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6695D134"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E077B8">
        <w:rPr>
          <w:rFonts w:ascii="宋体" w:eastAsia="宋体" w:hAnsi="宋体" w:cs="Times New Roman" w:hint="eastAsia"/>
          <w:color w:val="FF0000"/>
          <w:sz w:val="30"/>
          <w:szCs w:val="24"/>
        </w:rPr>
        <w:t>SZUCG20201092FW</w:t>
      </w:r>
    </w:p>
    <w:p w14:paraId="6E953DB8" w14:textId="5DB6D2CE"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E077B8">
        <w:rPr>
          <w:rFonts w:ascii="宋体" w:eastAsia="宋体" w:hAnsi="宋体" w:cs="Times New Roman"/>
          <w:color w:val="FF0000"/>
          <w:sz w:val="30"/>
          <w:szCs w:val="24"/>
        </w:rPr>
        <w:t>信息化顶层设计项目全过程管理系统及技术支持</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15ACF585"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A6161D">
        <w:rPr>
          <w:rFonts w:ascii="宋体" w:eastAsia="宋体" w:hAnsi="宋体" w:cs="Times New Roman" w:hint="eastAsia"/>
          <w:color w:val="FF0000"/>
          <w:sz w:val="30"/>
          <w:szCs w:val="24"/>
        </w:rPr>
        <w:t>十</w:t>
      </w:r>
      <w:r w:rsidR="00E077B8">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1813E2E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E077B8">
        <w:rPr>
          <w:rFonts w:ascii="宋体" w:eastAsia="宋体" w:hAnsi="宋体" w:cs="Times New Roman"/>
          <w:sz w:val="32"/>
          <w:szCs w:val="24"/>
        </w:rPr>
        <w:t>SZUCG20201092FW</w:t>
      </w:r>
    </w:p>
    <w:p w14:paraId="425FEA47" w14:textId="360C9491"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E077B8">
        <w:rPr>
          <w:rFonts w:ascii="宋体" w:eastAsia="宋体" w:hAnsi="宋体" w:cs="Times New Roman"/>
          <w:sz w:val="32"/>
          <w:szCs w:val="24"/>
        </w:rPr>
        <w:t>信息化顶层设计项目全过程管理系统及技术支持</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18FB873D" w:rsidR="00AB03A9" w:rsidRDefault="00BE7AD8" w:rsidP="00BE7AD8">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w:t>
            </w:r>
            <w:r w:rsidR="009A0FBA" w:rsidRPr="00DF26B0">
              <w:rPr>
                <w:rFonts w:ascii="Times New Roman" w:eastAsia="宋体" w:hAnsi="Times New Roman" w:cs="Times New Roman" w:hint="eastAsia"/>
                <w:szCs w:val="24"/>
              </w:rPr>
              <w:t>能影响产品质量或者不能诚信履约的，且投标人不能证明其报价合理性</w:t>
            </w:r>
            <w:r w:rsidRPr="00DF26B0">
              <w:rPr>
                <w:rFonts w:ascii="Times New Roman" w:eastAsia="宋体" w:hAnsi="Times New Roman" w:cs="Times New Roman" w:hint="eastAsia"/>
                <w:szCs w:val="24"/>
              </w:rPr>
              <w:t>；</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77777777"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318"/>
        <w:gridCol w:w="3685"/>
      </w:tblGrid>
      <w:tr w:rsidR="008809E4" w:rsidRPr="001235CB" w14:paraId="17A87E32" w14:textId="77777777" w:rsidTr="008809E4">
        <w:trPr>
          <w:trHeight w:val="454"/>
        </w:trPr>
        <w:tc>
          <w:tcPr>
            <w:tcW w:w="675" w:type="dxa"/>
            <w:tcBorders>
              <w:top w:val="single" w:sz="4" w:space="0" w:color="auto"/>
              <w:left w:val="single" w:sz="4" w:space="0" w:color="auto"/>
              <w:bottom w:val="single" w:sz="4" w:space="0" w:color="auto"/>
              <w:right w:val="single" w:sz="4" w:space="0" w:color="auto"/>
            </w:tcBorders>
          </w:tcPr>
          <w:p w14:paraId="21B26BC7"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4678" w:type="dxa"/>
            <w:gridSpan w:val="4"/>
            <w:tcBorders>
              <w:top w:val="single" w:sz="4" w:space="0" w:color="auto"/>
              <w:left w:val="single" w:sz="4" w:space="0" w:color="auto"/>
              <w:bottom w:val="single" w:sz="4" w:space="0" w:color="auto"/>
              <w:right w:val="single" w:sz="4" w:space="0" w:color="auto"/>
            </w:tcBorders>
          </w:tcPr>
          <w:p w14:paraId="54DD848A"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51327467"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r>
      <w:tr w:rsidR="008809E4" w:rsidRPr="001235CB" w14:paraId="080930FA" w14:textId="77777777" w:rsidTr="008809E4">
        <w:trPr>
          <w:trHeight w:val="454"/>
        </w:trPr>
        <w:tc>
          <w:tcPr>
            <w:tcW w:w="675" w:type="dxa"/>
            <w:tcBorders>
              <w:top w:val="single" w:sz="4" w:space="0" w:color="auto"/>
              <w:left w:val="single" w:sz="4" w:space="0" w:color="auto"/>
              <w:bottom w:val="single" w:sz="4" w:space="0" w:color="auto"/>
              <w:right w:val="single" w:sz="4" w:space="0" w:color="auto"/>
            </w:tcBorders>
          </w:tcPr>
          <w:p w14:paraId="35FDF16C"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4678" w:type="dxa"/>
            <w:gridSpan w:val="4"/>
            <w:tcBorders>
              <w:top w:val="single" w:sz="4" w:space="0" w:color="auto"/>
              <w:left w:val="single" w:sz="4" w:space="0" w:color="auto"/>
              <w:bottom w:val="single" w:sz="4" w:space="0" w:color="auto"/>
              <w:right w:val="single" w:sz="4" w:space="0" w:color="auto"/>
            </w:tcBorders>
          </w:tcPr>
          <w:p w14:paraId="6A238AFB"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价格</w:t>
            </w:r>
          </w:p>
        </w:tc>
        <w:tc>
          <w:tcPr>
            <w:tcW w:w="3685" w:type="dxa"/>
            <w:tcBorders>
              <w:top w:val="single" w:sz="4" w:space="0" w:color="auto"/>
              <w:left w:val="single" w:sz="4" w:space="0" w:color="auto"/>
              <w:bottom w:val="single" w:sz="4" w:space="0" w:color="auto"/>
              <w:right w:val="single" w:sz="4" w:space="0" w:color="auto"/>
            </w:tcBorders>
          </w:tcPr>
          <w:p w14:paraId="7097BBB6" w14:textId="5B23D156" w:rsidR="008809E4" w:rsidRPr="001235CB" w:rsidRDefault="004F54F0" w:rsidP="008809E4">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8809E4" w:rsidRPr="001235CB" w14:paraId="6A685971" w14:textId="77777777" w:rsidTr="008809E4">
        <w:trPr>
          <w:trHeight w:val="454"/>
        </w:trPr>
        <w:tc>
          <w:tcPr>
            <w:tcW w:w="675" w:type="dxa"/>
            <w:tcBorders>
              <w:top w:val="single" w:sz="4" w:space="0" w:color="auto"/>
              <w:left w:val="single" w:sz="4" w:space="0" w:color="auto"/>
              <w:bottom w:val="single" w:sz="4" w:space="0" w:color="auto"/>
              <w:right w:val="single" w:sz="4" w:space="0" w:color="auto"/>
            </w:tcBorders>
          </w:tcPr>
          <w:p w14:paraId="63A8A409"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4678" w:type="dxa"/>
            <w:gridSpan w:val="4"/>
            <w:tcBorders>
              <w:top w:val="single" w:sz="4" w:space="0" w:color="auto"/>
              <w:left w:val="single" w:sz="4" w:space="0" w:color="auto"/>
              <w:bottom w:val="single" w:sz="4" w:space="0" w:color="auto"/>
              <w:right w:val="single" w:sz="4" w:space="0" w:color="auto"/>
            </w:tcBorders>
          </w:tcPr>
          <w:p w14:paraId="57A9D678"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技术</w:t>
            </w:r>
            <w:r>
              <w:rPr>
                <w:rFonts w:ascii="Times New Roman" w:eastAsia="宋体" w:hAnsi="Times New Roman" w:cs="Times New Roman" w:hint="eastAsia"/>
                <w:szCs w:val="21"/>
              </w:rPr>
              <w:t>部分</w:t>
            </w:r>
          </w:p>
        </w:tc>
        <w:tc>
          <w:tcPr>
            <w:tcW w:w="3685" w:type="dxa"/>
            <w:tcBorders>
              <w:top w:val="single" w:sz="4" w:space="0" w:color="auto"/>
              <w:left w:val="single" w:sz="4" w:space="0" w:color="auto"/>
              <w:bottom w:val="single" w:sz="4" w:space="0" w:color="auto"/>
              <w:right w:val="single" w:sz="4" w:space="0" w:color="auto"/>
            </w:tcBorders>
          </w:tcPr>
          <w:p w14:paraId="29959455" w14:textId="77777777" w:rsidR="008809E4" w:rsidRPr="001235CB" w:rsidRDefault="008809E4" w:rsidP="008809E4">
            <w:pPr>
              <w:jc w:val="center"/>
              <w:rPr>
                <w:rFonts w:ascii="Times New Roman" w:eastAsia="宋体" w:hAnsi="Times New Roman" w:cs="Times New Roman"/>
                <w:szCs w:val="21"/>
              </w:rPr>
            </w:pPr>
            <w:r>
              <w:rPr>
                <w:rFonts w:ascii="Times New Roman" w:eastAsia="宋体" w:hAnsi="Times New Roman" w:cs="Times New Roman" w:hint="eastAsia"/>
                <w:szCs w:val="21"/>
              </w:rPr>
              <w:t>40</w:t>
            </w:r>
          </w:p>
        </w:tc>
      </w:tr>
      <w:tr w:rsidR="008809E4" w:rsidRPr="001235CB" w14:paraId="2076CAAE" w14:textId="77777777" w:rsidTr="008809E4">
        <w:trPr>
          <w:trHeight w:val="454"/>
        </w:trPr>
        <w:tc>
          <w:tcPr>
            <w:tcW w:w="675" w:type="dxa"/>
            <w:vMerge w:val="restart"/>
            <w:tcBorders>
              <w:top w:val="single" w:sz="4" w:space="0" w:color="auto"/>
              <w:left w:val="single" w:sz="4" w:space="0" w:color="auto"/>
              <w:right w:val="single" w:sz="4" w:space="0" w:color="auto"/>
            </w:tcBorders>
          </w:tcPr>
          <w:p w14:paraId="403C38B7" w14:textId="77777777" w:rsidR="008809E4" w:rsidRPr="001235CB" w:rsidRDefault="008809E4" w:rsidP="008809E4">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1589733" w14:textId="77777777" w:rsidR="008809E4" w:rsidRPr="001235CB" w:rsidRDefault="008809E4" w:rsidP="008809E4">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860" w:type="dxa"/>
            <w:tcBorders>
              <w:top w:val="single" w:sz="4" w:space="0" w:color="auto"/>
              <w:left w:val="single" w:sz="4" w:space="0" w:color="auto"/>
              <w:bottom w:val="single" w:sz="4" w:space="0" w:color="auto"/>
              <w:right w:val="single" w:sz="4" w:space="0" w:color="auto"/>
            </w:tcBorders>
          </w:tcPr>
          <w:p w14:paraId="1EAD6DC0"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7E5819A4"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14DC9FF1" w14:textId="77777777" w:rsidR="008809E4" w:rsidRPr="001235CB" w:rsidRDefault="008809E4" w:rsidP="008809E4">
            <w:pPr>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方式</w:t>
            </w:r>
          </w:p>
        </w:tc>
        <w:tc>
          <w:tcPr>
            <w:tcW w:w="3685" w:type="dxa"/>
            <w:tcBorders>
              <w:top w:val="single" w:sz="4" w:space="0" w:color="auto"/>
              <w:left w:val="single" w:sz="4" w:space="0" w:color="auto"/>
              <w:bottom w:val="single" w:sz="4" w:space="0" w:color="auto"/>
              <w:right w:val="single" w:sz="4" w:space="0" w:color="auto"/>
            </w:tcBorders>
          </w:tcPr>
          <w:p w14:paraId="6EF0A1A9"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8809E4" w:rsidRPr="001235CB" w14:paraId="37ED92F3" w14:textId="77777777" w:rsidTr="008809E4">
        <w:trPr>
          <w:trHeight w:val="454"/>
        </w:trPr>
        <w:tc>
          <w:tcPr>
            <w:tcW w:w="675" w:type="dxa"/>
            <w:vMerge/>
            <w:tcBorders>
              <w:left w:val="single" w:sz="4" w:space="0" w:color="auto"/>
              <w:right w:val="single" w:sz="4" w:space="0" w:color="auto"/>
            </w:tcBorders>
            <w:vAlign w:val="center"/>
          </w:tcPr>
          <w:p w14:paraId="084A3979" w14:textId="77777777" w:rsidR="008809E4" w:rsidRPr="001235CB" w:rsidRDefault="008809E4" w:rsidP="008809E4">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28B9CA4"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61051691" w14:textId="77777777" w:rsidR="008809E4" w:rsidRPr="001235CB" w:rsidRDefault="008809E4" w:rsidP="008809E4">
            <w:pPr>
              <w:jc w:val="left"/>
              <w:rPr>
                <w:rFonts w:ascii="Times New Roman" w:eastAsia="宋体" w:hAnsi="Times New Roman" w:cs="Times New Roman"/>
                <w:szCs w:val="21"/>
              </w:rPr>
            </w:pPr>
            <w:r w:rsidRPr="001235CB">
              <w:rPr>
                <w:rFonts w:ascii="Times New Roman" w:eastAsia="宋体" w:hAnsi="Times New Roman" w:cs="Times New Roman" w:hint="eastAsia"/>
                <w:szCs w:val="21"/>
              </w:rPr>
              <w:t>实施方案（工作措施、工作方</w:t>
            </w:r>
            <w:r w:rsidRPr="001235CB">
              <w:rPr>
                <w:rFonts w:ascii="Times New Roman" w:eastAsia="宋体" w:hAnsi="Times New Roman" w:cs="Times New Roman" w:hint="eastAsia"/>
                <w:szCs w:val="21"/>
              </w:rPr>
              <w:lastRenderedPageBreak/>
              <w:t>法、工作手段、工作流程）</w:t>
            </w:r>
          </w:p>
        </w:tc>
        <w:tc>
          <w:tcPr>
            <w:tcW w:w="791" w:type="dxa"/>
            <w:tcBorders>
              <w:top w:val="single" w:sz="4" w:space="0" w:color="auto"/>
              <w:left w:val="single" w:sz="4" w:space="0" w:color="auto"/>
              <w:bottom w:val="single" w:sz="4" w:space="0" w:color="auto"/>
              <w:right w:val="single" w:sz="4" w:space="0" w:color="auto"/>
            </w:tcBorders>
          </w:tcPr>
          <w:p w14:paraId="1B3FB476" w14:textId="77777777" w:rsidR="008809E4" w:rsidRPr="001235CB" w:rsidRDefault="008809E4" w:rsidP="008809E4">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12</w:t>
            </w:r>
          </w:p>
        </w:tc>
        <w:tc>
          <w:tcPr>
            <w:tcW w:w="1318" w:type="dxa"/>
            <w:tcBorders>
              <w:top w:val="single" w:sz="4" w:space="0" w:color="auto"/>
              <w:left w:val="single" w:sz="4" w:space="0" w:color="auto"/>
              <w:bottom w:val="single" w:sz="4" w:space="0" w:color="auto"/>
              <w:right w:val="single" w:sz="4" w:space="0" w:color="auto"/>
            </w:tcBorders>
          </w:tcPr>
          <w:p w14:paraId="75FAC90A" w14:textId="77777777" w:rsidR="008809E4" w:rsidRPr="001235CB" w:rsidRDefault="008809E4" w:rsidP="008809E4">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0FF6AFC" w14:textId="0BD5C1C0" w:rsidR="008809E4" w:rsidRPr="008809E4" w:rsidRDefault="008809E4" w:rsidP="00E963BD">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评审内容：</w:t>
            </w:r>
            <w:r w:rsidR="003652F9">
              <w:rPr>
                <w:rFonts w:ascii="Times New Roman" w:eastAsia="宋体" w:hAnsi="Times New Roman" w:cs="Times New Roman" w:hint="eastAsia"/>
                <w:szCs w:val="21"/>
              </w:rPr>
              <w:t>针对本项目的需求制定的</w:t>
            </w:r>
            <w:r w:rsidR="003652F9">
              <w:rPr>
                <w:rFonts w:ascii="宋体" w:eastAsia="宋体" w:hAnsi="宋体" w:hint="eastAsia"/>
                <w:szCs w:val="21"/>
              </w:rPr>
              <w:t>项目整体实施方案，内容包括：功能设计、工作措施、工作方法、工作流</w:t>
            </w:r>
            <w:r w:rsidR="003652F9">
              <w:rPr>
                <w:rFonts w:ascii="宋体" w:eastAsia="宋体" w:hAnsi="宋体" w:hint="eastAsia"/>
                <w:szCs w:val="21"/>
              </w:rPr>
              <w:lastRenderedPageBreak/>
              <w:t>程、测试方案、培训方案等。对投标人提供的投标文件响应情况进行综合评审、分档评分。</w:t>
            </w:r>
          </w:p>
          <w:p w14:paraId="3C392C9B" w14:textId="77777777" w:rsidR="008809E4" w:rsidRPr="008809E4" w:rsidRDefault="008809E4" w:rsidP="00E963BD">
            <w:pPr>
              <w:adjustRightInd w:val="0"/>
              <w:snapToGrid w:val="0"/>
              <w:spacing w:line="360" w:lineRule="auto"/>
              <w:jc w:val="left"/>
              <w:rPr>
                <w:rFonts w:ascii="Times New Roman" w:eastAsia="宋体" w:hAnsi="Times New Roman" w:cs="Times New Roman"/>
                <w:szCs w:val="21"/>
              </w:rPr>
            </w:pPr>
            <w:r w:rsidRPr="008809E4">
              <w:rPr>
                <w:rFonts w:ascii="Times New Roman" w:eastAsia="宋体" w:hAnsi="Times New Roman" w:cs="Times New Roman" w:hint="eastAsia"/>
                <w:szCs w:val="21"/>
              </w:rPr>
              <w:t>优良中差评分标准：</w:t>
            </w:r>
          </w:p>
          <w:p w14:paraId="0B0727F9" w14:textId="77777777" w:rsidR="003652F9" w:rsidRDefault="003652F9" w:rsidP="003652F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、评价为优：对项目理解准确、全面，对上述考察内容有针对性详细分析，实施方案详细且贴切项目实际的，得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2C9534EE" w14:textId="77777777" w:rsidR="003652F9" w:rsidRDefault="003652F9" w:rsidP="003652F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、评价为良：对项目理解不够准确但对评审内容有针对性分析或对项目理解准确但对评审内容分析不全面，实施方案详细但针对性不强的，得</w:t>
            </w:r>
            <w:r>
              <w:rPr>
                <w:rFonts w:ascii="Times New Roman" w:eastAsia="宋体" w:hAnsi="Times New Roman" w:cs="Times New Roman"/>
                <w:szCs w:val="21"/>
              </w:rPr>
              <w:t>70</w:t>
            </w:r>
            <w:r>
              <w:rPr>
                <w:rFonts w:ascii="Times New Roman" w:eastAsia="宋体" w:hAnsi="Times New Roman" w:cs="Times New Roman" w:hint="eastAsia"/>
                <w:szCs w:val="21"/>
              </w:rPr>
              <w:t>分。</w:t>
            </w:r>
          </w:p>
          <w:p w14:paraId="731C4E26" w14:textId="77777777" w:rsidR="003652F9" w:rsidRDefault="003652F9" w:rsidP="003652F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、评价为中：对项目理解不够准确且对评审内容没有针对性分析，实施方案简单且针对性不强的，得</w:t>
            </w:r>
            <w:r>
              <w:rPr>
                <w:rFonts w:ascii="Times New Roman" w:eastAsia="宋体" w:hAnsi="Times New Roman" w:cs="Times New Roman"/>
                <w:szCs w:val="21"/>
              </w:rPr>
              <w:t>30</w:t>
            </w:r>
            <w:r>
              <w:rPr>
                <w:rFonts w:ascii="Times New Roman" w:eastAsia="宋体" w:hAnsi="Times New Roman" w:cs="Times New Roman" w:hint="eastAsia"/>
                <w:szCs w:val="21"/>
              </w:rPr>
              <w:t>分。</w:t>
            </w:r>
          </w:p>
          <w:p w14:paraId="4DB871AB" w14:textId="1FEEF0C8" w:rsidR="008809E4" w:rsidRPr="001235CB" w:rsidRDefault="003652F9" w:rsidP="003652F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、评价为差：没有理解项目需求且没有针对评审内容进行分析，缺少实施方案的，不得分。</w:t>
            </w:r>
          </w:p>
        </w:tc>
      </w:tr>
      <w:tr w:rsidR="008809E4" w:rsidRPr="001235CB" w14:paraId="42F0C969" w14:textId="77777777" w:rsidTr="008809E4">
        <w:trPr>
          <w:trHeight w:val="454"/>
        </w:trPr>
        <w:tc>
          <w:tcPr>
            <w:tcW w:w="675" w:type="dxa"/>
            <w:vMerge/>
            <w:tcBorders>
              <w:left w:val="single" w:sz="4" w:space="0" w:color="auto"/>
              <w:right w:val="single" w:sz="4" w:space="0" w:color="auto"/>
            </w:tcBorders>
            <w:vAlign w:val="center"/>
          </w:tcPr>
          <w:p w14:paraId="302B4859" w14:textId="77777777" w:rsidR="008809E4" w:rsidRPr="001235CB" w:rsidRDefault="008809E4" w:rsidP="008809E4">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7835088"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53B52ED9" w14:textId="77777777" w:rsidR="008809E4" w:rsidRPr="001235CB" w:rsidRDefault="008809E4" w:rsidP="008809E4">
            <w:pPr>
              <w:jc w:val="left"/>
              <w:rPr>
                <w:rFonts w:ascii="Times New Roman" w:eastAsia="宋体" w:hAnsi="Times New Roman" w:cs="Times New Roman"/>
                <w:szCs w:val="21"/>
              </w:rPr>
            </w:pPr>
            <w:r w:rsidRPr="001235CB">
              <w:rPr>
                <w:rFonts w:ascii="Times New Roman" w:eastAsia="宋体" w:hAnsi="Times New Roman" w:cs="Times New Roman"/>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68D31292" w14:textId="77777777" w:rsidR="008809E4" w:rsidRPr="001235CB" w:rsidRDefault="008809E4" w:rsidP="008809E4">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318" w:type="dxa"/>
            <w:tcBorders>
              <w:top w:val="single" w:sz="4" w:space="0" w:color="auto"/>
              <w:left w:val="single" w:sz="4" w:space="0" w:color="auto"/>
              <w:bottom w:val="single" w:sz="4" w:space="0" w:color="auto"/>
              <w:right w:val="single" w:sz="4" w:space="0" w:color="auto"/>
            </w:tcBorders>
          </w:tcPr>
          <w:p w14:paraId="047C5FC8" w14:textId="77777777" w:rsidR="008809E4" w:rsidRPr="001235CB" w:rsidRDefault="008809E4" w:rsidP="008809E4">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2732EFC" w14:textId="236BE81F" w:rsidR="008809E4" w:rsidRPr="008809E4" w:rsidRDefault="008809E4" w:rsidP="00E963BD">
            <w:pPr>
              <w:adjustRightInd w:val="0"/>
              <w:snapToGrid w:val="0"/>
              <w:spacing w:line="360" w:lineRule="auto"/>
              <w:jc w:val="left"/>
              <w:rPr>
                <w:rFonts w:ascii="Times New Roman" w:eastAsia="宋体" w:hAnsi="Times New Roman" w:cs="Times New Roman"/>
                <w:b/>
                <w:i/>
                <w:szCs w:val="21"/>
              </w:rPr>
            </w:pPr>
            <w:r w:rsidRPr="001235CB">
              <w:rPr>
                <w:rFonts w:ascii="Times New Roman" w:eastAsia="宋体" w:hAnsi="Times New Roman" w:cs="Times New Roman"/>
                <w:szCs w:val="21"/>
              </w:rPr>
              <w:t>评审内容：</w:t>
            </w:r>
            <w:r w:rsidR="003652F9">
              <w:rPr>
                <w:rFonts w:ascii="Times New Roman" w:eastAsia="宋体" w:hAnsi="Times New Roman" w:cs="Times New Roman" w:hint="eastAsia"/>
                <w:szCs w:val="21"/>
              </w:rPr>
              <w:t>针对本项目重点难点进行详细的分析及提供应对措施及相关的合理化建议。</w:t>
            </w:r>
            <w:r w:rsidR="003652F9">
              <w:rPr>
                <w:rFonts w:ascii="宋体" w:eastAsia="宋体" w:hAnsi="宋体" w:hint="eastAsia"/>
                <w:szCs w:val="21"/>
              </w:rPr>
              <w:t>对投标人提供的投标文件响应情况进行综合评审、</w:t>
            </w:r>
            <w:r w:rsidR="003652F9">
              <w:rPr>
                <w:rFonts w:ascii="Times New Roman" w:eastAsia="宋体" w:hAnsi="Times New Roman" w:cs="Times New Roman" w:hint="eastAsia"/>
                <w:szCs w:val="21"/>
              </w:rPr>
              <w:t>分档评分。</w:t>
            </w:r>
          </w:p>
          <w:p w14:paraId="5C44EFDC" w14:textId="77777777" w:rsidR="008809E4" w:rsidRDefault="008809E4" w:rsidP="00E963BD">
            <w:pPr>
              <w:adjustRightInd w:val="0"/>
              <w:snapToGrid w:val="0"/>
              <w:spacing w:line="360" w:lineRule="auto"/>
              <w:jc w:val="left"/>
              <w:rPr>
                <w:rFonts w:ascii="Times New Roman" w:eastAsia="宋体" w:hAnsi="Times New Roman" w:cs="Times New Roman"/>
                <w:szCs w:val="21"/>
              </w:rPr>
            </w:pPr>
            <w:r w:rsidRPr="008809E4">
              <w:rPr>
                <w:rFonts w:ascii="Times New Roman" w:eastAsia="宋体" w:hAnsi="Times New Roman" w:cs="Times New Roman" w:hint="eastAsia"/>
                <w:szCs w:val="21"/>
              </w:rPr>
              <w:t>优良中差评分标准：</w:t>
            </w:r>
          </w:p>
          <w:p w14:paraId="45120299" w14:textId="77777777" w:rsidR="003652F9" w:rsidRDefault="003652F9" w:rsidP="003652F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、评价为优：对本项目重点难点分析准确、全面，且能提出具有可操作性的应对措施及相关的合理化建议，得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5EFA7774" w14:textId="77777777" w:rsidR="003652F9" w:rsidRDefault="003652F9" w:rsidP="003652F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、评价为良：对本项目重难点分析不够准确、全面，但进行了针对性详细分析，应对措施及相关的合理化建议比较详细但可操作性不强的，得</w:t>
            </w:r>
            <w:r>
              <w:rPr>
                <w:rFonts w:ascii="Times New Roman" w:eastAsia="宋体" w:hAnsi="Times New Roman" w:cs="Times New Roman"/>
                <w:szCs w:val="21"/>
              </w:rPr>
              <w:t>60</w:t>
            </w:r>
            <w:r>
              <w:rPr>
                <w:rFonts w:ascii="Times New Roman" w:eastAsia="宋体" w:hAnsi="Times New Roman" w:cs="Times New Roman" w:hint="eastAsia"/>
                <w:szCs w:val="21"/>
              </w:rPr>
              <w:t>分。</w:t>
            </w:r>
          </w:p>
          <w:p w14:paraId="49C58F1B" w14:textId="65741FCC" w:rsidR="003652F9" w:rsidRDefault="003652F9" w:rsidP="003652F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3</w:t>
            </w:r>
            <w:r>
              <w:rPr>
                <w:rFonts w:ascii="Times New Roman" w:eastAsia="宋体" w:hAnsi="Times New Roman" w:cs="Times New Roman" w:hint="eastAsia"/>
                <w:szCs w:val="21"/>
              </w:rPr>
              <w:t>、</w:t>
            </w:r>
            <w:r w:rsidR="005369EC">
              <w:rPr>
                <w:rFonts w:ascii="Times New Roman" w:eastAsia="宋体" w:hAnsi="Times New Roman" w:cs="Times New Roman" w:hint="eastAsia"/>
                <w:szCs w:val="21"/>
              </w:rPr>
              <w:t>评价为中：对本项目重点难点分析、应对措施及相关的合理化建议简单、不完整且针对性分析不强的，得</w:t>
            </w:r>
            <w:r w:rsidR="005369EC">
              <w:rPr>
                <w:rFonts w:ascii="Times New Roman" w:eastAsia="宋体" w:hAnsi="Times New Roman" w:cs="Times New Roman"/>
                <w:szCs w:val="21"/>
              </w:rPr>
              <w:t>20</w:t>
            </w:r>
            <w:r w:rsidR="005369EC">
              <w:rPr>
                <w:rFonts w:ascii="Times New Roman" w:eastAsia="宋体" w:hAnsi="Times New Roman" w:cs="Times New Roman" w:hint="eastAsia"/>
                <w:szCs w:val="21"/>
              </w:rPr>
              <w:t>分。</w:t>
            </w:r>
          </w:p>
          <w:p w14:paraId="4052C8DE" w14:textId="3B0FE337" w:rsidR="008809E4" w:rsidRPr="001235CB" w:rsidRDefault="003652F9" w:rsidP="003652F9">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、评价为差：没有正确分析本项目重点难点，应对措施及相关的合理化建议不符合本项目需求的，不得分。</w:t>
            </w:r>
          </w:p>
        </w:tc>
      </w:tr>
      <w:tr w:rsidR="008809E4" w:rsidRPr="001235CB" w14:paraId="51225087" w14:textId="77777777" w:rsidTr="008809E4">
        <w:trPr>
          <w:trHeight w:val="454"/>
        </w:trPr>
        <w:tc>
          <w:tcPr>
            <w:tcW w:w="675" w:type="dxa"/>
            <w:vMerge/>
            <w:tcBorders>
              <w:left w:val="single" w:sz="4" w:space="0" w:color="auto"/>
              <w:right w:val="single" w:sz="4" w:space="0" w:color="auto"/>
            </w:tcBorders>
            <w:vAlign w:val="center"/>
          </w:tcPr>
          <w:p w14:paraId="2A6B960A" w14:textId="77777777" w:rsidR="008809E4" w:rsidRPr="001235CB" w:rsidRDefault="008809E4" w:rsidP="008809E4">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C67CFC0"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3599FBF3" w14:textId="77777777" w:rsidR="008809E4" w:rsidRPr="001235CB" w:rsidRDefault="008809E4" w:rsidP="008809E4">
            <w:pPr>
              <w:jc w:val="left"/>
              <w:rPr>
                <w:rFonts w:ascii="Times New Roman" w:eastAsia="宋体" w:hAnsi="Times New Roman" w:cs="Times New Roman"/>
                <w:szCs w:val="21"/>
              </w:rPr>
            </w:pPr>
            <w:r w:rsidRPr="001235CB">
              <w:rPr>
                <w:rFonts w:ascii="Times New Roman" w:eastAsia="宋体" w:hAnsi="Times New Roman" w:cs="Times New Roman"/>
                <w:szCs w:val="21"/>
              </w:rPr>
              <w:t>质量（完成时间、安全、环保）保障措施及方案</w:t>
            </w:r>
          </w:p>
        </w:tc>
        <w:tc>
          <w:tcPr>
            <w:tcW w:w="791" w:type="dxa"/>
            <w:tcBorders>
              <w:top w:val="single" w:sz="4" w:space="0" w:color="auto"/>
              <w:left w:val="single" w:sz="4" w:space="0" w:color="auto"/>
              <w:bottom w:val="single" w:sz="4" w:space="0" w:color="auto"/>
              <w:right w:val="single" w:sz="4" w:space="0" w:color="auto"/>
            </w:tcBorders>
          </w:tcPr>
          <w:p w14:paraId="6F637536" w14:textId="77777777" w:rsidR="008809E4" w:rsidRPr="001235CB" w:rsidRDefault="008809E4" w:rsidP="008809E4">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318" w:type="dxa"/>
            <w:tcBorders>
              <w:top w:val="single" w:sz="4" w:space="0" w:color="auto"/>
              <w:left w:val="single" w:sz="4" w:space="0" w:color="auto"/>
              <w:bottom w:val="single" w:sz="4" w:space="0" w:color="auto"/>
              <w:right w:val="single" w:sz="4" w:space="0" w:color="auto"/>
            </w:tcBorders>
          </w:tcPr>
          <w:p w14:paraId="559493F3" w14:textId="77777777" w:rsidR="008809E4" w:rsidRPr="001235CB" w:rsidRDefault="008809E4" w:rsidP="008809E4">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E9CD140" w14:textId="77777777" w:rsidR="005A0906" w:rsidRDefault="005A0906" w:rsidP="005A0906">
            <w:pPr>
              <w:adjustRightInd w:val="0"/>
              <w:snapToGrid w:val="0"/>
              <w:spacing w:line="360" w:lineRule="auto"/>
              <w:jc w:val="left"/>
              <w:rPr>
                <w:rFonts w:ascii="Times New Roman" w:eastAsia="宋体" w:hAnsi="Times New Roman" w:cs="Times New Roman"/>
                <w:b/>
                <w:i/>
                <w:szCs w:val="21"/>
              </w:rPr>
            </w:pPr>
            <w:r>
              <w:rPr>
                <w:rFonts w:ascii="Times New Roman" w:eastAsia="宋体" w:hAnsi="Times New Roman" w:cs="Times New Roman" w:hint="eastAsia"/>
                <w:szCs w:val="21"/>
              </w:rPr>
              <w:t>评审内容：针对本项目的需求制定的质量保障措施及方案，内容包括：项目完成时间、进度计划、项目实施保障措施、人力资源安排、项目质量控制方案、项目质量保障措施方案等，</w:t>
            </w:r>
            <w:r>
              <w:rPr>
                <w:rFonts w:ascii="宋体" w:eastAsia="宋体" w:hAnsi="宋体" w:hint="eastAsia"/>
                <w:szCs w:val="21"/>
              </w:rPr>
              <w:t>对投标人提供的投标文件响应情况进行综合评审、</w:t>
            </w:r>
            <w:r>
              <w:rPr>
                <w:rFonts w:ascii="Times New Roman" w:eastAsia="宋体" w:hAnsi="Times New Roman" w:cs="Times New Roman" w:hint="eastAsia"/>
                <w:szCs w:val="21"/>
              </w:rPr>
              <w:t>分档评分。</w:t>
            </w:r>
          </w:p>
          <w:p w14:paraId="11147312" w14:textId="77777777" w:rsidR="005A0906" w:rsidRDefault="005A0906" w:rsidP="005A090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优良中差评分标准：</w:t>
            </w:r>
          </w:p>
          <w:p w14:paraId="588F45E4" w14:textId="77777777" w:rsidR="005A0906" w:rsidRDefault="005A0906" w:rsidP="005A090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、评价为优：对项目进度和质量的保障措施及方案理解准确、合理，对上述评审内容有针对性详细分析，质量保障措施及方案详细且贴切项目实际的，得</w:t>
            </w:r>
            <w:r>
              <w:rPr>
                <w:rFonts w:ascii="Times New Roman" w:eastAsia="宋体" w:hAnsi="Times New Roman" w:cs="Times New Roman"/>
                <w:szCs w:val="21"/>
              </w:rPr>
              <w:t xml:space="preserve">100 </w:t>
            </w:r>
            <w:r>
              <w:rPr>
                <w:rFonts w:ascii="Times New Roman" w:eastAsia="宋体" w:hAnsi="Times New Roman" w:cs="Times New Roman" w:hint="eastAsia"/>
                <w:szCs w:val="21"/>
              </w:rPr>
              <w:t>分；</w:t>
            </w:r>
          </w:p>
          <w:p w14:paraId="0B791931" w14:textId="77777777" w:rsidR="005A0906" w:rsidRDefault="005A0906" w:rsidP="005A090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评价为良：对项目进度和质量的保障措施及方案理解不够准确、合理，但对评审内容有针对性分析或对项目进度和质量的保障措施及方案理解准确、合理但对评审内容分析不全面，质量保障措施及方案详细但针对性不强的，得</w:t>
            </w:r>
            <w:r>
              <w:rPr>
                <w:rFonts w:ascii="Times New Roman" w:eastAsia="宋体" w:hAnsi="Times New Roman" w:cs="Times New Roman"/>
                <w:szCs w:val="21"/>
              </w:rPr>
              <w:t>60</w:t>
            </w:r>
            <w:r>
              <w:rPr>
                <w:rFonts w:ascii="Times New Roman" w:eastAsia="宋体" w:hAnsi="Times New Roman" w:cs="Times New Roman" w:hint="eastAsia"/>
                <w:szCs w:val="21"/>
              </w:rPr>
              <w:t>分；</w:t>
            </w:r>
          </w:p>
          <w:p w14:paraId="3FC82CB7" w14:textId="77777777" w:rsidR="005A0906" w:rsidRDefault="005A0906" w:rsidP="005A090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、评价为中：对项目进度和质量的保障措施及方案理解不够准确、合理且对评审内容没有针对性分析，质量保障措施及方案简单且针对性不强的，得</w:t>
            </w:r>
            <w:r>
              <w:rPr>
                <w:rFonts w:ascii="Times New Roman" w:eastAsia="宋体" w:hAnsi="Times New Roman" w:cs="Times New Roman"/>
                <w:szCs w:val="21"/>
              </w:rPr>
              <w:t xml:space="preserve">20 </w:t>
            </w:r>
            <w:r>
              <w:rPr>
                <w:rFonts w:ascii="Times New Roman" w:eastAsia="宋体" w:hAnsi="Times New Roman" w:cs="Times New Roman" w:hint="eastAsia"/>
                <w:szCs w:val="21"/>
              </w:rPr>
              <w:t>分；</w:t>
            </w:r>
          </w:p>
          <w:p w14:paraId="142E593E" w14:textId="7D683FFE" w:rsidR="008809E4" w:rsidRPr="008809E4" w:rsidRDefault="005A0906" w:rsidP="005A090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、评价为差：没有理解项目需求且没有针对评审内容进行分析，缺少质量</w:t>
            </w:r>
            <w:r>
              <w:rPr>
                <w:rFonts w:ascii="Times New Roman" w:eastAsia="宋体" w:hAnsi="Times New Roman" w:cs="Times New Roman" w:hint="eastAsia"/>
                <w:szCs w:val="21"/>
              </w:rPr>
              <w:lastRenderedPageBreak/>
              <w:t>保障措施及方案的，不得分。</w:t>
            </w:r>
          </w:p>
        </w:tc>
      </w:tr>
      <w:tr w:rsidR="008809E4" w:rsidRPr="001235CB" w14:paraId="3A66EAAA" w14:textId="77777777" w:rsidTr="008809E4">
        <w:trPr>
          <w:trHeight w:val="454"/>
        </w:trPr>
        <w:tc>
          <w:tcPr>
            <w:tcW w:w="675" w:type="dxa"/>
            <w:vMerge/>
            <w:tcBorders>
              <w:left w:val="single" w:sz="4" w:space="0" w:color="auto"/>
              <w:right w:val="single" w:sz="4" w:space="0" w:color="auto"/>
            </w:tcBorders>
            <w:vAlign w:val="center"/>
          </w:tcPr>
          <w:p w14:paraId="2C781CF1" w14:textId="77777777" w:rsidR="008809E4" w:rsidRPr="001235CB" w:rsidRDefault="008809E4" w:rsidP="008809E4">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6FB117C"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38DA83E9" w14:textId="77777777" w:rsidR="008809E4" w:rsidRPr="001235CB" w:rsidRDefault="008809E4" w:rsidP="008809E4">
            <w:pPr>
              <w:jc w:val="left"/>
              <w:rPr>
                <w:rFonts w:ascii="Times New Roman" w:eastAsia="宋体" w:hAnsi="Times New Roman" w:cs="Times New Roman"/>
                <w:szCs w:val="21"/>
              </w:rPr>
            </w:pPr>
            <w:r w:rsidRPr="001235CB">
              <w:rPr>
                <w:rFonts w:ascii="Times New Roman" w:eastAsia="宋体" w:hAnsi="Times New Roman" w:cs="Times New Roman"/>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32034E86" w14:textId="77777777" w:rsidR="008809E4" w:rsidRPr="001235CB" w:rsidRDefault="008809E4" w:rsidP="008809E4">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318" w:type="dxa"/>
            <w:tcBorders>
              <w:top w:val="single" w:sz="4" w:space="0" w:color="auto"/>
              <w:left w:val="single" w:sz="4" w:space="0" w:color="auto"/>
              <w:bottom w:val="single" w:sz="4" w:space="0" w:color="auto"/>
              <w:right w:val="single" w:sz="4" w:space="0" w:color="auto"/>
            </w:tcBorders>
          </w:tcPr>
          <w:p w14:paraId="43E82C18" w14:textId="77777777" w:rsidR="008809E4" w:rsidRPr="001235CB" w:rsidRDefault="008809E4" w:rsidP="008809E4">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E15C42C" w14:textId="77777777" w:rsidR="005A0906" w:rsidRDefault="005A0906" w:rsidP="005A0906">
            <w:pPr>
              <w:adjustRightInd w:val="0"/>
              <w:snapToGrid w:val="0"/>
              <w:spacing w:line="360" w:lineRule="auto"/>
              <w:jc w:val="left"/>
              <w:rPr>
                <w:rFonts w:ascii="Times New Roman" w:eastAsia="宋体" w:hAnsi="Times New Roman" w:cs="Times New Roman"/>
                <w:b/>
                <w:i/>
                <w:szCs w:val="21"/>
              </w:rPr>
            </w:pPr>
            <w:r>
              <w:rPr>
                <w:rFonts w:ascii="Times New Roman" w:eastAsia="宋体" w:hAnsi="Times New Roman" w:cs="Times New Roman" w:hint="eastAsia"/>
                <w:szCs w:val="21"/>
              </w:rPr>
              <w:t>评审内容：针对本项目的需求制定的项目完成（服务期满）后的服务承诺，内容包括：服务承诺、技术支持的内容和形式、售后服务计划、服务保障措施、合理详细的培训计划等，</w:t>
            </w:r>
            <w:r>
              <w:rPr>
                <w:rFonts w:ascii="宋体" w:eastAsia="宋体" w:hAnsi="宋体" w:hint="eastAsia"/>
                <w:szCs w:val="21"/>
              </w:rPr>
              <w:t>对投标人提供的投标文件响应情况进行综合评审、</w:t>
            </w:r>
            <w:r>
              <w:rPr>
                <w:rFonts w:ascii="Times New Roman" w:eastAsia="宋体" w:hAnsi="Times New Roman" w:cs="Times New Roman" w:hint="eastAsia"/>
                <w:szCs w:val="21"/>
              </w:rPr>
              <w:t>分档评分。</w:t>
            </w:r>
          </w:p>
          <w:p w14:paraId="1413A933" w14:textId="77777777" w:rsidR="005A0906" w:rsidRDefault="005A0906" w:rsidP="005A090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优良中差评分标准：</w:t>
            </w:r>
          </w:p>
          <w:p w14:paraId="514EBB81" w14:textId="6D292C6B" w:rsidR="005A0906" w:rsidRDefault="005A0906" w:rsidP="005A090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评价为优：</w:t>
            </w:r>
            <w:r w:rsidR="00437036">
              <w:rPr>
                <w:rFonts w:ascii="Times New Roman" w:eastAsia="宋体" w:hAnsi="Times New Roman" w:cs="Times New Roman" w:hint="eastAsia"/>
                <w:szCs w:val="21"/>
              </w:rPr>
              <w:t>对项目服务响应及时</w:t>
            </w:r>
            <w:r>
              <w:rPr>
                <w:rFonts w:ascii="Times New Roman" w:eastAsia="宋体" w:hAnsi="Times New Roman" w:cs="Times New Roman" w:hint="eastAsia"/>
                <w:szCs w:val="21"/>
              </w:rPr>
              <w:t>、保障措施合理，对上述评审内容有针对性详细分析，服务承诺详细且贴切项目实际的，得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547C239F" w14:textId="4E1BCE59" w:rsidR="005A0906" w:rsidRDefault="005A0906" w:rsidP="005A090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评价为良：对项目服务</w:t>
            </w:r>
            <w:r w:rsidR="00437036">
              <w:rPr>
                <w:rFonts w:ascii="Times New Roman" w:eastAsia="宋体" w:hAnsi="Times New Roman" w:cs="Times New Roman" w:hint="eastAsia"/>
                <w:szCs w:val="21"/>
              </w:rPr>
              <w:t>响应</w:t>
            </w:r>
            <w:r>
              <w:rPr>
                <w:rFonts w:ascii="Times New Roman" w:eastAsia="宋体" w:hAnsi="Times New Roman" w:cs="Times New Roman" w:hint="eastAsia"/>
                <w:szCs w:val="21"/>
              </w:rPr>
              <w:t>不够及时、保障措施不够合理但对评审内容有针对性分析，服务承诺详细但针对性不强的，得</w:t>
            </w:r>
            <w:r>
              <w:rPr>
                <w:rFonts w:ascii="Times New Roman" w:eastAsia="宋体" w:hAnsi="Times New Roman" w:cs="Times New Roman"/>
                <w:szCs w:val="21"/>
              </w:rPr>
              <w:t>60</w:t>
            </w:r>
            <w:r>
              <w:rPr>
                <w:rFonts w:ascii="Times New Roman" w:eastAsia="宋体" w:hAnsi="Times New Roman" w:cs="Times New Roman" w:hint="eastAsia"/>
                <w:szCs w:val="21"/>
              </w:rPr>
              <w:t>分；</w:t>
            </w:r>
          </w:p>
          <w:p w14:paraId="396F69D9" w14:textId="4D11A98C" w:rsidR="005A0906" w:rsidRDefault="005A0906" w:rsidP="005A090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评价为中：对项目服务</w:t>
            </w:r>
            <w:r w:rsidR="00437036">
              <w:rPr>
                <w:rFonts w:ascii="Times New Roman" w:eastAsia="宋体" w:hAnsi="Times New Roman" w:cs="Times New Roman" w:hint="eastAsia"/>
                <w:szCs w:val="21"/>
              </w:rPr>
              <w:t>响应</w:t>
            </w:r>
            <w:r>
              <w:rPr>
                <w:rFonts w:ascii="Times New Roman" w:eastAsia="宋体" w:hAnsi="Times New Roman" w:cs="Times New Roman" w:hint="eastAsia"/>
                <w:szCs w:val="21"/>
              </w:rPr>
              <w:t>不够及时、保障措施不够合理且对评审内容没有针对性分析，服务承诺简单但针对性不强的，得</w:t>
            </w:r>
            <w:r>
              <w:rPr>
                <w:rFonts w:ascii="Times New Roman" w:eastAsia="宋体" w:hAnsi="Times New Roman" w:cs="Times New Roman"/>
                <w:szCs w:val="21"/>
              </w:rPr>
              <w:t xml:space="preserve">20 </w:t>
            </w:r>
            <w:r>
              <w:rPr>
                <w:rFonts w:ascii="Times New Roman" w:eastAsia="宋体" w:hAnsi="Times New Roman" w:cs="Times New Roman" w:hint="eastAsia"/>
                <w:szCs w:val="21"/>
              </w:rPr>
              <w:t>分；</w:t>
            </w:r>
          </w:p>
          <w:p w14:paraId="72E79C5F" w14:textId="023C7092" w:rsidR="008809E4" w:rsidRPr="005A0906" w:rsidRDefault="005A0906" w:rsidP="005A090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评价为差：没有项目完成（服务期满）后的服务承诺的评价为差，不得分。</w:t>
            </w:r>
          </w:p>
        </w:tc>
      </w:tr>
      <w:tr w:rsidR="008809E4" w:rsidRPr="001235CB" w14:paraId="5BA4073E" w14:textId="77777777" w:rsidTr="008809E4">
        <w:trPr>
          <w:trHeight w:val="454"/>
        </w:trPr>
        <w:tc>
          <w:tcPr>
            <w:tcW w:w="675" w:type="dxa"/>
            <w:vMerge/>
            <w:tcBorders>
              <w:left w:val="single" w:sz="4" w:space="0" w:color="auto"/>
              <w:right w:val="single" w:sz="4" w:space="0" w:color="auto"/>
            </w:tcBorders>
            <w:vAlign w:val="center"/>
          </w:tcPr>
          <w:p w14:paraId="194542DE" w14:textId="77777777" w:rsidR="008809E4" w:rsidRPr="001235CB" w:rsidRDefault="008809E4" w:rsidP="008809E4">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1230097"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06DA4E57" w14:textId="77777777" w:rsidR="008809E4" w:rsidRPr="001235CB" w:rsidRDefault="008809E4" w:rsidP="008809E4">
            <w:pPr>
              <w:jc w:val="left"/>
              <w:rPr>
                <w:rFonts w:ascii="Times New Roman" w:eastAsia="宋体" w:hAnsi="Times New Roman" w:cs="Times New Roman"/>
                <w:szCs w:val="21"/>
              </w:rPr>
            </w:pPr>
            <w:r w:rsidRPr="001235CB">
              <w:rPr>
                <w:rFonts w:ascii="Times New Roman" w:eastAsia="宋体" w:hAnsi="Times New Roman" w:cs="Times New Roman"/>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7FFC1CE5" w14:textId="77777777" w:rsidR="008809E4" w:rsidRPr="001235CB" w:rsidRDefault="008809E4" w:rsidP="008809E4">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318" w:type="dxa"/>
            <w:tcBorders>
              <w:top w:val="single" w:sz="4" w:space="0" w:color="auto"/>
              <w:left w:val="single" w:sz="4" w:space="0" w:color="auto"/>
              <w:bottom w:val="single" w:sz="4" w:space="0" w:color="auto"/>
              <w:right w:val="single" w:sz="4" w:space="0" w:color="auto"/>
            </w:tcBorders>
          </w:tcPr>
          <w:p w14:paraId="05ED6D5D" w14:textId="77777777" w:rsidR="008809E4" w:rsidRPr="001235CB" w:rsidRDefault="008809E4" w:rsidP="008809E4">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6BF67D8" w14:textId="7EC50F79" w:rsidR="009A4F66" w:rsidRPr="009A4F66" w:rsidRDefault="005A0906" w:rsidP="009A4F6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评审内容：</w:t>
            </w:r>
            <w:r w:rsidR="009A4F66" w:rsidRPr="009A4F66">
              <w:rPr>
                <w:rFonts w:ascii="Times New Roman" w:eastAsia="宋体" w:hAnsi="Times New Roman" w:cs="Times New Roman" w:hint="eastAsia"/>
                <w:szCs w:val="21"/>
              </w:rPr>
              <w:t>针对本项目的需求制定的具体违约承诺：</w:t>
            </w:r>
          </w:p>
          <w:p w14:paraId="07FFBD63" w14:textId="4806B0FD" w:rsidR="009A4F66" w:rsidRPr="009A4F66" w:rsidRDefault="009A4F66" w:rsidP="009A4F6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sidRPr="009A4F66">
              <w:rPr>
                <w:rFonts w:ascii="Times New Roman" w:eastAsia="宋体" w:hAnsi="Times New Roman" w:cs="Times New Roman" w:hint="eastAsia"/>
                <w:szCs w:val="21"/>
              </w:rPr>
              <w:t>违约承诺完整清晰；</w:t>
            </w:r>
          </w:p>
          <w:p w14:paraId="7911325D" w14:textId="54072F8C" w:rsidR="009A4F66" w:rsidRPr="009A4F66" w:rsidRDefault="009A4F66" w:rsidP="009A4F6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9A4F66">
              <w:rPr>
                <w:rFonts w:ascii="Times New Roman" w:eastAsia="宋体" w:hAnsi="Times New Roman" w:cs="Times New Roman" w:hint="eastAsia"/>
                <w:szCs w:val="21"/>
              </w:rPr>
              <w:t>违约承诺切实可行。</w:t>
            </w:r>
          </w:p>
          <w:p w14:paraId="23C60ADB" w14:textId="77777777" w:rsidR="009A4F66" w:rsidRPr="009A4F66" w:rsidRDefault="009A4F66" w:rsidP="009A4F66">
            <w:pPr>
              <w:adjustRightInd w:val="0"/>
              <w:snapToGrid w:val="0"/>
              <w:spacing w:line="360" w:lineRule="auto"/>
              <w:jc w:val="left"/>
              <w:rPr>
                <w:rFonts w:ascii="Times New Roman" w:eastAsia="宋体" w:hAnsi="Times New Roman" w:cs="Times New Roman"/>
                <w:szCs w:val="21"/>
              </w:rPr>
            </w:pPr>
            <w:r w:rsidRPr="009A4F66">
              <w:rPr>
                <w:rFonts w:ascii="Times New Roman" w:eastAsia="宋体" w:hAnsi="Times New Roman" w:cs="Times New Roman" w:hint="eastAsia"/>
                <w:szCs w:val="21"/>
              </w:rPr>
              <w:t>评审标准：</w:t>
            </w:r>
          </w:p>
          <w:p w14:paraId="24D35D03" w14:textId="230ABA3F" w:rsidR="008809E4" w:rsidRPr="008809E4" w:rsidRDefault="009A4F66" w:rsidP="009A4F66">
            <w:pPr>
              <w:adjustRightInd w:val="0"/>
              <w:snapToGrid w:val="0"/>
              <w:spacing w:line="360" w:lineRule="auto"/>
              <w:jc w:val="left"/>
              <w:rPr>
                <w:rFonts w:ascii="Times New Roman" w:eastAsia="宋体" w:hAnsi="Times New Roman" w:cs="Times New Roman"/>
                <w:b/>
                <w:i/>
                <w:szCs w:val="21"/>
              </w:rPr>
            </w:pPr>
            <w:r w:rsidRPr="009A4F66">
              <w:rPr>
                <w:rFonts w:ascii="Times New Roman" w:eastAsia="宋体" w:hAnsi="Times New Roman" w:cs="Times New Roman" w:hint="eastAsia"/>
                <w:szCs w:val="21"/>
              </w:rPr>
              <w:t>满足以上</w:t>
            </w:r>
            <w:r>
              <w:rPr>
                <w:rFonts w:ascii="Times New Roman" w:eastAsia="宋体" w:hAnsi="Times New Roman" w:cs="Times New Roman" w:hint="eastAsia"/>
                <w:szCs w:val="21"/>
              </w:rPr>
              <w:t>两</w:t>
            </w:r>
            <w:r w:rsidRPr="009A4F66">
              <w:rPr>
                <w:rFonts w:ascii="Times New Roman" w:eastAsia="宋体" w:hAnsi="Times New Roman" w:cs="Times New Roman" w:hint="eastAsia"/>
                <w:szCs w:val="21"/>
              </w:rPr>
              <w:t>项要求得</w:t>
            </w:r>
            <w:r w:rsidRPr="009A4F66">
              <w:rPr>
                <w:rFonts w:ascii="Times New Roman" w:eastAsia="宋体" w:hAnsi="Times New Roman" w:cs="Times New Roman"/>
                <w:szCs w:val="21"/>
              </w:rPr>
              <w:t>100</w:t>
            </w:r>
            <w:r w:rsidRPr="009A4F66">
              <w:rPr>
                <w:rFonts w:ascii="Times New Roman" w:eastAsia="宋体" w:hAnsi="Times New Roman" w:cs="Times New Roman"/>
                <w:szCs w:val="21"/>
              </w:rPr>
              <w:t>分，</w:t>
            </w:r>
            <w:r>
              <w:rPr>
                <w:rFonts w:ascii="Times New Roman" w:eastAsia="宋体" w:hAnsi="Times New Roman" w:cs="Times New Roman" w:hint="eastAsia"/>
                <w:szCs w:val="21"/>
              </w:rPr>
              <w:t>只</w:t>
            </w:r>
            <w:r w:rsidRPr="009A4F66">
              <w:rPr>
                <w:rFonts w:ascii="Times New Roman" w:eastAsia="宋体" w:hAnsi="Times New Roman" w:cs="Times New Roman"/>
                <w:szCs w:val="21"/>
              </w:rPr>
              <w:t>满足一项得</w:t>
            </w:r>
            <w:r w:rsidRPr="009A4F66">
              <w:rPr>
                <w:rFonts w:ascii="Times New Roman" w:eastAsia="宋体" w:hAnsi="Times New Roman" w:cs="Times New Roman"/>
                <w:szCs w:val="21"/>
              </w:rPr>
              <w:t>60</w:t>
            </w:r>
            <w:r w:rsidRPr="009A4F66">
              <w:rPr>
                <w:rFonts w:ascii="Times New Roman" w:eastAsia="宋体" w:hAnsi="Times New Roman" w:cs="Times New Roman"/>
                <w:szCs w:val="21"/>
              </w:rPr>
              <w:t>分，未提供承诺或承诺内容不满足要求不得分。</w:t>
            </w:r>
          </w:p>
        </w:tc>
      </w:tr>
      <w:tr w:rsidR="008809E4" w:rsidRPr="001235CB" w14:paraId="67B813AE" w14:textId="77777777" w:rsidTr="008809E4">
        <w:trPr>
          <w:trHeight w:val="454"/>
        </w:trPr>
        <w:tc>
          <w:tcPr>
            <w:tcW w:w="675" w:type="dxa"/>
            <w:tcBorders>
              <w:top w:val="single" w:sz="4" w:space="0" w:color="auto"/>
              <w:left w:val="single" w:sz="4" w:space="0" w:color="auto"/>
              <w:bottom w:val="single" w:sz="4" w:space="0" w:color="auto"/>
              <w:right w:val="single" w:sz="4" w:space="0" w:color="auto"/>
            </w:tcBorders>
          </w:tcPr>
          <w:p w14:paraId="3EB6B67B"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4678" w:type="dxa"/>
            <w:gridSpan w:val="4"/>
            <w:tcBorders>
              <w:top w:val="single" w:sz="4" w:space="0" w:color="auto"/>
              <w:left w:val="single" w:sz="4" w:space="0" w:color="auto"/>
              <w:bottom w:val="single" w:sz="4" w:space="0" w:color="auto"/>
              <w:right w:val="single" w:sz="4" w:space="0" w:color="auto"/>
            </w:tcBorders>
          </w:tcPr>
          <w:p w14:paraId="0283682D"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综合实力</w:t>
            </w:r>
            <w:r>
              <w:rPr>
                <w:rFonts w:ascii="Times New Roman" w:eastAsia="宋体" w:hAnsi="Times New Roman" w:cs="Times New Roman" w:hint="eastAsia"/>
                <w:szCs w:val="21"/>
              </w:rPr>
              <w:t>部分</w:t>
            </w:r>
          </w:p>
        </w:tc>
        <w:tc>
          <w:tcPr>
            <w:tcW w:w="3685" w:type="dxa"/>
            <w:tcBorders>
              <w:top w:val="single" w:sz="4" w:space="0" w:color="auto"/>
              <w:left w:val="single" w:sz="4" w:space="0" w:color="auto"/>
              <w:bottom w:val="single" w:sz="4" w:space="0" w:color="auto"/>
              <w:right w:val="single" w:sz="4" w:space="0" w:color="auto"/>
            </w:tcBorders>
          </w:tcPr>
          <w:p w14:paraId="06403183" w14:textId="16B39BF4" w:rsidR="008809E4" w:rsidRPr="001235CB" w:rsidRDefault="008809E4" w:rsidP="004F54F0">
            <w:pPr>
              <w:jc w:val="center"/>
              <w:rPr>
                <w:rFonts w:ascii="Times New Roman" w:eastAsia="宋体" w:hAnsi="Times New Roman" w:cs="Times New Roman"/>
                <w:szCs w:val="21"/>
              </w:rPr>
            </w:pPr>
            <w:r>
              <w:rPr>
                <w:rFonts w:ascii="Times New Roman" w:eastAsia="宋体" w:hAnsi="Times New Roman" w:cs="Times New Roman" w:hint="eastAsia"/>
                <w:szCs w:val="21"/>
              </w:rPr>
              <w:t>2</w:t>
            </w:r>
            <w:r w:rsidR="004F54F0">
              <w:rPr>
                <w:rFonts w:ascii="Times New Roman" w:eastAsia="宋体" w:hAnsi="Times New Roman" w:cs="Times New Roman"/>
                <w:szCs w:val="21"/>
              </w:rPr>
              <w:t>8</w:t>
            </w:r>
          </w:p>
        </w:tc>
      </w:tr>
      <w:tr w:rsidR="008809E4" w:rsidRPr="001235CB" w14:paraId="73A604DF" w14:textId="77777777" w:rsidTr="008809E4">
        <w:trPr>
          <w:trHeight w:val="454"/>
        </w:trPr>
        <w:tc>
          <w:tcPr>
            <w:tcW w:w="675" w:type="dxa"/>
            <w:vMerge w:val="restart"/>
            <w:tcBorders>
              <w:top w:val="single" w:sz="4" w:space="0" w:color="auto"/>
              <w:left w:val="single" w:sz="4" w:space="0" w:color="auto"/>
              <w:right w:val="single" w:sz="4" w:space="0" w:color="auto"/>
            </w:tcBorders>
          </w:tcPr>
          <w:p w14:paraId="1BD7E7AD" w14:textId="77777777" w:rsidR="008809E4" w:rsidRPr="001235CB" w:rsidRDefault="008809E4" w:rsidP="008809E4">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DF8A80"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行号</w:t>
            </w:r>
          </w:p>
        </w:tc>
        <w:tc>
          <w:tcPr>
            <w:tcW w:w="1860" w:type="dxa"/>
            <w:tcBorders>
              <w:top w:val="single" w:sz="4" w:space="0" w:color="auto"/>
              <w:left w:val="single" w:sz="4" w:space="0" w:color="auto"/>
              <w:bottom w:val="single" w:sz="4" w:space="0" w:color="auto"/>
              <w:right w:val="single" w:sz="4" w:space="0" w:color="auto"/>
            </w:tcBorders>
          </w:tcPr>
          <w:p w14:paraId="4ED1223F"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481BAB3F"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688559FD"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hint="eastAsia"/>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5EDA3166"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8809E4" w:rsidRPr="001235CB" w14:paraId="02443415" w14:textId="77777777" w:rsidTr="008809E4">
        <w:trPr>
          <w:trHeight w:val="454"/>
        </w:trPr>
        <w:tc>
          <w:tcPr>
            <w:tcW w:w="675" w:type="dxa"/>
            <w:vMerge/>
            <w:tcBorders>
              <w:left w:val="single" w:sz="4" w:space="0" w:color="auto"/>
              <w:right w:val="single" w:sz="4" w:space="0" w:color="auto"/>
            </w:tcBorders>
            <w:vAlign w:val="center"/>
          </w:tcPr>
          <w:p w14:paraId="4315D1A7" w14:textId="77777777" w:rsidR="008809E4" w:rsidRPr="001235CB" w:rsidRDefault="008809E4" w:rsidP="008809E4">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718CA36"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4D124B97" w14:textId="77777777" w:rsidR="008809E4" w:rsidRPr="001235CB" w:rsidRDefault="008809E4" w:rsidP="008809E4">
            <w:pPr>
              <w:jc w:val="center"/>
              <w:rPr>
                <w:rFonts w:ascii="Times New Roman" w:eastAsia="宋体" w:hAnsi="Times New Roman" w:cs="Times New Roman"/>
                <w:szCs w:val="21"/>
              </w:rPr>
            </w:pPr>
            <w:r w:rsidRPr="00D324B2">
              <w:rPr>
                <w:rFonts w:ascii="Times New Roman" w:eastAsia="宋体" w:hAnsi="Times New Roman" w:cs="Times New Roman"/>
                <w:szCs w:val="21"/>
              </w:rPr>
              <w:t>投标人资格情况及通过相关认证情况</w:t>
            </w:r>
          </w:p>
        </w:tc>
        <w:tc>
          <w:tcPr>
            <w:tcW w:w="791" w:type="dxa"/>
            <w:tcBorders>
              <w:top w:val="single" w:sz="4" w:space="0" w:color="auto"/>
              <w:left w:val="single" w:sz="4" w:space="0" w:color="auto"/>
              <w:bottom w:val="single" w:sz="4" w:space="0" w:color="auto"/>
              <w:right w:val="single" w:sz="4" w:space="0" w:color="auto"/>
            </w:tcBorders>
          </w:tcPr>
          <w:p w14:paraId="51EAAEC1" w14:textId="694F2EBE" w:rsidR="008809E4" w:rsidRPr="001235CB" w:rsidRDefault="004F54F0" w:rsidP="008809E4">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333F0638" w14:textId="77777777" w:rsidR="008809E4" w:rsidRPr="001235CB" w:rsidRDefault="008809E4" w:rsidP="008809E4">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3DE5F99" w14:textId="155B2A4E" w:rsidR="008809E4" w:rsidRPr="001235CB" w:rsidRDefault="008809E4" w:rsidP="00E963BD">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评分内容：</w:t>
            </w:r>
          </w:p>
          <w:p w14:paraId="350CC701" w14:textId="77777777" w:rsidR="00437036" w:rsidRDefault="00437036" w:rsidP="0043703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投标人取得</w:t>
            </w:r>
            <w:r>
              <w:rPr>
                <w:rFonts w:ascii="Times New Roman" w:eastAsia="宋体" w:hAnsi="Times New Roman" w:cs="Times New Roman"/>
                <w:szCs w:val="21"/>
              </w:rPr>
              <w:t>CMMI3</w:t>
            </w:r>
            <w:r>
              <w:rPr>
                <w:rFonts w:ascii="Times New Roman" w:eastAsia="宋体" w:hAnsi="Times New Roman" w:cs="Times New Roman" w:hint="eastAsia"/>
                <w:szCs w:val="21"/>
              </w:rPr>
              <w:t>认证证书得</w:t>
            </w:r>
            <w:r>
              <w:rPr>
                <w:rFonts w:ascii="Times New Roman" w:eastAsia="宋体" w:hAnsi="Times New Roman" w:cs="Times New Roman"/>
                <w:szCs w:val="21"/>
              </w:rPr>
              <w:t>20</w:t>
            </w:r>
            <w:r>
              <w:rPr>
                <w:rFonts w:ascii="Times New Roman" w:eastAsia="宋体" w:hAnsi="Times New Roman" w:cs="Times New Roman" w:hint="eastAsia"/>
                <w:szCs w:val="21"/>
              </w:rPr>
              <w:t>分，取得</w:t>
            </w:r>
            <w:r>
              <w:rPr>
                <w:rFonts w:ascii="Times New Roman" w:eastAsia="宋体" w:hAnsi="Times New Roman" w:cs="Times New Roman"/>
                <w:szCs w:val="21"/>
              </w:rPr>
              <w:t>CMMI5</w:t>
            </w:r>
            <w:r>
              <w:rPr>
                <w:rFonts w:ascii="Times New Roman" w:eastAsia="宋体" w:hAnsi="Times New Roman" w:cs="Times New Roman" w:hint="eastAsia"/>
                <w:szCs w:val="21"/>
              </w:rPr>
              <w:t>认证证书得</w:t>
            </w:r>
            <w:r>
              <w:rPr>
                <w:rFonts w:ascii="Times New Roman" w:eastAsia="宋体" w:hAnsi="Times New Roman" w:cs="Times New Roman"/>
                <w:szCs w:val="21"/>
              </w:rPr>
              <w:t>60</w:t>
            </w:r>
            <w:r>
              <w:rPr>
                <w:rFonts w:ascii="Times New Roman" w:eastAsia="宋体" w:hAnsi="Times New Roman" w:cs="Times New Roman" w:hint="eastAsia"/>
                <w:szCs w:val="21"/>
              </w:rPr>
              <w:t>分，</w:t>
            </w:r>
            <w:r>
              <w:rPr>
                <w:rFonts w:ascii="Times New Roman" w:eastAsia="宋体" w:hAnsi="Times New Roman" w:cs="Times New Roman"/>
                <w:szCs w:val="21"/>
              </w:rPr>
              <w:t xml:space="preserve"> </w:t>
            </w:r>
            <w:r>
              <w:rPr>
                <w:rFonts w:ascii="Times New Roman" w:eastAsia="宋体" w:hAnsi="Times New Roman" w:cs="Times New Roman" w:hint="eastAsia"/>
                <w:szCs w:val="21"/>
              </w:rPr>
              <w:t>最多得</w:t>
            </w:r>
            <w:r>
              <w:rPr>
                <w:rFonts w:ascii="Times New Roman" w:eastAsia="宋体" w:hAnsi="Times New Roman" w:cs="Times New Roman" w:hint="eastAsia"/>
                <w:szCs w:val="21"/>
              </w:rPr>
              <w:t>60</w:t>
            </w:r>
            <w:r>
              <w:rPr>
                <w:rFonts w:ascii="Times New Roman" w:eastAsia="宋体" w:hAnsi="Times New Roman" w:cs="Times New Roman" w:hint="eastAsia"/>
                <w:szCs w:val="21"/>
              </w:rPr>
              <w:t>分；</w:t>
            </w:r>
          </w:p>
          <w:p w14:paraId="463B4C54" w14:textId="688EE567" w:rsidR="00437036" w:rsidRDefault="00437036" w:rsidP="0043703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投标人取得</w:t>
            </w:r>
            <w:r>
              <w:rPr>
                <w:rFonts w:ascii="Times New Roman" w:eastAsia="宋体" w:hAnsi="Times New Roman" w:cs="Times New Roman"/>
                <w:szCs w:val="21"/>
              </w:rPr>
              <w:t>ISO9001</w:t>
            </w:r>
            <w:r>
              <w:rPr>
                <w:rFonts w:ascii="Times New Roman" w:eastAsia="宋体" w:hAnsi="Times New Roman" w:cs="Times New Roman" w:hint="eastAsia"/>
                <w:szCs w:val="21"/>
              </w:rPr>
              <w:t>质量管理体系认证证书（认证</w:t>
            </w:r>
            <w:r>
              <w:rPr>
                <w:rFonts w:ascii="Times New Roman" w:eastAsia="宋体" w:hAnsi="Times New Roman" w:cs="Times New Roman"/>
                <w:szCs w:val="21"/>
              </w:rPr>
              <w:t>范围</w:t>
            </w:r>
            <w:r>
              <w:rPr>
                <w:rFonts w:ascii="Times New Roman" w:eastAsia="宋体" w:hAnsi="Times New Roman" w:cs="Times New Roman" w:hint="eastAsia"/>
                <w:szCs w:val="21"/>
              </w:rPr>
              <w:t>含：计算机软件开发，信息系统集成服务；各类交易系统开发及维护服务等产品）、</w:t>
            </w:r>
            <w:r>
              <w:rPr>
                <w:rFonts w:ascii="Times New Roman" w:eastAsia="宋体" w:hAnsi="Times New Roman" w:cs="Times New Roman"/>
                <w:szCs w:val="21"/>
              </w:rPr>
              <w:t>ISO14001</w:t>
            </w:r>
            <w:r>
              <w:rPr>
                <w:rFonts w:ascii="Times New Roman" w:eastAsia="宋体" w:hAnsi="Times New Roman" w:cs="Times New Roman" w:hint="eastAsia"/>
                <w:szCs w:val="21"/>
              </w:rPr>
              <w:t>环境管理体系认证证书（认证</w:t>
            </w:r>
            <w:r>
              <w:rPr>
                <w:rFonts w:ascii="Times New Roman" w:eastAsia="宋体" w:hAnsi="Times New Roman" w:cs="Times New Roman"/>
                <w:szCs w:val="21"/>
              </w:rPr>
              <w:t>范围</w:t>
            </w:r>
            <w:r>
              <w:rPr>
                <w:rFonts w:ascii="Times New Roman" w:eastAsia="宋体" w:hAnsi="Times New Roman" w:cs="Times New Roman" w:hint="eastAsia"/>
                <w:szCs w:val="21"/>
              </w:rPr>
              <w:t>含：计算机应用软件开发及维护服务，信息系统集成服务及其所涉及场所的相关环境管理活动等）、</w:t>
            </w:r>
            <w:r>
              <w:rPr>
                <w:rFonts w:ascii="Times New Roman" w:eastAsia="宋体" w:hAnsi="Times New Roman" w:cs="Times New Roman"/>
                <w:szCs w:val="21"/>
              </w:rPr>
              <w:t>ISO27001</w:t>
            </w:r>
            <w:r>
              <w:rPr>
                <w:rFonts w:ascii="Times New Roman" w:eastAsia="宋体" w:hAnsi="Times New Roman" w:cs="Times New Roman" w:hint="eastAsia"/>
                <w:szCs w:val="21"/>
              </w:rPr>
              <w:t>信息安全管理体系认证证书（认证</w:t>
            </w:r>
            <w:r>
              <w:rPr>
                <w:rFonts w:ascii="Times New Roman" w:eastAsia="宋体" w:hAnsi="Times New Roman" w:cs="Times New Roman"/>
                <w:szCs w:val="21"/>
              </w:rPr>
              <w:t>范围</w:t>
            </w:r>
            <w:r>
              <w:rPr>
                <w:rFonts w:ascii="Times New Roman" w:eastAsia="宋体" w:hAnsi="Times New Roman" w:cs="Times New Roman" w:hint="eastAsia"/>
                <w:szCs w:val="21"/>
              </w:rPr>
              <w:t>含：计算机软件开发，信息系统集成服务；各类交易系统开发及维护服务所涉及的信息安全管理活动等）、</w:t>
            </w:r>
            <w:r>
              <w:rPr>
                <w:rFonts w:ascii="Times New Roman" w:eastAsia="宋体" w:hAnsi="Times New Roman" w:cs="Times New Roman"/>
                <w:szCs w:val="21"/>
              </w:rPr>
              <w:t>ISO20000</w:t>
            </w:r>
            <w:r>
              <w:rPr>
                <w:rFonts w:ascii="Times New Roman" w:eastAsia="宋体" w:hAnsi="Times New Roman" w:cs="Times New Roman" w:hint="eastAsia"/>
                <w:szCs w:val="21"/>
              </w:rPr>
              <w:t>服务管理体系认证证书（认证</w:t>
            </w:r>
            <w:r>
              <w:rPr>
                <w:rFonts w:ascii="Times New Roman" w:eastAsia="宋体" w:hAnsi="Times New Roman" w:cs="Times New Roman"/>
                <w:szCs w:val="21"/>
              </w:rPr>
              <w:t>范围</w:t>
            </w:r>
            <w:r>
              <w:rPr>
                <w:rFonts w:ascii="Times New Roman" w:eastAsia="宋体" w:hAnsi="Times New Roman" w:cs="Times New Roman" w:hint="eastAsia"/>
                <w:szCs w:val="21"/>
              </w:rPr>
              <w:t>含：向外部客户提供计算机软件开发服务），每个得</w:t>
            </w:r>
            <w:r>
              <w:rPr>
                <w:rFonts w:ascii="Times New Roman" w:eastAsia="宋体" w:hAnsi="Times New Roman" w:cs="Times New Roman"/>
                <w:szCs w:val="21"/>
              </w:rPr>
              <w:t>10</w:t>
            </w:r>
            <w:r>
              <w:rPr>
                <w:rFonts w:ascii="Times New Roman" w:eastAsia="宋体" w:hAnsi="Times New Roman" w:cs="Times New Roman" w:hint="eastAsia"/>
                <w:szCs w:val="21"/>
              </w:rPr>
              <w:t>分，最多得</w:t>
            </w:r>
            <w:r>
              <w:rPr>
                <w:rFonts w:ascii="Times New Roman" w:eastAsia="宋体" w:hAnsi="Times New Roman" w:cs="Times New Roman"/>
                <w:szCs w:val="21"/>
              </w:rPr>
              <w:t>40</w:t>
            </w:r>
            <w:r>
              <w:rPr>
                <w:rFonts w:ascii="Times New Roman" w:eastAsia="宋体" w:hAnsi="Times New Roman" w:cs="Times New Roman" w:hint="eastAsia"/>
                <w:szCs w:val="21"/>
              </w:rPr>
              <w:t>分。</w:t>
            </w:r>
          </w:p>
          <w:p w14:paraId="4DFC7511" w14:textId="50B713B6" w:rsidR="004F54F0" w:rsidRPr="004F54F0" w:rsidRDefault="004F54F0" w:rsidP="00E963B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以上</w:t>
            </w:r>
            <w:r>
              <w:rPr>
                <w:rFonts w:ascii="Times New Roman" w:eastAsia="宋体" w:hAnsi="Times New Roman" w:cs="Times New Roman" w:hint="eastAsia"/>
                <w:szCs w:val="21"/>
              </w:rPr>
              <w:t>两</w:t>
            </w:r>
            <w:r w:rsidRPr="004F54F0">
              <w:rPr>
                <w:rFonts w:ascii="Times New Roman" w:eastAsia="宋体" w:hAnsi="Times New Roman" w:cs="Times New Roman"/>
                <w:szCs w:val="21"/>
              </w:rPr>
              <w:t>项累计得分，本项最高得</w:t>
            </w:r>
            <w:r w:rsidRPr="004F54F0">
              <w:rPr>
                <w:rFonts w:ascii="Times New Roman" w:eastAsia="宋体" w:hAnsi="Times New Roman" w:cs="Times New Roman"/>
                <w:szCs w:val="21"/>
              </w:rPr>
              <w:t>100</w:t>
            </w:r>
            <w:r w:rsidRPr="004F54F0">
              <w:rPr>
                <w:rFonts w:ascii="Times New Roman" w:eastAsia="宋体" w:hAnsi="Times New Roman" w:cs="Times New Roman"/>
                <w:szCs w:val="21"/>
              </w:rPr>
              <w:t>分。</w:t>
            </w:r>
          </w:p>
          <w:p w14:paraId="6931B324" w14:textId="77777777" w:rsidR="008809E4" w:rsidRPr="00872FC8" w:rsidRDefault="008809E4" w:rsidP="00E963BD">
            <w:pPr>
              <w:adjustRightInd w:val="0"/>
              <w:snapToGrid w:val="0"/>
              <w:spacing w:line="360" w:lineRule="auto"/>
              <w:jc w:val="left"/>
              <w:rPr>
                <w:rFonts w:ascii="Times New Roman" w:eastAsia="宋体" w:hAnsi="Times New Roman" w:cs="Times New Roman"/>
                <w:szCs w:val="21"/>
              </w:rPr>
            </w:pPr>
            <w:r w:rsidRPr="00872FC8">
              <w:rPr>
                <w:rFonts w:ascii="Times New Roman" w:eastAsia="宋体" w:hAnsi="Times New Roman" w:cs="Times New Roman" w:hint="eastAsia"/>
                <w:szCs w:val="21"/>
              </w:rPr>
              <w:t>证</w:t>
            </w:r>
            <w:r w:rsidRPr="00872FC8">
              <w:rPr>
                <w:rFonts w:ascii="Times New Roman" w:eastAsia="宋体" w:hAnsi="Times New Roman" w:cs="Times New Roman"/>
                <w:szCs w:val="21"/>
              </w:rPr>
              <w:t>明材料：提供有效期内的相关证书扫描件并加盖投标人公章，未提供或不清晰无法判断的不得分。</w:t>
            </w:r>
          </w:p>
          <w:p w14:paraId="32B26E74" w14:textId="77777777" w:rsidR="008809E4" w:rsidRPr="001235CB" w:rsidRDefault="008809E4" w:rsidP="00E963BD">
            <w:pPr>
              <w:adjustRightInd w:val="0"/>
              <w:snapToGrid w:val="0"/>
              <w:spacing w:line="360" w:lineRule="auto"/>
              <w:jc w:val="left"/>
              <w:rPr>
                <w:rFonts w:ascii="Times New Roman" w:eastAsia="宋体" w:hAnsi="Times New Roman" w:cs="Times New Roman"/>
                <w:szCs w:val="21"/>
              </w:rPr>
            </w:pPr>
            <w:r w:rsidRPr="00872FC8">
              <w:rPr>
                <w:rFonts w:ascii="Times New Roman" w:eastAsia="宋体" w:hAnsi="Times New Roman" w:cs="Times New Roman"/>
                <w:szCs w:val="21"/>
              </w:rPr>
              <w:t>评分中出现无证明资料或专家无法凭所提供资料判断是否得分的情况，一律作不得分处理。</w:t>
            </w:r>
          </w:p>
        </w:tc>
      </w:tr>
      <w:tr w:rsidR="004F54F0" w:rsidRPr="001235CB" w14:paraId="2BBCE05A" w14:textId="77777777" w:rsidTr="008809E4">
        <w:trPr>
          <w:trHeight w:val="454"/>
        </w:trPr>
        <w:tc>
          <w:tcPr>
            <w:tcW w:w="675" w:type="dxa"/>
            <w:vMerge/>
            <w:tcBorders>
              <w:left w:val="single" w:sz="4" w:space="0" w:color="auto"/>
              <w:right w:val="single" w:sz="4" w:space="0" w:color="auto"/>
            </w:tcBorders>
            <w:vAlign w:val="center"/>
          </w:tcPr>
          <w:p w14:paraId="706221D1" w14:textId="77777777" w:rsidR="004F54F0" w:rsidRPr="001235CB" w:rsidRDefault="004F54F0" w:rsidP="004F54F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FB843BC" w14:textId="38B2557C" w:rsidR="004F54F0" w:rsidRPr="001235CB" w:rsidRDefault="004F54F0" w:rsidP="004F54F0">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5B0B8A64" w14:textId="2C865608" w:rsidR="004F54F0" w:rsidRPr="00D324B2" w:rsidRDefault="004F54F0" w:rsidP="004F54F0">
            <w:pPr>
              <w:jc w:val="center"/>
              <w:rPr>
                <w:rFonts w:ascii="Times New Roman" w:eastAsia="宋体" w:hAnsi="Times New Roman" w:cs="Times New Roman"/>
                <w:szCs w:val="21"/>
              </w:rPr>
            </w:pPr>
            <w:r>
              <w:rPr>
                <w:rFonts w:ascii="宋体" w:eastAsia="宋体" w:hAnsi="宋体" w:cs="宋体" w:hint="eastAsia"/>
                <w:szCs w:val="21"/>
              </w:rPr>
              <w:t>投标人荣誉情况</w:t>
            </w:r>
          </w:p>
        </w:tc>
        <w:tc>
          <w:tcPr>
            <w:tcW w:w="791" w:type="dxa"/>
            <w:tcBorders>
              <w:top w:val="single" w:sz="4" w:space="0" w:color="auto"/>
              <w:left w:val="single" w:sz="4" w:space="0" w:color="auto"/>
              <w:bottom w:val="single" w:sz="4" w:space="0" w:color="auto"/>
              <w:right w:val="single" w:sz="4" w:space="0" w:color="auto"/>
            </w:tcBorders>
          </w:tcPr>
          <w:p w14:paraId="64C90B59" w14:textId="389F3E88" w:rsidR="004F54F0" w:rsidRDefault="004F54F0" w:rsidP="004F54F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318" w:type="dxa"/>
            <w:tcBorders>
              <w:top w:val="single" w:sz="4" w:space="0" w:color="auto"/>
              <w:left w:val="single" w:sz="4" w:space="0" w:color="auto"/>
              <w:bottom w:val="single" w:sz="4" w:space="0" w:color="auto"/>
              <w:right w:val="single" w:sz="4" w:space="0" w:color="auto"/>
            </w:tcBorders>
          </w:tcPr>
          <w:p w14:paraId="0FC53A30" w14:textId="502EC823" w:rsidR="004F54F0" w:rsidRPr="00B0546E" w:rsidRDefault="004F54F0" w:rsidP="004F54F0">
            <w:pPr>
              <w:spacing w:after="160" w:line="240" w:lineRule="exact"/>
              <w:jc w:val="left"/>
              <w:rPr>
                <w:rFonts w:ascii="Times New Roman" w:eastAsia="宋体" w:hAnsi="Times New Roman" w:cs="Times New Roman"/>
                <w:szCs w:val="21"/>
              </w:rPr>
            </w:pPr>
            <w:r>
              <w:rPr>
                <w:rFonts w:ascii="Times New Roman" w:eastAsia="宋体" w:hAnsi="Times New Roman" w:cs="Times New Roman" w:hint="eastAsia"/>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DC0D3A9" w14:textId="77777777" w:rsidR="004F54F0" w:rsidRDefault="004F54F0" w:rsidP="004F54F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评分内容：</w:t>
            </w:r>
          </w:p>
          <w:p w14:paraId="5984D847" w14:textId="56165773" w:rsidR="004F54F0" w:rsidRDefault="004F54F0" w:rsidP="004F54F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投标人获得省级及以上（含省级）国土或自然资源</w:t>
            </w:r>
            <w:r w:rsidR="009F4547">
              <w:rPr>
                <w:rFonts w:ascii="Times New Roman" w:eastAsia="宋体" w:hAnsi="Times New Roman" w:cs="Times New Roman" w:hint="eastAsia"/>
                <w:szCs w:val="21"/>
              </w:rPr>
              <w:t>类软件开发项目的相关奖项（仅限国家</w:t>
            </w:r>
            <w:r w:rsidR="009F4547">
              <w:rPr>
                <w:rFonts w:ascii="Times New Roman" w:eastAsia="宋体" w:hAnsi="Times New Roman" w:cs="Times New Roman"/>
                <w:szCs w:val="21"/>
              </w:rPr>
              <w:t>政府机构颁发的奖</w:t>
            </w:r>
            <w:r w:rsidR="009F4547">
              <w:rPr>
                <w:rFonts w:ascii="Times New Roman" w:eastAsia="宋体" w:hAnsi="Times New Roman" w:cs="Times New Roman"/>
                <w:szCs w:val="21"/>
              </w:rPr>
              <w:lastRenderedPageBreak/>
              <w:t>项</w:t>
            </w:r>
            <w:r w:rsidR="009F4547">
              <w:rPr>
                <w:rFonts w:ascii="Times New Roman" w:eastAsia="宋体" w:hAnsi="Times New Roman" w:cs="Times New Roman" w:hint="eastAsia"/>
                <w:szCs w:val="21"/>
              </w:rPr>
              <w:t>）</w:t>
            </w:r>
            <w:r>
              <w:rPr>
                <w:rFonts w:ascii="Times New Roman" w:eastAsia="宋体" w:hAnsi="Times New Roman" w:cs="Times New Roman" w:hint="eastAsia"/>
                <w:szCs w:val="21"/>
              </w:rPr>
              <w:t>，每个项目得</w:t>
            </w:r>
            <w:r w:rsidR="009F4547">
              <w:rPr>
                <w:rFonts w:ascii="Times New Roman" w:eastAsia="宋体" w:hAnsi="Times New Roman" w:cs="Times New Roman"/>
                <w:szCs w:val="21"/>
              </w:rPr>
              <w:t>34</w:t>
            </w:r>
            <w:r>
              <w:rPr>
                <w:rFonts w:ascii="Times New Roman" w:eastAsia="宋体" w:hAnsi="Times New Roman" w:cs="Times New Roman" w:hint="eastAsia"/>
                <w:szCs w:val="21"/>
              </w:rPr>
              <w:t>分，最多得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586A0C7C" w14:textId="77777777" w:rsidR="004F54F0" w:rsidRDefault="004F54F0" w:rsidP="004F54F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证明材料：提供相关证书扫描件并加盖投标人公章，未提供或不清晰无法判断的不得分。</w:t>
            </w:r>
          </w:p>
          <w:p w14:paraId="1C5609A6" w14:textId="776DD213" w:rsidR="004F54F0" w:rsidRPr="001235CB" w:rsidRDefault="004F54F0" w:rsidP="004F54F0">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评分中出现无证明资料或专家无法凭所提供资料判断是否得分的情况，一律作不得分处理。</w:t>
            </w:r>
          </w:p>
        </w:tc>
      </w:tr>
      <w:tr w:rsidR="008809E4" w:rsidRPr="001235CB" w14:paraId="00A539AA" w14:textId="77777777" w:rsidTr="008809E4">
        <w:trPr>
          <w:trHeight w:val="454"/>
        </w:trPr>
        <w:tc>
          <w:tcPr>
            <w:tcW w:w="675" w:type="dxa"/>
            <w:vMerge/>
            <w:tcBorders>
              <w:left w:val="single" w:sz="4" w:space="0" w:color="auto"/>
              <w:right w:val="single" w:sz="4" w:space="0" w:color="auto"/>
            </w:tcBorders>
            <w:vAlign w:val="center"/>
          </w:tcPr>
          <w:p w14:paraId="0D8EB83D" w14:textId="77777777" w:rsidR="008809E4" w:rsidRPr="001235CB" w:rsidRDefault="008809E4" w:rsidP="008809E4">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73EAEE4" w14:textId="365491A6" w:rsidR="008809E4" w:rsidRPr="001235CB" w:rsidRDefault="00B52B2D" w:rsidP="008809E4">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7AC82A2E"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6C07203E"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686CDC56" w14:textId="77777777" w:rsidR="008809E4" w:rsidRPr="001235CB" w:rsidRDefault="008809E4" w:rsidP="008809E4">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34DCC26" w14:textId="2581750A" w:rsidR="008809E4" w:rsidRPr="001235CB" w:rsidRDefault="008809E4" w:rsidP="00E963BD">
            <w:pPr>
              <w:adjustRightInd w:val="0"/>
              <w:snapToGrid w:val="0"/>
              <w:spacing w:line="360" w:lineRule="auto"/>
              <w:jc w:val="left"/>
              <w:rPr>
                <w:rFonts w:ascii="Times New Roman" w:eastAsia="宋体" w:hAnsi="Times New Roman" w:cs="Times New Roman"/>
                <w:szCs w:val="21"/>
              </w:rPr>
            </w:pPr>
            <w:r w:rsidRPr="001235CB">
              <w:rPr>
                <w:rFonts w:ascii="Times New Roman" w:eastAsia="宋体" w:hAnsi="Times New Roman" w:cs="Times New Roman"/>
                <w:szCs w:val="21"/>
              </w:rPr>
              <w:t>评分内容：</w:t>
            </w:r>
          </w:p>
          <w:p w14:paraId="4A9D9FC7" w14:textId="2A7B48B3" w:rsidR="008809E4" w:rsidRPr="001554AA" w:rsidRDefault="008809E4" w:rsidP="00E963BD">
            <w:pPr>
              <w:adjustRightInd w:val="0"/>
              <w:snapToGrid w:val="0"/>
              <w:spacing w:line="360" w:lineRule="auto"/>
              <w:jc w:val="left"/>
              <w:rPr>
                <w:rFonts w:ascii="Times New Roman" w:eastAsia="宋体" w:hAnsi="Times New Roman" w:cs="Times New Roman"/>
                <w:color w:val="000000" w:themeColor="text1"/>
                <w:szCs w:val="21"/>
              </w:rPr>
            </w:pPr>
            <w:r w:rsidRPr="001554AA">
              <w:rPr>
                <w:rFonts w:ascii="Times New Roman" w:eastAsia="宋体" w:hAnsi="Times New Roman" w:cs="Times New Roman" w:hint="eastAsia"/>
                <w:color w:val="000000" w:themeColor="text1"/>
                <w:szCs w:val="21"/>
              </w:rPr>
              <w:t>投标人近</w:t>
            </w:r>
            <w:r w:rsidR="004F54F0">
              <w:rPr>
                <w:rFonts w:ascii="Times New Roman" w:eastAsia="宋体" w:hAnsi="Times New Roman" w:cs="Times New Roman" w:hint="eastAsia"/>
                <w:color w:val="000000" w:themeColor="text1"/>
                <w:szCs w:val="21"/>
              </w:rPr>
              <w:t>两</w:t>
            </w:r>
            <w:r w:rsidRPr="001554AA">
              <w:rPr>
                <w:rFonts w:ascii="Times New Roman" w:eastAsia="宋体" w:hAnsi="Times New Roman" w:cs="Times New Roman" w:hint="eastAsia"/>
                <w:color w:val="000000" w:themeColor="text1"/>
                <w:szCs w:val="21"/>
              </w:rPr>
              <w:t>年（</w:t>
            </w:r>
            <w:r w:rsidRPr="001554AA">
              <w:rPr>
                <w:rFonts w:ascii="Times New Roman" w:eastAsia="宋体" w:hAnsi="Times New Roman" w:cs="Times New Roman"/>
                <w:color w:val="000000" w:themeColor="text1"/>
                <w:szCs w:val="21"/>
              </w:rPr>
              <w:t>201</w:t>
            </w:r>
            <w:r w:rsidR="004F54F0">
              <w:rPr>
                <w:rFonts w:ascii="Times New Roman" w:eastAsia="宋体" w:hAnsi="Times New Roman" w:cs="Times New Roman"/>
                <w:color w:val="000000" w:themeColor="text1"/>
                <w:szCs w:val="21"/>
              </w:rPr>
              <w:t>8</w:t>
            </w:r>
            <w:r w:rsidRPr="001554AA">
              <w:rPr>
                <w:rFonts w:ascii="Times New Roman" w:eastAsia="宋体" w:hAnsi="Times New Roman" w:cs="Times New Roman"/>
                <w:color w:val="000000" w:themeColor="text1"/>
                <w:szCs w:val="21"/>
              </w:rPr>
              <w:t xml:space="preserve"> </w:t>
            </w:r>
            <w:r w:rsidRPr="001554AA">
              <w:rPr>
                <w:rFonts w:ascii="Times New Roman" w:eastAsia="宋体" w:hAnsi="Times New Roman" w:cs="Times New Roman" w:hint="eastAsia"/>
                <w:color w:val="000000" w:themeColor="text1"/>
                <w:szCs w:val="21"/>
              </w:rPr>
              <w:t>年</w:t>
            </w:r>
            <w:r w:rsidRPr="001554AA">
              <w:rPr>
                <w:rFonts w:ascii="Times New Roman" w:eastAsia="宋体" w:hAnsi="Times New Roman" w:cs="Times New Roman"/>
                <w:color w:val="000000" w:themeColor="text1"/>
                <w:szCs w:val="21"/>
              </w:rPr>
              <w:t>1</w:t>
            </w:r>
            <w:r w:rsidR="001554AA">
              <w:rPr>
                <w:rFonts w:ascii="Times New Roman" w:eastAsia="宋体" w:hAnsi="Times New Roman" w:cs="Times New Roman"/>
                <w:color w:val="000000" w:themeColor="text1"/>
                <w:szCs w:val="21"/>
              </w:rPr>
              <w:t>1</w:t>
            </w:r>
            <w:r w:rsidRPr="001554AA">
              <w:rPr>
                <w:rFonts w:ascii="Times New Roman" w:eastAsia="宋体" w:hAnsi="Times New Roman" w:cs="Times New Roman"/>
                <w:color w:val="000000" w:themeColor="text1"/>
                <w:szCs w:val="21"/>
              </w:rPr>
              <w:t xml:space="preserve"> </w:t>
            </w:r>
            <w:r w:rsidRPr="001554AA">
              <w:rPr>
                <w:rFonts w:ascii="Times New Roman" w:eastAsia="宋体" w:hAnsi="Times New Roman" w:cs="Times New Roman" w:hint="eastAsia"/>
                <w:color w:val="000000" w:themeColor="text1"/>
                <w:szCs w:val="21"/>
              </w:rPr>
              <w:t>月</w:t>
            </w:r>
            <w:r w:rsidRPr="001554AA">
              <w:rPr>
                <w:rFonts w:ascii="Times New Roman" w:eastAsia="宋体" w:hAnsi="Times New Roman" w:cs="Times New Roman"/>
                <w:color w:val="000000" w:themeColor="text1"/>
                <w:szCs w:val="21"/>
              </w:rPr>
              <w:t xml:space="preserve">1 </w:t>
            </w:r>
            <w:r w:rsidRPr="001554AA">
              <w:rPr>
                <w:rFonts w:ascii="Times New Roman" w:eastAsia="宋体" w:hAnsi="Times New Roman" w:cs="Times New Roman" w:hint="eastAsia"/>
                <w:color w:val="000000" w:themeColor="text1"/>
                <w:szCs w:val="21"/>
              </w:rPr>
              <w:t>日至本项目开标之日</w:t>
            </w:r>
            <w:r w:rsidR="00D62456">
              <w:rPr>
                <w:rFonts w:ascii="Times New Roman" w:eastAsia="宋体" w:hAnsi="Times New Roman" w:cs="Times New Roman" w:hint="eastAsia"/>
                <w:color w:val="000000" w:themeColor="text1"/>
                <w:szCs w:val="21"/>
              </w:rPr>
              <w:t>，</w:t>
            </w:r>
            <w:r w:rsidR="00D62456" w:rsidRPr="00A97007">
              <w:rPr>
                <w:rFonts w:ascii="Times New Roman" w:eastAsia="宋体" w:hAnsi="Times New Roman" w:cs="Times New Roman"/>
                <w:szCs w:val="21"/>
              </w:rPr>
              <w:t>以项目验收或履约评价时间为准</w:t>
            </w:r>
            <w:r w:rsidRPr="001554AA">
              <w:rPr>
                <w:rFonts w:ascii="Times New Roman" w:eastAsia="宋体" w:hAnsi="Times New Roman" w:cs="Times New Roman" w:hint="eastAsia"/>
                <w:color w:val="000000" w:themeColor="text1"/>
                <w:szCs w:val="21"/>
              </w:rPr>
              <w:t>）</w:t>
            </w:r>
            <w:r w:rsidR="009F4547">
              <w:rPr>
                <w:rFonts w:ascii="Times New Roman" w:eastAsia="宋体" w:hAnsi="Times New Roman" w:cs="Times New Roman" w:hint="eastAsia"/>
                <w:color w:val="000000" w:themeColor="text1"/>
                <w:szCs w:val="21"/>
              </w:rPr>
              <w:t>每</w:t>
            </w:r>
            <w:r w:rsidR="009F4547">
              <w:rPr>
                <w:rFonts w:ascii="Times New Roman" w:eastAsia="宋体" w:hAnsi="Times New Roman" w:cs="Times New Roman"/>
                <w:color w:val="000000" w:themeColor="text1"/>
                <w:szCs w:val="21"/>
              </w:rPr>
              <w:t>有一个</w:t>
            </w:r>
            <w:r w:rsidR="009F4547">
              <w:rPr>
                <w:rFonts w:ascii="Times New Roman" w:eastAsia="宋体" w:hAnsi="Times New Roman" w:cs="Times New Roman" w:hint="eastAsia"/>
                <w:szCs w:val="21"/>
              </w:rPr>
              <w:t>国土或自然资源软件开发项目得</w:t>
            </w:r>
            <w:r w:rsidR="009F4547">
              <w:rPr>
                <w:rFonts w:ascii="Times New Roman" w:eastAsia="宋体" w:hAnsi="Times New Roman" w:cs="Times New Roman"/>
                <w:szCs w:val="21"/>
              </w:rPr>
              <w:t>50</w:t>
            </w:r>
            <w:r w:rsidR="009F4547">
              <w:rPr>
                <w:rFonts w:ascii="Times New Roman" w:eastAsia="宋体" w:hAnsi="Times New Roman" w:cs="Times New Roman" w:hint="eastAsia"/>
                <w:szCs w:val="21"/>
              </w:rPr>
              <w:t>分，最多得</w:t>
            </w:r>
            <w:r w:rsidR="009F4547">
              <w:rPr>
                <w:rFonts w:ascii="Times New Roman" w:eastAsia="宋体" w:hAnsi="Times New Roman" w:cs="Times New Roman"/>
                <w:szCs w:val="21"/>
              </w:rPr>
              <w:t xml:space="preserve">100 </w:t>
            </w:r>
            <w:r w:rsidR="009F4547">
              <w:rPr>
                <w:rFonts w:ascii="Times New Roman" w:eastAsia="宋体" w:hAnsi="Times New Roman" w:cs="Times New Roman" w:hint="eastAsia"/>
                <w:szCs w:val="21"/>
              </w:rPr>
              <w:t>分。</w:t>
            </w:r>
          </w:p>
          <w:p w14:paraId="1C076432" w14:textId="77777777" w:rsidR="008809E4" w:rsidRPr="002D63C1" w:rsidRDefault="008809E4" w:rsidP="00E963B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证明</w:t>
            </w:r>
            <w:r>
              <w:rPr>
                <w:rFonts w:ascii="Times New Roman" w:eastAsia="宋体" w:hAnsi="Times New Roman" w:cs="Times New Roman"/>
                <w:szCs w:val="21"/>
              </w:rPr>
              <w:t>材料</w:t>
            </w:r>
            <w:r w:rsidRPr="002D63C1">
              <w:rPr>
                <w:rFonts w:ascii="Times New Roman" w:eastAsia="宋体" w:hAnsi="Times New Roman" w:cs="Times New Roman"/>
                <w:szCs w:val="21"/>
              </w:rPr>
              <w:t>：</w:t>
            </w:r>
          </w:p>
          <w:p w14:paraId="629B8FE7" w14:textId="77777777" w:rsidR="008809E4" w:rsidRPr="002D63C1" w:rsidRDefault="008809E4" w:rsidP="00E963BD">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szCs w:val="21"/>
              </w:rPr>
              <w:t>要求同时提供合同关键信息和项目履约（验收）合格评价并加盖投标人公章作为证明文件。</w:t>
            </w:r>
          </w:p>
          <w:p w14:paraId="04EC8489" w14:textId="77777777" w:rsidR="008809E4" w:rsidRPr="001235CB" w:rsidRDefault="008809E4" w:rsidP="00E963BD">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kern w:val="0"/>
                <w:szCs w:val="21"/>
              </w:rPr>
              <w:t>评分中出现无证明资料或专家无法凭所提供资料判断是否得分的情况，一律作不得分处理</w:t>
            </w:r>
            <w:r w:rsidRPr="002D63C1">
              <w:rPr>
                <w:rFonts w:ascii="Times New Roman" w:eastAsia="宋体" w:hAnsi="Times New Roman" w:cs="Times New Roman"/>
                <w:szCs w:val="21"/>
              </w:rPr>
              <w:t>。</w:t>
            </w:r>
          </w:p>
        </w:tc>
      </w:tr>
      <w:tr w:rsidR="008809E4" w:rsidRPr="001235CB" w14:paraId="1930A679" w14:textId="77777777" w:rsidTr="008809E4">
        <w:trPr>
          <w:trHeight w:val="454"/>
        </w:trPr>
        <w:tc>
          <w:tcPr>
            <w:tcW w:w="675" w:type="dxa"/>
            <w:vMerge/>
            <w:tcBorders>
              <w:left w:val="single" w:sz="4" w:space="0" w:color="auto"/>
              <w:right w:val="single" w:sz="4" w:space="0" w:color="auto"/>
            </w:tcBorders>
            <w:vAlign w:val="center"/>
          </w:tcPr>
          <w:p w14:paraId="5DA1E395" w14:textId="77777777" w:rsidR="008809E4" w:rsidRPr="001235CB" w:rsidRDefault="008809E4" w:rsidP="008809E4">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6A4A725" w14:textId="57518E10" w:rsidR="008809E4" w:rsidRPr="001235CB" w:rsidRDefault="00B52B2D" w:rsidP="008809E4">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15ACF77B"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拟安排的项目负责人情况（仅限一人）</w:t>
            </w:r>
          </w:p>
        </w:tc>
        <w:tc>
          <w:tcPr>
            <w:tcW w:w="791" w:type="dxa"/>
            <w:tcBorders>
              <w:top w:val="single" w:sz="4" w:space="0" w:color="auto"/>
              <w:left w:val="single" w:sz="4" w:space="0" w:color="auto"/>
              <w:bottom w:val="single" w:sz="4" w:space="0" w:color="auto"/>
              <w:right w:val="single" w:sz="4" w:space="0" w:color="auto"/>
            </w:tcBorders>
          </w:tcPr>
          <w:p w14:paraId="279EF6A3"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6</w:t>
            </w:r>
          </w:p>
        </w:tc>
        <w:tc>
          <w:tcPr>
            <w:tcW w:w="1318" w:type="dxa"/>
            <w:tcBorders>
              <w:top w:val="single" w:sz="4" w:space="0" w:color="auto"/>
              <w:left w:val="single" w:sz="4" w:space="0" w:color="auto"/>
              <w:bottom w:val="single" w:sz="4" w:space="0" w:color="auto"/>
              <w:right w:val="single" w:sz="4" w:space="0" w:color="auto"/>
            </w:tcBorders>
          </w:tcPr>
          <w:p w14:paraId="18689399" w14:textId="77777777" w:rsidR="008809E4" w:rsidRPr="001235CB" w:rsidRDefault="008809E4" w:rsidP="008809E4">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4F351A57" w14:textId="5583121A" w:rsidR="008809E4" w:rsidRPr="001554AA" w:rsidRDefault="008809E4" w:rsidP="00E963BD">
            <w:pPr>
              <w:adjustRightInd w:val="0"/>
              <w:snapToGrid w:val="0"/>
              <w:spacing w:line="360" w:lineRule="auto"/>
              <w:jc w:val="left"/>
              <w:rPr>
                <w:rFonts w:ascii="Times New Roman" w:eastAsia="宋体" w:hAnsi="Times New Roman" w:cs="Times New Roman"/>
                <w:color w:val="000000" w:themeColor="text1"/>
                <w:szCs w:val="21"/>
              </w:rPr>
            </w:pPr>
            <w:r w:rsidRPr="001554AA">
              <w:rPr>
                <w:rFonts w:ascii="Times New Roman" w:eastAsia="宋体" w:hAnsi="Times New Roman" w:cs="Times New Roman" w:hint="eastAsia"/>
                <w:color w:val="000000" w:themeColor="text1"/>
                <w:szCs w:val="21"/>
              </w:rPr>
              <w:t>项目负责人须为投标人的</w:t>
            </w:r>
            <w:r w:rsidR="00466241">
              <w:rPr>
                <w:rFonts w:ascii="Times New Roman" w:eastAsia="宋体" w:hAnsi="Times New Roman" w:cs="Times New Roman" w:hint="eastAsia"/>
                <w:color w:val="000000" w:themeColor="text1"/>
                <w:szCs w:val="21"/>
              </w:rPr>
              <w:t>正式聘任</w:t>
            </w:r>
            <w:r w:rsidRPr="001554AA">
              <w:rPr>
                <w:rFonts w:ascii="Times New Roman" w:eastAsia="宋体" w:hAnsi="Times New Roman" w:cs="Times New Roman" w:hint="eastAsia"/>
                <w:color w:val="000000" w:themeColor="text1"/>
                <w:szCs w:val="21"/>
              </w:rPr>
              <w:t>员工，在此基础上</w:t>
            </w:r>
            <w:r w:rsidR="006E0E98">
              <w:rPr>
                <w:rFonts w:ascii="Times New Roman" w:eastAsia="宋体" w:hAnsi="Times New Roman" w:cs="Times New Roman" w:hint="eastAsia"/>
                <w:color w:val="000000" w:themeColor="text1"/>
                <w:szCs w:val="21"/>
              </w:rPr>
              <w:t>，</w:t>
            </w:r>
            <w:r w:rsidR="006E0E98">
              <w:rPr>
                <w:rFonts w:ascii="Times New Roman" w:eastAsia="宋体" w:hAnsi="Times New Roman" w:cs="Times New Roman"/>
                <w:color w:val="000000" w:themeColor="text1"/>
                <w:szCs w:val="21"/>
              </w:rPr>
              <w:t>考察内容</w:t>
            </w:r>
            <w:r w:rsidRPr="001554AA">
              <w:rPr>
                <w:rFonts w:ascii="Times New Roman" w:eastAsia="宋体" w:hAnsi="Times New Roman" w:cs="Times New Roman" w:hint="eastAsia"/>
                <w:color w:val="000000" w:themeColor="text1"/>
                <w:szCs w:val="21"/>
              </w:rPr>
              <w:t>：</w:t>
            </w:r>
          </w:p>
          <w:p w14:paraId="489EA1BD" w14:textId="4289C664" w:rsidR="00466241" w:rsidRPr="00FC4351" w:rsidRDefault="00466241" w:rsidP="00466241">
            <w:pPr>
              <w:jc w:val="left"/>
              <w:rPr>
                <w:rFonts w:ascii="Times New Roman" w:eastAsia="宋体" w:hAnsi="Times New Roman" w:cs="Times New Roman"/>
                <w:szCs w:val="21"/>
              </w:rPr>
            </w:pPr>
            <w:r w:rsidRPr="00FC4351">
              <w:rPr>
                <w:rFonts w:ascii="Times New Roman" w:eastAsia="宋体" w:hAnsi="Times New Roman" w:cs="Times New Roman"/>
                <w:szCs w:val="21"/>
              </w:rPr>
              <w:t>1.</w:t>
            </w:r>
            <w:r>
              <w:rPr>
                <w:rFonts w:ascii="Times New Roman" w:eastAsia="宋体" w:hAnsi="Times New Roman" w:cs="Times New Roman" w:hint="eastAsia"/>
                <w:szCs w:val="21"/>
              </w:rPr>
              <w:t>项目负责人</w:t>
            </w:r>
            <w:r w:rsidRPr="00FC4351">
              <w:rPr>
                <w:rFonts w:ascii="Times New Roman" w:eastAsia="宋体" w:hAnsi="Times New Roman" w:cs="Times New Roman" w:hint="eastAsia"/>
                <w:szCs w:val="21"/>
              </w:rPr>
              <w:t>同时具有</w:t>
            </w:r>
            <w:r w:rsidR="00D62456">
              <w:rPr>
                <w:rFonts w:ascii="Times New Roman" w:eastAsia="宋体" w:hAnsi="Times New Roman" w:cs="Times New Roman" w:hint="eastAsia"/>
                <w:szCs w:val="21"/>
              </w:rPr>
              <w:t>信息系统项目管理师（高级资格）和软件设计师证书（中级资格）的</w:t>
            </w:r>
            <w:r w:rsidRPr="00FC4351">
              <w:rPr>
                <w:rFonts w:ascii="Times New Roman" w:eastAsia="宋体" w:hAnsi="Times New Roman" w:cs="Times New Roman" w:hint="eastAsia"/>
                <w:szCs w:val="21"/>
              </w:rPr>
              <w:t>得</w:t>
            </w:r>
            <w:r>
              <w:rPr>
                <w:rFonts w:ascii="Times New Roman" w:eastAsia="宋体" w:hAnsi="Times New Roman" w:cs="Times New Roman"/>
                <w:szCs w:val="21"/>
              </w:rPr>
              <w:t>50</w:t>
            </w:r>
            <w:r w:rsidRPr="00FC4351">
              <w:rPr>
                <w:rFonts w:ascii="Times New Roman" w:eastAsia="宋体" w:hAnsi="Times New Roman" w:cs="Times New Roman" w:hint="eastAsia"/>
                <w:szCs w:val="21"/>
              </w:rPr>
              <w:t>分；</w:t>
            </w:r>
          </w:p>
          <w:p w14:paraId="434065A1" w14:textId="70C5591C" w:rsidR="008809E4" w:rsidRPr="00466241" w:rsidRDefault="00466241" w:rsidP="00466241">
            <w:pPr>
              <w:jc w:val="left"/>
              <w:rPr>
                <w:rFonts w:ascii="Times New Roman" w:eastAsia="宋体" w:hAnsi="Times New Roman" w:cs="Times New Roman"/>
                <w:szCs w:val="21"/>
              </w:rPr>
            </w:pPr>
            <w:r w:rsidRPr="00FC4351">
              <w:rPr>
                <w:rFonts w:ascii="Times New Roman" w:eastAsia="宋体" w:hAnsi="Times New Roman" w:cs="Times New Roman"/>
                <w:szCs w:val="21"/>
              </w:rPr>
              <w:t>2.</w:t>
            </w:r>
            <w:r w:rsidRPr="00FC4351">
              <w:rPr>
                <w:rFonts w:ascii="Times New Roman" w:eastAsia="宋体" w:hAnsi="Times New Roman" w:cs="Times New Roman" w:hint="eastAsia"/>
                <w:szCs w:val="21"/>
              </w:rPr>
              <w:t>项目负责人具</w:t>
            </w:r>
            <w:r>
              <w:rPr>
                <w:rFonts w:ascii="Times New Roman" w:eastAsia="宋体" w:hAnsi="Times New Roman" w:cs="Times New Roman" w:hint="eastAsia"/>
                <w:szCs w:val="21"/>
              </w:rPr>
              <w:t>有</w:t>
            </w:r>
            <w:r w:rsidRPr="00FC4351">
              <w:rPr>
                <w:rFonts w:ascii="Times New Roman" w:eastAsia="宋体" w:hAnsi="Times New Roman" w:cs="Times New Roman" w:hint="eastAsia"/>
                <w:szCs w:val="21"/>
              </w:rPr>
              <w:t>国土或自然资源</w:t>
            </w:r>
            <w:r w:rsidR="00D62456">
              <w:rPr>
                <w:rFonts w:ascii="Times New Roman" w:eastAsia="宋体" w:hAnsi="Times New Roman" w:cs="Times New Roman" w:hint="eastAsia"/>
                <w:szCs w:val="21"/>
              </w:rPr>
              <w:t>软件</w:t>
            </w:r>
            <w:r w:rsidR="00D62456">
              <w:rPr>
                <w:rFonts w:ascii="Times New Roman" w:eastAsia="宋体" w:hAnsi="Times New Roman" w:cs="Times New Roman"/>
                <w:szCs w:val="21"/>
              </w:rPr>
              <w:t>开发</w:t>
            </w:r>
            <w:r w:rsidRPr="00FC4351">
              <w:rPr>
                <w:rFonts w:ascii="Times New Roman" w:eastAsia="宋体" w:hAnsi="Times New Roman" w:cs="Times New Roman" w:hint="eastAsia"/>
                <w:szCs w:val="21"/>
              </w:rPr>
              <w:t>项目管理</w:t>
            </w:r>
            <w:r>
              <w:rPr>
                <w:rFonts w:ascii="Times New Roman" w:eastAsia="宋体" w:hAnsi="Times New Roman" w:cs="Times New Roman" w:hint="eastAsia"/>
                <w:szCs w:val="21"/>
              </w:rPr>
              <w:t>经验的得</w:t>
            </w:r>
            <w:r>
              <w:rPr>
                <w:rFonts w:ascii="Times New Roman" w:eastAsia="宋体" w:hAnsi="Times New Roman" w:cs="Times New Roman"/>
                <w:szCs w:val="21"/>
              </w:rPr>
              <w:t>50</w:t>
            </w:r>
            <w:r>
              <w:rPr>
                <w:rFonts w:ascii="Times New Roman" w:eastAsia="宋体" w:hAnsi="Times New Roman" w:cs="Times New Roman" w:hint="eastAsia"/>
                <w:szCs w:val="21"/>
              </w:rPr>
              <w:t>分。</w:t>
            </w:r>
          </w:p>
          <w:p w14:paraId="02C40B1F" w14:textId="320B745D" w:rsidR="006E0E98" w:rsidRPr="001235CB" w:rsidRDefault="006E0E98" w:rsidP="00E963B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证明文件</w:t>
            </w:r>
            <w:r>
              <w:rPr>
                <w:rFonts w:ascii="Times New Roman" w:eastAsia="宋体" w:hAnsi="Times New Roman" w:cs="Times New Roman"/>
                <w:color w:val="000000" w:themeColor="text1"/>
                <w:szCs w:val="21"/>
              </w:rPr>
              <w:t>：</w:t>
            </w:r>
          </w:p>
          <w:p w14:paraId="01FCF0ED" w14:textId="67DBC811" w:rsidR="006E0E98" w:rsidRDefault="008809E4" w:rsidP="00E963BD">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szCs w:val="21"/>
              </w:rPr>
              <w:t>要求提供项目负责人的聘用合同关键页复印件、资格证书复印件</w:t>
            </w:r>
            <w:r>
              <w:rPr>
                <w:rFonts w:ascii="Times New Roman" w:eastAsia="宋体" w:hAnsi="Times New Roman" w:cs="Times New Roman" w:hint="eastAsia"/>
                <w:szCs w:val="21"/>
              </w:rPr>
              <w:t>，以及</w:t>
            </w:r>
            <w:r>
              <w:rPr>
                <w:rFonts w:ascii="Times New Roman" w:eastAsia="宋体" w:hAnsi="Times New Roman" w:cs="Times New Roman"/>
                <w:szCs w:val="21"/>
              </w:rPr>
              <w:t>项目经验证明</w:t>
            </w:r>
            <w:r>
              <w:rPr>
                <w:rFonts w:ascii="Times New Roman" w:eastAsia="宋体" w:hAnsi="Times New Roman" w:cs="Times New Roman" w:hint="eastAsia"/>
                <w:szCs w:val="21"/>
              </w:rPr>
              <w:t>文件</w:t>
            </w:r>
            <w:r w:rsidR="00466241">
              <w:rPr>
                <w:rFonts w:ascii="Times New Roman" w:eastAsia="宋体" w:hAnsi="Times New Roman" w:cs="Times New Roman" w:hint="eastAsia"/>
                <w:szCs w:val="21"/>
              </w:rPr>
              <w:t>（需提供显示该人员姓名的项目合同扫描件）</w:t>
            </w:r>
            <w:r>
              <w:rPr>
                <w:rFonts w:ascii="Times New Roman" w:eastAsia="宋体" w:hAnsi="Times New Roman" w:cs="Times New Roman" w:hint="eastAsia"/>
                <w:szCs w:val="21"/>
              </w:rPr>
              <w:t>，所有证明</w:t>
            </w:r>
            <w:r>
              <w:rPr>
                <w:rFonts w:ascii="Times New Roman" w:eastAsia="宋体" w:hAnsi="Times New Roman" w:cs="Times New Roman"/>
                <w:szCs w:val="21"/>
              </w:rPr>
              <w:t>文</w:t>
            </w:r>
            <w:r>
              <w:rPr>
                <w:rFonts w:ascii="Times New Roman" w:eastAsia="宋体" w:hAnsi="Times New Roman" w:cs="Times New Roman"/>
                <w:szCs w:val="21"/>
              </w:rPr>
              <w:lastRenderedPageBreak/>
              <w:t>件需</w:t>
            </w:r>
            <w:r w:rsidRPr="002D63C1">
              <w:rPr>
                <w:rFonts w:ascii="Times New Roman" w:eastAsia="宋体" w:hAnsi="Times New Roman" w:cs="Times New Roman"/>
                <w:szCs w:val="21"/>
              </w:rPr>
              <w:t>加盖投标人公章。</w:t>
            </w:r>
          </w:p>
          <w:p w14:paraId="27E425C4" w14:textId="77777777" w:rsidR="008809E4" w:rsidRPr="002D63C1" w:rsidRDefault="008809E4" w:rsidP="00E963BD">
            <w:pPr>
              <w:adjustRightInd w:val="0"/>
              <w:snapToGrid w:val="0"/>
              <w:spacing w:line="360" w:lineRule="auto"/>
              <w:jc w:val="left"/>
              <w:rPr>
                <w:rFonts w:ascii="Times New Roman" w:eastAsia="宋体" w:hAnsi="Times New Roman" w:cs="Times New Roman"/>
                <w:szCs w:val="21"/>
              </w:rPr>
            </w:pPr>
            <w:r w:rsidRPr="00D36F66">
              <w:rPr>
                <w:rFonts w:ascii="Times New Roman" w:eastAsia="宋体" w:hAnsi="Times New Roman" w:cs="Times New Roman" w:hint="eastAsia"/>
                <w:szCs w:val="21"/>
              </w:rPr>
              <w:t>项目</w:t>
            </w:r>
            <w:r>
              <w:rPr>
                <w:rFonts w:ascii="Times New Roman" w:eastAsia="宋体" w:hAnsi="Times New Roman" w:cs="Times New Roman" w:hint="eastAsia"/>
                <w:szCs w:val="21"/>
              </w:rPr>
              <w:t>负责人</w:t>
            </w:r>
            <w:r w:rsidRPr="00D36F66">
              <w:rPr>
                <w:rFonts w:ascii="Times New Roman" w:eastAsia="宋体" w:hAnsi="Times New Roman" w:cs="Times New Roman" w:hint="eastAsia"/>
                <w:szCs w:val="21"/>
              </w:rPr>
              <w:t>须是投标人的正式聘任员工。投标人无需提供社保证明，但提供的人员须本单位正式在职员工，如有虚假，将做投标无效处理，涉嫌存在违法违规行为的，依法报主管部门处理处罚。以上标准执行至</w:t>
            </w:r>
            <w:r w:rsidRPr="00D36F66">
              <w:rPr>
                <w:rFonts w:ascii="Times New Roman" w:eastAsia="宋体" w:hAnsi="Times New Roman" w:cs="Times New Roman"/>
                <w:szCs w:val="21"/>
              </w:rPr>
              <w:t>2020</w:t>
            </w:r>
            <w:r w:rsidRPr="00D36F66">
              <w:rPr>
                <w:rFonts w:ascii="Times New Roman" w:eastAsia="宋体" w:hAnsi="Times New Roman" w:cs="Times New Roman"/>
                <w:szCs w:val="21"/>
              </w:rPr>
              <w:t>年</w:t>
            </w:r>
            <w:r w:rsidRPr="00D36F66">
              <w:rPr>
                <w:rFonts w:ascii="Times New Roman" w:eastAsia="宋体" w:hAnsi="Times New Roman" w:cs="Times New Roman"/>
                <w:szCs w:val="21"/>
              </w:rPr>
              <w:t>12</w:t>
            </w:r>
            <w:r w:rsidRPr="00D36F66">
              <w:rPr>
                <w:rFonts w:ascii="Times New Roman" w:eastAsia="宋体" w:hAnsi="Times New Roman" w:cs="Times New Roman"/>
                <w:szCs w:val="21"/>
              </w:rPr>
              <w:t>月</w:t>
            </w:r>
            <w:r w:rsidRPr="00D36F66">
              <w:rPr>
                <w:rFonts w:ascii="Times New Roman" w:eastAsia="宋体" w:hAnsi="Times New Roman" w:cs="Times New Roman"/>
                <w:szCs w:val="21"/>
              </w:rPr>
              <w:t>31</w:t>
            </w:r>
            <w:r w:rsidRPr="00D36F66">
              <w:rPr>
                <w:rFonts w:ascii="Times New Roman" w:eastAsia="宋体" w:hAnsi="Times New Roman" w:cs="Times New Roman"/>
                <w:szCs w:val="21"/>
              </w:rPr>
              <w:t>日。</w:t>
            </w:r>
          </w:p>
          <w:p w14:paraId="7689A29F" w14:textId="77777777" w:rsidR="008809E4" w:rsidRPr="001235CB" w:rsidRDefault="008809E4" w:rsidP="00E963BD">
            <w:pPr>
              <w:adjustRightInd w:val="0"/>
              <w:snapToGrid w:val="0"/>
              <w:spacing w:line="360" w:lineRule="auto"/>
              <w:jc w:val="left"/>
              <w:rPr>
                <w:rFonts w:ascii="Times New Roman" w:eastAsia="宋体" w:hAnsi="Times New Roman" w:cs="Times New Roman"/>
                <w:szCs w:val="21"/>
              </w:rPr>
            </w:pPr>
            <w:r w:rsidRPr="002D63C1">
              <w:rPr>
                <w:rFonts w:ascii="Times New Roman" w:eastAsia="宋体" w:hAnsi="Times New Roman" w:cs="Times New Roman"/>
                <w:kern w:val="0"/>
                <w:szCs w:val="21"/>
              </w:rPr>
              <w:t>评分中出现无证明资料或专家无法凭所提供资料判断是否得分的情况，一律作不得分处理。</w:t>
            </w:r>
          </w:p>
        </w:tc>
      </w:tr>
      <w:tr w:rsidR="008809E4" w:rsidRPr="001235CB" w14:paraId="00CC9558" w14:textId="77777777" w:rsidTr="008809E4">
        <w:trPr>
          <w:trHeight w:val="454"/>
        </w:trPr>
        <w:tc>
          <w:tcPr>
            <w:tcW w:w="675" w:type="dxa"/>
            <w:vMerge/>
            <w:tcBorders>
              <w:left w:val="single" w:sz="4" w:space="0" w:color="auto"/>
              <w:right w:val="single" w:sz="4" w:space="0" w:color="auto"/>
            </w:tcBorders>
            <w:vAlign w:val="center"/>
          </w:tcPr>
          <w:p w14:paraId="7A6F3B68" w14:textId="77777777" w:rsidR="008809E4" w:rsidRPr="001235CB" w:rsidRDefault="008809E4" w:rsidP="008809E4">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847019D" w14:textId="6980BDFE" w:rsidR="008809E4" w:rsidRPr="001235CB" w:rsidRDefault="00B52B2D" w:rsidP="008809E4">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7715AF2F"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14:paraId="15EEA566" w14:textId="77777777" w:rsidR="008809E4" w:rsidRPr="001235CB" w:rsidRDefault="008809E4" w:rsidP="008809E4">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318" w:type="dxa"/>
            <w:tcBorders>
              <w:top w:val="single" w:sz="4" w:space="0" w:color="auto"/>
              <w:left w:val="single" w:sz="4" w:space="0" w:color="auto"/>
              <w:bottom w:val="single" w:sz="4" w:space="0" w:color="auto"/>
              <w:right w:val="single" w:sz="4" w:space="0" w:color="auto"/>
            </w:tcBorders>
          </w:tcPr>
          <w:p w14:paraId="7F4BEF53" w14:textId="77777777" w:rsidR="008809E4" w:rsidRPr="001235CB" w:rsidRDefault="008809E4" w:rsidP="008809E4">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DE1622F" w14:textId="78184D32" w:rsidR="008809E4" w:rsidRPr="006E0E98" w:rsidRDefault="006E0E98" w:rsidP="00E963BD">
            <w:pPr>
              <w:adjustRightInd w:val="0"/>
              <w:snapToGrid w:val="0"/>
              <w:spacing w:line="360" w:lineRule="auto"/>
              <w:jc w:val="left"/>
              <w:rPr>
                <w:rFonts w:ascii="Times New Roman" w:eastAsia="宋体" w:hAnsi="Times New Roman" w:cs="Times New Roman"/>
                <w:szCs w:val="21"/>
              </w:rPr>
            </w:pPr>
            <w:r w:rsidRPr="00FC42F1">
              <w:rPr>
                <w:rFonts w:ascii="Times New Roman" w:eastAsia="宋体" w:hAnsi="Times New Roman" w:cs="Times New Roman" w:hint="eastAsia"/>
                <w:szCs w:val="21"/>
              </w:rPr>
              <w:t>除项目负责人外，本项目</w:t>
            </w:r>
            <w:r w:rsidR="00E963BD">
              <w:rPr>
                <w:rFonts w:ascii="Times New Roman" w:eastAsia="宋体" w:hAnsi="Times New Roman" w:cs="Times New Roman" w:hint="eastAsia"/>
                <w:szCs w:val="21"/>
              </w:rPr>
              <w:t>技术</w:t>
            </w:r>
            <w:r w:rsidR="00E963BD">
              <w:rPr>
                <w:rFonts w:ascii="Times New Roman" w:eastAsia="宋体" w:hAnsi="Times New Roman" w:cs="Times New Roman"/>
                <w:szCs w:val="21"/>
              </w:rPr>
              <w:t>团队</w:t>
            </w:r>
            <w:r w:rsidRPr="00FC42F1">
              <w:rPr>
                <w:rFonts w:ascii="Times New Roman" w:eastAsia="宋体" w:hAnsi="Times New Roman" w:cs="Times New Roman" w:hint="eastAsia"/>
                <w:szCs w:val="21"/>
              </w:rPr>
              <w:t>人员要求至少</w:t>
            </w:r>
            <w:r>
              <w:rPr>
                <w:rFonts w:ascii="Times New Roman" w:eastAsia="宋体" w:hAnsi="Times New Roman" w:cs="Times New Roman"/>
                <w:szCs w:val="21"/>
              </w:rPr>
              <w:t>6</w:t>
            </w:r>
            <w:r w:rsidRPr="00FC42F1">
              <w:rPr>
                <w:rFonts w:ascii="Times New Roman" w:eastAsia="宋体" w:hAnsi="Times New Roman" w:cs="Times New Roman"/>
                <w:szCs w:val="21"/>
              </w:rPr>
              <w:t>人，未达到人数要求的，本项不得分。项目</w:t>
            </w:r>
            <w:r w:rsidR="00E963BD">
              <w:rPr>
                <w:rFonts w:ascii="Times New Roman" w:eastAsia="宋体" w:hAnsi="Times New Roman" w:cs="Times New Roman" w:hint="eastAsia"/>
                <w:szCs w:val="21"/>
              </w:rPr>
              <w:t>技术</w:t>
            </w:r>
            <w:r w:rsidR="00E963BD">
              <w:rPr>
                <w:rFonts w:ascii="Times New Roman" w:eastAsia="宋体" w:hAnsi="Times New Roman" w:cs="Times New Roman"/>
                <w:szCs w:val="21"/>
              </w:rPr>
              <w:t>团队</w:t>
            </w:r>
            <w:r w:rsidRPr="00FC42F1">
              <w:rPr>
                <w:rFonts w:ascii="Times New Roman" w:eastAsia="宋体" w:hAnsi="Times New Roman" w:cs="Times New Roman"/>
                <w:szCs w:val="21"/>
              </w:rPr>
              <w:t>成员须是投标人的正式聘任员工。</w:t>
            </w:r>
            <w:r w:rsidR="008809E4" w:rsidRPr="006E0E98">
              <w:rPr>
                <w:rFonts w:ascii="Times New Roman" w:eastAsia="宋体" w:hAnsi="Times New Roman" w:cs="Times New Roman" w:hint="eastAsia"/>
                <w:szCs w:val="21"/>
              </w:rPr>
              <w:t>在此基础上</w:t>
            </w:r>
            <w:r>
              <w:rPr>
                <w:rFonts w:ascii="Times New Roman" w:eastAsia="宋体" w:hAnsi="Times New Roman" w:cs="Times New Roman" w:hint="eastAsia"/>
                <w:szCs w:val="21"/>
              </w:rPr>
              <w:t>，考察</w:t>
            </w:r>
            <w:r>
              <w:rPr>
                <w:rFonts w:ascii="Times New Roman" w:eastAsia="宋体" w:hAnsi="Times New Roman" w:cs="Times New Roman"/>
                <w:szCs w:val="21"/>
              </w:rPr>
              <w:t>内容</w:t>
            </w:r>
            <w:r w:rsidR="008809E4" w:rsidRPr="006E0E98">
              <w:rPr>
                <w:rFonts w:ascii="Times New Roman" w:eastAsia="宋体" w:hAnsi="Times New Roman" w:cs="Times New Roman" w:hint="eastAsia"/>
                <w:szCs w:val="21"/>
              </w:rPr>
              <w:t>：</w:t>
            </w:r>
          </w:p>
          <w:p w14:paraId="1A8063DE" w14:textId="51A3A458" w:rsidR="008809E4" w:rsidRPr="00466241" w:rsidRDefault="00466241" w:rsidP="00466241">
            <w:pPr>
              <w:jc w:val="left"/>
              <w:rPr>
                <w:rFonts w:ascii="Times New Roman" w:eastAsia="宋体" w:hAnsi="Times New Roman" w:cs="Times New Roman"/>
                <w:szCs w:val="21"/>
              </w:rPr>
            </w:pPr>
            <w:r>
              <w:rPr>
                <w:rFonts w:ascii="Times New Roman" w:eastAsia="宋体" w:hAnsi="Times New Roman" w:cs="Times New Roman" w:hint="eastAsia"/>
                <w:szCs w:val="21"/>
              </w:rPr>
              <w:t>项目团队成员</w:t>
            </w:r>
            <w:r w:rsidRPr="00FC4351">
              <w:rPr>
                <w:rFonts w:ascii="Times New Roman" w:eastAsia="宋体" w:hAnsi="Times New Roman" w:cs="Times New Roman" w:hint="eastAsia"/>
                <w:szCs w:val="21"/>
              </w:rPr>
              <w:t>具有国土或自然资源</w:t>
            </w:r>
            <w:r w:rsidR="00D62456">
              <w:rPr>
                <w:rFonts w:ascii="Times New Roman" w:eastAsia="宋体" w:hAnsi="Times New Roman" w:cs="Times New Roman" w:hint="eastAsia"/>
                <w:szCs w:val="21"/>
              </w:rPr>
              <w:t>软件</w:t>
            </w:r>
            <w:r w:rsidR="00D62456">
              <w:rPr>
                <w:rFonts w:ascii="Times New Roman" w:eastAsia="宋体" w:hAnsi="Times New Roman" w:cs="Times New Roman"/>
                <w:szCs w:val="21"/>
              </w:rPr>
              <w:t>开发</w:t>
            </w:r>
            <w:r w:rsidRPr="00FC4351">
              <w:rPr>
                <w:rFonts w:ascii="Times New Roman" w:eastAsia="宋体" w:hAnsi="Times New Roman" w:cs="Times New Roman" w:hint="eastAsia"/>
                <w:szCs w:val="21"/>
              </w:rPr>
              <w:t>项目经验</w:t>
            </w:r>
            <w:r w:rsidR="00D62456">
              <w:rPr>
                <w:rFonts w:ascii="Times New Roman" w:eastAsia="宋体" w:hAnsi="Times New Roman" w:cs="Times New Roman" w:hint="eastAsia"/>
                <w:szCs w:val="21"/>
              </w:rPr>
              <w:t>的</w:t>
            </w:r>
            <w:r>
              <w:rPr>
                <w:rFonts w:ascii="Times New Roman" w:eastAsia="宋体" w:hAnsi="Times New Roman" w:cs="Times New Roman" w:hint="eastAsia"/>
                <w:szCs w:val="21"/>
              </w:rPr>
              <w:t>，每个得</w:t>
            </w:r>
            <w:r>
              <w:rPr>
                <w:rFonts w:ascii="Times New Roman" w:eastAsia="宋体" w:hAnsi="Times New Roman" w:cs="Times New Roman"/>
                <w:szCs w:val="21"/>
              </w:rPr>
              <w:t xml:space="preserve">10 </w:t>
            </w:r>
            <w:r>
              <w:rPr>
                <w:rFonts w:ascii="Times New Roman" w:eastAsia="宋体" w:hAnsi="Times New Roman" w:cs="Times New Roman" w:hint="eastAsia"/>
                <w:szCs w:val="21"/>
              </w:rPr>
              <w:t>分，最多得</w:t>
            </w:r>
            <w:r>
              <w:rPr>
                <w:rFonts w:ascii="Times New Roman" w:eastAsia="宋体" w:hAnsi="Times New Roman" w:cs="Times New Roman"/>
                <w:szCs w:val="21"/>
              </w:rPr>
              <w:t>100</w:t>
            </w:r>
            <w:r>
              <w:rPr>
                <w:rFonts w:ascii="Times New Roman" w:eastAsia="宋体" w:hAnsi="Times New Roman" w:cs="Times New Roman" w:hint="eastAsia"/>
                <w:szCs w:val="21"/>
              </w:rPr>
              <w:t>分。</w:t>
            </w:r>
            <w:r w:rsidR="008809E4" w:rsidRPr="006E0E98">
              <w:rPr>
                <w:rFonts w:ascii="Times New Roman" w:eastAsia="宋体" w:hAnsi="Times New Roman" w:cs="Times New Roman" w:hint="eastAsia"/>
                <w:szCs w:val="21"/>
              </w:rPr>
              <w:t>；</w:t>
            </w:r>
          </w:p>
          <w:p w14:paraId="2A176CF9" w14:textId="22101C05" w:rsidR="008809E4" w:rsidRDefault="008809E4" w:rsidP="00E963BD">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kern w:val="0"/>
                <w:szCs w:val="21"/>
              </w:rPr>
              <w:t>证明</w:t>
            </w:r>
            <w:r>
              <w:rPr>
                <w:rFonts w:ascii="Times New Roman" w:eastAsia="宋体" w:hAnsi="Times New Roman" w:cs="Times New Roman"/>
                <w:kern w:val="0"/>
                <w:szCs w:val="21"/>
              </w:rPr>
              <w:t>材料：</w:t>
            </w:r>
            <w:r w:rsidRPr="009B0F5E">
              <w:rPr>
                <w:rFonts w:ascii="Times New Roman" w:eastAsia="宋体" w:hAnsi="Times New Roman" w:cs="Times New Roman"/>
                <w:szCs w:val="21"/>
              </w:rPr>
              <w:t>要求提供项目</w:t>
            </w:r>
            <w:r>
              <w:rPr>
                <w:rFonts w:ascii="Times New Roman" w:eastAsia="宋体" w:hAnsi="Times New Roman" w:cs="Times New Roman" w:hint="eastAsia"/>
                <w:szCs w:val="21"/>
              </w:rPr>
              <w:t>团队</w:t>
            </w:r>
            <w:r>
              <w:rPr>
                <w:rFonts w:ascii="Times New Roman" w:eastAsia="宋体" w:hAnsi="Times New Roman" w:cs="Times New Roman"/>
                <w:szCs w:val="21"/>
              </w:rPr>
              <w:t>成员</w:t>
            </w:r>
            <w:r w:rsidRPr="009B0F5E">
              <w:rPr>
                <w:rFonts w:ascii="Times New Roman" w:eastAsia="宋体" w:hAnsi="Times New Roman" w:cs="Times New Roman"/>
                <w:szCs w:val="21"/>
              </w:rPr>
              <w:t>的聘用合同关键页复印件、</w:t>
            </w:r>
            <w:r>
              <w:rPr>
                <w:rFonts w:ascii="Times New Roman" w:eastAsia="宋体" w:hAnsi="Times New Roman" w:cs="Times New Roman"/>
                <w:szCs w:val="21"/>
              </w:rPr>
              <w:t>项目经验证明文件</w:t>
            </w:r>
            <w:r w:rsidR="00466241">
              <w:rPr>
                <w:rFonts w:ascii="Times New Roman" w:eastAsia="宋体" w:hAnsi="Times New Roman" w:cs="Times New Roman" w:hint="eastAsia"/>
                <w:szCs w:val="21"/>
              </w:rPr>
              <w:t>（需提供显示该人员姓名的项目合同扫描件）</w:t>
            </w:r>
            <w:r w:rsidRPr="009B0F5E">
              <w:rPr>
                <w:rFonts w:ascii="Times New Roman" w:eastAsia="宋体" w:hAnsi="Times New Roman" w:cs="Times New Roman"/>
                <w:szCs w:val="21"/>
              </w:rPr>
              <w:t>，</w:t>
            </w:r>
            <w:r w:rsidRPr="009B0F5E">
              <w:rPr>
                <w:rFonts w:ascii="Times New Roman" w:eastAsia="宋体" w:hAnsi="Times New Roman" w:cs="Times New Roman" w:hint="eastAsia"/>
                <w:szCs w:val="21"/>
              </w:rPr>
              <w:t>所有证明</w:t>
            </w:r>
            <w:r w:rsidRPr="009B0F5E">
              <w:rPr>
                <w:rFonts w:ascii="Times New Roman" w:eastAsia="宋体" w:hAnsi="Times New Roman" w:cs="Times New Roman"/>
                <w:szCs w:val="21"/>
              </w:rPr>
              <w:t>文件需加盖投标人公章。</w:t>
            </w:r>
          </w:p>
          <w:p w14:paraId="5FBC5D87" w14:textId="77777777" w:rsidR="008809E4" w:rsidRPr="009B0F5E" w:rsidRDefault="008809E4" w:rsidP="00E963BD">
            <w:pPr>
              <w:adjustRightInd w:val="0"/>
              <w:snapToGrid w:val="0"/>
              <w:spacing w:line="360" w:lineRule="auto"/>
              <w:jc w:val="left"/>
              <w:rPr>
                <w:rFonts w:ascii="Times New Roman" w:eastAsia="宋体" w:hAnsi="Times New Roman" w:cs="Times New Roman"/>
                <w:kern w:val="0"/>
                <w:szCs w:val="21"/>
              </w:rPr>
            </w:pPr>
            <w:r w:rsidRPr="00D36F66">
              <w:rPr>
                <w:rFonts w:ascii="Times New Roman" w:eastAsia="宋体" w:hAnsi="Times New Roman" w:cs="Times New Roman" w:hint="eastAsia"/>
                <w:kern w:val="0"/>
                <w:szCs w:val="21"/>
              </w:rPr>
              <w:t>项目团队成员须是投标人的正式聘任员工。投标人无需提供社保证明，但提供的人员须本单位正式在职员工，如有虚假，将做投标无效处理，涉嫌存在违法违规行为的，依法报主管部门处理处罚。以上标准执行至</w:t>
            </w:r>
            <w:r w:rsidRPr="00D36F66">
              <w:rPr>
                <w:rFonts w:ascii="Times New Roman" w:eastAsia="宋体" w:hAnsi="Times New Roman" w:cs="Times New Roman"/>
                <w:kern w:val="0"/>
                <w:szCs w:val="21"/>
              </w:rPr>
              <w:t>2020</w:t>
            </w:r>
            <w:r w:rsidRPr="00D36F66">
              <w:rPr>
                <w:rFonts w:ascii="Times New Roman" w:eastAsia="宋体" w:hAnsi="Times New Roman" w:cs="Times New Roman"/>
                <w:kern w:val="0"/>
                <w:szCs w:val="21"/>
              </w:rPr>
              <w:t>年</w:t>
            </w:r>
            <w:r w:rsidRPr="00D36F66">
              <w:rPr>
                <w:rFonts w:ascii="Times New Roman" w:eastAsia="宋体" w:hAnsi="Times New Roman" w:cs="Times New Roman"/>
                <w:kern w:val="0"/>
                <w:szCs w:val="21"/>
              </w:rPr>
              <w:t>12</w:t>
            </w:r>
            <w:r w:rsidRPr="00D36F66">
              <w:rPr>
                <w:rFonts w:ascii="Times New Roman" w:eastAsia="宋体" w:hAnsi="Times New Roman" w:cs="Times New Roman"/>
                <w:kern w:val="0"/>
                <w:szCs w:val="21"/>
              </w:rPr>
              <w:t>月</w:t>
            </w:r>
            <w:r w:rsidRPr="00D36F66">
              <w:rPr>
                <w:rFonts w:ascii="Times New Roman" w:eastAsia="宋体" w:hAnsi="Times New Roman" w:cs="Times New Roman"/>
                <w:kern w:val="0"/>
                <w:szCs w:val="21"/>
              </w:rPr>
              <w:t>31</w:t>
            </w:r>
            <w:r w:rsidRPr="00D36F66">
              <w:rPr>
                <w:rFonts w:ascii="Times New Roman" w:eastAsia="宋体" w:hAnsi="Times New Roman" w:cs="Times New Roman"/>
                <w:kern w:val="0"/>
                <w:szCs w:val="21"/>
              </w:rPr>
              <w:t>日。</w:t>
            </w:r>
          </w:p>
          <w:p w14:paraId="585CF269" w14:textId="77777777" w:rsidR="008809E4" w:rsidRPr="001235CB" w:rsidRDefault="008809E4" w:rsidP="00E963BD">
            <w:pPr>
              <w:adjustRightInd w:val="0"/>
              <w:snapToGrid w:val="0"/>
              <w:spacing w:line="360" w:lineRule="auto"/>
              <w:jc w:val="left"/>
              <w:rPr>
                <w:rFonts w:ascii="Times New Roman" w:eastAsia="宋体" w:hAnsi="Times New Roman" w:cs="Times New Roman"/>
                <w:szCs w:val="21"/>
              </w:rPr>
            </w:pPr>
            <w:r w:rsidRPr="009B0F5E">
              <w:rPr>
                <w:rFonts w:ascii="Times New Roman" w:eastAsia="宋体" w:hAnsi="Times New Roman" w:cs="Times New Roman"/>
                <w:kern w:val="0"/>
                <w:szCs w:val="21"/>
              </w:rPr>
              <w:t>评分中出现无证明资料或专家无法凭所提供资料判断是否得分的情况，一</w:t>
            </w:r>
            <w:r w:rsidRPr="009B0F5E">
              <w:rPr>
                <w:rFonts w:ascii="Times New Roman" w:eastAsia="宋体" w:hAnsi="Times New Roman" w:cs="Times New Roman"/>
                <w:kern w:val="0"/>
                <w:szCs w:val="21"/>
              </w:rPr>
              <w:lastRenderedPageBreak/>
              <w:t>律作不得分处理。</w:t>
            </w:r>
          </w:p>
        </w:tc>
      </w:tr>
      <w:tr w:rsidR="008809E4" w:rsidRPr="001235CB" w14:paraId="0F0EBFD0" w14:textId="77777777" w:rsidTr="008809E4">
        <w:trPr>
          <w:trHeight w:val="454"/>
        </w:trPr>
        <w:tc>
          <w:tcPr>
            <w:tcW w:w="675" w:type="dxa"/>
            <w:tcBorders>
              <w:top w:val="single" w:sz="4" w:space="0" w:color="auto"/>
              <w:left w:val="single" w:sz="4" w:space="0" w:color="auto"/>
              <w:bottom w:val="single" w:sz="4" w:space="0" w:color="auto"/>
              <w:right w:val="single" w:sz="4" w:space="0" w:color="auto"/>
            </w:tcBorders>
          </w:tcPr>
          <w:p w14:paraId="4389F35C" w14:textId="77777777" w:rsidR="008809E4" w:rsidRPr="001235CB" w:rsidRDefault="008809E4" w:rsidP="008809E4">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lastRenderedPageBreak/>
              <w:t>5</w:t>
            </w:r>
          </w:p>
        </w:tc>
        <w:tc>
          <w:tcPr>
            <w:tcW w:w="4678" w:type="dxa"/>
            <w:gridSpan w:val="4"/>
            <w:tcBorders>
              <w:top w:val="single" w:sz="4" w:space="0" w:color="auto"/>
              <w:left w:val="single" w:sz="4" w:space="0" w:color="auto"/>
              <w:bottom w:val="single" w:sz="4" w:space="0" w:color="auto"/>
              <w:right w:val="single" w:sz="4" w:space="0" w:color="auto"/>
            </w:tcBorders>
          </w:tcPr>
          <w:p w14:paraId="1E49F893" w14:textId="77777777" w:rsidR="008809E4" w:rsidRPr="001235CB" w:rsidRDefault="008809E4" w:rsidP="008809E4">
            <w:pPr>
              <w:jc w:val="left"/>
              <w:rPr>
                <w:rFonts w:ascii="Times New Roman" w:eastAsia="宋体" w:hAnsi="Times New Roman" w:cs="Times New Roman"/>
                <w:szCs w:val="21"/>
              </w:rPr>
            </w:pPr>
            <w:r w:rsidRPr="001235CB">
              <w:rPr>
                <w:rFonts w:ascii="Times New Roman" w:eastAsia="宋体" w:hAnsi="Times New Roman" w:cs="Times New Roman"/>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16D1F0C7" w14:textId="77777777" w:rsidR="008809E4" w:rsidRPr="001235CB" w:rsidRDefault="008809E4" w:rsidP="008809E4">
            <w:pPr>
              <w:jc w:val="center"/>
              <w:rPr>
                <w:rFonts w:ascii="Times New Roman" w:eastAsia="宋体" w:hAnsi="Times New Roman" w:cs="Times New Roman"/>
                <w:szCs w:val="21"/>
              </w:rPr>
            </w:pPr>
            <w:r w:rsidRPr="001235CB">
              <w:rPr>
                <w:rFonts w:ascii="Times New Roman" w:eastAsia="宋体" w:hAnsi="Times New Roman" w:cs="Times New Roman"/>
                <w:szCs w:val="21"/>
              </w:rPr>
              <w:t>7</w:t>
            </w:r>
          </w:p>
        </w:tc>
      </w:tr>
      <w:tr w:rsidR="008809E4" w:rsidRPr="001235CB" w14:paraId="59F16543" w14:textId="77777777" w:rsidTr="008809E4">
        <w:trPr>
          <w:trHeight w:val="454"/>
        </w:trPr>
        <w:tc>
          <w:tcPr>
            <w:tcW w:w="675" w:type="dxa"/>
            <w:vMerge w:val="restart"/>
            <w:tcBorders>
              <w:top w:val="single" w:sz="4" w:space="0" w:color="auto"/>
              <w:left w:val="single" w:sz="4" w:space="0" w:color="auto"/>
              <w:right w:val="single" w:sz="4" w:space="0" w:color="auto"/>
            </w:tcBorders>
          </w:tcPr>
          <w:p w14:paraId="43E146E9" w14:textId="77777777" w:rsidR="008809E4" w:rsidRPr="001235CB" w:rsidRDefault="008809E4" w:rsidP="008809E4">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46A22E6" w14:textId="77777777" w:rsidR="008809E4" w:rsidRPr="001235CB" w:rsidRDefault="008809E4" w:rsidP="008809E4">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66C9AB9E" w14:textId="77777777" w:rsidR="008809E4" w:rsidRPr="001235CB" w:rsidRDefault="008809E4" w:rsidP="008809E4">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61C9B2F9" w14:textId="77777777" w:rsidR="008809E4" w:rsidRPr="001235CB" w:rsidRDefault="008809E4" w:rsidP="008809E4">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11E3EDDA" w14:textId="77777777" w:rsidR="008809E4" w:rsidRPr="001235CB" w:rsidRDefault="008809E4" w:rsidP="008809E4">
            <w:pPr>
              <w:wordWrap w:val="0"/>
              <w:jc w:val="left"/>
              <w:rPr>
                <w:rFonts w:ascii="Times New Roman" w:eastAsia="宋体" w:hAnsi="Times New Roman" w:cs="Times New Roman"/>
                <w:szCs w:val="21"/>
              </w:rPr>
            </w:pPr>
            <w:r>
              <w:rPr>
                <w:rFonts w:ascii="Times New Roman" w:eastAsia="宋体" w:hAnsi="Times New Roman" w:cs="Times New Roman" w:hint="eastAsia"/>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70286D2E" w14:textId="77777777" w:rsidR="008809E4" w:rsidRPr="001235CB" w:rsidRDefault="008809E4" w:rsidP="008809E4">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8809E4" w:rsidRPr="001235CB" w14:paraId="2E9EFC5C" w14:textId="77777777" w:rsidTr="008809E4">
        <w:trPr>
          <w:trHeight w:val="454"/>
        </w:trPr>
        <w:tc>
          <w:tcPr>
            <w:tcW w:w="675" w:type="dxa"/>
            <w:vMerge/>
            <w:tcBorders>
              <w:left w:val="single" w:sz="4" w:space="0" w:color="auto"/>
              <w:right w:val="single" w:sz="4" w:space="0" w:color="auto"/>
            </w:tcBorders>
          </w:tcPr>
          <w:p w14:paraId="1CC69661" w14:textId="77777777" w:rsidR="008809E4" w:rsidRPr="001235CB" w:rsidRDefault="008809E4" w:rsidP="008809E4">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983D551" w14:textId="77777777" w:rsidR="008809E4" w:rsidRPr="001235CB" w:rsidRDefault="008809E4" w:rsidP="008809E4">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219B423E" w14:textId="77777777" w:rsidR="008809E4" w:rsidRPr="001235CB" w:rsidRDefault="008809E4" w:rsidP="008809E4">
            <w:pPr>
              <w:rPr>
                <w:rFonts w:ascii="Times New Roman" w:eastAsia="宋体" w:hAnsi="Times New Roman" w:cs="Times New Roman"/>
                <w:szCs w:val="21"/>
              </w:rPr>
            </w:pPr>
            <w:r w:rsidRPr="00D324B2">
              <w:rPr>
                <w:rFonts w:ascii="Times New Roman" w:eastAsia="宋体" w:hAnsi="Times New Roman" w:cs="Times New Roman"/>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5C4918BE" w14:textId="77777777" w:rsidR="008809E4" w:rsidRPr="001235CB" w:rsidRDefault="008809E4" w:rsidP="008809E4">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318" w:type="dxa"/>
            <w:tcBorders>
              <w:top w:val="single" w:sz="4" w:space="0" w:color="auto"/>
              <w:left w:val="single" w:sz="4" w:space="0" w:color="auto"/>
              <w:bottom w:val="single" w:sz="4" w:space="0" w:color="auto"/>
              <w:right w:val="single" w:sz="4" w:space="0" w:color="auto"/>
            </w:tcBorders>
          </w:tcPr>
          <w:p w14:paraId="7B471127" w14:textId="77777777" w:rsidR="008809E4" w:rsidRPr="00D324B2" w:rsidRDefault="008809E4" w:rsidP="008809E4">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06A0717" w14:textId="77777777" w:rsidR="008809E4" w:rsidRPr="001235CB" w:rsidRDefault="008809E4" w:rsidP="008809E4">
            <w:pPr>
              <w:rPr>
                <w:rFonts w:ascii="Times New Roman" w:eastAsia="宋体" w:hAnsi="Times New Roman" w:cs="Times New Roman"/>
                <w:szCs w:val="21"/>
              </w:rPr>
            </w:pPr>
            <w:r w:rsidRPr="00152D16">
              <w:rPr>
                <w:rFonts w:ascii="Times New Roman" w:eastAsia="宋体" w:hAnsi="Times New Roman" w:cs="Times New Roman"/>
                <w:szCs w:val="21"/>
              </w:rPr>
              <w:t>根据《深圳市财政委员会关于印发〈深圳市政府采购供应商诚信管理暂行办法操作细则〉的通知》（深财购</w:t>
            </w:r>
            <w:r w:rsidRPr="00152D16">
              <w:rPr>
                <w:rFonts w:ascii="Times New Roman" w:eastAsia="宋体" w:hAnsi="Times New Roman" w:cs="Times New Roman"/>
                <w:szCs w:val="21"/>
              </w:rPr>
              <w:t>[2017]42</w:t>
            </w:r>
            <w:r w:rsidRPr="00152D16">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rFonts w:ascii="Times New Roman" w:eastAsia="宋体" w:hAnsi="Times New Roman" w:cs="Times New Roman"/>
                <w:szCs w:val="21"/>
              </w:rPr>
              <w:t>。</w:t>
            </w:r>
          </w:p>
        </w:tc>
      </w:tr>
      <w:tr w:rsidR="008809E4" w:rsidRPr="001235CB" w14:paraId="35D40CAC" w14:textId="77777777" w:rsidTr="008809E4">
        <w:trPr>
          <w:trHeight w:val="454"/>
        </w:trPr>
        <w:tc>
          <w:tcPr>
            <w:tcW w:w="675" w:type="dxa"/>
            <w:vMerge/>
            <w:tcBorders>
              <w:left w:val="single" w:sz="4" w:space="0" w:color="auto"/>
              <w:bottom w:val="single" w:sz="4" w:space="0" w:color="auto"/>
              <w:right w:val="single" w:sz="4" w:space="0" w:color="auto"/>
            </w:tcBorders>
          </w:tcPr>
          <w:p w14:paraId="24442AC4" w14:textId="77777777" w:rsidR="008809E4" w:rsidRPr="001235CB" w:rsidRDefault="008809E4" w:rsidP="008809E4">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62976C5" w14:textId="77777777" w:rsidR="008809E4" w:rsidRPr="001235CB" w:rsidRDefault="008809E4" w:rsidP="008809E4">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5FBE4E0A" w14:textId="77777777" w:rsidR="008809E4" w:rsidRPr="001235CB" w:rsidRDefault="008809E4" w:rsidP="008809E4">
            <w:pPr>
              <w:rPr>
                <w:rFonts w:ascii="Times New Roman" w:eastAsia="宋体" w:hAnsi="Times New Roman" w:cs="Times New Roman"/>
                <w:szCs w:val="21"/>
              </w:rPr>
            </w:pPr>
            <w:r w:rsidRPr="00D324B2">
              <w:rPr>
                <w:rFonts w:ascii="Times New Roman" w:eastAsia="宋体" w:hAnsi="Times New Roman" w:cs="Times New Roman"/>
                <w:szCs w:val="21"/>
              </w:rPr>
              <w:t>履约评价情况</w:t>
            </w:r>
          </w:p>
        </w:tc>
        <w:tc>
          <w:tcPr>
            <w:tcW w:w="791" w:type="dxa"/>
            <w:tcBorders>
              <w:top w:val="single" w:sz="4" w:space="0" w:color="auto"/>
              <w:left w:val="single" w:sz="4" w:space="0" w:color="auto"/>
              <w:bottom w:val="single" w:sz="4" w:space="0" w:color="auto"/>
              <w:right w:val="single" w:sz="4" w:space="0" w:color="auto"/>
            </w:tcBorders>
          </w:tcPr>
          <w:p w14:paraId="22C4B3BF" w14:textId="77777777" w:rsidR="008809E4" w:rsidRPr="001235CB" w:rsidRDefault="008809E4" w:rsidP="008809E4">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6F305F41" w14:textId="77777777" w:rsidR="008809E4" w:rsidRPr="00D324B2" w:rsidRDefault="008809E4" w:rsidP="008809E4">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DC33BA6" w14:textId="77777777" w:rsidR="008809E4" w:rsidRPr="001235CB" w:rsidRDefault="008809E4" w:rsidP="008809E4">
            <w:pPr>
              <w:rPr>
                <w:rFonts w:ascii="Times New Roman" w:eastAsia="宋体" w:hAnsi="Times New Roman" w:cs="Times New Roman"/>
                <w:szCs w:val="21"/>
              </w:rPr>
            </w:pPr>
            <w:r w:rsidRPr="00D324B2">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6F647A26" w14:textId="74376287" w:rsidR="00756735" w:rsidRPr="003E62F7" w:rsidRDefault="00944CA4" w:rsidP="003E62F7">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7D95F983"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E077B8">
        <w:rPr>
          <w:rFonts w:ascii="Times New Roman" w:eastAsia="宋体" w:hAnsi="Times New Roman" w:cs="Times New Roman"/>
          <w:kern w:val="0"/>
          <w:szCs w:val="21"/>
          <w:u w:val="single"/>
        </w:rPr>
        <w:t>信息化顶层设计项目全过程管理系统及技术支持</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5AAE3EE3"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E077B8">
        <w:rPr>
          <w:rFonts w:ascii="Times New Roman" w:eastAsia="宋体" w:hAnsi="Times New Roman" w:cs="Times New Roman"/>
          <w:color w:val="FF0000"/>
          <w:szCs w:val="24"/>
        </w:rPr>
        <w:t>SZUCG20201092FW</w:t>
      </w:r>
    </w:p>
    <w:p w14:paraId="425F0714" w14:textId="6A5B8614"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E077B8">
        <w:rPr>
          <w:rFonts w:ascii="Times New Roman" w:eastAsia="宋体" w:hAnsi="Times New Roman" w:cs="Times New Roman"/>
          <w:color w:val="FF0000"/>
          <w:kern w:val="0"/>
          <w:szCs w:val="21"/>
          <w:u w:val="single"/>
        </w:rPr>
        <w:t>信息化顶层设计项目全过程管理系统及技术支持</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0B32FA88"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000447FF">
        <w:rPr>
          <w:rFonts w:ascii="Times New Roman" w:hAnsi="Times New Roman"/>
          <w:kern w:val="0"/>
          <w:szCs w:val="21"/>
          <w:highlight w:val="yellow"/>
        </w:rPr>
        <w:t>11</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6F291B65"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Pr="00C74EE1">
        <w:rPr>
          <w:rFonts w:ascii="Times New Roman" w:hAnsi="Times New Roman"/>
          <w:kern w:val="0"/>
          <w:szCs w:val="21"/>
        </w:rPr>
        <w:t>2020</w:t>
      </w:r>
      <w:r w:rsidRPr="00C74EE1">
        <w:rPr>
          <w:rFonts w:ascii="Times New Roman" w:hAnsi="Times New Roman"/>
          <w:kern w:val="0"/>
          <w:szCs w:val="21"/>
        </w:rPr>
        <w:t>年</w:t>
      </w:r>
      <w:r w:rsidR="0074428F">
        <w:rPr>
          <w:rFonts w:ascii="Times New Roman" w:hAnsi="Times New Roman"/>
          <w:kern w:val="0"/>
          <w:szCs w:val="21"/>
        </w:rPr>
        <w:t>11</w:t>
      </w:r>
      <w:r w:rsidRPr="00C74EE1">
        <w:rPr>
          <w:rFonts w:ascii="Times New Roman" w:hAnsi="Times New Roman"/>
          <w:kern w:val="0"/>
          <w:szCs w:val="21"/>
        </w:rPr>
        <w:t>月</w:t>
      </w:r>
      <w:r w:rsidR="0074428F">
        <w:rPr>
          <w:rFonts w:ascii="Times New Roman" w:hAnsi="Times New Roman"/>
          <w:kern w:val="0"/>
          <w:szCs w:val="21"/>
        </w:rPr>
        <w:t>12</w:t>
      </w:r>
      <w:r w:rsidRPr="00C74EE1">
        <w:rPr>
          <w:rFonts w:ascii="Times New Roman" w:hAnsi="Times New Roman"/>
          <w:kern w:val="0"/>
          <w:szCs w:val="21"/>
        </w:rPr>
        <w:t>日起至</w:t>
      </w:r>
      <w:r w:rsidRPr="00C74EE1">
        <w:rPr>
          <w:rFonts w:ascii="Times New Roman" w:hAnsi="Times New Roman"/>
          <w:kern w:val="0"/>
          <w:szCs w:val="21"/>
        </w:rPr>
        <w:t>2020</w:t>
      </w:r>
      <w:r w:rsidRPr="00C74EE1">
        <w:rPr>
          <w:rFonts w:ascii="Times New Roman" w:hAnsi="Times New Roman"/>
          <w:kern w:val="0"/>
          <w:szCs w:val="21"/>
        </w:rPr>
        <w:t>年</w:t>
      </w:r>
      <w:r w:rsidR="0074428F">
        <w:rPr>
          <w:rFonts w:ascii="Times New Roman" w:hAnsi="Times New Roman"/>
          <w:kern w:val="0"/>
          <w:szCs w:val="21"/>
        </w:rPr>
        <w:t>11</w:t>
      </w:r>
      <w:r w:rsidRPr="00C74EE1">
        <w:rPr>
          <w:rFonts w:ascii="Times New Roman" w:hAnsi="Times New Roman"/>
          <w:kern w:val="0"/>
          <w:szCs w:val="21"/>
        </w:rPr>
        <w:t>月</w:t>
      </w:r>
      <w:r w:rsidR="0074428F">
        <w:rPr>
          <w:rFonts w:ascii="Times New Roman" w:hAnsi="Times New Roman"/>
          <w:kern w:val="0"/>
          <w:szCs w:val="21"/>
        </w:rPr>
        <w:t>23</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2294F5D5"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0074428F">
        <w:rPr>
          <w:rFonts w:ascii="Times New Roman" w:hAnsi="Times New Roman"/>
          <w:kern w:val="0"/>
          <w:szCs w:val="21"/>
          <w:highlight w:val="yellow"/>
        </w:rPr>
        <w:t>11</w:t>
      </w:r>
      <w:r w:rsidRPr="00F00611">
        <w:rPr>
          <w:rFonts w:ascii="Times New Roman" w:hAnsi="Times New Roman"/>
          <w:kern w:val="0"/>
          <w:szCs w:val="21"/>
          <w:highlight w:val="yellow"/>
        </w:rPr>
        <w:t>月</w:t>
      </w:r>
      <w:r w:rsidR="0074428F">
        <w:rPr>
          <w:rFonts w:ascii="Times New Roman" w:hAnsi="Times New Roman"/>
          <w:kern w:val="0"/>
          <w:szCs w:val="21"/>
          <w:highlight w:val="yellow"/>
        </w:rPr>
        <w:t>19</w:t>
      </w:r>
      <w:r w:rsidRPr="00F00611">
        <w:rPr>
          <w:rFonts w:ascii="Times New Roman" w:hAnsi="Times New Roman"/>
          <w:kern w:val="0"/>
          <w:szCs w:val="21"/>
          <w:highlight w:val="yellow"/>
        </w:rPr>
        <w:t>日</w:t>
      </w:r>
      <w:r w:rsidRPr="00F00611">
        <w:rPr>
          <w:rFonts w:ascii="Times New Roman" w:hAnsi="Times New Roman"/>
          <w:kern w:val="0"/>
          <w:szCs w:val="21"/>
          <w:highlight w:val="yellow"/>
        </w:rPr>
        <w:t>16:00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0074428F">
        <w:rPr>
          <w:rFonts w:ascii="Times New Roman" w:hAnsi="Times New Roman"/>
          <w:kern w:val="0"/>
          <w:szCs w:val="21"/>
          <w:highlight w:val="yellow"/>
        </w:rPr>
        <w:t>11</w:t>
      </w:r>
      <w:r w:rsidRPr="00F00611">
        <w:rPr>
          <w:rFonts w:ascii="Times New Roman" w:hAnsi="Times New Roman"/>
          <w:kern w:val="0"/>
          <w:szCs w:val="21"/>
          <w:highlight w:val="yellow"/>
        </w:rPr>
        <w:t>月</w:t>
      </w:r>
      <w:r w:rsidR="0074428F">
        <w:rPr>
          <w:rFonts w:ascii="Times New Roman" w:hAnsi="Times New Roman"/>
          <w:kern w:val="0"/>
          <w:szCs w:val="21"/>
          <w:highlight w:val="yellow"/>
        </w:rPr>
        <w:t>20</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3C1F8BE2"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sidR="0074428F">
        <w:rPr>
          <w:rFonts w:ascii="Times New Roman" w:hAnsi="Times New Roman"/>
          <w:b/>
          <w:color w:val="FF0000"/>
          <w:kern w:val="0"/>
          <w:szCs w:val="21"/>
        </w:rPr>
        <w:t>11</w:t>
      </w:r>
      <w:r w:rsidRPr="00C74EE1">
        <w:rPr>
          <w:rFonts w:ascii="Times New Roman" w:hAnsi="Times New Roman"/>
          <w:b/>
          <w:color w:val="FF0000"/>
          <w:kern w:val="0"/>
          <w:szCs w:val="21"/>
        </w:rPr>
        <w:t>月</w:t>
      </w:r>
      <w:r w:rsidR="0074428F">
        <w:rPr>
          <w:rFonts w:ascii="Times New Roman" w:hAnsi="Times New Roman"/>
          <w:b/>
          <w:color w:val="FF0000"/>
          <w:kern w:val="0"/>
          <w:szCs w:val="21"/>
        </w:rPr>
        <w:t>24</w:t>
      </w:r>
      <w:r w:rsidRPr="00C74EE1">
        <w:rPr>
          <w:rFonts w:ascii="Times New Roman" w:hAnsi="Times New Roman"/>
          <w:b/>
          <w:color w:val="FF0000"/>
          <w:kern w:val="0"/>
          <w:szCs w:val="21"/>
        </w:rPr>
        <w:t>日（星期</w:t>
      </w:r>
      <w:r>
        <w:rPr>
          <w:rFonts w:ascii="Times New Roman" w:hAnsi="Times New Roman" w:hint="eastAsia"/>
          <w:b/>
          <w:color w:val="FF0000"/>
          <w:kern w:val="0"/>
          <w:szCs w:val="21"/>
        </w:rPr>
        <w:t>二</w:t>
      </w:r>
      <w:r w:rsidRPr="00C74EE1">
        <w:rPr>
          <w:rFonts w:ascii="Times New Roman" w:hAnsi="Times New Roman"/>
          <w:b/>
          <w:color w:val="FF0000"/>
          <w:kern w:val="0"/>
          <w:szCs w:val="21"/>
        </w:rPr>
        <w:t>）</w:t>
      </w:r>
      <w:r w:rsidR="0074428F">
        <w:rPr>
          <w:rFonts w:ascii="Times New Roman" w:hAnsi="Times New Roman" w:hint="eastAsia"/>
          <w:b/>
          <w:color w:val="FF0000"/>
          <w:kern w:val="0"/>
          <w:szCs w:val="21"/>
        </w:rPr>
        <w:t>上午</w:t>
      </w:r>
      <w:r w:rsidR="00A6161D" w:rsidRPr="00A6161D">
        <w:rPr>
          <w:rFonts w:ascii="Times New Roman" w:hAnsi="Times New Roman"/>
          <w:b/>
          <w:color w:val="FF0000"/>
          <w:kern w:val="0"/>
          <w:szCs w:val="21"/>
        </w:rPr>
        <w:t>09:</w:t>
      </w:r>
      <w:r w:rsidR="00F355A4">
        <w:rPr>
          <w:rFonts w:ascii="Times New Roman" w:hAnsi="Times New Roman"/>
          <w:b/>
          <w:color w:val="FF0000"/>
          <w:kern w:val="0"/>
          <w:szCs w:val="21"/>
        </w:rPr>
        <w:t>0</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576B772C"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sidR="0074428F">
        <w:rPr>
          <w:rFonts w:ascii="Times New Roman" w:hAnsi="Times New Roman"/>
          <w:color w:val="FF0000"/>
          <w:kern w:val="0"/>
          <w:szCs w:val="21"/>
        </w:rPr>
        <w:t>11</w:t>
      </w:r>
      <w:r w:rsidRPr="00C74EE1">
        <w:rPr>
          <w:rFonts w:ascii="Times New Roman" w:hAnsi="Times New Roman"/>
          <w:color w:val="FF0000"/>
          <w:kern w:val="0"/>
          <w:szCs w:val="21"/>
        </w:rPr>
        <w:t>月</w:t>
      </w:r>
      <w:r w:rsidR="0074428F">
        <w:rPr>
          <w:rFonts w:ascii="Times New Roman" w:hAnsi="Times New Roman"/>
          <w:color w:val="FF0000"/>
          <w:kern w:val="0"/>
          <w:szCs w:val="21"/>
        </w:rPr>
        <w:t>24</w:t>
      </w:r>
      <w:r w:rsidRPr="00C74EE1">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w:t>
      </w:r>
      <w:r w:rsidR="00F355A4">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74F8961A"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74428F">
        <w:rPr>
          <w:rFonts w:ascii="Times New Roman" w:eastAsia="宋体" w:hAnsi="Times New Roman" w:cs="Times New Roman"/>
          <w:kern w:val="0"/>
          <w:szCs w:val="21"/>
        </w:rPr>
        <w:t>11</w:t>
      </w:r>
      <w:r w:rsidRPr="003D6904">
        <w:rPr>
          <w:rFonts w:ascii="Times New Roman" w:eastAsia="宋体" w:hAnsi="Times New Roman" w:cs="Times New Roman"/>
          <w:kern w:val="0"/>
          <w:szCs w:val="21"/>
        </w:rPr>
        <w:t>月</w:t>
      </w:r>
      <w:r w:rsidR="0074428F">
        <w:rPr>
          <w:rFonts w:ascii="Times New Roman" w:eastAsia="宋体" w:hAnsi="Times New Roman" w:cs="Times New Roman"/>
          <w:kern w:val="0"/>
          <w:szCs w:val="21"/>
        </w:rPr>
        <w:t>12</w:t>
      </w:r>
      <w:bookmarkStart w:id="20" w:name="_GoBack"/>
      <w:bookmarkEnd w:id="20"/>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66B832C0" w:rsidR="00AB03A9" w:rsidRPr="002C6C9F" w:rsidRDefault="000447FF" w:rsidP="0025458F">
            <w:pPr>
              <w:rPr>
                <w:rFonts w:ascii="Times New Roman" w:eastAsia="宋体" w:hAnsi="Times New Roman" w:cs="Times New Roman"/>
                <w:szCs w:val="24"/>
              </w:rPr>
            </w:pPr>
            <w:r w:rsidRPr="000447FF">
              <w:rPr>
                <w:rFonts w:ascii="Times New Roman" w:eastAsia="宋体" w:hAnsi="Times New Roman" w:cs="Times New Roman"/>
                <w:color w:val="FF0000"/>
                <w:szCs w:val="24"/>
              </w:rPr>
              <w:t>490,000.00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4C292AB9" w:rsidR="00AB03A9" w:rsidRPr="002C6C9F" w:rsidRDefault="0025458F" w:rsidP="006E0E98">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2BA3A8DF" w14:textId="272A22C6" w:rsidR="00913CF0" w:rsidRDefault="006E0E98" w:rsidP="00913CF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基于通用项目管理流程及信息化顶层设计项目实际情况</w:t>
      </w:r>
      <w:r w:rsidRPr="00FA2FFB">
        <w:rPr>
          <w:rFonts w:ascii="Times New Roman" w:eastAsia="宋体" w:hAnsi="Times New Roman" w:cs="Times New Roman" w:hint="eastAsia"/>
          <w:szCs w:val="24"/>
        </w:rPr>
        <w:t>，建立信息化顶层设计项目全过程管理系统，全面管理项目任务按计划进行，管理项目过程文档和工作日志</w:t>
      </w:r>
      <w:r>
        <w:rPr>
          <w:rFonts w:ascii="Times New Roman" w:eastAsia="宋体" w:hAnsi="Times New Roman" w:cs="Times New Roman" w:hint="eastAsia"/>
          <w:szCs w:val="24"/>
        </w:rPr>
        <w:t>，</w:t>
      </w:r>
      <w:r w:rsidRPr="00FA2FFB">
        <w:rPr>
          <w:rFonts w:ascii="Times New Roman" w:eastAsia="宋体" w:hAnsi="Times New Roman" w:cs="Times New Roman" w:hint="eastAsia"/>
          <w:szCs w:val="24"/>
        </w:rPr>
        <w:t>为整个项目的有序进行、成果输出提供统一管理平台。系统主要提供项目过程管理、项目进度管理、工作日历、调研报告管理、参考资料、统计分析等功能。</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53F5148B" w14:textId="77777777" w:rsidR="00913CF0" w:rsidRDefault="00913CF0" w:rsidP="00913CF0">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一）</w:t>
      </w:r>
      <w:r>
        <w:rPr>
          <w:rFonts w:ascii="宋体" w:eastAsia="宋体" w:hAnsi="宋体" w:cs="Times New Roman" w:hint="eastAsia"/>
          <w:b/>
          <w:szCs w:val="21"/>
        </w:rPr>
        <w:t>项目简介</w:t>
      </w:r>
    </w:p>
    <w:p w14:paraId="7C2206B6" w14:textId="6F88CB1C" w:rsidR="00913CF0" w:rsidRPr="000447FF" w:rsidRDefault="000447FF" w:rsidP="00913CF0">
      <w:pPr>
        <w:ind w:firstLineChars="202" w:firstLine="424"/>
        <w:jc w:val="left"/>
        <w:rPr>
          <w:rFonts w:ascii="Times New Roman" w:eastAsia="宋体" w:hAnsi="Times New Roman" w:cs="Times New Roman"/>
          <w:szCs w:val="24"/>
        </w:rPr>
      </w:pPr>
      <w:r w:rsidRPr="000447FF">
        <w:rPr>
          <w:rFonts w:ascii="Times New Roman" w:eastAsia="宋体" w:hAnsi="Times New Roman" w:cs="Times New Roman" w:hint="eastAsia"/>
          <w:szCs w:val="24"/>
        </w:rPr>
        <w:t>基于通用项目管理流程及信息化顶层设计项目实际情况。建立信息化顶层设计项目全过程管理系统，全面管理项目任务按计划进行，管理项目过程文档和工作日志。为整个项目的有序进行、成果输出提供统一管理平台。系统主要提供项目过程管理、项目进度管理、工作日历、调研报告管理、参考资料、统计分析等功能。</w:t>
      </w:r>
    </w:p>
    <w:p w14:paraId="40687BBD" w14:textId="2EFBEB60" w:rsidR="00913CF0" w:rsidRDefault="00913CF0" w:rsidP="00913CF0">
      <w:pPr>
        <w:spacing w:line="360" w:lineRule="auto"/>
        <w:ind w:firstLineChars="202" w:firstLine="426"/>
        <w:rPr>
          <w:rFonts w:ascii="宋体" w:eastAsia="宋体" w:hAnsi="宋体" w:cs="Times New Roman"/>
          <w:szCs w:val="21"/>
        </w:rPr>
      </w:pPr>
      <w:r>
        <w:rPr>
          <w:rFonts w:ascii="宋体" w:eastAsia="宋体" w:hAnsi="宋体" w:cs="Times New Roman" w:hint="eastAsia"/>
          <w:b/>
          <w:szCs w:val="21"/>
        </w:rPr>
        <w:t>（</w:t>
      </w:r>
      <w:r>
        <w:rPr>
          <w:rFonts w:ascii="宋体" w:eastAsia="宋体" w:hAnsi="宋体" w:cs="Times New Roman"/>
          <w:b/>
          <w:szCs w:val="21"/>
        </w:rPr>
        <w:t>二）</w:t>
      </w:r>
      <w:r w:rsidR="000447FF">
        <w:rPr>
          <w:rFonts w:ascii="宋体" w:eastAsia="宋体" w:hAnsi="宋体" w:cs="Times New Roman" w:hint="eastAsia"/>
          <w:b/>
          <w:szCs w:val="21"/>
        </w:rPr>
        <w:t>主要功能</w:t>
      </w:r>
      <w:r w:rsidR="000447FF">
        <w:rPr>
          <w:rFonts w:ascii="宋体" w:eastAsia="宋体" w:hAnsi="宋体" w:cs="Times New Roman"/>
          <w:b/>
          <w:szCs w:val="21"/>
        </w:rPr>
        <w:t>要求</w:t>
      </w:r>
      <w:r>
        <w:rPr>
          <w:rFonts w:ascii="宋体" w:eastAsia="宋体" w:hAnsi="宋体" w:cs="Times New Roman"/>
          <w:b/>
          <w:szCs w:val="21"/>
        </w:rPr>
        <w:t>：</w:t>
      </w:r>
    </w:p>
    <w:p w14:paraId="6A0BA391" w14:textId="66C0D17F" w:rsidR="000447FF" w:rsidRPr="000447FF"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hint="eastAsia"/>
          <w:szCs w:val="24"/>
        </w:rPr>
        <w:t>、</w:t>
      </w:r>
      <w:r w:rsidRPr="000447FF">
        <w:rPr>
          <w:rFonts w:ascii="Times New Roman" w:eastAsia="宋体" w:hAnsi="Times New Roman" w:cs="Times New Roman"/>
          <w:szCs w:val="24"/>
        </w:rPr>
        <w:t>工作台</w:t>
      </w:r>
    </w:p>
    <w:p w14:paraId="5B8EECC8" w14:textId="77777777" w:rsidR="000447FF" w:rsidRPr="000447FF"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sidRPr="000447FF">
        <w:rPr>
          <w:rFonts w:ascii="Times New Roman" w:eastAsia="宋体" w:hAnsi="Times New Roman" w:cs="Times New Roman" w:hint="eastAsia"/>
          <w:szCs w:val="24"/>
        </w:rPr>
        <w:t>提供系统主要功能的快捷入口，能快速进入指定功能界面。</w:t>
      </w:r>
    </w:p>
    <w:p w14:paraId="151E9F35" w14:textId="15186A77" w:rsidR="000447FF" w:rsidRPr="000447FF"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2</w:t>
      </w:r>
      <w:r>
        <w:rPr>
          <w:rFonts w:ascii="Times New Roman" w:eastAsia="宋体" w:hAnsi="Times New Roman" w:cs="Times New Roman" w:hint="eastAsia"/>
          <w:szCs w:val="24"/>
        </w:rPr>
        <w:t>、</w:t>
      </w:r>
      <w:r w:rsidRPr="000447FF">
        <w:rPr>
          <w:rFonts w:ascii="Times New Roman" w:eastAsia="宋体" w:hAnsi="Times New Roman" w:cs="Times New Roman"/>
          <w:szCs w:val="24"/>
        </w:rPr>
        <w:t>项目过程管理</w:t>
      </w:r>
    </w:p>
    <w:p w14:paraId="52CE72F8" w14:textId="77777777" w:rsidR="000447FF" w:rsidRPr="000447FF"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sidRPr="000447FF">
        <w:rPr>
          <w:rFonts w:ascii="Times New Roman" w:eastAsia="宋体" w:hAnsi="Times New Roman" w:cs="Times New Roman" w:hint="eastAsia"/>
          <w:szCs w:val="24"/>
        </w:rPr>
        <w:t>基于项目管理过程常用环节，展示各环节节点内容以及计划完成时间段，同时展示各环节任务数量，并关联每个任务过程内容。实现统一管理项目过程成果，便于查找和分析。</w:t>
      </w:r>
    </w:p>
    <w:p w14:paraId="551D6F35" w14:textId="6691676D" w:rsidR="000447FF" w:rsidRPr="000447FF"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3</w:t>
      </w:r>
      <w:r>
        <w:rPr>
          <w:rFonts w:ascii="Times New Roman" w:eastAsia="宋体" w:hAnsi="Times New Roman" w:cs="Times New Roman" w:hint="eastAsia"/>
          <w:szCs w:val="24"/>
        </w:rPr>
        <w:t>、</w:t>
      </w:r>
      <w:r w:rsidRPr="000447FF">
        <w:rPr>
          <w:rFonts w:ascii="Times New Roman" w:eastAsia="宋体" w:hAnsi="Times New Roman" w:cs="Times New Roman"/>
          <w:szCs w:val="24"/>
        </w:rPr>
        <w:t>项目进度管理</w:t>
      </w:r>
    </w:p>
    <w:p w14:paraId="6540194C" w14:textId="77777777" w:rsidR="000447FF" w:rsidRPr="000447FF"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sidRPr="000447FF">
        <w:rPr>
          <w:rFonts w:ascii="Times New Roman" w:eastAsia="宋体" w:hAnsi="Times New Roman" w:cs="Times New Roman" w:hint="eastAsia"/>
          <w:szCs w:val="24"/>
        </w:rPr>
        <w:t>以图表的形式展示项目当前项目进度以及历史任务完成内容，支持以时间轴形式展示各项任务占用项目时间以及同一时间内完成的主要任务内容。支持及时查看任务完成进度比例，实现监督各项任务按计划执行。</w:t>
      </w:r>
    </w:p>
    <w:p w14:paraId="671758AA" w14:textId="34857909" w:rsidR="000447FF" w:rsidRPr="000447FF"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4</w:t>
      </w:r>
      <w:r>
        <w:rPr>
          <w:rFonts w:ascii="Times New Roman" w:eastAsia="宋体" w:hAnsi="Times New Roman" w:cs="Times New Roman" w:hint="eastAsia"/>
          <w:szCs w:val="24"/>
        </w:rPr>
        <w:t>、</w:t>
      </w:r>
      <w:r w:rsidRPr="000447FF">
        <w:rPr>
          <w:rFonts w:ascii="Times New Roman" w:eastAsia="宋体" w:hAnsi="Times New Roman" w:cs="Times New Roman"/>
          <w:szCs w:val="24"/>
        </w:rPr>
        <w:t>工作日历</w:t>
      </w:r>
    </w:p>
    <w:p w14:paraId="05B16CB8" w14:textId="77777777" w:rsidR="000447FF" w:rsidRPr="000447FF"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sidRPr="000447FF">
        <w:rPr>
          <w:rFonts w:ascii="Times New Roman" w:eastAsia="宋体" w:hAnsi="Times New Roman" w:cs="Times New Roman" w:hint="eastAsia"/>
          <w:szCs w:val="24"/>
        </w:rPr>
        <w:t>提供各用户成员每日工作日志汇总列表展示内容，支持按日、按月统计查询。可根据选择的日志进行查看该日志任务过程、关联附件以及关联任务内容。</w:t>
      </w:r>
    </w:p>
    <w:p w14:paraId="02A48519" w14:textId="44726467" w:rsidR="000447FF" w:rsidRPr="000447FF"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5</w:t>
      </w:r>
      <w:r>
        <w:rPr>
          <w:rFonts w:ascii="Times New Roman" w:eastAsia="宋体" w:hAnsi="Times New Roman" w:cs="Times New Roman" w:hint="eastAsia"/>
          <w:szCs w:val="24"/>
        </w:rPr>
        <w:t>、</w:t>
      </w:r>
      <w:r w:rsidRPr="000447FF">
        <w:rPr>
          <w:rFonts w:ascii="Times New Roman" w:eastAsia="宋体" w:hAnsi="Times New Roman" w:cs="Times New Roman"/>
          <w:szCs w:val="24"/>
        </w:rPr>
        <w:t>调研报告</w:t>
      </w:r>
    </w:p>
    <w:p w14:paraId="7C92B0AC" w14:textId="77777777" w:rsidR="000447FF" w:rsidRPr="000447FF"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sidRPr="000447FF">
        <w:rPr>
          <w:rFonts w:ascii="Times New Roman" w:eastAsia="宋体" w:hAnsi="Times New Roman" w:cs="Times New Roman" w:hint="eastAsia"/>
          <w:szCs w:val="24"/>
        </w:rPr>
        <w:t>以目录树的形式展示调研总体提纲内容，支持按提纲分类查看对应各项任务过程列表。提供任务新增、修改以及相关附件上传、下载、新增关联任务等任务管理功能。</w:t>
      </w:r>
    </w:p>
    <w:p w14:paraId="2290B737" w14:textId="0B829DFC" w:rsidR="000447FF" w:rsidRPr="000447FF"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6</w:t>
      </w:r>
      <w:r>
        <w:rPr>
          <w:rFonts w:ascii="Times New Roman" w:eastAsia="宋体" w:hAnsi="Times New Roman" w:cs="Times New Roman" w:hint="eastAsia"/>
          <w:szCs w:val="24"/>
        </w:rPr>
        <w:t>、</w:t>
      </w:r>
      <w:r w:rsidRPr="000447FF">
        <w:rPr>
          <w:rFonts w:ascii="Times New Roman" w:eastAsia="宋体" w:hAnsi="Times New Roman" w:cs="Times New Roman"/>
          <w:szCs w:val="24"/>
        </w:rPr>
        <w:t>顶层设计报告</w:t>
      </w:r>
    </w:p>
    <w:p w14:paraId="24D185C9" w14:textId="77777777" w:rsidR="000447FF" w:rsidRPr="000447FF"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sidRPr="000447FF">
        <w:rPr>
          <w:rFonts w:ascii="Times New Roman" w:eastAsia="宋体" w:hAnsi="Times New Roman" w:cs="Times New Roman" w:hint="eastAsia"/>
          <w:szCs w:val="24"/>
        </w:rPr>
        <w:t>管理顶层设计方案制作相关内容，以目录树的形式展示方案设计总体框架内容，并支持按各项框架建立对应过程任务进行管理，支持相关附件的上传和下载。</w:t>
      </w:r>
    </w:p>
    <w:p w14:paraId="15062A77" w14:textId="7F800B43" w:rsidR="000447FF" w:rsidRPr="000447FF"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7</w:t>
      </w:r>
      <w:r>
        <w:rPr>
          <w:rFonts w:ascii="Times New Roman" w:eastAsia="宋体" w:hAnsi="Times New Roman" w:cs="Times New Roman" w:hint="eastAsia"/>
          <w:szCs w:val="24"/>
        </w:rPr>
        <w:t>、</w:t>
      </w:r>
      <w:r w:rsidRPr="000447FF">
        <w:rPr>
          <w:rFonts w:ascii="Times New Roman" w:eastAsia="宋体" w:hAnsi="Times New Roman" w:cs="Times New Roman"/>
          <w:szCs w:val="24"/>
        </w:rPr>
        <w:t>微信文章</w:t>
      </w:r>
    </w:p>
    <w:p w14:paraId="2897E4C8" w14:textId="77777777" w:rsidR="000447FF" w:rsidRPr="000447FF"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sidRPr="000447FF">
        <w:rPr>
          <w:rFonts w:ascii="Times New Roman" w:eastAsia="宋体" w:hAnsi="Times New Roman" w:cs="Times New Roman" w:hint="eastAsia"/>
          <w:szCs w:val="24"/>
        </w:rPr>
        <w:t>支持获取微信分享文章内容，实现收集项目相关资料，支持在线下载文章内容查看。</w:t>
      </w:r>
    </w:p>
    <w:p w14:paraId="6630A66B" w14:textId="6EFAD779" w:rsidR="000447FF" w:rsidRPr="000447FF"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8</w:t>
      </w:r>
      <w:r>
        <w:rPr>
          <w:rFonts w:ascii="Times New Roman" w:eastAsia="宋体" w:hAnsi="Times New Roman" w:cs="Times New Roman" w:hint="eastAsia"/>
          <w:szCs w:val="24"/>
        </w:rPr>
        <w:t>、</w:t>
      </w:r>
      <w:r w:rsidRPr="000447FF">
        <w:rPr>
          <w:rFonts w:ascii="Times New Roman" w:eastAsia="宋体" w:hAnsi="Times New Roman" w:cs="Times New Roman"/>
          <w:szCs w:val="24"/>
        </w:rPr>
        <w:t>参考资料</w:t>
      </w:r>
    </w:p>
    <w:p w14:paraId="736D47EF" w14:textId="77777777" w:rsidR="000447FF" w:rsidRPr="000447FF"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sidRPr="000447FF">
        <w:rPr>
          <w:rFonts w:ascii="Times New Roman" w:eastAsia="宋体" w:hAnsi="Times New Roman" w:cs="Times New Roman" w:hint="eastAsia"/>
          <w:szCs w:val="24"/>
        </w:rPr>
        <w:t>以目录树的形式管理参考资料分类内容，并支持选择分类后展示相关分类参考资料列表，用户可通过搜索查找相关参考资料内容并进行查阅资料内容。提供新增目录、新增参</w:t>
      </w:r>
      <w:r w:rsidRPr="000447FF">
        <w:rPr>
          <w:rFonts w:ascii="Times New Roman" w:eastAsia="宋体" w:hAnsi="Times New Roman" w:cs="Times New Roman" w:hint="eastAsia"/>
          <w:szCs w:val="24"/>
        </w:rPr>
        <w:lastRenderedPageBreak/>
        <w:t>考资料记录以及上传、下载相关附件功能。</w:t>
      </w:r>
    </w:p>
    <w:p w14:paraId="426D9FB3" w14:textId="4549D488" w:rsidR="000447FF" w:rsidRPr="000447FF"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9</w:t>
      </w:r>
      <w:r>
        <w:rPr>
          <w:rFonts w:ascii="Times New Roman" w:eastAsia="宋体" w:hAnsi="Times New Roman" w:cs="Times New Roman" w:hint="eastAsia"/>
          <w:szCs w:val="24"/>
        </w:rPr>
        <w:t>、</w:t>
      </w:r>
      <w:r w:rsidRPr="000447FF">
        <w:rPr>
          <w:rFonts w:ascii="Times New Roman" w:eastAsia="宋体" w:hAnsi="Times New Roman" w:cs="Times New Roman"/>
          <w:szCs w:val="24"/>
        </w:rPr>
        <w:t>统计报表</w:t>
      </w:r>
    </w:p>
    <w:p w14:paraId="726F53D3" w14:textId="029463E2" w:rsidR="00913CF0" w:rsidRDefault="000447FF" w:rsidP="000447FF">
      <w:pPr>
        <w:adjustRightInd w:val="0"/>
        <w:snapToGrid w:val="0"/>
        <w:spacing w:line="360" w:lineRule="auto"/>
        <w:ind w:firstLineChars="202" w:firstLine="424"/>
        <w:jc w:val="left"/>
        <w:rPr>
          <w:rFonts w:ascii="Times New Roman" w:eastAsia="宋体" w:hAnsi="Times New Roman" w:cs="Times New Roman"/>
          <w:szCs w:val="24"/>
        </w:rPr>
      </w:pPr>
      <w:r w:rsidRPr="000447FF">
        <w:rPr>
          <w:rFonts w:ascii="Times New Roman" w:eastAsia="宋体" w:hAnsi="Times New Roman" w:cs="Times New Roman" w:hint="eastAsia"/>
          <w:szCs w:val="24"/>
        </w:rPr>
        <w:t>统计项目管理过程中产生的分级任务、过程任务以及附件。支持定义统计分类。提供以统计图的形式展示统计结果，有效形成分类对比来达到统计效果。</w:t>
      </w:r>
    </w:p>
    <w:p w14:paraId="30541110" w14:textId="5E16532F" w:rsidR="000447FF" w:rsidRPr="000447FF" w:rsidRDefault="000447FF" w:rsidP="000447FF">
      <w:pPr>
        <w:spacing w:line="360" w:lineRule="auto"/>
        <w:ind w:firstLineChars="202" w:firstLine="426"/>
        <w:rPr>
          <w:rFonts w:ascii="宋体" w:eastAsia="宋体" w:hAnsi="宋体" w:cs="Times New Roman"/>
          <w:b/>
          <w:szCs w:val="21"/>
        </w:rPr>
      </w:pPr>
      <w:r w:rsidRPr="000447FF">
        <w:rPr>
          <w:rFonts w:ascii="宋体" w:eastAsia="宋体" w:hAnsi="宋体" w:cs="Times New Roman" w:hint="eastAsia"/>
          <w:b/>
          <w:szCs w:val="21"/>
        </w:rPr>
        <w:t>（三）服务</w:t>
      </w:r>
      <w:r w:rsidRPr="000447FF">
        <w:rPr>
          <w:rFonts w:ascii="宋体" w:eastAsia="宋体" w:hAnsi="宋体" w:cs="Times New Roman"/>
          <w:b/>
          <w:szCs w:val="21"/>
        </w:rPr>
        <w:t>人员要求：</w:t>
      </w:r>
    </w:p>
    <w:p w14:paraId="19822DA2" w14:textId="2D1B176A" w:rsidR="000447FF" w:rsidRDefault="008858A8" w:rsidP="000447FF">
      <w:pPr>
        <w:adjustRightInd w:val="0"/>
        <w:snapToGrid w:val="0"/>
        <w:spacing w:line="360" w:lineRule="auto"/>
        <w:ind w:firstLineChars="202" w:firstLine="424"/>
        <w:jc w:val="left"/>
        <w:rPr>
          <w:rFonts w:ascii="Times New Roman" w:eastAsia="宋体" w:hAnsi="Times New Roman" w:cs="Times New Roman"/>
          <w:szCs w:val="24"/>
        </w:rPr>
      </w:pPr>
      <w:r>
        <w:rPr>
          <w:rFonts w:ascii="Times New Roman" w:eastAsia="宋体" w:hAnsi="Times New Roman" w:cs="Times New Roman" w:hint="eastAsia"/>
          <w:szCs w:val="24"/>
        </w:rPr>
        <w:t>中标人需</w:t>
      </w:r>
      <w:r>
        <w:rPr>
          <w:rFonts w:ascii="Times New Roman" w:eastAsia="宋体" w:hAnsi="Times New Roman" w:cs="Times New Roman"/>
          <w:szCs w:val="24"/>
        </w:rPr>
        <w:t>安排</w:t>
      </w:r>
      <w:r>
        <w:rPr>
          <w:rFonts w:ascii="Times New Roman" w:eastAsia="宋体" w:hAnsi="Times New Roman" w:cs="Times New Roman" w:hint="eastAsia"/>
          <w:szCs w:val="24"/>
        </w:rPr>
        <w:t>至少</w:t>
      </w:r>
      <w:r>
        <w:rPr>
          <w:rFonts w:ascii="Times New Roman" w:eastAsia="宋体" w:hAnsi="Times New Roman" w:cs="Times New Roman" w:hint="eastAsia"/>
          <w:szCs w:val="24"/>
        </w:rPr>
        <w:t>6</w:t>
      </w:r>
      <w:r>
        <w:rPr>
          <w:rFonts w:ascii="Times New Roman" w:eastAsia="宋体" w:hAnsi="Times New Roman" w:cs="Times New Roman" w:hint="eastAsia"/>
          <w:szCs w:val="24"/>
        </w:rPr>
        <w:t>位具有</w:t>
      </w:r>
      <w:r>
        <w:rPr>
          <w:rFonts w:ascii="Times New Roman" w:eastAsia="宋体" w:hAnsi="Times New Roman" w:cs="Times New Roman" w:hint="eastAsia"/>
          <w:szCs w:val="21"/>
        </w:rPr>
        <w:t>国土或自然资源</w:t>
      </w:r>
      <w:r w:rsidR="00D62456">
        <w:rPr>
          <w:rFonts w:ascii="Times New Roman" w:eastAsia="宋体" w:hAnsi="Times New Roman" w:cs="Times New Roman" w:hint="eastAsia"/>
          <w:szCs w:val="21"/>
        </w:rPr>
        <w:t>软件</w:t>
      </w:r>
      <w:r w:rsidR="00D62456">
        <w:rPr>
          <w:rFonts w:ascii="Times New Roman" w:eastAsia="宋体" w:hAnsi="Times New Roman" w:cs="Times New Roman"/>
          <w:szCs w:val="21"/>
        </w:rPr>
        <w:t>开发</w:t>
      </w:r>
      <w:r>
        <w:rPr>
          <w:rFonts w:ascii="Times New Roman" w:eastAsia="宋体" w:hAnsi="Times New Roman" w:cs="Times New Roman" w:hint="eastAsia"/>
          <w:szCs w:val="21"/>
        </w:rPr>
        <w:t>项目</w:t>
      </w:r>
      <w:r>
        <w:rPr>
          <w:rFonts w:ascii="Times New Roman" w:eastAsia="宋体" w:hAnsi="Times New Roman" w:cs="Times New Roman"/>
          <w:szCs w:val="21"/>
        </w:rPr>
        <w:t>经验</w:t>
      </w:r>
      <w:r>
        <w:rPr>
          <w:rFonts w:ascii="Times New Roman" w:eastAsia="宋体" w:hAnsi="Times New Roman" w:cs="Times New Roman" w:hint="eastAsia"/>
          <w:szCs w:val="24"/>
        </w:rPr>
        <w:t>的专业</w:t>
      </w:r>
      <w:r>
        <w:rPr>
          <w:rFonts w:ascii="Times New Roman" w:eastAsia="宋体" w:hAnsi="Times New Roman" w:cs="Times New Roman"/>
          <w:szCs w:val="24"/>
        </w:rPr>
        <w:t>人员提供</w:t>
      </w:r>
      <w:r>
        <w:rPr>
          <w:rFonts w:ascii="Times New Roman" w:eastAsia="宋体" w:hAnsi="Times New Roman" w:cs="Times New Roman" w:hint="eastAsia"/>
          <w:szCs w:val="24"/>
        </w:rPr>
        <w:t>技术</w:t>
      </w:r>
      <w:r>
        <w:rPr>
          <w:rFonts w:ascii="Times New Roman" w:eastAsia="宋体" w:hAnsi="Times New Roman" w:cs="Times New Roman"/>
          <w:szCs w:val="24"/>
        </w:rPr>
        <w:t>支持服务</w:t>
      </w:r>
      <w:r>
        <w:rPr>
          <w:rFonts w:ascii="Times New Roman" w:eastAsia="宋体" w:hAnsi="Times New Roman" w:cs="Times New Roman" w:hint="eastAsia"/>
          <w:szCs w:val="24"/>
        </w:rPr>
        <w:t>。</w:t>
      </w:r>
    </w:p>
    <w:p w14:paraId="2DFDEF41" w14:textId="77777777" w:rsidR="00913CF0" w:rsidRPr="00913CF0"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749E8E5F" w14:textId="77777777" w:rsidR="00F74363" w:rsidRPr="00F74363" w:rsidRDefault="00F74363" w:rsidP="00F74363">
      <w:pPr>
        <w:adjustRightInd w:val="0"/>
        <w:snapToGrid w:val="0"/>
        <w:spacing w:line="360" w:lineRule="auto"/>
        <w:ind w:firstLineChars="202" w:firstLine="426"/>
        <w:rPr>
          <w:rFonts w:ascii="Times New Roman" w:eastAsia="宋体" w:hAnsi="Times New Roman" w:cs="Times New Roman"/>
          <w:b/>
          <w:szCs w:val="21"/>
        </w:rPr>
      </w:pPr>
      <w:r w:rsidRPr="00F74363">
        <w:rPr>
          <w:rFonts w:ascii="Times New Roman" w:eastAsia="宋体" w:hAnsi="Times New Roman" w:cs="Times New Roman" w:hint="eastAsia"/>
          <w:b/>
          <w:szCs w:val="21"/>
        </w:rPr>
        <w:t>（一）服务期限</w:t>
      </w:r>
    </w:p>
    <w:p w14:paraId="01C8C934" w14:textId="1905E2EB" w:rsidR="00F74363" w:rsidRPr="00223DC1" w:rsidRDefault="00F74363" w:rsidP="001212B2">
      <w:pPr>
        <w:ind w:firstLineChars="250" w:firstLine="525"/>
        <w:rPr>
          <w:rFonts w:ascii="Times New Roman" w:eastAsia="宋体" w:hAnsi="Times New Roman" w:cs="Times New Roman"/>
          <w:szCs w:val="24"/>
        </w:rPr>
      </w:pPr>
      <w:r w:rsidRPr="00223DC1">
        <w:rPr>
          <w:rFonts w:ascii="Times New Roman" w:eastAsia="宋体" w:hAnsi="Times New Roman" w:cs="Times New Roman"/>
          <w:szCs w:val="24"/>
        </w:rPr>
        <w:t>1</w:t>
      </w:r>
      <w:r w:rsidRPr="00223DC1">
        <w:rPr>
          <w:rFonts w:ascii="Times New Roman" w:eastAsia="宋体" w:hAnsi="Times New Roman" w:cs="Times New Roman"/>
          <w:szCs w:val="24"/>
        </w:rPr>
        <w:t>、签订合同后</w:t>
      </w:r>
      <w:r w:rsidR="006E0E98">
        <w:rPr>
          <w:rFonts w:ascii="Times New Roman" w:eastAsia="宋体" w:hAnsi="Times New Roman" w:cs="Times New Roman"/>
          <w:szCs w:val="24"/>
        </w:rPr>
        <w:t>6</w:t>
      </w:r>
      <w:r w:rsidRPr="00223DC1">
        <w:rPr>
          <w:rFonts w:ascii="Times New Roman" w:eastAsia="宋体" w:hAnsi="Times New Roman" w:cs="Times New Roman"/>
          <w:szCs w:val="24"/>
        </w:rPr>
        <w:t>0</w:t>
      </w:r>
      <w:r w:rsidRPr="00223DC1">
        <w:rPr>
          <w:rFonts w:ascii="Times New Roman" w:eastAsia="宋体" w:hAnsi="Times New Roman" w:cs="Times New Roman"/>
          <w:szCs w:val="24"/>
        </w:rPr>
        <w:t>个日历日内</w:t>
      </w:r>
      <w:r w:rsidR="008858A8">
        <w:rPr>
          <w:rFonts w:ascii="Times New Roman" w:eastAsia="宋体" w:hAnsi="Times New Roman" w:cs="Times New Roman" w:hint="eastAsia"/>
          <w:szCs w:val="24"/>
        </w:rPr>
        <w:t>完成系统开发及试运行</w:t>
      </w:r>
      <w:r w:rsidRPr="00573508">
        <w:rPr>
          <w:rFonts w:ascii="Times New Roman" w:eastAsia="宋体" w:hAnsi="Times New Roman" w:cs="Times New Roman" w:hint="eastAsia"/>
          <w:szCs w:val="24"/>
        </w:rPr>
        <w:t>。</w:t>
      </w:r>
    </w:p>
    <w:p w14:paraId="59112C35" w14:textId="77777777" w:rsidR="00F74363" w:rsidRPr="00F74363" w:rsidRDefault="00F74363" w:rsidP="00F74363">
      <w:pPr>
        <w:adjustRightInd w:val="0"/>
        <w:snapToGrid w:val="0"/>
        <w:spacing w:line="360" w:lineRule="auto"/>
        <w:ind w:firstLineChars="202" w:firstLine="426"/>
        <w:rPr>
          <w:rFonts w:ascii="Times New Roman" w:eastAsia="宋体" w:hAnsi="Times New Roman" w:cs="Times New Roman"/>
          <w:b/>
          <w:szCs w:val="21"/>
        </w:rPr>
      </w:pPr>
      <w:r w:rsidRPr="00F74363">
        <w:rPr>
          <w:rFonts w:ascii="Times New Roman" w:eastAsia="宋体" w:hAnsi="Times New Roman" w:cs="Times New Roman" w:hint="eastAsia"/>
          <w:b/>
          <w:szCs w:val="21"/>
        </w:rPr>
        <w:t>（二）实施</w:t>
      </w:r>
      <w:r w:rsidRPr="00F74363">
        <w:rPr>
          <w:rFonts w:ascii="Times New Roman" w:eastAsia="宋体" w:hAnsi="Times New Roman" w:cs="Times New Roman"/>
          <w:b/>
          <w:szCs w:val="21"/>
        </w:rPr>
        <w:t>要求</w:t>
      </w:r>
    </w:p>
    <w:p w14:paraId="731B6455" w14:textId="72FB0CD7" w:rsidR="008858A8" w:rsidRDefault="00F74363" w:rsidP="001212B2">
      <w:pPr>
        <w:ind w:firstLineChars="250" w:firstLine="525"/>
        <w:rPr>
          <w:rFonts w:ascii="Times New Roman" w:eastAsia="宋体" w:hAnsi="Times New Roman" w:cs="Times New Roman"/>
          <w:szCs w:val="24"/>
        </w:rPr>
      </w:pPr>
      <w:r w:rsidRPr="00223DC1">
        <w:rPr>
          <w:rFonts w:ascii="Times New Roman" w:eastAsia="宋体" w:hAnsi="Times New Roman" w:cs="Times New Roman"/>
          <w:szCs w:val="24"/>
        </w:rPr>
        <w:t>1</w:t>
      </w:r>
      <w:r w:rsidR="007F4C81">
        <w:rPr>
          <w:rFonts w:ascii="Times New Roman" w:eastAsia="宋体" w:hAnsi="Times New Roman" w:cs="Times New Roman" w:hint="eastAsia"/>
          <w:szCs w:val="24"/>
        </w:rPr>
        <w:t>、</w:t>
      </w:r>
      <w:r w:rsidR="006E0E98">
        <w:rPr>
          <w:rFonts w:ascii="Times New Roman" w:eastAsia="宋体" w:hAnsi="Times New Roman" w:cs="Times New Roman" w:hint="eastAsia"/>
          <w:szCs w:val="24"/>
        </w:rPr>
        <w:t>项目</w:t>
      </w:r>
      <w:r w:rsidR="006E0E98">
        <w:rPr>
          <w:rFonts w:ascii="Times New Roman" w:eastAsia="宋体" w:hAnsi="Times New Roman" w:cs="Times New Roman"/>
          <w:szCs w:val="24"/>
        </w:rPr>
        <w:t>进度</w:t>
      </w:r>
      <w:r w:rsidR="00BE4861">
        <w:rPr>
          <w:rFonts w:ascii="Times New Roman" w:eastAsia="宋体" w:hAnsi="Times New Roman" w:cs="Times New Roman" w:hint="eastAsia"/>
          <w:szCs w:val="24"/>
        </w:rPr>
        <w:t>要求</w:t>
      </w:r>
    </w:p>
    <w:p w14:paraId="2B6AB8E2" w14:textId="78940985" w:rsidR="00F74363" w:rsidRDefault="008858A8" w:rsidP="001212B2">
      <w:pPr>
        <w:ind w:firstLineChars="250" w:firstLine="525"/>
        <w:rPr>
          <w:rFonts w:ascii="Times New Roman" w:eastAsia="宋体" w:hAnsi="Times New Roman" w:cs="Times New Roman"/>
          <w:szCs w:val="24"/>
        </w:rPr>
      </w:pPr>
      <w:r>
        <w:rPr>
          <w:rFonts w:ascii="Times New Roman" w:eastAsia="宋体" w:hAnsi="Times New Roman" w:cs="Times New Roman" w:hint="eastAsia"/>
          <w:szCs w:val="24"/>
        </w:rPr>
        <w:t>自合同签订之日起</w:t>
      </w:r>
      <w:r>
        <w:rPr>
          <w:rFonts w:ascii="Times New Roman" w:eastAsia="宋体" w:hAnsi="Times New Roman" w:cs="Times New Roman" w:hint="eastAsia"/>
          <w:szCs w:val="24"/>
        </w:rPr>
        <w:t>3</w:t>
      </w:r>
      <w:r>
        <w:rPr>
          <w:rFonts w:ascii="Times New Roman" w:eastAsia="宋体" w:hAnsi="Times New Roman" w:cs="Times New Roman" w:hint="eastAsia"/>
          <w:szCs w:val="24"/>
        </w:rPr>
        <w:t>个日历日内中标人组织项目团队进场开展项目工作，并根据采购人要求保质保量按时完成项目全部工作</w:t>
      </w:r>
      <w:r w:rsidR="006E0E98" w:rsidRPr="00627929">
        <w:rPr>
          <w:rFonts w:ascii="Times New Roman" w:eastAsia="宋体" w:hAnsi="Times New Roman" w:cs="Times New Roman" w:hint="eastAsia"/>
          <w:szCs w:val="24"/>
        </w:rPr>
        <w:t>。</w:t>
      </w:r>
    </w:p>
    <w:p w14:paraId="1513AE3F" w14:textId="77777777" w:rsidR="00D62456" w:rsidRDefault="00D62456" w:rsidP="00D62456">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hint="eastAsia"/>
          <w:b/>
          <w:szCs w:val="21"/>
        </w:rPr>
        <w:t>（三）验收要求</w:t>
      </w:r>
    </w:p>
    <w:p w14:paraId="0D446CEE" w14:textId="2F105AD0" w:rsidR="00D62456" w:rsidRPr="00223DC1" w:rsidRDefault="00D62456" w:rsidP="00D62456">
      <w:pPr>
        <w:ind w:firstLineChars="250" w:firstLine="525"/>
        <w:rPr>
          <w:rFonts w:ascii="Times New Roman" w:eastAsia="宋体" w:hAnsi="Times New Roman" w:cs="Times New Roman"/>
          <w:szCs w:val="24"/>
        </w:rPr>
      </w:pPr>
      <w:r w:rsidRPr="00535FCD">
        <w:rPr>
          <w:rFonts w:ascii="Times New Roman" w:eastAsia="宋体" w:hAnsi="Times New Roman" w:cs="Times New Roman" w:hint="eastAsia"/>
          <w:szCs w:val="24"/>
        </w:rPr>
        <w:t>中标人提交的项目成果需符合招标文件和采购人要求，由采购人组织项目验收。</w:t>
      </w:r>
    </w:p>
    <w:p w14:paraId="44C73784" w14:textId="0EAC19C2" w:rsidR="00F74363" w:rsidRPr="00F74363" w:rsidRDefault="00F74363" w:rsidP="00F74363">
      <w:pPr>
        <w:adjustRightInd w:val="0"/>
        <w:snapToGrid w:val="0"/>
        <w:spacing w:line="360" w:lineRule="auto"/>
        <w:ind w:firstLineChars="202" w:firstLine="426"/>
        <w:rPr>
          <w:rFonts w:ascii="Times New Roman" w:eastAsia="宋体" w:hAnsi="Times New Roman" w:cs="Times New Roman"/>
          <w:b/>
          <w:szCs w:val="21"/>
        </w:rPr>
      </w:pPr>
      <w:r w:rsidRPr="00F74363">
        <w:rPr>
          <w:rFonts w:ascii="Times New Roman" w:eastAsia="宋体" w:hAnsi="Times New Roman" w:cs="Times New Roman"/>
          <w:b/>
          <w:szCs w:val="21"/>
        </w:rPr>
        <w:t>（</w:t>
      </w:r>
      <w:r w:rsidR="00D62456">
        <w:rPr>
          <w:rFonts w:ascii="Times New Roman" w:eastAsia="宋体" w:hAnsi="Times New Roman" w:cs="Times New Roman" w:hint="eastAsia"/>
          <w:b/>
          <w:szCs w:val="21"/>
        </w:rPr>
        <w:t>四</w:t>
      </w:r>
      <w:r w:rsidRPr="00F74363">
        <w:rPr>
          <w:rFonts w:ascii="Times New Roman" w:eastAsia="宋体" w:hAnsi="Times New Roman" w:cs="Times New Roman"/>
          <w:b/>
          <w:szCs w:val="21"/>
        </w:rPr>
        <w:t>）付款方式</w:t>
      </w:r>
    </w:p>
    <w:p w14:paraId="34F34BE1" w14:textId="137DE134" w:rsidR="00F74363" w:rsidRDefault="006E0E98" w:rsidP="001212B2">
      <w:pPr>
        <w:adjustRightInd w:val="0"/>
        <w:snapToGrid w:val="0"/>
        <w:spacing w:line="360" w:lineRule="auto"/>
        <w:ind w:firstLineChars="302" w:firstLine="634"/>
        <w:rPr>
          <w:rFonts w:ascii="Times New Roman" w:eastAsia="宋体" w:hAnsi="Times New Roman" w:cs="Times New Roman"/>
          <w:szCs w:val="24"/>
        </w:rPr>
      </w:pPr>
      <w:r w:rsidRPr="006A2CFC">
        <w:rPr>
          <w:rFonts w:ascii="Times New Roman" w:eastAsia="宋体" w:hAnsi="Times New Roman" w:cs="Times New Roman" w:hint="eastAsia"/>
          <w:szCs w:val="24"/>
        </w:rPr>
        <w:t>验收合格后，</w:t>
      </w:r>
      <w:r>
        <w:rPr>
          <w:rFonts w:ascii="Times New Roman" w:eastAsia="宋体" w:hAnsi="Times New Roman" w:cs="Times New Roman" w:hint="eastAsia"/>
          <w:szCs w:val="24"/>
        </w:rPr>
        <w:t>采购方</w:t>
      </w:r>
      <w:r w:rsidRPr="006A2CFC">
        <w:rPr>
          <w:rFonts w:ascii="Times New Roman" w:eastAsia="宋体" w:hAnsi="Times New Roman" w:cs="Times New Roman" w:hint="eastAsia"/>
          <w:szCs w:val="24"/>
        </w:rPr>
        <w:t>整理相关付款资料，经付款审批流程后支付货款。</w:t>
      </w:r>
    </w:p>
    <w:p w14:paraId="336DF9F9" w14:textId="459E95EB" w:rsidR="008858A8" w:rsidRPr="008858A8" w:rsidRDefault="00D62456" w:rsidP="008858A8">
      <w:pPr>
        <w:adjustRightInd w:val="0"/>
        <w:snapToGrid w:val="0"/>
        <w:spacing w:line="360" w:lineRule="auto"/>
        <w:ind w:firstLineChars="202" w:firstLine="426"/>
        <w:rPr>
          <w:rFonts w:ascii="Times New Roman" w:eastAsia="宋体" w:hAnsi="Times New Roman" w:cs="Times New Roman"/>
          <w:b/>
          <w:szCs w:val="21"/>
        </w:rPr>
      </w:pPr>
      <w:r>
        <w:rPr>
          <w:rFonts w:ascii="Times New Roman" w:eastAsia="宋体" w:hAnsi="Times New Roman" w:cs="Times New Roman" w:hint="eastAsia"/>
          <w:b/>
          <w:szCs w:val="21"/>
        </w:rPr>
        <w:t>（五</w:t>
      </w:r>
      <w:r w:rsidR="008858A8" w:rsidRPr="008858A8">
        <w:rPr>
          <w:rFonts w:ascii="Times New Roman" w:eastAsia="宋体" w:hAnsi="Times New Roman" w:cs="Times New Roman" w:hint="eastAsia"/>
          <w:b/>
          <w:szCs w:val="21"/>
        </w:rPr>
        <w:t>）培训</w:t>
      </w:r>
      <w:r w:rsidR="008858A8" w:rsidRPr="008858A8">
        <w:rPr>
          <w:rFonts w:ascii="Times New Roman" w:eastAsia="宋体" w:hAnsi="Times New Roman" w:cs="Times New Roman"/>
          <w:b/>
          <w:szCs w:val="21"/>
        </w:rPr>
        <w:t>要求</w:t>
      </w:r>
    </w:p>
    <w:p w14:paraId="2F268DB1" w14:textId="174DCA81" w:rsidR="008858A8" w:rsidRDefault="008858A8" w:rsidP="001212B2">
      <w:pPr>
        <w:adjustRightInd w:val="0"/>
        <w:snapToGrid w:val="0"/>
        <w:spacing w:line="360" w:lineRule="auto"/>
        <w:ind w:firstLineChars="302" w:firstLine="634"/>
        <w:rPr>
          <w:rFonts w:ascii="Times New Roman" w:eastAsia="宋体" w:hAnsi="Times New Roman" w:cs="Times New Roman"/>
          <w:szCs w:val="24"/>
        </w:rPr>
      </w:pPr>
      <w:r>
        <w:rPr>
          <w:rFonts w:ascii="Times New Roman" w:eastAsia="宋体" w:hAnsi="Times New Roman" w:cs="Times New Roman" w:hint="eastAsia"/>
          <w:szCs w:val="24"/>
        </w:rPr>
        <w:t>系统上线前，中标人需提供系统相应的使用培训，确保用户可以掌握系统的日常使用。</w:t>
      </w:r>
    </w:p>
    <w:p w14:paraId="6E579112" w14:textId="07B1A67D" w:rsidR="000447FF" w:rsidRPr="00F62D20" w:rsidRDefault="000447FF" w:rsidP="00F74363">
      <w:pPr>
        <w:adjustRightInd w:val="0"/>
        <w:snapToGrid w:val="0"/>
        <w:spacing w:line="360" w:lineRule="auto"/>
        <w:ind w:firstLineChars="202" w:firstLine="426"/>
        <w:rPr>
          <w:rFonts w:ascii="Times New Roman" w:eastAsia="宋体" w:hAnsi="Times New Roman" w:cs="Times New Roman"/>
          <w:b/>
          <w:szCs w:val="21"/>
        </w:rPr>
      </w:pPr>
      <w:r w:rsidRPr="00F62D20">
        <w:rPr>
          <w:rFonts w:ascii="Times New Roman" w:eastAsia="宋体" w:hAnsi="Times New Roman" w:cs="Times New Roman"/>
          <w:b/>
          <w:szCs w:val="21"/>
        </w:rPr>
        <w:t>（</w:t>
      </w:r>
      <w:r w:rsidR="00D62456">
        <w:rPr>
          <w:rFonts w:ascii="Times New Roman" w:eastAsia="宋体" w:hAnsi="Times New Roman" w:cs="Times New Roman" w:hint="eastAsia"/>
          <w:b/>
          <w:szCs w:val="21"/>
        </w:rPr>
        <w:t>六</w:t>
      </w:r>
      <w:r w:rsidRPr="00F62D20">
        <w:rPr>
          <w:rFonts w:ascii="Times New Roman" w:eastAsia="宋体" w:hAnsi="Times New Roman" w:cs="Times New Roman"/>
          <w:b/>
          <w:szCs w:val="21"/>
        </w:rPr>
        <w:t>）投标报价</w:t>
      </w:r>
    </w:p>
    <w:p w14:paraId="306556C0" w14:textId="77777777" w:rsidR="000447FF" w:rsidRPr="00F62D20" w:rsidRDefault="000447FF" w:rsidP="000447FF">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1</w:t>
      </w:r>
      <w:r w:rsidRPr="00F62D20">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ABDDD4A" w14:textId="77777777" w:rsidR="000447FF" w:rsidRPr="00F62D20" w:rsidRDefault="000447FF" w:rsidP="000447FF">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2</w:t>
      </w:r>
      <w:r w:rsidRPr="00F62D20">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0DF3C0C" w14:textId="77777777" w:rsidR="000447FF" w:rsidRPr="00F62D20" w:rsidRDefault="000447FF" w:rsidP="000447FF">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3</w:t>
      </w:r>
      <w:r w:rsidRPr="00F62D20">
        <w:rPr>
          <w:rFonts w:ascii="Times New Roman" w:eastAsia="宋体" w:hAnsi="Times New Roman" w:cs="Times New Roman"/>
          <w:szCs w:val="21"/>
        </w:rPr>
        <w:t>、投标人的投标报价不得超过财政预算限额；</w:t>
      </w:r>
    </w:p>
    <w:p w14:paraId="2F0F5BDF" w14:textId="77777777" w:rsidR="000447FF" w:rsidRPr="00F62D20" w:rsidRDefault="000447FF" w:rsidP="000447FF">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4</w:t>
      </w:r>
      <w:r w:rsidRPr="00F62D20">
        <w:rPr>
          <w:rFonts w:ascii="Times New Roman" w:eastAsia="宋体" w:hAnsi="Times New Roman" w:cs="Times New Roman"/>
          <w:szCs w:val="21"/>
        </w:rPr>
        <w:t>、投标人的投标报价，应是本项目招标范围和招标文件及合同条款上所列的各项内容</w:t>
      </w:r>
      <w:r w:rsidRPr="00F62D20">
        <w:rPr>
          <w:rFonts w:ascii="Times New Roman" w:eastAsia="宋体" w:hAnsi="Times New Roman" w:cs="Times New Roman"/>
          <w:szCs w:val="21"/>
        </w:rPr>
        <w:lastRenderedPageBreak/>
        <w:t>中所述的全部，不得以任何理由予以重复，并以投标人在中提出的综合单价或总价为依据；</w:t>
      </w:r>
    </w:p>
    <w:p w14:paraId="7B4446BC" w14:textId="77777777" w:rsidR="000447FF" w:rsidRPr="00F62D20" w:rsidRDefault="000447FF" w:rsidP="000447FF">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5</w:t>
      </w:r>
      <w:r w:rsidRPr="00F62D20">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055A9A81" w14:textId="77777777" w:rsidR="000447FF" w:rsidRPr="00F62D20" w:rsidRDefault="000447FF" w:rsidP="000447FF">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6</w:t>
      </w:r>
      <w:r w:rsidRPr="00F62D20">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FE5F23E" w14:textId="2E024A9A" w:rsidR="000447FF" w:rsidRPr="00F62D20" w:rsidRDefault="000447FF" w:rsidP="000447FF">
      <w:pPr>
        <w:adjustRightInd w:val="0"/>
        <w:snapToGrid w:val="0"/>
        <w:spacing w:line="360" w:lineRule="auto"/>
        <w:ind w:firstLineChars="202" w:firstLine="426"/>
        <w:rPr>
          <w:rFonts w:ascii="Times New Roman" w:eastAsia="宋体" w:hAnsi="Times New Roman" w:cs="Times New Roman"/>
          <w:b/>
          <w:szCs w:val="21"/>
        </w:rPr>
      </w:pPr>
      <w:r w:rsidRPr="00F62D20">
        <w:rPr>
          <w:rFonts w:ascii="Times New Roman" w:eastAsia="宋体" w:hAnsi="Times New Roman" w:cs="Times New Roman"/>
          <w:b/>
          <w:szCs w:val="21"/>
        </w:rPr>
        <w:t>（</w:t>
      </w:r>
      <w:r w:rsidR="00D62456">
        <w:rPr>
          <w:rFonts w:ascii="Times New Roman" w:eastAsia="宋体" w:hAnsi="Times New Roman" w:cs="Times New Roman" w:hint="eastAsia"/>
          <w:b/>
          <w:szCs w:val="21"/>
        </w:rPr>
        <w:t>七</w:t>
      </w:r>
      <w:r w:rsidRPr="00F62D20">
        <w:rPr>
          <w:rFonts w:ascii="Times New Roman" w:eastAsia="宋体" w:hAnsi="Times New Roman" w:cs="Times New Roman"/>
          <w:b/>
          <w:szCs w:val="21"/>
        </w:rPr>
        <w:t>）解除合同事由</w:t>
      </w:r>
    </w:p>
    <w:p w14:paraId="338B3B3F" w14:textId="77777777" w:rsidR="000447FF" w:rsidRPr="00F62D20" w:rsidRDefault="000447FF" w:rsidP="000447FF">
      <w:pPr>
        <w:widowControl/>
        <w:adjustRightInd w:val="0"/>
        <w:snapToGrid w:val="0"/>
        <w:spacing w:line="360" w:lineRule="auto"/>
        <w:ind w:firstLineChars="200" w:firstLine="420"/>
        <w:jc w:val="left"/>
        <w:rPr>
          <w:rFonts w:ascii="Times New Roman" w:eastAsia="宋体" w:hAnsi="Times New Roman" w:cs="Times New Roman"/>
          <w:szCs w:val="24"/>
        </w:rPr>
      </w:pPr>
      <w:r w:rsidRPr="00F62D20">
        <w:rPr>
          <w:rFonts w:ascii="Times New Roman" w:eastAsia="宋体" w:hAnsi="Times New Roman" w:cs="Times New Roman"/>
          <w:szCs w:val="24"/>
        </w:rPr>
        <w:t>中标人有下述情况之一的，采购单位有权解除合同：</w:t>
      </w:r>
    </w:p>
    <w:p w14:paraId="7F6CAA23" w14:textId="77777777" w:rsidR="000447FF" w:rsidRPr="00F62D20" w:rsidRDefault="000447FF" w:rsidP="000447F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合同期内未经采购人书面同意，中标人擅自减少投标文件中承诺投入的人员的；</w:t>
      </w:r>
    </w:p>
    <w:p w14:paraId="06C80125" w14:textId="77777777" w:rsidR="000447FF" w:rsidRPr="00F62D20" w:rsidRDefault="000447FF" w:rsidP="000447F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一年内受到两次责令限期整改的；</w:t>
      </w:r>
    </w:p>
    <w:p w14:paraId="41E0A8CE" w14:textId="77777777" w:rsidR="000447FF" w:rsidRPr="00F62D20" w:rsidRDefault="000447FF" w:rsidP="000447F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因中标人的原因，发生重大或以上质量事故或社会公共事件，造成严重社会影响的；</w:t>
      </w:r>
    </w:p>
    <w:p w14:paraId="62B8C1CC" w14:textId="77777777" w:rsidR="000447FF" w:rsidRPr="00F62D20" w:rsidRDefault="000447FF" w:rsidP="000447F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由于中标人的主要责任，被媒体曝光造成严重不良社会影响，经查证属实的；</w:t>
      </w:r>
    </w:p>
    <w:p w14:paraId="64EF9C94" w14:textId="77777777" w:rsidR="000447FF" w:rsidRPr="002C6C9F" w:rsidRDefault="000447FF" w:rsidP="000447F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法律法规或采购文件规定的其他解除合同的情形。</w:t>
      </w:r>
    </w:p>
    <w:p w14:paraId="5756C211" w14:textId="77777777" w:rsidR="000447FF" w:rsidRPr="002C6C9F" w:rsidRDefault="000447FF" w:rsidP="000447FF">
      <w:pPr>
        <w:adjustRightInd w:val="0"/>
        <w:snapToGrid w:val="0"/>
        <w:spacing w:line="360" w:lineRule="auto"/>
        <w:ind w:firstLineChars="202" w:firstLine="424"/>
        <w:rPr>
          <w:rFonts w:ascii="Times New Roman" w:eastAsia="宋体" w:hAnsi="Times New Roman" w:cs="Times New Roman"/>
          <w:szCs w:val="21"/>
        </w:rPr>
      </w:pPr>
    </w:p>
    <w:p w14:paraId="365FDA05" w14:textId="77777777" w:rsidR="000447FF" w:rsidRPr="002C6C9F" w:rsidRDefault="000447FF" w:rsidP="000447F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五、注意事项</w:t>
      </w:r>
    </w:p>
    <w:p w14:paraId="163BD579" w14:textId="77777777" w:rsidR="000447FF" w:rsidRPr="002C6C9F" w:rsidRDefault="000447FF" w:rsidP="000447F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10794CC4" w14:textId="77777777" w:rsidR="000447FF" w:rsidRPr="002C6C9F" w:rsidRDefault="000447FF" w:rsidP="000447F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7277F616" w14:textId="1882AB76" w:rsidR="00C70E08" w:rsidRPr="002C6C9F" w:rsidRDefault="000447FF" w:rsidP="000447FF">
      <w:p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3E62F7" w:rsidRDefault="00AB03A9" w:rsidP="00AB03A9">
      <w:pPr>
        <w:rPr>
          <w:rFonts w:ascii="Times New Roman" w:eastAsia="宋体" w:hAnsi="Times New Roman" w:cs="Times New Roman"/>
          <w:sz w:val="24"/>
          <w:szCs w:val="24"/>
        </w:rPr>
      </w:pPr>
      <w:r w:rsidRPr="003E62F7">
        <w:rPr>
          <w:rFonts w:ascii="Times New Roman" w:eastAsia="宋体" w:hAnsi="Times New Roman" w:cs="Times New Roman"/>
          <w:sz w:val="24"/>
          <w:szCs w:val="24"/>
        </w:rPr>
        <w:t>投标文件组成：</w:t>
      </w:r>
    </w:p>
    <w:p w14:paraId="21D791BD" w14:textId="77777777" w:rsidR="00AB03A9" w:rsidRPr="003E62F7" w:rsidRDefault="00AB03A9" w:rsidP="00AB03A9">
      <w:pPr>
        <w:ind w:firstLineChars="400" w:firstLine="840"/>
        <w:rPr>
          <w:rFonts w:ascii="Times New Roman" w:eastAsia="宋体" w:hAnsi="Times New Roman" w:cs="Times New Roman"/>
          <w:sz w:val="24"/>
          <w:szCs w:val="24"/>
        </w:rPr>
      </w:pPr>
      <w:r w:rsidRPr="003E62F7">
        <w:rPr>
          <w:rFonts w:ascii="Times New Roman" w:eastAsia="宋体" w:hAnsi="Times New Roman" w:cs="Times New Roman"/>
          <w:szCs w:val="24"/>
        </w:rPr>
        <w:t>1</w:t>
      </w:r>
      <w:r w:rsidRPr="003E62F7">
        <w:rPr>
          <w:rFonts w:ascii="Times New Roman" w:eastAsia="宋体" w:hAnsi="Times New Roman" w:cs="Times New Roman"/>
          <w:szCs w:val="24"/>
        </w:rPr>
        <w:t>、投标文件第一部分</w:t>
      </w:r>
    </w:p>
    <w:p w14:paraId="65FEC8F0" w14:textId="77777777" w:rsidR="00AB03A9" w:rsidRPr="003E62F7" w:rsidRDefault="00AB03A9" w:rsidP="009F57C3">
      <w:pPr>
        <w:spacing w:beforeLines="25" w:before="115" w:afterLines="25" w:after="115"/>
        <w:ind w:firstLineChars="737" w:firstLine="1548"/>
        <w:rPr>
          <w:rFonts w:ascii="Times New Roman" w:eastAsia="宋体" w:hAnsi="Times New Roman" w:cs="Times New Roman"/>
          <w:szCs w:val="21"/>
        </w:rPr>
      </w:pPr>
      <w:r w:rsidRPr="003E62F7">
        <w:rPr>
          <w:rFonts w:ascii="Times New Roman" w:eastAsia="宋体" w:hAnsi="Times New Roman" w:cs="Times New Roman"/>
          <w:szCs w:val="21"/>
        </w:rPr>
        <w:t>（</w:t>
      </w:r>
      <w:r w:rsidRPr="003E62F7">
        <w:rPr>
          <w:rFonts w:ascii="Times New Roman" w:eastAsia="宋体" w:hAnsi="Times New Roman" w:cs="Times New Roman"/>
          <w:szCs w:val="21"/>
        </w:rPr>
        <w:t>1</w:t>
      </w:r>
      <w:r w:rsidRPr="003E62F7">
        <w:rPr>
          <w:rFonts w:ascii="Times New Roman" w:eastAsia="宋体" w:hAnsi="Times New Roman" w:cs="Times New Roman"/>
          <w:szCs w:val="21"/>
        </w:rPr>
        <w:t>）投标函</w:t>
      </w:r>
    </w:p>
    <w:p w14:paraId="7A6F91C0" w14:textId="77777777" w:rsidR="00AB03A9" w:rsidRPr="003E62F7" w:rsidRDefault="00AB03A9" w:rsidP="009F57C3">
      <w:pPr>
        <w:spacing w:beforeLines="25" w:before="115" w:afterLines="25" w:after="115"/>
        <w:ind w:firstLineChars="737" w:firstLine="1548"/>
        <w:rPr>
          <w:rFonts w:ascii="Times New Roman" w:eastAsia="宋体" w:hAnsi="Times New Roman" w:cs="Times New Roman"/>
          <w:szCs w:val="21"/>
        </w:rPr>
      </w:pPr>
      <w:r w:rsidRPr="003E62F7">
        <w:rPr>
          <w:rFonts w:ascii="Times New Roman" w:eastAsia="宋体" w:hAnsi="Times New Roman" w:cs="Times New Roman"/>
          <w:szCs w:val="21"/>
        </w:rPr>
        <w:t>（</w:t>
      </w:r>
      <w:r w:rsidRPr="003E62F7">
        <w:rPr>
          <w:rFonts w:ascii="Times New Roman" w:eastAsia="宋体" w:hAnsi="Times New Roman" w:cs="Times New Roman"/>
          <w:szCs w:val="21"/>
        </w:rPr>
        <w:t>2</w:t>
      </w:r>
      <w:r w:rsidRPr="003E62F7">
        <w:rPr>
          <w:rFonts w:ascii="Times New Roman" w:eastAsia="宋体" w:hAnsi="Times New Roman" w:cs="Times New Roman"/>
          <w:szCs w:val="21"/>
        </w:rPr>
        <w:t>）承诺函</w:t>
      </w:r>
    </w:p>
    <w:p w14:paraId="2537688A" w14:textId="77777777" w:rsidR="00AB03A9" w:rsidRPr="003E62F7" w:rsidRDefault="00AB03A9" w:rsidP="009F57C3">
      <w:pPr>
        <w:spacing w:beforeLines="25" w:before="115" w:afterLines="25" w:after="115"/>
        <w:ind w:firstLineChars="737" w:firstLine="1548"/>
        <w:rPr>
          <w:rFonts w:ascii="Times New Roman" w:eastAsia="宋体" w:hAnsi="Times New Roman" w:cs="Times New Roman"/>
          <w:szCs w:val="21"/>
        </w:rPr>
      </w:pPr>
      <w:r w:rsidRPr="003E62F7">
        <w:rPr>
          <w:rFonts w:ascii="Times New Roman" w:eastAsia="宋体" w:hAnsi="Times New Roman" w:cs="Times New Roman"/>
          <w:szCs w:val="21"/>
        </w:rPr>
        <w:t>（</w:t>
      </w:r>
      <w:r w:rsidRPr="003E62F7">
        <w:rPr>
          <w:rFonts w:ascii="Times New Roman" w:eastAsia="宋体" w:hAnsi="Times New Roman" w:cs="Times New Roman"/>
          <w:szCs w:val="21"/>
        </w:rPr>
        <w:t>3</w:t>
      </w:r>
      <w:r w:rsidRPr="003E62F7">
        <w:rPr>
          <w:rFonts w:ascii="Times New Roman" w:eastAsia="宋体" w:hAnsi="Times New Roman" w:cs="Times New Roman"/>
          <w:szCs w:val="21"/>
        </w:rPr>
        <w:t>）投标一览表</w:t>
      </w:r>
    </w:p>
    <w:p w14:paraId="59B23E4A" w14:textId="77777777" w:rsidR="00AB03A9" w:rsidRPr="003E62F7" w:rsidRDefault="00AB03A9" w:rsidP="009F57C3">
      <w:pPr>
        <w:spacing w:beforeLines="25" w:before="115" w:afterLines="25" w:after="115"/>
        <w:ind w:firstLineChars="737" w:firstLine="1548"/>
        <w:rPr>
          <w:rFonts w:ascii="Times New Roman" w:eastAsia="宋体" w:hAnsi="Times New Roman" w:cs="Times New Roman"/>
          <w:szCs w:val="21"/>
        </w:rPr>
      </w:pPr>
      <w:r w:rsidRPr="003E62F7">
        <w:rPr>
          <w:rFonts w:ascii="Times New Roman" w:eastAsia="宋体" w:hAnsi="Times New Roman" w:cs="Times New Roman"/>
          <w:szCs w:val="21"/>
        </w:rPr>
        <w:t>（</w:t>
      </w:r>
      <w:r w:rsidRPr="003E62F7">
        <w:rPr>
          <w:rFonts w:ascii="Times New Roman" w:eastAsia="宋体" w:hAnsi="Times New Roman" w:cs="Times New Roman"/>
          <w:szCs w:val="21"/>
        </w:rPr>
        <w:t>4</w:t>
      </w:r>
      <w:r w:rsidRPr="003E62F7">
        <w:rPr>
          <w:rFonts w:ascii="Times New Roman" w:eastAsia="宋体" w:hAnsi="Times New Roman" w:cs="Times New Roman"/>
          <w:szCs w:val="21"/>
        </w:rPr>
        <w:t>）投标人情况介绍</w:t>
      </w:r>
    </w:p>
    <w:p w14:paraId="3C884F05" w14:textId="6B72656D" w:rsidR="00E86889" w:rsidRPr="003E62F7" w:rsidRDefault="00E86889" w:rsidP="00E86889">
      <w:pPr>
        <w:spacing w:beforeLines="25" w:before="115" w:afterLines="25" w:after="115"/>
        <w:ind w:firstLineChars="737" w:firstLine="1548"/>
        <w:rPr>
          <w:rFonts w:ascii="Times New Roman" w:eastAsia="宋体" w:hAnsi="Times New Roman" w:cs="Times New Roman"/>
          <w:szCs w:val="21"/>
        </w:rPr>
      </w:pPr>
      <w:r w:rsidRPr="003E62F7">
        <w:rPr>
          <w:rFonts w:ascii="Times New Roman" w:eastAsia="宋体" w:hAnsi="Times New Roman" w:cs="Times New Roman"/>
          <w:szCs w:val="21"/>
        </w:rPr>
        <w:t>（</w:t>
      </w:r>
      <w:r w:rsidRPr="003E62F7">
        <w:rPr>
          <w:rFonts w:ascii="Times New Roman" w:eastAsia="宋体" w:hAnsi="Times New Roman" w:cs="Times New Roman"/>
          <w:szCs w:val="21"/>
        </w:rPr>
        <w:t>5</w:t>
      </w:r>
      <w:r w:rsidRPr="003E62F7">
        <w:rPr>
          <w:rFonts w:ascii="Times New Roman" w:eastAsia="宋体" w:hAnsi="Times New Roman" w:cs="Times New Roman"/>
          <w:szCs w:val="21"/>
        </w:rPr>
        <w:t>）投标人资格情况及通过相关认证情况（格式自定）</w:t>
      </w:r>
    </w:p>
    <w:p w14:paraId="46BD8E2E" w14:textId="791A26A8" w:rsidR="00AB03A9" w:rsidRPr="003E62F7" w:rsidRDefault="00AB03A9" w:rsidP="00E04082">
      <w:pPr>
        <w:spacing w:beforeLines="25" w:before="115" w:afterLines="25" w:after="115"/>
        <w:ind w:firstLineChars="737" w:firstLine="1548"/>
        <w:rPr>
          <w:rFonts w:ascii="Times New Roman" w:eastAsia="宋体" w:hAnsi="Times New Roman" w:cs="Times New Roman"/>
          <w:szCs w:val="21"/>
        </w:rPr>
      </w:pPr>
      <w:r w:rsidRPr="003E62F7">
        <w:rPr>
          <w:rFonts w:ascii="Times New Roman" w:eastAsia="宋体" w:hAnsi="Times New Roman" w:cs="Times New Roman"/>
          <w:szCs w:val="21"/>
        </w:rPr>
        <w:t>（</w:t>
      </w:r>
      <w:r w:rsidR="00E86889" w:rsidRPr="003E62F7">
        <w:rPr>
          <w:rFonts w:ascii="Times New Roman" w:eastAsia="宋体" w:hAnsi="Times New Roman" w:cs="Times New Roman"/>
          <w:szCs w:val="21"/>
        </w:rPr>
        <w:t>6</w:t>
      </w:r>
      <w:r w:rsidRPr="003E62F7">
        <w:rPr>
          <w:rFonts w:ascii="Times New Roman" w:eastAsia="宋体" w:hAnsi="Times New Roman" w:cs="Times New Roman"/>
          <w:szCs w:val="21"/>
        </w:rPr>
        <w:t>）拟安排的项目负责人情况</w:t>
      </w:r>
      <w:r w:rsidR="003F5ADF" w:rsidRPr="003E62F7">
        <w:rPr>
          <w:rFonts w:ascii="Times New Roman" w:eastAsia="宋体" w:hAnsi="Times New Roman" w:cs="Times New Roman"/>
          <w:szCs w:val="21"/>
        </w:rPr>
        <w:t>（格式自定）</w:t>
      </w:r>
    </w:p>
    <w:p w14:paraId="7104639C" w14:textId="7B49E7C0" w:rsidR="00AB03A9" w:rsidRPr="003E62F7" w:rsidRDefault="00AB03A9" w:rsidP="009F57C3">
      <w:pPr>
        <w:spacing w:beforeLines="25" w:before="115" w:afterLines="25" w:after="115"/>
        <w:ind w:firstLineChars="737" w:firstLine="1548"/>
        <w:rPr>
          <w:rFonts w:ascii="Times New Roman" w:eastAsia="宋体" w:hAnsi="Times New Roman" w:cs="Times New Roman"/>
          <w:szCs w:val="21"/>
        </w:rPr>
      </w:pPr>
      <w:r w:rsidRPr="003E62F7">
        <w:rPr>
          <w:rFonts w:ascii="Times New Roman" w:eastAsia="宋体" w:hAnsi="Times New Roman" w:cs="Times New Roman"/>
          <w:szCs w:val="21"/>
        </w:rPr>
        <w:t>（</w:t>
      </w:r>
      <w:r w:rsidR="00E86889" w:rsidRPr="003E62F7">
        <w:rPr>
          <w:rFonts w:ascii="Times New Roman" w:eastAsia="宋体" w:hAnsi="Times New Roman" w:cs="Times New Roman"/>
          <w:szCs w:val="21"/>
        </w:rPr>
        <w:t>7</w:t>
      </w:r>
      <w:r w:rsidRPr="003E62F7">
        <w:rPr>
          <w:rFonts w:ascii="Times New Roman" w:eastAsia="宋体" w:hAnsi="Times New Roman" w:cs="Times New Roman"/>
          <w:szCs w:val="21"/>
        </w:rPr>
        <w:t>）拟安排的项目团队成员（项目负责人除外）情况</w:t>
      </w:r>
      <w:r w:rsidR="003F5ADF" w:rsidRPr="003E62F7">
        <w:rPr>
          <w:rFonts w:ascii="Times New Roman" w:eastAsia="宋体" w:hAnsi="Times New Roman" w:cs="Times New Roman"/>
          <w:szCs w:val="21"/>
        </w:rPr>
        <w:t>（格式自定）</w:t>
      </w:r>
    </w:p>
    <w:p w14:paraId="0624C760" w14:textId="2759C136" w:rsidR="00E86889" w:rsidRPr="003E62F7" w:rsidRDefault="00E86889" w:rsidP="00E86889">
      <w:pPr>
        <w:spacing w:beforeLines="25" w:before="115" w:afterLines="25" w:after="115"/>
        <w:ind w:firstLineChars="737" w:firstLine="1548"/>
        <w:rPr>
          <w:rFonts w:ascii="Times New Roman" w:eastAsia="宋体" w:hAnsi="Times New Roman" w:cs="Times New Roman"/>
          <w:szCs w:val="21"/>
        </w:rPr>
      </w:pPr>
      <w:r w:rsidRPr="003E62F7">
        <w:rPr>
          <w:rFonts w:ascii="Times New Roman" w:eastAsia="宋体" w:hAnsi="Times New Roman" w:cs="Times New Roman"/>
          <w:szCs w:val="21"/>
        </w:rPr>
        <w:t>（</w:t>
      </w:r>
      <w:r w:rsidRPr="003E62F7">
        <w:rPr>
          <w:rFonts w:ascii="Times New Roman" w:eastAsia="宋体" w:hAnsi="Times New Roman" w:cs="Times New Roman"/>
          <w:szCs w:val="21"/>
        </w:rPr>
        <w:t>8</w:t>
      </w:r>
      <w:r w:rsidRPr="003E62F7">
        <w:rPr>
          <w:rFonts w:ascii="Times New Roman" w:eastAsia="宋体" w:hAnsi="Times New Roman" w:cs="Times New Roman"/>
          <w:szCs w:val="21"/>
        </w:rPr>
        <w:t>）</w:t>
      </w:r>
      <w:r w:rsidR="003E62F7" w:rsidRPr="003E62F7">
        <w:rPr>
          <w:rFonts w:ascii="Times New Roman" w:eastAsia="宋体" w:hAnsi="Times New Roman" w:cs="Times New Roman"/>
          <w:szCs w:val="21"/>
        </w:rPr>
        <w:t>投标人荣誉情况</w:t>
      </w:r>
      <w:r w:rsidRPr="003E62F7">
        <w:rPr>
          <w:rFonts w:ascii="Times New Roman" w:eastAsia="宋体" w:hAnsi="Times New Roman" w:cs="Times New Roman"/>
          <w:szCs w:val="21"/>
        </w:rPr>
        <w:t>（格式自定）</w:t>
      </w:r>
    </w:p>
    <w:p w14:paraId="30232CAE" w14:textId="724E79A7" w:rsidR="00DE4777" w:rsidRPr="003E62F7" w:rsidRDefault="00192772" w:rsidP="003E62F7">
      <w:pPr>
        <w:spacing w:beforeLines="25" w:before="115" w:afterLines="25" w:after="115"/>
        <w:ind w:firstLineChars="737" w:firstLine="1548"/>
        <w:rPr>
          <w:rFonts w:ascii="Times New Roman" w:eastAsia="宋体" w:hAnsi="Times New Roman" w:cs="Times New Roman"/>
          <w:szCs w:val="21"/>
        </w:rPr>
      </w:pPr>
      <w:r w:rsidRPr="003E62F7">
        <w:rPr>
          <w:rFonts w:ascii="Times New Roman" w:eastAsia="宋体" w:hAnsi="Times New Roman" w:cs="Times New Roman"/>
          <w:szCs w:val="21"/>
        </w:rPr>
        <w:t>（</w:t>
      </w:r>
      <w:r w:rsidR="00166292" w:rsidRPr="003E62F7">
        <w:rPr>
          <w:rFonts w:ascii="Times New Roman" w:eastAsia="宋体" w:hAnsi="Times New Roman" w:cs="Times New Roman"/>
          <w:szCs w:val="21"/>
        </w:rPr>
        <w:t>9</w:t>
      </w:r>
      <w:r w:rsidRPr="003E62F7">
        <w:rPr>
          <w:rFonts w:ascii="Times New Roman" w:eastAsia="宋体" w:hAnsi="Times New Roman" w:cs="Times New Roman"/>
          <w:szCs w:val="21"/>
        </w:rPr>
        <w:t>）</w:t>
      </w:r>
      <w:r w:rsidR="00166292" w:rsidRPr="003E62F7">
        <w:rPr>
          <w:rFonts w:ascii="Times New Roman" w:eastAsia="宋体" w:hAnsi="Times New Roman" w:cs="Times New Roman"/>
          <w:szCs w:val="21"/>
        </w:rPr>
        <w:t>同类项目业绩（格式自定）</w:t>
      </w:r>
    </w:p>
    <w:p w14:paraId="5075E2FB" w14:textId="10C6635A" w:rsidR="00AB03A9" w:rsidRPr="003E62F7" w:rsidRDefault="00DE4777" w:rsidP="009F57C3">
      <w:pPr>
        <w:spacing w:beforeLines="25" w:before="115" w:afterLines="25" w:after="115"/>
        <w:ind w:firstLineChars="737" w:firstLine="1548"/>
        <w:rPr>
          <w:rFonts w:ascii="Times New Roman" w:eastAsia="宋体" w:hAnsi="Times New Roman" w:cs="Times New Roman"/>
          <w:szCs w:val="21"/>
        </w:rPr>
      </w:pPr>
      <w:r w:rsidRPr="003E62F7">
        <w:rPr>
          <w:rFonts w:ascii="Times New Roman" w:eastAsia="宋体" w:hAnsi="Times New Roman" w:cs="Times New Roman"/>
          <w:szCs w:val="21"/>
        </w:rPr>
        <w:t>（</w:t>
      </w:r>
      <w:r w:rsidR="00192772" w:rsidRPr="003E62F7">
        <w:rPr>
          <w:rFonts w:ascii="Times New Roman" w:eastAsia="宋体" w:hAnsi="Times New Roman" w:cs="Times New Roman"/>
          <w:szCs w:val="21"/>
        </w:rPr>
        <w:t>1</w:t>
      </w:r>
      <w:r w:rsidR="003E62F7" w:rsidRPr="003E62F7">
        <w:rPr>
          <w:rFonts w:ascii="Times New Roman" w:eastAsia="宋体" w:hAnsi="Times New Roman" w:cs="Times New Roman"/>
          <w:szCs w:val="21"/>
        </w:rPr>
        <w:t>0</w:t>
      </w:r>
      <w:r w:rsidRPr="003E62F7">
        <w:rPr>
          <w:rFonts w:ascii="Times New Roman" w:eastAsia="宋体" w:hAnsi="Times New Roman" w:cs="Times New Roman"/>
          <w:szCs w:val="21"/>
        </w:rPr>
        <w:t>）</w:t>
      </w:r>
      <w:r w:rsidR="00AB03A9" w:rsidRPr="003E62F7">
        <w:rPr>
          <w:rFonts w:ascii="Times New Roman" w:eastAsia="宋体" w:hAnsi="Times New Roman" w:cs="Times New Roman"/>
          <w:szCs w:val="21"/>
        </w:rPr>
        <w:t>其它招标文件要求的内容及投标人认为需要补充的内容（格式自定）</w:t>
      </w:r>
    </w:p>
    <w:p w14:paraId="559193DE" w14:textId="77777777" w:rsidR="00AB03A9" w:rsidRPr="003E62F7" w:rsidRDefault="00AB03A9" w:rsidP="00AB03A9">
      <w:pPr>
        <w:ind w:firstLineChars="400" w:firstLine="840"/>
        <w:rPr>
          <w:rFonts w:ascii="Times New Roman" w:eastAsia="宋体" w:hAnsi="Times New Roman" w:cs="Times New Roman"/>
          <w:szCs w:val="21"/>
        </w:rPr>
      </w:pPr>
      <w:r w:rsidRPr="003E62F7">
        <w:rPr>
          <w:rFonts w:ascii="Times New Roman" w:eastAsia="宋体" w:hAnsi="Times New Roman" w:cs="Times New Roman"/>
          <w:szCs w:val="21"/>
        </w:rPr>
        <w:t>2</w:t>
      </w:r>
      <w:r w:rsidRPr="003E62F7">
        <w:rPr>
          <w:rFonts w:ascii="Times New Roman" w:eastAsia="宋体" w:hAnsi="Times New Roman" w:cs="Times New Roman"/>
          <w:szCs w:val="21"/>
        </w:rPr>
        <w:t>、投标文件第二部分</w:t>
      </w:r>
    </w:p>
    <w:p w14:paraId="4CE29FF0" w14:textId="77777777" w:rsidR="00AB03A9" w:rsidRPr="003E62F7" w:rsidRDefault="00AB03A9" w:rsidP="00AB03A9">
      <w:pPr>
        <w:ind w:leftChars="100" w:left="210" w:firstLineChars="642" w:firstLine="1348"/>
        <w:rPr>
          <w:rFonts w:ascii="Times New Roman" w:eastAsia="宋体" w:hAnsi="Times New Roman" w:cs="Times New Roman"/>
          <w:szCs w:val="21"/>
        </w:rPr>
      </w:pPr>
      <w:r w:rsidRPr="003E62F7">
        <w:rPr>
          <w:rFonts w:ascii="Times New Roman" w:eastAsia="宋体" w:hAnsi="Times New Roman" w:cs="Times New Roman"/>
          <w:szCs w:val="21"/>
        </w:rPr>
        <w:t>（</w:t>
      </w:r>
      <w:r w:rsidRPr="003E62F7">
        <w:rPr>
          <w:rFonts w:ascii="Times New Roman" w:eastAsia="宋体" w:hAnsi="Times New Roman" w:cs="Times New Roman"/>
          <w:szCs w:val="21"/>
        </w:rPr>
        <w:t>1</w:t>
      </w:r>
      <w:r w:rsidRPr="003E62F7">
        <w:rPr>
          <w:rFonts w:ascii="Times New Roman" w:eastAsia="宋体" w:hAnsi="Times New Roman" w:cs="Times New Roman"/>
          <w:szCs w:val="21"/>
        </w:rPr>
        <w:t>）法定代表人（负责人）授权委托书</w:t>
      </w:r>
    </w:p>
    <w:p w14:paraId="2D1E906E" w14:textId="77777777" w:rsidR="00AB03A9" w:rsidRPr="003E62F7" w:rsidRDefault="00AB03A9" w:rsidP="00AB03A9">
      <w:pPr>
        <w:ind w:leftChars="100" w:left="210" w:firstLineChars="642" w:firstLine="1348"/>
        <w:rPr>
          <w:rFonts w:ascii="Times New Roman" w:eastAsia="宋体" w:hAnsi="Times New Roman" w:cs="Times New Roman"/>
          <w:szCs w:val="21"/>
        </w:rPr>
      </w:pPr>
      <w:r w:rsidRPr="003E62F7">
        <w:rPr>
          <w:rFonts w:ascii="Times New Roman" w:eastAsia="宋体" w:hAnsi="Times New Roman" w:cs="Times New Roman"/>
          <w:szCs w:val="21"/>
        </w:rPr>
        <w:t>（</w:t>
      </w:r>
      <w:r w:rsidRPr="003E62F7">
        <w:rPr>
          <w:rFonts w:ascii="Times New Roman" w:eastAsia="宋体" w:hAnsi="Times New Roman" w:cs="Times New Roman"/>
          <w:szCs w:val="21"/>
        </w:rPr>
        <w:t>2</w:t>
      </w:r>
      <w:r w:rsidRPr="003E62F7">
        <w:rPr>
          <w:rFonts w:ascii="Times New Roman" w:eastAsia="宋体" w:hAnsi="Times New Roman" w:cs="Times New Roman"/>
          <w:szCs w:val="21"/>
        </w:rPr>
        <w:t>）实施方案</w:t>
      </w:r>
    </w:p>
    <w:p w14:paraId="0897A86D" w14:textId="77777777" w:rsidR="00AB03A9" w:rsidRPr="003E62F7" w:rsidRDefault="00AB03A9" w:rsidP="00AB03A9">
      <w:pPr>
        <w:ind w:leftChars="100" w:left="210" w:firstLineChars="642" w:firstLine="1348"/>
        <w:rPr>
          <w:rFonts w:ascii="Times New Roman" w:eastAsia="宋体" w:hAnsi="Times New Roman" w:cs="Times New Roman"/>
          <w:szCs w:val="21"/>
        </w:rPr>
      </w:pPr>
      <w:r w:rsidRPr="003E62F7">
        <w:rPr>
          <w:rFonts w:ascii="Times New Roman" w:eastAsia="宋体" w:hAnsi="Times New Roman" w:cs="Times New Roman"/>
          <w:szCs w:val="21"/>
        </w:rPr>
        <w:t>（</w:t>
      </w:r>
      <w:r w:rsidRPr="003E62F7">
        <w:rPr>
          <w:rFonts w:ascii="Times New Roman" w:eastAsia="宋体" w:hAnsi="Times New Roman" w:cs="Times New Roman"/>
          <w:szCs w:val="21"/>
        </w:rPr>
        <w:t>3</w:t>
      </w:r>
      <w:r w:rsidRPr="003E62F7">
        <w:rPr>
          <w:rFonts w:ascii="Times New Roman" w:eastAsia="宋体" w:hAnsi="Times New Roman" w:cs="Times New Roman"/>
          <w:szCs w:val="21"/>
        </w:rPr>
        <w:t>）项目重点难点分析、应对措施及相关的合理化建议</w:t>
      </w:r>
    </w:p>
    <w:p w14:paraId="3D25169E" w14:textId="77777777" w:rsidR="001E7C28" w:rsidRPr="003E62F7" w:rsidRDefault="001E7C28" w:rsidP="001E7C28">
      <w:pPr>
        <w:ind w:leftChars="100" w:left="210" w:firstLineChars="642" w:firstLine="1348"/>
        <w:rPr>
          <w:rFonts w:ascii="Times New Roman" w:eastAsia="宋体" w:hAnsi="Times New Roman" w:cs="Times New Roman"/>
          <w:szCs w:val="21"/>
        </w:rPr>
      </w:pPr>
      <w:r w:rsidRPr="003E62F7">
        <w:rPr>
          <w:rFonts w:ascii="Times New Roman" w:eastAsia="宋体" w:hAnsi="Times New Roman" w:cs="Times New Roman"/>
          <w:szCs w:val="21"/>
        </w:rPr>
        <w:t>（</w:t>
      </w:r>
      <w:r w:rsidRPr="003E62F7">
        <w:rPr>
          <w:rFonts w:ascii="Times New Roman" w:eastAsia="宋体" w:hAnsi="Times New Roman" w:cs="Times New Roman"/>
          <w:szCs w:val="21"/>
        </w:rPr>
        <w:t>4</w:t>
      </w:r>
      <w:r w:rsidRPr="003E62F7">
        <w:rPr>
          <w:rFonts w:ascii="Times New Roman" w:eastAsia="宋体" w:hAnsi="Times New Roman" w:cs="Times New Roman"/>
          <w:szCs w:val="21"/>
        </w:rPr>
        <w:t>）质量保障措施及方案</w:t>
      </w:r>
    </w:p>
    <w:p w14:paraId="52E18E01" w14:textId="3CF5A7F7" w:rsidR="001E7C28" w:rsidRPr="003E62F7" w:rsidRDefault="001E7C28" w:rsidP="001E7C28">
      <w:pPr>
        <w:ind w:leftChars="100" w:left="210" w:firstLineChars="642" w:firstLine="1348"/>
        <w:rPr>
          <w:rFonts w:ascii="Times New Roman" w:eastAsia="宋体" w:hAnsi="Times New Roman" w:cs="Times New Roman"/>
          <w:szCs w:val="21"/>
        </w:rPr>
      </w:pPr>
      <w:r w:rsidRPr="003E62F7">
        <w:rPr>
          <w:rFonts w:ascii="Times New Roman" w:eastAsia="宋体" w:hAnsi="Times New Roman" w:cs="Times New Roman"/>
          <w:szCs w:val="21"/>
        </w:rPr>
        <w:t>（</w:t>
      </w:r>
      <w:r w:rsidRPr="003E62F7">
        <w:rPr>
          <w:rFonts w:ascii="Times New Roman" w:eastAsia="宋体" w:hAnsi="Times New Roman" w:cs="Times New Roman"/>
          <w:szCs w:val="21"/>
        </w:rPr>
        <w:t>5</w:t>
      </w:r>
      <w:r w:rsidRPr="003E62F7">
        <w:rPr>
          <w:rFonts w:ascii="Times New Roman" w:eastAsia="宋体" w:hAnsi="Times New Roman" w:cs="Times New Roman"/>
          <w:szCs w:val="21"/>
        </w:rPr>
        <w:t>）</w:t>
      </w:r>
      <w:r w:rsidR="00EC1366" w:rsidRPr="003E62F7">
        <w:rPr>
          <w:rFonts w:ascii="Times New Roman" w:eastAsia="宋体" w:hAnsi="Times New Roman" w:cs="Times New Roman"/>
          <w:szCs w:val="21"/>
        </w:rPr>
        <w:t>项目完成后的服务承诺</w:t>
      </w:r>
    </w:p>
    <w:p w14:paraId="321197B4" w14:textId="29EDB666" w:rsidR="001E7C28" w:rsidRPr="003E62F7" w:rsidRDefault="001E7C28" w:rsidP="001E7C28">
      <w:pPr>
        <w:ind w:leftChars="100" w:left="210" w:firstLineChars="642" w:firstLine="1348"/>
        <w:rPr>
          <w:rFonts w:ascii="Times New Roman" w:eastAsia="宋体" w:hAnsi="Times New Roman" w:cs="Times New Roman"/>
          <w:szCs w:val="21"/>
        </w:rPr>
      </w:pPr>
      <w:r w:rsidRPr="003E62F7">
        <w:rPr>
          <w:rFonts w:ascii="Times New Roman" w:eastAsia="宋体" w:hAnsi="Times New Roman" w:cs="Times New Roman"/>
          <w:szCs w:val="21"/>
        </w:rPr>
        <w:t>（</w:t>
      </w:r>
      <w:r w:rsidRPr="003E62F7">
        <w:rPr>
          <w:rFonts w:ascii="Times New Roman" w:eastAsia="宋体" w:hAnsi="Times New Roman" w:cs="Times New Roman"/>
          <w:szCs w:val="21"/>
        </w:rPr>
        <w:t>6</w:t>
      </w:r>
      <w:r w:rsidRPr="003E62F7">
        <w:rPr>
          <w:rFonts w:ascii="Times New Roman" w:eastAsia="宋体" w:hAnsi="Times New Roman" w:cs="Times New Roman"/>
          <w:szCs w:val="21"/>
        </w:rPr>
        <w:t>）</w:t>
      </w:r>
      <w:r w:rsidR="003B1CCB" w:rsidRPr="003E62F7">
        <w:rPr>
          <w:rFonts w:ascii="Times New Roman" w:eastAsia="宋体" w:hAnsi="Times New Roman" w:cs="Times New Roman"/>
          <w:szCs w:val="21"/>
        </w:rPr>
        <w:t>违约承诺</w:t>
      </w:r>
    </w:p>
    <w:p w14:paraId="67F597F9" w14:textId="45B9EDB2" w:rsidR="00AB03A9" w:rsidRPr="003E62F7" w:rsidRDefault="00AB03A9" w:rsidP="00FD5353">
      <w:pPr>
        <w:ind w:leftChars="100" w:left="210" w:firstLineChars="642" w:firstLine="1348"/>
        <w:rPr>
          <w:rFonts w:ascii="Times New Roman" w:eastAsia="宋体" w:hAnsi="Times New Roman" w:cs="Times New Roman"/>
          <w:szCs w:val="21"/>
        </w:rPr>
      </w:pPr>
      <w:r w:rsidRPr="003E62F7">
        <w:rPr>
          <w:rFonts w:ascii="Times New Roman" w:eastAsia="宋体" w:hAnsi="Times New Roman" w:cs="Times New Roman"/>
          <w:szCs w:val="21"/>
        </w:rPr>
        <w:t>（</w:t>
      </w:r>
      <w:r w:rsidR="001E7C28" w:rsidRPr="003E62F7">
        <w:rPr>
          <w:rFonts w:ascii="Times New Roman" w:eastAsia="宋体" w:hAnsi="Times New Roman" w:cs="Times New Roman"/>
          <w:szCs w:val="21"/>
        </w:rPr>
        <w:t>7</w:t>
      </w:r>
      <w:r w:rsidRPr="003E62F7">
        <w:rPr>
          <w:rFonts w:ascii="Times New Roman" w:eastAsia="宋体" w:hAnsi="Times New Roman" w:cs="Times New Roman"/>
          <w:szCs w:val="21"/>
        </w:rPr>
        <w:t>）</w:t>
      </w:r>
      <w:r w:rsidR="003B1CCB" w:rsidRPr="003E62F7">
        <w:rPr>
          <w:rFonts w:ascii="Times New Roman" w:eastAsia="宋体" w:hAnsi="Times New Roman" w:cs="Times New Roman"/>
          <w:szCs w:val="21"/>
        </w:rPr>
        <w:t>详细分项报价（格式自定）</w:t>
      </w:r>
    </w:p>
    <w:p w14:paraId="53D42584" w14:textId="4FC6FE43" w:rsidR="00AB03A9" w:rsidRPr="003E62F7" w:rsidRDefault="00AB03A9" w:rsidP="00AB03A9">
      <w:pPr>
        <w:ind w:leftChars="100" w:left="210" w:firstLineChars="642" w:firstLine="1348"/>
        <w:rPr>
          <w:rFonts w:ascii="Times New Roman" w:eastAsia="宋体" w:hAnsi="Times New Roman" w:cs="Times New Roman"/>
          <w:szCs w:val="21"/>
        </w:rPr>
      </w:pPr>
      <w:r w:rsidRPr="003E62F7">
        <w:rPr>
          <w:rFonts w:ascii="Times New Roman" w:eastAsia="宋体" w:hAnsi="Times New Roman" w:cs="Times New Roman"/>
          <w:szCs w:val="21"/>
        </w:rPr>
        <w:t>（</w:t>
      </w:r>
      <w:r w:rsidR="001E7C28" w:rsidRPr="003E62F7">
        <w:rPr>
          <w:rFonts w:ascii="Times New Roman" w:eastAsia="宋体" w:hAnsi="Times New Roman" w:cs="Times New Roman"/>
          <w:szCs w:val="21"/>
        </w:rPr>
        <w:t>8</w:t>
      </w:r>
      <w:r w:rsidRPr="003E62F7">
        <w:rPr>
          <w:rFonts w:ascii="Times New Roman" w:eastAsia="宋体" w:hAnsi="Times New Roman" w:cs="Times New Roman"/>
          <w:szCs w:val="21"/>
        </w:rPr>
        <w:t>）</w:t>
      </w:r>
      <w:r w:rsidR="003B1CCB" w:rsidRPr="003E62F7">
        <w:rPr>
          <w:rFonts w:ascii="Times New Roman" w:eastAsia="宋体" w:hAnsi="Times New Roman" w:cs="Times New Roman"/>
          <w:szCs w:val="21"/>
        </w:rPr>
        <w:t>无违法违规行为承诺函</w:t>
      </w:r>
    </w:p>
    <w:p w14:paraId="0CB00EAD" w14:textId="0A644025" w:rsidR="00AB03A9" w:rsidRPr="003E62F7" w:rsidRDefault="00AB03A9" w:rsidP="00AB03A9">
      <w:pPr>
        <w:ind w:leftChars="100" w:left="210" w:firstLineChars="642" w:firstLine="1348"/>
        <w:rPr>
          <w:rFonts w:ascii="Times New Roman" w:eastAsia="宋体" w:hAnsi="Times New Roman" w:cs="Times New Roman"/>
          <w:szCs w:val="21"/>
        </w:rPr>
      </w:pPr>
      <w:r w:rsidRPr="003E62F7">
        <w:rPr>
          <w:rFonts w:ascii="Times New Roman" w:eastAsia="宋体" w:hAnsi="Times New Roman" w:cs="Times New Roman"/>
          <w:szCs w:val="21"/>
        </w:rPr>
        <w:t>（</w:t>
      </w:r>
      <w:r w:rsidR="001E7C28" w:rsidRPr="003E62F7">
        <w:rPr>
          <w:rFonts w:ascii="Times New Roman" w:eastAsia="宋体" w:hAnsi="Times New Roman" w:cs="Times New Roman"/>
          <w:szCs w:val="21"/>
        </w:rPr>
        <w:t>9</w:t>
      </w:r>
      <w:r w:rsidRPr="003E62F7">
        <w:rPr>
          <w:rFonts w:ascii="Times New Roman" w:eastAsia="宋体" w:hAnsi="Times New Roman" w:cs="Times New Roman"/>
          <w:szCs w:val="21"/>
        </w:rPr>
        <w:t>）</w:t>
      </w:r>
      <w:r w:rsidR="003B1CCB" w:rsidRPr="003E62F7">
        <w:rPr>
          <w:rFonts w:ascii="Times New Roman" w:eastAsia="宋体" w:hAnsi="Times New Roman" w:cs="Times New Roman"/>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AE5C92A" w:rsidR="00AB03A9" w:rsidRDefault="00B826AC"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4114AF6A" w14:textId="494E0588" w:rsidR="00E22C0E" w:rsidRPr="00AB03A9" w:rsidRDefault="00E22C0E"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1AA36D52"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3E62F7" w:rsidRPr="003E62F7">
        <w:rPr>
          <w:rFonts w:ascii="黑体" w:eastAsia="黑体" w:hAnsi="宋体" w:cs="Times New Roman" w:hint="eastAsia"/>
          <w:bCs/>
          <w:kern w:val="0"/>
          <w:sz w:val="24"/>
          <w:szCs w:val="24"/>
        </w:rPr>
        <w:t>投标人荣誉情况</w:t>
      </w:r>
      <w:r w:rsidRPr="00166292">
        <w:rPr>
          <w:rFonts w:ascii="黑体" w:eastAsia="黑体" w:hAnsi="宋体" w:cs="Times New Roman" w:hint="eastAsia"/>
          <w:bCs/>
          <w:kern w:val="0"/>
          <w:sz w:val="24"/>
          <w:szCs w:val="24"/>
        </w:rPr>
        <w:t>（格式自定）</w:t>
      </w:r>
    </w:p>
    <w:p w14:paraId="7F434E89" w14:textId="3B12BE10" w:rsidR="00AB03A9" w:rsidRPr="00AB03A9" w:rsidRDefault="00166292" w:rsidP="003E62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591245A6"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6853C" w14:textId="77777777" w:rsidR="001E5421" w:rsidRDefault="001E5421">
      <w:r>
        <w:separator/>
      </w:r>
    </w:p>
  </w:endnote>
  <w:endnote w:type="continuationSeparator" w:id="0">
    <w:p w14:paraId="606B0C60" w14:textId="77777777" w:rsidR="001E5421" w:rsidRDefault="001E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437036" w:rsidRDefault="00437036">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437036" w:rsidRDefault="0043703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437036" w:rsidRDefault="00437036">
    <w:pPr>
      <w:pStyle w:val="af8"/>
      <w:framePr w:wrap="around" w:vAnchor="text" w:hAnchor="margin" w:xAlign="center" w:y="1"/>
      <w:rPr>
        <w:rStyle w:val="af7"/>
      </w:rPr>
    </w:pPr>
    <w:r>
      <w:t xml:space="preserve">- </w:t>
    </w:r>
    <w:r>
      <w:fldChar w:fldCharType="begin"/>
    </w:r>
    <w:r>
      <w:instrText xml:space="preserve"> PAGE </w:instrText>
    </w:r>
    <w:r>
      <w:fldChar w:fldCharType="separate"/>
    </w:r>
    <w:r w:rsidR="0074428F">
      <w:rPr>
        <w:noProof/>
      </w:rPr>
      <w:t>21</w:t>
    </w:r>
    <w:r>
      <w:rPr>
        <w:noProof/>
      </w:rPr>
      <w:fldChar w:fldCharType="end"/>
    </w:r>
    <w:r>
      <w:t xml:space="preserve"> -</w:t>
    </w:r>
  </w:p>
  <w:p w14:paraId="2CCEA156" w14:textId="77777777" w:rsidR="00437036" w:rsidRDefault="0043703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02F2F" w14:textId="77777777" w:rsidR="001E5421" w:rsidRDefault="001E5421">
      <w:r>
        <w:separator/>
      </w:r>
    </w:p>
  </w:footnote>
  <w:footnote w:type="continuationSeparator" w:id="0">
    <w:p w14:paraId="6D9030D1" w14:textId="77777777" w:rsidR="001E5421" w:rsidRDefault="001E5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0B2E98EA" w:rsidR="00437036" w:rsidRDefault="00437036">
    <w:pPr>
      <w:pStyle w:val="af3"/>
    </w:pPr>
    <w:r w:rsidRPr="001B7492">
      <w:rPr>
        <w:rFonts w:hint="eastAsia"/>
      </w:rPr>
      <w:t>深圳大学招投标管理中心</w:t>
    </w:r>
    <w:r>
      <w:rPr>
        <w:rFonts w:hint="eastAsia"/>
      </w:rPr>
      <w:t xml:space="preserve">                                                 </w:t>
    </w:r>
    <w:r>
      <w:t>SZUCG20201092FW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5746B39"/>
    <w:multiLevelType w:val="hybridMultilevel"/>
    <w:tmpl w:val="CBF89C50"/>
    <w:lvl w:ilvl="0" w:tplc="B8226804">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1">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751A56D"/>
    <w:multiLevelType w:val="singleLevel"/>
    <w:tmpl w:val="1751A56D"/>
    <w:lvl w:ilvl="0">
      <w:start w:val="1"/>
      <w:numFmt w:val="decimal"/>
      <w:suff w:val="nothing"/>
      <w:lvlText w:val="（%1）"/>
      <w:lvlJc w:val="left"/>
    </w:lvl>
  </w:abstractNum>
  <w:abstractNum w:abstractNumId="14">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7DB633F"/>
    <w:multiLevelType w:val="multilevel"/>
    <w:tmpl w:val="47DB633F"/>
    <w:lvl w:ilvl="0">
      <w:start w:val="2"/>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C692F3C"/>
    <w:multiLevelType w:val="multilevel"/>
    <w:tmpl w:val="0B9489F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6">
    <w:nsid w:val="5849273A"/>
    <w:multiLevelType w:val="singleLevel"/>
    <w:tmpl w:val="5849273A"/>
    <w:lvl w:ilvl="0">
      <w:start w:val="1"/>
      <w:numFmt w:val="decimal"/>
      <w:suff w:val="nothing"/>
      <w:lvlText w:val="%1、"/>
      <w:lvlJc w:val="left"/>
    </w:lvl>
  </w:abstractNum>
  <w:abstractNum w:abstractNumId="2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9">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3">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3"/>
  </w:num>
  <w:num w:numId="4">
    <w:abstractNumId w:val="11"/>
  </w:num>
  <w:num w:numId="5">
    <w:abstractNumId w:val="9"/>
  </w:num>
  <w:num w:numId="6">
    <w:abstractNumId w:val="34"/>
  </w:num>
  <w:num w:numId="7">
    <w:abstractNumId w:val="10"/>
  </w:num>
  <w:num w:numId="8">
    <w:abstractNumId w:val="16"/>
  </w:num>
  <w:num w:numId="9">
    <w:abstractNumId w:val="26"/>
  </w:num>
  <w:num w:numId="10">
    <w:abstractNumId w:val="8"/>
  </w:num>
  <w:num w:numId="11">
    <w:abstractNumId w:val="33"/>
  </w:num>
  <w:num w:numId="12">
    <w:abstractNumId w:val="5"/>
  </w:num>
  <w:num w:numId="13">
    <w:abstractNumId w:val="28"/>
  </w:num>
  <w:num w:numId="14">
    <w:abstractNumId w:val="18"/>
  </w:num>
  <w:num w:numId="15">
    <w:abstractNumId w:val="14"/>
  </w:num>
  <w:num w:numId="16">
    <w:abstractNumId w:val="17"/>
  </w:num>
  <w:num w:numId="17">
    <w:abstractNumId w:val="15"/>
  </w:num>
  <w:num w:numId="18">
    <w:abstractNumId w:val="7"/>
  </w:num>
  <w:num w:numId="19">
    <w:abstractNumId w:val="27"/>
  </w:num>
  <w:num w:numId="20">
    <w:abstractNumId w:val="12"/>
  </w:num>
  <w:num w:numId="21">
    <w:abstractNumId w:val="30"/>
  </w:num>
  <w:num w:numId="22">
    <w:abstractNumId w:val="19"/>
  </w:num>
  <w:num w:numId="23">
    <w:abstractNumId w:val="31"/>
  </w:num>
  <w:num w:numId="24">
    <w:abstractNumId w:val="24"/>
  </w:num>
  <w:num w:numId="25">
    <w:abstractNumId w:val="22"/>
  </w:num>
  <w:num w:numId="26">
    <w:abstractNumId w:val="32"/>
  </w:num>
  <w:num w:numId="27">
    <w:abstractNumId w:val="4"/>
  </w:num>
  <w:num w:numId="28">
    <w:abstractNumId w:val="20"/>
  </w:num>
  <w:num w:numId="29">
    <w:abstractNumId w:val="1"/>
  </w:num>
  <w:num w:numId="30">
    <w:abstractNumId w:val="29"/>
  </w:num>
  <w:num w:numId="31">
    <w:abstractNumId w:val="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6"/>
  </w:num>
  <w:num w:numId="35">
    <w:abstractNumId w:val="21"/>
  </w:num>
  <w:num w:numId="3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47FF"/>
    <w:rsid w:val="000473A7"/>
    <w:rsid w:val="0004751B"/>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1DCA"/>
    <w:rsid w:val="000B37ED"/>
    <w:rsid w:val="000B4F5F"/>
    <w:rsid w:val="000B6511"/>
    <w:rsid w:val="000B7456"/>
    <w:rsid w:val="000C21C0"/>
    <w:rsid w:val="000C3DD2"/>
    <w:rsid w:val="000C3EFE"/>
    <w:rsid w:val="000C52AD"/>
    <w:rsid w:val="000C630B"/>
    <w:rsid w:val="000D296B"/>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2B2"/>
    <w:rsid w:val="00121E5C"/>
    <w:rsid w:val="00130599"/>
    <w:rsid w:val="001307C5"/>
    <w:rsid w:val="00131726"/>
    <w:rsid w:val="00131A90"/>
    <w:rsid w:val="00132B90"/>
    <w:rsid w:val="00132D2B"/>
    <w:rsid w:val="00144CC3"/>
    <w:rsid w:val="001460BD"/>
    <w:rsid w:val="001528BA"/>
    <w:rsid w:val="00153DBC"/>
    <w:rsid w:val="00154F4A"/>
    <w:rsid w:val="001554A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5047"/>
    <w:rsid w:val="001B3C27"/>
    <w:rsid w:val="001C09A2"/>
    <w:rsid w:val="001C526E"/>
    <w:rsid w:val="001C5399"/>
    <w:rsid w:val="001C7BC1"/>
    <w:rsid w:val="001D0C57"/>
    <w:rsid w:val="001D0FE9"/>
    <w:rsid w:val="001D29B6"/>
    <w:rsid w:val="001D4425"/>
    <w:rsid w:val="001D6BDE"/>
    <w:rsid w:val="001D75F2"/>
    <w:rsid w:val="001D7718"/>
    <w:rsid w:val="001D7C12"/>
    <w:rsid w:val="001E0D72"/>
    <w:rsid w:val="001E3DD9"/>
    <w:rsid w:val="001E5421"/>
    <w:rsid w:val="001E57E1"/>
    <w:rsid w:val="001E6897"/>
    <w:rsid w:val="001E7C28"/>
    <w:rsid w:val="001F1AB3"/>
    <w:rsid w:val="001F234C"/>
    <w:rsid w:val="001F3563"/>
    <w:rsid w:val="001F46FF"/>
    <w:rsid w:val="001F4863"/>
    <w:rsid w:val="001F5733"/>
    <w:rsid w:val="001F5E0D"/>
    <w:rsid w:val="00200BAB"/>
    <w:rsid w:val="0020319B"/>
    <w:rsid w:val="00203823"/>
    <w:rsid w:val="00207A4F"/>
    <w:rsid w:val="002119A8"/>
    <w:rsid w:val="00211AA1"/>
    <w:rsid w:val="002154FD"/>
    <w:rsid w:val="00216F21"/>
    <w:rsid w:val="0022007B"/>
    <w:rsid w:val="00222A52"/>
    <w:rsid w:val="002242F4"/>
    <w:rsid w:val="00237914"/>
    <w:rsid w:val="002417E4"/>
    <w:rsid w:val="002442E2"/>
    <w:rsid w:val="0025078C"/>
    <w:rsid w:val="0025082F"/>
    <w:rsid w:val="00251B6D"/>
    <w:rsid w:val="00253549"/>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47AD7"/>
    <w:rsid w:val="00351EC2"/>
    <w:rsid w:val="00361895"/>
    <w:rsid w:val="00362FD7"/>
    <w:rsid w:val="003652F9"/>
    <w:rsid w:val="00367269"/>
    <w:rsid w:val="003737A7"/>
    <w:rsid w:val="00374BF1"/>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2F7"/>
    <w:rsid w:val="003E6D96"/>
    <w:rsid w:val="003E7A33"/>
    <w:rsid w:val="003F08A6"/>
    <w:rsid w:val="003F1338"/>
    <w:rsid w:val="003F2CB0"/>
    <w:rsid w:val="003F47ED"/>
    <w:rsid w:val="003F4AAB"/>
    <w:rsid w:val="003F4B19"/>
    <w:rsid w:val="003F5ADF"/>
    <w:rsid w:val="003F5D54"/>
    <w:rsid w:val="00400BB4"/>
    <w:rsid w:val="004029B1"/>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37036"/>
    <w:rsid w:val="004415AD"/>
    <w:rsid w:val="00444735"/>
    <w:rsid w:val="004470E7"/>
    <w:rsid w:val="00447A0D"/>
    <w:rsid w:val="00450E72"/>
    <w:rsid w:val="0045119C"/>
    <w:rsid w:val="00451758"/>
    <w:rsid w:val="00451C92"/>
    <w:rsid w:val="00455926"/>
    <w:rsid w:val="004600BC"/>
    <w:rsid w:val="00463894"/>
    <w:rsid w:val="00465ECC"/>
    <w:rsid w:val="00466241"/>
    <w:rsid w:val="00466EE7"/>
    <w:rsid w:val="00470054"/>
    <w:rsid w:val="00471B01"/>
    <w:rsid w:val="004731D8"/>
    <w:rsid w:val="00474409"/>
    <w:rsid w:val="00476A9C"/>
    <w:rsid w:val="00477367"/>
    <w:rsid w:val="004778BB"/>
    <w:rsid w:val="004812C1"/>
    <w:rsid w:val="00481DA7"/>
    <w:rsid w:val="00482BD4"/>
    <w:rsid w:val="00483F9A"/>
    <w:rsid w:val="004865D5"/>
    <w:rsid w:val="004949C5"/>
    <w:rsid w:val="004959BE"/>
    <w:rsid w:val="00497917"/>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52B"/>
    <w:rsid w:val="004E55A7"/>
    <w:rsid w:val="004E7B63"/>
    <w:rsid w:val="004F0C0E"/>
    <w:rsid w:val="004F1A74"/>
    <w:rsid w:val="004F54F0"/>
    <w:rsid w:val="004F6048"/>
    <w:rsid w:val="00500BF8"/>
    <w:rsid w:val="00501646"/>
    <w:rsid w:val="00502D2B"/>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369EC"/>
    <w:rsid w:val="00536EE9"/>
    <w:rsid w:val="00540A40"/>
    <w:rsid w:val="00543D8B"/>
    <w:rsid w:val="00545438"/>
    <w:rsid w:val="00545F65"/>
    <w:rsid w:val="00546183"/>
    <w:rsid w:val="00550434"/>
    <w:rsid w:val="005565C2"/>
    <w:rsid w:val="00561269"/>
    <w:rsid w:val="0056186A"/>
    <w:rsid w:val="00562A14"/>
    <w:rsid w:val="00565638"/>
    <w:rsid w:val="00566A83"/>
    <w:rsid w:val="00574E09"/>
    <w:rsid w:val="005752F4"/>
    <w:rsid w:val="00577996"/>
    <w:rsid w:val="00580201"/>
    <w:rsid w:val="00582C67"/>
    <w:rsid w:val="00591E3F"/>
    <w:rsid w:val="00595069"/>
    <w:rsid w:val="0059634C"/>
    <w:rsid w:val="005A0906"/>
    <w:rsid w:val="005A265F"/>
    <w:rsid w:val="005A3123"/>
    <w:rsid w:val="005A55F2"/>
    <w:rsid w:val="005A5BE3"/>
    <w:rsid w:val="005A6FE8"/>
    <w:rsid w:val="005A7988"/>
    <w:rsid w:val="005B1002"/>
    <w:rsid w:val="005B372D"/>
    <w:rsid w:val="005B5D60"/>
    <w:rsid w:val="005B773F"/>
    <w:rsid w:val="005B77FD"/>
    <w:rsid w:val="005C112C"/>
    <w:rsid w:val="005C236B"/>
    <w:rsid w:val="005C2E82"/>
    <w:rsid w:val="005C3C7C"/>
    <w:rsid w:val="005D19FB"/>
    <w:rsid w:val="005D446C"/>
    <w:rsid w:val="005E0F00"/>
    <w:rsid w:val="005E1509"/>
    <w:rsid w:val="005E30F2"/>
    <w:rsid w:val="005E3490"/>
    <w:rsid w:val="005F335B"/>
    <w:rsid w:val="005F66CE"/>
    <w:rsid w:val="005F75AD"/>
    <w:rsid w:val="005F7951"/>
    <w:rsid w:val="00601A1F"/>
    <w:rsid w:val="0060251D"/>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37695"/>
    <w:rsid w:val="00640C6F"/>
    <w:rsid w:val="0065113A"/>
    <w:rsid w:val="00652EEC"/>
    <w:rsid w:val="006530C2"/>
    <w:rsid w:val="00654B0D"/>
    <w:rsid w:val="00656322"/>
    <w:rsid w:val="006575E9"/>
    <w:rsid w:val="0066013E"/>
    <w:rsid w:val="00665233"/>
    <w:rsid w:val="00667DB8"/>
    <w:rsid w:val="0067261F"/>
    <w:rsid w:val="00672A6E"/>
    <w:rsid w:val="00677278"/>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A7E"/>
    <w:rsid w:val="006C112A"/>
    <w:rsid w:val="006C3535"/>
    <w:rsid w:val="006C3E23"/>
    <w:rsid w:val="006C40C0"/>
    <w:rsid w:val="006C4241"/>
    <w:rsid w:val="006C5175"/>
    <w:rsid w:val="006C625F"/>
    <w:rsid w:val="006C6A56"/>
    <w:rsid w:val="006C6B50"/>
    <w:rsid w:val="006D01ED"/>
    <w:rsid w:val="006D18F0"/>
    <w:rsid w:val="006D1AE8"/>
    <w:rsid w:val="006D21B1"/>
    <w:rsid w:val="006D56C3"/>
    <w:rsid w:val="006D5FC6"/>
    <w:rsid w:val="006E007D"/>
    <w:rsid w:val="006E0708"/>
    <w:rsid w:val="006E0E98"/>
    <w:rsid w:val="006E184D"/>
    <w:rsid w:val="006E3840"/>
    <w:rsid w:val="006E434A"/>
    <w:rsid w:val="006F36AA"/>
    <w:rsid w:val="006F394F"/>
    <w:rsid w:val="007067D7"/>
    <w:rsid w:val="007074FB"/>
    <w:rsid w:val="00707740"/>
    <w:rsid w:val="00710866"/>
    <w:rsid w:val="00710A4E"/>
    <w:rsid w:val="00714638"/>
    <w:rsid w:val="00715829"/>
    <w:rsid w:val="00716FDF"/>
    <w:rsid w:val="00720CA1"/>
    <w:rsid w:val="007264D3"/>
    <w:rsid w:val="007271C6"/>
    <w:rsid w:val="0072750D"/>
    <w:rsid w:val="00733870"/>
    <w:rsid w:val="007341B4"/>
    <w:rsid w:val="00737206"/>
    <w:rsid w:val="007376A3"/>
    <w:rsid w:val="00740923"/>
    <w:rsid w:val="0074134F"/>
    <w:rsid w:val="00742938"/>
    <w:rsid w:val="00744078"/>
    <w:rsid w:val="0074428F"/>
    <w:rsid w:val="00746EF4"/>
    <w:rsid w:val="00752DF1"/>
    <w:rsid w:val="00753245"/>
    <w:rsid w:val="00756735"/>
    <w:rsid w:val="00761B7B"/>
    <w:rsid w:val="00763D9C"/>
    <w:rsid w:val="00764C1C"/>
    <w:rsid w:val="007650F6"/>
    <w:rsid w:val="00773985"/>
    <w:rsid w:val="007740E9"/>
    <w:rsid w:val="00776419"/>
    <w:rsid w:val="00776CF7"/>
    <w:rsid w:val="00777833"/>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C0345"/>
    <w:rsid w:val="007C0ECB"/>
    <w:rsid w:val="007C4949"/>
    <w:rsid w:val="007C707B"/>
    <w:rsid w:val="007C7E1A"/>
    <w:rsid w:val="007D2BD7"/>
    <w:rsid w:val="007D4EEF"/>
    <w:rsid w:val="007D5B61"/>
    <w:rsid w:val="007D67B2"/>
    <w:rsid w:val="007E4267"/>
    <w:rsid w:val="007E455A"/>
    <w:rsid w:val="007E4EFE"/>
    <w:rsid w:val="007E6C80"/>
    <w:rsid w:val="007E774A"/>
    <w:rsid w:val="007F1D8D"/>
    <w:rsid w:val="007F38A5"/>
    <w:rsid w:val="007F4023"/>
    <w:rsid w:val="007F4C81"/>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9E4"/>
    <w:rsid w:val="00880E35"/>
    <w:rsid w:val="00880EA1"/>
    <w:rsid w:val="0088308B"/>
    <w:rsid w:val="008831B5"/>
    <w:rsid w:val="0088328D"/>
    <w:rsid w:val="008858A8"/>
    <w:rsid w:val="00885980"/>
    <w:rsid w:val="00890E82"/>
    <w:rsid w:val="00893DD0"/>
    <w:rsid w:val="0089662F"/>
    <w:rsid w:val="008966BF"/>
    <w:rsid w:val="0089734A"/>
    <w:rsid w:val="008A02A8"/>
    <w:rsid w:val="008C00A7"/>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1A3"/>
    <w:rsid w:val="00977C1F"/>
    <w:rsid w:val="00980B6F"/>
    <w:rsid w:val="00983A1E"/>
    <w:rsid w:val="0098476F"/>
    <w:rsid w:val="00984EDC"/>
    <w:rsid w:val="0099609C"/>
    <w:rsid w:val="00997C61"/>
    <w:rsid w:val="009A0FBA"/>
    <w:rsid w:val="009A34C1"/>
    <w:rsid w:val="009A457F"/>
    <w:rsid w:val="009A4F66"/>
    <w:rsid w:val="009B1389"/>
    <w:rsid w:val="009B35A4"/>
    <w:rsid w:val="009B43BA"/>
    <w:rsid w:val="009C2A38"/>
    <w:rsid w:val="009C342D"/>
    <w:rsid w:val="009C487E"/>
    <w:rsid w:val="009C48CC"/>
    <w:rsid w:val="009C59F3"/>
    <w:rsid w:val="009D3528"/>
    <w:rsid w:val="009D57F4"/>
    <w:rsid w:val="009D69C5"/>
    <w:rsid w:val="009E2722"/>
    <w:rsid w:val="009E46E9"/>
    <w:rsid w:val="009F06F4"/>
    <w:rsid w:val="009F2F45"/>
    <w:rsid w:val="009F363F"/>
    <w:rsid w:val="009F3B14"/>
    <w:rsid w:val="009F4547"/>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70EB"/>
    <w:rsid w:val="00A82B89"/>
    <w:rsid w:val="00A862E3"/>
    <w:rsid w:val="00A86368"/>
    <w:rsid w:val="00A86675"/>
    <w:rsid w:val="00A9243D"/>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72E3"/>
    <w:rsid w:val="00B3175E"/>
    <w:rsid w:val="00B33AA5"/>
    <w:rsid w:val="00B33B1B"/>
    <w:rsid w:val="00B43B4F"/>
    <w:rsid w:val="00B5034C"/>
    <w:rsid w:val="00B50581"/>
    <w:rsid w:val="00B51673"/>
    <w:rsid w:val="00B5198E"/>
    <w:rsid w:val="00B52B2D"/>
    <w:rsid w:val="00B55264"/>
    <w:rsid w:val="00B55F4A"/>
    <w:rsid w:val="00B56D2F"/>
    <w:rsid w:val="00B57F70"/>
    <w:rsid w:val="00B61FE2"/>
    <w:rsid w:val="00B62D99"/>
    <w:rsid w:val="00B6322C"/>
    <w:rsid w:val="00B647AA"/>
    <w:rsid w:val="00B648FA"/>
    <w:rsid w:val="00B6793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2E6D"/>
    <w:rsid w:val="00BC74EE"/>
    <w:rsid w:val="00BD0938"/>
    <w:rsid w:val="00BD2354"/>
    <w:rsid w:val="00BD3788"/>
    <w:rsid w:val="00BD66B8"/>
    <w:rsid w:val="00BD7688"/>
    <w:rsid w:val="00BE35E9"/>
    <w:rsid w:val="00BE4861"/>
    <w:rsid w:val="00BE6708"/>
    <w:rsid w:val="00BE6729"/>
    <w:rsid w:val="00BE7116"/>
    <w:rsid w:val="00BE7AD8"/>
    <w:rsid w:val="00BF2EB2"/>
    <w:rsid w:val="00BF4D78"/>
    <w:rsid w:val="00C0039F"/>
    <w:rsid w:val="00C0276D"/>
    <w:rsid w:val="00C05D3B"/>
    <w:rsid w:val="00C1216F"/>
    <w:rsid w:val="00C127DA"/>
    <w:rsid w:val="00C15288"/>
    <w:rsid w:val="00C179C8"/>
    <w:rsid w:val="00C20249"/>
    <w:rsid w:val="00C22634"/>
    <w:rsid w:val="00C23508"/>
    <w:rsid w:val="00C23E21"/>
    <w:rsid w:val="00C24844"/>
    <w:rsid w:val="00C30890"/>
    <w:rsid w:val="00C30B2B"/>
    <w:rsid w:val="00C31823"/>
    <w:rsid w:val="00C33B87"/>
    <w:rsid w:val="00C3696C"/>
    <w:rsid w:val="00C42585"/>
    <w:rsid w:val="00C43C9B"/>
    <w:rsid w:val="00C44E22"/>
    <w:rsid w:val="00C4607D"/>
    <w:rsid w:val="00C462A6"/>
    <w:rsid w:val="00C475A7"/>
    <w:rsid w:val="00C52C99"/>
    <w:rsid w:val="00C53DAB"/>
    <w:rsid w:val="00C56F12"/>
    <w:rsid w:val="00C60EFE"/>
    <w:rsid w:val="00C64393"/>
    <w:rsid w:val="00C67F6B"/>
    <w:rsid w:val="00C70E08"/>
    <w:rsid w:val="00C715A6"/>
    <w:rsid w:val="00C71DB6"/>
    <w:rsid w:val="00C7258C"/>
    <w:rsid w:val="00C741B3"/>
    <w:rsid w:val="00C7474B"/>
    <w:rsid w:val="00C84B81"/>
    <w:rsid w:val="00C86EBB"/>
    <w:rsid w:val="00C870B5"/>
    <w:rsid w:val="00C872F9"/>
    <w:rsid w:val="00C91554"/>
    <w:rsid w:val="00C915B8"/>
    <w:rsid w:val="00C9271D"/>
    <w:rsid w:val="00C92838"/>
    <w:rsid w:val="00C92BE8"/>
    <w:rsid w:val="00C93AEF"/>
    <w:rsid w:val="00C9595D"/>
    <w:rsid w:val="00C9736C"/>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3DB5"/>
    <w:rsid w:val="00D2480E"/>
    <w:rsid w:val="00D269F0"/>
    <w:rsid w:val="00D27997"/>
    <w:rsid w:val="00D30896"/>
    <w:rsid w:val="00D32C15"/>
    <w:rsid w:val="00D332B8"/>
    <w:rsid w:val="00D33330"/>
    <w:rsid w:val="00D35DA4"/>
    <w:rsid w:val="00D36F66"/>
    <w:rsid w:val="00D40973"/>
    <w:rsid w:val="00D42832"/>
    <w:rsid w:val="00D458EC"/>
    <w:rsid w:val="00D4778E"/>
    <w:rsid w:val="00D512E7"/>
    <w:rsid w:val="00D549F7"/>
    <w:rsid w:val="00D571B3"/>
    <w:rsid w:val="00D6071E"/>
    <w:rsid w:val="00D62456"/>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7A5"/>
    <w:rsid w:val="00DA3961"/>
    <w:rsid w:val="00DA44DC"/>
    <w:rsid w:val="00DA6387"/>
    <w:rsid w:val="00DA7954"/>
    <w:rsid w:val="00DB7231"/>
    <w:rsid w:val="00DC2F8B"/>
    <w:rsid w:val="00DD0D02"/>
    <w:rsid w:val="00DD1CF8"/>
    <w:rsid w:val="00DD41B2"/>
    <w:rsid w:val="00DD744F"/>
    <w:rsid w:val="00DD770C"/>
    <w:rsid w:val="00DE062C"/>
    <w:rsid w:val="00DE4777"/>
    <w:rsid w:val="00DF0612"/>
    <w:rsid w:val="00DF26B0"/>
    <w:rsid w:val="00DF2C2A"/>
    <w:rsid w:val="00DF5388"/>
    <w:rsid w:val="00DF6C86"/>
    <w:rsid w:val="00E00076"/>
    <w:rsid w:val="00E02375"/>
    <w:rsid w:val="00E02942"/>
    <w:rsid w:val="00E02FDF"/>
    <w:rsid w:val="00E04082"/>
    <w:rsid w:val="00E077B8"/>
    <w:rsid w:val="00E10E7B"/>
    <w:rsid w:val="00E14329"/>
    <w:rsid w:val="00E20BA4"/>
    <w:rsid w:val="00E20BB1"/>
    <w:rsid w:val="00E21586"/>
    <w:rsid w:val="00E21AC3"/>
    <w:rsid w:val="00E22C0E"/>
    <w:rsid w:val="00E238D3"/>
    <w:rsid w:val="00E24164"/>
    <w:rsid w:val="00E25447"/>
    <w:rsid w:val="00E32F56"/>
    <w:rsid w:val="00E334AF"/>
    <w:rsid w:val="00E35918"/>
    <w:rsid w:val="00E42F44"/>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953BC"/>
    <w:rsid w:val="00E963BD"/>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0611"/>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355A4"/>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4363"/>
    <w:rsid w:val="00F77B03"/>
    <w:rsid w:val="00F80DF2"/>
    <w:rsid w:val="00F82177"/>
    <w:rsid w:val="00F82B39"/>
    <w:rsid w:val="00F83350"/>
    <w:rsid w:val="00F8428B"/>
    <w:rsid w:val="00F97629"/>
    <w:rsid w:val="00F97948"/>
    <w:rsid w:val="00F97BB1"/>
    <w:rsid w:val="00FA31DC"/>
    <w:rsid w:val="00FA372B"/>
    <w:rsid w:val="00FA5712"/>
    <w:rsid w:val="00FA6DD4"/>
    <w:rsid w:val="00FB4305"/>
    <w:rsid w:val="00FB5054"/>
    <w:rsid w:val="00FB7A9F"/>
    <w:rsid w:val="00FC3DF0"/>
    <w:rsid w:val="00FC57AC"/>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B8C21-FDFB-4FD6-AFC4-AC65A273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51</Pages>
  <Words>4414</Words>
  <Characters>25162</Characters>
  <Application>Microsoft Office Word</Application>
  <DocSecurity>0</DocSecurity>
  <Lines>209</Lines>
  <Paragraphs>59</Paragraphs>
  <ScaleCrop>false</ScaleCrop>
  <Company>Lenovo</Company>
  <LinksUpToDate>false</LinksUpToDate>
  <CharactersWithSpaces>29517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437</cp:revision>
  <cp:lastPrinted>2017-05-08T06:28:00Z</cp:lastPrinted>
  <dcterms:created xsi:type="dcterms:W3CDTF">2018-08-06T07:55:00Z</dcterms:created>
  <dcterms:modified xsi:type="dcterms:W3CDTF">2020-11-12T09:16:00Z</dcterms:modified>
</cp:coreProperties>
</file>