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Pr="00052D8A" w:rsidRDefault="009E37A5"/>
    <w:p w14:paraId="32CB4865" w14:textId="77777777" w:rsidR="009E37A5" w:rsidRPr="005F282B"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6100B4EF"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1D1817">
        <w:rPr>
          <w:rFonts w:ascii="宋体" w:hAnsi="宋体" w:hint="eastAsia"/>
          <w:color w:val="FF0000"/>
          <w:sz w:val="32"/>
          <w:szCs w:val="32"/>
        </w:rPr>
        <w:t>矢量网络分析仪</w:t>
      </w:r>
    </w:p>
    <w:p w14:paraId="5F0832DF" w14:textId="77777777" w:rsidR="009E37A5" w:rsidRDefault="009E37A5"/>
    <w:p w14:paraId="58946F39" w14:textId="51D29F40"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1D1817">
        <w:rPr>
          <w:rFonts w:ascii="宋体" w:hAnsi="宋体" w:hint="eastAsia"/>
          <w:color w:val="FF0000"/>
          <w:sz w:val="32"/>
          <w:szCs w:val="32"/>
        </w:rPr>
        <w:t>SZUCG20210082EQ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478896B2"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E4790A">
        <w:rPr>
          <w:rFonts w:ascii="宋体" w:hAnsi="宋体" w:hint="eastAsia"/>
          <w:color w:val="FF0000"/>
          <w:sz w:val="32"/>
        </w:rPr>
        <w:t>三</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25746B64" w:rsidR="009E37A5" w:rsidRDefault="00E110B9">
      <w:pPr>
        <w:rPr>
          <w:rFonts w:ascii="宋体" w:hAnsi="宋体"/>
          <w:sz w:val="32"/>
        </w:rPr>
      </w:pPr>
      <w:r>
        <w:rPr>
          <w:rFonts w:ascii="宋体" w:hAnsi="宋体"/>
          <w:sz w:val="32"/>
        </w:rPr>
        <w:t xml:space="preserve">      项目编号：  </w:t>
      </w:r>
      <w:r w:rsidR="001D1817">
        <w:rPr>
          <w:rFonts w:ascii="宋体" w:hAnsi="宋体" w:hint="eastAsia"/>
          <w:color w:val="FF0000"/>
          <w:sz w:val="32"/>
          <w:szCs w:val="32"/>
        </w:rPr>
        <w:t>SZUCG20210082EQ</w:t>
      </w:r>
    </w:p>
    <w:p w14:paraId="0DF3A6F9" w14:textId="2F47E404" w:rsidR="009E37A5" w:rsidRDefault="00E110B9">
      <w:pPr>
        <w:ind w:left="2880" w:hangingChars="900" w:hanging="2880"/>
        <w:rPr>
          <w:rFonts w:ascii="宋体" w:hAnsi="宋体"/>
          <w:sz w:val="32"/>
        </w:rPr>
      </w:pPr>
      <w:r>
        <w:rPr>
          <w:rFonts w:ascii="宋体" w:hAnsi="宋体"/>
          <w:sz w:val="32"/>
        </w:rPr>
        <w:t xml:space="preserve">      项目名称：  </w:t>
      </w:r>
      <w:r w:rsidR="001D1817">
        <w:rPr>
          <w:rFonts w:ascii="宋体" w:hAnsi="宋体" w:hint="eastAsia"/>
          <w:color w:val="FF0000"/>
          <w:sz w:val="32"/>
          <w:szCs w:val="32"/>
        </w:rPr>
        <w:t>矢量网络分析仪</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t>1</w:t>
            </w:r>
            <w:r>
              <w:t>2</w:t>
            </w:r>
          </w:p>
        </w:tc>
        <w:tc>
          <w:tcPr>
            <w:tcW w:w="7457" w:type="dxa"/>
          </w:tcPr>
          <w:p w14:paraId="35745E2B" w14:textId="77777777" w:rsidR="009E37A5" w:rsidRDefault="00E110B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lastRenderedPageBreak/>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77777777"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Pr="001D57FD"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7F8DD951" w:rsidR="009E37A5" w:rsidRDefault="00102223">
            <w:pPr>
              <w:spacing w:line="240" w:lineRule="exact"/>
              <w:jc w:val="center"/>
              <w:rPr>
                <w:rFonts w:ascii="宋体" w:hAnsi="宋体"/>
                <w:szCs w:val="21"/>
              </w:rPr>
            </w:pPr>
            <w:r w:rsidRPr="0037404C">
              <w:rPr>
                <w:rFonts w:ascii="宋体" w:hAnsi="宋体" w:hint="eastAsia"/>
                <w:szCs w:val="21"/>
              </w:rPr>
              <w:t>50</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4B77533E" w:rsidR="009E37A5" w:rsidRDefault="00044FB4">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2E8EE492" w:rsidR="009E37A5" w:rsidRDefault="00102223">
            <w:pPr>
              <w:spacing w:after="160" w:line="240" w:lineRule="exact"/>
              <w:jc w:val="center"/>
              <w:rPr>
                <w:rFonts w:ascii="宋体" w:eastAsia="仿宋_GB2312" w:hAnsi="宋体"/>
                <w:sz w:val="24"/>
                <w:szCs w:val="21"/>
              </w:rPr>
            </w:pPr>
            <w:r>
              <w:rPr>
                <w:rFonts w:ascii="宋体" w:hAnsi="宋体" w:cs="宋体" w:hint="eastAsia"/>
                <w:szCs w:val="21"/>
              </w:rPr>
              <w:t>50</w:t>
            </w:r>
          </w:p>
        </w:tc>
        <w:tc>
          <w:tcPr>
            <w:tcW w:w="3766" w:type="dxa"/>
            <w:vAlign w:val="center"/>
          </w:tcPr>
          <w:p w14:paraId="21E8E21B" w14:textId="0DC376F3" w:rsidR="009E37A5" w:rsidRDefault="00E110B9" w:rsidP="00047570">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37404C">
              <w:rPr>
                <w:rFonts w:cs="宋体" w:hint="eastAsia"/>
              </w:rPr>
              <w:t>带▲的</w:t>
            </w:r>
            <w:r w:rsidRPr="0037404C">
              <w:rPr>
                <w:rFonts w:cs="宋体"/>
              </w:rPr>
              <w:t>参数为重要项</w:t>
            </w:r>
            <w:r w:rsidRPr="0037404C">
              <w:rPr>
                <w:rFonts w:cs="宋体" w:hint="eastAsia"/>
              </w:rPr>
              <w:t>，每负偏离一项扣</w:t>
            </w:r>
            <w:r w:rsidR="00047570">
              <w:rPr>
                <w:rFonts w:cs="宋体"/>
                <w:color w:val="FF0000"/>
              </w:rPr>
              <w:t>9</w:t>
            </w:r>
            <w:r w:rsidRPr="0037404C">
              <w:rPr>
                <w:rFonts w:cs="宋体" w:hint="eastAsia"/>
              </w:rPr>
              <w:t>分；普通</w:t>
            </w:r>
            <w:r w:rsidRPr="0037404C">
              <w:rPr>
                <w:rFonts w:cs="宋体"/>
              </w:rPr>
              <w:t>参数</w:t>
            </w:r>
            <w:r w:rsidRPr="0037404C">
              <w:rPr>
                <w:rFonts w:cs="宋体" w:hint="eastAsia"/>
              </w:rPr>
              <w:t>每负偏离一项扣</w:t>
            </w:r>
            <w:r w:rsidRPr="0037404C">
              <w:rPr>
                <w:rFonts w:cs="宋体" w:hint="eastAsia"/>
                <w:color w:val="FF0000"/>
              </w:rPr>
              <w:t>4</w:t>
            </w:r>
            <w:r w:rsidRPr="0037404C">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4F5F5BFF" w:rsidR="009E37A5" w:rsidRDefault="00E110B9" w:rsidP="002F620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A95B6E">
              <w:rPr>
                <w:rFonts w:cs="宋体"/>
              </w:rPr>
              <w:t>17</w:t>
            </w:r>
            <w:r>
              <w:rPr>
                <w:rFonts w:cs="宋体" w:hint="eastAsia"/>
              </w:rPr>
              <w:t>分。</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0BA645C4" w:rsidR="009E37A5" w:rsidRDefault="00E110B9" w:rsidP="00A95B6E">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sidR="00A95B6E">
              <w:rPr>
                <w:rFonts w:cs="宋体"/>
              </w:rPr>
              <w:t>50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FE1F803" w:rsidR="009E37A5" w:rsidRDefault="00E110B9" w:rsidP="003D3007">
            <w:pPr>
              <w:rPr>
                <w:rFonts w:cs="宋体"/>
              </w:rPr>
            </w:pPr>
            <w:r>
              <w:rPr>
                <w:rFonts w:cs="宋体" w:hint="eastAsia"/>
              </w:rPr>
              <w:t>投标人应如实填写《其他商务条款偏离表》，评审委员会根据响应情况进行打</w:t>
            </w:r>
            <w:r>
              <w:rPr>
                <w:rFonts w:cs="宋体" w:hint="eastAsia"/>
              </w:rPr>
              <w:lastRenderedPageBreak/>
              <w:t>分，全部满足要求的得</w:t>
            </w:r>
            <w:r>
              <w:t>100</w:t>
            </w:r>
            <w:r>
              <w:rPr>
                <w:rFonts w:cs="宋体" w:hint="eastAsia"/>
              </w:rPr>
              <w:t>分，每负偏离一项扣</w:t>
            </w:r>
            <w:r w:rsidR="00387339">
              <w:rPr>
                <w:rFonts w:cs="宋体"/>
              </w:rPr>
              <w:t>12</w:t>
            </w:r>
            <w:r>
              <w:rPr>
                <w:rFonts w:cs="宋体" w:hint="eastAsia"/>
              </w:rPr>
              <w:t>分。</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7222CBAC" w14:textId="77777777">
        <w:trPr>
          <w:trHeight w:val="20"/>
          <w:jc w:val="center"/>
        </w:trPr>
        <w:tc>
          <w:tcPr>
            <w:tcW w:w="782" w:type="dxa"/>
            <w:vAlign w:val="center"/>
          </w:tcPr>
          <w:p w14:paraId="6C87B94E" w14:textId="77777777"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14:paraId="2DDCCA6A"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A4E1FB3" w14:textId="698FF605" w:rsidR="009E37A5" w:rsidRDefault="00102223">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E37A5" w14:paraId="2C3EFE13" w14:textId="77777777">
        <w:trPr>
          <w:trHeight w:val="20"/>
          <w:jc w:val="center"/>
        </w:trPr>
        <w:tc>
          <w:tcPr>
            <w:tcW w:w="782" w:type="dxa"/>
            <w:vMerge w:val="restart"/>
            <w:vAlign w:val="center"/>
          </w:tcPr>
          <w:p w14:paraId="3BEC87C9" w14:textId="77777777" w:rsidR="009E37A5" w:rsidRDefault="009E37A5">
            <w:pPr>
              <w:spacing w:line="240" w:lineRule="exact"/>
              <w:jc w:val="center"/>
              <w:rPr>
                <w:rFonts w:ascii="宋体" w:hAnsi="宋体"/>
                <w:szCs w:val="21"/>
              </w:rPr>
            </w:pPr>
          </w:p>
        </w:tc>
        <w:tc>
          <w:tcPr>
            <w:tcW w:w="645" w:type="dxa"/>
            <w:vAlign w:val="center"/>
          </w:tcPr>
          <w:p w14:paraId="7C21FF0F"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42E8DF"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EC87C2" w14:textId="77777777" w:rsidR="009E37A5" w:rsidRDefault="00E110B9">
            <w:pPr>
              <w:spacing w:line="240" w:lineRule="exact"/>
              <w:jc w:val="center"/>
              <w:rPr>
                <w:rFonts w:ascii="宋体" w:hAnsi="宋体"/>
                <w:szCs w:val="21"/>
              </w:rPr>
            </w:pPr>
            <w:r>
              <w:rPr>
                <w:rFonts w:ascii="宋体" w:hAnsi="宋体" w:hint="eastAsia"/>
                <w:szCs w:val="21"/>
              </w:rPr>
              <w:t>权重</w:t>
            </w:r>
          </w:p>
          <w:p w14:paraId="0120E1AA"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57DF57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7A3CBB0" w14:textId="77777777">
        <w:trPr>
          <w:trHeight w:val="20"/>
          <w:jc w:val="center"/>
        </w:trPr>
        <w:tc>
          <w:tcPr>
            <w:tcW w:w="782" w:type="dxa"/>
            <w:vMerge/>
            <w:vAlign w:val="center"/>
          </w:tcPr>
          <w:p w14:paraId="07A5D90D" w14:textId="77777777" w:rsidR="009E37A5" w:rsidRDefault="009E37A5">
            <w:pPr>
              <w:spacing w:after="160" w:line="240" w:lineRule="exact"/>
              <w:jc w:val="center"/>
              <w:rPr>
                <w:rFonts w:ascii="宋体" w:eastAsia="仿宋_GB2312" w:hAnsi="宋体"/>
                <w:sz w:val="24"/>
                <w:szCs w:val="21"/>
              </w:rPr>
            </w:pPr>
          </w:p>
        </w:tc>
        <w:tc>
          <w:tcPr>
            <w:tcW w:w="645" w:type="dxa"/>
            <w:vAlign w:val="center"/>
          </w:tcPr>
          <w:p w14:paraId="00847968"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2041018B" w14:textId="6D621313" w:rsidR="009E37A5" w:rsidRDefault="00E110B9" w:rsidP="001D57FD">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0497C370" w14:textId="4F9918AC" w:rsidR="009E37A5" w:rsidRDefault="00E110B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D314EAB" w14:textId="5B12559E" w:rsidR="009E37A5" w:rsidRDefault="00E110B9" w:rsidP="00E4790A">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E4790A">
              <w:rPr>
                <w:rFonts w:ascii="宋体" w:hAnsi="宋体"/>
                <w:sz w:val="21"/>
                <w:szCs w:val="21"/>
              </w:rPr>
              <w:t>2018</w:t>
            </w:r>
            <w:r>
              <w:rPr>
                <w:rFonts w:ascii="宋体" w:hAnsi="宋体" w:hint="eastAsia"/>
                <w:sz w:val="21"/>
                <w:szCs w:val="21"/>
              </w:rPr>
              <w:t>年</w:t>
            </w:r>
            <w:r w:rsidR="00E4790A">
              <w:rPr>
                <w:rFonts w:ascii="宋体" w:hAnsi="宋体"/>
                <w:sz w:val="21"/>
                <w:szCs w:val="21"/>
              </w:rPr>
              <w:t>03</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w:t>
            </w:r>
            <w:r w:rsidRPr="007126EC">
              <w:rPr>
                <w:rFonts w:ascii="宋体" w:hAnsi="宋体" w:hint="eastAsia"/>
                <w:color w:val="FF0000"/>
                <w:sz w:val="21"/>
                <w:szCs w:val="21"/>
              </w:rPr>
              <w:t>。</w:t>
            </w:r>
            <w:r>
              <w:rPr>
                <w:rFonts w:ascii="宋体" w:hAnsi="宋体" w:hint="eastAsia"/>
                <w:sz w:val="21"/>
                <w:szCs w:val="21"/>
              </w:rPr>
              <w:t>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3DA1D09B"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1D1817">
        <w:rPr>
          <w:rFonts w:ascii="宋体" w:hAnsi="宋体" w:cs="宋体" w:hint="eastAsia"/>
          <w:color w:val="FF0000"/>
          <w:kern w:val="0"/>
          <w:sz w:val="24"/>
          <w:u w:val="single"/>
        </w:rPr>
        <w:t>矢量网络分析仪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6DF23707" w:rsidR="009E37A5" w:rsidRDefault="00E110B9">
      <w:pPr>
        <w:rPr>
          <w:rFonts w:ascii="宋体" w:hAnsi="宋体" w:cs="宋体"/>
          <w:kern w:val="0"/>
          <w:szCs w:val="21"/>
        </w:rPr>
      </w:pPr>
      <w:r>
        <w:rPr>
          <w:rFonts w:ascii="宋体" w:hAnsi="宋体" w:cs="宋体" w:hint="eastAsia"/>
          <w:kern w:val="0"/>
          <w:szCs w:val="21"/>
        </w:rPr>
        <w:t>一、项目编号：</w:t>
      </w:r>
      <w:r w:rsidR="001D1817">
        <w:rPr>
          <w:rFonts w:ascii="宋体" w:hAnsi="宋体"/>
          <w:color w:val="FF0000"/>
          <w:szCs w:val="21"/>
        </w:rPr>
        <w:t>SZUCG20210082EQ</w:t>
      </w:r>
    </w:p>
    <w:p w14:paraId="40A009C2" w14:textId="5E3D8667" w:rsidR="009E37A5" w:rsidRDefault="00E110B9">
      <w:pPr>
        <w:rPr>
          <w:rFonts w:ascii="宋体" w:hAnsi="宋体" w:cs="宋体"/>
          <w:color w:val="FF0000"/>
          <w:kern w:val="0"/>
          <w:szCs w:val="21"/>
        </w:rPr>
      </w:pPr>
      <w:r>
        <w:rPr>
          <w:rFonts w:ascii="宋体" w:hAnsi="宋体" w:cs="宋体" w:hint="eastAsia"/>
          <w:kern w:val="0"/>
          <w:szCs w:val="21"/>
        </w:rPr>
        <w:t>二、项目名称：</w:t>
      </w:r>
      <w:r w:rsidR="001D1817">
        <w:rPr>
          <w:rFonts w:ascii="宋体" w:hAnsi="宋体" w:cs="宋体" w:hint="eastAsia"/>
          <w:color w:val="FF0000"/>
          <w:kern w:val="0"/>
          <w:szCs w:val="21"/>
        </w:rPr>
        <w:t>矢量网络分析仪</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569F0458"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1D1817">
        <w:rPr>
          <w:rFonts w:ascii="宋体" w:hAnsi="宋体" w:cs="宋体" w:hint="eastAsia"/>
          <w:color w:val="FF0000"/>
          <w:kern w:val="0"/>
          <w:szCs w:val="21"/>
        </w:rPr>
        <w:t>700,000.00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07256605"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5F282B">
        <w:rPr>
          <w:rFonts w:ascii="宋体" w:hAnsi="宋体" w:cs="宋体" w:hint="eastAsia"/>
          <w:kern w:val="0"/>
          <w:szCs w:val="21"/>
        </w:rPr>
        <w:t>0</w:t>
      </w:r>
      <w:r w:rsidR="005F282B">
        <w:rPr>
          <w:rFonts w:ascii="宋体" w:hAnsi="宋体" w:cs="宋体"/>
          <w:kern w:val="0"/>
          <w:szCs w:val="21"/>
        </w:rPr>
        <w:t>3</w:t>
      </w:r>
      <w:r>
        <w:rPr>
          <w:rFonts w:ascii="宋体" w:hAnsi="宋体" w:cs="宋体" w:hint="eastAsia"/>
          <w:kern w:val="0"/>
          <w:szCs w:val="21"/>
        </w:rPr>
        <w:t>月</w:t>
      </w:r>
      <w:r w:rsidR="005F282B">
        <w:rPr>
          <w:rFonts w:ascii="宋体" w:hAnsi="宋体" w:cs="宋体" w:hint="eastAsia"/>
          <w:kern w:val="0"/>
          <w:szCs w:val="21"/>
        </w:rPr>
        <w:t>1</w:t>
      </w:r>
      <w:r w:rsidR="005F282B">
        <w:rPr>
          <w:rFonts w:ascii="宋体" w:hAnsi="宋体" w:cs="宋体"/>
          <w:kern w:val="0"/>
          <w:szCs w:val="21"/>
        </w:rPr>
        <w:t>9</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5F282B">
        <w:rPr>
          <w:rFonts w:ascii="宋体" w:hAnsi="宋体" w:cs="宋体" w:hint="eastAsia"/>
          <w:kern w:val="0"/>
          <w:szCs w:val="21"/>
        </w:rPr>
        <w:t>03</w:t>
      </w:r>
      <w:r>
        <w:rPr>
          <w:rFonts w:ascii="宋体" w:hAnsi="宋体" w:cs="宋体" w:hint="eastAsia"/>
          <w:kern w:val="0"/>
          <w:szCs w:val="21"/>
        </w:rPr>
        <w:t>月</w:t>
      </w:r>
      <w:r w:rsidR="005F282B">
        <w:rPr>
          <w:rFonts w:ascii="宋体" w:hAnsi="宋体" w:cs="宋体" w:hint="eastAsia"/>
          <w:kern w:val="0"/>
          <w:szCs w:val="21"/>
        </w:rPr>
        <w:t>29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40B22C2D"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sidRPr="005F282B">
        <w:rPr>
          <w:rFonts w:ascii="宋体" w:hAnsi="宋体" w:cs="宋体" w:hint="eastAsia"/>
          <w:color w:val="FF0000"/>
          <w:kern w:val="0"/>
          <w:szCs w:val="21"/>
        </w:rPr>
        <w:t>2021</w:t>
      </w:r>
      <w:r w:rsidRPr="005F282B">
        <w:rPr>
          <w:rFonts w:ascii="宋体" w:hAnsi="宋体" w:cs="宋体" w:hint="eastAsia"/>
          <w:color w:val="FF0000"/>
          <w:kern w:val="0"/>
          <w:szCs w:val="21"/>
        </w:rPr>
        <w:t>年</w:t>
      </w:r>
      <w:r w:rsidR="005F282B" w:rsidRPr="005F282B">
        <w:rPr>
          <w:rFonts w:ascii="宋体" w:hAnsi="宋体" w:cs="宋体" w:hint="eastAsia"/>
          <w:color w:val="FF0000"/>
          <w:kern w:val="0"/>
          <w:szCs w:val="21"/>
        </w:rPr>
        <w:t>03</w:t>
      </w:r>
      <w:r w:rsidRPr="005F282B">
        <w:rPr>
          <w:rFonts w:ascii="宋体" w:hAnsi="宋体" w:cs="宋体" w:hint="eastAsia"/>
          <w:color w:val="FF0000"/>
          <w:kern w:val="0"/>
          <w:szCs w:val="21"/>
        </w:rPr>
        <w:t>月</w:t>
      </w:r>
      <w:r w:rsidR="005F282B" w:rsidRPr="005F282B">
        <w:rPr>
          <w:rFonts w:ascii="宋体" w:hAnsi="宋体" w:cs="宋体" w:hint="eastAsia"/>
          <w:color w:val="FF0000"/>
          <w:kern w:val="0"/>
          <w:szCs w:val="21"/>
        </w:rPr>
        <w:t>30</w:t>
      </w:r>
      <w:r w:rsidRPr="005F282B">
        <w:rPr>
          <w:rFonts w:ascii="宋体" w:hAnsi="宋体" w:cs="宋体" w:hint="eastAsia"/>
          <w:color w:val="FF0000"/>
          <w:kern w:val="0"/>
          <w:szCs w:val="21"/>
        </w:rPr>
        <w:t xml:space="preserve">日 </w:t>
      </w:r>
      <w:r w:rsidR="00D834F2" w:rsidRPr="005F282B">
        <w:rPr>
          <w:rFonts w:ascii="宋体" w:hAnsi="宋体" w:cs="宋体"/>
          <w:b/>
          <w:color w:val="FF0000"/>
          <w:kern w:val="0"/>
          <w:szCs w:val="21"/>
        </w:rPr>
        <w:t>09</w:t>
      </w:r>
      <w:r w:rsidRPr="005F282B">
        <w:rPr>
          <w:rFonts w:ascii="宋体" w:hAnsi="宋体" w:cs="宋体" w:hint="eastAsia"/>
          <w:b/>
          <w:color w:val="FF0000"/>
          <w:kern w:val="0"/>
          <w:szCs w:val="21"/>
        </w:rPr>
        <w:t>：</w:t>
      </w:r>
      <w:r w:rsidR="00485E54" w:rsidRPr="005F282B">
        <w:rPr>
          <w:rFonts w:ascii="宋体" w:hAnsi="宋体" w:cs="宋体"/>
          <w:b/>
          <w:color w:val="FF0000"/>
          <w:kern w:val="0"/>
          <w:szCs w:val="21"/>
        </w:rPr>
        <w:t>00</w:t>
      </w:r>
      <w:r w:rsidRPr="005F282B">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6152D196"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5F282B" w:rsidRPr="005F282B">
        <w:rPr>
          <w:rFonts w:ascii="宋体" w:hAnsi="宋体" w:cs="宋体" w:hint="eastAsia"/>
          <w:color w:val="FF0000"/>
          <w:kern w:val="0"/>
          <w:szCs w:val="21"/>
        </w:rPr>
        <w:t xml:space="preserve">2021年03月30日 </w:t>
      </w:r>
      <w:r w:rsidR="005F282B" w:rsidRPr="005F282B">
        <w:rPr>
          <w:rFonts w:ascii="宋体" w:hAnsi="宋体" w:cs="宋体"/>
          <w:b/>
          <w:color w:val="FF0000"/>
          <w:kern w:val="0"/>
          <w:szCs w:val="21"/>
        </w:rPr>
        <w:t>09</w:t>
      </w:r>
      <w:r w:rsidR="005F282B" w:rsidRPr="005F282B">
        <w:rPr>
          <w:rFonts w:ascii="宋体" w:hAnsi="宋体" w:cs="宋体" w:hint="eastAsia"/>
          <w:b/>
          <w:color w:val="FF0000"/>
          <w:kern w:val="0"/>
          <w:szCs w:val="21"/>
        </w:rPr>
        <w:t>：</w:t>
      </w:r>
      <w:r w:rsidR="005F282B" w:rsidRPr="005F282B">
        <w:rPr>
          <w:rFonts w:ascii="宋体" w:hAnsi="宋体" w:cs="宋体"/>
          <w:b/>
          <w:color w:val="FF0000"/>
          <w:kern w:val="0"/>
          <w:szCs w:val="21"/>
        </w:rPr>
        <w:t>00</w:t>
      </w:r>
      <w:r w:rsidR="005F282B" w:rsidRPr="005F282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60C0247E" w14:textId="6682B025"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w:t>
      </w:r>
      <w:r w:rsidR="00CC2E8F">
        <w:rPr>
          <w:rFonts w:ascii="宋体" w:hAnsi="宋体" w:cs="宋体" w:hint="eastAsia"/>
          <w:kern w:val="0"/>
          <w:szCs w:val="21"/>
        </w:rPr>
        <w:t>李老师</w:t>
      </w:r>
      <w:r>
        <w:rPr>
          <w:rFonts w:ascii="宋体" w:hAnsi="宋体" w:cs="宋体" w:hint="eastAsia"/>
          <w:kern w:val="0"/>
          <w:szCs w:val="21"/>
        </w:rPr>
        <w:t xml:space="preserve">  </w:t>
      </w:r>
      <w:r w:rsidRPr="00062E58">
        <w:rPr>
          <w:rFonts w:ascii="宋体" w:hAnsi="宋体" w:cs="宋体" w:hint="eastAsia"/>
          <w:kern w:val="0"/>
          <w:szCs w:val="21"/>
        </w:rPr>
        <w:t>电话：</w:t>
      </w:r>
      <w:r w:rsidR="00CC2E8F">
        <w:rPr>
          <w:rFonts w:ascii="宋体" w:hAnsi="宋体" w:cs="宋体" w:hint="eastAsia"/>
          <w:kern w:val="0"/>
          <w:szCs w:val="21"/>
        </w:rPr>
        <w:t>（0755）</w:t>
      </w:r>
      <w:r w:rsidR="00CC2E8F">
        <w:rPr>
          <w:rFonts w:ascii="宋体" w:hAnsi="宋体" w:cs="宋体"/>
          <w:kern w:val="0"/>
          <w:szCs w:val="21"/>
        </w:rPr>
        <w:t>2692 5473</w:t>
      </w:r>
    </w:p>
    <w:p w14:paraId="75356E50" w14:textId="77777777" w:rsidR="009E37A5" w:rsidRPr="00CC2E8F"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6667DADE"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5F282B">
        <w:rPr>
          <w:rFonts w:ascii="宋体" w:hAnsi="宋体" w:cs="宋体" w:hint="eastAsia"/>
          <w:kern w:val="0"/>
          <w:szCs w:val="21"/>
        </w:rPr>
        <w:t>03</w:t>
      </w:r>
      <w:r>
        <w:rPr>
          <w:rFonts w:ascii="宋体" w:hAnsi="宋体" w:cs="宋体" w:hint="eastAsia"/>
          <w:kern w:val="0"/>
          <w:szCs w:val="21"/>
        </w:rPr>
        <w:t>月</w:t>
      </w:r>
      <w:r w:rsidR="005F282B">
        <w:rPr>
          <w:rFonts w:ascii="宋体" w:hAnsi="宋体" w:cs="宋体" w:hint="eastAsia"/>
          <w:kern w:val="0"/>
          <w:szCs w:val="21"/>
        </w:rPr>
        <w:t>22</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5F282B">
        <w:rPr>
          <w:rFonts w:ascii="宋体" w:hAnsi="宋体" w:cs="宋体" w:hint="eastAsia"/>
          <w:kern w:val="0"/>
          <w:szCs w:val="21"/>
        </w:rPr>
        <w:t>03</w:t>
      </w:r>
      <w:r>
        <w:rPr>
          <w:rFonts w:ascii="宋体" w:hAnsi="宋体" w:cs="宋体" w:hint="eastAsia"/>
          <w:kern w:val="0"/>
          <w:szCs w:val="21"/>
        </w:rPr>
        <w:t>月</w:t>
      </w:r>
      <w:r w:rsidR="005F282B">
        <w:rPr>
          <w:rFonts w:ascii="宋体" w:hAnsi="宋体" w:cs="宋体" w:hint="eastAsia"/>
          <w:kern w:val="0"/>
          <w:szCs w:val="21"/>
        </w:rPr>
        <w:t>26</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0EE1854A"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5F282B">
        <w:rPr>
          <w:rFonts w:ascii="宋体" w:hAnsi="宋体" w:cs="宋体" w:hint="eastAsia"/>
          <w:b/>
          <w:kern w:val="0"/>
          <w:szCs w:val="21"/>
        </w:rPr>
        <w:t>03</w:t>
      </w:r>
      <w:r w:rsidR="00E110B9">
        <w:rPr>
          <w:rFonts w:ascii="宋体" w:hAnsi="宋体" w:cs="宋体" w:hint="eastAsia"/>
          <w:b/>
          <w:kern w:val="0"/>
          <w:szCs w:val="21"/>
        </w:rPr>
        <w:t>月</w:t>
      </w:r>
      <w:r w:rsidR="005F282B">
        <w:rPr>
          <w:rFonts w:ascii="宋体" w:hAnsi="宋体" w:cs="宋体" w:hint="eastAsia"/>
          <w:b/>
          <w:kern w:val="0"/>
          <w:szCs w:val="21"/>
        </w:rPr>
        <w:t>19</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3EAC592D" w:rsidR="009E37A5" w:rsidRDefault="00E110B9" w:rsidP="001D57FD">
            <w:pPr>
              <w:rPr>
                <w:rFonts w:ascii="宋体" w:hAnsi="宋体"/>
              </w:rPr>
            </w:pPr>
            <w:r>
              <w:rPr>
                <w:rFonts w:ascii="宋体" w:hAnsi="宋体" w:hint="eastAsia"/>
              </w:rPr>
              <w:t>无</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AA0D4E" w14:paraId="7A9605FA" w14:textId="77777777" w:rsidTr="00AA0D4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AA0D4E" w:rsidRDefault="00AA0D4E" w:rsidP="00AA0D4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3B9BC766" w:rsidR="00AA0D4E" w:rsidRDefault="00817BAF" w:rsidP="00AA0D4E">
            <w:pPr>
              <w:widowControl/>
              <w:jc w:val="center"/>
              <w:rPr>
                <w:rFonts w:ascii="宋体" w:hAnsi="宋体"/>
                <w:kern w:val="0"/>
                <w:szCs w:val="21"/>
              </w:rPr>
            </w:pPr>
            <w:r>
              <w:rPr>
                <w:rFonts w:hint="eastAsia"/>
              </w:rPr>
              <w:t>矢量</w:t>
            </w:r>
            <w:r w:rsidR="00AA0D4E" w:rsidRPr="006F2F17">
              <w:rPr>
                <w:rFonts w:hint="eastAsia"/>
              </w:rPr>
              <w:t>网络分析仪</w:t>
            </w:r>
          </w:p>
        </w:tc>
        <w:tc>
          <w:tcPr>
            <w:tcW w:w="850" w:type="dxa"/>
            <w:tcBorders>
              <w:top w:val="single" w:sz="4" w:space="0" w:color="auto"/>
              <w:left w:val="nil"/>
              <w:bottom w:val="single" w:sz="4" w:space="0" w:color="auto"/>
              <w:right w:val="single" w:sz="4" w:space="0" w:color="auto"/>
            </w:tcBorders>
            <w:vAlign w:val="center"/>
          </w:tcPr>
          <w:p w14:paraId="72956B6A" w14:textId="2918D165" w:rsidR="00AA0D4E" w:rsidRDefault="00AA0D4E" w:rsidP="00AA0D4E">
            <w:pPr>
              <w:widowControl/>
              <w:jc w:val="center"/>
              <w:rPr>
                <w:rFonts w:ascii="宋体" w:hAnsi="宋体"/>
                <w:kern w:val="0"/>
                <w:szCs w:val="21"/>
              </w:rPr>
            </w:pPr>
            <w:r w:rsidRPr="006F2F17">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3825E170" w:rsidR="00AA0D4E" w:rsidRDefault="00AA0D4E" w:rsidP="00AA0D4E">
            <w:pPr>
              <w:widowControl/>
              <w:jc w:val="center"/>
              <w:rPr>
                <w:rFonts w:ascii="宋体" w:hAnsi="宋体"/>
                <w:kern w:val="0"/>
                <w:szCs w:val="21"/>
              </w:rPr>
            </w:pPr>
            <w:r w:rsidRPr="006F2F17">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5A9C13A0" w14:textId="6A774B73" w:rsidR="00AA0D4E" w:rsidRDefault="00AA0D4E" w:rsidP="00AA0D4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375A8DA3" w:rsidR="00AA0D4E" w:rsidRDefault="00AA0D4E" w:rsidP="00AA0D4E">
            <w:pPr>
              <w:widowControl/>
              <w:jc w:val="center"/>
              <w:rPr>
                <w:szCs w:val="21"/>
              </w:rPr>
            </w:pPr>
            <w:r>
              <w:rPr>
                <w:szCs w:val="21"/>
              </w:rPr>
              <w:t>700,000.00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AA0D4E" w14:paraId="2019882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AA0D4E" w:rsidRDefault="00AA0D4E" w:rsidP="00AA0D4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294B7537" w:rsidR="00AA0D4E" w:rsidRDefault="00817BAF" w:rsidP="00047570">
            <w:pPr>
              <w:widowControl/>
              <w:jc w:val="center"/>
              <w:rPr>
                <w:rFonts w:ascii="宋体" w:hAnsi="宋体"/>
                <w:kern w:val="0"/>
                <w:szCs w:val="21"/>
              </w:rPr>
            </w:pPr>
            <w:r>
              <w:rPr>
                <w:rFonts w:hint="eastAsia"/>
              </w:rPr>
              <w:t>矢量</w:t>
            </w:r>
            <w:r w:rsidR="00AA0D4E" w:rsidRPr="006F2F17">
              <w:rPr>
                <w:rFonts w:hint="eastAsia"/>
              </w:rPr>
              <w:t>网络分析仪</w:t>
            </w:r>
          </w:p>
        </w:tc>
        <w:tc>
          <w:tcPr>
            <w:tcW w:w="1134" w:type="dxa"/>
            <w:tcBorders>
              <w:top w:val="single" w:sz="4" w:space="0" w:color="auto"/>
              <w:left w:val="nil"/>
              <w:bottom w:val="single" w:sz="4" w:space="0" w:color="auto"/>
              <w:right w:val="single" w:sz="4" w:space="0" w:color="auto"/>
            </w:tcBorders>
            <w:vAlign w:val="center"/>
          </w:tcPr>
          <w:p w14:paraId="6F43DE7D" w14:textId="087D8F60" w:rsidR="00AA0D4E" w:rsidRDefault="00AA0D4E" w:rsidP="00AA0D4E">
            <w:pPr>
              <w:widowControl/>
              <w:jc w:val="center"/>
              <w:rPr>
                <w:rFonts w:ascii="宋体" w:hAnsi="宋体"/>
                <w:kern w:val="0"/>
                <w:szCs w:val="21"/>
              </w:rPr>
            </w:pPr>
            <w:r w:rsidRPr="006F2F17">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53F1F9C4" w:rsidR="00AA0D4E" w:rsidRDefault="00AA0D4E" w:rsidP="00AA0D4E">
            <w:pPr>
              <w:widowControl/>
              <w:jc w:val="center"/>
              <w:rPr>
                <w:rFonts w:ascii="宋体" w:hAnsi="宋体"/>
                <w:kern w:val="0"/>
                <w:szCs w:val="21"/>
              </w:rPr>
            </w:pPr>
            <w:r w:rsidRPr="006F2F17">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43DEDE51" w14:textId="77777777" w:rsidR="00AA0D4E" w:rsidRDefault="00AA0D4E" w:rsidP="00AA0D4E">
            <w:pPr>
              <w:widowControl/>
              <w:jc w:val="center"/>
              <w:rPr>
                <w:b/>
                <w:szCs w:val="21"/>
              </w:rPr>
            </w:pPr>
            <w:r>
              <w:rPr>
                <w:rFonts w:hint="eastAsia"/>
                <w:b/>
                <w:color w:val="FF0000"/>
                <w:szCs w:val="21"/>
              </w:rPr>
              <w:t>核心产品</w:t>
            </w:r>
          </w:p>
        </w:tc>
      </w:tr>
      <w:tr w:rsidR="00AA0D4E" w14:paraId="36C364C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AA0D4E" w:rsidRDefault="00AA0D4E" w:rsidP="00AA0D4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0507AE45" w:rsidR="00AA0D4E" w:rsidRDefault="00AA0D4E" w:rsidP="00AA0D4E">
            <w:pPr>
              <w:widowControl/>
              <w:jc w:val="center"/>
              <w:rPr>
                <w:rFonts w:ascii="宋体" w:hAnsi="宋体"/>
                <w:kern w:val="0"/>
                <w:szCs w:val="21"/>
              </w:rPr>
            </w:pPr>
            <w:r w:rsidRPr="006F2F17">
              <w:rPr>
                <w:rFonts w:hint="eastAsia"/>
              </w:rPr>
              <w:t>内置毫米波变频转换器控制选件</w:t>
            </w:r>
          </w:p>
        </w:tc>
        <w:tc>
          <w:tcPr>
            <w:tcW w:w="1134" w:type="dxa"/>
            <w:tcBorders>
              <w:top w:val="single" w:sz="4" w:space="0" w:color="auto"/>
              <w:left w:val="nil"/>
              <w:bottom w:val="single" w:sz="4" w:space="0" w:color="auto"/>
              <w:right w:val="single" w:sz="4" w:space="0" w:color="auto"/>
            </w:tcBorders>
            <w:vAlign w:val="center"/>
          </w:tcPr>
          <w:p w14:paraId="4E0CD94A" w14:textId="12B54D48" w:rsidR="00AA0D4E" w:rsidRDefault="00AA0D4E" w:rsidP="00AA0D4E">
            <w:pPr>
              <w:widowControl/>
              <w:jc w:val="center"/>
              <w:rPr>
                <w:rFonts w:ascii="宋体" w:hAnsi="宋体"/>
                <w:kern w:val="0"/>
                <w:szCs w:val="21"/>
              </w:rPr>
            </w:pPr>
            <w:r w:rsidRPr="006F2F17">
              <w:rPr>
                <w:rFonts w:hint="eastAsia"/>
              </w:rPr>
              <w:t>1</w:t>
            </w:r>
          </w:p>
        </w:tc>
        <w:tc>
          <w:tcPr>
            <w:tcW w:w="1276" w:type="dxa"/>
            <w:tcBorders>
              <w:top w:val="single" w:sz="4" w:space="0" w:color="auto"/>
              <w:left w:val="nil"/>
              <w:bottom w:val="single" w:sz="4" w:space="0" w:color="auto"/>
              <w:right w:val="single" w:sz="4" w:space="0" w:color="auto"/>
            </w:tcBorders>
            <w:vAlign w:val="center"/>
          </w:tcPr>
          <w:p w14:paraId="5DF8CD83" w14:textId="5062902F" w:rsidR="00AA0D4E" w:rsidRDefault="00AA0D4E" w:rsidP="00AA0D4E">
            <w:pPr>
              <w:widowControl/>
              <w:jc w:val="center"/>
              <w:rPr>
                <w:rFonts w:ascii="宋体" w:hAnsi="宋体"/>
                <w:kern w:val="0"/>
                <w:szCs w:val="21"/>
              </w:rPr>
            </w:pPr>
            <w:r w:rsidRPr="006F2F17">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CF10E6E" w14:textId="77777777" w:rsidR="00AA0D4E" w:rsidRDefault="00AA0D4E" w:rsidP="00AA0D4E">
            <w:pPr>
              <w:widowControl/>
              <w:jc w:val="center"/>
              <w:rPr>
                <w:szCs w:val="21"/>
              </w:rPr>
            </w:pPr>
          </w:p>
        </w:tc>
      </w:tr>
      <w:tr w:rsidR="00AA0D4E" w14:paraId="179B7EE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77777777" w:rsidR="00AA0D4E" w:rsidRDefault="00AA0D4E" w:rsidP="00AA0D4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CF2A81D" w14:textId="70422A6C" w:rsidR="00AA0D4E" w:rsidRDefault="00AA0D4E" w:rsidP="00AA0D4E">
            <w:pPr>
              <w:widowControl/>
              <w:jc w:val="center"/>
              <w:rPr>
                <w:rFonts w:ascii="宋体" w:hAnsi="宋体"/>
                <w:kern w:val="0"/>
                <w:szCs w:val="21"/>
              </w:rPr>
            </w:pPr>
            <w:r w:rsidRPr="006F2F17">
              <w:rPr>
                <w:rFonts w:hint="eastAsia"/>
              </w:rPr>
              <w:t>内置毫米波扩频器本振</w:t>
            </w:r>
          </w:p>
        </w:tc>
        <w:tc>
          <w:tcPr>
            <w:tcW w:w="1134" w:type="dxa"/>
            <w:tcBorders>
              <w:top w:val="single" w:sz="4" w:space="0" w:color="auto"/>
              <w:left w:val="nil"/>
              <w:bottom w:val="single" w:sz="4" w:space="0" w:color="auto"/>
              <w:right w:val="single" w:sz="4" w:space="0" w:color="auto"/>
            </w:tcBorders>
            <w:vAlign w:val="center"/>
          </w:tcPr>
          <w:p w14:paraId="54280B8B" w14:textId="356258C9" w:rsidR="00AA0D4E" w:rsidRDefault="00AA0D4E" w:rsidP="00AA0D4E">
            <w:pPr>
              <w:widowControl/>
              <w:jc w:val="center"/>
              <w:rPr>
                <w:rFonts w:ascii="宋体" w:hAnsi="宋体"/>
                <w:kern w:val="0"/>
                <w:szCs w:val="21"/>
              </w:rPr>
            </w:pPr>
            <w:r w:rsidRPr="006F2F17">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FC2E1" w14:textId="18F4F20F" w:rsidR="00AA0D4E" w:rsidRDefault="00AA0D4E" w:rsidP="00AA0D4E">
            <w:pPr>
              <w:widowControl/>
              <w:jc w:val="center"/>
              <w:rPr>
                <w:rFonts w:ascii="宋体" w:hAnsi="宋体"/>
                <w:kern w:val="0"/>
                <w:szCs w:val="21"/>
              </w:rPr>
            </w:pPr>
            <w:r w:rsidRPr="006F2F17">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1F3F8C5" w14:textId="77777777" w:rsidR="00AA0D4E" w:rsidRDefault="00AA0D4E" w:rsidP="00AA0D4E">
            <w:pPr>
              <w:widowControl/>
              <w:jc w:val="center"/>
              <w:rPr>
                <w:szCs w:val="21"/>
              </w:rPr>
            </w:pPr>
          </w:p>
        </w:tc>
      </w:tr>
      <w:tr w:rsidR="00AA0D4E" w14:paraId="51035A7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ABC0AF" w14:textId="08B1CF6A" w:rsidR="00AA0D4E" w:rsidRDefault="00AA0D4E" w:rsidP="00AA0D4E">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010BD36B" w14:textId="07F6F787" w:rsidR="00AA0D4E" w:rsidRDefault="00AA0D4E" w:rsidP="00AA0D4E">
            <w:pPr>
              <w:widowControl/>
              <w:jc w:val="center"/>
              <w:rPr>
                <w:rFonts w:ascii="宋体" w:hAnsi="宋体"/>
                <w:kern w:val="0"/>
                <w:szCs w:val="21"/>
              </w:rPr>
            </w:pPr>
            <w:r w:rsidRPr="006F2F17">
              <w:rPr>
                <w:rFonts w:hint="eastAsia"/>
              </w:rPr>
              <w:t>内置激励源和接收机通道直接接入</w:t>
            </w:r>
          </w:p>
        </w:tc>
        <w:tc>
          <w:tcPr>
            <w:tcW w:w="1134" w:type="dxa"/>
            <w:tcBorders>
              <w:top w:val="single" w:sz="4" w:space="0" w:color="auto"/>
              <w:left w:val="nil"/>
              <w:bottom w:val="single" w:sz="4" w:space="0" w:color="auto"/>
              <w:right w:val="single" w:sz="4" w:space="0" w:color="auto"/>
            </w:tcBorders>
            <w:vAlign w:val="center"/>
          </w:tcPr>
          <w:p w14:paraId="3DBA5B2E" w14:textId="2882B3DC" w:rsidR="00AA0D4E" w:rsidRDefault="00AA0D4E" w:rsidP="00AA0D4E">
            <w:pPr>
              <w:widowControl/>
              <w:jc w:val="center"/>
              <w:rPr>
                <w:rFonts w:ascii="宋体" w:hAnsi="宋体"/>
                <w:kern w:val="0"/>
                <w:szCs w:val="21"/>
              </w:rPr>
            </w:pPr>
            <w:r w:rsidRPr="006F2F17">
              <w:rPr>
                <w:rFonts w:hint="eastAsia"/>
              </w:rPr>
              <w:t>1</w:t>
            </w:r>
          </w:p>
        </w:tc>
        <w:tc>
          <w:tcPr>
            <w:tcW w:w="1276" w:type="dxa"/>
            <w:tcBorders>
              <w:top w:val="single" w:sz="4" w:space="0" w:color="auto"/>
              <w:left w:val="nil"/>
              <w:bottom w:val="single" w:sz="4" w:space="0" w:color="auto"/>
              <w:right w:val="single" w:sz="4" w:space="0" w:color="auto"/>
            </w:tcBorders>
            <w:vAlign w:val="center"/>
          </w:tcPr>
          <w:p w14:paraId="3148CD1A" w14:textId="393AD324" w:rsidR="00AA0D4E" w:rsidRDefault="00AA0D4E" w:rsidP="00AA0D4E">
            <w:pPr>
              <w:widowControl/>
              <w:jc w:val="center"/>
              <w:rPr>
                <w:rFonts w:ascii="宋体" w:hAnsi="宋体"/>
                <w:kern w:val="0"/>
                <w:szCs w:val="21"/>
              </w:rPr>
            </w:pPr>
            <w:r w:rsidRPr="006F2F17">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0F13822" w14:textId="77777777" w:rsidR="00AA0D4E" w:rsidRDefault="00AA0D4E" w:rsidP="00AA0D4E">
            <w:pPr>
              <w:widowControl/>
              <w:jc w:val="center"/>
              <w:rPr>
                <w:szCs w:val="21"/>
              </w:rPr>
            </w:pPr>
          </w:p>
        </w:tc>
      </w:tr>
    </w:tbl>
    <w:p w14:paraId="560724E8" w14:textId="77777777" w:rsidR="009E37A5" w:rsidRDefault="009E37A5">
      <w:pPr>
        <w:jc w:val="left"/>
        <w:rPr>
          <w:rFonts w:ascii="宋体" w:hAnsi="宋体"/>
          <w:b/>
          <w:sz w:val="24"/>
        </w:rPr>
      </w:pPr>
    </w:p>
    <w:p w14:paraId="1599E475" w14:textId="77777777" w:rsidR="001D57FD" w:rsidRDefault="001D57FD">
      <w:pPr>
        <w:jc w:val="left"/>
        <w:rPr>
          <w:rFonts w:ascii="宋体" w:hAnsi="宋体"/>
          <w:b/>
          <w:sz w:val="24"/>
        </w:rPr>
      </w:pPr>
    </w:p>
    <w:p w14:paraId="4BDE2A95" w14:textId="77777777" w:rsidR="001D57FD" w:rsidRDefault="001D57FD">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6F8F3464" w14:textId="77777777" w:rsidR="009E37A5" w:rsidRDefault="009E37A5">
      <w:pPr>
        <w:jc w:val="left"/>
        <w:rPr>
          <w:rFonts w:ascii="宋体" w:hAnsi="宋体"/>
          <w:b/>
          <w:sz w:val="24"/>
        </w:rPr>
      </w:pPr>
    </w:p>
    <w:p w14:paraId="63D9E27A"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135CA5" w14:paraId="0715A8FB" w14:textId="77777777">
        <w:trPr>
          <w:trHeight w:val="450"/>
        </w:trPr>
        <w:tc>
          <w:tcPr>
            <w:tcW w:w="900" w:type="dxa"/>
            <w:vMerge w:val="restart"/>
            <w:vAlign w:val="center"/>
          </w:tcPr>
          <w:p w14:paraId="301012AB" w14:textId="77777777" w:rsidR="00135CA5" w:rsidRDefault="00135CA5">
            <w:pPr>
              <w:jc w:val="center"/>
              <w:rPr>
                <w:b/>
                <w:szCs w:val="21"/>
              </w:rPr>
            </w:pPr>
            <w:r>
              <w:rPr>
                <w:rFonts w:hint="eastAsia"/>
                <w:b/>
                <w:szCs w:val="21"/>
              </w:rPr>
              <w:t>1</w:t>
            </w:r>
          </w:p>
        </w:tc>
        <w:tc>
          <w:tcPr>
            <w:tcW w:w="1980" w:type="dxa"/>
            <w:vMerge w:val="restart"/>
            <w:vAlign w:val="center"/>
          </w:tcPr>
          <w:p w14:paraId="73A8F246" w14:textId="3B79DB12" w:rsidR="00135CA5" w:rsidRDefault="0053305B">
            <w:pPr>
              <w:jc w:val="center"/>
              <w:rPr>
                <w:b/>
                <w:szCs w:val="21"/>
              </w:rPr>
            </w:pPr>
            <w:r>
              <w:rPr>
                <w:rFonts w:hint="eastAsia"/>
              </w:rPr>
              <w:t>矢量</w:t>
            </w:r>
            <w:r w:rsidR="00135CA5" w:rsidRPr="006F2F17">
              <w:rPr>
                <w:rFonts w:hint="eastAsia"/>
              </w:rPr>
              <w:t>网络分析仪</w:t>
            </w:r>
          </w:p>
        </w:tc>
        <w:tc>
          <w:tcPr>
            <w:tcW w:w="5580" w:type="dxa"/>
          </w:tcPr>
          <w:p w14:paraId="33636490" w14:textId="784C44D4" w:rsidR="00135CA5" w:rsidRPr="008F5BB7" w:rsidRDefault="00D357EE">
            <w:pPr>
              <w:rPr>
                <w:b/>
              </w:rPr>
            </w:pPr>
            <w:r w:rsidRPr="00544A32">
              <w:rPr>
                <w:rFonts w:hint="eastAsia"/>
                <w:b/>
                <w:szCs w:val="21"/>
              </w:rPr>
              <w:t>★</w:t>
            </w:r>
            <w:r w:rsidR="00135CA5" w:rsidRPr="00544A32">
              <w:rPr>
                <w:b/>
              </w:rPr>
              <w:t>1.1</w:t>
            </w:r>
            <w:r w:rsidR="00135CA5" w:rsidRPr="00544A32">
              <w:rPr>
                <w:rFonts w:ascii="宋体" w:hAnsi="宋体" w:hint="eastAsia"/>
              </w:rPr>
              <w:t>矢</w:t>
            </w:r>
            <w:r w:rsidR="00135CA5" w:rsidRPr="008F5BB7">
              <w:rPr>
                <w:rFonts w:ascii="宋体" w:hAnsi="宋体" w:hint="eastAsia"/>
              </w:rPr>
              <w:t>量网络分析仪端口数：</w:t>
            </w:r>
            <w:r w:rsidR="00135CA5" w:rsidRPr="008F5BB7">
              <w:rPr>
                <w:rFonts w:ascii="宋体" w:hAnsi="宋体"/>
              </w:rPr>
              <w:t>4个，</w:t>
            </w:r>
            <w:smartTag w:uri="urn:schemas-microsoft-com:office:smarttags" w:element="chmetcnv">
              <w:smartTagPr>
                <w:attr w:name="TCSC" w:val="0"/>
                <w:attr w:name="NumberType" w:val="1"/>
                <w:attr w:name="Negative" w:val="False"/>
                <w:attr w:name="HasSpace" w:val="False"/>
                <w:attr w:name="SourceValue" w:val="1.85"/>
                <w:attr w:name="UnitName" w:val="mm"/>
              </w:smartTagPr>
              <w:r w:rsidR="00135CA5" w:rsidRPr="008F5BB7">
                <w:rPr>
                  <w:rFonts w:ascii="宋体" w:hAnsi="宋体"/>
                </w:rPr>
                <w:t>1.85mm</w:t>
              </w:r>
            </w:smartTag>
            <w:r w:rsidR="00135CA5" w:rsidRPr="008F5BB7">
              <w:rPr>
                <w:rFonts w:ascii="宋体" w:hAnsi="宋体"/>
              </w:rPr>
              <w:t>(Male)</w:t>
            </w:r>
          </w:p>
        </w:tc>
      </w:tr>
      <w:tr w:rsidR="00135CA5" w14:paraId="777AD58D" w14:textId="77777777">
        <w:trPr>
          <w:trHeight w:val="450"/>
        </w:trPr>
        <w:tc>
          <w:tcPr>
            <w:tcW w:w="900" w:type="dxa"/>
            <w:vMerge/>
            <w:vAlign w:val="center"/>
          </w:tcPr>
          <w:p w14:paraId="65004F4B" w14:textId="77777777" w:rsidR="00135CA5" w:rsidRDefault="00135CA5">
            <w:pPr>
              <w:jc w:val="center"/>
              <w:rPr>
                <w:b/>
                <w:szCs w:val="21"/>
              </w:rPr>
            </w:pPr>
          </w:p>
        </w:tc>
        <w:tc>
          <w:tcPr>
            <w:tcW w:w="1980" w:type="dxa"/>
            <w:vMerge/>
            <w:vAlign w:val="center"/>
          </w:tcPr>
          <w:p w14:paraId="57EECD3B" w14:textId="77777777" w:rsidR="00135CA5" w:rsidRDefault="00135CA5">
            <w:pPr>
              <w:jc w:val="center"/>
              <w:rPr>
                <w:b/>
                <w:szCs w:val="21"/>
              </w:rPr>
            </w:pPr>
          </w:p>
        </w:tc>
        <w:tc>
          <w:tcPr>
            <w:tcW w:w="5580" w:type="dxa"/>
          </w:tcPr>
          <w:p w14:paraId="7F443A3B" w14:textId="2479CB52" w:rsidR="00135CA5" w:rsidRDefault="00135CA5">
            <w:pPr>
              <w:rPr>
                <w:b/>
                <w:szCs w:val="21"/>
              </w:rPr>
            </w:pPr>
            <w:r>
              <w:rPr>
                <w:rFonts w:hint="eastAsia"/>
                <w:b/>
                <w:szCs w:val="21"/>
              </w:rPr>
              <w:t>★</w:t>
            </w:r>
            <w:r>
              <w:rPr>
                <w:rFonts w:hint="eastAsia"/>
                <w:b/>
                <w:szCs w:val="21"/>
              </w:rPr>
              <w:t>1.2</w:t>
            </w:r>
            <w:r w:rsidRPr="007F5ECB">
              <w:rPr>
                <w:rFonts w:ascii="宋体" w:hAnsi="宋体" w:hint="eastAsia"/>
                <w:szCs w:val="21"/>
              </w:rPr>
              <w:t>矢量网络分析仪频率范围：1</w:t>
            </w:r>
            <w:r w:rsidRPr="007F5ECB">
              <w:rPr>
                <w:rFonts w:ascii="宋体" w:hAnsi="宋体"/>
                <w:szCs w:val="21"/>
              </w:rPr>
              <w:t>0</w:t>
            </w:r>
            <w:r w:rsidRPr="007F5ECB">
              <w:rPr>
                <w:rFonts w:ascii="宋体" w:hAnsi="宋体" w:hint="eastAsia"/>
                <w:szCs w:val="21"/>
              </w:rPr>
              <w:t>MHz~</w:t>
            </w:r>
            <w:r w:rsidRPr="007F5ECB">
              <w:rPr>
                <w:rFonts w:ascii="宋体" w:hAnsi="宋体"/>
                <w:szCs w:val="21"/>
              </w:rPr>
              <w:t>67</w:t>
            </w:r>
            <w:r w:rsidRPr="007F5ECB">
              <w:rPr>
                <w:rFonts w:ascii="宋体" w:hAnsi="宋体" w:hint="eastAsia"/>
                <w:szCs w:val="21"/>
              </w:rPr>
              <w:t>GHz</w:t>
            </w:r>
          </w:p>
        </w:tc>
      </w:tr>
      <w:tr w:rsidR="00135CA5" w14:paraId="6EBEE51F" w14:textId="77777777">
        <w:trPr>
          <w:trHeight w:val="450"/>
        </w:trPr>
        <w:tc>
          <w:tcPr>
            <w:tcW w:w="900" w:type="dxa"/>
            <w:vMerge/>
            <w:vAlign w:val="center"/>
          </w:tcPr>
          <w:p w14:paraId="3E5F869F" w14:textId="77777777" w:rsidR="00135CA5" w:rsidRDefault="00135CA5">
            <w:pPr>
              <w:jc w:val="center"/>
              <w:rPr>
                <w:b/>
                <w:szCs w:val="21"/>
              </w:rPr>
            </w:pPr>
          </w:p>
        </w:tc>
        <w:tc>
          <w:tcPr>
            <w:tcW w:w="1980" w:type="dxa"/>
            <w:vMerge/>
            <w:vAlign w:val="center"/>
          </w:tcPr>
          <w:p w14:paraId="71BC5A19" w14:textId="77777777" w:rsidR="00135CA5" w:rsidRDefault="00135CA5">
            <w:pPr>
              <w:jc w:val="center"/>
              <w:rPr>
                <w:b/>
                <w:szCs w:val="21"/>
              </w:rPr>
            </w:pPr>
          </w:p>
        </w:tc>
        <w:tc>
          <w:tcPr>
            <w:tcW w:w="5580" w:type="dxa"/>
          </w:tcPr>
          <w:p w14:paraId="61D97734" w14:textId="233FEAE5" w:rsidR="00135CA5" w:rsidRDefault="00135CA5">
            <w:pPr>
              <w:rPr>
                <w:b/>
                <w:szCs w:val="21"/>
              </w:rPr>
            </w:pPr>
            <w:r w:rsidRPr="007F5ECB">
              <w:rPr>
                <w:rFonts w:ascii="宋体" w:hAnsi="宋体" w:hint="eastAsia"/>
                <w:szCs w:val="21"/>
              </w:rPr>
              <w:t>▲</w:t>
            </w:r>
            <w:r>
              <w:rPr>
                <w:rFonts w:hint="eastAsia"/>
                <w:b/>
                <w:szCs w:val="21"/>
              </w:rPr>
              <w:t>1.3</w:t>
            </w:r>
            <w:r w:rsidRPr="007F5ECB">
              <w:rPr>
                <w:rFonts w:ascii="宋体" w:hAnsi="宋体" w:hint="eastAsia"/>
                <w:szCs w:val="21"/>
              </w:rPr>
              <w:t>具有2个相位相参的激励源</w:t>
            </w:r>
            <w:r w:rsidR="00A92DDE">
              <w:rPr>
                <w:rFonts w:ascii="宋体" w:hAnsi="宋体"/>
                <w:szCs w:val="21"/>
              </w:rPr>
              <w:t>；</w:t>
            </w:r>
            <w:r w:rsidR="0044283E" w:rsidRPr="0044283E">
              <w:rPr>
                <w:rFonts w:ascii="宋体" w:hAnsi="宋体" w:hint="eastAsia"/>
                <w:szCs w:val="21"/>
              </w:rPr>
              <w:t>，可以</w:t>
            </w:r>
            <w:r w:rsidR="0044283E">
              <w:rPr>
                <w:rFonts w:ascii="宋体" w:hAnsi="宋体" w:hint="eastAsia"/>
                <w:szCs w:val="21"/>
              </w:rPr>
              <w:t>通过升级</w:t>
            </w:r>
            <w:r w:rsidR="0044283E" w:rsidRPr="0044283E">
              <w:rPr>
                <w:rFonts w:ascii="宋体" w:hAnsi="宋体" w:hint="eastAsia"/>
                <w:szCs w:val="21"/>
              </w:rPr>
              <w:t>扩展</w:t>
            </w:r>
            <w:r w:rsidR="0044283E">
              <w:rPr>
                <w:rFonts w:ascii="宋体" w:hAnsi="宋体" w:hint="eastAsia"/>
                <w:szCs w:val="21"/>
              </w:rPr>
              <w:t>至</w:t>
            </w:r>
            <w:r w:rsidR="0044283E" w:rsidRPr="0044283E">
              <w:rPr>
                <w:rFonts w:ascii="宋体" w:hAnsi="宋体" w:hint="eastAsia"/>
                <w:szCs w:val="21"/>
              </w:rPr>
              <w:t>4个激励源</w:t>
            </w:r>
          </w:p>
        </w:tc>
      </w:tr>
      <w:tr w:rsidR="00135CA5" w14:paraId="6CD699B6" w14:textId="77777777">
        <w:trPr>
          <w:trHeight w:val="510"/>
        </w:trPr>
        <w:tc>
          <w:tcPr>
            <w:tcW w:w="900" w:type="dxa"/>
            <w:vMerge/>
            <w:vAlign w:val="center"/>
          </w:tcPr>
          <w:p w14:paraId="2C68D14C" w14:textId="77777777" w:rsidR="00135CA5" w:rsidRDefault="00135CA5">
            <w:pPr>
              <w:jc w:val="center"/>
              <w:rPr>
                <w:b/>
                <w:szCs w:val="21"/>
              </w:rPr>
            </w:pPr>
          </w:p>
        </w:tc>
        <w:tc>
          <w:tcPr>
            <w:tcW w:w="1980" w:type="dxa"/>
            <w:vMerge/>
            <w:vAlign w:val="center"/>
          </w:tcPr>
          <w:p w14:paraId="4C320DFA" w14:textId="77777777" w:rsidR="00135CA5" w:rsidRDefault="00135CA5">
            <w:pPr>
              <w:jc w:val="center"/>
              <w:rPr>
                <w:b/>
                <w:szCs w:val="21"/>
              </w:rPr>
            </w:pPr>
          </w:p>
        </w:tc>
        <w:tc>
          <w:tcPr>
            <w:tcW w:w="5580" w:type="dxa"/>
          </w:tcPr>
          <w:p w14:paraId="374F0098" w14:textId="72A70DD1" w:rsidR="00135CA5" w:rsidRDefault="00135CA5">
            <w:r>
              <w:rPr>
                <w:rFonts w:hint="eastAsia"/>
                <w:b/>
              </w:rPr>
              <w:t>1.4</w:t>
            </w:r>
            <w:r w:rsidRPr="007F5ECB">
              <w:rPr>
                <w:rFonts w:ascii="宋体" w:hAnsi="宋体" w:hint="eastAsia"/>
                <w:szCs w:val="21"/>
              </w:rPr>
              <w:t>功率扫描范围（≤</w:t>
            </w:r>
            <w:r w:rsidRPr="007F5ECB">
              <w:rPr>
                <w:rFonts w:ascii="宋体" w:hAnsi="宋体"/>
                <w:szCs w:val="21"/>
              </w:rPr>
              <w:t xml:space="preserve"> 40GHz</w:t>
            </w:r>
            <w:r w:rsidRPr="007F5ECB">
              <w:rPr>
                <w:rFonts w:ascii="宋体" w:hAnsi="宋体" w:hint="eastAsia"/>
                <w:szCs w:val="21"/>
              </w:rPr>
              <w:t>）：</w:t>
            </w:r>
            <w:r w:rsidRPr="007F5ECB">
              <w:rPr>
                <w:rFonts w:ascii="宋体" w:hAnsi="宋体"/>
                <w:szCs w:val="21"/>
              </w:rPr>
              <w:t>80dB</w:t>
            </w:r>
          </w:p>
        </w:tc>
      </w:tr>
      <w:tr w:rsidR="00135CA5" w14:paraId="5E2B42BA" w14:textId="77777777">
        <w:trPr>
          <w:trHeight w:val="510"/>
        </w:trPr>
        <w:tc>
          <w:tcPr>
            <w:tcW w:w="900" w:type="dxa"/>
            <w:vMerge/>
            <w:vAlign w:val="center"/>
          </w:tcPr>
          <w:p w14:paraId="7FD3DACB" w14:textId="77777777" w:rsidR="00135CA5" w:rsidRDefault="00135CA5">
            <w:pPr>
              <w:jc w:val="center"/>
              <w:rPr>
                <w:b/>
                <w:szCs w:val="21"/>
              </w:rPr>
            </w:pPr>
          </w:p>
        </w:tc>
        <w:tc>
          <w:tcPr>
            <w:tcW w:w="1980" w:type="dxa"/>
            <w:vMerge/>
            <w:vAlign w:val="center"/>
          </w:tcPr>
          <w:p w14:paraId="7D7D8B5D" w14:textId="77777777" w:rsidR="00135CA5" w:rsidRDefault="00135CA5">
            <w:pPr>
              <w:jc w:val="center"/>
              <w:rPr>
                <w:b/>
                <w:szCs w:val="21"/>
              </w:rPr>
            </w:pPr>
          </w:p>
        </w:tc>
        <w:tc>
          <w:tcPr>
            <w:tcW w:w="5580" w:type="dxa"/>
          </w:tcPr>
          <w:p w14:paraId="54586519" w14:textId="4CBFE17D" w:rsidR="00135CA5" w:rsidRDefault="00135CA5">
            <w:pPr>
              <w:rPr>
                <w:b/>
                <w:szCs w:val="21"/>
              </w:rPr>
            </w:pPr>
            <w:r>
              <w:rPr>
                <w:rFonts w:hint="eastAsia"/>
                <w:b/>
                <w:szCs w:val="21"/>
              </w:rPr>
              <w:t>1.5</w:t>
            </w:r>
            <w:r w:rsidRPr="007F5ECB">
              <w:rPr>
                <w:rFonts w:ascii="宋体" w:hAnsi="宋体" w:hint="eastAsia"/>
                <w:szCs w:val="21"/>
              </w:rPr>
              <w:t>接收机底噪（</w:t>
            </w:r>
            <w:r w:rsidRPr="007F5ECB">
              <w:rPr>
                <w:rFonts w:ascii="宋体" w:hAnsi="宋体"/>
                <w:szCs w:val="21"/>
              </w:rPr>
              <w:t>0.5GHz-40GHz</w:t>
            </w:r>
            <w:r w:rsidRPr="007F5ECB">
              <w:rPr>
                <w:rFonts w:ascii="宋体" w:hAnsi="宋体" w:hint="eastAsia"/>
                <w:szCs w:val="21"/>
              </w:rPr>
              <w:t>）：</w:t>
            </w:r>
            <w:r w:rsidRPr="007F5ECB">
              <w:rPr>
                <w:rFonts w:ascii="宋体" w:hAnsi="宋体"/>
                <w:szCs w:val="21"/>
              </w:rPr>
              <w:t>-130dBm/Hz</w:t>
            </w:r>
            <w:r w:rsidRPr="007F5ECB">
              <w:rPr>
                <w:rFonts w:ascii="宋体" w:hAnsi="宋体" w:hint="eastAsia"/>
                <w:szCs w:val="21"/>
              </w:rPr>
              <w:t>（典型值）</w:t>
            </w:r>
          </w:p>
        </w:tc>
      </w:tr>
      <w:tr w:rsidR="00135CA5" w14:paraId="4398D8F2" w14:textId="77777777">
        <w:trPr>
          <w:trHeight w:val="510"/>
        </w:trPr>
        <w:tc>
          <w:tcPr>
            <w:tcW w:w="900" w:type="dxa"/>
            <w:vMerge/>
            <w:vAlign w:val="center"/>
          </w:tcPr>
          <w:p w14:paraId="3CABC0D2" w14:textId="77777777" w:rsidR="00135CA5" w:rsidRDefault="00135CA5">
            <w:pPr>
              <w:jc w:val="center"/>
              <w:rPr>
                <w:b/>
                <w:szCs w:val="21"/>
              </w:rPr>
            </w:pPr>
          </w:p>
        </w:tc>
        <w:tc>
          <w:tcPr>
            <w:tcW w:w="1980" w:type="dxa"/>
            <w:vMerge/>
            <w:vAlign w:val="center"/>
          </w:tcPr>
          <w:p w14:paraId="24111DAB" w14:textId="77777777" w:rsidR="00135CA5" w:rsidRDefault="00135CA5">
            <w:pPr>
              <w:jc w:val="center"/>
              <w:rPr>
                <w:b/>
                <w:szCs w:val="21"/>
              </w:rPr>
            </w:pPr>
          </w:p>
        </w:tc>
        <w:tc>
          <w:tcPr>
            <w:tcW w:w="5580" w:type="dxa"/>
          </w:tcPr>
          <w:p w14:paraId="3FABF9BF" w14:textId="38FDA275" w:rsidR="00135CA5" w:rsidRDefault="00135CA5">
            <w:pPr>
              <w:rPr>
                <w:b/>
                <w:szCs w:val="21"/>
              </w:rPr>
            </w:pPr>
            <w:r w:rsidRPr="007F5ECB">
              <w:rPr>
                <w:rFonts w:ascii="宋体" w:hAnsi="宋体" w:hint="eastAsia"/>
                <w:szCs w:val="21"/>
              </w:rPr>
              <w:t>▲</w:t>
            </w:r>
            <w:r>
              <w:rPr>
                <w:rFonts w:hint="eastAsia"/>
                <w:b/>
                <w:szCs w:val="21"/>
              </w:rPr>
              <w:t>1.6</w:t>
            </w:r>
            <w:r w:rsidRPr="007F5ECB">
              <w:rPr>
                <w:rFonts w:ascii="宋体" w:hAnsi="宋体" w:hint="eastAsia"/>
                <w:szCs w:val="21"/>
              </w:rPr>
              <w:t>轨迹点数：</w:t>
            </w:r>
            <w:r w:rsidRPr="007F5ECB">
              <w:rPr>
                <w:rFonts w:ascii="宋体" w:hAnsi="宋体"/>
                <w:szCs w:val="21"/>
              </w:rPr>
              <w:t>1 ~ 100001</w:t>
            </w:r>
          </w:p>
        </w:tc>
      </w:tr>
      <w:tr w:rsidR="00135CA5" w14:paraId="51D93541" w14:textId="77777777">
        <w:trPr>
          <w:trHeight w:val="510"/>
        </w:trPr>
        <w:tc>
          <w:tcPr>
            <w:tcW w:w="900" w:type="dxa"/>
            <w:vMerge/>
            <w:vAlign w:val="center"/>
          </w:tcPr>
          <w:p w14:paraId="59C79D78" w14:textId="77777777" w:rsidR="00135CA5" w:rsidRDefault="00135CA5">
            <w:pPr>
              <w:jc w:val="center"/>
              <w:rPr>
                <w:b/>
                <w:szCs w:val="21"/>
              </w:rPr>
            </w:pPr>
          </w:p>
        </w:tc>
        <w:tc>
          <w:tcPr>
            <w:tcW w:w="1980" w:type="dxa"/>
            <w:vMerge/>
            <w:vAlign w:val="center"/>
          </w:tcPr>
          <w:p w14:paraId="59F0F177" w14:textId="77777777" w:rsidR="00135CA5" w:rsidRDefault="00135CA5">
            <w:pPr>
              <w:jc w:val="center"/>
              <w:rPr>
                <w:b/>
                <w:szCs w:val="21"/>
              </w:rPr>
            </w:pPr>
          </w:p>
        </w:tc>
        <w:tc>
          <w:tcPr>
            <w:tcW w:w="5580" w:type="dxa"/>
          </w:tcPr>
          <w:p w14:paraId="0B6C3927" w14:textId="5A92308F" w:rsidR="00135CA5" w:rsidRDefault="00135CA5">
            <w:pPr>
              <w:rPr>
                <w:b/>
                <w:szCs w:val="21"/>
              </w:rPr>
            </w:pPr>
            <w:r>
              <w:rPr>
                <w:rFonts w:hint="eastAsia"/>
                <w:b/>
                <w:szCs w:val="21"/>
              </w:rPr>
              <w:t>1.7</w:t>
            </w:r>
            <w:r w:rsidRPr="007F5ECB">
              <w:rPr>
                <w:rFonts w:ascii="宋体" w:hAnsi="宋体" w:hint="eastAsia"/>
                <w:szCs w:val="21"/>
              </w:rPr>
              <w:t>测量速度（</w:t>
            </w:r>
            <w:r w:rsidRPr="007F5ECB">
              <w:rPr>
                <w:rFonts w:ascii="宋体" w:hAnsi="宋体"/>
                <w:szCs w:val="21"/>
              </w:rPr>
              <w:t>201</w:t>
            </w:r>
            <w:r w:rsidRPr="007F5ECB">
              <w:rPr>
                <w:rFonts w:ascii="宋体" w:hAnsi="宋体" w:hint="eastAsia"/>
                <w:szCs w:val="21"/>
              </w:rPr>
              <w:t>个轨迹点数</w:t>
            </w:r>
            <w:r w:rsidRPr="007F5ECB">
              <w:rPr>
                <w:rFonts w:ascii="宋体" w:hAnsi="宋体"/>
                <w:szCs w:val="21"/>
              </w:rPr>
              <w:t>, 10GHz</w:t>
            </w:r>
            <w:r w:rsidRPr="007F5ECB">
              <w:rPr>
                <w:rFonts w:ascii="宋体" w:hAnsi="宋体" w:hint="eastAsia"/>
                <w:szCs w:val="21"/>
              </w:rPr>
              <w:t>中心频率</w:t>
            </w:r>
            <w:r w:rsidRPr="007F5ECB">
              <w:rPr>
                <w:rFonts w:ascii="宋体" w:hAnsi="宋体"/>
                <w:szCs w:val="21"/>
              </w:rPr>
              <w:t xml:space="preserve">, 200 MHz </w:t>
            </w:r>
            <w:r w:rsidRPr="007F5ECB">
              <w:rPr>
                <w:rFonts w:ascii="宋体" w:hAnsi="宋体" w:hint="eastAsia"/>
                <w:szCs w:val="21"/>
              </w:rPr>
              <w:t>跨度，</w:t>
            </w:r>
            <w:r w:rsidRPr="007F5ECB">
              <w:rPr>
                <w:rFonts w:ascii="宋体" w:hAnsi="宋体"/>
                <w:szCs w:val="21"/>
              </w:rPr>
              <w:t>1MHz</w:t>
            </w:r>
            <w:r w:rsidRPr="007F5ECB">
              <w:rPr>
                <w:rFonts w:ascii="宋体" w:hAnsi="宋体" w:hint="eastAsia"/>
                <w:szCs w:val="21"/>
              </w:rPr>
              <w:t>测量带宽）：</w:t>
            </w:r>
            <w:r w:rsidRPr="007F5ECB">
              <w:rPr>
                <w:rFonts w:ascii="宋体" w:hAnsi="宋体"/>
                <w:szCs w:val="21"/>
              </w:rPr>
              <w:t>&lt; 2.5 m</w:t>
            </w:r>
            <w:r w:rsidRPr="007F5ECB">
              <w:rPr>
                <w:rFonts w:ascii="宋体" w:hAnsi="宋体" w:hint="eastAsia"/>
                <w:szCs w:val="21"/>
              </w:rPr>
              <w:t>s</w:t>
            </w:r>
          </w:p>
        </w:tc>
      </w:tr>
      <w:tr w:rsidR="00135CA5" w14:paraId="4B549851" w14:textId="77777777">
        <w:trPr>
          <w:trHeight w:val="510"/>
        </w:trPr>
        <w:tc>
          <w:tcPr>
            <w:tcW w:w="900" w:type="dxa"/>
            <w:vMerge/>
            <w:vAlign w:val="center"/>
          </w:tcPr>
          <w:p w14:paraId="14DCDF46" w14:textId="77777777" w:rsidR="00135CA5" w:rsidRDefault="00135CA5">
            <w:pPr>
              <w:jc w:val="center"/>
              <w:rPr>
                <w:b/>
                <w:szCs w:val="21"/>
              </w:rPr>
            </w:pPr>
          </w:p>
        </w:tc>
        <w:tc>
          <w:tcPr>
            <w:tcW w:w="1980" w:type="dxa"/>
            <w:vMerge/>
            <w:vAlign w:val="center"/>
          </w:tcPr>
          <w:p w14:paraId="786E400A" w14:textId="77777777" w:rsidR="00135CA5" w:rsidRDefault="00135CA5">
            <w:pPr>
              <w:jc w:val="center"/>
              <w:rPr>
                <w:b/>
                <w:szCs w:val="21"/>
              </w:rPr>
            </w:pPr>
          </w:p>
        </w:tc>
        <w:tc>
          <w:tcPr>
            <w:tcW w:w="5580" w:type="dxa"/>
          </w:tcPr>
          <w:p w14:paraId="389BC801" w14:textId="5F0B7B47" w:rsidR="00135CA5" w:rsidRDefault="00135CA5">
            <w:pPr>
              <w:rPr>
                <w:b/>
                <w:szCs w:val="21"/>
              </w:rPr>
            </w:pPr>
            <w:r>
              <w:rPr>
                <w:rFonts w:hint="eastAsia"/>
                <w:b/>
                <w:szCs w:val="21"/>
              </w:rPr>
              <w:t>★</w:t>
            </w:r>
            <w:r>
              <w:rPr>
                <w:rFonts w:hint="eastAsia"/>
                <w:b/>
                <w:szCs w:val="21"/>
              </w:rPr>
              <w:t>1.8</w:t>
            </w:r>
            <w:r w:rsidRPr="007F5ECB">
              <w:rPr>
                <w:rFonts w:ascii="宋体" w:hAnsi="宋体" w:hint="eastAsia"/>
                <w:szCs w:val="21"/>
              </w:rPr>
              <w:t>支持直接中频测试信号输入，可切换输入或输出，支持2GHz模拟中频带宽</w:t>
            </w:r>
          </w:p>
        </w:tc>
      </w:tr>
      <w:tr w:rsidR="00135CA5" w:rsidRPr="00A92DDE" w14:paraId="336C32ED" w14:textId="77777777">
        <w:trPr>
          <w:trHeight w:val="510"/>
        </w:trPr>
        <w:tc>
          <w:tcPr>
            <w:tcW w:w="900" w:type="dxa"/>
            <w:vMerge/>
            <w:vAlign w:val="center"/>
          </w:tcPr>
          <w:p w14:paraId="07643FFC" w14:textId="77777777" w:rsidR="00135CA5" w:rsidRDefault="00135CA5">
            <w:pPr>
              <w:jc w:val="center"/>
              <w:rPr>
                <w:b/>
                <w:szCs w:val="21"/>
              </w:rPr>
            </w:pPr>
          </w:p>
        </w:tc>
        <w:tc>
          <w:tcPr>
            <w:tcW w:w="1980" w:type="dxa"/>
            <w:vMerge/>
            <w:vAlign w:val="center"/>
          </w:tcPr>
          <w:p w14:paraId="2BF750E2" w14:textId="77777777" w:rsidR="00135CA5" w:rsidRDefault="00135CA5">
            <w:pPr>
              <w:jc w:val="center"/>
              <w:rPr>
                <w:b/>
                <w:szCs w:val="21"/>
              </w:rPr>
            </w:pPr>
          </w:p>
        </w:tc>
        <w:tc>
          <w:tcPr>
            <w:tcW w:w="5580" w:type="dxa"/>
          </w:tcPr>
          <w:p w14:paraId="44C45B97" w14:textId="77777777" w:rsidR="00A92DDE" w:rsidRDefault="00135CA5">
            <w:pPr>
              <w:rPr>
                <w:rFonts w:ascii="宋体" w:hAnsi="宋体"/>
                <w:szCs w:val="21"/>
                <w:lang w:val="de-DE"/>
              </w:rPr>
            </w:pPr>
            <w:r w:rsidRPr="007F5ECB">
              <w:rPr>
                <w:rFonts w:ascii="宋体" w:hAnsi="宋体" w:hint="eastAsia"/>
                <w:szCs w:val="21"/>
              </w:rPr>
              <w:t>▲</w:t>
            </w:r>
            <w:r>
              <w:rPr>
                <w:rFonts w:hint="eastAsia"/>
                <w:b/>
                <w:szCs w:val="21"/>
              </w:rPr>
              <w:t>1.9</w:t>
            </w:r>
            <w:r w:rsidRPr="007F5ECB">
              <w:rPr>
                <w:rFonts w:ascii="宋体" w:hAnsi="宋体" w:hint="eastAsia"/>
                <w:szCs w:val="21"/>
              </w:rPr>
              <w:t>源输出功率</w:t>
            </w:r>
            <w:r w:rsidRPr="007F5ECB">
              <w:rPr>
                <w:rFonts w:ascii="宋体" w:hAnsi="宋体" w:hint="eastAsia"/>
                <w:szCs w:val="21"/>
                <w:lang w:val="de-DE"/>
              </w:rPr>
              <w:t>：</w:t>
            </w:r>
          </w:p>
          <w:p w14:paraId="142852DC" w14:textId="77777777" w:rsidR="00A92DDE" w:rsidRDefault="00135CA5">
            <w:pPr>
              <w:rPr>
                <w:rFonts w:ascii="宋体" w:hAnsi="宋体"/>
                <w:szCs w:val="21"/>
                <w:lang w:val="de-DE"/>
              </w:rPr>
            </w:pPr>
            <w:r w:rsidRPr="007F5ECB">
              <w:rPr>
                <w:rFonts w:ascii="宋体" w:hAnsi="宋体" w:hint="eastAsia"/>
                <w:szCs w:val="21"/>
                <w:lang w:val="de-DE"/>
              </w:rPr>
              <w:t>+</w:t>
            </w:r>
            <w:r w:rsidRPr="007F5ECB">
              <w:rPr>
                <w:rFonts w:ascii="宋体" w:hAnsi="宋体"/>
                <w:szCs w:val="21"/>
                <w:lang w:val="de-DE"/>
              </w:rPr>
              <w:t>20</w:t>
            </w:r>
            <w:r w:rsidRPr="007F5ECB">
              <w:rPr>
                <w:rFonts w:ascii="宋体" w:hAnsi="宋体" w:hint="eastAsia"/>
                <w:szCs w:val="21"/>
                <w:lang w:val="de-DE"/>
              </w:rPr>
              <w:t>dBm@ 1</w:t>
            </w:r>
            <w:r w:rsidRPr="007F5ECB">
              <w:rPr>
                <w:rFonts w:ascii="宋体" w:hAnsi="宋体"/>
                <w:szCs w:val="21"/>
                <w:lang w:val="de-DE"/>
              </w:rPr>
              <w:t>0M</w:t>
            </w:r>
            <w:r w:rsidRPr="007F5ECB">
              <w:rPr>
                <w:rFonts w:ascii="宋体" w:hAnsi="宋体" w:hint="eastAsia"/>
                <w:szCs w:val="21"/>
                <w:lang w:val="de-DE"/>
              </w:rPr>
              <w:t>Hz-</w:t>
            </w:r>
            <w:r w:rsidRPr="007F5ECB">
              <w:rPr>
                <w:rFonts w:ascii="宋体" w:hAnsi="宋体"/>
                <w:szCs w:val="21"/>
                <w:lang w:val="de-DE"/>
              </w:rPr>
              <w:t>4</w:t>
            </w:r>
            <w:r w:rsidRPr="007F5ECB">
              <w:rPr>
                <w:rFonts w:ascii="宋体" w:hAnsi="宋体" w:hint="eastAsia"/>
                <w:szCs w:val="21"/>
                <w:lang w:val="de-DE"/>
              </w:rPr>
              <w:t xml:space="preserve">GHz, </w:t>
            </w:r>
          </w:p>
          <w:p w14:paraId="079563C0" w14:textId="77777777" w:rsidR="00A92DDE" w:rsidRDefault="00135CA5">
            <w:pPr>
              <w:rPr>
                <w:rFonts w:ascii="宋体" w:hAnsi="宋体"/>
                <w:szCs w:val="21"/>
                <w:lang w:val="de-DE"/>
              </w:rPr>
            </w:pPr>
            <w:r w:rsidRPr="007F5ECB">
              <w:rPr>
                <w:rFonts w:ascii="宋体" w:hAnsi="宋体"/>
                <w:szCs w:val="21"/>
                <w:lang w:val="de-DE"/>
              </w:rPr>
              <w:t>+</w:t>
            </w:r>
            <w:r w:rsidRPr="007F5ECB">
              <w:rPr>
                <w:rFonts w:ascii="宋体" w:hAnsi="宋体" w:hint="eastAsia"/>
                <w:szCs w:val="21"/>
                <w:lang w:val="de-DE"/>
              </w:rPr>
              <w:t>1</w:t>
            </w:r>
            <w:r w:rsidRPr="007F5ECB">
              <w:rPr>
                <w:rFonts w:ascii="宋体" w:hAnsi="宋体"/>
                <w:szCs w:val="21"/>
                <w:lang w:val="de-DE"/>
              </w:rPr>
              <w:t>8</w:t>
            </w:r>
            <w:r w:rsidRPr="007F5ECB">
              <w:rPr>
                <w:rFonts w:ascii="宋体" w:hAnsi="宋体" w:hint="eastAsia"/>
                <w:szCs w:val="21"/>
                <w:lang w:val="de-DE"/>
              </w:rPr>
              <w:t>dBm@</w:t>
            </w:r>
            <w:r w:rsidRPr="007F5ECB">
              <w:rPr>
                <w:rFonts w:ascii="宋体" w:hAnsi="宋体"/>
                <w:szCs w:val="21"/>
                <w:lang w:val="de-DE"/>
              </w:rPr>
              <w:t>4</w:t>
            </w:r>
            <w:r w:rsidRPr="007F5ECB">
              <w:rPr>
                <w:rFonts w:ascii="宋体" w:hAnsi="宋体" w:hint="eastAsia"/>
                <w:szCs w:val="21"/>
                <w:lang w:val="de-DE"/>
              </w:rPr>
              <w:t>GHz-20GHz，</w:t>
            </w:r>
          </w:p>
          <w:p w14:paraId="3A78CA05"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4</w:t>
            </w:r>
            <w:r w:rsidRPr="007F5ECB">
              <w:rPr>
                <w:rFonts w:ascii="宋体" w:hAnsi="宋体" w:hint="eastAsia"/>
                <w:szCs w:val="21"/>
                <w:lang w:val="de-DE"/>
              </w:rPr>
              <w:t>dBm@20GHz-</w:t>
            </w:r>
            <w:r w:rsidRPr="007F5ECB">
              <w:rPr>
                <w:rFonts w:ascii="宋体" w:hAnsi="宋体"/>
                <w:szCs w:val="21"/>
                <w:lang w:val="de-DE"/>
              </w:rPr>
              <w:t>25</w:t>
            </w:r>
            <w:r w:rsidRPr="007F5ECB">
              <w:rPr>
                <w:rFonts w:ascii="宋体" w:hAnsi="宋体" w:hint="eastAsia"/>
                <w:szCs w:val="21"/>
                <w:lang w:val="de-DE"/>
              </w:rPr>
              <w:t xml:space="preserve">GHz, </w:t>
            </w:r>
          </w:p>
          <w:p w14:paraId="41A2583C"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0</w:t>
            </w:r>
            <w:r w:rsidRPr="007F5ECB">
              <w:rPr>
                <w:rFonts w:ascii="宋体" w:hAnsi="宋体" w:hint="eastAsia"/>
                <w:szCs w:val="21"/>
                <w:lang w:val="de-DE"/>
              </w:rPr>
              <w:t>dBm@</w:t>
            </w:r>
            <w:r w:rsidRPr="007F5ECB">
              <w:rPr>
                <w:rFonts w:ascii="宋体" w:hAnsi="宋体"/>
                <w:szCs w:val="21"/>
                <w:lang w:val="de-DE"/>
              </w:rPr>
              <w:t>25</w:t>
            </w:r>
            <w:r w:rsidRPr="007F5ECB">
              <w:rPr>
                <w:rFonts w:ascii="宋体" w:hAnsi="宋体" w:hint="eastAsia"/>
                <w:szCs w:val="21"/>
                <w:lang w:val="de-DE"/>
              </w:rPr>
              <w:t>GHz-</w:t>
            </w:r>
            <w:r w:rsidRPr="007F5ECB">
              <w:rPr>
                <w:rFonts w:ascii="宋体" w:hAnsi="宋体"/>
                <w:szCs w:val="21"/>
                <w:lang w:val="de-DE"/>
              </w:rPr>
              <w:t>3</w:t>
            </w:r>
            <w:r w:rsidRPr="007F5ECB">
              <w:rPr>
                <w:rFonts w:ascii="宋体" w:hAnsi="宋体" w:hint="eastAsia"/>
                <w:szCs w:val="21"/>
                <w:lang w:val="de-DE"/>
              </w:rPr>
              <w:t>0GHz，</w:t>
            </w:r>
          </w:p>
          <w:p w14:paraId="3C53678B" w14:textId="77777777" w:rsidR="00A92DDE" w:rsidRDefault="00135CA5">
            <w:pPr>
              <w:rPr>
                <w:rFonts w:ascii="宋体" w:hAnsi="宋体"/>
                <w:szCs w:val="21"/>
                <w:lang w:val="de-DE"/>
              </w:rPr>
            </w:pPr>
            <w:r w:rsidRPr="007F5ECB">
              <w:rPr>
                <w:rFonts w:ascii="宋体" w:hAnsi="宋体"/>
                <w:szCs w:val="21"/>
                <w:lang w:val="de-DE"/>
              </w:rPr>
              <w:t>+8</w:t>
            </w:r>
            <w:r w:rsidRPr="007F5ECB">
              <w:rPr>
                <w:rFonts w:ascii="宋体" w:hAnsi="宋体" w:hint="eastAsia"/>
                <w:szCs w:val="21"/>
                <w:lang w:val="de-DE"/>
              </w:rPr>
              <w:t>dB</w:t>
            </w:r>
            <w:r w:rsidRPr="007F5ECB">
              <w:rPr>
                <w:rFonts w:ascii="宋体" w:hAnsi="宋体"/>
                <w:szCs w:val="21"/>
                <w:lang w:val="de-DE"/>
              </w:rPr>
              <w:t>m</w:t>
            </w:r>
            <w:r w:rsidRPr="007F5ECB">
              <w:rPr>
                <w:rFonts w:ascii="宋体" w:hAnsi="宋体" w:hint="eastAsia"/>
                <w:szCs w:val="21"/>
                <w:lang w:val="de-DE"/>
              </w:rPr>
              <w:t>@</w:t>
            </w:r>
            <w:r w:rsidRPr="007F5ECB">
              <w:rPr>
                <w:rFonts w:ascii="宋体" w:hAnsi="宋体"/>
                <w:szCs w:val="21"/>
                <w:lang w:val="de-DE"/>
              </w:rPr>
              <w:t>30</w:t>
            </w:r>
            <w:r w:rsidRPr="007F5ECB">
              <w:rPr>
                <w:rFonts w:ascii="宋体" w:hAnsi="宋体" w:hint="eastAsia"/>
                <w:szCs w:val="21"/>
                <w:lang w:val="de-DE"/>
              </w:rPr>
              <w:t>GHz-</w:t>
            </w:r>
            <w:r w:rsidRPr="007F5ECB">
              <w:rPr>
                <w:rFonts w:ascii="宋体" w:hAnsi="宋体"/>
                <w:szCs w:val="21"/>
                <w:lang w:val="de-DE"/>
              </w:rPr>
              <w:t>4</w:t>
            </w:r>
            <w:r w:rsidRPr="007F5ECB">
              <w:rPr>
                <w:rFonts w:ascii="宋体" w:hAnsi="宋体" w:hint="eastAsia"/>
                <w:szCs w:val="21"/>
                <w:lang w:val="de-DE"/>
              </w:rPr>
              <w:t>0GHz</w:t>
            </w:r>
            <w:r w:rsidRPr="007F5ECB">
              <w:rPr>
                <w:rFonts w:ascii="宋体" w:hAnsi="宋体"/>
                <w:szCs w:val="21"/>
                <w:lang w:val="de-DE"/>
              </w:rPr>
              <w:t xml:space="preserve">, </w:t>
            </w:r>
          </w:p>
          <w:p w14:paraId="49E6B9A1" w14:textId="66B8021B" w:rsidR="00135CA5" w:rsidRPr="00A92DDE" w:rsidRDefault="00135CA5">
            <w:pPr>
              <w:rPr>
                <w:b/>
                <w:szCs w:val="21"/>
                <w:lang w:val="de-DE"/>
              </w:rPr>
            </w:pPr>
            <w:r w:rsidRPr="007F5ECB">
              <w:rPr>
                <w:rFonts w:ascii="宋体" w:hAnsi="宋体" w:hint="eastAsia"/>
                <w:szCs w:val="21"/>
                <w:lang w:val="de-DE"/>
              </w:rPr>
              <w:t>+</w:t>
            </w:r>
            <w:r w:rsidRPr="007F5ECB">
              <w:rPr>
                <w:rFonts w:ascii="宋体" w:hAnsi="宋体"/>
                <w:szCs w:val="21"/>
                <w:lang w:val="de-DE"/>
              </w:rPr>
              <w:t>8dBm@40GHz</w:t>
            </w:r>
            <w:r w:rsidRPr="007F5ECB">
              <w:rPr>
                <w:rFonts w:ascii="宋体" w:hAnsi="宋体" w:hint="eastAsia"/>
                <w:szCs w:val="21"/>
                <w:lang w:val="de-DE"/>
              </w:rPr>
              <w:t>-</w:t>
            </w:r>
            <w:r w:rsidRPr="007F5ECB">
              <w:rPr>
                <w:rFonts w:ascii="宋体" w:hAnsi="宋体"/>
                <w:szCs w:val="21"/>
                <w:lang w:val="de-DE"/>
              </w:rPr>
              <w:t>67GHz</w:t>
            </w:r>
          </w:p>
        </w:tc>
      </w:tr>
      <w:tr w:rsidR="00135CA5" w14:paraId="555A1FFD" w14:textId="77777777">
        <w:trPr>
          <w:trHeight w:val="510"/>
        </w:trPr>
        <w:tc>
          <w:tcPr>
            <w:tcW w:w="900" w:type="dxa"/>
            <w:vMerge/>
            <w:vAlign w:val="center"/>
          </w:tcPr>
          <w:p w14:paraId="58EA74FB" w14:textId="77777777" w:rsidR="00135CA5" w:rsidRPr="00A92DDE" w:rsidRDefault="00135CA5">
            <w:pPr>
              <w:jc w:val="center"/>
              <w:rPr>
                <w:b/>
                <w:szCs w:val="21"/>
                <w:lang w:val="de-DE"/>
              </w:rPr>
            </w:pPr>
          </w:p>
        </w:tc>
        <w:tc>
          <w:tcPr>
            <w:tcW w:w="1980" w:type="dxa"/>
            <w:vMerge/>
            <w:vAlign w:val="center"/>
          </w:tcPr>
          <w:p w14:paraId="35969494" w14:textId="77777777" w:rsidR="00135CA5" w:rsidRPr="00A92DDE" w:rsidRDefault="00135CA5">
            <w:pPr>
              <w:jc w:val="center"/>
              <w:rPr>
                <w:b/>
                <w:szCs w:val="21"/>
                <w:lang w:val="de-DE"/>
              </w:rPr>
            </w:pPr>
          </w:p>
        </w:tc>
        <w:tc>
          <w:tcPr>
            <w:tcW w:w="5580" w:type="dxa"/>
          </w:tcPr>
          <w:p w14:paraId="6CCED1F9" w14:textId="26B8905D" w:rsidR="00135CA5" w:rsidRDefault="00135CA5">
            <w:pPr>
              <w:rPr>
                <w:szCs w:val="21"/>
              </w:rPr>
            </w:pPr>
            <w:r>
              <w:rPr>
                <w:rFonts w:hint="eastAsia"/>
                <w:b/>
                <w:szCs w:val="21"/>
              </w:rPr>
              <w:t>1.10</w:t>
            </w:r>
            <w:r w:rsidRPr="007F5ECB">
              <w:rPr>
                <w:rFonts w:ascii="宋体" w:hAnsi="宋体" w:hint="eastAsia"/>
                <w:szCs w:val="21"/>
              </w:rPr>
              <w:t>具备独立的本振输出端口</w:t>
            </w:r>
          </w:p>
        </w:tc>
      </w:tr>
      <w:tr w:rsidR="00135CA5" w14:paraId="41F48E7E" w14:textId="77777777">
        <w:trPr>
          <w:trHeight w:val="510"/>
        </w:trPr>
        <w:tc>
          <w:tcPr>
            <w:tcW w:w="900" w:type="dxa"/>
            <w:vMerge/>
            <w:vAlign w:val="center"/>
          </w:tcPr>
          <w:p w14:paraId="7D8A015A" w14:textId="77777777" w:rsidR="00135CA5" w:rsidRDefault="00135CA5">
            <w:pPr>
              <w:jc w:val="center"/>
              <w:rPr>
                <w:b/>
                <w:szCs w:val="21"/>
              </w:rPr>
            </w:pPr>
          </w:p>
        </w:tc>
        <w:tc>
          <w:tcPr>
            <w:tcW w:w="1980" w:type="dxa"/>
            <w:vMerge/>
            <w:vAlign w:val="center"/>
          </w:tcPr>
          <w:p w14:paraId="3262CEBC" w14:textId="77777777" w:rsidR="00135CA5" w:rsidRDefault="00135CA5">
            <w:pPr>
              <w:jc w:val="center"/>
              <w:rPr>
                <w:b/>
                <w:szCs w:val="21"/>
              </w:rPr>
            </w:pPr>
          </w:p>
        </w:tc>
        <w:tc>
          <w:tcPr>
            <w:tcW w:w="5580" w:type="dxa"/>
          </w:tcPr>
          <w:p w14:paraId="3C35B201" w14:textId="77777777" w:rsidR="00A92DDE" w:rsidRDefault="00135CA5">
            <w:pPr>
              <w:rPr>
                <w:rFonts w:ascii="宋体" w:hAnsi="宋体"/>
                <w:szCs w:val="21"/>
                <w:lang w:val="de-DE"/>
              </w:rPr>
            </w:pPr>
            <w:r w:rsidRPr="007F5ECB">
              <w:rPr>
                <w:rFonts w:ascii="宋体" w:hAnsi="宋体" w:hint="eastAsia"/>
                <w:szCs w:val="21"/>
              </w:rPr>
              <w:t>▲</w:t>
            </w:r>
            <w:r>
              <w:rPr>
                <w:rFonts w:hint="eastAsia"/>
                <w:b/>
                <w:szCs w:val="21"/>
              </w:rPr>
              <w:t>1.11</w:t>
            </w:r>
            <w:r w:rsidRPr="007F5ECB">
              <w:rPr>
                <w:rFonts w:ascii="宋体" w:hAnsi="宋体" w:hint="eastAsia"/>
                <w:szCs w:val="21"/>
              </w:rPr>
              <w:t>测量端口动态范围</w:t>
            </w:r>
            <w:r w:rsidRPr="007F5ECB">
              <w:rPr>
                <w:rFonts w:ascii="宋体" w:hAnsi="宋体" w:hint="eastAsia"/>
                <w:szCs w:val="21"/>
                <w:lang w:val="de-DE"/>
              </w:rPr>
              <w:t>:</w:t>
            </w:r>
          </w:p>
          <w:p w14:paraId="1709CB6D"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39</w:t>
            </w:r>
            <w:r w:rsidRPr="007F5ECB">
              <w:rPr>
                <w:rFonts w:ascii="宋体" w:hAnsi="宋体" w:hint="eastAsia"/>
                <w:szCs w:val="21"/>
                <w:lang w:val="de-DE"/>
              </w:rPr>
              <w:t xml:space="preserve">dB@ 1GHz-16GHz, </w:t>
            </w:r>
          </w:p>
          <w:p w14:paraId="0B0B4C5F"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37</w:t>
            </w:r>
            <w:r w:rsidRPr="007F5ECB">
              <w:rPr>
                <w:rFonts w:ascii="宋体" w:hAnsi="宋体" w:hint="eastAsia"/>
                <w:szCs w:val="21"/>
                <w:lang w:val="de-DE"/>
              </w:rPr>
              <w:t>dB@16GHz-20GHz，</w:t>
            </w:r>
          </w:p>
          <w:p w14:paraId="297EC572"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33</w:t>
            </w:r>
            <w:r w:rsidRPr="007F5ECB">
              <w:rPr>
                <w:rFonts w:ascii="宋体" w:hAnsi="宋体" w:hint="eastAsia"/>
                <w:szCs w:val="21"/>
                <w:lang w:val="de-DE"/>
              </w:rPr>
              <w:t xml:space="preserve">dB@20GHz-30GHz, </w:t>
            </w:r>
          </w:p>
          <w:p w14:paraId="0D7B4E83"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27</w:t>
            </w:r>
            <w:r w:rsidRPr="007F5ECB">
              <w:rPr>
                <w:rFonts w:ascii="宋体" w:hAnsi="宋体" w:hint="eastAsia"/>
                <w:szCs w:val="21"/>
                <w:lang w:val="de-DE"/>
              </w:rPr>
              <w:t>dB@30GHz-40GHz，</w:t>
            </w:r>
          </w:p>
          <w:p w14:paraId="14CC6617"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16</w:t>
            </w:r>
            <w:r w:rsidRPr="007F5ECB">
              <w:rPr>
                <w:rFonts w:ascii="宋体" w:hAnsi="宋体" w:hint="eastAsia"/>
                <w:szCs w:val="21"/>
                <w:lang w:val="de-DE"/>
              </w:rPr>
              <w:t>dB@40GHz-50GHz</w:t>
            </w:r>
            <w:r w:rsidRPr="007F5ECB">
              <w:rPr>
                <w:rFonts w:ascii="宋体" w:hAnsi="宋体"/>
                <w:szCs w:val="21"/>
                <w:lang w:val="de-DE"/>
              </w:rPr>
              <w:t xml:space="preserve">, </w:t>
            </w:r>
          </w:p>
          <w:p w14:paraId="13A1D1A6" w14:textId="007536FB" w:rsidR="00135CA5" w:rsidRDefault="00135CA5">
            <w:pPr>
              <w:rPr>
                <w:b/>
                <w:szCs w:val="21"/>
              </w:rPr>
            </w:pPr>
            <w:r w:rsidRPr="007F5ECB">
              <w:rPr>
                <w:rFonts w:ascii="宋体" w:hAnsi="宋体"/>
                <w:szCs w:val="21"/>
                <w:lang w:val="de-DE"/>
              </w:rPr>
              <w:t>112dB@50GHz</w:t>
            </w:r>
            <w:r w:rsidRPr="007F5ECB">
              <w:rPr>
                <w:rFonts w:ascii="宋体" w:hAnsi="宋体" w:hint="eastAsia"/>
                <w:szCs w:val="21"/>
                <w:lang w:val="de-DE"/>
              </w:rPr>
              <w:t>-</w:t>
            </w:r>
            <w:r w:rsidRPr="007F5ECB">
              <w:rPr>
                <w:rFonts w:ascii="宋体" w:hAnsi="宋体"/>
                <w:szCs w:val="21"/>
                <w:lang w:val="de-DE"/>
              </w:rPr>
              <w:t>67 GHz</w:t>
            </w:r>
          </w:p>
        </w:tc>
      </w:tr>
      <w:tr w:rsidR="00135CA5" w:rsidRPr="005F282B" w14:paraId="52BBDE94" w14:textId="77777777">
        <w:trPr>
          <w:trHeight w:val="525"/>
        </w:trPr>
        <w:tc>
          <w:tcPr>
            <w:tcW w:w="900" w:type="dxa"/>
            <w:vMerge/>
            <w:vAlign w:val="center"/>
          </w:tcPr>
          <w:p w14:paraId="5E0B52A9" w14:textId="77777777" w:rsidR="00135CA5" w:rsidRDefault="00135CA5">
            <w:pPr>
              <w:jc w:val="center"/>
              <w:rPr>
                <w:b/>
                <w:szCs w:val="21"/>
              </w:rPr>
            </w:pPr>
          </w:p>
        </w:tc>
        <w:tc>
          <w:tcPr>
            <w:tcW w:w="1980" w:type="dxa"/>
            <w:vMerge/>
            <w:vAlign w:val="center"/>
          </w:tcPr>
          <w:p w14:paraId="736F03E5" w14:textId="77777777" w:rsidR="00135CA5" w:rsidRDefault="00135CA5">
            <w:pPr>
              <w:jc w:val="center"/>
              <w:rPr>
                <w:b/>
                <w:szCs w:val="21"/>
              </w:rPr>
            </w:pPr>
          </w:p>
        </w:tc>
        <w:tc>
          <w:tcPr>
            <w:tcW w:w="5580" w:type="dxa"/>
          </w:tcPr>
          <w:p w14:paraId="2BCAFE9F" w14:textId="77777777" w:rsidR="00A92DDE" w:rsidRDefault="00135CA5">
            <w:pPr>
              <w:rPr>
                <w:rFonts w:ascii="宋体" w:hAnsi="宋体"/>
                <w:szCs w:val="21"/>
                <w:lang w:val="de-DE"/>
              </w:rPr>
            </w:pPr>
            <w:r w:rsidRPr="007F5ECB">
              <w:rPr>
                <w:rFonts w:ascii="宋体" w:hAnsi="宋体" w:hint="eastAsia"/>
                <w:szCs w:val="21"/>
              </w:rPr>
              <w:t>▲</w:t>
            </w:r>
            <w:r>
              <w:rPr>
                <w:rFonts w:hint="eastAsia"/>
                <w:b/>
                <w:szCs w:val="21"/>
              </w:rPr>
              <w:t>1.12</w:t>
            </w:r>
            <w:r w:rsidRPr="007F5ECB">
              <w:rPr>
                <w:rFonts w:ascii="宋体" w:hAnsi="宋体" w:hint="eastAsia"/>
                <w:szCs w:val="21"/>
                <w:lang w:val="de-DE"/>
              </w:rPr>
              <w:t>传输幅度测试精度：</w:t>
            </w:r>
          </w:p>
          <w:p w14:paraId="2809DAC8" w14:textId="2EE6F5EC" w:rsidR="00A92DDE" w:rsidRDefault="00A92DDE">
            <w:pPr>
              <w:rPr>
                <w:rFonts w:ascii="宋体" w:hAnsi="宋体"/>
                <w:szCs w:val="21"/>
                <w:lang w:val="de-DE"/>
              </w:rPr>
            </w:pPr>
            <w:r w:rsidRPr="00A92DDE">
              <w:rPr>
                <w:rFonts w:ascii="宋体" w:hAnsi="宋体"/>
                <w:szCs w:val="21"/>
                <w:lang w:val="de-DE"/>
              </w:rPr>
              <w:t>0.04</w:t>
            </w:r>
            <w:r w:rsidRPr="00A92DDE">
              <w:rPr>
                <w:rFonts w:ascii="宋体" w:hAnsi="宋体" w:hint="eastAsia"/>
                <w:szCs w:val="21"/>
                <w:lang w:val="de-DE"/>
              </w:rPr>
              <w:t>dB@</w:t>
            </w:r>
            <w:r w:rsidRPr="00A92DDE">
              <w:rPr>
                <w:rFonts w:ascii="宋体" w:hAnsi="宋体"/>
                <w:szCs w:val="21"/>
                <w:lang w:val="de-DE"/>
              </w:rPr>
              <w:t>200M</w:t>
            </w:r>
            <w:r w:rsidRPr="00A92DDE">
              <w:rPr>
                <w:rFonts w:ascii="宋体" w:hAnsi="宋体" w:hint="eastAsia"/>
                <w:szCs w:val="21"/>
                <w:lang w:val="de-DE"/>
              </w:rPr>
              <w:t>Hz-</w:t>
            </w:r>
            <w:r w:rsidRPr="00A92DDE">
              <w:rPr>
                <w:rFonts w:ascii="宋体" w:hAnsi="宋体"/>
                <w:szCs w:val="21"/>
                <w:lang w:val="de-DE"/>
              </w:rPr>
              <w:t>10</w:t>
            </w:r>
            <w:r w:rsidRPr="00A92DDE">
              <w:rPr>
                <w:rFonts w:ascii="宋体" w:hAnsi="宋体" w:hint="eastAsia"/>
                <w:szCs w:val="21"/>
                <w:lang w:val="de-DE"/>
              </w:rPr>
              <w:t>GHz</w:t>
            </w:r>
            <w:r w:rsidR="00135CA5" w:rsidRPr="007F5ECB">
              <w:rPr>
                <w:rFonts w:ascii="宋体" w:hAnsi="宋体" w:hint="eastAsia"/>
                <w:szCs w:val="21"/>
                <w:lang w:val="de-DE"/>
              </w:rPr>
              <w:t xml:space="preserve">, </w:t>
            </w:r>
          </w:p>
          <w:p w14:paraId="6D75369F" w14:textId="523EEC3E" w:rsidR="00A92DDE" w:rsidRDefault="00A92DDE">
            <w:pPr>
              <w:rPr>
                <w:rFonts w:ascii="宋体" w:hAnsi="宋体"/>
                <w:szCs w:val="21"/>
                <w:lang w:val="de-DE"/>
              </w:rPr>
            </w:pPr>
            <w:r w:rsidRPr="00A92DDE">
              <w:rPr>
                <w:rFonts w:ascii="宋体" w:hAnsi="宋体"/>
                <w:szCs w:val="21"/>
                <w:lang w:val="de-DE"/>
              </w:rPr>
              <w:t>0.05</w:t>
            </w:r>
            <w:r w:rsidRPr="00A92DDE">
              <w:rPr>
                <w:rFonts w:ascii="宋体" w:hAnsi="宋体" w:hint="eastAsia"/>
                <w:szCs w:val="21"/>
                <w:lang w:val="de-DE"/>
              </w:rPr>
              <w:t>dB@</w:t>
            </w:r>
            <w:r w:rsidRPr="00A92DDE">
              <w:rPr>
                <w:rFonts w:ascii="宋体" w:hAnsi="宋体"/>
                <w:szCs w:val="21"/>
                <w:lang w:val="de-DE"/>
              </w:rPr>
              <w:t>10</w:t>
            </w:r>
            <w:r w:rsidRPr="00A92DDE">
              <w:rPr>
                <w:rFonts w:ascii="宋体" w:hAnsi="宋体" w:hint="eastAsia"/>
                <w:szCs w:val="21"/>
                <w:lang w:val="de-DE"/>
              </w:rPr>
              <w:t>GHz-2</w:t>
            </w:r>
            <w:r w:rsidRPr="00A92DDE">
              <w:rPr>
                <w:rFonts w:ascii="宋体" w:hAnsi="宋体"/>
                <w:szCs w:val="21"/>
                <w:lang w:val="de-DE"/>
              </w:rPr>
              <w:t>6.5</w:t>
            </w:r>
            <w:r w:rsidRPr="00A92DDE">
              <w:rPr>
                <w:rFonts w:ascii="宋体" w:hAnsi="宋体" w:hint="eastAsia"/>
                <w:szCs w:val="21"/>
                <w:lang w:val="de-DE"/>
              </w:rPr>
              <w:t>GHz</w:t>
            </w:r>
            <w:r w:rsidR="00135CA5" w:rsidRPr="007F5ECB">
              <w:rPr>
                <w:rFonts w:ascii="宋体" w:hAnsi="宋体" w:hint="eastAsia"/>
                <w:szCs w:val="21"/>
                <w:lang w:val="de-DE"/>
              </w:rPr>
              <w:t>，</w:t>
            </w:r>
          </w:p>
          <w:p w14:paraId="0A31266A" w14:textId="594628C1" w:rsidR="00A92DDE" w:rsidRDefault="00A92DDE">
            <w:pPr>
              <w:rPr>
                <w:rFonts w:ascii="宋体" w:hAnsi="宋体"/>
                <w:szCs w:val="21"/>
                <w:lang w:val="de-DE"/>
              </w:rPr>
            </w:pPr>
            <w:r w:rsidRPr="00A92DDE">
              <w:rPr>
                <w:rFonts w:ascii="宋体" w:hAnsi="宋体"/>
                <w:szCs w:val="21"/>
                <w:lang w:val="de-DE"/>
              </w:rPr>
              <w:t>0.06</w:t>
            </w:r>
            <w:r w:rsidRPr="00A92DDE">
              <w:rPr>
                <w:rFonts w:ascii="宋体" w:hAnsi="宋体" w:hint="eastAsia"/>
                <w:szCs w:val="21"/>
                <w:lang w:val="de-DE"/>
              </w:rPr>
              <w:t>dB@2</w:t>
            </w:r>
            <w:r w:rsidRPr="00A92DDE">
              <w:rPr>
                <w:rFonts w:ascii="宋体" w:hAnsi="宋体"/>
                <w:szCs w:val="21"/>
                <w:lang w:val="de-DE"/>
              </w:rPr>
              <w:t>6.5</w:t>
            </w:r>
            <w:r w:rsidRPr="00A92DDE">
              <w:rPr>
                <w:rFonts w:ascii="宋体" w:hAnsi="宋体" w:hint="eastAsia"/>
                <w:szCs w:val="21"/>
                <w:lang w:val="de-DE"/>
              </w:rPr>
              <w:t>GHz-</w:t>
            </w:r>
            <w:r w:rsidRPr="00A92DDE">
              <w:rPr>
                <w:rFonts w:ascii="宋体" w:hAnsi="宋体"/>
                <w:szCs w:val="21"/>
                <w:lang w:val="de-DE"/>
              </w:rPr>
              <w:t>40</w:t>
            </w:r>
            <w:r w:rsidRPr="00A92DDE">
              <w:rPr>
                <w:rFonts w:ascii="宋体" w:hAnsi="宋体" w:hint="eastAsia"/>
                <w:szCs w:val="21"/>
                <w:lang w:val="de-DE"/>
              </w:rPr>
              <w:t>GHz</w:t>
            </w:r>
            <w:r w:rsidR="00135CA5" w:rsidRPr="007F5ECB">
              <w:rPr>
                <w:rFonts w:ascii="宋体" w:hAnsi="宋体" w:hint="eastAsia"/>
                <w:szCs w:val="21"/>
                <w:lang w:val="de-DE"/>
              </w:rPr>
              <w:t xml:space="preserve">, </w:t>
            </w:r>
          </w:p>
          <w:p w14:paraId="4385C21A" w14:textId="6AEE1C25" w:rsidR="00A92DDE" w:rsidRDefault="00A92DDE">
            <w:pPr>
              <w:rPr>
                <w:rFonts w:ascii="宋体" w:hAnsi="宋体"/>
                <w:szCs w:val="21"/>
                <w:lang w:val="de-DE"/>
              </w:rPr>
            </w:pPr>
            <w:r w:rsidRPr="00A92DDE">
              <w:rPr>
                <w:rFonts w:ascii="宋体" w:hAnsi="宋体"/>
                <w:szCs w:val="21"/>
                <w:lang w:val="de-DE"/>
              </w:rPr>
              <w:t>0.07</w:t>
            </w:r>
            <w:r w:rsidRPr="00A92DDE">
              <w:rPr>
                <w:rFonts w:ascii="宋体" w:hAnsi="宋体" w:hint="eastAsia"/>
                <w:szCs w:val="21"/>
                <w:lang w:val="de-DE"/>
              </w:rPr>
              <w:t>dB@</w:t>
            </w:r>
            <w:r w:rsidRPr="00A92DDE">
              <w:rPr>
                <w:rFonts w:ascii="宋体" w:hAnsi="宋体"/>
                <w:szCs w:val="21"/>
                <w:lang w:val="de-DE"/>
              </w:rPr>
              <w:t>40</w:t>
            </w:r>
            <w:r w:rsidRPr="00A92DDE">
              <w:rPr>
                <w:rFonts w:ascii="宋体" w:hAnsi="宋体" w:hint="eastAsia"/>
                <w:szCs w:val="21"/>
                <w:lang w:val="de-DE"/>
              </w:rPr>
              <w:t>GHz-</w:t>
            </w:r>
            <w:r w:rsidRPr="00A92DDE">
              <w:rPr>
                <w:rFonts w:ascii="宋体" w:hAnsi="宋体"/>
                <w:szCs w:val="21"/>
                <w:lang w:val="de-DE"/>
              </w:rPr>
              <w:t>5</w:t>
            </w:r>
            <w:r w:rsidRPr="00A92DDE">
              <w:rPr>
                <w:rFonts w:ascii="宋体" w:hAnsi="宋体" w:hint="eastAsia"/>
                <w:szCs w:val="21"/>
                <w:lang w:val="de-DE"/>
              </w:rPr>
              <w:t>0GHz</w:t>
            </w:r>
            <w:r w:rsidR="00135CA5" w:rsidRPr="007F5ECB">
              <w:rPr>
                <w:rFonts w:ascii="宋体" w:hAnsi="宋体" w:hint="eastAsia"/>
                <w:szCs w:val="21"/>
                <w:lang w:val="de-DE"/>
              </w:rPr>
              <w:t>，</w:t>
            </w:r>
          </w:p>
          <w:p w14:paraId="04F5549E" w14:textId="7D74468B" w:rsidR="00135CA5" w:rsidRPr="00A92DDE" w:rsidRDefault="00135CA5">
            <w:pPr>
              <w:rPr>
                <w:b/>
                <w:szCs w:val="21"/>
                <w:lang w:val="de-DE"/>
              </w:rPr>
            </w:pPr>
            <w:r w:rsidRPr="007F5ECB">
              <w:rPr>
                <w:rFonts w:ascii="宋体" w:hAnsi="宋体" w:hint="eastAsia"/>
                <w:szCs w:val="21"/>
                <w:lang w:val="de-DE"/>
              </w:rPr>
              <w:t>0</w:t>
            </w:r>
            <w:r w:rsidRPr="007F5ECB">
              <w:rPr>
                <w:rFonts w:ascii="宋体" w:hAnsi="宋体"/>
                <w:szCs w:val="21"/>
                <w:lang w:val="de-DE"/>
              </w:rPr>
              <w:t>.07dB@50GHz</w:t>
            </w:r>
            <w:r w:rsidRPr="007F5ECB">
              <w:rPr>
                <w:rFonts w:ascii="宋体" w:hAnsi="宋体" w:hint="eastAsia"/>
                <w:szCs w:val="21"/>
                <w:lang w:val="de-DE"/>
              </w:rPr>
              <w:t>-</w:t>
            </w:r>
            <w:r w:rsidRPr="007F5ECB">
              <w:rPr>
                <w:rFonts w:ascii="宋体" w:hAnsi="宋体"/>
                <w:szCs w:val="21"/>
                <w:lang w:val="de-DE"/>
              </w:rPr>
              <w:t>67GHz</w:t>
            </w:r>
          </w:p>
        </w:tc>
      </w:tr>
      <w:tr w:rsidR="00135CA5" w14:paraId="24099E94" w14:textId="77777777">
        <w:trPr>
          <w:trHeight w:val="510"/>
        </w:trPr>
        <w:tc>
          <w:tcPr>
            <w:tcW w:w="900" w:type="dxa"/>
            <w:vMerge/>
            <w:vAlign w:val="center"/>
          </w:tcPr>
          <w:p w14:paraId="0C56C1EA" w14:textId="77777777" w:rsidR="00135CA5" w:rsidRPr="00A92DDE" w:rsidRDefault="00135CA5">
            <w:pPr>
              <w:jc w:val="center"/>
              <w:rPr>
                <w:b/>
                <w:szCs w:val="21"/>
                <w:lang w:val="de-DE"/>
              </w:rPr>
            </w:pPr>
          </w:p>
        </w:tc>
        <w:tc>
          <w:tcPr>
            <w:tcW w:w="1980" w:type="dxa"/>
            <w:vMerge/>
            <w:vAlign w:val="center"/>
          </w:tcPr>
          <w:p w14:paraId="7759E1EE" w14:textId="77777777" w:rsidR="00135CA5" w:rsidRPr="00A92DDE" w:rsidRDefault="00135CA5">
            <w:pPr>
              <w:jc w:val="center"/>
              <w:rPr>
                <w:b/>
                <w:szCs w:val="21"/>
                <w:lang w:val="de-DE"/>
              </w:rPr>
            </w:pPr>
          </w:p>
        </w:tc>
        <w:tc>
          <w:tcPr>
            <w:tcW w:w="5580" w:type="dxa"/>
          </w:tcPr>
          <w:p w14:paraId="4E3D62F1" w14:textId="4B4E9ACC" w:rsidR="00135CA5" w:rsidRDefault="00135CA5">
            <w:pPr>
              <w:rPr>
                <w:b/>
                <w:szCs w:val="21"/>
              </w:rPr>
            </w:pPr>
            <w:r w:rsidRPr="007F5ECB">
              <w:rPr>
                <w:rFonts w:ascii="宋体" w:hAnsi="宋体" w:hint="eastAsia"/>
                <w:szCs w:val="21"/>
              </w:rPr>
              <w:t>▲</w:t>
            </w:r>
            <w:r>
              <w:rPr>
                <w:rFonts w:hint="eastAsia"/>
                <w:b/>
                <w:szCs w:val="21"/>
              </w:rPr>
              <w:t>1.13</w:t>
            </w:r>
            <w:r w:rsidRPr="007F5ECB">
              <w:rPr>
                <w:rFonts w:ascii="宋体" w:hAnsi="宋体" w:hint="eastAsia"/>
                <w:szCs w:val="21"/>
              </w:rPr>
              <w:t>温度稳定性（典型值）：0.01dB/0.1deg @10 MHz~ 5 GHz ， 0.02dB/0.4deg @5GHz ~40 GHz</w:t>
            </w:r>
          </w:p>
        </w:tc>
      </w:tr>
      <w:tr w:rsidR="00135CA5" w14:paraId="32B74E48" w14:textId="77777777">
        <w:trPr>
          <w:trHeight w:val="510"/>
        </w:trPr>
        <w:tc>
          <w:tcPr>
            <w:tcW w:w="900" w:type="dxa"/>
            <w:vMerge/>
            <w:vAlign w:val="center"/>
          </w:tcPr>
          <w:p w14:paraId="2015643E" w14:textId="77777777" w:rsidR="00135CA5" w:rsidRDefault="00135CA5">
            <w:pPr>
              <w:jc w:val="center"/>
              <w:rPr>
                <w:b/>
                <w:szCs w:val="21"/>
              </w:rPr>
            </w:pPr>
          </w:p>
        </w:tc>
        <w:tc>
          <w:tcPr>
            <w:tcW w:w="1980" w:type="dxa"/>
            <w:vMerge/>
            <w:vAlign w:val="center"/>
          </w:tcPr>
          <w:p w14:paraId="6FB35525" w14:textId="77777777" w:rsidR="00135CA5" w:rsidRDefault="00135CA5">
            <w:pPr>
              <w:jc w:val="center"/>
              <w:rPr>
                <w:b/>
                <w:szCs w:val="21"/>
              </w:rPr>
            </w:pPr>
          </w:p>
        </w:tc>
        <w:tc>
          <w:tcPr>
            <w:tcW w:w="5580" w:type="dxa"/>
          </w:tcPr>
          <w:p w14:paraId="4DD6563D" w14:textId="0C1F1D1E" w:rsidR="00135CA5" w:rsidRDefault="00135CA5" w:rsidP="00135CA5">
            <w:pPr>
              <w:tabs>
                <w:tab w:val="left" w:pos="899"/>
              </w:tabs>
              <w:rPr>
                <w:b/>
                <w:szCs w:val="21"/>
              </w:rPr>
            </w:pPr>
            <w:r>
              <w:rPr>
                <w:rFonts w:hint="eastAsia"/>
                <w:b/>
                <w:szCs w:val="21"/>
              </w:rPr>
              <w:t>1.14</w:t>
            </w:r>
            <w:r w:rsidRPr="007F5ECB">
              <w:rPr>
                <w:rFonts w:ascii="宋体" w:hAnsi="宋体" w:hint="eastAsia"/>
                <w:szCs w:val="21"/>
              </w:rPr>
              <w:t>中频测试带宽：1 Hz to 1.5 MHz</w:t>
            </w:r>
            <w:r w:rsidRPr="007F5ECB">
              <w:rPr>
                <w:rFonts w:ascii="宋体" w:hAnsi="宋体"/>
                <w:szCs w:val="21"/>
              </w:rPr>
              <w:t>,</w:t>
            </w:r>
            <w:r w:rsidRPr="007F5ECB">
              <w:rPr>
                <w:rFonts w:ascii="宋体" w:hAnsi="宋体" w:hint="eastAsia"/>
                <w:szCs w:val="21"/>
              </w:rPr>
              <w:t>连续可调，也可以通过</w:t>
            </w:r>
            <w:r w:rsidR="00817BAF">
              <w:rPr>
                <w:rFonts w:ascii="宋体" w:hAnsi="宋体" w:hint="eastAsia"/>
                <w:szCs w:val="21"/>
              </w:rPr>
              <w:t>软件</w:t>
            </w:r>
            <w:r w:rsidRPr="007F5ECB">
              <w:rPr>
                <w:rFonts w:ascii="宋体" w:hAnsi="宋体" w:hint="eastAsia"/>
                <w:szCs w:val="21"/>
              </w:rPr>
              <w:t>升级到3</w:t>
            </w:r>
            <w:r w:rsidRPr="007F5ECB">
              <w:rPr>
                <w:rFonts w:ascii="宋体" w:hAnsi="宋体"/>
                <w:szCs w:val="21"/>
              </w:rPr>
              <w:t>0MH</w:t>
            </w:r>
            <w:r w:rsidRPr="007F5ECB">
              <w:rPr>
                <w:rFonts w:ascii="宋体" w:hAnsi="宋体" w:hint="eastAsia"/>
                <w:szCs w:val="21"/>
              </w:rPr>
              <w:t>z</w:t>
            </w:r>
          </w:p>
        </w:tc>
      </w:tr>
      <w:tr w:rsidR="00135CA5" w14:paraId="125D90BC" w14:textId="77777777">
        <w:trPr>
          <w:trHeight w:val="510"/>
        </w:trPr>
        <w:tc>
          <w:tcPr>
            <w:tcW w:w="900" w:type="dxa"/>
            <w:vMerge/>
            <w:vAlign w:val="center"/>
          </w:tcPr>
          <w:p w14:paraId="3D42FE1E" w14:textId="77777777" w:rsidR="00135CA5" w:rsidRDefault="00135CA5">
            <w:pPr>
              <w:jc w:val="center"/>
              <w:rPr>
                <w:b/>
                <w:szCs w:val="21"/>
              </w:rPr>
            </w:pPr>
          </w:p>
        </w:tc>
        <w:tc>
          <w:tcPr>
            <w:tcW w:w="1980" w:type="dxa"/>
            <w:vMerge/>
            <w:vAlign w:val="center"/>
          </w:tcPr>
          <w:p w14:paraId="4E1B9632" w14:textId="77777777" w:rsidR="00135CA5" w:rsidRDefault="00135CA5">
            <w:pPr>
              <w:jc w:val="center"/>
              <w:rPr>
                <w:b/>
                <w:szCs w:val="21"/>
              </w:rPr>
            </w:pPr>
          </w:p>
        </w:tc>
        <w:tc>
          <w:tcPr>
            <w:tcW w:w="5580" w:type="dxa"/>
          </w:tcPr>
          <w:p w14:paraId="135DD914" w14:textId="5720FBA2" w:rsidR="00135CA5" w:rsidRDefault="00135CA5">
            <w:pPr>
              <w:rPr>
                <w:b/>
                <w:szCs w:val="21"/>
              </w:rPr>
            </w:pPr>
            <w:r w:rsidRPr="007F5ECB">
              <w:rPr>
                <w:rFonts w:ascii="宋体" w:hAnsi="宋体" w:hint="eastAsia"/>
                <w:szCs w:val="21"/>
              </w:rPr>
              <w:t>▲</w:t>
            </w:r>
            <w:r>
              <w:rPr>
                <w:rFonts w:hint="eastAsia"/>
                <w:b/>
                <w:szCs w:val="21"/>
              </w:rPr>
              <w:t>1.15</w:t>
            </w:r>
            <w:r w:rsidRPr="007F5ECB">
              <w:rPr>
                <w:rFonts w:ascii="宋体" w:hAnsi="宋体" w:hint="eastAsia"/>
                <w:szCs w:val="21"/>
              </w:rPr>
              <w:t>测量结果幅度轨迹噪声：在</w:t>
            </w:r>
            <w:r w:rsidRPr="007F5ECB">
              <w:rPr>
                <w:rFonts w:ascii="宋体" w:hAnsi="宋体"/>
                <w:szCs w:val="21"/>
              </w:rPr>
              <w:t>150 MHz</w:t>
            </w:r>
            <w:r w:rsidRPr="007F5ECB">
              <w:rPr>
                <w:rFonts w:ascii="宋体" w:hAnsi="宋体" w:hint="eastAsia"/>
                <w:szCs w:val="21"/>
              </w:rPr>
              <w:t>到</w:t>
            </w:r>
            <w:r w:rsidRPr="007F5ECB">
              <w:rPr>
                <w:rFonts w:ascii="宋体" w:hAnsi="宋体"/>
                <w:szCs w:val="21"/>
              </w:rPr>
              <w:t>43 GHz</w:t>
            </w:r>
            <w:r w:rsidRPr="007F5ECB">
              <w:rPr>
                <w:rFonts w:ascii="宋体" w:hAnsi="宋体" w:hint="eastAsia"/>
                <w:szCs w:val="21"/>
              </w:rPr>
              <w:t>范围内（</w:t>
            </w:r>
            <w:r w:rsidRPr="007F5ECB">
              <w:rPr>
                <w:rFonts w:ascii="宋体" w:hAnsi="宋体"/>
                <w:szCs w:val="21"/>
              </w:rPr>
              <w:t xml:space="preserve">1 kHz </w:t>
            </w:r>
            <w:r w:rsidRPr="007F5ECB">
              <w:rPr>
                <w:rFonts w:ascii="宋体" w:hAnsi="宋体" w:hint="eastAsia"/>
                <w:szCs w:val="21"/>
              </w:rPr>
              <w:t>中频带宽），</w:t>
            </w:r>
            <w:r w:rsidRPr="007F5ECB">
              <w:rPr>
                <w:rFonts w:ascii="宋体" w:hAnsi="宋体"/>
                <w:szCs w:val="21"/>
              </w:rPr>
              <w:t>0.001 dB RMS</w:t>
            </w:r>
          </w:p>
        </w:tc>
      </w:tr>
      <w:tr w:rsidR="00135CA5" w14:paraId="64493196" w14:textId="77777777">
        <w:trPr>
          <w:trHeight w:val="510"/>
        </w:trPr>
        <w:tc>
          <w:tcPr>
            <w:tcW w:w="900" w:type="dxa"/>
            <w:vMerge/>
            <w:vAlign w:val="center"/>
          </w:tcPr>
          <w:p w14:paraId="4283C0A2" w14:textId="77777777" w:rsidR="00135CA5" w:rsidRDefault="00135CA5">
            <w:pPr>
              <w:jc w:val="center"/>
              <w:rPr>
                <w:b/>
                <w:szCs w:val="21"/>
              </w:rPr>
            </w:pPr>
          </w:p>
        </w:tc>
        <w:tc>
          <w:tcPr>
            <w:tcW w:w="1980" w:type="dxa"/>
            <w:vMerge/>
            <w:vAlign w:val="center"/>
          </w:tcPr>
          <w:p w14:paraId="5381F200" w14:textId="77777777" w:rsidR="00135CA5" w:rsidRDefault="00135CA5">
            <w:pPr>
              <w:jc w:val="center"/>
              <w:rPr>
                <w:b/>
                <w:szCs w:val="21"/>
              </w:rPr>
            </w:pPr>
          </w:p>
        </w:tc>
        <w:tc>
          <w:tcPr>
            <w:tcW w:w="5580" w:type="dxa"/>
          </w:tcPr>
          <w:p w14:paraId="3B2DBA19" w14:textId="43C0B29C" w:rsidR="00135CA5" w:rsidRPr="00135CA5" w:rsidRDefault="00135CA5">
            <w:pPr>
              <w:rPr>
                <w:rFonts w:ascii="宋体" w:hAnsi="宋体"/>
                <w:b/>
                <w:szCs w:val="21"/>
              </w:rPr>
            </w:pPr>
            <w:r w:rsidRPr="007F5ECB">
              <w:rPr>
                <w:rFonts w:ascii="宋体" w:hAnsi="宋体" w:hint="eastAsia"/>
                <w:szCs w:val="21"/>
              </w:rPr>
              <w:t>▲</w:t>
            </w:r>
            <w:r w:rsidRPr="00135CA5">
              <w:rPr>
                <w:rFonts w:ascii="宋体" w:hAnsi="宋体" w:hint="eastAsia"/>
                <w:b/>
                <w:szCs w:val="21"/>
              </w:rPr>
              <w:t>1</w:t>
            </w:r>
            <w:r w:rsidRPr="00135CA5">
              <w:rPr>
                <w:rFonts w:ascii="宋体" w:hAnsi="宋体"/>
                <w:b/>
                <w:szCs w:val="21"/>
              </w:rPr>
              <w:t>.16</w:t>
            </w:r>
            <w:r w:rsidRPr="007F5ECB">
              <w:rPr>
                <w:rFonts w:ascii="宋体" w:hAnsi="宋体" w:hint="eastAsia"/>
                <w:szCs w:val="21"/>
              </w:rPr>
              <w:t>测量结果相位轨迹噪声：在</w:t>
            </w:r>
            <w:r w:rsidRPr="007F5ECB">
              <w:rPr>
                <w:rFonts w:ascii="宋体" w:hAnsi="宋体"/>
                <w:szCs w:val="21"/>
              </w:rPr>
              <w:t>150 MHz</w:t>
            </w:r>
            <w:r w:rsidRPr="007F5ECB">
              <w:rPr>
                <w:rFonts w:ascii="宋体" w:hAnsi="宋体" w:hint="eastAsia"/>
                <w:szCs w:val="21"/>
              </w:rPr>
              <w:t>到</w:t>
            </w:r>
            <w:r w:rsidRPr="007F5ECB">
              <w:rPr>
                <w:rFonts w:ascii="宋体" w:hAnsi="宋体"/>
                <w:szCs w:val="21"/>
              </w:rPr>
              <w:t>40 GHz</w:t>
            </w:r>
            <w:r w:rsidRPr="007F5ECB">
              <w:rPr>
                <w:rFonts w:ascii="宋体" w:hAnsi="宋体" w:hint="eastAsia"/>
                <w:szCs w:val="21"/>
              </w:rPr>
              <w:t>范围内（</w:t>
            </w:r>
            <w:r w:rsidRPr="007F5ECB">
              <w:rPr>
                <w:rFonts w:ascii="宋体" w:hAnsi="宋体"/>
                <w:szCs w:val="21"/>
              </w:rPr>
              <w:t xml:space="preserve">1 kHz </w:t>
            </w:r>
            <w:r w:rsidRPr="007F5ECB">
              <w:rPr>
                <w:rFonts w:ascii="宋体" w:hAnsi="宋体" w:hint="eastAsia"/>
                <w:szCs w:val="21"/>
              </w:rPr>
              <w:t>中频带宽），</w:t>
            </w:r>
            <w:r w:rsidRPr="007F5ECB">
              <w:rPr>
                <w:rFonts w:ascii="宋体" w:hAnsi="宋体"/>
                <w:szCs w:val="21"/>
              </w:rPr>
              <w:t xml:space="preserve">0.002 </w:t>
            </w:r>
            <w:r w:rsidRPr="007F5ECB">
              <w:rPr>
                <w:rFonts w:ascii="宋体" w:hAnsi="宋体" w:hint="eastAsia"/>
                <w:szCs w:val="21"/>
              </w:rPr>
              <w:t>度</w:t>
            </w:r>
            <w:r w:rsidRPr="007F5ECB">
              <w:rPr>
                <w:rFonts w:ascii="宋体" w:hAnsi="宋体"/>
                <w:szCs w:val="21"/>
              </w:rPr>
              <w:t xml:space="preserve"> RMS</w:t>
            </w:r>
          </w:p>
        </w:tc>
      </w:tr>
      <w:tr w:rsidR="00135CA5" w14:paraId="31C02D36" w14:textId="77777777">
        <w:trPr>
          <w:trHeight w:val="510"/>
        </w:trPr>
        <w:tc>
          <w:tcPr>
            <w:tcW w:w="900" w:type="dxa"/>
            <w:vMerge/>
            <w:vAlign w:val="center"/>
          </w:tcPr>
          <w:p w14:paraId="670045E5" w14:textId="77777777" w:rsidR="00135CA5" w:rsidRDefault="00135CA5">
            <w:pPr>
              <w:jc w:val="center"/>
              <w:rPr>
                <w:b/>
                <w:szCs w:val="21"/>
              </w:rPr>
            </w:pPr>
          </w:p>
        </w:tc>
        <w:tc>
          <w:tcPr>
            <w:tcW w:w="1980" w:type="dxa"/>
            <w:vMerge/>
            <w:vAlign w:val="center"/>
          </w:tcPr>
          <w:p w14:paraId="10864C71" w14:textId="77777777" w:rsidR="00135CA5" w:rsidRDefault="00135CA5">
            <w:pPr>
              <w:jc w:val="center"/>
              <w:rPr>
                <w:b/>
                <w:szCs w:val="21"/>
              </w:rPr>
            </w:pPr>
          </w:p>
        </w:tc>
        <w:tc>
          <w:tcPr>
            <w:tcW w:w="5580" w:type="dxa"/>
          </w:tcPr>
          <w:p w14:paraId="0B2F5442" w14:textId="7DE8EEBD" w:rsidR="00135CA5" w:rsidRPr="00135CA5" w:rsidRDefault="00135CA5">
            <w:pPr>
              <w:rPr>
                <w:rFonts w:ascii="宋体" w:hAnsi="宋体"/>
                <w:b/>
                <w:szCs w:val="21"/>
              </w:rPr>
            </w:pPr>
            <w:r w:rsidRPr="00135CA5">
              <w:rPr>
                <w:rFonts w:ascii="宋体" w:hAnsi="宋体" w:hint="eastAsia"/>
                <w:b/>
                <w:szCs w:val="21"/>
              </w:rPr>
              <w:t>1</w:t>
            </w:r>
            <w:r w:rsidRPr="00135CA5">
              <w:rPr>
                <w:rFonts w:ascii="宋体" w:hAnsi="宋体"/>
                <w:b/>
                <w:szCs w:val="21"/>
              </w:rPr>
              <w:t>.17</w:t>
            </w:r>
            <w:r w:rsidRPr="007F5ECB">
              <w:rPr>
                <w:rFonts w:ascii="宋体" w:hAnsi="宋体" w:hint="eastAsia"/>
                <w:szCs w:val="21"/>
              </w:rPr>
              <w:t>接收机底噪（</w:t>
            </w:r>
            <w:r w:rsidRPr="007F5ECB">
              <w:rPr>
                <w:rFonts w:ascii="宋体" w:hAnsi="宋体"/>
                <w:szCs w:val="21"/>
              </w:rPr>
              <w:t>RMS</w:t>
            </w:r>
            <w:r w:rsidRPr="007F5ECB">
              <w:rPr>
                <w:rFonts w:ascii="宋体" w:hAnsi="宋体" w:hint="eastAsia"/>
                <w:szCs w:val="21"/>
              </w:rPr>
              <w:t>）：</w:t>
            </w:r>
            <w:r w:rsidRPr="007F5ECB">
              <w:rPr>
                <w:rFonts w:ascii="宋体" w:hAnsi="宋体"/>
                <w:szCs w:val="21"/>
              </w:rPr>
              <w:t>-132dBm/H</w:t>
            </w:r>
            <w:r w:rsidRPr="007F5ECB">
              <w:rPr>
                <w:rFonts w:ascii="宋体" w:hAnsi="宋体" w:hint="eastAsia"/>
                <w:szCs w:val="21"/>
              </w:rPr>
              <w:t>z@</w:t>
            </w:r>
            <w:r w:rsidRPr="007F5ECB">
              <w:rPr>
                <w:rFonts w:ascii="宋体" w:hAnsi="宋体"/>
                <w:szCs w:val="21"/>
              </w:rPr>
              <w:t>500M</w:t>
            </w:r>
            <w:r w:rsidRPr="007F5ECB">
              <w:rPr>
                <w:rFonts w:ascii="宋体" w:hAnsi="宋体" w:hint="eastAsia"/>
                <w:szCs w:val="21"/>
              </w:rPr>
              <w:t>Hz-</w:t>
            </w:r>
            <w:r w:rsidRPr="007F5ECB">
              <w:rPr>
                <w:rFonts w:ascii="宋体" w:hAnsi="宋体"/>
                <w:szCs w:val="21"/>
              </w:rPr>
              <w:t>30</w:t>
            </w:r>
            <w:r w:rsidRPr="007F5ECB">
              <w:rPr>
                <w:rFonts w:ascii="宋体" w:hAnsi="宋体" w:hint="eastAsia"/>
                <w:szCs w:val="21"/>
              </w:rPr>
              <w:t>GHz，</w:t>
            </w:r>
            <w:r w:rsidRPr="007F5ECB">
              <w:rPr>
                <w:rFonts w:ascii="宋体" w:hAnsi="宋体"/>
                <w:szCs w:val="21"/>
              </w:rPr>
              <w:t>-130dBm/H</w:t>
            </w:r>
            <w:r w:rsidRPr="007F5ECB">
              <w:rPr>
                <w:rFonts w:ascii="宋体" w:hAnsi="宋体" w:hint="eastAsia"/>
                <w:szCs w:val="21"/>
              </w:rPr>
              <w:t>z@</w:t>
            </w:r>
            <w:r w:rsidRPr="007F5ECB">
              <w:rPr>
                <w:rFonts w:ascii="宋体" w:hAnsi="宋体"/>
                <w:szCs w:val="21"/>
              </w:rPr>
              <w:t>30</w:t>
            </w:r>
            <w:r w:rsidRPr="007F5ECB">
              <w:rPr>
                <w:rFonts w:ascii="宋体" w:hAnsi="宋体" w:hint="eastAsia"/>
                <w:szCs w:val="21"/>
              </w:rPr>
              <w:t>GHz-</w:t>
            </w:r>
            <w:r w:rsidRPr="007F5ECB">
              <w:rPr>
                <w:rFonts w:ascii="宋体" w:hAnsi="宋体"/>
                <w:szCs w:val="21"/>
              </w:rPr>
              <w:t>40</w:t>
            </w:r>
            <w:r w:rsidRPr="007F5ECB">
              <w:rPr>
                <w:rFonts w:ascii="宋体" w:hAnsi="宋体" w:hint="eastAsia"/>
                <w:szCs w:val="21"/>
              </w:rPr>
              <w:t xml:space="preserve">GHz, </w:t>
            </w:r>
            <w:r w:rsidRPr="007F5ECB">
              <w:rPr>
                <w:rFonts w:ascii="宋体" w:hAnsi="宋体"/>
                <w:szCs w:val="21"/>
              </w:rPr>
              <w:t>-120dBm/H</w:t>
            </w:r>
            <w:r w:rsidRPr="007F5ECB">
              <w:rPr>
                <w:rFonts w:ascii="宋体" w:hAnsi="宋体" w:hint="eastAsia"/>
                <w:szCs w:val="21"/>
              </w:rPr>
              <w:t>z@</w:t>
            </w:r>
            <w:r w:rsidRPr="007F5ECB">
              <w:rPr>
                <w:rFonts w:ascii="宋体" w:hAnsi="宋体"/>
                <w:szCs w:val="21"/>
              </w:rPr>
              <w:t>40</w:t>
            </w:r>
            <w:r w:rsidRPr="007F5ECB">
              <w:rPr>
                <w:rFonts w:ascii="宋体" w:hAnsi="宋体" w:hint="eastAsia"/>
                <w:szCs w:val="21"/>
              </w:rPr>
              <w:t>GHz-</w:t>
            </w:r>
            <w:r w:rsidRPr="007F5ECB">
              <w:rPr>
                <w:rFonts w:ascii="宋体" w:hAnsi="宋体"/>
                <w:szCs w:val="21"/>
              </w:rPr>
              <w:t>5</w:t>
            </w:r>
            <w:r w:rsidRPr="007F5ECB">
              <w:rPr>
                <w:rFonts w:ascii="宋体" w:hAnsi="宋体" w:hint="eastAsia"/>
                <w:szCs w:val="21"/>
              </w:rPr>
              <w:t>0GHz，</w:t>
            </w:r>
            <w:r w:rsidRPr="007F5ECB">
              <w:rPr>
                <w:rFonts w:ascii="宋体" w:hAnsi="宋体"/>
                <w:szCs w:val="21"/>
              </w:rPr>
              <w:t>-119dBm/H</w:t>
            </w:r>
            <w:r w:rsidRPr="007F5ECB">
              <w:rPr>
                <w:rFonts w:ascii="宋体" w:hAnsi="宋体" w:hint="eastAsia"/>
                <w:szCs w:val="21"/>
              </w:rPr>
              <w:t>z</w:t>
            </w:r>
            <w:r w:rsidRPr="007F5ECB">
              <w:rPr>
                <w:rFonts w:ascii="宋体" w:hAnsi="宋体"/>
                <w:szCs w:val="21"/>
              </w:rPr>
              <w:t>@50GHz</w:t>
            </w:r>
            <w:r w:rsidRPr="007F5ECB">
              <w:rPr>
                <w:rFonts w:ascii="宋体" w:hAnsi="宋体" w:hint="eastAsia"/>
                <w:szCs w:val="21"/>
              </w:rPr>
              <w:t>-</w:t>
            </w:r>
            <w:r w:rsidRPr="007F5ECB">
              <w:rPr>
                <w:rFonts w:ascii="宋体" w:hAnsi="宋体"/>
                <w:szCs w:val="21"/>
              </w:rPr>
              <w:t>67GHz</w:t>
            </w:r>
          </w:p>
        </w:tc>
      </w:tr>
      <w:tr w:rsidR="00135CA5" w14:paraId="349DC6DB" w14:textId="77777777">
        <w:trPr>
          <w:trHeight w:val="510"/>
        </w:trPr>
        <w:tc>
          <w:tcPr>
            <w:tcW w:w="900" w:type="dxa"/>
            <w:vMerge/>
            <w:vAlign w:val="center"/>
          </w:tcPr>
          <w:p w14:paraId="3493442A" w14:textId="77777777" w:rsidR="00135CA5" w:rsidRDefault="00135CA5">
            <w:pPr>
              <w:jc w:val="center"/>
              <w:rPr>
                <w:b/>
                <w:szCs w:val="21"/>
              </w:rPr>
            </w:pPr>
          </w:p>
        </w:tc>
        <w:tc>
          <w:tcPr>
            <w:tcW w:w="1980" w:type="dxa"/>
            <w:vMerge/>
            <w:vAlign w:val="center"/>
          </w:tcPr>
          <w:p w14:paraId="10AAC70B" w14:textId="77777777" w:rsidR="00135CA5" w:rsidRDefault="00135CA5">
            <w:pPr>
              <w:jc w:val="center"/>
              <w:rPr>
                <w:b/>
                <w:szCs w:val="21"/>
              </w:rPr>
            </w:pPr>
          </w:p>
        </w:tc>
        <w:tc>
          <w:tcPr>
            <w:tcW w:w="5580" w:type="dxa"/>
          </w:tcPr>
          <w:p w14:paraId="02A2A4ED" w14:textId="31DEC22C" w:rsidR="00135CA5" w:rsidRPr="00135CA5" w:rsidRDefault="000E1D9C">
            <w:pPr>
              <w:rPr>
                <w:rFonts w:ascii="宋体" w:hAnsi="宋体"/>
                <w:b/>
                <w:szCs w:val="21"/>
              </w:rPr>
            </w:pPr>
            <w:r>
              <w:rPr>
                <w:rFonts w:hint="eastAsia"/>
                <w:b/>
                <w:szCs w:val="21"/>
              </w:rPr>
              <w:t>★</w:t>
            </w:r>
            <w:r w:rsidRPr="00135CA5">
              <w:rPr>
                <w:rFonts w:ascii="宋体" w:hAnsi="宋体" w:hint="eastAsia"/>
                <w:b/>
                <w:szCs w:val="21"/>
              </w:rPr>
              <w:t>1</w:t>
            </w:r>
            <w:r w:rsidRPr="00135CA5">
              <w:rPr>
                <w:rFonts w:ascii="宋体" w:hAnsi="宋体"/>
                <w:b/>
                <w:szCs w:val="21"/>
              </w:rPr>
              <w:t>.1</w:t>
            </w:r>
            <w:r>
              <w:rPr>
                <w:rFonts w:ascii="宋体" w:hAnsi="宋体" w:hint="eastAsia"/>
                <w:b/>
                <w:szCs w:val="21"/>
              </w:rPr>
              <w:t>8</w:t>
            </w:r>
            <w:r w:rsidRPr="007F5ECB">
              <w:rPr>
                <w:rFonts w:ascii="宋体" w:hAnsi="宋体" w:hint="eastAsia"/>
                <w:szCs w:val="21"/>
              </w:rPr>
              <w:t>具有内置毫米波转换器控制</w:t>
            </w:r>
          </w:p>
        </w:tc>
      </w:tr>
      <w:tr w:rsidR="000E1D9C" w14:paraId="32CBA2E6" w14:textId="77777777">
        <w:trPr>
          <w:trHeight w:val="510"/>
        </w:trPr>
        <w:tc>
          <w:tcPr>
            <w:tcW w:w="900" w:type="dxa"/>
            <w:vMerge/>
            <w:vAlign w:val="center"/>
          </w:tcPr>
          <w:p w14:paraId="23E2803A" w14:textId="77777777" w:rsidR="000E1D9C" w:rsidRDefault="000E1D9C" w:rsidP="000E1D9C">
            <w:pPr>
              <w:jc w:val="center"/>
              <w:rPr>
                <w:b/>
                <w:szCs w:val="21"/>
              </w:rPr>
            </w:pPr>
          </w:p>
        </w:tc>
        <w:tc>
          <w:tcPr>
            <w:tcW w:w="1980" w:type="dxa"/>
            <w:vMerge/>
            <w:vAlign w:val="center"/>
          </w:tcPr>
          <w:p w14:paraId="435DF22F" w14:textId="77777777" w:rsidR="000E1D9C" w:rsidRDefault="000E1D9C" w:rsidP="000E1D9C">
            <w:pPr>
              <w:jc w:val="center"/>
              <w:rPr>
                <w:b/>
                <w:szCs w:val="21"/>
              </w:rPr>
            </w:pPr>
          </w:p>
        </w:tc>
        <w:tc>
          <w:tcPr>
            <w:tcW w:w="5580" w:type="dxa"/>
          </w:tcPr>
          <w:p w14:paraId="0620C8FF" w14:textId="519A14D8" w:rsidR="000E1D9C" w:rsidRPr="00135CA5" w:rsidRDefault="000E1D9C" w:rsidP="000E1D9C">
            <w:pPr>
              <w:rPr>
                <w:rFonts w:ascii="宋体" w:hAnsi="宋体"/>
                <w:b/>
                <w:szCs w:val="21"/>
              </w:rPr>
            </w:pPr>
            <w:r w:rsidRPr="00135CA5">
              <w:rPr>
                <w:rFonts w:ascii="宋体" w:hAnsi="宋体" w:hint="eastAsia"/>
                <w:b/>
                <w:szCs w:val="21"/>
              </w:rPr>
              <w:t>1</w:t>
            </w:r>
            <w:r w:rsidRPr="00135CA5">
              <w:rPr>
                <w:rFonts w:ascii="宋体" w:hAnsi="宋体"/>
                <w:b/>
                <w:szCs w:val="21"/>
              </w:rPr>
              <w:t>.</w:t>
            </w:r>
            <w:r>
              <w:rPr>
                <w:rFonts w:ascii="宋体" w:hAnsi="宋体" w:hint="eastAsia"/>
                <w:b/>
                <w:szCs w:val="21"/>
              </w:rPr>
              <w:t>19</w:t>
            </w:r>
            <w:r w:rsidRPr="007F5ECB">
              <w:rPr>
                <w:rFonts w:ascii="宋体" w:hAnsi="宋体" w:hint="eastAsia"/>
                <w:szCs w:val="21"/>
              </w:rPr>
              <w:t>具有毫米波转换器本振</w:t>
            </w:r>
          </w:p>
        </w:tc>
      </w:tr>
      <w:tr w:rsidR="000E1D9C" w14:paraId="572CB607" w14:textId="77777777">
        <w:trPr>
          <w:trHeight w:val="510"/>
        </w:trPr>
        <w:tc>
          <w:tcPr>
            <w:tcW w:w="900" w:type="dxa"/>
            <w:vMerge/>
            <w:vAlign w:val="center"/>
          </w:tcPr>
          <w:p w14:paraId="4935173D" w14:textId="77777777" w:rsidR="000E1D9C" w:rsidRDefault="000E1D9C" w:rsidP="000E1D9C">
            <w:pPr>
              <w:jc w:val="center"/>
              <w:rPr>
                <w:b/>
                <w:szCs w:val="21"/>
              </w:rPr>
            </w:pPr>
          </w:p>
        </w:tc>
        <w:tc>
          <w:tcPr>
            <w:tcW w:w="1980" w:type="dxa"/>
            <w:vMerge/>
            <w:vAlign w:val="center"/>
          </w:tcPr>
          <w:p w14:paraId="14C95628" w14:textId="77777777" w:rsidR="000E1D9C" w:rsidRDefault="000E1D9C" w:rsidP="000E1D9C">
            <w:pPr>
              <w:jc w:val="center"/>
              <w:rPr>
                <w:b/>
                <w:szCs w:val="21"/>
              </w:rPr>
            </w:pPr>
          </w:p>
        </w:tc>
        <w:tc>
          <w:tcPr>
            <w:tcW w:w="5580" w:type="dxa"/>
          </w:tcPr>
          <w:p w14:paraId="0AFAEB97" w14:textId="694DB0A4" w:rsidR="000E1D9C" w:rsidRPr="00135CA5" w:rsidRDefault="000E1D9C" w:rsidP="000E1D9C">
            <w:pPr>
              <w:rPr>
                <w:rFonts w:ascii="宋体" w:hAnsi="宋体"/>
                <w:b/>
                <w:szCs w:val="21"/>
              </w:rPr>
            </w:pPr>
            <w:r w:rsidRPr="00135CA5">
              <w:rPr>
                <w:rFonts w:ascii="宋体" w:hAnsi="宋体" w:hint="eastAsia"/>
                <w:b/>
                <w:szCs w:val="21"/>
              </w:rPr>
              <w:t>1</w:t>
            </w:r>
            <w:r w:rsidRPr="00135CA5">
              <w:rPr>
                <w:rFonts w:ascii="宋体" w:hAnsi="宋体"/>
                <w:b/>
                <w:szCs w:val="21"/>
              </w:rPr>
              <w:t>.2</w:t>
            </w:r>
            <w:r>
              <w:rPr>
                <w:rFonts w:ascii="宋体" w:hAnsi="宋体" w:hint="eastAsia"/>
                <w:b/>
                <w:szCs w:val="21"/>
              </w:rPr>
              <w:t>0</w:t>
            </w:r>
            <w:r w:rsidRPr="007F5ECB">
              <w:rPr>
                <w:rFonts w:ascii="宋体" w:hAnsi="宋体" w:hint="eastAsia"/>
                <w:szCs w:val="21"/>
              </w:rPr>
              <w:t>毫米波转换器器本振输出功率要可达+</w:t>
            </w:r>
            <w:r w:rsidRPr="007F5ECB">
              <w:rPr>
                <w:rFonts w:ascii="宋体" w:hAnsi="宋体"/>
                <w:szCs w:val="21"/>
              </w:rPr>
              <w:t>25</w:t>
            </w:r>
            <w:r w:rsidRPr="007F5ECB">
              <w:rPr>
                <w:rFonts w:ascii="宋体" w:hAnsi="宋体" w:hint="eastAsia"/>
                <w:szCs w:val="21"/>
              </w:rPr>
              <w:t>dBm（典型值）</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7A0CCD60" w:rsidR="009E37A5" w:rsidRDefault="00E110B9">
            <w:pPr>
              <w:rPr>
                <w:b/>
              </w:rPr>
            </w:pPr>
            <w:r>
              <w:rPr>
                <w:rFonts w:hint="eastAsia"/>
                <w:bCs/>
                <w:szCs w:val="21"/>
              </w:rPr>
              <w:t>货物免费保修期</w:t>
            </w:r>
            <w:r>
              <w:rPr>
                <w:rFonts w:hint="eastAsia"/>
                <w:bCs/>
                <w:szCs w:val="21"/>
                <w:u w:val="single"/>
              </w:rPr>
              <w:t xml:space="preserve">  </w:t>
            </w:r>
            <w:r w:rsidR="00DF7E9B">
              <w:rPr>
                <w:bCs/>
                <w:szCs w:val="21"/>
                <w:u w:val="single"/>
              </w:rPr>
              <w:t>1</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4CFB7134" w:rsidR="009E37A5" w:rsidRDefault="00E110B9" w:rsidP="00A8002C">
            <w:pPr>
              <w:rPr>
                <w:b/>
              </w:rPr>
            </w:pPr>
            <w:r>
              <w:rPr>
                <w:rFonts w:hint="eastAsia"/>
                <w:bCs/>
                <w:szCs w:val="21"/>
              </w:rPr>
              <w:t>在保修期内，一旦发生质量问题，投标人保证在接到通知</w:t>
            </w:r>
            <w:r w:rsidR="00A8002C">
              <w:rPr>
                <w:bCs/>
                <w:szCs w:val="21"/>
              </w:rPr>
              <w:t>2</w:t>
            </w:r>
            <w:r>
              <w:rPr>
                <w:rFonts w:hint="eastAsia"/>
                <w:bCs/>
                <w:szCs w:val="21"/>
              </w:rPr>
              <w:t>内赶到现场进行修理或更换</w:t>
            </w:r>
            <w:r w:rsidR="00D357EE" w:rsidRPr="009B37CF">
              <w:rPr>
                <w:bCs/>
                <w:szCs w:val="21"/>
              </w:rPr>
              <w:t>，待产品运行正常后撤离现场</w:t>
            </w:r>
            <w:r>
              <w:rPr>
                <w:rFonts w:hint="eastAsia"/>
                <w:bCs/>
                <w:szCs w:val="21"/>
              </w:rPr>
              <w:t>。</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357EE" w14:paraId="5A3ABFDC" w14:textId="77777777" w:rsidTr="00D357EE">
        <w:trPr>
          <w:trHeight w:val="142"/>
        </w:trPr>
        <w:tc>
          <w:tcPr>
            <w:tcW w:w="1260" w:type="dxa"/>
            <w:vAlign w:val="center"/>
          </w:tcPr>
          <w:p w14:paraId="44CF429C" w14:textId="77777777" w:rsidR="00D357EE" w:rsidRDefault="00D357EE" w:rsidP="00D357EE">
            <w:pPr>
              <w:jc w:val="center"/>
              <w:rPr>
                <w:b/>
              </w:rPr>
            </w:pPr>
            <w:r>
              <w:rPr>
                <w:rFonts w:hint="eastAsia"/>
                <w:b/>
              </w:rPr>
              <w:t>4</w:t>
            </w:r>
          </w:p>
        </w:tc>
        <w:tc>
          <w:tcPr>
            <w:tcW w:w="1620" w:type="dxa"/>
            <w:vAlign w:val="center"/>
          </w:tcPr>
          <w:p w14:paraId="5E3B3EB3" w14:textId="43628C19" w:rsidR="00D357EE" w:rsidRPr="00F164FE" w:rsidRDefault="00D357EE" w:rsidP="00D357EE">
            <w:pPr>
              <w:rPr>
                <w:b/>
              </w:rPr>
            </w:pPr>
            <w:r w:rsidRPr="00F164FE">
              <w:rPr>
                <w:rFonts w:hint="eastAsia"/>
              </w:rPr>
              <w:t>技术支持服务</w:t>
            </w:r>
          </w:p>
        </w:tc>
        <w:tc>
          <w:tcPr>
            <w:tcW w:w="5940" w:type="dxa"/>
            <w:vAlign w:val="center"/>
          </w:tcPr>
          <w:p w14:paraId="21E145AD" w14:textId="36A56902" w:rsidR="00D357EE" w:rsidRPr="00F164FE" w:rsidRDefault="00D357EE" w:rsidP="00D357EE">
            <w:pPr>
              <w:rPr>
                <w:b/>
              </w:rPr>
            </w:pPr>
            <w:r w:rsidRPr="00F164FE">
              <w:rPr>
                <w:rFonts w:hint="eastAsia"/>
                <w:bCs/>
                <w:szCs w:val="21"/>
              </w:rPr>
              <w:t>在保修期内，供方将向需方提供优质的售后技术支持服务，开通热线电话等方式接受需方的电话技术咨询。</w:t>
            </w:r>
          </w:p>
        </w:tc>
      </w:tr>
      <w:tr w:rsidR="00D357EE" w14:paraId="7C915B7E" w14:textId="77777777" w:rsidTr="00D357EE">
        <w:trPr>
          <w:trHeight w:val="136"/>
        </w:trPr>
        <w:tc>
          <w:tcPr>
            <w:tcW w:w="1260" w:type="dxa"/>
            <w:vAlign w:val="center"/>
          </w:tcPr>
          <w:p w14:paraId="040E17C7" w14:textId="66A58C13" w:rsidR="00D357EE" w:rsidRDefault="00D357EE" w:rsidP="00D357EE">
            <w:pPr>
              <w:jc w:val="center"/>
              <w:rPr>
                <w:b/>
              </w:rPr>
            </w:pPr>
            <w:r>
              <w:rPr>
                <w:rFonts w:hint="eastAsia"/>
                <w:b/>
              </w:rPr>
              <w:t>5</w:t>
            </w:r>
          </w:p>
        </w:tc>
        <w:tc>
          <w:tcPr>
            <w:tcW w:w="1620" w:type="dxa"/>
            <w:vAlign w:val="center"/>
          </w:tcPr>
          <w:p w14:paraId="2BB2D528" w14:textId="5ED7AA43" w:rsidR="00D357EE" w:rsidRPr="00F164FE" w:rsidRDefault="00D357EE" w:rsidP="00D357EE">
            <w:r w:rsidRPr="00F164FE">
              <w:rPr>
                <w:rFonts w:hint="eastAsia"/>
                <w:szCs w:val="21"/>
              </w:rPr>
              <w:t>技术培训服务</w:t>
            </w:r>
          </w:p>
        </w:tc>
        <w:tc>
          <w:tcPr>
            <w:tcW w:w="5940" w:type="dxa"/>
            <w:vAlign w:val="center"/>
          </w:tcPr>
          <w:p w14:paraId="06A82B4A" w14:textId="12ABC80D" w:rsidR="00D357EE" w:rsidRPr="00F164FE" w:rsidRDefault="00D357EE" w:rsidP="00D357EE">
            <w:pPr>
              <w:rPr>
                <w:bCs/>
                <w:szCs w:val="21"/>
              </w:rPr>
            </w:pPr>
            <w:r w:rsidRPr="00F164FE">
              <w:rPr>
                <w:rFonts w:hint="eastAsia"/>
                <w:bCs/>
                <w:szCs w:val="21"/>
              </w:rPr>
              <w:t>供应商提供详细技术资料并免费按需方要求进行</w:t>
            </w:r>
            <w:r w:rsidRPr="00F164FE">
              <w:rPr>
                <w:bCs/>
                <w:szCs w:val="21"/>
                <w:u w:val="single"/>
              </w:rPr>
              <w:t xml:space="preserve"> 1 </w:t>
            </w:r>
            <w:r w:rsidRPr="00F164FE">
              <w:rPr>
                <w:rFonts w:hint="eastAsia"/>
                <w:bCs/>
                <w:szCs w:val="21"/>
              </w:rPr>
              <w:t>次技术培训。培训的内容及方案应由双方协商制定。供方前来进行技术培训人员的费用包括在合同总价中。</w:t>
            </w:r>
          </w:p>
        </w:tc>
      </w:tr>
      <w:tr w:rsidR="00D357EE" w14:paraId="791D184E" w14:textId="77777777">
        <w:trPr>
          <w:trHeight w:val="217"/>
        </w:trPr>
        <w:tc>
          <w:tcPr>
            <w:tcW w:w="1260" w:type="dxa"/>
            <w:vAlign w:val="center"/>
          </w:tcPr>
          <w:p w14:paraId="60E84FA4" w14:textId="1507F681" w:rsidR="00D357EE" w:rsidRDefault="00D357EE" w:rsidP="00D357EE">
            <w:pPr>
              <w:jc w:val="center"/>
              <w:rPr>
                <w:b/>
              </w:rPr>
            </w:pPr>
            <w:r>
              <w:rPr>
                <w:rFonts w:hint="eastAsia"/>
                <w:b/>
              </w:rPr>
              <w:t>6</w:t>
            </w:r>
          </w:p>
        </w:tc>
        <w:tc>
          <w:tcPr>
            <w:tcW w:w="1620" w:type="dxa"/>
            <w:vAlign w:val="center"/>
          </w:tcPr>
          <w:p w14:paraId="4B44243D" w14:textId="564B8220" w:rsidR="00D357EE" w:rsidRDefault="00D357EE" w:rsidP="00D357EE">
            <w:r>
              <w:rPr>
                <w:rFonts w:hint="eastAsia"/>
              </w:rPr>
              <w:t>其他</w:t>
            </w:r>
          </w:p>
        </w:tc>
        <w:tc>
          <w:tcPr>
            <w:tcW w:w="5940" w:type="dxa"/>
            <w:vAlign w:val="center"/>
          </w:tcPr>
          <w:p w14:paraId="102F13F3" w14:textId="29CBF618" w:rsidR="00D357EE" w:rsidRDefault="00D357EE" w:rsidP="00D357EE">
            <w:pPr>
              <w:rPr>
                <w:bCs/>
                <w:szCs w:val="21"/>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rsidTr="00CB0182">
        <w:trPr>
          <w:trHeight w:val="434"/>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5E4B4031" w:rsidR="009E37A5" w:rsidRPr="00A95B6E" w:rsidRDefault="00CB0182">
            <w:pPr>
              <w:rPr>
                <w:b/>
              </w:rPr>
            </w:pPr>
            <w:r w:rsidRPr="00A95B6E">
              <w:rPr>
                <w:rFonts w:hint="eastAsia"/>
              </w:rPr>
              <w:t>维修响应及故障解决时间</w:t>
            </w:r>
          </w:p>
        </w:tc>
        <w:tc>
          <w:tcPr>
            <w:tcW w:w="5940" w:type="dxa"/>
          </w:tcPr>
          <w:p w14:paraId="76D3D527" w14:textId="3BAA848A" w:rsidR="009E37A5" w:rsidRPr="00A95B6E" w:rsidRDefault="00E110B9">
            <w:r w:rsidRPr="00A95B6E">
              <w:rPr>
                <w:rFonts w:hint="eastAsia"/>
              </w:rPr>
              <w:t>免费</w:t>
            </w:r>
            <w:r w:rsidRPr="00A95B6E">
              <w:t>保修期</w:t>
            </w:r>
            <w:r w:rsidRPr="00A95B6E">
              <w:rPr>
                <w:rFonts w:hint="eastAsia"/>
              </w:rPr>
              <w:t>后继续支持维修，并按成本价标准收取维修及零件费用</w:t>
            </w:r>
            <w:r w:rsidR="00CB0182" w:rsidRPr="00A95B6E">
              <w:rPr>
                <w:rFonts w:hint="eastAsia"/>
              </w:rPr>
              <w:t>，</w:t>
            </w:r>
            <w:r w:rsidR="00CB0182" w:rsidRPr="00A95B6E">
              <w:rPr>
                <w:rFonts w:hint="eastAsia"/>
                <w:bCs/>
                <w:szCs w:val="21"/>
              </w:rPr>
              <w:t>投标人保证在接到通知</w:t>
            </w:r>
            <w:r w:rsidR="00CB0182" w:rsidRPr="00A95B6E">
              <w:rPr>
                <w:bCs/>
                <w:szCs w:val="21"/>
              </w:rPr>
              <w:t>5</w:t>
            </w:r>
            <w:r w:rsidR="00CB0182" w:rsidRPr="00A95B6E">
              <w:rPr>
                <w:rFonts w:hint="eastAsia"/>
                <w:bCs/>
                <w:szCs w:val="21"/>
              </w:rPr>
              <w:t>日内赶到现场进行修理或更换</w:t>
            </w:r>
            <w:r w:rsidR="00CB0182" w:rsidRPr="00A95B6E">
              <w:rPr>
                <w:rFonts w:hint="eastAsia"/>
              </w:rPr>
              <w:t>。</w:t>
            </w:r>
            <w:r w:rsidRPr="00A95B6E">
              <w:rPr>
                <w:rFonts w:hint="eastAsia"/>
              </w:rPr>
              <w:t>。</w:t>
            </w:r>
          </w:p>
        </w:tc>
      </w:tr>
      <w:tr w:rsidR="00CB0182" w14:paraId="3F3F9C3D" w14:textId="77777777" w:rsidTr="00544A32">
        <w:trPr>
          <w:trHeight w:val="97"/>
        </w:trPr>
        <w:tc>
          <w:tcPr>
            <w:tcW w:w="1260" w:type="dxa"/>
            <w:vAlign w:val="center"/>
          </w:tcPr>
          <w:p w14:paraId="0AF9B6A7" w14:textId="729C2DF9" w:rsidR="00CB0182" w:rsidRDefault="00CB0182" w:rsidP="00CB0182">
            <w:pPr>
              <w:jc w:val="center"/>
              <w:rPr>
                <w:b/>
              </w:rPr>
            </w:pPr>
            <w:r>
              <w:rPr>
                <w:rFonts w:hint="eastAsia"/>
                <w:b/>
              </w:rPr>
              <w:t>2</w:t>
            </w:r>
          </w:p>
        </w:tc>
        <w:tc>
          <w:tcPr>
            <w:tcW w:w="1620" w:type="dxa"/>
            <w:vAlign w:val="center"/>
          </w:tcPr>
          <w:p w14:paraId="28E0D73F" w14:textId="74601A0F" w:rsidR="00CB0182" w:rsidRPr="00A95B6E" w:rsidRDefault="00CB0182" w:rsidP="00CB0182">
            <w:r w:rsidRPr="00A95B6E">
              <w:rPr>
                <w:rFonts w:hint="eastAsia"/>
              </w:rPr>
              <w:t>技术支持服务</w:t>
            </w:r>
          </w:p>
        </w:tc>
        <w:tc>
          <w:tcPr>
            <w:tcW w:w="5940" w:type="dxa"/>
            <w:vAlign w:val="center"/>
          </w:tcPr>
          <w:p w14:paraId="54AE56AA" w14:textId="25D494A8" w:rsidR="00CB0182" w:rsidRPr="00A95B6E" w:rsidRDefault="00CB0182" w:rsidP="00CB0182">
            <w:r w:rsidRPr="00A95B6E">
              <w:rPr>
                <w:rFonts w:hint="eastAsia"/>
              </w:rPr>
              <w:t>免费保修期后</w:t>
            </w:r>
            <w:r w:rsidRPr="00A95B6E">
              <w:rPr>
                <w:rFonts w:hint="eastAsia"/>
                <w:bCs/>
                <w:szCs w:val="21"/>
              </w:rPr>
              <w:t>，供方将向需方继续提供优质的售后技术支持服务，开通热线电话等方式接受需方的电话技术咨询。</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752C9285" w:rsidR="009E37A5" w:rsidRPr="00921AD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w:t>
            </w:r>
            <w:r w:rsidRPr="00921AD5">
              <w:rPr>
                <w:rFonts w:hint="eastAsia"/>
                <w:bCs/>
                <w:szCs w:val="21"/>
              </w:rPr>
              <w:t>同后</w:t>
            </w:r>
            <w:r w:rsidRPr="00921AD5">
              <w:rPr>
                <w:rFonts w:hint="eastAsia"/>
                <w:bCs/>
                <w:szCs w:val="21"/>
                <w:u w:val="single"/>
              </w:rPr>
              <w:t xml:space="preserve">  </w:t>
            </w:r>
            <w:r w:rsidR="004B2A36" w:rsidRPr="00921AD5">
              <w:rPr>
                <w:bCs/>
                <w:szCs w:val="21"/>
                <w:u w:val="single"/>
              </w:rPr>
              <w:t>90</w:t>
            </w:r>
            <w:r w:rsidRPr="00921AD5">
              <w:rPr>
                <w:rFonts w:hint="eastAsia"/>
                <w:bCs/>
                <w:szCs w:val="21"/>
                <w:u w:val="single"/>
              </w:rPr>
              <w:t xml:space="preserve">  </w:t>
            </w:r>
            <w:r w:rsidRPr="00921AD5">
              <w:rPr>
                <w:rFonts w:hint="eastAsia"/>
                <w:bCs/>
                <w:szCs w:val="21"/>
              </w:rPr>
              <w:t>天（日历日）内。</w:t>
            </w:r>
          </w:p>
          <w:p w14:paraId="2F037BE5" w14:textId="02BA47F9" w:rsidR="009E37A5" w:rsidRDefault="00E110B9">
            <w:pPr>
              <w:rPr>
                <w:bCs/>
                <w:szCs w:val="21"/>
              </w:rPr>
            </w:pPr>
            <w:r w:rsidRPr="00921AD5">
              <w:rPr>
                <w:rFonts w:ascii="宋体" w:hAnsi="宋体" w:hint="eastAsia"/>
                <w:b/>
                <w:color w:val="FF0000"/>
                <w:szCs w:val="21"/>
              </w:rPr>
              <w:t>从中华人民共和国境外提供的</w:t>
            </w:r>
            <w:r w:rsidRPr="00921AD5">
              <w:rPr>
                <w:rFonts w:ascii="宋体" w:hAnsi="宋体" w:hint="eastAsia"/>
                <w:b/>
                <w:bCs/>
                <w:color w:val="FF0000"/>
                <w:szCs w:val="21"/>
              </w:rPr>
              <w:t>货物：</w:t>
            </w:r>
            <w:r w:rsidRPr="00921AD5">
              <w:rPr>
                <w:rFonts w:ascii="宋体" w:hAnsi="宋体" w:hint="eastAsia"/>
                <w:color w:val="000000"/>
                <w:szCs w:val="21"/>
              </w:rPr>
              <w:t>合同签订后且免税证明审批通过后</w:t>
            </w:r>
            <w:r w:rsidRPr="00921AD5">
              <w:rPr>
                <w:rFonts w:hint="eastAsia"/>
                <w:bCs/>
                <w:szCs w:val="21"/>
                <w:u w:val="single"/>
              </w:rPr>
              <w:t xml:space="preserve">  </w:t>
            </w:r>
            <w:r w:rsidR="004B2A36" w:rsidRPr="00921AD5">
              <w:rPr>
                <w:bCs/>
                <w:szCs w:val="21"/>
                <w:u w:val="single"/>
              </w:rPr>
              <w:t>90</w:t>
            </w:r>
            <w:r w:rsidR="00CB0182" w:rsidRPr="00921AD5">
              <w:rPr>
                <w:bCs/>
                <w:szCs w:val="21"/>
                <w:u w:val="single"/>
              </w:rPr>
              <w:t xml:space="preserve">  </w:t>
            </w:r>
            <w:r w:rsidRPr="00921AD5">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3F67D18E" w:rsidR="009E37A5" w:rsidRDefault="00E110B9">
            <w:pPr>
              <w:spacing w:line="340" w:lineRule="exact"/>
              <w:rPr>
                <w:bCs/>
                <w:szCs w:val="21"/>
              </w:rPr>
            </w:pPr>
            <w:r>
              <w:rPr>
                <w:rFonts w:hint="eastAsia"/>
                <w:bCs/>
                <w:szCs w:val="21"/>
              </w:rPr>
              <w:t xml:space="preserve">1.3 </w:t>
            </w:r>
            <w:r>
              <w:rPr>
                <w:rFonts w:hint="eastAsia"/>
                <w:bCs/>
                <w:szCs w:val="21"/>
              </w:rPr>
              <w:t>交货（具体）地点：</w:t>
            </w:r>
            <w:r w:rsidR="00CB0182" w:rsidRPr="00140E8E">
              <w:rPr>
                <w:rFonts w:hint="eastAsia"/>
                <w:bCs/>
                <w:szCs w:val="21"/>
              </w:rPr>
              <w:t>深圳市南山区南海大道</w:t>
            </w:r>
            <w:r w:rsidR="00CB0182" w:rsidRPr="00140E8E">
              <w:rPr>
                <w:bCs/>
                <w:szCs w:val="21"/>
              </w:rPr>
              <w:t>3688</w:t>
            </w:r>
            <w:r w:rsidR="00CB0182" w:rsidRPr="00140E8E">
              <w:rPr>
                <w:rFonts w:hint="eastAsia"/>
                <w:bCs/>
                <w:szCs w:val="21"/>
              </w:rPr>
              <w:t>号深圳大学电子与信息工程学院</w:t>
            </w:r>
            <w:r w:rsidR="00CB0182" w:rsidRPr="00140E8E">
              <w:rPr>
                <w:bCs/>
                <w:szCs w:val="21"/>
              </w:rPr>
              <w:t>N308</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4D6E3A2" w14:textId="7C5F603D" w:rsidR="009E37A5" w:rsidRDefault="00E110B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F21398" w:rsidRPr="00140E8E">
              <w:rPr>
                <w:rFonts w:ascii="宋体" w:hAnsi="宋体"/>
                <w:bCs/>
                <w:szCs w:val="21"/>
                <w:u w:val="single"/>
              </w:rPr>
              <w:t>1</w:t>
            </w:r>
            <w:r w:rsidRPr="00140E8E">
              <w:rPr>
                <w:rFonts w:ascii="宋体" w:hAnsi="宋体" w:hint="eastAsia"/>
                <w:bCs/>
                <w:szCs w:val="21"/>
                <w:u w:val="single"/>
              </w:rPr>
              <w:t xml:space="preserve">  </w:t>
            </w:r>
            <w:r w:rsidRPr="00140E8E">
              <w:rPr>
                <w:rFonts w:ascii="宋体" w:hAnsi="宋体" w:hint="eastAsia"/>
                <w:bCs/>
                <w:szCs w:val="21"/>
              </w:rPr>
              <w:t>个月后需方整</w:t>
            </w:r>
            <w:r w:rsidRPr="00140E8E">
              <w:rPr>
                <w:rFonts w:ascii="宋体" w:hAnsi="宋体" w:hint="eastAsia"/>
                <w:color w:val="000000"/>
                <w:szCs w:val="21"/>
              </w:rPr>
              <w:t>理相关付款资料，经校内审批后交由市财政局统</w:t>
            </w:r>
            <w:r>
              <w:rPr>
                <w:rFonts w:ascii="宋体" w:hAnsi="宋体" w:hint="eastAsia"/>
                <w:color w:val="000000"/>
                <w:szCs w:val="21"/>
              </w:rPr>
              <w:t>一支付货款。</w:t>
            </w:r>
          </w:p>
          <w:p w14:paraId="485E5F45" w14:textId="77777777" w:rsidR="00544A32" w:rsidRDefault="00544A32">
            <w:pPr>
              <w:ind w:firstLineChars="200" w:firstLine="420"/>
              <w:rPr>
                <w:rFonts w:ascii="宋体" w:hAnsi="宋体"/>
                <w:color w:val="000000"/>
                <w:szCs w:val="21"/>
              </w:rPr>
            </w:pPr>
          </w:p>
          <w:p w14:paraId="762C9B94" w14:textId="77777777" w:rsidR="009E37A5" w:rsidRDefault="00E110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1B70FA" w14:textId="24D73BB9" w:rsidR="009E37A5" w:rsidRDefault="00E110B9" w:rsidP="00A8002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0CA0681" w14:textId="54D9F37A" w:rsidR="009E37A5" w:rsidRPr="00F21398" w:rsidRDefault="00640E51">
            <w:pPr>
              <w:ind w:firstLineChars="200" w:firstLine="420"/>
              <w:rPr>
                <w:rFonts w:ascii="宋体" w:hAnsi="宋体"/>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w:t>
            </w:r>
            <w:r>
              <w:rPr>
                <w:rFonts w:ascii="宋体" w:hAnsi="宋体" w:hint="eastAsia"/>
                <w:bCs/>
                <w:szCs w:val="21"/>
              </w:rPr>
              <w:lastRenderedPageBreak/>
              <w:t>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lastRenderedPageBreak/>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Pr="00921F17" w:rsidRDefault="00E110B9">
            <w:pPr>
              <w:jc w:val="center"/>
              <w:rPr>
                <w:b/>
              </w:rPr>
            </w:pPr>
            <w:r w:rsidRPr="00921F17">
              <w:rPr>
                <w:b/>
              </w:rPr>
              <w:t>5</w:t>
            </w:r>
          </w:p>
        </w:tc>
        <w:tc>
          <w:tcPr>
            <w:tcW w:w="1620" w:type="dxa"/>
            <w:vAlign w:val="center"/>
          </w:tcPr>
          <w:p w14:paraId="65FD5FE9" w14:textId="77777777" w:rsidR="009E37A5" w:rsidRPr="00921F17" w:rsidRDefault="00E110B9">
            <w:r w:rsidRPr="00921F17">
              <w:rPr>
                <w:rFonts w:hint="eastAsia"/>
              </w:rPr>
              <w:t>关于</w:t>
            </w:r>
            <w:r w:rsidRPr="00921F17">
              <w:t>商检</w:t>
            </w:r>
          </w:p>
        </w:tc>
        <w:tc>
          <w:tcPr>
            <w:tcW w:w="5940" w:type="dxa"/>
          </w:tcPr>
          <w:p w14:paraId="445569CD" w14:textId="77777777" w:rsidR="009E37A5" w:rsidRPr="000F7F79" w:rsidRDefault="00E110B9">
            <w:r w:rsidRPr="00921F17">
              <w:rPr>
                <w:rFonts w:hint="eastAsia"/>
              </w:rPr>
              <w:t>依据相关法律法规要求，如</w:t>
            </w:r>
            <w:r w:rsidRPr="00921F17">
              <w:t>所提供的货物需</w:t>
            </w:r>
            <w:r w:rsidRPr="00921F17">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w:t>
      </w:r>
      <w:r>
        <w:rPr>
          <w:rFonts w:ascii="宋体" w:hAnsi="宋体"/>
          <w:szCs w:val="21"/>
        </w:rPr>
        <w:lastRenderedPageBreak/>
        <w:t>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AA0D4E">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80"/>
        <w:gridCol w:w="2001"/>
        <w:gridCol w:w="1765"/>
        <w:gridCol w:w="1765"/>
        <w:gridCol w:w="1765"/>
      </w:tblGrid>
      <w:tr w:rsidR="00E66228" w14:paraId="523DE655" w14:textId="19512056" w:rsidTr="00E66228">
        <w:trPr>
          <w:trHeight w:val="470"/>
        </w:trPr>
        <w:tc>
          <w:tcPr>
            <w:tcW w:w="257" w:type="pct"/>
            <w:vAlign w:val="center"/>
          </w:tcPr>
          <w:p w14:paraId="121E3B24" w14:textId="77777777" w:rsidR="00E66228" w:rsidRDefault="00E66228" w:rsidP="00E66228">
            <w:pPr>
              <w:jc w:val="center"/>
              <w:rPr>
                <w:szCs w:val="21"/>
              </w:rPr>
            </w:pPr>
            <w:r>
              <w:rPr>
                <w:rFonts w:hint="eastAsia"/>
                <w:szCs w:val="21"/>
              </w:rPr>
              <w:t>序号</w:t>
            </w:r>
          </w:p>
        </w:tc>
        <w:tc>
          <w:tcPr>
            <w:tcW w:w="349" w:type="pct"/>
            <w:vAlign w:val="center"/>
          </w:tcPr>
          <w:p w14:paraId="2CCF8169" w14:textId="77777777" w:rsidR="00E66228" w:rsidRDefault="00E66228" w:rsidP="00E66228">
            <w:pPr>
              <w:widowControl/>
              <w:jc w:val="center"/>
              <w:rPr>
                <w:szCs w:val="21"/>
              </w:rPr>
            </w:pPr>
            <w:r>
              <w:rPr>
                <w:rFonts w:hint="eastAsia"/>
                <w:szCs w:val="21"/>
              </w:rPr>
              <w:t>货物名称</w:t>
            </w:r>
          </w:p>
        </w:tc>
        <w:tc>
          <w:tcPr>
            <w:tcW w:w="1205" w:type="pct"/>
            <w:vAlign w:val="center"/>
          </w:tcPr>
          <w:p w14:paraId="2FA46EDD" w14:textId="77777777" w:rsidR="00E66228" w:rsidRDefault="00E66228" w:rsidP="00E66228">
            <w:pPr>
              <w:jc w:val="center"/>
              <w:rPr>
                <w:szCs w:val="21"/>
              </w:rPr>
            </w:pPr>
            <w:r>
              <w:rPr>
                <w:rFonts w:hint="eastAsia"/>
                <w:szCs w:val="21"/>
              </w:rPr>
              <w:t>招标技术要求</w:t>
            </w:r>
          </w:p>
        </w:tc>
        <w:tc>
          <w:tcPr>
            <w:tcW w:w="1063" w:type="pct"/>
            <w:vAlign w:val="center"/>
          </w:tcPr>
          <w:p w14:paraId="189269E4" w14:textId="4510C1BB" w:rsidR="00E66228" w:rsidRDefault="00E66228" w:rsidP="00E66228">
            <w:pPr>
              <w:jc w:val="center"/>
              <w:rPr>
                <w:rFonts w:hint="eastAsia"/>
                <w:szCs w:val="21"/>
              </w:rPr>
            </w:pPr>
            <w:r>
              <w:rPr>
                <w:rFonts w:hint="eastAsia"/>
                <w:szCs w:val="21"/>
              </w:rPr>
              <w:t>投标技术响应</w:t>
            </w:r>
          </w:p>
        </w:tc>
        <w:tc>
          <w:tcPr>
            <w:tcW w:w="1063" w:type="pct"/>
            <w:vAlign w:val="center"/>
          </w:tcPr>
          <w:p w14:paraId="0A5141AD" w14:textId="2EE4F7FB" w:rsidR="00E66228" w:rsidRDefault="00E66228" w:rsidP="00E66228">
            <w:pPr>
              <w:jc w:val="center"/>
              <w:rPr>
                <w:rFonts w:hint="eastAsia"/>
                <w:szCs w:val="21"/>
              </w:rPr>
            </w:pPr>
            <w:r>
              <w:rPr>
                <w:rFonts w:hint="eastAsia"/>
                <w:szCs w:val="21"/>
              </w:rPr>
              <w:t>偏离情况</w:t>
            </w:r>
          </w:p>
        </w:tc>
        <w:tc>
          <w:tcPr>
            <w:tcW w:w="1063" w:type="pct"/>
            <w:vAlign w:val="center"/>
          </w:tcPr>
          <w:p w14:paraId="5852330C" w14:textId="210A11E1" w:rsidR="00E66228" w:rsidRDefault="00E66228" w:rsidP="00E66228">
            <w:pPr>
              <w:jc w:val="center"/>
              <w:rPr>
                <w:rFonts w:hint="eastAsia"/>
                <w:szCs w:val="21"/>
              </w:rPr>
            </w:pPr>
            <w:r>
              <w:rPr>
                <w:rFonts w:hint="eastAsia"/>
                <w:szCs w:val="21"/>
              </w:rPr>
              <w:t>说明</w:t>
            </w:r>
          </w:p>
        </w:tc>
      </w:tr>
      <w:tr w:rsidR="00E66228" w:rsidRPr="008F5BB7" w14:paraId="525B1872" w14:textId="647D28DA" w:rsidTr="00E66228">
        <w:trPr>
          <w:trHeight w:val="450"/>
        </w:trPr>
        <w:tc>
          <w:tcPr>
            <w:tcW w:w="257" w:type="pct"/>
            <w:vMerge w:val="restart"/>
            <w:vAlign w:val="center"/>
          </w:tcPr>
          <w:p w14:paraId="2BBA20C0" w14:textId="77777777" w:rsidR="00E66228" w:rsidRDefault="00E66228" w:rsidP="0055054D">
            <w:pPr>
              <w:jc w:val="center"/>
              <w:rPr>
                <w:b/>
                <w:szCs w:val="21"/>
              </w:rPr>
            </w:pPr>
            <w:r>
              <w:rPr>
                <w:rFonts w:hint="eastAsia"/>
                <w:b/>
                <w:szCs w:val="21"/>
              </w:rPr>
              <w:t>1</w:t>
            </w:r>
          </w:p>
        </w:tc>
        <w:tc>
          <w:tcPr>
            <w:tcW w:w="349" w:type="pct"/>
            <w:vMerge w:val="restart"/>
            <w:vAlign w:val="center"/>
          </w:tcPr>
          <w:p w14:paraId="1E871F5F" w14:textId="77777777" w:rsidR="00E66228" w:rsidRDefault="00E66228" w:rsidP="0055054D">
            <w:pPr>
              <w:jc w:val="center"/>
              <w:rPr>
                <w:b/>
                <w:szCs w:val="21"/>
              </w:rPr>
            </w:pPr>
            <w:r>
              <w:rPr>
                <w:rFonts w:hint="eastAsia"/>
              </w:rPr>
              <w:t>矢量</w:t>
            </w:r>
            <w:r w:rsidRPr="006F2F17">
              <w:rPr>
                <w:rFonts w:hint="eastAsia"/>
              </w:rPr>
              <w:t>网络分析仪</w:t>
            </w:r>
          </w:p>
        </w:tc>
        <w:tc>
          <w:tcPr>
            <w:tcW w:w="1205" w:type="pct"/>
          </w:tcPr>
          <w:p w14:paraId="40CB4D23" w14:textId="77777777" w:rsidR="00E66228" w:rsidRPr="008F5BB7" w:rsidRDefault="00E66228" w:rsidP="0055054D">
            <w:pPr>
              <w:rPr>
                <w:b/>
              </w:rPr>
            </w:pPr>
            <w:r w:rsidRPr="00544A32">
              <w:rPr>
                <w:rFonts w:hint="eastAsia"/>
                <w:b/>
                <w:szCs w:val="21"/>
              </w:rPr>
              <w:t>★</w:t>
            </w:r>
            <w:r w:rsidRPr="00544A32">
              <w:rPr>
                <w:b/>
              </w:rPr>
              <w:t>1.1</w:t>
            </w:r>
            <w:r w:rsidRPr="00544A32">
              <w:rPr>
                <w:rFonts w:ascii="宋体" w:hAnsi="宋体" w:hint="eastAsia"/>
              </w:rPr>
              <w:t>矢</w:t>
            </w:r>
            <w:r w:rsidRPr="008F5BB7">
              <w:rPr>
                <w:rFonts w:ascii="宋体" w:hAnsi="宋体" w:hint="eastAsia"/>
              </w:rPr>
              <w:t>量网络分析仪端口数：</w:t>
            </w:r>
            <w:r w:rsidRPr="008F5BB7">
              <w:rPr>
                <w:rFonts w:ascii="宋体" w:hAnsi="宋体"/>
              </w:rPr>
              <w:t>4个，</w:t>
            </w:r>
            <w:smartTag w:uri="urn:schemas-microsoft-com:office:smarttags" w:element="chmetcnv">
              <w:smartTagPr>
                <w:attr w:name="TCSC" w:val="0"/>
                <w:attr w:name="NumberType" w:val="1"/>
                <w:attr w:name="Negative" w:val="False"/>
                <w:attr w:name="HasSpace" w:val="False"/>
                <w:attr w:name="SourceValue" w:val="1.85"/>
                <w:attr w:name="UnitName" w:val="mm"/>
              </w:smartTagPr>
              <w:r w:rsidRPr="008F5BB7">
                <w:rPr>
                  <w:rFonts w:ascii="宋体" w:hAnsi="宋体"/>
                </w:rPr>
                <w:t>1.85mm</w:t>
              </w:r>
            </w:smartTag>
            <w:r w:rsidRPr="008F5BB7">
              <w:rPr>
                <w:rFonts w:ascii="宋体" w:hAnsi="宋体"/>
              </w:rPr>
              <w:t>(Male)</w:t>
            </w:r>
          </w:p>
        </w:tc>
        <w:tc>
          <w:tcPr>
            <w:tcW w:w="1063" w:type="pct"/>
          </w:tcPr>
          <w:p w14:paraId="2BABE091" w14:textId="77777777" w:rsidR="00E66228" w:rsidRPr="00544A32" w:rsidRDefault="00E66228" w:rsidP="0055054D">
            <w:pPr>
              <w:rPr>
                <w:rFonts w:hint="eastAsia"/>
                <w:b/>
                <w:szCs w:val="21"/>
              </w:rPr>
            </w:pPr>
          </w:p>
        </w:tc>
        <w:tc>
          <w:tcPr>
            <w:tcW w:w="1063" w:type="pct"/>
          </w:tcPr>
          <w:p w14:paraId="4799829F" w14:textId="43F51177" w:rsidR="00E66228" w:rsidRPr="00544A32" w:rsidRDefault="00E66228" w:rsidP="0055054D">
            <w:pPr>
              <w:rPr>
                <w:rFonts w:hint="eastAsia"/>
                <w:b/>
                <w:szCs w:val="21"/>
              </w:rPr>
            </w:pPr>
          </w:p>
        </w:tc>
        <w:tc>
          <w:tcPr>
            <w:tcW w:w="1063" w:type="pct"/>
          </w:tcPr>
          <w:p w14:paraId="309516B4" w14:textId="6A512F89" w:rsidR="00E66228" w:rsidRPr="00544A32" w:rsidRDefault="00E66228" w:rsidP="0055054D">
            <w:pPr>
              <w:rPr>
                <w:rFonts w:hint="eastAsia"/>
                <w:b/>
                <w:szCs w:val="21"/>
              </w:rPr>
            </w:pPr>
          </w:p>
        </w:tc>
      </w:tr>
      <w:tr w:rsidR="00E66228" w14:paraId="2B4B2B94" w14:textId="6294B342" w:rsidTr="00E66228">
        <w:trPr>
          <w:trHeight w:val="450"/>
        </w:trPr>
        <w:tc>
          <w:tcPr>
            <w:tcW w:w="257" w:type="pct"/>
            <w:vMerge/>
            <w:vAlign w:val="center"/>
          </w:tcPr>
          <w:p w14:paraId="0BC5BA5D" w14:textId="77777777" w:rsidR="00E66228" w:rsidRDefault="00E66228" w:rsidP="0055054D">
            <w:pPr>
              <w:jc w:val="center"/>
              <w:rPr>
                <w:b/>
                <w:szCs w:val="21"/>
              </w:rPr>
            </w:pPr>
          </w:p>
        </w:tc>
        <w:tc>
          <w:tcPr>
            <w:tcW w:w="349" w:type="pct"/>
            <w:vMerge/>
            <w:vAlign w:val="center"/>
          </w:tcPr>
          <w:p w14:paraId="3B8B394F" w14:textId="77777777" w:rsidR="00E66228" w:rsidRDefault="00E66228" w:rsidP="0055054D">
            <w:pPr>
              <w:jc w:val="center"/>
              <w:rPr>
                <w:b/>
                <w:szCs w:val="21"/>
              </w:rPr>
            </w:pPr>
          </w:p>
        </w:tc>
        <w:tc>
          <w:tcPr>
            <w:tcW w:w="1205" w:type="pct"/>
          </w:tcPr>
          <w:p w14:paraId="67225607" w14:textId="77777777" w:rsidR="00E66228" w:rsidRDefault="00E66228" w:rsidP="0055054D">
            <w:pPr>
              <w:rPr>
                <w:b/>
                <w:szCs w:val="21"/>
              </w:rPr>
            </w:pPr>
            <w:r>
              <w:rPr>
                <w:rFonts w:hint="eastAsia"/>
                <w:b/>
                <w:szCs w:val="21"/>
              </w:rPr>
              <w:t>★</w:t>
            </w:r>
            <w:r>
              <w:rPr>
                <w:rFonts w:hint="eastAsia"/>
                <w:b/>
                <w:szCs w:val="21"/>
              </w:rPr>
              <w:t>1.2</w:t>
            </w:r>
            <w:r w:rsidRPr="007F5ECB">
              <w:rPr>
                <w:rFonts w:ascii="宋体" w:hAnsi="宋体" w:hint="eastAsia"/>
                <w:szCs w:val="21"/>
              </w:rPr>
              <w:t>矢量网络分析仪频率范围：1</w:t>
            </w:r>
            <w:r w:rsidRPr="007F5ECB">
              <w:rPr>
                <w:rFonts w:ascii="宋体" w:hAnsi="宋体"/>
                <w:szCs w:val="21"/>
              </w:rPr>
              <w:t>0</w:t>
            </w:r>
            <w:r w:rsidRPr="007F5ECB">
              <w:rPr>
                <w:rFonts w:ascii="宋体" w:hAnsi="宋体" w:hint="eastAsia"/>
                <w:szCs w:val="21"/>
              </w:rPr>
              <w:t>MHz~</w:t>
            </w:r>
            <w:r w:rsidRPr="007F5ECB">
              <w:rPr>
                <w:rFonts w:ascii="宋体" w:hAnsi="宋体"/>
                <w:szCs w:val="21"/>
              </w:rPr>
              <w:t>67</w:t>
            </w:r>
            <w:r w:rsidRPr="007F5ECB">
              <w:rPr>
                <w:rFonts w:ascii="宋体" w:hAnsi="宋体" w:hint="eastAsia"/>
                <w:szCs w:val="21"/>
              </w:rPr>
              <w:t>GHz</w:t>
            </w:r>
          </w:p>
        </w:tc>
        <w:tc>
          <w:tcPr>
            <w:tcW w:w="1063" w:type="pct"/>
          </w:tcPr>
          <w:p w14:paraId="652C7272" w14:textId="77777777" w:rsidR="00E66228" w:rsidRDefault="00E66228" w:rsidP="0055054D">
            <w:pPr>
              <w:rPr>
                <w:rFonts w:hint="eastAsia"/>
                <w:b/>
                <w:szCs w:val="21"/>
              </w:rPr>
            </w:pPr>
          </w:p>
        </w:tc>
        <w:tc>
          <w:tcPr>
            <w:tcW w:w="1063" w:type="pct"/>
          </w:tcPr>
          <w:p w14:paraId="723BA0E9" w14:textId="7BD2E873" w:rsidR="00E66228" w:rsidRDefault="00E66228" w:rsidP="0055054D">
            <w:pPr>
              <w:rPr>
                <w:rFonts w:hint="eastAsia"/>
                <w:b/>
                <w:szCs w:val="21"/>
              </w:rPr>
            </w:pPr>
          </w:p>
        </w:tc>
        <w:tc>
          <w:tcPr>
            <w:tcW w:w="1063" w:type="pct"/>
          </w:tcPr>
          <w:p w14:paraId="7DADC9D5" w14:textId="6734DE28" w:rsidR="00E66228" w:rsidRDefault="00E66228" w:rsidP="0055054D">
            <w:pPr>
              <w:rPr>
                <w:rFonts w:hint="eastAsia"/>
                <w:b/>
                <w:szCs w:val="21"/>
              </w:rPr>
            </w:pPr>
          </w:p>
        </w:tc>
      </w:tr>
      <w:tr w:rsidR="00E66228" w14:paraId="1DE41401" w14:textId="0F24EEF0" w:rsidTr="00E66228">
        <w:trPr>
          <w:trHeight w:val="450"/>
        </w:trPr>
        <w:tc>
          <w:tcPr>
            <w:tcW w:w="257" w:type="pct"/>
            <w:vMerge/>
            <w:vAlign w:val="center"/>
          </w:tcPr>
          <w:p w14:paraId="7DD388DB" w14:textId="77777777" w:rsidR="00E66228" w:rsidRDefault="00E66228" w:rsidP="0055054D">
            <w:pPr>
              <w:jc w:val="center"/>
              <w:rPr>
                <w:b/>
                <w:szCs w:val="21"/>
              </w:rPr>
            </w:pPr>
          </w:p>
        </w:tc>
        <w:tc>
          <w:tcPr>
            <w:tcW w:w="349" w:type="pct"/>
            <w:vMerge/>
            <w:vAlign w:val="center"/>
          </w:tcPr>
          <w:p w14:paraId="37362D53" w14:textId="77777777" w:rsidR="00E66228" w:rsidRDefault="00E66228" w:rsidP="0055054D">
            <w:pPr>
              <w:jc w:val="center"/>
              <w:rPr>
                <w:b/>
                <w:szCs w:val="21"/>
              </w:rPr>
            </w:pPr>
          </w:p>
        </w:tc>
        <w:tc>
          <w:tcPr>
            <w:tcW w:w="1205" w:type="pct"/>
          </w:tcPr>
          <w:p w14:paraId="3475950E" w14:textId="77777777" w:rsidR="00E66228" w:rsidRDefault="00E66228" w:rsidP="0055054D">
            <w:pPr>
              <w:rPr>
                <w:b/>
                <w:szCs w:val="21"/>
              </w:rPr>
            </w:pPr>
            <w:r w:rsidRPr="007F5ECB">
              <w:rPr>
                <w:rFonts w:ascii="宋体" w:hAnsi="宋体" w:hint="eastAsia"/>
                <w:szCs w:val="21"/>
              </w:rPr>
              <w:t>▲</w:t>
            </w:r>
            <w:r>
              <w:rPr>
                <w:rFonts w:hint="eastAsia"/>
                <w:b/>
                <w:szCs w:val="21"/>
              </w:rPr>
              <w:t>1.3</w:t>
            </w:r>
            <w:r w:rsidRPr="007F5ECB">
              <w:rPr>
                <w:rFonts w:ascii="宋体" w:hAnsi="宋体" w:hint="eastAsia"/>
                <w:szCs w:val="21"/>
              </w:rPr>
              <w:t>具有2个相位相参的激励源</w:t>
            </w:r>
            <w:r>
              <w:rPr>
                <w:rFonts w:ascii="宋体" w:hAnsi="宋体"/>
                <w:szCs w:val="21"/>
              </w:rPr>
              <w:t>；</w:t>
            </w:r>
            <w:r w:rsidRPr="0044283E">
              <w:rPr>
                <w:rFonts w:ascii="宋体" w:hAnsi="宋体" w:hint="eastAsia"/>
                <w:szCs w:val="21"/>
              </w:rPr>
              <w:t>，可以</w:t>
            </w:r>
            <w:r>
              <w:rPr>
                <w:rFonts w:ascii="宋体" w:hAnsi="宋体" w:hint="eastAsia"/>
                <w:szCs w:val="21"/>
              </w:rPr>
              <w:t>通过升级</w:t>
            </w:r>
            <w:r w:rsidRPr="0044283E">
              <w:rPr>
                <w:rFonts w:ascii="宋体" w:hAnsi="宋体" w:hint="eastAsia"/>
                <w:szCs w:val="21"/>
              </w:rPr>
              <w:t>扩展</w:t>
            </w:r>
            <w:r>
              <w:rPr>
                <w:rFonts w:ascii="宋体" w:hAnsi="宋体" w:hint="eastAsia"/>
                <w:szCs w:val="21"/>
              </w:rPr>
              <w:t>至</w:t>
            </w:r>
            <w:r w:rsidRPr="0044283E">
              <w:rPr>
                <w:rFonts w:ascii="宋体" w:hAnsi="宋体" w:hint="eastAsia"/>
                <w:szCs w:val="21"/>
              </w:rPr>
              <w:t>4个激励源</w:t>
            </w:r>
          </w:p>
        </w:tc>
        <w:tc>
          <w:tcPr>
            <w:tcW w:w="1063" w:type="pct"/>
          </w:tcPr>
          <w:p w14:paraId="36239168" w14:textId="77777777" w:rsidR="00E66228" w:rsidRPr="007F5ECB" w:rsidRDefault="00E66228" w:rsidP="0055054D">
            <w:pPr>
              <w:rPr>
                <w:rFonts w:ascii="宋体" w:hAnsi="宋体" w:hint="eastAsia"/>
                <w:szCs w:val="21"/>
              </w:rPr>
            </w:pPr>
          </w:p>
        </w:tc>
        <w:tc>
          <w:tcPr>
            <w:tcW w:w="1063" w:type="pct"/>
          </w:tcPr>
          <w:p w14:paraId="2B849823" w14:textId="752F6431" w:rsidR="00E66228" w:rsidRPr="007F5ECB" w:rsidRDefault="00E66228" w:rsidP="0055054D">
            <w:pPr>
              <w:rPr>
                <w:rFonts w:ascii="宋体" w:hAnsi="宋体" w:hint="eastAsia"/>
                <w:szCs w:val="21"/>
              </w:rPr>
            </w:pPr>
          </w:p>
        </w:tc>
        <w:tc>
          <w:tcPr>
            <w:tcW w:w="1063" w:type="pct"/>
          </w:tcPr>
          <w:p w14:paraId="16EF18B9" w14:textId="7498F890" w:rsidR="00E66228" w:rsidRPr="007F5ECB" w:rsidRDefault="00E66228" w:rsidP="0055054D">
            <w:pPr>
              <w:rPr>
                <w:rFonts w:ascii="宋体" w:hAnsi="宋体" w:hint="eastAsia"/>
                <w:szCs w:val="21"/>
              </w:rPr>
            </w:pPr>
          </w:p>
        </w:tc>
      </w:tr>
      <w:tr w:rsidR="00E66228" w14:paraId="7E4DC58D" w14:textId="6D943923" w:rsidTr="00E66228">
        <w:trPr>
          <w:trHeight w:val="510"/>
        </w:trPr>
        <w:tc>
          <w:tcPr>
            <w:tcW w:w="257" w:type="pct"/>
            <w:vMerge/>
            <w:vAlign w:val="center"/>
          </w:tcPr>
          <w:p w14:paraId="51E01CA4" w14:textId="77777777" w:rsidR="00E66228" w:rsidRDefault="00E66228" w:rsidP="0055054D">
            <w:pPr>
              <w:jc w:val="center"/>
              <w:rPr>
                <w:b/>
                <w:szCs w:val="21"/>
              </w:rPr>
            </w:pPr>
          </w:p>
        </w:tc>
        <w:tc>
          <w:tcPr>
            <w:tcW w:w="349" w:type="pct"/>
            <w:vMerge/>
            <w:vAlign w:val="center"/>
          </w:tcPr>
          <w:p w14:paraId="1DB794D9" w14:textId="77777777" w:rsidR="00E66228" w:rsidRDefault="00E66228" w:rsidP="0055054D">
            <w:pPr>
              <w:jc w:val="center"/>
              <w:rPr>
                <w:b/>
                <w:szCs w:val="21"/>
              </w:rPr>
            </w:pPr>
          </w:p>
        </w:tc>
        <w:tc>
          <w:tcPr>
            <w:tcW w:w="1205" w:type="pct"/>
          </w:tcPr>
          <w:p w14:paraId="26D6176F" w14:textId="77777777" w:rsidR="00E66228" w:rsidRDefault="00E66228" w:rsidP="0055054D">
            <w:r>
              <w:rPr>
                <w:rFonts w:hint="eastAsia"/>
                <w:b/>
              </w:rPr>
              <w:t>1.4</w:t>
            </w:r>
            <w:r w:rsidRPr="007F5ECB">
              <w:rPr>
                <w:rFonts w:ascii="宋体" w:hAnsi="宋体" w:hint="eastAsia"/>
                <w:szCs w:val="21"/>
              </w:rPr>
              <w:t>功率扫描范围（≤</w:t>
            </w:r>
            <w:r w:rsidRPr="007F5ECB">
              <w:rPr>
                <w:rFonts w:ascii="宋体" w:hAnsi="宋体"/>
                <w:szCs w:val="21"/>
              </w:rPr>
              <w:t xml:space="preserve"> 40GHz</w:t>
            </w:r>
            <w:r w:rsidRPr="007F5ECB">
              <w:rPr>
                <w:rFonts w:ascii="宋体" w:hAnsi="宋体" w:hint="eastAsia"/>
                <w:szCs w:val="21"/>
              </w:rPr>
              <w:t>）：</w:t>
            </w:r>
            <w:r w:rsidRPr="007F5ECB">
              <w:rPr>
                <w:rFonts w:ascii="宋体" w:hAnsi="宋体"/>
                <w:szCs w:val="21"/>
              </w:rPr>
              <w:t>80dB</w:t>
            </w:r>
          </w:p>
        </w:tc>
        <w:tc>
          <w:tcPr>
            <w:tcW w:w="1063" w:type="pct"/>
          </w:tcPr>
          <w:p w14:paraId="1BED7F7A" w14:textId="77777777" w:rsidR="00E66228" w:rsidRDefault="00E66228" w:rsidP="0055054D">
            <w:pPr>
              <w:rPr>
                <w:rFonts w:hint="eastAsia"/>
                <w:b/>
              </w:rPr>
            </w:pPr>
          </w:p>
        </w:tc>
        <w:tc>
          <w:tcPr>
            <w:tcW w:w="1063" w:type="pct"/>
          </w:tcPr>
          <w:p w14:paraId="140BD221" w14:textId="0D8E01F3" w:rsidR="00E66228" w:rsidRDefault="00E66228" w:rsidP="0055054D">
            <w:pPr>
              <w:rPr>
                <w:rFonts w:hint="eastAsia"/>
                <w:b/>
              </w:rPr>
            </w:pPr>
          </w:p>
        </w:tc>
        <w:tc>
          <w:tcPr>
            <w:tcW w:w="1063" w:type="pct"/>
          </w:tcPr>
          <w:p w14:paraId="6A60DBF0" w14:textId="18CD38E1" w:rsidR="00E66228" w:rsidRDefault="00E66228" w:rsidP="0055054D">
            <w:pPr>
              <w:rPr>
                <w:rFonts w:hint="eastAsia"/>
                <w:b/>
              </w:rPr>
            </w:pPr>
          </w:p>
        </w:tc>
      </w:tr>
      <w:tr w:rsidR="00E66228" w14:paraId="5253942A" w14:textId="20E27981" w:rsidTr="00E66228">
        <w:trPr>
          <w:trHeight w:val="510"/>
        </w:trPr>
        <w:tc>
          <w:tcPr>
            <w:tcW w:w="257" w:type="pct"/>
            <w:vMerge/>
            <w:vAlign w:val="center"/>
          </w:tcPr>
          <w:p w14:paraId="08A0B653" w14:textId="77777777" w:rsidR="00E66228" w:rsidRDefault="00E66228" w:rsidP="0055054D">
            <w:pPr>
              <w:jc w:val="center"/>
              <w:rPr>
                <w:b/>
                <w:szCs w:val="21"/>
              </w:rPr>
            </w:pPr>
          </w:p>
        </w:tc>
        <w:tc>
          <w:tcPr>
            <w:tcW w:w="349" w:type="pct"/>
            <w:vMerge/>
            <w:vAlign w:val="center"/>
          </w:tcPr>
          <w:p w14:paraId="187F4A9F" w14:textId="77777777" w:rsidR="00E66228" w:rsidRDefault="00E66228" w:rsidP="0055054D">
            <w:pPr>
              <w:jc w:val="center"/>
              <w:rPr>
                <w:b/>
                <w:szCs w:val="21"/>
              </w:rPr>
            </w:pPr>
          </w:p>
        </w:tc>
        <w:tc>
          <w:tcPr>
            <w:tcW w:w="1205" w:type="pct"/>
          </w:tcPr>
          <w:p w14:paraId="665E7FA4" w14:textId="77777777" w:rsidR="00E66228" w:rsidRDefault="00E66228" w:rsidP="0055054D">
            <w:pPr>
              <w:rPr>
                <w:b/>
                <w:szCs w:val="21"/>
              </w:rPr>
            </w:pPr>
            <w:r>
              <w:rPr>
                <w:rFonts w:hint="eastAsia"/>
                <w:b/>
                <w:szCs w:val="21"/>
              </w:rPr>
              <w:t>1.5</w:t>
            </w:r>
            <w:r w:rsidRPr="007F5ECB">
              <w:rPr>
                <w:rFonts w:ascii="宋体" w:hAnsi="宋体" w:hint="eastAsia"/>
                <w:szCs w:val="21"/>
              </w:rPr>
              <w:t>接收机底噪（</w:t>
            </w:r>
            <w:r w:rsidRPr="007F5ECB">
              <w:rPr>
                <w:rFonts w:ascii="宋体" w:hAnsi="宋体"/>
                <w:szCs w:val="21"/>
              </w:rPr>
              <w:t>0.5GHz-40GHz</w:t>
            </w:r>
            <w:r w:rsidRPr="007F5ECB">
              <w:rPr>
                <w:rFonts w:ascii="宋体" w:hAnsi="宋体" w:hint="eastAsia"/>
                <w:szCs w:val="21"/>
              </w:rPr>
              <w:t>）：</w:t>
            </w:r>
            <w:r w:rsidRPr="007F5ECB">
              <w:rPr>
                <w:rFonts w:ascii="宋体" w:hAnsi="宋体"/>
                <w:szCs w:val="21"/>
              </w:rPr>
              <w:t>-130dBm/Hz</w:t>
            </w:r>
            <w:r w:rsidRPr="007F5ECB">
              <w:rPr>
                <w:rFonts w:ascii="宋体" w:hAnsi="宋体" w:hint="eastAsia"/>
                <w:szCs w:val="21"/>
              </w:rPr>
              <w:t>（典型值）</w:t>
            </w:r>
          </w:p>
        </w:tc>
        <w:tc>
          <w:tcPr>
            <w:tcW w:w="1063" w:type="pct"/>
          </w:tcPr>
          <w:p w14:paraId="153D7A86" w14:textId="77777777" w:rsidR="00E66228" w:rsidRDefault="00E66228" w:rsidP="0055054D">
            <w:pPr>
              <w:rPr>
                <w:rFonts w:hint="eastAsia"/>
                <w:b/>
                <w:szCs w:val="21"/>
              </w:rPr>
            </w:pPr>
          </w:p>
        </w:tc>
        <w:tc>
          <w:tcPr>
            <w:tcW w:w="1063" w:type="pct"/>
          </w:tcPr>
          <w:p w14:paraId="33F5BE4D" w14:textId="014027A4" w:rsidR="00E66228" w:rsidRDefault="00E66228" w:rsidP="0055054D">
            <w:pPr>
              <w:rPr>
                <w:rFonts w:hint="eastAsia"/>
                <w:b/>
                <w:szCs w:val="21"/>
              </w:rPr>
            </w:pPr>
          </w:p>
        </w:tc>
        <w:tc>
          <w:tcPr>
            <w:tcW w:w="1063" w:type="pct"/>
          </w:tcPr>
          <w:p w14:paraId="2B5C123F" w14:textId="2488ECEB" w:rsidR="00E66228" w:rsidRDefault="00E66228" w:rsidP="0055054D">
            <w:pPr>
              <w:rPr>
                <w:rFonts w:hint="eastAsia"/>
                <w:b/>
                <w:szCs w:val="21"/>
              </w:rPr>
            </w:pPr>
          </w:p>
        </w:tc>
      </w:tr>
      <w:tr w:rsidR="00E66228" w14:paraId="0BF53361" w14:textId="0634C033" w:rsidTr="00E66228">
        <w:trPr>
          <w:trHeight w:val="510"/>
        </w:trPr>
        <w:tc>
          <w:tcPr>
            <w:tcW w:w="257" w:type="pct"/>
            <w:vMerge/>
            <w:vAlign w:val="center"/>
          </w:tcPr>
          <w:p w14:paraId="6B67E413" w14:textId="77777777" w:rsidR="00E66228" w:rsidRDefault="00E66228" w:rsidP="0055054D">
            <w:pPr>
              <w:jc w:val="center"/>
              <w:rPr>
                <w:b/>
                <w:szCs w:val="21"/>
              </w:rPr>
            </w:pPr>
          </w:p>
        </w:tc>
        <w:tc>
          <w:tcPr>
            <w:tcW w:w="349" w:type="pct"/>
            <w:vMerge/>
            <w:vAlign w:val="center"/>
          </w:tcPr>
          <w:p w14:paraId="0BA59E6C" w14:textId="77777777" w:rsidR="00E66228" w:rsidRDefault="00E66228" w:rsidP="0055054D">
            <w:pPr>
              <w:jc w:val="center"/>
              <w:rPr>
                <w:b/>
                <w:szCs w:val="21"/>
              </w:rPr>
            </w:pPr>
          </w:p>
        </w:tc>
        <w:tc>
          <w:tcPr>
            <w:tcW w:w="1205" w:type="pct"/>
          </w:tcPr>
          <w:p w14:paraId="6BBB4FE7" w14:textId="77777777" w:rsidR="00E66228" w:rsidRDefault="00E66228" w:rsidP="0055054D">
            <w:pPr>
              <w:rPr>
                <w:b/>
                <w:szCs w:val="21"/>
              </w:rPr>
            </w:pPr>
            <w:r w:rsidRPr="007F5ECB">
              <w:rPr>
                <w:rFonts w:ascii="宋体" w:hAnsi="宋体" w:hint="eastAsia"/>
                <w:szCs w:val="21"/>
              </w:rPr>
              <w:t>▲</w:t>
            </w:r>
            <w:r>
              <w:rPr>
                <w:rFonts w:hint="eastAsia"/>
                <w:b/>
                <w:szCs w:val="21"/>
              </w:rPr>
              <w:t>1.6</w:t>
            </w:r>
            <w:r w:rsidRPr="007F5ECB">
              <w:rPr>
                <w:rFonts w:ascii="宋体" w:hAnsi="宋体" w:hint="eastAsia"/>
                <w:szCs w:val="21"/>
              </w:rPr>
              <w:t>轨迹点数：</w:t>
            </w:r>
            <w:r w:rsidRPr="007F5ECB">
              <w:rPr>
                <w:rFonts w:ascii="宋体" w:hAnsi="宋体"/>
                <w:szCs w:val="21"/>
              </w:rPr>
              <w:t>1 ~ 100001</w:t>
            </w:r>
          </w:p>
        </w:tc>
        <w:tc>
          <w:tcPr>
            <w:tcW w:w="1063" w:type="pct"/>
          </w:tcPr>
          <w:p w14:paraId="6BCE3903" w14:textId="77777777" w:rsidR="00E66228" w:rsidRPr="007F5ECB" w:rsidRDefault="00E66228" w:rsidP="0055054D">
            <w:pPr>
              <w:rPr>
                <w:rFonts w:ascii="宋体" w:hAnsi="宋体" w:hint="eastAsia"/>
                <w:szCs w:val="21"/>
              </w:rPr>
            </w:pPr>
          </w:p>
        </w:tc>
        <w:tc>
          <w:tcPr>
            <w:tcW w:w="1063" w:type="pct"/>
          </w:tcPr>
          <w:p w14:paraId="0AE13A09" w14:textId="72922624" w:rsidR="00E66228" w:rsidRPr="007F5ECB" w:rsidRDefault="00E66228" w:rsidP="0055054D">
            <w:pPr>
              <w:rPr>
                <w:rFonts w:ascii="宋体" w:hAnsi="宋体" w:hint="eastAsia"/>
                <w:szCs w:val="21"/>
              </w:rPr>
            </w:pPr>
          </w:p>
        </w:tc>
        <w:tc>
          <w:tcPr>
            <w:tcW w:w="1063" w:type="pct"/>
          </w:tcPr>
          <w:p w14:paraId="30BE18AE" w14:textId="75925C06" w:rsidR="00E66228" w:rsidRPr="007F5ECB" w:rsidRDefault="00E66228" w:rsidP="0055054D">
            <w:pPr>
              <w:rPr>
                <w:rFonts w:ascii="宋体" w:hAnsi="宋体" w:hint="eastAsia"/>
                <w:szCs w:val="21"/>
              </w:rPr>
            </w:pPr>
          </w:p>
        </w:tc>
      </w:tr>
      <w:tr w:rsidR="00E66228" w14:paraId="71C9A4FE" w14:textId="07C58EE0" w:rsidTr="00E66228">
        <w:trPr>
          <w:trHeight w:val="510"/>
        </w:trPr>
        <w:tc>
          <w:tcPr>
            <w:tcW w:w="257" w:type="pct"/>
            <w:vMerge/>
            <w:vAlign w:val="center"/>
          </w:tcPr>
          <w:p w14:paraId="58C0B76D" w14:textId="77777777" w:rsidR="00E66228" w:rsidRDefault="00E66228" w:rsidP="0055054D">
            <w:pPr>
              <w:jc w:val="center"/>
              <w:rPr>
                <w:b/>
                <w:szCs w:val="21"/>
              </w:rPr>
            </w:pPr>
          </w:p>
        </w:tc>
        <w:tc>
          <w:tcPr>
            <w:tcW w:w="349" w:type="pct"/>
            <w:vMerge/>
            <w:vAlign w:val="center"/>
          </w:tcPr>
          <w:p w14:paraId="7449AA5C" w14:textId="77777777" w:rsidR="00E66228" w:rsidRDefault="00E66228" w:rsidP="0055054D">
            <w:pPr>
              <w:jc w:val="center"/>
              <w:rPr>
                <w:b/>
                <w:szCs w:val="21"/>
              </w:rPr>
            </w:pPr>
          </w:p>
        </w:tc>
        <w:tc>
          <w:tcPr>
            <w:tcW w:w="1205" w:type="pct"/>
          </w:tcPr>
          <w:p w14:paraId="49197C7D" w14:textId="77777777" w:rsidR="00E66228" w:rsidRDefault="00E66228" w:rsidP="0055054D">
            <w:pPr>
              <w:rPr>
                <w:b/>
                <w:szCs w:val="21"/>
              </w:rPr>
            </w:pPr>
            <w:r>
              <w:rPr>
                <w:rFonts w:hint="eastAsia"/>
                <w:b/>
                <w:szCs w:val="21"/>
              </w:rPr>
              <w:t>1.7</w:t>
            </w:r>
            <w:r w:rsidRPr="007F5ECB">
              <w:rPr>
                <w:rFonts w:ascii="宋体" w:hAnsi="宋体" w:hint="eastAsia"/>
                <w:szCs w:val="21"/>
              </w:rPr>
              <w:t>测量速度（</w:t>
            </w:r>
            <w:r w:rsidRPr="007F5ECB">
              <w:rPr>
                <w:rFonts w:ascii="宋体" w:hAnsi="宋体"/>
                <w:szCs w:val="21"/>
              </w:rPr>
              <w:t>201</w:t>
            </w:r>
            <w:r w:rsidRPr="007F5ECB">
              <w:rPr>
                <w:rFonts w:ascii="宋体" w:hAnsi="宋体" w:hint="eastAsia"/>
                <w:szCs w:val="21"/>
              </w:rPr>
              <w:t>个轨迹点数</w:t>
            </w:r>
            <w:r w:rsidRPr="007F5ECB">
              <w:rPr>
                <w:rFonts w:ascii="宋体" w:hAnsi="宋体"/>
                <w:szCs w:val="21"/>
              </w:rPr>
              <w:t>, 10GHz</w:t>
            </w:r>
            <w:r w:rsidRPr="007F5ECB">
              <w:rPr>
                <w:rFonts w:ascii="宋体" w:hAnsi="宋体" w:hint="eastAsia"/>
                <w:szCs w:val="21"/>
              </w:rPr>
              <w:t>中心频率</w:t>
            </w:r>
            <w:r w:rsidRPr="007F5ECB">
              <w:rPr>
                <w:rFonts w:ascii="宋体" w:hAnsi="宋体"/>
                <w:szCs w:val="21"/>
              </w:rPr>
              <w:t xml:space="preserve">, 200 MHz </w:t>
            </w:r>
            <w:r w:rsidRPr="007F5ECB">
              <w:rPr>
                <w:rFonts w:ascii="宋体" w:hAnsi="宋体" w:hint="eastAsia"/>
                <w:szCs w:val="21"/>
              </w:rPr>
              <w:t>跨度，</w:t>
            </w:r>
            <w:r w:rsidRPr="007F5ECB">
              <w:rPr>
                <w:rFonts w:ascii="宋体" w:hAnsi="宋体"/>
                <w:szCs w:val="21"/>
              </w:rPr>
              <w:t>1MHz</w:t>
            </w:r>
            <w:r w:rsidRPr="007F5ECB">
              <w:rPr>
                <w:rFonts w:ascii="宋体" w:hAnsi="宋体" w:hint="eastAsia"/>
                <w:szCs w:val="21"/>
              </w:rPr>
              <w:t>测量带宽）：</w:t>
            </w:r>
            <w:r w:rsidRPr="007F5ECB">
              <w:rPr>
                <w:rFonts w:ascii="宋体" w:hAnsi="宋体"/>
                <w:szCs w:val="21"/>
              </w:rPr>
              <w:t>&lt; 2.5 m</w:t>
            </w:r>
            <w:r w:rsidRPr="007F5ECB">
              <w:rPr>
                <w:rFonts w:ascii="宋体" w:hAnsi="宋体" w:hint="eastAsia"/>
                <w:szCs w:val="21"/>
              </w:rPr>
              <w:t>s</w:t>
            </w:r>
          </w:p>
        </w:tc>
        <w:tc>
          <w:tcPr>
            <w:tcW w:w="1063" w:type="pct"/>
          </w:tcPr>
          <w:p w14:paraId="555B0D0D" w14:textId="77777777" w:rsidR="00E66228" w:rsidRDefault="00E66228" w:rsidP="0055054D">
            <w:pPr>
              <w:rPr>
                <w:rFonts w:hint="eastAsia"/>
                <w:b/>
                <w:szCs w:val="21"/>
              </w:rPr>
            </w:pPr>
          </w:p>
        </w:tc>
        <w:tc>
          <w:tcPr>
            <w:tcW w:w="1063" w:type="pct"/>
          </w:tcPr>
          <w:p w14:paraId="1C4FE719" w14:textId="616E08F8" w:rsidR="00E66228" w:rsidRDefault="00E66228" w:rsidP="0055054D">
            <w:pPr>
              <w:rPr>
                <w:rFonts w:hint="eastAsia"/>
                <w:b/>
                <w:szCs w:val="21"/>
              </w:rPr>
            </w:pPr>
          </w:p>
        </w:tc>
        <w:tc>
          <w:tcPr>
            <w:tcW w:w="1063" w:type="pct"/>
          </w:tcPr>
          <w:p w14:paraId="4106DBAD" w14:textId="7D7C1573" w:rsidR="00E66228" w:rsidRDefault="00E66228" w:rsidP="0055054D">
            <w:pPr>
              <w:rPr>
                <w:rFonts w:hint="eastAsia"/>
                <w:b/>
                <w:szCs w:val="21"/>
              </w:rPr>
            </w:pPr>
          </w:p>
        </w:tc>
      </w:tr>
      <w:tr w:rsidR="00E66228" w14:paraId="393BC466" w14:textId="3F264D72" w:rsidTr="00E66228">
        <w:trPr>
          <w:trHeight w:val="510"/>
        </w:trPr>
        <w:tc>
          <w:tcPr>
            <w:tcW w:w="257" w:type="pct"/>
            <w:vMerge/>
            <w:vAlign w:val="center"/>
          </w:tcPr>
          <w:p w14:paraId="5FCB9F74" w14:textId="77777777" w:rsidR="00E66228" w:rsidRDefault="00E66228" w:rsidP="0055054D">
            <w:pPr>
              <w:jc w:val="center"/>
              <w:rPr>
                <w:b/>
                <w:szCs w:val="21"/>
              </w:rPr>
            </w:pPr>
          </w:p>
        </w:tc>
        <w:tc>
          <w:tcPr>
            <w:tcW w:w="349" w:type="pct"/>
            <w:vMerge/>
            <w:vAlign w:val="center"/>
          </w:tcPr>
          <w:p w14:paraId="21B116A9" w14:textId="77777777" w:rsidR="00E66228" w:rsidRDefault="00E66228" w:rsidP="0055054D">
            <w:pPr>
              <w:jc w:val="center"/>
              <w:rPr>
                <w:b/>
                <w:szCs w:val="21"/>
              </w:rPr>
            </w:pPr>
          </w:p>
        </w:tc>
        <w:tc>
          <w:tcPr>
            <w:tcW w:w="1205" w:type="pct"/>
          </w:tcPr>
          <w:p w14:paraId="21BF0BFE" w14:textId="77777777" w:rsidR="00E66228" w:rsidRDefault="00E66228" w:rsidP="0055054D">
            <w:pPr>
              <w:rPr>
                <w:b/>
                <w:szCs w:val="21"/>
              </w:rPr>
            </w:pPr>
            <w:r>
              <w:rPr>
                <w:rFonts w:hint="eastAsia"/>
                <w:b/>
                <w:szCs w:val="21"/>
              </w:rPr>
              <w:t>★</w:t>
            </w:r>
            <w:r>
              <w:rPr>
                <w:rFonts w:hint="eastAsia"/>
                <w:b/>
                <w:szCs w:val="21"/>
              </w:rPr>
              <w:t>1.8</w:t>
            </w:r>
            <w:r w:rsidRPr="007F5ECB">
              <w:rPr>
                <w:rFonts w:ascii="宋体" w:hAnsi="宋体" w:hint="eastAsia"/>
                <w:szCs w:val="21"/>
              </w:rPr>
              <w:t>支持直接中频测试信号输入，可切换输入或输出，支持2GHz模拟中频带宽</w:t>
            </w:r>
          </w:p>
        </w:tc>
        <w:tc>
          <w:tcPr>
            <w:tcW w:w="1063" w:type="pct"/>
          </w:tcPr>
          <w:p w14:paraId="124B1234" w14:textId="77777777" w:rsidR="00E66228" w:rsidRDefault="00E66228" w:rsidP="0055054D">
            <w:pPr>
              <w:rPr>
                <w:rFonts w:hint="eastAsia"/>
                <w:b/>
                <w:szCs w:val="21"/>
              </w:rPr>
            </w:pPr>
          </w:p>
        </w:tc>
        <w:tc>
          <w:tcPr>
            <w:tcW w:w="1063" w:type="pct"/>
          </w:tcPr>
          <w:p w14:paraId="741AF3ED" w14:textId="21108856" w:rsidR="00E66228" w:rsidRDefault="00E66228" w:rsidP="0055054D">
            <w:pPr>
              <w:rPr>
                <w:rFonts w:hint="eastAsia"/>
                <w:b/>
                <w:szCs w:val="21"/>
              </w:rPr>
            </w:pPr>
          </w:p>
        </w:tc>
        <w:tc>
          <w:tcPr>
            <w:tcW w:w="1063" w:type="pct"/>
          </w:tcPr>
          <w:p w14:paraId="3B75E0D6" w14:textId="4061698C" w:rsidR="00E66228" w:rsidRDefault="00E66228" w:rsidP="0055054D">
            <w:pPr>
              <w:rPr>
                <w:rFonts w:hint="eastAsia"/>
                <w:b/>
                <w:szCs w:val="21"/>
              </w:rPr>
            </w:pPr>
          </w:p>
        </w:tc>
      </w:tr>
      <w:tr w:rsidR="00E66228" w:rsidRPr="00A92DDE" w14:paraId="7D423ED3" w14:textId="343F4417" w:rsidTr="00E66228">
        <w:trPr>
          <w:trHeight w:val="510"/>
        </w:trPr>
        <w:tc>
          <w:tcPr>
            <w:tcW w:w="257" w:type="pct"/>
            <w:vMerge/>
            <w:vAlign w:val="center"/>
          </w:tcPr>
          <w:p w14:paraId="44EA4E94" w14:textId="77777777" w:rsidR="00E66228" w:rsidRDefault="00E66228" w:rsidP="0055054D">
            <w:pPr>
              <w:jc w:val="center"/>
              <w:rPr>
                <w:b/>
                <w:szCs w:val="21"/>
              </w:rPr>
            </w:pPr>
          </w:p>
        </w:tc>
        <w:tc>
          <w:tcPr>
            <w:tcW w:w="349" w:type="pct"/>
            <w:vMerge/>
            <w:vAlign w:val="center"/>
          </w:tcPr>
          <w:p w14:paraId="6BD54F37" w14:textId="77777777" w:rsidR="00E66228" w:rsidRDefault="00E66228" w:rsidP="0055054D">
            <w:pPr>
              <w:jc w:val="center"/>
              <w:rPr>
                <w:b/>
                <w:szCs w:val="21"/>
              </w:rPr>
            </w:pPr>
          </w:p>
        </w:tc>
        <w:tc>
          <w:tcPr>
            <w:tcW w:w="1205" w:type="pct"/>
          </w:tcPr>
          <w:p w14:paraId="714CEDCF" w14:textId="77777777" w:rsidR="00E66228" w:rsidRDefault="00E66228" w:rsidP="0055054D">
            <w:pPr>
              <w:rPr>
                <w:rFonts w:ascii="宋体" w:hAnsi="宋体"/>
                <w:szCs w:val="21"/>
                <w:lang w:val="de-DE"/>
              </w:rPr>
            </w:pPr>
            <w:r w:rsidRPr="007F5ECB">
              <w:rPr>
                <w:rFonts w:ascii="宋体" w:hAnsi="宋体" w:hint="eastAsia"/>
                <w:szCs w:val="21"/>
              </w:rPr>
              <w:t>▲</w:t>
            </w:r>
            <w:r>
              <w:rPr>
                <w:rFonts w:hint="eastAsia"/>
                <w:b/>
                <w:szCs w:val="21"/>
              </w:rPr>
              <w:t>1.9</w:t>
            </w:r>
            <w:r w:rsidRPr="007F5ECB">
              <w:rPr>
                <w:rFonts w:ascii="宋体" w:hAnsi="宋体" w:hint="eastAsia"/>
                <w:szCs w:val="21"/>
              </w:rPr>
              <w:t>源输出功率</w:t>
            </w:r>
            <w:r w:rsidRPr="007F5ECB">
              <w:rPr>
                <w:rFonts w:ascii="宋体" w:hAnsi="宋体" w:hint="eastAsia"/>
                <w:szCs w:val="21"/>
                <w:lang w:val="de-DE"/>
              </w:rPr>
              <w:t>：</w:t>
            </w:r>
          </w:p>
          <w:p w14:paraId="2F4C0FB8" w14:textId="77777777" w:rsidR="00E66228" w:rsidRDefault="00E66228" w:rsidP="0055054D">
            <w:pPr>
              <w:rPr>
                <w:rFonts w:ascii="宋体" w:hAnsi="宋体"/>
                <w:szCs w:val="21"/>
                <w:lang w:val="de-DE"/>
              </w:rPr>
            </w:pPr>
            <w:r w:rsidRPr="007F5ECB">
              <w:rPr>
                <w:rFonts w:ascii="宋体" w:hAnsi="宋体" w:hint="eastAsia"/>
                <w:szCs w:val="21"/>
                <w:lang w:val="de-DE"/>
              </w:rPr>
              <w:t>+</w:t>
            </w:r>
            <w:r w:rsidRPr="007F5ECB">
              <w:rPr>
                <w:rFonts w:ascii="宋体" w:hAnsi="宋体"/>
                <w:szCs w:val="21"/>
                <w:lang w:val="de-DE"/>
              </w:rPr>
              <w:t>20</w:t>
            </w:r>
            <w:r w:rsidRPr="007F5ECB">
              <w:rPr>
                <w:rFonts w:ascii="宋体" w:hAnsi="宋体" w:hint="eastAsia"/>
                <w:szCs w:val="21"/>
                <w:lang w:val="de-DE"/>
              </w:rPr>
              <w:t>dBm@ 1</w:t>
            </w:r>
            <w:r w:rsidRPr="007F5ECB">
              <w:rPr>
                <w:rFonts w:ascii="宋体" w:hAnsi="宋体"/>
                <w:szCs w:val="21"/>
                <w:lang w:val="de-DE"/>
              </w:rPr>
              <w:t>0M</w:t>
            </w:r>
            <w:r w:rsidRPr="007F5ECB">
              <w:rPr>
                <w:rFonts w:ascii="宋体" w:hAnsi="宋体" w:hint="eastAsia"/>
                <w:szCs w:val="21"/>
                <w:lang w:val="de-DE"/>
              </w:rPr>
              <w:t>Hz-</w:t>
            </w:r>
            <w:r w:rsidRPr="007F5ECB">
              <w:rPr>
                <w:rFonts w:ascii="宋体" w:hAnsi="宋体"/>
                <w:szCs w:val="21"/>
                <w:lang w:val="de-DE"/>
              </w:rPr>
              <w:lastRenderedPageBreak/>
              <w:t>4</w:t>
            </w:r>
            <w:r w:rsidRPr="007F5ECB">
              <w:rPr>
                <w:rFonts w:ascii="宋体" w:hAnsi="宋体" w:hint="eastAsia"/>
                <w:szCs w:val="21"/>
                <w:lang w:val="de-DE"/>
              </w:rPr>
              <w:t xml:space="preserve">GHz, </w:t>
            </w:r>
          </w:p>
          <w:p w14:paraId="1403C084" w14:textId="77777777" w:rsidR="00E66228" w:rsidRDefault="00E66228" w:rsidP="0055054D">
            <w:pPr>
              <w:rPr>
                <w:rFonts w:ascii="宋体" w:hAnsi="宋体"/>
                <w:szCs w:val="21"/>
                <w:lang w:val="de-DE"/>
              </w:rPr>
            </w:pPr>
            <w:r w:rsidRPr="007F5ECB">
              <w:rPr>
                <w:rFonts w:ascii="宋体" w:hAnsi="宋体"/>
                <w:szCs w:val="21"/>
                <w:lang w:val="de-DE"/>
              </w:rPr>
              <w:t>+</w:t>
            </w:r>
            <w:r w:rsidRPr="007F5ECB">
              <w:rPr>
                <w:rFonts w:ascii="宋体" w:hAnsi="宋体" w:hint="eastAsia"/>
                <w:szCs w:val="21"/>
                <w:lang w:val="de-DE"/>
              </w:rPr>
              <w:t>1</w:t>
            </w:r>
            <w:r w:rsidRPr="007F5ECB">
              <w:rPr>
                <w:rFonts w:ascii="宋体" w:hAnsi="宋体"/>
                <w:szCs w:val="21"/>
                <w:lang w:val="de-DE"/>
              </w:rPr>
              <w:t>8</w:t>
            </w:r>
            <w:r w:rsidRPr="007F5ECB">
              <w:rPr>
                <w:rFonts w:ascii="宋体" w:hAnsi="宋体" w:hint="eastAsia"/>
                <w:szCs w:val="21"/>
                <w:lang w:val="de-DE"/>
              </w:rPr>
              <w:t>dBm@</w:t>
            </w:r>
            <w:r w:rsidRPr="007F5ECB">
              <w:rPr>
                <w:rFonts w:ascii="宋体" w:hAnsi="宋体"/>
                <w:szCs w:val="21"/>
                <w:lang w:val="de-DE"/>
              </w:rPr>
              <w:t>4</w:t>
            </w:r>
            <w:r w:rsidRPr="007F5ECB">
              <w:rPr>
                <w:rFonts w:ascii="宋体" w:hAnsi="宋体" w:hint="eastAsia"/>
                <w:szCs w:val="21"/>
                <w:lang w:val="de-DE"/>
              </w:rPr>
              <w:t>GHz-20GHz，</w:t>
            </w:r>
          </w:p>
          <w:p w14:paraId="6EFD440B"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4</w:t>
            </w:r>
            <w:r w:rsidRPr="007F5ECB">
              <w:rPr>
                <w:rFonts w:ascii="宋体" w:hAnsi="宋体" w:hint="eastAsia"/>
                <w:szCs w:val="21"/>
                <w:lang w:val="de-DE"/>
              </w:rPr>
              <w:t>dBm@20GHz-</w:t>
            </w:r>
            <w:r w:rsidRPr="007F5ECB">
              <w:rPr>
                <w:rFonts w:ascii="宋体" w:hAnsi="宋体"/>
                <w:szCs w:val="21"/>
                <w:lang w:val="de-DE"/>
              </w:rPr>
              <w:t>25</w:t>
            </w:r>
            <w:r w:rsidRPr="007F5ECB">
              <w:rPr>
                <w:rFonts w:ascii="宋体" w:hAnsi="宋体" w:hint="eastAsia"/>
                <w:szCs w:val="21"/>
                <w:lang w:val="de-DE"/>
              </w:rPr>
              <w:t xml:space="preserve">GHz, </w:t>
            </w:r>
          </w:p>
          <w:p w14:paraId="05284DC4"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0</w:t>
            </w:r>
            <w:r w:rsidRPr="007F5ECB">
              <w:rPr>
                <w:rFonts w:ascii="宋体" w:hAnsi="宋体" w:hint="eastAsia"/>
                <w:szCs w:val="21"/>
                <w:lang w:val="de-DE"/>
              </w:rPr>
              <w:t>dBm@</w:t>
            </w:r>
            <w:r w:rsidRPr="007F5ECB">
              <w:rPr>
                <w:rFonts w:ascii="宋体" w:hAnsi="宋体"/>
                <w:szCs w:val="21"/>
                <w:lang w:val="de-DE"/>
              </w:rPr>
              <w:t>25</w:t>
            </w:r>
            <w:r w:rsidRPr="007F5ECB">
              <w:rPr>
                <w:rFonts w:ascii="宋体" w:hAnsi="宋体" w:hint="eastAsia"/>
                <w:szCs w:val="21"/>
                <w:lang w:val="de-DE"/>
              </w:rPr>
              <w:t>GHz-</w:t>
            </w:r>
            <w:r w:rsidRPr="007F5ECB">
              <w:rPr>
                <w:rFonts w:ascii="宋体" w:hAnsi="宋体"/>
                <w:szCs w:val="21"/>
                <w:lang w:val="de-DE"/>
              </w:rPr>
              <w:t>3</w:t>
            </w:r>
            <w:r w:rsidRPr="007F5ECB">
              <w:rPr>
                <w:rFonts w:ascii="宋体" w:hAnsi="宋体" w:hint="eastAsia"/>
                <w:szCs w:val="21"/>
                <w:lang w:val="de-DE"/>
              </w:rPr>
              <w:t>0GHz，</w:t>
            </w:r>
          </w:p>
          <w:p w14:paraId="763BFDBD" w14:textId="77777777" w:rsidR="00E66228" w:rsidRDefault="00E66228" w:rsidP="0055054D">
            <w:pPr>
              <w:rPr>
                <w:rFonts w:ascii="宋体" w:hAnsi="宋体"/>
                <w:szCs w:val="21"/>
                <w:lang w:val="de-DE"/>
              </w:rPr>
            </w:pPr>
            <w:r w:rsidRPr="007F5ECB">
              <w:rPr>
                <w:rFonts w:ascii="宋体" w:hAnsi="宋体"/>
                <w:szCs w:val="21"/>
                <w:lang w:val="de-DE"/>
              </w:rPr>
              <w:t>+8</w:t>
            </w:r>
            <w:r w:rsidRPr="007F5ECB">
              <w:rPr>
                <w:rFonts w:ascii="宋体" w:hAnsi="宋体" w:hint="eastAsia"/>
                <w:szCs w:val="21"/>
                <w:lang w:val="de-DE"/>
              </w:rPr>
              <w:t>dB</w:t>
            </w:r>
            <w:r w:rsidRPr="007F5ECB">
              <w:rPr>
                <w:rFonts w:ascii="宋体" w:hAnsi="宋体"/>
                <w:szCs w:val="21"/>
                <w:lang w:val="de-DE"/>
              </w:rPr>
              <w:t>m</w:t>
            </w:r>
            <w:r w:rsidRPr="007F5ECB">
              <w:rPr>
                <w:rFonts w:ascii="宋体" w:hAnsi="宋体" w:hint="eastAsia"/>
                <w:szCs w:val="21"/>
                <w:lang w:val="de-DE"/>
              </w:rPr>
              <w:t>@</w:t>
            </w:r>
            <w:r w:rsidRPr="007F5ECB">
              <w:rPr>
                <w:rFonts w:ascii="宋体" w:hAnsi="宋体"/>
                <w:szCs w:val="21"/>
                <w:lang w:val="de-DE"/>
              </w:rPr>
              <w:t>30</w:t>
            </w:r>
            <w:r w:rsidRPr="007F5ECB">
              <w:rPr>
                <w:rFonts w:ascii="宋体" w:hAnsi="宋体" w:hint="eastAsia"/>
                <w:szCs w:val="21"/>
                <w:lang w:val="de-DE"/>
              </w:rPr>
              <w:t>GHz-</w:t>
            </w:r>
            <w:r w:rsidRPr="007F5ECB">
              <w:rPr>
                <w:rFonts w:ascii="宋体" w:hAnsi="宋体"/>
                <w:szCs w:val="21"/>
                <w:lang w:val="de-DE"/>
              </w:rPr>
              <w:t>4</w:t>
            </w:r>
            <w:r w:rsidRPr="007F5ECB">
              <w:rPr>
                <w:rFonts w:ascii="宋体" w:hAnsi="宋体" w:hint="eastAsia"/>
                <w:szCs w:val="21"/>
                <w:lang w:val="de-DE"/>
              </w:rPr>
              <w:t>0GHz</w:t>
            </w:r>
            <w:r w:rsidRPr="007F5ECB">
              <w:rPr>
                <w:rFonts w:ascii="宋体" w:hAnsi="宋体"/>
                <w:szCs w:val="21"/>
                <w:lang w:val="de-DE"/>
              </w:rPr>
              <w:t xml:space="preserve">, </w:t>
            </w:r>
          </w:p>
          <w:p w14:paraId="76823BEF" w14:textId="77777777" w:rsidR="00E66228" w:rsidRPr="00A92DDE" w:rsidRDefault="00E66228" w:rsidP="0055054D">
            <w:pPr>
              <w:rPr>
                <w:b/>
                <w:szCs w:val="21"/>
                <w:lang w:val="de-DE"/>
              </w:rPr>
            </w:pPr>
            <w:r w:rsidRPr="007F5ECB">
              <w:rPr>
                <w:rFonts w:ascii="宋体" w:hAnsi="宋体" w:hint="eastAsia"/>
                <w:szCs w:val="21"/>
                <w:lang w:val="de-DE"/>
              </w:rPr>
              <w:t>+</w:t>
            </w:r>
            <w:r w:rsidRPr="007F5ECB">
              <w:rPr>
                <w:rFonts w:ascii="宋体" w:hAnsi="宋体"/>
                <w:szCs w:val="21"/>
                <w:lang w:val="de-DE"/>
              </w:rPr>
              <w:t>8dBm@40GHz</w:t>
            </w:r>
            <w:r w:rsidRPr="007F5ECB">
              <w:rPr>
                <w:rFonts w:ascii="宋体" w:hAnsi="宋体" w:hint="eastAsia"/>
                <w:szCs w:val="21"/>
                <w:lang w:val="de-DE"/>
              </w:rPr>
              <w:t>-</w:t>
            </w:r>
            <w:r w:rsidRPr="007F5ECB">
              <w:rPr>
                <w:rFonts w:ascii="宋体" w:hAnsi="宋体"/>
                <w:szCs w:val="21"/>
                <w:lang w:val="de-DE"/>
              </w:rPr>
              <w:t>67GHz</w:t>
            </w:r>
          </w:p>
        </w:tc>
        <w:tc>
          <w:tcPr>
            <w:tcW w:w="1063" w:type="pct"/>
          </w:tcPr>
          <w:p w14:paraId="338FEEEB" w14:textId="77777777" w:rsidR="00E66228" w:rsidRPr="007F5ECB" w:rsidRDefault="00E66228" w:rsidP="0055054D">
            <w:pPr>
              <w:rPr>
                <w:rFonts w:ascii="宋体" w:hAnsi="宋体" w:hint="eastAsia"/>
                <w:szCs w:val="21"/>
              </w:rPr>
            </w:pPr>
          </w:p>
        </w:tc>
        <w:tc>
          <w:tcPr>
            <w:tcW w:w="1063" w:type="pct"/>
          </w:tcPr>
          <w:p w14:paraId="09BAE7EA" w14:textId="650608E4" w:rsidR="00E66228" w:rsidRPr="007F5ECB" w:rsidRDefault="00E66228" w:rsidP="0055054D">
            <w:pPr>
              <w:rPr>
                <w:rFonts w:ascii="宋体" w:hAnsi="宋体" w:hint="eastAsia"/>
                <w:szCs w:val="21"/>
              </w:rPr>
            </w:pPr>
          </w:p>
        </w:tc>
        <w:tc>
          <w:tcPr>
            <w:tcW w:w="1063" w:type="pct"/>
          </w:tcPr>
          <w:p w14:paraId="7A23F1BB" w14:textId="490CC3A8" w:rsidR="00E66228" w:rsidRPr="007F5ECB" w:rsidRDefault="00E66228" w:rsidP="0055054D">
            <w:pPr>
              <w:rPr>
                <w:rFonts w:ascii="宋体" w:hAnsi="宋体" w:hint="eastAsia"/>
                <w:szCs w:val="21"/>
              </w:rPr>
            </w:pPr>
          </w:p>
        </w:tc>
      </w:tr>
      <w:tr w:rsidR="00E66228" w14:paraId="3F158979" w14:textId="4FFD88CC" w:rsidTr="00E66228">
        <w:trPr>
          <w:trHeight w:val="510"/>
        </w:trPr>
        <w:tc>
          <w:tcPr>
            <w:tcW w:w="257" w:type="pct"/>
            <w:vMerge/>
            <w:vAlign w:val="center"/>
          </w:tcPr>
          <w:p w14:paraId="7171205B" w14:textId="77777777" w:rsidR="00E66228" w:rsidRPr="00A92DDE" w:rsidRDefault="00E66228" w:rsidP="0055054D">
            <w:pPr>
              <w:jc w:val="center"/>
              <w:rPr>
                <w:b/>
                <w:szCs w:val="21"/>
                <w:lang w:val="de-DE"/>
              </w:rPr>
            </w:pPr>
          </w:p>
        </w:tc>
        <w:tc>
          <w:tcPr>
            <w:tcW w:w="349" w:type="pct"/>
            <w:vMerge/>
            <w:vAlign w:val="center"/>
          </w:tcPr>
          <w:p w14:paraId="1BF33F11" w14:textId="77777777" w:rsidR="00E66228" w:rsidRPr="00A92DDE" w:rsidRDefault="00E66228" w:rsidP="0055054D">
            <w:pPr>
              <w:jc w:val="center"/>
              <w:rPr>
                <w:b/>
                <w:szCs w:val="21"/>
                <w:lang w:val="de-DE"/>
              </w:rPr>
            </w:pPr>
          </w:p>
        </w:tc>
        <w:tc>
          <w:tcPr>
            <w:tcW w:w="1205" w:type="pct"/>
          </w:tcPr>
          <w:p w14:paraId="5DC73A54" w14:textId="77777777" w:rsidR="00E66228" w:rsidRDefault="00E66228" w:rsidP="0055054D">
            <w:pPr>
              <w:rPr>
                <w:szCs w:val="21"/>
              </w:rPr>
            </w:pPr>
            <w:r>
              <w:rPr>
                <w:rFonts w:hint="eastAsia"/>
                <w:b/>
                <w:szCs w:val="21"/>
              </w:rPr>
              <w:t>1.10</w:t>
            </w:r>
            <w:r w:rsidRPr="007F5ECB">
              <w:rPr>
                <w:rFonts w:ascii="宋体" w:hAnsi="宋体" w:hint="eastAsia"/>
                <w:szCs w:val="21"/>
              </w:rPr>
              <w:t>具备独立的本振输出端口</w:t>
            </w:r>
          </w:p>
        </w:tc>
        <w:tc>
          <w:tcPr>
            <w:tcW w:w="1063" w:type="pct"/>
          </w:tcPr>
          <w:p w14:paraId="6A6506DA" w14:textId="77777777" w:rsidR="00E66228" w:rsidRDefault="00E66228" w:rsidP="0055054D">
            <w:pPr>
              <w:rPr>
                <w:rFonts w:hint="eastAsia"/>
                <w:b/>
                <w:szCs w:val="21"/>
              </w:rPr>
            </w:pPr>
          </w:p>
        </w:tc>
        <w:tc>
          <w:tcPr>
            <w:tcW w:w="1063" w:type="pct"/>
          </w:tcPr>
          <w:p w14:paraId="0C96D151" w14:textId="33CD69EA" w:rsidR="00E66228" w:rsidRDefault="00E66228" w:rsidP="0055054D">
            <w:pPr>
              <w:rPr>
                <w:rFonts w:hint="eastAsia"/>
                <w:b/>
                <w:szCs w:val="21"/>
              </w:rPr>
            </w:pPr>
          </w:p>
        </w:tc>
        <w:tc>
          <w:tcPr>
            <w:tcW w:w="1063" w:type="pct"/>
          </w:tcPr>
          <w:p w14:paraId="4C75C94F" w14:textId="625FB45A" w:rsidR="00E66228" w:rsidRDefault="00E66228" w:rsidP="0055054D">
            <w:pPr>
              <w:rPr>
                <w:rFonts w:hint="eastAsia"/>
                <w:b/>
                <w:szCs w:val="21"/>
              </w:rPr>
            </w:pPr>
          </w:p>
        </w:tc>
      </w:tr>
      <w:tr w:rsidR="00E66228" w14:paraId="26482ABF" w14:textId="5DB8B550" w:rsidTr="00E66228">
        <w:trPr>
          <w:trHeight w:val="510"/>
        </w:trPr>
        <w:tc>
          <w:tcPr>
            <w:tcW w:w="257" w:type="pct"/>
            <w:vMerge/>
            <w:vAlign w:val="center"/>
          </w:tcPr>
          <w:p w14:paraId="3847C272" w14:textId="77777777" w:rsidR="00E66228" w:rsidRDefault="00E66228" w:rsidP="0055054D">
            <w:pPr>
              <w:jc w:val="center"/>
              <w:rPr>
                <w:b/>
                <w:szCs w:val="21"/>
              </w:rPr>
            </w:pPr>
          </w:p>
        </w:tc>
        <w:tc>
          <w:tcPr>
            <w:tcW w:w="349" w:type="pct"/>
            <w:vMerge/>
            <w:vAlign w:val="center"/>
          </w:tcPr>
          <w:p w14:paraId="33FB60F0" w14:textId="77777777" w:rsidR="00E66228" w:rsidRDefault="00E66228" w:rsidP="0055054D">
            <w:pPr>
              <w:jc w:val="center"/>
              <w:rPr>
                <w:b/>
                <w:szCs w:val="21"/>
              </w:rPr>
            </w:pPr>
          </w:p>
        </w:tc>
        <w:tc>
          <w:tcPr>
            <w:tcW w:w="1205" w:type="pct"/>
          </w:tcPr>
          <w:p w14:paraId="4DC2A2A4" w14:textId="77777777" w:rsidR="00E66228" w:rsidRDefault="00E66228" w:rsidP="0055054D">
            <w:pPr>
              <w:rPr>
                <w:rFonts w:ascii="宋体" w:hAnsi="宋体"/>
                <w:szCs w:val="21"/>
                <w:lang w:val="de-DE"/>
              </w:rPr>
            </w:pPr>
            <w:r w:rsidRPr="007F5ECB">
              <w:rPr>
                <w:rFonts w:ascii="宋体" w:hAnsi="宋体" w:hint="eastAsia"/>
                <w:szCs w:val="21"/>
              </w:rPr>
              <w:t>▲</w:t>
            </w:r>
            <w:r>
              <w:rPr>
                <w:rFonts w:hint="eastAsia"/>
                <w:b/>
                <w:szCs w:val="21"/>
              </w:rPr>
              <w:t>1.11</w:t>
            </w:r>
            <w:r w:rsidRPr="007F5ECB">
              <w:rPr>
                <w:rFonts w:ascii="宋体" w:hAnsi="宋体" w:hint="eastAsia"/>
                <w:szCs w:val="21"/>
              </w:rPr>
              <w:t>测量端口动态范围</w:t>
            </w:r>
            <w:r w:rsidRPr="007F5ECB">
              <w:rPr>
                <w:rFonts w:ascii="宋体" w:hAnsi="宋体" w:hint="eastAsia"/>
                <w:szCs w:val="21"/>
                <w:lang w:val="de-DE"/>
              </w:rPr>
              <w:t>:</w:t>
            </w:r>
          </w:p>
          <w:p w14:paraId="3EE6440C"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39</w:t>
            </w:r>
            <w:r w:rsidRPr="007F5ECB">
              <w:rPr>
                <w:rFonts w:ascii="宋体" w:hAnsi="宋体" w:hint="eastAsia"/>
                <w:szCs w:val="21"/>
                <w:lang w:val="de-DE"/>
              </w:rPr>
              <w:t xml:space="preserve">dB@ 1GHz-16GHz, </w:t>
            </w:r>
          </w:p>
          <w:p w14:paraId="22CD4B5D"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37</w:t>
            </w:r>
            <w:r w:rsidRPr="007F5ECB">
              <w:rPr>
                <w:rFonts w:ascii="宋体" w:hAnsi="宋体" w:hint="eastAsia"/>
                <w:szCs w:val="21"/>
                <w:lang w:val="de-DE"/>
              </w:rPr>
              <w:t>dB@16GHz-20GHz，</w:t>
            </w:r>
          </w:p>
          <w:p w14:paraId="38D101CE"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33</w:t>
            </w:r>
            <w:r w:rsidRPr="007F5ECB">
              <w:rPr>
                <w:rFonts w:ascii="宋体" w:hAnsi="宋体" w:hint="eastAsia"/>
                <w:szCs w:val="21"/>
                <w:lang w:val="de-DE"/>
              </w:rPr>
              <w:t xml:space="preserve">dB@20GHz-30GHz, </w:t>
            </w:r>
          </w:p>
          <w:p w14:paraId="453F1F91"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27</w:t>
            </w:r>
            <w:r w:rsidRPr="007F5ECB">
              <w:rPr>
                <w:rFonts w:ascii="宋体" w:hAnsi="宋体" w:hint="eastAsia"/>
                <w:szCs w:val="21"/>
                <w:lang w:val="de-DE"/>
              </w:rPr>
              <w:t>dB@30GHz-40GHz，</w:t>
            </w:r>
          </w:p>
          <w:p w14:paraId="21AACE73"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16</w:t>
            </w:r>
            <w:r w:rsidRPr="007F5ECB">
              <w:rPr>
                <w:rFonts w:ascii="宋体" w:hAnsi="宋体" w:hint="eastAsia"/>
                <w:szCs w:val="21"/>
                <w:lang w:val="de-DE"/>
              </w:rPr>
              <w:t>dB@40GHz-50GHz</w:t>
            </w:r>
            <w:r w:rsidRPr="007F5ECB">
              <w:rPr>
                <w:rFonts w:ascii="宋体" w:hAnsi="宋体"/>
                <w:szCs w:val="21"/>
                <w:lang w:val="de-DE"/>
              </w:rPr>
              <w:t xml:space="preserve">, </w:t>
            </w:r>
          </w:p>
          <w:p w14:paraId="30BEE446" w14:textId="77777777" w:rsidR="00E66228" w:rsidRDefault="00E66228" w:rsidP="0055054D">
            <w:pPr>
              <w:rPr>
                <w:b/>
                <w:szCs w:val="21"/>
              </w:rPr>
            </w:pPr>
            <w:r w:rsidRPr="007F5ECB">
              <w:rPr>
                <w:rFonts w:ascii="宋体" w:hAnsi="宋体"/>
                <w:szCs w:val="21"/>
                <w:lang w:val="de-DE"/>
              </w:rPr>
              <w:t>112dB@50GHz</w:t>
            </w:r>
            <w:r w:rsidRPr="007F5ECB">
              <w:rPr>
                <w:rFonts w:ascii="宋体" w:hAnsi="宋体" w:hint="eastAsia"/>
                <w:szCs w:val="21"/>
                <w:lang w:val="de-DE"/>
              </w:rPr>
              <w:t>-</w:t>
            </w:r>
            <w:r w:rsidRPr="007F5ECB">
              <w:rPr>
                <w:rFonts w:ascii="宋体" w:hAnsi="宋体"/>
                <w:szCs w:val="21"/>
                <w:lang w:val="de-DE"/>
              </w:rPr>
              <w:t>67 GHz</w:t>
            </w:r>
          </w:p>
        </w:tc>
        <w:tc>
          <w:tcPr>
            <w:tcW w:w="1063" w:type="pct"/>
          </w:tcPr>
          <w:p w14:paraId="5AC6905F" w14:textId="77777777" w:rsidR="00E66228" w:rsidRPr="007F5ECB" w:rsidRDefault="00E66228" w:rsidP="0055054D">
            <w:pPr>
              <w:rPr>
                <w:rFonts w:ascii="宋体" w:hAnsi="宋体" w:hint="eastAsia"/>
                <w:szCs w:val="21"/>
              </w:rPr>
            </w:pPr>
          </w:p>
        </w:tc>
        <w:tc>
          <w:tcPr>
            <w:tcW w:w="1063" w:type="pct"/>
          </w:tcPr>
          <w:p w14:paraId="4CB8E634" w14:textId="40C4D906" w:rsidR="00E66228" w:rsidRPr="007F5ECB" w:rsidRDefault="00E66228" w:rsidP="0055054D">
            <w:pPr>
              <w:rPr>
                <w:rFonts w:ascii="宋体" w:hAnsi="宋体" w:hint="eastAsia"/>
                <w:szCs w:val="21"/>
              </w:rPr>
            </w:pPr>
          </w:p>
        </w:tc>
        <w:tc>
          <w:tcPr>
            <w:tcW w:w="1063" w:type="pct"/>
          </w:tcPr>
          <w:p w14:paraId="1210A132" w14:textId="10E8C421" w:rsidR="00E66228" w:rsidRPr="007F5ECB" w:rsidRDefault="00E66228" w:rsidP="0055054D">
            <w:pPr>
              <w:rPr>
                <w:rFonts w:ascii="宋体" w:hAnsi="宋体" w:hint="eastAsia"/>
                <w:szCs w:val="21"/>
              </w:rPr>
            </w:pPr>
          </w:p>
        </w:tc>
      </w:tr>
      <w:tr w:rsidR="00E66228" w:rsidRPr="00A92DDE" w14:paraId="6AC0D609" w14:textId="2304BA8E" w:rsidTr="00E66228">
        <w:trPr>
          <w:trHeight w:val="525"/>
        </w:trPr>
        <w:tc>
          <w:tcPr>
            <w:tcW w:w="257" w:type="pct"/>
            <w:vMerge/>
            <w:vAlign w:val="center"/>
          </w:tcPr>
          <w:p w14:paraId="399CA8A5" w14:textId="77777777" w:rsidR="00E66228" w:rsidRDefault="00E66228" w:rsidP="0055054D">
            <w:pPr>
              <w:jc w:val="center"/>
              <w:rPr>
                <w:b/>
                <w:szCs w:val="21"/>
              </w:rPr>
            </w:pPr>
          </w:p>
        </w:tc>
        <w:tc>
          <w:tcPr>
            <w:tcW w:w="349" w:type="pct"/>
            <w:vMerge/>
            <w:vAlign w:val="center"/>
          </w:tcPr>
          <w:p w14:paraId="49FE91D1" w14:textId="77777777" w:rsidR="00E66228" w:rsidRDefault="00E66228" w:rsidP="0055054D">
            <w:pPr>
              <w:jc w:val="center"/>
              <w:rPr>
                <w:b/>
                <w:szCs w:val="21"/>
              </w:rPr>
            </w:pPr>
          </w:p>
        </w:tc>
        <w:tc>
          <w:tcPr>
            <w:tcW w:w="1205" w:type="pct"/>
          </w:tcPr>
          <w:p w14:paraId="462CCA87" w14:textId="77777777" w:rsidR="00E66228" w:rsidRDefault="00E66228" w:rsidP="0055054D">
            <w:pPr>
              <w:rPr>
                <w:rFonts w:ascii="宋体" w:hAnsi="宋体"/>
                <w:szCs w:val="21"/>
                <w:lang w:val="de-DE"/>
              </w:rPr>
            </w:pPr>
            <w:r w:rsidRPr="007F5ECB">
              <w:rPr>
                <w:rFonts w:ascii="宋体" w:hAnsi="宋体" w:hint="eastAsia"/>
                <w:szCs w:val="21"/>
              </w:rPr>
              <w:t>▲</w:t>
            </w:r>
            <w:r>
              <w:rPr>
                <w:rFonts w:hint="eastAsia"/>
                <w:b/>
                <w:szCs w:val="21"/>
              </w:rPr>
              <w:t>1.12</w:t>
            </w:r>
            <w:r w:rsidRPr="007F5ECB">
              <w:rPr>
                <w:rFonts w:ascii="宋体" w:hAnsi="宋体" w:hint="eastAsia"/>
                <w:szCs w:val="21"/>
                <w:lang w:val="de-DE"/>
              </w:rPr>
              <w:t>传输幅度测试精度：</w:t>
            </w:r>
          </w:p>
          <w:p w14:paraId="3F628172" w14:textId="77777777" w:rsidR="00E66228" w:rsidRDefault="00E66228" w:rsidP="0055054D">
            <w:pPr>
              <w:rPr>
                <w:rFonts w:ascii="宋体" w:hAnsi="宋体"/>
                <w:szCs w:val="21"/>
                <w:lang w:val="de-DE"/>
              </w:rPr>
            </w:pPr>
            <w:r w:rsidRPr="00A92DDE">
              <w:rPr>
                <w:rFonts w:ascii="宋体" w:hAnsi="宋体"/>
                <w:szCs w:val="21"/>
                <w:lang w:val="de-DE"/>
              </w:rPr>
              <w:t>0.04</w:t>
            </w:r>
            <w:r w:rsidRPr="00A92DDE">
              <w:rPr>
                <w:rFonts w:ascii="宋体" w:hAnsi="宋体" w:hint="eastAsia"/>
                <w:szCs w:val="21"/>
                <w:lang w:val="de-DE"/>
              </w:rPr>
              <w:t>dB@</w:t>
            </w:r>
            <w:r w:rsidRPr="00A92DDE">
              <w:rPr>
                <w:rFonts w:ascii="宋体" w:hAnsi="宋体"/>
                <w:szCs w:val="21"/>
                <w:lang w:val="de-DE"/>
              </w:rPr>
              <w:t>200M</w:t>
            </w:r>
            <w:r w:rsidRPr="00A92DDE">
              <w:rPr>
                <w:rFonts w:ascii="宋体" w:hAnsi="宋体" w:hint="eastAsia"/>
                <w:szCs w:val="21"/>
                <w:lang w:val="de-DE"/>
              </w:rPr>
              <w:t>Hz-</w:t>
            </w:r>
            <w:r w:rsidRPr="00A92DDE">
              <w:rPr>
                <w:rFonts w:ascii="宋体" w:hAnsi="宋体"/>
                <w:szCs w:val="21"/>
                <w:lang w:val="de-DE"/>
              </w:rPr>
              <w:t>10</w:t>
            </w:r>
            <w:r w:rsidRPr="00A92DDE">
              <w:rPr>
                <w:rFonts w:ascii="宋体" w:hAnsi="宋体" w:hint="eastAsia"/>
                <w:szCs w:val="21"/>
                <w:lang w:val="de-DE"/>
              </w:rPr>
              <w:t>GHz</w:t>
            </w:r>
            <w:r w:rsidRPr="007F5ECB">
              <w:rPr>
                <w:rFonts w:ascii="宋体" w:hAnsi="宋体" w:hint="eastAsia"/>
                <w:szCs w:val="21"/>
                <w:lang w:val="de-DE"/>
              </w:rPr>
              <w:t xml:space="preserve">, </w:t>
            </w:r>
          </w:p>
          <w:p w14:paraId="410CDB8A" w14:textId="77777777" w:rsidR="00E66228" w:rsidRDefault="00E66228" w:rsidP="0055054D">
            <w:pPr>
              <w:rPr>
                <w:rFonts w:ascii="宋体" w:hAnsi="宋体"/>
                <w:szCs w:val="21"/>
                <w:lang w:val="de-DE"/>
              </w:rPr>
            </w:pPr>
            <w:r w:rsidRPr="00A92DDE">
              <w:rPr>
                <w:rFonts w:ascii="宋体" w:hAnsi="宋体"/>
                <w:szCs w:val="21"/>
                <w:lang w:val="de-DE"/>
              </w:rPr>
              <w:t>0.05</w:t>
            </w:r>
            <w:r w:rsidRPr="00A92DDE">
              <w:rPr>
                <w:rFonts w:ascii="宋体" w:hAnsi="宋体" w:hint="eastAsia"/>
                <w:szCs w:val="21"/>
                <w:lang w:val="de-DE"/>
              </w:rPr>
              <w:t>dB@</w:t>
            </w:r>
            <w:r w:rsidRPr="00A92DDE">
              <w:rPr>
                <w:rFonts w:ascii="宋体" w:hAnsi="宋体"/>
                <w:szCs w:val="21"/>
                <w:lang w:val="de-DE"/>
              </w:rPr>
              <w:t>10</w:t>
            </w:r>
            <w:r w:rsidRPr="00A92DDE">
              <w:rPr>
                <w:rFonts w:ascii="宋体" w:hAnsi="宋体" w:hint="eastAsia"/>
                <w:szCs w:val="21"/>
                <w:lang w:val="de-DE"/>
              </w:rPr>
              <w:t>GHz-2</w:t>
            </w:r>
            <w:r w:rsidRPr="00A92DDE">
              <w:rPr>
                <w:rFonts w:ascii="宋体" w:hAnsi="宋体"/>
                <w:szCs w:val="21"/>
                <w:lang w:val="de-DE"/>
              </w:rPr>
              <w:t>6.5</w:t>
            </w:r>
            <w:r w:rsidRPr="00A92DDE">
              <w:rPr>
                <w:rFonts w:ascii="宋体" w:hAnsi="宋体" w:hint="eastAsia"/>
                <w:szCs w:val="21"/>
                <w:lang w:val="de-DE"/>
              </w:rPr>
              <w:t>GHz</w:t>
            </w:r>
            <w:r w:rsidRPr="007F5ECB">
              <w:rPr>
                <w:rFonts w:ascii="宋体" w:hAnsi="宋体" w:hint="eastAsia"/>
                <w:szCs w:val="21"/>
                <w:lang w:val="de-DE"/>
              </w:rPr>
              <w:t>，</w:t>
            </w:r>
          </w:p>
          <w:p w14:paraId="254F10E8" w14:textId="77777777" w:rsidR="00E66228" w:rsidRDefault="00E66228" w:rsidP="0055054D">
            <w:pPr>
              <w:rPr>
                <w:rFonts w:ascii="宋体" w:hAnsi="宋体"/>
                <w:szCs w:val="21"/>
                <w:lang w:val="de-DE"/>
              </w:rPr>
            </w:pPr>
            <w:r w:rsidRPr="00A92DDE">
              <w:rPr>
                <w:rFonts w:ascii="宋体" w:hAnsi="宋体"/>
                <w:szCs w:val="21"/>
                <w:lang w:val="de-DE"/>
              </w:rPr>
              <w:t>0.06</w:t>
            </w:r>
            <w:r w:rsidRPr="00A92DDE">
              <w:rPr>
                <w:rFonts w:ascii="宋体" w:hAnsi="宋体" w:hint="eastAsia"/>
                <w:szCs w:val="21"/>
                <w:lang w:val="de-DE"/>
              </w:rPr>
              <w:t>dB@2</w:t>
            </w:r>
            <w:r w:rsidRPr="00A92DDE">
              <w:rPr>
                <w:rFonts w:ascii="宋体" w:hAnsi="宋体"/>
                <w:szCs w:val="21"/>
                <w:lang w:val="de-DE"/>
              </w:rPr>
              <w:t>6.5</w:t>
            </w:r>
            <w:r w:rsidRPr="00A92DDE">
              <w:rPr>
                <w:rFonts w:ascii="宋体" w:hAnsi="宋体" w:hint="eastAsia"/>
                <w:szCs w:val="21"/>
                <w:lang w:val="de-DE"/>
              </w:rPr>
              <w:t>GHz-</w:t>
            </w:r>
            <w:r w:rsidRPr="00A92DDE">
              <w:rPr>
                <w:rFonts w:ascii="宋体" w:hAnsi="宋体"/>
                <w:szCs w:val="21"/>
                <w:lang w:val="de-DE"/>
              </w:rPr>
              <w:t>40</w:t>
            </w:r>
            <w:r w:rsidRPr="00A92DDE">
              <w:rPr>
                <w:rFonts w:ascii="宋体" w:hAnsi="宋体" w:hint="eastAsia"/>
                <w:szCs w:val="21"/>
                <w:lang w:val="de-DE"/>
              </w:rPr>
              <w:t>GHz</w:t>
            </w:r>
            <w:r w:rsidRPr="007F5ECB">
              <w:rPr>
                <w:rFonts w:ascii="宋体" w:hAnsi="宋体" w:hint="eastAsia"/>
                <w:szCs w:val="21"/>
                <w:lang w:val="de-DE"/>
              </w:rPr>
              <w:t xml:space="preserve">, </w:t>
            </w:r>
          </w:p>
          <w:p w14:paraId="65484A9A" w14:textId="77777777" w:rsidR="00E66228" w:rsidRDefault="00E66228" w:rsidP="0055054D">
            <w:pPr>
              <w:rPr>
                <w:rFonts w:ascii="宋体" w:hAnsi="宋体"/>
                <w:szCs w:val="21"/>
                <w:lang w:val="de-DE"/>
              </w:rPr>
            </w:pPr>
            <w:r w:rsidRPr="00A92DDE">
              <w:rPr>
                <w:rFonts w:ascii="宋体" w:hAnsi="宋体"/>
                <w:szCs w:val="21"/>
                <w:lang w:val="de-DE"/>
              </w:rPr>
              <w:t>0.07</w:t>
            </w:r>
            <w:r w:rsidRPr="00A92DDE">
              <w:rPr>
                <w:rFonts w:ascii="宋体" w:hAnsi="宋体" w:hint="eastAsia"/>
                <w:szCs w:val="21"/>
                <w:lang w:val="de-DE"/>
              </w:rPr>
              <w:t>dB@</w:t>
            </w:r>
            <w:r w:rsidRPr="00A92DDE">
              <w:rPr>
                <w:rFonts w:ascii="宋体" w:hAnsi="宋体"/>
                <w:szCs w:val="21"/>
                <w:lang w:val="de-DE"/>
              </w:rPr>
              <w:t>40</w:t>
            </w:r>
            <w:r w:rsidRPr="00A92DDE">
              <w:rPr>
                <w:rFonts w:ascii="宋体" w:hAnsi="宋体" w:hint="eastAsia"/>
                <w:szCs w:val="21"/>
                <w:lang w:val="de-DE"/>
              </w:rPr>
              <w:t>GHz-</w:t>
            </w:r>
            <w:r w:rsidRPr="00A92DDE">
              <w:rPr>
                <w:rFonts w:ascii="宋体" w:hAnsi="宋体"/>
                <w:szCs w:val="21"/>
                <w:lang w:val="de-DE"/>
              </w:rPr>
              <w:t>5</w:t>
            </w:r>
            <w:r w:rsidRPr="00A92DDE">
              <w:rPr>
                <w:rFonts w:ascii="宋体" w:hAnsi="宋体" w:hint="eastAsia"/>
                <w:szCs w:val="21"/>
                <w:lang w:val="de-DE"/>
              </w:rPr>
              <w:t>0GHz</w:t>
            </w:r>
            <w:r w:rsidRPr="007F5ECB">
              <w:rPr>
                <w:rFonts w:ascii="宋体" w:hAnsi="宋体" w:hint="eastAsia"/>
                <w:szCs w:val="21"/>
                <w:lang w:val="de-DE"/>
              </w:rPr>
              <w:t>，</w:t>
            </w:r>
          </w:p>
          <w:p w14:paraId="2162EA3C" w14:textId="77777777" w:rsidR="00E66228" w:rsidRPr="00A92DDE" w:rsidRDefault="00E66228" w:rsidP="0055054D">
            <w:pPr>
              <w:rPr>
                <w:b/>
                <w:szCs w:val="21"/>
                <w:lang w:val="de-DE"/>
              </w:rPr>
            </w:pPr>
            <w:r w:rsidRPr="007F5ECB">
              <w:rPr>
                <w:rFonts w:ascii="宋体" w:hAnsi="宋体" w:hint="eastAsia"/>
                <w:szCs w:val="21"/>
                <w:lang w:val="de-DE"/>
              </w:rPr>
              <w:t>0</w:t>
            </w:r>
            <w:r w:rsidRPr="007F5ECB">
              <w:rPr>
                <w:rFonts w:ascii="宋体" w:hAnsi="宋体"/>
                <w:szCs w:val="21"/>
                <w:lang w:val="de-DE"/>
              </w:rPr>
              <w:t>.07dB@50GHz</w:t>
            </w:r>
            <w:r w:rsidRPr="007F5ECB">
              <w:rPr>
                <w:rFonts w:ascii="宋体" w:hAnsi="宋体" w:hint="eastAsia"/>
                <w:szCs w:val="21"/>
                <w:lang w:val="de-DE"/>
              </w:rPr>
              <w:t>-</w:t>
            </w:r>
            <w:r w:rsidRPr="007F5ECB">
              <w:rPr>
                <w:rFonts w:ascii="宋体" w:hAnsi="宋体"/>
                <w:szCs w:val="21"/>
                <w:lang w:val="de-DE"/>
              </w:rPr>
              <w:t>67GHz</w:t>
            </w:r>
          </w:p>
        </w:tc>
        <w:tc>
          <w:tcPr>
            <w:tcW w:w="1063" w:type="pct"/>
          </w:tcPr>
          <w:p w14:paraId="4A719994" w14:textId="77777777" w:rsidR="00E66228" w:rsidRPr="007F5ECB" w:rsidRDefault="00E66228" w:rsidP="0055054D">
            <w:pPr>
              <w:rPr>
                <w:rFonts w:ascii="宋体" w:hAnsi="宋体" w:hint="eastAsia"/>
                <w:szCs w:val="21"/>
              </w:rPr>
            </w:pPr>
          </w:p>
        </w:tc>
        <w:tc>
          <w:tcPr>
            <w:tcW w:w="1063" w:type="pct"/>
          </w:tcPr>
          <w:p w14:paraId="590F77B8" w14:textId="0E9D7A83" w:rsidR="00E66228" w:rsidRPr="007F5ECB" w:rsidRDefault="00E66228" w:rsidP="0055054D">
            <w:pPr>
              <w:rPr>
                <w:rFonts w:ascii="宋体" w:hAnsi="宋体" w:hint="eastAsia"/>
                <w:szCs w:val="21"/>
              </w:rPr>
            </w:pPr>
          </w:p>
        </w:tc>
        <w:tc>
          <w:tcPr>
            <w:tcW w:w="1063" w:type="pct"/>
          </w:tcPr>
          <w:p w14:paraId="0775A6B1" w14:textId="6C6425EA" w:rsidR="00E66228" w:rsidRPr="007F5ECB" w:rsidRDefault="00E66228" w:rsidP="0055054D">
            <w:pPr>
              <w:rPr>
                <w:rFonts w:ascii="宋体" w:hAnsi="宋体" w:hint="eastAsia"/>
                <w:szCs w:val="21"/>
              </w:rPr>
            </w:pPr>
          </w:p>
        </w:tc>
      </w:tr>
      <w:tr w:rsidR="00E66228" w14:paraId="6F0E4710" w14:textId="47888441" w:rsidTr="00E66228">
        <w:trPr>
          <w:trHeight w:val="510"/>
        </w:trPr>
        <w:tc>
          <w:tcPr>
            <w:tcW w:w="257" w:type="pct"/>
            <w:vMerge/>
            <w:vAlign w:val="center"/>
          </w:tcPr>
          <w:p w14:paraId="02E01A19" w14:textId="77777777" w:rsidR="00E66228" w:rsidRPr="00A92DDE" w:rsidRDefault="00E66228" w:rsidP="0055054D">
            <w:pPr>
              <w:jc w:val="center"/>
              <w:rPr>
                <w:b/>
                <w:szCs w:val="21"/>
                <w:lang w:val="de-DE"/>
              </w:rPr>
            </w:pPr>
          </w:p>
        </w:tc>
        <w:tc>
          <w:tcPr>
            <w:tcW w:w="349" w:type="pct"/>
            <w:vMerge/>
            <w:vAlign w:val="center"/>
          </w:tcPr>
          <w:p w14:paraId="6A55EA1A" w14:textId="77777777" w:rsidR="00E66228" w:rsidRPr="00A92DDE" w:rsidRDefault="00E66228" w:rsidP="0055054D">
            <w:pPr>
              <w:jc w:val="center"/>
              <w:rPr>
                <w:b/>
                <w:szCs w:val="21"/>
                <w:lang w:val="de-DE"/>
              </w:rPr>
            </w:pPr>
          </w:p>
        </w:tc>
        <w:tc>
          <w:tcPr>
            <w:tcW w:w="1205" w:type="pct"/>
          </w:tcPr>
          <w:p w14:paraId="7D02CA0D" w14:textId="77777777" w:rsidR="00E66228" w:rsidRDefault="00E66228" w:rsidP="0055054D">
            <w:pPr>
              <w:rPr>
                <w:b/>
                <w:szCs w:val="21"/>
              </w:rPr>
            </w:pPr>
            <w:r w:rsidRPr="007F5ECB">
              <w:rPr>
                <w:rFonts w:ascii="宋体" w:hAnsi="宋体" w:hint="eastAsia"/>
                <w:szCs w:val="21"/>
              </w:rPr>
              <w:t>▲</w:t>
            </w:r>
            <w:r>
              <w:rPr>
                <w:rFonts w:hint="eastAsia"/>
                <w:b/>
                <w:szCs w:val="21"/>
              </w:rPr>
              <w:t>1.13</w:t>
            </w:r>
            <w:r w:rsidRPr="007F5ECB">
              <w:rPr>
                <w:rFonts w:ascii="宋体" w:hAnsi="宋体" w:hint="eastAsia"/>
                <w:szCs w:val="21"/>
              </w:rPr>
              <w:t>温度稳定性（典型值）：0.01dB/0.1deg @10 MHz~ 5 GHz ， 0.02dB/0.4deg @5GHz ~40 GHz</w:t>
            </w:r>
          </w:p>
        </w:tc>
        <w:tc>
          <w:tcPr>
            <w:tcW w:w="1063" w:type="pct"/>
          </w:tcPr>
          <w:p w14:paraId="2294D1E7" w14:textId="77777777" w:rsidR="00E66228" w:rsidRPr="007F5ECB" w:rsidRDefault="00E66228" w:rsidP="0055054D">
            <w:pPr>
              <w:rPr>
                <w:rFonts w:ascii="宋体" w:hAnsi="宋体" w:hint="eastAsia"/>
                <w:szCs w:val="21"/>
              </w:rPr>
            </w:pPr>
          </w:p>
        </w:tc>
        <w:tc>
          <w:tcPr>
            <w:tcW w:w="1063" w:type="pct"/>
          </w:tcPr>
          <w:p w14:paraId="1BEE9E74" w14:textId="031DA021" w:rsidR="00E66228" w:rsidRPr="007F5ECB" w:rsidRDefault="00E66228" w:rsidP="0055054D">
            <w:pPr>
              <w:rPr>
                <w:rFonts w:ascii="宋体" w:hAnsi="宋体" w:hint="eastAsia"/>
                <w:szCs w:val="21"/>
              </w:rPr>
            </w:pPr>
          </w:p>
        </w:tc>
        <w:tc>
          <w:tcPr>
            <w:tcW w:w="1063" w:type="pct"/>
          </w:tcPr>
          <w:p w14:paraId="5B46950B" w14:textId="4170B578" w:rsidR="00E66228" w:rsidRPr="007F5ECB" w:rsidRDefault="00E66228" w:rsidP="0055054D">
            <w:pPr>
              <w:rPr>
                <w:rFonts w:ascii="宋体" w:hAnsi="宋体" w:hint="eastAsia"/>
                <w:szCs w:val="21"/>
              </w:rPr>
            </w:pPr>
          </w:p>
        </w:tc>
      </w:tr>
      <w:tr w:rsidR="00E66228" w14:paraId="05F66639" w14:textId="3DD0A242" w:rsidTr="00E66228">
        <w:trPr>
          <w:trHeight w:val="510"/>
        </w:trPr>
        <w:tc>
          <w:tcPr>
            <w:tcW w:w="257" w:type="pct"/>
            <w:vMerge/>
            <w:vAlign w:val="center"/>
          </w:tcPr>
          <w:p w14:paraId="11C911D9" w14:textId="77777777" w:rsidR="00E66228" w:rsidRDefault="00E66228" w:rsidP="0055054D">
            <w:pPr>
              <w:jc w:val="center"/>
              <w:rPr>
                <w:b/>
                <w:szCs w:val="21"/>
              </w:rPr>
            </w:pPr>
          </w:p>
        </w:tc>
        <w:tc>
          <w:tcPr>
            <w:tcW w:w="349" w:type="pct"/>
            <w:vMerge/>
            <w:vAlign w:val="center"/>
          </w:tcPr>
          <w:p w14:paraId="69BE6DFF" w14:textId="77777777" w:rsidR="00E66228" w:rsidRDefault="00E66228" w:rsidP="0055054D">
            <w:pPr>
              <w:jc w:val="center"/>
              <w:rPr>
                <w:b/>
                <w:szCs w:val="21"/>
              </w:rPr>
            </w:pPr>
          </w:p>
        </w:tc>
        <w:tc>
          <w:tcPr>
            <w:tcW w:w="1205" w:type="pct"/>
          </w:tcPr>
          <w:p w14:paraId="498ECA5E" w14:textId="77777777" w:rsidR="00E66228" w:rsidRDefault="00E66228" w:rsidP="0055054D">
            <w:pPr>
              <w:tabs>
                <w:tab w:val="left" w:pos="899"/>
              </w:tabs>
              <w:rPr>
                <w:b/>
                <w:szCs w:val="21"/>
              </w:rPr>
            </w:pPr>
            <w:r>
              <w:rPr>
                <w:rFonts w:hint="eastAsia"/>
                <w:b/>
                <w:szCs w:val="21"/>
              </w:rPr>
              <w:t>1.14</w:t>
            </w:r>
            <w:r w:rsidRPr="007F5ECB">
              <w:rPr>
                <w:rFonts w:ascii="宋体" w:hAnsi="宋体" w:hint="eastAsia"/>
                <w:szCs w:val="21"/>
              </w:rPr>
              <w:t>中频测试带宽：1 Hz to 1.5 MHz</w:t>
            </w:r>
            <w:r w:rsidRPr="007F5ECB">
              <w:rPr>
                <w:rFonts w:ascii="宋体" w:hAnsi="宋体"/>
                <w:szCs w:val="21"/>
              </w:rPr>
              <w:t>,</w:t>
            </w:r>
            <w:r w:rsidRPr="007F5ECB">
              <w:rPr>
                <w:rFonts w:ascii="宋体" w:hAnsi="宋体" w:hint="eastAsia"/>
                <w:szCs w:val="21"/>
              </w:rPr>
              <w:t>连续可调，也可以通过</w:t>
            </w:r>
            <w:r>
              <w:rPr>
                <w:rFonts w:ascii="宋体" w:hAnsi="宋体" w:hint="eastAsia"/>
                <w:szCs w:val="21"/>
              </w:rPr>
              <w:t>软件</w:t>
            </w:r>
            <w:r w:rsidRPr="007F5ECB">
              <w:rPr>
                <w:rFonts w:ascii="宋体" w:hAnsi="宋体" w:hint="eastAsia"/>
                <w:szCs w:val="21"/>
              </w:rPr>
              <w:t>升级到3</w:t>
            </w:r>
            <w:r w:rsidRPr="007F5ECB">
              <w:rPr>
                <w:rFonts w:ascii="宋体" w:hAnsi="宋体"/>
                <w:szCs w:val="21"/>
              </w:rPr>
              <w:t>0MH</w:t>
            </w:r>
            <w:r w:rsidRPr="007F5ECB">
              <w:rPr>
                <w:rFonts w:ascii="宋体" w:hAnsi="宋体" w:hint="eastAsia"/>
                <w:szCs w:val="21"/>
              </w:rPr>
              <w:t>z</w:t>
            </w:r>
          </w:p>
        </w:tc>
        <w:tc>
          <w:tcPr>
            <w:tcW w:w="1063" w:type="pct"/>
          </w:tcPr>
          <w:p w14:paraId="7ADE3328" w14:textId="77777777" w:rsidR="00E66228" w:rsidRDefault="00E66228" w:rsidP="0055054D">
            <w:pPr>
              <w:tabs>
                <w:tab w:val="left" w:pos="899"/>
              </w:tabs>
              <w:rPr>
                <w:rFonts w:hint="eastAsia"/>
                <w:b/>
                <w:szCs w:val="21"/>
              </w:rPr>
            </w:pPr>
          </w:p>
        </w:tc>
        <w:tc>
          <w:tcPr>
            <w:tcW w:w="1063" w:type="pct"/>
          </w:tcPr>
          <w:p w14:paraId="6877DF53" w14:textId="42456270" w:rsidR="00E66228" w:rsidRDefault="00E66228" w:rsidP="0055054D">
            <w:pPr>
              <w:tabs>
                <w:tab w:val="left" w:pos="899"/>
              </w:tabs>
              <w:rPr>
                <w:rFonts w:hint="eastAsia"/>
                <w:b/>
                <w:szCs w:val="21"/>
              </w:rPr>
            </w:pPr>
          </w:p>
        </w:tc>
        <w:tc>
          <w:tcPr>
            <w:tcW w:w="1063" w:type="pct"/>
          </w:tcPr>
          <w:p w14:paraId="07EDA0F6" w14:textId="2C418429" w:rsidR="00E66228" w:rsidRDefault="00E66228" w:rsidP="0055054D">
            <w:pPr>
              <w:tabs>
                <w:tab w:val="left" w:pos="899"/>
              </w:tabs>
              <w:rPr>
                <w:rFonts w:hint="eastAsia"/>
                <w:b/>
                <w:szCs w:val="21"/>
              </w:rPr>
            </w:pPr>
          </w:p>
        </w:tc>
      </w:tr>
      <w:tr w:rsidR="00E66228" w14:paraId="0D2D2EE1" w14:textId="4244AED2" w:rsidTr="00E66228">
        <w:trPr>
          <w:trHeight w:val="510"/>
        </w:trPr>
        <w:tc>
          <w:tcPr>
            <w:tcW w:w="257" w:type="pct"/>
            <w:vMerge/>
            <w:vAlign w:val="center"/>
          </w:tcPr>
          <w:p w14:paraId="58BC45AA" w14:textId="77777777" w:rsidR="00E66228" w:rsidRDefault="00E66228" w:rsidP="0055054D">
            <w:pPr>
              <w:jc w:val="center"/>
              <w:rPr>
                <w:b/>
                <w:szCs w:val="21"/>
              </w:rPr>
            </w:pPr>
          </w:p>
        </w:tc>
        <w:tc>
          <w:tcPr>
            <w:tcW w:w="349" w:type="pct"/>
            <w:vMerge/>
            <w:vAlign w:val="center"/>
          </w:tcPr>
          <w:p w14:paraId="49C963FF" w14:textId="77777777" w:rsidR="00E66228" w:rsidRDefault="00E66228" w:rsidP="0055054D">
            <w:pPr>
              <w:jc w:val="center"/>
              <w:rPr>
                <w:b/>
                <w:szCs w:val="21"/>
              </w:rPr>
            </w:pPr>
          </w:p>
        </w:tc>
        <w:tc>
          <w:tcPr>
            <w:tcW w:w="1205" w:type="pct"/>
          </w:tcPr>
          <w:p w14:paraId="4E0E144A" w14:textId="77777777" w:rsidR="00E66228" w:rsidRDefault="00E66228" w:rsidP="0055054D">
            <w:pPr>
              <w:rPr>
                <w:b/>
                <w:szCs w:val="21"/>
              </w:rPr>
            </w:pPr>
            <w:r w:rsidRPr="007F5ECB">
              <w:rPr>
                <w:rFonts w:ascii="宋体" w:hAnsi="宋体" w:hint="eastAsia"/>
                <w:szCs w:val="21"/>
              </w:rPr>
              <w:t>▲</w:t>
            </w:r>
            <w:r>
              <w:rPr>
                <w:rFonts w:hint="eastAsia"/>
                <w:b/>
                <w:szCs w:val="21"/>
              </w:rPr>
              <w:t>1.15</w:t>
            </w:r>
            <w:r w:rsidRPr="007F5ECB">
              <w:rPr>
                <w:rFonts w:ascii="宋体" w:hAnsi="宋体" w:hint="eastAsia"/>
                <w:szCs w:val="21"/>
              </w:rPr>
              <w:t>测量结果幅</w:t>
            </w:r>
            <w:r w:rsidRPr="007F5ECB">
              <w:rPr>
                <w:rFonts w:ascii="宋体" w:hAnsi="宋体" w:hint="eastAsia"/>
                <w:szCs w:val="21"/>
              </w:rPr>
              <w:lastRenderedPageBreak/>
              <w:t>度轨迹噪声：在</w:t>
            </w:r>
            <w:r w:rsidRPr="007F5ECB">
              <w:rPr>
                <w:rFonts w:ascii="宋体" w:hAnsi="宋体"/>
                <w:szCs w:val="21"/>
              </w:rPr>
              <w:t>150 MHz</w:t>
            </w:r>
            <w:r w:rsidRPr="007F5ECB">
              <w:rPr>
                <w:rFonts w:ascii="宋体" w:hAnsi="宋体" w:hint="eastAsia"/>
                <w:szCs w:val="21"/>
              </w:rPr>
              <w:t>到</w:t>
            </w:r>
            <w:r w:rsidRPr="007F5ECB">
              <w:rPr>
                <w:rFonts w:ascii="宋体" w:hAnsi="宋体"/>
                <w:szCs w:val="21"/>
              </w:rPr>
              <w:t>43 GHz</w:t>
            </w:r>
            <w:r w:rsidRPr="007F5ECB">
              <w:rPr>
                <w:rFonts w:ascii="宋体" w:hAnsi="宋体" w:hint="eastAsia"/>
                <w:szCs w:val="21"/>
              </w:rPr>
              <w:t>范围内（</w:t>
            </w:r>
            <w:r w:rsidRPr="007F5ECB">
              <w:rPr>
                <w:rFonts w:ascii="宋体" w:hAnsi="宋体"/>
                <w:szCs w:val="21"/>
              </w:rPr>
              <w:t xml:space="preserve">1 kHz </w:t>
            </w:r>
            <w:r w:rsidRPr="007F5ECB">
              <w:rPr>
                <w:rFonts w:ascii="宋体" w:hAnsi="宋体" w:hint="eastAsia"/>
                <w:szCs w:val="21"/>
              </w:rPr>
              <w:t>中频带宽），</w:t>
            </w:r>
            <w:r w:rsidRPr="007F5ECB">
              <w:rPr>
                <w:rFonts w:ascii="宋体" w:hAnsi="宋体"/>
                <w:szCs w:val="21"/>
              </w:rPr>
              <w:t>0.001 dB RMS</w:t>
            </w:r>
          </w:p>
        </w:tc>
        <w:tc>
          <w:tcPr>
            <w:tcW w:w="1063" w:type="pct"/>
          </w:tcPr>
          <w:p w14:paraId="5459099C" w14:textId="77777777" w:rsidR="00E66228" w:rsidRPr="007F5ECB" w:rsidRDefault="00E66228" w:rsidP="0055054D">
            <w:pPr>
              <w:rPr>
                <w:rFonts w:ascii="宋体" w:hAnsi="宋体" w:hint="eastAsia"/>
                <w:szCs w:val="21"/>
              </w:rPr>
            </w:pPr>
          </w:p>
        </w:tc>
        <w:tc>
          <w:tcPr>
            <w:tcW w:w="1063" w:type="pct"/>
          </w:tcPr>
          <w:p w14:paraId="1F3DCCCE" w14:textId="395D88E2" w:rsidR="00E66228" w:rsidRPr="007F5ECB" w:rsidRDefault="00E66228" w:rsidP="0055054D">
            <w:pPr>
              <w:rPr>
                <w:rFonts w:ascii="宋体" w:hAnsi="宋体" w:hint="eastAsia"/>
                <w:szCs w:val="21"/>
              </w:rPr>
            </w:pPr>
          </w:p>
        </w:tc>
        <w:tc>
          <w:tcPr>
            <w:tcW w:w="1063" w:type="pct"/>
          </w:tcPr>
          <w:p w14:paraId="5FF383A1" w14:textId="59BF6976" w:rsidR="00E66228" w:rsidRPr="007F5ECB" w:rsidRDefault="00E66228" w:rsidP="0055054D">
            <w:pPr>
              <w:rPr>
                <w:rFonts w:ascii="宋体" w:hAnsi="宋体" w:hint="eastAsia"/>
                <w:szCs w:val="21"/>
              </w:rPr>
            </w:pPr>
          </w:p>
        </w:tc>
      </w:tr>
      <w:tr w:rsidR="00E66228" w:rsidRPr="00135CA5" w14:paraId="591129F3" w14:textId="1C0DB36C" w:rsidTr="00E66228">
        <w:trPr>
          <w:trHeight w:val="510"/>
        </w:trPr>
        <w:tc>
          <w:tcPr>
            <w:tcW w:w="257" w:type="pct"/>
            <w:vMerge/>
            <w:vAlign w:val="center"/>
          </w:tcPr>
          <w:p w14:paraId="196C38F8" w14:textId="77777777" w:rsidR="00E66228" w:rsidRDefault="00E66228" w:rsidP="0055054D">
            <w:pPr>
              <w:jc w:val="center"/>
              <w:rPr>
                <w:b/>
                <w:szCs w:val="21"/>
              </w:rPr>
            </w:pPr>
          </w:p>
        </w:tc>
        <w:tc>
          <w:tcPr>
            <w:tcW w:w="349" w:type="pct"/>
            <w:vMerge/>
            <w:vAlign w:val="center"/>
          </w:tcPr>
          <w:p w14:paraId="67D243A7" w14:textId="77777777" w:rsidR="00E66228" w:rsidRDefault="00E66228" w:rsidP="0055054D">
            <w:pPr>
              <w:jc w:val="center"/>
              <w:rPr>
                <w:b/>
                <w:szCs w:val="21"/>
              </w:rPr>
            </w:pPr>
          </w:p>
        </w:tc>
        <w:tc>
          <w:tcPr>
            <w:tcW w:w="1205" w:type="pct"/>
          </w:tcPr>
          <w:p w14:paraId="087A5B67" w14:textId="77777777" w:rsidR="00E66228" w:rsidRPr="00135CA5" w:rsidRDefault="00E66228" w:rsidP="0055054D">
            <w:pPr>
              <w:rPr>
                <w:rFonts w:ascii="宋体" w:hAnsi="宋体"/>
                <w:b/>
                <w:szCs w:val="21"/>
              </w:rPr>
            </w:pPr>
            <w:r w:rsidRPr="007F5ECB">
              <w:rPr>
                <w:rFonts w:ascii="宋体" w:hAnsi="宋体" w:hint="eastAsia"/>
                <w:szCs w:val="21"/>
              </w:rPr>
              <w:t>▲</w:t>
            </w:r>
            <w:r w:rsidRPr="00135CA5">
              <w:rPr>
                <w:rFonts w:ascii="宋体" w:hAnsi="宋体" w:hint="eastAsia"/>
                <w:b/>
                <w:szCs w:val="21"/>
              </w:rPr>
              <w:t>1</w:t>
            </w:r>
            <w:r w:rsidRPr="00135CA5">
              <w:rPr>
                <w:rFonts w:ascii="宋体" w:hAnsi="宋体"/>
                <w:b/>
                <w:szCs w:val="21"/>
              </w:rPr>
              <w:t>.16</w:t>
            </w:r>
            <w:r w:rsidRPr="007F5ECB">
              <w:rPr>
                <w:rFonts w:ascii="宋体" w:hAnsi="宋体" w:hint="eastAsia"/>
                <w:szCs w:val="21"/>
              </w:rPr>
              <w:t>测量结果相位轨迹噪声：在</w:t>
            </w:r>
            <w:r w:rsidRPr="007F5ECB">
              <w:rPr>
                <w:rFonts w:ascii="宋体" w:hAnsi="宋体"/>
                <w:szCs w:val="21"/>
              </w:rPr>
              <w:t>150 MHz</w:t>
            </w:r>
            <w:r w:rsidRPr="007F5ECB">
              <w:rPr>
                <w:rFonts w:ascii="宋体" w:hAnsi="宋体" w:hint="eastAsia"/>
                <w:szCs w:val="21"/>
              </w:rPr>
              <w:t>到</w:t>
            </w:r>
            <w:r w:rsidRPr="007F5ECB">
              <w:rPr>
                <w:rFonts w:ascii="宋体" w:hAnsi="宋体"/>
                <w:szCs w:val="21"/>
              </w:rPr>
              <w:t>40 GHz</w:t>
            </w:r>
            <w:r w:rsidRPr="007F5ECB">
              <w:rPr>
                <w:rFonts w:ascii="宋体" w:hAnsi="宋体" w:hint="eastAsia"/>
                <w:szCs w:val="21"/>
              </w:rPr>
              <w:t>范围内（</w:t>
            </w:r>
            <w:r w:rsidRPr="007F5ECB">
              <w:rPr>
                <w:rFonts w:ascii="宋体" w:hAnsi="宋体"/>
                <w:szCs w:val="21"/>
              </w:rPr>
              <w:t xml:space="preserve">1 kHz </w:t>
            </w:r>
            <w:r w:rsidRPr="007F5ECB">
              <w:rPr>
                <w:rFonts w:ascii="宋体" w:hAnsi="宋体" w:hint="eastAsia"/>
                <w:szCs w:val="21"/>
              </w:rPr>
              <w:t>中频带宽），</w:t>
            </w:r>
            <w:r w:rsidRPr="007F5ECB">
              <w:rPr>
                <w:rFonts w:ascii="宋体" w:hAnsi="宋体"/>
                <w:szCs w:val="21"/>
              </w:rPr>
              <w:t xml:space="preserve">0.002 </w:t>
            </w:r>
            <w:r w:rsidRPr="007F5ECB">
              <w:rPr>
                <w:rFonts w:ascii="宋体" w:hAnsi="宋体" w:hint="eastAsia"/>
                <w:szCs w:val="21"/>
              </w:rPr>
              <w:t>度</w:t>
            </w:r>
            <w:r w:rsidRPr="007F5ECB">
              <w:rPr>
                <w:rFonts w:ascii="宋体" w:hAnsi="宋体"/>
                <w:szCs w:val="21"/>
              </w:rPr>
              <w:t xml:space="preserve"> RMS</w:t>
            </w:r>
          </w:p>
        </w:tc>
        <w:tc>
          <w:tcPr>
            <w:tcW w:w="1063" w:type="pct"/>
          </w:tcPr>
          <w:p w14:paraId="083B4AAF" w14:textId="77777777" w:rsidR="00E66228" w:rsidRPr="007F5ECB" w:rsidRDefault="00E66228" w:rsidP="0055054D">
            <w:pPr>
              <w:rPr>
                <w:rFonts w:ascii="宋体" w:hAnsi="宋体" w:hint="eastAsia"/>
                <w:szCs w:val="21"/>
              </w:rPr>
            </w:pPr>
          </w:p>
        </w:tc>
        <w:tc>
          <w:tcPr>
            <w:tcW w:w="1063" w:type="pct"/>
          </w:tcPr>
          <w:p w14:paraId="4DB1399D" w14:textId="76D298C2" w:rsidR="00E66228" w:rsidRPr="007F5ECB" w:rsidRDefault="00E66228" w:rsidP="0055054D">
            <w:pPr>
              <w:rPr>
                <w:rFonts w:ascii="宋体" w:hAnsi="宋体" w:hint="eastAsia"/>
                <w:szCs w:val="21"/>
              </w:rPr>
            </w:pPr>
          </w:p>
        </w:tc>
        <w:tc>
          <w:tcPr>
            <w:tcW w:w="1063" w:type="pct"/>
          </w:tcPr>
          <w:p w14:paraId="54A8FA58" w14:textId="20E6B4C2" w:rsidR="00E66228" w:rsidRPr="007F5ECB" w:rsidRDefault="00E66228" w:rsidP="0055054D">
            <w:pPr>
              <w:rPr>
                <w:rFonts w:ascii="宋体" w:hAnsi="宋体" w:hint="eastAsia"/>
                <w:szCs w:val="21"/>
              </w:rPr>
            </w:pPr>
          </w:p>
        </w:tc>
      </w:tr>
      <w:tr w:rsidR="00E66228" w:rsidRPr="00135CA5" w14:paraId="2AF8179F" w14:textId="7198E013" w:rsidTr="00E66228">
        <w:trPr>
          <w:trHeight w:val="510"/>
        </w:trPr>
        <w:tc>
          <w:tcPr>
            <w:tcW w:w="257" w:type="pct"/>
            <w:vMerge/>
            <w:vAlign w:val="center"/>
          </w:tcPr>
          <w:p w14:paraId="02833D93" w14:textId="77777777" w:rsidR="00E66228" w:rsidRDefault="00E66228" w:rsidP="0055054D">
            <w:pPr>
              <w:jc w:val="center"/>
              <w:rPr>
                <w:b/>
                <w:szCs w:val="21"/>
              </w:rPr>
            </w:pPr>
          </w:p>
        </w:tc>
        <w:tc>
          <w:tcPr>
            <w:tcW w:w="349" w:type="pct"/>
            <w:vMerge/>
            <w:vAlign w:val="center"/>
          </w:tcPr>
          <w:p w14:paraId="7FDDF243" w14:textId="77777777" w:rsidR="00E66228" w:rsidRDefault="00E66228" w:rsidP="0055054D">
            <w:pPr>
              <w:jc w:val="center"/>
              <w:rPr>
                <w:b/>
                <w:szCs w:val="21"/>
              </w:rPr>
            </w:pPr>
          </w:p>
        </w:tc>
        <w:tc>
          <w:tcPr>
            <w:tcW w:w="1205" w:type="pct"/>
          </w:tcPr>
          <w:p w14:paraId="00A3E796" w14:textId="77777777" w:rsidR="00E66228" w:rsidRPr="00135CA5" w:rsidRDefault="00E66228" w:rsidP="0055054D">
            <w:pPr>
              <w:rPr>
                <w:rFonts w:ascii="宋体" w:hAnsi="宋体"/>
                <w:b/>
                <w:szCs w:val="21"/>
              </w:rPr>
            </w:pPr>
            <w:r w:rsidRPr="00135CA5">
              <w:rPr>
                <w:rFonts w:ascii="宋体" w:hAnsi="宋体" w:hint="eastAsia"/>
                <w:b/>
                <w:szCs w:val="21"/>
              </w:rPr>
              <w:t>1</w:t>
            </w:r>
            <w:r w:rsidRPr="00135CA5">
              <w:rPr>
                <w:rFonts w:ascii="宋体" w:hAnsi="宋体"/>
                <w:b/>
                <w:szCs w:val="21"/>
              </w:rPr>
              <w:t>.17</w:t>
            </w:r>
            <w:r w:rsidRPr="007F5ECB">
              <w:rPr>
                <w:rFonts w:ascii="宋体" w:hAnsi="宋体" w:hint="eastAsia"/>
                <w:szCs w:val="21"/>
              </w:rPr>
              <w:t>接收机底噪（</w:t>
            </w:r>
            <w:r w:rsidRPr="007F5ECB">
              <w:rPr>
                <w:rFonts w:ascii="宋体" w:hAnsi="宋体"/>
                <w:szCs w:val="21"/>
              </w:rPr>
              <w:t>RMS</w:t>
            </w:r>
            <w:r w:rsidRPr="007F5ECB">
              <w:rPr>
                <w:rFonts w:ascii="宋体" w:hAnsi="宋体" w:hint="eastAsia"/>
                <w:szCs w:val="21"/>
              </w:rPr>
              <w:t>）：</w:t>
            </w:r>
            <w:r w:rsidRPr="007F5ECB">
              <w:rPr>
                <w:rFonts w:ascii="宋体" w:hAnsi="宋体"/>
                <w:szCs w:val="21"/>
              </w:rPr>
              <w:t>-132dBm/H</w:t>
            </w:r>
            <w:r w:rsidRPr="007F5ECB">
              <w:rPr>
                <w:rFonts w:ascii="宋体" w:hAnsi="宋体" w:hint="eastAsia"/>
                <w:szCs w:val="21"/>
              </w:rPr>
              <w:t>z@</w:t>
            </w:r>
            <w:r w:rsidRPr="007F5ECB">
              <w:rPr>
                <w:rFonts w:ascii="宋体" w:hAnsi="宋体"/>
                <w:szCs w:val="21"/>
              </w:rPr>
              <w:t>500M</w:t>
            </w:r>
            <w:r w:rsidRPr="007F5ECB">
              <w:rPr>
                <w:rFonts w:ascii="宋体" w:hAnsi="宋体" w:hint="eastAsia"/>
                <w:szCs w:val="21"/>
              </w:rPr>
              <w:t>Hz-</w:t>
            </w:r>
            <w:r w:rsidRPr="007F5ECB">
              <w:rPr>
                <w:rFonts w:ascii="宋体" w:hAnsi="宋体"/>
                <w:szCs w:val="21"/>
              </w:rPr>
              <w:t>30</w:t>
            </w:r>
            <w:r w:rsidRPr="007F5ECB">
              <w:rPr>
                <w:rFonts w:ascii="宋体" w:hAnsi="宋体" w:hint="eastAsia"/>
                <w:szCs w:val="21"/>
              </w:rPr>
              <w:t>GHz，</w:t>
            </w:r>
            <w:r w:rsidRPr="007F5ECB">
              <w:rPr>
                <w:rFonts w:ascii="宋体" w:hAnsi="宋体"/>
                <w:szCs w:val="21"/>
              </w:rPr>
              <w:t>-130dBm/H</w:t>
            </w:r>
            <w:r w:rsidRPr="007F5ECB">
              <w:rPr>
                <w:rFonts w:ascii="宋体" w:hAnsi="宋体" w:hint="eastAsia"/>
                <w:szCs w:val="21"/>
              </w:rPr>
              <w:t>z@</w:t>
            </w:r>
            <w:r w:rsidRPr="007F5ECB">
              <w:rPr>
                <w:rFonts w:ascii="宋体" w:hAnsi="宋体"/>
                <w:szCs w:val="21"/>
              </w:rPr>
              <w:t>30</w:t>
            </w:r>
            <w:r w:rsidRPr="007F5ECB">
              <w:rPr>
                <w:rFonts w:ascii="宋体" w:hAnsi="宋体" w:hint="eastAsia"/>
                <w:szCs w:val="21"/>
              </w:rPr>
              <w:t>GHz-</w:t>
            </w:r>
            <w:r w:rsidRPr="007F5ECB">
              <w:rPr>
                <w:rFonts w:ascii="宋体" w:hAnsi="宋体"/>
                <w:szCs w:val="21"/>
              </w:rPr>
              <w:t>40</w:t>
            </w:r>
            <w:r w:rsidRPr="007F5ECB">
              <w:rPr>
                <w:rFonts w:ascii="宋体" w:hAnsi="宋体" w:hint="eastAsia"/>
                <w:szCs w:val="21"/>
              </w:rPr>
              <w:t xml:space="preserve">GHz, </w:t>
            </w:r>
            <w:r w:rsidRPr="007F5ECB">
              <w:rPr>
                <w:rFonts w:ascii="宋体" w:hAnsi="宋体"/>
                <w:szCs w:val="21"/>
              </w:rPr>
              <w:t>-120dBm/H</w:t>
            </w:r>
            <w:r w:rsidRPr="007F5ECB">
              <w:rPr>
                <w:rFonts w:ascii="宋体" w:hAnsi="宋体" w:hint="eastAsia"/>
                <w:szCs w:val="21"/>
              </w:rPr>
              <w:t>z@</w:t>
            </w:r>
            <w:r w:rsidRPr="007F5ECB">
              <w:rPr>
                <w:rFonts w:ascii="宋体" w:hAnsi="宋体"/>
                <w:szCs w:val="21"/>
              </w:rPr>
              <w:t>40</w:t>
            </w:r>
            <w:r w:rsidRPr="007F5ECB">
              <w:rPr>
                <w:rFonts w:ascii="宋体" w:hAnsi="宋体" w:hint="eastAsia"/>
                <w:szCs w:val="21"/>
              </w:rPr>
              <w:t>GHz-</w:t>
            </w:r>
            <w:r w:rsidRPr="007F5ECB">
              <w:rPr>
                <w:rFonts w:ascii="宋体" w:hAnsi="宋体"/>
                <w:szCs w:val="21"/>
              </w:rPr>
              <w:t>5</w:t>
            </w:r>
            <w:r w:rsidRPr="007F5ECB">
              <w:rPr>
                <w:rFonts w:ascii="宋体" w:hAnsi="宋体" w:hint="eastAsia"/>
                <w:szCs w:val="21"/>
              </w:rPr>
              <w:t>0GHz，</w:t>
            </w:r>
            <w:r w:rsidRPr="007F5ECB">
              <w:rPr>
                <w:rFonts w:ascii="宋体" w:hAnsi="宋体"/>
                <w:szCs w:val="21"/>
              </w:rPr>
              <w:t>-119dBm/H</w:t>
            </w:r>
            <w:r w:rsidRPr="007F5ECB">
              <w:rPr>
                <w:rFonts w:ascii="宋体" w:hAnsi="宋体" w:hint="eastAsia"/>
                <w:szCs w:val="21"/>
              </w:rPr>
              <w:t>z</w:t>
            </w:r>
            <w:r w:rsidRPr="007F5ECB">
              <w:rPr>
                <w:rFonts w:ascii="宋体" w:hAnsi="宋体"/>
                <w:szCs w:val="21"/>
              </w:rPr>
              <w:t>@50GHz</w:t>
            </w:r>
            <w:r w:rsidRPr="007F5ECB">
              <w:rPr>
                <w:rFonts w:ascii="宋体" w:hAnsi="宋体" w:hint="eastAsia"/>
                <w:szCs w:val="21"/>
              </w:rPr>
              <w:t>-</w:t>
            </w:r>
            <w:r w:rsidRPr="007F5ECB">
              <w:rPr>
                <w:rFonts w:ascii="宋体" w:hAnsi="宋体"/>
                <w:szCs w:val="21"/>
              </w:rPr>
              <w:t>67GHz</w:t>
            </w:r>
          </w:p>
        </w:tc>
        <w:tc>
          <w:tcPr>
            <w:tcW w:w="1063" w:type="pct"/>
          </w:tcPr>
          <w:p w14:paraId="3059855D" w14:textId="77777777" w:rsidR="00E66228" w:rsidRPr="00135CA5" w:rsidRDefault="00E66228" w:rsidP="0055054D">
            <w:pPr>
              <w:rPr>
                <w:rFonts w:ascii="宋体" w:hAnsi="宋体" w:hint="eastAsia"/>
                <w:b/>
                <w:szCs w:val="21"/>
              </w:rPr>
            </w:pPr>
          </w:p>
        </w:tc>
        <w:tc>
          <w:tcPr>
            <w:tcW w:w="1063" w:type="pct"/>
          </w:tcPr>
          <w:p w14:paraId="3A70149A" w14:textId="65ACC6F5" w:rsidR="00E66228" w:rsidRPr="00135CA5" w:rsidRDefault="00E66228" w:rsidP="0055054D">
            <w:pPr>
              <w:rPr>
                <w:rFonts w:ascii="宋体" w:hAnsi="宋体" w:hint="eastAsia"/>
                <w:b/>
                <w:szCs w:val="21"/>
              </w:rPr>
            </w:pPr>
          </w:p>
        </w:tc>
        <w:tc>
          <w:tcPr>
            <w:tcW w:w="1063" w:type="pct"/>
          </w:tcPr>
          <w:p w14:paraId="10D93E81" w14:textId="22FC0C49" w:rsidR="00E66228" w:rsidRPr="00135CA5" w:rsidRDefault="00E66228" w:rsidP="0055054D">
            <w:pPr>
              <w:rPr>
                <w:rFonts w:ascii="宋体" w:hAnsi="宋体" w:hint="eastAsia"/>
                <w:b/>
                <w:szCs w:val="21"/>
              </w:rPr>
            </w:pPr>
          </w:p>
        </w:tc>
      </w:tr>
      <w:tr w:rsidR="00E66228" w:rsidRPr="00135CA5" w14:paraId="09D5D2C8" w14:textId="793F893E" w:rsidTr="00E66228">
        <w:trPr>
          <w:trHeight w:val="510"/>
        </w:trPr>
        <w:tc>
          <w:tcPr>
            <w:tcW w:w="257" w:type="pct"/>
            <w:vMerge/>
            <w:vAlign w:val="center"/>
          </w:tcPr>
          <w:p w14:paraId="0AAEF619" w14:textId="77777777" w:rsidR="00E66228" w:rsidRDefault="00E66228" w:rsidP="0055054D">
            <w:pPr>
              <w:jc w:val="center"/>
              <w:rPr>
                <w:b/>
                <w:szCs w:val="21"/>
              </w:rPr>
            </w:pPr>
          </w:p>
        </w:tc>
        <w:tc>
          <w:tcPr>
            <w:tcW w:w="349" w:type="pct"/>
            <w:vMerge/>
            <w:vAlign w:val="center"/>
          </w:tcPr>
          <w:p w14:paraId="7523D90F" w14:textId="77777777" w:rsidR="00E66228" w:rsidRDefault="00E66228" w:rsidP="0055054D">
            <w:pPr>
              <w:jc w:val="center"/>
              <w:rPr>
                <w:b/>
                <w:szCs w:val="21"/>
              </w:rPr>
            </w:pPr>
          </w:p>
        </w:tc>
        <w:tc>
          <w:tcPr>
            <w:tcW w:w="1205" w:type="pct"/>
          </w:tcPr>
          <w:p w14:paraId="7B4B10F0" w14:textId="77777777" w:rsidR="00E66228" w:rsidRPr="00135CA5" w:rsidRDefault="00E66228" w:rsidP="0055054D">
            <w:pPr>
              <w:rPr>
                <w:rFonts w:ascii="宋体" w:hAnsi="宋体"/>
                <w:b/>
                <w:szCs w:val="21"/>
              </w:rPr>
            </w:pPr>
            <w:r>
              <w:rPr>
                <w:rFonts w:hint="eastAsia"/>
                <w:b/>
                <w:szCs w:val="21"/>
              </w:rPr>
              <w:t>★</w:t>
            </w:r>
            <w:r w:rsidRPr="00135CA5">
              <w:rPr>
                <w:rFonts w:ascii="宋体" w:hAnsi="宋体" w:hint="eastAsia"/>
                <w:b/>
                <w:szCs w:val="21"/>
              </w:rPr>
              <w:t>1</w:t>
            </w:r>
            <w:r w:rsidRPr="00135CA5">
              <w:rPr>
                <w:rFonts w:ascii="宋体" w:hAnsi="宋体"/>
                <w:b/>
                <w:szCs w:val="21"/>
              </w:rPr>
              <w:t>.1</w:t>
            </w:r>
            <w:r>
              <w:rPr>
                <w:rFonts w:ascii="宋体" w:hAnsi="宋体" w:hint="eastAsia"/>
                <w:b/>
                <w:szCs w:val="21"/>
              </w:rPr>
              <w:t>8</w:t>
            </w:r>
            <w:r w:rsidRPr="007F5ECB">
              <w:rPr>
                <w:rFonts w:ascii="宋体" w:hAnsi="宋体" w:hint="eastAsia"/>
                <w:szCs w:val="21"/>
              </w:rPr>
              <w:t>具有内置毫米波转换器控制</w:t>
            </w:r>
          </w:p>
        </w:tc>
        <w:tc>
          <w:tcPr>
            <w:tcW w:w="1063" w:type="pct"/>
          </w:tcPr>
          <w:p w14:paraId="33D498F5" w14:textId="77777777" w:rsidR="00E66228" w:rsidRDefault="00E66228" w:rsidP="0055054D">
            <w:pPr>
              <w:rPr>
                <w:rFonts w:hint="eastAsia"/>
                <w:b/>
                <w:szCs w:val="21"/>
              </w:rPr>
            </w:pPr>
          </w:p>
        </w:tc>
        <w:tc>
          <w:tcPr>
            <w:tcW w:w="1063" w:type="pct"/>
          </w:tcPr>
          <w:p w14:paraId="57A88F05" w14:textId="755E0AE3" w:rsidR="00E66228" w:rsidRDefault="00E66228" w:rsidP="0055054D">
            <w:pPr>
              <w:rPr>
                <w:rFonts w:hint="eastAsia"/>
                <w:b/>
                <w:szCs w:val="21"/>
              </w:rPr>
            </w:pPr>
          </w:p>
        </w:tc>
        <w:tc>
          <w:tcPr>
            <w:tcW w:w="1063" w:type="pct"/>
          </w:tcPr>
          <w:p w14:paraId="1580FA13" w14:textId="78D327BE" w:rsidR="00E66228" w:rsidRDefault="00E66228" w:rsidP="0055054D">
            <w:pPr>
              <w:rPr>
                <w:rFonts w:hint="eastAsia"/>
                <w:b/>
                <w:szCs w:val="21"/>
              </w:rPr>
            </w:pPr>
          </w:p>
        </w:tc>
      </w:tr>
      <w:tr w:rsidR="00E66228" w:rsidRPr="00135CA5" w14:paraId="1C67435F" w14:textId="100669C5" w:rsidTr="00E66228">
        <w:trPr>
          <w:trHeight w:val="510"/>
        </w:trPr>
        <w:tc>
          <w:tcPr>
            <w:tcW w:w="257" w:type="pct"/>
            <w:vMerge/>
            <w:vAlign w:val="center"/>
          </w:tcPr>
          <w:p w14:paraId="6B04056A" w14:textId="77777777" w:rsidR="00E66228" w:rsidRDefault="00E66228" w:rsidP="0055054D">
            <w:pPr>
              <w:jc w:val="center"/>
              <w:rPr>
                <w:b/>
                <w:szCs w:val="21"/>
              </w:rPr>
            </w:pPr>
          </w:p>
        </w:tc>
        <w:tc>
          <w:tcPr>
            <w:tcW w:w="349" w:type="pct"/>
            <w:vMerge/>
            <w:vAlign w:val="center"/>
          </w:tcPr>
          <w:p w14:paraId="1450ADA5" w14:textId="77777777" w:rsidR="00E66228" w:rsidRDefault="00E66228" w:rsidP="0055054D">
            <w:pPr>
              <w:jc w:val="center"/>
              <w:rPr>
                <w:b/>
                <w:szCs w:val="21"/>
              </w:rPr>
            </w:pPr>
          </w:p>
        </w:tc>
        <w:tc>
          <w:tcPr>
            <w:tcW w:w="1205" w:type="pct"/>
          </w:tcPr>
          <w:p w14:paraId="76224969" w14:textId="77777777" w:rsidR="00E66228" w:rsidRPr="00135CA5" w:rsidRDefault="00E66228" w:rsidP="0055054D">
            <w:pPr>
              <w:rPr>
                <w:rFonts w:ascii="宋体" w:hAnsi="宋体"/>
                <w:b/>
                <w:szCs w:val="21"/>
              </w:rPr>
            </w:pPr>
            <w:r w:rsidRPr="00135CA5">
              <w:rPr>
                <w:rFonts w:ascii="宋体" w:hAnsi="宋体" w:hint="eastAsia"/>
                <w:b/>
                <w:szCs w:val="21"/>
              </w:rPr>
              <w:t>1</w:t>
            </w:r>
            <w:r w:rsidRPr="00135CA5">
              <w:rPr>
                <w:rFonts w:ascii="宋体" w:hAnsi="宋体"/>
                <w:b/>
                <w:szCs w:val="21"/>
              </w:rPr>
              <w:t>.</w:t>
            </w:r>
            <w:r>
              <w:rPr>
                <w:rFonts w:ascii="宋体" w:hAnsi="宋体" w:hint="eastAsia"/>
                <w:b/>
                <w:szCs w:val="21"/>
              </w:rPr>
              <w:t>19</w:t>
            </w:r>
            <w:r w:rsidRPr="007F5ECB">
              <w:rPr>
                <w:rFonts w:ascii="宋体" w:hAnsi="宋体" w:hint="eastAsia"/>
                <w:szCs w:val="21"/>
              </w:rPr>
              <w:t>具有毫米波转换器本振</w:t>
            </w:r>
          </w:p>
        </w:tc>
        <w:tc>
          <w:tcPr>
            <w:tcW w:w="1063" w:type="pct"/>
          </w:tcPr>
          <w:p w14:paraId="6316F624" w14:textId="77777777" w:rsidR="00E66228" w:rsidRPr="00135CA5" w:rsidRDefault="00E66228" w:rsidP="0055054D">
            <w:pPr>
              <w:rPr>
                <w:rFonts w:ascii="宋体" w:hAnsi="宋体" w:hint="eastAsia"/>
                <w:b/>
                <w:szCs w:val="21"/>
              </w:rPr>
            </w:pPr>
          </w:p>
        </w:tc>
        <w:tc>
          <w:tcPr>
            <w:tcW w:w="1063" w:type="pct"/>
          </w:tcPr>
          <w:p w14:paraId="6BEB415A" w14:textId="7DFCB775" w:rsidR="00E66228" w:rsidRPr="00135CA5" w:rsidRDefault="00E66228" w:rsidP="0055054D">
            <w:pPr>
              <w:rPr>
                <w:rFonts w:ascii="宋体" w:hAnsi="宋体" w:hint="eastAsia"/>
                <w:b/>
                <w:szCs w:val="21"/>
              </w:rPr>
            </w:pPr>
          </w:p>
        </w:tc>
        <w:tc>
          <w:tcPr>
            <w:tcW w:w="1063" w:type="pct"/>
          </w:tcPr>
          <w:p w14:paraId="61146D40" w14:textId="78839B57" w:rsidR="00E66228" w:rsidRPr="00135CA5" w:rsidRDefault="00E66228" w:rsidP="0055054D">
            <w:pPr>
              <w:rPr>
                <w:rFonts w:ascii="宋体" w:hAnsi="宋体" w:hint="eastAsia"/>
                <w:b/>
                <w:szCs w:val="21"/>
              </w:rPr>
            </w:pPr>
          </w:p>
        </w:tc>
      </w:tr>
      <w:tr w:rsidR="00E66228" w:rsidRPr="00135CA5" w14:paraId="451ACECD" w14:textId="67B0236A" w:rsidTr="00E66228">
        <w:trPr>
          <w:trHeight w:val="510"/>
        </w:trPr>
        <w:tc>
          <w:tcPr>
            <w:tcW w:w="257" w:type="pct"/>
            <w:vMerge/>
            <w:vAlign w:val="center"/>
          </w:tcPr>
          <w:p w14:paraId="409061AA" w14:textId="77777777" w:rsidR="00E66228" w:rsidRDefault="00E66228" w:rsidP="0055054D">
            <w:pPr>
              <w:jc w:val="center"/>
              <w:rPr>
                <w:b/>
                <w:szCs w:val="21"/>
              </w:rPr>
            </w:pPr>
          </w:p>
        </w:tc>
        <w:tc>
          <w:tcPr>
            <w:tcW w:w="349" w:type="pct"/>
            <w:vMerge/>
            <w:vAlign w:val="center"/>
          </w:tcPr>
          <w:p w14:paraId="7DFF7B8A" w14:textId="77777777" w:rsidR="00E66228" w:rsidRDefault="00E66228" w:rsidP="0055054D">
            <w:pPr>
              <w:jc w:val="center"/>
              <w:rPr>
                <w:b/>
                <w:szCs w:val="21"/>
              </w:rPr>
            </w:pPr>
          </w:p>
        </w:tc>
        <w:tc>
          <w:tcPr>
            <w:tcW w:w="1205" w:type="pct"/>
          </w:tcPr>
          <w:p w14:paraId="4D335398" w14:textId="77777777" w:rsidR="00E66228" w:rsidRPr="00135CA5" w:rsidRDefault="00E66228" w:rsidP="0055054D">
            <w:pPr>
              <w:rPr>
                <w:rFonts w:ascii="宋体" w:hAnsi="宋体"/>
                <w:b/>
                <w:szCs w:val="21"/>
              </w:rPr>
            </w:pPr>
            <w:r w:rsidRPr="00135CA5">
              <w:rPr>
                <w:rFonts w:ascii="宋体" w:hAnsi="宋体" w:hint="eastAsia"/>
                <w:b/>
                <w:szCs w:val="21"/>
              </w:rPr>
              <w:t>1</w:t>
            </w:r>
            <w:r w:rsidRPr="00135CA5">
              <w:rPr>
                <w:rFonts w:ascii="宋体" w:hAnsi="宋体"/>
                <w:b/>
                <w:szCs w:val="21"/>
              </w:rPr>
              <w:t>.2</w:t>
            </w:r>
            <w:r>
              <w:rPr>
                <w:rFonts w:ascii="宋体" w:hAnsi="宋体" w:hint="eastAsia"/>
                <w:b/>
                <w:szCs w:val="21"/>
              </w:rPr>
              <w:t>0</w:t>
            </w:r>
            <w:r w:rsidRPr="007F5ECB">
              <w:rPr>
                <w:rFonts w:ascii="宋体" w:hAnsi="宋体" w:hint="eastAsia"/>
                <w:szCs w:val="21"/>
              </w:rPr>
              <w:t>毫米波转换器器本振输出功率要可达+</w:t>
            </w:r>
            <w:r w:rsidRPr="007F5ECB">
              <w:rPr>
                <w:rFonts w:ascii="宋体" w:hAnsi="宋体"/>
                <w:szCs w:val="21"/>
              </w:rPr>
              <w:t>25</w:t>
            </w:r>
            <w:r w:rsidRPr="007F5ECB">
              <w:rPr>
                <w:rFonts w:ascii="宋体" w:hAnsi="宋体" w:hint="eastAsia"/>
                <w:szCs w:val="21"/>
              </w:rPr>
              <w:t>dBm（典型值）</w:t>
            </w:r>
          </w:p>
        </w:tc>
        <w:tc>
          <w:tcPr>
            <w:tcW w:w="1063" w:type="pct"/>
          </w:tcPr>
          <w:p w14:paraId="75EAF884" w14:textId="77777777" w:rsidR="00E66228" w:rsidRPr="00135CA5" w:rsidRDefault="00E66228" w:rsidP="0055054D">
            <w:pPr>
              <w:rPr>
                <w:rFonts w:ascii="宋体" w:hAnsi="宋体" w:hint="eastAsia"/>
                <w:b/>
                <w:szCs w:val="21"/>
              </w:rPr>
            </w:pPr>
          </w:p>
        </w:tc>
        <w:tc>
          <w:tcPr>
            <w:tcW w:w="1063" w:type="pct"/>
          </w:tcPr>
          <w:p w14:paraId="4B8D6271" w14:textId="02EDBFFD" w:rsidR="00E66228" w:rsidRPr="00135CA5" w:rsidRDefault="00E66228" w:rsidP="0055054D">
            <w:pPr>
              <w:rPr>
                <w:rFonts w:ascii="宋体" w:hAnsi="宋体" w:hint="eastAsia"/>
                <w:b/>
                <w:szCs w:val="21"/>
              </w:rPr>
            </w:pPr>
          </w:p>
        </w:tc>
        <w:tc>
          <w:tcPr>
            <w:tcW w:w="1063" w:type="pct"/>
          </w:tcPr>
          <w:p w14:paraId="6B4B7A50" w14:textId="3B371780" w:rsidR="00E66228" w:rsidRPr="00135CA5" w:rsidRDefault="00E66228" w:rsidP="0055054D">
            <w:pPr>
              <w:rPr>
                <w:rFonts w:ascii="宋体" w:hAnsi="宋体" w:hint="eastAsia"/>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lastRenderedPageBreak/>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E66228" w14:paraId="2DCB62AD" w14:textId="71FB6AB6" w:rsidTr="00E66228">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A5358F5" w14:textId="77777777" w:rsidR="00E66228" w:rsidRDefault="00E66228" w:rsidP="00E66228">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A888CD1" w14:textId="77777777" w:rsidR="00E66228" w:rsidRDefault="00E66228" w:rsidP="00E66228">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38EF149" w14:textId="77777777" w:rsidR="00E66228" w:rsidRDefault="00E66228" w:rsidP="00E66228">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A606A3D" w14:textId="6E5D9E46" w:rsidR="00E66228" w:rsidRDefault="00E66228" w:rsidP="00E66228">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7BD746F" w14:textId="188DD5B3" w:rsidR="00E66228" w:rsidRDefault="00E66228" w:rsidP="00E66228">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539B4C3" w14:textId="144BE7A8" w:rsidR="00E66228" w:rsidRDefault="00E66228" w:rsidP="00E66228">
            <w:pPr>
              <w:jc w:val="center"/>
              <w:rPr>
                <w:rFonts w:hint="eastAsia"/>
                <w:b/>
              </w:rPr>
            </w:pPr>
            <w:r>
              <w:rPr>
                <w:rFonts w:hint="eastAsia"/>
                <w:b/>
                <w:szCs w:val="21"/>
              </w:rPr>
              <w:t>说明</w:t>
            </w:r>
          </w:p>
        </w:tc>
      </w:tr>
      <w:tr w:rsidR="00E66228" w14:paraId="6F278599" w14:textId="21D8855E" w:rsidTr="00E66228">
        <w:trPr>
          <w:trHeight w:val="280"/>
        </w:trPr>
        <w:tc>
          <w:tcPr>
            <w:tcW w:w="1667" w:type="pct"/>
            <w:gridSpan w:val="3"/>
          </w:tcPr>
          <w:p w14:paraId="6E954290" w14:textId="77777777" w:rsidR="00E66228" w:rsidRDefault="00E66228" w:rsidP="0055054D">
            <w:pPr>
              <w:rPr>
                <w:b/>
              </w:rPr>
            </w:pPr>
            <w:r>
              <w:rPr>
                <w:rFonts w:hint="eastAsia"/>
                <w:b/>
              </w:rPr>
              <w:t>（一）免费保修期内售后服务要求</w:t>
            </w:r>
          </w:p>
        </w:tc>
        <w:tc>
          <w:tcPr>
            <w:tcW w:w="1111" w:type="pct"/>
          </w:tcPr>
          <w:p w14:paraId="73ACE3E3" w14:textId="77777777" w:rsidR="00E66228" w:rsidRDefault="00E66228" w:rsidP="0055054D">
            <w:pPr>
              <w:rPr>
                <w:rFonts w:hint="eastAsia"/>
                <w:b/>
              </w:rPr>
            </w:pPr>
          </w:p>
        </w:tc>
        <w:tc>
          <w:tcPr>
            <w:tcW w:w="1111" w:type="pct"/>
          </w:tcPr>
          <w:p w14:paraId="1610805A" w14:textId="3FD89A86" w:rsidR="00E66228" w:rsidRDefault="00E66228" w:rsidP="0055054D">
            <w:pPr>
              <w:rPr>
                <w:rFonts w:hint="eastAsia"/>
                <w:b/>
              </w:rPr>
            </w:pPr>
          </w:p>
        </w:tc>
        <w:tc>
          <w:tcPr>
            <w:tcW w:w="1111" w:type="pct"/>
          </w:tcPr>
          <w:p w14:paraId="0A81298A" w14:textId="4A28B0B9" w:rsidR="00E66228" w:rsidRDefault="00E66228" w:rsidP="0055054D">
            <w:pPr>
              <w:rPr>
                <w:rFonts w:hint="eastAsia"/>
                <w:b/>
              </w:rPr>
            </w:pPr>
          </w:p>
        </w:tc>
      </w:tr>
      <w:tr w:rsidR="00E66228" w14:paraId="15F91199" w14:textId="18234410" w:rsidTr="00E66228">
        <w:trPr>
          <w:trHeight w:val="150"/>
        </w:trPr>
        <w:tc>
          <w:tcPr>
            <w:tcW w:w="257" w:type="pct"/>
            <w:vAlign w:val="center"/>
          </w:tcPr>
          <w:p w14:paraId="5A3D1F03" w14:textId="77777777" w:rsidR="00E66228" w:rsidRDefault="00E66228" w:rsidP="0055054D">
            <w:pPr>
              <w:jc w:val="center"/>
              <w:rPr>
                <w:b/>
              </w:rPr>
            </w:pPr>
            <w:r>
              <w:rPr>
                <w:rFonts w:hint="eastAsia"/>
                <w:b/>
              </w:rPr>
              <w:t>1</w:t>
            </w:r>
          </w:p>
        </w:tc>
        <w:tc>
          <w:tcPr>
            <w:tcW w:w="299" w:type="pct"/>
            <w:vAlign w:val="center"/>
          </w:tcPr>
          <w:p w14:paraId="75DBAD99" w14:textId="77777777" w:rsidR="00E66228" w:rsidRDefault="00E66228" w:rsidP="0055054D">
            <w:r>
              <w:rPr>
                <w:rFonts w:hint="eastAsia"/>
              </w:rPr>
              <w:t>免费保修期</w:t>
            </w:r>
          </w:p>
        </w:tc>
        <w:tc>
          <w:tcPr>
            <w:tcW w:w="1110" w:type="pct"/>
          </w:tcPr>
          <w:p w14:paraId="079FBBEC" w14:textId="77777777" w:rsidR="00E66228" w:rsidRDefault="00E66228" w:rsidP="0055054D">
            <w:pPr>
              <w:rPr>
                <w:b/>
              </w:rPr>
            </w:pPr>
            <w:r>
              <w:rPr>
                <w:rFonts w:hint="eastAsia"/>
                <w:bCs/>
                <w:szCs w:val="21"/>
              </w:rPr>
              <w:t>货物免费保修期</w:t>
            </w:r>
            <w:r>
              <w:rPr>
                <w:rFonts w:hint="eastAsia"/>
                <w:bCs/>
                <w:szCs w:val="21"/>
                <w:u w:val="single"/>
              </w:rPr>
              <w:t xml:space="preserve">  </w:t>
            </w:r>
            <w:r>
              <w:rPr>
                <w:bCs/>
                <w:szCs w:val="21"/>
                <w:u w:val="single"/>
              </w:rPr>
              <w:t>1</w:t>
            </w:r>
            <w:r>
              <w:rPr>
                <w:rFonts w:hint="eastAsia"/>
                <w:bCs/>
                <w:szCs w:val="21"/>
                <w:u w:val="single"/>
              </w:rPr>
              <w:t xml:space="preserve"> </w:t>
            </w:r>
            <w:r>
              <w:rPr>
                <w:rFonts w:hint="eastAsia"/>
                <w:bCs/>
                <w:szCs w:val="21"/>
              </w:rPr>
              <w:t>年，时间自最终验收合格并交付使用之日起计算。</w:t>
            </w:r>
          </w:p>
        </w:tc>
        <w:tc>
          <w:tcPr>
            <w:tcW w:w="1111" w:type="pct"/>
          </w:tcPr>
          <w:p w14:paraId="48EEA374" w14:textId="77777777" w:rsidR="00E66228" w:rsidRDefault="00E66228" w:rsidP="0055054D">
            <w:pPr>
              <w:rPr>
                <w:rFonts w:hint="eastAsia"/>
                <w:bCs/>
                <w:szCs w:val="21"/>
              </w:rPr>
            </w:pPr>
          </w:p>
        </w:tc>
        <w:tc>
          <w:tcPr>
            <w:tcW w:w="1111" w:type="pct"/>
          </w:tcPr>
          <w:p w14:paraId="5998693B" w14:textId="4AAF7A2B" w:rsidR="00E66228" w:rsidRDefault="00E66228" w:rsidP="0055054D">
            <w:pPr>
              <w:rPr>
                <w:rFonts w:hint="eastAsia"/>
                <w:bCs/>
                <w:szCs w:val="21"/>
              </w:rPr>
            </w:pPr>
          </w:p>
        </w:tc>
        <w:tc>
          <w:tcPr>
            <w:tcW w:w="1111" w:type="pct"/>
          </w:tcPr>
          <w:p w14:paraId="1BF6E4BE" w14:textId="1218B9B1" w:rsidR="00E66228" w:rsidRDefault="00E66228" w:rsidP="0055054D">
            <w:pPr>
              <w:rPr>
                <w:rFonts w:hint="eastAsia"/>
                <w:bCs/>
                <w:szCs w:val="21"/>
              </w:rPr>
            </w:pPr>
          </w:p>
        </w:tc>
      </w:tr>
      <w:tr w:rsidR="00E66228" w14:paraId="73366263" w14:textId="69B21913" w:rsidTr="00E66228">
        <w:trPr>
          <w:trHeight w:val="320"/>
        </w:trPr>
        <w:tc>
          <w:tcPr>
            <w:tcW w:w="257" w:type="pct"/>
            <w:vAlign w:val="center"/>
          </w:tcPr>
          <w:p w14:paraId="0F24CB4A" w14:textId="77777777" w:rsidR="00E66228" w:rsidRDefault="00E66228" w:rsidP="0055054D">
            <w:pPr>
              <w:jc w:val="center"/>
              <w:rPr>
                <w:b/>
              </w:rPr>
            </w:pPr>
            <w:r>
              <w:rPr>
                <w:rFonts w:hint="eastAsia"/>
                <w:b/>
              </w:rPr>
              <w:t>2</w:t>
            </w:r>
          </w:p>
        </w:tc>
        <w:tc>
          <w:tcPr>
            <w:tcW w:w="299" w:type="pct"/>
          </w:tcPr>
          <w:p w14:paraId="11978BE9" w14:textId="77777777" w:rsidR="00E66228" w:rsidRDefault="00E66228" w:rsidP="0055054D">
            <w:r>
              <w:rPr>
                <w:rFonts w:hint="eastAsia"/>
              </w:rPr>
              <w:t>维修响应及故障解决时间</w:t>
            </w:r>
          </w:p>
        </w:tc>
        <w:tc>
          <w:tcPr>
            <w:tcW w:w="1110" w:type="pct"/>
          </w:tcPr>
          <w:p w14:paraId="7DDF1BB1" w14:textId="77777777" w:rsidR="00E66228" w:rsidRDefault="00E66228" w:rsidP="0055054D">
            <w:pPr>
              <w:rPr>
                <w:b/>
              </w:rPr>
            </w:pPr>
            <w:r>
              <w:rPr>
                <w:rFonts w:hint="eastAsia"/>
                <w:bCs/>
                <w:szCs w:val="21"/>
              </w:rPr>
              <w:t>在保修期内，一旦发生质量问题，投标人保证在接到通知</w:t>
            </w:r>
            <w:r>
              <w:rPr>
                <w:bCs/>
                <w:szCs w:val="21"/>
              </w:rPr>
              <w:t>2</w:t>
            </w:r>
            <w:r>
              <w:rPr>
                <w:rFonts w:hint="eastAsia"/>
                <w:bCs/>
                <w:szCs w:val="21"/>
              </w:rPr>
              <w:t>内赶到现场进行修理或更换</w:t>
            </w:r>
            <w:r w:rsidRPr="009B37CF">
              <w:rPr>
                <w:bCs/>
                <w:szCs w:val="21"/>
              </w:rPr>
              <w:t>，待产品运行正常后撤离现场</w:t>
            </w:r>
            <w:r>
              <w:rPr>
                <w:rFonts w:hint="eastAsia"/>
                <w:bCs/>
                <w:szCs w:val="21"/>
              </w:rPr>
              <w:t>。</w:t>
            </w:r>
          </w:p>
        </w:tc>
        <w:tc>
          <w:tcPr>
            <w:tcW w:w="1111" w:type="pct"/>
          </w:tcPr>
          <w:p w14:paraId="027963C8" w14:textId="77777777" w:rsidR="00E66228" w:rsidRDefault="00E66228" w:rsidP="0055054D">
            <w:pPr>
              <w:rPr>
                <w:rFonts w:hint="eastAsia"/>
                <w:bCs/>
                <w:szCs w:val="21"/>
              </w:rPr>
            </w:pPr>
          </w:p>
        </w:tc>
        <w:tc>
          <w:tcPr>
            <w:tcW w:w="1111" w:type="pct"/>
          </w:tcPr>
          <w:p w14:paraId="616AD636" w14:textId="06017F32" w:rsidR="00E66228" w:rsidRDefault="00E66228" w:rsidP="0055054D">
            <w:pPr>
              <w:rPr>
                <w:rFonts w:hint="eastAsia"/>
                <w:bCs/>
                <w:szCs w:val="21"/>
              </w:rPr>
            </w:pPr>
          </w:p>
        </w:tc>
        <w:tc>
          <w:tcPr>
            <w:tcW w:w="1111" w:type="pct"/>
          </w:tcPr>
          <w:p w14:paraId="7078D5C0" w14:textId="4709E389" w:rsidR="00E66228" w:rsidRDefault="00E66228" w:rsidP="0055054D">
            <w:pPr>
              <w:rPr>
                <w:rFonts w:hint="eastAsia"/>
                <w:bCs/>
                <w:szCs w:val="21"/>
              </w:rPr>
            </w:pPr>
          </w:p>
        </w:tc>
      </w:tr>
      <w:tr w:rsidR="00E66228" w14:paraId="7A5A7192" w14:textId="66AD1D82" w:rsidTr="00E66228">
        <w:trPr>
          <w:trHeight w:val="320"/>
        </w:trPr>
        <w:tc>
          <w:tcPr>
            <w:tcW w:w="257" w:type="pct"/>
            <w:vAlign w:val="center"/>
          </w:tcPr>
          <w:p w14:paraId="0869715F" w14:textId="77777777" w:rsidR="00E66228" w:rsidRDefault="00E66228" w:rsidP="0055054D">
            <w:pPr>
              <w:jc w:val="center"/>
              <w:rPr>
                <w:b/>
              </w:rPr>
            </w:pPr>
            <w:r>
              <w:rPr>
                <w:rFonts w:hint="eastAsia"/>
                <w:b/>
              </w:rPr>
              <w:t>3</w:t>
            </w:r>
          </w:p>
        </w:tc>
        <w:tc>
          <w:tcPr>
            <w:tcW w:w="299" w:type="pct"/>
          </w:tcPr>
          <w:p w14:paraId="502EF14C" w14:textId="77777777" w:rsidR="00E66228" w:rsidRDefault="00E66228" w:rsidP="0055054D">
            <w:r>
              <w:rPr>
                <w:rFonts w:hint="eastAsia"/>
              </w:rPr>
              <w:t>发生</w:t>
            </w:r>
            <w:r>
              <w:t>质量问题</w:t>
            </w:r>
            <w:r>
              <w:rPr>
                <w:rFonts w:hint="eastAsia"/>
              </w:rPr>
              <w:t>的</w:t>
            </w:r>
            <w:r>
              <w:t>处理方式</w:t>
            </w:r>
          </w:p>
        </w:tc>
        <w:tc>
          <w:tcPr>
            <w:tcW w:w="1110" w:type="pct"/>
          </w:tcPr>
          <w:p w14:paraId="33EBDBC2" w14:textId="77777777" w:rsidR="00E66228" w:rsidRDefault="00E66228" w:rsidP="0055054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3880A38E" w14:textId="77777777" w:rsidR="00E66228" w:rsidRDefault="00E66228" w:rsidP="0055054D">
            <w:pPr>
              <w:rPr>
                <w:rFonts w:hint="eastAsia"/>
                <w:bCs/>
                <w:szCs w:val="21"/>
              </w:rPr>
            </w:pPr>
          </w:p>
        </w:tc>
        <w:tc>
          <w:tcPr>
            <w:tcW w:w="1111" w:type="pct"/>
          </w:tcPr>
          <w:p w14:paraId="143A8EDC" w14:textId="05F58F21" w:rsidR="00E66228" w:rsidRDefault="00E66228" w:rsidP="0055054D">
            <w:pPr>
              <w:rPr>
                <w:rFonts w:hint="eastAsia"/>
                <w:bCs/>
                <w:szCs w:val="21"/>
              </w:rPr>
            </w:pPr>
          </w:p>
        </w:tc>
        <w:tc>
          <w:tcPr>
            <w:tcW w:w="1111" w:type="pct"/>
          </w:tcPr>
          <w:p w14:paraId="1A5200AF" w14:textId="5AA8AE7B" w:rsidR="00E66228" w:rsidRDefault="00E66228" w:rsidP="0055054D">
            <w:pPr>
              <w:rPr>
                <w:rFonts w:hint="eastAsia"/>
                <w:bCs/>
                <w:szCs w:val="21"/>
              </w:rPr>
            </w:pPr>
          </w:p>
        </w:tc>
      </w:tr>
      <w:tr w:rsidR="00E66228" w14:paraId="38C614BB" w14:textId="56F10819" w:rsidTr="00E66228">
        <w:trPr>
          <w:trHeight w:val="142"/>
        </w:trPr>
        <w:tc>
          <w:tcPr>
            <w:tcW w:w="257" w:type="pct"/>
            <w:vAlign w:val="center"/>
          </w:tcPr>
          <w:p w14:paraId="7AC3F4E8" w14:textId="77777777" w:rsidR="00E66228" w:rsidRDefault="00E66228" w:rsidP="0055054D">
            <w:pPr>
              <w:jc w:val="center"/>
              <w:rPr>
                <w:b/>
              </w:rPr>
            </w:pPr>
            <w:r>
              <w:rPr>
                <w:rFonts w:hint="eastAsia"/>
                <w:b/>
              </w:rPr>
              <w:t>4</w:t>
            </w:r>
          </w:p>
        </w:tc>
        <w:tc>
          <w:tcPr>
            <w:tcW w:w="299" w:type="pct"/>
            <w:vAlign w:val="center"/>
          </w:tcPr>
          <w:p w14:paraId="4A9766AF" w14:textId="77777777" w:rsidR="00E66228" w:rsidRPr="00F164FE" w:rsidRDefault="00E66228" w:rsidP="0055054D">
            <w:pPr>
              <w:rPr>
                <w:b/>
              </w:rPr>
            </w:pPr>
            <w:r w:rsidRPr="00F164FE">
              <w:rPr>
                <w:rFonts w:hint="eastAsia"/>
              </w:rPr>
              <w:t>技术支持服务</w:t>
            </w:r>
          </w:p>
        </w:tc>
        <w:tc>
          <w:tcPr>
            <w:tcW w:w="1110" w:type="pct"/>
            <w:vAlign w:val="center"/>
          </w:tcPr>
          <w:p w14:paraId="2D4B31E6" w14:textId="77777777" w:rsidR="00E66228" w:rsidRPr="00F164FE" w:rsidRDefault="00E66228" w:rsidP="0055054D">
            <w:pPr>
              <w:rPr>
                <w:b/>
              </w:rPr>
            </w:pPr>
            <w:r w:rsidRPr="00F164FE">
              <w:rPr>
                <w:rFonts w:hint="eastAsia"/>
                <w:bCs/>
                <w:szCs w:val="21"/>
              </w:rPr>
              <w:t>在保修期内，供方将向需方提供优质的售后技术支持服务，开通热线电话等方式接受需方的电话技术咨询。</w:t>
            </w:r>
          </w:p>
        </w:tc>
        <w:tc>
          <w:tcPr>
            <w:tcW w:w="1111" w:type="pct"/>
          </w:tcPr>
          <w:p w14:paraId="7B4C7168" w14:textId="77777777" w:rsidR="00E66228" w:rsidRPr="00F164FE" w:rsidRDefault="00E66228" w:rsidP="0055054D">
            <w:pPr>
              <w:rPr>
                <w:rFonts w:hint="eastAsia"/>
                <w:bCs/>
                <w:szCs w:val="21"/>
              </w:rPr>
            </w:pPr>
          </w:p>
        </w:tc>
        <w:tc>
          <w:tcPr>
            <w:tcW w:w="1111" w:type="pct"/>
          </w:tcPr>
          <w:p w14:paraId="531AFE40" w14:textId="3A0F62C2" w:rsidR="00E66228" w:rsidRPr="00F164FE" w:rsidRDefault="00E66228" w:rsidP="0055054D">
            <w:pPr>
              <w:rPr>
                <w:rFonts w:hint="eastAsia"/>
                <w:bCs/>
                <w:szCs w:val="21"/>
              </w:rPr>
            </w:pPr>
          </w:p>
        </w:tc>
        <w:tc>
          <w:tcPr>
            <w:tcW w:w="1111" w:type="pct"/>
          </w:tcPr>
          <w:p w14:paraId="77D08EB4" w14:textId="25875029" w:rsidR="00E66228" w:rsidRPr="00F164FE" w:rsidRDefault="00E66228" w:rsidP="0055054D">
            <w:pPr>
              <w:rPr>
                <w:rFonts w:hint="eastAsia"/>
                <w:bCs/>
                <w:szCs w:val="21"/>
              </w:rPr>
            </w:pPr>
          </w:p>
        </w:tc>
      </w:tr>
      <w:tr w:rsidR="00E66228" w14:paraId="50613B8E" w14:textId="16FF979D" w:rsidTr="00E66228">
        <w:trPr>
          <w:trHeight w:val="136"/>
        </w:trPr>
        <w:tc>
          <w:tcPr>
            <w:tcW w:w="257" w:type="pct"/>
            <w:vAlign w:val="center"/>
          </w:tcPr>
          <w:p w14:paraId="22160B0C" w14:textId="77777777" w:rsidR="00E66228" w:rsidRDefault="00E66228" w:rsidP="0055054D">
            <w:pPr>
              <w:jc w:val="center"/>
              <w:rPr>
                <w:b/>
              </w:rPr>
            </w:pPr>
            <w:r>
              <w:rPr>
                <w:rFonts w:hint="eastAsia"/>
                <w:b/>
              </w:rPr>
              <w:t>5</w:t>
            </w:r>
          </w:p>
        </w:tc>
        <w:tc>
          <w:tcPr>
            <w:tcW w:w="299" w:type="pct"/>
            <w:vAlign w:val="center"/>
          </w:tcPr>
          <w:p w14:paraId="42B29F47" w14:textId="77777777" w:rsidR="00E66228" w:rsidRPr="00F164FE" w:rsidRDefault="00E66228" w:rsidP="0055054D">
            <w:r w:rsidRPr="00F164FE">
              <w:rPr>
                <w:rFonts w:hint="eastAsia"/>
                <w:szCs w:val="21"/>
              </w:rPr>
              <w:t>技术培训服务</w:t>
            </w:r>
          </w:p>
        </w:tc>
        <w:tc>
          <w:tcPr>
            <w:tcW w:w="1110" w:type="pct"/>
            <w:vAlign w:val="center"/>
          </w:tcPr>
          <w:p w14:paraId="5995516A" w14:textId="77777777" w:rsidR="00E66228" w:rsidRPr="00F164FE" w:rsidRDefault="00E66228" w:rsidP="0055054D">
            <w:pPr>
              <w:rPr>
                <w:bCs/>
                <w:szCs w:val="21"/>
              </w:rPr>
            </w:pPr>
            <w:r w:rsidRPr="00F164FE">
              <w:rPr>
                <w:rFonts w:hint="eastAsia"/>
                <w:bCs/>
                <w:szCs w:val="21"/>
              </w:rPr>
              <w:t>供应商提供详细技术资料并免费按需方要求进行</w:t>
            </w:r>
            <w:r w:rsidRPr="00F164FE">
              <w:rPr>
                <w:bCs/>
                <w:szCs w:val="21"/>
                <w:u w:val="single"/>
              </w:rPr>
              <w:t xml:space="preserve"> 1 </w:t>
            </w:r>
            <w:r w:rsidRPr="00F164FE">
              <w:rPr>
                <w:rFonts w:hint="eastAsia"/>
                <w:bCs/>
                <w:szCs w:val="21"/>
              </w:rPr>
              <w:t>次技术培训。培训的内容及方案应由双方协商制定。供方前来进行</w:t>
            </w:r>
            <w:r w:rsidRPr="00F164FE">
              <w:rPr>
                <w:rFonts w:hint="eastAsia"/>
                <w:bCs/>
                <w:szCs w:val="21"/>
              </w:rPr>
              <w:lastRenderedPageBreak/>
              <w:t>技术培训人员的费用包括在合同总价中。</w:t>
            </w:r>
          </w:p>
        </w:tc>
        <w:tc>
          <w:tcPr>
            <w:tcW w:w="1111" w:type="pct"/>
          </w:tcPr>
          <w:p w14:paraId="40C5680D" w14:textId="77777777" w:rsidR="00E66228" w:rsidRPr="00F164FE" w:rsidRDefault="00E66228" w:rsidP="0055054D">
            <w:pPr>
              <w:rPr>
                <w:rFonts w:hint="eastAsia"/>
                <w:bCs/>
                <w:szCs w:val="21"/>
              </w:rPr>
            </w:pPr>
          </w:p>
        </w:tc>
        <w:tc>
          <w:tcPr>
            <w:tcW w:w="1111" w:type="pct"/>
          </w:tcPr>
          <w:p w14:paraId="75B4EA89" w14:textId="3EA7A72E" w:rsidR="00E66228" w:rsidRPr="00F164FE" w:rsidRDefault="00E66228" w:rsidP="0055054D">
            <w:pPr>
              <w:rPr>
                <w:rFonts w:hint="eastAsia"/>
                <w:bCs/>
                <w:szCs w:val="21"/>
              </w:rPr>
            </w:pPr>
          </w:p>
        </w:tc>
        <w:tc>
          <w:tcPr>
            <w:tcW w:w="1111" w:type="pct"/>
          </w:tcPr>
          <w:p w14:paraId="66681E33" w14:textId="4D98B06B" w:rsidR="00E66228" w:rsidRPr="00F164FE" w:rsidRDefault="00E66228" w:rsidP="0055054D">
            <w:pPr>
              <w:rPr>
                <w:rFonts w:hint="eastAsia"/>
                <w:bCs/>
                <w:szCs w:val="21"/>
              </w:rPr>
            </w:pPr>
          </w:p>
        </w:tc>
      </w:tr>
      <w:tr w:rsidR="00E66228" w14:paraId="51964E19" w14:textId="435B8543" w:rsidTr="00E66228">
        <w:trPr>
          <w:trHeight w:val="217"/>
        </w:trPr>
        <w:tc>
          <w:tcPr>
            <w:tcW w:w="257" w:type="pct"/>
            <w:vAlign w:val="center"/>
          </w:tcPr>
          <w:p w14:paraId="3D368D94" w14:textId="77777777" w:rsidR="00E66228" w:rsidRDefault="00E66228" w:rsidP="0055054D">
            <w:pPr>
              <w:jc w:val="center"/>
              <w:rPr>
                <w:b/>
              </w:rPr>
            </w:pPr>
            <w:r>
              <w:rPr>
                <w:rFonts w:hint="eastAsia"/>
                <w:b/>
              </w:rPr>
              <w:t>6</w:t>
            </w:r>
          </w:p>
        </w:tc>
        <w:tc>
          <w:tcPr>
            <w:tcW w:w="299" w:type="pct"/>
            <w:vAlign w:val="center"/>
          </w:tcPr>
          <w:p w14:paraId="70E23C2E" w14:textId="77777777" w:rsidR="00E66228" w:rsidRDefault="00E66228" w:rsidP="0055054D">
            <w:r>
              <w:rPr>
                <w:rFonts w:hint="eastAsia"/>
              </w:rPr>
              <w:t>其他</w:t>
            </w:r>
          </w:p>
        </w:tc>
        <w:tc>
          <w:tcPr>
            <w:tcW w:w="1110" w:type="pct"/>
            <w:vAlign w:val="center"/>
          </w:tcPr>
          <w:p w14:paraId="322BB39D" w14:textId="77777777" w:rsidR="00E66228" w:rsidRDefault="00E66228" w:rsidP="0055054D">
            <w:pPr>
              <w:rPr>
                <w:bCs/>
                <w:szCs w:val="21"/>
              </w:rPr>
            </w:pPr>
            <w:r>
              <w:rPr>
                <w:rFonts w:hint="eastAsia"/>
                <w:bCs/>
                <w:szCs w:val="21"/>
              </w:rPr>
              <w:t>投标人应按其投标文件中的承诺，进行其他售后服务工作。</w:t>
            </w:r>
          </w:p>
        </w:tc>
        <w:tc>
          <w:tcPr>
            <w:tcW w:w="1111" w:type="pct"/>
          </w:tcPr>
          <w:p w14:paraId="53743FC4" w14:textId="77777777" w:rsidR="00E66228" w:rsidRDefault="00E66228" w:rsidP="0055054D">
            <w:pPr>
              <w:rPr>
                <w:rFonts w:hint="eastAsia"/>
                <w:bCs/>
                <w:szCs w:val="21"/>
              </w:rPr>
            </w:pPr>
          </w:p>
        </w:tc>
        <w:tc>
          <w:tcPr>
            <w:tcW w:w="1111" w:type="pct"/>
          </w:tcPr>
          <w:p w14:paraId="7F9FE500" w14:textId="70359A7A" w:rsidR="00E66228" w:rsidRDefault="00E66228" w:rsidP="0055054D">
            <w:pPr>
              <w:rPr>
                <w:rFonts w:hint="eastAsia"/>
                <w:bCs/>
                <w:szCs w:val="21"/>
              </w:rPr>
            </w:pPr>
          </w:p>
        </w:tc>
        <w:tc>
          <w:tcPr>
            <w:tcW w:w="1111" w:type="pct"/>
          </w:tcPr>
          <w:p w14:paraId="2914230C" w14:textId="389678AA" w:rsidR="00E66228" w:rsidRDefault="00E66228" w:rsidP="0055054D">
            <w:pPr>
              <w:rPr>
                <w:rFonts w:hint="eastAsia"/>
                <w:bCs/>
                <w:szCs w:val="21"/>
              </w:rPr>
            </w:pPr>
          </w:p>
        </w:tc>
      </w:tr>
      <w:tr w:rsidR="00E66228" w14:paraId="211E315D" w14:textId="049156AF" w:rsidTr="00E66228">
        <w:trPr>
          <w:trHeight w:val="280"/>
        </w:trPr>
        <w:tc>
          <w:tcPr>
            <w:tcW w:w="1667" w:type="pct"/>
            <w:gridSpan w:val="3"/>
          </w:tcPr>
          <w:p w14:paraId="0E3EFA8A" w14:textId="77777777" w:rsidR="00E66228" w:rsidRDefault="00E66228" w:rsidP="0055054D">
            <w:pPr>
              <w:rPr>
                <w:b/>
              </w:rPr>
            </w:pPr>
            <w:r>
              <w:rPr>
                <w:rFonts w:hint="eastAsia"/>
                <w:b/>
              </w:rPr>
              <w:t>（二）免费保修期外售后服务要求</w:t>
            </w:r>
          </w:p>
        </w:tc>
        <w:tc>
          <w:tcPr>
            <w:tcW w:w="1111" w:type="pct"/>
          </w:tcPr>
          <w:p w14:paraId="1A89424E" w14:textId="77777777" w:rsidR="00E66228" w:rsidRDefault="00E66228" w:rsidP="0055054D">
            <w:pPr>
              <w:rPr>
                <w:rFonts w:hint="eastAsia"/>
                <w:b/>
              </w:rPr>
            </w:pPr>
          </w:p>
        </w:tc>
        <w:tc>
          <w:tcPr>
            <w:tcW w:w="1111" w:type="pct"/>
          </w:tcPr>
          <w:p w14:paraId="774716C5" w14:textId="2DBF2F60" w:rsidR="00E66228" w:rsidRDefault="00E66228" w:rsidP="0055054D">
            <w:pPr>
              <w:rPr>
                <w:rFonts w:hint="eastAsia"/>
                <w:b/>
              </w:rPr>
            </w:pPr>
          </w:p>
        </w:tc>
        <w:tc>
          <w:tcPr>
            <w:tcW w:w="1111" w:type="pct"/>
          </w:tcPr>
          <w:p w14:paraId="56B72A73" w14:textId="342129A3" w:rsidR="00E66228" w:rsidRDefault="00E66228" w:rsidP="0055054D">
            <w:pPr>
              <w:rPr>
                <w:rFonts w:hint="eastAsia"/>
                <w:b/>
              </w:rPr>
            </w:pPr>
          </w:p>
        </w:tc>
      </w:tr>
      <w:tr w:rsidR="00E66228" w14:paraId="6B66F7FC" w14:textId="4BE4646E" w:rsidTr="00E66228">
        <w:trPr>
          <w:trHeight w:val="434"/>
        </w:trPr>
        <w:tc>
          <w:tcPr>
            <w:tcW w:w="257" w:type="pct"/>
            <w:vAlign w:val="center"/>
          </w:tcPr>
          <w:p w14:paraId="1E587D3A" w14:textId="77777777" w:rsidR="00E66228" w:rsidRDefault="00E66228" w:rsidP="0055054D">
            <w:pPr>
              <w:jc w:val="center"/>
              <w:rPr>
                <w:b/>
              </w:rPr>
            </w:pPr>
            <w:r>
              <w:rPr>
                <w:rFonts w:hint="eastAsia"/>
                <w:b/>
              </w:rPr>
              <w:t>1</w:t>
            </w:r>
          </w:p>
        </w:tc>
        <w:tc>
          <w:tcPr>
            <w:tcW w:w="299" w:type="pct"/>
          </w:tcPr>
          <w:p w14:paraId="43C8D5A3" w14:textId="77777777" w:rsidR="00E66228" w:rsidRPr="00A95B6E" w:rsidRDefault="00E66228" w:rsidP="0055054D">
            <w:pPr>
              <w:rPr>
                <w:b/>
              </w:rPr>
            </w:pPr>
            <w:r w:rsidRPr="00A95B6E">
              <w:rPr>
                <w:rFonts w:hint="eastAsia"/>
              </w:rPr>
              <w:t>维修响应及故障解决时间</w:t>
            </w:r>
          </w:p>
        </w:tc>
        <w:tc>
          <w:tcPr>
            <w:tcW w:w="1110" w:type="pct"/>
          </w:tcPr>
          <w:p w14:paraId="0AB8B791" w14:textId="77777777" w:rsidR="00E66228" w:rsidRPr="00A95B6E" w:rsidRDefault="00E66228" w:rsidP="0055054D">
            <w:r w:rsidRPr="00A95B6E">
              <w:rPr>
                <w:rFonts w:hint="eastAsia"/>
              </w:rPr>
              <w:t>免费</w:t>
            </w:r>
            <w:r w:rsidRPr="00A95B6E">
              <w:t>保修期</w:t>
            </w:r>
            <w:r w:rsidRPr="00A95B6E">
              <w:rPr>
                <w:rFonts w:hint="eastAsia"/>
              </w:rPr>
              <w:t>后继续支持维修，并按成本价标准收取维修及零件费用，</w:t>
            </w:r>
            <w:r w:rsidRPr="00A95B6E">
              <w:rPr>
                <w:rFonts w:hint="eastAsia"/>
                <w:bCs/>
                <w:szCs w:val="21"/>
              </w:rPr>
              <w:t>投标人保证在接到通知</w:t>
            </w:r>
            <w:r w:rsidRPr="00A95B6E">
              <w:rPr>
                <w:bCs/>
                <w:szCs w:val="21"/>
              </w:rPr>
              <w:t>5</w:t>
            </w:r>
            <w:r w:rsidRPr="00A95B6E">
              <w:rPr>
                <w:rFonts w:hint="eastAsia"/>
                <w:bCs/>
                <w:szCs w:val="21"/>
              </w:rPr>
              <w:t>日内赶到现场进行修理或更换</w:t>
            </w:r>
            <w:r w:rsidRPr="00A95B6E">
              <w:rPr>
                <w:rFonts w:hint="eastAsia"/>
              </w:rPr>
              <w:t>。。</w:t>
            </w:r>
          </w:p>
        </w:tc>
        <w:tc>
          <w:tcPr>
            <w:tcW w:w="1111" w:type="pct"/>
          </w:tcPr>
          <w:p w14:paraId="7CCB3420" w14:textId="77777777" w:rsidR="00E66228" w:rsidRPr="00A95B6E" w:rsidRDefault="00E66228" w:rsidP="0055054D">
            <w:pPr>
              <w:rPr>
                <w:rFonts w:hint="eastAsia"/>
              </w:rPr>
            </w:pPr>
          </w:p>
        </w:tc>
        <w:tc>
          <w:tcPr>
            <w:tcW w:w="1111" w:type="pct"/>
          </w:tcPr>
          <w:p w14:paraId="56910111" w14:textId="1EC1684E" w:rsidR="00E66228" w:rsidRPr="00A95B6E" w:rsidRDefault="00E66228" w:rsidP="0055054D">
            <w:pPr>
              <w:rPr>
                <w:rFonts w:hint="eastAsia"/>
              </w:rPr>
            </w:pPr>
          </w:p>
        </w:tc>
        <w:tc>
          <w:tcPr>
            <w:tcW w:w="1111" w:type="pct"/>
          </w:tcPr>
          <w:p w14:paraId="13EDA3F5" w14:textId="7D418B7C" w:rsidR="00E66228" w:rsidRPr="00A95B6E" w:rsidRDefault="00E66228" w:rsidP="0055054D">
            <w:pPr>
              <w:rPr>
                <w:rFonts w:hint="eastAsia"/>
              </w:rPr>
            </w:pPr>
          </w:p>
        </w:tc>
      </w:tr>
      <w:tr w:rsidR="00E66228" w14:paraId="37EDEB9A" w14:textId="1EB7B93C" w:rsidTr="00E66228">
        <w:trPr>
          <w:trHeight w:val="97"/>
        </w:trPr>
        <w:tc>
          <w:tcPr>
            <w:tcW w:w="257" w:type="pct"/>
            <w:vAlign w:val="center"/>
          </w:tcPr>
          <w:p w14:paraId="6844753B" w14:textId="77777777" w:rsidR="00E66228" w:rsidRDefault="00E66228" w:rsidP="0055054D">
            <w:pPr>
              <w:jc w:val="center"/>
              <w:rPr>
                <w:b/>
              </w:rPr>
            </w:pPr>
            <w:r>
              <w:rPr>
                <w:rFonts w:hint="eastAsia"/>
                <w:b/>
              </w:rPr>
              <w:t>2</w:t>
            </w:r>
          </w:p>
        </w:tc>
        <w:tc>
          <w:tcPr>
            <w:tcW w:w="299" w:type="pct"/>
            <w:vAlign w:val="center"/>
          </w:tcPr>
          <w:p w14:paraId="25524DD9" w14:textId="77777777" w:rsidR="00E66228" w:rsidRPr="00A95B6E" w:rsidRDefault="00E66228" w:rsidP="0055054D">
            <w:r w:rsidRPr="00A95B6E">
              <w:rPr>
                <w:rFonts w:hint="eastAsia"/>
              </w:rPr>
              <w:t>技术支持服务</w:t>
            </w:r>
          </w:p>
        </w:tc>
        <w:tc>
          <w:tcPr>
            <w:tcW w:w="1110" w:type="pct"/>
            <w:vAlign w:val="center"/>
          </w:tcPr>
          <w:p w14:paraId="61814982" w14:textId="77777777" w:rsidR="00E66228" w:rsidRPr="00A95B6E" w:rsidRDefault="00E66228" w:rsidP="0055054D">
            <w:r w:rsidRPr="00A95B6E">
              <w:rPr>
                <w:rFonts w:hint="eastAsia"/>
              </w:rPr>
              <w:t>免费保修期后</w:t>
            </w:r>
            <w:r w:rsidRPr="00A95B6E">
              <w:rPr>
                <w:rFonts w:hint="eastAsia"/>
                <w:bCs/>
                <w:szCs w:val="21"/>
              </w:rPr>
              <w:t>，供方将向需方继续提供优质的售后技术支持服务，开通热线电话等方式接受需方的电话技术咨询。</w:t>
            </w:r>
          </w:p>
        </w:tc>
        <w:tc>
          <w:tcPr>
            <w:tcW w:w="1111" w:type="pct"/>
          </w:tcPr>
          <w:p w14:paraId="616A6D20" w14:textId="77777777" w:rsidR="00E66228" w:rsidRPr="00A95B6E" w:rsidRDefault="00E66228" w:rsidP="0055054D">
            <w:pPr>
              <w:rPr>
                <w:rFonts w:hint="eastAsia"/>
              </w:rPr>
            </w:pPr>
          </w:p>
        </w:tc>
        <w:tc>
          <w:tcPr>
            <w:tcW w:w="1111" w:type="pct"/>
          </w:tcPr>
          <w:p w14:paraId="7F09AEFB" w14:textId="1A9BADE2" w:rsidR="00E66228" w:rsidRPr="00A95B6E" w:rsidRDefault="00E66228" w:rsidP="0055054D">
            <w:pPr>
              <w:rPr>
                <w:rFonts w:hint="eastAsia"/>
              </w:rPr>
            </w:pPr>
          </w:p>
        </w:tc>
        <w:tc>
          <w:tcPr>
            <w:tcW w:w="1111" w:type="pct"/>
          </w:tcPr>
          <w:p w14:paraId="0949F45D" w14:textId="13E2CE1B" w:rsidR="00E66228" w:rsidRPr="00A95B6E" w:rsidRDefault="00E66228" w:rsidP="0055054D">
            <w:pPr>
              <w:rPr>
                <w:rFonts w:hint="eastAsia"/>
              </w:rPr>
            </w:pPr>
          </w:p>
        </w:tc>
      </w:tr>
      <w:tr w:rsidR="00E66228" w14:paraId="2D9F1BA3" w14:textId="753044C9" w:rsidTr="00E66228">
        <w:trPr>
          <w:trHeight w:val="350"/>
        </w:trPr>
        <w:tc>
          <w:tcPr>
            <w:tcW w:w="1667" w:type="pct"/>
            <w:gridSpan w:val="3"/>
          </w:tcPr>
          <w:p w14:paraId="3D743196" w14:textId="77777777" w:rsidR="00E66228" w:rsidRDefault="00E66228" w:rsidP="0055054D">
            <w:pPr>
              <w:rPr>
                <w:b/>
              </w:rPr>
            </w:pPr>
            <w:r>
              <w:rPr>
                <w:rFonts w:hint="eastAsia"/>
                <w:b/>
              </w:rPr>
              <w:t>（三）其他商务要求</w:t>
            </w:r>
          </w:p>
        </w:tc>
        <w:tc>
          <w:tcPr>
            <w:tcW w:w="1111" w:type="pct"/>
          </w:tcPr>
          <w:p w14:paraId="70D78F5B" w14:textId="77777777" w:rsidR="00E66228" w:rsidRDefault="00E66228" w:rsidP="0055054D">
            <w:pPr>
              <w:rPr>
                <w:rFonts w:hint="eastAsia"/>
                <w:b/>
              </w:rPr>
            </w:pPr>
          </w:p>
        </w:tc>
        <w:tc>
          <w:tcPr>
            <w:tcW w:w="1111" w:type="pct"/>
          </w:tcPr>
          <w:p w14:paraId="366088C3" w14:textId="4AE93D0A" w:rsidR="00E66228" w:rsidRDefault="00E66228" w:rsidP="0055054D">
            <w:pPr>
              <w:rPr>
                <w:rFonts w:hint="eastAsia"/>
                <w:b/>
              </w:rPr>
            </w:pPr>
          </w:p>
        </w:tc>
        <w:tc>
          <w:tcPr>
            <w:tcW w:w="1111" w:type="pct"/>
          </w:tcPr>
          <w:p w14:paraId="57CBCB47" w14:textId="318AD6D5" w:rsidR="00E66228" w:rsidRDefault="00E66228" w:rsidP="0055054D">
            <w:pPr>
              <w:rPr>
                <w:rFonts w:hint="eastAsia"/>
                <w:b/>
              </w:rPr>
            </w:pPr>
          </w:p>
        </w:tc>
      </w:tr>
      <w:tr w:rsidR="00E66228" w14:paraId="34925FCF" w14:textId="4042512A" w:rsidTr="00E66228">
        <w:trPr>
          <w:trHeight w:val="350"/>
        </w:trPr>
        <w:tc>
          <w:tcPr>
            <w:tcW w:w="257" w:type="pct"/>
            <w:vMerge w:val="restart"/>
            <w:vAlign w:val="center"/>
          </w:tcPr>
          <w:p w14:paraId="4BF41561" w14:textId="77777777" w:rsidR="00E66228" w:rsidRDefault="00E66228" w:rsidP="0055054D">
            <w:pPr>
              <w:jc w:val="center"/>
              <w:rPr>
                <w:b/>
              </w:rPr>
            </w:pPr>
            <w:r>
              <w:rPr>
                <w:rFonts w:hint="eastAsia"/>
                <w:b/>
              </w:rPr>
              <w:t>1</w:t>
            </w:r>
          </w:p>
        </w:tc>
        <w:tc>
          <w:tcPr>
            <w:tcW w:w="299" w:type="pct"/>
            <w:vMerge w:val="restart"/>
            <w:vAlign w:val="center"/>
          </w:tcPr>
          <w:p w14:paraId="6DE509EB" w14:textId="77777777" w:rsidR="00E66228" w:rsidRDefault="00E66228" w:rsidP="0055054D">
            <w:pPr>
              <w:jc w:val="center"/>
            </w:pPr>
            <w:r>
              <w:rPr>
                <w:rFonts w:hint="eastAsia"/>
              </w:rPr>
              <w:t>关于交货</w:t>
            </w:r>
          </w:p>
        </w:tc>
        <w:tc>
          <w:tcPr>
            <w:tcW w:w="1110" w:type="pct"/>
          </w:tcPr>
          <w:p w14:paraId="06BA7ADB" w14:textId="77777777" w:rsidR="00E66228" w:rsidRPr="00921AD5" w:rsidRDefault="00E66228" w:rsidP="0055054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w:t>
            </w:r>
            <w:r w:rsidRPr="00921AD5">
              <w:rPr>
                <w:rFonts w:hint="eastAsia"/>
                <w:bCs/>
                <w:szCs w:val="21"/>
              </w:rPr>
              <w:t>同后</w:t>
            </w:r>
            <w:r w:rsidRPr="00921AD5">
              <w:rPr>
                <w:rFonts w:hint="eastAsia"/>
                <w:bCs/>
                <w:szCs w:val="21"/>
                <w:u w:val="single"/>
              </w:rPr>
              <w:t xml:space="preserve">  </w:t>
            </w:r>
            <w:r w:rsidRPr="00921AD5">
              <w:rPr>
                <w:bCs/>
                <w:szCs w:val="21"/>
                <w:u w:val="single"/>
              </w:rPr>
              <w:t>90</w:t>
            </w:r>
            <w:r w:rsidRPr="00921AD5">
              <w:rPr>
                <w:rFonts w:hint="eastAsia"/>
                <w:bCs/>
                <w:szCs w:val="21"/>
                <w:u w:val="single"/>
              </w:rPr>
              <w:t xml:space="preserve">  </w:t>
            </w:r>
            <w:r w:rsidRPr="00921AD5">
              <w:rPr>
                <w:rFonts w:hint="eastAsia"/>
                <w:bCs/>
                <w:szCs w:val="21"/>
              </w:rPr>
              <w:t>天（日历日）内。</w:t>
            </w:r>
          </w:p>
          <w:p w14:paraId="3B07C80D" w14:textId="77777777" w:rsidR="00E66228" w:rsidRDefault="00E66228" w:rsidP="0055054D">
            <w:pPr>
              <w:rPr>
                <w:bCs/>
                <w:szCs w:val="21"/>
              </w:rPr>
            </w:pPr>
            <w:r w:rsidRPr="00921AD5">
              <w:rPr>
                <w:rFonts w:ascii="宋体" w:hAnsi="宋体" w:hint="eastAsia"/>
                <w:b/>
                <w:color w:val="FF0000"/>
                <w:szCs w:val="21"/>
              </w:rPr>
              <w:t>从中华人民共和国境外提供的</w:t>
            </w:r>
            <w:r w:rsidRPr="00921AD5">
              <w:rPr>
                <w:rFonts w:ascii="宋体" w:hAnsi="宋体" w:hint="eastAsia"/>
                <w:b/>
                <w:bCs/>
                <w:color w:val="FF0000"/>
                <w:szCs w:val="21"/>
              </w:rPr>
              <w:t>货物：</w:t>
            </w:r>
            <w:r w:rsidRPr="00921AD5">
              <w:rPr>
                <w:rFonts w:ascii="宋体" w:hAnsi="宋体" w:hint="eastAsia"/>
                <w:color w:val="000000"/>
                <w:szCs w:val="21"/>
              </w:rPr>
              <w:t>合同签订后且免税证明审批通过后</w:t>
            </w:r>
            <w:r w:rsidRPr="00921AD5">
              <w:rPr>
                <w:rFonts w:hint="eastAsia"/>
                <w:bCs/>
                <w:szCs w:val="21"/>
                <w:u w:val="single"/>
              </w:rPr>
              <w:t xml:space="preserve">  </w:t>
            </w:r>
            <w:r w:rsidRPr="00921AD5">
              <w:rPr>
                <w:bCs/>
                <w:szCs w:val="21"/>
                <w:u w:val="single"/>
              </w:rPr>
              <w:t xml:space="preserve">90  </w:t>
            </w:r>
            <w:r w:rsidRPr="00921AD5">
              <w:rPr>
                <w:rFonts w:hint="eastAsia"/>
                <w:bCs/>
                <w:szCs w:val="21"/>
              </w:rPr>
              <w:t>天（日历日）内。</w:t>
            </w:r>
          </w:p>
        </w:tc>
        <w:tc>
          <w:tcPr>
            <w:tcW w:w="1111" w:type="pct"/>
          </w:tcPr>
          <w:p w14:paraId="56F37838" w14:textId="77777777" w:rsidR="00E66228" w:rsidRDefault="00E66228" w:rsidP="0055054D">
            <w:pPr>
              <w:rPr>
                <w:rFonts w:hint="eastAsia"/>
                <w:bCs/>
                <w:szCs w:val="21"/>
              </w:rPr>
            </w:pPr>
          </w:p>
        </w:tc>
        <w:tc>
          <w:tcPr>
            <w:tcW w:w="1111" w:type="pct"/>
          </w:tcPr>
          <w:p w14:paraId="279E87C1" w14:textId="18A39763" w:rsidR="00E66228" w:rsidRDefault="00E66228" w:rsidP="0055054D">
            <w:pPr>
              <w:rPr>
                <w:rFonts w:hint="eastAsia"/>
                <w:bCs/>
                <w:szCs w:val="21"/>
              </w:rPr>
            </w:pPr>
          </w:p>
        </w:tc>
        <w:tc>
          <w:tcPr>
            <w:tcW w:w="1111" w:type="pct"/>
          </w:tcPr>
          <w:p w14:paraId="4B308116" w14:textId="306B8372" w:rsidR="00E66228" w:rsidRDefault="00E66228" w:rsidP="0055054D">
            <w:pPr>
              <w:rPr>
                <w:rFonts w:hint="eastAsia"/>
                <w:bCs/>
                <w:szCs w:val="21"/>
              </w:rPr>
            </w:pPr>
          </w:p>
        </w:tc>
      </w:tr>
      <w:tr w:rsidR="00E66228" w14:paraId="26C25F0D" w14:textId="1ED5181D" w:rsidTr="00E66228">
        <w:trPr>
          <w:trHeight w:val="451"/>
        </w:trPr>
        <w:tc>
          <w:tcPr>
            <w:tcW w:w="257" w:type="pct"/>
            <w:vMerge/>
            <w:vAlign w:val="center"/>
          </w:tcPr>
          <w:p w14:paraId="6E724DCE" w14:textId="77777777" w:rsidR="00E66228" w:rsidRDefault="00E66228" w:rsidP="0055054D">
            <w:pPr>
              <w:jc w:val="center"/>
              <w:rPr>
                <w:b/>
              </w:rPr>
            </w:pPr>
          </w:p>
        </w:tc>
        <w:tc>
          <w:tcPr>
            <w:tcW w:w="299" w:type="pct"/>
            <w:vMerge/>
            <w:vAlign w:val="center"/>
          </w:tcPr>
          <w:p w14:paraId="321FCE39" w14:textId="77777777" w:rsidR="00E66228" w:rsidRDefault="00E66228" w:rsidP="0055054D">
            <w:pPr>
              <w:jc w:val="center"/>
            </w:pPr>
          </w:p>
        </w:tc>
        <w:tc>
          <w:tcPr>
            <w:tcW w:w="1110" w:type="pct"/>
          </w:tcPr>
          <w:p w14:paraId="09373A40" w14:textId="77777777" w:rsidR="00E66228" w:rsidRDefault="00E66228" w:rsidP="0055054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w:t>
            </w:r>
            <w:r>
              <w:rPr>
                <w:rFonts w:hint="eastAsia"/>
                <w:bCs/>
                <w:szCs w:val="21"/>
              </w:rPr>
              <w:lastRenderedPageBreak/>
              <w:t>装调试的具体时间由采购人提前</w:t>
            </w:r>
            <w:r>
              <w:rPr>
                <w:rFonts w:hint="eastAsia"/>
                <w:bCs/>
                <w:szCs w:val="21"/>
              </w:rPr>
              <w:t>3</w:t>
            </w:r>
            <w:r>
              <w:rPr>
                <w:rFonts w:hint="eastAsia"/>
                <w:bCs/>
                <w:szCs w:val="21"/>
              </w:rPr>
              <w:t>天通知中标人。</w:t>
            </w:r>
          </w:p>
        </w:tc>
        <w:tc>
          <w:tcPr>
            <w:tcW w:w="1111" w:type="pct"/>
          </w:tcPr>
          <w:p w14:paraId="2A0209BC" w14:textId="77777777" w:rsidR="00E66228" w:rsidRDefault="00E66228" w:rsidP="0055054D">
            <w:pPr>
              <w:rPr>
                <w:rFonts w:hint="eastAsia"/>
                <w:bCs/>
                <w:szCs w:val="21"/>
              </w:rPr>
            </w:pPr>
          </w:p>
        </w:tc>
        <w:tc>
          <w:tcPr>
            <w:tcW w:w="1111" w:type="pct"/>
          </w:tcPr>
          <w:p w14:paraId="076938BA" w14:textId="5557F294" w:rsidR="00E66228" w:rsidRDefault="00E66228" w:rsidP="0055054D">
            <w:pPr>
              <w:rPr>
                <w:rFonts w:hint="eastAsia"/>
                <w:bCs/>
                <w:szCs w:val="21"/>
              </w:rPr>
            </w:pPr>
          </w:p>
        </w:tc>
        <w:tc>
          <w:tcPr>
            <w:tcW w:w="1111" w:type="pct"/>
          </w:tcPr>
          <w:p w14:paraId="700AD252" w14:textId="07CABAB4" w:rsidR="00E66228" w:rsidRDefault="00E66228" w:rsidP="0055054D">
            <w:pPr>
              <w:rPr>
                <w:rFonts w:hint="eastAsia"/>
                <w:bCs/>
                <w:szCs w:val="21"/>
              </w:rPr>
            </w:pPr>
          </w:p>
        </w:tc>
      </w:tr>
      <w:tr w:rsidR="00E66228" w14:paraId="2A0AED11" w14:textId="6A33800F" w:rsidTr="00E66228">
        <w:trPr>
          <w:trHeight w:val="350"/>
        </w:trPr>
        <w:tc>
          <w:tcPr>
            <w:tcW w:w="257" w:type="pct"/>
            <w:vMerge/>
            <w:vAlign w:val="center"/>
          </w:tcPr>
          <w:p w14:paraId="09C5393D" w14:textId="77777777" w:rsidR="00E66228" w:rsidRDefault="00E66228" w:rsidP="0055054D">
            <w:pPr>
              <w:jc w:val="center"/>
              <w:rPr>
                <w:b/>
              </w:rPr>
            </w:pPr>
          </w:p>
        </w:tc>
        <w:tc>
          <w:tcPr>
            <w:tcW w:w="299" w:type="pct"/>
            <w:vMerge/>
            <w:vAlign w:val="center"/>
          </w:tcPr>
          <w:p w14:paraId="6E317F85" w14:textId="77777777" w:rsidR="00E66228" w:rsidRDefault="00E66228" w:rsidP="0055054D">
            <w:pPr>
              <w:jc w:val="center"/>
            </w:pPr>
          </w:p>
        </w:tc>
        <w:tc>
          <w:tcPr>
            <w:tcW w:w="1110" w:type="pct"/>
          </w:tcPr>
          <w:p w14:paraId="7BF61184" w14:textId="77777777" w:rsidR="00E66228" w:rsidRDefault="00E66228" w:rsidP="0055054D">
            <w:pPr>
              <w:spacing w:line="340" w:lineRule="exact"/>
              <w:rPr>
                <w:bCs/>
                <w:szCs w:val="21"/>
              </w:rPr>
            </w:pPr>
            <w:r>
              <w:rPr>
                <w:rFonts w:hint="eastAsia"/>
                <w:bCs/>
                <w:szCs w:val="21"/>
              </w:rPr>
              <w:t xml:space="preserve">1.3 </w:t>
            </w:r>
            <w:r>
              <w:rPr>
                <w:rFonts w:hint="eastAsia"/>
                <w:bCs/>
                <w:szCs w:val="21"/>
              </w:rPr>
              <w:t>交货（具体）地点：</w:t>
            </w:r>
            <w:r w:rsidRPr="00140E8E">
              <w:rPr>
                <w:rFonts w:hint="eastAsia"/>
                <w:bCs/>
                <w:szCs w:val="21"/>
              </w:rPr>
              <w:t>深圳市南山区南海大道</w:t>
            </w:r>
            <w:r w:rsidRPr="00140E8E">
              <w:rPr>
                <w:bCs/>
                <w:szCs w:val="21"/>
              </w:rPr>
              <w:t>3688</w:t>
            </w:r>
            <w:r w:rsidRPr="00140E8E">
              <w:rPr>
                <w:rFonts w:hint="eastAsia"/>
                <w:bCs/>
                <w:szCs w:val="21"/>
              </w:rPr>
              <w:t>号深圳大学电子与信息工程学院</w:t>
            </w:r>
            <w:r w:rsidRPr="00140E8E">
              <w:rPr>
                <w:bCs/>
                <w:szCs w:val="21"/>
              </w:rPr>
              <w:t>N308</w:t>
            </w:r>
          </w:p>
        </w:tc>
        <w:tc>
          <w:tcPr>
            <w:tcW w:w="1111" w:type="pct"/>
          </w:tcPr>
          <w:p w14:paraId="3EF0DF5E" w14:textId="77777777" w:rsidR="00E66228" w:rsidRDefault="00E66228" w:rsidP="0055054D">
            <w:pPr>
              <w:spacing w:line="340" w:lineRule="exact"/>
              <w:rPr>
                <w:rFonts w:hint="eastAsia"/>
                <w:bCs/>
                <w:szCs w:val="21"/>
              </w:rPr>
            </w:pPr>
          </w:p>
        </w:tc>
        <w:tc>
          <w:tcPr>
            <w:tcW w:w="1111" w:type="pct"/>
          </w:tcPr>
          <w:p w14:paraId="45F4E425" w14:textId="2B3C2F57" w:rsidR="00E66228" w:rsidRDefault="00E66228" w:rsidP="0055054D">
            <w:pPr>
              <w:spacing w:line="340" w:lineRule="exact"/>
              <w:rPr>
                <w:rFonts w:hint="eastAsia"/>
                <w:bCs/>
                <w:szCs w:val="21"/>
              </w:rPr>
            </w:pPr>
          </w:p>
        </w:tc>
        <w:tc>
          <w:tcPr>
            <w:tcW w:w="1111" w:type="pct"/>
          </w:tcPr>
          <w:p w14:paraId="54C4AB6C" w14:textId="6AB1E6EC" w:rsidR="00E66228" w:rsidRDefault="00E66228" w:rsidP="0055054D">
            <w:pPr>
              <w:spacing w:line="340" w:lineRule="exact"/>
              <w:rPr>
                <w:rFonts w:hint="eastAsia"/>
                <w:bCs/>
                <w:szCs w:val="21"/>
              </w:rPr>
            </w:pPr>
          </w:p>
        </w:tc>
      </w:tr>
      <w:tr w:rsidR="00E66228" w14:paraId="35AFDEF3" w14:textId="17F11E43" w:rsidTr="00E66228">
        <w:trPr>
          <w:trHeight w:val="350"/>
        </w:trPr>
        <w:tc>
          <w:tcPr>
            <w:tcW w:w="257" w:type="pct"/>
            <w:vMerge/>
            <w:vAlign w:val="center"/>
          </w:tcPr>
          <w:p w14:paraId="00355F40" w14:textId="77777777" w:rsidR="00E66228" w:rsidRDefault="00E66228" w:rsidP="0055054D">
            <w:pPr>
              <w:jc w:val="center"/>
              <w:rPr>
                <w:b/>
              </w:rPr>
            </w:pPr>
          </w:p>
        </w:tc>
        <w:tc>
          <w:tcPr>
            <w:tcW w:w="299" w:type="pct"/>
            <w:vMerge/>
            <w:vAlign w:val="center"/>
          </w:tcPr>
          <w:p w14:paraId="1A93C4F6" w14:textId="77777777" w:rsidR="00E66228" w:rsidRDefault="00E66228" w:rsidP="0055054D">
            <w:pPr>
              <w:jc w:val="center"/>
            </w:pPr>
          </w:p>
        </w:tc>
        <w:tc>
          <w:tcPr>
            <w:tcW w:w="1110" w:type="pct"/>
          </w:tcPr>
          <w:p w14:paraId="31F7D960" w14:textId="77777777" w:rsidR="00E66228" w:rsidRDefault="00E66228" w:rsidP="0055054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C5B0F14" w14:textId="77777777" w:rsidR="00E66228" w:rsidRDefault="00E66228" w:rsidP="0055054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C5E17BB" w14:textId="77777777" w:rsidR="00E66228" w:rsidRDefault="00E66228" w:rsidP="0055054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0C133E1" w14:textId="77777777" w:rsidR="00E66228" w:rsidRDefault="00E66228" w:rsidP="0055054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EF01B7F" w14:textId="77777777" w:rsidR="00E66228" w:rsidRDefault="00E66228" w:rsidP="0055054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C5BD266" w14:textId="77777777" w:rsidR="00E66228" w:rsidRDefault="00E66228" w:rsidP="0055054D">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39A33EE3" w14:textId="77777777" w:rsidR="00E66228" w:rsidRDefault="00E66228" w:rsidP="0055054D">
            <w:pPr>
              <w:spacing w:line="340" w:lineRule="exact"/>
              <w:rPr>
                <w:bCs/>
                <w:szCs w:val="21"/>
              </w:rPr>
            </w:pPr>
            <w:r>
              <w:rPr>
                <w:rFonts w:hint="eastAsia"/>
                <w:bCs/>
                <w:szCs w:val="21"/>
              </w:rPr>
              <w:t>从中华人民共和国海关境外提供的货物，技术资料应齐全，提供但不限于如下技术文件和资料：</w:t>
            </w:r>
          </w:p>
          <w:p w14:paraId="46B06E45" w14:textId="77777777" w:rsidR="00E66228" w:rsidRDefault="00E66228" w:rsidP="0055054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98324CE" w14:textId="77777777" w:rsidR="00E66228" w:rsidRDefault="00E66228" w:rsidP="0055054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727E793" w14:textId="77777777" w:rsidR="00E66228" w:rsidRDefault="00E66228" w:rsidP="0055054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0EBCC3F" w14:textId="77777777" w:rsidR="00E66228" w:rsidRDefault="00E66228" w:rsidP="0055054D">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41073832" w14:textId="77777777" w:rsidR="00E66228" w:rsidRDefault="00E66228" w:rsidP="0055054D">
            <w:pPr>
              <w:spacing w:line="340" w:lineRule="exact"/>
              <w:rPr>
                <w:bCs/>
                <w:szCs w:val="21"/>
              </w:rPr>
            </w:pPr>
            <w:r>
              <w:rPr>
                <w:rFonts w:hint="eastAsia"/>
                <w:bCs/>
                <w:szCs w:val="21"/>
              </w:rPr>
              <w:lastRenderedPageBreak/>
              <w:t>（</w:t>
            </w:r>
            <w:r>
              <w:rPr>
                <w:rFonts w:hint="eastAsia"/>
                <w:bCs/>
                <w:szCs w:val="21"/>
              </w:rPr>
              <w:t>5</w:t>
            </w:r>
            <w:r>
              <w:rPr>
                <w:rFonts w:hint="eastAsia"/>
                <w:bCs/>
                <w:szCs w:val="21"/>
              </w:rPr>
              <w:t>）原产地证明书；</w:t>
            </w:r>
          </w:p>
          <w:p w14:paraId="4D03AF8E" w14:textId="77777777" w:rsidR="00E66228" w:rsidRDefault="00E66228" w:rsidP="0055054D">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172A8D0" w14:textId="77777777" w:rsidR="00E66228" w:rsidRDefault="00E66228" w:rsidP="0055054D">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6C2FF51" w14:textId="77777777" w:rsidR="00E66228" w:rsidRDefault="00E66228" w:rsidP="0055054D">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41C99267" w14:textId="77777777" w:rsidR="00E66228" w:rsidRDefault="00E66228" w:rsidP="0055054D">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D025A4C" w14:textId="77777777" w:rsidR="00E66228" w:rsidRDefault="00E66228" w:rsidP="0055054D">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0E4F107F" w14:textId="77777777" w:rsidR="00E66228" w:rsidRDefault="00E66228" w:rsidP="0055054D">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A38876C" w14:textId="77777777" w:rsidR="00E66228" w:rsidRDefault="00E66228" w:rsidP="0055054D">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134ED00F" w14:textId="77777777" w:rsidR="00E66228" w:rsidRDefault="00E66228" w:rsidP="0055054D">
            <w:pPr>
              <w:spacing w:line="340" w:lineRule="exact"/>
              <w:rPr>
                <w:rFonts w:hint="eastAsia"/>
                <w:bCs/>
                <w:szCs w:val="21"/>
              </w:rPr>
            </w:pPr>
          </w:p>
        </w:tc>
        <w:tc>
          <w:tcPr>
            <w:tcW w:w="1111" w:type="pct"/>
          </w:tcPr>
          <w:p w14:paraId="00C6F7B0" w14:textId="39B5ECEB" w:rsidR="00E66228" w:rsidRDefault="00E66228" w:rsidP="0055054D">
            <w:pPr>
              <w:spacing w:line="340" w:lineRule="exact"/>
              <w:rPr>
                <w:rFonts w:hint="eastAsia"/>
                <w:bCs/>
                <w:szCs w:val="21"/>
              </w:rPr>
            </w:pPr>
          </w:p>
        </w:tc>
        <w:tc>
          <w:tcPr>
            <w:tcW w:w="1111" w:type="pct"/>
          </w:tcPr>
          <w:p w14:paraId="1822A385" w14:textId="5EE1354F" w:rsidR="00E66228" w:rsidRDefault="00E66228" w:rsidP="0055054D">
            <w:pPr>
              <w:spacing w:line="340" w:lineRule="exact"/>
              <w:rPr>
                <w:rFonts w:hint="eastAsia"/>
                <w:bCs/>
                <w:szCs w:val="21"/>
              </w:rPr>
            </w:pPr>
          </w:p>
        </w:tc>
      </w:tr>
      <w:tr w:rsidR="00E66228" w14:paraId="4593DEAB" w14:textId="03E7DB1E" w:rsidTr="00E66228">
        <w:trPr>
          <w:trHeight w:val="350"/>
        </w:trPr>
        <w:tc>
          <w:tcPr>
            <w:tcW w:w="257" w:type="pct"/>
            <w:vMerge w:val="restart"/>
            <w:vAlign w:val="center"/>
          </w:tcPr>
          <w:p w14:paraId="3708EA44" w14:textId="77777777" w:rsidR="00E66228" w:rsidRDefault="00E66228" w:rsidP="0055054D">
            <w:pPr>
              <w:jc w:val="center"/>
              <w:rPr>
                <w:b/>
              </w:rPr>
            </w:pPr>
            <w:r>
              <w:rPr>
                <w:rFonts w:hint="eastAsia"/>
                <w:b/>
              </w:rPr>
              <w:t>2</w:t>
            </w:r>
          </w:p>
        </w:tc>
        <w:tc>
          <w:tcPr>
            <w:tcW w:w="299" w:type="pct"/>
            <w:vMerge w:val="restart"/>
            <w:vAlign w:val="center"/>
          </w:tcPr>
          <w:p w14:paraId="6C10124F" w14:textId="77777777" w:rsidR="00E66228" w:rsidRDefault="00E66228" w:rsidP="0055054D">
            <w:pPr>
              <w:jc w:val="center"/>
            </w:pPr>
            <w:r>
              <w:rPr>
                <w:rFonts w:hint="eastAsia"/>
              </w:rPr>
              <w:t>关于验收</w:t>
            </w:r>
          </w:p>
        </w:tc>
        <w:tc>
          <w:tcPr>
            <w:tcW w:w="1110" w:type="pct"/>
          </w:tcPr>
          <w:p w14:paraId="3F9B5836" w14:textId="77777777" w:rsidR="00E66228" w:rsidRDefault="00E66228" w:rsidP="0055054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33F2421E" w14:textId="77777777" w:rsidR="00E66228" w:rsidRDefault="00E66228" w:rsidP="0055054D">
            <w:pPr>
              <w:spacing w:line="340" w:lineRule="exact"/>
              <w:rPr>
                <w:bCs/>
                <w:szCs w:val="21"/>
              </w:rPr>
            </w:pPr>
          </w:p>
        </w:tc>
        <w:tc>
          <w:tcPr>
            <w:tcW w:w="1111" w:type="pct"/>
          </w:tcPr>
          <w:p w14:paraId="0CDEFF44" w14:textId="51909D60" w:rsidR="00E66228" w:rsidRDefault="00E66228" w:rsidP="0055054D">
            <w:pPr>
              <w:spacing w:line="340" w:lineRule="exact"/>
              <w:rPr>
                <w:bCs/>
                <w:szCs w:val="21"/>
              </w:rPr>
            </w:pPr>
          </w:p>
        </w:tc>
        <w:tc>
          <w:tcPr>
            <w:tcW w:w="1111" w:type="pct"/>
          </w:tcPr>
          <w:p w14:paraId="70CDD168" w14:textId="6C18C233" w:rsidR="00E66228" w:rsidRDefault="00E66228" w:rsidP="0055054D">
            <w:pPr>
              <w:spacing w:line="340" w:lineRule="exact"/>
              <w:rPr>
                <w:bCs/>
                <w:szCs w:val="21"/>
              </w:rPr>
            </w:pPr>
          </w:p>
        </w:tc>
      </w:tr>
      <w:tr w:rsidR="00E66228" w14:paraId="72CC2A13" w14:textId="22E775E0" w:rsidTr="00E66228">
        <w:trPr>
          <w:trHeight w:val="350"/>
        </w:trPr>
        <w:tc>
          <w:tcPr>
            <w:tcW w:w="257" w:type="pct"/>
            <w:vMerge/>
            <w:vAlign w:val="center"/>
          </w:tcPr>
          <w:p w14:paraId="54D211CC" w14:textId="77777777" w:rsidR="00E66228" w:rsidRDefault="00E66228" w:rsidP="0055054D">
            <w:pPr>
              <w:jc w:val="center"/>
              <w:rPr>
                <w:b/>
              </w:rPr>
            </w:pPr>
          </w:p>
        </w:tc>
        <w:tc>
          <w:tcPr>
            <w:tcW w:w="299" w:type="pct"/>
            <w:vMerge/>
          </w:tcPr>
          <w:p w14:paraId="1A01AA7C" w14:textId="77777777" w:rsidR="00E66228" w:rsidRDefault="00E66228" w:rsidP="0055054D">
            <w:pPr>
              <w:rPr>
                <w:b/>
              </w:rPr>
            </w:pPr>
          </w:p>
        </w:tc>
        <w:tc>
          <w:tcPr>
            <w:tcW w:w="1110" w:type="pct"/>
          </w:tcPr>
          <w:p w14:paraId="4CF615B0" w14:textId="77777777" w:rsidR="00E66228" w:rsidRDefault="00E66228" w:rsidP="0055054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7AAD516" w14:textId="77777777" w:rsidR="00E66228" w:rsidRDefault="00E66228" w:rsidP="0055054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FBD5FCC" w14:textId="77777777" w:rsidR="00E66228" w:rsidRDefault="00E66228" w:rsidP="0055054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F10CE6D" w14:textId="77777777" w:rsidR="00E66228" w:rsidRDefault="00E66228" w:rsidP="0055054D">
            <w:pPr>
              <w:tabs>
                <w:tab w:val="left" w:pos="1260"/>
              </w:tabs>
              <w:spacing w:line="340" w:lineRule="exact"/>
              <w:rPr>
                <w:bCs/>
                <w:szCs w:val="21"/>
              </w:rPr>
            </w:pPr>
            <w:r>
              <w:rPr>
                <w:bCs/>
                <w:szCs w:val="21"/>
              </w:rPr>
              <w:lastRenderedPageBreak/>
              <w:t>c</w:t>
            </w:r>
            <w:r>
              <w:rPr>
                <w:rFonts w:hint="eastAsia"/>
                <w:bCs/>
                <w:szCs w:val="21"/>
              </w:rPr>
              <w:t>、货物具备产品合格证。</w:t>
            </w:r>
          </w:p>
        </w:tc>
        <w:tc>
          <w:tcPr>
            <w:tcW w:w="1111" w:type="pct"/>
          </w:tcPr>
          <w:p w14:paraId="65DA89CE" w14:textId="77777777" w:rsidR="00E66228" w:rsidRDefault="00E66228" w:rsidP="0055054D">
            <w:pPr>
              <w:spacing w:line="340" w:lineRule="exact"/>
              <w:rPr>
                <w:bCs/>
                <w:szCs w:val="21"/>
              </w:rPr>
            </w:pPr>
          </w:p>
        </w:tc>
        <w:tc>
          <w:tcPr>
            <w:tcW w:w="1111" w:type="pct"/>
          </w:tcPr>
          <w:p w14:paraId="55708E93" w14:textId="6FDF555B" w:rsidR="00E66228" w:rsidRDefault="00E66228" w:rsidP="0055054D">
            <w:pPr>
              <w:spacing w:line="340" w:lineRule="exact"/>
              <w:rPr>
                <w:bCs/>
                <w:szCs w:val="21"/>
              </w:rPr>
            </w:pPr>
          </w:p>
        </w:tc>
        <w:tc>
          <w:tcPr>
            <w:tcW w:w="1111" w:type="pct"/>
          </w:tcPr>
          <w:p w14:paraId="24A1C5DA" w14:textId="61F37F89" w:rsidR="00E66228" w:rsidRDefault="00E66228" w:rsidP="0055054D">
            <w:pPr>
              <w:spacing w:line="340" w:lineRule="exact"/>
              <w:rPr>
                <w:bCs/>
                <w:szCs w:val="21"/>
              </w:rPr>
            </w:pPr>
          </w:p>
        </w:tc>
      </w:tr>
      <w:tr w:rsidR="00E66228" w14:paraId="0DA1E6AD" w14:textId="6D300DDD" w:rsidTr="00E66228">
        <w:trPr>
          <w:trHeight w:val="350"/>
        </w:trPr>
        <w:tc>
          <w:tcPr>
            <w:tcW w:w="257" w:type="pct"/>
            <w:vAlign w:val="center"/>
          </w:tcPr>
          <w:p w14:paraId="1D770C1F" w14:textId="77777777" w:rsidR="00E66228" w:rsidRDefault="00E66228" w:rsidP="0055054D">
            <w:pPr>
              <w:jc w:val="center"/>
              <w:rPr>
                <w:b/>
              </w:rPr>
            </w:pPr>
            <w:r>
              <w:rPr>
                <w:rFonts w:hint="eastAsia"/>
                <w:b/>
              </w:rPr>
              <w:t>3</w:t>
            </w:r>
          </w:p>
        </w:tc>
        <w:tc>
          <w:tcPr>
            <w:tcW w:w="299" w:type="pct"/>
            <w:vAlign w:val="center"/>
          </w:tcPr>
          <w:p w14:paraId="7B18C66B" w14:textId="77777777" w:rsidR="00E66228" w:rsidRDefault="00E66228" w:rsidP="0055054D">
            <w:pPr>
              <w:jc w:val="center"/>
            </w:pPr>
            <w:r>
              <w:rPr>
                <w:rFonts w:hint="eastAsia"/>
              </w:rPr>
              <w:t>付款方式</w:t>
            </w:r>
          </w:p>
        </w:tc>
        <w:tc>
          <w:tcPr>
            <w:tcW w:w="1110" w:type="pct"/>
          </w:tcPr>
          <w:p w14:paraId="0080E9D1" w14:textId="77777777" w:rsidR="00E66228" w:rsidRDefault="00E66228" w:rsidP="0055054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C969C9D" w14:textId="77777777" w:rsidR="00E66228" w:rsidRDefault="00E66228" w:rsidP="0055054D">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Pr="00140E8E">
              <w:rPr>
                <w:rFonts w:ascii="宋体" w:hAnsi="宋体"/>
                <w:bCs/>
                <w:szCs w:val="21"/>
                <w:u w:val="single"/>
              </w:rPr>
              <w:t>1</w:t>
            </w:r>
            <w:r w:rsidRPr="00140E8E">
              <w:rPr>
                <w:rFonts w:ascii="宋体" w:hAnsi="宋体" w:hint="eastAsia"/>
                <w:bCs/>
                <w:szCs w:val="21"/>
                <w:u w:val="single"/>
              </w:rPr>
              <w:t xml:space="preserve">  </w:t>
            </w:r>
            <w:r w:rsidRPr="00140E8E">
              <w:rPr>
                <w:rFonts w:ascii="宋体" w:hAnsi="宋体" w:hint="eastAsia"/>
                <w:bCs/>
                <w:szCs w:val="21"/>
              </w:rPr>
              <w:t>个月后需方整</w:t>
            </w:r>
            <w:r w:rsidRPr="00140E8E">
              <w:rPr>
                <w:rFonts w:ascii="宋体" w:hAnsi="宋体" w:hint="eastAsia"/>
                <w:color w:val="000000"/>
                <w:szCs w:val="21"/>
              </w:rPr>
              <w:t>理相关付款资料，经校内审批后交由市财政局统</w:t>
            </w:r>
            <w:r>
              <w:rPr>
                <w:rFonts w:ascii="宋体" w:hAnsi="宋体" w:hint="eastAsia"/>
                <w:color w:val="000000"/>
                <w:szCs w:val="21"/>
              </w:rPr>
              <w:t>一支付货款。</w:t>
            </w:r>
          </w:p>
          <w:p w14:paraId="69031AE2" w14:textId="77777777" w:rsidR="00E66228" w:rsidRDefault="00E66228" w:rsidP="0055054D">
            <w:pPr>
              <w:ind w:firstLineChars="200" w:firstLine="420"/>
              <w:rPr>
                <w:rFonts w:ascii="宋体" w:hAnsi="宋体"/>
                <w:color w:val="000000"/>
                <w:szCs w:val="21"/>
              </w:rPr>
            </w:pPr>
          </w:p>
          <w:p w14:paraId="372B5267" w14:textId="77777777" w:rsidR="00E66228" w:rsidRDefault="00E66228" w:rsidP="0055054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4050E64" w14:textId="77777777" w:rsidR="00E66228" w:rsidRDefault="00E66228" w:rsidP="0055054D">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105C50F" w14:textId="77777777" w:rsidR="00E66228" w:rsidRPr="00F21398" w:rsidRDefault="00E66228" w:rsidP="0055054D">
            <w:pPr>
              <w:ind w:firstLineChars="200" w:firstLine="420"/>
              <w:rPr>
                <w:rFonts w:ascii="宋体" w:hAnsi="宋体"/>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756582CC" w14:textId="77777777" w:rsidR="00E66228" w:rsidRDefault="00E66228" w:rsidP="0055054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257CEB5" w14:textId="77777777" w:rsidR="00E66228" w:rsidRDefault="00E66228" w:rsidP="0055054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w:t>
            </w:r>
            <w:r>
              <w:rPr>
                <w:rFonts w:ascii="宋体" w:hAnsi="宋体" w:hint="eastAsia"/>
                <w:bCs/>
                <w:szCs w:val="21"/>
              </w:rPr>
              <w:lastRenderedPageBreak/>
              <w:t>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7F665841" w14:textId="77777777" w:rsidR="00E66228" w:rsidRDefault="00E66228" w:rsidP="0055054D">
            <w:pPr>
              <w:ind w:firstLineChars="199" w:firstLine="420"/>
              <w:rPr>
                <w:rFonts w:ascii="宋体" w:hAnsi="宋体" w:hint="eastAsia"/>
                <w:b/>
                <w:color w:val="FF0000"/>
                <w:szCs w:val="21"/>
              </w:rPr>
            </w:pPr>
          </w:p>
        </w:tc>
        <w:tc>
          <w:tcPr>
            <w:tcW w:w="1111" w:type="pct"/>
          </w:tcPr>
          <w:p w14:paraId="440CDAD1" w14:textId="0BE58685" w:rsidR="00E66228" w:rsidRDefault="00E66228" w:rsidP="0055054D">
            <w:pPr>
              <w:ind w:firstLineChars="199" w:firstLine="420"/>
              <w:rPr>
                <w:rFonts w:ascii="宋体" w:hAnsi="宋体" w:hint="eastAsia"/>
                <w:b/>
                <w:color w:val="FF0000"/>
                <w:szCs w:val="21"/>
              </w:rPr>
            </w:pPr>
          </w:p>
        </w:tc>
        <w:tc>
          <w:tcPr>
            <w:tcW w:w="1111" w:type="pct"/>
          </w:tcPr>
          <w:p w14:paraId="6790D709" w14:textId="5A1A7524" w:rsidR="00E66228" w:rsidRDefault="00E66228" w:rsidP="0055054D">
            <w:pPr>
              <w:ind w:firstLineChars="199" w:firstLine="420"/>
              <w:rPr>
                <w:rFonts w:ascii="宋体" w:hAnsi="宋体" w:hint="eastAsia"/>
                <w:b/>
                <w:color w:val="FF0000"/>
                <w:szCs w:val="21"/>
              </w:rPr>
            </w:pPr>
          </w:p>
        </w:tc>
      </w:tr>
      <w:tr w:rsidR="00E66228" w14:paraId="1CF543E9" w14:textId="3A9668EF" w:rsidTr="00E66228">
        <w:trPr>
          <w:trHeight w:val="350"/>
        </w:trPr>
        <w:tc>
          <w:tcPr>
            <w:tcW w:w="257" w:type="pct"/>
            <w:vAlign w:val="center"/>
          </w:tcPr>
          <w:p w14:paraId="171B2410" w14:textId="77777777" w:rsidR="00E66228" w:rsidRDefault="00E66228" w:rsidP="0055054D">
            <w:pPr>
              <w:jc w:val="center"/>
            </w:pPr>
            <w:r>
              <w:rPr>
                <w:rFonts w:hint="eastAsia"/>
                <w:b/>
              </w:rPr>
              <w:t>4</w:t>
            </w:r>
          </w:p>
        </w:tc>
        <w:tc>
          <w:tcPr>
            <w:tcW w:w="299" w:type="pct"/>
            <w:vAlign w:val="center"/>
          </w:tcPr>
          <w:p w14:paraId="0743298C" w14:textId="77777777" w:rsidR="00E66228" w:rsidRDefault="00E66228" w:rsidP="0055054D">
            <w:r>
              <w:rPr>
                <w:rFonts w:hint="eastAsia"/>
              </w:rPr>
              <w:t>关于</w:t>
            </w:r>
            <w:r>
              <w:t>知识产权</w:t>
            </w:r>
          </w:p>
        </w:tc>
        <w:tc>
          <w:tcPr>
            <w:tcW w:w="1110" w:type="pct"/>
          </w:tcPr>
          <w:p w14:paraId="369D8806" w14:textId="77777777" w:rsidR="00E66228" w:rsidRDefault="00E66228" w:rsidP="0055054D">
            <w:r>
              <w:rPr>
                <w:rFonts w:hint="eastAsia"/>
              </w:rPr>
              <w:t>1</w:t>
            </w:r>
            <w:r>
              <w:rPr>
                <w:rFonts w:hint="eastAsia"/>
              </w:rPr>
              <w:t>、提供的货物必须是合法厂家生产和经销的原包装产品（包括零配件），必须具备生产日期、厂名、厂址、产品合格证等。</w:t>
            </w:r>
          </w:p>
          <w:p w14:paraId="54780F71" w14:textId="77777777" w:rsidR="00E66228" w:rsidRDefault="00E66228" w:rsidP="0055054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129BCFFC" w14:textId="77777777" w:rsidR="00E66228" w:rsidRDefault="00E66228" w:rsidP="0055054D">
            <w:pPr>
              <w:rPr>
                <w:rFonts w:hint="eastAsia"/>
              </w:rPr>
            </w:pPr>
          </w:p>
        </w:tc>
        <w:tc>
          <w:tcPr>
            <w:tcW w:w="1111" w:type="pct"/>
          </w:tcPr>
          <w:p w14:paraId="199B3A23" w14:textId="1454C1CF" w:rsidR="00E66228" w:rsidRDefault="00E66228" w:rsidP="0055054D">
            <w:pPr>
              <w:rPr>
                <w:rFonts w:hint="eastAsia"/>
              </w:rPr>
            </w:pPr>
          </w:p>
        </w:tc>
        <w:tc>
          <w:tcPr>
            <w:tcW w:w="1111" w:type="pct"/>
          </w:tcPr>
          <w:p w14:paraId="37446B8C" w14:textId="3C335D9E" w:rsidR="00E66228" w:rsidRDefault="00E66228" w:rsidP="0055054D">
            <w:pPr>
              <w:rPr>
                <w:rFonts w:hint="eastAsia"/>
              </w:rPr>
            </w:pPr>
          </w:p>
        </w:tc>
      </w:tr>
      <w:tr w:rsidR="00E66228" w14:paraId="035CF453" w14:textId="56DEA1B7" w:rsidTr="00E66228">
        <w:trPr>
          <w:trHeight w:val="350"/>
        </w:trPr>
        <w:tc>
          <w:tcPr>
            <w:tcW w:w="257" w:type="pct"/>
            <w:vAlign w:val="center"/>
          </w:tcPr>
          <w:p w14:paraId="083AFDAA" w14:textId="77777777" w:rsidR="00E66228" w:rsidRPr="00921F17" w:rsidRDefault="00E66228" w:rsidP="0055054D">
            <w:pPr>
              <w:jc w:val="center"/>
              <w:rPr>
                <w:b/>
              </w:rPr>
            </w:pPr>
            <w:r w:rsidRPr="00921F17">
              <w:rPr>
                <w:b/>
              </w:rPr>
              <w:t>5</w:t>
            </w:r>
          </w:p>
        </w:tc>
        <w:tc>
          <w:tcPr>
            <w:tcW w:w="299" w:type="pct"/>
            <w:vAlign w:val="center"/>
          </w:tcPr>
          <w:p w14:paraId="5A222930" w14:textId="77777777" w:rsidR="00E66228" w:rsidRPr="00921F17" w:rsidRDefault="00E66228" w:rsidP="0055054D">
            <w:r w:rsidRPr="00921F17">
              <w:rPr>
                <w:rFonts w:hint="eastAsia"/>
              </w:rPr>
              <w:t>关于</w:t>
            </w:r>
            <w:r w:rsidRPr="00921F17">
              <w:t>商检</w:t>
            </w:r>
          </w:p>
        </w:tc>
        <w:tc>
          <w:tcPr>
            <w:tcW w:w="1110" w:type="pct"/>
          </w:tcPr>
          <w:p w14:paraId="6B930CBF" w14:textId="77777777" w:rsidR="00E66228" w:rsidRPr="000F7F79" w:rsidRDefault="00E66228" w:rsidP="0055054D">
            <w:r w:rsidRPr="00921F17">
              <w:rPr>
                <w:rFonts w:hint="eastAsia"/>
              </w:rPr>
              <w:t>依据相关法律法规要求，如</w:t>
            </w:r>
            <w:r w:rsidRPr="00921F17">
              <w:t>所提供的货物需</w:t>
            </w:r>
            <w:r w:rsidRPr="00921F17">
              <w:rPr>
                <w:rFonts w:hint="eastAsia"/>
              </w:rPr>
              <w:t>由国家商检部门进行商检的，商检、检疫费用由中标人承担。</w:t>
            </w:r>
          </w:p>
        </w:tc>
        <w:tc>
          <w:tcPr>
            <w:tcW w:w="1111" w:type="pct"/>
          </w:tcPr>
          <w:p w14:paraId="0F1B9B05" w14:textId="77777777" w:rsidR="00E66228" w:rsidRPr="00921F17" w:rsidRDefault="00E66228" w:rsidP="0055054D">
            <w:pPr>
              <w:rPr>
                <w:rFonts w:hint="eastAsia"/>
              </w:rPr>
            </w:pPr>
          </w:p>
        </w:tc>
        <w:tc>
          <w:tcPr>
            <w:tcW w:w="1111" w:type="pct"/>
          </w:tcPr>
          <w:p w14:paraId="16629007" w14:textId="7E86A958" w:rsidR="00E66228" w:rsidRPr="00921F17" w:rsidRDefault="00E66228" w:rsidP="0055054D">
            <w:pPr>
              <w:rPr>
                <w:rFonts w:hint="eastAsia"/>
              </w:rPr>
            </w:pPr>
          </w:p>
        </w:tc>
        <w:tc>
          <w:tcPr>
            <w:tcW w:w="1111" w:type="pct"/>
          </w:tcPr>
          <w:p w14:paraId="35EECABD" w14:textId="73120BFB" w:rsidR="00E66228" w:rsidRPr="00921F17" w:rsidRDefault="00E66228" w:rsidP="0055054D">
            <w:pPr>
              <w:rPr>
                <w:rFonts w:hint="eastAsia"/>
              </w:rPr>
            </w:pPr>
          </w:p>
        </w:tc>
      </w:tr>
    </w:tbl>
    <w:p w14:paraId="3C13817E" w14:textId="77777777" w:rsidR="009E37A5" w:rsidRDefault="00E110B9">
      <w:pPr>
        <w:rPr>
          <w:sz w:val="24"/>
        </w:rPr>
      </w:pPr>
      <w:bookmarkStart w:id="31" w:name="_GoBack"/>
      <w:bookmarkEnd w:id="31"/>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D6CD5F" w16cid:durableId="23FC6609"/>
  <w16cid:commentId w16cid:paraId="264C3D06" w16cid:durableId="23FC660A"/>
  <w16cid:commentId w16cid:paraId="48C06612" w16cid:durableId="23FC660B"/>
  <w16cid:commentId w16cid:paraId="06ED5A95" w16cid:durableId="23FC660C"/>
  <w16cid:commentId w16cid:paraId="7F326E0A" w16cid:durableId="23FC660D"/>
  <w16cid:commentId w16cid:paraId="0CB430F6" w16cid:durableId="23FC660E"/>
  <w16cid:commentId w16cid:paraId="4644E651" w16cid:durableId="23FC660F"/>
  <w16cid:commentId w16cid:paraId="711D3079" w16cid:durableId="23FC6610"/>
  <w16cid:commentId w16cid:paraId="2046660C" w16cid:durableId="23FC6611"/>
  <w16cid:commentId w16cid:paraId="171C6DF8" w16cid:durableId="23FC6612"/>
  <w16cid:commentId w16cid:paraId="20C2EC37" w16cid:durableId="23FC6613"/>
  <w16cid:commentId w16cid:paraId="081B0258" w16cid:durableId="23FC6614"/>
  <w16cid:commentId w16cid:paraId="2D306E1B" w16cid:durableId="23FC6615"/>
  <w16cid:commentId w16cid:paraId="243718BD" w16cid:durableId="23FC6616"/>
  <w16cid:commentId w16cid:paraId="777B8AED" w16cid:durableId="23FC6617"/>
  <w16cid:commentId w16cid:paraId="56FCB587" w16cid:durableId="23FC6618"/>
  <w16cid:commentId w16cid:paraId="2E6457E4" w16cid:durableId="23FC6619"/>
  <w16cid:commentId w16cid:paraId="1E8B164A" w16cid:durableId="23FC661A"/>
  <w16cid:commentId w16cid:paraId="731ED781" w16cid:durableId="23FC661B"/>
  <w16cid:commentId w16cid:paraId="2D483F5F" w16cid:durableId="23FC66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D43B4" w14:textId="77777777" w:rsidR="00A53685" w:rsidRDefault="00A53685">
      <w:r>
        <w:separator/>
      </w:r>
    </w:p>
  </w:endnote>
  <w:endnote w:type="continuationSeparator" w:id="0">
    <w:p w14:paraId="6AF04846" w14:textId="77777777" w:rsidR="00A53685" w:rsidRDefault="00A5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83425F" w:rsidRDefault="0083425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83425F" w:rsidRDefault="0083425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05B9A75A" w:rsidR="0083425F" w:rsidRDefault="0083425F">
    <w:pPr>
      <w:pStyle w:val="af"/>
      <w:framePr w:wrap="around" w:vAnchor="text" w:hAnchor="margin" w:xAlign="center" w:y="1"/>
      <w:rPr>
        <w:rStyle w:val="af9"/>
      </w:rPr>
    </w:pPr>
    <w:r>
      <w:t xml:space="preserve">- </w:t>
    </w:r>
    <w:r>
      <w:fldChar w:fldCharType="begin"/>
    </w:r>
    <w:r>
      <w:instrText xml:space="preserve"> PAGE </w:instrText>
    </w:r>
    <w:r>
      <w:fldChar w:fldCharType="separate"/>
    </w:r>
    <w:r w:rsidR="00E66228">
      <w:rPr>
        <w:noProof/>
      </w:rPr>
      <w:t>6</w:t>
    </w:r>
    <w:r>
      <w:fldChar w:fldCharType="end"/>
    </w:r>
    <w:r>
      <w:t xml:space="preserve"> -</w:t>
    </w:r>
  </w:p>
  <w:p w14:paraId="140523CE" w14:textId="77777777" w:rsidR="0083425F" w:rsidRDefault="0083425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D5885" w14:textId="77777777" w:rsidR="00A53685" w:rsidRDefault="00A53685">
      <w:r>
        <w:separator/>
      </w:r>
    </w:p>
  </w:footnote>
  <w:footnote w:type="continuationSeparator" w:id="0">
    <w:p w14:paraId="63B82154" w14:textId="77777777" w:rsidR="00A53685" w:rsidRDefault="00A5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46A68404" w:rsidR="0083425F" w:rsidRDefault="0083425F">
    <w:pPr>
      <w:pStyle w:val="af0"/>
      <w:jc w:val="both"/>
    </w:pPr>
    <w:r>
      <w:rPr>
        <w:rFonts w:hint="eastAsia"/>
      </w:rPr>
      <w:t>深圳大学招投标管理中心招标文件　　　　　　　　　　　　　　　　　　招标编号：</w:t>
    </w:r>
    <w:r>
      <w:rPr>
        <w:rFonts w:hint="eastAsia"/>
      </w:rPr>
      <w:t>SZUCG</w:t>
    </w:r>
    <w:r>
      <w:t>20210082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0E0F5617" w:rsidR="0083425F" w:rsidRDefault="0083425F">
    <w:pPr>
      <w:pStyle w:val="af0"/>
      <w:jc w:val="both"/>
    </w:pPr>
    <w:r>
      <w:rPr>
        <w:rFonts w:hint="eastAsia"/>
      </w:rPr>
      <w:t>深圳大学招投标管理中心招标文件　　　　　　　　　　　　　　　　　　招标编号：</w:t>
    </w:r>
    <w:r>
      <w:rPr>
        <w:rFonts w:hint="eastAsia"/>
      </w:rPr>
      <w:t>SZUCG</w:t>
    </w:r>
    <w:r>
      <w:t>20210082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42A2D9F"/>
    <w:multiLevelType w:val="hybridMultilevel"/>
    <w:tmpl w:val="CF3A6C78"/>
    <w:lvl w:ilvl="0" w:tplc="69A8B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4FB4"/>
    <w:rsid w:val="00045282"/>
    <w:rsid w:val="00045739"/>
    <w:rsid w:val="00046D54"/>
    <w:rsid w:val="00047210"/>
    <w:rsid w:val="00047570"/>
    <w:rsid w:val="00047B02"/>
    <w:rsid w:val="00047EF6"/>
    <w:rsid w:val="000510B6"/>
    <w:rsid w:val="000516A4"/>
    <w:rsid w:val="00051940"/>
    <w:rsid w:val="00051F3F"/>
    <w:rsid w:val="00052BC1"/>
    <w:rsid w:val="00052D8A"/>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409"/>
    <w:rsid w:val="00087ABB"/>
    <w:rsid w:val="00090F4F"/>
    <w:rsid w:val="00092FC7"/>
    <w:rsid w:val="00095333"/>
    <w:rsid w:val="000954D5"/>
    <w:rsid w:val="0009618D"/>
    <w:rsid w:val="0009709B"/>
    <w:rsid w:val="000A21E9"/>
    <w:rsid w:val="000A3F6D"/>
    <w:rsid w:val="000A62E2"/>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1D9C"/>
    <w:rsid w:val="000E4690"/>
    <w:rsid w:val="000E4DE8"/>
    <w:rsid w:val="000E5B12"/>
    <w:rsid w:val="000E6596"/>
    <w:rsid w:val="000F2065"/>
    <w:rsid w:val="000F294F"/>
    <w:rsid w:val="000F2A88"/>
    <w:rsid w:val="000F2B98"/>
    <w:rsid w:val="000F2D1B"/>
    <w:rsid w:val="000F515E"/>
    <w:rsid w:val="000F565B"/>
    <w:rsid w:val="000F5F3F"/>
    <w:rsid w:val="000F7F79"/>
    <w:rsid w:val="00101DD0"/>
    <w:rsid w:val="00102223"/>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5CA5"/>
    <w:rsid w:val="00136675"/>
    <w:rsid w:val="0013675A"/>
    <w:rsid w:val="001408BD"/>
    <w:rsid w:val="00140E8E"/>
    <w:rsid w:val="00141C34"/>
    <w:rsid w:val="00141F37"/>
    <w:rsid w:val="00143653"/>
    <w:rsid w:val="0014370B"/>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17"/>
    <w:rsid w:val="001D1896"/>
    <w:rsid w:val="001D1C72"/>
    <w:rsid w:val="001D3543"/>
    <w:rsid w:val="001D57FD"/>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2C6"/>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5AA"/>
    <w:rsid w:val="0023341A"/>
    <w:rsid w:val="0023399E"/>
    <w:rsid w:val="002368D8"/>
    <w:rsid w:val="00236E72"/>
    <w:rsid w:val="002372F4"/>
    <w:rsid w:val="00243781"/>
    <w:rsid w:val="002449CB"/>
    <w:rsid w:val="0024579E"/>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C79D5"/>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6209"/>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404C"/>
    <w:rsid w:val="0037749C"/>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01C"/>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3007"/>
    <w:rsid w:val="003D4C0C"/>
    <w:rsid w:val="003D5413"/>
    <w:rsid w:val="003D6E30"/>
    <w:rsid w:val="003D70B5"/>
    <w:rsid w:val="003D7B45"/>
    <w:rsid w:val="003D7CAC"/>
    <w:rsid w:val="003D7EC3"/>
    <w:rsid w:val="003E03E3"/>
    <w:rsid w:val="003E05FE"/>
    <w:rsid w:val="003E21FC"/>
    <w:rsid w:val="003E47DE"/>
    <w:rsid w:val="003E5075"/>
    <w:rsid w:val="003F014B"/>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6B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83E"/>
    <w:rsid w:val="0044382F"/>
    <w:rsid w:val="004442EB"/>
    <w:rsid w:val="00444910"/>
    <w:rsid w:val="00447B77"/>
    <w:rsid w:val="0045135E"/>
    <w:rsid w:val="00453062"/>
    <w:rsid w:val="00453C7F"/>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8A3"/>
    <w:rsid w:val="00493FC2"/>
    <w:rsid w:val="00494FC9"/>
    <w:rsid w:val="004A02BC"/>
    <w:rsid w:val="004A0399"/>
    <w:rsid w:val="004A201B"/>
    <w:rsid w:val="004A4377"/>
    <w:rsid w:val="004A57EB"/>
    <w:rsid w:val="004A5824"/>
    <w:rsid w:val="004B0652"/>
    <w:rsid w:val="004B0F93"/>
    <w:rsid w:val="004B1CAB"/>
    <w:rsid w:val="004B2A36"/>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05B"/>
    <w:rsid w:val="00533920"/>
    <w:rsid w:val="0053480E"/>
    <w:rsid w:val="00535324"/>
    <w:rsid w:val="0053558A"/>
    <w:rsid w:val="005371C4"/>
    <w:rsid w:val="0054216F"/>
    <w:rsid w:val="005422CE"/>
    <w:rsid w:val="00542B78"/>
    <w:rsid w:val="00542F18"/>
    <w:rsid w:val="005443ED"/>
    <w:rsid w:val="00544853"/>
    <w:rsid w:val="00544A32"/>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82B"/>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E51"/>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57D2"/>
    <w:rsid w:val="00706A58"/>
    <w:rsid w:val="00710341"/>
    <w:rsid w:val="007110E1"/>
    <w:rsid w:val="007126EC"/>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4971"/>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188C"/>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AF"/>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DA8"/>
    <w:rsid w:val="0083425F"/>
    <w:rsid w:val="00837374"/>
    <w:rsid w:val="008377DA"/>
    <w:rsid w:val="00837C12"/>
    <w:rsid w:val="0084080A"/>
    <w:rsid w:val="00844959"/>
    <w:rsid w:val="00845810"/>
    <w:rsid w:val="00845A15"/>
    <w:rsid w:val="0084632F"/>
    <w:rsid w:val="00846F67"/>
    <w:rsid w:val="008503E6"/>
    <w:rsid w:val="00852A1F"/>
    <w:rsid w:val="00855B06"/>
    <w:rsid w:val="00856A3A"/>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5BB7"/>
    <w:rsid w:val="00905CA5"/>
    <w:rsid w:val="00906619"/>
    <w:rsid w:val="00907B8B"/>
    <w:rsid w:val="00912E40"/>
    <w:rsid w:val="00915CE3"/>
    <w:rsid w:val="00916186"/>
    <w:rsid w:val="00917887"/>
    <w:rsid w:val="009207DB"/>
    <w:rsid w:val="00921632"/>
    <w:rsid w:val="00921AD5"/>
    <w:rsid w:val="00921F17"/>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7953"/>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24D2"/>
    <w:rsid w:val="009949B8"/>
    <w:rsid w:val="00996326"/>
    <w:rsid w:val="00996546"/>
    <w:rsid w:val="009A0091"/>
    <w:rsid w:val="009A24B8"/>
    <w:rsid w:val="009A3567"/>
    <w:rsid w:val="009A44E8"/>
    <w:rsid w:val="009A49C7"/>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72D8"/>
    <w:rsid w:val="009E0D0E"/>
    <w:rsid w:val="009E1607"/>
    <w:rsid w:val="009E1BBE"/>
    <w:rsid w:val="009E1FB3"/>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0D54"/>
    <w:rsid w:val="00A51E24"/>
    <w:rsid w:val="00A53685"/>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1CE"/>
    <w:rsid w:val="00A65DF7"/>
    <w:rsid w:val="00A66E04"/>
    <w:rsid w:val="00A671B3"/>
    <w:rsid w:val="00A67E84"/>
    <w:rsid w:val="00A71367"/>
    <w:rsid w:val="00A73642"/>
    <w:rsid w:val="00A7588B"/>
    <w:rsid w:val="00A76063"/>
    <w:rsid w:val="00A771BF"/>
    <w:rsid w:val="00A8002C"/>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2DDE"/>
    <w:rsid w:val="00A9325C"/>
    <w:rsid w:val="00A9390E"/>
    <w:rsid w:val="00A94171"/>
    <w:rsid w:val="00A94A9D"/>
    <w:rsid w:val="00A94FD5"/>
    <w:rsid w:val="00A95969"/>
    <w:rsid w:val="00A95B6E"/>
    <w:rsid w:val="00A96FC6"/>
    <w:rsid w:val="00A971D5"/>
    <w:rsid w:val="00A97B61"/>
    <w:rsid w:val="00AA01DA"/>
    <w:rsid w:val="00AA0D4E"/>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AF6EE9"/>
    <w:rsid w:val="00B00085"/>
    <w:rsid w:val="00B00ED5"/>
    <w:rsid w:val="00B01589"/>
    <w:rsid w:val="00B02BF0"/>
    <w:rsid w:val="00B02EEE"/>
    <w:rsid w:val="00B03AB4"/>
    <w:rsid w:val="00B04BED"/>
    <w:rsid w:val="00B05B91"/>
    <w:rsid w:val="00B0753D"/>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5960"/>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99A"/>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D81"/>
    <w:rsid w:val="00C97335"/>
    <w:rsid w:val="00CA086D"/>
    <w:rsid w:val="00CA124C"/>
    <w:rsid w:val="00CA1ADA"/>
    <w:rsid w:val="00CA1FB0"/>
    <w:rsid w:val="00CA24D1"/>
    <w:rsid w:val="00CA39CC"/>
    <w:rsid w:val="00CA4608"/>
    <w:rsid w:val="00CA4743"/>
    <w:rsid w:val="00CA4B0F"/>
    <w:rsid w:val="00CA5D4C"/>
    <w:rsid w:val="00CA735E"/>
    <w:rsid w:val="00CA73DC"/>
    <w:rsid w:val="00CA7AB3"/>
    <w:rsid w:val="00CA7BB3"/>
    <w:rsid w:val="00CA7CD5"/>
    <w:rsid w:val="00CB0182"/>
    <w:rsid w:val="00CB138F"/>
    <w:rsid w:val="00CB13E0"/>
    <w:rsid w:val="00CB23B4"/>
    <w:rsid w:val="00CB254E"/>
    <w:rsid w:val="00CB5471"/>
    <w:rsid w:val="00CB5944"/>
    <w:rsid w:val="00CB5B41"/>
    <w:rsid w:val="00CB5F2B"/>
    <w:rsid w:val="00CB76B8"/>
    <w:rsid w:val="00CB7703"/>
    <w:rsid w:val="00CB783B"/>
    <w:rsid w:val="00CC2803"/>
    <w:rsid w:val="00CC2E8F"/>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E7D53"/>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7EE"/>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DF7E9B"/>
    <w:rsid w:val="00E00898"/>
    <w:rsid w:val="00E03398"/>
    <w:rsid w:val="00E040D7"/>
    <w:rsid w:val="00E0628E"/>
    <w:rsid w:val="00E06460"/>
    <w:rsid w:val="00E073CF"/>
    <w:rsid w:val="00E07439"/>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6A"/>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6228"/>
    <w:rsid w:val="00E72173"/>
    <w:rsid w:val="00E72EC2"/>
    <w:rsid w:val="00E753AA"/>
    <w:rsid w:val="00E75A9D"/>
    <w:rsid w:val="00E76513"/>
    <w:rsid w:val="00E803C3"/>
    <w:rsid w:val="00E80447"/>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C749C"/>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64FE"/>
    <w:rsid w:val="00F178AB"/>
    <w:rsid w:val="00F21290"/>
    <w:rsid w:val="00F21398"/>
    <w:rsid w:val="00F214AA"/>
    <w:rsid w:val="00F2214E"/>
    <w:rsid w:val="00F23E19"/>
    <w:rsid w:val="00F2494D"/>
    <w:rsid w:val="00F26092"/>
    <w:rsid w:val="00F26577"/>
    <w:rsid w:val="00F307CC"/>
    <w:rsid w:val="00F30BBA"/>
    <w:rsid w:val="00F31630"/>
    <w:rsid w:val="00F3322B"/>
    <w:rsid w:val="00F339FC"/>
    <w:rsid w:val="00F34C99"/>
    <w:rsid w:val="00F34F77"/>
    <w:rsid w:val="00F356E4"/>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3B1B"/>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247D"/>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4C6E20C"/>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6228"/>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981A7-A2CF-4EFD-A20C-478770C8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5492</Words>
  <Characters>31311</Characters>
  <Application>Microsoft Office Word</Application>
  <DocSecurity>0</DocSecurity>
  <Lines>260</Lines>
  <Paragraphs>73</Paragraphs>
  <ScaleCrop>false</ScaleCrop>
  <Company>深圳市清华斯维尔软件科技有限公司</Company>
  <LinksUpToDate>false</LinksUpToDate>
  <CharactersWithSpaces>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13</cp:revision>
  <cp:lastPrinted>2015-02-16T02:37:00Z</cp:lastPrinted>
  <dcterms:created xsi:type="dcterms:W3CDTF">2021-03-19T06:50:00Z</dcterms:created>
  <dcterms:modified xsi:type="dcterms:W3CDTF">2021-03-19T08:40:00Z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