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AC" w:rsidRDefault="007014AC"/>
    <w:p w:rsidR="007014AC" w:rsidRDefault="007014AC">
      <w:pPr>
        <w:jc w:val="center"/>
        <w:rPr>
          <w:sz w:val="80"/>
          <w:szCs w:val="80"/>
        </w:rPr>
      </w:pPr>
    </w:p>
    <w:p w:rsidR="007014AC" w:rsidRDefault="00C96D2B">
      <w:pPr>
        <w:spacing w:line="276" w:lineRule="auto"/>
        <w:jc w:val="center"/>
        <w:rPr>
          <w:rFonts w:ascii="宋体" w:hAnsi="宋体"/>
          <w:color w:val="0000FF"/>
          <w:sz w:val="56"/>
        </w:rPr>
      </w:pPr>
      <w:r>
        <w:rPr>
          <w:rFonts w:ascii="宋体" w:hAnsi="宋体" w:hint="eastAsia"/>
          <w:color w:val="0000FF"/>
          <w:sz w:val="56"/>
        </w:rPr>
        <w:t>深圳大学</w:t>
      </w:r>
    </w:p>
    <w:p w:rsidR="007014AC" w:rsidRDefault="00C96D2B">
      <w:pPr>
        <w:spacing w:line="276" w:lineRule="auto"/>
        <w:jc w:val="center"/>
        <w:rPr>
          <w:rFonts w:ascii="宋体" w:hAnsi="宋体"/>
          <w:b/>
          <w:color w:val="000000"/>
          <w:sz w:val="90"/>
        </w:rPr>
      </w:pPr>
      <w:r>
        <w:rPr>
          <w:rFonts w:ascii="宋体" w:hAnsi="宋体" w:hint="eastAsia"/>
          <w:b/>
          <w:color w:val="000000"/>
          <w:sz w:val="90"/>
        </w:rPr>
        <w:t>采 购 文 件</w:t>
      </w:r>
    </w:p>
    <w:p w:rsidR="007014AC" w:rsidRDefault="00C96D2B">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7014AC" w:rsidRDefault="007014AC">
      <w:pPr>
        <w:spacing w:line="276" w:lineRule="auto"/>
      </w:pPr>
    </w:p>
    <w:p w:rsidR="007014AC" w:rsidRDefault="007014AC"/>
    <w:p w:rsidR="007014AC" w:rsidRDefault="007014AC"/>
    <w:p w:rsidR="007014AC" w:rsidRDefault="007014AC"/>
    <w:p w:rsidR="007014AC" w:rsidRDefault="007014AC"/>
    <w:p w:rsidR="007014AC" w:rsidRDefault="007014AC"/>
    <w:p w:rsidR="007014AC" w:rsidRDefault="007014AC"/>
    <w:p w:rsidR="007014AC" w:rsidRDefault="00C96D2B">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脑外科手术器械一批</w:t>
      </w:r>
    </w:p>
    <w:p w:rsidR="007014AC" w:rsidRDefault="007014AC"/>
    <w:p w:rsidR="007014AC" w:rsidRDefault="00C96D2B">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SZUCG20200438HW</w:t>
      </w:r>
    </w:p>
    <w:p w:rsidR="007014AC" w:rsidRDefault="007014AC">
      <w:pPr>
        <w:spacing w:line="360" w:lineRule="auto"/>
      </w:pPr>
    </w:p>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7014AC"/>
    <w:p w:rsidR="007014AC" w:rsidRDefault="00C96D2B">
      <w:pPr>
        <w:spacing w:line="360" w:lineRule="auto"/>
        <w:jc w:val="center"/>
        <w:rPr>
          <w:rFonts w:ascii="宋体" w:hAnsi="宋体"/>
          <w:color w:val="000000"/>
          <w:sz w:val="32"/>
        </w:rPr>
      </w:pPr>
      <w:r>
        <w:rPr>
          <w:rFonts w:ascii="宋体" w:hAnsi="宋体" w:hint="eastAsia"/>
          <w:color w:val="000000"/>
          <w:sz w:val="32"/>
        </w:rPr>
        <w:t>深圳大学招投标管理中心</w:t>
      </w:r>
    </w:p>
    <w:p w:rsidR="007014AC" w:rsidRDefault="00C96D2B">
      <w:pPr>
        <w:spacing w:line="360" w:lineRule="auto"/>
        <w:jc w:val="center"/>
        <w:rPr>
          <w:rFonts w:ascii="宋体" w:hAnsi="宋体"/>
          <w:color w:val="000000"/>
          <w:sz w:val="32"/>
        </w:rPr>
      </w:pPr>
      <w:r>
        <w:rPr>
          <w:rFonts w:ascii="宋体" w:hAnsi="宋体" w:hint="eastAsia"/>
          <w:color w:val="FF0000"/>
          <w:sz w:val="32"/>
        </w:rPr>
        <w:t>二零二</w:t>
      </w:r>
      <w:r>
        <w:rPr>
          <w:rFonts w:ascii="宋体" w:hAnsi="宋体"/>
          <w:color w:val="FF0000"/>
          <w:sz w:val="32"/>
        </w:rPr>
        <w:t>零</w:t>
      </w:r>
      <w:r>
        <w:rPr>
          <w:rFonts w:ascii="宋体" w:hAnsi="宋体" w:hint="eastAsia"/>
          <w:color w:val="FF0000"/>
          <w:sz w:val="32"/>
        </w:rPr>
        <w:t>年八月</w:t>
      </w:r>
    </w:p>
    <w:p w:rsidR="007014AC" w:rsidRDefault="007014AC">
      <w:pPr>
        <w:jc w:val="center"/>
      </w:pPr>
    </w:p>
    <w:p w:rsidR="007014AC" w:rsidRDefault="00C96D2B">
      <w:pPr>
        <w:pStyle w:val="10"/>
      </w:pPr>
      <w:r>
        <w:rPr>
          <w:rFonts w:hint="eastAsia"/>
        </w:rPr>
        <w:lastRenderedPageBreak/>
        <w:t>关键信息</w:t>
      </w:r>
    </w:p>
    <w:p w:rsidR="007014AC" w:rsidRDefault="00C96D2B">
      <w:pPr>
        <w:pStyle w:val="20"/>
        <w:rPr>
          <w:sz w:val="36"/>
          <w:szCs w:val="36"/>
        </w:rPr>
      </w:pPr>
      <w:r>
        <w:rPr>
          <w:rFonts w:hint="eastAsia"/>
          <w:sz w:val="36"/>
          <w:szCs w:val="36"/>
        </w:rPr>
        <w:t>项目信息</w:t>
      </w:r>
    </w:p>
    <w:p w:rsidR="007014AC" w:rsidRDefault="00C96D2B">
      <w:pPr>
        <w:rPr>
          <w:rFonts w:ascii="宋体" w:hAnsi="宋体"/>
          <w:sz w:val="32"/>
        </w:rPr>
      </w:pPr>
      <w:r>
        <w:rPr>
          <w:rFonts w:ascii="宋体" w:hAnsi="宋体"/>
          <w:sz w:val="32"/>
        </w:rPr>
        <w:t xml:space="preserve">      项目编号：  </w:t>
      </w:r>
      <w:r>
        <w:rPr>
          <w:rFonts w:ascii="宋体" w:hAnsi="宋体" w:hint="eastAsia"/>
          <w:color w:val="FF0000"/>
          <w:sz w:val="32"/>
          <w:szCs w:val="32"/>
        </w:rPr>
        <w:t>SZUCG20200438HW</w:t>
      </w:r>
    </w:p>
    <w:p w:rsidR="007014AC" w:rsidRDefault="00C96D2B">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脑外科手术器械一批</w:t>
      </w:r>
    </w:p>
    <w:p w:rsidR="007014AC" w:rsidRDefault="00C96D2B">
      <w:pPr>
        <w:rPr>
          <w:rFonts w:ascii="宋体" w:hAnsi="宋体"/>
          <w:sz w:val="32"/>
        </w:rPr>
      </w:pPr>
      <w:r>
        <w:rPr>
          <w:rFonts w:ascii="宋体" w:hAnsi="宋体"/>
          <w:sz w:val="32"/>
        </w:rPr>
        <w:t xml:space="preserve">      包   号：   </w:t>
      </w:r>
      <w:r>
        <w:rPr>
          <w:rFonts w:ascii="宋体" w:hAnsi="宋体" w:hint="eastAsia"/>
          <w:sz w:val="32"/>
        </w:rPr>
        <w:t>A</w:t>
      </w:r>
    </w:p>
    <w:p w:rsidR="007014AC" w:rsidRDefault="00C96D2B">
      <w:pPr>
        <w:rPr>
          <w:rFonts w:ascii="宋体" w:hAnsi="宋体"/>
          <w:sz w:val="32"/>
        </w:rPr>
      </w:pPr>
      <w:r>
        <w:rPr>
          <w:rFonts w:ascii="宋体" w:hAnsi="宋体"/>
          <w:sz w:val="32"/>
        </w:rPr>
        <w:t xml:space="preserve">      项目类型：  货物类</w:t>
      </w:r>
    </w:p>
    <w:p w:rsidR="007014AC" w:rsidRDefault="00C96D2B">
      <w:pPr>
        <w:rPr>
          <w:rFonts w:ascii="宋体" w:hAnsi="宋体"/>
          <w:sz w:val="32"/>
        </w:rPr>
      </w:pPr>
      <w:r>
        <w:rPr>
          <w:rFonts w:ascii="宋体" w:hAnsi="宋体"/>
          <w:sz w:val="32"/>
        </w:rPr>
        <w:t xml:space="preserve">      采购方式：  公开招标</w:t>
      </w:r>
    </w:p>
    <w:p w:rsidR="007014AC" w:rsidRDefault="00C96D2B">
      <w:pPr>
        <w:rPr>
          <w:rFonts w:ascii="宋体" w:hAnsi="宋体"/>
          <w:sz w:val="32"/>
        </w:rPr>
      </w:pPr>
      <w:r>
        <w:rPr>
          <w:rFonts w:ascii="宋体" w:hAnsi="宋体"/>
          <w:sz w:val="32"/>
        </w:rPr>
        <w:t xml:space="preserve">      货币类型：  人民币</w:t>
      </w:r>
    </w:p>
    <w:p w:rsidR="007014AC" w:rsidRDefault="00C96D2B">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7014AC" w:rsidRDefault="007014AC">
      <w:pPr>
        <w:ind w:firstLineChars="196" w:firstLine="551"/>
        <w:rPr>
          <w:b/>
          <w:color w:val="FF0000"/>
          <w:sz w:val="28"/>
          <w:szCs w:val="28"/>
        </w:rPr>
      </w:pPr>
    </w:p>
    <w:p w:rsidR="007014AC" w:rsidRDefault="00C96D2B">
      <w:pPr>
        <w:pStyle w:val="20"/>
        <w:rPr>
          <w:sz w:val="36"/>
        </w:rPr>
      </w:pPr>
      <w:r>
        <w:rPr>
          <w:rFonts w:hint="eastAsia"/>
          <w:sz w:val="36"/>
        </w:rPr>
        <w:t>投标文件初审表</w:t>
      </w:r>
    </w:p>
    <w:p w:rsidR="007014AC" w:rsidRDefault="00C96D2B">
      <w:pPr>
        <w:jc w:val="center"/>
        <w:rPr>
          <w:b/>
          <w:sz w:val="28"/>
          <w:szCs w:val="28"/>
        </w:rPr>
      </w:pPr>
      <w:r>
        <w:rPr>
          <w:rFonts w:hint="eastAsia"/>
          <w:b/>
          <w:sz w:val="28"/>
          <w:szCs w:val="28"/>
        </w:rPr>
        <w:t>资格性检查表</w:t>
      </w:r>
    </w:p>
    <w:p w:rsidR="007014AC" w:rsidRDefault="00C96D2B">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014AC">
        <w:tc>
          <w:tcPr>
            <w:tcW w:w="846" w:type="dxa"/>
          </w:tcPr>
          <w:p w:rsidR="007014AC" w:rsidRDefault="00C96D2B">
            <w:pPr>
              <w:jc w:val="center"/>
            </w:pPr>
            <w:r>
              <w:rPr>
                <w:rFonts w:hint="eastAsia"/>
              </w:rPr>
              <w:t>序号</w:t>
            </w:r>
          </w:p>
        </w:tc>
        <w:tc>
          <w:tcPr>
            <w:tcW w:w="7457" w:type="dxa"/>
          </w:tcPr>
          <w:p w:rsidR="007014AC" w:rsidRDefault="00C96D2B">
            <w:pPr>
              <w:jc w:val="center"/>
            </w:pPr>
            <w:r>
              <w:rPr>
                <w:rFonts w:hint="eastAsia"/>
              </w:rPr>
              <w:t>内容</w:t>
            </w:r>
          </w:p>
        </w:tc>
      </w:tr>
      <w:tr w:rsidR="007014AC">
        <w:tc>
          <w:tcPr>
            <w:tcW w:w="846" w:type="dxa"/>
          </w:tcPr>
          <w:p w:rsidR="007014AC" w:rsidRDefault="00C96D2B">
            <w:pPr>
              <w:jc w:val="center"/>
            </w:pPr>
            <w:r>
              <w:t>1</w:t>
            </w:r>
          </w:p>
        </w:tc>
        <w:tc>
          <w:tcPr>
            <w:tcW w:w="7457" w:type="dxa"/>
          </w:tcPr>
          <w:p w:rsidR="007014AC" w:rsidRDefault="00C96D2B">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7014AC" w:rsidRDefault="007014AC"/>
    <w:p w:rsidR="007014AC" w:rsidRDefault="00C96D2B">
      <w:pPr>
        <w:jc w:val="center"/>
        <w:rPr>
          <w:b/>
          <w:sz w:val="28"/>
          <w:szCs w:val="28"/>
        </w:rPr>
      </w:pPr>
      <w:r>
        <w:rPr>
          <w:rFonts w:hint="eastAsia"/>
          <w:b/>
          <w:sz w:val="28"/>
          <w:szCs w:val="28"/>
        </w:rPr>
        <w:t>符合性检查表</w:t>
      </w:r>
    </w:p>
    <w:p w:rsidR="007014AC" w:rsidRDefault="00C96D2B">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014AC">
        <w:tc>
          <w:tcPr>
            <w:tcW w:w="846" w:type="dxa"/>
          </w:tcPr>
          <w:p w:rsidR="007014AC" w:rsidRDefault="00C96D2B">
            <w:pPr>
              <w:jc w:val="center"/>
            </w:pPr>
            <w:r>
              <w:rPr>
                <w:rFonts w:hint="eastAsia"/>
              </w:rPr>
              <w:t>序号</w:t>
            </w:r>
          </w:p>
        </w:tc>
        <w:tc>
          <w:tcPr>
            <w:tcW w:w="7457" w:type="dxa"/>
          </w:tcPr>
          <w:p w:rsidR="007014AC" w:rsidRDefault="00C96D2B">
            <w:pPr>
              <w:jc w:val="center"/>
            </w:pPr>
            <w:r>
              <w:rPr>
                <w:rFonts w:hint="eastAsia"/>
              </w:rPr>
              <w:t>内容</w:t>
            </w:r>
          </w:p>
        </w:tc>
      </w:tr>
      <w:tr w:rsidR="007014AC">
        <w:tc>
          <w:tcPr>
            <w:tcW w:w="846" w:type="dxa"/>
          </w:tcPr>
          <w:p w:rsidR="007014AC" w:rsidRDefault="00C96D2B">
            <w:pPr>
              <w:jc w:val="center"/>
            </w:pPr>
            <w:r>
              <w:t>1</w:t>
            </w:r>
          </w:p>
        </w:tc>
        <w:tc>
          <w:tcPr>
            <w:tcW w:w="7457" w:type="dxa"/>
          </w:tcPr>
          <w:p w:rsidR="007014AC" w:rsidRDefault="00C96D2B">
            <w:r>
              <w:rPr>
                <w:rFonts w:hint="eastAsia"/>
              </w:rPr>
              <w:t>将一个包中的内容拆开投标</w:t>
            </w:r>
          </w:p>
        </w:tc>
      </w:tr>
      <w:tr w:rsidR="007014AC">
        <w:tc>
          <w:tcPr>
            <w:tcW w:w="846" w:type="dxa"/>
          </w:tcPr>
          <w:p w:rsidR="007014AC" w:rsidRDefault="00C96D2B">
            <w:pPr>
              <w:jc w:val="center"/>
            </w:pPr>
            <w:r>
              <w:t>2</w:t>
            </w:r>
          </w:p>
        </w:tc>
        <w:tc>
          <w:tcPr>
            <w:tcW w:w="7457" w:type="dxa"/>
          </w:tcPr>
          <w:p w:rsidR="007014AC" w:rsidRDefault="00C96D2B">
            <w:r>
              <w:rPr>
                <w:rFonts w:hint="eastAsia"/>
              </w:rPr>
              <w:t>招标文件未规定允许有替代方案时，对同一货物投标时，同时提供两套或两套以上的投标方案</w:t>
            </w:r>
          </w:p>
        </w:tc>
      </w:tr>
      <w:tr w:rsidR="007014AC">
        <w:tc>
          <w:tcPr>
            <w:tcW w:w="846" w:type="dxa"/>
          </w:tcPr>
          <w:p w:rsidR="007014AC" w:rsidRDefault="00C96D2B">
            <w:pPr>
              <w:jc w:val="center"/>
            </w:pPr>
            <w:r>
              <w:t>3</w:t>
            </w:r>
          </w:p>
        </w:tc>
        <w:tc>
          <w:tcPr>
            <w:tcW w:w="7457" w:type="dxa"/>
          </w:tcPr>
          <w:p w:rsidR="007014AC" w:rsidRDefault="00C96D2B">
            <w:r>
              <w:rPr>
                <w:rFonts w:hint="eastAsia"/>
              </w:rPr>
              <w:t>投标总价或分项报价高于财政预算限额的</w:t>
            </w:r>
          </w:p>
        </w:tc>
      </w:tr>
      <w:tr w:rsidR="007014AC">
        <w:tc>
          <w:tcPr>
            <w:tcW w:w="846" w:type="dxa"/>
          </w:tcPr>
          <w:p w:rsidR="007014AC" w:rsidRDefault="00C96D2B">
            <w:pPr>
              <w:jc w:val="center"/>
            </w:pPr>
            <w:r>
              <w:t>4</w:t>
            </w:r>
          </w:p>
        </w:tc>
        <w:tc>
          <w:tcPr>
            <w:tcW w:w="7457" w:type="dxa"/>
          </w:tcPr>
          <w:p w:rsidR="007014AC" w:rsidRDefault="00C96D2B">
            <w:r>
              <w:rPr>
                <w:rFonts w:hint="eastAsia"/>
              </w:rPr>
              <w:t>同一项目出现两个及以上报价，且根据招标文件通用条款“</w:t>
            </w:r>
            <w:r>
              <w:rPr>
                <w:rFonts w:hint="eastAsia"/>
              </w:rPr>
              <w:t>34.</w:t>
            </w:r>
            <w:r>
              <w:rPr>
                <w:rFonts w:hint="eastAsia"/>
              </w:rPr>
              <w:t>错误的修正”内容，无法确定有效报价的</w:t>
            </w:r>
          </w:p>
        </w:tc>
      </w:tr>
      <w:tr w:rsidR="007014AC">
        <w:tc>
          <w:tcPr>
            <w:tcW w:w="846" w:type="dxa"/>
          </w:tcPr>
          <w:p w:rsidR="007014AC" w:rsidRDefault="00C96D2B">
            <w:pPr>
              <w:jc w:val="center"/>
            </w:pPr>
            <w:r>
              <w:t>5</w:t>
            </w:r>
          </w:p>
        </w:tc>
        <w:tc>
          <w:tcPr>
            <w:tcW w:w="7457" w:type="dxa"/>
          </w:tcPr>
          <w:p w:rsidR="007014AC" w:rsidRDefault="00C96D2B">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意见不一致的，按照“少数服从多数”的原则确定评审委员会的意见）</w:t>
            </w:r>
          </w:p>
        </w:tc>
      </w:tr>
      <w:tr w:rsidR="007014AC">
        <w:tc>
          <w:tcPr>
            <w:tcW w:w="846" w:type="dxa"/>
          </w:tcPr>
          <w:p w:rsidR="007014AC" w:rsidRDefault="00C96D2B">
            <w:pPr>
              <w:jc w:val="center"/>
            </w:pPr>
            <w:r>
              <w:rPr>
                <w:rFonts w:hint="eastAsia"/>
              </w:rPr>
              <w:t>6</w:t>
            </w:r>
          </w:p>
        </w:tc>
        <w:tc>
          <w:tcPr>
            <w:tcW w:w="7457" w:type="dxa"/>
          </w:tcPr>
          <w:p w:rsidR="007014AC" w:rsidRDefault="00C96D2B">
            <w:r>
              <w:rPr>
                <w:rFonts w:hint="eastAsia"/>
              </w:rPr>
              <w:t>未按照货物明细清单要求逐项报价，投标报价有严重缺漏项目</w:t>
            </w:r>
          </w:p>
        </w:tc>
      </w:tr>
      <w:tr w:rsidR="007014AC">
        <w:tc>
          <w:tcPr>
            <w:tcW w:w="846" w:type="dxa"/>
          </w:tcPr>
          <w:p w:rsidR="007014AC" w:rsidRDefault="00C96D2B">
            <w:pPr>
              <w:jc w:val="center"/>
            </w:pPr>
            <w:r>
              <w:t>7</w:t>
            </w:r>
          </w:p>
        </w:tc>
        <w:tc>
          <w:tcPr>
            <w:tcW w:w="7457" w:type="dxa"/>
          </w:tcPr>
          <w:p w:rsidR="007014AC" w:rsidRDefault="00C96D2B">
            <w:pPr>
              <w:rPr>
                <w:b/>
              </w:rPr>
            </w:pPr>
            <w:r>
              <w:rPr>
                <w:rFonts w:hint="eastAsia"/>
                <w:b/>
              </w:rPr>
              <w:t>投标文件载明的交货期超过招标文件规定的期限</w:t>
            </w:r>
          </w:p>
        </w:tc>
      </w:tr>
      <w:tr w:rsidR="007014AC">
        <w:tc>
          <w:tcPr>
            <w:tcW w:w="846" w:type="dxa"/>
          </w:tcPr>
          <w:p w:rsidR="007014AC" w:rsidRDefault="00C96D2B">
            <w:pPr>
              <w:jc w:val="center"/>
            </w:pPr>
            <w:r>
              <w:t>8</w:t>
            </w:r>
          </w:p>
        </w:tc>
        <w:tc>
          <w:tcPr>
            <w:tcW w:w="7457" w:type="dxa"/>
          </w:tcPr>
          <w:p w:rsidR="007014AC" w:rsidRDefault="00C96D2B">
            <w:pPr>
              <w:rPr>
                <w:b/>
              </w:rPr>
            </w:pPr>
            <w:r>
              <w:rPr>
                <w:rFonts w:hint="eastAsia"/>
                <w:b/>
              </w:rPr>
              <w:t>投标文件载明的免费保修期低于招标文件规定的期限</w:t>
            </w:r>
          </w:p>
        </w:tc>
      </w:tr>
      <w:tr w:rsidR="007014AC">
        <w:tc>
          <w:tcPr>
            <w:tcW w:w="846" w:type="dxa"/>
          </w:tcPr>
          <w:p w:rsidR="007014AC" w:rsidRDefault="00C96D2B">
            <w:pPr>
              <w:jc w:val="center"/>
            </w:pPr>
            <w:r>
              <w:rPr>
                <w:rFonts w:hint="eastAsia"/>
              </w:rPr>
              <w:t>9</w:t>
            </w:r>
          </w:p>
        </w:tc>
        <w:tc>
          <w:tcPr>
            <w:tcW w:w="7457" w:type="dxa"/>
          </w:tcPr>
          <w:p w:rsidR="007014AC" w:rsidRDefault="00C96D2B">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014AC">
        <w:tc>
          <w:tcPr>
            <w:tcW w:w="846" w:type="dxa"/>
          </w:tcPr>
          <w:p w:rsidR="007014AC" w:rsidRDefault="00C96D2B">
            <w:pPr>
              <w:jc w:val="center"/>
            </w:pPr>
            <w:r>
              <w:t>10</w:t>
            </w:r>
          </w:p>
        </w:tc>
        <w:tc>
          <w:tcPr>
            <w:tcW w:w="7457" w:type="dxa"/>
          </w:tcPr>
          <w:p w:rsidR="007014AC" w:rsidRDefault="00C96D2B">
            <w:pPr>
              <w:rPr>
                <w:b/>
              </w:rPr>
            </w:pPr>
            <w:r>
              <w:rPr>
                <w:rFonts w:hint="eastAsia"/>
                <w:color w:val="000000"/>
              </w:rPr>
              <w:t>对于拒绝进口的项目采用进口产品投标的；</w:t>
            </w:r>
          </w:p>
        </w:tc>
      </w:tr>
      <w:tr w:rsidR="007014AC">
        <w:tc>
          <w:tcPr>
            <w:tcW w:w="846" w:type="dxa"/>
          </w:tcPr>
          <w:p w:rsidR="007014AC" w:rsidRDefault="00C96D2B">
            <w:pPr>
              <w:jc w:val="center"/>
            </w:pPr>
            <w:r>
              <w:t>11</w:t>
            </w:r>
          </w:p>
        </w:tc>
        <w:tc>
          <w:tcPr>
            <w:tcW w:w="7457" w:type="dxa"/>
          </w:tcPr>
          <w:p w:rsidR="007014AC" w:rsidRDefault="00C96D2B">
            <w:pPr>
              <w:rPr>
                <w:color w:val="000000"/>
              </w:rPr>
            </w:pPr>
            <w:r>
              <w:rPr>
                <w:rFonts w:hint="eastAsia"/>
                <w:color w:val="000000"/>
              </w:rPr>
              <w:t>所投产品、工程、服务在质量、技术、方案等方面没有实质性满足招标文件要求</w:t>
            </w:r>
          </w:p>
        </w:tc>
      </w:tr>
      <w:tr w:rsidR="007014AC">
        <w:tc>
          <w:tcPr>
            <w:tcW w:w="846" w:type="dxa"/>
          </w:tcPr>
          <w:p w:rsidR="007014AC" w:rsidRDefault="00C96D2B">
            <w:pPr>
              <w:jc w:val="center"/>
            </w:pPr>
            <w:r>
              <w:rPr>
                <w:rFonts w:hint="eastAsia"/>
              </w:rPr>
              <w:lastRenderedPageBreak/>
              <w:t>1</w:t>
            </w:r>
            <w:r>
              <w:t>2</w:t>
            </w:r>
          </w:p>
        </w:tc>
        <w:tc>
          <w:tcPr>
            <w:tcW w:w="7457" w:type="dxa"/>
          </w:tcPr>
          <w:p w:rsidR="007014AC" w:rsidRDefault="00C96D2B">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014AC">
        <w:tc>
          <w:tcPr>
            <w:tcW w:w="846" w:type="dxa"/>
          </w:tcPr>
          <w:p w:rsidR="007014AC" w:rsidRDefault="00C96D2B">
            <w:pPr>
              <w:jc w:val="center"/>
            </w:pPr>
            <w:r>
              <w:rPr>
                <w:rFonts w:hint="eastAsia"/>
              </w:rPr>
              <w:t>1</w:t>
            </w:r>
            <w:r>
              <w:t>3</w:t>
            </w:r>
          </w:p>
        </w:tc>
        <w:tc>
          <w:tcPr>
            <w:tcW w:w="7457" w:type="dxa"/>
          </w:tcPr>
          <w:p w:rsidR="007014AC" w:rsidRDefault="00C96D2B">
            <w:pPr>
              <w:rPr>
                <w:b/>
              </w:rPr>
            </w:pPr>
            <w:r>
              <w:rPr>
                <w:rFonts w:hint="eastAsia"/>
                <w:b/>
              </w:rPr>
              <w:t>《技术规格偏离表》或《商务需求偏离表》填写不全、不明或不实</w:t>
            </w:r>
          </w:p>
        </w:tc>
      </w:tr>
      <w:tr w:rsidR="007014AC">
        <w:tc>
          <w:tcPr>
            <w:tcW w:w="846" w:type="dxa"/>
          </w:tcPr>
          <w:p w:rsidR="007014AC" w:rsidRDefault="00C96D2B">
            <w:pPr>
              <w:jc w:val="center"/>
            </w:pPr>
            <w:r>
              <w:t>1</w:t>
            </w:r>
            <w:r>
              <w:rPr>
                <w:rFonts w:hint="eastAsia"/>
              </w:rPr>
              <w:t>4</w:t>
            </w:r>
          </w:p>
        </w:tc>
        <w:tc>
          <w:tcPr>
            <w:tcW w:w="7457" w:type="dxa"/>
          </w:tcPr>
          <w:p w:rsidR="007014AC" w:rsidRDefault="00C96D2B">
            <w:r>
              <w:rPr>
                <w:rFonts w:hint="eastAsia"/>
              </w:rPr>
              <w:t>法律、法规规定的其他情形</w:t>
            </w:r>
          </w:p>
        </w:tc>
      </w:tr>
    </w:tbl>
    <w:p w:rsidR="007014AC" w:rsidRDefault="00C96D2B">
      <w:pPr>
        <w:pStyle w:val="20"/>
        <w:rPr>
          <w:sz w:val="36"/>
        </w:rPr>
      </w:pPr>
      <w:r>
        <w:rPr>
          <w:sz w:val="36"/>
        </w:rPr>
        <w:t>评标信息</w:t>
      </w:r>
    </w:p>
    <w:p w:rsidR="007014AC" w:rsidRDefault="007014AC">
      <w:pPr>
        <w:rPr>
          <w:color w:val="FF0000"/>
        </w:rPr>
      </w:pPr>
      <w:bookmarkStart w:id="0" w:name="OLE_LINK2"/>
    </w:p>
    <w:p w:rsidR="007014AC" w:rsidRDefault="00C96D2B">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7014AC" w:rsidRDefault="007014AC"/>
    <w:p w:rsidR="007014AC" w:rsidRDefault="00C96D2B">
      <w:pPr>
        <w:rPr>
          <w:b/>
        </w:rPr>
      </w:pPr>
      <w:r>
        <w:rPr>
          <w:rFonts w:hint="eastAsia"/>
          <w:b/>
        </w:rPr>
        <w:t>评标方法</w:t>
      </w:r>
      <w:r>
        <w:rPr>
          <w:b/>
        </w:rPr>
        <w:t>说明：</w:t>
      </w:r>
    </w:p>
    <w:p w:rsidR="007014AC" w:rsidRDefault="00C96D2B">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7014AC" w:rsidRDefault="00C96D2B">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7014AC" w:rsidRDefault="00C96D2B">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7014AC" w:rsidRDefault="00C96D2B">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7014AC" w:rsidRDefault="00C96D2B">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7014AC" w:rsidRDefault="00C96D2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7014AC">
        <w:trPr>
          <w:gridAfter w:val="1"/>
          <w:wAfter w:w="6" w:type="dxa"/>
          <w:trHeight w:val="20"/>
          <w:jc w:val="center"/>
        </w:trPr>
        <w:tc>
          <w:tcPr>
            <w:tcW w:w="782" w:type="dxa"/>
            <w:vAlign w:val="center"/>
          </w:tcPr>
          <w:p w:rsidR="007014AC" w:rsidRDefault="00C96D2B">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7014AC" w:rsidRDefault="00C96D2B">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7014AC" w:rsidRDefault="00C96D2B">
            <w:pPr>
              <w:spacing w:line="240" w:lineRule="exact"/>
              <w:jc w:val="center"/>
              <w:rPr>
                <w:rFonts w:ascii="宋体" w:hAnsi="宋体"/>
                <w:szCs w:val="21"/>
              </w:rPr>
            </w:pPr>
            <w:r>
              <w:rPr>
                <w:rFonts w:ascii="宋体" w:hAnsi="宋体" w:hint="eastAsia"/>
                <w:szCs w:val="21"/>
              </w:rPr>
              <w:t>权重（%）</w:t>
            </w:r>
          </w:p>
        </w:tc>
      </w:tr>
      <w:tr w:rsidR="007014AC">
        <w:trPr>
          <w:gridAfter w:val="1"/>
          <w:wAfter w:w="6" w:type="dxa"/>
          <w:trHeight w:val="20"/>
          <w:jc w:val="center"/>
        </w:trPr>
        <w:tc>
          <w:tcPr>
            <w:tcW w:w="782" w:type="dxa"/>
            <w:vAlign w:val="center"/>
          </w:tcPr>
          <w:p w:rsidR="007014AC" w:rsidRDefault="00C96D2B">
            <w:pPr>
              <w:spacing w:line="240" w:lineRule="exact"/>
              <w:jc w:val="center"/>
              <w:rPr>
                <w:rFonts w:ascii="宋体" w:hAnsi="宋体"/>
                <w:szCs w:val="21"/>
              </w:rPr>
            </w:pPr>
            <w:r>
              <w:rPr>
                <w:rFonts w:ascii="宋体" w:hAnsi="宋体"/>
                <w:szCs w:val="21"/>
              </w:rPr>
              <w:t>1</w:t>
            </w:r>
          </w:p>
        </w:tc>
        <w:tc>
          <w:tcPr>
            <w:tcW w:w="3749" w:type="dxa"/>
            <w:gridSpan w:val="3"/>
            <w:vAlign w:val="center"/>
          </w:tcPr>
          <w:p w:rsidR="007014AC" w:rsidRDefault="00C96D2B">
            <w:pPr>
              <w:spacing w:line="240" w:lineRule="exact"/>
              <w:jc w:val="center"/>
              <w:rPr>
                <w:rFonts w:ascii="宋体" w:hAnsi="宋体"/>
                <w:szCs w:val="21"/>
              </w:rPr>
            </w:pPr>
            <w:r>
              <w:rPr>
                <w:rFonts w:ascii="宋体" w:hAnsi="宋体" w:hint="eastAsia"/>
                <w:szCs w:val="21"/>
              </w:rPr>
              <w:t>价格</w:t>
            </w:r>
          </w:p>
        </w:tc>
        <w:tc>
          <w:tcPr>
            <w:tcW w:w="3766" w:type="dxa"/>
            <w:vAlign w:val="center"/>
          </w:tcPr>
          <w:p w:rsidR="007014AC" w:rsidRDefault="00C96D2B">
            <w:pPr>
              <w:spacing w:line="240" w:lineRule="exact"/>
              <w:jc w:val="center"/>
              <w:rPr>
                <w:rFonts w:ascii="宋体" w:hAnsi="宋体"/>
                <w:szCs w:val="21"/>
              </w:rPr>
            </w:pPr>
            <w:r>
              <w:rPr>
                <w:rFonts w:ascii="宋体" w:hAnsi="宋体" w:hint="eastAsia"/>
                <w:szCs w:val="21"/>
              </w:rPr>
              <w:t>30</w:t>
            </w:r>
          </w:p>
        </w:tc>
      </w:tr>
      <w:tr w:rsidR="007014AC">
        <w:trPr>
          <w:gridAfter w:val="1"/>
          <w:wAfter w:w="6" w:type="dxa"/>
          <w:trHeight w:val="20"/>
          <w:jc w:val="center"/>
        </w:trPr>
        <w:tc>
          <w:tcPr>
            <w:tcW w:w="782" w:type="dxa"/>
            <w:vAlign w:val="center"/>
          </w:tcPr>
          <w:p w:rsidR="007014AC" w:rsidRDefault="00C96D2B">
            <w:pPr>
              <w:spacing w:line="240" w:lineRule="exact"/>
              <w:jc w:val="center"/>
              <w:rPr>
                <w:rFonts w:ascii="宋体" w:hAnsi="宋体"/>
                <w:szCs w:val="21"/>
              </w:rPr>
            </w:pPr>
            <w:r>
              <w:rPr>
                <w:rFonts w:ascii="宋体" w:hAnsi="宋体"/>
                <w:szCs w:val="21"/>
              </w:rPr>
              <w:t>2</w:t>
            </w:r>
          </w:p>
        </w:tc>
        <w:tc>
          <w:tcPr>
            <w:tcW w:w="3749" w:type="dxa"/>
            <w:gridSpan w:val="3"/>
            <w:vAlign w:val="center"/>
          </w:tcPr>
          <w:p w:rsidR="007014AC" w:rsidRDefault="00C96D2B">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7014AC" w:rsidRDefault="00C96D2B">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7014AC">
        <w:trPr>
          <w:gridAfter w:val="1"/>
          <w:wAfter w:w="6" w:type="dxa"/>
          <w:trHeight w:val="20"/>
          <w:jc w:val="center"/>
        </w:trPr>
        <w:tc>
          <w:tcPr>
            <w:tcW w:w="782" w:type="dxa"/>
            <w:vMerge w:val="restart"/>
            <w:vAlign w:val="center"/>
          </w:tcPr>
          <w:p w:rsidR="007014AC" w:rsidRDefault="007014AC">
            <w:pPr>
              <w:spacing w:line="240" w:lineRule="exact"/>
              <w:jc w:val="center"/>
              <w:rPr>
                <w:rFonts w:ascii="宋体" w:hAnsi="宋体"/>
                <w:szCs w:val="21"/>
              </w:rPr>
            </w:pPr>
          </w:p>
        </w:tc>
        <w:tc>
          <w:tcPr>
            <w:tcW w:w="645" w:type="dxa"/>
            <w:vAlign w:val="center"/>
          </w:tcPr>
          <w:p w:rsidR="007014AC" w:rsidRDefault="00C96D2B">
            <w:pPr>
              <w:spacing w:line="240" w:lineRule="exact"/>
              <w:jc w:val="center"/>
              <w:rPr>
                <w:rFonts w:ascii="宋体" w:hAnsi="宋体"/>
                <w:szCs w:val="21"/>
              </w:rPr>
            </w:pPr>
            <w:r>
              <w:rPr>
                <w:rFonts w:ascii="宋体" w:hAnsi="宋体" w:hint="eastAsia"/>
                <w:szCs w:val="21"/>
              </w:rPr>
              <w:t>序号</w:t>
            </w:r>
          </w:p>
        </w:tc>
        <w:tc>
          <w:tcPr>
            <w:tcW w:w="2186" w:type="dxa"/>
            <w:vAlign w:val="center"/>
          </w:tcPr>
          <w:p w:rsidR="007014AC" w:rsidRDefault="00C96D2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014AC" w:rsidRDefault="00C96D2B">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7014AC" w:rsidRDefault="00C96D2B">
            <w:pPr>
              <w:widowControl/>
              <w:jc w:val="center"/>
              <w:rPr>
                <w:rFonts w:cs="宋体"/>
              </w:rPr>
            </w:pPr>
            <w:r>
              <w:rPr>
                <w:rFonts w:cs="宋体" w:hint="eastAsia"/>
              </w:rPr>
              <w:t>评分准则</w:t>
            </w:r>
          </w:p>
        </w:tc>
      </w:tr>
      <w:tr w:rsidR="007014AC">
        <w:trPr>
          <w:gridAfter w:val="1"/>
          <w:wAfter w:w="6" w:type="dxa"/>
          <w:trHeight w:val="90"/>
          <w:jc w:val="center"/>
        </w:trPr>
        <w:tc>
          <w:tcPr>
            <w:tcW w:w="782" w:type="dxa"/>
            <w:vMerge/>
            <w:vAlign w:val="center"/>
          </w:tcPr>
          <w:p w:rsidR="007014AC" w:rsidRDefault="007014AC">
            <w:pPr>
              <w:spacing w:line="240" w:lineRule="exact"/>
              <w:jc w:val="center"/>
              <w:rPr>
                <w:rFonts w:ascii="宋体" w:hAnsi="宋体"/>
                <w:szCs w:val="21"/>
              </w:rPr>
            </w:pPr>
          </w:p>
        </w:tc>
        <w:tc>
          <w:tcPr>
            <w:tcW w:w="645" w:type="dxa"/>
            <w:vAlign w:val="center"/>
          </w:tcPr>
          <w:p w:rsidR="007014AC" w:rsidRDefault="00C96D2B">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7014AC" w:rsidRDefault="00C96D2B">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7014AC" w:rsidRDefault="00C96D2B">
            <w:pPr>
              <w:spacing w:after="160" w:line="240" w:lineRule="exact"/>
              <w:jc w:val="center"/>
              <w:rPr>
                <w:rFonts w:ascii="宋体" w:eastAsia="仿宋_GB2312" w:hAnsi="宋体"/>
                <w:szCs w:val="21"/>
              </w:rPr>
            </w:pPr>
            <w:r>
              <w:rPr>
                <w:rFonts w:ascii="宋体" w:eastAsia="仿宋_GB2312" w:hAnsi="宋体" w:hint="eastAsia"/>
                <w:szCs w:val="21"/>
              </w:rPr>
              <w:t>52</w:t>
            </w:r>
          </w:p>
        </w:tc>
        <w:tc>
          <w:tcPr>
            <w:tcW w:w="3766" w:type="dxa"/>
            <w:vAlign w:val="center"/>
          </w:tcPr>
          <w:p w:rsidR="007014AC" w:rsidRDefault="00C96D2B">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6</w:t>
            </w:r>
            <w:r>
              <w:rPr>
                <w:rFonts w:cs="宋体" w:hint="eastAsia"/>
              </w:rPr>
              <w:t>分；普通</w:t>
            </w:r>
            <w:r>
              <w:rPr>
                <w:rFonts w:cs="宋体"/>
              </w:rPr>
              <w:t>参数</w:t>
            </w:r>
            <w:r>
              <w:rPr>
                <w:rFonts w:cs="宋体" w:hint="eastAsia"/>
              </w:rPr>
              <w:t>每负偏离一项扣</w:t>
            </w:r>
            <w:r>
              <w:rPr>
                <w:rFonts w:cs="宋体"/>
                <w:color w:val="FF0000"/>
              </w:rPr>
              <w:t>2.6</w:t>
            </w:r>
            <w:r>
              <w:rPr>
                <w:rFonts w:cs="宋体" w:hint="eastAsia"/>
              </w:rPr>
              <w:t>分；扣完为止。</w:t>
            </w:r>
          </w:p>
        </w:tc>
      </w:tr>
      <w:tr w:rsidR="007014AC">
        <w:trPr>
          <w:gridAfter w:val="1"/>
          <w:wAfter w:w="6" w:type="dxa"/>
          <w:trHeight w:val="20"/>
          <w:jc w:val="center"/>
        </w:trPr>
        <w:tc>
          <w:tcPr>
            <w:tcW w:w="782" w:type="dxa"/>
            <w:vAlign w:val="center"/>
          </w:tcPr>
          <w:p w:rsidR="007014AC" w:rsidRDefault="00C96D2B">
            <w:pPr>
              <w:spacing w:line="240" w:lineRule="exact"/>
              <w:jc w:val="center"/>
              <w:rPr>
                <w:rFonts w:ascii="宋体" w:hAnsi="宋体"/>
                <w:szCs w:val="21"/>
              </w:rPr>
            </w:pPr>
            <w:r>
              <w:rPr>
                <w:rFonts w:ascii="宋体" w:hAnsi="宋体"/>
                <w:szCs w:val="21"/>
              </w:rPr>
              <w:t>3</w:t>
            </w:r>
          </w:p>
        </w:tc>
        <w:tc>
          <w:tcPr>
            <w:tcW w:w="3749" w:type="dxa"/>
            <w:gridSpan w:val="3"/>
            <w:vAlign w:val="center"/>
          </w:tcPr>
          <w:p w:rsidR="007014AC" w:rsidRDefault="00C96D2B">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7014AC" w:rsidRDefault="00C96D2B">
            <w:pPr>
              <w:spacing w:line="240" w:lineRule="exact"/>
              <w:jc w:val="center"/>
              <w:rPr>
                <w:rFonts w:ascii="宋体" w:hAnsi="宋体"/>
                <w:szCs w:val="21"/>
              </w:rPr>
            </w:pPr>
            <w:r>
              <w:rPr>
                <w:rFonts w:ascii="宋体" w:hAnsi="宋体"/>
                <w:szCs w:val="21"/>
              </w:rPr>
              <w:t>10</w:t>
            </w:r>
          </w:p>
        </w:tc>
      </w:tr>
      <w:tr w:rsidR="007014AC">
        <w:trPr>
          <w:gridAfter w:val="1"/>
          <w:wAfter w:w="6" w:type="dxa"/>
          <w:trHeight w:val="20"/>
          <w:jc w:val="center"/>
        </w:trPr>
        <w:tc>
          <w:tcPr>
            <w:tcW w:w="782" w:type="dxa"/>
            <w:vMerge w:val="restart"/>
            <w:vAlign w:val="center"/>
          </w:tcPr>
          <w:p w:rsidR="007014AC" w:rsidRDefault="007014AC">
            <w:pPr>
              <w:spacing w:line="240" w:lineRule="exact"/>
              <w:jc w:val="center"/>
              <w:rPr>
                <w:rFonts w:ascii="宋体" w:hAnsi="宋体"/>
                <w:szCs w:val="21"/>
              </w:rPr>
            </w:pPr>
          </w:p>
        </w:tc>
        <w:tc>
          <w:tcPr>
            <w:tcW w:w="645" w:type="dxa"/>
            <w:vAlign w:val="center"/>
          </w:tcPr>
          <w:p w:rsidR="007014AC" w:rsidRDefault="00C96D2B">
            <w:pPr>
              <w:spacing w:line="240" w:lineRule="exact"/>
              <w:jc w:val="center"/>
              <w:rPr>
                <w:rFonts w:ascii="宋体" w:hAnsi="宋体"/>
                <w:szCs w:val="21"/>
              </w:rPr>
            </w:pPr>
            <w:r>
              <w:rPr>
                <w:rFonts w:ascii="宋体" w:hAnsi="宋体" w:hint="eastAsia"/>
                <w:szCs w:val="21"/>
              </w:rPr>
              <w:t>序号</w:t>
            </w:r>
          </w:p>
        </w:tc>
        <w:tc>
          <w:tcPr>
            <w:tcW w:w="2186" w:type="dxa"/>
            <w:vAlign w:val="center"/>
          </w:tcPr>
          <w:p w:rsidR="007014AC" w:rsidRDefault="00C96D2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014AC" w:rsidRDefault="00C96D2B">
            <w:pPr>
              <w:spacing w:line="240" w:lineRule="exact"/>
              <w:jc w:val="center"/>
              <w:rPr>
                <w:rFonts w:ascii="宋体" w:hAnsi="宋体"/>
                <w:szCs w:val="21"/>
              </w:rPr>
            </w:pPr>
            <w:r>
              <w:rPr>
                <w:rFonts w:ascii="宋体" w:hAnsi="宋体" w:hint="eastAsia"/>
                <w:szCs w:val="21"/>
              </w:rPr>
              <w:t>权重</w:t>
            </w:r>
          </w:p>
          <w:p w:rsidR="007014AC" w:rsidRDefault="00C96D2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7014AC" w:rsidRDefault="00C96D2B">
            <w:pPr>
              <w:spacing w:line="240" w:lineRule="exact"/>
              <w:jc w:val="center"/>
              <w:rPr>
                <w:rFonts w:ascii="宋体" w:hAnsi="宋体"/>
                <w:szCs w:val="21"/>
              </w:rPr>
            </w:pPr>
            <w:r>
              <w:rPr>
                <w:rFonts w:ascii="宋体" w:hAnsi="宋体" w:hint="eastAsia"/>
                <w:szCs w:val="21"/>
              </w:rPr>
              <w:t>评分准则</w:t>
            </w:r>
          </w:p>
        </w:tc>
      </w:tr>
      <w:tr w:rsidR="007014AC">
        <w:trPr>
          <w:gridAfter w:val="1"/>
          <w:wAfter w:w="6" w:type="dxa"/>
          <w:trHeight w:val="20"/>
          <w:jc w:val="center"/>
        </w:trPr>
        <w:tc>
          <w:tcPr>
            <w:tcW w:w="782" w:type="dxa"/>
            <w:vMerge/>
            <w:vAlign w:val="center"/>
          </w:tcPr>
          <w:p w:rsidR="007014AC" w:rsidRDefault="007014AC">
            <w:pPr>
              <w:spacing w:line="240" w:lineRule="exact"/>
              <w:jc w:val="center"/>
              <w:rPr>
                <w:rFonts w:ascii="宋体" w:hAnsi="宋体"/>
                <w:szCs w:val="21"/>
              </w:rPr>
            </w:pPr>
          </w:p>
        </w:tc>
        <w:tc>
          <w:tcPr>
            <w:tcW w:w="645" w:type="dxa"/>
            <w:vAlign w:val="center"/>
          </w:tcPr>
          <w:p w:rsidR="007014AC" w:rsidRDefault="00C96D2B">
            <w:pPr>
              <w:spacing w:line="240" w:lineRule="exact"/>
              <w:jc w:val="center"/>
              <w:rPr>
                <w:rFonts w:ascii="宋体" w:hAnsi="宋体"/>
                <w:szCs w:val="21"/>
              </w:rPr>
            </w:pPr>
            <w:r>
              <w:rPr>
                <w:rFonts w:ascii="宋体" w:hAnsi="宋体" w:hint="eastAsia"/>
                <w:szCs w:val="21"/>
              </w:rPr>
              <w:t>1</w:t>
            </w:r>
          </w:p>
        </w:tc>
        <w:tc>
          <w:tcPr>
            <w:tcW w:w="2186" w:type="dxa"/>
            <w:vAlign w:val="center"/>
          </w:tcPr>
          <w:p w:rsidR="007014AC" w:rsidRDefault="00C96D2B">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7014AC" w:rsidRDefault="00C96D2B">
            <w:pPr>
              <w:spacing w:line="240" w:lineRule="exact"/>
              <w:jc w:val="center"/>
              <w:rPr>
                <w:rFonts w:ascii="宋体" w:hAnsi="宋体"/>
                <w:szCs w:val="21"/>
              </w:rPr>
            </w:pPr>
            <w:r>
              <w:rPr>
                <w:rFonts w:ascii="宋体" w:hAnsi="宋体" w:hint="eastAsia"/>
                <w:szCs w:val="21"/>
              </w:rPr>
              <w:t>6</w:t>
            </w:r>
          </w:p>
        </w:tc>
        <w:tc>
          <w:tcPr>
            <w:tcW w:w="3766" w:type="dxa"/>
            <w:vAlign w:val="center"/>
          </w:tcPr>
          <w:p w:rsidR="007014AC" w:rsidRDefault="00C96D2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15</w:t>
            </w:r>
            <w:r>
              <w:rPr>
                <w:rFonts w:cs="宋体" w:hint="eastAsia"/>
              </w:rPr>
              <w:t>分。</w:t>
            </w:r>
          </w:p>
        </w:tc>
      </w:tr>
      <w:tr w:rsidR="007014AC">
        <w:trPr>
          <w:gridAfter w:val="1"/>
          <w:wAfter w:w="6" w:type="dxa"/>
          <w:trHeight w:val="1424"/>
          <w:jc w:val="center"/>
        </w:trPr>
        <w:tc>
          <w:tcPr>
            <w:tcW w:w="782" w:type="dxa"/>
            <w:vMerge/>
            <w:vAlign w:val="center"/>
          </w:tcPr>
          <w:p w:rsidR="007014AC" w:rsidRDefault="007014AC">
            <w:pPr>
              <w:spacing w:line="240" w:lineRule="exact"/>
              <w:jc w:val="center"/>
              <w:rPr>
                <w:rFonts w:ascii="宋体" w:hAnsi="宋体"/>
                <w:szCs w:val="21"/>
              </w:rPr>
            </w:pPr>
          </w:p>
        </w:tc>
        <w:tc>
          <w:tcPr>
            <w:tcW w:w="645" w:type="dxa"/>
            <w:vAlign w:val="center"/>
          </w:tcPr>
          <w:p w:rsidR="007014AC" w:rsidRDefault="00C96D2B">
            <w:pPr>
              <w:spacing w:line="240" w:lineRule="exact"/>
              <w:jc w:val="center"/>
              <w:rPr>
                <w:rFonts w:ascii="宋体" w:hAnsi="宋体"/>
                <w:szCs w:val="21"/>
              </w:rPr>
            </w:pPr>
            <w:r>
              <w:rPr>
                <w:rFonts w:ascii="宋体" w:hAnsi="宋体" w:hint="eastAsia"/>
                <w:szCs w:val="21"/>
              </w:rPr>
              <w:t>2</w:t>
            </w:r>
          </w:p>
        </w:tc>
        <w:tc>
          <w:tcPr>
            <w:tcW w:w="2186" w:type="dxa"/>
            <w:vAlign w:val="center"/>
          </w:tcPr>
          <w:p w:rsidR="007014AC" w:rsidRDefault="00C96D2B">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7014AC" w:rsidRDefault="00C96D2B">
            <w:pPr>
              <w:spacing w:line="240" w:lineRule="exact"/>
              <w:jc w:val="center"/>
              <w:rPr>
                <w:rFonts w:ascii="宋体" w:hAnsi="宋体"/>
                <w:szCs w:val="21"/>
              </w:rPr>
            </w:pPr>
            <w:r>
              <w:rPr>
                <w:rFonts w:ascii="宋体" w:hAnsi="宋体"/>
                <w:szCs w:val="21"/>
              </w:rPr>
              <w:t>1</w:t>
            </w:r>
          </w:p>
        </w:tc>
        <w:tc>
          <w:tcPr>
            <w:tcW w:w="3766" w:type="dxa"/>
            <w:vAlign w:val="center"/>
          </w:tcPr>
          <w:p w:rsidR="007014AC" w:rsidRDefault="00C96D2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rPr>
              <w:t>35</w:t>
            </w:r>
            <w:r>
              <w:rPr>
                <w:rFonts w:cs="宋体" w:hint="eastAsia"/>
              </w:rPr>
              <w:t>分。</w:t>
            </w:r>
          </w:p>
        </w:tc>
      </w:tr>
      <w:tr w:rsidR="007014AC">
        <w:trPr>
          <w:gridAfter w:val="1"/>
          <w:wAfter w:w="6" w:type="dxa"/>
          <w:trHeight w:val="1394"/>
          <w:jc w:val="center"/>
        </w:trPr>
        <w:tc>
          <w:tcPr>
            <w:tcW w:w="782" w:type="dxa"/>
            <w:vMerge/>
            <w:vAlign w:val="center"/>
          </w:tcPr>
          <w:p w:rsidR="007014AC" w:rsidRDefault="007014AC">
            <w:pPr>
              <w:spacing w:line="240" w:lineRule="exact"/>
              <w:jc w:val="center"/>
              <w:rPr>
                <w:rFonts w:ascii="宋体" w:hAnsi="宋体"/>
                <w:szCs w:val="21"/>
              </w:rPr>
            </w:pPr>
          </w:p>
        </w:tc>
        <w:tc>
          <w:tcPr>
            <w:tcW w:w="645" w:type="dxa"/>
            <w:vAlign w:val="center"/>
          </w:tcPr>
          <w:p w:rsidR="007014AC" w:rsidRDefault="00C96D2B">
            <w:pPr>
              <w:spacing w:line="240" w:lineRule="exact"/>
              <w:jc w:val="center"/>
              <w:rPr>
                <w:rFonts w:ascii="宋体" w:hAnsi="宋体"/>
                <w:szCs w:val="21"/>
              </w:rPr>
            </w:pPr>
            <w:r>
              <w:rPr>
                <w:rFonts w:ascii="宋体" w:hAnsi="宋体" w:hint="eastAsia"/>
                <w:szCs w:val="21"/>
              </w:rPr>
              <w:t>3</w:t>
            </w:r>
          </w:p>
        </w:tc>
        <w:tc>
          <w:tcPr>
            <w:tcW w:w="2186" w:type="dxa"/>
            <w:vAlign w:val="center"/>
          </w:tcPr>
          <w:p w:rsidR="007014AC" w:rsidRDefault="00C96D2B">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7014AC" w:rsidRDefault="00C96D2B">
            <w:pPr>
              <w:spacing w:line="240" w:lineRule="exact"/>
              <w:jc w:val="center"/>
              <w:rPr>
                <w:rFonts w:ascii="宋体" w:hAnsi="宋体"/>
                <w:szCs w:val="21"/>
              </w:rPr>
            </w:pPr>
            <w:r>
              <w:rPr>
                <w:rFonts w:ascii="宋体" w:hAnsi="宋体" w:hint="eastAsia"/>
                <w:szCs w:val="21"/>
              </w:rPr>
              <w:t>3</w:t>
            </w:r>
          </w:p>
        </w:tc>
        <w:tc>
          <w:tcPr>
            <w:tcW w:w="3766" w:type="dxa"/>
            <w:vAlign w:val="center"/>
          </w:tcPr>
          <w:p w:rsidR="007014AC" w:rsidRDefault="00C96D2B">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438D2">
              <w:rPr>
                <w:rFonts w:cs="宋体"/>
              </w:rPr>
              <w:t>15</w:t>
            </w:r>
            <w:r>
              <w:rPr>
                <w:rFonts w:cs="宋体" w:hint="eastAsia"/>
              </w:rPr>
              <w:t>分。</w:t>
            </w:r>
          </w:p>
        </w:tc>
      </w:tr>
      <w:tr w:rsidR="007014AC">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7014AC" w:rsidRDefault="00C96D2B">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7014AC" w:rsidRDefault="00C96D2B">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014AC">
        <w:trPr>
          <w:trHeight w:val="20"/>
          <w:jc w:val="center"/>
        </w:trPr>
        <w:tc>
          <w:tcPr>
            <w:tcW w:w="782" w:type="dxa"/>
            <w:vMerge w:val="restart"/>
            <w:vAlign w:val="center"/>
          </w:tcPr>
          <w:p w:rsidR="007014AC" w:rsidRDefault="007014AC">
            <w:pPr>
              <w:spacing w:line="240" w:lineRule="exact"/>
              <w:jc w:val="center"/>
              <w:rPr>
                <w:rFonts w:ascii="宋体" w:hAnsi="宋体"/>
                <w:szCs w:val="21"/>
              </w:rPr>
            </w:pPr>
          </w:p>
        </w:tc>
        <w:tc>
          <w:tcPr>
            <w:tcW w:w="645" w:type="dxa"/>
            <w:vAlign w:val="center"/>
          </w:tcPr>
          <w:p w:rsidR="007014AC" w:rsidRDefault="00C96D2B">
            <w:pPr>
              <w:spacing w:line="240" w:lineRule="exact"/>
              <w:jc w:val="center"/>
              <w:rPr>
                <w:rFonts w:ascii="宋体" w:hAnsi="宋体"/>
                <w:szCs w:val="21"/>
              </w:rPr>
            </w:pPr>
            <w:r>
              <w:rPr>
                <w:rFonts w:ascii="宋体" w:hAnsi="宋体" w:hint="eastAsia"/>
                <w:szCs w:val="21"/>
              </w:rPr>
              <w:t>序号</w:t>
            </w:r>
          </w:p>
        </w:tc>
        <w:tc>
          <w:tcPr>
            <w:tcW w:w="2186" w:type="dxa"/>
            <w:vAlign w:val="center"/>
          </w:tcPr>
          <w:p w:rsidR="007014AC" w:rsidRDefault="00C96D2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014AC" w:rsidRDefault="00C96D2B">
            <w:pPr>
              <w:spacing w:line="240" w:lineRule="exact"/>
              <w:jc w:val="center"/>
              <w:rPr>
                <w:rFonts w:ascii="宋体" w:hAnsi="宋体"/>
                <w:szCs w:val="21"/>
              </w:rPr>
            </w:pPr>
            <w:r>
              <w:rPr>
                <w:rFonts w:ascii="宋体" w:hAnsi="宋体" w:hint="eastAsia"/>
                <w:szCs w:val="21"/>
              </w:rPr>
              <w:t>权重</w:t>
            </w:r>
          </w:p>
          <w:p w:rsidR="007014AC" w:rsidRDefault="00C96D2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7014AC" w:rsidRDefault="00C96D2B">
            <w:pPr>
              <w:spacing w:line="240" w:lineRule="exact"/>
              <w:jc w:val="center"/>
              <w:rPr>
                <w:rFonts w:ascii="宋体" w:hAnsi="宋体"/>
                <w:szCs w:val="21"/>
              </w:rPr>
            </w:pPr>
            <w:r>
              <w:rPr>
                <w:rFonts w:ascii="宋体" w:hAnsi="宋体" w:hint="eastAsia"/>
                <w:szCs w:val="21"/>
              </w:rPr>
              <w:t>评分准则</w:t>
            </w:r>
          </w:p>
        </w:tc>
      </w:tr>
      <w:tr w:rsidR="007014AC">
        <w:trPr>
          <w:trHeight w:val="20"/>
          <w:jc w:val="center"/>
        </w:trPr>
        <w:tc>
          <w:tcPr>
            <w:tcW w:w="782" w:type="dxa"/>
            <w:vMerge/>
            <w:vAlign w:val="center"/>
          </w:tcPr>
          <w:p w:rsidR="007014AC" w:rsidRDefault="007014AC">
            <w:pPr>
              <w:spacing w:line="240" w:lineRule="exact"/>
              <w:jc w:val="center"/>
              <w:rPr>
                <w:rFonts w:ascii="宋体" w:hAnsi="宋体"/>
                <w:szCs w:val="21"/>
              </w:rPr>
            </w:pPr>
          </w:p>
        </w:tc>
        <w:tc>
          <w:tcPr>
            <w:tcW w:w="645" w:type="dxa"/>
            <w:vAlign w:val="center"/>
          </w:tcPr>
          <w:p w:rsidR="007014AC" w:rsidRDefault="00C96D2B">
            <w:pPr>
              <w:spacing w:line="240" w:lineRule="exact"/>
              <w:jc w:val="center"/>
              <w:rPr>
                <w:rFonts w:ascii="宋体" w:hAnsi="宋体"/>
                <w:szCs w:val="21"/>
              </w:rPr>
            </w:pPr>
            <w:r>
              <w:rPr>
                <w:rFonts w:ascii="宋体" w:hAnsi="宋体"/>
                <w:szCs w:val="21"/>
              </w:rPr>
              <w:t>1</w:t>
            </w:r>
          </w:p>
        </w:tc>
        <w:tc>
          <w:tcPr>
            <w:tcW w:w="2186" w:type="dxa"/>
            <w:vAlign w:val="center"/>
          </w:tcPr>
          <w:p w:rsidR="007014AC" w:rsidRDefault="00C96D2B">
            <w:pPr>
              <w:spacing w:line="240" w:lineRule="exact"/>
              <w:jc w:val="center"/>
              <w:rPr>
                <w:rFonts w:ascii="宋体" w:hAnsi="宋体"/>
                <w:szCs w:val="21"/>
              </w:rPr>
            </w:pPr>
            <w:r>
              <w:rPr>
                <w:rFonts w:ascii="宋体" w:hAnsi="宋体" w:hint="eastAsia"/>
                <w:szCs w:val="21"/>
              </w:rPr>
              <w:t>诚信</w:t>
            </w:r>
          </w:p>
        </w:tc>
        <w:tc>
          <w:tcPr>
            <w:tcW w:w="918" w:type="dxa"/>
            <w:vAlign w:val="center"/>
          </w:tcPr>
          <w:p w:rsidR="007014AC" w:rsidRDefault="00C96D2B">
            <w:pPr>
              <w:spacing w:line="240" w:lineRule="exact"/>
              <w:jc w:val="center"/>
              <w:rPr>
                <w:rFonts w:ascii="宋体" w:hAnsi="宋体"/>
                <w:szCs w:val="21"/>
              </w:rPr>
            </w:pPr>
            <w:r>
              <w:rPr>
                <w:rFonts w:ascii="宋体" w:hAnsi="宋体"/>
                <w:szCs w:val="21"/>
              </w:rPr>
              <w:t>5</w:t>
            </w:r>
          </w:p>
        </w:tc>
        <w:tc>
          <w:tcPr>
            <w:tcW w:w="3772" w:type="dxa"/>
            <w:gridSpan w:val="2"/>
          </w:tcPr>
          <w:p w:rsidR="007014AC" w:rsidRDefault="00C96D2B">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014AC">
        <w:trPr>
          <w:trHeight w:val="20"/>
          <w:jc w:val="center"/>
        </w:trPr>
        <w:tc>
          <w:tcPr>
            <w:tcW w:w="782" w:type="dxa"/>
            <w:vMerge/>
            <w:vAlign w:val="center"/>
          </w:tcPr>
          <w:p w:rsidR="007014AC" w:rsidRDefault="007014AC">
            <w:pPr>
              <w:spacing w:line="240" w:lineRule="exact"/>
              <w:jc w:val="center"/>
              <w:rPr>
                <w:rFonts w:ascii="宋体" w:hAnsi="宋体"/>
                <w:szCs w:val="21"/>
              </w:rPr>
            </w:pPr>
          </w:p>
        </w:tc>
        <w:tc>
          <w:tcPr>
            <w:tcW w:w="645" w:type="dxa"/>
            <w:vAlign w:val="center"/>
          </w:tcPr>
          <w:p w:rsidR="007014AC" w:rsidRDefault="00C96D2B">
            <w:pPr>
              <w:spacing w:line="240" w:lineRule="exact"/>
              <w:jc w:val="center"/>
              <w:rPr>
                <w:rFonts w:ascii="宋体" w:hAnsi="宋体"/>
                <w:szCs w:val="21"/>
              </w:rPr>
            </w:pPr>
            <w:r>
              <w:rPr>
                <w:rFonts w:ascii="宋体" w:hAnsi="宋体"/>
                <w:szCs w:val="21"/>
              </w:rPr>
              <w:t>2</w:t>
            </w:r>
          </w:p>
        </w:tc>
        <w:tc>
          <w:tcPr>
            <w:tcW w:w="2186" w:type="dxa"/>
            <w:vAlign w:val="center"/>
          </w:tcPr>
          <w:p w:rsidR="007014AC" w:rsidRDefault="00C96D2B">
            <w:pPr>
              <w:spacing w:line="240" w:lineRule="exact"/>
              <w:jc w:val="center"/>
              <w:rPr>
                <w:rFonts w:ascii="宋体" w:hAnsi="宋体"/>
                <w:szCs w:val="21"/>
              </w:rPr>
            </w:pPr>
            <w:r>
              <w:rPr>
                <w:rFonts w:ascii="宋体" w:hAnsi="宋体" w:hint="eastAsia"/>
                <w:szCs w:val="21"/>
              </w:rPr>
              <w:t>履约</w:t>
            </w:r>
          </w:p>
        </w:tc>
        <w:tc>
          <w:tcPr>
            <w:tcW w:w="918" w:type="dxa"/>
            <w:vAlign w:val="center"/>
          </w:tcPr>
          <w:p w:rsidR="007014AC" w:rsidRDefault="00C96D2B">
            <w:pPr>
              <w:spacing w:line="240" w:lineRule="exact"/>
              <w:jc w:val="center"/>
              <w:rPr>
                <w:rFonts w:ascii="宋体" w:hAnsi="宋体"/>
                <w:szCs w:val="21"/>
              </w:rPr>
            </w:pPr>
            <w:r>
              <w:rPr>
                <w:rFonts w:ascii="宋体" w:hAnsi="宋体"/>
                <w:szCs w:val="21"/>
              </w:rPr>
              <w:t>2</w:t>
            </w:r>
          </w:p>
        </w:tc>
        <w:tc>
          <w:tcPr>
            <w:tcW w:w="3772" w:type="dxa"/>
            <w:gridSpan w:val="2"/>
          </w:tcPr>
          <w:p w:rsidR="007014AC" w:rsidRDefault="00C96D2B">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7014AC">
        <w:trPr>
          <w:trHeight w:val="20"/>
          <w:jc w:val="center"/>
        </w:trPr>
        <w:tc>
          <w:tcPr>
            <w:tcW w:w="782" w:type="dxa"/>
            <w:vAlign w:val="center"/>
          </w:tcPr>
          <w:p w:rsidR="007014AC" w:rsidRDefault="00C96D2B">
            <w:pPr>
              <w:spacing w:line="240" w:lineRule="exact"/>
              <w:jc w:val="center"/>
              <w:rPr>
                <w:rFonts w:ascii="宋体" w:hAnsi="宋体"/>
                <w:szCs w:val="21"/>
              </w:rPr>
            </w:pPr>
            <w:r>
              <w:rPr>
                <w:rFonts w:ascii="宋体" w:hAnsi="宋体"/>
                <w:szCs w:val="21"/>
              </w:rPr>
              <w:t>5</w:t>
            </w:r>
          </w:p>
        </w:tc>
        <w:tc>
          <w:tcPr>
            <w:tcW w:w="3749" w:type="dxa"/>
            <w:gridSpan w:val="3"/>
            <w:vAlign w:val="center"/>
          </w:tcPr>
          <w:p w:rsidR="007014AC" w:rsidRDefault="00C96D2B">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7014AC" w:rsidRDefault="00C96D2B">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1</w:t>
            </w:r>
          </w:p>
        </w:tc>
      </w:tr>
      <w:tr w:rsidR="007014AC">
        <w:trPr>
          <w:trHeight w:val="20"/>
          <w:jc w:val="center"/>
        </w:trPr>
        <w:tc>
          <w:tcPr>
            <w:tcW w:w="782" w:type="dxa"/>
            <w:vMerge w:val="restart"/>
            <w:vAlign w:val="center"/>
          </w:tcPr>
          <w:p w:rsidR="007014AC" w:rsidRDefault="007014AC">
            <w:pPr>
              <w:spacing w:line="240" w:lineRule="exact"/>
              <w:jc w:val="center"/>
              <w:rPr>
                <w:rFonts w:ascii="宋体" w:hAnsi="宋体"/>
                <w:szCs w:val="21"/>
              </w:rPr>
            </w:pPr>
          </w:p>
        </w:tc>
        <w:tc>
          <w:tcPr>
            <w:tcW w:w="645" w:type="dxa"/>
            <w:vAlign w:val="center"/>
          </w:tcPr>
          <w:p w:rsidR="007014AC" w:rsidRDefault="00C96D2B">
            <w:pPr>
              <w:spacing w:line="240" w:lineRule="exact"/>
              <w:jc w:val="center"/>
              <w:rPr>
                <w:rFonts w:ascii="宋体" w:hAnsi="宋体"/>
                <w:szCs w:val="21"/>
              </w:rPr>
            </w:pPr>
            <w:r>
              <w:rPr>
                <w:rFonts w:ascii="宋体" w:hAnsi="宋体" w:hint="eastAsia"/>
                <w:szCs w:val="21"/>
              </w:rPr>
              <w:t>序号</w:t>
            </w:r>
          </w:p>
        </w:tc>
        <w:tc>
          <w:tcPr>
            <w:tcW w:w="2186" w:type="dxa"/>
            <w:vAlign w:val="center"/>
          </w:tcPr>
          <w:p w:rsidR="007014AC" w:rsidRDefault="00C96D2B">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014AC" w:rsidRDefault="00C96D2B">
            <w:pPr>
              <w:spacing w:line="240" w:lineRule="exact"/>
              <w:jc w:val="center"/>
              <w:rPr>
                <w:rFonts w:ascii="宋体" w:hAnsi="宋体"/>
                <w:szCs w:val="21"/>
              </w:rPr>
            </w:pPr>
            <w:r>
              <w:rPr>
                <w:rFonts w:ascii="宋体" w:hAnsi="宋体" w:hint="eastAsia"/>
                <w:szCs w:val="21"/>
              </w:rPr>
              <w:t>权重</w:t>
            </w:r>
          </w:p>
          <w:p w:rsidR="007014AC" w:rsidRDefault="00C96D2B">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7014AC" w:rsidRDefault="00C96D2B">
            <w:pPr>
              <w:spacing w:line="240" w:lineRule="exact"/>
              <w:jc w:val="center"/>
              <w:rPr>
                <w:rFonts w:ascii="宋体" w:hAnsi="宋体"/>
                <w:szCs w:val="21"/>
              </w:rPr>
            </w:pPr>
            <w:r>
              <w:rPr>
                <w:rFonts w:ascii="宋体" w:hAnsi="宋体" w:hint="eastAsia"/>
                <w:szCs w:val="21"/>
              </w:rPr>
              <w:t>评分准则</w:t>
            </w:r>
          </w:p>
        </w:tc>
      </w:tr>
      <w:tr w:rsidR="007014AC">
        <w:trPr>
          <w:trHeight w:val="20"/>
          <w:jc w:val="center"/>
        </w:trPr>
        <w:tc>
          <w:tcPr>
            <w:tcW w:w="782" w:type="dxa"/>
            <w:vMerge/>
            <w:vAlign w:val="center"/>
          </w:tcPr>
          <w:p w:rsidR="007014AC" w:rsidRDefault="007014AC">
            <w:pPr>
              <w:spacing w:after="160" w:line="240" w:lineRule="exact"/>
              <w:jc w:val="center"/>
              <w:rPr>
                <w:rFonts w:ascii="宋体" w:eastAsia="仿宋_GB2312" w:hAnsi="宋体"/>
                <w:sz w:val="24"/>
                <w:szCs w:val="21"/>
              </w:rPr>
            </w:pPr>
          </w:p>
        </w:tc>
        <w:tc>
          <w:tcPr>
            <w:tcW w:w="645" w:type="dxa"/>
            <w:vAlign w:val="center"/>
          </w:tcPr>
          <w:p w:rsidR="007014AC" w:rsidRDefault="00C96D2B">
            <w:pPr>
              <w:spacing w:line="240" w:lineRule="exact"/>
              <w:jc w:val="center"/>
              <w:rPr>
                <w:rFonts w:ascii="宋体" w:hAnsi="宋体"/>
                <w:szCs w:val="21"/>
              </w:rPr>
            </w:pPr>
            <w:r>
              <w:rPr>
                <w:rFonts w:ascii="宋体" w:hAnsi="宋体" w:hint="eastAsia"/>
                <w:szCs w:val="21"/>
              </w:rPr>
              <w:t>1</w:t>
            </w:r>
          </w:p>
        </w:tc>
        <w:tc>
          <w:tcPr>
            <w:tcW w:w="2186" w:type="dxa"/>
            <w:vAlign w:val="center"/>
          </w:tcPr>
          <w:p w:rsidR="007014AC" w:rsidRDefault="00C96D2B">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7014AC" w:rsidRDefault="00C96D2B">
            <w:pPr>
              <w:spacing w:line="240" w:lineRule="exact"/>
              <w:jc w:val="center"/>
              <w:rPr>
                <w:rFonts w:ascii="宋体" w:hAnsi="宋体"/>
                <w:szCs w:val="21"/>
              </w:rPr>
            </w:pPr>
            <w:r>
              <w:rPr>
                <w:rFonts w:ascii="宋体" w:hAnsi="宋体" w:hint="eastAsia"/>
                <w:szCs w:val="21"/>
              </w:rPr>
              <w:t>1</w:t>
            </w:r>
          </w:p>
        </w:tc>
        <w:tc>
          <w:tcPr>
            <w:tcW w:w="3772" w:type="dxa"/>
            <w:gridSpan w:val="2"/>
            <w:vAlign w:val="center"/>
          </w:tcPr>
          <w:p w:rsidR="007014AC" w:rsidRDefault="00C96D2B">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2017</w:t>
            </w:r>
            <w:r>
              <w:rPr>
                <w:rFonts w:ascii="宋体" w:hAnsi="宋体" w:hint="eastAsia"/>
                <w:sz w:val="21"/>
                <w:szCs w:val="21"/>
              </w:rPr>
              <w:t>年</w:t>
            </w:r>
            <w:r>
              <w:rPr>
                <w:rFonts w:ascii="宋体" w:hAnsi="宋体"/>
                <w:sz w:val="21"/>
                <w:szCs w:val="21"/>
              </w:rPr>
              <w:t>08</w:t>
            </w:r>
            <w:r>
              <w:rPr>
                <w:rFonts w:ascii="宋体" w:hAnsi="宋体" w:hint="eastAsia"/>
                <w:sz w:val="21"/>
                <w:szCs w:val="21"/>
              </w:rPr>
              <w:t>月至本项目招标公告发布之日，以合同签订时间为准）同类（同类指的是</w:t>
            </w:r>
            <w:r>
              <w:rPr>
                <w:rFonts w:ascii="宋体" w:hAnsi="宋体" w:cs="宋体" w:hint="eastAsia"/>
                <w:color w:val="FF0000"/>
                <w:sz w:val="21"/>
                <w:szCs w:val="21"/>
              </w:rPr>
              <w:t>咬骨钳</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7014AC" w:rsidRDefault="007014AC">
      <w:pPr>
        <w:ind w:firstLine="420"/>
      </w:pPr>
    </w:p>
    <w:p w:rsidR="007014AC" w:rsidRDefault="007014AC">
      <w:pPr>
        <w:ind w:firstLine="420"/>
      </w:pPr>
    </w:p>
    <w:bookmarkEnd w:id="0"/>
    <w:bookmarkEnd w:id="1"/>
    <w:bookmarkEnd w:id="2"/>
    <w:p w:rsidR="007014AC" w:rsidRDefault="007014AC"/>
    <w:p w:rsidR="007014AC" w:rsidRDefault="00C96D2B">
      <w:pPr>
        <w:widowControl/>
        <w:jc w:val="left"/>
        <w:rPr>
          <w:rFonts w:ascii="宋体" w:eastAsia="黑体" w:hAnsi="宋体"/>
          <w:kern w:val="44"/>
          <w:sz w:val="48"/>
          <w:szCs w:val="48"/>
        </w:rPr>
      </w:pPr>
      <w:r>
        <w:br w:type="page"/>
      </w:r>
    </w:p>
    <w:p w:rsidR="007014AC" w:rsidRDefault="00C96D2B">
      <w:pPr>
        <w:pStyle w:val="10"/>
      </w:pPr>
      <w:r>
        <w:rPr>
          <w:rFonts w:hint="eastAsia"/>
        </w:rPr>
        <w:lastRenderedPageBreak/>
        <w:t>目</w:t>
      </w:r>
      <w:r>
        <w:rPr>
          <w:rFonts w:hint="eastAsia"/>
        </w:rPr>
        <w:t xml:space="preserve">   </w:t>
      </w:r>
      <w:r>
        <w:rPr>
          <w:rFonts w:hint="eastAsia"/>
        </w:rPr>
        <w:t>录</w:t>
      </w:r>
    </w:p>
    <w:p w:rsidR="007014AC" w:rsidRDefault="00C96D2B">
      <w:pPr>
        <w:rPr>
          <w:b/>
          <w:sz w:val="24"/>
        </w:rPr>
      </w:pPr>
      <w:r>
        <w:rPr>
          <w:rFonts w:hint="eastAsia"/>
          <w:b/>
          <w:sz w:val="24"/>
        </w:rPr>
        <w:t>第一册</w:t>
      </w:r>
      <w:r>
        <w:rPr>
          <w:rFonts w:hint="eastAsia"/>
          <w:b/>
          <w:sz w:val="24"/>
        </w:rPr>
        <w:t xml:space="preserve">  </w:t>
      </w:r>
      <w:r>
        <w:rPr>
          <w:rFonts w:hint="eastAsia"/>
          <w:b/>
          <w:sz w:val="24"/>
        </w:rPr>
        <w:t>专用条款</w:t>
      </w:r>
    </w:p>
    <w:p w:rsidR="007014AC" w:rsidRDefault="00C96D2B">
      <w:pPr>
        <w:rPr>
          <w:sz w:val="24"/>
        </w:rPr>
      </w:pPr>
      <w:r>
        <w:rPr>
          <w:rFonts w:hint="eastAsia"/>
          <w:sz w:val="24"/>
        </w:rPr>
        <w:t xml:space="preserve">          </w:t>
      </w:r>
      <w:r>
        <w:rPr>
          <w:rFonts w:hint="eastAsia"/>
          <w:sz w:val="24"/>
        </w:rPr>
        <w:t>关键信息</w:t>
      </w:r>
    </w:p>
    <w:p w:rsidR="007014AC" w:rsidRDefault="00C96D2B">
      <w:pPr>
        <w:ind w:leftChars="300" w:left="630" w:firstLineChars="300" w:firstLine="630"/>
        <w:rPr>
          <w:rFonts w:ascii="宋体" w:hAnsi="宋体"/>
          <w:szCs w:val="21"/>
        </w:rPr>
      </w:pPr>
      <w:r>
        <w:rPr>
          <w:rFonts w:ascii="宋体" w:hAnsi="宋体" w:hint="eastAsia"/>
          <w:szCs w:val="21"/>
        </w:rPr>
        <w:t>第一章  招标公告</w:t>
      </w:r>
    </w:p>
    <w:p w:rsidR="007014AC" w:rsidRDefault="00C96D2B">
      <w:pPr>
        <w:ind w:leftChars="300" w:left="630" w:firstLineChars="300" w:firstLine="630"/>
        <w:rPr>
          <w:rFonts w:ascii="宋体" w:hAnsi="宋体"/>
          <w:szCs w:val="21"/>
        </w:rPr>
      </w:pPr>
      <w:r>
        <w:rPr>
          <w:rFonts w:ascii="宋体" w:hAnsi="宋体" w:hint="eastAsia"/>
          <w:szCs w:val="21"/>
        </w:rPr>
        <w:t>第二章  招标项目需求</w:t>
      </w:r>
    </w:p>
    <w:p w:rsidR="007014AC" w:rsidRDefault="00C96D2B">
      <w:pPr>
        <w:ind w:leftChars="300" w:left="630" w:firstLineChars="300" w:firstLine="630"/>
        <w:rPr>
          <w:rFonts w:ascii="宋体" w:hAnsi="宋体"/>
          <w:szCs w:val="21"/>
        </w:rPr>
      </w:pPr>
      <w:r>
        <w:rPr>
          <w:rFonts w:ascii="宋体" w:hAnsi="宋体" w:hint="eastAsia"/>
          <w:szCs w:val="21"/>
        </w:rPr>
        <w:t>第三章  投标文件格式、附件</w:t>
      </w:r>
    </w:p>
    <w:p w:rsidR="007014AC" w:rsidRDefault="00C96D2B">
      <w:pPr>
        <w:ind w:leftChars="300" w:left="630" w:firstLineChars="300" w:firstLine="630"/>
        <w:rPr>
          <w:rFonts w:ascii="宋体" w:hAnsi="宋体"/>
          <w:szCs w:val="21"/>
        </w:rPr>
      </w:pPr>
      <w:r>
        <w:rPr>
          <w:rFonts w:ascii="宋体" w:hAnsi="宋体" w:hint="eastAsia"/>
          <w:szCs w:val="21"/>
        </w:rPr>
        <w:t>第四章  合同条款及格式</w:t>
      </w:r>
    </w:p>
    <w:p w:rsidR="007014AC" w:rsidRDefault="00C96D2B">
      <w:pPr>
        <w:ind w:leftChars="300" w:left="630" w:firstLineChars="300" w:firstLine="630"/>
        <w:rPr>
          <w:rFonts w:ascii="宋体" w:hAnsi="宋体"/>
          <w:szCs w:val="21"/>
        </w:rPr>
      </w:pPr>
      <w:r>
        <w:rPr>
          <w:rFonts w:ascii="宋体" w:hAnsi="宋体" w:hint="eastAsia"/>
          <w:szCs w:val="21"/>
        </w:rPr>
        <w:t>第五章  政府采购履约异常情况反馈表</w:t>
      </w:r>
    </w:p>
    <w:p w:rsidR="007014AC" w:rsidRDefault="007014AC">
      <w:pPr>
        <w:rPr>
          <w:b/>
          <w:sz w:val="24"/>
        </w:rPr>
      </w:pPr>
    </w:p>
    <w:p w:rsidR="007014AC" w:rsidRDefault="00C96D2B">
      <w:pPr>
        <w:rPr>
          <w:b/>
          <w:sz w:val="24"/>
        </w:rPr>
      </w:pPr>
      <w:r>
        <w:rPr>
          <w:rFonts w:hint="eastAsia"/>
          <w:b/>
          <w:sz w:val="24"/>
        </w:rPr>
        <w:t>第二册</w:t>
      </w:r>
      <w:r>
        <w:rPr>
          <w:rFonts w:hint="eastAsia"/>
          <w:b/>
          <w:sz w:val="24"/>
        </w:rPr>
        <w:t xml:space="preserve">  </w:t>
      </w:r>
      <w:r>
        <w:rPr>
          <w:rFonts w:hint="eastAsia"/>
          <w:b/>
          <w:sz w:val="24"/>
        </w:rPr>
        <w:t>通用条款</w:t>
      </w:r>
    </w:p>
    <w:p w:rsidR="007014AC" w:rsidRDefault="00C96D2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014AC" w:rsidRDefault="00C96D2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014AC" w:rsidRDefault="00C96D2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014AC" w:rsidRDefault="00C96D2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014AC" w:rsidRDefault="00C96D2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014AC" w:rsidRDefault="00C96D2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014AC" w:rsidRDefault="00C96D2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014AC" w:rsidRDefault="00C96D2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014AC" w:rsidRDefault="00C96D2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014AC" w:rsidRDefault="00C96D2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014AC" w:rsidRDefault="00C96D2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014AC" w:rsidRDefault="007014AC">
      <w:pPr>
        <w:rPr>
          <w:sz w:val="24"/>
        </w:rPr>
      </w:pPr>
    </w:p>
    <w:p w:rsidR="007014AC" w:rsidRDefault="00C96D2B">
      <w:pPr>
        <w:pStyle w:val="10"/>
      </w:pPr>
      <w:r>
        <w:rPr>
          <w:sz w:val="24"/>
        </w:rPr>
        <w:br w:type="page"/>
      </w:r>
      <w:bookmarkStart w:id="3" w:name="bt投标函"/>
      <w:bookmarkStart w:id="4" w:name="bt开标一览表"/>
      <w:bookmarkStart w:id="5" w:name="bt技术标投标文件格式"/>
      <w:bookmarkStart w:id="6" w:name="bt投标人情况介绍"/>
      <w:bookmarkStart w:id="7" w:name="bt合同条款"/>
      <w:bookmarkStart w:id="8" w:name="bt商务标投标文件格式"/>
      <w:bookmarkStart w:id="9" w:name="bt投标文件签署授权委托书"/>
      <w:bookmarkStart w:id="10" w:name="bt投标人须知"/>
      <w:bookmarkStart w:id="11" w:name="合同格式"/>
      <w:bookmarkStart w:id="12" w:name="bt其他资料由投标人自定"/>
      <w:bookmarkStart w:id="13" w:name="bt说明"/>
      <w:bookmarkStart w:id="14" w:name="bt合同格式"/>
      <w:bookmarkStart w:id="15" w:name="bt项目管理班子配备情况"/>
      <w:bookmarkStart w:id="16" w:name="bt其他资料2"/>
      <w:bookmarkStart w:id="17" w:name="bt投标报价汇总表"/>
      <w:bookmarkStart w:id="18" w:name="bt合同条款及格式"/>
      <w:bookmarkStart w:id="19" w:name="bt本工程承诺书"/>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7014AC" w:rsidRDefault="00C96D2B">
      <w:pPr>
        <w:pStyle w:val="20"/>
        <w:rPr>
          <w:sz w:val="32"/>
          <w:szCs w:val="32"/>
        </w:rPr>
      </w:pPr>
      <w:r>
        <w:rPr>
          <w:rFonts w:hint="eastAsia"/>
          <w:sz w:val="32"/>
          <w:szCs w:val="32"/>
        </w:rPr>
        <w:t>第一章  招标公告</w:t>
      </w:r>
    </w:p>
    <w:p w:rsidR="007014AC" w:rsidRDefault="00C96D2B">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脑外科手术器械一批</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7014AC" w:rsidRDefault="007014AC">
      <w:pPr>
        <w:ind w:firstLineChars="200" w:firstLine="420"/>
        <w:rPr>
          <w:rFonts w:ascii="宋体" w:hAnsi="宋体" w:cs="宋体"/>
          <w:kern w:val="0"/>
          <w:szCs w:val="21"/>
        </w:rPr>
      </w:pPr>
    </w:p>
    <w:p w:rsidR="007014AC" w:rsidRDefault="00C96D2B">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SZUCG20200438HW</w:t>
      </w:r>
    </w:p>
    <w:p w:rsidR="007014AC" w:rsidRDefault="00C96D2B">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脑外科手术器械一批</w:t>
      </w:r>
    </w:p>
    <w:p w:rsidR="007014AC" w:rsidRDefault="00C96D2B">
      <w:pPr>
        <w:rPr>
          <w:rFonts w:ascii="宋体" w:hAnsi="宋体" w:cs="宋体"/>
          <w:kern w:val="0"/>
          <w:szCs w:val="21"/>
        </w:rPr>
      </w:pPr>
      <w:r>
        <w:rPr>
          <w:rFonts w:ascii="宋体" w:hAnsi="宋体" w:cs="宋体" w:hint="eastAsia"/>
          <w:kern w:val="0"/>
          <w:szCs w:val="21"/>
        </w:rPr>
        <w:t>三、项目概况：</w:t>
      </w:r>
    </w:p>
    <w:p w:rsidR="007014AC" w:rsidRDefault="00C96D2B">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7014AC" w:rsidRDefault="00C96D2B">
      <w:pPr>
        <w:ind w:firstLineChars="200" w:firstLine="420"/>
        <w:rPr>
          <w:rFonts w:ascii="宋体" w:hAnsi="宋体" w:cs="宋体"/>
          <w:kern w:val="0"/>
          <w:szCs w:val="21"/>
        </w:rPr>
      </w:pPr>
      <w:r>
        <w:rPr>
          <w:rFonts w:ascii="宋体" w:hAnsi="宋体" w:cs="宋体"/>
          <w:kern w:val="0"/>
          <w:szCs w:val="21"/>
        </w:rPr>
        <w:t xml:space="preserve">    </w:t>
      </w:r>
    </w:p>
    <w:p w:rsidR="007014AC" w:rsidRDefault="00C96D2B">
      <w:pPr>
        <w:rPr>
          <w:rFonts w:ascii="宋体" w:hAnsi="宋体" w:cs="宋体"/>
          <w:kern w:val="0"/>
          <w:szCs w:val="21"/>
        </w:rPr>
      </w:pPr>
      <w:r>
        <w:rPr>
          <w:rFonts w:ascii="宋体" w:hAnsi="宋体" w:cs="宋体" w:hint="eastAsia"/>
          <w:kern w:val="0"/>
          <w:szCs w:val="21"/>
        </w:rPr>
        <w:t>四、投标人资格要求：</w:t>
      </w:r>
    </w:p>
    <w:p w:rsidR="007014AC" w:rsidRDefault="00C96D2B">
      <w:pPr>
        <w:ind w:firstLineChars="200" w:firstLine="420"/>
        <w:rPr>
          <w:rFonts w:ascii="宋体" w:hAnsi="宋体" w:cs="宋体"/>
          <w:kern w:val="0"/>
          <w:szCs w:val="21"/>
        </w:rPr>
      </w:pPr>
      <w:r>
        <w:rPr>
          <w:rFonts w:ascii="宋体" w:hAnsi="宋体" w:cs="宋体"/>
          <w:kern w:val="0"/>
          <w:szCs w:val="21"/>
        </w:rPr>
        <w:t xml:space="preserve">      </w:t>
      </w:r>
    </w:p>
    <w:p w:rsidR="007014AC" w:rsidRDefault="00C96D2B">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7014AC" w:rsidRDefault="00C96D2B">
      <w:pPr>
        <w:tabs>
          <w:tab w:val="left" w:pos="709"/>
          <w:tab w:val="left" w:pos="780"/>
        </w:tabs>
        <w:ind w:firstLineChars="200" w:firstLine="420"/>
        <w:rPr>
          <w:rFonts w:ascii="宋体" w:hAnsi="宋体" w:cs="宋体"/>
          <w:kern w:val="0"/>
          <w:szCs w:val="21"/>
        </w:rPr>
      </w:pPr>
      <w:r>
        <w:rPr>
          <w:rFonts w:ascii="宋体" w:hAnsi="宋体" w:cs="宋体" w:hint="eastAsia"/>
          <w:kern w:val="0"/>
          <w:szCs w:val="21"/>
        </w:rPr>
        <w:t>2. 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p>
    <w:p w:rsidR="007014AC" w:rsidRDefault="002C3818">
      <w:pPr>
        <w:ind w:firstLine="420"/>
        <w:rPr>
          <w:rFonts w:ascii="宋体" w:hAnsi="宋体" w:cs="宋体"/>
          <w:kern w:val="0"/>
          <w:szCs w:val="21"/>
        </w:rPr>
      </w:pPr>
      <w:r>
        <w:rPr>
          <w:rFonts w:ascii="宋体" w:hAnsi="宋体" w:cs="宋体" w:hint="eastAsia"/>
          <w:kern w:val="0"/>
          <w:szCs w:val="21"/>
        </w:rPr>
        <w:t>3</w:t>
      </w:r>
      <w:r w:rsidR="00C96D2B">
        <w:rPr>
          <w:rFonts w:ascii="宋体" w:hAnsi="宋体" w:cs="宋体" w:hint="eastAsia"/>
          <w:kern w:val="0"/>
          <w:szCs w:val="21"/>
        </w:rPr>
        <w:t>.</w:t>
      </w:r>
      <w:r w:rsidR="00C96D2B">
        <w:rPr>
          <w:rFonts w:ascii="宋体" w:hAnsi="宋体" w:cs="宋体"/>
          <w:kern w:val="0"/>
          <w:szCs w:val="21"/>
        </w:rPr>
        <w:t xml:space="preserve"> </w:t>
      </w:r>
      <w:r w:rsidR="00C96D2B">
        <w:rPr>
          <w:rFonts w:ascii="宋体" w:hAnsi="宋体" w:cs="宋体" w:hint="eastAsia"/>
          <w:kern w:val="0"/>
          <w:szCs w:val="21"/>
        </w:rPr>
        <w:t>本项目接受投标人选用进口产品参与投标，</w:t>
      </w:r>
      <w:r w:rsidR="00C96D2B">
        <w:rPr>
          <w:rFonts w:ascii="宋体" w:hAnsi="宋体" w:cs="宋体"/>
          <w:kern w:val="0"/>
          <w:szCs w:val="21"/>
        </w:rPr>
        <w:t>不拒绝</w:t>
      </w:r>
      <w:r w:rsidR="00C96D2B">
        <w:rPr>
          <w:rFonts w:ascii="宋体" w:hAnsi="宋体" w:cs="宋体" w:hint="eastAsia"/>
          <w:kern w:val="0"/>
          <w:szCs w:val="21"/>
        </w:rPr>
        <w:t>投标人选用国产产品参与投标（进口产品是指通过海关验放进入中国境内且产自关境外的进口产品）。</w:t>
      </w:r>
    </w:p>
    <w:p w:rsidR="007014AC" w:rsidRDefault="002C3818">
      <w:pPr>
        <w:ind w:firstLineChars="200" w:firstLine="420"/>
        <w:rPr>
          <w:rFonts w:ascii="宋体" w:hAnsi="宋体" w:cs="宋体"/>
          <w:kern w:val="0"/>
          <w:szCs w:val="21"/>
        </w:rPr>
      </w:pPr>
      <w:r>
        <w:rPr>
          <w:rFonts w:ascii="宋体" w:hAnsi="宋体" w:cs="宋体"/>
          <w:kern w:val="0"/>
          <w:szCs w:val="21"/>
        </w:rPr>
        <w:t>4</w:t>
      </w:r>
      <w:r w:rsidR="00C96D2B">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7014AC" w:rsidRDefault="002C3818">
      <w:pPr>
        <w:ind w:firstLineChars="200" w:firstLine="420"/>
        <w:rPr>
          <w:rFonts w:ascii="宋体" w:hAnsi="宋体" w:cs="宋体"/>
          <w:kern w:val="0"/>
          <w:szCs w:val="21"/>
        </w:rPr>
      </w:pPr>
      <w:r>
        <w:rPr>
          <w:rFonts w:ascii="宋体" w:hAnsi="宋体" w:cs="宋体"/>
          <w:kern w:val="0"/>
          <w:szCs w:val="21"/>
        </w:rPr>
        <w:t>5</w:t>
      </w:r>
      <w:r w:rsidR="00C96D2B">
        <w:rPr>
          <w:rFonts w:ascii="宋体" w:hAnsi="宋体" w:cs="宋体" w:hint="eastAsia"/>
          <w:kern w:val="0"/>
          <w:szCs w:val="21"/>
        </w:rPr>
        <w:t>. 参与本项目投标前三年内，在经营活动中没有重大违法记录（由供应商在《投标及履约承诺函》中作出声明）。</w:t>
      </w:r>
    </w:p>
    <w:p w:rsidR="007014AC" w:rsidRDefault="002C3818">
      <w:pPr>
        <w:ind w:firstLineChars="200" w:firstLine="420"/>
        <w:rPr>
          <w:rFonts w:ascii="宋体" w:hAnsi="宋体" w:cs="宋体"/>
          <w:kern w:val="0"/>
          <w:szCs w:val="21"/>
        </w:rPr>
      </w:pPr>
      <w:r>
        <w:rPr>
          <w:rFonts w:ascii="宋体" w:hAnsi="宋体" w:cs="宋体" w:hint="eastAsia"/>
          <w:kern w:val="0"/>
          <w:szCs w:val="21"/>
        </w:rPr>
        <w:t>6</w:t>
      </w:r>
      <w:r w:rsidR="00C96D2B">
        <w:rPr>
          <w:rFonts w:ascii="宋体" w:hAnsi="宋体" w:cs="宋体" w:hint="eastAsia"/>
          <w:kern w:val="0"/>
          <w:szCs w:val="21"/>
        </w:rPr>
        <w:t>. 参与本项目政府采购活动时不存在被有关部门禁止参与政府采购活动且在有效期内的情况（由供应商在《投标及履约承诺函》中作出声明）。</w:t>
      </w:r>
    </w:p>
    <w:p w:rsidR="007014AC" w:rsidRDefault="002C3818">
      <w:pPr>
        <w:ind w:firstLineChars="200" w:firstLine="420"/>
        <w:rPr>
          <w:rFonts w:ascii="宋体" w:hAnsi="宋体" w:cs="宋体"/>
          <w:kern w:val="0"/>
          <w:szCs w:val="21"/>
        </w:rPr>
      </w:pPr>
      <w:r>
        <w:rPr>
          <w:rFonts w:ascii="宋体" w:hAnsi="宋体" w:cs="宋体"/>
          <w:kern w:val="0"/>
          <w:szCs w:val="21"/>
        </w:rPr>
        <w:t>7</w:t>
      </w:r>
      <w:r w:rsidR="00C96D2B">
        <w:rPr>
          <w:rFonts w:ascii="宋体" w:hAnsi="宋体" w:cs="宋体" w:hint="eastAsia"/>
          <w:kern w:val="0"/>
          <w:szCs w:val="21"/>
        </w:rPr>
        <w:t>. 本项目不接受联合体投标。</w:t>
      </w:r>
    </w:p>
    <w:p w:rsidR="007014AC" w:rsidRDefault="002C3818">
      <w:pPr>
        <w:ind w:firstLineChars="200" w:firstLine="420"/>
        <w:rPr>
          <w:rFonts w:ascii="宋体" w:hAnsi="宋体" w:cs="宋体"/>
          <w:kern w:val="0"/>
          <w:szCs w:val="21"/>
        </w:rPr>
      </w:pPr>
      <w:r>
        <w:rPr>
          <w:rFonts w:ascii="宋体" w:hAnsi="宋体" w:cs="宋体" w:hint="eastAsia"/>
          <w:kern w:val="0"/>
          <w:szCs w:val="21"/>
        </w:rPr>
        <w:t>8</w:t>
      </w:r>
      <w:r w:rsidR="00C96D2B">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rsidR="007014AC" w:rsidRDefault="007014AC">
      <w:pPr>
        <w:rPr>
          <w:rFonts w:ascii="宋体" w:hAnsi="宋体" w:cs="宋体"/>
          <w:kern w:val="0"/>
          <w:szCs w:val="21"/>
        </w:rPr>
      </w:pPr>
    </w:p>
    <w:p w:rsidR="007014AC" w:rsidRDefault="00C96D2B">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317,000.00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7014AC" w:rsidRDefault="007014AC">
      <w:pPr>
        <w:ind w:firstLineChars="200" w:firstLine="420"/>
        <w:rPr>
          <w:rFonts w:ascii="宋体" w:hAnsi="宋体" w:cs="宋体"/>
          <w:kern w:val="0"/>
          <w:szCs w:val="21"/>
        </w:rPr>
      </w:pPr>
    </w:p>
    <w:p w:rsidR="007014AC" w:rsidRDefault="00C96D2B">
      <w:pPr>
        <w:rPr>
          <w:rFonts w:ascii="宋体" w:hAnsi="宋体" w:cs="宋体"/>
          <w:kern w:val="0"/>
          <w:szCs w:val="21"/>
        </w:rPr>
      </w:pPr>
      <w:r>
        <w:rPr>
          <w:rFonts w:ascii="宋体" w:hAnsi="宋体" w:cs="宋体" w:hint="eastAsia"/>
          <w:kern w:val="0"/>
          <w:szCs w:val="21"/>
        </w:rPr>
        <w:t>六、投标与开标注意事项：</w:t>
      </w:r>
    </w:p>
    <w:p w:rsidR="007014AC" w:rsidRDefault="00C96D2B">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7014AC" w:rsidRDefault="00C96D2B">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2020</w:t>
      </w:r>
      <w:r>
        <w:rPr>
          <w:rFonts w:ascii="宋体" w:hAnsi="宋体" w:cs="宋体" w:hint="eastAsia"/>
          <w:kern w:val="0"/>
          <w:szCs w:val="21"/>
        </w:rPr>
        <w:t>年</w:t>
      </w:r>
      <w:r w:rsidR="006137C2">
        <w:rPr>
          <w:rFonts w:ascii="宋体" w:hAnsi="宋体" w:cs="宋体" w:hint="eastAsia"/>
          <w:kern w:val="0"/>
          <w:szCs w:val="21"/>
        </w:rPr>
        <w:t>08</w:t>
      </w:r>
      <w:r>
        <w:rPr>
          <w:rFonts w:ascii="宋体" w:hAnsi="宋体" w:cs="宋体" w:hint="eastAsia"/>
          <w:kern w:val="0"/>
          <w:szCs w:val="21"/>
        </w:rPr>
        <w:t>月</w:t>
      </w:r>
      <w:r w:rsidR="006137C2">
        <w:rPr>
          <w:rFonts w:ascii="宋体" w:hAnsi="宋体" w:cs="宋体" w:hint="eastAsia"/>
          <w:kern w:val="0"/>
          <w:szCs w:val="21"/>
        </w:rPr>
        <w:t>20</w:t>
      </w:r>
      <w:r>
        <w:rPr>
          <w:rFonts w:ascii="宋体" w:hAnsi="宋体" w:cs="宋体" w:hint="eastAsia"/>
          <w:kern w:val="0"/>
          <w:szCs w:val="21"/>
        </w:rPr>
        <w:t>日起至</w:t>
      </w:r>
      <w:r>
        <w:rPr>
          <w:rFonts w:ascii="宋体" w:hAnsi="宋体" w:cs="宋体"/>
          <w:kern w:val="0"/>
          <w:szCs w:val="21"/>
        </w:rPr>
        <w:t>2020</w:t>
      </w:r>
      <w:r>
        <w:rPr>
          <w:rFonts w:ascii="宋体" w:hAnsi="宋体" w:cs="宋体" w:hint="eastAsia"/>
          <w:kern w:val="0"/>
          <w:szCs w:val="21"/>
        </w:rPr>
        <w:t>年</w:t>
      </w:r>
      <w:r w:rsidR="006137C2">
        <w:rPr>
          <w:rFonts w:ascii="宋体" w:hAnsi="宋体" w:cs="宋体" w:hint="eastAsia"/>
          <w:kern w:val="0"/>
          <w:szCs w:val="21"/>
        </w:rPr>
        <w:t>08</w:t>
      </w:r>
      <w:r>
        <w:rPr>
          <w:rFonts w:ascii="宋体" w:hAnsi="宋体" w:cs="宋体" w:hint="eastAsia"/>
          <w:kern w:val="0"/>
          <w:szCs w:val="21"/>
        </w:rPr>
        <w:t>月</w:t>
      </w:r>
      <w:r w:rsidR="006137C2">
        <w:rPr>
          <w:rFonts w:ascii="宋体" w:hAnsi="宋体" w:cs="宋体" w:hint="eastAsia"/>
          <w:kern w:val="0"/>
          <w:szCs w:val="21"/>
        </w:rPr>
        <w:t>30</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7014AC" w:rsidRDefault="00C96D2B">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7014AC" w:rsidRDefault="00C96D2B">
      <w:pPr>
        <w:ind w:firstLineChars="400" w:firstLine="840"/>
        <w:rPr>
          <w:rFonts w:ascii="宋体" w:hAnsi="宋体" w:cs="宋体"/>
          <w:kern w:val="0"/>
          <w:szCs w:val="21"/>
        </w:rPr>
      </w:pPr>
      <w:r>
        <w:rPr>
          <w:rFonts w:ascii="宋体" w:hAnsi="宋体" w:cs="宋体" w:hint="eastAsia"/>
          <w:kern w:val="0"/>
          <w:szCs w:val="21"/>
        </w:rPr>
        <w:t>户名：深圳大学</w:t>
      </w:r>
    </w:p>
    <w:p w:rsidR="007014AC" w:rsidRDefault="00C96D2B">
      <w:pPr>
        <w:ind w:firstLineChars="400" w:firstLine="840"/>
        <w:rPr>
          <w:rFonts w:ascii="宋体" w:hAnsi="宋体" w:cs="宋体"/>
          <w:kern w:val="0"/>
          <w:szCs w:val="21"/>
        </w:rPr>
      </w:pPr>
      <w:r>
        <w:rPr>
          <w:rFonts w:ascii="宋体" w:hAnsi="宋体" w:cs="宋体" w:hint="eastAsia"/>
          <w:kern w:val="0"/>
          <w:szCs w:val="21"/>
        </w:rPr>
        <w:lastRenderedPageBreak/>
        <w:t>账号：</w:t>
      </w:r>
      <w:r>
        <w:rPr>
          <w:rFonts w:ascii="宋体" w:hAnsi="宋体" w:cs="宋体"/>
          <w:kern w:val="0"/>
          <w:szCs w:val="21"/>
        </w:rPr>
        <w:t>7549 6835 0439</w:t>
      </w:r>
    </w:p>
    <w:p w:rsidR="007014AC" w:rsidRDefault="00C96D2B">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7014AC" w:rsidRDefault="00C96D2B">
      <w:pPr>
        <w:rPr>
          <w:rFonts w:ascii="宋体" w:hAnsi="宋体" w:cs="宋体"/>
          <w:kern w:val="0"/>
          <w:szCs w:val="21"/>
        </w:rPr>
      </w:pPr>
      <w:r>
        <w:rPr>
          <w:rFonts w:ascii="宋体" w:hAnsi="宋体" w:cs="宋体" w:hint="eastAsia"/>
          <w:kern w:val="0"/>
          <w:szCs w:val="21"/>
        </w:rPr>
        <w:t>投标报名表下载链接：</w:t>
      </w:r>
      <w:hyperlink r:id="rId10"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7014AC" w:rsidRDefault="00C96D2B">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7014AC" w:rsidRDefault="00C96D2B">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7014AC" w:rsidRDefault="00C96D2B">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7014AC" w:rsidRDefault="00C96D2B">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7014AC" w:rsidRDefault="00C96D2B">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color w:val="FF0000"/>
          <w:kern w:val="0"/>
          <w:szCs w:val="21"/>
        </w:rPr>
        <w:t>2020</w:t>
      </w:r>
      <w:r>
        <w:rPr>
          <w:rFonts w:ascii="宋体" w:hAnsi="宋体" w:cs="宋体" w:hint="eastAsia"/>
          <w:color w:val="FF0000"/>
          <w:kern w:val="0"/>
          <w:szCs w:val="21"/>
        </w:rPr>
        <w:t>年</w:t>
      </w:r>
      <w:r w:rsidR="006137C2">
        <w:rPr>
          <w:rFonts w:ascii="宋体" w:hAnsi="宋体" w:cs="宋体" w:hint="eastAsia"/>
          <w:color w:val="FF0000"/>
          <w:kern w:val="0"/>
          <w:szCs w:val="21"/>
        </w:rPr>
        <w:t>09</w:t>
      </w:r>
      <w:r>
        <w:rPr>
          <w:rFonts w:ascii="宋体" w:hAnsi="宋体" w:cs="宋体" w:hint="eastAsia"/>
          <w:color w:val="FF0000"/>
          <w:kern w:val="0"/>
          <w:szCs w:val="21"/>
        </w:rPr>
        <w:t>月</w:t>
      </w:r>
      <w:r w:rsidR="006137C2">
        <w:rPr>
          <w:rFonts w:ascii="宋体" w:hAnsi="宋体" w:cs="宋体" w:hint="eastAsia"/>
          <w:color w:val="FF0000"/>
          <w:kern w:val="0"/>
          <w:szCs w:val="21"/>
        </w:rPr>
        <w:t>01</w:t>
      </w:r>
      <w:r>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 </w:t>
      </w:r>
    </w:p>
    <w:p w:rsidR="007014AC" w:rsidRDefault="00C96D2B">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7014AC" w:rsidRDefault="00C96D2B">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color w:val="FF0000"/>
          <w:kern w:val="0"/>
          <w:szCs w:val="21"/>
        </w:rPr>
        <w:t>2020</w:t>
      </w:r>
      <w:r>
        <w:rPr>
          <w:rFonts w:ascii="宋体" w:hAnsi="宋体" w:cs="宋体" w:hint="eastAsia"/>
          <w:color w:val="FF0000"/>
          <w:kern w:val="0"/>
          <w:szCs w:val="21"/>
        </w:rPr>
        <w:t>年</w:t>
      </w:r>
      <w:r w:rsidR="006137C2">
        <w:rPr>
          <w:rFonts w:ascii="宋体" w:hAnsi="宋体" w:cs="宋体" w:hint="eastAsia"/>
          <w:color w:val="FF0000"/>
          <w:kern w:val="0"/>
          <w:szCs w:val="21"/>
        </w:rPr>
        <w:t>09</w:t>
      </w:r>
      <w:r>
        <w:rPr>
          <w:rFonts w:ascii="宋体" w:hAnsi="宋体" w:cs="宋体" w:hint="eastAsia"/>
          <w:color w:val="FF0000"/>
          <w:kern w:val="0"/>
          <w:szCs w:val="21"/>
        </w:rPr>
        <w:t>月</w:t>
      </w:r>
      <w:r w:rsidR="006137C2">
        <w:rPr>
          <w:rFonts w:ascii="宋体" w:hAnsi="宋体" w:cs="宋体" w:hint="eastAsia"/>
          <w:color w:val="FF0000"/>
          <w:kern w:val="0"/>
          <w:szCs w:val="21"/>
        </w:rPr>
        <w:t>01</w:t>
      </w:r>
      <w:r>
        <w:rPr>
          <w:rFonts w:ascii="宋体" w:hAnsi="宋体" w:cs="宋体" w:hint="eastAsia"/>
          <w:color w:val="FF0000"/>
          <w:kern w:val="0"/>
          <w:szCs w:val="21"/>
        </w:rPr>
        <w:t>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7014AC" w:rsidRDefault="00C96D2B">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7014AC" w:rsidRDefault="007014AC">
      <w:pPr>
        <w:rPr>
          <w:rFonts w:ascii="宋体" w:hAnsi="宋体" w:cs="宋体"/>
          <w:kern w:val="0"/>
          <w:szCs w:val="21"/>
        </w:rPr>
      </w:pPr>
    </w:p>
    <w:p w:rsidR="007014AC" w:rsidRDefault="00C96D2B">
      <w:pPr>
        <w:rPr>
          <w:rFonts w:ascii="宋体" w:hAnsi="宋体" w:cs="宋体"/>
          <w:kern w:val="0"/>
          <w:szCs w:val="21"/>
        </w:rPr>
      </w:pPr>
      <w:r>
        <w:rPr>
          <w:rFonts w:ascii="宋体" w:hAnsi="宋体" w:cs="宋体" w:hint="eastAsia"/>
          <w:kern w:val="0"/>
          <w:szCs w:val="21"/>
        </w:rPr>
        <w:t>七、重要提示：</w:t>
      </w:r>
    </w:p>
    <w:p w:rsidR="007014AC" w:rsidRDefault="00C96D2B">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7014AC" w:rsidRDefault="00C96D2B">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7014AC" w:rsidRDefault="00C96D2B">
      <w:pPr>
        <w:ind w:firstLineChars="200" w:firstLine="420"/>
        <w:rPr>
          <w:rFonts w:ascii="宋体" w:hAnsi="宋体" w:cs="宋体"/>
          <w:kern w:val="0"/>
          <w:szCs w:val="21"/>
        </w:rPr>
      </w:pPr>
      <w:r>
        <w:rPr>
          <w:rFonts w:ascii="宋体" w:hAnsi="宋体" w:cs="宋体" w:hint="eastAsia"/>
          <w:kern w:val="0"/>
          <w:szCs w:val="21"/>
        </w:rPr>
        <w:t>3.本项目</w:t>
      </w:r>
      <w:r>
        <w:rPr>
          <w:rFonts w:ascii="宋体" w:hAnsi="宋体" w:cs="宋体"/>
          <w:kern w:val="0"/>
          <w:szCs w:val="21"/>
        </w:rPr>
        <w:t>无须</w:t>
      </w:r>
      <w:r>
        <w:rPr>
          <w:rFonts w:ascii="宋体" w:hAnsi="宋体" w:cs="宋体" w:hint="eastAsia"/>
          <w:kern w:val="0"/>
          <w:szCs w:val="21"/>
        </w:rPr>
        <w:t>交纳投标保证金</w:t>
      </w:r>
    </w:p>
    <w:p w:rsidR="007014AC" w:rsidRDefault="00C96D2B">
      <w:pPr>
        <w:rPr>
          <w:rFonts w:ascii="宋体" w:hAnsi="宋体" w:cs="宋体"/>
          <w:kern w:val="0"/>
          <w:szCs w:val="21"/>
        </w:rPr>
      </w:pPr>
      <w:r>
        <w:rPr>
          <w:rFonts w:ascii="宋体" w:hAnsi="宋体" w:cs="宋体" w:hint="eastAsia"/>
          <w:kern w:val="0"/>
          <w:szCs w:val="21"/>
        </w:rPr>
        <w:t>八、联系方式：</w:t>
      </w:r>
    </w:p>
    <w:p w:rsidR="007014AC" w:rsidRDefault="00C96D2B">
      <w:pPr>
        <w:ind w:firstLineChars="200" w:firstLine="420"/>
        <w:rPr>
          <w:rFonts w:ascii="宋体" w:hAnsi="宋体" w:cs="宋体"/>
          <w:kern w:val="0"/>
          <w:szCs w:val="21"/>
        </w:rPr>
      </w:pPr>
      <w:r>
        <w:rPr>
          <w:rFonts w:ascii="宋体" w:hAnsi="宋体" w:cs="宋体" w:hint="eastAsia"/>
          <w:kern w:val="0"/>
          <w:szCs w:val="21"/>
        </w:rPr>
        <w:t>1. 招标组织</w:t>
      </w:r>
    </w:p>
    <w:p w:rsidR="007014AC" w:rsidRDefault="00C96D2B">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7014AC" w:rsidRDefault="00C96D2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7014AC" w:rsidRDefault="00C96D2B">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7014AC" w:rsidRDefault="00C96D2B">
      <w:pPr>
        <w:ind w:firstLineChars="200" w:firstLine="420"/>
        <w:rPr>
          <w:rFonts w:ascii="宋体" w:hAnsi="宋体" w:cs="宋体"/>
          <w:kern w:val="0"/>
          <w:szCs w:val="21"/>
        </w:rPr>
      </w:pPr>
      <w:r>
        <w:rPr>
          <w:rFonts w:ascii="宋体" w:hAnsi="宋体" w:cs="宋体" w:hint="eastAsia"/>
          <w:kern w:val="0"/>
          <w:szCs w:val="21"/>
        </w:rPr>
        <w:t>2. 采购负责人</w:t>
      </w:r>
    </w:p>
    <w:p w:rsidR="007014AC" w:rsidRDefault="00C96D2B">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7014AC" w:rsidRDefault="00C96D2B">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7014AC" w:rsidRDefault="00C96D2B">
      <w:pPr>
        <w:ind w:firstLineChars="350" w:firstLine="735"/>
        <w:rPr>
          <w:rFonts w:ascii="宋体" w:hAnsi="宋体" w:cs="宋体"/>
          <w:kern w:val="0"/>
          <w:szCs w:val="21"/>
        </w:rPr>
      </w:pPr>
      <w:r>
        <w:rPr>
          <w:rFonts w:ascii="宋体" w:hAnsi="宋体" w:cs="宋体" w:hint="eastAsia"/>
          <w:kern w:val="0"/>
          <w:szCs w:val="21"/>
        </w:rPr>
        <w:t>联系人 ：梁老师 电话：（0755）2183 9931</w:t>
      </w:r>
    </w:p>
    <w:p w:rsidR="007014AC" w:rsidRDefault="00C96D2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7014AC" w:rsidRDefault="00C96D2B">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2020</w:t>
      </w:r>
      <w:r>
        <w:rPr>
          <w:rFonts w:ascii="宋体" w:hAnsi="宋体" w:cs="宋体" w:hint="eastAsia"/>
          <w:kern w:val="0"/>
          <w:szCs w:val="21"/>
        </w:rPr>
        <w:t>年</w:t>
      </w:r>
      <w:r w:rsidR="006137C2">
        <w:rPr>
          <w:rFonts w:ascii="宋体" w:hAnsi="宋体" w:cs="宋体" w:hint="eastAsia"/>
          <w:kern w:val="0"/>
          <w:szCs w:val="21"/>
        </w:rPr>
        <w:t>08</w:t>
      </w:r>
      <w:r>
        <w:rPr>
          <w:rFonts w:ascii="宋体" w:hAnsi="宋体" w:cs="宋体" w:hint="eastAsia"/>
          <w:kern w:val="0"/>
          <w:szCs w:val="21"/>
        </w:rPr>
        <w:t>月</w:t>
      </w:r>
      <w:r w:rsidR="006137C2">
        <w:rPr>
          <w:rFonts w:ascii="宋体" w:hAnsi="宋体" w:cs="宋体" w:hint="eastAsia"/>
          <w:kern w:val="0"/>
          <w:szCs w:val="21"/>
        </w:rPr>
        <w:t>21</w:t>
      </w:r>
      <w:r>
        <w:rPr>
          <w:rFonts w:ascii="宋体" w:hAnsi="宋体" w:cs="宋体" w:hint="eastAsia"/>
          <w:kern w:val="0"/>
          <w:szCs w:val="21"/>
        </w:rPr>
        <w:t>日至</w:t>
      </w:r>
      <w:r>
        <w:rPr>
          <w:rFonts w:ascii="宋体" w:hAnsi="宋体" w:cs="宋体"/>
          <w:kern w:val="0"/>
          <w:szCs w:val="21"/>
        </w:rPr>
        <w:t>2020</w:t>
      </w:r>
      <w:r>
        <w:rPr>
          <w:rFonts w:ascii="宋体" w:hAnsi="宋体" w:cs="宋体" w:hint="eastAsia"/>
          <w:kern w:val="0"/>
          <w:szCs w:val="21"/>
        </w:rPr>
        <w:t>年</w:t>
      </w:r>
      <w:r w:rsidR="006137C2">
        <w:rPr>
          <w:rFonts w:ascii="宋体" w:hAnsi="宋体" w:cs="宋体" w:hint="eastAsia"/>
          <w:kern w:val="0"/>
          <w:szCs w:val="21"/>
        </w:rPr>
        <w:t>08</w:t>
      </w:r>
      <w:r>
        <w:rPr>
          <w:rFonts w:ascii="宋体" w:hAnsi="宋体" w:cs="宋体" w:hint="eastAsia"/>
          <w:kern w:val="0"/>
          <w:szCs w:val="21"/>
        </w:rPr>
        <w:t>月</w:t>
      </w:r>
      <w:r w:rsidR="006137C2">
        <w:rPr>
          <w:rFonts w:ascii="宋体" w:hAnsi="宋体" w:cs="宋体" w:hint="eastAsia"/>
          <w:kern w:val="0"/>
          <w:szCs w:val="21"/>
        </w:rPr>
        <w:t>28</w:t>
      </w:r>
      <w:r>
        <w:rPr>
          <w:rFonts w:ascii="宋体" w:hAnsi="宋体" w:cs="宋体" w:hint="eastAsia"/>
          <w:kern w:val="0"/>
          <w:szCs w:val="21"/>
        </w:rPr>
        <w:t>日止。</w:t>
      </w:r>
    </w:p>
    <w:p w:rsidR="007014AC" w:rsidRDefault="007014AC">
      <w:pPr>
        <w:ind w:firstLineChars="350" w:firstLine="735"/>
        <w:rPr>
          <w:rFonts w:ascii="宋体" w:hAnsi="宋体" w:cs="宋体"/>
          <w:kern w:val="0"/>
          <w:szCs w:val="21"/>
        </w:rPr>
      </w:pPr>
    </w:p>
    <w:p w:rsidR="007014AC" w:rsidRDefault="00C96D2B">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7014AC" w:rsidRDefault="00C96D2B">
      <w:pPr>
        <w:ind w:firstLineChars="350" w:firstLine="738"/>
        <w:jc w:val="right"/>
        <w:rPr>
          <w:rFonts w:ascii="宋体" w:hAnsi="宋体" w:cs="宋体"/>
          <w:b/>
          <w:kern w:val="0"/>
          <w:szCs w:val="21"/>
        </w:rPr>
      </w:pPr>
      <w:r>
        <w:rPr>
          <w:rFonts w:ascii="宋体" w:hAnsi="宋体" w:cs="宋体"/>
          <w:b/>
          <w:kern w:val="0"/>
          <w:szCs w:val="21"/>
        </w:rPr>
        <w:t>2020</w:t>
      </w:r>
      <w:r>
        <w:rPr>
          <w:rFonts w:ascii="宋体" w:hAnsi="宋体" w:cs="宋体" w:hint="eastAsia"/>
          <w:b/>
          <w:kern w:val="0"/>
          <w:szCs w:val="21"/>
        </w:rPr>
        <w:t>年</w:t>
      </w:r>
      <w:r w:rsidR="006137C2">
        <w:rPr>
          <w:rFonts w:ascii="宋体" w:hAnsi="宋体" w:cs="宋体" w:hint="eastAsia"/>
          <w:b/>
          <w:kern w:val="0"/>
          <w:szCs w:val="21"/>
        </w:rPr>
        <w:t>08</w:t>
      </w:r>
      <w:r>
        <w:rPr>
          <w:rFonts w:ascii="宋体" w:hAnsi="宋体" w:cs="宋体" w:hint="eastAsia"/>
          <w:b/>
          <w:kern w:val="0"/>
          <w:szCs w:val="21"/>
        </w:rPr>
        <w:t>月</w:t>
      </w:r>
      <w:r w:rsidR="006137C2">
        <w:rPr>
          <w:rFonts w:ascii="宋体" w:hAnsi="宋体" w:cs="宋体" w:hint="eastAsia"/>
          <w:b/>
          <w:kern w:val="0"/>
          <w:szCs w:val="21"/>
        </w:rPr>
        <w:t>20</w:t>
      </w:r>
      <w:r>
        <w:rPr>
          <w:rFonts w:ascii="宋体" w:hAnsi="宋体" w:cs="宋体" w:hint="eastAsia"/>
          <w:b/>
          <w:kern w:val="0"/>
          <w:szCs w:val="21"/>
        </w:rPr>
        <w:t>日</w:t>
      </w:r>
    </w:p>
    <w:p w:rsidR="007014AC" w:rsidRDefault="007014AC">
      <w:pPr>
        <w:ind w:firstLineChars="350" w:firstLine="738"/>
        <w:jc w:val="right"/>
        <w:rPr>
          <w:rFonts w:ascii="宋体" w:hAnsi="宋体" w:cs="宋体"/>
          <w:b/>
          <w:kern w:val="0"/>
          <w:szCs w:val="21"/>
        </w:rPr>
      </w:pPr>
    </w:p>
    <w:p w:rsidR="007014AC" w:rsidRDefault="007014AC">
      <w:pPr>
        <w:ind w:firstLineChars="350" w:firstLine="738"/>
        <w:jc w:val="right"/>
        <w:rPr>
          <w:rFonts w:ascii="宋体" w:hAnsi="宋体" w:cs="宋体"/>
          <w:b/>
          <w:kern w:val="0"/>
          <w:szCs w:val="21"/>
        </w:rPr>
      </w:pPr>
    </w:p>
    <w:p w:rsidR="007014AC" w:rsidRDefault="007014AC">
      <w:pPr>
        <w:ind w:firstLineChars="350" w:firstLine="738"/>
        <w:jc w:val="right"/>
        <w:rPr>
          <w:rFonts w:ascii="宋体" w:hAnsi="宋体" w:cs="宋体"/>
          <w:b/>
          <w:kern w:val="0"/>
          <w:szCs w:val="21"/>
        </w:rPr>
      </w:pPr>
    </w:p>
    <w:p w:rsidR="007014AC" w:rsidRDefault="007014AC">
      <w:pPr>
        <w:ind w:firstLineChars="350" w:firstLine="738"/>
        <w:jc w:val="right"/>
        <w:rPr>
          <w:rFonts w:ascii="宋体" w:hAnsi="宋体" w:cs="宋体"/>
          <w:b/>
          <w:kern w:val="0"/>
          <w:szCs w:val="21"/>
        </w:rPr>
      </w:pPr>
    </w:p>
    <w:p w:rsidR="007014AC" w:rsidRDefault="00C96D2B">
      <w:pPr>
        <w:pStyle w:val="20"/>
        <w:rPr>
          <w:sz w:val="32"/>
          <w:szCs w:val="32"/>
        </w:rPr>
      </w:pPr>
      <w:r>
        <w:rPr>
          <w:rFonts w:hint="eastAsia"/>
          <w:sz w:val="32"/>
          <w:szCs w:val="32"/>
        </w:rPr>
        <w:lastRenderedPageBreak/>
        <w:t>第二章  项目需求</w:t>
      </w:r>
    </w:p>
    <w:p w:rsidR="007014AC" w:rsidRDefault="00C96D2B">
      <w:pPr>
        <w:pStyle w:val="20"/>
        <w:spacing w:beforeLines="50" w:before="120" w:afterLines="50" w:after="120"/>
        <w:rPr>
          <w:sz w:val="28"/>
          <w:szCs w:val="28"/>
        </w:rPr>
      </w:pPr>
      <w:bookmarkStart w:id="20" w:name="_Toc100052364"/>
      <w:bookmarkStart w:id="21" w:name="_Toc73518117"/>
      <w:bookmarkStart w:id="22" w:name="_Toc73517639"/>
      <w:bookmarkStart w:id="23" w:name="_Toc60560625"/>
      <w:bookmarkStart w:id="24" w:name="_Toc73521635"/>
      <w:bookmarkStart w:id="25" w:name="_Toc101074876"/>
      <w:bookmarkStart w:id="26" w:name="_Toc73521547"/>
      <w:bookmarkStart w:id="27" w:name="_Toc60631620"/>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014AC">
        <w:trPr>
          <w:cantSplit/>
          <w:trHeight w:val="20"/>
          <w:jc w:val="center"/>
        </w:trPr>
        <w:tc>
          <w:tcPr>
            <w:tcW w:w="807" w:type="dxa"/>
            <w:vAlign w:val="center"/>
          </w:tcPr>
          <w:bookmarkEnd w:id="20"/>
          <w:bookmarkEnd w:id="21"/>
          <w:bookmarkEnd w:id="22"/>
          <w:bookmarkEnd w:id="23"/>
          <w:bookmarkEnd w:id="24"/>
          <w:bookmarkEnd w:id="25"/>
          <w:bookmarkEnd w:id="26"/>
          <w:bookmarkEnd w:id="27"/>
          <w:p w:rsidR="007014AC" w:rsidRDefault="00C96D2B">
            <w:pPr>
              <w:jc w:val="center"/>
              <w:rPr>
                <w:rFonts w:ascii="宋体" w:hAnsi="宋体"/>
                <w:b/>
                <w:bCs/>
              </w:rPr>
            </w:pPr>
            <w:r>
              <w:rPr>
                <w:rFonts w:ascii="宋体" w:hAnsi="宋体" w:hint="eastAsia"/>
                <w:b/>
                <w:bCs/>
              </w:rPr>
              <w:t>序号</w:t>
            </w:r>
          </w:p>
        </w:tc>
        <w:tc>
          <w:tcPr>
            <w:tcW w:w="2160" w:type="dxa"/>
            <w:vAlign w:val="center"/>
          </w:tcPr>
          <w:p w:rsidR="007014AC" w:rsidRDefault="00C96D2B">
            <w:pPr>
              <w:jc w:val="center"/>
              <w:rPr>
                <w:rFonts w:ascii="宋体" w:hAnsi="宋体"/>
                <w:b/>
                <w:bCs/>
              </w:rPr>
            </w:pPr>
            <w:r>
              <w:rPr>
                <w:rFonts w:ascii="宋体" w:hAnsi="宋体" w:hint="eastAsia"/>
                <w:b/>
                <w:bCs/>
              </w:rPr>
              <w:t>内   容</w:t>
            </w:r>
          </w:p>
        </w:tc>
        <w:tc>
          <w:tcPr>
            <w:tcW w:w="5400" w:type="dxa"/>
            <w:vAlign w:val="center"/>
          </w:tcPr>
          <w:p w:rsidR="007014AC" w:rsidRDefault="00C96D2B">
            <w:pPr>
              <w:jc w:val="center"/>
              <w:rPr>
                <w:rFonts w:ascii="宋体" w:hAnsi="宋体"/>
                <w:b/>
                <w:bCs/>
              </w:rPr>
            </w:pPr>
            <w:r>
              <w:rPr>
                <w:rFonts w:ascii="宋体" w:hAnsi="宋体" w:hint="eastAsia"/>
                <w:b/>
                <w:bCs/>
              </w:rPr>
              <w:t>规      定</w:t>
            </w:r>
          </w:p>
        </w:tc>
      </w:tr>
      <w:tr w:rsidR="007014AC">
        <w:trPr>
          <w:cantSplit/>
          <w:trHeight w:val="20"/>
          <w:jc w:val="center"/>
        </w:trPr>
        <w:tc>
          <w:tcPr>
            <w:tcW w:w="807" w:type="dxa"/>
            <w:vAlign w:val="center"/>
          </w:tcPr>
          <w:p w:rsidR="007014AC" w:rsidRDefault="00C96D2B">
            <w:pPr>
              <w:jc w:val="center"/>
              <w:rPr>
                <w:rFonts w:ascii="宋体" w:hAnsi="宋体"/>
              </w:rPr>
            </w:pPr>
            <w:r>
              <w:rPr>
                <w:rFonts w:ascii="宋体" w:hAnsi="宋体" w:hint="eastAsia"/>
              </w:rPr>
              <w:t>1</w:t>
            </w:r>
          </w:p>
        </w:tc>
        <w:tc>
          <w:tcPr>
            <w:tcW w:w="2160" w:type="dxa"/>
            <w:vAlign w:val="center"/>
          </w:tcPr>
          <w:p w:rsidR="007014AC" w:rsidRDefault="00C96D2B">
            <w:r>
              <w:rPr>
                <w:rFonts w:hint="eastAsia"/>
              </w:rPr>
              <w:t>联合体投标</w:t>
            </w:r>
          </w:p>
        </w:tc>
        <w:tc>
          <w:tcPr>
            <w:tcW w:w="5400" w:type="dxa"/>
            <w:vAlign w:val="center"/>
          </w:tcPr>
          <w:p w:rsidR="007014AC" w:rsidRDefault="00C96D2B">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014AC">
        <w:trPr>
          <w:cantSplit/>
          <w:trHeight w:val="20"/>
          <w:jc w:val="center"/>
        </w:trPr>
        <w:tc>
          <w:tcPr>
            <w:tcW w:w="807" w:type="dxa"/>
            <w:vAlign w:val="center"/>
          </w:tcPr>
          <w:p w:rsidR="007014AC" w:rsidRDefault="00C96D2B">
            <w:pPr>
              <w:jc w:val="center"/>
              <w:rPr>
                <w:rFonts w:ascii="宋体" w:hAnsi="宋体"/>
              </w:rPr>
            </w:pPr>
            <w:r>
              <w:rPr>
                <w:rFonts w:ascii="宋体" w:hAnsi="宋体" w:hint="eastAsia"/>
              </w:rPr>
              <w:t>2</w:t>
            </w:r>
          </w:p>
        </w:tc>
        <w:tc>
          <w:tcPr>
            <w:tcW w:w="2160" w:type="dxa"/>
            <w:vAlign w:val="center"/>
          </w:tcPr>
          <w:p w:rsidR="007014AC" w:rsidRDefault="00C96D2B">
            <w:pPr>
              <w:rPr>
                <w:rFonts w:ascii="宋体" w:hAnsi="宋体"/>
              </w:rPr>
            </w:pPr>
            <w:r>
              <w:rPr>
                <w:rFonts w:ascii="宋体" w:hAnsi="宋体" w:hint="eastAsia"/>
              </w:rPr>
              <w:t>投标有效期</w:t>
            </w:r>
          </w:p>
        </w:tc>
        <w:tc>
          <w:tcPr>
            <w:tcW w:w="5400" w:type="dxa"/>
            <w:vAlign w:val="center"/>
          </w:tcPr>
          <w:p w:rsidR="007014AC" w:rsidRDefault="00C96D2B">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7014AC">
        <w:trPr>
          <w:cantSplit/>
          <w:trHeight w:val="20"/>
          <w:jc w:val="center"/>
        </w:trPr>
        <w:tc>
          <w:tcPr>
            <w:tcW w:w="807" w:type="dxa"/>
            <w:vAlign w:val="center"/>
          </w:tcPr>
          <w:p w:rsidR="007014AC" w:rsidRDefault="00C96D2B">
            <w:pPr>
              <w:jc w:val="center"/>
              <w:rPr>
                <w:rFonts w:ascii="宋体" w:hAnsi="宋体"/>
              </w:rPr>
            </w:pPr>
            <w:r>
              <w:rPr>
                <w:rFonts w:ascii="宋体" w:hAnsi="宋体" w:hint="eastAsia"/>
              </w:rPr>
              <w:t>3</w:t>
            </w:r>
          </w:p>
        </w:tc>
        <w:tc>
          <w:tcPr>
            <w:tcW w:w="2160" w:type="dxa"/>
            <w:vAlign w:val="center"/>
          </w:tcPr>
          <w:p w:rsidR="007014AC" w:rsidRDefault="00C96D2B">
            <w:pPr>
              <w:rPr>
                <w:rFonts w:ascii="宋体" w:hAnsi="宋体"/>
              </w:rPr>
            </w:pPr>
            <w:r>
              <w:rPr>
                <w:rFonts w:ascii="宋体" w:hAnsi="宋体" w:hint="eastAsia"/>
              </w:rPr>
              <w:t>投标人的替代方案</w:t>
            </w:r>
          </w:p>
        </w:tc>
        <w:tc>
          <w:tcPr>
            <w:tcW w:w="5400" w:type="dxa"/>
            <w:vAlign w:val="center"/>
          </w:tcPr>
          <w:p w:rsidR="007014AC" w:rsidRDefault="00C96D2B">
            <w:pPr>
              <w:rPr>
                <w:rFonts w:ascii="宋体" w:hAnsi="宋体"/>
                <w:b/>
              </w:rPr>
            </w:pPr>
            <w:r>
              <w:rPr>
                <w:rFonts w:ascii="宋体" w:hAnsi="宋体" w:hint="eastAsia"/>
                <w:b/>
                <w:color w:val="FF0000"/>
              </w:rPr>
              <w:t>不允许</w:t>
            </w:r>
          </w:p>
        </w:tc>
      </w:tr>
      <w:tr w:rsidR="007014AC">
        <w:trPr>
          <w:cantSplit/>
          <w:trHeight w:val="20"/>
          <w:jc w:val="center"/>
        </w:trPr>
        <w:tc>
          <w:tcPr>
            <w:tcW w:w="807" w:type="dxa"/>
            <w:vAlign w:val="center"/>
          </w:tcPr>
          <w:p w:rsidR="007014AC" w:rsidRDefault="00C96D2B">
            <w:pPr>
              <w:jc w:val="center"/>
              <w:rPr>
                <w:rFonts w:ascii="宋体" w:hAnsi="宋体"/>
              </w:rPr>
            </w:pPr>
            <w:r>
              <w:rPr>
                <w:rFonts w:ascii="宋体" w:hAnsi="宋体" w:hint="eastAsia"/>
              </w:rPr>
              <w:t>4</w:t>
            </w:r>
          </w:p>
        </w:tc>
        <w:tc>
          <w:tcPr>
            <w:tcW w:w="2160" w:type="dxa"/>
            <w:vAlign w:val="center"/>
          </w:tcPr>
          <w:p w:rsidR="007014AC" w:rsidRDefault="00C96D2B">
            <w:pPr>
              <w:rPr>
                <w:rFonts w:ascii="宋体" w:hAnsi="宋体"/>
              </w:rPr>
            </w:pPr>
            <w:r>
              <w:rPr>
                <w:rFonts w:ascii="宋体" w:hAnsi="宋体" w:hint="eastAsia"/>
              </w:rPr>
              <w:t>投标文件的投递</w:t>
            </w:r>
          </w:p>
        </w:tc>
        <w:tc>
          <w:tcPr>
            <w:tcW w:w="5400" w:type="dxa"/>
            <w:vAlign w:val="center"/>
          </w:tcPr>
          <w:p w:rsidR="007014AC" w:rsidRDefault="00C96D2B">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7014AC">
        <w:trPr>
          <w:cantSplit/>
          <w:trHeight w:val="20"/>
          <w:jc w:val="center"/>
        </w:trPr>
        <w:tc>
          <w:tcPr>
            <w:tcW w:w="807" w:type="dxa"/>
            <w:vAlign w:val="center"/>
          </w:tcPr>
          <w:p w:rsidR="007014AC" w:rsidRDefault="00C96D2B">
            <w:pPr>
              <w:jc w:val="center"/>
              <w:rPr>
                <w:rFonts w:ascii="宋体" w:hAnsi="宋体"/>
              </w:rPr>
            </w:pPr>
            <w:r>
              <w:rPr>
                <w:rFonts w:ascii="宋体" w:hAnsi="宋体"/>
              </w:rPr>
              <w:t>5</w:t>
            </w:r>
          </w:p>
        </w:tc>
        <w:tc>
          <w:tcPr>
            <w:tcW w:w="2160" w:type="dxa"/>
            <w:vAlign w:val="center"/>
          </w:tcPr>
          <w:p w:rsidR="007014AC" w:rsidRDefault="00C96D2B">
            <w:pPr>
              <w:rPr>
                <w:rFonts w:ascii="宋体" w:hAnsi="宋体"/>
              </w:rPr>
            </w:pPr>
            <w:r>
              <w:rPr>
                <w:rFonts w:ascii="宋体" w:hAnsi="宋体" w:hint="eastAsia"/>
              </w:rPr>
              <w:t>履约担保金额</w:t>
            </w:r>
          </w:p>
        </w:tc>
        <w:tc>
          <w:tcPr>
            <w:tcW w:w="5400" w:type="dxa"/>
            <w:vAlign w:val="center"/>
          </w:tcPr>
          <w:p w:rsidR="007014AC" w:rsidRDefault="002C3818">
            <w:pPr>
              <w:rPr>
                <w:rFonts w:ascii="宋体" w:hAnsi="宋体"/>
              </w:rPr>
            </w:pPr>
            <w:r>
              <w:rPr>
                <w:rFonts w:ascii="宋体" w:hAnsi="宋体" w:hint="eastAsia"/>
              </w:rPr>
              <w:t>无</w:t>
            </w:r>
          </w:p>
        </w:tc>
      </w:tr>
      <w:tr w:rsidR="007014AC">
        <w:trPr>
          <w:cantSplit/>
          <w:trHeight w:val="20"/>
          <w:jc w:val="center"/>
        </w:trPr>
        <w:tc>
          <w:tcPr>
            <w:tcW w:w="807" w:type="dxa"/>
            <w:vAlign w:val="center"/>
          </w:tcPr>
          <w:p w:rsidR="007014AC" w:rsidRDefault="00C96D2B">
            <w:pPr>
              <w:jc w:val="center"/>
              <w:rPr>
                <w:rFonts w:ascii="宋体" w:hAnsi="宋体"/>
              </w:rPr>
            </w:pPr>
            <w:r>
              <w:rPr>
                <w:rFonts w:ascii="宋体" w:hAnsi="宋体" w:hint="eastAsia"/>
              </w:rPr>
              <w:t>6</w:t>
            </w:r>
          </w:p>
        </w:tc>
        <w:tc>
          <w:tcPr>
            <w:tcW w:w="2160" w:type="dxa"/>
            <w:vAlign w:val="center"/>
          </w:tcPr>
          <w:p w:rsidR="007014AC" w:rsidRDefault="00C96D2B">
            <w:pPr>
              <w:rPr>
                <w:rFonts w:ascii="宋体" w:hAnsi="宋体"/>
              </w:rPr>
            </w:pPr>
            <w:r>
              <w:rPr>
                <w:rFonts w:ascii="宋体" w:hAnsi="宋体" w:hint="eastAsia"/>
              </w:rPr>
              <w:t>投标文件</w:t>
            </w:r>
          </w:p>
        </w:tc>
        <w:tc>
          <w:tcPr>
            <w:tcW w:w="5400" w:type="dxa"/>
            <w:vAlign w:val="center"/>
          </w:tcPr>
          <w:p w:rsidR="007014AC" w:rsidRDefault="00C96D2B">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7014AC" w:rsidRDefault="00C96D2B">
            <w:pPr>
              <w:rPr>
                <w:rFonts w:ascii="宋体" w:hAnsi="宋体"/>
              </w:rPr>
            </w:pPr>
            <w:r>
              <w:rPr>
                <w:rFonts w:ascii="宋体" w:hAnsi="宋体" w:hint="eastAsia"/>
              </w:rPr>
              <w:t>投标文件采用A4版胶印装订，不得采用活页夹装订，投标文件中的任何一页不能是裁剪粘贴式的，否则按废标处理。</w:t>
            </w:r>
          </w:p>
          <w:p w:rsidR="007014AC" w:rsidRDefault="00C96D2B">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7014AC" w:rsidRDefault="00C96D2B">
      <w:pPr>
        <w:rPr>
          <w:b/>
        </w:rPr>
      </w:pPr>
      <w:r>
        <w:rPr>
          <w:rFonts w:hint="eastAsia"/>
          <w:szCs w:val="21"/>
        </w:rPr>
        <w:t>备注：本表为通用条款相关内容的补充和明确，如与通用条款相冲突的以本表为准。</w:t>
      </w:r>
    </w:p>
    <w:p w:rsidR="007014AC" w:rsidRDefault="007014AC">
      <w:pPr>
        <w:rPr>
          <w:b/>
        </w:rPr>
      </w:pPr>
    </w:p>
    <w:p w:rsidR="007014AC" w:rsidRDefault="00C96D2B">
      <w:pPr>
        <w:pStyle w:val="20"/>
        <w:spacing w:beforeLines="50" w:before="120" w:afterLines="50" w:after="120"/>
        <w:rPr>
          <w:sz w:val="28"/>
          <w:szCs w:val="28"/>
        </w:rPr>
      </w:pPr>
      <w:r>
        <w:rPr>
          <w:rFonts w:hint="eastAsia"/>
          <w:sz w:val="28"/>
          <w:szCs w:val="28"/>
        </w:rPr>
        <w:t>二、货物清单</w:t>
      </w:r>
    </w:p>
    <w:p w:rsidR="007014AC" w:rsidRDefault="00C96D2B">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8486" w:type="dxa"/>
        <w:tblLayout w:type="fixed"/>
        <w:tblLook w:val="04A0" w:firstRow="1" w:lastRow="0" w:firstColumn="1" w:lastColumn="0" w:noHBand="0" w:noVBand="1"/>
      </w:tblPr>
      <w:tblGrid>
        <w:gridCol w:w="678"/>
        <w:gridCol w:w="2828"/>
        <w:gridCol w:w="780"/>
        <w:gridCol w:w="930"/>
        <w:gridCol w:w="1620"/>
        <w:gridCol w:w="1650"/>
      </w:tblGrid>
      <w:tr w:rsidR="007014AC">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7014AC" w:rsidRDefault="00C96D2B">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7014AC" w:rsidRDefault="00C96D2B">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7014AC" w:rsidRDefault="00C96D2B">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7014AC" w:rsidRDefault="00C96D2B">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7014AC" w:rsidRDefault="00C96D2B">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7014AC">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rsidR="007014AC" w:rsidRDefault="00C96D2B">
            <w:pPr>
              <w:widowControl/>
              <w:jc w:val="center"/>
              <w:rPr>
                <w:rFonts w:ascii="宋体" w:hAnsi="宋体" w:cs="宋体"/>
                <w:kern w:val="0"/>
                <w:szCs w:val="21"/>
              </w:rPr>
            </w:pPr>
            <w:r>
              <w:rPr>
                <w:rFonts w:ascii="宋体" w:hAnsi="宋体" w:cs="宋体" w:hint="eastAsia"/>
                <w:kern w:val="0"/>
                <w:szCs w:val="21"/>
              </w:rPr>
              <w:t>脑外科手术器械一批</w:t>
            </w:r>
          </w:p>
        </w:tc>
        <w:tc>
          <w:tcPr>
            <w:tcW w:w="780" w:type="dxa"/>
            <w:tcBorders>
              <w:top w:val="single" w:sz="4" w:space="0" w:color="auto"/>
              <w:left w:val="nil"/>
              <w:bottom w:val="single" w:sz="4" w:space="0" w:color="auto"/>
              <w:right w:val="single" w:sz="4" w:space="0" w:color="auto"/>
            </w:tcBorders>
            <w:vAlign w:val="center"/>
          </w:tcPr>
          <w:p w:rsidR="007014AC" w:rsidRDefault="00C96D2B">
            <w:pPr>
              <w:widowControl/>
              <w:jc w:val="center"/>
              <w:rPr>
                <w:rFonts w:ascii="宋体" w:hAnsi="宋体" w:cs="宋体"/>
                <w:color w:val="000000"/>
                <w:kern w:val="0"/>
                <w:szCs w:val="21"/>
              </w:rPr>
            </w:pPr>
            <w:r>
              <w:rPr>
                <w:rFonts w:ascii="宋体" w:hAnsi="宋体" w:cs="宋体"/>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rsidR="007014AC" w:rsidRDefault="00C96D2B">
            <w:pPr>
              <w:widowControl/>
              <w:jc w:val="center"/>
              <w:rPr>
                <w:rFonts w:ascii="宋体" w:hAnsi="宋体" w:cs="宋体"/>
                <w:color w:val="000000"/>
                <w:kern w:val="0"/>
                <w:szCs w:val="21"/>
              </w:rPr>
            </w:pPr>
            <w:r>
              <w:rPr>
                <w:rFonts w:ascii="宋体" w:hAnsi="宋体" w:cs="宋体" w:hint="eastAsia"/>
                <w:color w:val="000000"/>
                <w:kern w:val="0"/>
                <w:szCs w:val="21"/>
              </w:rPr>
              <w:t>批</w:t>
            </w:r>
          </w:p>
        </w:tc>
        <w:tc>
          <w:tcPr>
            <w:tcW w:w="1620" w:type="dxa"/>
            <w:tcBorders>
              <w:top w:val="single" w:sz="4" w:space="0" w:color="auto"/>
              <w:left w:val="nil"/>
              <w:bottom w:val="single" w:sz="4" w:space="0" w:color="auto"/>
              <w:right w:val="single" w:sz="4" w:space="0" w:color="auto"/>
            </w:tcBorders>
            <w:vAlign w:val="center"/>
          </w:tcPr>
          <w:p w:rsidR="007014AC" w:rsidRDefault="00C96D2B">
            <w:pPr>
              <w:widowControl/>
              <w:jc w:val="center"/>
              <w:rPr>
                <w:rFonts w:ascii="宋体" w:hAnsi="宋体" w:cs="宋体"/>
                <w:bCs/>
                <w:color w:val="FF0000"/>
                <w:kern w:val="0"/>
                <w:szCs w:val="21"/>
              </w:rPr>
            </w:pPr>
            <w:r>
              <w:rPr>
                <w:rFonts w:ascii="宋体" w:hAnsi="宋体" w:cs="宋体" w:hint="eastAsia"/>
                <w:b/>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7014AC" w:rsidRDefault="00C96D2B">
            <w:pPr>
              <w:widowControl/>
              <w:jc w:val="center"/>
              <w:rPr>
                <w:rFonts w:ascii="宋体" w:hAnsi="宋体" w:cs="宋体"/>
                <w:color w:val="000000"/>
                <w:kern w:val="0"/>
                <w:szCs w:val="21"/>
              </w:rPr>
            </w:pPr>
            <w:r>
              <w:rPr>
                <w:rFonts w:ascii="宋体" w:hAnsi="宋体" w:cs="宋体"/>
                <w:color w:val="000000"/>
                <w:kern w:val="0"/>
                <w:szCs w:val="21"/>
              </w:rPr>
              <w:t>317,000.00</w:t>
            </w:r>
          </w:p>
        </w:tc>
      </w:tr>
    </w:tbl>
    <w:p w:rsidR="007014AC" w:rsidRDefault="007014AC">
      <w:pPr>
        <w:jc w:val="left"/>
        <w:rPr>
          <w:rFonts w:ascii="宋体" w:hAnsi="宋体"/>
          <w:b/>
          <w:sz w:val="24"/>
        </w:rPr>
      </w:pPr>
    </w:p>
    <w:p w:rsidR="007014AC" w:rsidRDefault="00C96D2B">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p w:rsidR="009532AF" w:rsidRPr="009532AF" w:rsidRDefault="009532AF">
      <w:pPr>
        <w:jc w:val="left"/>
        <w:rPr>
          <w:rFonts w:ascii="宋体" w:hAnsi="宋体"/>
          <w:b/>
          <w:color w:val="FF0000"/>
          <w:sz w:val="24"/>
        </w:rPr>
      </w:pPr>
      <w:r>
        <w:rPr>
          <w:rFonts w:ascii="宋体" w:hAnsi="宋体" w:hint="eastAsia"/>
          <w:b/>
          <w:color w:val="FF0000"/>
          <w:sz w:val="24"/>
        </w:rPr>
        <w:t>本项目核心产品为：</w:t>
      </w:r>
      <w:r w:rsidRPr="009532AF">
        <w:rPr>
          <w:rFonts w:ascii="宋体" w:hAnsi="宋体" w:hint="eastAsia"/>
          <w:b/>
          <w:color w:val="FF0000"/>
          <w:sz w:val="24"/>
        </w:rPr>
        <w:t>咬骨钳</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032"/>
        <w:gridCol w:w="1422"/>
        <w:gridCol w:w="1422"/>
        <w:gridCol w:w="1417"/>
      </w:tblGrid>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kern w:val="0"/>
                <w:szCs w:val="21"/>
              </w:rPr>
            </w:pPr>
            <w:r>
              <w:rPr>
                <w:rFonts w:ascii="宋体" w:hAnsi="宋体" w:hint="eastAsia"/>
                <w:b/>
                <w:bCs/>
                <w:kern w:val="0"/>
              </w:rPr>
              <w:t>序号</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hint="eastAsia"/>
                <w:b/>
                <w:bCs/>
                <w:kern w:val="0"/>
              </w:rPr>
              <w:t>备注</w:t>
            </w: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kern w:val="0"/>
                <w:szCs w:val="21"/>
              </w:rPr>
            </w:pPr>
            <w:r>
              <w:rPr>
                <w:rFonts w:ascii="宋体" w:hAnsi="宋体" w:cs="宋体" w:hint="eastAsia"/>
                <w:kern w:val="0"/>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精细剪A</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jc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2</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精细剪B</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显微镊A</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napToGrid w:val="0"/>
                <w:kern w:val="0"/>
                <w:szCs w:val="21"/>
                <w:lang w:bidi="ar"/>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4</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显微持针钳A</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5</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显微持针钳B</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6</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显微镊B</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7</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直角钳A</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8</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直角钳B</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9</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骨膜剥离器A</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骨膜剥离器B</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1</w:t>
            </w:r>
            <w:r>
              <w:rPr>
                <w:rFonts w:ascii="宋体" w:hAnsi="宋体" w:cs="宋体"/>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凹凸齿止血夹A</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1</w:t>
            </w:r>
            <w:r>
              <w:rPr>
                <w:rFonts w:ascii="宋体" w:hAnsi="宋体" w:cs="宋体"/>
                <w:szCs w:val="21"/>
              </w:rPr>
              <w:t>2</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凹凸齿止血夹B</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1</w:t>
            </w:r>
            <w:r>
              <w:rPr>
                <w:rFonts w:ascii="宋体" w:hAnsi="宋体" w:cs="宋体"/>
                <w:szCs w:val="21"/>
              </w:rPr>
              <w:t>3</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主动脉侧壁钳A</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1</w:t>
            </w:r>
            <w:r>
              <w:rPr>
                <w:rFonts w:ascii="宋体" w:hAnsi="宋体" w:cs="宋体"/>
                <w:szCs w:val="21"/>
              </w:rPr>
              <w:t>4</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主动脉侧壁钳B</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1</w:t>
            </w:r>
            <w:r>
              <w:rPr>
                <w:rFonts w:ascii="宋体" w:hAnsi="宋体" w:cs="宋体"/>
                <w:szCs w:val="21"/>
              </w:rPr>
              <w:t>5</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主动脉阻断钳A</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1</w:t>
            </w:r>
            <w:r>
              <w:rPr>
                <w:rFonts w:ascii="宋体" w:hAnsi="宋体" w:cs="宋体"/>
                <w:szCs w:val="21"/>
              </w:rPr>
              <w:t>6</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主动脉阻断钳B</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1</w:t>
            </w:r>
            <w:r>
              <w:rPr>
                <w:rFonts w:ascii="宋体" w:hAnsi="宋体" w:cs="宋体"/>
                <w:szCs w:val="21"/>
              </w:rPr>
              <w:t>7</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心脏手术剪A</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lastRenderedPageBreak/>
              <w:t>1</w:t>
            </w:r>
            <w:r>
              <w:rPr>
                <w:rFonts w:ascii="宋体" w:hAnsi="宋体" w:cs="宋体"/>
                <w:szCs w:val="21"/>
              </w:rPr>
              <w:t>8</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心脏手术剪B</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1</w:t>
            </w:r>
            <w:r>
              <w:rPr>
                <w:rFonts w:ascii="宋体" w:hAnsi="宋体" w:cs="宋体"/>
                <w:szCs w:val="21"/>
              </w:rPr>
              <w:t>9</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胸腔镊A</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2</w:t>
            </w:r>
            <w:r>
              <w:rPr>
                <w:rFonts w:ascii="宋体" w:hAnsi="宋体" w:cs="宋体"/>
                <w:szCs w:val="21"/>
              </w:rPr>
              <w:t>0</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胸腔镊B</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2</w:t>
            </w:r>
            <w:r>
              <w:rPr>
                <w:rFonts w:ascii="宋体" w:hAnsi="宋体" w:cs="宋体"/>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咬骨钳A</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2</w:t>
            </w:r>
            <w:r>
              <w:rPr>
                <w:rFonts w:ascii="宋体" w:hAnsi="宋体" w:cs="宋体"/>
                <w:szCs w:val="21"/>
              </w:rPr>
              <w:t>2</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咬骨钳B</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2</w:t>
            </w:r>
            <w:r>
              <w:rPr>
                <w:rFonts w:ascii="宋体" w:hAnsi="宋体" w:cs="宋体"/>
                <w:szCs w:val="21"/>
              </w:rPr>
              <w:t>3</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咬骨钳C</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2</w:t>
            </w:r>
            <w:r>
              <w:rPr>
                <w:rFonts w:ascii="宋体" w:hAnsi="宋体" w:cs="宋体"/>
                <w:szCs w:val="21"/>
              </w:rPr>
              <w:t>4</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咬骨钳D</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2</w:t>
            </w:r>
            <w:r>
              <w:rPr>
                <w:rFonts w:ascii="宋体" w:hAnsi="宋体" w:cs="宋体"/>
                <w:szCs w:val="21"/>
              </w:rPr>
              <w:t>5</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咬骨钳E</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2</w:t>
            </w:r>
            <w:r>
              <w:rPr>
                <w:rFonts w:ascii="宋体" w:hAnsi="宋体" w:cs="宋体"/>
                <w:szCs w:val="21"/>
              </w:rPr>
              <w:t>6</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咬骨钳F</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2</w:t>
            </w:r>
            <w:r>
              <w:rPr>
                <w:rFonts w:ascii="宋体" w:hAnsi="宋体" w:cs="宋体"/>
                <w:szCs w:val="21"/>
              </w:rPr>
              <w:t>7</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咬骨钳G</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2</w:t>
            </w:r>
            <w:r>
              <w:rPr>
                <w:rFonts w:ascii="宋体" w:hAnsi="宋体" w:cs="宋体"/>
                <w:szCs w:val="21"/>
              </w:rPr>
              <w:t>8</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咬骨钳</w:t>
            </w:r>
            <w:r>
              <w:rPr>
                <w:rFonts w:ascii="宋体" w:hAnsi="宋体"/>
                <w:szCs w:val="21"/>
              </w:rPr>
              <w:t xml:space="preserve">H </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r w:rsidR="007014AC">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cs="宋体"/>
                <w:szCs w:val="21"/>
              </w:rPr>
            </w:pPr>
            <w:r>
              <w:rPr>
                <w:rFonts w:ascii="宋体" w:hAnsi="宋体" w:cs="宋体" w:hint="eastAsia"/>
                <w:szCs w:val="21"/>
              </w:rPr>
              <w:t>2</w:t>
            </w:r>
            <w:r>
              <w:rPr>
                <w:rFonts w:ascii="宋体" w:hAnsi="宋体" w:cs="宋体"/>
                <w:szCs w:val="21"/>
              </w:rPr>
              <w:t>9</w:t>
            </w:r>
          </w:p>
        </w:tc>
        <w:tc>
          <w:tcPr>
            <w:tcW w:w="3032"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rFonts w:ascii="宋体" w:hAnsi="宋体"/>
                <w:szCs w:val="21"/>
              </w:rPr>
            </w:pPr>
            <w:r>
              <w:rPr>
                <w:rFonts w:ascii="宋体" w:hAnsi="宋体" w:hint="eastAsia"/>
                <w:szCs w:val="21"/>
              </w:rPr>
              <w:t>咬骨钳</w:t>
            </w:r>
            <w:r>
              <w:rPr>
                <w:rFonts w:ascii="宋体" w:hAnsi="宋体"/>
                <w:szCs w:val="21"/>
              </w:rPr>
              <w:t xml:space="preserve">I </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jc w:val="center"/>
              <w:rPr>
                <w:rFonts w:ascii="宋体" w:hAnsi="宋体" w:cs="宋体"/>
                <w:szCs w:val="21"/>
              </w:rPr>
            </w:pPr>
            <w:r>
              <w:rPr>
                <w:rFonts w:ascii="宋体" w:hAnsi="宋体" w:cs="宋体" w:hint="eastAsia"/>
                <w:szCs w:val="21"/>
              </w:rPr>
              <w:t>把</w:t>
            </w:r>
          </w:p>
        </w:tc>
        <w:tc>
          <w:tcPr>
            <w:tcW w:w="1417" w:type="dxa"/>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center"/>
              <w:textAlignment w:val="center"/>
              <w:rPr>
                <w:rFonts w:ascii="宋体" w:hAnsi="宋体" w:cs="宋体"/>
                <w:szCs w:val="21"/>
              </w:rPr>
            </w:pPr>
          </w:p>
        </w:tc>
      </w:tr>
    </w:tbl>
    <w:p w:rsidR="007014AC" w:rsidRDefault="00C96D2B">
      <w:pPr>
        <w:rPr>
          <w:rFonts w:ascii="宋体" w:hAnsi="宋体"/>
          <w:bCs/>
          <w:szCs w:val="21"/>
        </w:rPr>
      </w:pPr>
      <w:r>
        <w:rPr>
          <w:rFonts w:ascii="宋体" w:hAnsi="宋体" w:hint="eastAsia"/>
          <w:bCs/>
          <w:szCs w:val="21"/>
        </w:rPr>
        <w:t>备注：</w:t>
      </w:r>
    </w:p>
    <w:p w:rsidR="007014AC" w:rsidRDefault="00C96D2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7014AC" w:rsidRDefault="00C96D2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7014AC" w:rsidRDefault="007014AC">
      <w:pPr>
        <w:jc w:val="left"/>
        <w:rPr>
          <w:rFonts w:ascii="宋体" w:hAnsi="宋体"/>
          <w:b/>
          <w:sz w:val="24"/>
        </w:rPr>
      </w:pPr>
    </w:p>
    <w:p w:rsidR="007014AC" w:rsidRDefault="00C96D2B">
      <w:pPr>
        <w:pStyle w:val="20"/>
        <w:spacing w:beforeLines="50" w:before="120" w:afterLines="50" w:after="120"/>
        <w:rPr>
          <w:sz w:val="28"/>
          <w:szCs w:val="28"/>
        </w:rPr>
      </w:pPr>
      <w:r>
        <w:rPr>
          <w:rFonts w:hint="eastAsia"/>
          <w:sz w:val="28"/>
          <w:szCs w:val="28"/>
        </w:rPr>
        <w:t>三、具体技术要求</w:t>
      </w:r>
    </w:p>
    <w:p w:rsidR="007014AC" w:rsidRDefault="00C96D2B">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rsidR="007014AC" w:rsidRDefault="00C96D2B">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235"/>
        <w:gridCol w:w="6059"/>
      </w:tblGrid>
      <w:tr w:rsidR="009F75C7" w:rsidTr="009F75C7">
        <w:trPr>
          <w:trHeight w:val="555"/>
          <w:jc w:val="center"/>
        </w:trPr>
        <w:tc>
          <w:tcPr>
            <w:tcW w:w="724" w:type="pct"/>
            <w:tcBorders>
              <w:top w:val="single" w:sz="4" w:space="0" w:color="auto"/>
              <w:left w:val="single" w:sz="4" w:space="0" w:color="auto"/>
              <w:bottom w:val="single" w:sz="4" w:space="0" w:color="auto"/>
              <w:right w:val="single" w:sz="4" w:space="0" w:color="auto"/>
            </w:tcBorders>
            <w:vAlign w:val="center"/>
          </w:tcPr>
          <w:p w:rsidR="009F75C7" w:rsidRDefault="009F75C7" w:rsidP="009F75C7">
            <w:pPr>
              <w:widowControl/>
              <w:jc w:val="center"/>
              <w:rPr>
                <w:rFonts w:ascii="宋体" w:hAnsi="宋体" w:cs="宋体" w:hint="eastAsia"/>
                <w:b/>
                <w:bCs/>
                <w:szCs w:val="21"/>
              </w:rPr>
            </w:pPr>
            <w:r>
              <w:rPr>
                <w:rFonts w:ascii="宋体" w:hAnsi="宋体" w:cs="宋体" w:hint="eastAsia"/>
                <w:b/>
                <w:bCs/>
                <w:szCs w:val="21"/>
              </w:rPr>
              <w:t>序号</w:t>
            </w:r>
          </w:p>
        </w:tc>
        <w:tc>
          <w:tcPr>
            <w:tcW w:w="724" w:type="pct"/>
            <w:tcBorders>
              <w:top w:val="single" w:sz="4" w:space="0" w:color="auto"/>
              <w:left w:val="single" w:sz="4" w:space="0" w:color="auto"/>
              <w:bottom w:val="single" w:sz="4" w:space="0" w:color="auto"/>
              <w:right w:val="single" w:sz="4" w:space="0" w:color="auto"/>
            </w:tcBorders>
            <w:vAlign w:val="center"/>
          </w:tcPr>
          <w:p w:rsidR="009F75C7" w:rsidRDefault="009F75C7">
            <w:pPr>
              <w:widowControl/>
              <w:jc w:val="center"/>
              <w:rPr>
                <w:rFonts w:ascii="宋体" w:hAnsi="宋体" w:cs="宋体"/>
                <w:b/>
                <w:bCs/>
                <w:szCs w:val="21"/>
              </w:rPr>
            </w:pPr>
            <w:r>
              <w:rPr>
                <w:rFonts w:ascii="宋体" w:hAnsi="宋体" w:cs="宋体" w:hint="eastAsia"/>
                <w:b/>
                <w:bCs/>
                <w:szCs w:val="21"/>
              </w:rPr>
              <w:t>货物名称</w:t>
            </w:r>
          </w:p>
        </w:tc>
        <w:tc>
          <w:tcPr>
            <w:tcW w:w="3552" w:type="pct"/>
            <w:tcBorders>
              <w:top w:val="single" w:sz="4" w:space="0" w:color="auto"/>
              <w:left w:val="single" w:sz="4" w:space="0" w:color="auto"/>
              <w:bottom w:val="single" w:sz="4" w:space="0" w:color="auto"/>
              <w:right w:val="single" w:sz="4" w:space="0" w:color="auto"/>
            </w:tcBorders>
            <w:vAlign w:val="center"/>
          </w:tcPr>
          <w:p w:rsidR="009F75C7" w:rsidRDefault="009F75C7">
            <w:pPr>
              <w:spacing w:line="360" w:lineRule="exact"/>
              <w:jc w:val="center"/>
              <w:rPr>
                <w:rFonts w:ascii="宋体" w:hAnsi="宋体" w:cs="宋体"/>
                <w:b/>
                <w:bCs/>
                <w:szCs w:val="21"/>
              </w:rPr>
            </w:pPr>
            <w:r>
              <w:rPr>
                <w:rFonts w:ascii="宋体" w:hAnsi="宋体" w:cs="宋体" w:hint="eastAsia"/>
                <w:b/>
                <w:bCs/>
                <w:szCs w:val="21"/>
              </w:rPr>
              <w:t>技术参数要求</w:t>
            </w:r>
          </w:p>
        </w:tc>
      </w:tr>
      <w:tr w:rsidR="009F75C7" w:rsidTr="009F75C7">
        <w:trPr>
          <w:trHeight w:val="349"/>
          <w:jc w:val="center"/>
        </w:trPr>
        <w:tc>
          <w:tcPr>
            <w:tcW w:w="724" w:type="pct"/>
            <w:vMerge w:val="restart"/>
            <w:tcBorders>
              <w:left w:val="single" w:sz="4" w:space="0" w:color="auto"/>
              <w:right w:val="single" w:sz="4" w:space="0" w:color="auto"/>
            </w:tcBorders>
            <w:vAlign w:val="center"/>
          </w:tcPr>
          <w:p w:rsidR="009F75C7" w:rsidRDefault="009F75C7" w:rsidP="009F75C7">
            <w:pPr>
              <w:jc w:val="center"/>
              <w:rPr>
                <w:rFonts w:ascii="宋体" w:hAnsi="宋体" w:cs="等线" w:hint="eastAsia"/>
                <w:b/>
                <w:bCs/>
                <w:sz w:val="24"/>
                <w:szCs w:val="21"/>
              </w:rPr>
            </w:pPr>
            <w:r>
              <w:rPr>
                <w:rFonts w:ascii="宋体" w:hAnsi="宋体" w:cs="等线" w:hint="eastAsia"/>
                <w:b/>
                <w:bCs/>
                <w:sz w:val="24"/>
                <w:szCs w:val="21"/>
              </w:rPr>
              <w:t>1</w:t>
            </w:r>
          </w:p>
        </w:tc>
        <w:tc>
          <w:tcPr>
            <w:tcW w:w="724" w:type="pct"/>
            <w:vMerge w:val="restart"/>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r>
              <w:rPr>
                <w:rFonts w:ascii="宋体" w:hAnsi="宋体" w:cs="等线" w:hint="eastAsia"/>
                <w:b/>
                <w:bCs/>
                <w:sz w:val="24"/>
                <w:szCs w:val="21"/>
              </w:rPr>
              <w:t>脑外科手术器械一批</w:t>
            </w:r>
          </w:p>
        </w:tc>
        <w:tc>
          <w:tcPr>
            <w:tcW w:w="3552" w:type="pct"/>
            <w:tcBorders>
              <w:top w:val="single" w:sz="4" w:space="0" w:color="auto"/>
              <w:left w:val="single" w:sz="4" w:space="0" w:color="auto"/>
              <w:right w:val="single" w:sz="4" w:space="0" w:color="auto"/>
            </w:tcBorders>
            <w:vAlign w:val="center"/>
          </w:tcPr>
          <w:p w:rsidR="009F75C7" w:rsidRDefault="009F75C7">
            <w:pPr>
              <w:jc w:val="left"/>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.1</w:t>
            </w:r>
            <w:r>
              <w:rPr>
                <w:rFonts w:ascii="宋体" w:hAnsi="宋体" w:cs="微软雅黑" w:hint="eastAsia"/>
                <w:kern w:val="0"/>
                <w:szCs w:val="21"/>
              </w:rPr>
              <w:t>精细剪≥1把，全长180mm（允许误差±1</w:t>
            </w:r>
            <w:r>
              <w:rPr>
                <w:rFonts w:ascii="宋体" w:hAnsi="宋体" w:cs="微软雅黑"/>
                <w:kern w:val="0"/>
                <w:szCs w:val="21"/>
              </w:rPr>
              <w:t>0mm</w:t>
            </w:r>
            <w:r>
              <w:rPr>
                <w:rFonts w:ascii="宋体" w:hAnsi="宋体" w:cs="微软雅黑" w:hint="eastAsia"/>
                <w:kern w:val="0"/>
                <w:szCs w:val="21"/>
              </w:rPr>
              <w:t>），弯，尖头，镶片。</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.2</w:t>
            </w:r>
            <w:r>
              <w:rPr>
                <w:rFonts w:ascii="宋体" w:hAnsi="宋体" w:cs="微软雅黑" w:hint="eastAsia"/>
                <w:color w:val="000000"/>
                <w:kern w:val="0"/>
                <w:szCs w:val="21"/>
              </w:rPr>
              <w:t>精细剪</w:t>
            </w:r>
            <w:r>
              <w:rPr>
                <w:rFonts w:ascii="宋体" w:hAnsi="宋体" w:cs="微软雅黑" w:hint="eastAsia"/>
                <w:kern w:val="0"/>
                <w:szCs w:val="21"/>
              </w:rPr>
              <w:t>≥1把，全长180mm（允许误差±1</w:t>
            </w:r>
            <w:r>
              <w:rPr>
                <w:rFonts w:ascii="宋体" w:hAnsi="宋体" w:cs="微软雅黑"/>
                <w:kern w:val="0"/>
                <w:szCs w:val="21"/>
              </w:rPr>
              <w:t>0mm</w:t>
            </w:r>
            <w:r>
              <w:rPr>
                <w:rFonts w:ascii="宋体" w:hAnsi="宋体" w:cs="微软雅黑" w:hint="eastAsia"/>
                <w:kern w:val="0"/>
                <w:szCs w:val="21"/>
              </w:rPr>
              <w:t>），弯，宽头，镶片。</w:t>
            </w:r>
          </w:p>
        </w:tc>
      </w:tr>
      <w:tr w:rsidR="009F75C7" w:rsidTr="009F75C7">
        <w:trPr>
          <w:trHeight w:val="9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显微镊</w:t>
            </w:r>
            <w:r>
              <w:rPr>
                <w:rFonts w:ascii="宋体" w:hAnsi="宋体" w:cs="微软雅黑" w:hint="eastAsia"/>
                <w:kern w:val="0"/>
                <w:szCs w:val="21"/>
              </w:rPr>
              <w:t>≥1把，全长180mm（允许误差±1</w:t>
            </w:r>
            <w:r>
              <w:rPr>
                <w:rFonts w:ascii="宋体" w:hAnsi="宋体" w:cs="微软雅黑"/>
                <w:kern w:val="0"/>
                <w:szCs w:val="21"/>
              </w:rPr>
              <w:t>0mm</w:t>
            </w:r>
            <w:r>
              <w:rPr>
                <w:rFonts w:ascii="宋体" w:hAnsi="宋体" w:cs="微软雅黑" w:hint="eastAsia"/>
                <w:kern w:val="0"/>
                <w:szCs w:val="21"/>
              </w:rPr>
              <w:t>），尖端直径Ф1mm，直型，环形，圆柄。</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.4</w:t>
            </w:r>
            <w:r>
              <w:rPr>
                <w:rFonts w:ascii="宋体" w:hAnsi="宋体" w:hint="eastAsia"/>
                <w:szCs w:val="21"/>
              </w:rPr>
              <w:t>显微持针钳</w:t>
            </w:r>
            <w:r>
              <w:rPr>
                <w:rFonts w:ascii="宋体" w:hAnsi="宋体" w:cs="微软雅黑" w:hint="eastAsia"/>
                <w:kern w:val="0"/>
                <w:szCs w:val="21"/>
              </w:rPr>
              <w:t>≥1把，全长210mm（允许误差±1</w:t>
            </w:r>
            <w:r>
              <w:rPr>
                <w:rFonts w:ascii="宋体" w:hAnsi="宋体" w:cs="微软雅黑"/>
                <w:kern w:val="0"/>
                <w:szCs w:val="21"/>
              </w:rPr>
              <w:t>0mm</w:t>
            </w:r>
            <w:r>
              <w:rPr>
                <w:rFonts w:ascii="宋体" w:hAnsi="宋体" w:cs="微软雅黑" w:hint="eastAsia"/>
                <w:kern w:val="0"/>
                <w:szCs w:val="21"/>
              </w:rPr>
              <w:t>），直，自锁，簧式。</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显微持针钳≥1把，全长210mm（允许误差±10mm），弯，自锁，簧式。</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显微镊</w:t>
            </w:r>
            <w:r>
              <w:rPr>
                <w:rFonts w:ascii="宋体" w:hAnsi="宋体" w:cs="微软雅黑" w:hint="eastAsia"/>
                <w:kern w:val="0"/>
                <w:szCs w:val="21"/>
              </w:rPr>
              <w:t>≥1把，全长180mm</w:t>
            </w:r>
            <w:r>
              <w:rPr>
                <w:rFonts w:ascii="宋体" w:hAnsi="宋体" w:hint="eastAsia"/>
                <w:szCs w:val="21"/>
              </w:rPr>
              <w:t>（允许误差±</w:t>
            </w:r>
            <w:r>
              <w:rPr>
                <w:rFonts w:ascii="宋体" w:hAnsi="宋体"/>
                <w:szCs w:val="21"/>
              </w:rPr>
              <w:t>5</w:t>
            </w:r>
            <w:r>
              <w:rPr>
                <w:rFonts w:ascii="宋体" w:hAnsi="宋体" w:hint="eastAsia"/>
                <w:szCs w:val="21"/>
              </w:rPr>
              <w:t>mm）</w:t>
            </w:r>
            <w:r>
              <w:rPr>
                <w:rFonts w:ascii="宋体" w:hAnsi="宋体" w:cs="微软雅黑" w:hint="eastAsia"/>
                <w:kern w:val="0"/>
                <w:szCs w:val="21"/>
              </w:rPr>
              <w:t>，尖端0.6mm，直型，平台，圆柄。</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直角钳≥1把，全长130mm（允许误差±</w:t>
            </w:r>
            <w:r>
              <w:rPr>
                <w:rFonts w:ascii="宋体" w:hAnsi="宋体"/>
                <w:szCs w:val="21"/>
              </w:rPr>
              <w:t>5</w:t>
            </w:r>
            <w:r>
              <w:rPr>
                <w:rFonts w:ascii="宋体" w:hAnsi="宋体" w:hint="eastAsia"/>
                <w:szCs w:val="21"/>
              </w:rPr>
              <w:t>mm），头端长13mm（允许误差±</w:t>
            </w:r>
            <w:r>
              <w:rPr>
                <w:rFonts w:ascii="宋体" w:hAnsi="宋体"/>
                <w:szCs w:val="21"/>
              </w:rPr>
              <w:t>1</w:t>
            </w:r>
            <w:r>
              <w:rPr>
                <w:rFonts w:ascii="宋体" w:hAnsi="宋体" w:hint="eastAsia"/>
                <w:szCs w:val="21"/>
              </w:rPr>
              <w:t>mm）。</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直角钳≥1把，全长180mm（允许误差±5mm），头端长15mm（允许误差±1mm）。</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骨膜剥离器≥1把，全长180mm（允许误差±5mm），双头，弯/弯，工作端宽1mm、2mm。</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.10</w:t>
            </w:r>
            <w:r>
              <w:rPr>
                <w:rFonts w:ascii="宋体" w:hAnsi="宋体" w:hint="eastAsia"/>
                <w:szCs w:val="21"/>
              </w:rPr>
              <w:t>骨膜剥离器≥1把，全长180mm（允许误差±5mm），双头，</w:t>
            </w:r>
            <w:r>
              <w:rPr>
                <w:rFonts w:ascii="宋体" w:hAnsi="宋体" w:hint="eastAsia"/>
                <w:szCs w:val="21"/>
              </w:rPr>
              <w:lastRenderedPageBreak/>
              <w:t>弯/弯，工作端宽3mm、4mm。</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.11</w:t>
            </w:r>
            <w:r>
              <w:rPr>
                <w:rFonts w:ascii="宋体" w:hAnsi="宋体" w:hint="eastAsia"/>
                <w:szCs w:val="21"/>
              </w:rPr>
              <w:t>凹凸齿止血夹≥1把，全长110mm（允许误差±5mm），左弯，反力式。</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.12</w:t>
            </w:r>
            <w:r>
              <w:rPr>
                <w:rFonts w:ascii="宋体" w:hAnsi="宋体" w:hint="eastAsia"/>
                <w:szCs w:val="21"/>
              </w:rPr>
              <w:t>凹凸齿止血夹≥1把，全长110mm（允许误差±5mm），右弯，反力式。</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.13</w:t>
            </w:r>
            <w:r>
              <w:rPr>
                <w:rFonts w:ascii="宋体" w:hAnsi="宋体" w:hint="eastAsia"/>
                <w:szCs w:val="21"/>
              </w:rPr>
              <w:t>主动脉侧壁钳≥1把，</w:t>
            </w:r>
            <w:r>
              <w:rPr>
                <w:rFonts w:ascii="宋体" w:hAnsi="宋体" w:cs="宋体" w:hint="eastAsia"/>
                <w:color w:val="000000"/>
                <w:kern w:val="0"/>
                <w:sz w:val="22"/>
                <w:szCs w:val="22"/>
              </w:rPr>
              <w:t>全长160mm</w:t>
            </w:r>
            <w:r>
              <w:rPr>
                <w:rFonts w:ascii="宋体" w:hAnsi="宋体" w:hint="eastAsia"/>
                <w:szCs w:val="21"/>
              </w:rPr>
              <w:t>（允许误差±5mm）。</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.14</w:t>
            </w:r>
            <w:r>
              <w:rPr>
                <w:rFonts w:ascii="宋体" w:hAnsi="宋体" w:cs="宋体" w:hint="eastAsia"/>
                <w:color w:val="000000"/>
                <w:kern w:val="0"/>
                <w:sz w:val="22"/>
                <w:szCs w:val="22"/>
              </w:rPr>
              <w:t>主动脉侧壁钳</w:t>
            </w:r>
            <w:r>
              <w:rPr>
                <w:rFonts w:ascii="宋体" w:hAnsi="宋体" w:hint="eastAsia"/>
                <w:szCs w:val="21"/>
              </w:rPr>
              <w:t>≥1把，</w:t>
            </w:r>
            <w:r>
              <w:rPr>
                <w:rFonts w:ascii="宋体" w:hAnsi="宋体" w:cs="宋体" w:hint="eastAsia"/>
                <w:color w:val="000000"/>
                <w:kern w:val="0"/>
                <w:sz w:val="22"/>
                <w:szCs w:val="22"/>
              </w:rPr>
              <w:t>全长190mm</w:t>
            </w:r>
            <w:r>
              <w:rPr>
                <w:rFonts w:ascii="宋体" w:hAnsi="宋体" w:hint="eastAsia"/>
                <w:szCs w:val="21"/>
              </w:rPr>
              <w:t>（允许误差±5mm）。</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.15</w:t>
            </w:r>
            <w:r>
              <w:rPr>
                <w:rFonts w:ascii="宋体" w:hAnsi="宋体" w:cs="宋体" w:hint="eastAsia"/>
                <w:color w:val="000000"/>
                <w:kern w:val="0"/>
                <w:sz w:val="22"/>
                <w:szCs w:val="22"/>
              </w:rPr>
              <w:t>主动脉阻断钳</w:t>
            </w:r>
            <w:r>
              <w:rPr>
                <w:rFonts w:ascii="宋体" w:hAnsi="宋体" w:hint="eastAsia"/>
                <w:szCs w:val="21"/>
              </w:rPr>
              <w:t>≥1把，</w:t>
            </w:r>
            <w:r>
              <w:rPr>
                <w:rFonts w:ascii="宋体" w:hAnsi="宋体" w:cs="宋体" w:hint="eastAsia"/>
                <w:color w:val="000000"/>
                <w:kern w:val="0"/>
                <w:sz w:val="22"/>
                <w:szCs w:val="22"/>
              </w:rPr>
              <w:t>全长140mm</w:t>
            </w:r>
            <w:r>
              <w:rPr>
                <w:rFonts w:ascii="宋体" w:hAnsi="宋体" w:hint="eastAsia"/>
                <w:szCs w:val="21"/>
              </w:rPr>
              <w:t>（允许误差±5mm）</w:t>
            </w:r>
            <w:r>
              <w:rPr>
                <w:rFonts w:ascii="宋体" w:hAnsi="宋体" w:cs="宋体" w:hint="eastAsia"/>
                <w:color w:val="000000"/>
                <w:kern w:val="0"/>
                <w:sz w:val="22"/>
                <w:szCs w:val="22"/>
              </w:rPr>
              <w:t>，弯。</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szCs w:val="21"/>
              </w:rPr>
              <w:t>1.16</w:t>
            </w:r>
            <w:r>
              <w:rPr>
                <w:rFonts w:ascii="宋体" w:hAnsi="宋体" w:cs="宋体" w:hint="eastAsia"/>
                <w:color w:val="000000"/>
                <w:kern w:val="0"/>
                <w:sz w:val="22"/>
                <w:szCs w:val="22"/>
              </w:rPr>
              <w:t>主动脉阻断钳</w:t>
            </w:r>
            <w:r>
              <w:rPr>
                <w:rFonts w:ascii="宋体" w:hAnsi="宋体" w:hint="eastAsia"/>
                <w:szCs w:val="21"/>
              </w:rPr>
              <w:t>≥1把，</w:t>
            </w:r>
            <w:r>
              <w:rPr>
                <w:rFonts w:ascii="宋体" w:hAnsi="宋体" w:cs="宋体" w:hint="eastAsia"/>
                <w:color w:val="000000"/>
                <w:kern w:val="0"/>
                <w:sz w:val="22"/>
                <w:szCs w:val="22"/>
              </w:rPr>
              <w:t>全长130mm</w:t>
            </w:r>
            <w:r>
              <w:rPr>
                <w:rFonts w:ascii="宋体" w:hAnsi="宋体" w:hint="eastAsia"/>
                <w:szCs w:val="21"/>
              </w:rPr>
              <w:t>（允许误差±5mm）</w:t>
            </w:r>
            <w:r>
              <w:rPr>
                <w:rFonts w:ascii="宋体" w:hAnsi="宋体" w:cs="宋体" w:hint="eastAsia"/>
                <w:color w:val="000000"/>
                <w:kern w:val="0"/>
                <w:sz w:val="22"/>
                <w:szCs w:val="22"/>
              </w:rPr>
              <w:t>，弯。</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tabs>
                <w:tab w:val="left" w:pos="2955"/>
              </w:tabs>
              <w:jc w:val="left"/>
              <w:rPr>
                <w:rFonts w:ascii="宋体" w:hAnsi="宋体"/>
                <w:szCs w:val="21"/>
              </w:rPr>
            </w:pPr>
            <w:r>
              <w:rPr>
                <w:rFonts w:ascii="宋体" w:hAnsi="宋体" w:cs="宋体" w:hint="eastAsia"/>
                <w:color w:val="000000"/>
                <w:kern w:val="0"/>
                <w:sz w:val="22"/>
                <w:szCs w:val="22"/>
              </w:rPr>
              <w:t>1</w:t>
            </w:r>
            <w:r>
              <w:rPr>
                <w:rFonts w:ascii="宋体" w:hAnsi="宋体" w:cs="宋体"/>
                <w:color w:val="000000"/>
                <w:kern w:val="0"/>
                <w:sz w:val="22"/>
                <w:szCs w:val="22"/>
              </w:rPr>
              <w:t>.17</w:t>
            </w:r>
            <w:r>
              <w:rPr>
                <w:rFonts w:ascii="宋体" w:hAnsi="宋体" w:cs="宋体" w:hint="eastAsia"/>
                <w:color w:val="000000"/>
                <w:kern w:val="0"/>
                <w:sz w:val="22"/>
                <w:szCs w:val="22"/>
              </w:rPr>
              <w:t>心脏手术剪≥1把，全长180mm</w:t>
            </w:r>
            <w:r>
              <w:rPr>
                <w:rFonts w:ascii="宋体" w:hAnsi="宋体" w:hint="eastAsia"/>
                <w:szCs w:val="21"/>
              </w:rPr>
              <w:t>（允许误差±5mm），</w:t>
            </w:r>
            <w:r>
              <w:rPr>
                <w:rFonts w:ascii="宋体" w:hAnsi="宋体" w:cs="宋体" w:hint="eastAsia"/>
                <w:color w:val="000000"/>
                <w:kern w:val="0"/>
                <w:sz w:val="22"/>
                <w:szCs w:val="22"/>
              </w:rPr>
              <w:t>工作端角度45°（允许误差±2°）。</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szCs w:val="21"/>
              </w:rPr>
              <w:t>1.18</w:t>
            </w:r>
            <w:r>
              <w:rPr>
                <w:rFonts w:ascii="宋体" w:hAnsi="宋体" w:cs="宋体" w:hint="eastAsia"/>
                <w:color w:val="000000"/>
                <w:kern w:val="0"/>
                <w:sz w:val="22"/>
                <w:szCs w:val="22"/>
              </w:rPr>
              <w:t>心脏手术剪≥1把，全长180mm</w:t>
            </w:r>
            <w:r>
              <w:rPr>
                <w:rFonts w:ascii="宋体" w:hAnsi="宋体" w:hint="eastAsia"/>
                <w:szCs w:val="21"/>
              </w:rPr>
              <w:t>（允许误差±5mm），</w:t>
            </w:r>
            <w:r>
              <w:rPr>
                <w:rFonts w:ascii="宋体" w:hAnsi="宋体" w:cs="宋体" w:hint="eastAsia"/>
                <w:color w:val="000000"/>
                <w:kern w:val="0"/>
                <w:sz w:val="22"/>
                <w:szCs w:val="22"/>
              </w:rPr>
              <w:t>工作端角度60°（允许误差±</w:t>
            </w:r>
            <w:r>
              <w:rPr>
                <w:rFonts w:ascii="宋体" w:hAnsi="宋体" w:cs="宋体"/>
                <w:color w:val="000000"/>
                <w:kern w:val="0"/>
                <w:sz w:val="22"/>
                <w:szCs w:val="22"/>
              </w:rPr>
              <w:t>2</w:t>
            </w:r>
            <w:r>
              <w:rPr>
                <w:rFonts w:ascii="宋体" w:hAnsi="宋体" w:cs="宋体" w:hint="eastAsia"/>
                <w:color w:val="000000"/>
                <w:kern w:val="0"/>
                <w:sz w:val="22"/>
                <w:szCs w:val="22"/>
              </w:rPr>
              <w:t>°）。</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.19</w:t>
            </w:r>
            <w:r>
              <w:rPr>
                <w:rFonts w:ascii="宋体" w:hAnsi="宋体" w:cs="宋体" w:hint="eastAsia"/>
                <w:color w:val="000000"/>
                <w:kern w:val="0"/>
                <w:sz w:val="22"/>
                <w:szCs w:val="22"/>
              </w:rPr>
              <w:t>胸腔镊≥1把，全长180mm</w:t>
            </w:r>
            <w:r>
              <w:rPr>
                <w:rFonts w:ascii="宋体" w:hAnsi="宋体" w:hint="eastAsia"/>
                <w:szCs w:val="21"/>
              </w:rPr>
              <w:t>（允许误差±5mm）</w:t>
            </w:r>
            <w:r>
              <w:rPr>
                <w:rFonts w:ascii="宋体" w:hAnsi="宋体" w:cs="宋体" w:hint="eastAsia"/>
                <w:color w:val="000000"/>
                <w:kern w:val="0"/>
                <w:sz w:val="22"/>
                <w:szCs w:val="22"/>
              </w:rPr>
              <w:t>，尖端1.2mm，直，无损伤。</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szCs w:val="21"/>
              </w:rPr>
              <w:t>1.20</w:t>
            </w:r>
            <w:r>
              <w:rPr>
                <w:rFonts w:ascii="宋体" w:hAnsi="宋体" w:cs="宋体" w:hint="eastAsia"/>
                <w:color w:val="000000"/>
                <w:kern w:val="0"/>
                <w:sz w:val="22"/>
                <w:szCs w:val="22"/>
              </w:rPr>
              <w:t>胸腔镊≥1把，全长180mm</w:t>
            </w:r>
            <w:r>
              <w:rPr>
                <w:rFonts w:ascii="宋体" w:hAnsi="宋体" w:hint="eastAsia"/>
                <w:szCs w:val="21"/>
              </w:rPr>
              <w:t>（允许误差±5mm）</w:t>
            </w:r>
            <w:r>
              <w:rPr>
                <w:rFonts w:ascii="宋体" w:hAnsi="宋体" w:cs="宋体" w:hint="eastAsia"/>
                <w:color w:val="000000"/>
                <w:kern w:val="0"/>
                <w:sz w:val="22"/>
                <w:szCs w:val="22"/>
              </w:rPr>
              <w:t>，尖端1.8mm，直，无损伤</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hint="eastAsia"/>
                <w:szCs w:val="21"/>
              </w:rPr>
              <w:t>▲</w:t>
            </w:r>
            <w:r>
              <w:rPr>
                <w:rFonts w:ascii="宋体" w:hAnsi="宋体" w:hint="eastAsia"/>
                <w:szCs w:val="21"/>
              </w:rPr>
              <w:t>1</w:t>
            </w:r>
            <w:r>
              <w:rPr>
                <w:rFonts w:ascii="宋体" w:hAnsi="宋体"/>
                <w:szCs w:val="21"/>
              </w:rPr>
              <w:t>.21</w:t>
            </w:r>
            <w:r>
              <w:rPr>
                <w:rFonts w:ascii="宋体" w:hAnsi="宋体" w:hint="eastAsia"/>
                <w:szCs w:val="21"/>
              </w:rPr>
              <w:t>以上手术器械采用不锈钢材质。</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szCs w:val="21"/>
              </w:rPr>
              <w:t>1.22</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，双关节咬骨钳，工作端精细型，全长230MM</w:t>
            </w:r>
            <w:r>
              <w:rPr>
                <w:rFonts w:ascii="宋体" w:hAnsi="宋体" w:cs="微软雅黑" w:hint="eastAsia"/>
                <w:kern w:val="0"/>
                <w:szCs w:val="21"/>
              </w:rPr>
              <w:t>（允许误差±1</w:t>
            </w:r>
            <w:r>
              <w:rPr>
                <w:rFonts w:ascii="宋体" w:hAnsi="宋体" w:cs="微软雅黑"/>
                <w:kern w:val="0"/>
                <w:szCs w:val="21"/>
              </w:rPr>
              <w:t>0mm</w:t>
            </w:r>
            <w:r>
              <w:rPr>
                <w:rFonts w:ascii="宋体" w:hAnsi="宋体" w:cs="微软雅黑" w:hint="eastAsia"/>
                <w:kern w:val="0"/>
                <w:szCs w:val="21"/>
              </w:rPr>
              <w:t>）。</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.23</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，双关节咬骨钳，工作端极精细型，全长230MM</w:t>
            </w:r>
            <w:r>
              <w:rPr>
                <w:rFonts w:ascii="宋体" w:hAnsi="宋体" w:cs="微软雅黑" w:hint="eastAsia"/>
                <w:kern w:val="0"/>
                <w:szCs w:val="21"/>
              </w:rPr>
              <w:t>（允许误差±1</w:t>
            </w:r>
            <w:r>
              <w:rPr>
                <w:rFonts w:ascii="宋体" w:hAnsi="宋体" w:cs="微软雅黑"/>
                <w:kern w:val="0"/>
                <w:szCs w:val="21"/>
              </w:rPr>
              <w:t>0mm</w:t>
            </w:r>
            <w:r>
              <w:rPr>
                <w:rFonts w:ascii="宋体" w:hAnsi="宋体" w:cs="微软雅黑" w:hint="eastAsia"/>
                <w:kern w:val="0"/>
                <w:szCs w:val="21"/>
              </w:rPr>
              <w:t>）。</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.24</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，双关节咬骨钳，工作端宽型，全长240MM</w:t>
            </w:r>
            <w:r>
              <w:rPr>
                <w:rFonts w:ascii="宋体" w:hAnsi="宋体" w:cs="微软雅黑" w:hint="eastAsia"/>
                <w:kern w:val="0"/>
                <w:szCs w:val="21"/>
              </w:rPr>
              <w:t>（允许误差±1</w:t>
            </w:r>
            <w:r>
              <w:rPr>
                <w:rFonts w:ascii="宋体" w:hAnsi="宋体" w:cs="微软雅黑"/>
                <w:kern w:val="0"/>
                <w:szCs w:val="21"/>
              </w:rPr>
              <w:t>0mm</w:t>
            </w:r>
            <w:r>
              <w:rPr>
                <w:rFonts w:ascii="宋体" w:hAnsi="宋体" w:cs="微软雅黑" w:hint="eastAsia"/>
                <w:kern w:val="0"/>
                <w:szCs w:val="21"/>
              </w:rPr>
              <w:t>）。</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.25</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，双关节咬骨钳，工作端弯型，全长175MM</w:t>
            </w:r>
            <w:r>
              <w:rPr>
                <w:rFonts w:ascii="宋体" w:hAnsi="宋体" w:cs="微软雅黑" w:hint="eastAsia"/>
                <w:kern w:val="0"/>
                <w:szCs w:val="21"/>
              </w:rPr>
              <w:t>（允许误差±</w:t>
            </w:r>
            <w:r>
              <w:rPr>
                <w:rFonts w:ascii="宋体" w:hAnsi="宋体" w:cs="微软雅黑"/>
                <w:kern w:val="0"/>
                <w:szCs w:val="21"/>
              </w:rPr>
              <w:t>5mm</w:t>
            </w:r>
            <w:r>
              <w:rPr>
                <w:rFonts w:ascii="宋体" w:hAnsi="宋体" w:cs="微软雅黑" w:hint="eastAsia"/>
                <w:kern w:val="0"/>
                <w:szCs w:val="21"/>
              </w:rPr>
              <w:t>）。</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.26</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，双关节咬骨钳，工作端微弯型，全长190MM</w:t>
            </w:r>
            <w:r>
              <w:rPr>
                <w:rFonts w:ascii="宋体" w:hAnsi="宋体" w:cs="微软雅黑" w:hint="eastAsia"/>
                <w:kern w:val="0"/>
                <w:szCs w:val="21"/>
              </w:rPr>
              <w:t>（允许误差±</w:t>
            </w:r>
            <w:r>
              <w:rPr>
                <w:rFonts w:ascii="宋体" w:hAnsi="宋体" w:cs="微软雅黑"/>
                <w:kern w:val="0"/>
                <w:szCs w:val="21"/>
              </w:rPr>
              <w:t>5mm</w:t>
            </w:r>
            <w:r>
              <w:rPr>
                <w:rFonts w:ascii="宋体" w:hAnsi="宋体" w:cs="微软雅黑" w:hint="eastAsia"/>
                <w:kern w:val="0"/>
                <w:szCs w:val="21"/>
              </w:rPr>
              <w:t>）。</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tabs>
                <w:tab w:val="left" w:pos="2673"/>
              </w:tabs>
              <w:jc w:val="left"/>
              <w:rPr>
                <w:rFonts w:ascii="宋体" w:hAnsi="宋体"/>
                <w:szCs w:val="21"/>
              </w:rPr>
            </w:pPr>
            <w:r>
              <w:rPr>
                <w:rFonts w:hint="eastAsia"/>
                <w:szCs w:val="21"/>
              </w:rPr>
              <w:t>▲</w:t>
            </w:r>
            <w:r>
              <w:rPr>
                <w:rFonts w:ascii="宋体" w:hAnsi="宋体" w:hint="eastAsia"/>
                <w:szCs w:val="21"/>
              </w:rPr>
              <w:t>1</w:t>
            </w:r>
            <w:r>
              <w:rPr>
                <w:rFonts w:ascii="宋体" w:hAnsi="宋体"/>
                <w:szCs w:val="21"/>
              </w:rPr>
              <w:t>.27</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，双关节咬骨钳，工作端小弯型3MM，全长155MM</w:t>
            </w:r>
            <w:r>
              <w:rPr>
                <w:rFonts w:ascii="宋体" w:hAnsi="宋体" w:cs="微软雅黑" w:hint="eastAsia"/>
                <w:kern w:val="0"/>
                <w:szCs w:val="21"/>
              </w:rPr>
              <w:t>（允许误差±</w:t>
            </w:r>
            <w:r>
              <w:rPr>
                <w:rFonts w:ascii="宋体" w:hAnsi="宋体" w:cs="微软雅黑"/>
                <w:kern w:val="0"/>
                <w:szCs w:val="21"/>
              </w:rPr>
              <w:t>5mm</w:t>
            </w:r>
            <w:r>
              <w:rPr>
                <w:rFonts w:ascii="宋体" w:hAnsi="宋体" w:cs="微软雅黑" w:hint="eastAsia"/>
                <w:kern w:val="0"/>
                <w:szCs w:val="21"/>
              </w:rPr>
              <w:t>）。</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hint="eastAsia"/>
                <w:szCs w:val="21"/>
              </w:rPr>
              <w:t>▲</w:t>
            </w:r>
            <w:r>
              <w:rPr>
                <w:rFonts w:ascii="宋体" w:hAnsi="宋体" w:hint="eastAsia"/>
                <w:szCs w:val="21"/>
              </w:rPr>
              <w:t>1</w:t>
            </w:r>
            <w:r>
              <w:rPr>
                <w:rFonts w:ascii="宋体" w:hAnsi="宋体"/>
                <w:szCs w:val="21"/>
              </w:rPr>
              <w:t>.28</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，双关节咬骨钳，工作端微弯型5MM，全长155MM</w:t>
            </w:r>
            <w:r>
              <w:rPr>
                <w:rFonts w:ascii="宋体" w:hAnsi="宋体" w:cs="微软雅黑" w:hint="eastAsia"/>
                <w:kern w:val="0"/>
                <w:szCs w:val="21"/>
              </w:rPr>
              <w:t>（允许误差±</w:t>
            </w:r>
            <w:r>
              <w:rPr>
                <w:rFonts w:ascii="宋体" w:hAnsi="宋体" w:cs="微软雅黑"/>
                <w:kern w:val="0"/>
                <w:szCs w:val="21"/>
              </w:rPr>
              <w:t>5mm</w:t>
            </w:r>
            <w:r>
              <w:rPr>
                <w:rFonts w:ascii="宋体" w:hAnsi="宋体" w:cs="微软雅黑" w:hint="eastAsia"/>
                <w:kern w:val="0"/>
                <w:szCs w:val="21"/>
              </w:rPr>
              <w:t>）。</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.29</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，双关节咬骨钳，工作端宽型，微弯，全长190MM</w:t>
            </w:r>
            <w:r>
              <w:rPr>
                <w:rFonts w:ascii="宋体" w:hAnsi="宋体" w:cs="微软雅黑" w:hint="eastAsia"/>
                <w:kern w:val="0"/>
                <w:szCs w:val="21"/>
              </w:rPr>
              <w:t>（允许误差±</w:t>
            </w:r>
            <w:r>
              <w:rPr>
                <w:rFonts w:ascii="宋体" w:hAnsi="宋体" w:cs="微软雅黑"/>
                <w:kern w:val="0"/>
                <w:szCs w:val="21"/>
              </w:rPr>
              <w:t>5mm</w:t>
            </w:r>
            <w:r>
              <w:rPr>
                <w:rFonts w:ascii="宋体" w:hAnsi="宋体" w:cs="微软雅黑" w:hint="eastAsia"/>
                <w:kern w:val="0"/>
                <w:szCs w:val="21"/>
              </w:rPr>
              <w:t>）。</w:t>
            </w:r>
          </w:p>
        </w:tc>
      </w:tr>
      <w:tr w:rsidR="009F75C7" w:rsidTr="009F75C7">
        <w:trPr>
          <w:trHeight w:val="12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bottom w:val="single" w:sz="4" w:space="0" w:color="auto"/>
              <w:right w:val="single" w:sz="4" w:space="0" w:color="auto"/>
            </w:tcBorders>
          </w:tcPr>
          <w:p w:rsidR="009F75C7" w:rsidRDefault="009F75C7">
            <w:pPr>
              <w:jc w:val="left"/>
              <w:rPr>
                <w:rFonts w:ascii="宋体" w:hAnsi="宋体"/>
                <w:szCs w:val="21"/>
              </w:rPr>
            </w:pPr>
            <w:r>
              <w:rPr>
                <w:rFonts w:ascii="宋体" w:hAnsi="宋体" w:hint="eastAsia"/>
                <w:szCs w:val="21"/>
              </w:rPr>
              <w:t>1</w:t>
            </w:r>
            <w:r>
              <w:rPr>
                <w:rFonts w:ascii="宋体" w:hAnsi="宋体"/>
                <w:szCs w:val="21"/>
              </w:rPr>
              <w:t>.30</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，双关节咬骨钳，工作端窄型，微弯，全长200MM</w:t>
            </w:r>
            <w:r>
              <w:rPr>
                <w:rFonts w:ascii="宋体" w:hAnsi="宋体" w:cs="微软雅黑" w:hint="eastAsia"/>
                <w:kern w:val="0"/>
                <w:szCs w:val="21"/>
              </w:rPr>
              <w:t>（允许误差±1</w:t>
            </w:r>
            <w:r>
              <w:rPr>
                <w:rFonts w:ascii="宋体" w:hAnsi="宋体" w:cs="微软雅黑"/>
                <w:kern w:val="0"/>
                <w:szCs w:val="21"/>
              </w:rPr>
              <w:t>0mm</w:t>
            </w:r>
            <w:r>
              <w:rPr>
                <w:rFonts w:ascii="宋体" w:hAnsi="宋体" w:cs="微软雅黑" w:hint="eastAsia"/>
                <w:kern w:val="0"/>
                <w:szCs w:val="21"/>
              </w:rPr>
              <w:t>）。</w:t>
            </w:r>
          </w:p>
        </w:tc>
      </w:tr>
      <w:tr w:rsidR="009F75C7" w:rsidTr="009F75C7">
        <w:trPr>
          <w:trHeight w:val="294"/>
          <w:jc w:val="center"/>
        </w:trPr>
        <w:tc>
          <w:tcPr>
            <w:tcW w:w="724" w:type="pct"/>
            <w:vMerge/>
            <w:tcBorders>
              <w:left w:val="single" w:sz="4" w:space="0" w:color="auto"/>
              <w:right w:val="single" w:sz="4" w:space="0" w:color="auto"/>
            </w:tcBorders>
          </w:tcPr>
          <w:p w:rsidR="009F75C7" w:rsidRDefault="009F75C7">
            <w:pPr>
              <w:jc w:val="center"/>
              <w:rPr>
                <w:rFonts w:ascii="宋体" w:hAnsi="宋体" w:cs="等线"/>
                <w:b/>
                <w:bCs/>
                <w:sz w:val="24"/>
                <w:szCs w:val="21"/>
              </w:rPr>
            </w:pPr>
          </w:p>
        </w:tc>
        <w:tc>
          <w:tcPr>
            <w:tcW w:w="724" w:type="pct"/>
            <w:vMerge/>
            <w:tcBorders>
              <w:left w:val="single" w:sz="4" w:space="0" w:color="auto"/>
              <w:right w:val="single" w:sz="4" w:space="0" w:color="auto"/>
            </w:tcBorders>
            <w:vAlign w:val="center"/>
          </w:tcPr>
          <w:p w:rsidR="009F75C7" w:rsidRDefault="009F75C7">
            <w:pPr>
              <w:jc w:val="center"/>
              <w:rPr>
                <w:rFonts w:ascii="宋体" w:hAnsi="宋体" w:cs="等线"/>
                <w:b/>
                <w:bCs/>
                <w:sz w:val="24"/>
                <w:szCs w:val="21"/>
              </w:rPr>
            </w:pPr>
          </w:p>
        </w:tc>
        <w:tc>
          <w:tcPr>
            <w:tcW w:w="3552" w:type="pct"/>
            <w:tcBorders>
              <w:top w:val="single" w:sz="4" w:space="0" w:color="auto"/>
              <w:left w:val="single" w:sz="4" w:space="0" w:color="auto"/>
              <w:right w:val="single" w:sz="4" w:space="0" w:color="auto"/>
            </w:tcBorders>
          </w:tcPr>
          <w:p w:rsidR="009F75C7" w:rsidRDefault="009F75C7">
            <w:pPr>
              <w:jc w:val="left"/>
              <w:rPr>
                <w:b/>
                <w:color w:val="FF0000"/>
                <w:szCs w:val="21"/>
              </w:rPr>
            </w:pPr>
            <w:r>
              <w:rPr>
                <w:rFonts w:hint="eastAsia"/>
                <w:b/>
                <w:color w:val="FF0000"/>
                <w:szCs w:val="21"/>
              </w:rPr>
              <w:t>▲</w:t>
            </w:r>
            <w:r>
              <w:rPr>
                <w:rFonts w:ascii="宋体" w:hAnsi="宋体" w:hint="eastAsia"/>
                <w:b/>
                <w:color w:val="FF0000"/>
                <w:szCs w:val="21"/>
              </w:rPr>
              <w:t>1</w:t>
            </w:r>
            <w:r>
              <w:rPr>
                <w:rFonts w:ascii="宋体" w:hAnsi="宋体"/>
                <w:b/>
                <w:color w:val="FF0000"/>
                <w:szCs w:val="21"/>
              </w:rPr>
              <w:t>.31</w:t>
            </w:r>
            <w:r>
              <w:rPr>
                <w:rFonts w:hint="eastAsia"/>
                <w:b/>
                <w:color w:val="FF0000"/>
                <w:szCs w:val="21"/>
              </w:rPr>
              <w:t>咬骨钳均有激光二维码，可作系统追溯（提供其中一个产品图片证明文件）。</w:t>
            </w:r>
          </w:p>
        </w:tc>
      </w:tr>
    </w:tbl>
    <w:p w:rsidR="007014AC" w:rsidRDefault="007014AC">
      <w:pPr>
        <w:adjustRightInd w:val="0"/>
        <w:snapToGrid w:val="0"/>
        <w:spacing w:line="360" w:lineRule="auto"/>
        <w:rPr>
          <w:szCs w:val="21"/>
        </w:rPr>
      </w:pPr>
    </w:p>
    <w:p w:rsidR="007014AC" w:rsidRDefault="007014AC"/>
    <w:p w:rsidR="007014AC" w:rsidRDefault="007014AC">
      <w:pPr>
        <w:rPr>
          <w:b/>
          <w:szCs w:val="21"/>
        </w:rPr>
      </w:pPr>
    </w:p>
    <w:p w:rsidR="007014AC" w:rsidRDefault="00C96D2B">
      <w:pPr>
        <w:pStyle w:val="20"/>
        <w:spacing w:beforeLines="50" w:before="120" w:afterLines="50" w:after="120"/>
        <w:rPr>
          <w:sz w:val="28"/>
          <w:szCs w:val="28"/>
        </w:rPr>
      </w:pPr>
      <w:r>
        <w:rPr>
          <w:rFonts w:hint="eastAsia"/>
          <w:sz w:val="28"/>
          <w:szCs w:val="28"/>
        </w:rPr>
        <w:t>四、商务需求</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7014AC">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szCs w:val="22"/>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rFonts w:hint="eastAsia"/>
                <w:b/>
              </w:rPr>
              <w:t>招标商务需求</w:t>
            </w:r>
          </w:p>
        </w:tc>
      </w:tr>
      <w:tr w:rsidR="007014AC">
        <w:trPr>
          <w:trHeight w:val="280"/>
        </w:trPr>
        <w:tc>
          <w:tcPr>
            <w:tcW w:w="8820" w:type="dxa"/>
            <w:gridSpan w:val="3"/>
            <w:tcBorders>
              <w:top w:val="single" w:sz="4" w:space="0" w:color="auto"/>
              <w:left w:val="single" w:sz="4" w:space="0" w:color="auto"/>
              <w:bottom w:val="single" w:sz="4" w:space="0" w:color="auto"/>
              <w:right w:val="single" w:sz="4" w:space="0" w:color="auto"/>
            </w:tcBorders>
          </w:tcPr>
          <w:p w:rsidR="007014AC" w:rsidRDefault="00C96D2B">
            <w:pPr>
              <w:rPr>
                <w:b/>
              </w:rPr>
            </w:pPr>
            <w:r>
              <w:rPr>
                <w:rFonts w:hint="eastAsia"/>
                <w:b/>
              </w:rPr>
              <w:t>（一）免费保修期内售后服务要求</w:t>
            </w:r>
          </w:p>
        </w:tc>
      </w:tr>
      <w:tr w:rsidR="007014AC" w:rsidTr="00161875">
        <w:trPr>
          <w:trHeight w:val="702"/>
        </w:trPr>
        <w:tc>
          <w:tcPr>
            <w:tcW w:w="1260" w:type="dxa"/>
            <w:tcBorders>
              <w:top w:val="single" w:sz="4" w:space="0" w:color="auto"/>
              <w:left w:val="single" w:sz="4" w:space="0" w:color="auto"/>
              <w:bottom w:val="single" w:sz="4" w:space="0" w:color="auto"/>
              <w:right w:val="single" w:sz="4" w:space="0" w:color="auto"/>
            </w:tcBorders>
            <w:vAlign w:val="center"/>
          </w:tcPr>
          <w:p w:rsidR="007014AC" w:rsidRDefault="00C96D2B" w:rsidP="00161875">
            <w:pPr>
              <w:jc w:val="cente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r>
      <w:tr w:rsidR="007014AC">
        <w:trPr>
          <w:trHeight w:val="1549"/>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szCs w:val="21"/>
              </w:rPr>
            </w:pPr>
            <w:r>
              <w:rPr>
                <w:b/>
                <w:szCs w:val="21"/>
              </w:rPr>
              <w:lastRenderedPageBreak/>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zCs w:val="21"/>
              </w:rPr>
            </w:pPr>
            <w:r>
              <w:rPr>
                <w:rFonts w:ascii="宋体" w:hAnsi="宋体" w:hint="eastAsia"/>
                <w:szCs w:val="21"/>
              </w:rPr>
              <w:t>2.1货物免费保修期</w:t>
            </w:r>
            <w:r>
              <w:rPr>
                <w:rFonts w:ascii="宋体" w:hAnsi="宋体" w:hint="eastAsia"/>
                <w:b/>
                <w:bCs/>
                <w:szCs w:val="21"/>
              </w:rPr>
              <w:t xml:space="preserve"> </w:t>
            </w:r>
            <w:r>
              <w:rPr>
                <w:rFonts w:ascii="宋体" w:hAnsi="宋体" w:hint="eastAsia"/>
                <w:b/>
                <w:bCs/>
                <w:color w:val="FF0000"/>
                <w:szCs w:val="21"/>
                <w:u w:val="single"/>
              </w:rPr>
              <w:t xml:space="preserve"> </w:t>
            </w:r>
            <w:r>
              <w:rPr>
                <w:rFonts w:ascii="宋体" w:hAnsi="宋体"/>
                <w:b/>
                <w:bCs/>
                <w:color w:val="FF0000"/>
                <w:szCs w:val="21"/>
                <w:u w:val="single"/>
              </w:rPr>
              <w:t xml:space="preserve"> 1</w:t>
            </w:r>
            <w:r>
              <w:rPr>
                <w:rFonts w:ascii="宋体" w:hAnsi="宋体" w:hint="eastAsia"/>
                <w:b/>
                <w:bCs/>
                <w:color w:val="FF0000"/>
                <w:szCs w:val="21"/>
                <w:u w:val="single"/>
              </w:rPr>
              <w:t xml:space="preserve">  </w:t>
            </w:r>
            <w:r>
              <w:rPr>
                <w:rFonts w:ascii="宋体" w:hAnsi="宋体" w:hint="eastAsia"/>
                <w:b/>
                <w:bCs/>
                <w:color w:val="FF0000"/>
                <w:szCs w:val="21"/>
              </w:rPr>
              <w:t>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r>
      <w:tr w:rsidR="007014AC">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zCs w:val="21"/>
              </w:rPr>
            </w:pPr>
            <w:r>
              <w:rPr>
                <w:rFonts w:ascii="宋体" w:hAnsi="宋体" w:hint="eastAsia"/>
                <w:szCs w:val="21"/>
              </w:rPr>
              <w:t>2.2保修期内，免费更换零配件、免工时费。</w:t>
            </w:r>
          </w:p>
        </w:tc>
      </w:tr>
      <w:tr w:rsidR="007014AC">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2</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r>
      <w:tr w:rsidR="007014AC">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szCs w:val="22"/>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ind w:firstLineChars="100" w:firstLine="210"/>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7014AC">
        <w:trPr>
          <w:trHeight w:val="523"/>
        </w:trPr>
        <w:tc>
          <w:tcPr>
            <w:tcW w:w="126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szCs w:val="22"/>
              </w:rPr>
            </w:pPr>
            <w:r>
              <w:rPr>
                <w:b/>
              </w:rPr>
              <w:t>4</w:t>
            </w:r>
          </w:p>
        </w:tc>
        <w:tc>
          <w:tcPr>
            <w:tcW w:w="1620" w:type="dxa"/>
            <w:tcBorders>
              <w:top w:val="single" w:sz="4" w:space="0" w:color="auto"/>
              <w:left w:val="single" w:sz="4" w:space="0" w:color="auto"/>
              <w:bottom w:val="single" w:sz="4" w:space="0" w:color="auto"/>
              <w:right w:val="single" w:sz="4" w:space="0" w:color="auto"/>
            </w:tcBorders>
            <w:vAlign w:val="center"/>
          </w:tcPr>
          <w:p w:rsidR="007014AC" w:rsidRDefault="00C96D2B">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r>
      <w:tr w:rsidR="007014AC">
        <w:trPr>
          <w:trHeight w:val="704"/>
        </w:trPr>
        <w:tc>
          <w:tcPr>
            <w:tcW w:w="1260" w:type="dxa"/>
            <w:tcBorders>
              <w:top w:val="single" w:sz="4" w:space="0" w:color="auto"/>
              <w:left w:val="single" w:sz="4" w:space="0" w:color="auto"/>
              <w:bottom w:val="single" w:sz="4" w:space="0" w:color="auto"/>
              <w:right w:val="single" w:sz="4" w:space="0" w:color="auto"/>
            </w:tcBorders>
            <w:vAlign w:val="center"/>
          </w:tcPr>
          <w:p w:rsidR="007014AC" w:rsidRDefault="003438D2">
            <w:pPr>
              <w:jc w:val="center"/>
              <w:rPr>
                <w:b/>
                <w:szCs w:val="22"/>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7014AC">
        <w:trPr>
          <w:trHeight w:val="523"/>
        </w:trPr>
        <w:tc>
          <w:tcPr>
            <w:tcW w:w="1260" w:type="dxa"/>
            <w:tcBorders>
              <w:top w:val="single" w:sz="4" w:space="0" w:color="auto"/>
              <w:left w:val="single" w:sz="4" w:space="0" w:color="auto"/>
              <w:bottom w:val="single" w:sz="4" w:space="0" w:color="auto"/>
              <w:right w:val="single" w:sz="4" w:space="0" w:color="auto"/>
            </w:tcBorders>
            <w:vAlign w:val="center"/>
          </w:tcPr>
          <w:p w:rsidR="007014AC" w:rsidRDefault="003438D2">
            <w:pPr>
              <w:jc w:val="center"/>
              <w:rPr>
                <w:b/>
                <w:szCs w:val="22"/>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rPr>
                <w:bCs/>
                <w:szCs w:val="21"/>
              </w:rPr>
            </w:pPr>
            <w:r>
              <w:rPr>
                <w:rFonts w:hint="eastAsia"/>
                <w:bCs/>
                <w:szCs w:val="21"/>
              </w:rPr>
              <w:t>投标人应按其投标文件中的承诺，进行其他售后服务工作。</w:t>
            </w:r>
          </w:p>
        </w:tc>
      </w:tr>
      <w:tr w:rsidR="007014AC">
        <w:trPr>
          <w:trHeight w:val="280"/>
        </w:trPr>
        <w:tc>
          <w:tcPr>
            <w:tcW w:w="8820" w:type="dxa"/>
            <w:gridSpan w:val="3"/>
            <w:tcBorders>
              <w:top w:val="single" w:sz="4" w:space="0" w:color="auto"/>
              <w:left w:val="single" w:sz="4" w:space="0" w:color="auto"/>
              <w:bottom w:val="single" w:sz="4" w:space="0" w:color="auto"/>
              <w:right w:val="single" w:sz="4" w:space="0" w:color="auto"/>
            </w:tcBorders>
          </w:tcPr>
          <w:p w:rsidR="007014AC" w:rsidRDefault="00C96D2B">
            <w:pPr>
              <w:rPr>
                <w:b/>
                <w:szCs w:val="22"/>
              </w:rPr>
            </w:pPr>
            <w:r>
              <w:rPr>
                <w:rFonts w:hint="eastAsia"/>
                <w:b/>
              </w:rPr>
              <w:t>（二）免费保修期外售后服务要求</w:t>
            </w:r>
          </w:p>
        </w:tc>
      </w:tr>
      <w:tr w:rsidR="007014AC">
        <w:trPr>
          <w:trHeight w:val="800"/>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7014AC">
        <w:trPr>
          <w:trHeight w:val="830"/>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b/>
              </w:rPr>
            </w:pPr>
            <w:r>
              <w:rPr>
                <w:rFonts w:ascii="宋体" w:hAnsi="宋体" w:hint="eastAsia"/>
                <w:szCs w:val="21"/>
              </w:rPr>
              <w:t>1.2保修期满后，投标人应继续支持维修，并以优惠价供应维修零配件、消耗品和延续保修合同。</w:t>
            </w:r>
          </w:p>
        </w:tc>
      </w:tr>
      <w:tr w:rsidR="007014AC">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7014AC">
        <w:trPr>
          <w:trHeight w:val="350"/>
        </w:trPr>
        <w:tc>
          <w:tcPr>
            <w:tcW w:w="8820" w:type="dxa"/>
            <w:gridSpan w:val="3"/>
            <w:tcBorders>
              <w:top w:val="single" w:sz="4" w:space="0" w:color="auto"/>
              <w:left w:val="single" w:sz="4" w:space="0" w:color="auto"/>
              <w:bottom w:val="single" w:sz="4" w:space="0" w:color="auto"/>
              <w:right w:val="single" w:sz="4" w:space="0" w:color="auto"/>
            </w:tcBorders>
          </w:tcPr>
          <w:p w:rsidR="007014AC" w:rsidRDefault="00C96D2B">
            <w:pPr>
              <w:rPr>
                <w:b/>
              </w:rPr>
            </w:pPr>
            <w:r>
              <w:rPr>
                <w:rFonts w:hint="eastAsia"/>
                <w:b/>
              </w:rPr>
              <w:t>（三）其他商务要求</w:t>
            </w:r>
          </w:p>
        </w:tc>
      </w:tr>
      <w:tr w:rsidR="007014AC">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zCs w:val="21"/>
              </w:rPr>
            </w:pPr>
            <w:r>
              <w:rPr>
                <w:rFonts w:ascii="宋体" w:hAnsi="宋体" w:hint="eastAsia"/>
                <w:szCs w:val="21"/>
              </w:rPr>
              <w:t>1.1交货地点：</w:t>
            </w:r>
          </w:p>
          <w:p w:rsidR="007014AC" w:rsidRDefault="00C96D2B">
            <w:pPr>
              <w:spacing w:line="300" w:lineRule="exact"/>
              <w:rPr>
                <w:rFonts w:ascii="宋体" w:hAnsi="宋体"/>
                <w:szCs w:val="21"/>
              </w:rPr>
            </w:pPr>
            <w:r>
              <w:rPr>
                <w:rFonts w:ascii="宋体" w:hAnsi="宋体" w:hint="eastAsia"/>
                <w:szCs w:val="21"/>
              </w:rPr>
              <w:t>深圳市西丽大学城学苑大道1098号 深圳大学总医院指定地点。</w:t>
            </w:r>
          </w:p>
        </w:tc>
      </w:tr>
      <w:tr w:rsidR="007014AC">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r>
      <w:tr w:rsidR="007014AC">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r>
      <w:tr w:rsidR="007014AC">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szCs w:val="22"/>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7014AC">
        <w:trPr>
          <w:trHeight w:val="416"/>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zCs w:val="21"/>
              </w:rPr>
            </w:pPr>
            <w:r>
              <w:rPr>
                <w:rFonts w:ascii="宋体" w:hAnsi="宋体" w:hint="eastAsia"/>
                <w:szCs w:val="21"/>
              </w:rPr>
              <w:t>2.2当满足以下条件时，采购人才向中标人签发货物验收报告：</w:t>
            </w:r>
          </w:p>
          <w:p w:rsidR="007014AC" w:rsidRDefault="00C96D2B">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rsidR="007014AC" w:rsidRDefault="00C96D2B">
            <w:pPr>
              <w:spacing w:line="300" w:lineRule="exact"/>
              <w:rPr>
                <w:rFonts w:ascii="宋体" w:hAnsi="宋体"/>
                <w:szCs w:val="21"/>
              </w:rPr>
            </w:pPr>
            <w:r>
              <w:rPr>
                <w:rFonts w:ascii="宋体" w:hAnsi="宋体" w:hint="eastAsia"/>
                <w:szCs w:val="21"/>
              </w:rPr>
              <w:lastRenderedPageBreak/>
              <w:t>b、货物符合招标文件技术规格书的要求，性能满足要求。</w:t>
            </w:r>
          </w:p>
          <w:p w:rsidR="007014AC" w:rsidRDefault="00C96D2B">
            <w:pPr>
              <w:spacing w:line="300" w:lineRule="exact"/>
              <w:rPr>
                <w:rFonts w:ascii="宋体" w:hAnsi="宋体"/>
                <w:szCs w:val="21"/>
              </w:rPr>
            </w:pPr>
            <w:r>
              <w:rPr>
                <w:rFonts w:ascii="宋体" w:hAnsi="宋体" w:hint="eastAsia"/>
                <w:szCs w:val="21"/>
              </w:rPr>
              <w:t>c、货物具备产品合格证。</w:t>
            </w:r>
          </w:p>
          <w:p w:rsidR="007014AC" w:rsidRDefault="00C96D2B">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rsidR="007014AC" w:rsidRDefault="00C96D2B">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rsidR="007014AC" w:rsidRDefault="00C96D2B">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rsidR="007014AC" w:rsidRDefault="00C96D2B">
            <w:pPr>
              <w:spacing w:line="300" w:lineRule="exact"/>
              <w:rPr>
                <w:rFonts w:ascii="宋体" w:hAnsi="宋体"/>
                <w:szCs w:val="21"/>
              </w:rPr>
            </w:pPr>
            <w:r>
              <w:rPr>
                <w:rFonts w:ascii="宋体" w:hAnsi="宋体" w:hint="eastAsia"/>
                <w:szCs w:val="21"/>
              </w:rPr>
              <w:t>g、货物安装调试完毕，能正常运行。</w:t>
            </w:r>
          </w:p>
          <w:p w:rsidR="007014AC" w:rsidRDefault="00C96D2B">
            <w:pPr>
              <w:spacing w:line="300" w:lineRule="exact"/>
              <w:rPr>
                <w:rFonts w:ascii="宋体" w:hAnsi="宋体"/>
                <w:szCs w:val="21"/>
              </w:rPr>
            </w:pPr>
            <w:r>
              <w:rPr>
                <w:rFonts w:ascii="宋体" w:hAnsi="宋体" w:hint="eastAsia"/>
                <w:szCs w:val="21"/>
              </w:rPr>
              <w:t>h、采购人可委托第三方进行检测验收，相关费用中标人承担。</w:t>
            </w:r>
          </w:p>
          <w:p w:rsidR="007014AC" w:rsidRDefault="00C96D2B">
            <w:pPr>
              <w:spacing w:line="300" w:lineRule="exact"/>
              <w:rPr>
                <w:rFonts w:ascii="宋体" w:hAnsi="宋体"/>
                <w:szCs w:val="21"/>
              </w:rPr>
            </w:pPr>
            <w:r>
              <w:rPr>
                <w:rFonts w:ascii="宋体" w:hAnsi="宋体"/>
                <w:szCs w:val="21"/>
              </w:rPr>
              <w:t>i</w:t>
            </w:r>
            <w:r>
              <w:rPr>
                <w:rFonts w:ascii="宋体" w:hAnsi="宋体" w:hint="eastAsia"/>
                <w:szCs w:val="21"/>
              </w:rPr>
              <w:t>、货物必须为全新货物，出厂日期在采购人收到日期前18个月内，最新生产批次且经检验合格的产品。</w:t>
            </w:r>
          </w:p>
          <w:p w:rsidR="007014AC" w:rsidRDefault="00C96D2B">
            <w:pPr>
              <w:spacing w:line="300" w:lineRule="exact"/>
              <w:rPr>
                <w:rFonts w:ascii="宋体" w:hAnsi="宋体"/>
                <w:szCs w:val="21"/>
              </w:rPr>
            </w:pPr>
            <w:r>
              <w:rPr>
                <w:rFonts w:ascii="宋体" w:hAnsi="宋体"/>
                <w:b/>
                <w:bCs/>
                <w:szCs w:val="21"/>
              </w:rPr>
              <w:t>j</w:t>
            </w:r>
            <w:r>
              <w:rPr>
                <w:rFonts w:ascii="宋体" w:hAnsi="宋体" w:hint="eastAsia"/>
                <w:b/>
                <w:bCs/>
                <w:szCs w:val="21"/>
              </w:rPr>
              <w:t>、供货时，需按2018版医疗器械分类目录，属医疗器械的，需提供产品注册证（或备案凭证）。</w:t>
            </w:r>
          </w:p>
        </w:tc>
      </w:tr>
      <w:tr w:rsidR="007014AC">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szCs w:val="22"/>
              </w:rPr>
            </w:pPr>
            <w:r>
              <w:rPr>
                <w:b/>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7014AC">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7014AC">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7014AC">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7014AC">
        <w:trPr>
          <w:trHeight w:val="762"/>
        </w:trPr>
        <w:tc>
          <w:tcPr>
            <w:tcW w:w="126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bCs/>
                <w:szCs w:val="22"/>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bCs/>
              </w:rPr>
            </w:pP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rPr>
                <w:highlight w:val="yellow"/>
              </w:rPr>
            </w:pPr>
            <w:r>
              <w:rPr>
                <w:rFonts w:ascii="Segoe UI Symbol" w:eastAsia="Arial Unicode MS" w:hAnsi="Segoe UI Symbol" w:cs="Segoe UI Symbol"/>
                <w:color w:val="FF0000"/>
                <w:u w:color="FF0000"/>
              </w:rPr>
              <w:t>★</w:t>
            </w:r>
            <w:r>
              <w:rPr>
                <w:rFonts w:ascii="宋体" w:hAnsi="宋体" w:cs="宋体"/>
                <w:lang w:val="zh-TW" w:eastAsia="zh-TW"/>
              </w:rPr>
              <w:t>合同签订，待货物验收合格后整理报账资料，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p>
        </w:tc>
      </w:tr>
      <w:tr w:rsidR="007014AC">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014AC" w:rsidRDefault="00C96D2B">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r>
      <w:tr w:rsidR="007014AC">
        <w:trPr>
          <w:trHeight w:val="1315"/>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7014AC">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b/>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7014AC" w:rsidRDefault="007014AC">
            <w:pPr>
              <w:widowControl/>
              <w:jc w:val="left"/>
              <w:rPr>
                <w:szCs w:val="22"/>
              </w:rPr>
            </w:pP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7014AC">
        <w:trPr>
          <w:trHeight w:val="503"/>
        </w:trPr>
        <w:tc>
          <w:tcPr>
            <w:tcW w:w="126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rsidR="007014AC" w:rsidRDefault="00C96D2B">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rsidR="007014AC" w:rsidRDefault="00C96D2B">
            <w:pPr>
              <w:rPr>
                <w:rFonts w:ascii="宋体" w:hAnsi="宋体"/>
                <w:szCs w:val="21"/>
              </w:rPr>
            </w:pPr>
            <w:r>
              <w:rPr>
                <w:rFonts w:hint="eastAsia"/>
                <w:bCs/>
                <w:szCs w:val="21"/>
              </w:rPr>
              <w:t>投标人应按其投标文件中的承诺，进行其他售后服务工作。</w:t>
            </w:r>
          </w:p>
        </w:tc>
      </w:tr>
    </w:tbl>
    <w:p w:rsidR="007014AC" w:rsidRDefault="007014AC"/>
    <w:p w:rsidR="007014AC" w:rsidRDefault="007014AC">
      <w:pPr>
        <w:rPr>
          <w:rFonts w:cs="宋体"/>
          <w:color w:val="FF0000"/>
        </w:rPr>
      </w:pPr>
    </w:p>
    <w:p w:rsidR="007014AC" w:rsidRDefault="007014AC">
      <w:pPr>
        <w:pStyle w:val="a1"/>
        <w:spacing w:line="360" w:lineRule="auto"/>
        <w:rPr>
          <w:rFonts w:ascii="宋体" w:hAnsi="宋体"/>
          <w:szCs w:val="21"/>
        </w:rPr>
      </w:pPr>
    </w:p>
    <w:p w:rsidR="007014AC" w:rsidRDefault="00C96D2B">
      <w:pPr>
        <w:pStyle w:val="20"/>
        <w:spacing w:beforeLines="50" w:before="120" w:afterLines="50" w:after="120"/>
        <w:rPr>
          <w:sz w:val="28"/>
          <w:szCs w:val="28"/>
        </w:rPr>
      </w:pPr>
      <w:r>
        <w:rPr>
          <w:rFonts w:hint="eastAsia"/>
          <w:sz w:val="28"/>
          <w:szCs w:val="28"/>
        </w:rPr>
        <w:lastRenderedPageBreak/>
        <w:t>五、注意</w:t>
      </w:r>
      <w:r>
        <w:rPr>
          <w:sz w:val="28"/>
          <w:szCs w:val="28"/>
        </w:rPr>
        <w:t>事项</w:t>
      </w:r>
    </w:p>
    <w:p w:rsidR="007014AC" w:rsidRDefault="007014AC">
      <w:pPr>
        <w:rPr>
          <w:b/>
          <w:sz w:val="24"/>
        </w:rPr>
      </w:pPr>
    </w:p>
    <w:p w:rsidR="007014AC" w:rsidRDefault="00C96D2B">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7014AC" w:rsidRDefault="00C96D2B">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014AC" w:rsidRDefault="00C96D2B">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014AC" w:rsidRDefault="00C96D2B">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7014AC" w:rsidRDefault="00C96D2B">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7014AC" w:rsidRDefault="00C96D2B">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7014AC" w:rsidRDefault="00C96D2B">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7014AC" w:rsidRDefault="00C96D2B">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7014AC" w:rsidRDefault="00C96D2B">
      <w:pPr>
        <w:widowControl/>
        <w:jc w:val="left"/>
        <w:rPr>
          <w:b/>
          <w:sz w:val="24"/>
        </w:rPr>
      </w:pPr>
      <w:r>
        <w:rPr>
          <w:b/>
          <w:sz w:val="24"/>
        </w:rPr>
        <w:br w:type="page"/>
      </w:r>
    </w:p>
    <w:p w:rsidR="007014AC" w:rsidRDefault="00C96D2B">
      <w:pPr>
        <w:pStyle w:val="20"/>
        <w:rPr>
          <w:kern w:val="2"/>
          <w:sz w:val="32"/>
          <w:szCs w:val="32"/>
        </w:rPr>
      </w:pPr>
      <w:bookmarkStart w:id="28" w:name="bt投标书"/>
      <w:bookmarkStart w:id="29" w:name="bt附件"/>
      <w:bookmarkEnd w:id="28"/>
      <w:bookmarkEnd w:id="29"/>
      <w:r>
        <w:rPr>
          <w:rFonts w:hint="eastAsia"/>
          <w:kern w:val="2"/>
          <w:sz w:val="32"/>
          <w:szCs w:val="32"/>
        </w:rPr>
        <w:lastRenderedPageBreak/>
        <w:t>第三章  投标文件格式</w:t>
      </w:r>
    </w:p>
    <w:p w:rsidR="007014AC" w:rsidRDefault="00C96D2B">
      <w:pPr>
        <w:rPr>
          <w:rStyle w:val="3Char"/>
          <w:color w:val="FF0000"/>
          <w:sz w:val="24"/>
        </w:rPr>
      </w:pPr>
      <w:r>
        <w:rPr>
          <w:rStyle w:val="3Char"/>
          <w:rFonts w:hint="eastAsia"/>
          <w:color w:val="FF0000"/>
          <w:sz w:val="24"/>
        </w:rPr>
        <w:t>特别提醒：</w:t>
      </w:r>
    </w:p>
    <w:p w:rsidR="007014AC" w:rsidRDefault="00C96D2B">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7014AC" w:rsidRDefault="00C96D2B">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7014AC" w:rsidRDefault="00C96D2B">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7014AC" w:rsidRDefault="007014AC">
      <w:pPr>
        <w:rPr>
          <w:sz w:val="32"/>
          <w:szCs w:val="32"/>
        </w:rPr>
      </w:pPr>
    </w:p>
    <w:p w:rsidR="007014AC" w:rsidRDefault="00C96D2B">
      <w:pPr>
        <w:ind w:firstLineChars="200" w:firstLine="480"/>
        <w:rPr>
          <w:rFonts w:ascii="宋体" w:hAnsi="宋体"/>
          <w:sz w:val="24"/>
        </w:rPr>
      </w:pPr>
      <w:r>
        <w:rPr>
          <w:rFonts w:ascii="宋体" w:hAnsi="宋体" w:hint="eastAsia"/>
          <w:sz w:val="24"/>
        </w:rPr>
        <w:t>投标文件组成：</w:t>
      </w:r>
    </w:p>
    <w:p w:rsidR="007014AC" w:rsidRDefault="00C96D2B">
      <w:pPr>
        <w:pStyle w:val="a1"/>
        <w:ind w:firstLineChars="750" w:firstLine="1575"/>
        <w:rPr>
          <w:rFonts w:ascii="宋体" w:hAnsi="宋体"/>
          <w:color w:val="000000"/>
          <w:szCs w:val="21"/>
        </w:rPr>
      </w:pPr>
      <w:r>
        <w:rPr>
          <w:rFonts w:ascii="宋体" w:hAnsi="宋体" w:hint="eastAsia"/>
          <w:color w:val="000000"/>
          <w:szCs w:val="21"/>
        </w:rPr>
        <w:t>1、投标文件封面</w:t>
      </w:r>
    </w:p>
    <w:p w:rsidR="007014AC" w:rsidRDefault="00C96D2B">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7014AC" w:rsidRDefault="00C96D2B">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7014AC" w:rsidRDefault="00C96D2B" w:rsidP="002C3818">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7014AC" w:rsidRDefault="00C96D2B" w:rsidP="002C3818">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7014AC" w:rsidRDefault="00C96D2B" w:rsidP="002C3818">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014AC" w:rsidRDefault="00C96D2B" w:rsidP="002C3818">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7014AC" w:rsidRDefault="00C96D2B">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7014AC" w:rsidRDefault="00C96D2B" w:rsidP="002C3818">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7014AC" w:rsidRDefault="00C96D2B" w:rsidP="002C3818">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014AC" w:rsidRDefault="00C96D2B" w:rsidP="002C3818">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014AC" w:rsidRDefault="00C96D2B" w:rsidP="002C3818">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014AC" w:rsidRDefault="00C96D2B" w:rsidP="002C3818">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7014AC" w:rsidRDefault="00C96D2B" w:rsidP="002C3818">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7014AC" w:rsidRDefault="00C96D2B" w:rsidP="002C3818">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7014AC" w:rsidRDefault="007014AC" w:rsidP="002C3818">
      <w:pPr>
        <w:ind w:leftChars="342" w:left="718" w:firstLineChars="675" w:firstLine="1418"/>
        <w:rPr>
          <w:szCs w:val="21"/>
        </w:rPr>
      </w:pPr>
    </w:p>
    <w:p w:rsidR="007014AC" w:rsidRDefault="00C96D2B">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7014AC" w:rsidRDefault="00C96D2B">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7014AC" w:rsidRDefault="00C96D2B" w:rsidP="002C3818">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7014AC" w:rsidRDefault="00C96D2B" w:rsidP="002C3818">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7014AC" w:rsidRDefault="00C96D2B" w:rsidP="002C3818">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7014AC" w:rsidRDefault="00C96D2B">
      <w:pPr>
        <w:widowControl/>
        <w:jc w:val="left"/>
        <w:rPr>
          <w:szCs w:val="21"/>
        </w:rPr>
      </w:pPr>
      <w:r>
        <w:rPr>
          <w:szCs w:val="21"/>
        </w:rPr>
        <w:br w:type="page"/>
      </w:r>
    </w:p>
    <w:p w:rsidR="007014AC" w:rsidRDefault="00C96D2B">
      <w:pPr>
        <w:pStyle w:val="30"/>
        <w:rPr>
          <w:color w:val="FF0000"/>
        </w:rPr>
      </w:pPr>
      <w:r>
        <w:rPr>
          <w:rFonts w:hint="eastAsia"/>
          <w:color w:val="FF0000"/>
        </w:rPr>
        <w:lastRenderedPageBreak/>
        <w:t>封面</w:t>
      </w:r>
    </w:p>
    <w:p w:rsidR="007014AC" w:rsidRDefault="007014AC">
      <w:pPr>
        <w:rPr>
          <w:rFonts w:asciiTheme="minorEastAsia" w:eastAsiaTheme="minorEastAsia" w:hAnsiTheme="minorEastAsia"/>
          <w:b/>
          <w:color w:val="FF0000"/>
          <w:sz w:val="30"/>
          <w:szCs w:val="30"/>
        </w:rPr>
      </w:pPr>
    </w:p>
    <w:p w:rsidR="007014AC" w:rsidRDefault="00C96D2B">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7014AC" w:rsidRDefault="007014AC">
      <w:pPr>
        <w:jc w:val="center"/>
        <w:rPr>
          <w:rFonts w:asciiTheme="minorEastAsia" w:eastAsiaTheme="minorEastAsia" w:hAnsiTheme="minorEastAsia"/>
          <w:b/>
          <w:sz w:val="52"/>
          <w:szCs w:val="52"/>
        </w:rPr>
      </w:pPr>
    </w:p>
    <w:p w:rsidR="007014AC" w:rsidRDefault="007014AC">
      <w:pPr>
        <w:jc w:val="center"/>
        <w:rPr>
          <w:rFonts w:asciiTheme="minorEastAsia" w:eastAsiaTheme="minorEastAsia" w:hAnsiTheme="minorEastAsia"/>
          <w:b/>
          <w:sz w:val="52"/>
          <w:szCs w:val="52"/>
        </w:rPr>
      </w:pPr>
    </w:p>
    <w:p w:rsidR="007014AC" w:rsidRDefault="00C96D2B">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C96D2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7014AC" w:rsidRDefault="007014AC">
      <w:pPr>
        <w:rPr>
          <w:rFonts w:asciiTheme="minorEastAsia" w:eastAsiaTheme="minorEastAsia" w:hAnsiTheme="minorEastAsia"/>
          <w:b/>
          <w:sz w:val="32"/>
          <w:szCs w:val="32"/>
        </w:rPr>
      </w:pPr>
    </w:p>
    <w:p w:rsidR="007014AC" w:rsidRDefault="00C96D2B">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7014AC">
      <w:pPr>
        <w:rPr>
          <w:rFonts w:asciiTheme="minorEastAsia" w:eastAsiaTheme="minorEastAsia" w:hAnsiTheme="minorEastAsia"/>
          <w:b/>
          <w:sz w:val="30"/>
          <w:szCs w:val="30"/>
        </w:rPr>
      </w:pPr>
    </w:p>
    <w:p w:rsidR="007014AC" w:rsidRDefault="00C96D2B">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7014AC" w:rsidRDefault="007014AC">
      <w:pPr>
        <w:rPr>
          <w:rFonts w:asciiTheme="minorEastAsia" w:eastAsiaTheme="minorEastAsia" w:hAnsiTheme="minorEastAsia"/>
          <w:b/>
          <w:color w:val="FF0000"/>
          <w:sz w:val="30"/>
          <w:szCs w:val="30"/>
        </w:rPr>
      </w:pPr>
    </w:p>
    <w:p w:rsidR="007014AC" w:rsidRDefault="007014AC">
      <w:pPr>
        <w:rPr>
          <w:rFonts w:asciiTheme="minorEastAsia" w:eastAsiaTheme="minorEastAsia" w:hAnsiTheme="minorEastAsia"/>
          <w:b/>
          <w:color w:val="FF0000"/>
          <w:sz w:val="30"/>
          <w:szCs w:val="30"/>
        </w:rPr>
      </w:pPr>
    </w:p>
    <w:p w:rsidR="007014AC" w:rsidRDefault="00C96D2B">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7014AC" w:rsidRDefault="00C96D2B">
      <w:pPr>
        <w:pStyle w:val="30"/>
        <w:jc w:val="center"/>
        <w:rPr>
          <w:sz w:val="36"/>
          <w:szCs w:val="36"/>
        </w:rPr>
      </w:pPr>
      <w:r>
        <w:rPr>
          <w:rFonts w:hint="eastAsia"/>
          <w:sz w:val="36"/>
          <w:szCs w:val="36"/>
        </w:rPr>
        <w:lastRenderedPageBreak/>
        <w:t>目录</w:t>
      </w:r>
    </w:p>
    <w:p w:rsidR="007014AC" w:rsidRDefault="00C96D2B">
      <w:pPr>
        <w:rPr>
          <w:rFonts w:ascii="仿宋_GB2312" w:eastAsia="仿宋_GB2312"/>
          <w:sz w:val="30"/>
          <w:szCs w:val="30"/>
        </w:rPr>
      </w:pPr>
      <w:r>
        <w:rPr>
          <w:rFonts w:ascii="仿宋_GB2312" w:eastAsia="仿宋_GB2312" w:hint="eastAsia"/>
          <w:sz w:val="30"/>
          <w:szCs w:val="30"/>
        </w:rPr>
        <w:t>投标文件第一部分</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7014AC" w:rsidRDefault="00C96D2B">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7014AC" w:rsidRDefault="007014AC">
      <w:pPr>
        <w:rPr>
          <w:rFonts w:ascii="仿宋_GB2312" w:eastAsia="仿宋_GB2312"/>
          <w:sz w:val="30"/>
          <w:szCs w:val="30"/>
        </w:rPr>
      </w:pPr>
    </w:p>
    <w:p w:rsidR="007014AC" w:rsidRDefault="00C96D2B">
      <w:pPr>
        <w:rPr>
          <w:rFonts w:ascii="仿宋_GB2312" w:eastAsia="仿宋_GB2312"/>
          <w:sz w:val="30"/>
          <w:szCs w:val="30"/>
        </w:rPr>
      </w:pPr>
      <w:r>
        <w:rPr>
          <w:rFonts w:ascii="仿宋_GB2312" w:eastAsia="仿宋_GB2312" w:hint="eastAsia"/>
          <w:sz w:val="30"/>
          <w:szCs w:val="30"/>
        </w:rPr>
        <w:t>投标文件第二部分</w:t>
      </w:r>
    </w:p>
    <w:p w:rsidR="007014AC" w:rsidRDefault="00C96D2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7014AC" w:rsidRDefault="00C96D2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7014AC" w:rsidRDefault="00C96D2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7014AC" w:rsidRDefault="00C96D2B">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7014AC" w:rsidRDefault="007014AC"/>
    <w:p w:rsidR="007014AC" w:rsidRDefault="007014AC"/>
    <w:p w:rsidR="007014AC" w:rsidRDefault="00C96D2B">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7014AC" w:rsidP="002C3818">
      <w:pPr>
        <w:ind w:leftChars="342" w:left="718" w:firstLineChars="675" w:firstLine="1418"/>
        <w:rPr>
          <w:szCs w:val="21"/>
        </w:rPr>
      </w:pPr>
    </w:p>
    <w:p w:rsidR="007014AC" w:rsidRDefault="00C96D2B">
      <w:pPr>
        <w:pStyle w:val="30"/>
      </w:pPr>
      <w:r>
        <w:rPr>
          <w:rFonts w:hint="eastAsia"/>
          <w:color w:val="FF0000"/>
        </w:rPr>
        <w:lastRenderedPageBreak/>
        <w:t>投标文件第一部分</w:t>
      </w:r>
    </w:p>
    <w:p w:rsidR="007014AC" w:rsidRDefault="007014AC">
      <w:pPr>
        <w:rPr>
          <w:kern w:val="0"/>
        </w:rPr>
      </w:pPr>
    </w:p>
    <w:p w:rsidR="007014AC" w:rsidRDefault="00C96D2B">
      <w:pPr>
        <w:pStyle w:val="30"/>
        <w:jc w:val="center"/>
        <w:rPr>
          <w:rFonts w:ascii="黑体" w:eastAsia="黑体"/>
          <w:b w:val="0"/>
          <w:kern w:val="0"/>
          <w:sz w:val="32"/>
        </w:rPr>
      </w:pPr>
      <w:r>
        <w:rPr>
          <w:rFonts w:ascii="黑体" w:eastAsia="黑体" w:hint="eastAsia"/>
          <w:b w:val="0"/>
          <w:kern w:val="0"/>
          <w:sz w:val="32"/>
        </w:rPr>
        <w:t>一、投标函</w:t>
      </w:r>
    </w:p>
    <w:p w:rsidR="007014AC" w:rsidRDefault="00C96D2B">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7014AC" w:rsidRDefault="00C96D2B">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7014AC" w:rsidRDefault="00C96D2B">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7014AC" w:rsidRDefault="00C96D2B" w:rsidP="002C3818">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7014AC" w:rsidRDefault="00C96D2B" w:rsidP="002C3818">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7014AC" w:rsidRDefault="00C96D2B" w:rsidP="002C3818">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7014AC" w:rsidRDefault="007014AC">
      <w:pPr>
        <w:ind w:leftChars="257" w:left="540"/>
        <w:rPr>
          <w:sz w:val="28"/>
          <w:szCs w:val="28"/>
        </w:rPr>
      </w:pPr>
    </w:p>
    <w:p w:rsidR="007014AC" w:rsidRDefault="007014AC">
      <w:pPr>
        <w:ind w:leftChars="257" w:left="540"/>
        <w:rPr>
          <w:sz w:val="28"/>
          <w:szCs w:val="28"/>
        </w:rPr>
      </w:pPr>
    </w:p>
    <w:p w:rsidR="007014AC" w:rsidRDefault="00C96D2B">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7014AC" w:rsidRDefault="00C96D2B">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7014AC" w:rsidRDefault="00C96D2B">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7014AC" w:rsidRDefault="00C96D2B">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7014AC" w:rsidRDefault="00C96D2B">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014AC" w:rsidRDefault="00C96D2B">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014AC" w:rsidRDefault="00C96D2B">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7014AC" w:rsidRDefault="00C96D2B">
      <w:pPr>
        <w:rPr>
          <w:rFonts w:ascii="黑体" w:eastAsia="黑体" w:hAnsi="宋体"/>
        </w:rPr>
      </w:pPr>
      <w:r>
        <w:rPr>
          <w:rFonts w:ascii="黑体" w:eastAsia="黑体" w:hAnsi="宋体"/>
        </w:rPr>
        <w:br w:type="page"/>
      </w:r>
    </w:p>
    <w:p w:rsidR="007014AC" w:rsidRDefault="00C96D2B">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7014AC" w:rsidRDefault="007014AC">
      <w:pPr>
        <w:rPr>
          <w:rFonts w:ascii="宋体" w:hAnsi="宋体"/>
          <w:sz w:val="24"/>
        </w:rPr>
      </w:pPr>
    </w:p>
    <w:p w:rsidR="007014AC" w:rsidRDefault="00C96D2B">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7014AC" w:rsidRDefault="007014AC">
      <w:pPr>
        <w:rPr>
          <w:rFonts w:ascii="宋体" w:hAnsi="宋体"/>
          <w:sz w:val="28"/>
          <w:szCs w:val="28"/>
        </w:rPr>
      </w:pPr>
    </w:p>
    <w:p w:rsidR="007014AC" w:rsidRDefault="00C96D2B">
      <w:pPr>
        <w:ind w:right="-815" w:firstLineChars="200" w:firstLine="560"/>
        <w:rPr>
          <w:rFonts w:ascii="宋体" w:hAnsi="宋体"/>
          <w:sz w:val="28"/>
          <w:szCs w:val="28"/>
        </w:rPr>
      </w:pPr>
      <w:r>
        <w:rPr>
          <w:rFonts w:ascii="宋体" w:hAnsi="宋体" w:hint="eastAsia"/>
          <w:sz w:val="28"/>
          <w:szCs w:val="28"/>
        </w:rPr>
        <w:t>我公司承诺：</w:t>
      </w:r>
    </w:p>
    <w:p w:rsidR="007014AC" w:rsidRDefault="00C96D2B">
      <w:pPr>
        <w:ind w:firstLineChars="200" w:firstLine="560"/>
        <w:rPr>
          <w:rFonts w:ascii="宋体" w:hAnsi="宋体"/>
          <w:sz w:val="28"/>
          <w:szCs w:val="28"/>
        </w:rPr>
      </w:pPr>
      <w:r>
        <w:rPr>
          <w:rFonts w:ascii="宋体" w:hAnsi="宋体" w:hint="eastAsia"/>
          <w:sz w:val="28"/>
          <w:szCs w:val="28"/>
        </w:rPr>
        <w:t>1.我公司依法缴纳税收和社会保障资金。</w:t>
      </w:r>
    </w:p>
    <w:p w:rsidR="007014AC" w:rsidRDefault="00C96D2B">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7014AC" w:rsidRDefault="00C96D2B">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7014AC" w:rsidRDefault="00C96D2B">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7014AC" w:rsidRDefault="00C96D2B">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7014AC" w:rsidRDefault="00C96D2B">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7014AC" w:rsidRDefault="00C96D2B">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7014AC" w:rsidRDefault="00C96D2B">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7014AC" w:rsidRDefault="00C96D2B">
      <w:pPr>
        <w:ind w:firstLineChars="200" w:firstLine="560"/>
        <w:rPr>
          <w:rFonts w:ascii="宋体" w:hAnsi="宋体"/>
          <w:sz w:val="28"/>
          <w:szCs w:val="28"/>
        </w:rPr>
      </w:pPr>
      <w:r>
        <w:rPr>
          <w:rFonts w:ascii="宋体" w:hAnsi="宋体" w:hint="eastAsia"/>
          <w:sz w:val="28"/>
          <w:szCs w:val="28"/>
        </w:rPr>
        <w:t>9. 我公司保证不违法分包转包。</w:t>
      </w:r>
    </w:p>
    <w:p w:rsidR="007014AC" w:rsidRDefault="00C96D2B">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7014AC" w:rsidRDefault="00C96D2B">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7014AC" w:rsidRDefault="007014AC">
      <w:pPr>
        <w:wordWrap w:val="0"/>
        <w:ind w:firstLine="645"/>
        <w:jc w:val="right"/>
        <w:rPr>
          <w:rFonts w:ascii="宋体" w:hAnsi="宋体"/>
          <w:sz w:val="28"/>
          <w:szCs w:val="28"/>
        </w:rPr>
      </w:pPr>
    </w:p>
    <w:p w:rsidR="007014AC" w:rsidRDefault="007014AC">
      <w:pPr>
        <w:ind w:firstLine="645"/>
        <w:jc w:val="right"/>
        <w:rPr>
          <w:rFonts w:ascii="宋体" w:hAnsi="宋体"/>
          <w:sz w:val="28"/>
          <w:szCs w:val="28"/>
        </w:rPr>
      </w:pPr>
    </w:p>
    <w:p w:rsidR="007014AC" w:rsidRDefault="00C96D2B">
      <w:pPr>
        <w:ind w:firstLine="645"/>
        <w:jc w:val="right"/>
        <w:rPr>
          <w:rFonts w:ascii="宋体" w:hAnsi="宋体"/>
          <w:sz w:val="28"/>
          <w:szCs w:val="28"/>
        </w:rPr>
      </w:pPr>
      <w:r>
        <w:rPr>
          <w:rFonts w:ascii="宋体" w:hAnsi="宋体" w:hint="eastAsia"/>
          <w:sz w:val="28"/>
          <w:szCs w:val="28"/>
        </w:rPr>
        <w:t>法定代表人或其委托代理人：              （签字或签章）</w:t>
      </w:r>
    </w:p>
    <w:p w:rsidR="007014AC" w:rsidRDefault="007014AC">
      <w:pPr>
        <w:ind w:firstLine="645"/>
        <w:jc w:val="right"/>
        <w:rPr>
          <w:rFonts w:ascii="宋体" w:hAnsi="宋体"/>
          <w:sz w:val="28"/>
          <w:szCs w:val="28"/>
        </w:rPr>
      </w:pPr>
    </w:p>
    <w:p w:rsidR="007014AC" w:rsidRDefault="00C96D2B">
      <w:pPr>
        <w:wordWrap w:val="0"/>
        <w:ind w:firstLine="645"/>
        <w:jc w:val="right"/>
        <w:rPr>
          <w:rFonts w:ascii="宋体" w:hAnsi="宋体"/>
          <w:sz w:val="28"/>
          <w:szCs w:val="28"/>
        </w:rPr>
      </w:pPr>
      <w:r>
        <w:rPr>
          <w:rFonts w:ascii="宋体" w:hAnsi="宋体" w:hint="eastAsia"/>
          <w:sz w:val="28"/>
          <w:szCs w:val="28"/>
        </w:rPr>
        <w:t xml:space="preserve">公司名称：                                   （盖章）   </w:t>
      </w:r>
    </w:p>
    <w:p w:rsidR="007014AC" w:rsidRDefault="00C96D2B">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7014AC" w:rsidRDefault="00C96D2B">
      <w:pPr>
        <w:pStyle w:val="a8"/>
        <w:ind w:firstLineChars="200" w:firstLine="420"/>
        <w:rPr>
          <w:rFonts w:ascii="宋体" w:hAnsi="宋体"/>
        </w:rPr>
      </w:pPr>
      <w:r>
        <w:rPr>
          <w:rFonts w:ascii="宋体"/>
          <w:b w:val="0"/>
          <w:sz w:val="21"/>
          <w:szCs w:val="21"/>
        </w:rPr>
        <w:br w:type="page"/>
      </w:r>
    </w:p>
    <w:p w:rsidR="007014AC" w:rsidRDefault="00C96D2B">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7014AC" w:rsidRDefault="00C96D2B">
      <w:pPr>
        <w:spacing w:line="360" w:lineRule="auto"/>
        <w:ind w:leftChars="72" w:left="151"/>
        <w:rPr>
          <w:rFonts w:ascii="宋体" w:hAnsi="宋体"/>
          <w:sz w:val="24"/>
          <w:szCs w:val="22"/>
        </w:rPr>
      </w:pPr>
      <w:r>
        <w:rPr>
          <w:rFonts w:ascii="宋体" w:hAnsi="宋体" w:hint="eastAsia"/>
          <w:sz w:val="24"/>
        </w:rPr>
        <w:t>投标人名称：_________________ （盖章）</w:t>
      </w:r>
    </w:p>
    <w:p w:rsidR="007014AC" w:rsidRDefault="00C96D2B">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7014AC" w:rsidRDefault="007014AC">
      <w:pPr>
        <w:spacing w:line="360" w:lineRule="auto"/>
        <w:jc w:val="right"/>
        <w:rPr>
          <w:rFonts w:ascii="宋体" w:hAnsi="宋体"/>
          <w:sz w:val="24"/>
        </w:rPr>
      </w:pPr>
    </w:p>
    <w:p w:rsidR="007014AC" w:rsidRDefault="007014AC">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7014AC">
        <w:trPr>
          <w:trHeight w:val="743"/>
        </w:trPr>
        <w:tc>
          <w:tcPr>
            <w:tcW w:w="763" w:type="dxa"/>
            <w:vAlign w:val="center"/>
          </w:tcPr>
          <w:p w:rsidR="007014AC" w:rsidRDefault="00C96D2B">
            <w:pPr>
              <w:spacing w:line="360" w:lineRule="auto"/>
              <w:jc w:val="center"/>
              <w:rPr>
                <w:rFonts w:ascii="宋体" w:hAnsi="宋体"/>
                <w:sz w:val="24"/>
                <w:szCs w:val="22"/>
              </w:rPr>
            </w:pPr>
            <w:r>
              <w:rPr>
                <w:rFonts w:ascii="宋体" w:hAnsi="宋体" w:hint="eastAsia"/>
                <w:sz w:val="24"/>
              </w:rPr>
              <w:t>包号</w:t>
            </w:r>
          </w:p>
        </w:tc>
        <w:tc>
          <w:tcPr>
            <w:tcW w:w="1553" w:type="dxa"/>
            <w:vAlign w:val="center"/>
          </w:tcPr>
          <w:p w:rsidR="007014AC" w:rsidRDefault="00C96D2B">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7014AC" w:rsidRDefault="00C96D2B">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7014AC" w:rsidRDefault="00C96D2B">
            <w:pPr>
              <w:spacing w:line="360" w:lineRule="auto"/>
              <w:jc w:val="center"/>
              <w:rPr>
                <w:rFonts w:ascii="宋体" w:hAnsi="宋体"/>
                <w:sz w:val="24"/>
              </w:rPr>
            </w:pPr>
            <w:r>
              <w:rPr>
                <w:rFonts w:ascii="宋体" w:hAnsi="宋体" w:hint="eastAsia"/>
                <w:sz w:val="24"/>
              </w:rPr>
              <w:t>交货期（天/日历日）</w:t>
            </w:r>
          </w:p>
        </w:tc>
      </w:tr>
      <w:tr w:rsidR="007014AC">
        <w:trPr>
          <w:trHeight w:val="1561"/>
        </w:trPr>
        <w:tc>
          <w:tcPr>
            <w:tcW w:w="763" w:type="dxa"/>
            <w:vAlign w:val="center"/>
          </w:tcPr>
          <w:p w:rsidR="007014AC" w:rsidRDefault="007014AC">
            <w:pPr>
              <w:spacing w:line="360" w:lineRule="auto"/>
              <w:jc w:val="center"/>
              <w:rPr>
                <w:rFonts w:ascii="宋体" w:hAnsi="宋体"/>
                <w:sz w:val="24"/>
                <w:szCs w:val="22"/>
              </w:rPr>
            </w:pPr>
          </w:p>
        </w:tc>
        <w:tc>
          <w:tcPr>
            <w:tcW w:w="1553" w:type="dxa"/>
            <w:vAlign w:val="center"/>
          </w:tcPr>
          <w:p w:rsidR="007014AC" w:rsidRDefault="007014AC">
            <w:pPr>
              <w:spacing w:line="360" w:lineRule="auto"/>
              <w:jc w:val="center"/>
              <w:rPr>
                <w:rFonts w:ascii="宋体" w:hAnsi="宋体"/>
                <w:color w:val="FF0000"/>
                <w:sz w:val="24"/>
                <w:szCs w:val="22"/>
              </w:rPr>
            </w:pPr>
          </w:p>
        </w:tc>
        <w:tc>
          <w:tcPr>
            <w:tcW w:w="3153" w:type="dxa"/>
            <w:vAlign w:val="center"/>
          </w:tcPr>
          <w:p w:rsidR="007014AC" w:rsidRDefault="00C96D2B">
            <w:pPr>
              <w:spacing w:line="360" w:lineRule="auto"/>
              <w:rPr>
                <w:rFonts w:ascii="宋体" w:hAnsi="宋体"/>
                <w:sz w:val="24"/>
              </w:rPr>
            </w:pPr>
            <w:r>
              <w:rPr>
                <w:rFonts w:ascii="宋体" w:hAnsi="宋体" w:hint="eastAsia"/>
                <w:sz w:val="24"/>
              </w:rPr>
              <w:t>小写金额：</w:t>
            </w:r>
          </w:p>
          <w:p w:rsidR="007014AC" w:rsidRDefault="00C96D2B">
            <w:pPr>
              <w:spacing w:line="360" w:lineRule="auto"/>
              <w:rPr>
                <w:rFonts w:ascii="宋体" w:hAnsi="宋体"/>
                <w:sz w:val="24"/>
                <w:szCs w:val="22"/>
              </w:rPr>
            </w:pPr>
            <w:r>
              <w:rPr>
                <w:rFonts w:ascii="宋体" w:hAnsi="宋体" w:hint="eastAsia"/>
                <w:sz w:val="24"/>
              </w:rPr>
              <w:t>大写金额：</w:t>
            </w:r>
          </w:p>
        </w:tc>
        <w:tc>
          <w:tcPr>
            <w:tcW w:w="2534" w:type="dxa"/>
            <w:vAlign w:val="center"/>
          </w:tcPr>
          <w:p w:rsidR="007014AC" w:rsidRDefault="007014AC">
            <w:pPr>
              <w:spacing w:line="360" w:lineRule="auto"/>
              <w:jc w:val="center"/>
              <w:rPr>
                <w:rFonts w:ascii="宋体" w:hAnsi="宋体"/>
                <w:sz w:val="24"/>
              </w:rPr>
            </w:pPr>
          </w:p>
        </w:tc>
      </w:tr>
      <w:tr w:rsidR="007014AC">
        <w:trPr>
          <w:trHeight w:val="463"/>
        </w:trPr>
        <w:tc>
          <w:tcPr>
            <w:tcW w:w="8003" w:type="dxa"/>
            <w:gridSpan w:val="4"/>
            <w:vAlign w:val="center"/>
          </w:tcPr>
          <w:p w:rsidR="007014AC" w:rsidRDefault="00C96D2B">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7014AC" w:rsidRDefault="007014AC">
      <w:pPr>
        <w:spacing w:line="360" w:lineRule="auto"/>
        <w:ind w:left="153" w:hanging="153"/>
        <w:rPr>
          <w:rFonts w:ascii="宋体" w:hAnsi="宋体"/>
          <w:sz w:val="24"/>
          <w:szCs w:val="22"/>
        </w:rPr>
      </w:pPr>
    </w:p>
    <w:p w:rsidR="007014AC" w:rsidRDefault="00C96D2B">
      <w:pPr>
        <w:spacing w:line="360" w:lineRule="auto"/>
        <w:ind w:leftChars="-400" w:left="-840" w:firstLineChars="350" w:firstLine="840"/>
        <w:rPr>
          <w:rFonts w:ascii="宋体" w:hAnsi="宋体"/>
          <w:sz w:val="24"/>
        </w:rPr>
      </w:pPr>
      <w:r>
        <w:rPr>
          <w:rFonts w:ascii="宋体" w:hAnsi="宋体" w:hint="eastAsia"/>
          <w:sz w:val="24"/>
        </w:rPr>
        <w:t>注：</w:t>
      </w:r>
    </w:p>
    <w:p w:rsidR="007014AC" w:rsidRDefault="00C96D2B">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7014AC" w:rsidRDefault="00C96D2B">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7014AC" w:rsidRDefault="007014AC">
      <w:pPr>
        <w:tabs>
          <w:tab w:val="left" w:pos="360"/>
        </w:tabs>
        <w:spacing w:line="360" w:lineRule="auto"/>
        <w:ind w:left="360"/>
        <w:rPr>
          <w:rFonts w:ascii="宋体" w:hAnsi="宋体"/>
          <w:sz w:val="24"/>
        </w:rPr>
      </w:pPr>
    </w:p>
    <w:p w:rsidR="007014AC" w:rsidRDefault="007014AC">
      <w:pPr>
        <w:spacing w:line="360" w:lineRule="auto"/>
        <w:ind w:left="153" w:hanging="153"/>
        <w:rPr>
          <w:rFonts w:ascii="宋体" w:hAnsi="宋体"/>
          <w:sz w:val="24"/>
        </w:rPr>
      </w:pPr>
    </w:p>
    <w:p w:rsidR="007014AC" w:rsidRDefault="007014AC">
      <w:pPr>
        <w:spacing w:line="360" w:lineRule="auto"/>
        <w:ind w:left="153" w:hanging="153"/>
        <w:rPr>
          <w:rFonts w:ascii="宋体" w:hAnsi="宋体"/>
          <w:sz w:val="24"/>
        </w:rPr>
      </w:pPr>
    </w:p>
    <w:p w:rsidR="007014AC" w:rsidRDefault="00C96D2B" w:rsidP="002C3818">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7014AC" w:rsidRDefault="00C96D2B" w:rsidP="002C3818">
      <w:pPr>
        <w:spacing w:line="360" w:lineRule="auto"/>
        <w:ind w:leftChars="-514" w:left="-1079" w:firstLineChars="449" w:firstLine="1078"/>
        <w:rPr>
          <w:rFonts w:ascii="宋体" w:hAnsi="宋体"/>
          <w:sz w:val="24"/>
        </w:rPr>
      </w:pPr>
      <w:r>
        <w:rPr>
          <w:rFonts w:ascii="宋体" w:hAnsi="宋体" w:hint="eastAsia"/>
          <w:sz w:val="24"/>
        </w:rPr>
        <w:t>日期：   年   月   日</w:t>
      </w:r>
    </w:p>
    <w:p w:rsidR="007014AC" w:rsidRDefault="00C96D2B">
      <w:r>
        <w:rPr>
          <w:rFonts w:ascii="宋体" w:hAnsi="宋体"/>
          <w:szCs w:val="20"/>
        </w:rPr>
        <w:br w:type="page"/>
      </w:r>
    </w:p>
    <w:p w:rsidR="007014AC" w:rsidRDefault="00C96D2B">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7014AC" w:rsidRDefault="00C96D2B">
      <w:pPr>
        <w:numPr>
          <w:ilvl w:val="0"/>
          <w:numId w:val="5"/>
        </w:numPr>
        <w:jc w:val="center"/>
        <w:rPr>
          <w:b/>
          <w:sz w:val="24"/>
        </w:rPr>
      </w:pPr>
      <w:r>
        <w:rPr>
          <w:rFonts w:hint="eastAsia"/>
          <w:b/>
          <w:sz w:val="24"/>
        </w:rPr>
        <w:t>项目报价表</w:t>
      </w:r>
    </w:p>
    <w:p w:rsidR="007014AC" w:rsidRDefault="007014AC">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7014AC">
        <w:trPr>
          <w:jc w:val="center"/>
        </w:trPr>
        <w:tc>
          <w:tcPr>
            <w:tcW w:w="539" w:type="dxa"/>
          </w:tcPr>
          <w:p w:rsidR="007014AC" w:rsidRDefault="00C96D2B">
            <w:pPr>
              <w:jc w:val="center"/>
              <w:rPr>
                <w:szCs w:val="21"/>
              </w:rPr>
            </w:pPr>
            <w:r>
              <w:rPr>
                <w:rFonts w:hint="eastAsia"/>
                <w:szCs w:val="21"/>
              </w:rPr>
              <w:t>序号</w:t>
            </w:r>
          </w:p>
        </w:tc>
        <w:tc>
          <w:tcPr>
            <w:tcW w:w="1079" w:type="dxa"/>
            <w:vAlign w:val="center"/>
          </w:tcPr>
          <w:p w:rsidR="007014AC" w:rsidRDefault="00C96D2B">
            <w:pPr>
              <w:jc w:val="center"/>
              <w:rPr>
                <w:szCs w:val="21"/>
              </w:rPr>
            </w:pPr>
            <w:r>
              <w:rPr>
                <w:rFonts w:hint="eastAsia"/>
                <w:szCs w:val="21"/>
              </w:rPr>
              <w:t>货物名称</w:t>
            </w:r>
          </w:p>
        </w:tc>
        <w:tc>
          <w:tcPr>
            <w:tcW w:w="1438" w:type="dxa"/>
            <w:vAlign w:val="center"/>
          </w:tcPr>
          <w:p w:rsidR="007014AC" w:rsidRDefault="00C96D2B">
            <w:pPr>
              <w:jc w:val="center"/>
              <w:rPr>
                <w:szCs w:val="21"/>
              </w:rPr>
            </w:pPr>
            <w:r>
              <w:rPr>
                <w:rFonts w:hint="eastAsia"/>
                <w:szCs w:val="21"/>
              </w:rPr>
              <w:t>规格及型号</w:t>
            </w:r>
          </w:p>
        </w:tc>
        <w:tc>
          <w:tcPr>
            <w:tcW w:w="900" w:type="dxa"/>
            <w:vAlign w:val="center"/>
          </w:tcPr>
          <w:p w:rsidR="007014AC" w:rsidRDefault="00C96D2B">
            <w:pPr>
              <w:jc w:val="center"/>
              <w:rPr>
                <w:b/>
                <w:color w:val="FF0000"/>
                <w:szCs w:val="21"/>
              </w:rPr>
            </w:pPr>
            <w:r>
              <w:rPr>
                <w:rFonts w:hint="eastAsia"/>
                <w:b/>
                <w:color w:val="FF0000"/>
                <w:szCs w:val="21"/>
              </w:rPr>
              <w:t>原产地</w:t>
            </w:r>
          </w:p>
        </w:tc>
        <w:tc>
          <w:tcPr>
            <w:tcW w:w="720" w:type="dxa"/>
            <w:vAlign w:val="center"/>
          </w:tcPr>
          <w:p w:rsidR="007014AC" w:rsidRDefault="00C96D2B">
            <w:pPr>
              <w:jc w:val="center"/>
              <w:rPr>
                <w:szCs w:val="21"/>
              </w:rPr>
            </w:pPr>
            <w:r>
              <w:rPr>
                <w:rFonts w:hint="eastAsia"/>
                <w:szCs w:val="21"/>
              </w:rPr>
              <w:t>品牌</w:t>
            </w:r>
          </w:p>
        </w:tc>
        <w:tc>
          <w:tcPr>
            <w:tcW w:w="720" w:type="dxa"/>
            <w:vAlign w:val="center"/>
          </w:tcPr>
          <w:p w:rsidR="007014AC" w:rsidRDefault="00C96D2B">
            <w:pPr>
              <w:jc w:val="center"/>
              <w:rPr>
                <w:szCs w:val="21"/>
              </w:rPr>
            </w:pPr>
            <w:r>
              <w:rPr>
                <w:rFonts w:hint="eastAsia"/>
                <w:szCs w:val="21"/>
              </w:rPr>
              <w:t>数量</w:t>
            </w:r>
          </w:p>
        </w:tc>
        <w:tc>
          <w:tcPr>
            <w:tcW w:w="900" w:type="dxa"/>
            <w:vAlign w:val="center"/>
          </w:tcPr>
          <w:p w:rsidR="007014AC" w:rsidRDefault="00C96D2B">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7014AC" w:rsidRDefault="00C96D2B">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7014AC" w:rsidRDefault="00C96D2B">
            <w:pPr>
              <w:jc w:val="center"/>
              <w:rPr>
                <w:szCs w:val="21"/>
              </w:rPr>
            </w:pPr>
            <w:r>
              <w:rPr>
                <w:rFonts w:hint="eastAsia"/>
                <w:szCs w:val="21"/>
              </w:rPr>
              <w:t>备注（免税</w:t>
            </w:r>
            <w:r>
              <w:rPr>
                <w:szCs w:val="21"/>
              </w:rPr>
              <w:t>或含税</w:t>
            </w:r>
            <w:r>
              <w:rPr>
                <w:rFonts w:hint="eastAsia"/>
                <w:szCs w:val="21"/>
              </w:rPr>
              <w:t>）</w:t>
            </w:r>
          </w:p>
        </w:tc>
      </w:tr>
      <w:tr w:rsidR="007014AC">
        <w:trPr>
          <w:jc w:val="center"/>
        </w:trPr>
        <w:tc>
          <w:tcPr>
            <w:tcW w:w="539" w:type="dxa"/>
          </w:tcPr>
          <w:p w:rsidR="007014AC" w:rsidRDefault="00C96D2B">
            <w:pPr>
              <w:rPr>
                <w:sz w:val="24"/>
              </w:rPr>
            </w:pPr>
            <w:r>
              <w:rPr>
                <w:rFonts w:hint="eastAsia"/>
                <w:sz w:val="24"/>
              </w:rPr>
              <w:t>1</w:t>
            </w:r>
          </w:p>
        </w:tc>
        <w:tc>
          <w:tcPr>
            <w:tcW w:w="1079" w:type="dxa"/>
          </w:tcPr>
          <w:p w:rsidR="007014AC" w:rsidRDefault="007014AC">
            <w:pPr>
              <w:rPr>
                <w:sz w:val="24"/>
              </w:rPr>
            </w:pPr>
          </w:p>
        </w:tc>
        <w:tc>
          <w:tcPr>
            <w:tcW w:w="1438" w:type="dxa"/>
          </w:tcPr>
          <w:p w:rsidR="007014AC" w:rsidRDefault="007014AC">
            <w:pPr>
              <w:rPr>
                <w:sz w:val="24"/>
              </w:rPr>
            </w:pPr>
          </w:p>
        </w:tc>
        <w:tc>
          <w:tcPr>
            <w:tcW w:w="900" w:type="dxa"/>
          </w:tcPr>
          <w:p w:rsidR="007014AC" w:rsidRDefault="007014AC">
            <w:pPr>
              <w:rPr>
                <w:sz w:val="24"/>
              </w:rPr>
            </w:pPr>
          </w:p>
        </w:tc>
        <w:tc>
          <w:tcPr>
            <w:tcW w:w="720" w:type="dxa"/>
          </w:tcPr>
          <w:p w:rsidR="007014AC" w:rsidRDefault="007014AC">
            <w:pPr>
              <w:rPr>
                <w:sz w:val="24"/>
              </w:rPr>
            </w:pPr>
          </w:p>
        </w:tc>
        <w:tc>
          <w:tcPr>
            <w:tcW w:w="720" w:type="dxa"/>
          </w:tcPr>
          <w:p w:rsidR="007014AC" w:rsidRDefault="007014AC">
            <w:pPr>
              <w:rPr>
                <w:sz w:val="24"/>
              </w:rPr>
            </w:pPr>
          </w:p>
        </w:tc>
        <w:tc>
          <w:tcPr>
            <w:tcW w:w="900" w:type="dxa"/>
          </w:tcPr>
          <w:p w:rsidR="007014AC" w:rsidRDefault="007014AC">
            <w:pPr>
              <w:rPr>
                <w:sz w:val="24"/>
              </w:rPr>
            </w:pPr>
          </w:p>
        </w:tc>
        <w:tc>
          <w:tcPr>
            <w:tcW w:w="900" w:type="dxa"/>
          </w:tcPr>
          <w:p w:rsidR="007014AC" w:rsidRDefault="007014AC">
            <w:pPr>
              <w:rPr>
                <w:sz w:val="24"/>
              </w:rPr>
            </w:pPr>
          </w:p>
        </w:tc>
        <w:tc>
          <w:tcPr>
            <w:tcW w:w="1446" w:type="dxa"/>
          </w:tcPr>
          <w:p w:rsidR="007014AC" w:rsidRDefault="007014AC">
            <w:pPr>
              <w:rPr>
                <w:sz w:val="24"/>
              </w:rPr>
            </w:pPr>
          </w:p>
        </w:tc>
      </w:tr>
      <w:tr w:rsidR="007014AC">
        <w:trPr>
          <w:jc w:val="center"/>
        </w:trPr>
        <w:tc>
          <w:tcPr>
            <w:tcW w:w="539" w:type="dxa"/>
          </w:tcPr>
          <w:p w:rsidR="007014AC" w:rsidRDefault="00C96D2B">
            <w:pPr>
              <w:rPr>
                <w:sz w:val="24"/>
              </w:rPr>
            </w:pPr>
            <w:r>
              <w:rPr>
                <w:rFonts w:hint="eastAsia"/>
                <w:sz w:val="24"/>
              </w:rPr>
              <w:t>2</w:t>
            </w:r>
          </w:p>
        </w:tc>
        <w:tc>
          <w:tcPr>
            <w:tcW w:w="1079" w:type="dxa"/>
          </w:tcPr>
          <w:p w:rsidR="007014AC" w:rsidRDefault="007014AC">
            <w:pPr>
              <w:rPr>
                <w:sz w:val="24"/>
              </w:rPr>
            </w:pPr>
          </w:p>
        </w:tc>
        <w:tc>
          <w:tcPr>
            <w:tcW w:w="1438" w:type="dxa"/>
          </w:tcPr>
          <w:p w:rsidR="007014AC" w:rsidRDefault="007014AC">
            <w:pPr>
              <w:rPr>
                <w:sz w:val="24"/>
              </w:rPr>
            </w:pPr>
          </w:p>
        </w:tc>
        <w:tc>
          <w:tcPr>
            <w:tcW w:w="900" w:type="dxa"/>
          </w:tcPr>
          <w:p w:rsidR="007014AC" w:rsidRDefault="007014AC">
            <w:pPr>
              <w:rPr>
                <w:sz w:val="24"/>
              </w:rPr>
            </w:pPr>
          </w:p>
        </w:tc>
        <w:tc>
          <w:tcPr>
            <w:tcW w:w="720" w:type="dxa"/>
          </w:tcPr>
          <w:p w:rsidR="007014AC" w:rsidRDefault="007014AC">
            <w:pPr>
              <w:rPr>
                <w:sz w:val="24"/>
              </w:rPr>
            </w:pPr>
          </w:p>
        </w:tc>
        <w:tc>
          <w:tcPr>
            <w:tcW w:w="720" w:type="dxa"/>
          </w:tcPr>
          <w:p w:rsidR="007014AC" w:rsidRDefault="007014AC">
            <w:pPr>
              <w:rPr>
                <w:sz w:val="24"/>
              </w:rPr>
            </w:pPr>
          </w:p>
        </w:tc>
        <w:tc>
          <w:tcPr>
            <w:tcW w:w="900" w:type="dxa"/>
          </w:tcPr>
          <w:p w:rsidR="007014AC" w:rsidRDefault="007014AC">
            <w:pPr>
              <w:rPr>
                <w:sz w:val="24"/>
              </w:rPr>
            </w:pPr>
          </w:p>
        </w:tc>
        <w:tc>
          <w:tcPr>
            <w:tcW w:w="900" w:type="dxa"/>
          </w:tcPr>
          <w:p w:rsidR="007014AC" w:rsidRDefault="007014AC">
            <w:pPr>
              <w:rPr>
                <w:sz w:val="24"/>
              </w:rPr>
            </w:pPr>
          </w:p>
        </w:tc>
        <w:tc>
          <w:tcPr>
            <w:tcW w:w="1446" w:type="dxa"/>
          </w:tcPr>
          <w:p w:rsidR="007014AC" w:rsidRDefault="007014AC">
            <w:pPr>
              <w:rPr>
                <w:sz w:val="24"/>
              </w:rPr>
            </w:pPr>
          </w:p>
        </w:tc>
      </w:tr>
      <w:tr w:rsidR="007014AC">
        <w:trPr>
          <w:jc w:val="center"/>
        </w:trPr>
        <w:tc>
          <w:tcPr>
            <w:tcW w:w="539" w:type="dxa"/>
          </w:tcPr>
          <w:p w:rsidR="007014AC" w:rsidRDefault="007014AC">
            <w:pPr>
              <w:rPr>
                <w:sz w:val="24"/>
              </w:rPr>
            </w:pPr>
          </w:p>
        </w:tc>
        <w:tc>
          <w:tcPr>
            <w:tcW w:w="1079" w:type="dxa"/>
          </w:tcPr>
          <w:p w:rsidR="007014AC" w:rsidRDefault="007014AC">
            <w:pPr>
              <w:rPr>
                <w:sz w:val="24"/>
              </w:rPr>
            </w:pPr>
          </w:p>
        </w:tc>
        <w:tc>
          <w:tcPr>
            <w:tcW w:w="1438" w:type="dxa"/>
          </w:tcPr>
          <w:p w:rsidR="007014AC" w:rsidRDefault="007014AC">
            <w:pPr>
              <w:rPr>
                <w:sz w:val="24"/>
              </w:rPr>
            </w:pPr>
          </w:p>
        </w:tc>
        <w:tc>
          <w:tcPr>
            <w:tcW w:w="900" w:type="dxa"/>
          </w:tcPr>
          <w:p w:rsidR="007014AC" w:rsidRDefault="007014AC">
            <w:pPr>
              <w:rPr>
                <w:sz w:val="24"/>
              </w:rPr>
            </w:pPr>
          </w:p>
        </w:tc>
        <w:tc>
          <w:tcPr>
            <w:tcW w:w="720" w:type="dxa"/>
          </w:tcPr>
          <w:p w:rsidR="007014AC" w:rsidRDefault="007014AC">
            <w:pPr>
              <w:rPr>
                <w:sz w:val="24"/>
              </w:rPr>
            </w:pPr>
          </w:p>
        </w:tc>
        <w:tc>
          <w:tcPr>
            <w:tcW w:w="720" w:type="dxa"/>
          </w:tcPr>
          <w:p w:rsidR="007014AC" w:rsidRDefault="007014AC">
            <w:pPr>
              <w:rPr>
                <w:sz w:val="24"/>
              </w:rPr>
            </w:pPr>
          </w:p>
        </w:tc>
        <w:tc>
          <w:tcPr>
            <w:tcW w:w="900" w:type="dxa"/>
          </w:tcPr>
          <w:p w:rsidR="007014AC" w:rsidRDefault="007014AC">
            <w:pPr>
              <w:rPr>
                <w:sz w:val="24"/>
              </w:rPr>
            </w:pPr>
          </w:p>
        </w:tc>
        <w:tc>
          <w:tcPr>
            <w:tcW w:w="900" w:type="dxa"/>
          </w:tcPr>
          <w:p w:rsidR="007014AC" w:rsidRDefault="007014AC">
            <w:pPr>
              <w:rPr>
                <w:sz w:val="24"/>
              </w:rPr>
            </w:pPr>
          </w:p>
        </w:tc>
        <w:tc>
          <w:tcPr>
            <w:tcW w:w="1446" w:type="dxa"/>
          </w:tcPr>
          <w:p w:rsidR="007014AC" w:rsidRDefault="007014AC">
            <w:pPr>
              <w:rPr>
                <w:sz w:val="24"/>
              </w:rPr>
            </w:pPr>
          </w:p>
        </w:tc>
      </w:tr>
      <w:tr w:rsidR="007014AC">
        <w:trPr>
          <w:jc w:val="center"/>
        </w:trPr>
        <w:tc>
          <w:tcPr>
            <w:tcW w:w="539" w:type="dxa"/>
          </w:tcPr>
          <w:p w:rsidR="007014AC" w:rsidRDefault="007014AC">
            <w:pPr>
              <w:rPr>
                <w:sz w:val="24"/>
              </w:rPr>
            </w:pPr>
          </w:p>
        </w:tc>
        <w:tc>
          <w:tcPr>
            <w:tcW w:w="1079" w:type="dxa"/>
          </w:tcPr>
          <w:p w:rsidR="007014AC" w:rsidRDefault="007014AC">
            <w:pPr>
              <w:rPr>
                <w:sz w:val="24"/>
              </w:rPr>
            </w:pPr>
          </w:p>
        </w:tc>
        <w:tc>
          <w:tcPr>
            <w:tcW w:w="1438" w:type="dxa"/>
          </w:tcPr>
          <w:p w:rsidR="007014AC" w:rsidRDefault="007014AC">
            <w:pPr>
              <w:rPr>
                <w:sz w:val="24"/>
              </w:rPr>
            </w:pPr>
          </w:p>
        </w:tc>
        <w:tc>
          <w:tcPr>
            <w:tcW w:w="900" w:type="dxa"/>
          </w:tcPr>
          <w:p w:rsidR="007014AC" w:rsidRDefault="007014AC">
            <w:pPr>
              <w:rPr>
                <w:sz w:val="24"/>
              </w:rPr>
            </w:pPr>
          </w:p>
        </w:tc>
        <w:tc>
          <w:tcPr>
            <w:tcW w:w="720" w:type="dxa"/>
          </w:tcPr>
          <w:p w:rsidR="007014AC" w:rsidRDefault="007014AC">
            <w:pPr>
              <w:rPr>
                <w:sz w:val="24"/>
              </w:rPr>
            </w:pPr>
          </w:p>
        </w:tc>
        <w:tc>
          <w:tcPr>
            <w:tcW w:w="720" w:type="dxa"/>
          </w:tcPr>
          <w:p w:rsidR="007014AC" w:rsidRDefault="007014AC">
            <w:pPr>
              <w:rPr>
                <w:sz w:val="24"/>
              </w:rPr>
            </w:pPr>
          </w:p>
        </w:tc>
        <w:tc>
          <w:tcPr>
            <w:tcW w:w="900" w:type="dxa"/>
          </w:tcPr>
          <w:p w:rsidR="007014AC" w:rsidRDefault="007014AC">
            <w:pPr>
              <w:rPr>
                <w:sz w:val="24"/>
              </w:rPr>
            </w:pPr>
          </w:p>
        </w:tc>
        <w:tc>
          <w:tcPr>
            <w:tcW w:w="900" w:type="dxa"/>
          </w:tcPr>
          <w:p w:rsidR="007014AC" w:rsidRDefault="007014AC">
            <w:pPr>
              <w:rPr>
                <w:sz w:val="24"/>
              </w:rPr>
            </w:pPr>
          </w:p>
        </w:tc>
        <w:tc>
          <w:tcPr>
            <w:tcW w:w="1446" w:type="dxa"/>
          </w:tcPr>
          <w:p w:rsidR="007014AC" w:rsidRDefault="007014AC">
            <w:pPr>
              <w:rPr>
                <w:sz w:val="24"/>
              </w:rPr>
            </w:pPr>
          </w:p>
        </w:tc>
      </w:tr>
      <w:tr w:rsidR="007014AC">
        <w:trPr>
          <w:jc w:val="center"/>
        </w:trPr>
        <w:tc>
          <w:tcPr>
            <w:tcW w:w="539" w:type="dxa"/>
          </w:tcPr>
          <w:p w:rsidR="007014AC" w:rsidRDefault="007014AC">
            <w:pPr>
              <w:rPr>
                <w:sz w:val="24"/>
              </w:rPr>
            </w:pPr>
          </w:p>
        </w:tc>
        <w:tc>
          <w:tcPr>
            <w:tcW w:w="1079" w:type="dxa"/>
          </w:tcPr>
          <w:p w:rsidR="007014AC" w:rsidRDefault="007014AC">
            <w:pPr>
              <w:rPr>
                <w:sz w:val="24"/>
              </w:rPr>
            </w:pPr>
          </w:p>
        </w:tc>
        <w:tc>
          <w:tcPr>
            <w:tcW w:w="1438" w:type="dxa"/>
          </w:tcPr>
          <w:p w:rsidR="007014AC" w:rsidRDefault="007014AC">
            <w:pPr>
              <w:rPr>
                <w:sz w:val="24"/>
              </w:rPr>
            </w:pPr>
          </w:p>
        </w:tc>
        <w:tc>
          <w:tcPr>
            <w:tcW w:w="900" w:type="dxa"/>
          </w:tcPr>
          <w:p w:rsidR="007014AC" w:rsidRDefault="007014AC">
            <w:pPr>
              <w:rPr>
                <w:sz w:val="24"/>
              </w:rPr>
            </w:pPr>
          </w:p>
        </w:tc>
        <w:tc>
          <w:tcPr>
            <w:tcW w:w="720" w:type="dxa"/>
          </w:tcPr>
          <w:p w:rsidR="007014AC" w:rsidRDefault="007014AC">
            <w:pPr>
              <w:rPr>
                <w:sz w:val="24"/>
              </w:rPr>
            </w:pPr>
          </w:p>
        </w:tc>
        <w:tc>
          <w:tcPr>
            <w:tcW w:w="720" w:type="dxa"/>
          </w:tcPr>
          <w:p w:rsidR="007014AC" w:rsidRDefault="007014AC">
            <w:pPr>
              <w:rPr>
                <w:sz w:val="24"/>
              </w:rPr>
            </w:pPr>
          </w:p>
        </w:tc>
        <w:tc>
          <w:tcPr>
            <w:tcW w:w="900" w:type="dxa"/>
          </w:tcPr>
          <w:p w:rsidR="007014AC" w:rsidRDefault="007014AC">
            <w:pPr>
              <w:rPr>
                <w:sz w:val="24"/>
              </w:rPr>
            </w:pPr>
          </w:p>
        </w:tc>
        <w:tc>
          <w:tcPr>
            <w:tcW w:w="900" w:type="dxa"/>
          </w:tcPr>
          <w:p w:rsidR="007014AC" w:rsidRDefault="007014AC">
            <w:pPr>
              <w:rPr>
                <w:sz w:val="24"/>
              </w:rPr>
            </w:pPr>
          </w:p>
        </w:tc>
        <w:tc>
          <w:tcPr>
            <w:tcW w:w="1446" w:type="dxa"/>
          </w:tcPr>
          <w:p w:rsidR="007014AC" w:rsidRDefault="007014AC">
            <w:pPr>
              <w:rPr>
                <w:sz w:val="24"/>
              </w:rPr>
            </w:pPr>
          </w:p>
        </w:tc>
      </w:tr>
      <w:tr w:rsidR="007014AC">
        <w:trPr>
          <w:jc w:val="center"/>
        </w:trPr>
        <w:tc>
          <w:tcPr>
            <w:tcW w:w="539" w:type="dxa"/>
          </w:tcPr>
          <w:p w:rsidR="007014AC" w:rsidRDefault="007014AC">
            <w:pPr>
              <w:rPr>
                <w:sz w:val="24"/>
              </w:rPr>
            </w:pPr>
          </w:p>
        </w:tc>
        <w:tc>
          <w:tcPr>
            <w:tcW w:w="1079" w:type="dxa"/>
          </w:tcPr>
          <w:p w:rsidR="007014AC" w:rsidRDefault="007014AC">
            <w:pPr>
              <w:rPr>
                <w:sz w:val="24"/>
              </w:rPr>
            </w:pPr>
          </w:p>
        </w:tc>
        <w:tc>
          <w:tcPr>
            <w:tcW w:w="1438" w:type="dxa"/>
          </w:tcPr>
          <w:p w:rsidR="007014AC" w:rsidRDefault="007014AC">
            <w:pPr>
              <w:rPr>
                <w:sz w:val="24"/>
              </w:rPr>
            </w:pPr>
          </w:p>
        </w:tc>
        <w:tc>
          <w:tcPr>
            <w:tcW w:w="900" w:type="dxa"/>
          </w:tcPr>
          <w:p w:rsidR="007014AC" w:rsidRDefault="007014AC">
            <w:pPr>
              <w:rPr>
                <w:sz w:val="24"/>
              </w:rPr>
            </w:pPr>
          </w:p>
        </w:tc>
        <w:tc>
          <w:tcPr>
            <w:tcW w:w="720" w:type="dxa"/>
          </w:tcPr>
          <w:p w:rsidR="007014AC" w:rsidRDefault="007014AC">
            <w:pPr>
              <w:rPr>
                <w:sz w:val="24"/>
              </w:rPr>
            </w:pPr>
          </w:p>
        </w:tc>
        <w:tc>
          <w:tcPr>
            <w:tcW w:w="720" w:type="dxa"/>
          </w:tcPr>
          <w:p w:rsidR="007014AC" w:rsidRDefault="007014AC">
            <w:pPr>
              <w:rPr>
                <w:sz w:val="24"/>
              </w:rPr>
            </w:pPr>
          </w:p>
        </w:tc>
        <w:tc>
          <w:tcPr>
            <w:tcW w:w="900" w:type="dxa"/>
          </w:tcPr>
          <w:p w:rsidR="007014AC" w:rsidRDefault="007014AC">
            <w:pPr>
              <w:rPr>
                <w:sz w:val="24"/>
              </w:rPr>
            </w:pPr>
          </w:p>
        </w:tc>
        <w:tc>
          <w:tcPr>
            <w:tcW w:w="900" w:type="dxa"/>
          </w:tcPr>
          <w:p w:rsidR="007014AC" w:rsidRDefault="007014AC">
            <w:pPr>
              <w:rPr>
                <w:sz w:val="24"/>
              </w:rPr>
            </w:pPr>
          </w:p>
        </w:tc>
        <w:tc>
          <w:tcPr>
            <w:tcW w:w="1446" w:type="dxa"/>
          </w:tcPr>
          <w:p w:rsidR="007014AC" w:rsidRDefault="007014AC">
            <w:pPr>
              <w:rPr>
                <w:sz w:val="24"/>
              </w:rPr>
            </w:pPr>
          </w:p>
        </w:tc>
      </w:tr>
      <w:tr w:rsidR="007014AC">
        <w:trPr>
          <w:jc w:val="center"/>
        </w:trPr>
        <w:tc>
          <w:tcPr>
            <w:tcW w:w="8642" w:type="dxa"/>
            <w:gridSpan w:val="9"/>
          </w:tcPr>
          <w:p w:rsidR="007014AC" w:rsidRDefault="00C96D2B">
            <w:pPr>
              <w:rPr>
                <w:sz w:val="24"/>
              </w:rPr>
            </w:pPr>
            <w:r>
              <w:rPr>
                <w:rFonts w:hint="eastAsia"/>
                <w:sz w:val="24"/>
              </w:rPr>
              <w:t>合计（即：投标总价；币种：人民币；单位：元）：大写：</w:t>
            </w:r>
          </w:p>
        </w:tc>
      </w:tr>
    </w:tbl>
    <w:p w:rsidR="007014AC" w:rsidRDefault="007014AC">
      <w:pPr>
        <w:rPr>
          <w:rFonts w:ascii="宋体" w:hAnsi="宋体"/>
          <w:szCs w:val="21"/>
        </w:rPr>
      </w:pPr>
    </w:p>
    <w:p w:rsidR="007014AC" w:rsidRDefault="00C96D2B">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7014AC" w:rsidRDefault="007014AC">
      <w:pPr>
        <w:rPr>
          <w:rFonts w:ascii="宋体" w:hAnsi="宋体"/>
          <w:szCs w:val="21"/>
        </w:rPr>
      </w:pPr>
    </w:p>
    <w:p w:rsidR="007014AC" w:rsidRDefault="00C96D2B">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7014AC" w:rsidRDefault="007014AC">
      <w:pPr>
        <w:rPr>
          <w:rFonts w:ascii="宋体" w:hAnsi="宋体"/>
          <w:szCs w:val="21"/>
        </w:rPr>
      </w:pPr>
    </w:p>
    <w:p w:rsidR="007014AC" w:rsidRDefault="00C96D2B">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7014AC" w:rsidRDefault="007014AC">
      <w:pPr>
        <w:rPr>
          <w:rFonts w:ascii="宋体" w:hAnsi="宋体"/>
          <w:szCs w:val="21"/>
          <w:u w:val="single"/>
        </w:rPr>
      </w:pPr>
    </w:p>
    <w:p w:rsidR="007014AC" w:rsidRDefault="00C96D2B">
      <w:pPr>
        <w:rPr>
          <w:rFonts w:ascii="宋体" w:hAnsi="宋体"/>
          <w:b/>
          <w:color w:val="FF0000"/>
          <w:sz w:val="24"/>
        </w:rPr>
      </w:pPr>
      <w:r>
        <w:rPr>
          <w:rFonts w:ascii="宋体" w:hAnsi="宋体" w:hint="eastAsia"/>
          <w:b/>
          <w:color w:val="FF0000"/>
          <w:sz w:val="24"/>
        </w:rPr>
        <w:t>注：1.所有价格应按“招标文件”中规定的货币单位填写；</w:t>
      </w:r>
    </w:p>
    <w:p w:rsidR="007014AC" w:rsidRDefault="00C96D2B">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7014AC" w:rsidRDefault="00C96D2B">
      <w:pPr>
        <w:rPr>
          <w:rFonts w:ascii="宋体" w:hAnsi="宋体"/>
          <w:b/>
          <w:color w:val="FF0000"/>
          <w:sz w:val="24"/>
        </w:rPr>
      </w:pPr>
      <w:r>
        <w:rPr>
          <w:rFonts w:ascii="宋体" w:hAnsi="宋体" w:hint="eastAsia"/>
          <w:b/>
          <w:color w:val="FF0000"/>
          <w:sz w:val="24"/>
        </w:rPr>
        <w:t>3.投标总价应为以上各分项价格之和；</w:t>
      </w:r>
    </w:p>
    <w:p w:rsidR="007014AC" w:rsidRDefault="00C96D2B">
      <w:pPr>
        <w:rPr>
          <w:rFonts w:ascii="宋体" w:hAnsi="宋体"/>
          <w:b/>
          <w:color w:val="FF0000"/>
          <w:sz w:val="24"/>
        </w:rPr>
      </w:pPr>
      <w:r>
        <w:rPr>
          <w:rFonts w:ascii="宋体" w:hAnsi="宋体" w:hint="eastAsia"/>
          <w:b/>
          <w:color w:val="FF0000"/>
          <w:sz w:val="24"/>
        </w:rPr>
        <w:t>4.本表格式不得修改；</w:t>
      </w:r>
    </w:p>
    <w:p w:rsidR="007014AC" w:rsidRDefault="00C96D2B">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7014AC" w:rsidRDefault="00C96D2B">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7014AC" w:rsidRDefault="00C96D2B">
      <w:pPr>
        <w:rPr>
          <w:rFonts w:ascii="宋体" w:hAnsi="宋体"/>
          <w:b/>
          <w:color w:val="FF0000"/>
          <w:sz w:val="24"/>
        </w:rPr>
      </w:pPr>
      <w:r>
        <w:rPr>
          <w:rFonts w:ascii="宋体" w:hAnsi="宋体" w:hint="eastAsia"/>
          <w:b/>
          <w:color w:val="FF0000"/>
          <w:sz w:val="24"/>
        </w:rPr>
        <w:t>7.开标一览表的投标总价必须与项目报价表的投标总价一致。</w:t>
      </w:r>
    </w:p>
    <w:p w:rsidR="007014AC" w:rsidRDefault="00C96D2B">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7014AC" w:rsidRDefault="00C96D2B">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7014AC" w:rsidRDefault="00C96D2B">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7014AC" w:rsidRDefault="007014AC">
      <w:pPr>
        <w:ind w:firstLineChars="200" w:firstLine="482"/>
        <w:jc w:val="center"/>
        <w:rPr>
          <w:rFonts w:hAnsi="宋体"/>
          <w:b/>
          <w:bCs/>
          <w:sz w:val="24"/>
        </w:rPr>
      </w:pPr>
    </w:p>
    <w:p w:rsidR="007014AC" w:rsidRDefault="00C96D2B">
      <w:pPr>
        <w:ind w:firstLineChars="200" w:firstLine="482"/>
        <w:jc w:val="center"/>
        <w:rPr>
          <w:rFonts w:hAnsi="宋体"/>
          <w:b/>
          <w:bCs/>
          <w:sz w:val="24"/>
        </w:rPr>
      </w:pPr>
      <w:r>
        <w:rPr>
          <w:rFonts w:hAnsi="宋体" w:hint="eastAsia"/>
          <w:b/>
          <w:bCs/>
          <w:sz w:val="24"/>
        </w:rPr>
        <w:t>（二）可选配件报价清单（不包括在总报价内）</w:t>
      </w:r>
    </w:p>
    <w:p w:rsidR="007014AC" w:rsidRDefault="00C96D2B">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7014AC" w:rsidRDefault="007014AC">
      <w:pPr>
        <w:ind w:firstLineChars="200" w:firstLine="482"/>
        <w:rPr>
          <w:rFonts w:hAnsi="宋体"/>
          <w:b/>
          <w:bCs/>
          <w:sz w:val="24"/>
        </w:rPr>
      </w:pPr>
    </w:p>
    <w:p w:rsidR="007014AC" w:rsidRDefault="00C96D2B">
      <w:pPr>
        <w:ind w:firstLineChars="200" w:firstLine="482"/>
        <w:jc w:val="center"/>
        <w:rPr>
          <w:rFonts w:hAnsi="宋体"/>
          <w:b/>
          <w:bCs/>
          <w:sz w:val="24"/>
        </w:rPr>
      </w:pPr>
      <w:r>
        <w:rPr>
          <w:rFonts w:hAnsi="宋体"/>
          <w:b/>
          <w:bCs/>
          <w:sz w:val="24"/>
        </w:rPr>
        <w:br w:type="page"/>
      </w:r>
    </w:p>
    <w:p w:rsidR="007014AC" w:rsidRDefault="00C96D2B">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7014AC" w:rsidRDefault="00C96D2B">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7014AC" w:rsidRDefault="007014AC">
      <w:pPr>
        <w:rPr>
          <w:b/>
          <w:bCs/>
          <w:sz w:val="24"/>
        </w:rPr>
      </w:pPr>
    </w:p>
    <w:p w:rsidR="007014AC" w:rsidRDefault="00C96D2B">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7014AC" w:rsidRDefault="00C96D2B">
      <w:pPr>
        <w:outlineLvl w:val="3"/>
        <w:rPr>
          <w:b/>
          <w:sz w:val="24"/>
        </w:rPr>
      </w:pPr>
      <w:r>
        <w:rPr>
          <w:rFonts w:hint="eastAsia"/>
          <w:b/>
          <w:bCs/>
          <w:sz w:val="24"/>
        </w:rPr>
        <w:t>（一）技术保障措施及</w:t>
      </w:r>
      <w:r>
        <w:rPr>
          <w:rFonts w:hint="eastAsia"/>
          <w:b/>
          <w:sz w:val="24"/>
        </w:rPr>
        <w:t>实施本项目的主要技术人员情况表（格式自定）</w:t>
      </w:r>
    </w:p>
    <w:p w:rsidR="007014AC" w:rsidRDefault="00C96D2B">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7014AC" w:rsidRDefault="007014AC">
      <w:pPr>
        <w:rPr>
          <w:b/>
          <w:bCs/>
          <w:sz w:val="24"/>
        </w:rPr>
      </w:pPr>
    </w:p>
    <w:p w:rsidR="007014AC" w:rsidRDefault="00C96D2B">
      <w:pPr>
        <w:outlineLvl w:val="3"/>
        <w:rPr>
          <w:b/>
          <w:bCs/>
          <w:sz w:val="24"/>
        </w:rPr>
      </w:pPr>
      <w:r>
        <w:rPr>
          <w:rFonts w:hint="eastAsia"/>
          <w:b/>
          <w:bCs/>
          <w:sz w:val="24"/>
        </w:rPr>
        <w:t>（二）施工安全保障措施（可选）</w:t>
      </w:r>
    </w:p>
    <w:p w:rsidR="007014AC" w:rsidRDefault="00C96D2B">
      <w:pPr>
        <w:outlineLvl w:val="3"/>
        <w:rPr>
          <w:b/>
          <w:color w:val="FF0000"/>
          <w:sz w:val="24"/>
        </w:rPr>
      </w:pPr>
      <w:r>
        <w:rPr>
          <w:rFonts w:hint="eastAsia"/>
          <w:b/>
          <w:color w:val="FF0000"/>
          <w:sz w:val="24"/>
        </w:rPr>
        <w:t>提供详细的施工安全保障方案</w:t>
      </w:r>
    </w:p>
    <w:p w:rsidR="007014AC" w:rsidRDefault="007014AC"/>
    <w:p w:rsidR="007014AC" w:rsidRDefault="00C96D2B">
      <w:pPr>
        <w:outlineLvl w:val="3"/>
        <w:rPr>
          <w:b/>
          <w:color w:val="000000"/>
          <w:sz w:val="24"/>
        </w:rPr>
      </w:pPr>
      <w:r>
        <w:rPr>
          <w:rFonts w:hint="eastAsia"/>
          <w:b/>
          <w:sz w:val="24"/>
        </w:rPr>
        <w:t>（三）节能环保（可选）</w:t>
      </w:r>
    </w:p>
    <w:p w:rsidR="007014AC" w:rsidRDefault="007014AC">
      <w:pPr>
        <w:rPr>
          <w:b/>
          <w:bCs/>
          <w:sz w:val="24"/>
        </w:rPr>
      </w:pPr>
    </w:p>
    <w:p w:rsidR="007014AC" w:rsidRDefault="00C96D2B">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7014AC" w:rsidRDefault="007014AC">
      <w:pPr>
        <w:rPr>
          <w:b/>
          <w:bCs/>
          <w:sz w:val="24"/>
        </w:rPr>
      </w:pPr>
    </w:p>
    <w:p w:rsidR="007014AC" w:rsidRDefault="00C96D2B">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7014AC">
        <w:trPr>
          <w:cantSplit/>
        </w:trPr>
        <w:tc>
          <w:tcPr>
            <w:tcW w:w="9288" w:type="dxa"/>
            <w:gridSpan w:val="6"/>
            <w:vAlign w:val="center"/>
          </w:tcPr>
          <w:p w:rsidR="007014AC" w:rsidRDefault="007014AC">
            <w:pPr>
              <w:rPr>
                <w:rFonts w:ascii="宋体" w:hAnsi="宋体"/>
                <w:szCs w:val="21"/>
              </w:rPr>
            </w:pPr>
          </w:p>
        </w:tc>
      </w:tr>
      <w:tr w:rsidR="007014AC">
        <w:tc>
          <w:tcPr>
            <w:tcW w:w="1620" w:type="dxa"/>
            <w:vAlign w:val="center"/>
          </w:tcPr>
          <w:p w:rsidR="007014AC" w:rsidRDefault="00C96D2B">
            <w:pPr>
              <w:rPr>
                <w:rFonts w:ascii="宋体" w:hAnsi="宋体"/>
                <w:szCs w:val="21"/>
              </w:rPr>
            </w:pPr>
            <w:r>
              <w:rPr>
                <w:rFonts w:ascii="宋体" w:hAnsi="宋体" w:hint="eastAsia"/>
                <w:szCs w:val="21"/>
              </w:rPr>
              <w:t>采购人</w:t>
            </w:r>
          </w:p>
        </w:tc>
        <w:tc>
          <w:tcPr>
            <w:tcW w:w="1726" w:type="dxa"/>
            <w:vAlign w:val="center"/>
          </w:tcPr>
          <w:p w:rsidR="007014AC" w:rsidRDefault="00C96D2B">
            <w:pPr>
              <w:rPr>
                <w:rFonts w:ascii="宋体" w:hAnsi="宋体"/>
                <w:szCs w:val="21"/>
              </w:rPr>
            </w:pPr>
            <w:r>
              <w:rPr>
                <w:rFonts w:ascii="宋体" w:hAnsi="宋体" w:hint="eastAsia"/>
                <w:szCs w:val="21"/>
              </w:rPr>
              <w:t>项目名称</w:t>
            </w:r>
          </w:p>
        </w:tc>
        <w:tc>
          <w:tcPr>
            <w:tcW w:w="1548" w:type="dxa"/>
            <w:vAlign w:val="center"/>
          </w:tcPr>
          <w:p w:rsidR="007014AC" w:rsidRDefault="00C96D2B">
            <w:pPr>
              <w:rPr>
                <w:rFonts w:ascii="宋体" w:hAnsi="宋体"/>
                <w:szCs w:val="21"/>
              </w:rPr>
            </w:pPr>
            <w:r>
              <w:rPr>
                <w:rFonts w:ascii="宋体" w:hAnsi="宋体" w:hint="eastAsia"/>
                <w:szCs w:val="21"/>
              </w:rPr>
              <w:t>项目规模（金额）</w:t>
            </w:r>
          </w:p>
        </w:tc>
        <w:tc>
          <w:tcPr>
            <w:tcW w:w="1464" w:type="dxa"/>
            <w:vAlign w:val="center"/>
          </w:tcPr>
          <w:p w:rsidR="007014AC" w:rsidRDefault="00C96D2B">
            <w:pPr>
              <w:rPr>
                <w:rFonts w:ascii="宋体" w:hAnsi="宋体"/>
                <w:szCs w:val="21"/>
              </w:rPr>
            </w:pPr>
            <w:r>
              <w:rPr>
                <w:rFonts w:ascii="宋体" w:hAnsi="宋体" w:hint="eastAsia"/>
                <w:szCs w:val="21"/>
              </w:rPr>
              <w:t>合同签订日期</w:t>
            </w:r>
          </w:p>
        </w:tc>
        <w:tc>
          <w:tcPr>
            <w:tcW w:w="1465" w:type="dxa"/>
            <w:vAlign w:val="center"/>
          </w:tcPr>
          <w:p w:rsidR="007014AC" w:rsidRDefault="00C96D2B">
            <w:pPr>
              <w:rPr>
                <w:rFonts w:ascii="宋体" w:hAnsi="宋体"/>
                <w:szCs w:val="21"/>
              </w:rPr>
            </w:pPr>
            <w:r>
              <w:rPr>
                <w:rFonts w:ascii="宋体" w:hAnsi="宋体" w:hint="eastAsia"/>
                <w:szCs w:val="21"/>
              </w:rPr>
              <w:t>履约验收时间</w:t>
            </w:r>
          </w:p>
        </w:tc>
        <w:tc>
          <w:tcPr>
            <w:tcW w:w="1465" w:type="dxa"/>
            <w:vAlign w:val="center"/>
          </w:tcPr>
          <w:p w:rsidR="007014AC" w:rsidRDefault="00C96D2B">
            <w:pPr>
              <w:rPr>
                <w:rFonts w:ascii="宋体" w:hAnsi="宋体"/>
                <w:szCs w:val="21"/>
              </w:rPr>
            </w:pPr>
            <w:r>
              <w:rPr>
                <w:rFonts w:ascii="宋体" w:hAnsi="宋体" w:hint="eastAsia"/>
                <w:szCs w:val="21"/>
              </w:rPr>
              <w:t>完成质量情况（以履约验收报告为准）</w:t>
            </w:r>
          </w:p>
        </w:tc>
      </w:tr>
      <w:tr w:rsidR="007014AC">
        <w:tc>
          <w:tcPr>
            <w:tcW w:w="1620" w:type="dxa"/>
            <w:vAlign w:val="center"/>
          </w:tcPr>
          <w:p w:rsidR="007014AC" w:rsidRDefault="007014AC">
            <w:pPr>
              <w:rPr>
                <w:rFonts w:ascii="宋体" w:hAnsi="宋体"/>
                <w:szCs w:val="21"/>
              </w:rPr>
            </w:pPr>
          </w:p>
        </w:tc>
        <w:tc>
          <w:tcPr>
            <w:tcW w:w="1726" w:type="dxa"/>
            <w:vAlign w:val="center"/>
          </w:tcPr>
          <w:p w:rsidR="007014AC" w:rsidRDefault="007014AC">
            <w:pPr>
              <w:rPr>
                <w:rFonts w:ascii="宋体" w:hAnsi="宋体"/>
                <w:szCs w:val="21"/>
              </w:rPr>
            </w:pPr>
          </w:p>
        </w:tc>
        <w:tc>
          <w:tcPr>
            <w:tcW w:w="1548" w:type="dxa"/>
            <w:vAlign w:val="center"/>
          </w:tcPr>
          <w:p w:rsidR="007014AC" w:rsidRDefault="007014AC">
            <w:pPr>
              <w:rPr>
                <w:rFonts w:ascii="宋体" w:hAnsi="宋体"/>
                <w:szCs w:val="21"/>
              </w:rPr>
            </w:pPr>
          </w:p>
        </w:tc>
        <w:tc>
          <w:tcPr>
            <w:tcW w:w="1464" w:type="dxa"/>
            <w:vAlign w:val="center"/>
          </w:tcPr>
          <w:p w:rsidR="007014AC" w:rsidRDefault="007014AC">
            <w:pPr>
              <w:rPr>
                <w:rFonts w:ascii="宋体" w:hAnsi="宋体"/>
                <w:szCs w:val="21"/>
              </w:rPr>
            </w:pPr>
          </w:p>
        </w:tc>
        <w:tc>
          <w:tcPr>
            <w:tcW w:w="1465" w:type="dxa"/>
            <w:vAlign w:val="center"/>
          </w:tcPr>
          <w:p w:rsidR="007014AC" w:rsidRDefault="007014AC">
            <w:pPr>
              <w:rPr>
                <w:rFonts w:ascii="宋体" w:hAnsi="宋体"/>
                <w:szCs w:val="21"/>
              </w:rPr>
            </w:pPr>
          </w:p>
        </w:tc>
        <w:tc>
          <w:tcPr>
            <w:tcW w:w="1465" w:type="dxa"/>
            <w:vAlign w:val="center"/>
          </w:tcPr>
          <w:p w:rsidR="007014AC" w:rsidRDefault="007014AC">
            <w:pPr>
              <w:rPr>
                <w:rFonts w:ascii="宋体" w:hAnsi="宋体"/>
                <w:szCs w:val="21"/>
              </w:rPr>
            </w:pPr>
          </w:p>
        </w:tc>
      </w:tr>
      <w:tr w:rsidR="007014AC">
        <w:tc>
          <w:tcPr>
            <w:tcW w:w="1620" w:type="dxa"/>
            <w:vAlign w:val="center"/>
          </w:tcPr>
          <w:p w:rsidR="007014AC" w:rsidRDefault="007014AC">
            <w:pPr>
              <w:rPr>
                <w:rFonts w:ascii="宋体" w:hAnsi="宋体"/>
                <w:szCs w:val="21"/>
              </w:rPr>
            </w:pPr>
          </w:p>
        </w:tc>
        <w:tc>
          <w:tcPr>
            <w:tcW w:w="1726" w:type="dxa"/>
            <w:vAlign w:val="center"/>
          </w:tcPr>
          <w:p w:rsidR="007014AC" w:rsidRDefault="007014AC">
            <w:pPr>
              <w:rPr>
                <w:rFonts w:ascii="宋体" w:hAnsi="宋体"/>
                <w:szCs w:val="21"/>
              </w:rPr>
            </w:pPr>
          </w:p>
        </w:tc>
        <w:tc>
          <w:tcPr>
            <w:tcW w:w="1548" w:type="dxa"/>
            <w:vAlign w:val="center"/>
          </w:tcPr>
          <w:p w:rsidR="007014AC" w:rsidRDefault="007014AC">
            <w:pPr>
              <w:rPr>
                <w:rFonts w:ascii="宋体" w:hAnsi="宋体"/>
                <w:szCs w:val="21"/>
              </w:rPr>
            </w:pPr>
          </w:p>
        </w:tc>
        <w:tc>
          <w:tcPr>
            <w:tcW w:w="1464" w:type="dxa"/>
            <w:vAlign w:val="center"/>
          </w:tcPr>
          <w:p w:rsidR="007014AC" w:rsidRDefault="007014AC">
            <w:pPr>
              <w:rPr>
                <w:rFonts w:ascii="宋体" w:hAnsi="宋体"/>
                <w:szCs w:val="21"/>
              </w:rPr>
            </w:pPr>
          </w:p>
        </w:tc>
        <w:tc>
          <w:tcPr>
            <w:tcW w:w="1465" w:type="dxa"/>
            <w:vAlign w:val="center"/>
          </w:tcPr>
          <w:p w:rsidR="007014AC" w:rsidRDefault="007014AC">
            <w:pPr>
              <w:rPr>
                <w:rFonts w:ascii="宋体" w:hAnsi="宋体"/>
                <w:szCs w:val="21"/>
              </w:rPr>
            </w:pPr>
          </w:p>
        </w:tc>
        <w:tc>
          <w:tcPr>
            <w:tcW w:w="1465" w:type="dxa"/>
            <w:vAlign w:val="center"/>
          </w:tcPr>
          <w:p w:rsidR="007014AC" w:rsidRDefault="007014AC">
            <w:pPr>
              <w:rPr>
                <w:rFonts w:ascii="宋体" w:hAnsi="宋体"/>
                <w:szCs w:val="21"/>
              </w:rPr>
            </w:pPr>
          </w:p>
        </w:tc>
      </w:tr>
      <w:tr w:rsidR="007014AC">
        <w:tc>
          <w:tcPr>
            <w:tcW w:w="1620" w:type="dxa"/>
            <w:vAlign w:val="center"/>
          </w:tcPr>
          <w:p w:rsidR="007014AC" w:rsidRDefault="007014AC">
            <w:pPr>
              <w:rPr>
                <w:rFonts w:ascii="宋体" w:hAnsi="宋体"/>
                <w:szCs w:val="21"/>
              </w:rPr>
            </w:pPr>
          </w:p>
        </w:tc>
        <w:tc>
          <w:tcPr>
            <w:tcW w:w="1726" w:type="dxa"/>
            <w:vAlign w:val="center"/>
          </w:tcPr>
          <w:p w:rsidR="007014AC" w:rsidRDefault="007014AC">
            <w:pPr>
              <w:rPr>
                <w:rFonts w:ascii="宋体" w:hAnsi="宋体"/>
                <w:szCs w:val="21"/>
              </w:rPr>
            </w:pPr>
          </w:p>
        </w:tc>
        <w:tc>
          <w:tcPr>
            <w:tcW w:w="1548" w:type="dxa"/>
            <w:vAlign w:val="center"/>
          </w:tcPr>
          <w:p w:rsidR="007014AC" w:rsidRDefault="007014AC">
            <w:pPr>
              <w:rPr>
                <w:rFonts w:ascii="宋体" w:hAnsi="宋体"/>
                <w:szCs w:val="21"/>
              </w:rPr>
            </w:pPr>
          </w:p>
        </w:tc>
        <w:tc>
          <w:tcPr>
            <w:tcW w:w="1464" w:type="dxa"/>
            <w:vAlign w:val="center"/>
          </w:tcPr>
          <w:p w:rsidR="007014AC" w:rsidRDefault="007014AC">
            <w:pPr>
              <w:rPr>
                <w:rFonts w:ascii="宋体" w:hAnsi="宋体"/>
                <w:szCs w:val="21"/>
              </w:rPr>
            </w:pPr>
          </w:p>
        </w:tc>
        <w:tc>
          <w:tcPr>
            <w:tcW w:w="1465" w:type="dxa"/>
            <w:vAlign w:val="center"/>
          </w:tcPr>
          <w:p w:rsidR="007014AC" w:rsidRDefault="007014AC">
            <w:pPr>
              <w:rPr>
                <w:rFonts w:ascii="宋体" w:hAnsi="宋体"/>
                <w:szCs w:val="21"/>
              </w:rPr>
            </w:pPr>
          </w:p>
        </w:tc>
        <w:tc>
          <w:tcPr>
            <w:tcW w:w="1465" w:type="dxa"/>
            <w:vAlign w:val="center"/>
          </w:tcPr>
          <w:p w:rsidR="007014AC" w:rsidRDefault="007014AC">
            <w:pPr>
              <w:rPr>
                <w:rFonts w:ascii="宋体" w:hAnsi="宋体"/>
                <w:szCs w:val="21"/>
              </w:rPr>
            </w:pPr>
          </w:p>
        </w:tc>
      </w:tr>
      <w:tr w:rsidR="007014AC">
        <w:tc>
          <w:tcPr>
            <w:tcW w:w="1620" w:type="dxa"/>
            <w:vAlign w:val="center"/>
          </w:tcPr>
          <w:p w:rsidR="007014AC" w:rsidRDefault="007014AC">
            <w:pPr>
              <w:rPr>
                <w:rFonts w:ascii="宋体" w:hAnsi="宋体"/>
                <w:szCs w:val="21"/>
              </w:rPr>
            </w:pPr>
          </w:p>
        </w:tc>
        <w:tc>
          <w:tcPr>
            <w:tcW w:w="1726" w:type="dxa"/>
            <w:vAlign w:val="center"/>
          </w:tcPr>
          <w:p w:rsidR="007014AC" w:rsidRDefault="007014AC">
            <w:pPr>
              <w:rPr>
                <w:rFonts w:ascii="宋体" w:hAnsi="宋体"/>
                <w:szCs w:val="21"/>
              </w:rPr>
            </w:pPr>
          </w:p>
        </w:tc>
        <w:tc>
          <w:tcPr>
            <w:tcW w:w="1548" w:type="dxa"/>
            <w:vAlign w:val="center"/>
          </w:tcPr>
          <w:p w:rsidR="007014AC" w:rsidRDefault="007014AC">
            <w:pPr>
              <w:rPr>
                <w:rFonts w:ascii="宋体" w:hAnsi="宋体"/>
                <w:szCs w:val="21"/>
              </w:rPr>
            </w:pPr>
          </w:p>
        </w:tc>
        <w:tc>
          <w:tcPr>
            <w:tcW w:w="1464" w:type="dxa"/>
            <w:vAlign w:val="center"/>
          </w:tcPr>
          <w:p w:rsidR="007014AC" w:rsidRDefault="007014AC">
            <w:pPr>
              <w:rPr>
                <w:rFonts w:ascii="宋体" w:hAnsi="宋体"/>
                <w:szCs w:val="21"/>
              </w:rPr>
            </w:pPr>
          </w:p>
        </w:tc>
        <w:tc>
          <w:tcPr>
            <w:tcW w:w="1465" w:type="dxa"/>
            <w:vAlign w:val="center"/>
          </w:tcPr>
          <w:p w:rsidR="007014AC" w:rsidRDefault="007014AC">
            <w:pPr>
              <w:rPr>
                <w:rFonts w:ascii="宋体" w:hAnsi="宋体"/>
                <w:szCs w:val="21"/>
              </w:rPr>
            </w:pPr>
          </w:p>
        </w:tc>
        <w:tc>
          <w:tcPr>
            <w:tcW w:w="1465" w:type="dxa"/>
            <w:vAlign w:val="center"/>
          </w:tcPr>
          <w:p w:rsidR="007014AC" w:rsidRDefault="007014AC">
            <w:pPr>
              <w:rPr>
                <w:rFonts w:ascii="宋体" w:hAnsi="宋体"/>
                <w:szCs w:val="21"/>
              </w:rPr>
            </w:pPr>
          </w:p>
        </w:tc>
      </w:tr>
    </w:tbl>
    <w:p w:rsidR="007014AC" w:rsidRDefault="007014AC">
      <w:pPr>
        <w:rPr>
          <w:b/>
          <w:bCs/>
          <w:color w:val="FF0000"/>
          <w:sz w:val="24"/>
        </w:rPr>
      </w:pPr>
    </w:p>
    <w:p w:rsidR="007014AC" w:rsidRDefault="007014AC">
      <w:pPr>
        <w:rPr>
          <w:b/>
          <w:bCs/>
          <w:color w:val="FF0000"/>
          <w:sz w:val="24"/>
        </w:rPr>
      </w:pPr>
    </w:p>
    <w:p w:rsidR="007014AC" w:rsidRDefault="007014AC">
      <w:pPr>
        <w:rPr>
          <w:b/>
          <w:bCs/>
          <w:sz w:val="24"/>
        </w:rPr>
      </w:pPr>
    </w:p>
    <w:p w:rsidR="007014AC" w:rsidRDefault="00C96D2B">
      <w:pPr>
        <w:outlineLvl w:val="3"/>
        <w:rPr>
          <w:b/>
          <w:bCs/>
          <w:sz w:val="24"/>
        </w:rPr>
      </w:pPr>
      <w:r>
        <w:rPr>
          <w:rFonts w:hint="eastAsia"/>
          <w:b/>
          <w:bCs/>
          <w:sz w:val="24"/>
        </w:rPr>
        <w:t>（二）近三年同类业绩证明</w:t>
      </w:r>
      <w:r>
        <w:rPr>
          <w:b/>
          <w:bCs/>
          <w:sz w:val="24"/>
        </w:rPr>
        <w:t>材料</w:t>
      </w:r>
    </w:p>
    <w:p w:rsidR="007014AC" w:rsidRDefault="00C96D2B">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7014AC" w:rsidRDefault="007014AC">
      <w:pPr>
        <w:rPr>
          <w:b/>
          <w:bCs/>
          <w:sz w:val="24"/>
        </w:rPr>
      </w:pPr>
    </w:p>
    <w:p w:rsidR="007014AC" w:rsidRDefault="007014AC">
      <w:pPr>
        <w:rPr>
          <w:b/>
          <w:bCs/>
          <w:sz w:val="24"/>
        </w:rPr>
      </w:pPr>
    </w:p>
    <w:p w:rsidR="007014AC" w:rsidRDefault="007014AC">
      <w:pPr>
        <w:rPr>
          <w:b/>
          <w:bCs/>
          <w:sz w:val="24"/>
        </w:rPr>
      </w:pPr>
    </w:p>
    <w:p w:rsidR="007014AC" w:rsidRDefault="00C96D2B">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7014AC" w:rsidRDefault="007014AC">
      <w:pPr>
        <w:rPr>
          <w:b/>
          <w:bCs/>
          <w:sz w:val="24"/>
        </w:rPr>
      </w:pPr>
    </w:p>
    <w:p w:rsidR="007014AC" w:rsidRDefault="00C96D2B">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7014AC" w:rsidRDefault="007014AC">
      <w:pPr>
        <w:rPr>
          <w:b/>
          <w:bCs/>
        </w:rPr>
      </w:pPr>
    </w:p>
    <w:p w:rsidR="007014AC" w:rsidRDefault="00C96D2B">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7014AC" w:rsidRDefault="00C96D2B">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7014AC" w:rsidRDefault="00C96D2B">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014AC">
        <w:trPr>
          <w:jc w:val="center"/>
        </w:trPr>
        <w:tc>
          <w:tcPr>
            <w:tcW w:w="704" w:type="dxa"/>
          </w:tcPr>
          <w:p w:rsidR="007014AC" w:rsidRDefault="00C96D2B">
            <w:pPr>
              <w:jc w:val="center"/>
              <w:rPr>
                <w:sz w:val="24"/>
              </w:rPr>
            </w:pPr>
            <w:r>
              <w:rPr>
                <w:rFonts w:hint="eastAsia"/>
                <w:sz w:val="24"/>
              </w:rPr>
              <w:t>序号</w:t>
            </w:r>
          </w:p>
        </w:tc>
        <w:tc>
          <w:tcPr>
            <w:tcW w:w="5103" w:type="dxa"/>
          </w:tcPr>
          <w:p w:rsidR="007014AC" w:rsidRDefault="00C96D2B">
            <w:pPr>
              <w:jc w:val="center"/>
              <w:rPr>
                <w:sz w:val="24"/>
              </w:rPr>
            </w:pPr>
            <w:r>
              <w:rPr>
                <w:rFonts w:hint="eastAsia"/>
                <w:sz w:val="24"/>
              </w:rPr>
              <w:t>技术规格证明</w:t>
            </w:r>
            <w:r>
              <w:rPr>
                <w:sz w:val="24"/>
              </w:rPr>
              <w:t>文件名称</w:t>
            </w:r>
          </w:p>
        </w:tc>
        <w:tc>
          <w:tcPr>
            <w:tcW w:w="2126" w:type="dxa"/>
          </w:tcPr>
          <w:p w:rsidR="007014AC" w:rsidRDefault="00C96D2B">
            <w:pPr>
              <w:jc w:val="center"/>
              <w:rPr>
                <w:sz w:val="24"/>
              </w:rPr>
            </w:pPr>
            <w:r>
              <w:rPr>
                <w:rFonts w:hint="eastAsia"/>
                <w:sz w:val="24"/>
              </w:rPr>
              <w:t>备注</w:t>
            </w:r>
          </w:p>
        </w:tc>
      </w:tr>
      <w:tr w:rsidR="007014AC">
        <w:trPr>
          <w:jc w:val="center"/>
        </w:trPr>
        <w:tc>
          <w:tcPr>
            <w:tcW w:w="704" w:type="dxa"/>
          </w:tcPr>
          <w:p w:rsidR="007014AC" w:rsidRDefault="00C96D2B">
            <w:pPr>
              <w:jc w:val="center"/>
              <w:rPr>
                <w:sz w:val="24"/>
              </w:rPr>
            </w:pPr>
            <w:r>
              <w:rPr>
                <w:rFonts w:hint="eastAsia"/>
                <w:sz w:val="24"/>
              </w:rPr>
              <w:t>1</w:t>
            </w:r>
          </w:p>
        </w:tc>
        <w:tc>
          <w:tcPr>
            <w:tcW w:w="5103" w:type="dxa"/>
          </w:tcPr>
          <w:p w:rsidR="007014AC" w:rsidRDefault="007014AC">
            <w:pPr>
              <w:jc w:val="center"/>
              <w:rPr>
                <w:sz w:val="24"/>
              </w:rPr>
            </w:pPr>
          </w:p>
        </w:tc>
        <w:tc>
          <w:tcPr>
            <w:tcW w:w="2126" w:type="dxa"/>
          </w:tcPr>
          <w:p w:rsidR="007014AC" w:rsidRDefault="007014AC">
            <w:pPr>
              <w:jc w:val="center"/>
              <w:rPr>
                <w:sz w:val="24"/>
              </w:rPr>
            </w:pPr>
          </w:p>
        </w:tc>
      </w:tr>
      <w:tr w:rsidR="007014AC">
        <w:trPr>
          <w:jc w:val="center"/>
        </w:trPr>
        <w:tc>
          <w:tcPr>
            <w:tcW w:w="704" w:type="dxa"/>
          </w:tcPr>
          <w:p w:rsidR="007014AC" w:rsidRDefault="00C96D2B">
            <w:pPr>
              <w:jc w:val="center"/>
              <w:rPr>
                <w:sz w:val="24"/>
              </w:rPr>
            </w:pPr>
            <w:r>
              <w:rPr>
                <w:rFonts w:hint="eastAsia"/>
                <w:sz w:val="24"/>
              </w:rPr>
              <w:t>2</w:t>
            </w:r>
          </w:p>
        </w:tc>
        <w:tc>
          <w:tcPr>
            <w:tcW w:w="5103" w:type="dxa"/>
          </w:tcPr>
          <w:p w:rsidR="007014AC" w:rsidRDefault="007014AC">
            <w:pPr>
              <w:jc w:val="center"/>
              <w:rPr>
                <w:sz w:val="24"/>
              </w:rPr>
            </w:pPr>
          </w:p>
        </w:tc>
        <w:tc>
          <w:tcPr>
            <w:tcW w:w="2126" w:type="dxa"/>
          </w:tcPr>
          <w:p w:rsidR="007014AC" w:rsidRDefault="007014AC">
            <w:pPr>
              <w:jc w:val="center"/>
              <w:rPr>
                <w:sz w:val="24"/>
              </w:rPr>
            </w:pPr>
          </w:p>
        </w:tc>
      </w:tr>
      <w:tr w:rsidR="007014AC">
        <w:trPr>
          <w:jc w:val="center"/>
        </w:trPr>
        <w:tc>
          <w:tcPr>
            <w:tcW w:w="704" w:type="dxa"/>
          </w:tcPr>
          <w:p w:rsidR="007014AC" w:rsidRDefault="00C96D2B">
            <w:pPr>
              <w:jc w:val="center"/>
              <w:rPr>
                <w:sz w:val="24"/>
              </w:rPr>
            </w:pPr>
            <w:r>
              <w:rPr>
                <w:rFonts w:hint="eastAsia"/>
                <w:sz w:val="24"/>
              </w:rPr>
              <w:t>3</w:t>
            </w:r>
          </w:p>
        </w:tc>
        <w:tc>
          <w:tcPr>
            <w:tcW w:w="5103" w:type="dxa"/>
          </w:tcPr>
          <w:p w:rsidR="007014AC" w:rsidRDefault="007014AC">
            <w:pPr>
              <w:jc w:val="center"/>
              <w:rPr>
                <w:sz w:val="24"/>
              </w:rPr>
            </w:pPr>
          </w:p>
        </w:tc>
        <w:tc>
          <w:tcPr>
            <w:tcW w:w="2126" w:type="dxa"/>
          </w:tcPr>
          <w:p w:rsidR="007014AC" w:rsidRDefault="007014AC">
            <w:pPr>
              <w:jc w:val="center"/>
              <w:rPr>
                <w:sz w:val="24"/>
              </w:rPr>
            </w:pPr>
          </w:p>
        </w:tc>
      </w:tr>
      <w:tr w:rsidR="007014AC">
        <w:trPr>
          <w:jc w:val="center"/>
        </w:trPr>
        <w:tc>
          <w:tcPr>
            <w:tcW w:w="704" w:type="dxa"/>
          </w:tcPr>
          <w:p w:rsidR="007014AC" w:rsidRDefault="007014AC">
            <w:pPr>
              <w:jc w:val="center"/>
              <w:rPr>
                <w:sz w:val="24"/>
              </w:rPr>
            </w:pPr>
          </w:p>
        </w:tc>
        <w:tc>
          <w:tcPr>
            <w:tcW w:w="5103" w:type="dxa"/>
          </w:tcPr>
          <w:p w:rsidR="007014AC" w:rsidRDefault="007014AC">
            <w:pPr>
              <w:jc w:val="center"/>
              <w:rPr>
                <w:sz w:val="24"/>
              </w:rPr>
            </w:pPr>
          </w:p>
        </w:tc>
        <w:tc>
          <w:tcPr>
            <w:tcW w:w="2126" w:type="dxa"/>
          </w:tcPr>
          <w:p w:rsidR="007014AC" w:rsidRDefault="007014AC">
            <w:pPr>
              <w:jc w:val="center"/>
              <w:rPr>
                <w:sz w:val="24"/>
              </w:rPr>
            </w:pPr>
          </w:p>
        </w:tc>
      </w:tr>
    </w:tbl>
    <w:p w:rsidR="007014AC" w:rsidRDefault="007014AC">
      <w:pPr>
        <w:rPr>
          <w:sz w:val="24"/>
        </w:rPr>
      </w:pPr>
    </w:p>
    <w:p w:rsidR="007014AC" w:rsidRDefault="00C96D2B">
      <w:pPr>
        <w:outlineLvl w:val="3"/>
        <w:rPr>
          <w:b/>
          <w:bCs/>
          <w:sz w:val="24"/>
        </w:rPr>
      </w:pPr>
      <w:r>
        <w:rPr>
          <w:rFonts w:hint="eastAsia"/>
          <w:b/>
          <w:bCs/>
          <w:sz w:val="24"/>
        </w:rPr>
        <w:t>（二）技术规格证明文件</w:t>
      </w:r>
    </w:p>
    <w:p w:rsidR="007014AC" w:rsidRDefault="007014AC">
      <w:pPr>
        <w:rPr>
          <w:sz w:val="24"/>
        </w:rPr>
      </w:pPr>
    </w:p>
    <w:p w:rsidR="007014AC" w:rsidRDefault="007014AC">
      <w:pPr>
        <w:rPr>
          <w:sz w:val="24"/>
        </w:rPr>
      </w:pPr>
    </w:p>
    <w:p w:rsidR="007014AC" w:rsidRDefault="00C96D2B">
      <w:pPr>
        <w:pStyle w:val="30"/>
        <w:jc w:val="center"/>
        <w:rPr>
          <w:rFonts w:ascii="黑体" w:eastAsia="黑体"/>
          <w:b w:val="0"/>
          <w:sz w:val="24"/>
          <w:szCs w:val="24"/>
        </w:rPr>
      </w:pPr>
      <w:r>
        <w:rPr>
          <w:rFonts w:ascii="黑体" w:eastAsia="黑体" w:hint="eastAsia"/>
          <w:b w:val="0"/>
          <w:sz w:val="24"/>
          <w:szCs w:val="24"/>
        </w:rPr>
        <w:t>十、技术规格偏离表</w:t>
      </w:r>
    </w:p>
    <w:p w:rsidR="007014AC" w:rsidRDefault="007014AC">
      <w:pPr>
        <w:rPr>
          <w:sz w:val="24"/>
        </w:rPr>
      </w:pPr>
    </w:p>
    <w:p w:rsidR="007014AC" w:rsidRDefault="00C96D2B">
      <w:pPr>
        <w:rPr>
          <w:rFonts w:hint="eastAsia"/>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57"/>
        <w:gridCol w:w="1912"/>
        <w:gridCol w:w="1909"/>
        <w:gridCol w:w="1910"/>
        <w:gridCol w:w="1912"/>
      </w:tblGrid>
      <w:tr w:rsidR="009F75C7" w:rsidTr="009F75C7">
        <w:trPr>
          <w:trHeight w:val="555"/>
          <w:jc w:val="center"/>
        </w:trPr>
        <w:tc>
          <w:tcPr>
            <w:tcW w:w="251" w:type="pct"/>
            <w:tcBorders>
              <w:top w:val="single" w:sz="4" w:space="0" w:color="auto"/>
              <w:left w:val="single" w:sz="4" w:space="0" w:color="auto"/>
              <w:bottom w:val="single" w:sz="4" w:space="0" w:color="auto"/>
              <w:right w:val="single" w:sz="4" w:space="0" w:color="auto"/>
            </w:tcBorders>
          </w:tcPr>
          <w:p w:rsidR="009F75C7" w:rsidRDefault="009F75C7" w:rsidP="005B5D8C">
            <w:pPr>
              <w:widowControl/>
              <w:jc w:val="center"/>
              <w:rPr>
                <w:rFonts w:ascii="宋体" w:hAnsi="宋体" w:cs="宋体" w:hint="eastAsia"/>
                <w:b/>
                <w:bCs/>
                <w:szCs w:val="21"/>
              </w:rPr>
            </w:pPr>
            <w:r>
              <w:rPr>
                <w:rFonts w:ascii="宋体" w:hAnsi="宋体" w:cs="宋体" w:hint="eastAsia"/>
                <w:b/>
                <w:bCs/>
                <w:szCs w:val="21"/>
              </w:rPr>
              <w:t>序号</w:t>
            </w:r>
          </w:p>
        </w:tc>
        <w:tc>
          <w:tcPr>
            <w:tcW w:w="268" w:type="pct"/>
            <w:tcBorders>
              <w:top w:val="single" w:sz="4" w:space="0" w:color="auto"/>
              <w:left w:val="single" w:sz="4" w:space="0" w:color="auto"/>
              <w:bottom w:val="single" w:sz="4" w:space="0" w:color="auto"/>
              <w:right w:val="single" w:sz="4" w:space="0" w:color="auto"/>
            </w:tcBorders>
            <w:vAlign w:val="center"/>
          </w:tcPr>
          <w:p w:rsidR="009F75C7" w:rsidRDefault="009F75C7" w:rsidP="005B5D8C">
            <w:pPr>
              <w:widowControl/>
              <w:jc w:val="center"/>
              <w:rPr>
                <w:rFonts w:ascii="宋体" w:hAnsi="宋体" w:cs="宋体"/>
                <w:b/>
                <w:bCs/>
                <w:szCs w:val="21"/>
              </w:rPr>
            </w:pPr>
            <w:r>
              <w:rPr>
                <w:rFonts w:ascii="宋体" w:hAnsi="宋体" w:cs="宋体" w:hint="eastAsia"/>
                <w:b/>
                <w:bCs/>
                <w:szCs w:val="21"/>
              </w:rPr>
              <w:t>货物名称</w:t>
            </w:r>
          </w:p>
        </w:tc>
        <w:tc>
          <w:tcPr>
            <w:tcW w:w="1121" w:type="pct"/>
            <w:tcBorders>
              <w:top w:val="single" w:sz="4" w:space="0" w:color="auto"/>
              <w:left w:val="single" w:sz="4" w:space="0" w:color="auto"/>
              <w:bottom w:val="single" w:sz="4" w:space="0" w:color="auto"/>
              <w:right w:val="single" w:sz="4" w:space="0" w:color="auto"/>
            </w:tcBorders>
            <w:vAlign w:val="center"/>
          </w:tcPr>
          <w:p w:rsidR="009F75C7" w:rsidRDefault="009F75C7" w:rsidP="005B5D8C">
            <w:pPr>
              <w:spacing w:line="360" w:lineRule="exact"/>
              <w:jc w:val="center"/>
              <w:rPr>
                <w:rFonts w:ascii="宋体" w:hAnsi="宋体" w:cs="宋体"/>
                <w:b/>
                <w:bCs/>
                <w:szCs w:val="21"/>
              </w:rPr>
            </w:pPr>
            <w:r>
              <w:rPr>
                <w:rFonts w:ascii="宋体" w:hAnsi="宋体" w:cs="宋体" w:hint="eastAsia"/>
                <w:b/>
                <w:bCs/>
                <w:szCs w:val="21"/>
              </w:rPr>
              <w:t>技术参数要求</w:t>
            </w:r>
          </w:p>
        </w:tc>
        <w:tc>
          <w:tcPr>
            <w:tcW w:w="1119" w:type="pct"/>
            <w:tcBorders>
              <w:top w:val="single" w:sz="4" w:space="0" w:color="auto"/>
              <w:left w:val="single" w:sz="4" w:space="0" w:color="auto"/>
              <w:bottom w:val="single" w:sz="4" w:space="0" w:color="auto"/>
              <w:right w:val="single" w:sz="4" w:space="0" w:color="auto"/>
            </w:tcBorders>
            <w:vAlign w:val="center"/>
          </w:tcPr>
          <w:p w:rsidR="009F75C7" w:rsidRPr="009F75C7" w:rsidRDefault="009F75C7" w:rsidP="005B5D8C">
            <w:pPr>
              <w:jc w:val="center"/>
              <w:rPr>
                <w:b/>
                <w:szCs w:val="21"/>
              </w:rPr>
            </w:pPr>
            <w:r w:rsidRPr="009F75C7">
              <w:rPr>
                <w:rFonts w:hint="eastAsia"/>
                <w:b/>
                <w:szCs w:val="21"/>
              </w:rPr>
              <w:t>投标技术响应</w:t>
            </w:r>
          </w:p>
        </w:tc>
        <w:tc>
          <w:tcPr>
            <w:tcW w:w="1120" w:type="pct"/>
            <w:tcBorders>
              <w:top w:val="single" w:sz="4" w:space="0" w:color="auto"/>
              <w:left w:val="single" w:sz="4" w:space="0" w:color="auto"/>
              <w:bottom w:val="single" w:sz="4" w:space="0" w:color="auto"/>
              <w:right w:val="single" w:sz="4" w:space="0" w:color="auto"/>
            </w:tcBorders>
            <w:vAlign w:val="center"/>
          </w:tcPr>
          <w:p w:rsidR="009F75C7" w:rsidRPr="009F75C7" w:rsidRDefault="009F75C7" w:rsidP="005B5D8C">
            <w:pPr>
              <w:jc w:val="center"/>
              <w:rPr>
                <w:b/>
                <w:szCs w:val="21"/>
              </w:rPr>
            </w:pPr>
            <w:r w:rsidRPr="009F75C7">
              <w:rPr>
                <w:rFonts w:hint="eastAsia"/>
                <w:b/>
                <w:szCs w:val="21"/>
              </w:rPr>
              <w:t>偏离情况</w:t>
            </w:r>
          </w:p>
        </w:tc>
        <w:tc>
          <w:tcPr>
            <w:tcW w:w="1121" w:type="pct"/>
            <w:tcBorders>
              <w:top w:val="single" w:sz="4" w:space="0" w:color="auto"/>
              <w:left w:val="single" w:sz="4" w:space="0" w:color="auto"/>
              <w:bottom w:val="single" w:sz="4" w:space="0" w:color="auto"/>
              <w:right w:val="single" w:sz="4" w:space="0" w:color="auto"/>
            </w:tcBorders>
            <w:vAlign w:val="center"/>
          </w:tcPr>
          <w:p w:rsidR="009F75C7" w:rsidRPr="009F75C7" w:rsidRDefault="009F75C7" w:rsidP="005B5D8C">
            <w:pPr>
              <w:jc w:val="center"/>
              <w:rPr>
                <w:b/>
                <w:szCs w:val="21"/>
              </w:rPr>
            </w:pPr>
            <w:r w:rsidRPr="009F75C7">
              <w:rPr>
                <w:rFonts w:hint="eastAsia"/>
                <w:b/>
                <w:szCs w:val="21"/>
              </w:rPr>
              <w:t>说明</w:t>
            </w:r>
          </w:p>
        </w:tc>
      </w:tr>
      <w:tr w:rsidR="009F75C7" w:rsidTr="009F75C7">
        <w:trPr>
          <w:trHeight w:val="349"/>
          <w:jc w:val="center"/>
        </w:trPr>
        <w:tc>
          <w:tcPr>
            <w:tcW w:w="251" w:type="pct"/>
            <w:vMerge w:val="restart"/>
            <w:tcBorders>
              <w:left w:val="single" w:sz="4" w:space="0" w:color="auto"/>
              <w:right w:val="single" w:sz="4" w:space="0" w:color="auto"/>
            </w:tcBorders>
            <w:vAlign w:val="center"/>
          </w:tcPr>
          <w:p w:rsidR="009F75C7" w:rsidRDefault="009F75C7" w:rsidP="009F75C7">
            <w:pPr>
              <w:jc w:val="center"/>
              <w:rPr>
                <w:rFonts w:ascii="宋体" w:hAnsi="宋体" w:cs="等线" w:hint="eastAsia"/>
                <w:b/>
                <w:bCs/>
                <w:sz w:val="24"/>
                <w:szCs w:val="21"/>
              </w:rPr>
            </w:pPr>
            <w:r>
              <w:rPr>
                <w:rFonts w:ascii="宋体" w:hAnsi="宋体" w:cs="等线" w:hint="eastAsia"/>
                <w:b/>
                <w:bCs/>
                <w:sz w:val="24"/>
                <w:szCs w:val="21"/>
              </w:rPr>
              <w:t>1</w:t>
            </w:r>
          </w:p>
        </w:tc>
        <w:tc>
          <w:tcPr>
            <w:tcW w:w="268" w:type="pct"/>
            <w:vMerge w:val="restart"/>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r>
              <w:rPr>
                <w:rFonts w:ascii="宋体" w:hAnsi="宋体" w:cs="等线" w:hint="eastAsia"/>
                <w:b/>
                <w:bCs/>
                <w:sz w:val="24"/>
                <w:szCs w:val="21"/>
              </w:rPr>
              <w:t>脑外科手术器械一批</w:t>
            </w:r>
          </w:p>
        </w:tc>
        <w:tc>
          <w:tcPr>
            <w:tcW w:w="1121" w:type="pct"/>
            <w:tcBorders>
              <w:top w:val="single" w:sz="4" w:space="0" w:color="auto"/>
              <w:left w:val="single" w:sz="4" w:space="0" w:color="auto"/>
              <w:right w:val="single" w:sz="4" w:space="0" w:color="auto"/>
            </w:tcBorders>
            <w:vAlign w:val="center"/>
          </w:tcPr>
          <w:p w:rsidR="009F75C7" w:rsidRDefault="009F75C7" w:rsidP="005B5D8C">
            <w:pPr>
              <w:jc w:val="left"/>
              <w:rPr>
                <w:rFonts w:ascii="宋体" w:hAnsi="宋体" w:cs="微软雅黑"/>
                <w:kern w:val="0"/>
                <w:szCs w:val="21"/>
              </w:rPr>
            </w:pPr>
            <w:r>
              <w:rPr>
                <w:rFonts w:ascii="宋体" w:hAnsi="宋体" w:cs="微软雅黑" w:hint="eastAsia"/>
                <w:kern w:val="0"/>
                <w:szCs w:val="21"/>
              </w:rPr>
              <w:t>1</w:t>
            </w:r>
            <w:r>
              <w:rPr>
                <w:rFonts w:ascii="宋体" w:hAnsi="宋体" w:cs="微软雅黑"/>
                <w:kern w:val="0"/>
                <w:szCs w:val="21"/>
              </w:rPr>
              <w:t>.1</w:t>
            </w:r>
            <w:r>
              <w:rPr>
                <w:rFonts w:ascii="宋体" w:hAnsi="宋体" w:cs="微软雅黑" w:hint="eastAsia"/>
                <w:kern w:val="0"/>
                <w:szCs w:val="21"/>
              </w:rPr>
              <w:t>精细剪≥1把，全长180mm（允许误差±1</w:t>
            </w:r>
            <w:r>
              <w:rPr>
                <w:rFonts w:ascii="宋体" w:hAnsi="宋体" w:cs="微软雅黑"/>
                <w:kern w:val="0"/>
                <w:szCs w:val="21"/>
              </w:rPr>
              <w:t>0mm</w:t>
            </w:r>
            <w:r>
              <w:rPr>
                <w:rFonts w:ascii="宋体" w:hAnsi="宋体" w:cs="微软雅黑" w:hint="eastAsia"/>
                <w:kern w:val="0"/>
                <w:szCs w:val="21"/>
              </w:rPr>
              <w:t>），弯，尖头，镶片。</w:t>
            </w:r>
          </w:p>
        </w:tc>
        <w:tc>
          <w:tcPr>
            <w:tcW w:w="1119" w:type="pct"/>
            <w:tcBorders>
              <w:top w:val="single" w:sz="4" w:space="0" w:color="auto"/>
              <w:left w:val="single" w:sz="4" w:space="0" w:color="auto"/>
              <w:right w:val="single" w:sz="4" w:space="0" w:color="auto"/>
            </w:tcBorders>
          </w:tcPr>
          <w:p w:rsidR="009F75C7" w:rsidRDefault="009F75C7" w:rsidP="005B5D8C">
            <w:pPr>
              <w:jc w:val="left"/>
              <w:rPr>
                <w:rFonts w:ascii="宋体" w:hAnsi="宋体" w:cs="微软雅黑" w:hint="eastAsia"/>
                <w:kern w:val="0"/>
                <w:szCs w:val="21"/>
              </w:rPr>
            </w:pPr>
          </w:p>
        </w:tc>
        <w:tc>
          <w:tcPr>
            <w:tcW w:w="1120" w:type="pct"/>
            <w:tcBorders>
              <w:top w:val="single" w:sz="4" w:space="0" w:color="auto"/>
              <w:left w:val="single" w:sz="4" w:space="0" w:color="auto"/>
              <w:right w:val="single" w:sz="4" w:space="0" w:color="auto"/>
            </w:tcBorders>
          </w:tcPr>
          <w:p w:rsidR="009F75C7" w:rsidRDefault="009F75C7" w:rsidP="005B5D8C">
            <w:pPr>
              <w:jc w:val="left"/>
              <w:rPr>
                <w:rFonts w:ascii="宋体" w:hAnsi="宋体" w:cs="微软雅黑" w:hint="eastAsia"/>
                <w:kern w:val="0"/>
                <w:szCs w:val="21"/>
              </w:rPr>
            </w:pPr>
          </w:p>
        </w:tc>
        <w:tc>
          <w:tcPr>
            <w:tcW w:w="1121" w:type="pct"/>
            <w:tcBorders>
              <w:top w:val="single" w:sz="4" w:space="0" w:color="auto"/>
              <w:left w:val="single" w:sz="4" w:space="0" w:color="auto"/>
              <w:right w:val="single" w:sz="4" w:space="0" w:color="auto"/>
            </w:tcBorders>
          </w:tcPr>
          <w:p w:rsidR="009F75C7" w:rsidRDefault="009F75C7" w:rsidP="005B5D8C">
            <w:pPr>
              <w:jc w:val="left"/>
              <w:rPr>
                <w:rFonts w:ascii="宋体" w:hAnsi="宋体" w:cs="微软雅黑" w:hint="eastAsia"/>
                <w:kern w:val="0"/>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cs="微软雅黑"/>
                <w:color w:val="000000"/>
                <w:kern w:val="0"/>
                <w:szCs w:val="21"/>
              </w:rPr>
            </w:pPr>
            <w:r>
              <w:rPr>
                <w:rFonts w:ascii="宋体" w:hAnsi="宋体" w:cs="微软雅黑" w:hint="eastAsia"/>
                <w:color w:val="000000"/>
                <w:kern w:val="0"/>
                <w:szCs w:val="21"/>
              </w:rPr>
              <w:t>1</w:t>
            </w:r>
            <w:r>
              <w:rPr>
                <w:rFonts w:ascii="宋体" w:hAnsi="宋体" w:cs="微软雅黑"/>
                <w:color w:val="000000"/>
                <w:kern w:val="0"/>
                <w:szCs w:val="21"/>
              </w:rPr>
              <w:t>.2</w:t>
            </w:r>
            <w:r>
              <w:rPr>
                <w:rFonts w:ascii="宋体" w:hAnsi="宋体" w:cs="微软雅黑" w:hint="eastAsia"/>
                <w:color w:val="000000"/>
                <w:kern w:val="0"/>
                <w:szCs w:val="21"/>
              </w:rPr>
              <w:t>精细剪</w:t>
            </w:r>
            <w:r>
              <w:rPr>
                <w:rFonts w:ascii="宋体" w:hAnsi="宋体" w:cs="微软雅黑" w:hint="eastAsia"/>
                <w:kern w:val="0"/>
                <w:szCs w:val="21"/>
              </w:rPr>
              <w:t>≥1把，全长180mm（允许误差±1</w:t>
            </w:r>
            <w:r>
              <w:rPr>
                <w:rFonts w:ascii="宋体" w:hAnsi="宋体" w:cs="微软雅黑"/>
                <w:kern w:val="0"/>
                <w:szCs w:val="21"/>
              </w:rPr>
              <w:t>0mm</w:t>
            </w:r>
            <w:r>
              <w:rPr>
                <w:rFonts w:ascii="宋体" w:hAnsi="宋体" w:cs="微软雅黑" w:hint="eastAsia"/>
                <w:kern w:val="0"/>
                <w:szCs w:val="21"/>
              </w:rPr>
              <w:t>），弯，宽头，镶片。</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cs="微软雅黑" w:hint="eastAsia"/>
                <w:color w:val="000000"/>
                <w:kern w:val="0"/>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cs="微软雅黑" w:hint="eastAsia"/>
                <w:color w:val="000000"/>
                <w:kern w:val="0"/>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cs="微软雅黑" w:hint="eastAsia"/>
                <w:color w:val="000000"/>
                <w:kern w:val="0"/>
                <w:szCs w:val="21"/>
              </w:rPr>
            </w:pPr>
          </w:p>
        </w:tc>
      </w:tr>
      <w:tr w:rsidR="009F75C7" w:rsidTr="009F75C7">
        <w:trPr>
          <w:trHeight w:val="9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.3</w:t>
            </w:r>
            <w:r>
              <w:rPr>
                <w:rFonts w:ascii="宋体" w:hAnsi="宋体" w:hint="eastAsia"/>
                <w:szCs w:val="21"/>
              </w:rPr>
              <w:t>显微镊</w:t>
            </w:r>
            <w:r>
              <w:rPr>
                <w:rFonts w:ascii="宋体" w:hAnsi="宋体" w:cs="微软雅黑" w:hint="eastAsia"/>
                <w:kern w:val="0"/>
                <w:szCs w:val="21"/>
              </w:rPr>
              <w:t>≥1把，全长180mm（允许误差±1</w:t>
            </w:r>
            <w:r>
              <w:rPr>
                <w:rFonts w:ascii="宋体" w:hAnsi="宋体" w:cs="微软雅黑"/>
                <w:kern w:val="0"/>
                <w:szCs w:val="21"/>
              </w:rPr>
              <w:t>0mm</w:t>
            </w:r>
            <w:r>
              <w:rPr>
                <w:rFonts w:ascii="宋体" w:hAnsi="宋体" w:cs="微软雅黑" w:hint="eastAsia"/>
                <w:kern w:val="0"/>
                <w:szCs w:val="21"/>
              </w:rPr>
              <w:t>），尖端直径Ф1mm，直型，环形，圆柄。</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.4</w:t>
            </w:r>
            <w:r>
              <w:rPr>
                <w:rFonts w:ascii="宋体" w:hAnsi="宋体" w:hint="eastAsia"/>
                <w:szCs w:val="21"/>
              </w:rPr>
              <w:t>显微持针钳</w:t>
            </w:r>
            <w:r>
              <w:rPr>
                <w:rFonts w:ascii="宋体" w:hAnsi="宋体" w:cs="微软雅黑" w:hint="eastAsia"/>
                <w:kern w:val="0"/>
                <w:szCs w:val="21"/>
              </w:rPr>
              <w:t>≥1把，全长210mm（允许误差±1</w:t>
            </w:r>
            <w:r>
              <w:rPr>
                <w:rFonts w:ascii="宋体" w:hAnsi="宋体" w:cs="微软雅黑"/>
                <w:kern w:val="0"/>
                <w:szCs w:val="21"/>
              </w:rPr>
              <w:t>0mm</w:t>
            </w:r>
            <w:r>
              <w:rPr>
                <w:rFonts w:ascii="宋体" w:hAnsi="宋体" w:cs="微软雅黑" w:hint="eastAsia"/>
                <w:kern w:val="0"/>
                <w:szCs w:val="21"/>
              </w:rPr>
              <w:t>），直，自锁，簧式。</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显微持针钳≥1把，全长210mm（允许误差±10mm），弯，自锁，簧式。</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显微镊</w:t>
            </w:r>
            <w:r>
              <w:rPr>
                <w:rFonts w:ascii="宋体" w:hAnsi="宋体" w:cs="微软雅黑" w:hint="eastAsia"/>
                <w:kern w:val="0"/>
                <w:szCs w:val="21"/>
              </w:rPr>
              <w:t>≥1把，全长180mm</w:t>
            </w:r>
            <w:r>
              <w:rPr>
                <w:rFonts w:ascii="宋体" w:hAnsi="宋体" w:hint="eastAsia"/>
                <w:szCs w:val="21"/>
              </w:rPr>
              <w:t>（允许误差±</w:t>
            </w:r>
            <w:r>
              <w:rPr>
                <w:rFonts w:ascii="宋体" w:hAnsi="宋体"/>
                <w:szCs w:val="21"/>
              </w:rPr>
              <w:t>5</w:t>
            </w:r>
            <w:r>
              <w:rPr>
                <w:rFonts w:ascii="宋体" w:hAnsi="宋体" w:hint="eastAsia"/>
                <w:szCs w:val="21"/>
              </w:rPr>
              <w:t>mm）</w:t>
            </w:r>
            <w:r>
              <w:rPr>
                <w:rFonts w:ascii="宋体" w:hAnsi="宋体" w:cs="微软雅黑" w:hint="eastAsia"/>
                <w:kern w:val="0"/>
                <w:szCs w:val="21"/>
              </w:rPr>
              <w:t>，尖端0.6mm，直型，平台，圆柄。</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.7</w:t>
            </w:r>
            <w:r>
              <w:rPr>
                <w:rFonts w:ascii="宋体" w:hAnsi="宋体" w:hint="eastAsia"/>
                <w:szCs w:val="21"/>
              </w:rPr>
              <w:t>直角钳≥1把，</w:t>
            </w:r>
            <w:r>
              <w:rPr>
                <w:rFonts w:ascii="宋体" w:hAnsi="宋体" w:hint="eastAsia"/>
                <w:szCs w:val="21"/>
              </w:rPr>
              <w:lastRenderedPageBreak/>
              <w:t>全长130mm（允许误差±</w:t>
            </w:r>
            <w:r>
              <w:rPr>
                <w:rFonts w:ascii="宋体" w:hAnsi="宋体"/>
                <w:szCs w:val="21"/>
              </w:rPr>
              <w:t>5</w:t>
            </w:r>
            <w:r>
              <w:rPr>
                <w:rFonts w:ascii="宋体" w:hAnsi="宋体" w:hint="eastAsia"/>
                <w:szCs w:val="21"/>
              </w:rPr>
              <w:t>mm），头端长13mm（允许误差±</w:t>
            </w:r>
            <w:r>
              <w:rPr>
                <w:rFonts w:ascii="宋体" w:hAnsi="宋体"/>
                <w:szCs w:val="21"/>
              </w:rPr>
              <w:t>1</w:t>
            </w:r>
            <w:r>
              <w:rPr>
                <w:rFonts w:ascii="宋体" w:hAnsi="宋体" w:hint="eastAsia"/>
                <w:szCs w:val="21"/>
              </w:rPr>
              <w:t>mm）。</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.8</w:t>
            </w:r>
            <w:r>
              <w:rPr>
                <w:rFonts w:ascii="宋体" w:hAnsi="宋体" w:hint="eastAsia"/>
                <w:szCs w:val="21"/>
              </w:rPr>
              <w:t>直角钳≥1把，全长180mm（允许误差±5mm），头端长15mm（允许误差±1mm）。</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.9</w:t>
            </w:r>
            <w:r>
              <w:rPr>
                <w:rFonts w:ascii="宋体" w:hAnsi="宋体" w:hint="eastAsia"/>
                <w:szCs w:val="21"/>
              </w:rPr>
              <w:t>骨膜剥离器≥1把，全长180mm（允许误差±5mm），双头，弯/弯，工作端宽1mm、2mm。</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.10</w:t>
            </w:r>
            <w:r>
              <w:rPr>
                <w:rFonts w:ascii="宋体" w:hAnsi="宋体" w:hint="eastAsia"/>
                <w:szCs w:val="21"/>
              </w:rPr>
              <w:t>骨膜剥离器≥1把，全长180mm（允许误差±5mm），双头，弯/弯，工作端宽3mm、4mm。</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.11</w:t>
            </w:r>
            <w:r>
              <w:rPr>
                <w:rFonts w:ascii="宋体" w:hAnsi="宋体" w:hint="eastAsia"/>
                <w:szCs w:val="21"/>
              </w:rPr>
              <w:t>凹凸齿止血夹≥1把，全长110mm（允许误差±5mm），左弯，反力式。</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.12</w:t>
            </w:r>
            <w:r>
              <w:rPr>
                <w:rFonts w:ascii="宋体" w:hAnsi="宋体" w:hint="eastAsia"/>
                <w:szCs w:val="21"/>
              </w:rPr>
              <w:t>凹凸齿止血夹≥1把，全长110mm（允许误差±5mm），右弯，反力式。</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.13</w:t>
            </w:r>
            <w:r>
              <w:rPr>
                <w:rFonts w:ascii="宋体" w:hAnsi="宋体" w:hint="eastAsia"/>
                <w:szCs w:val="21"/>
              </w:rPr>
              <w:t>主动脉侧壁钳≥1把，</w:t>
            </w:r>
            <w:r>
              <w:rPr>
                <w:rFonts w:ascii="宋体" w:hAnsi="宋体" w:cs="宋体" w:hint="eastAsia"/>
                <w:color w:val="000000"/>
                <w:kern w:val="0"/>
                <w:sz w:val="22"/>
                <w:szCs w:val="22"/>
              </w:rPr>
              <w:t>全长160mm</w:t>
            </w:r>
            <w:r>
              <w:rPr>
                <w:rFonts w:ascii="宋体" w:hAnsi="宋体" w:hint="eastAsia"/>
                <w:szCs w:val="21"/>
              </w:rPr>
              <w:t>（允许误差±5mm）。</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.14</w:t>
            </w:r>
            <w:r>
              <w:rPr>
                <w:rFonts w:ascii="宋体" w:hAnsi="宋体" w:cs="宋体" w:hint="eastAsia"/>
                <w:color w:val="000000"/>
                <w:kern w:val="0"/>
                <w:sz w:val="22"/>
                <w:szCs w:val="22"/>
              </w:rPr>
              <w:t>主动脉侧壁钳</w:t>
            </w:r>
            <w:r>
              <w:rPr>
                <w:rFonts w:ascii="宋体" w:hAnsi="宋体" w:hint="eastAsia"/>
                <w:szCs w:val="21"/>
              </w:rPr>
              <w:t>≥1把，</w:t>
            </w:r>
            <w:r>
              <w:rPr>
                <w:rFonts w:ascii="宋体" w:hAnsi="宋体" w:cs="宋体" w:hint="eastAsia"/>
                <w:color w:val="000000"/>
                <w:kern w:val="0"/>
                <w:sz w:val="22"/>
                <w:szCs w:val="22"/>
              </w:rPr>
              <w:t>全长190mm</w:t>
            </w:r>
            <w:r>
              <w:rPr>
                <w:rFonts w:ascii="宋体" w:hAnsi="宋体" w:hint="eastAsia"/>
                <w:szCs w:val="21"/>
              </w:rPr>
              <w:t>（允许误差±5mm）。</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.15</w:t>
            </w:r>
            <w:r>
              <w:rPr>
                <w:rFonts w:ascii="宋体" w:hAnsi="宋体" w:cs="宋体" w:hint="eastAsia"/>
                <w:color w:val="000000"/>
                <w:kern w:val="0"/>
                <w:sz w:val="22"/>
                <w:szCs w:val="22"/>
              </w:rPr>
              <w:t>主动脉阻断钳</w:t>
            </w:r>
            <w:r>
              <w:rPr>
                <w:rFonts w:ascii="宋体" w:hAnsi="宋体" w:hint="eastAsia"/>
                <w:szCs w:val="21"/>
              </w:rPr>
              <w:t>≥1把，</w:t>
            </w:r>
            <w:r>
              <w:rPr>
                <w:rFonts w:ascii="宋体" w:hAnsi="宋体" w:cs="宋体" w:hint="eastAsia"/>
                <w:color w:val="000000"/>
                <w:kern w:val="0"/>
                <w:sz w:val="22"/>
                <w:szCs w:val="22"/>
              </w:rPr>
              <w:t>全长140mm</w:t>
            </w:r>
            <w:r>
              <w:rPr>
                <w:rFonts w:ascii="宋体" w:hAnsi="宋体" w:hint="eastAsia"/>
                <w:szCs w:val="21"/>
              </w:rPr>
              <w:t>（允许误差±5mm）</w:t>
            </w:r>
            <w:r>
              <w:rPr>
                <w:rFonts w:ascii="宋体" w:hAnsi="宋体" w:cs="宋体" w:hint="eastAsia"/>
                <w:color w:val="000000"/>
                <w:kern w:val="0"/>
                <w:sz w:val="22"/>
                <w:szCs w:val="22"/>
              </w:rPr>
              <w:t>，弯。</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szCs w:val="21"/>
              </w:rPr>
              <w:t>1.16</w:t>
            </w:r>
            <w:r>
              <w:rPr>
                <w:rFonts w:ascii="宋体" w:hAnsi="宋体" w:cs="宋体" w:hint="eastAsia"/>
                <w:color w:val="000000"/>
                <w:kern w:val="0"/>
                <w:sz w:val="22"/>
                <w:szCs w:val="22"/>
              </w:rPr>
              <w:t>主动脉阻断钳</w:t>
            </w:r>
            <w:r>
              <w:rPr>
                <w:rFonts w:ascii="宋体" w:hAnsi="宋体" w:hint="eastAsia"/>
                <w:szCs w:val="21"/>
              </w:rPr>
              <w:t>≥1把，</w:t>
            </w:r>
            <w:r>
              <w:rPr>
                <w:rFonts w:ascii="宋体" w:hAnsi="宋体" w:cs="宋体" w:hint="eastAsia"/>
                <w:color w:val="000000"/>
                <w:kern w:val="0"/>
                <w:sz w:val="22"/>
                <w:szCs w:val="22"/>
              </w:rPr>
              <w:t>全长130mm</w:t>
            </w:r>
            <w:r>
              <w:rPr>
                <w:rFonts w:ascii="宋体" w:hAnsi="宋体" w:hint="eastAsia"/>
                <w:szCs w:val="21"/>
              </w:rPr>
              <w:t>（允许误差±5mm）</w:t>
            </w:r>
            <w:r>
              <w:rPr>
                <w:rFonts w:ascii="宋体" w:hAnsi="宋体" w:cs="宋体" w:hint="eastAsia"/>
                <w:color w:val="000000"/>
                <w:kern w:val="0"/>
                <w:sz w:val="22"/>
                <w:szCs w:val="22"/>
              </w:rPr>
              <w:t>，弯。</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tabs>
                <w:tab w:val="left" w:pos="2955"/>
              </w:tabs>
              <w:jc w:val="left"/>
              <w:rPr>
                <w:rFonts w:ascii="宋体" w:hAnsi="宋体"/>
                <w:szCs w:val="21"/>
              </w:rPr>
            </w:pPr>
            <w:r>
              <w:rPr>
                <w:rFonts w:ascii="宋体" w:hAnsi="宋体" w:cs="宋体" w:hint="eastAsia"/>
                <w:color w:val="000000"/>
                <w:kern w:val="0"/>
                <w:sz w:val="22"/>
                <w:szCs w:val="22"/>
              </w:rPr>
              <w:t>1</w:t>
            </w:r>
            <w:r>
              <w:rPr>
                <w:rFonts w:ascii="宋体" w:hAnsi="宋体" w:cs="宋体"/>
                <w:color w:val="000000"/>
                <w:kern w:val="0"/>
                <w:sz w:val="22"/>
                <w:szCs w:val="22"/>
              </w:rPr>
              <w:t>.17</w:t>
            </w:r>
            <w:r>
              <w:rPr>
                <w:rFonts w:ascii="宋体" w:hAnsi="宋体" w:cs="宋体" w:hint="eastAsia"/>
                <w:color w:val="000000"/>
                <w:kern w:val="0"/>
                <w:sz w:val="22"/>
                <w:szCs w:val="22"/>
              </w:rPr>
              <w:t>心脏手术剪≥1把，全长180mm</w:t>
            </w:r>
            <w:r>
              <w:rPr>
                <w:rFonts w:ascii="宋体" w:hAnsi="宋体" w:hint="eastAsia"/>
                <w:szCs w:val="21"/>
              </w:rPr>
              <w:t>（允许误差</w:t>
            </w:r>
            <w:r>
              <w:rPr>
                <w:rFonts w:ascii="宋体" w:hAnsi="宋体" w:hint="eastAsia"/>
                <w:szCs w:val="21"/>
              </w:rPr>
              <w:lastRenderedPageBreak/>
              <w:t>±5mm），</w:t>
            </w:r>
            <w:r>
              <w:rPr>
                <w:rFonts w:ascii="宋体" w:hAnsi="宋体" w:cs="宋体" w:hint="eastAsia"/>
                <w:color w:val="000000"/>
                <w:kern w:val="0"/>
                <w:sz w:val="22"/>
                <w:szCs w:val="22"/>
              </w:rPr>
              <w:t>工作端角度45°（允许误差±2°）。</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tabs>
                <w:tab w:val="left" w:pos="2955"/>
              </w:tabs>
              <w:jc w:val="left"/>
              <w:rPr>
                <w:rFonts w:ascii="宋体" w:hAnsi="宋体" w:cs="宋体" w:hint="eastAsia"/>
                <w:color w:val="000000"/>
                <w:kern w:val="0"/>
                <w:sz w:val="22"/>
                <w:szCs w:val="22"/>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tabs>
                <w:tab w:val="left" w:pos="2955"/>
              </w:tabs>
              <w:jc w:val="left"/>
              <w:rPr>
                <w:rFonts w:ascii="宋体" w:hAnsi="宋体" w:cs="宋体" w:hint="eastAsia"/>
                <w:color w:val="000000"/>
                <w:kern w:val="0"/>
                <w:sz w:val="22"/>
                <w:szCs w:val="22"/>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tabs>
                <w:tab w:val="left" w:pos="2955"/>
              </w:tabs>
              <w:jc w:val="left"/>
              <w:rPr>
                <w:rFonts w:ascii="宋体" w:hAnsi="宋体" w:cs="宋体" w:hint="eastAsia"/>
                <w:color w:val="000000"/>
                <w:kern w:val="0"/>
                <w:sz w:val="22"/>
                <w:szCs w:val="22"/>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szCs w:val="21"/>
              </w:rPr>
              <w:t>1.18</w:t>
            </w:r>
            <w:r>
              <w:rPr>
                <w:rFonts w:ascii="宋体" w:hAnsi="宋体" w:cs="宋体" w:hint="eastAsia"/>
                <w:color w:val="000000"/>
                <w:kern w:val="0"/>
                <w:sz w:val="22"/>
                <w:szCs w:val="22"/>
              </w:rPr>
              <w:t>心脏手术剪≥1把，全长180mm</w:t>
            </w:r>
            <w:r>
              <w:rPr>
                <w:rFonts w:ascii="宋体" w:hAnsi="宋体" w:hint="eastAsia"/>
                <w:szCs w:val="21"/>
              </w:rPr>
              <w:t>（允许误差±5mm），</w:t>
            </w:r>
            <w:r>
              <w:rPr>
                <w:rFonts w:ascii="宋体" w:hAnsi="宋体" w:cs="宋体" w:hint="eastAsia"/>
                <w:color w:val="000000"/>
                <w:kern w:val="0"/>
                <w:sz w:val="22"/>
                <w:szCs w:val="22"/>
              </w:rPr>
              <w:t>工作端角度60°（允许误差±</w:t>
            </w:r>
            <w:r>
              <w:rPr>
                <w:rFonts w:ascii="宋体" w:hAnsi="宋体" w:cs="宋体"/>
                <w:color w:val="000000"/>
                <w:kern w:val="0"/>
                <w:sz w:val="22"/>
                <w:szCs w:val="22"/>
              </w:rPr>
              <w:t>2</w:t>
            </w:r>
            <w:r>
              <w:rPr>
                <w:rFonts w:ascii="宋体" w:hAnsi="宋体" w:cs="宋体" w:hint="eastAsia"/>
                <w:color w:val="000000"/>
                <w:kern w:val="0"/>
                <w:sz w:val="22"/>
                <w:szCs w:val="22"/>
              </w:rPr>
              <w:t>°）。</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.19</w:t>
            </w:r>
            <w:r>
              <w:rPr>
                <w:rFonts w:ascii="宋体" w:hAnsi="宋体" w:cs="宋体" w:hint="eastAsia"/>
                <w:color w:val="000000"/>
                <w:kern w:val="0"/>
                <w:sz w:val="22"/>
                <w:szCs w:val="22"/>
              </w:rPr>
              <w:t>胸腔镊≥1把，全长180mm</w:t>
            </w:r>
            <w:r>
              <w:rPr>
                <w:rFonts w:ascii="宋体" w:hAnsi="宋体" w:hint="eastAsia"/>
                <w:szCs w:val="21"/>
              </w:rPr>
              <w:t>（允许误差±5mm）</w:t>
            </w:r>
            <w:r>
              <w:rPr>
                <w:rFonts w:ascii="宋体" w:hAnsi="宋体" w:cs="宋体" w:hint="eastAsia"/>
                <w:color w:val="000000"/>
                <w:kern w:val="0"/>
                <w:sz w:val="22"/>
                <w:szCs w:val="22"/>
              </w:rPr>
              <w:t>，尖端1.2mm，直，无损伤。</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szCs w:val="21"/>
              </w:rPr>
              <w:t>1.20</w:t>
            </w:r>
            <w:r>
              <w:rPr>
                <w:rFonts w:ascii="宋体" w:hAnsi="宋体" w:cs="宋体" w:hint="eastAsia"/>
                <w:color w:val="000000"/>
                <w:kern w:val="0"/>
                <w:sz w:val="22"/>
                <w:szCs w:val="22"/>
              </w:rPr>
              <w:t>胸腔镊≥1把，全长180mm</w:t>
            </w:r>
            <w:r>
              <w:rPr>
                <w:rFonts w:ascii="宋体" w:hAnsi="宋体" w:hint="eastAsia"/>
                <w:szCs w:val="21"/>
              </w:rPr>
              <w:t>（允许误差±5mm）</w:t>
            </w:r>
            <w:r>
              <w:rPr>
                <w:rFonts w:ascii="宋体" w:hAnsi="宋体" w:cs="宋体" w:hint="eastAsia"/>
                <w:color w:val="000000"/>
                <w:kern w:val="0"/>
                <w:sz w:val="22"/>
                <w:szCs w:val="22"/>
              </w:rPr>
              <w:t>，尖端1.8mm，直，无损伤</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hint="eastAsia"/>
                <w:szCs w:val="21"/>
              </w:rPr>
              <w:t>▲</w:t>
            </w:r>
            <w:r>
              <w:rPr>
                <w:rFonts w:ascii="宋体" w:hAnsi="宋体" w:hint="eastAsia"/>
                <w:szCs w:val="21"/>
              </w:rPr>
              <w:t>1</w:t>
            </w:r>
            <w:r>
              <w:rPr>
                <w:rFonts w:ascii="宋体" w:hAnsi="宋体"/>
                <w:szCs w:val="21"/>
              </w:rPr>
              <w:t>.21</w:t>
            </w:r>
            <w:r>
              <w:rPr>
                <w:rFonts w:ascii="宋体" w:hAnsi="宋体" w:hint="eastAsia"/>
                <w:szCs w:val="21"/>
              </w:rPr>
              <w:t>以上手术器械采用不锈钢材质。</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szCs w:val="21"/>
              </w:rPr>
              <w:t>1.22</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，双关节咬骨钳，工作端精细型，全长230MM</w:t>
            </w:r>
            <w:r>
              <w:rPr>
                <w:rFonts w:ascii="宋体" w:hAnsi="宋体" w:cs="微软雅黑" w:hint="eastAsia"/>
                <w:kern w:val="0"/>
                <w:szCs w:val="21"/>
              </w:rPr>
              <w:t>（允许误差±1</w:t>
            </w:r>
            <w:r>
              <w:rPr>
                <w:rFonts w:ascii="宋体" w:hAnsi="宋体" w:cs="微软雅黑"/>
                <w:kern w:val="0"/>
                <w:szCs w:val="21"/>
              </w:rPr>
              <w:t>0mm</w:t>
            </w:r>
            <w:r>
              <w:rPr>
                <w:rFonts w:ascii="宋体" w:hAnsi="宋体" w:cs="微软雅黑" w:hint="eastAsia"/>
                <w:kern w:val="0"/>
                <w:szCs w:val="21"/>
              </w:rPr>
              <w:t>）。</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.23</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，双关节咬骨钳，工作端极精细型，全长230MM</w:t>
            </w:r>
            <w:r>
              <w:rPr>
                <w:rFonts w:ascii="宋体" w:hAnsi="宋体" w:cs="微软雅黑" w:hint="eastAsia"/>
                <w:kern w:val="0"/>
                <w:szCs w:val="21"/>
              </w:rPr>
              <w:t>（允许误差±1</w:t>
            </w:r>
            <w:r>
              <w:rPr>
                <w:rFonts w:ascii="宋体" w:hAnsi="宋体" w:cs="微软雅黑"/>
                <w:kern w:val="0"/>
                <w:szCs w:val="21"/>
              </w:rPr>
              <w:t>0mm</w:t>
            </w:r>
            <w:r>
              <w:rPr>
                <w:rFonts w:ascii="宋体" w:hAnsi="宋体" w:cs="微软雅黑" w:hint="eastAsia"/>
                <w:kern w:val="0"/>
                <w:szCs w:val="21"/>
              </w:rPr>
              <w:t>）。</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.24</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，双关节咬骨钳，工作端宽型，全长240MM</w:t>
            </w:r>
            <w:r>
              <w:rPr>
                <w:rFonts w:ascii="宋体" w:hAnsi="宋体" w:cs="微软雅黑" w:hint="eastAsia"/>
                <w:kern w:val="0"/>
                <w:szCs w:val="21"/>
              </w:rPr>
              <w:t>（允许误差±1</w:t>
            </w:r>
            <w:r>
              <w:rPr>
                <w:rFonts w:ascii="宋体" w:hAnsi="宋体" w:cs="微软雅黑"/>
                <w:kern w:val="0"/>
                <w:szCs w:val="21"/>
              </w:rPr>
              <w:t>0mm</w:t>
            </w:r>
            <w:r>
              <w:rPr>
                <w:rFonts w:ascii="宋体" w:hAnsi="宋体" w:cs="微软雅黑" w:hint="eastAsia"/>
                <w:kern w:val="0"/>
                <w:szCs w:val="21"/>
              </w:rPr>
              <w:t>）。</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.25</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，双关节咬骨钳，工作端弯型，全长175MM</w:t>
            </w:r>
            <w:r>
              <w:rPr>
                <w:rFonts w:ascii="宋体" w:hAnsi="宋体" w:cs="微软雅黑" w:hint="eastAsia"/>
                <w:kern w:val="0"/>
                <w:szCs w:val="21"/>
              </w:rPr>
              <w:t>（允许误差±</w:t>
            </w:r>
            <w:r>
              <w:rPr>
                <w:rFonts w:ascii="宋体" w:hAnsi="宋体" w:cs="微软雅黑"/>
                <w:kern w:val="0"/>
                <w:szCs w:val="21"/>
              </w:rPr>
              <w:t>5mm</w:t>
            </w:r>
            <w:r>
              <w:rPr>
                <w:rFonts w:ascii="宋体" w:hAnsi="宋体" w:cs="微软雅黑" w:hint="eastAsia"/>
                <w:kern w:val="0"/>
                <w:szCs w:val="21"/>
              </w:rPr>
              <w:t>）。</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.26</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，双关节咬骨钳，工作端微弯型，全长190MM</w:t>
            </w:r>
            <w:r>
              <w:rPr>
                <w:rFonts w:ascii="宋体" w:hAnsi="宋体" w:cs="微软雅黑" w:hint="eastAsia"/>
                <w:kern w:val="0"/>
                <w:szCs w:val="21"/>
              </w:rPr>
              <w:t>（允许误差±</w:t>
            </w:r>
            <w:r>
              <w:rPr>
                <w:rFonts w:ascii="宋体" w:hAnsi="宋体" w:cs="微软雅黑"/>
                <w:kern w:val="0"/>
                <w:szCs w:val="21"/>
              </w:rPr>
              <w:t>5mm</w:t>
            </w:r>
            <w:r>
              <w:rPr>
                <w:rFonts w:ascii="宋体" w:hAnsi="宋体" w:cs="微软雅黑" w:hint="eastAsia"/>
                <w:kern w:val="0"/>
                <w:szCs w:val="21"/>
              </w:rPr>
              <w:t>）。</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tabs>
                <w:tab w:val="left" w:pos="2673"/>
              </w:tabs>
              <w:jc w:val="left"/>
              <w:rPr>
                <w:rFonts w:ascii="宋体" w:hAnsi="宋体"/>
                <w:szCs w:val="21"/>
              </w:rPr>
            </w:pPr>
            <w:r>
              <w:rPr>
                <w:rFonts w:hint="eastAsia"/>
                <w:szCs w:val="21"/>
              </w:rPr>
              <w:t>▲</w:t>
            </w:r>
            <w:r>
              <w:rPr>
                <w:rFonts w:ascii="宋体" w:hAnsi="宋体" w:hint="eastAsia"/>
                <w:szCs w:val="21"/>
              </w:rPr>
              <w:t>1</w:t>
            </w:r>
            <w:r>
              <w:rPr>
                <w:rFonts w:ascii="宋体" w:hAnsi="宋体"/>
                <w:szCs w:val="21"/>
              </w:rPr>
              <w:t>.27</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w:t>
            </w:r>
            <w:r>
              <w:rPr>
                <w:rFonts w:ascii="宋体" w:hAnsi="宋体" w:hint="eastAsia"/>
                <w:szCs w:val="21"/>
              </w:rPr>
              <w:lastRenderedPageBreak/>
              <w:t>工作端小弯型3MM，全长155MM</w:t>
            </w:r>
            <w:r>
              <w:rPr>
                <w:rFonts w:ascii="宋体" w:hAnsi="宋体" w:cs="微软雅黑" w:hint="eastAsia"/>
                <w:kern w:val="0"/>
                <w:szCs w:val="21"/>
              </w:rPr>
              <w:t>（允许误差±</w:t>
            </w:r>
            <w:r>
              <w:rPr>
                <w:rFonts w:ascii="宋体" w:hAnsi="宋体" w:cs="微软雅黑"/>
                <w:kern w:val="0"/>
                <w:szCs w:val="21"/>
              </w:rPr>
              <w:t>5mm</w:t>
            </w:r>
            <w:r>
              <w:rPr>
                <w:rFonts w:ascii="宋体" w:hAnsi="宋体" w:cs="微软雅黑" w:hint="eastAsia"/>
                <w:kern w:val="0"/>
                <w:szCs w:val="21"/>
              </w:rPr>
              <w:t>）。</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tabs>
                <w:tab w:val="left" w:pos="2673"/>
              </w:tabs>
              <w:jc w:val="left"/>
              <w:rPr>
                <w:rFonts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tabs>
                <w:tab w:val="left" w:pos="2673"/>
              </w:tabs>
              <w:jc w:val="left"/>
              <w:rPr>
                <w:rFonts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tabs>
                <w:tab w:val="left" w:pos="2673"/>
              </w:tabs>
              <w:jc w:val="left"/>
              <w:rPr>
                <w:rFonts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hint="eastAsia"/>
                <w:szCs w:val="21"/>
              </w:rPr>
              <w:t>▲</w:t>
            </w:r>
            <w:r>
              <w:rPr>
                <w:rFonts w:ascii="宋体" w:hAnsi="宋体" w:hint="eastAsia"/>
                <w:szCs w:val="21"/>
              </w:rPr>
              <w:t>1</w:t>
            </w:r>
            <w:r>
              <w:rPr>
                <w:rFonts w:ascii="宋体" w:hAnsi="宋体"/>
                <w:szCs w:val="21"/>
              </w:rPr>
              <w:t>.28</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，双关节咬骨钳，工作端微弯型5MM，全长155MM</w:t>
            </w:r>
            <w:r>
              <w:rPr>
                <w:rFonts w:ascii="宋体" w:hAnsi="宋体" w:cs="微软雅黑" w:hint="eastAsia"/>
                <w:kern w:val="0"/>
                <w:szCs w:val="21"/>
              </w:rPr>
              <w:t>（允许误差±</w:t>
            </w:r>
            <w:r>
              <w:rPr>
                <w:rFonts w:ascii="宋体" w:hAnsi="宋体" w:cs="微软雅黑"/>
                <w:kern w:val="0"/>
                <w:szCs w:val="21"/>
              </w:rPr>
              <w:t>5mm</w:t>
            </w:r>
            <w:r>
              <w:rPr>
                <w:rFonts w:ascii="宋体" w:hAnsi="宋体" w:cs="微软雅黑" w:hint="eastAsia"/>
                <w:kern w:val="0"/>
                <w:szCs w:val="21"/>
              </w:rPr>
              <w:t>）。</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.29</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，双关节咬骨钳，工作端宽型，微弯，全长190MM</w:t>
            </w:r>
            <w:r>
              <w:rPr>
                <w:rFonts w:ascii="宋体" w:hAnsi="宋体" w:cs="微软雅黑" w:hint="eastAsia"/>
                <w:kern w:val="0"/>
                <w:szCs w:val="21"/>
              </w:rPr>
              <w:t>（允许误差±</w:t>
            </w:r>
            <w:r>
              <w:rPr>
                <w:rFonts w:ascii="宋体" w:hAnsi="宋体" w:cs="微软雅黑"/>
                <w:kern w:val="0"/>
                <w:szCs w:val="21"/>
              </w:rPr>
              <w:t>5mm</w:t>
            </w:r>
            <w:r>
              <w:rPr>
                <w:rFonts w:ascii="宋体" w:hAnsi="宋体" w:cs="微软雅黑" w:hint="eastAsia"/>
                <w:kern w:val="0"/>
                <w:szCs w:val="21"/>
              </w:rPr>
              <w:t>）。</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12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szCs w:val="21"/>
              </w:rPr>
            </w:pPr>
            <w:r>
              <w:rPr>
                <w:rFonts w:ascii="宋体" w:hAnsi="宋体" w:hint="eastAsia"/>
                <w:szCs w:val="21"/>
              </w:rPr>
              <w:t>1</w:t>
            </w:r>
            <w:r>
              <w:rPr>
                <w:rFonts w:ascii="宋体" w:hAnsi="宋体"/>
                <w:szCs w:val="21"/>
              </w:rPr>
              <w:t>.30</w:t>
            </w:r>
            <w:r>
              <w:rPr>
                <w:rFonts w:ascii="宋体" w:hAnsi="宋体" w:hint="eastAsia"/>
                <w:szCs w:val="21"/>
              </w:rPr>
              <w:t>咬骨钳</w:t>
            </w:r>
            <w:r>
              <w:rPr>
                <w:rFonts w:ascii="宋体" w:hAnsi="宋体" w:cs="宋体" w:hint="eastAsia"/>
                <w:color w:val="000000"/>
                <w:kern w:val="0"/>
                <w:sz w:val="22"/>
                <w:szCs w:val="22"/>
              </w:rPr>
              <w:t>≥1把</w:t>
            </w:r>
            <w:r>
              <w:rPr>
                <w:rFonts w:ascii="宋体" w:hAnsi="宋体" w:hint="eastAsia"/>
                <w:szCs w:val="21"/>
              </w:rPr>
              <w:t>，双关节咬骨钳，工作端窄型，微弯，全长200MM</w:t>
            </w:r>
            <w:r>
              <w:rPr>
                <w:rFonts w:ascii="宋体" w:hAnsi="宋体" w:cs="微软雅黑" w:hint="eastAsia"/>
                <w:kern w:val="0"/>
                <w:szCs w:val="21"/>
              </w:rPr>
              <w:t>（允许误差±1</w:t>
            </w:r>
            <w:r>
              <w:rPr>
                <w:rFonts w:ascii="宋体" w:hAnsi="宋体" w:cs="微软雅黑"/>
                <w:kern w:val="0"/>
                <w:szCs w:val="21"/>
              </w:rPr>
              <w:t>0mm</w:t>
            </w:r>
            <w:r>
              <w:rPr>
                <w:rFonts w:ascii="宋体" w:hAnsi="宋体" w:cs="微软雅黑" w:hint="eastAsia"/>
                <w:kern w:val="0"/>
                <w:szCs w:val="21"/>
              </w:rPr>
              <w:t>）。</w:t>
            </w:r>
          </w:p>
        </w:tc>
        <w:tc>
          <w:tcPr>
            <w:tcW w:w="1119"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0"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c>
          <w:tcPr>
            <w:tcW w:w="1121" w:type="pct"/>
            <w:tcBorders>
              <w:top w:val="single" w:sz="4" w:space="0" w:color="auto"/>
              <w:left w:val="single" w:sz="4" w:space="0" w:color="auto"/>
              <w:bottom w:val="single" w:sz="4" w:space="0" w:color="auto"/>
              <w:right w:val="single" w:sz="4" w:space="0" w:color="auto"/>
            </w:tcBorders>
          </w:tcPr>
          <w:p w:rsidR="009F75C7" w:rsidRDefault="009F75C7" w:rsidP="005B5D8C">
            <w:pPr>
              <w:jc w:val="left"/>
              <w:rPr>
                <w:rFonts w:ascii="宋体" w:hAnsi="宋体" w:hint="eastAsia"/>
                <w:szCs w:val="21"/>
              </w:rPr>
            </w:pPr>
          </w:p>
        </w:tc>
      </w:tr>
      <w:tr w:rsidR="009F75C7" w:rsidTr="009F75C7">
        <w:trPr>
          <w:trHeight w:val="294"/>
          <w:jc w:val="center"/>
        </w:trPr>
        <w:tc>
          <w:tcPr>
            <w:tcW w:w="251" w:type="pct"/>
            <w:vMerge/>
            <w:tcBorders>
              <w:left w:val="single" w:sz="4" w:space="0" w:color="auto"/>
              <w:right w:val="single" w:sz="4" w:space="0" w:color="auto"/>
            </w:tcBorders>
          </w:tcPr>
          <w:p w:rsidR="009F75C7" w:rsidRDefault="009F75C7" w:rsidP="005B5D8C">
            <w:pPr>
              <w:jc w:val="center"/>
              <w:rPr>
                <w:rFonts w:ascii="宋体" w:hAnsi="宋体" w:cs="等线"/>
                <w:b/>
                <w:bCs/>
                <w:sz w:val="24"/>
                <w:szCs w:val="21"/>
              </w:rPr>
            </w:pPr>
          </w:p>
        </w:tc>
        <w:tc>
          <w:tcPr>
            <w:tcW w:w="268" w:type="pct"/>
            <w:vMerge/>
            <w:tcBorders>
              <w:left w:val="single" w:sz="4" w:space="0" w:color="auto"/>
              <w:right w:val="single" w:sz="4" w:space="0" w:color="auto"/>
            </w:tcBorders>
            <w:vAlign w:val="center"/>
          </w:tcPr>
          <w:p w:rsidR="009F75C7" w:rsidRDefault="009F75C7" w:rsidP="005B5D8C">
            <w:pPr>
              <w:jc w:val="center"/>
              <w:rPr>
                <w:rFonts w:ascii="宋体" w:hAnsi="宋体" w:cs="等线"/>
                <w:b/>
                <w:bCs/>
                <w:sz w:val="24"/>
                <w:szCs w:val="21"/>
              </w:rPr>
            </w:pPr>
          </w:p>
        </w:tc>
        <w:tc>
          <w:tcPr>
            <w:tcW w:w="1121" w:type="pct"/>
            <w:tcBorders>
              <w:top w:val="single" w:sz="4" w:space="0" w:color="auto"/>
              <w:left w:val="single" w:sz="4" w:space="0" w:color="auto"/>
              <w:right w:val="single" w:sz="4" w:space="0" w:color="auto"/>
            </w:tcBorders>
          </w:tcPr>
          <w:p w:rsidR="009F75C7" w:rsidRDefault="009F75C7" w:rsidP="005B5D8C">
            <w:pPr>
              <w:jc w:val="left"/>
              <w:rPr>
                <w:b/>
                <w:color w:val="FF0000"/>
                <w:szCs w:val="21"/>
              </w:rPr>
            </w:pPr>
            <w:r>
              <w:rPr>
                <w:rFonts w:hint="eastAsia"/>
                <w:b/>
                <w:color w:val="FF0000"/>
                <w:szCs w:val="21"/>
              </w:rPr>
              <w:t>▲</w:t>
            </w:r>
            <w:r>
              <w:rPr>
                <w:rFonts w:ascii="宋体" w:hAnsi="宋体" w:hint="eastAsia"/>
                <w:b/>
                <w:color w:val="FF0000"/>
                <w:szCs w:val="21"/>
              </w:rPr>
              <w:t>1</w:t>
            </w:r>
            <w:r>
              <w:rPr>
                <w:rFonts w:ascii="宋体" w:hAnsi="宋体"/>
                <w:b/>
                <w:color w:val="FF0000"/>
                <w:szCs w:val="21"/>
              </w:rPr>
              <w:t>.31</w:t>
            </w:r>
            <w:r>
              <w:rPr>
                <w:rFonts w:hint="eastAsia"/>
                <w:b/>
                <w:color w:val="FF0000"/>
                <w:szCs w:val="21"/>
              </w:rPr>
              <w:t>咬骨钳均有激光二维码，可作系统追溯（提供其中一个产品图片证明文件）。</w:t>
            </w:r>
          </w:p>
        </w:tc>
        <w:tc>
          <w:tcPr>
            <w:tcW w:w="1119" w:type="pct"/>
            <w:tcBorders>
              <w:top w:val="single" w:sz="4" w:space="0" w:color="auto"/>
              <w:left w:val="single" w:sz="4" w:space="0" w:color="auto"/>
              <w:right w:val="single" w:sz="4" w:space="0" w:color="auto"/>
            </w:tcBorders>
          </w:tcPr>
          <w:p w:rsidR="009F75C7" w:rsidRDefault="009F75C7" w:rsidP="005B5D8C">
            <w:pPr>
              <w:jc w:val="left"/>
              <w:rPr>
                <w:rFonts w:hint="eastAsia"/>
                <w:b/>
                <w:color w:val="FF0000"/>
                <w:szCs w:val="21"/>
              </w:rPr>
            </w:pPr>
          </w:p>
        </w:tc>
        <w:tc>
          <w:tcPr>
            <w:tcW w:w="1120" w:type="pct"/>
            <w:tcBorders>
              <w:top w:val="single" w:sz="4" w:space="0" w:color="auto"/>
              <w:left w:val="single" w:sz="4" w:space="0" w:color="auto"/>
              <w:right w:val="single" w:sz="4" w:space="0" w:color="auto"/>
            </w:tcBorders>
          </w:tcPr>
          <w:p w:rsidR="009F75C7" w:rsidRDefault="009F75C7" w:rsidP="005B5D8C">
            <w:pPr>
              <w:jc w:val="left"/>
              <w:rPr>
                <w:rFonts w:hint="eastAsia"/>
                <w:b/>
                <w:color w:val="FF0000"/>
                <w:szCs w:val="21"/>
              </w:rPr>
            </w:pPr>
          </w:p>
        </w:tc>
        <w:tc>
          <w:tcPr>
            <w:tcW w:w="1121" w:type="pct"/>
            <w:tcBorders>
              <w:top w:val="single" w:sz="4" w:space="0" w:color="auto"/>
              <w:left w:val="single" w:sz="4" w:space="0" w:color="auto"/>
              <w:right w:val="single" w:sz="4" w:space="0" w:color="auto"/>
            </w:tcBorders>
          </w:tcPr>
          <w:p w:rsidR="009F75C7" w:rsidRDefault="009F75C7" w:rsidP="005B5D8C">
            <w:pPr>
              <w:jc w:val="left"/>
              <w:rPr>
                <w:rFonts w:hint="eastAsia"/>
                <w:b/>
                <w:color w:val="FF0000"/>
                <w:szCs w:val="21"/>
              </w:rPr>
            </w:pPr>
          </w:p>
        </w:tc>
      </w:tr>
    </w:tbl>
    <w:p w:rsidR="007014AC" w:rsidRDefault="00C96D2B">
      <w:pPr>
        <w:rPr>
          <w:sz w:val="24"/>
        </w:rPr>
      </w:pPr>
      <w:r>
        <w:rPr>
          <w:rFonts w:hint="eastAsia"/>
          <w:sz w:val="24"/>
        </w:rPr>
        <w:t>备注：</w:t>
      </w:r>
    </w:p>
    <w:p w:rsidR="007014AC" w:rsidRDefault="00C96D2B">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7014AC" w:rsidRDefault="00C96D2B">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7014AC" w:rsidRDefault="00C96D2B">
      <w:pPr>
        <w:rPr>
          <w:color w:val="FF0000"/>
          <w:sz w:val="24"/>
        </w:rPr>
      </w:pPr>
      <w:r>
        <w:rPr>
          <w:rFonts w:hint="eastAsia"/>
          <w:color w:val="FF0000"/>
          <w:sz w:val="24"/>
        </w:rPr>
        <w:t>3</w:t>
      </w:r>
      <w:r>
        <w:rPr>
          <w:rFonts w:hint="eastAsia"/>
          <w:color w:val="FF0000"/>
          <w:sz w:val="24"/>
        </w:rPr>
        <w:t>、“偏离情况”一栏应如实填写“正偏离”、“负偏离”或“无偏离”。</w:t>
      </w:r>
    </w:p>
    <w:p w:rsidR="007014AC" w:rsidRDefault="00C96D2B">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7014AC" w:rsidRDefault="00C96D2B">
      <w:pPr>
        <w:rPr>
          <w:sz w:val="24"/>
        </w:rPr>
      </w:pPr>
      <w:r>
        <w:rPr>
          <w:rFonts w:hint="eastAsia"/>
          <w:sz w:val="24"/>
        </w:rPr>
        <w:t>5</w:t>
      </w:r>
      <w:r>
        <w:rPr>
          <w:rFonts w:hint="eastAsia"/>
          <w:sz w:val="24"/>
        </w:rPr>
        <w:t>、证明资料的提供要求：</w:t>
      </w:r>
    </w:p>
    <w:p w:rsidR="007014AC" w:rsidRDefault="00C96D2B">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7014AC" w:rsidRDefault="00C96D2B">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7014AC" w:rsidRDefault="00C96D2B">
      <w:pPr>
        <w:rPr>
          <w:sz w:val="24"/>
        </w:rPr>
      </w:pPr>
      <w:r>
        <w:rPr>
          <w:rFonts w:hint="eastAsia"/>
          <w:sz w:val="24"/>
        </w:rPr>
        <w:t>未达到以上提供要求的，评标委员会有权认定为不合格响应，其相关分数予以扣减或作废标处理。</w:t>
      </w:r>
    </w:p>
    <w:p w:rsidR="007014AC" w:rsidRDefault="00C96D2B">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7014AC" w:rsidRDefault="00C96D2B">
      <w:pPr>
        <w:rPr>
          <w:sz w:val="24"/>
        </w:rPr>
      </w:pPr>
      <w:r>
        <w:rPr>
          <w:sz w:val="24"/>
        </w:rPr>
        <w:br w:type="page"/>
      </w:r>
    </w:p>
    <w:p w:rsidR="007014AC" w:rsidRDefault="00C96D2B">
      <w:pPr>
        <w:pStyle w:val="30"/>
        <w:jc w:val="center"/>
        <w:rPr>
          <w:b w:val="0"/>
        </w:rPr>
      </w:pPr>
      <w:r>
        <w:rPr>
          <w:rFonts w:ascii="黑体" w:eastAsia="黑体" w:hint="eastAsia"/>
          <w:b w:val="0"/>
          <w:bCs w:val="0"/>
          <w:kern w:val="0"/>
          <w:sz w:val="24"/>
          <w:szCs w:val="20"/>
        </w:rPr>
        <w:lastRenderedPageBreak/>
        <w:t>十一、商务需求偏离表</w:t>
      </w:r>
    </w:p>
    <w:p w:rsidR="007014AC" w:rsidRDefault="007014AC">
      <w:pPr>
        <w:rPr>
          <w:b/>
          <w:sz w:val="24"/>
        </w:rPr>
      </w:pPr>
    </w:p>
    <w:p w:rsidR="007014AC" w:rsidRDefault="00C96D2B">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471BED" w:rsidTr="00471BED">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471BED" w:rsidRDefault="00471BED" w:rsidP="00471BED">
            <w:pPr>
              <w:jc w:val="center"/>
              <w:rPr>
                <w:b/>
                <w:szCs w:val="22"/>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471BED" w:rsidRDefault="00471BED" w:rsidP="00471BED">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471BED" w:rsidRDefault="00471BED" w:rsidP="00471BED">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471BED" w:rsidRDefault="00471BED" w:rsidP="00471BED">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471BED" w:rsidRDefault="00471BED" w:rsidP="00471BED">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471BED" w:rsidRDefault="00471BED" w:rsidP="00471BED">
            <w:pPr>
              <w:jc w:val="center"/>
              <w:rPr>
                <w:b/>
                <w:szCs w:val="21"/>
              </w:rPr>
            </w:pPr>
            <w:r>
              <w:rPr>
                <w:rFonts w:hint="eastAsia"/>
                <w:b/>
                <w:szCs w:val="21"/>
              </w:rPr>
              <w:t>说明</w:t>
            </w:r>
          </w:p>
        </w:tc>
      </w:tr>
      <w:tr w:rsidR="00160151" w:rsidTr="00471BED">
        <w:trPr>
          <w:trHeight w:val="280"/>
        </w:trPr>
        <w:tc>
          <w:tcPr>
            <w:tcW w:w="1664" w:type="pct"/>
            <w:gridSpan w:val="3"/>
            <w:tcBorders>
              <w:top w:val="single" w:sz="4" w:space="0" w:color="auto"/>
              <w:left w:val="single" w:sz="4" w:space="0" w:color="auto"/>
              <w:bottom w:val="single" w:sz="4" w:space="0" w:color="auto"/>
              <w:right w:val="single" w:sz="4" w:space="0" w:color="auto"/>
            </w:tcBorders>
          </w:tcPr>
          <w:p w:rsidR="00160151" w:rsidRDefault="00160151" w:rsidP="005B5D8C">
            <w:pPr>
              <w:rPr>
                <w:b/>
              </w:rPr>
            </w:pPr>
            <w:r>
              <w:rPr>
                <w:rFonts w:hint="eastAsia"/>
                <w:b/>
              </w:rPr>
              <w:t>（一）免费保修期内售后服务要求</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
              </w:rPr>
            </w:pPr>
          </w:p>
        </w:tc>
      </w:tr>
      <w:tr w:rsidR="00160151" w:rsidTr="00471BED">
        <w:trPr>
          <w:trHeight w:val="702"/>
        </w:trPr>
        <w:tc>
          <w:tcPr>
            <w:tcW w:w="250"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rPr>
            </w:pPr>
            <w:r>
              <w:rPr>
                <w:b/>
              </w:rPr>
              <w:t>1</w:t>
            </w:r>
          </w:p>
        </w:tc>
        <w:tc>
          <w:tcPr>
            <w:tcW w:w="301"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rPr>
            </w:pPr>
            <w:r>
              <w:rPr>
                <w:rFonts w:hint="eastAsia"/>
                <w:b/>
              </w:rPr>
              <w:t>维修响应及故障解决时间</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rPr>
                <w:b/>
              </w:rPr>
            </w:pPr>
            <w:r>
              <w:rPr>
                <w:rFonts w:hint="eastAsia"/>
                <w:bCs/>
                <w:szCs w:val="21"/>
              </w:rPr>
              <w:t>在保修期内，一旦发生质量问题，投标人保证在接到通知</w:t>
            </w:r>
            <w:r>
              <w:rPr>
                <w:b/>
                <w:color w:val="FF0000"/>
                <w:szCs w:val="21"/>
              </w:rPr>
              <w:t>24</w:t>
            </w:r>
            <w:r>
              <w:rPr>
                <w:rFonts w:hint="eastAsia"/>
                <w:b/>
                <w:color w:val="FF0000"/>
                <w:szCs w:val="21"/>
              </w:rPr>
              <w:t>小时内</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Cs/>
                <w:szCs w:val="21"/>
              </w:rPr>
            </w:pPr>
          </w:p>
        </w:tc>
      </w:tr>
      <w:tr w:rsidR="00160151" w:rsidTr="00471BED">
        <w:trPr>
          <w:trHeight w:val="1549"/>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szCs w:val="21"/>
              </w:rPr>
            </w:pPr>
            <w:r>
              <w:rPr>
                <w:b/>
                <w:szCs w:val="21"/>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szCs w:val="21"/>
              </w:rPr>
            </w:pPr>
            <w:r>
              <w:rPr>
                <w:rFonts w:hint="eastAsia"/>
                <w:b/>
                <w:szCs w:val="21"/>
              </w:rPr>
              <w:t>关于免费保修期</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zCs w:val="21"/>
              </w:rPr>
            </w:pPr>
            <w:r>
              <w:rPr>
                <w:rFonts w:ascii="宋体" w:hAnsi="宋体" w:hint="eastAsia"/>
                <w:szCs w:val="21"/>
              </w:rPr>
              <w:t>2.1货物免费保修期</w:t>
            </w:r>
            <w:r>
              <w:rPr>
                <w:rFonts w:ascii="宋体" w:hAnsi="宋体" w:hint="eastAsia"/>
                <w:b/>
                <w:bCs/>
                <w:szCs w:val="21"/>
              </w:rPr>
              <w:t xml:space="preserve"> </w:t>
            </w:r>
            <w:r>
              <w:rPr>
                <w:rFonts w:ascii="宋体" w:hAnsi="宋体" w:hint="eastAsia"/>
                <w:b/>
                <w:bCs/>
                <w:color w:val="FF0000"/>
                <w:szCs w:val="21"/>
                <w:u w:val="single"/>
              </w:rPr>
              <w:t xml:space="preserve"> </w:t>
            </w:r>
            <w:r>
              <w:rPr>
                <w:rFonts w:ascii="宋体" w:hAnsi="宋体"/>
                <w:b/>
                <w:bCs/>
                <w:color w:val="FF0000"/>
                <w:szCs w:val="21"/>
                <w:u w:val="single"/>
              </w:rPr>
              <w:t xml:space="preserve"> 1</w:t>
            </w:r>
            <w:r>
              <w:rPr>
                <w:rFonts w:ascii="宋体" w:hAnsi="宋体" w:hint="eastAsia"/>
                <w:b/>
                <w:bCs/>
                <w:color w:val="FF0000"/>
                <w:szCs w:val="21"/>
                <w:u w:val="single"/>
              </w:rPr>
              <w:t xml:space="preserve">  </w:t>
            </w:r>
            <w:r>
              <w:rPr>
                <w:rFonts w:ascii="宋体" w:hAnsi="宋体" w:hint="eastAsia"/>
                <w:b/>
                <w:bCs/>
                <w:color w:val="FF0000"/>
                <w:szCs w:val="21"/>
              </w:rPr>
              <w:t>年</w:t>
            </w:r>
            <w:r>
              <w:rPr>
                <w:rFonts w:ascii="宋体" w:hAnsi="宋体" w:hint="eastAsia"/>
                <w:szCs w:val="21"/>
              </w:rPr>
              <w:t>，时间自最终验收合格并交付使用之日起计算。</w:t>
            </w:r>
            <w:r>
              <w:rPr>
                <w:rFonts w:ascii="宋体" w:hAnsi="宋体" w:hint="eastAsia"/>
                <w:color w:val="0000FF"/>
                <w:szCs w:val="21"/>
              </w:rPr>
              <w:t>不在保修范围内的附件、配件、易损品，</w:t>
            </w:r>
            <w:r>
              <w:rPr>
                <w:rFonts w:ascii="宋体" w:hAnsi="宋体" w:hint="eastAsia"/>
                <w:color w:val="0000FF"/>
                <w:kern w:val="0"/>
                <w:szCs w:val="21"/>
              </w:rPr>
              <w:t>各投标人应在投标文件中</w:t>
            </w:r>
            <w:r>
              <w:rPr>
                <w:rFonts w:ascii="宋体" w:hAnsi="宋体" w:hint="eastAsia"/>
                <w:b/>
                <w:color w:val="0000FF"/>
                <w:kern w:val="0"/>
                <w:szCs w:val="21"/>
              </w:rPr>
              <w:t>单独列表说明</w:t>
            </w:r>
            <w:r>
              <w:rPr>
                <w:rFonts w:ascii="宋体" w:hAnsi="宋体" w:hint="eastAsia"/>
                <w:color w:val="0000FF"/>
                <w:kern w:val="0"/>
                <w:szCs w:val="21"/>
              </w:rPr>
              <w:t>，写出相应的保修期、更换单价，</w:t>
            </w:r>
            <w:r>
              <w:rPr>
                <w:rFonts w:ascii="宋体" w:hAnsi="宋体" w:hint="eastAsia"/>
                <w:color w:val="FF0000"/>
                <w:kern w:val="0"/>
                <w:szCs w:val="21"/>
              </w:rPr>
              <w:t>不单独列明项则代表属承诺免费保修期内免费更换的</w:t>
            </w:r>
            <w:r>
              <w:rPr>
                <w:rFonts w:ascii="宋体" w:hAnsi="宋体" w:hint="eastAsia"/>
                <w:color w:val="FF0000"/>
                <w:szCs w:val="21"/>
              </w:rPr>
              <w:t>附件、配件、易损品。</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430"/>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zCs w:val="21"/>
              </w:rPr>
            </w:pPr>
            <w:r>
              <w:rPr>
                <w:rFonts w:ascii="宋体" w:hAnsi="宋体" w:hint="eastAsia"/>
                <w:szCs w:val="21"/>
              </w:rPr>
              <w:t>2.2保修期内，免费更换零配件、免工时费。</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zCs w:val="21"/>
              </w:rPr>
            </w:pPr>
            <w:r>
              <w:rPr>
                <w:rFonts w:ascii="宋体" w:hAnsi="宋体" w:hint="eastAsia"/>
                <w:szCs w:val="21"/>
              </w:rPr>
              <w:t>2.3保修期内，年度定期预防性维护保养次数应不少于</w:t>
            </w:r>
            <w:r>
              <w:rPr>
                <w:rFonts w:ascii="宋体" w:hAnsi="宋体" w:hint="eastAsia"/>
                <w:b/>
                <w:bCs/>
                <w:color w:val="FF0000"/>
                <w:szCs w:val="21"/>
                <w:u w:val="single"/>
              </w:rPr>
              <w:t xml:space="preserve"> </w:t>
            </w:r>
            <w:r>
              <w:rPr>
                <w:rFonts w:ascii="宋体" w:hAnsi="宋体"/>
                <w:b/>
                <w:bCs/>
                <w:color w:val="FF0000"/>
                <w:szCs w:val="21"/>
                <w:u w:val="single"/>
              </w:rPr>
              <w:t>2</w:t>
            </w:r>
            <w:r>
              <w:rPr>
                <w:rFonts w:ascii="宋体" w:hAnsi="宋体" w:hint="eastAsia"/>
                <w:b/>
                <w:bCs/>
                <w:color w:val="FF0000"/>
                <w:szCs w:val="21"/>
                <w:u w:val="single"/>
              </w:rPr>
              <w:t xml:space="preserve"> </w:t>
            </w:r>
            <w:r>
              <w:rPr>
                <w:rFonts w:ascii="宋体" w:hAnsi="宋体" w:hint="eastAsia"/>
                <w:b/>
                <w:bCs/>
                <w:color w:val="FF0000"/>
                <w:szCs w:val="21"/>
              </w:rPr>
              <w:t>次</w:t>
            </w:r>
            <w:r>
              <w:rPr>
                <w:rFonts w:ascii="宋体" w:hAnsi="宋体" w:hint="eastAsia"/>
                <w:szCs w:val="21"/>
              </w:rPr>
              <w:t>，并提供</w:t>
            </w:r>
            <w:r>
              <w:rPr>
                <w:rFonts w:ascii="宋体" w:hAnsi="宋体" w:hint="eastAsia"/>
                <w:b/>
                <w:bCs/>
                <w:color w:val="FF0000"/>
                <w:szCs w:val="21"/>
              </w:rPr>
              <w:t>维护保养报告</w:t>
            </w:r>
            <w:r>
              <w:rPr>
                <w:rFonts w:ascii="宋体" w:hAnsi="宋体" w:hint="eastAsia"/>
                <w:szCs w:val="21"/>
              </w:rPr>
              <w:t>。</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1355"/>
        </w:trPr>
        <w:tc>
          <w:tcPr>
            <w:tcW w:w="250"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szCs w:val="22"/>
              </w:rPr>
            </w:pPr>
            <w:r>
              <w:rPr>
                <w:b/>
              </w:rPr>
              <w:t>3</w:t>
            </w:r>
          </w:p>
        </w:tc>
        <w:tc>
          <w:tcPr>
            <w:tcW w:w="301"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rPr>
            </w:pPr>
            <w:r>
              <w:rPr>
                <w:rFonts w:hint="eastAsia"/>
                <w:b/>
                <w:bCs/>
              </w:rPr>
              <w:t>发生质量问题</w:t>
            </w:r>
            <w:r>
              <w:rPr>
                <w:rFonts w:hint="eastAsia"/>
                <w:b/>
                <w:bCs/>
              </w:rPr>
              <w:lastRenderedPageBreak/>
              <w:t>的处理方式</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ind w:firstLineChars="100" w:firstLine="210"/>
              <w:rPr>
                <w:rFonts w:ascii="宋体" w:hAnsi="宋体"/>
                <w:szCs w:val="21"/>
              </w:rPr>
            </w:pPr>
            <w:r>
              <w:rPr>
                <w:rFonts w:ascii="宋体" w:hAnsi="宋体" w:hint="eastAsia"/>
                <w:szCs w:val="21"/>
              </w:rPr>
              <w:lastRenderedPageBreak/>
              <w:t>免费保修期内，如果有因质量问题而引起的损坏，中标人应对货物予以维修或更换，全部</w:t>
            </w:r>
            <w:r>
              <w:rPr>
                <w:rFonts w:ascii="宋体" w:hAnsi="宋体" w:hint="eastAsia"/>
                <w:szCs w:val="21"/>
              </w:rPr>
              <w:lastRenderedPageBreak/>
              <w:t>服务费和更换货物或配件的费用由中标人承担，中标人如不能修理或不能调换，按货物原价赔偿处理。</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ind w:firstLineChars="100" w:firstLine="210"/>
              <w:rPr>
                <w:rFonts w:ascii="宋体" w:hAnsi="宋体" w:hint="eastAsia"/>
                <w:szCs w:val="21"/>
              </w:rPr>
            </w:pPr>
          </w:p>
        </w:tc>
      </w:tr>
      <w:tr w:rsidR="00160151" w:rsidTr="00471BED">
        <w:trPr>
          <w:trHeight w:val="523"/>
        </w:trPr>
        <w:tc>
          <w:tcPr>
            <w:tcW w:w="250"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szCs w:val="22"/>
              </w:rPr>
            </w:pPr>
            <w:r>
              <w:rPr>
                <w:b/>
              </w:rPr>
              <w:lastRenderedPageBreak/>
              <w:t>4</w:t>
            </w:r>
          </w:p>
        </w:tc>
        <w:tc>
          <w:tcPr>
            <w:tcW w:w="301"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spacing w:before="100" w:beforeAutospacing="1" w:after="100" w:afterAutospacing="1" w:line="360" w:lineRule="auto"/>
              <w:jc w:val="center"/>
            </w:pPr>
            <w:r>
              <w:rPr>
                <w:rFonts w:ascii="宋体" w:hAnsi="宋体" w:cs="宋体" w:hint="eastAsia"/>
                <w:b/>
                <w:kern w:val="0"/>
              </w:rPr>
              <w:t>质量保证</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4.1保证所提供的产品全部采用优质材料和一流工艺制造而成，并未曾使用过的全新产品；所供产品均为原厂正品，决不使用任何劣货、假货产品。</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704"/>
        </w:trPr>
        <w:tc>
          <w:tcPr>
            <w:tcW w:w="250"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szCs w:val="22"/>
              </w:rPr>
            </w:pPr>
            <w:r>
              <w:rPr>
                <w:b/>
              </w:rPr>
              <w:t>5</w:t>
            </w:r>
          </w:p>
        </w:tc>
        <w:tc>
          <w:tcPr>
            <w:tcW w:w="301"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bCs/>
              </w:rPr>
            </w:pPr>
            <w:r>
              <w:rPr>
                <w:rFonts w:ascii="宋体" w:hAnsi="宋体" w:hint="eastAsia"/>
                <w:b/>
                <w:kern w:val="0"/>
                <w:szCs w:val="21"/>
              </w:rPr>
              <w:t>培训</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ind w:firstLineChars="100" w:firstLine="210"/>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ind w:firstLineChars="100" w:firstLine="210"/>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ind w:firstLineChars="100" w:firstLine="210"/>
              <w:rPr>
                <w:rFonts w:ascii="宋体" w:hAnsi="宋体" w:hint="eastAsia"/>
                <w:szCs w:val="21"/>
              </w:rPr>
            </w:pPr>
          </w:p>
        </w:tc>
      </w:tr>
      <w:tr w:rsidR="00160151" w:rsidTr="00471BED">
        <w:trPr>
          <w:trHeight w:val="523"/>
        </w:trPr>
        <w:tc>
          <w:tcPr>
            <w:tcW w:w="250"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szCs w:val="22"/>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rPr>
            </w:pPr>
            <w:r>
              <w:rPr>
                <w:rFonts w:hint="eastAsia"/>
                <w:b/>
              </w:rPr>
              <w:t>其他</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rPr>
                <w:bCs/>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Cs/>
                <w:szCs w:val="21"/>
              </w:rPr>
            </w:pPr>
          </w:p>
        </w:tc>
      </w:tr>
      <w:tr w:rsidR="00160151" w:rsidTr="00471BED">
        <w:trPr>
          <w:trHeight w:val="280"/>
        </w:trPr>
        <w:tc>
          <w:tcPr>
            <w:tcW w:w="1664" w:type="pct"/>
            <w:gridSpan w:val="3"/>
            <w:tcBorders>
              <w:top w:val="single" w:sz="4" w:space="0" w:color="auto"/>
              <w:left w:val="single" w:sz="4" w:space="0" w:color="auto"/>
              <w:bottom w:val="single" w:sz="4" w:space="0" w:color="auto"/>
              <w:right w:val="single" w:sz="4" w:space="0" w:color="auto"/>
            </w:tcBorders>
          </w:tcPr>
          <w:p w:rsidR="00160151" w:rsidRDefault="00160151" w:rsidP="005B5D8C">
            <w:pPr>
              <w:rPr>
                <w:b/>
                <w:szCs w:val="22"/>
              </w:rPr>
            </w:pPr>
            <w:r>
              <w:rPr>
                <w:rFonts w:hint="eastAsia"/>
                <w:b/>
              </w:rPr>
              <w:t>（二）免费保修期外售后服务要求</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
              </w:rPr>
            </w:pPr>
          </w:p>
        </w:tc>
      </w:tr>
      <w:tr w:rsidR="00160151" w:rsidTr="00471BED">
        <w:trPr>
          <w:trHeight w:val="800"/>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jc w:val="center"/>
              <w:rPr>
                <w:b/>
              </w:rPr>
            </w:pPr>
            <w:r>
              <w:rPr>
                <w:rFonts w:ascii="宋体" w:hAnsi="宋体" w:hint="eastAsia"/>
                <w:b/>
                <w:szCs w:val="21"/>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b/>
              </w:rPr>
            </w:pPr>
            <w:r>
              <w:rPr>
                <w:rFonts w:ascii="宋体" w:hAnsi="宋体" w:hint="eastAsia"/>
                <w:b/>
                <w:szCs w:val="21"/>
              </w:rPr>
              <w:t>保修期外售后服务要求</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kern w:val="0"/>
                <w:szCs w:val="21"/>
              </w:rPr>
            </w:pPr>
          </w:p>
        </w:tc>
      </w:tr>
      <w:tr w:rsidR="00160151" w:rsidTr="00471BED">
        <w:trPr>
          <w:trHeight w:val="830"/>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b/>
              </w:rPr>
            </w:pPr>
            <w:r>
              <w:rPr>
                <w:rFonts w:ascii="宋体" w:hAnsi="宋体" w:hint="eastAsia"/>
                <w:szCs w:val="21"/>
              </w:rPr>
              <w:t>1.2保修期满后，投标人应继续支持维修，并以优惠价供应维修零配件、消耗品和延续保修合同。</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w:t>
            </w:r>
            <w:r>
              <w:rPr>
                <w:rFonts w:ascii="宋体" w:hAnsi="宋体" w:hint="eastAsia"/>
                <w:szCs w:val="21"/>
              </w:rPr>
              <w:lastRenderedPageBreak/>
              <w:t>物有无故障先买保修服务），不得在货物中嵌设任何不利于采购人使用与维修货物的障碍。</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350"/>
        </w:trPr>
        <w:tc>
          <w:tcPr>
            <w:tcW w:w="1664" w:type="pct"/>
            <w:gridSpan w:val="3"/>
            <w:tcBorders>
              <w:top w:val="single" w:sz="4" w:space="0" w:color="auto"/>
              <w:left w:val="single" w:sz="4" w:space="0" w:color="auto"/>
              <w:bottom w:val="single" w:sz="4" w:space="0" w:color="auto"/>
              <w:right w:val="single" w:sz="4" w:space="0" w:color="auto"/>
            </w:tcBorders>
          </w:tcPr>
          <w:p w:rsidR="00160151" w:rsidRDefault="00160151" w:rsidP="005B5D8C">
            <w:pPr>
              <w:rPr>
                <w:b/>
              </w:rPr>
            </w:pPr>
            <w:r>
              <w:rPr>
                <w:rFonts w:hint="eastAsia"/>
                <w:b/>
              </w:rPr>
              <w:lastRenderedPageBreak/>
              <w:t>（三）其他商务要求</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
              </w:rPr>
            </w:pPr>
          </w:p>
        </w:tc>
      </w:tr>
      <w:tr w:rsidR="00160151" w:rsidTr="00471BED">
        <w:trPr>
          <w:trHeight w:val="679"/>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rPr>
            </w:pPr>
            <w:r>
              <w:rPr>
                <w:b/>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rPr>
            </w:pPr>
            <w:r>
              <w:rPr>
                <w:rFonts w:hint="eastAsia"/>
                <w:b/>
              </w:rPr>
              <w:t>关于交货</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zCs w:val="21"/>
              </w:rPr>
            </w:pPr>
            <w:r>
              <w:rPr>
                <w:rFonts w:ascii="宋体" w:hAnsi="宋体" w:hint="eastAsia"/>
                <w:szCs w:val="21"/>
              </w:rPr>
              <w:t>1.1交货地点：</w:t>
            </w:r>
          </w:p>
          <w:p w:rsidR="00160151" w:rsidRDefault="00160151" w:rsidP="005B5D8C">
            <w:pPr>
              <w:spacing w:line="300" w:lineRule="exact"/>
              <w:rPr>
                <w:rFonts w:ascii="宋体" w:hAnsi="宋体"/>
                <w:szCs w:val="21"/>
              </w:rPr>
            </w:pPr>
            <w:r>
              <w:rPr>
                <w:rFonts w:ascii="宋体" w:hAnsi="宋体" w:hint="eastAsia"/>
                <w:szCs w:val="21"/>
              </w:rPr>
              <w:t>深圳市西丽大学城学苑大道1098号 深圳大学总医院指定地点。</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zCs w:val="21"/>
              </w:rPr>
            </w:pPr>
            <w:r>
              <w:rPr>
                <w:rFonts w:ascii="宋体" w:hAnsi="宋体" w:hint="eastAsia"/>
                <w:szCs w:val="21"/>
              </w:rPr>
              <w:t>1.2投标人必须承担包括但不限于设备运输、安装调试、验收检测和提供设备操作说明书、图纸其他类似的义务。</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w:t>
            </w:r>
            <w:r>
              <w:rPr>
                <w:rFonts w:ascii="宋体" w:hAnsi="宋体" w:hint="eastAsia"/>
                <w:b/>
                <w:bCs/>
                <w:color w:val="FF0000"/>
                <w:szCs w:val="21"/>
                <w:u w:val="single"/>
              </w:rPr>
              <w:t xml:space="preserve">0  </w:t>
            </w:r>
            <w:r>
              <w:rPr>
                <w:rFonts w:ascii="宋体" w:hAnsi="宋体" w:hint="eastAsia"/>
                <w:b/>
                <w:bCs/>
                <w:color w:val="FF0000"/>
                <w:szCs w:val="21"/>
              </w:rPr>
              <w:t>天（日历日）</w:t>
            </w:r>
            <w:r>
              <w:rPr>
                <w:rFonts w:ascii="宋体" w:hAnsi="宋体" w:hint="eastAsia"/>
                <w:szCs w:val="21"/>
              </w:rPr>
              <w:t>内交货。</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740"/>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szCs w:val="22"/>
              </w:rPr>
            </w:pPr>
            <w:r>
              <w:rPr>
                <w:b/>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rPr>
            </w:pPr>
            <w:r>
              <w:rPr>
                <w:rFonts w:hint="eastAsia"/>
                <w:b/>
              </w:rPr>
              <w:t>关于验收</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416"/>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zCs w:val="21"/>
              </w:rPr>
            </w:pPr>
            <w:r>
              <w:rPr>
                <w:rFonts w:ascii="宋体" w:hAnsi="宋体" w:hint="eastAsia"/>
                <w:szCs w:val="21"/>
              </w:rPr>
              <w:t>2.2当满足以下条件时，采购人才向中标人签发货物验收报告：</w:t>
            </w:r>
          </w:p>
          <w:p w:rsidR="00160151" w:rsidRDefault="00160151" w:rsidP="005B5D8C">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包括但不限于货物配置清单、产品说明书、图纸、操作手册、维护手册（含维修密码及接口数据）、质量保证文件、服务指南，所有外文资料须提供中文译本。</w:t>
            </w:r>
          </w:p>
          <w:p w:rsidR="00160151" w:rsidRDefault="00160151" w:rsidP="005B5D8C">
            <w:pPr>
              <w:spacing w:line="300" w:lineRule="exact"/>
              <w:rPr>
                <w:rFonts w:ascii="宋体" w:hAnsi="宋体"/>
                <w:szCs w:val="21"/>
              </w:rPr>
            </w:pPr>
            <w:r>
              <w:rPr>
                <w:rFonts w:ascii="宋体" w:hAnsi="宋体" w:hint="eastAsia"/>
                <w:szCs w:val="21"/>
              </w:rPr>
              <w:t>b、货物符合招标文</w:t>
            </w:r>
            <w:r>
              <w:rPr>
                <w:rFonts w:ascii="宋体" w:hAnsi="宋体" w:hint="eastAsia"/>
                <w:szCs w:val="21"/>
              </w:rPr>
              <w:lastRenderedPageBreak/>
              <w:t>件技术规格书的要求，性能满足要求。</w:t>
            </w:r>
          </w:p>
          <w:p w:rsidR="00160151" w:rsidRDefault="00160151" w:rsidP="005B5D8C">
            <w:pPr>
              <w:spacing w:line="300" w:lineRule="exact"/>
              <w:rPr>
                <w:rFonts w:ascii="宋体" w:hAnsi="宋体"/>
                <w:szCs w:val="21"/>
              </w:rPr>
            </w:pPr>
            <w:r>
              <w:rPr>
                <w:rFonts w:ascii="宋体" w:hAnsi="宋体" w:hint="eastAsia"/>
                <w:szCs w:val="21"/>
              </w:rPr>
              <w:t>c、货物具备产品合格证。</w:t>
            </w:r>
          </w:p>
          <w:p w:rsidR="00160151" w:rsidRDefault="00160151" w:rsidP="005B5D8C">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rsidR="00160151" w:rsidRDefault="00160151" w:rsidP="005B5D8C">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rsidR="00160151" w:rsidRDefault="00160151" w:rsidP="005B5D8C">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rsidR="00160151" w:rsidRDefault="00160151" w:rsidP="005B5D8C">
            <w:pPr>
              <w:spacing w:line="300" w:lineRule="exact"/>
              <w:rPr>
                <w:rFonts w:ascii="宋体" w:hAnsi="宋体"/>
                <w:szCs w:val="21"/>
              </w:rPr>
            </w:pPr>
            <w:r>
              <w:rPr>
                <w:rFonts w:ascii="宋体" w:hAnsi="宋体" w:hint="eastAsia"/>
                <w:szCs w:val="21"/>
              </w:rPr>
              <w:t>g、货物安装调试完毕，能正常运行。</w:t>
            </w:r>
          </w:p>
          <w:p w:rsidR="00160151" w:rsidRDefault="00160151" w:rsidP="005B5D8C">
            <w:pPr>
              <w:spacing w:line="300" w:lineRule="exact"/>
              <w:rPr>
                <w:rFonts w:ascii="宋体" w:hAnsi="宋体"/>
                <w:szCs w:val="21"/>
              </w:rPr>
            </w:pPr>
            <w:r>
              <w:rPr>
                <w:rFonts w:ascii="宋体" w:hAnsi="宋体" w:hint="eastAsia"/>
                <w:szCs w:val="21"/>
              </w:rPr>
              <w:t>h、采购人可委托第三方进行检测验收，相关费用中标人承担。</w:t>
            </w:r>
          </w:p>
          <w:p w:rsidR="00160151" w:rsidRDefault="00160151" w:rsidP="005B5D8C">
            <w:pPr>
              <w:spacing w:line="300" w:lineRule="exact"/>
              <w:rPr>
                <w:rFonts w:ascii="宋体" w:hAnsi="宋体"/>
                <w:szCs w:val="21"/>
              </w:rPr>
            </w:pPr>
            <w:r>
              <w:rPr>
                <w:rFonts w:ascii="宋体" w:hAnsi="宋体"/>
                <w:szCs w:val="21"/>
              </w:rPr>
              <w:t>i</w:t>
            </w:r>
            <w:r>
              <w:rPr>
                <w:rFonts w:ascii="宋体" w:hAnsi="宋体" w:hint="eastAsia"/>
                <w:szCs w:val="21"/>
              </w:rPr>
              <w:t>、货物必须为全新货物，出厂日期在采购人收到日期前18个月内，最新生产批次且经检验合格的产品。</w:t>
            </w:r>
          </w:p>
          <w:p w:rsidR="00160151" w:rsidRDefault="00160151" w:rsidP="005B5D8C">
            <w:pPr>
              <w:spacing w:line="300" w:lineRule="exact"/>
              <w:rPr>
                <w:rFonts w:ascii="宋体" w:hAnsi="宋体"/>
                <w:szCs w:val="21"/>
              </w:rPr>
            </w:pPr>
            <w:r>
              <w:rPr>
                <w:rFonts w:ascii="宋体" w:hAnsi="宋体"/>
                <w:b/>
                <w:bCs/>
                <w:szCs w:val="21"/>
              </w:rPr>
              <w:t>j</w:t>
            </w:r>
            <w:r>
              <w:rPr>
                <w:rFonts w:ascii="宋体" w:hAnsi="宋体" w:hint="eastAsia"/>
                <w:b/>
                <w:bCs/>
                <w:szCs w:val="21"/>
              </w:rPr>
              <w:t>、供货时，需按2018版医疗器械分类目录，属医疗器械的，需提供产品注册证（或备案凭证）。</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75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szCs w:val="22"/>
              </w:rPr>
            </w:pPr>
            <w:r>
              <w:rPr>
                <w:b/>
              </w:rPr>
              <w:lastRenderedPageBreak/>
              <w:t>3</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rPr>
            </w:pPr>
            <w:r>
              <w:rPr>
                <w:rFonts w:hint="eastAsia"/>
                <w:b/>
              </w:rPr>
              <w:t>关于违约</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r>
      <w:tr w:rsidR="00160151" w:rsidTr="00471BED">
        <w:trPr>
          <w:trHeight w:val="725"/>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r>
      <w:tr w:rsidR="00160151" w:rsidTr="00471BED">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r>
      <w:tr w:rsidR="00160151" w:rsidTr="00471BED">
        <w:trPr>
          <w:trHeight w:val="1000"/>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pacing w:val="-3"/>
                <w:szCs w:val="21"/>
              </w:rPr>
            </w:pPr>
          </w:p>
        </w:tc>
      </w:tr>
      <w:tr w:rsidR="00160151" w:rsidTr="00471BED">
        <w:trPr>
          <w:trHeight w:val="762"/>
        </w:trPr>
        <w:tc>
          <w:tcPr>
            <w:tcW w:w="250"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bCs/>
                <w:szCs w:val="22"/>
              </w:rPr>
            </w:pPr>
            <w:r>
              <w:rPr>
                <w:b/>
                <w:bCs/>
              </w:rPr>
              <w:t>4</w:t>
            </w:r>
          </w:p>
        </w:tc>
        <w:tc>
          <w:tcPr>
            <w:tcW w:w="301"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bCs/>
              </w:rPr>
            </w:pPr>
            <w:r>
              <w:rPr>
                <w:rFonts w:hint="eastAsia"/>
                <w:b/>
                <w:bCs/>
              </w:rPr>
              <w:t>关于付款</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rPr>
                <w:highlight w:val="yellow"/>
              </w:rPr>
            </w:pPr>
            <w:r>
              <w:rPr>
                <w:rFonts w:ascii="Segoe UI Symbol" w:eastAsia="Arial Unicode MS" w:hAnsi="Segoe UI Symbol" w:cs="Segoe UI Symbol"/>
                <w:color w:val="FF0000"/>
                <w:u w:color="FF0000"/>
              </w:rPr>
              <w:t>★</w:t>
            </w:r>
            <w:r>
              <w:rPr>
                <w:rFonts w:ascii="宋体" w:hAnsi="宋体" w:cs="宋体"/>
                <w:lang w:val="zh-TW" w:eastAsia="zh-TW"/>
              </w:rPr>
              <w:t>合同签订，待货物验收合格后整理报账资料，</w:t>
            </w:r>
            <w:r>
              <w:rPr>
                <w:rFonts w:ascii="宋体" w:hAnsi="宋体" w:cs="宋体"/>
                <w:b/>
                <w:bCs/>
                <w:color w:val="FF0000"/>
                <w:u w:val="single" w:color="FF0000"/>
              </w:rPr>
              <w:t>2</w:t>
            </w:r>
            <w:r>
              <w:rPr>
                <w:rFonts w:ascii="宋体" w:hAnsi="宋体" w:cs="宋体"/>
                <w:b/>
                <w:bCs/>
                <w:color w:val="FF0000"/>
                <w:u w:val="single" w:color="FF0000"/>
                <w:lang w:val="zh-TW" w:eastAsia="zh-TW"/>
              </w:rPr>
              <w:t>个月内</w:t>
            </w:r>
            <w:r>
              <w:rPr>
                <w:rFonts w:ascii="宋体" w:hAnsi="宋体" w:cs="宋体"/>
                <w:lang w:val="zh-TW" w:eastAsia="zh-TW"/>
              </w:rPr>
              <w:t>申请付款。</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ascii="Segoe UI Symbol" w:eastAsia="Arial Unicode MS" w:hAnsi="Segoe UI Symbol" w:cs="Segoe UI Symbol"/>
                <w:color w:val="FF0000"/>
                <w:u w:color="FF0000"/>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ascii="Segoe UI Symbol" w:eastAsia="Arial Unicode MS" w:hAnsi="Segoe UI Symbol" w:cs="Segoe UI Symbol"/>
                <w:color w:val="FF0000"/>
                <w:u w:color="FF0000"/>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ascii="Segoe UI Symbol" w:eastAsia="Arial Unicode MS" w:hAnsi="Segoe UI Symbol" w:cs="Segoe UI Symbol"/>
                <w:color w:val="FF0000"/>
                <w:u w:color="FF0000"/>
              </w:rPr>
            </w:pPr>
          </w:p>
        </w:tc>
      </w:tr>
      <w:tr w:rsidR="00160151" w:rsidTr="00471BED">
        <w:trPr>
          <w:trHeight w:val="637"/>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rPr>
            </w:pPr>
            <w:r>
              <w:rPr>
                <w:b/>
              </w:rPr>
              <w:t>5</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pPr>
            <w:r>
              <w:rPr>
                <w:rFonts w:hint="eastAsia"/>
                <w:b/>
              </w:rPr>
              <w:t>关于</w:t>
            </w:r>
            <w:r>
              <w:rPr>
                <w:rFonts w:ascii="宋体" w:hAnsi="宋体" w:hint="eastAsia"/>
                <w:b/>
                <w:kern w:val="0"/>
                <w:szCs w:val="21"/>
              </w:rPr>
              <w:t>知识产权</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1315"/>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w:t>
            </w:r>
            <w:r>
              <w:rPr>
                <w:rFonts w:ascii="宋体" w:hAnsi="宋体" w:hint="eastAsia"/>
                <w:szCs w:val="21"/>
              </w:rPr>
              <w:lastRenderedPageBreak/>
              <w:t>的起诉或司法干预。投标人保证所提供软件的合法性，所发生的任何知识产权纠纷与采购人无关。</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b/>
                <w:szCs w:val="22"/>
              </w:rPr>
            </w:pPr>
          </w:p>
        </w:tc>
        <w:tc>
          <w:tcPr>
            <w:tcW w:w="301" w:type="pct"/>
            <w:vMerge/>
            <w:tcBorders>
              <w:top w:val="single" w:sz="4" w:space="0" w:color="auto"/>
              <w:left w:val="single" w:sz="4" w:space="0" w:color="auto"/>
              <w:bottom w:val="single" w:sz="4" w:space="0" w:color="auto"/>
              <w:right w:val="single" w:sz="4" w:space="0" w:color="auto"/>
            </w:tcBorders>
            <w:vAlign w:val="center"/>
          </w:tcPr>
          <w:p w:rsidR="00160151" w:rsidRDefault="00160151" w:rsidP="005B5D8C">
            <w:pPr>
              <w:widowControl/>
              <w:jc w:val="left"/>
              <w:rPr>
                <w:szCs w:val="22"/>
              </w:rPr>
            </w:pP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spacing w:line="300" w:lineRule="exact"/>
              <w:rPr>
                <w:b/>
              </w:rPr>
            </w:pPr>
            <w:r>
              <w:rPr>
                <w:rFonts w:ascii="宋体" w:hAnsi="宋体" w:hint="eastAsia"/>
                <w:szCs w:val="21"/>
              </w:rPr>
              <w:t>5.3采购人购买货物后，有权对该货物与其他货物进行配套、整合或适当改进，而免受侵犯专利权的起诉。</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spacing w:line="300" w:lineRule="exact"/>
              <w:rPr>
                <w:rFonts w:ascii="宋体" w:hAnsi="宋体" w:hint="eastAsia"/>
                <w:szCs w:val="21"/>
              </w:rPr>
            </w:pPr>
          </w:p>
        </w:tc>
      </w:tr>
      <w:tr w:rsidR="00160151" w:rsidTr="00471BED">
        <w:trPr>
          <w:trHeight w:val="503"/>
        </w:trPr>
        <w:tc>
          <w:tcPr>
            <w:tcW w:w="250"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jc w:val="center"/>
              <w:rPr>
                <w:b/>
              </w:rPr>
            </w:pPr>
            <w:r>
              <w:rPr>
                <w:rFonts w:ascii="宋体" w:hAnsi="宋体" w:hint="eastAsia"/>
                <w:b/>
                <w:kern w:val="0"/>
                <w:szCs w:val="21"/>
              </w:rPr>
              <w:t>其他</w:t>
            </w:r>
          </w:p>
        </w:tc>
        <w:tc>
          <w:tcPr>
            <w:tcW w:w="1112" w:type="pct"/>
            <w:tcBorders>
              <w:top w:val="single" w:sz="4" w:space="0" w:color="auto"/>
              <w:left w:val="single" w:sz="4" w:space="0" w:color="auto"/>
              <w:bottom w:val="single" w:sz="4" w:space="0" w:color="auto"/>
              <w:right w:val="single" w:sz="4" w:space="0" w:color="auto"/>
            </w:tcBorders>
            <w:vAlign w:val="center"/>
          </w:tcPr>
          <w:p w:rsidR="00160151" w:rsidRDefault="00160151" w:rsidP="005B5D8C">
            <w:pPr>
              <w:rPr>
                <w:rFonts w:ascii="宋体" w:hAnsi="宋体"/>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rsidR="00160151" w:rsidRDefault="00160151" w:rsidP="005B5D8C">
            <w:pPr>
              <w:rPr>
                <w:rFonts w:hint="eastAsia"/>
                <w:bCs/>
                <w:szCs w:val="21"/>
              </w:rPr>
            </w:pPr>
          </w:p>
        </w:tc>
      </w:tr>
    </w:tbl>
    <w:p w:rsidR="007014AC" w:rsidRDefault="00C96D2B">
      <w:pPr>
        <w:rPr>
          <w:sz w:val="24"/>
        </w:rPr>
      </w:pPr>
      <w:bookmarkStart w:id="30" w:name="_GoBack"/>
      <w:bookmarkEnd w:id="30"/>
      <w:r>
        <w:rPr>
          <w:rFonts w:hint="eastAsia"/>
          <w:sz w:val="24"/>
        </w:rPr>
        <w:t>备注：</w:t>
      </w:r>
    </w:p>
    <w:p w:rsidR="007014AC" w:rsidRDefault="00C96D2B">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7014AC" w:rsidRDefault="00C96D2B">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7014AC" w:rsidRDefault="00C96D2B">
      <w:pPr>
        <w:rPr>
          <w:sz w:val="24"/>
        </w:rPr>
      </w:pPr>
      <w:r>
        <w:rPr>
          <w:rFonts w:hint="eastAsia"/>
          <w:b/>
          <w:color w:val="FF0000"/>
          <w:sz w:val="24"/>
        </w:rPr>
        <w:t xml:space="preserve">3. </w:t>
      </w:r>
      <w:r>
        <w:rPr>
          <w:rFonts w:hint="eastAsia"/>
          <w:b/>
          <w:color w:val="FF0000"/>
          <w:sz w:val="24"/>
        </w:rPr>
        <w:t>“偏离情况”栏中应如实填写“正偏离”、“负偏离”或“无偏离”。</w:t>
      </w:r>
    </w:p>
    <w:p w:rsidR="007014AC" w:rsidRDefault="00C96D2B">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交货期条款为不可负偏离条款，投标文件响应为“负偏离”的，投标文件将按废标处理。</w:t>
      </w:r>
    </w:p>
    <w:p w:rsidR="007014AC" w:rsidRDefault="00C96D2B">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7014AC" w:rsidRDefault="00C96D2B">
      <w:pPr>
        <w:rPr>
          <w:sz w:val="24"/>
        </w:rPr>
      </w:pPr>
      <w:r>
        <w:rPr>
          <w:sz w:val="24"/>
        </w:rPr>
        <w:br w:type="page"/>
      </w:r>
    </w:p>
    <w:p w:rsidR="007014AC" w:rsidRDefault="00C96D2B">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7014AC" w:rsidRDefault="007014AC"/>
    <w:p w:rsidR="007014AC" w:rsidRDefault="007014AC"/>
    <w:p w:rsidR="007014AC" w:rsidRDefault="007014AC"/>
    <w:p w:rsidR="007014AC" w:rsidRDefault="007014AC"/>
    <w:p w:rsidR="007014AC" w:rsidRDefault="00C96D2B">
      <w:r>
        <w:br w:type="page"/>
      </w:r>
    </w:p>
    <w:p w:rsidR="007014AC" w:rsidRDefault="00C96D2B">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7014AC" w:rsidRDefault="00C96D2B">
      <w:pPr>
        <w:pStyle w:val="30"/>
        <w:jc w:val="center"/>
        <w:rPr>
          <w:rFonts w:ascii="黑体" w:eastAsia="黑体"/>
          <w:b w:val="0"/>
          <w:kern w:val="0"/>
          <w:sz w:val="24"/>
        </w:rPr>
      </w:pPr>
      <w:r>
        <w:rPr>
          <w:rFonts w:ascii="黑体" w:eastAsia="黑体" w:hint="eastAsia"/>
          <w:b w:val="0"/>
          <w:kern w:val="0"/>
          <w:sz w:val="24"/>
        </w:rPr>
        <w:t>一、法定代表人证明书</w:t>
      </w:r>
    </w:p>
    <w:p w:rsidR="007014AC" w:rsidRDefault="007014AC">
      <w:pPr>
        <w:rPr>
          <w:sz w:val="24"/>
        </w:rPr>
      </w:pPr>
    </w:p>
    <w:p w:rsidR="007014AC" w:rsidRDefault="00C96D2B">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7014AC" w:rsidRDefault="00C96D2B">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7014AC" w:rsidRDefault="00C96D2B">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7014AC" w:rsidRDefault="00C96D2B">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7014AC" w:rsidRDefault="00C96D2B">
      <w:pPr>
        <w:spacing w:line="360" w:lineRule="auto"/>
        <w:rPr>
          <w:szCs w:val="21"/>
        </w:rPr>
      </w:pPr>
      <w:r>
        <w:rPr>
          <w:rFonts w:hint="eastAsia"/>
          <w:szCs w:val="21"/>
        </w:rPr>
        <w:t>主营（产）：</w:t>
      </w:r>
    </w:p>
    <w:p w:rsidR="007014AC" w:rsidRDefault="00C96D2B">
      <w:pPr>
        <w:spacing w:line="360" w:lineRule="auto"/>
        <w:rPr>
          <w:szCs w:val="21"/>
        </w:rPr>
      </w:pPr>
      <w:r>
        <w:rPr>
          <w:rFonts w:hint="eastAsia"/>
          <w:szCs w:val="21"/>
        </w:rPr>
        <w:t>兼营（产）：</w:t>
      </w:r>
    </w:p>
    <w:p w:rsidR="007014AC" w:rsidRDefault="007014AC">
      <w:pPr>
        <w:spacing w:line="360" w:lineRule="auto"/>
        <w:rPr>
          <w:szCs w:val="21"/>
        </w:rPr>
      </w:pPr>
    </w:p>
    <w:p w:rsidR="007014AC" w:rsidRDefault="00C96D2B">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7014AC" w:rsidRDefault="00C96D2B">
      <w:pPr>
        <w:rPr>
          <w:szCs w:val="21"/>
        </w:rPr>
      </w:pPr>
      <w:r>
        <w:rPr>
          <w:rFonts w:hint="eastAsia"/>
          <w:szCs w:val="21"/>
        </w:rPr>
        <w:t xml:space="preserve">      2</w:t>
      </w:r>
      <w:r>
        <w:rPr>
          <w:rFonts w:hint="eastAsia"/>
          <w:szCs w:val="21"/>
        </w:rPr>
        <w:t>、内容必须填写真实、清楚，涂改无效，不得转让、买卖。</w:t>
      </w:r>
    </w:p>
    <w:p w:rsidR="007014AC" w:rsidRDefault="007014AC">
      <w:pPr>
        <w:rPr>
          <w:sz w:val="24"/>
        </w:rPr>
      </w:pPr>
    </w:p>
    <w:p w:rsidR="007014AC" w:rsidRDefault="007014AC">
      <w:pPr>
        <w:rPr>
          <w:b/>
          <w:bCs/>
          <w:sz w:val="24"/>
        </w:rPr>
      </w:pPr>
    </w:p>
    <w:p w:rsidR="007014AC" w:rsidRDefault="00C96D2B">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7014AC" w:rsidRDefault="00C96D2B">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7014AC" w:rsidRDefault="00C96D2B">
      <w:pPr>
        <w:pStyle w:val="a1"/>
        <w:spacing w:line="360" w:lineRule="auto"/>
        <w:rPr>
          <w:szCs w:val="21"/>
        </w:rPr>
      </w:pPr>
      <w:r>
        <w:rPr>
          <w:rFonts w:hint="eastAsia"/>
          <w:szCs w:val="21"/>
        </w:rPr>
        <w:t>有效期限：与本公司投标文件中标注的投标有效期相同，自法人代表签字之日起生效。</w:t>
      </w:r>
    </w:p>
    <w:p w:rsidR="007014AC" w:rsidRDefault="00C96D2B">
      <w:pPr>
        <w:pStyle w:val="a1"/>
        <w:spacing w:line="360" w:lineRule="auto"/>
        <w:rPr>
          <w:szCs w:val="21"/>
        </w:rPr>
      </w:pPr>
      <w:r>
        <w:rPr>
          <w:rFonts w:hint="eastAsia"/>
          <w:szCs w:val="21"/>
        </w:rPr>
        <w:t>代理人无转委托权，特此委托。</w:t>
      </w:r>
    </w:p>
    <w:p w:rsidR="007014AC" w:rsidRDefault="007014AC">
      <w:pPr>
        <w:pStyle w:val="a1"/>
        <w:spacing w:line="360" w:lineRule="auto"/>
        <w:rPr>
          <w:szCs w:val="21"/>
        </w:rPr>
      </w:pPr>
    </w:p>
    <w:p w:rsidR="007014AC" w:rsidRDefault="00C96D2B">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7014AC" w:rsidRDefault="00C96D2B">
      <w:pPr>
        <w:spacing w:line="360" w:lineRule="auto"/>
        <w:ind w:leftChars="257" w:left="540"/>
        <w:rPr>
          <w:szCs w:val="21"/>
        </w:rPr>
      </w:pPr>
      <w:r>
        <w:rPr>
          <w:rFonts w:hint="eastAsia"/>
          <w:szCs w:val="21"/>
        </w:rPr>
        <w:t>联系电话：</w:t>
      </w:r>
      <w:r>
        <w:rPr>
          <w:rFonts w:hint="eastAsia"/>
          <w:szCs w:val="21"/>
          <w:u w:val="single"/>
        </w:rPr>
        <w:t xml:space="preserve">                    </w:t>
      </w:r>
    </w:p>
    <w:p w:rsidR="007014AC" w:rsidRDefault="00C96D2B">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7014AC" w:rsidRDefault="007014AC">
      <w:pPr>
        <w:spacing w:line="360" w:lineRule="auto"/>
        <w:ind w:leftChars="257" w:left="540"/>
        <w:rPr>
          <w:szCs w:val="21"/>
        </w:rPr>
      </w:pPr>
    </w:p>
    <w:p w:rsidR="007014AC" w:rsidRDefault="00C96D2B">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7014AC" w:rsidRDefault="00C96D2B">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7014AC" w:rsidRDefault="00C96D2B">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7014AC" w:rsidRDefault="007014AC"/>
    <w:p w:rsidR="007014AC" w:rsidRDefault="00C96D2B">
      <w:r>
        <w:br w:type="page"/>
      </w:r>
    </w:p>
    <w:p w:rsidR="007014AC" w:rsidRDefault="00C96D2B">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7014AC" w:rsidRDefault="00C96D2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014AC" w:rsidRDefault="007014AC">
      <w:pPr>
        <w:rPr>
          <w:sz w:val="24"/>
        </w:rPr>
      </w:pPr>
    </w:p>
    <w:p w:rsidR="007014AC" w:rsidRDefault="00C96D2B">
      <w:pPr>
        <w:rPr>
          <w:sz w:val="24"/>
        </w:rPr>
      </w:pPr>
      <w:r>
        <w:rPr>
          <w:rFonts w:hint="eastAsia"/>
          <w:sz w:val="24"/>
        </w:rPr>
        <w:t>1</w:t>
      </w:r>
      <w:r>
        <w:rPr>
          <w:rFonts w:hint="eastAsia"/>
          <w:sz w:val="24"/>
        </w:rPr>
        <w:t>、项目交货期、实施进度表</w:t>
      </w:r>
    </w:p>
    <w:p w:rsidR="007014AC" w:rsidRDefault="00C96D2B">
      <w:pPr>
        <w:rPr>
          <w:sz w:val="24"/>
        </w:rPr>
      </w:pPr>
      <w:r>
        <w:rPr>
          <w:rFonts w:hint="eastAsia"/>
          <w:sz w:val="24"/>
        </w:rPr>
        <w:t>2</w:t>
      </w:r>
      <w:r>
        <w:rPr>
          <w:rFonts w:hint="eastAsia"/>
          <w:sz w:val="24"/>
        </w:rPr>
        <w:t>、相关配套措施</w:t>
      </w:r>
    </w:p>
    <w:p w:rsidR="007014AC" w:rsidRDefault="00C96D2B">
      <w:pPr>
        <w:rPr>
          <w:b/>
          <w:bCs/>
          <w:color w:val="FF0000"/>
          <w:sz w:val="24"/>
        </w:rPr>
      </w:pPr>
      <w:r>
        <w:rPr>
          <w:rFonts w:hint="eastAsia"/>
          <w:b/>
          <w:bCs/>
          <w:color w:val="FF0000"/>
          <w:sz w:val="24"/>
        </w:rPr>
        <w:t>（备注：该部分须与“技术保障措施”、“施工安全保障措施”、“商务需求”等部分承诺的内容相呼应，不得前后矛盾。）</w:t>
      </w:r>
    </w:p>
    <w:p w:rsidR="007014AC" w:rsidRDefault="007014AC">
      <w:pPr>
        <w:rPr>
          <w:b/>
          <w:bCs/>
          <w:sz w:val="24"/>
        </w:rPr>
      </w:pPr>
    </w:p>
    <w:p w:rsidR="007014AC" w:rsidRDefault="00C96D2B">
      <w:pPr>
        <w:pStyle w:val="30"/>
        <w:jc w:val="center"/>
        <w:rPr>
          <w:rFonts w:ascii="黑体" w:eastAsia="黑体"/>
          <w:b w:val="0"/>
          <w:sz w:val="24"/>
          <w:szCs w:val="24"/>
        </w:rPr>
      </w:pPr>
      <w:r>
        <w:rPr>
          <w:rFonts w:ascii="黑体" w:eastAsia="黑体" w:hint="eastAsia"/>
          <w:b w:val="0"/>
          <w:sz w:val="24"/>
          <w:szCs w:val="24"/>
        </w:rPr>
        <w:t>四、售后服务方案</w:t>
      </w:r>
    </w:p>
    <w:p w:rsidR="007014AC" w:rsidRDefault="007014AC">
      <w:pPr>
        <w:rPr>
          <w:sz w:val="24"/>
        </w:rPr>
      </w:pPr>
    </w:p>
    <w:p w:rsidR="007014AC" w:rsidRDefault="00C96D2B">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014AC" w:rsidRDefault="00C96D2B">
      <w:pPr>
        <w:rPr>
          <w:sz w:val="24"/>
        </w:rPr>
      </w:pPr>
      <w:r>
        <w:rPr>
          <w:sz w:val="24"/>
        </w:rPr>
        <w:t>1</w:t>
      </w:r>
      <w:r>
        <w:rPr>
          <w:rFonts w:hint="eastAsia"/>
          <w:sz w:val="24"/>
        </w:rPr>
        <w:t>、免费保修期；</w:t>
      </w:r>
    </w:p>
    <w:p w:rsidR="007014AC" w:rsidRDefault="00C96D2B">
      <w:pPr>
        <w:rPr>
          <w:sz w:val="24"/>
        </w:rPr>
      </w:pPr>
      <w:r>
        <w:rPr>
          <w:sz w:val="24"/>
        </w:rPr>
        <w:t>2</w:t>
      </w:r>
      <w:r>
        <w:rPr>
          <w:rFonts w:hint="eastAsia"/>
          <w:sz w:val="24"/>
        </w:rPr>
        <w:t>、故障或技术支持响应时间；</w:t>
      </w:r>
    </w:p>
    <w:p w:rsidR="007014AC" w:rsidRDefault="00C96D2B">
      <w:pPr>
        <w:rPr>
          <w:sz w:val="24"/>
        </w:rPr>
      </w:pPr>
      <w:r>
        <w:rPr>
          <w:sz w:val="24"/>
        </w:rPr>
        <w:t>3</w:t>
      </w:r>
      <w:r>
        <w:rPr>
          <w:rFonts w:hint="eastAsia"/>
          <w:sz w:val="24"/>
        </w:rPr>
        <w:t>、投标人承诺的其他维修维护方案、措施</w:t>
      </w:r>
    </w:p>
    <w:p w:rsidR="007014AC" w:rsidRDefault="00C96D2B">
      <w:pPr>
        <w:rPr>
          <w:sz w:val="24"/>
        </w:rPr>
      </w:pPr>
      <w:r>
        <w:rPr>
          <w:sz w:val="24"/>
        </w:rPr>
        <w:t>4</w:t>
      </w:r>
      <w:r>
        <w:rPr>
          <w:rFonts w:hint="eastAsia"/>
          <w:sz w:val="24"/>
        </w:rPr>
        <w:t>、质量保证及违约承诺。</w:t>
      </w:r>
    </w:p>
    <w:p w:rsidR="007014AC" w:rsidRDefault="00C96D2B">
      <w:pPr>
        <w:rPr>
          <w:b/>
          <w:color w:val="FF0000"/>
          <w:sz w:val="24"/>
        </w:rPr>
      </w:pPr>
      <w:r>
        <w:rPr>
          <w:rFonts w:hint="eastAsia"/>
          <w:b/>
          <w:color w:val="FF0000"/>
          <w:sz w:val="24"/>
        </w:rPr>
        <w:t>（备注：该部分须与“商务需求”承诺的内容相呼应，不得前后矛盾。）</w:t>
      </w:r>
    </w:p>
    <w:p w:rsidR="007014AC" w:rsidRDefault="007014AC"/>
    <w:p w:rsidR="007014AC" w:rsidRDefault="00C96D2B">
      <w:r>
        <w:br w:type="page"/>
      </w:r>
    </w:p>
    <w:p w:rsidR="007014AC" w:rsidRDefault="00C96D2B">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7014AC" w:rsidRDefault="00C96D2B">
      <w:pPr>
        <w:pStyle w:val="40"/>
        <w:jc w:val="center"/>
      </w:pPr>
      <w:r>
        <w:rPr>
          <w:rFonts w:hint="eastAsia"/>
        </w:rPr>
        <w:t>有专业类别的格式合同范本请选择相应的合同</w:t>
      </w:r>
    </w:p>
    <w:p w:rsidR="007014AC" w:rsidRDefault="00C96D2B">
      <w:pPr>
        <w:pStyle w:val="20"/>
        <w:rPr>
          <w:kern w:val="2"/>
        </w:rPr>
      </w:pPr>
      <w:r>
        <w:rPr>
          <w:rFonts w:hint="eastAsia"/>
        </w:rPr>
        <w:t>一、</w:t>
      </w:r>
      <w:r>
        <w:rPr>
          <w:rFonts w:hint="eastAsia"/>
          <w:kern w:val="2"/>
        </w:rPr>
        <w:t>合同条款及格式</w:t>
      </w:r>
    </w:p>
    <w:p w:rsidR="007014AC" w:rsidRDefault="00C96D2B">
      <w:pPr>
        <w:jc w:val="center"/>
        <w:rPr>
          <w:b/>
          <w:sz w:val="24"/>
        </w:rPr>
      </w:pPr>
      <w:r>
        <w:rPr>
          <w:rFonts w:hint="eastAsia"/>
          <w:b/>
          <w:sz w:val="24"/>
        </w:rPr>
        <w:t>（仅供参考）</w:t>
      </w:r>
    </w:p>
    <w:p w:rsidR="007014AC" w:rsidRDefault="00C96D2B">
      <w:pPr>
        <w:jc w:val="left"/>
        <w:rPr>
          <w:szCs w:val="21"/>
        </w:rPr>
      </w:pPr>
      <w:r>
        <w:rPr>
          <w:rFonts w:hint="eastAsia"/>
          <w:szCs w:val="21"/>
        </w:rPr>
        <w:t>采购人：</w:t>
      </w:r>
      <w:r>
        <w:rPr>
          <w:rFonts w:hint="eastAsia"/>
          <w:szCs w:val="21"/>
          <w:u w:val="single"/>
        </w:rPr>
        <w:t xml:space="preserve">           </w:t>
      </w:r>
    </w:p>
    <w:p w:rsidR="007014AC" w:rsidRDefault="00C96D2B">
      <w:pPr>
        <w:jc w:val="left"/>
        <w:rPr>
          <w:szCs w:val="21"/>
        </w:rPr>
      </w:pPr>
      <w:r>
        <w:rPr>
          <w:rFonts w:hint="eastAsia"/>
          <w:szCs w:val="21"/>
        </w:rPr>
        <w:t>供应商：</w:t>
      </w:r>
      <w:r>
        <w:rPr>
          <w:rFonts w:hint="eastAsia"/>
          <w:szCs w:val="21"/>
          <w:u w:val="single"/>
        </w:rPr>
        <w:t xml:space="preserve">           </w:t>
      </w:r>
    </w:p>
    <w:p w:rsidR="007014AC" w:rsidRDefault="007014AC">
      <w:pPr>
        <w:jc w:val="left"/>
        <w:rPr>
          <w:sz w:val="24"/>
        </w:rPr>
      </w:pPr>
    </w:p>
    <w:p w:rsidR="007014AC" w:rsidRDefault="00C96D2B">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7014AC" w:rsidRDefault="00C96D2B">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7014AC" w:rsidRDefault="00C96D2B">
      <w:pPr>
        <w:spacing w:line="360" w:lineRule="auto"/>
        <w:ind w:firstLine="560"/>
        <w:jc w:val="left"/>
        <w:rPr>
          <w:szCs w:val="21"/>
        </w:rPr>
      </w:pPr>
      <w:r>
        <w:rPr>
          <w:rFonts w:hint="eastAsia"/>
          <w:szCs w:val="21"/>
        </w:rPr>
        <w:t>乙方根据甲方需求提供下列货物：</w:t>
      </w:r>
    </w:p>
    <w:p w:rsidR="007014AC" w:rsidRDefault="00C96D2B">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7014AC" w:rsidRDefault="00C96D2B">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7014AC" w:rsidRDefault="00C96D2B">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7014AC" w:rsidRDefault="00C96D2B">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7014AC" w:rsidRDefault="00C96D2B">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7014AC" w:rsidRDefault="00C96D2B">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7014AC" w:rsidRDefault="00C96D2B">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7014AC" w:rsidRDefault="00C96D2B">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7014AC" w:rsidRDefault="00C96D2B">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7014AC" w:rsidRDefault="007014AC">
      <w:pPr>
        <w:spacing w:line="360" w:lineRule="auto"/>
        <w:ind w:firstLine="560"/>
        <w:jc w:val="left"/>
        <w:rPr>
          <w:rFonts w:ascii="宋体" w:hAnsi="宋体"/>
          <w:szCs w:val="21"/>
        </w:rPr>
      </w:pPr>
    </w:p>
    <w:p w:rsidR="007014AC" w:rsidRDefault="007014AC">
      <w:pPr>
        <w:spacing w:line="360" w:lineRule="auto"/>
        <w:ind w:firstLine="560"/>
        <w:jc w:val="left"/>
        <w:rPr>
          <w:rFonts w:ascii="宋体" w:hAnsi="宋体"/>
          <w:szCs w:val="21"/>
        </w:rPr>
      </w:pPr>
    </w:p>
    <w:p w:rsidR="007014AC" w:rsidRDefault="00C96D2B">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7014AC" w:rsidRDefault="00C96D2B">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7014AC" w:rsidRDefault="00C96D2B">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7014AC" w:rsidRDefault="00C96D2B">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7014AC" w:rsidRDefault="00C96D2B">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7014AC" w:rsidRDefault="00C96D2B">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7014AC" w:rsidRDefault="00C96D2B">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7014AC" w:rsidRDefault="00C96D2B">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7014AC" w:rsidRDefault="00C96D2B">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7014AC" w:rsidRDefault="00C96D2B">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7014AC" w:rsidRDefault="00C96D2B">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7014AC" w:rsidRDefault="00C96D2B">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7014AC" w:rsidRDefault="007014AC">
      <w:pPr>
        <w:spacing w:line="360" w:lineRule="auto"/>
        <w:ind w:firstLine="560"/>
        <w:jc w:val="left"/>
        <w:rPr>
          <w:rFonts w:ascii="宋体" w:hAnsi="宋体"/>
          <w:szCs w:val="21"/>
        </w:rPr>
      </w:pPr>
    </w:p>
    <w:p w:rsidR="007014AC" w:rsidRDefault="00C96D2B">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7014AC" w:rsidRDefault="007014AC">
      <w:pPr>
        <w:spacing w:line="360" w:lineRule="auto"/>
        <w:ind w:firstLine="560"/>
        <w:jc w:val="left"/>
        <w:rPr>
          <w:szCs w:val="21"/>
        </w:rPr>
      </w:pPr>
    </w:p>
    <w:p w:rsidR="007014AC" w:rsidRDefault="00C96D2B">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7014AC" w:rsidRDefault="00C96D2B">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7014AC" w:rsidRDefault="00C96D2B">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7014AC" w:rsidRDefault="00C96D2B">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7014AC" w:rsidRDefault="00C96D2B">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7014AC" w:rsidRDefault="00C96D2B">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7014AC" w:rsidRDefault="00C96D2B">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rsidR="007014AC" w:rsidRDefault="00C96D2B">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7014AC" w:rsidRDefault="00C96D2B">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7014AC" w:rsidRDefault="00C96D2B">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7014AC" w:rsidRDefault="00C96D2B">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7014AC" w:rsidRDefault="00C96D2B">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7014AC" w:rsidRDefault="00C96D2B">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7014AC" w:rsidRDefault="00C96D2B">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7014AC" w:rsidRDefault="00C96D2B">
      <w:pPr>
        <w:spacing w:line="360" w:lineRule="auto"/>
        <w:ind w:firstLine="560"/>
        <w:jc w:val="left"/>
        <w:rPr>
          <w:rFonts w:ascii="宋体" w:hAnsi="宋体"/>
          <w:szCs w:val="21"/>
        </w:rPr>
      </w:pPr>
      <w:r>
        <w:rPr>
          <w:rFonts w:ascii="宋体" w:hAnsi="宋体" w:hint="eastAsia"/>
          <w:szCs w:val="21"/>
        </w:rPr>
        <w:t>1、下列文件均为本合同的组成部分：</w:t>
      </w:r>
    </w:p>
    <w:p w:rsidR="007014AC" w:rsidRDefault="00C96D2B">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7014AC" w:rsidRDefault="00C96D2B">
      <w:pPr>
        <w:spacing w:line="360" w:lineRule="auto"/>
        <w:ind w:firstLine="560"/>
        <w:jc w:val="left"/>
        <w:rPr>
          <w:rFonts w:ascii="宋体" w:hAnsi="宋体"/>
          <w:szCs w:val="21"/>
        </w:rPr>
      </w:pPr>
      <w:r>
        <w:rPr>
          <w:rFonts w:ascii="宋体" w:hAnsi="宋体" w:hint="eastAsia"/>
          <w:szCs w:val="21"/>
        </w:rPr>
        <w:t>（2）乙方的投标文件；</w:t>
      </w:r>
    </w:p>
    <w:p w:rsidR="007014AC" w:rsidRDefault="00C96D2B">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7014AC" w:rsidRDefault="00C96D2B">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7014AC" w:rsidRDefault="007014AC">
      <w:pPr>
        <w:spacing w:line="360" w:lineRule="auto"/>
        <w:ind w:firstLine="560"/>
        <w:jc w:val="left"/>
        <w:rPr>
          <w:rFonts w:ascii="宋体" w:hAnsi="宋体"/>
          <w:szCs w:val="21"/>
        </w:rPr>
      </w:pPr>
    </w:p>
    <w:p w:rsidR="007014AC" w:rsidRDefault="007014AC">
      <w:pPr>
        <w:spacing w:line="360" w:lineRule="auto"/>
        <w:ind w:firstLine="560"/>
        <w:jc w:val="left"/>
        <w:rPr>
          <w:rFonts w:ascii="宋体" w:hAnsi="宋体"/>
          <w:szCs w:val="21"/>
        </w:rPr>
      </w:pPr>
    </w:p>
    <w:p w:rsidR="007014AC" w:rsidRDefault="00C96D2B">
      <w:pPr>
        <w:spacing w:line="360" w:lineRule="auto"/>
        <w:ind w:firstLine="560"/>
        <w:jc w:val="left"/>
        <w:rPr>
          <w:rFonts w:ascii="宋体" w:hAnsi="宋体"/>
          <w:szCs w:val="21"/>
        </w:rPr>
      </w:pPr>
      <w:r>
        <w:rPr>
          <w:rFonts w:ascii="宋体" w:hAnsi="宋体" w:hint="eastAsia"/>
          <w:szCs w:val="21"/>
        </w:rPr>
        <w:t>甲方（采购人）：   （盖章）       乙方（供应商）：    （盖章）</w:t>
      </w:r>
    </w:p>
    <w:p w:rsidR="007014AC" w:rsidRDefault="00C96D2B">
      <w:pPr>
        <w:spacing w:line="360" w:lineRule="auto"/>
        <w:ind w:firstLine="560"/>
        <w:jc w:val="left"/>
        <w:rPr>
          <w:rFonts w:ascii="宋体" w:hAnsi="宋体"/>
          <w:szCs w:val="21"/>
        </w:rPr>
      </w:pPr>
      <w:r>
        <w:rPr>
          <w:rFonts w:ascii="宋体" w:hAnsi="宋体" w:hint="eastAsia"/>
          <w:szCs w:val="21"/>
        </w:rPr>
        <w:t xml:space="preserve">法定代表人：                     法定代表人： </w:t>
      </w:r>
    </w:p>
    <w:p w:rsidR="007014AC" w:rsidRDefault="00C96D2B">
      <w:pPr>
        <w:spacing w:line="360" w:lineRule="auto"/>
        <w:ind w:firstLine="560"/>
        <w:jc w:val="left"/>
        <w:rPr>
          <w:rFonts w:ascii="宋体" w:hAnsi="宋体"/>
          <w:szCs w:val="21"/>
        </w:rPr>
      </w:pPr>
      <w:r>
        <w:rPr>
          <w:rFonts w:ascii="宋体" w:hAnsi="宋体" w:hint="eastAsia"/>
          <w:szCs w:val="21"/>
        </w:rPr>
        <w:t>委托代理人：                     委托代理人：</w:t>
      </w:r>
    </w:p>
    <w:p w:rsidR="007014AC" w:rsidRDefault="00C96D2B">
      <w:pPr>
        <w:ind w:firstLineChars="250" w:firstLine="525"/>
        <w:rPr>
          <w:rFonts w:ascii="宋体" w:hAnsi="宋体"/>
          <w:b/>
          <w:szCs w:val="21"/>
        </w:rPr>
      </w:pPr>
      <w:r>
        <w:rPr>
          <w:rFonts w:ascii="宋体" w:hAnsi="宋体" w:hint="eastAsia"/>
          <w:szCs w:val="21"/>
        </w:rPr>
        <w:t>日期：   年     月    日         日期：   年     月    日</w:t>
      </w:r>
    </w:p>
    <w:p w:rsidR="007014AC" w:rsidRDefault="00C96D2B">
      <w:r>
        <w:br w:type="page"/>
      </w:r>
    </w:p>
    <w:p w:rsidR="007014AC" w:rsidRDefault="00C96D2B">
      <w:pPr>
        <w:pStyle w:val="20"/>
        <w:rPr>
          <w:kern w:val="2"/>
          <w:sz w:val="32"/>
          <w:szCs w:val="32"/>
        </w:rPr>
      </w:pPr>
      <w:r>
        <w:rPr>
          <w:rFonts w:hint="eastAsia"/>
          <w:kern w:val="2"/>
          <w:sz w:val="32"/>
          <w:szCs w:val="32"/>
        </w:rPr>
        <w:lastRenderedPageBreak/>
        <w:t>第五章  深圳大学采购履约情况反馈表</w:t>
      </w:r>
    </w:p>
    <w:p w:rsidR="007014AC" w:rsidRDefault="00C96D2B">
      <w:pPr>
        <w:spacing w:line="240" w:lineRule="atLeast"/>
        <w:rPr>
          <w:rFonts w:ascii="宋体" w:hAnsi="宋体"/>
          <w:b/>
          <w:szCs w:val="21"/>
        </w:rPr>
      </w:pPr>
      <w:r>
        <w:rPr>
          <w:rFonts w:ascii="宋体" w:hAnsi="宋体" w:hint="eastAsia"/>
          <w:b/>
          <w:szCs w:val="21"/>
        </w:rPr>
        <w:t>采购单位名称：                       联系人及电话：</w:t>
      </w:r>
    </w:p>
    <w:p w:rsidR="007014AC" w:rsidRDefault="007014AC">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014AC">
        <w:trPr>
          <w:trHeight w:val="450"/>
          <w:jc w:val="center"/>
        </w:trPr>
        <w:tc>
          <w:tcPr>
            <w:tcW w:w="2282" w:type="dxa"/>
            <w:gridSpan w:val="3"/>
            <w:vAlign w:val="center"/>
          </w:tcPr>
          <w:p w:rsidR="007014AC" w:rsidRDefault="00C96D2B">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7014AC" w:rsidRDefault="007014AC">
            <w:pPr>
              <w:spacing w:line="240" w:lineRule="atLeast"/>
              <w:jc w:val="center"/>
              <w:rPr>
                <w:rFonts w:ascii="宋体" w:hAnsi="宋体"/>
                <w:szCs w:val="21"/>
              </w:rPr>
            </w:pPr>
          </w:p>
        </w:tc>
        <w:tc>
          <w:tcPr>
            <w:tcW w:w="1980" w:type="dxa"/>
            <w:vAlign w:val="center"/>
          </w:tcPr>
          <w:p w:rsidR="007014AC" w:rsidRDefault="00C96D2B">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7014AC" w:rsidRDefault="007014AC">
            <w:pPr>
              <w:spacing w:line="240" w:lineRule="atLeast"/>
              <w:jc w:val="center"/>
              <w:rPr>
                <w:rFonts w:ascii="宋体" w:hAnsi="宋体"/>
                <w:szCs w:val="21"/>
              </w:rPr>
            </w:pPr>
          </w:p>
        </w:tc>
      </w:tr>
      <w:tr w:rsidR="007014AC">
        <w:trPr>
          <w:trHeight w:val="461"/>
          <w:jc w:val="center"/>
        </w:trPr>
        <w:tc>
          <w:tcPr>
            <w:tcW w:w="2282" w:type="dxa"/>
            <w:gridSpan w:val="3"/>
            <w:vAlign w:val="center"/>
          </w:tcPr>
          <w:p w:rsidR="007014AC" w:rsidRDefault="00C96D2B">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7014AC" w:rsidRDefault="007014AC">
            <w:pPr>
              <w:spacing w:line="240" w:lineRule="atLeast"/>
              <w:jc w:val="center"/>
              <w:rPr>
                <w:rFonts w:ascii="宋体" w:hAnsi="宋体"/>
                <w:szCs w:val="21"/>
              </w:rPr>
            </w:pPr>
          </w:p>
        </w:tc>
        <w:tc>
          <w:tcPr>
            <w:tcW w:w="1980" w:type="dxa"/>
            <w:vAlign w:val="center"/>
          </w:tcPr>
          <w:p w:rsidR="007014AC" w:rsidRDefault="00C96D2B">
            <w:pPr>
              <w:spacing w:line="240" w:lineRule="atLeast"/>
              <w:jc w:val="center"/>
              <w:rPr>
                <w:rFonts w:ascii="宋体" w:hAnsi="宋体"/>
                <w:szCs w:val="21"/>
              </w:rPr>
            </w:pPr>
            <w:r>
              <w:rPr>
                <w:rFonts w:ascii="宋体" w:hAnsi="宋体" w:hint="eastAsia"/>
                <w:szCs w:val="21"/>
              </w:rPr>
              <w:t>供应商</w:t>
            </w:r>
          </w:p>
          <w:p w:rsidR="007014AC" w:rsidRDefault="00C96D2B">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7014AC" w:rsidRDefault="007014AC">
            <w:pPr>
              <w:spacing w:line="240" w:lineRule="atLeast"/>
              <w:jc w:val="center"/>
              <w:rPr>
                <w:rFonts w:ascii="宋体" w:hAnsi="宋体"/>
                <w:szCs w:val="21"/>
              </w:rPr>
            </w:pPr>
          </w:p>
        </w:tc>
      </w:tr>
      <w:tr w:rsidR="007014AC">
        <w:trPr>
          <w:trHeight w:val="438"/>
          <w:jc w:val="center"/>
        </w:trPr>
        <w:tc>
          <w:tcPr>
            <w:tcW w:w="2282" w:type="dxa"/>
            <w:gridSpan w:val="3"/>
            <w:vAlign w:val="center"/>
          </w:tcPr>
          <w:p w:rsidR="007014AC" w:rsidRDefault="00C96D2B">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7014AC" w:rsidRDefault="007014AC">
            <w:pPr>
              <w:spacing w:line="240" w:lineRule="atLeast"/>
              <w:jc w:val="center"/>
              <w:rPr>
                <w:rFonts w:ascii="宋体" w:hAnsi="宋体"/>
                <w:szCs w:val="21"/>
              </w:rPr>
            </w:pPr>
          </w:p>
        </w:tc>
        <w:tc>
          <w:tcPr>
            <w:tcW w:w="1980" w:type="dxa"/>
            <w:vAlign w:val="center"/>
          </w:tcPr>
          <w:p w:rsidR="007014AC" w:rsidRDefault="00C96D2B">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7014AC" w:rsidRDefault="00C96D2B">
            <w:pPr>
              <w:spacing w:line="240" w:lineRule="atLeast"/>
              <w:rPr>
                <w:rFonts w:ascii="宋体" w:hAnsi="宋体"/>
                <w:szCs w:val="21"/>
              </w:rPr>
            </w:pPr>
            <w:r>
              <w:rPr>
                <w:rFonts w:ascii="宋体" w:hAnsi="宋体" w:hint="eastAsia"/>
                <w:szCs w:val="21"/>
              </w:rPr>
              <w:t>自       至</w:t>
            </w:r>
          </w:p>
        </w:tc>
      </w:tr>
      <w:tr w:rsidR="007014AC">
        <w:trPr>
          <w:trHeight w:val="544"/>
          <w:jc w:val="center"/>
        </w:trPr>
        <w:tc>
          <w:tcPr>
            <w:tcW w:w="842" w:type="dxa"/>
            <w:vMerge w:val="restart"/>
            <w:vAlign w:val="center"/>
          </w:tcPr>
          <w:p w:rsidR="007014AC" w:rsidRDefault="00C96D2B">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7014AC" w:rsidRDefault="00C96D2B">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014AC">
        <w:trPr>
          <w:trHeight w:val="458"/>
          <w:jc w:val="center"/>
        </w:trPr>
        <w:tc>
          <w:tcPr>
            <w:tcW w:w="842" w:type="dxa"/>
            <w:vMerge/>
            <w:vAlign w:val="center"/>
          </w:tcPr>
          <w:p w:rsidR="007014AC" w:rsidRDefault="007014AC">
            <w:pPr>
              <w:spacing w:line="240" w:lineRule="atLeast"/>
              <w:jc w:val="center"/>
              <w:rPr>
                <w:rFonts w:ascii="宋体" w:hAnsi="宋体"/>
                <w:szCs w:val="21"/>
              </w:rPr>
            </w:pPr>
          </w:p>
        </w:tc>
        <w:tc>
          <w:tcPr>
            <w:tcW w:w="720" w:type="dxa"/>
            <w:vMerge w:val="restart"/>
            <w:tcBorders>
              <w:righ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 xml:space="preserve"> □ 优          □ 良          □ 中           □ 差</w:t>
            </w:r>
          </w:p>
        </w:tc>
      </w:tr>
      <w:tr w:rsidR="007014AC">
        <w:trPr>
          <w:trHeight w:val="458"/>
          <w:jc w:val="center"/>
        </w:trPr>
        <w:tc>
          <w:tcPr>
            <w:tcW w:w="842" w:type="dxa"/>
            <w:vMerge/>
            <w:vAlign w:val="center"/>
          </w:tcPr>
          <w:p w:rsidR="007014AC" w:rsidRDefault="007014AC">
            <w:pPr>
              <w:spacing w:line="240" w:lineRule="atLeast"/>
              <w:jc w:val="center"/>
              <w:rPr>
                <w:rFonts w:ascii="宋体" w:hAnsi="宋体"/>
                <w:szCs w:val="21"/>
              </w:rPr>
            </w:pPr>
          </w:p>
        </w:tc>
        <w:tc>
          <w:tcPr>
            <w:tcW w:w="720" w:type="dxa"/>
            <w:vMerge/>
            <w:tcBorders>
              <w:right w:val="single" w:sz="4" w:space="0" w:color="auto"/>
            </w:tcBorders>
            <w:vAlign w:val="center"/>
          </w:tcPr>
          <w:p w:rsidR="007014AC" w:rsidRDefault="007014A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 xml:space="preserve"> □ 优          □ 良          □ 中           □ 差</w:t>
            </w:r>
          </w:p>
        </w:tc>
      </w:tr>
      <w:tr w:rsidR="007014AC">
        <w:trPr>
          <w:trHeight w:val="458"/>
          <w:jc w:val="center"/>
        </w:trPr>
        <w:tc>
          <w:tcPr>
            <w:tcW w:w="842" w:type="dxa"/>
            <w:vMerge/>
            <w:vAlign w:val="center"/>
          </w:tcPr>
          <w:p w:rsidR="007014AC" w:rsidRDefault="007014AC">
            <w:pPr>
              <w:spacing w:line="240" w:lineRule="atLeast"/>
              <w:jc w:val="center"/>
              <w:rPr>
                <w:rFonts w:ascii="宋体" w:hAnsi="宋体"/>
                <w:szCs w:val="21"/>
              </w:rPr>
            </w:pPr>
          </w:p>
        </w:tc>
        <w:tc>
          <w:tcPr>
            <w:tcW w:w="720" w:type="dxa"/>
            <w:vMerge/>
            <w:tcBorders>
              <w:right w:val="single" w:sz="4" w:space="0" w:color="auto"/>
            </w:tcBorders>
            <w:vAlign w:val="center"/>
          </w:tcPr>
          <w:p w:rsidR="007014AC" w:rsidRDefault="007014A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 xml:space="preserve"> □ 优          □ 良          □ 中           □ 差</w:t>
            </w:r>
          </w:p>
        </w:tc>
      </w:tr>
      <w:tr w:rsidR="007014AC">
        <w:trPr>
          <w:trHeight w:val="458"/>
          <w:jc w:val="center"/>
        </w:trPr>
        <w:tc>
          <w:tcPr>
            <w:tcW w:w="842" w:type="dxa"/>
            <w:vMerge/>
            <w:vAlign w:val="center"/>
          </w:tcPr>
          <w:p w:rsidR="007014AC" w:rsidRDefault="007014AC">
            <w:pPr>
              <w:spacing w:line="240" w:lineRule="atLeast"/>
              <w:jc w:val="center"/>
              <w:rPr>
                <w:rFonts w:ascii="宋体" w:hAnsi="宋体"/>
                <w:szCs w:val="21"/>
              </w:rPr>
            </w:pPr>
          </w:p>
        </w:tc>
        <w:tc>
          <w:tcPr>
            <w:tcW w:w="720" w:type="dxa"/>
            <w:vMerge/>
            <w:tcBorders>
              <w:right w:val="single" w:sz="4" w:space="0" w:color="auto"/>
            </w:tcBorders>
            <w:vAlign w:val="center"/>
          </w:tcPr>
          <w:p w:rsidR="007014AC" w:rsidRDefault="007014A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 xml:space="preserve"> □ 优          □ 良          □ 中           □ 差</w:t>
            </w:r>
          </w:p>
        </w:tc>
      </w:tr>
      <w:tr w:rsidR="007014AC">
        <w:trPr>
          <w:trHeight w:val="458"/>
          <w:jc w:val="center"/>
        </w:trPr>
        <w:tc>
          <w:tcPr>
            <w:tcW w:w="842" w:type="dxa"/>
            <w:vMerge/>
            <w:vAlign w:val="center"/>
          </w:tcPr>
          <w:p w:rsidR="007014AC" w:rsidRDefault="007014AC">
            <w:pPr>
              <w:spacing w:line="240" w:lineRule="atLeast"/>
              <w:jc w:val="center"/>
              <w:rPr>
                <w:rFonts w:ascii="宋体" w:hAnsi="宋体"/>
                <w:szCs w:val="21"/>
              </w:rPr>
            </w:pPr>
          </w:p>
        </w:tc>
        <w:tc>
          <w:tcPr>
            <w:tcW w:w="720" w:type="dxa"/>
            <w:vMerge/>
            <w:tcBorders>
              <w:right w:val="single" w:sz="4" w:space="0" w:color="auto"/>
            </w:tcBorders>
            <w:vAlign w:val="center"/>
          </w:tcPr>
          <w:p w:rsidR="007014AC" w:rsidRDefault="007014A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 xml:space="preserve"> □ 优          □ 良          □ 中           □ 差</w:t>
            </w:r>
          </w:p>
        </w:tc>
      </w:tr>
      <w:tr w:rsidR="007014AC">
        <w:trPr>
          <w:trHeight w:val="458"/>
          <w:jc w:val="center"/>
        </w:trPr>
        <w:tc>
          <w:tcPr>
            <w:tcW w:w="842" w:type="dxa"/>
            <w:vMerge/>
            <w:vAlign w:val="center"/>
          </w:tcPr>
          <w:p w:rsidR="007014AC" w:rsidRDefault="007014AC">
            <w:pPr>
              <w:spacing w:line="240" w:lineRule="atLeast"/>
              <w:jc w:val="center"/>
              <w:rPr>
                <w:rFonts w:ascii="宋体" w:hAnsi="宋体"/>
                <w:szCs w:val="21"/>
              </w:rPr>
            </w:pPr>
          </w:p>
        </w:tc>
        <w:tc>
          <w:tcPr>
            <w:tcW w:w="720" w:type="dxa"/>
            <w:vMerge/>
            <w:tcBorders>
              <w:right w:val="single" w:sz="4" w:space="0" w:color="auto"/>
            </w:tcBorders>
            <w:vAlign w:val="center"/>
          </w:tcPr>
          <w:p w:rsidR="007014AC" w:rsidRDefault="007014AC">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014AC" w:rsidRDefault="00C96D2B">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7014AC" w:rsidRDefault="00C96D2B">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7014AC" w:rsidRDefault="00C96D2B">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014AC">
        <w:trPr>
          <w:trHeight w:val="3523"/>
          <w:jc w:val="center"/>
        </w:trPr>
        <w:tc>
          <w:tcPr>
            <w:tcW w:w="1562" w:type="dxa"/>
            <w:gridSpan w:val="2"/>
            <w:vAlign w:val="center"/>
          </w:tcPr>
          <w:p w:rsidR="007014AC" w:rsidRDefault="00C96D2B">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tc>
      </w:tr>
      <w:tr w:rsidR="007014AC">
        <w:trPr>
          <w:trHeight w:val="2510"/>
          <w:jc w:val="center"/>
        </w:trPr>
        <w:tc>
          <w:tcPr>
            <w:tcW w:w="1562" w:type="dxa"/>
            <w:gridSpan w:val="2"/>
            <w:vAlign w:val="center"/>
          </w:tcPr>
          <w:p w:rsidR="007014AC" w:rsidRDefault="00C96D2B">
            <w:pPr>
              <w:spacing w:line="240" w:lineRule="atLeast"/>
              <w:jc w:val="center"/>
              <w:rPr>
                <w:rFonts w:ascii="宋体" w:hAnsi="宋体"/>
                <w:szCs w:val="21"/>
              </w:rPr>
            </w:pPr>
            <w:r>
              <w:rPr>
                <w:rFonts w:ascii="宋体" w:hAnsi="宋体" w:hint="eastAsia"/>
                <w:szCs w:val="21"/>
              </w:rPr>
              <w:t>采购单位意见</w:t>
            </w:r>
          </w:p>
          <w:p w:rsidR="007014AC" w:rsidRDefault="00C96D2B">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7014AC">
            <w:pPr>
              <w:spacing w:line="240" w:lineRule="atLeast"/>
              <w:rPr>
                <w:rFonts w:ascii="宋体" w:hAnsi="宋体"/>
                <w:szCs w:val="21"/>
              </w:rPr>
            </w:pPr>
          </w:p>
          <w:p w:rsidR="007014AC" w:rsidRDefault="00C96D2B">
            <w:pPr>
              <w:spacing w:line="240" w:lineRule="atLeast"/>
              <w:rPr>
                <w:rFonts w:ascii="宋体" w:hAnsi="宋体"/>
                <w:szCs w:val="21"/>
              </w:rPr>
            </w:pPr>
            <w:r>
              <w:rPr>
                <w:rFonts w:ascii="宋体" w:hAnsi="宋体" w:hint="eastAsia"/>
                <w:szCs w:val="21"/>
              </w:rPr>
              <w:t xml:space="preserve">                                        </w:t>
            </w:r>
          </w:p>
          <w:p w:rsidR="007014AC" w:rsidRDefault="007014AC">
            <w:pPr>
              <w:spacing w:line="240" w:lineRule="atLeast"/>
              <w:ind w:firstLineChars="1800" w:firstLine="3780"/>
              <w:rPr>
                <w:rFonts w:ascii="宋体" w:hAnsi="宋体"/>
                <w:szCs w:val="21"/>
              </w:rPr>
            </w:pPr>
          </w:p>
          <w:p w:rsidR="007014AC" w:rsidRDefault="00C96D2B">
            <w:pPr>
              <w:spacing w:line="240" w:lineRule="atLeast"/>
              <w:ind w:firstLineChars="1800" w:firstLine="3780"/>
              <w:rPr>
                <w:rFonts w:ascii="宋体" w:hAnsi="宋体"/>
                <w:szCs w:val="21"/>
              </w:rPr>
            </w:pPr>
            <w:r>
              <w:rPr>
                <w:rFonts w:ascii="宋体" w:hAnsi="宋体" w:hint="eastAsia"/>
                <w:szCs w:val="21"/>
              </w:rPr>
              <w:t>日期：   年   月   日</w:t>
            </w:r>
          </w:p>
        </w:tc>
      </w:tr>
    </w:tbl>
    <w:p w:rsidR="007014AC" w:rsidRDefault="00C96D2B">
      <w:pPr>
        <w:spacing w:line="240" w:lineRule="atLeast"/>
        <w:rPr>
          <w:rFonts w:ascii="宋体" w:hAnsi="宋体"/>
          <w:szCs w:val="21"/>
        </w:rPr>
      </w:pPr>
      <w:r>
        <w:rPr>
          <w:rFonts w:ascii="宋体" w:hAnsi="宋体" w:hint="eastAsia"/>
          <w:szCs w:val="21"/>
        </w:rPr>
        <w:t>说明：</w:t>
      </w:r>
    </w:p>
    <w:p w:rsidR="007014AC" w:rsidRDefault="00C96D2B">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7014AC" w:rsidRDefault="00C96D2B">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7014AC" w:rsidRDefault="007014AC">
      <w:pPr>
        <w:spacing w:line="240" w:lineRule="atLeast"/>
        <w:rPr>
          <w:rFonts w:ascii="宋体" w:hAnsi="宋体"/>
          <w:szCs w:val="21"/>
        </w:rPr>
      </w:pPr>
    </w:p>
    <w:p w:rsidR="007014AC" w:rsidRDefault="00C96D2B">
      <w:pPr>
        <w:pStyle w:val="10"/>
      </w:pPr>
      <w:r>
        <w:rPr>
          <w:rFonts w:hint="eastAsia"/>
        </w:rPr>
        <w:t>第二册</w:t>
      </w:r>
      <w:r>
        <w:rPr>
          <w:rFonts w:hint="eastAsia"/>
        </w:rPr>
        <w:t xml:space="preserve">  </w:t>
      </w:r>
      <w:r>
        <w:rPr>
          <w:rFonts w:hint="eastAsia"/>
        </w:rPr>
        <w:t>通用条款（公开招标）</w:t>
      </w:r>
    </w:p>
    <w:p w:rsidR="007014AC" w:rsidRDefault="00C96D2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7014AC" w:rsidRDefault="00C96D2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7014AC" w:rsidRDefault="00C96D2B">
      <w:pPr>
        <w:spacing w:line="360" w:lineRule="auto"/>
        <w:rPr>
          <w:rFonts w:ascii="黑体" w:eastAsia="黑体" w:hAnsi="宋体"/>
          <w:sz w:val="24"/>
        </w:rPr>
      </w:pPr>
      <w:r>
        <w:rPr>
          <w:rFonts w:ascii="黑体" w:eastAsia="黑体" w:hAnsi="宋体" w:hint="eastAsia"/>
          <w:sz w:val="24"/>
        </w:rPr>
        <w:t>1.通用条款说明</w:t>
      </w:r>
    </w:p>
    <w:p w:rsidR="007014AC" w:rsidRDefault="00C96D2B" w:rsidP="002C3818">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7014AC" w:rsidRDefault="00C96D2B" w:rsidP="002C3818">
      <w:pPr>
        <w:ind w:firstLineChars="196" w:firstLine="412"/>
        <w:rPr>
          <w:rFonts w:ascii="宋体" w:hAnsi="宋体"/>
          <w:szCs w:val="21"/>
        </w:rPr>
      </w:pPr>
      <w:r>
        <w:rPr>
          <w:rFonts w:ascii="宋体" w:hAnsi="宋体" w:hint="eastAsia"/>
          <w:szCs w:val="21"/>
        </w:rPr>
        <w:t>1.2招标文件分为第一册“专用条款”和第二册“通用条款”。</w:t>
      </w:r>
    </w:p>
    <w:p w:rsidR="007014AC" w:rsidRDefault="00C96D2B" w:rsidP="002C3818">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7014AC" w:rsidRDefault="00C96D2B" w:rsidP="002C3818">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7014AC" w:rsidRDefault="00C96D2B" w:rsidP="002C3818">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7014AC" w:rsidRDefault="00C96D2B">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7014AC" w:rsidRDefault="00C96D2B" w:rsidP="002C3818">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7014AC" w:rsidRDefault="00C96D2B">
      <w:pPr>
        <w:spacing w:line="360" w:lineRule="auto"/>
        <w:rPr>
          <w:rFonts w:ascii="黑体" w:eastAsia="黑体" w:hAnsi="宋体"/>
          <w:sz w:val="24"/>
        </w:rPr>
      </w:pPr>
      <w:r>
        <w:rPr>
          <w:rFonts w:ascii="黑体" w:eastAsia="黑体" w:hAnsi="宋体" w:hint="eastAsia"/>
          <w:sz w:val="24"/>
        </w:rPr>
        <w:t>3．定义</w:t>
      </w:r>
    </w:p>
    <w:p w:rsidR="007014AC" w:rsidRDefault="00C96D2B">
      <w:pPr>
        <w:ind w:firstLineChars="200" w:firstLine="420"/>
        <w:rPr>
          <w:rFonts w:ascii="宋体" w:hAnsi="宋体"/>
          <w:szCs w:val="21"/>
        </w:rPr>
      </w:pPr>
      <w:r>
        <w:rPr>
          <w:rFonts w:ascii="宋体" w:hAnsi="宋体"/>
          <w:szCs w:val="21"/>
        </w:rPr>
        <w:t>招标文件中下列术语应解释为：</w:t>
      </w:r>
    </w:p>
    <w:p w:rsidR="007014AC" w:rsidRDefault="00C96D2B" w:rsidP="002C381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7014AC" w:rsidRDefault="00C96D2B" w:rsidP="002C3818">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7014AC" w:rsidRDefault="00C96D2B" w:rsidP="002C381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7014AC" w:rsidRDefault="00C96D2B" w:rsidP="002C381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7014AC" w:rsidRDefault="00C96D2B" w:rsidP="002C381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7014AC" w:rsidRDefault="00C96D2B" w:rsidP="002C381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7014AC" w:rsidRDefault="00C96D2B" w:rsidP="002C3818">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7014AC" w:rsidRDefault="00C96D2B" w:rsidP="002C3818">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7014AC" w:rsidRDefault="00C96D2B">
      <w:pPr>
        <w:spacing w:line="360" w:lineRule="auto"/>
        <w:rPr>
          <w:rFonts w:ascii="黑体" w:eastAsia="黑体" w:hAnsi="宋体"/>
          <w:sz w:val="24"/>
        </w:rPr>
      </w:pPr>
      <w:r>
        <w:rPr>
          <w:rFonts w:ascii="黑体" w:eastAsia="黑体" w:hAnsi="宋体" w:hint="eastAsia"/>
          <w:sz w:val="24"/>
        </w:rPr>
        <w:t>4. 供应商责任</w:t>
      </w:r>
    </w:p>
    <w:p w:rsidR="007014AC" w:rsidRDefault="00C96D2B" w:rsidP="002C3818">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7014AC" w:rsidRDefault="00C96D2B" w:rsidP="002C3818">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014AC" w:rsidRDefault="00C96D2B">
      <w:pPr>
        <w:spacing w:line="360" w:lineRule="auto"/>
        <w:rPr>
          <w:rFonts w:ascii="黑体" w:eastAsia="黑体" w:hAnsi="宋体"/>
          <w:sz w:val="24"/>
        </w:rPr>
      </w:pPr>
      <w:r>
        <w:rPr>
          <w:rFonts w:ascii="黑体" w:eastAsia="黑体" w:hAnsi="宋体" w:hint="eastAsia"/>
          <w:sz w:val="24"/>
        </w:rPr>
        <w:t>5．投标人参加深圳大学采购活动的条件</w:t>
      </w:r>
    </w:p>
    <w:p w:rsidR="007014AC" w:rsidRDefault="00C96D2B" w:rsidP="002C381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7014AC" w:rsidRDefault="00C96D2B" w:rsidP="002C3818">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7014AC" w:rsidRDefault="00C96D2B">
      <w:pPr>
        <w:spacing w:line="360" w:lineRule="auto"/>
        <w:rPr>
          <w:rFonts w:ascii="黑体" w:eastAsia="黑体" w:hAnsi="宋体"/>
          <w:sz w:val="24"/>
        </w:rPr>
      </w:pPr>
      <w:r>
        <w:rPr>
          <w:rFonts w:ascii="黑体" w:eastAsia="黑体" w:hAnsi="宋体" w:hint="eastAsia"/>
          <w:sz w:val="24"/>
        </w:rPr>
        <w:t>6．联合体投标</w:t>
      </w:r>
    </w:p>
    <w:p w:rsidR="007014AC" w:rsidRDefault="00C96D2B" w:rsidP="002C3818">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7014AC" w:rsidRDefault="00C96D2B" w:rsidP="002C3818">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rsidR="007014AC" w:rsidRDefault="00C96D2B" w:rsidP="002C3818">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7014AC" w:rsidRDefault="00C96D2B" w:rsidP="002C3818">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7014AC" w:rsidRDefault="00C96D2B" w:rsidP="002C3818">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7014AC" w:rsidRDefault="00C96D2B" w:rsidP="002C3818">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7014AC" w:rsidRDefault="00C96D2B" w:rsidP="002C3818">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7014AC" w:rsidRDefault="00C96D2B" w:rsidP="002C3818">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7014AC" w:rsidRDefault="00C96D2B" w:rsidP="002C3818">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7014AC" w:rsidRDefault="00C96D2B" w:rsidP="002C3818">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014AC" w:rsidRDefault="00C96D2B" w:rsidP="002C3818">
      <w:pPr>
        <w:ind w:firstLineChars="196" w:firstLine="412"/>
        <w:rPr>
          <w:rFonts w:ascii="宋体" w:hAnsi="宋体"/>
        </w:rPr>
      </w:pPr>
      <w:r>
        <w:rPr>
          <w:rFonts w:ascii="宋体" w:hAnsi="宋体" w:hint="eastAsia"/>
        </w:rPr>
        <w:t>（3）投标人的投标文件及中标后签署的合同协议对联合体各方均具法律约束力；</w:t>
      </w:r>
    </w:p>
    <w:p w:rsidR="007014AC" w:rsidRDefault="00C96D2B" w:rsidP="002C3818">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7014AC" w:rsidRDefault="00C96D2B" w:rsidP="002C3818">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7014AC" w:rsidRDefault="00C96D2B" w:rsidP="002C3818">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7014AC" w:rsidRDefault="00C96D2B" w:rsidP="002C3818">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7014AC" w:rsidRDefault="00C96D2B" w:rsidP="002C3818">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7014AC" w:rsidRDefault="00C96D2B" w:rsidP="002C3818">
      <w:pPr>
        <w:ind w:firstLineChars="196" w:firstLine="412"/>
        <w:rPr>
          <w:rFonts w:ascii="宋体" w:hAnsi="宋体"/>
        </w:rPr>
      </w:pPr>
      <w:r>
        <w:rPr>
          <w:rFonts w:ascii="宋体" w:hAnsi="宋体" w:hint="eastAsia"/>
        </w:rPr>
        <w:t>（9）本通用条款中“投标人”一词亦指联合体各方，专用条款另有规定或说明的除外。</w:t>
      </w:r>
    </w:p>
    <w:p w:rsidR="007014AC" w:rsidRDefault="00C96D2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7014AC" w:rsidRDefault="00C96D2B" w:rsidP="002C381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7014AC" w:rsidRDefault="00C96D2B" w:rsidP="002C3818">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7014AC" w:rsidRDefault="00C96D2B" w:rsidP="002C381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7014AC" w:rsidRDefault="00C96D2B" w:rsidP="002C381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014AC" w:rsidRDefault="00C96D2B" w:rsidP="002C3818">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014AC" w:rsidRDefault="00C96D2B" w:rsidP="002C3818">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7014AC" w:rsidRDefault="00C96D2B" w:rsidP="002C3818">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7014AC" w:rsidRDefault="00C96D2B">
      <w:pPr>
        <w:spacing w:line="360" w:lineRule="auto"/>
        <w:rPr>
          <w:rFonts w:ascii="黑体" w:eastAsia="黑体" w:hAnsi="宋体"/>
          <w:sz w:val="24"/>
        </w:rPr>
      </w:pPr>
      <w:r>
        <w:rPr>
          <w:rFonts w:ascii="黑体" w:eastAsia="黑体" w:hAnsi="宋体" w:hint="eastAsia"/>
          <w:sz w:val="24"/>
        </w:rPr>
        <w:t>8．投标费用</w:t>
      </w:r>
    </w:p>
    <w:p w:rsidR="007014AC" w:rsidRDefault="00C96D2B" w:rsidP="002C381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7014AC" w:rsidRDefault="00C96D2B">
      <w:pPr>
        <w:spacing w:line="360" w:lineRule="auto"/>
        <w:rPr>
          <w:rFonts w:ascii="黑体" w:eastAsia="黑体" w:hAnsi="宋体"/>
          <w:sz w:val="24"/>
        </w:rPr>
      </w:pPr>
      <w:r>
        <w:rPr>
          <w:rFonts w:ascii="黑体" w:eastAsia="黑体" w:hAnsi="宋体" w:hint="eastAsia"/>
          <w:sz w:val="24"/>
        </w:rPr>
        <w:t>9．踏勘现场</w:t>
      </w:r>
    </w:p>
    <w:p w:rsidR="007014AC" w:rsidRDefault="00C96D2B" w:rsidP="002C3818">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rsidR="007014AC" w:rsidRDefault="00C96D2B" w:rsidP="002C3818">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7014AC" w:rsidRDefault="00C96D2B" w:rsidP="002C3818">
      <w:pPr>
        <w:ind w:firstLineChars="196" w:firstLine="412"/>
        <w:rPr>
          <w:rFonts w:ascii="宋体" w:hAnsi="宋体"/>
        </w:rPr>
      </w:pPr>
      <w:r>
        <w:rPr>
          <w:rFonts w:ascii="宋体" w:hAnsi="宋体" w:hint="eastAsia"/>
        </w:rPr>
        <w:t>9.3采购人必须通过学校采购机构向投标人提供有关现场的资料和数据。</w:t>
      </w:r>
    </w:p>
    <w:p w:rsidR="007014AC" w:rsidRDefault="00C96D2B" w:rsidP="002C3818">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7014AC" w:rsidRDefault="00C96D2B">
      <w:pPr>
        <w:spacing w:line="360" w:lineRule="auto"/>
        <w:rPr>
          <w:rFonts w:ascii="黑体" w:eastAsia="黑体" w:hAnsi="宋体"/>
          <w:sz w:val="24"/>
        </w:rPr>
      </w:pPr>
      <w:r>
        <w:rPr>
          <w:rFonts w:ascii="黑体" w:eastAsia="黑体" w:hAnsi="宋体" w:hint="eastAsia"/>
          <w:sz w:val="24"/>
        </w:rPr>
        <w:t>10．招标答疑</w:t>
      </w:r>
    </w:p>
    <w:p w:rsidR="007014AC" w:rsidRDefault="00C96D2B" w:rsidP="002C3818">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7014AC" w:rsidRDefault="00C96D2B" w:rsidP="002C3818">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7014AC" w:rsidRDefault="00C96D2B" w:rsidP="002C3818">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7014AC" w:rsidRDefault="00C96D2B" w:rsidP="002C3818">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014AC" w:rsidRDefault="00C96D2B" w:rsidP="002C3818">
      <w:pPr>
        <w:ind w:firstLineChars="196" w:firstLine="412"/>
        <w:rPr>
          <w:rFonts w:ascii="宋体" w:hAnsi="宋体"/>
          <w:szCs w:val="21"/>
        </w:rPr>
      </w:pPr>
      <w:r>
        <w:rPr>
          <w:rFonts w:ascii="宋体" w:hAnsi="宋体" w:hint="eastAsia"/>
          <w:szCs w:val="21"/>
        </w:rPr>
        <w:t>10.5未参与招标答疑不作为否定投标人资格的理由。</w:t>
      </w:r>
    </w:p>
    <w:p w:rsidR="007014AC" w:rsidRDefault="007014AC" w:rsidP="002C3818">
      <w:pPr>
        <w:ind w:firstLineChars="196" w:firstLine="412"/>
        <w:rPr>
          <w:rFonts w:ascii="宋体" w:hAnsi="宋体"/>
        </w:rPr>
      </w:pPr>
    </w:p>
    <w:p w:rsidR="007014AC" w:rsidRDefault="00C96D2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7014AC" w:rsidRDefault="00C96D2B">
      <w:pPr>
        <w:spacing w:line="360" w:lineRule="auto"/>
        <w:rPr>
          <w:rFonts w:ascii="黑体" w:eastAsia="黑体" w:hAnsi="宋体"/>
          <w:sz w:val="24"/>
        </w:rPr>
      </w:pPr>
      <w:r>
        <w:rPr>
          <w:rFonts w:ascii="黑体" w:eastAsia="黑体" w:hAnsi="宋体" w:hint="eastAsia"/>
          <w:sz w:val="24"/>
        </w:rPr>
        <w:t>11．招标文件的编制与组成</w:t>
      </w:r>
    </w:p>
    <w:p w:rsidR="007014AC" w:rsidRDefault="00C96D2B">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7014AC" w:rsidRDefault="00C96D2B" w:rsidP="002C3818">
      <w:pPr>
        <w:ind w:firstLineChars="196" w:firstLine="412"/>
        <w:rPr>
          <w:rFonts w:ascii="宋体" w:hAnsi="宋体"/>
          <w:szCs w:val="21"/>
        </w:rPr>
      </w:pPr>
      <w:r>
        <w:rPr>
          <w:rFonts w:ascii="宋体" w:hAnsi="宋体" w:hint="eastAsia"/>
          <w:szCs w:val="21"/>
        </w:rPr>
        <w:t>招标文件包括下列内容：</w:t>
      </w:r>
    </w:p>
    <w:p w:rsidR="007014AC" w:rsidRDefault="00C96D2B">
      <w:pPr>
        <w:ind w:leftChars="200" w:left="420" w:firstLineChars="196" w:firstLine="413"/>
        <w:rPr>
          <w:rFonts w:ascii="宋体" w:hAnsi="宋体"/>
          <w:b/>
          <w:szCs w:val="21"/>
        </w:rPr>
      </w:pPr>
      <w:r>
        <w:rPr>
          <w:rFonts w:ascii="宋体" w:hAnsi="宋体" w:hint="eastAsia"/>
          <w:b/>
          <w:szCs w:val="21"/>
        </w:rPr>
        <w:t>第一册  专用条款</w:t>
      </w:r>
    </w:p>
    <w:p w:rsidR="007014AC" w:rsidRDefault="00C96D2B">
      <w:pPr>
        <w:ind w:leftChars="514" w:left="1079"/>
        <w:rPr>
          <w:rFonts w:ascii="宋体" w:hAnsi="宋体"/>
          <w:b/>
          <w:szCs w:val="21"/>
        </w:rPr>
      </w:pPr>
      <w:r>
        <w:rPr>
          <w:rFonts w:ascii="宋体" w:hAnsi="宋体" w:hint="eastAsia"/>
          <w:b/>
          <w:szCs w:val="21"/>
        </w:rPr>
        <w:t>关键信息</w:t>
      </w:r>
    </w:p>
    <w:p w:rsidR="007014AC" w:rsidRDefault="00C96D2B" w:rsidP="002C3818">
      <w:pPr>
        <w:ind w:leftChars="300" w:left="630" w:firstLineChars="196" w:firstLine="412"/>
        <w:rPr>
          <w:rFonts w:ascii="宋体" w:hAnsi="宋体"/>
          <w:szCs w:val="21"/>
        </w:rPr>
      </w:pPr>
      <w:r>
        <w:rPr>
          <w:rFonts w:ascii="宋体" w:hAnsi="宋体" w:hint="eastAsia"/>
          <w:szCs w:val="21"/>
        </w:rPr>
        <w:t>第一章  招标公告</w:t>
      </w:r>
    </w:p>
    <w:p w:rsidR="007014AC" w:rsidRDefault="00C96D2B" w:rsidP="002C3818">
      <w:pPr>
        <w:ind w:leftChars="300" w:left="630" w:firstLineChars="196" w:firstLine="412"/>
        <w:rPr>
          <w:rFonts w:ascii="宋体" w:hAnsi="宋体"/>
          <w:szCs w:val="21"/>
        </w:rPr>
      </w:pPr>
      <w:r>
        <w:rPr>
          <w:rFonts w:ascii="宋体" w:hAnsi="宋体" w:hint="eastAsia"/>
          <w:szCs w:val="21"/>
        </w:rPr>
        <w:t>第二章  招标项目需求</w:t>
      </w:r>
    </w:p>
    <w:p w:rsidR="007014AC" w:rsidRDefault="00C96D2B" w:rsidP="002C3818">
      <w:pPr>
        <w:ind w:leftChars="300" w:left="630" w:firstLineChars="196" w:firstLine="412"/>
        <w:rPr>
          <w:rFonts w:ascii="宋体" w:hAnsi="宋体"/>
          <w:szCs w:val="21"/>
        </w:rPr>
      </w:pPr>
      <w:r>
        <w:rPr>
          <w:rFonts w:ascii="宋体" w:hAnsi="宋体" w:hint="eastAsia"/>
          <w:szCs w:val="21"/>
        </w:rPr>
        <w:t>第三章  投标文件格式</w:t>
      </w:r>
    </w:p>
    <w:p w:rsidR="007014AC" w:rsidRDefault="00C96D2B" w:rsidP="002C3818">
      <w:pPr>
        <w:ind w:leftChars="300" w:left="630" w:firstLineChars="196" w:firstLine="412"/>
        <w:rPr>
          <w:rFonts w:ascii="宋体" w:hAnsi="宋体"/>
          <w:szCs w:val="21"/>
        </w:rPr>
      </w:pPr>
      <w:r>
        <w:rPr>
          <w:rFonts w:ascii="宋体" w:hAnsi="宋体" w:hint="eastAsia"/>
          <w:szCs w:val="21"/>
        </w:rPr>
        <w:t>第四章  合同及履约情况反馈表格式</w:t>
      </w:r>
    </w:p>
    <w:p w:rsidR="007014AC" w:rsidRDefault="00C96D2B">
      <w:pPr>
        <w:ind w:leftChars="200" w:left="420" w:firstLineChars="196" w:firstLine="413"/>
        <w:rPr>
          <w:rFonts w:ascii="宋体" w:hAnsi="宋体"/>
          <w:b/>
          <w:szCs w:val="21"/>
        </w:rPr>
      </w:pPr>
      <w:r>
        <w:rPr>
          <w:rFonts w:ascii="宋体" w:hAnsi="宋体" w:hint="eastAsia"/>
          <w:b/>
          <w:szCs w:val="21"/>
        </w:rPr>
        <w:t>第二册  通用条款</w:t>
      </w:r>
    </w:p>
    <w:p w:rsidR="007014AC" w:rsidRDefault="00C96D2B">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014AC" w:rsidRDefault="00C96D2B">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014AC" w:rsidRDefault="00C96D2B">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014AC" w:rsidRDefault="00C96D2B">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014AC" w:rsidRDefault="00C96D2B">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014AC" w:rsidRDefault="00C96D2B">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014AC" w:rsidRDefault="00C96D2B">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014AC" w:rsidRDefault="00C96D2B">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014AC" w:rsidRDefault="00C96D2B">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014AC" w:rsidRDefault="00C96D2B">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014AC" w:rsidRDefault="00C96D2B">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014AC" w:rsidRDefault="00C96D2B" w:rsidP="002C3818">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7014AC" w:rsidRDefault="00C96D2B" w:rsidP="002C381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7014AC" w:rsidRDefault="00C96D2B">
      <w:pPr>
        <w:spacing w:line="360" w:lineRule="auto"/>
        <w:rPr>
          <w:rFonts w:ascii="黑体" w:eastAsia="黑体" w:hAnsi="宋体"/>
          <w:sz w:val="24"/>
        </w:rPr>
      </w:pPr>
      <w:r>
        <w:rPr>
          <w:rFonts w:ascii="黑体" w:eastAsia="黑体" w:hAnsi="宋体" w:hint="eastAsia"/>
          <w:sz w:val="24"/>
        </w:rPr>
        <w:t>12．招标文件的澄清</w:t>
      </w:r>
    </w:p>
    <w:p w:rsidR="007014AC" w:rsidRDefault="00C96D2B">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7014AC" w:rsidRDefault="00C96D2B">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7014AC" w:rsidRDefault="00C96D2B">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7014AC" w:rsidRDefault="00C96D2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7014AC" w:rsidRDefault="00C96D2B" w:rsidP="002C3818">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7014AC" w:rsidRDefault="00C96D2B" w:rsidP="002C381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7014AC" w:rsidRDefault="00C96D2B" w:rsidP="002C381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014AC" w:rsidRDefault="00C96D2B" w:rsidP="002C3818">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014AC" w:rsidRDefault="00C96D2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7014AC" w:rsidRDefault="00C96D2B">
      <w:pPr>
        <w:spacing w:line="360" w:lineRule="auto"/>
        <w:rPr>
          <w:rFonts w:ascii="黑体" w:eastAsia="黑体" w:hAnsi="宋体"/>
          <w:sz w:val="24"/>
        </w:rPr>
      </w:pPr>
      <w:r>
        <w:rPr>
          <w:rFonts w:ascii="黑体" w:eastAsia="黑体" w:hAnsi="宋体" w:hint="eastAsia"/>
          <w:sz w:val="24"/>
        </w:rPr>
        <w:t>14．投标文件的语言及度量单位</w:t>
      </w:r>
    </w:p>
    <w:p w:rsidR="007014AC" w:rsidRDefault="00C96D2B" w:rsidP="002C3818">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014AC" w:rsidRDefault="00C96D2B" w:rsidP="002C381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7014AC" w:rsidRDefault="00C96D2B">
      <w:pPr>
        <w:spacing w:line="360" w:lineRule="auto"/>
        <w:rPr>
          <w:rFonts w:ascii="黑体" w:eastAsia="黑体" w:hAnsi="宋体"/>
          <w:sz w:val="24"/>
        </w:rPr>
      </w:pPr>
      <w:r>
        <w:rPr>
          <w:rFonts w:ascii="黑体" w:eastAsia="黑体" w:hAnsi="宋体" w:hint="eastAsia"/>
          <w:sz w:val="24"/>
        </w:rPr>
        <w:t>15．投标文件的组成</w:t>
      </w:r>
    </w:p>
    <w:p w:rsidR="007014AC" w:rsidRDefault="00C96D2B">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7014AC" w:rsidRDefault="00C96D2B">
      <w:pPr>
        <w:spacing w:line="360" w:lineRule="auto"/>
        <w:rPr>
          <w:rFonts w:ascii="黑体" w:eastAsia="黑体" w:hAnsi="宋体"/>
          <w:sz w:val="24"/>
        </w:rPr>
      </w:pPr>
      <w:r>
        <w:rPr>
          <w:rFonts w:ascii="黑体" w:eastAsia="黑体" w:hAnsi="宋体" w:hint="eastAsia"/>
          <w:sz w:val="24"/>
        </w:rPr>
        <w:t>16．投标文件格式</w:t>
      </w:r>
    </w:p>
    <w:p w:rsidR="007014AC" w:rsidRDefault="00C96D2B" w:rsidP="002C3818">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7014AC" w:rsidRDefault="00C96D2B">
      <w:pPr>
        <w:spacing w:line="360" w:lineRule="auto"/>
        <w:rPr>
          <w:rFonts w:ascii="黑体" w:eastAsia="黑体" w:hAnsi="宋体"/>
          <w:sz w:val="24"/>
        </w:rPr>
      </w:pPr>
      <w:r>
        <w:rPr>
          <w:rFonts w:ascii="黑体" w:eastAsia="黑体" w:hAnsi="宋体" w:hint="eastAsia"/>
          <w:sz w:val="24"/>
        </w:rPr>
        <w:t>17．投标货币</w:t>
      </w:r>
    </w:p>
    <w:p w:rsidR="007014AC" w:rsidRDefault="00C96D2B" w:rsidP="002C3818">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7014AC" w:rsidRDefault="00C96D2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7014AC" w:rsidRDefault="00C96D2B" w:rsidP="002C381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7014AC" w:rsidRDefault="00C96D2B" w:rsidP="002C381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7014AC" w:rsidRDefault="00C96D2B" w:rsidP="002C3818">
      <w:pPr>
        <w:ind w:firstLineChars="196" w:firstLine="412"/>
        <w:rPr>
          <w:rFonts w:ascii="宋体" w:hAnsi="宋体"/>
          <w:szCs w:val="21"/>
        </w:rPr>
      </w:pPr>
      <w:r>
        <w:rPr>
          <w:rFonts w:ascii="宋体" w:hAnsi="宋体" w:hint="eastAsia"/>
          <w:szCs w:val="21"/>
        </w:rPr>
        <w:t>18.2.1主要技术指标和性能的详细说明；</w:t>
      </w:r>
    </w:p>
    <w:p w:rsidR="007014AC" w:rsidRDefault="00C96D2B" w:rsidP="002C381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rsidR="007014AC" w:rsidRDefault="00C96D2B" w:rsidP="002C381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014AC" w:rsidRDefault="00C96D2B" w:rsidP="002C381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014AC" w:rsidRDefault="00C96D2B" w:rsidP="002C381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7014AC" w:rsidRDefault="00C96D2B" w:rsidP="002C3818">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7014AC" w:rsidRDefault="00C96D2B" w:rsidP="002C381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7014AC" w:rsidRDefault="00C96D2B" w:rsidP="002C3818">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7014AC" w:rsidRDefault="00C96D2B">
      <w:pPr>
        <w:spacing w:line="360" w:lineRule="auto"/>
        <w:rPr>
          <w:rFonts w:ascii="黑体" w:eastAsia="黑体" w:hAnsi="宋体"/>
          <w:sz w:val="24"/>
        </w:rPr>
      </w:pPr>
      <w:r>
        <w:rPr>
          <w:rFonts w:ascii="黑体" w:eastAsia="黑体" w:hAnsi="宋体" w:hint="eastAsia"/>
          <w:sz w:val="24"/>
        </w:rPr>
        <w:t>19．投标文件其他证明文件的要求</w:t>
      </w:r>
    </w:p>
    <w:p w:rsidR="007014AC" w:rsidRDefault="00C96D2B" w:rsidP="002C3818">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7014AC" w:rsidRDefault="00C96D2B" w:rsidP="002C3818">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014AC" w:rsidRDefault="00C96D2B">
      <w:pPr>
        <w:spacing w:line="360" w:lineRule="auto"/>
        <w:rPr>
          <w:rFonts w:ascii="黑体" w:eastAsia="黑体" w:hAnsi="宋体"/>
          <w:sz w:val="24"/>
        </w:rPr>
      </w:pPr>
      <w:r>
        <w:rPr>
          <w:rFonts w:ascii="黑体" w:eastAsia="黑体" w:hAnsi="宋体" w:hint="eastAsia"/>
          <w:sz w:val="24"/>
        </w:rPr>
        <w:t>20．投标有效期</w:t>
      </w:r>
    </w:p>
    <w:p w:rsidR="007014AC" w:rsidRDefault="00C96D2B" w:rsidP="002C3818">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7014AC" w:rsidRDefault="00C96D2B" w:rsidP="002C3818">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7014AC" w:rsidRDefault="00C96D2B" w:rsidP="002C381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7014AC" w:rsidRDefault="00C96D2B">
      <w:pPr>
        <w:spacing w:line="360" w:lineRule="auto"/>
        <w:rPr>
          <w:rFonts w:ascii="黑体" w:eastAsia="黑体" w:hAnsi="宋体"/>
          <w:sz w:val="24"/>
        </w:rPr>
      </w:pPr>
      <w:r>
        <w:rPr>
          <w:rFonts w:ascii="黑体" w:eastAsia="黑体" w:hAnsi="宋体" w:hint="eastAsia"/>
          <w:sz w:val="24"/>
        </w:rPr>
        <w:t>21．关于投标保证金</w:t>
      </w:r>
    </w:p>
    <w:p w:rsidR="007014AC" w:rsidRDefault="00C96D2B" w:rsidP="002C3818">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7014AC" w:rsidRDefault="00C96D2B" w:rsidP="002C3818">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7014AC" w:rsidRDefault="00C96D2B">
      <w:pPr>
        <w:spacing w:line="360" w:lineRule="auto"/>
        <w:rPr>
          <w:rFonts w:ascii="黑体" w:eastAsia="黑体" w:hAnsi="宋体"/>
          <w:sz w:val="24"/>
        </w:rPr>
      </w:pPr>
      <w:r>
        <w:rPr>
          <w:rFonts w:ascii="黑体" w:eastAsia="黑体" w:hAnsi="宋体" w:hint="eastAsia"/>
          <w:sz w:val="24"/>
        </w:rPr>
        <w:t>22．投标人的替代方案</w:t>
      </w:r>
    </w:p>
    <w:p w:rsidR="007014AC" w:rsidRDefault="00C96D2B" w:rsidP="002C381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rsidR="007014AC" w:rsidRDefault="00C96D2B" w:rsidP="002C381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014AC" w:rsidRDefault="00C96D2B">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7014AC" w:rsidRDefault="00C96D2B" w:rsidP="002C3818">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7014AC" w:rsidRDefault="00C96D2B">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7014AC" w:rsidRDefault="00C96D2B" w:rsidP="002C3818">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7014AC" w:rsidRDefault="00C96D2B" w:rsidP="002C3818">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7014AC" w:rsidRDefault="00C96D2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7014AC" w:rsidRDefault="00C96D2B">
      <w:pPr>
        <w:spacing w:line="360" w:lineRule="auto"/>
        <w:rPr>
          <w:rFonts w:ascii="黑体" w:eastAsia="黑体" w:hAnsi="宋体"/>
          <w:sz w:val="24"/>
        </w:rPr>
      </w:pPr>
      <w:r>
        <w:rPr>
          <w:rFonts w:ascii="黑体" w:eastAsia="黑体" w:hAnsi="宋体" w:hint="eastAsia"/>
          <w:sz w:val="24"/>
        </w:rPr>
        <w:t>24．投标书的保密</w:t>
      </w:r>
    </w:p>
    <w:p w:rsidR="007014AC" w:rsidRDefault="00C96D2B" w:rsidP="002C3818">
      <w:pPr>
        <w:ind w:firstLineChars="196" w:firstLine="412"/>
        <w:rPr>
          <w:rFonts w:ascii="宋体" w:hAnsi="宋体"/>
        </w:rPr>
      </w:pPr>
      <w:r>
        <w:rPr>
          <w:rFonts w:ascii="宋体" w:hAnsi="宋体" w:hint="eastAsia"/>
        </w:rPr>
        <w:t>24.1在投标文件制作完成后，所有文件必须密封完整且加盖公章。</w:t>
      </w:r>
    </w:p>
    <w:p w:rsidR="007014AC" w:rsidRDefault="00C96D2B" w:rsidP="002C381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7014AC" w:rsidRDefault="00C96D2B">
      <w:pPr>
        <w:spacing w:line="360" w:lineRule="auto"/>
        <w:rPr>
          <w:rFonts w:ascii="黑体" w:eastAsia="黑体" w:hAnsi="宋体"/>
          <w:sz w:val="24"/>
        </w:rPr>
      </w:pPr>
      <w:r>
        <w:rPr>
          <w:rFonts w:ascii="黑体" w:eastAsia="黑体" w:hAnsi="宋体" w:hint="eastAsia"/>
          <w:sz w:val="24"/>
        </w:rPr>
        <w:t>25．投标截止时间</w:t>
      </w:r>
    </w:p>
    <w:p w:rsidR="007014AC" w:rsidRDefault="00C96D2B" w:rsidP="002C381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7014AC" w:rsidRDefault="00C96D2B" w:rsidP="002C3818">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7014AC" w:rsidRDefault="00C96D2B" w:rsidP="002C381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7014AC" w:rsidRDefault="00C96D2B">
      <w:pPr>
        <w:spacing w:line="360" w:lineRule="auto"/>
        <w:rPr>
          <w:rFonts w:ascii="黑体" w:eastAsia="黑体" w:hAnsi="宋体"/>
          <w:sz w:val="24"/>
        </w:rPr>
      </w:pPr>
      <w:r>
        <w:rPr>
          <w:rFonts w:ascii="黑体" w:eastAsia="黑体" w:hAnsi="宋体" w:hint="eastAsia"/>
          <w:sz w:val="24"/>
        </w:rPr>
        <w:t>26.样品的递交</w:t>
      </w:r>
    </w:p>
    <w:p w:rsidR="007014AC" w:rsidRDefault="00C96D2B">
      <w:pPr>
        <w:ind w:firstLine="420"/>
        <w:rPr>
          <w:rFonts w:ascii="宋体" w:hAnsi="宋体"/>
          <w:szCs w:val="21"/>
        </w:rPr>
      </w:pPr>
      <w:r>
        <w:rPr>
          <w:rFonts w:ascii="宋体" w:hAnsi="宋体" w:hint="eastAsia"/>
          <w:szCs w:val="21"/>
        </w:rPr>
        <w:t>26.1 如确有必要，采购人可以要求投标人提供样品。</w:t>
      </w:r>
    </w:p>
    <w:p w:rsidR="007014AC" w:rsidRDefault="00C96D2B">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7014AC" w:rsidRDefault="00C96D2B">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7014AC" w:rsidRDefault="00C96D2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7014AC" w:rsidRDefault="00C96D2B" w:rsidP="002C381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7014AC" w:rsidRDefault="00C96D2B" w:rsidP="002C381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7014AC" w:rsidRDefault="00C96D2B" w:rsidP="002C381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7014AC" w:rsidRDefault="00C96D2B" w:rsidP="002C3818">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rsidR="007014AC" w:rsidRDefault="00C96D2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7014AC" w:rsidRDefault="00C96D2B">
      <w:pPr>
        <w:spacing w:line="360" w:lineRule="auto"/>
        <w:rPr>
          <w:rFonts w:ascii="黑体" w:eastAsia="黑体" w:hAnsi="宋体"/>
          <w:sz w:val="24"/>
        </w:rPr>
      </w:pPr>
      <w:r>
        <w:rPr>
          <w:rFonts w:ascii="黑体" w:eastAsia="黑体" w:hAnsi="宋体" w:hint="eastAsia"/>
          <w:sz w:val="24"/>
        </w:rPr>
        <w:t>28．开标</w:t>
      </w:r>
    </w:p>
    <w:p w:rsidR="007014AC" w:rsidRDefault="00C96D2B">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7014AC" w:rsidRDefault="00C96D2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7014AC" w:rsidRDefault="00C96D2B">
      <w:pPr>
        <w:spacing w:line="360" w:lineRule="auto"/>
        <w:rPr>
          <w:rFonts w:ascii="黑体" w:eastAsia="黑体" w:hAnsi="宋体"/>
          <w:sz w:val="24"/>
        </w:rPr>
      </w:pPr>
      <w:r>
        <w:rPr>
          <w:rFonts w:ascii="黑体" w:eastAsia="黑体" w:hAnsi="宋体" w:hint="eastAsia"/>
          <w:sz w:val="24"/>
        </w:rPr>
        <w:t>29．评审委员会组成</w:t>
      </w:r>
    </w:p>
    <w:p w:rsidR="007014AC" w:rsidRDefault="00C96D2B" w:rsidP="002C3818">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rsidR="007014AC" w:rsidRDefault="00C96D2B">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7014AC" w:rsidRDefault="00C96D2B" w:rsidP="002C381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7014AC" w:rsidRDefault="00C96D2B" w:rsidP="002C3818">
      <w:pPr>
        <w:ind w:firstLineChars="196" w:firstLine="412"/>
        <w:rPr>
          <w:rFonts w:ascii="宋体" w:hAnsi="宋体"/>
        </w:rPr>
      </w:pPr>
      <w:r>
        <w:rPr>
          <w:rFonts w:ascii="宋体" w:hAnsi="宋体" w:hint="eastAsia"/>
        </w:rPr>
        <w:t>29.2评标定标应当遵循公平、公正、科学、择优的原则。</w:t>
      </w:r>
    </w:p>
    <w:p w:rsidR="007014AC" w:rsidRDefault="00C96D2B" w:rsidP="002C3818">
      <w:pPr>
        <w:ind w:firstLineChars="196" w:firstLine="412"/>
        <w:rPr>
          <w:rFonts w:ascii="宋体" w:hAnsi="宋体"/>
        </w:rPr>
      </w:pPr>
      <w:r>
        <w:rPr>
          <w:rFonts w:ascii="宋体" w:hAnsi="宋体" w:hint="eastAsia"/>
        </w:rPr>
        <w:t>29.3评标活动依法进行，任何单位和个人不得非法干预评标过程和结果。</w:t>
      </w:r>
    </w:p>
    <w:p w:rsidR="007014AC" w:rsidRDefault="00C96D2B" w:rsidP="002C3818">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7014AC" w:rsidRDefault="00C96D2B" w:rsidP="002C3818">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7014AC" w:rsidRDefault="00C96D2B">
      <w:pPr>
        <w:spacing w:line="360" w:lineRule="auto"/>
        <w:rPr>
          <w:rFonts w:ascii="黑体" w:eastAsia="黑体" w:hAnsi="宋体"/>
          <w:sz w:val="24"/>
        </w:rPr>
      </w:pPr>
      <w:r>
        <w:rPr>
          <w:rFonts w:ascii="黑体" w:eastAsia="黑体" w:hAnsi="宋体" w:hint="eastAsia"/>
          <w:sz w:val="24"/>
        </w:rPr>
        <w:t>30．向评审委员会提供的资料</w:t>
      </w:r>
    </w:p>
    <w:p w:rsidR="007014AC" w:rsidRDefault="00C96D2B" w:rsidP="002C3818">
      <w:pPr>
        <w:ind w:firstLineChars="196" w:firstLine="412"/>
        <w:rPr>
          <w:rFonts w:ascii="宋体" w:hAnsi="宋体"/>
        </w:rPr>
      </w:pPr>
      <w:r>
        <w:rPr>
          <w:rFonts w:ascii="宋体" w:hAnsi="宋体" w:hint="eastAsia"/>
        </w:rPr>
        <w:t>30.1公开发布的招标文件，包括图纸、服务清单、答疑文件等；</w:t>
      </w:r>
    </w:p>
    <w:p w:rsidR="007014AC" w:rsidRDefault="00C96D2B" w:rsidP="002C3818">
      <w:pPr>
        <w:ind w:firstLineChars="196" w:firstLine="412"/>
        <w:rPr>
          <w:rFonts w:ascii="宋体" w:hAnsi="宋体"/>
        </w:rPr>
      </w:pPr>
      <w:r>
        <w:rPr>
          <w:rFonts w:ascii="宋体" w:hAnsi="宋体" w:hint="eastAsia"/>
        </w:rPr>
        <w:t>30.2其他评标必须的资料。</w:t>
      </w:r>
    </w:p>
    <w:p w:rsidR="007014AC" w:rsidRDefault="00C96D2B" w:rsidP="002C3818">
      <w:pPr>
        <w:ind w:firstLineChars="196" w:firstLine="412"/>
        <w:rPr>
          <w:rFonts w:ascii="宋体" w:hAnsi="宋体"/>
        </w:rPr>
      </w:pPr>
      <w:r>
        <w:rPr>
          <w:rFonts w:ascii="宋体" w:hAnsi="宋体" w:hint="eastAsia"/>
        </w:rPr>
        <w:t>30.3评审委员会应当认真研究招标文件，至少应了解熟悉以下内容：</w:t>
      </w:r>
    </w:p>
    <w:p w:rsidR="007014AC" w:rsidRDefault="00C96D2B" w:rsidP="002C3818">
      <w:pPr>
        <w:ind w:firstLineChars="196" w:firstLine="412"/>
        <w:rPr>
          <w:rFonts w:ascii="宋体" w:hAnsi="宋体"/>
        </w:rPr>
      </w:pPr>
      <w:r>
        <w:rPr>
          <w:rFonts w:ascii="宋体" w:hAnsi="宋体" w:hint="eastAsia"/>
        </w:rPr>
        <w:t>（1）招标的目的；</w:t>
      </w:r>
    </w:p>
    <w:p w:rsidR="007014AC" w:rsidRDefault="00C96D2B" w:rsidP="002C3818">
      <w:pPr>
        <w:ind w:firstLineChars="196" w:firstLine="412"/>
        <w:rPr>
          <w:rFonts w:ascii="宋体" w:hAnsi="宋体"/>
        </w:rPr>
      </w:pPr>
      <w:r>
        <w:rPr>
          <w:rFonts w:ascii="宋体" w:hAnsi="宋体" w:hint="eastAsia"/>
        </w:rPr>
        <w:t>（2）招标项目需求的范围和性质；</w:t>
      </w:r>
    </w:p>
    <w:p w:rsidR="007014AC" w:rsidRDefault="00C96D2B" w:rsidP="002C3818">
      <w:pPr>
        <w:ind w:firstLineChars="196" w:firstLine="412"/>
        <w:rPr>
          <w:rFonts w:ascii="宋体" w:hAnsi="宋体"/>
        </w:rPr>
      </w:pPr>
      <w:r>
        <w:rPr>
          <w:rFonts w:ascii="宋体" w:hAnsi="宋体" w:hint="eastAsia"/>
        </w:rPr>
        <w:t>（3）招标文件规定的投标人的资格、财政预算限额、商务条款；</w:t>
      </w:r>
    </w:p>
    <w:p w:rsidR="007014AC" w:rsidRDefault="00C96D2B" w:rsidP="002C3818">
      <w:pPr>
        <w:ind w:firstLineChars="196" w:firstLine="412"/>
        <w:rPr>
          <w:rFonts w:ascii="宋体" w:hAnsi="宋体"/>
        </w:rPr>
      </w:pPr>
      <w:r>
        <w:rPr>
          <w:rFonts w:ascii="宋体" w:hAnsi="宋体" w:hint="eastAsia"/>
        </w:rPr>
        <w:t>（4）招标文件规定的评标程序、评标方法和评标因素；</w:t>
      </w:r>
    </w:p>
    <w:p w:rsidR="007014AC" w:rsidRDefault="00C96D2B" w:rsidP="002C3818">
      <w:pPr>
        <w:ind w:firstLineChars="196" w:firstLine="412"/>
        <w:rPr>
          <w:rFonts w:ascii="宋体" w:hAnsi="宋体"/>
        </w:rPr>
      </w:pPr>
      <w:r>
        <w:rPr>
          <w:rFonts w:ascii="宋体" w:hAnsi="宋体" w:hint="eastAsia"/>
        </w:rPr>
        <w:t>（5）招标文件所列示的资格性审查表及符合性审查表；</w:t>
      </w:r>
    </w:p>
    <w:p w:rsidR="007014AC" w:rsidRDefault="00C96D2B">
      <w:pPr>
        <w:spacing w:line="360" w:lineRule="auto"/>
        <w:rPr>
          <w:rFonts w:ascii="黑体" w:eastAsia="黑体" w:hAnsi="宋体"/>
          <w:sz w:val="24"/>
        </w:rPr>
      </w:pPr>
      <w:r>
        <w:rPr>
          <w:rFonts w:ascii="黑体" w:eastAsia="黑体" w:hAnsi="宋体" w:hint="eastAsia"/>
          <w:sz w:val="24"/>
        </w:rPr>
        <w:t>31．独立评标</w:t>
      </w:r>
    </w:p>
    <w:p w:rsidR="007014AC" w:rsidRDefault="00C96D2B" w:rsidP="002C3818">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7014AC" w:rsidRDefault="00C96D2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7014AC" w:rsidRDefault="00C96D2B">
      <w:pPr>
        <w:spacing w:line="360" w:lineRule="auto"/>
        <w:rPr>
          <w:rFonts w:ascii="黑体" w:eastAsia="黑体" w:hAnsi="宋体"/>
          <w:sz w:val="24"/>
        </w:rPr>
      </w:pPr>
      <w:r>
        <w:rPr>
          <w:rFonts w:ascii="黑体" w:eastAsia="黑体" w:hAnsi="宋体" w:hint="eastAsia"/>
          <w:sz w:val="24"/>
        </w:rPr>
        <w:t>32．投标文件初审</w:t>
      </w:r>
    </w:p>
    <w:p w:rsidR="007014AC" w:rsidRDefault="00C96D2B" w:rsidP="002C3818">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7014AC" w:rsidRDefault="00C96D2B" w:rsidP="002C3818">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7014AC" w:rsidRDefault="00C96D2B" w:rsidP="002C3818">
      <w:pPr>
        <w:ind w:firstLineChars="196" w:firstLine="412"/>
        <w:rPr>
          <w:rFonts w:ascii="宋体" w:hAnsi="宋体"/>
        </w:rPr>
      </w:pPr>
      <w:r>
        <w:rPr>
          <w:rFonts w:ascii="宋体" w:hAnsi="宋体" w:hint="eastAsia"/>
        </w:rPr>
        <w:t>32.3 投标文件初审中关于供应商家数的计算:</w:t>
      </w:r>
    </w:p>
    <w:p w:rsidR="007014AC" w:rsidRDefault="00C96D2B" w:rsidP="002C3818">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014AC" w:rsidRDefault="00C96D2B" w:rsidP="002C3818">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014AC" w:rsidRDefault="00C96D2B" w:rsidP="002C3818">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7014AC" w:rsidRDefault="00C96D2B" w:rsidP="002C3818">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7014AC" w:rsidRDefault="00C96D2B" w:rsidP="002C3818">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7014AC" w:rsidRDefault="00C96D2B" w:rsidP="002C3818">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7014AC" w:rsidRDefault="00C96D2B" w:rsidP="002C3818">
      <w:pPr>
        <w:ind w:firstLineChars="196" w:firstLine="412"/>
        <w:rPr>
          <w:rFonts w:ascii="宋体" w:hAnsi="宋体"/>
        </w:rPr>
      </w:pPr>
      <w:r>
        <w:rPr>
          <w:rFonts w:ascii="宋体" w:hAnsi="宋体" w:hint="eastAsia"/>
        </w:rPr>
        <w:t>32.5.2不同投标人委托同一单位或者个人办理投标事宜；</w:t>
      </w:r>
    </w:p>
    <w:p w:rsidR="007014AC" w:rsidRDefault="00C96D2B" w:rsidP="002C3818">
      <w:pPr>
        <w:ind w:firstLineChars="196" w:firstLine="412"/>
        <w:rPr>
          <w:rFonts w:ascii="宋体" w:hAnsi="宋体"/>
        </w:rPr>
      </w:pPr>
      <w:r>
        <w:rPr>
          <w:rFonts w:ascii="宋体" w:hAnsi="宋体" w:hint="eastAsia"/>
        </w:rPr>
        <w:t>32.5.3不同投标人的投标文件载明的项目管理成员或者联系人员为同一人；</w:t>
      </w:r>
    </w:p>
    <w:p w:rsidR="007014AC" w:rsidRDefault="00C96D2B" w:rsidP="002C3818">
      <w:pPr>
        <w:ind w:firstLineChars="196" w:firstLine="412"/>
        <w:rPr>
          <w:rFonts w:ascii="宋体" w:hAnsi="宋体"/>
        </w:rPr>
      </w:pPr>
      <w:r>
        <w:rPr>
          <w:rFonts w:ascii="宋体" w:hAnsi="宋体" w:hint="eastAsia"/>
        </w:rPr>
        <w:t>32.5.4不同投标人的投标文件异常一致或者投标报价呈规律性差异；</w:t>
      </w:r>
    </w:p>
    <w:p w:rsidR="007014AC" w:rsidRDefault="00C96D2B" w:rsidP="002C3818">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7014AC" w:rsidRDefault="00C96D2B" w:rsidP="002C3818">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7014AC" w:rsidRDefault="00C96D2B" w:rsidP="002C3818">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7014AC" w:rsidRDefault="00C96D2B" w:rsidP="002C3818">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7014AC" w:rsidRDefault="00C96D2B" w:rsidP="002C3818">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7014AC" w:rsidRDefault="00C96D2B" w:rsidP="002C3818">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7014AC" w:rsidRDefault="00C96D2B" w:rsidP="002C3818">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7014AC" w:rsidRDefault="00C96D2B">
      <w:pPr>
        <w:spacing w:line="360" w:lineRule="auto"/>
        <w:rPr>
          <w:rFonts w:ascii="黑体" w:eastAsia="黑体" w:hAnsi="宋体"/>
          <w:sz w:val="24"/>
        </w:rPr>
      </w:pPr>
      <w:r>
        <w:rPr>
          <w:rFonts w:ascii="黑体" w:eastAsia="黑体" w:hAnsi="宋体" w:hint="eastAsia"/>
          <w:sz w:val="24"/>
        </w:rPr>
        <w:t>33．澄清有关问题</w:t>
      </w:r>
    </w:p>
    <w:p w:rsidR="007014AC" w:rsidRDefault="00C96D2B" w:rsidP="002C3818">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7014AC" w:rsidRDefault="00C96D2B" w:rsidP="002C3818">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7014AC" w:rsidRDefault="00C96D2B" w:rsidP="002C3818">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7014AC" w:rsidRDefault="00C96D2B">
      <w:pPr>
        <w:spacing w:line="360" w:lineRule="auto"/>
        <w:rPr>
          <w:rFonts w:ascii="黑体" w:eastAsia="黑体" w:hAnsi="宋体"/>
          <w:sz w:val="24"/>
        </w:rPr>
      </w:pPr>
      <w:r>
        <w:rPr>
          <w:rFonts w:ascii="黑体" w:eastAsia="黑体" w:hAnsi="宋体" w:hint="eastAsia"/>
          <w:sz w:val="24"/>
        </w:rPr>
        <w:t>34．错误的修正</w:t>
      </w:r>
    </w:p>
    <w:p w:rsidR="007014AC" w:rsidRDefault="00C96D2B" w:rsidP="002C3818">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7014AC" w:rsidRDefault="00C96D2B" w:rsidP="002C3818">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7014AC" w:rsidRDefault="00C96D2B" w:rsidP="002C3818">
      <w:pPr>
        <w:ind w:firstLineChars="196" w:firstLine="412"/>
        <w:rPr>
          <w:rFonts w:ascii="宋体" w:hAnsi="宋体"/>
          <w:szCs w:val="21"/>
        </w:rPr>
      </w:pPr>
      <w:r>
        <w:rPr>
          <w:rFonts w:ascii="宋体" w:hAnsi="宋体" w:hint="eastAsia"/>
          <w:szCs w:val="21"/>
        </w:rPr>
        <w:t>34.2大写金额和小写金额不一致的，以大写金额为准；</w:t>
      </w:r>
    </w:p>
    <w:p w:rsidR="007014AC" w:rsidRDefault="00C96D2B" w:rsidP="002C3818">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7014AC" w:rsidRDefault="00C96D2B" w:rsidP="002C3818">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7014AC" w:rsidRDefault="00C96D2B" w:rsidP="002C3818">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7014AC" w:rsidRDefault="00C96D2B">
      <w:pPr>
        <w:spacing w:line="360" w:lineRule="auto"/>
        <w:rPr>
          <w:rFonts w:ascii="黑体" w:eastAsia="黑体" w:hAnsi="宋体"/>
          <w:sz w:val="24"/>
        </w:rPr>
      </w:pPr>
      <w:r>
        <w:rPr>
          <w:rFonts w:ascii="黑体" w:eastAsia="黑体" w:hAnsi="宋体" w:hint="eastAsia"/>
          <w:sz w:val="24"/>
        </w:rPr>
        <w:t>35．投标文件的比较与评价</w:t>
      </w:r>
    </w:p>
    <w:p w:rsidR="007014AC" w:rsidRDefault="00C96D2B" w:rsidP="002C3818">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7014AC" w:rsidRDefault="00C96D2B" w:rsidP="002C3818">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7014AC" w:rsidRDefault="00C96D2B">
      <w:pPr>
        <w:spacing w:line="360" w:lineRule="auto"/>
        <w:rPr>
          <w:rFonts w:ascii="黑体" w:eastAsia="黑体" w:hAnsi="宋体"/>
          <w:sz w:val="24"/>
        </w:rPr>
      </w:pPr>
      <w:r>
        <w:rPr>
          <w:rFonts w:ascii="黑体" w:eastAsia="黑体" w:hAnsi="宋体" w:hint="eastAsia"/>
          <w:sz w:val="24"/>
        </w:rPr>
        <w:t>36.实地考察、演示或设备测试</w:t>
      </w:r>
    </w:p>
    <w:p w:rsidR="007014AC" w:rsidRDefault="00C96D2B" w:rsidP="002C3818">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7014AC" w:rsidRDefault="00C96D2B" w:rsidP="002C3818">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7014AC" w:rsidRDefault="00C96D2B">
      <w:pPr>
        <w:spacing w:line="360" w:lineRule="auto"/>
        <w:rPr>
          <w:rFonts w:ascii="黑体" w:eastAsia="黑体" w:hAnsi="宋体"/>
          <w:sz w:val="24"/>
        </w:rPr>
      </w:pPr>
      <w:r>
        <w:rPr>
          <w:rFonts w:ascii="黑体" w:eastAsia="黑体" w:hAnsi="宋体" w:hint="eastAsia"/>
          <w:sz w:val="24"/>
        </w:rPr>
        <w:t>37．评标方法</w:t>
      </w:r>
    </w:p>
    <w:p w:rsidR="007014AC" w:rsidRDefault="00C96D2B">
      <w:pPr>
        <w:ind w:firstLineChars="196" w:firstLine="413"/>
        <w:rPr>
          <w:rFonts w:ascii="宋体" w:hAnsi="宋体"/>
          <w:b/>
          <w:bCs/>
          <w:szCs w:val="21"/>
        </w:rPr>
      </w:pPr>
      <w:r>
        <w:rPr>
          <w:rFonts w:ascii="宋体" w:hAnsi="宋体" w:hint="eastAsia"/>
          <w:b/>
          <w:bCs/>
          <w:szCs w:val="21"/>
        </w:rPr>
        <w:t>37.1最低价法</w:t>
      </w:r>
    </w:p>
    <w:p w:rsidR="007014AC" w:rsidRDefault="00C96D2B" w:rsidP="002C3818">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7014AC" w:rsidRDefault="00C96D2B">
      <w:pPr>
        <w:ind w:firstLineChars="196" w:firstLine="413"/>
        <w:rPr>
          <w:rFonts w:ascii="宋体" w:hAnsi="宋体"/>
          <w:b/>
          <w:bCs/>
          <w:szCs w:val="21"/>
        </w:rPr>
      </w:pPr>
      <w:r>
        <w:rPr>
          <w:rFonts w:ascii="宋体" w:hAnsi="宋体" w:hint="eastAsia"/>
          <w:b/>
          <w:bCs/>
          <w:szCs w:val="21"/>
        </w:rPr>
        <w:t>37.2综合评分法</w:t>
      </w:r>
    </w:p>
    <w:p w:rsidR="007014AC" w:rsidRDefault="00C96D2B" w:rsidP="002C3818">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7014AC" w:rsidRDefault="00C96D2B">
      <w:pPr>
        <w:ind w:firstLineChars="196" w:firstLine="413"/>
        <w:rPr>
          <w:rFonts w:ascii="宋体" w:hAnsi="宋体"/>
          <w:b/>
          <w:bCs/>
          <w:szCs w:val="21"/>
        </w:rPr>
      </w:pPr>
      <w:r>
        <w:rPr>
          <w:rFonts w:ascii="宋体" w:hAnsi="宋体" w:hint="eastAsia"/>
          <w:b/>
          <w:bCs/>
          <w:szCs w:val="21"/>
        </w:rPr>
        <w:t>37.3定性评审法</w:t>
      </w:r>
    </w:p>
    <w:p w:rsidR="007014AC" w:rsidRDefault="00C96D2B" w:rsidP="002C3818">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7014AC" w:rsidRDefault="00C96D2B">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7014AC" w:rsidRDefault="00C96D2B">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7014AC" w:rsidRDefault="00C96D2B" w:rsidP="002C3818">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7014AC" w:rsidRDefault="00C96D2B" w:rsidP="002C3818">
      <w:pPr>
        <w:ind w:firstLineChars="196" w:firstLine="412"/>
        <w:rPr>
          <w:rFonts w:ascii="宋体" w:hAnsi="宋体"/>
          <w:bCs/>
          <w:szCs w:val="21"/>
        </w:rPr>
      </w:pPr>
      <w:r>
        <w:rPr>
          <w:rFonts w:ascii="宋体" w:hAnsi="宋体" w:hint="eastAsia"/>
          <w:bCs/>
          <w:szCs w:val="21"/>
        </w:rPr>
        <w:t>（1）分值汇总计算错误的；</w:t>
      </w:r>
    </w:p>
    <w:p w:rsidR="007014AC" w:rsidRDefault="00C96D2B" w:rsidP="002C3818">
      <w:pPr>
        <w:ind w:firstLineChars="196" w:firstLine="412"/>
        <w:rPr>
          <w:rFonts w:ascii="宋体" w:hAnsi="宋体"/>
          <w:bCs/>
          <w:szCs w:val="21"/>
        </w:rPr>
      </w:pPr>
      <w:r>
        <w:rPr>
          <w:rFonts w:ascii="宋体" w:hAnsi="宋体" w:hint="eastAsia"/>
          <w:bCs/>
          <w:szCs w:val="21"/>
        </w:rPr>
        <w:t>（2）分项评分超出评分标准范围的；</w:t>
      </w:r>
    </w:p>
    <w:p w:rsidR="007014AC" w:rsidRDefault="00C96D2B" w:rsidP="002C3818">
      <w:pPr>
        <w:ind w:firstLineChars="196" w:firstLine="412"/>
        <w:rPr>
          <w:rFonts w:ascii="宋体" w:hAnsi="宋体"/>
          <w:bCs/>
          <w:szCs w:val="21"/>
        </w:rPr>
      </w:pPr>
      <w:r>
        <w:rPr>
          <w:rFonts w:ascii="宋体" w:hAnsi="宋体" w:hint="eastAsia"/>
          <w:bCs/>
          <w:szCs w:val="21"/>
        </w:rPr>
        <w:t>（3）评审委员会成员对客观评审因素评分不一致的；</w:t>
      </w:r>
    </w:p>
    <w:p w:rsidR="007014AC" w:rsidRDefault="00C96D2B" w:rsidP="002C3818">
      <w:pPr>
        <w:ind w:firstLineChars="196" w:firstLine="412"/>
        <w:rPr>
          <w:rFonts w:ascii="宋体" w:hAnsi="宋体"/>
          <w:bCs/>
          <w:szCs w:val="21"/>
        </w:rPr>
      </w:pPr>
      <w:r>
        <w:rPr>
          <w:rFonts w:ascii="宋体" w:hAnsi="宋体" w:hint="eastAsia"/>
          <w:bCs/>
          <w:szCs w:val="21"/>
        </w:rPr>
        <w:t>（4）经评审委员会认定评分畸高、畸低的。</w:t>
      </w:r>
    </w:p>
    <w:p w:rsidR="007014AC" w:rsidRDefault="00C96D2B" w:rsidP="002C3818">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7014AC" w:rsidRDefault="00C96D2B" w:rsidP="002C3818">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7014AC" w:rsidRDefault="00C96D2B">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7014AC" w:rsidRDefault="00C96D2B" w:rsidP="002C3818">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7014AC" w:rsidRDefault="00C96D2B" w:rsidP="002C3818">
      <w:pPr>
        <w:ind w:firstLineChars="196" w:firstLine="412"/>
        <w:rPr>
          <w:rFonts w:ascii="宋体" w:hAnsi="宋体"/>
          <w:bCs/>
          <w:szCs w:val="21"/>
        </w:rPr>
      </w:pPr>
      <w:r>
        <w:rPr>
          <w:rFonts w:ascii="宋体" w:hAnsi="宋体" w:hint="eastAsia"/>
          <w:bCs/>
          <w:szCs w:val="21"/>
        </w:rPr>
        <w:t>（1）评审委员会组成不符合相关规定的；</w:t>
      </w:r>
    </w:p>
    <w:p w:rsidR="007014AC" w:rsidRDefault="00C96D2B" w:rsidP="002C3818">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7014AC" w:rsidRDefault="00C96D2B" w:rsidP="002C3818">
      <w:pPr>
        <w:ind w:firstLineChars="196" w:firstLine="412"/>
        <w:rPr>
          <w:rFonts w:ascii="宋体" w:hAnsi="宋体"/>
          <w:bCs/>
          <w:szCs w:val="21"/>
        </w:rPr>
      </w:pPr>
      <w:r>
        <w:rPr>
          <w:rFonts w:ascii="宋体" w:hAnsi="宋体" w:hint="eastAsia"/>
          <w:bCs/>
          <w:szCs w:val="21"/>
        </w:rPr>
        <w:t>（3）评审委员会及其成员独立评标受到非法干预的；</w:t>
      </w:r>
    </w:p>
    <w:p w:rsidR="007014AC" w:rsidRDefault="00C96D2B" w:rsidP="002C3818">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7014AC" w:rsidRDefault="00C96D2B" w:rsidP="002C3818">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7014AC" w:rsidRDefault="00C96D2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7014AC" w:rsidRDefault="00C96D2B">
      <w:pPr>
        <w:spacing w:line="360" w:lineRule="auto"/>
        <w:rPr>
          <w:rFonts w:ascii="黑体" w:eastAsia="黑体" w:hAnsi="宋体"/>
          <w:sz w:val="24"/>
        </w:rPr>
      </w:pPr>
      <w:r>
        <w:rPr>
          <w:rFonts w:ascii="黑体" w:eastAsia="黑体" w:hAnsi="宋体" w:hint="eastAsia"/>
          <w:sz w:val="24"/>
        </w:rPr>
        <w:t>38．定标方法</w:t>
      </w:r>
    </w:p>
    <w:p w:rsidR="007014AC" w:rsidRDefault="00C96D2B" w:rsidP="002C38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7014AC" w:rsidRDefault="00C96D2B" w:rsidP="002C38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7014AC" w:rsidRDefault="00C96D2B" w:rsidP="002C38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014AC" w:rsidRDefault="00C96D2B" w:rsidP="002C381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7014AC" w:rsidRDefault="00C96D2B" w:rsidP="002C3818">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7014AC" w:rsidRDefault="00C96D2B">
      <w:pPr>
        <w:spacing w:line="360" w:lineRule="auto"/>
        <w:rPr>
          <w:rFonts w:ascii="黑体" w:eastAsia="黑体" w:hAnsi="宋体"/>
          <w:sz w:val="24"/>
        </w:rPr>
      </w:pPr>
      <w:r>
        <w:rPr>
          <w:rFonts w:ascii="黑体" w:eastAsia="黑体" w:hAnsi="宋体" w:hint="eastAsia"/>
          <w:sz w:val="24"/>
        </w:rPr>
        <w:t>39．编写评标报告</w:t>
      </w:r>
    </w:p>
    <w:p w:rsidR="007014AC" w:rsidRDefault="00C96D2B" w:rsidP="002C3818">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7014AC" w:rsidRDefault="00C96D2B">
      <w:pPr>
        <w:spacing w:line="360" w:lineRule="auto"/>
        <w:rPr>
          <w:rFonts w:ascii="黑体" w:eastAsia="黑体" w:hAnsi="宋体"/>
          <w:sz w:val="24"/>
        </w:rPr>
      </w:pPr>
      <w:r>
        <w:rPr>
          <w:rFonts w:ascii="黑体" w:eastAsia="黑体" w:hAnsi="宋体" w:hint="eastAsia"/>
          <w:sz w:val="24"/>
        </w:rPr>
        <w:lastRenderedPageBreak/>
        <w:t>40．中标公告</w:t>
      </w:r>
    </w:p>
    <w:p w:rsidR="007014AC" w:rsidRDefault="00C96D2B" w:rsidP="002C3818">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1"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7014AC" w:rsidRDefault="00C96D2B" w:rsidP="002C3818">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7014AC" w:rsidRDefault="00C96D2B">
      <w:pPr>
        <w:spacing w:line="360" w:lineRule="auto"/>
        <w:rPr>
          <w:rFonts w:ascii="黑体" w:eastAsia="黑体" w:hAnsi="宋体"/>
          <w:sz w:val="24"/>
        </w:rPr>
      </w:pPr>
      <w:r>
        <w:rPr>
          <w:rFonts w:ascii="黑体" w:eastAsia="黑体" w:hAnsi="宋体" w:hint="eastAsia"/>
          <w:sz w:val="24"/>
        </w:rPr>
        <w:t>41．中标通知书</w:t>
      </w:r>
    </w:p>
    <w:p w:rsidR="007014AC" w:rsidRDefault="00C96D2B" w:rsidP="002C381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7014AC" w:rsidRDefault="00C96D2B" w:rsidP="002C381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7014AC" w:rsidRDefault="00C96D2B" w:rsidP="002C3818">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7014AC" w:rsidRDefault="00C96D2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7014AC" w:rsidRDefault="00C96D2B">
      <w:pPr>
        <w:spacing w:line="360" w:lineRule="auto"/>
        <w:rPr>
          <w:rFonts w:ascii="黑体" w:eastAsia="黑体" w:hAnsi="宋体"/>
          <w:sz w:val="24"/>
        </w:rPr>
      </w:pPr>
      <w:r>
        <w:rPr>
          <w:rFonts w:ascii="黑体" w:eastAsia="黑体" w:hAnsi="宋体" w:hint="eastAsia"/>
          <w:sz w:val="24"/>
        </w:rPr>
        <w:t>42．公开招标失败的处理</w:t>
      </w:r>
    </w:p>
    <w:p w:rsidR="007014AC" w:rsidRDefault="00C96D2B" w:rsidP="002C381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7014AC" w:rsidRDefault="00C96D2B" w:rsidP="002C3818">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7014AC" w:rsidRDefault="00C96D2B" w:rsidP="002C3818">
      <w:pPr>
        <w:ind w:firstLineChars="196" w:firstLine="412"/>
        <w:rPr>
          <w:rFonts w:ascii="宋体" w:hAnsi="宋体"/>
          <w:szCs w:val="21"/>
        </w:rPr>
      </w:pPr>
      <w:r>
        <w:rPr>
          <w:rFonts w:ascii="宋体" w:hAnsi="宋体" w:hint="eastAsia"/>
          <w:szCs w:val="21"/>
        </w:rPr>
        <w:t>42.3重新组织采购有以下两种组织形式：</w:t>
      </w:r>
    </w:p>
    <w:p w:rsidR="007014AC" w:rsidRDefault="00C96D2B" w:rsidP="002C3818">
      <w:pPr>
        <w:ind w:firstLineChars="196" w:firstLine="412"/>
        <w:rPr>
          <w:rFonts w:ascii="宋体" w:hAnsi="宋体"/>
        </w:rPr>
      </w:pPr>
      <w:r>
        <w:rPr>
          <w:rFonts w:ascii="宋体" w:hAnsi="宋体" w:hint="eastAsia"/>
        </w:rPr>
        <w:t>（1）由学校采购机构重新组织公开招标；</w:t>
      </w:r>
    </w:p>
    <w:p w:rsidR="007014AC" w:rsidRDefault="00C96D2B" w:rsidP="002C3818">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7014AC" w:rsidRDefault="00C96D2B" w:rsidP="002C3818">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7014AC" w:rsidRDefault="00C96D2B" w:rsidP="002C3818">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7014AC" w:rsidRDefault="00C96D2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7014AC" w:rsidRDefault="00C96D2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7014AC" w:rsidRDefault="00C96D2B" w:rsidP="002C3818">
      <w:pPr>
        <w:ind w:firstLineChars="196" w:firstLine="412"/>
        <w:rPr>
          <w:rFonts w:ascii="宋体" w:hAnsi="宋体"/>
          <w:szCs w:val="21"/>
        </w:rPr>
      </w:pPr>
      <w:r>
        <w:rPr>
          <w:rFonts w:ascii="宋体" w:hAnsi="宋体" w:hint="eastAsia"/>
          <w:szCs w:val="21"/>
        </w:rPr>
        <w:t>本项目的合同将授予按本招标文件规定评审确定的中标人。</w:t>
      </w:r>
    </w:p>
    <w:p w:rsidR="007014AC" w:rsidRDefault="00C96D2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7014AC" w:rsidRDefault="00C96D2B" w:rsidP="002C3818">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7014AC" w:rsidRDefault="00C96D2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7014AC" w:rsidRDefault="00C96D2B" w:rsidP="002C3818">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7014AC" w:rsidRDefault="00C96D2B" w:rsidP="002C381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7014AC" w:rsidRDefault="00C96D2B" w:rsidP="002C381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7014AC" w:rsidRDefault="00C96D2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7014AC" w:rsidRDefault="00C96D2B" w:rsidP="002C3818">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7014AC" w:rsidRDefault="00C96D2B" w:rsidP="002C381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7014AC" w:rsidRDefault="00C96D2B">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7014AC" w:rsidRDefault="00C96D2B" w:rsidP="002C3818">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7014AC" w:rsidRDefault="00C96D2B">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7014AC" w:rsidRDefault="00C96D2B" w:rsidP="002C381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7014AC" w:rsidRDefault="00C96D2B">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7014AC" w:rsidRDefault="00C96D2B" w:rsidP="002C3818">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7014AC" w:rsidRDefault="00C96D2B" w:rsidP="002C3818">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014AC" w:rsidRDefault="00C96D2B" w:rsidP="002C3818">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7014AC" w:rsidRDefault="00C96D2B" w:rsidP="002C3818">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7014AC" w:rsidRDefault="00C96D2B">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7014AC" w:rsidRDefault="00C96D2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7014AC" w:rsidRDefault="00C96D2B" w:rsidP="002C381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7014AC" w:rsidRDefault="00C96D2B" w:rsidP="002C381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7014AC" w:rsidRDefault="00C96D2B">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7014AC" w:rsidRDefault="00C96D2B" w:rsidP="002C381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7014AC" w:rsidRDefault="00C96D2B" w:rsidP="002C3818">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7014AC" w:rsidRDefault="00C96D2B" w:rsidP="002C3818">
      <w:pPr>
        <w:ind w:firstLineChars="196" w:firstLine="412"/>
        <w:rPr>
          <w:rFonts w:ascii="宋体" w:hAnsi="宋体"/>
          <w:szCs w:val="21"/>
        </w:rPr>
      </w:pPr>
      <w:r>
        <w:rPr>
          <w:rFonts w:ascii="宋体" w:hAnsi="宋体" w:hint="eastAsia"/>
          <w:szCs w:val="21"/>
        </w:rPr>
        <w:t>51.2法律依据</w:t>
      </w:r>
    </w:p>
    <w:p w:rsidR="007014AC" w:rsidRDefault="00C96D2B" w:rsidP="002C3818">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7014AC" w:rsidRDefault="00C96D2B" w:rsidP="002C3818">
      <w:pPr>
        <w:ind w:firstLineChars="196" w:firstLine="412"/>
        <w:rPr>
          <w:rFonts w:ascii="宋体" w:hAnsi="宋体"/>
          <w:szCs w:val="21"/>
        </w:rPr>
      </w:pPr>
      <w:r>
        <w:rPr>
          <w:rFonts w:ascii="宋体" w:hAnsi="宋体" w:hint="eastAsia"/>
          <w:szCs w:val="21"/>
        </w:rPr>
        <w:t>51.3质疑条件</w:t>
      </w:r>
    </w:p>
    <w:p w:rsidR="007014AC" w:rsidRDefault="00C96D2B" w:rsidP="002C3818">
      <w:pPr>
        <w:ind w:firstLineChars="196" w:firstLine="412"/>
        <w:rPr>
          <w:rFonts w:ascii="宋体" w:hAnsi="宋体"/>
          <w:szCs w:val="21"/>
        </w:rPr>
      </w:pPr>
      <w:r>
        <w:rPr>
          <w:rFonts w:ascii="宋体" w:hAnsi="宋体" w:hint="eastAsia"/>
          <w:szCs w:val="21"/>
        </w:rPr>
        <w:t>51.3.1提出质疑的供应商应当是参与所质疑项目采购活动的供应商；</w:t>
      </w:r>
    </w:p>
    <w:p w:rsidR="007014AC" w:rsidRDefault="00C96D2B" w:rsidP="002C3818">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014AC" w:rsidRDefault="00C96D2B" w:rsidP="002C3818">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7014AC" w:rsidRDefault="00C96D2B">
      <w:pPr>
        <w:ind w:firstLine="420"/>
        <w:rPr>
          <w:rFonts w:ascii="宋体" w:hAnsi="宋体"/>
          <w:szCs w:val="21"/>
        </w:rPr>
      </w:pPr>
      <w:r>
        <w:rPr>
          <w:rFonts w:ascii="宋体" w:hAnsi="宋体"/>
          <w:szCs w:val="21"/>
        </w:rPr>
        <w:t>51.4</w:t>
      </w:r>
      <w:r>
        <w:rPr>
          <w:rFonts w:ascii="宋体" w:hAnsi="宋体" w:hint="eastAsia"/>
          <w:szCs w:val="21"/>
        </w:rPr>
        <w:t>提交材料</w:t>
      </w:r>
    </w:p>
    <w:p w:rsidR="007014AC" w:rsidRDefault="00C96D2B">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7014AC" w:rsidRDefault="00C96D2B">
      <w:pPr>
        <w:ind w:firstLine="420"/>
        <w:rPr>
          <w:rFonts w:ascii="宋体" w:hAnsi="宋体"/>
          <w:szCs w:val="21"/>
        </w:rPr>
      </w:pPr>
      <w:r>
        <w:rPr>
          <w:rFonts w:ascii="宋体" w:hAnsi="宋体" w:hint="eastAsia"/>
          <w:szCs w:val="21"/>
        </w:rPr>
        <w:t>51.5 收文部门</w:t>
      </w:r>
    </w:p>
    <w:p w:rsidR="007014AC" w:rsidRDefault="00C96D2B">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7014AC" w:rsidRDefault="00C96D2B">
      <w:pPr>
        <w:ind w:firstLine="420"/>
        <w:rPr>
          <w:rFonts w:ascii="宋体" w:hAnsi="宋体"/>
          <w:szCs w:val="21"/>
        </w:rPr>
      </w:pPr>
      <w:r>
        <w:rPr>
          <w:rFonts w:ascii="宋体" w:hAnsi="宋体" w:hint="eastAsia"/>
          <w:szCs w:val="21"/>
        </w:rPr>
        <w:t>51.6收文办理程序</w:t>
      </w:r>
    </w:p>
    <w:p w:rsidR="007014AC" w:rsidRDefault="00C96D2B">
      <w:pPr>
        <w:ind w:firstLine="420"/>
        <w:rPr>
          <w:rFonts w:ascii="宋体" w:hAnsi="宋体"/>
          <w:szCs w:val="21"/>
        </w:rPr>
      </w:pPr>
      <w:r>
        <w:rPr>
          <w:rFonts w:ascii="宋体" w:hAnsi="宋体" w:hint="eastAsia"/>
          <w:szCs w:val="21"/>
        </w:rPr>
        <w:t>51.6.1供应商提交的质疑材料符合质疑条件的办理收文，出具收文回执；</w:t>
      </w:r>
    </w:p>
    <w:p w:rsidR="007014AC" w:rsidRDefault="00C96D2B">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7014AC" w:rsidRDefault="00C96D2B">
      <w:pPr>
        <w:ind w:firstLine="420"/>
        <w:rPr>
          <w:rFonts w:ascii="宋体" w:hAnsi="宋体"/>
          <w:szCs w:val="21"/>
        </w:rPr>
      </w:pPr>
      <w:r>
        <w:rPr>
          <w:rFonts w:ascii="宋体" w:hAnsi="宋体" w:hint="eastAsia"/>
          <w:szCs w:val="21"/>
        </w:rPr>
        <w:t>51.7质疑答复时限</w:t>
      </w:r>
    </w:p>
    <w:p w:rsidR="007014AC" w:rsidRDefault="00C96D2B">
      <w:pPr>
        <w:ind w:firstLine="420"/>
        <w:rPr>
          <w:rFonts w:ascii="宋体" w:hAnsi="宋体"/>
          <w:szCs w:val="21"/>
        </w:rPr>
      </w:pPr>
      <w:r>
        <w:rPr>
          <w:rFonts w:ascii="宋体" w:hAnsi="宋体" w:hint="eastAsia"/>
          <w:szCs w:val="21"/>
        </w:rPr>
        <w:t>自收文之日起七个工作日内。</w:t>
      </w:r>
    </w:p>
    <w:p w:rsidR="007014AC" w:rsidRDefault="00C96D2B">
      <w:pPr>
        <w:ind w:firstLine="420"/>
        <w:rPr>
          <w:rFonts w:ascii="宋体" w:hAnsi="宋体"/>
          <w:szCs w:val="21"/>
        </w:rPr>
      </w:pPr>
      <w:r>
        <w:rPr>
          <w:rFonts w:ascii="宋体" w:hAnsi="宋体" w:hint="eastAsia"/>
          <w:szCs w:val="21"/>
        </w:rPr>
        <w:t>51.8投诉</w:t>
      </w:r>
    </w:p>
    <w:p w:rsidR="007014AC" w:rsidRDefault="00C96D2B">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7014AC" w:rsidRDefault="00C96D2B">
      <w:pPr>
        <w:spacing w:line="360" w:lineRule="auto"/>
        <w:rPr>
          <w:rFonts w:ascii="黑体" w:eastAsia="黑体" w:hAnsi="宋体"/>
          <w:sz w:val="24"/>
        </w:rPr>
      </w:pPr>
      <w:r>
        <w:rPr>
          <w:rFonts w:ascii="黑体" w:eastAsia="黑体" w:hAnsi="宋体" w:hint="eastAsia"/>
          <w:sz w:val="24"/>
        </w:rPr>
        <w:t>52.质疑后续处理</w:t>
      </w:r>
    </w:p>
    <w:p w:rsidR="007014AC" w:rsidRDefault="00C96D2B" w:rsidP="002C3818">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7014AC" w:rsidRDefault="00C96D2B" w:rsidP="002C3818">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7014AC" w:rsidRDefault="007014AC">
      <w:pPr>
        <w:spacing w:line="240" w:lineRule="atLeast"/>
        <w:rPr>
          <w:rFonts w:ascii="宋体" w:hAnsi="宋体"/>
          <w:szCs w:val="21"/>
        </w:rPr>
      </w:pPr>
    </w:p>
    <w:p w:rsidR="007014AC" w:rsidRDefault="007014AC">
      <w:pPr>
        <w:jc w:val="center"/>
        <w:rPr>
          <w:rFonts w:ascii="宋体" w:hAnsi="宋体"/>
          <w:color w:val="FF0000"/>
          <w:szCs w:val="21"/>
        </w:rPr>
      </w:pPr>
    </w:p>
    <w:p w:rsidR="007014AC" w:rsidRDefault="007014AC" w:rsidP="002C3818">
      <w:pPr>
        <w:ind w:firstLineChars="196" w:firstLine="412"/>
        <w:rPr>
          <w:rFonts w:ascii="宋体" w:hAnsi="宋体"/>
          <w:szCs w:val="21"/>
        </w:rPr>
      </w:pPr>
    </w:p>
    <w:p w:rsidR="007014AC" w:rsidRDefault="007014AC">
      <w:pPr>
        <w:spacing w:line="240" w:lineRule="atLeast"/>
        <w:rPr>
          <w:rFonts w:ascii="宋体" w:hAnsi="宋体"/>
          <w:szCs w:val="21"/>
        </w:rPr>
      </w:pPr>
    </w:p>
    <w:p w:rsidR="007014AC" w:rsidRDefault="007014AC">
      <w:pPr>
        <w:jc w:val="center"/>
        <w:rPr>
          <w:rFonts w:ascii="宋体" w:hAnsi="宋体"/>
          <w:color w:val="FF0000"/>
          <w:szCs w:val="21"/>
        </w:rPr>
      </w:pPr>
    </w:p>
    <w:p w:rsidR="007014AC" w:rsidRDefault="007014AC">
      <w:pPr>
        <w:pStyle w:val="10"/>
        <w:rPr>
          <w:szCs w:val="21"/>
        </w:rPr>
      </w:pPr>
    </w:p>
    <w:sectPr w:rsidR="007014AC">
      <w:headerReference w:type="default" r:id="rId12"/>
      <w:footerReference w:type="even" r:id="rId13"/>
      <w:footerReference w:type="default" r:id="rId14"/>
      <w:headerReference w:type="first" r:id="rId15"/>
      <w:pgSz w:w="11907" w:h="16840"/>
      <w:pgMar w:top="1440" w:right="1797" w:bottom="1440" w:left="1797"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6260FF" w15:done="0"/>
  <w15:commentEx w15:paraId="166B319F" w15:done="0"/>
  <w15:commentEx w15:paraId="2F474A73" w15:done="0" w15:paraIdParent="166B319F"/>
  <w15:commentEx w15:paraId="1E864579" w15:done="0"/>
  <w15:commentEx w15:paraId="7BF14362" w15:done="0" w15:paraIdParent="1E864579"/>
  <w15:commentEx w15:paraId="06E47749" w15:done="0"/>
  <w15:commentEx w15:paraId="4D8A411D" w15:done="0" w15:paraIdParent="06E47749"/>
  <w15:commentEx w15:paraId="6306546A" w15:done="0"/>
  <w15:commentEx w15:paraId="43CB1669" w15:done="0" w15:paraIdParent="6306546A"/>
  <w15:commentEx w15:paraId="41A87577" w15:done="0"/>
  <w15:commentEx w15:paraId="5D5A4D69" w15:done="0"/>
  <w15:commentEx w15:paraId="61AB4755" w15:done="0" w15:paraIdParent="5D5A4D69"/>
  <w15:commentEx w15:paraId="745758C5" w15:done="0"/>
  <w15:commentEx w15:paraId="69316005" w15:done="0" w15:paraIdParent="745758C5"/>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86E" w:rsidRDefault="00FD386E">
      <w:r>
        <w:separator/>
      </w:r>
    </w:p>
  </w:endnote>
  <w:endnote w:type="continuationSeparator" w:id="0">
    <w:p w:rsidR="00FD386E" w:rsidRDefault="00FD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等线">
    <w:altName w:val="宋体"/>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AC" w:rsidRDefault="00C96D2B">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7014AC" w:rsidRDefault="007014A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AC" w:rsidRDefault="00C96D2B">
    <w:pPr>
      <w:pStyle w:val="af"/>
      <w:framePr w:wrap="around" w:vAnchor="text" w:hAnchor="margin" w:xAlign="center" w:y="1"/>
      <w:rPr>
        <w:rStyle w:val="af9"/>
      </w:rPr>
    </w:pPr>
    <w:r>
      <w:t xml:space="preserve">- </w:t>
    </w:r>
    <w:r>
      <w:fldChar w:fldCharType="begin"/>
    </w:r>
    <w:r>
      <w:instrText xml:space="preserve"> PAGE </w:instrText>
    </w:r>
    <w:r>
      <w:fldChar w:fldCharType="separate"/>
    </w:r>
    <w:r w:rsidR="00471BED">
      <w:rPr>
        <w:noProof/>
      </w:rPr>
      <w:t>31</w:t>
    </w:r>
    <w:r>
      <w:fldChar w:fldCharType="end"/>
    </w:r>
    <w:r>
      <w:t xml:space="preserve"> -</w:t>
    </w:r>
  </w:p>
  <w:p w:rsidR="007014AC" w:rsidRDefault="007014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86E" w:rsidRDefault="00FD386E">
      <w:r>
        <w:separator/>
      </w:r>
    </w:p>
  </w:footnote>
  <w:footnote w:type="continuationSeparator" w:id="0">
    <w:p w:rsidR="00FD386E" w:rsidRDefault="00FD3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AC" w:rsidRDefault="00C96D2B">
    <w:pPr>
      <w:pStyle w:val="af0"/>
      <w:jc w:val="both"/>
    </w:pPr>
    <w:r>
      <w:rPr>
        <w:rFonts w:hint="eastAsia"/>
      </w:rPr>
      <w:t>深圳大学招投标管理中心招标文件　　　　　　　　　　　　　　　　　招标编号：</w:t>
    </w:r>
    <w:r>
      <w:rPr>
        <w:rFonts w:hint="eastAsia"/>
      </w:rPr>
      <w:t>SZUCG20200438HW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4AC" w:rsidRDefault="00C96D2B">
    <w:pPr>
      <w:pStyle w:val="af0"/>
      <w:jc w:val="both"/>
    </w:pPr>
    <w:r>
      <w:rPr>
        <w:rFonts w:hint="eastAsia"/>
      </w:rPr>
      <w:t>深圳大学招投标管理中心招标文件　　　　　　　　　　　　　　　　　招标编号：</w:t>
    </w:r>
    <w:r>
      <w:rPr>
        <w:rFonts w:hint="eastAsia"/>
      </w:rPr>
      <w:t>SZUCG</w:t>
    </w:r>
    <w:r>
      <w:t>20200438</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劳巧华">
    <w15:presenceInfo w15:providerId="None" w15:userId="劳巧华"/>
  </w15:person>
  <w15:person w15:author="xb21cn">
    <w15:presenceInfo w15:providerId="None" w15:userId="xb21cn"/>
  </w15:person>
  <w15:person w15:author="雨林木风">
    <w15:presenceInfo w15:providerId="None" w15:userId="雨林木风"/>
  </w15:person>
  <w15:person w15:author="梁瑞怡">
    <w15:presenceInfo w15:providerId="WPS Office" w15:userId="2219399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0AB"/>
    <w:rsid w:val="0003072D"/>
    <w:rsid w:val="00031700"/>
    <w:rsid w:val="00031F6E"/>
    <w:rsid w:val="00037048"/>
    <w:rsid w:val="0003713E"/>
    <w:rsid w:val="000377F6"/>
    <w:rsid w:val="00040118"/>
    <w:rsid w:val="00040D3C"/>
    <w:rsid w:val="00043A89"/>
    <w:rsid w:val="00045282"/>
    <w:rsid w:val="00045739"/>
    <w:rsid w:val="000461F5"/>
    <w:rsid w:val="00046D54"/>
    <w:rsid w:val="00047210"/>
    <w:rsid w:val="00047B02"/>
    <w:rsid w:val="00047EF6"/>
    <w:rsid w:val="000510B6"/>
    <w:rsid w:val="00051940"/>
    <w:rsid w:val="00051F3F"/>
    <w:rsid w:val="00052BC1"/>
    <w:rsid w:val="00053715"/>
    <w:rsid w:val="000538BE"/>
    <w:rsid w:val="0005582B"/>
    <w:rsid w:val="00055C4B"/>
    <w:rsid w:val="00056419"/>
    <w:rsid w:val="00056B47"/>
    <w:rsid w:val="00057332"/>
    <w:rsid w:val="000602D1"/>
    <w:rsid w:val="000608AC"/>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2C50"/>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677A"/>
    <w:rsid w:val="001208AF"/>
    <w:rsid w:val="001212EF"/>
    <w:rsid w:val="001217DC"/>
    <w:rsid w:val="0012203F"/>
    <w:rsid w:val="00122A2A"/>
    <w:rsid w:val="00122EAA"/>
    <w:rsid w:val="00123CC6"/>
    <w:rsid w:val="00125C8A"/>
    <w:rsid w:val="00130808"/>
    <w:rsid w:val="00130827"/>
    <w:rsid w:val="001308A2"/>
    <w:rsid w:val="00132F55"/>
    <w:rsid w:val="0013400D"/>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0151"/>
    <w:rsid w:val="001611FB"/>
    <w:rsid w:val="00161875"/>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D4F"/>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5957"/>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292A"/>
    <w:rsid w:val="0023341A"/>
    <w:rsid w:val="002368D8"/>
    <w:rsid w:val="00236E72"/>
    <w:rsid w:val="002372F4"/>
    <w:rsid w:val="00243781"/>
    <w:rsid w:val="00243B5D"/>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C381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4BA"/>
    <w:rsid w:val="002F5836"/>
    <w:rsid w:val="002F5892"/>
    <w:rsid w:val="002F72FF"/>
    <w:rsid w:val="0030110E"/>
    <w:rsid w:val="00301A86"/>
    <w:rsid w:val="00302CE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8D2"/>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66C04"/>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DD5"/>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30BA"/>
    <w:rsid w:val="00454597"/>
    <w:rsid w:val="004548E6"/>
    <w:rsid w:val="0045543A"/>
    <w:rsid w:val="004561F9"/>
    <w:rsid w:val="0045637C"/>
    <w:rsid w:val="004627B7"/>
    <w:rsid w:val="00465F04"/>
    <w:rsid w:val="004661D8"/>
    <w:rsid w:val="004673E0"/>
    <w:rsid w:val="00470418"/>
    <w:rsid w:val="00471549"/>
    <w:rsid w:val="00471BED"/>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099"/>
    <w:rsid w:val="004E7880"/>
    <w:rsid w:val="004F0543"/>
    <w:rsid w:val="004F0FE2"/>
    <w:rsid w:val="004F114F"/>
    <w:rsid w:val="004F5B65"/>
    <w:rsid w:val="0050051D"/>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1316"/>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4A7"/>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70B"/>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2DFF"/>
    <w:rsid w:val="006137C2"/>
    <w:rsid w:val="00613C47"/>
    <w:rsid w:val="006148AC"/>
    <w:rsid w:val="00615497"/>
    <w:rsid w:val="00616201"/>
    <w:rsid w:val="00616225"/>
    <w:rsid w:val="00617A8B"/>
    <w:rsid w:val="00621756"/>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3D9B"/>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95E76"/>
    <w:rsid w:val="006A2150"/>
    <w:rsid w:val="006A241D"/>
    <w:rsid w:val="006A3288"/>
    <w:rsid w:val="006A43E6"/>
    <w:rsid w:val="006A594C"/>
    <w:rsid w:val="006A646B"/>
    <w:rsid w:val="006A6668"/>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AC0"/>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057D"/>
    <w:rsid w:val="007014AC"/>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33EE"/>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874"/>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996"/>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21DE"/>
    <w:rsid w:val="008429A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1DF4"/>
    <w:rsid w:val="00905CA5"/>
    <w:rsid w:val="00906619"/>
    <w:rsid w:val="00907B8B"/>
    <w:rsid w:val="00912E40"/>
    <w:rsid w:val="00915CE3"/>
    <w:rsid w:val="00916001"/>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26EE"/>
    <w:rsid w:val="009532AF"/>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2694"/>
    <w:rsid w:val="00983EFD"/>
    <w:rsid w:val="00984521"/>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75C7"/>
    <w:rsid w:val="00A00DC0"/>
    <w:rsid w:val="00A01C1F"/>
    <w:rsid w:val="00A01C98"/>
    <w:rsid w:val="00A04857"/>
    <w:rsid w:val="00A05ACF"/>
    <w:rsid w:val="00A05B2E"/>
    <w:rsid w:val="00A06A54"/>
    <w:rsid w:val="00A07D88"/>
    <w:rsid w:val="00A10049"/>
    <w:rsid w:val="00A10423"/>
    <w:rsid w:val="00A1260D"/>
    <w:rsid w:val="00A126D6"/>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2D0"/>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67636"/>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ACA"/>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5C7F"/>
    <w:rsid w:val="00C067E0"/>
    <w:rsid w:val="00C078F8"/>
    <w:rsid w:val="00C1025D"/>
    <w:rsid w:val="00C12253"/>
    <w:rsid w:val="00C1240A"/>
    <w:rsid w:val="00C1283E"/>
    <w:rsid w:val="00C12D93"/>
    <w:rsid w:val="00C12EE2"/>
    <w:rsid w:val="00C13419"/>
    <w:rsid w:val="00C139DE"/>
    <w:rsid w:val="00C13B55"/>
    <w:rsid w:val="00C14A74"/>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C54"/>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D2B"/>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88F"/>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68C"/>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5D01"/>
    <w:rsid w:val="00D86FE4"/>
    <w:rsid w:val="00D87E48"/>
    <w:rsid w:val="00D90435"/>
    <w:rsid w:val="00D90F8A"/>
    <w:rsid w:val="00D91621"/>
    <w:rsid w:val="00D9553A"/>
    <w:rsid w:val="00D971AA"/>
    <w:rsid w:val="00D9740F"/>
    <w:rsid w:val="00D97BA1"/>
    <w:rsid w:val="00DA09FC"/>
    <w:rsid w:val="00DA0C3D"/>
    <w:rsid w:val="00DA2233"/>
    <w:rsid w:val="00DA235E"/>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4207"/>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A03"/>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2659"/>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177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386E"/>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2A861F8"/>
    <w:rsid w:val="35FE469E"/>
    <w:rsid w:val="4C5D157B"/>
    <w:rsid w:val="4E8C1BE7"/>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dding.szu.edu.cn/"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bidding.szu.edu.cn/listfile.asp"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E12B2-8829-43F3-9095-20B9457D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5622</Words>
  <Characters>32050</Characters>
  <Application>Microsoft Office Word</Application>
  <DocSecurity>0</DocSecurity>
  <Lines>267</Lines>
  <Paragraphs>75</Paragraphs>
  <ScaleCrop>false</ScaleCrop>
  <Company>深圳市清华斯维尔软件科技有限公司</Company>
  <LinksUpToDate>false</LinksUpToDate>
  <CharactersWithSpaces>37597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xb21cn</cp:lastModifiedBy>
  <cp:revision>323</cp:revision>
  <cp:lastPrinted>2015-02-16T02:37:00Z</cp:lastPrinted>
  <dcterms:created xsi:type="dcterms:W3CDTF">2018-03-08T08:55:00Z</dcterms:created>
  <dcterms:modified xsi:type="dcterms:W3CDTF">2020-08-20T08:40:00Z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