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2316F7C6" w:rsidR="00F130F9" w:rsidRDefault="00386A17">
      <w:pPr>
        <w:jc w:val="center"/>
        <w:rPr>
          <w:color w:val="0000FF"/>
          <w:sz w:val="56"/>
        </w:rPr>
      </w:pPr>
      <w:bookmarkStart w:id="1" w:name="OLE_LINK1"/>
      <w:bookmarkStart w:id="2" w:name="OLE_LINK2"/>
      <w:r>
        <w:rPr>
          <w:rFonts w:ascii="宋体" w:hAnsi="宋体" w:hint="eastAsia"/>
          <w:color w:val="0000FF"/>
          <w:sz w:val="56"/>
        </w:rPr>
        <w:t>深圳市公共文明指数测评调查</w:t>
      </w:r>
    </w:p>
    <w:p w14:paraId="47ECDED3" w14:textId="77777777" w:rsidR="00F130F9"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0EE3D6F7" w:rsidR="00F130F9" w:rsidRDefault="00E3323C">
      <w:pPr>
        <w:jc w:val="center"/>
        <w:rPr>
          <w:color w:val="000000"/>
          <w:sz w:val="30"/>
        </w:rPr>
      </w:pPr>
      <w:r>
        <w:rPr>
          <w:rFonts w:hint="eastAsia"/>
          <w:color w:val="000000"/>
          <w:sz w:val="30"/>
        </w:rPr>
        <w:t>（采购编号：</w:t>
      </w:r>
      <w:r w:rsidR="00386A17">
        <w:rPr>
          <w:rFonts w:hint="eastAsia"/>
          <w:color w:val="000000"/>
          <w:sz w:val="28"/>
        </w:rPr>
        <w:t>SZUCG20200071FW</w:t>
      </w:r>
      <w:r>
        <w:rPr>
          <w:rFonts w:hint="eastAsia"/>
          <w:color w:val="000000"/>
          <w:sz w:val="30"/>
        </w:rPr>
        <w:t>）</w:t>
      </w:r>
    </w:p>
    <w:bookmarkEnd w:id="1"/>
    <w:bookmarkEnd w:id="2"/>
    <w:p w14:paraId="39CEB37B" w14:textId="77777777" w:rsidR="00F130F9" w:rsidRDefault="00F130F9">
      <w:pPr>
        <w:jc w:val="center"/>
        <w:rPr>
          <w:color w:val="000000"/>
          <w:sz w:val="90"/>
        </w:rPr>
      </w:pPr>
    </w:p>
    <w:p w14:paraId="49C84EA0" w14:textId="77777777" w:rsidR="00F130F9" w:rsidRDefault="00F130F9">
      <w:pPr>
        <w:jc w:val="center"/>
        <w:rPr>
          <w:color w:val="000000"/>
          <w:sz w:val="90"/>
        </w:rPr>
      </w:pPr>
    </w:p>
    <w:p w14:paraId="247D1AE8" w14:textId="77777777" w:rsidR="00F130F9" w:rsidRDefault="00F130F9">
      <w:pPr>
        <w:jc w:val="center"/>
        <w:rPr>
          <w:color w:val="000000"/>
          <w:sz w:val="90"/>
        </w:rPr>
      </w:pPr>
    </w:p>
    <w:p w14:paraId="6E7DF465" w14:textId="77777777" w:rsidR="00F130F9" w:rsidRDefault="00F130F9">
      <w:pPr>
        <w:jc w:val="center"/>
        <w:rPr>
          <w:color w:val="000000"/>
          <w:sz w:val="90"/>
        </w:rPr>
      </w:pPr>
    </w:p>
    <w:p w14:paraId="0693CA68" w14:textId="77777777" w:rsidR="00E13B52" w:rsidRDefault="00E13B52">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47A05D41" w:rsidR="00F130F9" w:rsidRDefault="00E3323C">
      <w:pPr>
        <w:jc w:val="center"/>
        <w:rPr>
          <w:rFonts w:ascii="华文新魏" w:eastAsia="华文新魏"/>
          <w:b/>
          <w:color w:val="000000"/>
          <w:sz w:val="48"/>
        </w:rPr>
      </w:pPr>
      <w:r>
        <w:rPr>
          <w:rFonts w:hint="eastAsia"/>
          <w:color w:val="000000"/>
          <w:sz w:val="30"/>
        </w:rPr>
        <w:t>二零</w:t>
      </w:r>
      <w:r w:rsidR="00524012">
        <w:rPr>
          <w:rFonts w:hint="eastAsia"/>
          <w:color w:val="000000"/>
          <w:sz w:val="30"/>
        </w:rPr>
        <w:t>二零</w:t>
      </w:r>
      <w:r>
        <w:rPr>
          <w:rFonts w:hint="eastAsia"/>
          <w:color w:val="000000"/>
          <w:sz w:val="30"/>
        </w:rPr>
        <w:t>年</w:t>
      </w:r>
      <w:r w:rsidR="00386A17">
        <w:rPr>
          <w:rFonts w:hint="eastAsia"/>
          <w:color w:val="000000"/>
          <w:sz w:val="30"/>
        </w:rPr>
        <w:t>六</w:t>
      </w:r>
      <w:r>
        <w:rPr>
          <w:rFonts w:hint="eastAsia"/>
          <w:color w:val="000000"/>
          <w:sz w:val="30"/>
        </w:rPr>
        <w:t>月</w:t>
      </w:r>
      <w:r>
        <w:rPr>
          <w:color w:val="000000"/>
          <w:sz w:val="30"/>
        </w:rPr>
        <w:br w:type="page"/>
      </w:r>
      <w:r>
        <w:rPr>
          <w:rFonts w:ascii="华文新魏" w:eastAsia="华文新魏" w:hint="eastAsia"/>
          <w:b/>
          <w:color w:val="000000"/>
          <w:sz w:val="48"/>
        </w:rPr>
        <w:lastRenderedPageBreak/>
        <w:t>谈判邀请书</w:t>
      </w:r>
    </w:p>
    <w:p w14:paraId="747CD941" w14:textId="6FE0F8FF" w:rsidR="00F130F9" w:rsidRDefault="00C5533A">
      <w:pPr>
        <w:spacing w:beforeLines="50" w:before="156" w:line="360" w:lineRule="auto"/>
        <w:rPr>
          <w:rFonts w:ascii="宋体" w:hAnsi="宋体"/>
          <w:color w:val="FF0000"/>
          <w:sz w:val="28"/>
          <w:szCs w:val="28"/>
        </w:rPr>
      </w:pPr>
      <w:r>
        <w:rPr>
          <w:rFonts w:ascii="宋体" w:hAnsi="宋体" w:hint="eastAsia"/>
          <w:color w:val="FF0000"/>
          <w:sz w:val="28"/>
          <w:szCs w:val="28"/>
        </w:rPr>
        <w:t>深圳市万人市场调查股份有限公司</w:t>
      </w:r>
    </w:p>
    <w:p w14:paraId="74A78A59" w14:textId="12C2C9AC" w:rsidR="00F130F9" w:rsidRDefault="00E3323C">
      <w:pPr>
        <w:spacing w:beforeLines="50" w:before="156" w:line="360" w:lineRule="auto"/>
        <w:ind w:firstLineChars="200" w:firstLine="480"/>
        <w:jc w:val="left"/>
        <w:rPr>
          <w:rFonts w:ascii="宋体" w:hAnsi="宋体"/>
          <w:color w:val="FF0000"/>
          <w:sz w:val="24"/>
          <w:szCs w:val="24"/>
        </w:rPr>
      </w:pPr>
      <w:r>
        <w:rPr>
          <w:rFonts w:ascii="宋体" w:hAnsi="宋体" w:hint="eastAsia"/>
          <w:color w:val="000000"/>
          <w:sz w:val="24"/>
        </w:rPr>
        <w:t xml:space="preserve">经深圳大学批准，现就 </w:t>
      </w:r>
      <w:r w:rsidR="00386A17">
        <w:rPr>
          <w:rFonts w:ascii="宋体" w:hAnsi="宋体" w:hint="eastAsia"/>
          <w:color w:val="FF0000"/>
          <w:sz w:val="24"/>
          <w:szCs w:val="24"/>
        </w:rPr>
        <w:t>深圳市公共文明指数测评调查</w:t>
      </w:r>
      <w:r>
        <w:rPr>
          <w:rFonts w:ascii="宋体" w:hAnsi="宋体" w:hint="eastAsia"/>
          <w:color w:val="FF0000"/>
          <w:sz w:val="24"/>
          <w:szCs w:val="24"/>
        </w:rPr>
        <w:t xml:space="preserve"> </w:t>
      </w:r>
      <w:r>
        <w:rPr>
          <w:rFonts w:ascii="宋体" w:hAnsi="宋体" w:hint="eastAsia"/>
          <w:color w:val="000000"/>
          <w:sz w:val="24"/>
        </w:rPr>
        <w:t>项目进行单一来源谈判，欢迎贵公司参加</w:t>
      </w:r>
      <w:r>
        <w:rPr>
          <w:rFonts w:ascii="宋体" w:hAnsi="宋体"/>
          <w:color w:val="000000"/>
          <w:sz w:val="24"/>
        </w:rPr>
        <w:t>，具体事项如下：</w:t>
      </w:r>
    </w:p>
    <w:p w14:paraId="5A735C5C" w14:textId="1E2A438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1.</w:t>
      </w:r>
      <w:r w:rsidRPr="00534338">
        <w:rPr>
          <w:rFonts w:ascii="宋体" w:hAnsi="宋体" w:hint="eastAsia"/>
          <w:color w:val="FF0000"/>
          <w:sz w:val="24"/>
          <w:szCs w:val="24"/>
        </w:rPr>
        <w:t xml:space="preserve"> 采购</w:t>
      </w:r>
      <w:r w:rsidRPr="00534338">
        <w:rPr>
          <w:rFonts w:ascii="宋体" w:hAnsi="宋体"/>
          <w:color w:val="FF0000"/>
          <w:sz w:val="24"/>
          <w:szCs w:val="24"/>
        </w:rPr>
        <w:t>编号：</w:t>
      </w:r>
      <w:r w:rsidR="00386A17">
        <w:rPr>
          <w:rFonts w:ascii="宋体" w:hAnsi="宋体"/>
          <w:color w:val="FF0000"/>
          <w:sz w:val="24"/>
          <w:szCs w:val="24"/>
        </w:rPr>
        <w:t>SZUCG20200071FW</w:t>
      </w:r>
    </w:p>
    <w:p w14:paraId="16AB2225" w14:textId="2DE3DBA3"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2. 项目名称：</w:t>
      </w:r>
      <w:r w:rsidR="00386A17">
        <w:rPr>
          <w:rFonts w:ascii="宋体" w:hAnsi="宋体" w:hint="eastAsia"/>
          <w:color w:val="FF0000"/>
          <w:sz w:val="24"/>
          <w:szCs w:val="24"/>
        </w:rPr>
        <w:t>深圳市公共文明指数测评调查</w:t>
      </w:r>
    </w:p>
    <w:p w14:paraId="3E49AE6C" w14:textId="4095A70B"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hint="eastAsia"/>
          <w:color w:val="FF0000"/>
          <w:sz w:val="24"/>
          <w:szCs w:val="24"/>
        </w:rPr>
        <w:t>3. 项目预算</w:t>
      </w:r>
      <w:r w:rsidRPr="00534338">
        <w:rPr>
          <w:rFonts w:ascii="宋体" w:hAnsi="宋体"/>
          <w:color w:val="FF0000"/>
          <w:sz w:val="24"/>
          <w:szCs w:val="24"/>
        </w:rPr>
        <w:t>：</w:t>
      </w:r>
      <w:r w:rsidR="00EC77F6" w:rsidRPr="00534338">
        <w:rPr>
          <w:rFonts w:ascii="宋体" w:hAnsi="宋体"/>
          <w:color w:val="FF0000"/>
          <w:sz w:val="24"/>
          <w:szCs w:val="24"/>
        </w:rPr>
        <w:t>4</w:t>
      </w:r>
      <w:r w:rsidR="003C6AC1">
        <w:rPr>
          <w:rFonts w:ascii="宋体" w:hAnsi="宋体"/>
          <w:color w:val="FF0000"/>
          <w:sz w:val="24"/>
          <w:szCs w:val="24"/>
        </w:rPr>
        <w:t>8</w:t>
      </w:r>
      <w:r w:rsidR="00C5533A" w:rsidRPr="00534338">
        <w:rPr>
          <w:rFonts w:ascii="宋体" w:hAnsi="宋体"/>
          <w:color w:val="FF0000"/>
          <w:sz w:val="24"/>
          <w:szCs w:val="24"/>
        </w:rPr>
        <w:t>0</w:t>
      </w:r>
      <w:r w:rsidR="00EC77F6" w:rsidRPr="00534338">
        <w:rPr>
          <w:rFonts w:ascii="宋体" w:hAnsi="宋体"/>
          <w:color w:val="FF0000"/>
          <w:sz w:val="24"/>
          <w:szCs w:val="24"/>
        </w:rPr>
        <w:t>,000.00</w:t>
      </w:r>
      <w:r w:rsidRPr="00534338">
        <w:rPr>
          <w:rFonts w:ascii="宋体" w:hAnsi="宋体" w:hint="eastAsia"/>
          <w:color w:val="FF0000"/>
          <w:sz w:val="24"/>
          <w:szCs w:val="24"/>
        </w:rPr>
        <w:t>元(人民币)</w:t>
      </w:r>
    </w:p>
    <w:p w14:paraId="2BB53BEE" w14:textId="0AEB7DDC" w:rsidR="00F130F9" w:rsidRPr="00534338" w:rsidRDefault="00E3323C">
      <w:pPr>
        <w:spacing w:beforeLines="50" w:before="156" w:line="360" w:lineRule="auto"/>
        <w:jc w:val="left"/>
        <w:rPr>
          <w:rFonts w:ascii="宋体" w:hAnsi="宋体"/>
          <w:color w:val="FF0000"/>
          <w:sz w:val="24"/>
          <w:szCs w:val="24"/>
        </w:rPr>
      </w:pPr>
      <w:r w:rsidRPr="00534338">
        <w:rPr>
          <w:rFonts w:ascii="宋体" w:hAnsi="宋体"/>
          <w:color w:val="FF0000"/>
          <w:sz w:val="24"/>
          <w:szCs w:val="24"/>
        </w:rPr>
        <w:t xml:space="preserve">4. </w:t>
      </w:r>
      <w:r w:rsidRPr="00534338">
        <w:rPr>
          <w:rFonts w:ascii="宋体" w:hAnsi="宋体" w:hint="eastAsia"/>
          <w:color w:val="FF0000"/>
          <w:sz w:val="24"/>
          <w:szCs w:val="24"/>
        </w:rPr>
        <w:t>谈判邀请对象：</w:t>
      </w:r>
      <w:bookmarkStart w:id="3" w:name="OLE_LINK8"/>
      <w:bookmarkStart w:id="4" w:name="OLE_LINK10"/>
      <w:bookmarkStart w:id="5" w:name="OLE_LINK9"/>
      <w:r w:rsidR="00C5533A" w:rsidRPr="00534338">
        <w:rPr>
          <w:rFonts w:ascii="宋体" w:hAnsi="宋体" w:hint="eastAsia"/>
          <w:color w:val="FF0000"/>
          <w:sz w:val="24"/>
          <w:szCs w:val="24"/>
        </w:rPr>
        <w:t>深圳市万人市场调查股份有限公司</w:t>
      </w:r>
    </w:p>
    <w:bookmarkEnd w:id="3"/>
    <w:bookmarkEnd w:id="4"/>
    <w:bookmarkEnd w:id="5"/>
    <w:p w14:paraId="7E945983" w14:textId="113A792C" w:rsidR="00534338" w:rsidRPr="00354CB8" w:rsidRDefault="00E3323C" w:rsidP="00F77B88">
      <w:pPr>
        <w:rPr>
          <w:rFonts w:ascii="宋体" w:hAnsi="宋体" w:cs="宋体"/>
          <w:kern w:val="0"/>
          <w:sz w:val="24"/>
          <w:szCs w:val="24"/>
        </w:rPr>
      </w:pPr>
      <w:r w:rsidRPr="00534338">
        <w:rPr>
          <w:rFonts w:ascii="宋体" w:hAnsi="宋体" w:hint="eastAsia"/>
          <w:sz w:val="24"/>
          <w:szCs w:val="24"/>
        </w:rPr>
        <w:t xml:space="preserve">5. </w:t>
      </w:r>
      <w:r w:rsidR="00534338" w:rsidRPr="00354CB8">
        <w:rPr>
          <w:rFonts w:ascii="宋体" w:hAnsi="宋体" w:cs="宋体" w:hint="eastAsia"/>
          <w:kern w:val="0"/>
          <w:sz w:val="24"/>
          <w:szCs w:val="24"/>
        </w:rPr>
        <w:t>出于疫情防控需要，投标人不能现场</w:t>
      </w:r>
      <w:r w:rsidR="00534338" w:rsidRPr="00354CB8">
        <w:rPr>
          <w:rFonts w:ascii="宋体" w:hAnsi="宋体" w:cs="宋体"/>
          <w:kern w:val="0"/>
          <w:sz w:val="24"/>
          <w:szCs w:val="24"/>
        </w:rPr>
        <w:t>购买</w:t>
      </w:r>
      <w:r w:rsidR="00534338" w:rsidRPr="00354CB8">
        <w:rPr>
          <w:rFonts w:ascii="宋体" w:hAnsi="宋体" w:cs="宋体" w:hint="eastAsia"/>
          <w:kern w:val="0"/>
          <w:sz w:val="24"/>
          <w:szCs w:val="24"/>
        </w:rPr>
        <w:t>招标</w:t>
      </w:r>
      <w:r w:rsidR="00534338" w:rsidRPr="00354CB8">
        <w:rPr>
          <w:rFonts w:ascii="宋体" w:hAnsi="宋体" w:cs="宋体"/>
          <w:kern w:val="0"/>
          <w:sz w:val="24"/>
          <w:szCs w:val="24"/>
        </w:rPr>
        <w:t>文件</w:t>
      </w:r>
      <w:r w:rsidR="00534338" w:rsidRPr="00354CB8">
        <w:rPr>
          <w:rFonts w:ascii="宋体" w:hAnsi="宋体" w:cs="宋体" w:hint="eastAsia"/>
          <w:kern w:val="0"/>
          <w:sz w:val="24"/>
          <w:szCs w:val="24"/>
        </w:rPr>
        <w:t>。如需购买招标文件请通过邮件报名，电子版招标文件可以在网站http://bidding.szu.edu.cn“招标公告”的本项目的招标公告页中下载。</w:t>
      </w:r>
    </w:p>
    <w:p w14:paraId="5DD5F14D" w14:textId="1C3AEFD4" w:rsidR="00F77B88" w:rsidRPr="00354CB8" w:rsidRDefault="00E3323C" w:rsidP="001E06A7">
      <w:pPr>
        <w:ind w:firstLineChars="200" w:firstLine="480"/>
        <w:rPr>
          <w:rFonts w:ascii="宋体" w:hAnsi="宋体" w:cs="宋体"/>
          <w:kern w:val="0"/>
          <w:sz w:val="24"/>
          <w:szCs w:val="24"/>
        </w:rPr>
      </w:pPr>
      <w:r w:rsidRPr="00354CB8">
        <w:rPr>
          <w:rFonts w:ascii="宋体" w:hAnsi="宋体" w:cs="宋体" w:hint="eastAsia"/>
          <w:color w:val="222222"/>
          <w:kern w:val="0"/>
          <w:sz w:val="24"/>
          <w:szCs w:val="24"/>
        </w:rPr>
        <w:t>报名时投标人须自行打印投标报名表(加盖公章)(投标报名表下载链接：</w:t>
      </w:r>
      <w:r w:rsidRPr="00354CB8">
        <w:rPr>
          <w:rFonts w:ascii="宋体" w:hAnsi="宋体" w:cs="宋体"/>
          <w:color w:val="222222"/>
          <w:kern w:val="0"/>
          <w:sz w:val="24"/>
          <w:szCs w:val="24"/>
        </w:rPr>
        <w:t>http://bidding.szu.edu.cn/listfile.asp</w:t>
      </w:r>
      <w:r w:rsidRPr="00354CB8">
        <w:rPr>
          <w:rFonts w:ascii="宋体" w:hAnsi="宋体" w:cs="宋体" w:hint="eastAsia"/>
          <w:color w:val="222222"/>
          <w:kern w:val="0"/>
          <w:sz w:val="24"/>
          <w:szCs w:val="24"/>
        </w:rPr>
        <w:t>），并在</w:t>
      </w:r>
      <w:r w:rsidR="00F77B88" w:rsidRPr="00354CB8">
        <w:rPr>
          <w:rFonts w:ascii="宋体" w:hAnsi="宋体" w:cs="宋体" w:hint="eastAsia"/>
          <w:b/>
          <w:color w:val="222222"/>
          <w:kern w:val="0"/>
          <w:sz w:val="24"/>
          <w:szCs w:val="24"/>
        </w:rPr>
        <w:t>投标截止</w:t>
      </w:r>
      <w:r w:rsidRPr="00354CB8">
        <w:rPr>
          <w:rFonts w:ascii="宋体" w:hAnsi="宋体" w:cs="宋体" w:hint="eastAsia"/>
          <w:b/>
          <w:color w:val="222222"/>
          <w:kern w:val="0"/>
          <w:sz w:val="24"/>
          <w:szCs w:val="24"/>
        </w:rPr>
        <w:t>前</w:t>
      </w:r>
      <w:r w:rsidRPr="00354CB8">
        <w:rPr>
          <w:rFonts w:ascii="宋体" w:hAnsi="宋体" w:cs="宋体" w:hint="eastAsia"/>
          <w:color w:val="222222"/>
          <w:kern w:val="0"/>
          <w:sz w:val="24"/>
          <w:szCs w:val="24"/>
        </w:rPr>
        <w:t>将</w:t>
      </w:r>
      <w:r w:rsidR="00A1673C" w:rsidRPr="00354CB8">
        <w:rPr>
          <w:rFonts w:ascii="宋体" w:hAnsi="宋体" w:cs="宋体" w:hint="eastAsia"/>
          <w:b/>
          <w:kern w:val="0"/>
          <w:sz w:val="24"/>
          <w:szCs w:val="24"/>
        </w:rPr>
        <w:t>公司营业执照、投标报名表</w:t>
      </w:r>
      <w:r w:rsidR="00A1673C" w:rsidRPr="00354CB8">
        <w:rPr>
          <w:rFonts w:ascii="宋体" w:hAnsi="宋体" w:cs="宋体" w:hint="eastAsia"/>
          <w:kern w:val="0"/>
          <w:sz w:val="24"/>
          <w:szCs w:val="24"/>
        </w:rPr>
        <w:t>（投标代表签名、加盖公章）</w:t>
      </w:r>
      <w:r w:rsidR="00A1673C" w:rsidRPr="00354CB8">
        <w:rPr>
          <w:rFonts w:ascii="宋体" w:hAnsi="宋体" w:cs="宋体" w:hint="eastAsia"/>
          <w:b/>
          <w:kern w:val="0"/>
          <w:sz w:val="24"/>
          <w:szCs w:val="24"/>
        </w:rPr>
        <w:t>和150元标书费缴纳凭证</w:t>
      </w:r>
      <w:r w:rsidR="00A1673C" w:rsidRPr="00354CB8">
        <w:rPr>
          <w:rFonts w:ascii="宋体" w:hAnsi="宋体" w:cs="宋体" w:hint="eastAsia"/>
          <w:kern w:val="0"/>
          <w:sz w:val="24"/>
          <w:szCs w:val="24"/>
        </w:rPr>
        <w:t>（</w:t>
      </w:r>
      <w:r w:rsidR="00A1673C" w:rsidRPr="00354CB8">
        <w:rPr>
          <w:color w:val="222222"/>
          <w:sz w:val="24"/>
          <w:szCs w:val="24"/>
        </w:rPr>
        <w:t>标书费付款回执</w:t>
      </w:r>
      <w:r w:rsidR="00A1673C" w:rsidRPr="00354CB8">
        <w:rPr>
          <w:rFonts w:hint="eastAsia"/>
          <w:color w:val="222222"/>
          <w:sz w:val="24"/>
          <w:szCs w:val="24"/>
        </w:rPr>
        <w:t>至少应有收款人账户、付款人账户、转账时间、转账金额等</w:t>
      </w:r>
      <w:r w:rsidR="00A1673C" w:rsidRPr="00354CB8">
        <w:rPr>
          <w:color w:val="222222"/>
          <w:sz w:val="24"/>
          <w:szCs w:val="24"/>
        </w:rPr>
        <w:t>信息</w:t>
      </w:r>
      <w:r w:rsidR="00A1673C" w:rsidRPr="00354CB8">
        <w:rPr>
          <w:rFonts w:ascii="宋体" w:hAnsi="宋体" w:cs="宋体" w:hint="eastAsia"/>
          <w:kern w:val="0"/>
          <w:sz w:val="24"/>
          <w:szCs w:val="24"/>
        </w:rPr>
        <w:t>）一并</w:t>
      </w:r>
      <w:r w:rsidR="00A1673C" w:rsidRPr="00354CB8">
        <w:rPr>
          <w:rFonts w:ascii="宋体" w:hAnsi="宋体" w:cs="宋体"/>
          <w:kern w:val="0"/>
          <w:sz w:val="24"/>
          <w:szCs w:val="24"/>
        </w:rPr>
        <w:t>扫描</w:t>
      </w:r>
      <w:r w:rsidR="00F77B88" w:rsidRPr="00354CB8">
        <w:rPr>
          <w:rFonts w:ascii="宋体" w:hAnsi="宋体" w:cs="宋体" w:hint="eastAsia"/>
          <w:kern w:val="0"/>
          <w:sz w:val="24"/>
          <w:szCs w:val="24"/>
        </w:rPr>
        <w:t>发至邮箱</w:t>
      </w:r>
      <w:r w:rsidR="00F77B88" w:rsidRPr="00354CB8">
        <w:rPr>
          <w:rFonts w:ascii="宋体" w:hAnsi="宋体" w:cs="宋体"/>
          <w:b/>
          <w:color w:val="FF0000"/>
          <w:kern w:val="0"/>
          <w:sz w:val="24"/>
          <w:szCs w:val="24"/>
        </w:rPr>
        <w:t>zhaobiao@szu.edu.cn</w:t>
      </w:r>
      <w:r w:rsidR="00F77B88" w:rsidRPr="00354CB8">
        <w:rPr>
          <w:rFonts w:ascii="宋体" w:hAnsi="宋体" w:cs="宋体" w:hint="eastAsia"/>
          <w:kern w:val="0"/>
          <w:sz w:val="24"/>
          <w:szCs w:val="24"/>
        </w:rPr>
        <w:t xml:space="preserve"> ；标书费缴纳至深圳大学账户：</w:t>
      </w:r>
    </w:p>
    <w:p w14:paraId="7397039E"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开户行：中国银行深圳深大支行</w:t>
      </w:r>
    </w:p>
    <w:p w14:paraId="0372ACC7"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户名：深圳大学</w:t>
      </w:r>
    </w:p>
    <w:p w14:paraId="615B02D1" w14:textId="77777777" w:rsidR="00F77B88" w:rsidRPr="00354CB8" w:rsidRDefault="00F77B88" w:rsidP="00F77B88">
      <w:pPr>
        <w:ind w:firstLineChars="400" w:firstLine="960"/>
        <w:rPr>
          <w:rFonts w:ascii="宋体" w:hAnsi="宋体" w:cs="宋体"/>
          <w:kern w:val="0"/>
          <w:sz w:val="24"/>
          <w:szCs w:val="24"/>
        </w:rPr>
      </w:pPr>
      <w:r w:rsidRPr="00354CB8">
        <w:rPr>
          <w:rFonts w:ascii="宋体" w:hAnsi="宋体" w:cs="宋体" w:hint="eastAsia"/>
          <w:kern w:val="0"/>
          <w:sz w:val="24"/>
          <w:szCs w:val="24"/>
        </w:rPr>
        <w:t>账号：</w:t>
      </w:r>
      <w:r w:rsidRPr="00354CB8">
        <w:rPr>
          <w:rFonts w:ascii="宋体" w:hAnsi="宋体" w:cs="宋体"/>
          <w:kern w:val="0"/>
          <w:sz w:val="24"/>
          <w:szCs w:val="24"/>
        </w:rPr>
        <w:t>7549 6835 0439</w:t>
      </w:r>
    </w:p>
    <w:p w14:paraId="4926A843" w14:textId="7B397B8D" w:rsidR="00F77B88" w:rsidRPr="00354CB8" w:rsidRDefault="00F77B88" w:rsidP="00F77B88">
      <w:pPr>
        <w:ind w:firstLineChars="400" w:firstLine="960"/>
        <w:rPr>
          <w:rFonts w:ascii="宋体" w:hAnsi="宋体" w:cs="宋体"/>
          <w:b/>
          <w:kern w:val="0"/>
          <w:sz w:val="24"/>
          <w:szCs w:val="24"/>
          <w:u w:val="single"/>
        </w:rPr>
      </w:pPr>
      <w:r w:rsidRPr="00354CB8">
        <w:rPr>
          <w:rFonts w:ascii="宋体" w:hAnsi="宋体" w:cs="宋体" w:hint="eastAsia"/>
          <w:kern w:val="0"/>
          <w:sz w:val="24"/>
          <w:szCs w:val="24"/>
        </w:rPr>
        <w:t>备注：</w:t>
      </w:r>
      <w:r w:rsidRPr="00354CB8">
        <w:rPr>
          <w:rFonts w:ascii="宋体" w:hAnsi="宋体" w:cs="宋体" w:hint="eastAsia"/>
          <w:b/>
          <w:kern w:val="0"/>
          <w:sz w:val="24"/>
          <w:szCs w:val="24"/>
          <w:u w:val="single"/>
        </w:rPr>
        <w:t>项目编号</w:t>
      </w:r>
    </w:p>
    <w:p w14:paraId="16C4E7B0" w14:textId="1331DEB5" w:rsidR="00F77B88" w:rsidRPr="00354CB8" w:rsidRDefault="00F77B88" w:rsidP="00F77B88">
      <w:pPr>
        <w:rPr>
          <w:rFonts w:ascii="宋体" w:hAnsi="宋体" w:cs="宋体"/>
          <w:kern w:val="0"/>
          <w:sz w:val="24"/>
          <w:szCs w:val="24"/>
        </w:rPr>
      </w:pPr>
      <w:r w:rsidRPr="00354CB8">
        <w:rPr>
          <w:rFonts w:ascii="宋体" w:hAnsi="宋体" w:cs="宋体"/>
          <w:kern w:val="0"/>
          <w:sz w:val="24"/>
          <w:szCs w:val="24"/>
        </w:rPr>
        <w:t>6</w:t>
      </w:r>
      <w:r w:rsidRPr="00354CB8">
        <w:rPr>
          <w:rFonts w:ascii="宋体" w:hAnsi="宋体" w:cs="宋体" w:hint="eastAsia"/>
          <w:kern w:val="0"/>
          <w:sz w:val="24"/>
          <w:szCs w:val="24"/>
        </w:rPr>
        <w:t xml:space="preserve">. 投标截止时间 </w:t>
      </w:r>
    </w:p>
    <w:p w14:paraId="1AF90C47" w14:textId="1890D0BF"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所有投标文件应于</w:t>
      </w:r>
      <w:r w:rsidRPr="00354CB8">
        <w:rPr>
          <w:rFonts w:ascii="宋体" w:hAnsi="宋体" w:cs="宋体"/>
          <w:color w:val="FF0000"/>
          <w:kern w:val="0"/>
          <w:sz w:val="24"/>
          <w:szCs w:val="24"/>
        </w:rPr>
        <w:t>2020</w:t>
      </w:r>
      <w:r w:rsidRPr="00354CB8">
        <w:rPr>
          <w:rFonts w:ascii="宋体" w:hAnsi="宋体" w:cs="宋体" w:hint="eastAsia"/>
          <w:color w:val="FF0000"/>
          <w:kern w:val="0"/>
          <w:sz w:val="24"/>
          <w:szCs w:val="24"/>
        </w:rPr>
        <w:t>年</w:t>
      </w:r>
      <w:r w:rsidR="00734672">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月</w:t>
      </w:r>
      <w:r w:rsidR="00734672">
        <w:rPr>
          <w:rFonts w:ascii="宋体" w:hAnsi="宋体" w:cs="宋体" w:hint="eastAsia"/>
          <w:color w:val="FF0000"/>
          <w:kern w:val="0"/>
          <w:sz w:val="24"/>
          <w:szCs w:val="24"/>
        </w:rPr>
        <w:t xml:space="preserve"> </w:t>
      </w:r>
      <w:r w:rsidRPr="00354CB8">
        <w:rPr>
          <w:rFonts w:ascii="宋体" w:hAnsi="宋体" w:cs="宋体" w:hint="eastAsia"/>
          <w:color w:val="FF0000"/>
          <w:kern w:val="0"/>
          <w:sz w:val="24"/>
          <w:szCs w:val="24"/>
        </w:rPr>
        <w:t>日</w:t>
      </w:r>
      <w:r w:rsidRPr="00354CB8">
        <w:rPr>
          <w:rFonts w:ascii="宋体" w:hAnsi="宋体" w:cs="宋体" w:hint="eastAsia"/>
          <w:kern w:val="0"/>
          <w:sz w:val="24"/>
          <w:szCs w:val="24"/>
        </w:rPr>
        <w:t xml:space="preserve"> </w:t>
      </w:r>
      <w:r w:rsidRPr="00354CB8">
        <w:rPr>
          <w:rFonts w:ascii="宋体" w:hAnsi="宋体" w:cs="宋体"/>
          <w:b/>
          <w:color w:val="FF0000"/>
          <w:kern w:val="0"/>
          <w:sz w:val="24"/>
          <w:szCs w:val="24"/>
        </w:rPr>
        <w:t>16</w:t>
      </w:r>
      <w:r w:rsidR="00A961F4" w:rsidRPr="00A961F4">
        <w:rPr>
          <w:rFonts w:ascii="宋体" w:hAnsi="宋体"/>
          <w:b/>
          <w:color w:val="FF0000"/>
          <w:sz w:val="24"/>
          <w:szCs w:val="24"/>
        </w:rPr>
        <w:t>:</w:t>
      </w:r>
      <w:r w:rsidRPr="00354CB8">
        <w:rPr>
          <w:rFonts w:ascii="宋体" w:hAnsi="宋体" w:cs="宋体" w:hint="eastAsia"/>
          <w:b/>
          <w:color w:val="FF0000"/>
          <w:kern w:val="0"/>
          <w:sz w:val="24"/>
          <w:szCs w:val="24"/>
        </w:rPr>
        <w:t>00</w:t>
      </w:r>
      <w:r w:rsidRPr="00354CB8">
        <w:rPr>
          <w:rFonts w:ascii="宋体" w:hAnsi="宋体" w:cs="宋体" w:hint="eastAsia"/>
          <w:kern w:val="0"/>
          <w:sz w:val="24"/>
          <w:szCs w:val="24"/>
        </w:rPr>
        <w:t>之前</w:t>
      </w:r>
      <w:r w:rsidRPr="00354CB8">
        <w:rPr>
          <w:rFonts w:ascii="宋体" w:hAnsi="宋体" w:cs="宋体" w:hint="eastAsia"/>
          <w:b/>
          <w:color w:val="FF0000"/>
          <w:kern w:val="0"/>
          <w:sz w:val="24"/>
          <w:szCs w:val="24"/>
        </w:rPr>
        <w:t>邮寄</w:t>
      </w:r>
      <w:r w:rsidR="006D40C6">
        <w:t>（</w:t>
      </w:r>
      <w:r w:rsidR="006D40C6">
        <w:t>EMS</w:t>
      </w:r>
      <w:r w:rsidR="006D40C6">
        <w:t>，顺丰（不含顺丰同城））</w:t>
      </w:r>
      <w:r w:rsidRPr="00354CB8">
        <w:rPr>
          <w:rFonts w:ascii="宋体" w:hAnsi="宋体" w:cs="宋体" w:hint="eastAsia"/>
          <w:kern w:val="0"/>
          <w:sz w:val="24"/>
          <w:szCs w:val="24"/>
        </w:rPr>
        <w:t>到深圳大学招投标管理中心</w:t>
      </w:r>
      <w:r w:rsidRPr="00354CB8">
        <w:rPr>
          <w:rFonts w:ascii="宋体" w:hAnsi="宋体" w:cs="宋体" w:hint="eastAsia"/>
          <w:color w:val="FF0000"/>
          <w:kern w:val="0"/>
          <w:sz w:val="24"/>
          <w:szCs w:val="24"/>
        </w:rPr>
        <w:t>（以快递</w:t>
      </w:r>
      <w:r w:rsidRPr="00354CB8">
        <w:rPr>
          <w:rFonts w:ascii="宋体" w:hAnsi="宋体" w:cs="宋体"/>
          <w:color w:val="FF0000"/>
          <w:kern w:val="0"/>
          <w:sz w:val="24"/>
          <w:szCs w:val="24"/>
        </w:rPr>
        <w:t>到达时间为准</w:t>
      </w:r>
      <w:r w:rsidRPr="00354CB8">
        <w:rPr>
          <w:rFonts w:ascii="宋体" w:hAnsi="宋体" w:cs="宋体" w:hint="eastAsia"/>
          <w:color w:val="FF0000"/>
          <w:kern w:val="0"/>
          <w:sz w:val="24"/>
          <w:szCs w:val="24"/>
        </w:rPr>
        <w:t>，不接受</w:t>
      </w:r>
      <w:r w:rsidRPr="00354CB8">
        <w:rPr>
          <w:rFonts w:ascii="宋体" w:hAnsi="宋体" w:cs="宋体"/>
          <w:color w:val="FF0000"/>
          <w:kern w:val="0"/>
          <w:sz w:val="24"/>
          <w:szCs w:val="24"/>
        </w:rPr>
        <w:t>快递到付）</w:t>
      </w:r>
      <w:r w:rsidR="00A2562E" w:rsidRPr="00354CB8">
        <w:rPr>
          <w:rFonts w:ascii="宋体" w:hAnsi="宋体" w:cs="宋体" w:hint="eastAsia"/>
          <w:color w:val="FF0000"/>
          <w:kern w:val="0"/>
          <w:sz w:val="24"/>
          <w:szCs w:val="24"/>
        </w:rPr>
        <w:t>。</w:t>
      </w:r>
    </w:p>
    <w:p w14:paraId="5F58C241" w14:textId="77777777" w:rsidR="00F77B88" w:rsidRPr="00354CB8" w:rsidRDefault="00F77B88" w:rsidP="00F77B88">
      <w:pPr>
        <w:ind w:firstLineChars="200" w:firstLine="482"/>
        <w:rPr>
          <w:rFonts w:ascii="宋体" w:hAnsi="宋体" w:cs="宋体"/>
          <w:b/>
          <w:color w:val="FF0000"/>
          <w:kern w:val="0"/>
          <w:sz w:val="24"/>
          <w:szCs w:val="24"/>
        </w:rPr>
      </w:pPr>
      <w:r w:rsidRPr="00354CB8">
        <w:rPr>
          <w:rFonts w:ascii="宋体" w:hAnsi="宋体" w:cs="宋体" w:hint="eastAsia"/>
          <w:b/>
          <w:color w:val="FF0000"/>
          <w:kern w:val="0"/>
          <w:sz w:val="24"/>
          <w:szCs w:val="24"/>
        </w:rPr>
        <w:t>投标</w:t>
      </w:r>
      <w:r w:rsidRPr="00354CB8">
        <w:rPr>
          <w:rFonts w:ascii="宋体" w:hAnsi="宋体" w:cs="宋体"/>
          <w:b/>
          <w:color w:val="FF0000"/>
          <w:kern w:val="0"/>
          <w:sz w:val="24"/>
          <w:szCs w:val="24"/>
        </w:rPr>
        <w:t>文件</w:t>
      </w:r>
      <w:r w:rsidRPr="00354CB8">
        <w:rPr>
          <w:rFonts w:ascii="宋体" w:hAnsi="宋体" w:cs="宋体" w:hint="eastAsia"/>
          <w:b/>
          <w:color w:val="FF0000"/>
          <w:kern w:val="0"/>
          <w:sz w:val="24"/>
          <w:szCs w:val="24"/>
        </w:rPr>
        <w:t>不</w:t>
      </w:r>
      <w:r w:rsidRPr="00354CB8">
        <w:rPr>
          <w:rFonts w:ascii="宋体" w:hAnsi="宋体" w:cs="宋体"/>
          <w:b/>
          <w:color w:val="FF0000"/>
          <w:kern w:val="0"/>
          <w:sz w:val="24"/>
          <w:szCs w:val="24"/>
        </w:rPr>
        <w:t>接受现场递交</w:t>
      </w:r>
      <w:r w:rsidRPr="00354CB8">
        <w:rPr>
          <w:rFonts w:ascii="宋体" w:hAnsi="宋体" w:cs="宋体" w:hint="eastAsia"/>
          <w:b/>
          <w:color w:val="FF0000"/>
          <w:kern w:val="0"/>
          <w:sz w:val="24"/>
          <w:szCs w:val="24"/>
        </w:rPr>
        <w:t>。</w:t>
      </w:r>
    </w:p>
    <w:p w14:paraId="6B2115DF" w14:textId="77777777"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邮寄</w:t>
      </w:r>
      <w:r w:rsidRPr="00354CB8">
        <w:rPr>
          <w:rFonts w:ascii="宋体" w:hAnsi="宋体" w:cs="宋体"/>
          <w:kern w:val="0"/>
          <w:sz w:val="24"/>
          <w:szCs w:val="24"/>
        </w:rPr>
        <w:t>地址：</w:t>
      </w:r>
      <w:r w:rsidRPr="00354CB8">
        <w:rPr>
          <w:rFonts w:ascii="宋体" w:hAnsi="宋体" w:cs="宋体" w:hint="eastAsia"/>
          <w:kern w:val="0"/>
          <w:sz w:val="24"/>
          <w:szCs w:val="24"/>
        </w:rPr>
        <w:t>深圳市南山区南海大道3688号 深圳大学汇元楼24</w:t>
      </w:r>
      <w:r w:rsidRPr="00354CB8">
        <w:rPr>
          <w:rFonts w:ascii="宋体" w:hAnsi="宋体" w:cs="宋体"/>
          <w:kern w:val="0"/>
          <w:sz w:val="24"/>
          <w:szCs w:val="24"/>
        </w:rPr>
        <w:t>2</w:t>
      </w:r>
      <w:r w:rsidRPr="00354CB8">
        <w:rPr>
          <w:rFonts w:ascii="宋体" w:hAnsi="宋体" w:cs="宋体" w:hint="eastAsia"/>
          <w:kern w:val="0"/>
          <w:sz w:val="24"/>
          <w:szCs w:val="24"/>
        </w:rPr>
        <w:t>室</w:t>
      </w:r>
    </w:p>
    <w:p w14:paraId="6F50F92E" w14:textId="6EBAA5AC" w:rsidR="00F77B88" w:rsidRPr="00354CB8" w:rsidRDefault="00F77B88" w:rsidP="00F77B88">
      <w:pPr>
        <w:ind w:firstLineChars="200" w:firstLine="480"/>
        <w:rPr>
          <w:rFonts w:ascii="宋体" w:hAnsi="宋体" w:cs="宋体"/>
          <w:kern w:val="0"/>
          <w:sz w:val="24"/>
          <w:szCs w:val="24"/>
        </w:rPr>
      </w:pPr>
      <w:r w:rsidRPr="00354CB8">
        <w:rPr>
          <w:rFonts w:ascii="宋体" w:hAnsi="宋体" w:cs="宋体" w:hint="eastAsia"/>
          <w:kern w:val="0"/>
          <w:sz w:val="24"/>
          <w:szCs w:val="24"/>
        </w:rPr>
        <w:t>收件人</w:t>
      </w:r>
      <w:r w:rsidRPr="00354CB8">
        <w:rPr>
          <w:rFonts w:ascii="宋体" w:hAnsi="宋体" w:cs="宋体"/>
          <w:kern w:val="0"/>
          <w:sz w:val="24"/>
          <w:szCs w:val="24"/>
        </w:rPr>
        <w:t>、联系方式：</w:t>
      </w:r>
      <w:r w:rsidRPr="00354CB8">
        <w:rPr>
          <w:rFonts w:ascii="宋体" w:hAnsi="宋体" w:cs="宋体" w:hint="eastAsia"/>
          <w:kern w:val="0"/>
          <w:sz w:val="24"/>
          <w:szCs w:val="24"/>
        </w:rPr>
        <w:t>黄</w:t>
      </w:r>
      <w:r w:rsidRPr="00354CB8">
        <w:rPr>
          <w:rFonts w:ascii="宋体" w:hAnsi="宋体" w:cs="宋体"/>
          <w:kern w:val="0"/>
          <w:sz w:val="24"/>
          <w:szCs w:val="24"/>
        </w:rPr>
        <w:t>老师</w:t>
      </w:r>
      <w:r w:rsidRPr="00354CB8">
        <w:rPr>
          <w:rFonts w:ascii="宋体" w:hAnsi="宋体" w:cs="宋体" w:hint="eastAsia"/>
          <w:kern w:val="0"/>
          <w:sz w:val="24"/>
          <w:szCs w:val="24"/>
        </w:rPr>
        <w:t>（0755）</w:t>
      </w:r>
      <w:r w:rsidR="006F6798">
        <w:rPr>
          <w:rFonts w:ascii="宋体" w:hAnsi="宋体" w:cs="宋体"/>
          <w:kern w:val="0"/>
          <w:sz w:val="24"/>
          <w:szCs w:val="24"/>
        </w:rPr>
        <w:t>26532310</w:t>
      </w:r>
    </w:p>
    <w:p w14:paraId="10744C94" w14:textId="77777777" w:rsidR="00F77B88" w:rsidRPr="00354CB8" w:rsidRDefault="00F77B88" w:rsidP="00F77B88">
      <w:pPr>
        <w:adjustRightInd w:val="0"/>
        <w:snapToGrid w:val="0"/>
        <w:spacing w:line="360" w:lineRule="auto"/>
        <w:ind w:firstLineChars="200" w:firstLine="480"/>
        <w:rPr>
          <w:kern w:val="0"/>
          <w:sz w:val="24"/>
          <w:szCs w:val="24"/>
        </w:rPr>
      </w:pPr>
      <w:r w:rsidRPr="00354CB8">
        <w:rPr>
          <w:rFonts w:hint="eastAsia"/>
          <w:kern w:val="0"/>
          <w:sz w:val="24"/>
          <w:szCs w:val="24"/>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50B381FD" w:rsidR="00F130F9" w:rsidRPr="00354CB8" w:rsidRDefault="00534338" w:rsidP="00F77B88">
      <w:pPr>
        <w:spacing w:line="360" w:lineRule="auto"/>
        <w:jc w:val="left"/>
        <w:rPr>
          <w:rFonts w:ascii="宋体" w:hAnsi="宋体"/>
          <w:color w:val="000000"/>
          <w:sz w:val="24"/>
          <w:szCs w:val="24"/>
        </w:rPr>
      </w:pPr>
      <w:r w:rsidRPr="00354CB8">
        <w:rPr>
          <w:rFonts w:ascii="宋体" w:hAnsi="宋体"/>
          <w:color w:val="000000"/>
          <w:sz w:val="24"/>
          <w:szCs w:val="24"/>
        </w:rPr>
        <w:t>7</w:t>
      </w:r>
      <w:r w:rsidR="00E3323C" w:rsidRPr="00354CB8">
        <w:rPr>
          <w:rFonts w:ascii="宋体" w:hAnsi="宋体"/>
          <w:color w:val="000000"/>
          <w:sz w:val="24"/>
          <w:szCs w:val="24"/>
        </w:rPr>
        <w:t>.</w:t>
      </w:r>
      <w:r w:rsidR="00E3323C" w:rsidRPr="00354CB8">
        <w:rPr>
          <w:rFonts w:ascii="宋体" w:hAnsi="宋体" w:hint="eastAsia"/>
          <w:color w:val="000000"/>
          <w:sz w:val="24"/>
          <w:szCs w:val="24"/>
        </w:rPr>
        <w:t xml:space="preserve"> </w:t>
      </w:r>
      <w:r w:rsidR="00E3323C" w:rsidRPr="00354CB8">
        <w:rPr>
          <w:rFonts w:ascii="宋体" w:hAnsi="宋体" w:hint="eastAsia"/>
          <w:color w:val="FF0000"/>
          <w:sz w:val="24"/>
          <w:szCs w:val="24"/>
        </w:rPr>
        <w:t>谈判</w:t>
      </w:r>
      <w:r w:rsidR="00E3323C" w:rsidRPr="00354CB8">
        <w:rPr>
          <w:rFonts w:ascii="宋体" w:hAnsi="宋体"/>
          <w:color w:val="FF0000"/>
          <w:sz w:val="24"/>
          <w:szCs w:val="24"/>
        </w:rPr>
        <w:t>时间：20</w:t>
      </w:r>
      <w:r w:rsidR="00C5533A" w:rsidRPr="00354CB8">
        <w:rPr>
          <w:rFonts w:ascii="宋体" w:hAnsi="宋体"/>
          <w:color w:val="FF0000"/>
          <w:sz w:val="24"/>
          <w:szCs w:val="24"/>
        </w:rPr>
        <w:t>20</w:t>
      </w:r>
      <w:r w:rsidR="00E3323C" w:rsidRPr="00354CB8">
        <w:rPr>
          <w:rFonts w:ascii="宋体" w:hAnsi="宋体"/>
          <w:color w:val="FF0000"/>
          <w:sz w:val="24"/>
          <w:szCs w:val="24"/>
        </w:rPr>
        <w:t>年</w:t>
      </w:r>
      <w:r w:rsidR="00734672">
        <w:rPr>
          <w:rFonts w:ascii="宋体" w:hAnsi="宋体" w:hint="eastAsia"/>
          <w:color w:val="FF0000"/>
          <w:sz w:val="24"/>
          <w:szCs w:val="24"/>
        </w:rPr>
        <w:t xml:space="preserve"> </w:t>
      </w:r>
      <w:r w:rsidR="00E3323C" w:rsidRPr="00354CB8">
        <w:rPr>
          <w:rFonts w:ascii="宋体" w:hAnsi="宋体"/>
          <w:color w:val="FF0000"/>
          <w:sz w:val="24"/>
          <w:szCs w:val="24"/>
        </w:rPr>
        <w:t>月</w:t>
      </w:r>
      <w:r w:rsidR="00734672">
        <w:rPr>
          <w:rFonts w:ascii="宋体" w:hAnsi="宋体" w:hint="eastAsia"/>
          <w:color w:val="FF0000"/>
          <w:sz w:val="24"/>
          <w:szCs w:val="24"/>
        </w:rPr>
        <w:t xml:space="preserve"> </w:t>
      </w:r>
      <w:r w:rsidR="00E3323C" w:rsidRPr="00354CB8">
        <w:rPr>
          <w:rFonts w:ascii="宋体" w:hAnsi="宋体"/>
          <w:color w:val="FF0000"/>
          <w:sz w:val="24"/>
          <w:szCs w:val="24"/>
        </w:rPr>
        <w:t>日（星期</w:t>
      </w:r>
      <w:r w:rsidR="00734672">
        <w:rPr>
          <w:rFonts w:ascii="宋体" w:hAnsi="宋体" w:hint="eastAsia"/>
          <w:color w:val="FF0000"/>
          <w:sz w:val="24"/>
          <w:szCs w:val="24"/>
        </w:rPr>
        <w:t xml:space="preserve"> </w:t>
      </w:r>
      <w:r w:rsidR="00E3323C" w:rsidRPr="00354CB8">
        <w:rPr>
          <w:rFonts w:ascii="宋体" w:hAnsi="宋体"/>
          <w:color w:val="FF0000"/>
          <w:sz w:val="24"/>
          <w:szCs w:val="24"/>
        </w:rPr>
        <w:t>）</w:t>
      </w:r>
      <w:r w:rsidR="00B80C06">
        <w:rPr>
          <w:rFonts w:ascii="宋体" w:hAnsi="宋体" w:hint="eastAsia"/>
          <w:color w:val="FF0000"/>
          <w:sz w:val="24"/>
          <w:szCs w:val="24"/>
        </w:rPr>
        <w:t>15</w:t>
      </w:r>
      <w:r w:rsidR="00E3323C" w:rsidRPr="00354CB8">
        <w:rPr>
          <w:rFonts w:ascii="宋体" w:hAnsi="宋体"/>
          <w:color w:val="FF0000"/>
          <w:sz w:val="24"/>
          <w:szCs w:val="24"/>
        </w:rPr>
        <w:t>:</w:t>
      </w:r>
      <w:r w:rsidR="00B80C06">
        <w:rPr>
          <w:rFonts w:ascii="宋体" w:hAnsi="宋体" w:hint="eastAsia"/>
          <w:color w:val="FF0000"/>
          <w:sz w:val="24"/>
          <w:szCs w:val="24"/>
        </w:rPr>
        <w:t>0</w:t>
      </w:r>
      <w:r w:rsidR="00E3323C" w:rsidRPr="00354CB8">
        <w:rPr>
          <w:rFonts w:ascii="宋体" w:hAnsi="宋体"/>
          <w:color w:val="FF0000"/>
          <w:sz w:val="24"/>
          <w:szCs w:val="24"/>
        </w:rPr>
        <w:t>0 （北京时间）</w:t>
      </w:r>
    </w:p>
    <w:p w14:paraId="2232D832" w14:textId="4B282B60" w:rsidR="00F130F9" w:rsidRPr="00354CB8" w:rsidRDefault="00534338">
      <w:pPr>
        <w:spacing w:beforeLines="50" w:before="156"/>
        <w:jc w:val="left"/>
        <w:rPr>
          <w:rFonts w:ascii="宋体" w:hAnsi="宋体"/>
          <w:color w:val="000000"/>
          <w:sz w:val="24"/>
          <w:szCs w:val="24"/>
        </w:rPr>
      </w:pPr>
      <w:r w:rsidRPr="00354CB8">
        <w:rPr>
          <w:rFonts w:ascii="宋体" w:hAnsi="宋体"/>
          <w:color w:val="000000"/>
          <w:sz w:val="24"/>
          <w:szCs w:val="24"/>
        </w:rPr>
        <w:lastRenderedPageBreak/>
        <w:t>8</w:t>
      </w:r>
      <w:r w:rsidR="00E3323C" w:rsidRPr="00354CB8">
        <w:rPr>
          <w:rFonts w:ascii="宋体" w:hAnsi="宋体"/>
          <w:color w:val="000000"/>
          <w:sz w:val="24"/>
          <w:szCs w:val="24"/>
        </w:rPr>
        <w:t xml:space="preserve">. </w:t>
      </w:r>
      <w:r w:rsidR="00E3323C" w:rsidRPr="00354CB8">
        <w:rPr>
          <w:rFonts w:ascii="宋体" w:hAnsi="宋体" w:hint="eastAsia"/>
          <w:color w:val="000000"/>
          <w:sz w:val="24"/>
          <w:szCs w:val="24"/>
        </w:rPr>
        <w:t>谈判</w:t>
      </w:r>
      <w:r w:rsidR="00E3323C" w:rsidRPr="00354CB8">
        <w:rPr>
          <w:rFonts w:ascii="宋体" w:hAnsi="宋体"/>
          <w:color w:val="000000"/>
          <w:sz w:val="24"/>
          <w:szCs w:val="24"/>
        </w:rPr>
        <w:t>地点：</w:t>
      </w:r>
      <w:r w:rsidRPr="00354CB8">
        <w:rPr>
          <w:rFonts w:ascii="宋体" w:hAnsi="宋体" w:cs="宋体" w:hint="eastAsia"/>
          <w:kern w:val="0"/>
          <w:sz w:val="24"/>
          <w:szCs w:val="24"/>
        </w:rPr>
        <w:t>深圳市南山区南海大道3688号 深圳大学汇元楼241室。</w:t>
      </w:r>
      <w:r w:rsidRPr="00354CB8">
        <w:rPr>
          <w:color w:val="000000"/>
          <w:kern w:val="0"/>
          <w:sz w:val="24"/>
          <w:szCs w:val="24"/>
        </w:rPr>
        <w:t>出于</w:t>
      </w:r>
      <w:r w:rsidRPr="00354CB8">
        <w:rPr>
          <w:rFonts w:hint="eastAsia"/>
          <w:color w:val="000000"/>
          <w:kern w:val="0"/>
          <w:sz w:val="24"/>
          <w:szCs w:val="24"/>
        </w:rPr>
        <w:t>疫情</w:t>
      </w:r>
      <w:r w:rsidRPr="00354CB8">
        <w:rPr>
          <w:color w:val="000000"/>
          <w:kern w:val="0"/>
          <w:sz w:val="24"/>
          <w:szCs w:val="24"/>
        </w:rPr>
        <w:t>防控需要，此项目</w:t>
      </w:r>
      <w:r w:rsidRPr="00354CB8">
        <w:rPr>
          <w:rFonts w:hint="eastAsia"/>
          <w:color w:val="000000"/>
          <w:kern w:val="0"/>
          <w:sz w:val="24"/>
          <w:szCs w:val="24"/>
        </w:rPr>
        <w:t>不邀请</w:t>
      </w:r>
      <w:r w:rsidRPr="00354CB8">
        <w:rPr>
          <w:color w:val="000000"/>
          <w:kern w:val="0"/>
          <w:sz w:val="24"/>
          <w:szCs w:val="24"/>
        </w:rPr>
        <w:t>投标代表出席开标。</w:t>
      </w:r>
    </w:p>
    <w:p w14:paraId="139CC405" w14:textId="77777777" w:rsidR="00F130F9" w:rsidRPr="00354CB8" w:rsidRDefault="00F130F9">
      <w:pPr>
        <w:spacing w:beforeLines="50" w:before="156"/>
        <w:jc w:val="right"/>
        <w:rPr>
          <w:rFonts w:ascii="宋体" w:hAnsi="宋体"/>
          <w:color w:val="000000"/>
          <w:sz w:val="24"/>
        </w:rPr>
      </w:pPr>
    </w:p>
    <w:p w14:paraId="00189C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招标机构名称：深圳大学招投标管理中心</w:t>
      </w:r>
    </w:p>
    <w:p w14:paraId="4B416C27"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联</w:t>
      </w:r>
      <w:r w:rsidRPr="00354CB8">
        <w:rPr>
          <w:rFonts w:ascii="宋体" w:hAnsi="宋体"/>
          <w:color w:val="000000"/>
          <w:sz w:val="24"/>
        </w:rPr>
        <w:t xml:space="preserve"> 系 人</w:t>
      </w:r>
      <w:r w:rsidRPr="00354CB8">
        <w:rPr>
          <w:rFonts w:ascii="宋体" w:hAnsi="宋体" w:hint="eastAsia"/>
          <w:color w:val="000000"/>
          <w:sz w:val="24"/>
        </w:rPr>
        <w:t>：徐</w:t>
      </w:r>
      <w:r w:rsidRPr="00354CB8">
        <w:rPr>
          <w:rFonts w:ascii="宋体" w:hAnsi="宋体"/>
          <w:color w:val="000000"/>
          <w:sz w:val="24"/>
        </w:rPr>
        <w:t>老师  电  话：（0755）</w:t>
      </w:r>
      <w:r w:rsidRPr="00354CB8">
        <w:rPr>
          <w:rFonts w:ascii="宋体" w:hAnsi="宋体" w:hint="eastAsia"/>
          <w:color w:val="000000"/>
          <w:sz w:val="24"/>
        </w:rPr>
        <w:t>26</w:t>
      </w:r>
      <w:r w:rsidR="005E6F04" w:rsidRPr="00354CB8">
        <w:rPr>
          <w:rFonts w:ascii="宋体" w:hAnsi="宋体"/>
          <w:color w:val="000000"/>
          <w:sz w:val="24"/>
        </w:rPr>
        <w:t>91</w:t>
      </w:r>
      <w:r w:rsidRPr="00354CB8">
        <w:rPr>
          <w:rFonts w:ascii="宋体" w:hAnsi="宋体"/>
          <w:color w:val="000000"/>
          <w:sz w:val="24"/>
        </w:rPr>
        <w:t xml:space="preserve"> </w:t>
      </w:r>
      <w:r w:rsidR="005E6F04" w:rsidRPr="00354CB8">
        <w:rPr>
          <w:rFonts w:ascii="宋体" w:hAnsi="宋体" w:hint="eastAsia"/>
          <w:color w:val="000000"/>
          <w:sz w:val="24"/>
        </w:rPr>
        <w:t>8136</w:t>
      </w:r>
      <w:r w:rsidRPr="00354CB8">
        <w:rPr>
          <w:rFonts w:ascii="宋体" w:hAnsi="宋体"/>
          <w:color w:val="000000"/>
          <w:sz w:val="24"/>
        </w:rPr>
        <w:t xml:space="preserve"> </w:t>
      </w:r>
    </w:p>
    <w:p w14:paraId="27DEF32E" w14:textId="77777777" w:rsidR="00F130F9" w:rsidRPr="00354CB8" w:rsidRDefault="00F130F9">
      <w:pPr>
        <w:spacing w:beforeLines="50" w:before="156"/>
        <w:jc w:val="right"/>
        <w:rPr>
          <w:rFonts w:ascii="宋体" w:hAnsi="宋体"/>
          <w:color w:val="000000"/>
          <w:sz w:val="24"/>
        </w:rPr>
      </w:pPr>
    </w:p>
    <w:p w14:paraId="2F23F91D"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招投标投诉电话：</w:t>
      </w:r>
      <w:r w:rsidRPr="00354CB8">
        <w:rPr>
          <w:rFonts w:ascii="宋体" w:hAnsi="宋体"/>
          <w:color w:val="000000"/>
          <w:sz w:val="24"/>
        </w:rPr>
        <w:t>0755-26535738   投诉邮箱：ChenJC@SZU.EDU.CN</w:t>
      </w:r>
    </w:p>
    <w:p w14:paraId="1218995E"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受理单位</w:t>
      </w:r>
      <w:r w:rsidRPr="00354CB8">
        <w:rPr>
          <w:rFonts w:ascii="宋体" w:hAnsi="宋体"/>
          <w:color w:val="000000"/>
          <w:sz w:val="24"/>
        </w:rPr>
        <w:t>:   深圳大学招投标管理中心</w:t>
      </w:r>
    </w:p>
    <w:p w14:paraId="54C057BB" w14:textId="77777777" w:rsidR="00F130F9" w:rsidRPr="00354CB8" w:rsidRDefault="00E3323C">
      <w:pPr>
        <w:spacing w:beforeLines="50" w:before="156"/>
        <w:jc w:val="right"/>
        <w:rPr>
          <w:rFonts w:ascii="宋体" w:hAnsi="宋体"/>
          <w:color w:val="000000"/>
          <w:sz w:val="24"/>
        </w:rPr>
      </w:pPr>
      <w:r w:rsidRPr="00354CB8">
        <w:rPr>
          <w:rFonts w:ascii="宋体" w:hAnsi="宋体" w:hint="eastAsia"/>
          <w:color w:val="000000"/>
          <w:sz w:val="24"/>
        </w:rPr>
        <w:t>纪委监督电话：</w:t>
      </w:r>
      <w:r w:rsidRPr="00354CB8">
        <w:rPr>
          <w:rFonts w:ascii="宋体" w:hAnsi="宋体"/>
          <w:color w:val="000000"/>
          <w:sz w:val="24"/>
        </w:rPr>
        <w:t>(0755)2653 4925</w:t>
      </w:r>
    </w:p>
    <w:p w14:paraId="1E0186CA" w14:textId="08835DC5" w:rsidR="00063DA5" w:rsidRDefault="00063DA5">
      <w:pPr>
        <w:spacing w:beforeLines="50" w:before="156"/>
        <w:jc w:val="right"/>
        <w:rPr>
          <w:rFonts w:ascii="宋体" w:hAnsi="宋体"/>
          <w:color w:val="000000"/>
          <w:sz w:val="24"/>
        </w:rPr>
      </w:pPr>
      <w:r w:rsidRPr="00354CB8">
        <w:rPr>
          <w:rFonts w:ascii="宋体" w:hAnsi="宋体"/>
          <w:color w:val="000000"/>
          <w:sz w:val="24"/>
        </w:rPr>
        <w:t>2020年</w:t>
      </w:r>
      <w:r w:rsidR="00734672">
        <w:rPr>
          <w:rFonts w:ascii="宋体" w:hAnsi="宋体" w:hint="eastAsia"/>
          <w:color w:val="000000"/>
          <w:sz w:val="24"/>
        </w:rPr>
        <w:t xml:space="preserve"> </w:t>
      </w:r>
      <w:r w:rsidRPr="00354CB8">
        <w:rPr>
          <w:rFonts w:ascii="宋体" w:hAnsi="宋体"/>
          <w:color w:val="000000"/>
          <w:sz w:val="24"/>
        </w:rPr>
        <w:t>月</w:t>
      </w:r>
      <w:r w:rsidR="00734672">
        <w:rPr>
          <w:rFonts w:ascii="宋体" w:hAnsi="宋体" w:hint="eastAsia"/>
          <w:color w:val="000000"/>
          <w:sz w:val="24"/>
        </w:rPr>
        <w:t xml:space="preserve"> </w:t>
      </w:r>
      <w:bookmarkStart w:id="6" w:name="_GoBack"/>
      <w:bookmarkEnd w:id="6"/>
      <w:r w:rsidRPr="00354CB8">
        <w:rPr>
          <w:rFonts w:ascii="宋体" w:hAnsi="宋体"/>
          <w:color w:val="000000"/>
          <w:sz w:val="24"/>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182C0831"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C5533A">
        <w:rPr>
          <w:rFonts w:ascii="仿宋" w:eastAsia="仿宋" w:hAnsi="仿宋" w:hint="eastAsia"/>
          <w:b/>
          <w:sz w:val="24"/>
        </w:rPr>
        <w:t>深圳市万人市场调查股份有限公司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07F77D1D"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份（数量不齐者作废标处理），并在谈判书封面上注明。谈判人编制的谈判书中须包含以下材料（加盖公章）：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2E47C8C4" w:rsidR="00553C9A" w:rsidRDefault="00F61C3C" w:rsidP="00553C9A">
      <w:pPr>
        <w:spacing w:line="360" w:lineRule="auto"/>
        <w:ind w:firstLineChars="200" w:firstLine="480"/>
        <w:rPr>
          <w:rFonts w:ascii="仿宋" w:eastAsia="仿宋" w:hAnsi="仿宋"/>
          <w:sz w:val="24"/>
        </w:rPr>
      </w:pPr>
      <w:r w:rsidRPr="00F61C3C">
        <w:rPr>
          <w:rFonts w:ascii="仿宋" w:eastAsia="仿宋" w:hAnsi="仿宋" w:hint="eastAsia"/>
          <w:sz w:val="24"/>
        </w:rPr>
        <w:t>签订合同之日起60个工作日内整理材料一次性支付合同款。</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EA246F0" w14:textId="39CCFBCA"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w:t>
      </w:r>
      <w:r>
        <w:rPr>
          <w:rFonts w:ascii="仿宋" w:eastAsia="仿宋" w:hAnsi="仿宋" w:hint="eastAsia"/>
          <w:sz w:val="24"/>
        </w:rPr>
        <w:lastRenderedPageBreak/>
        <w:t>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lastRenderedPageBreak/>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173CDC86" w14:textId="77777777"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一、工作内容</w:t>
      </w:r>
    </w:p>
    <w:p w14:paraId="14E4C072"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1、完成深圳市10个区（新区）、74个街道和17个窗口行业约2</w:t>
      </w:r>
      <w:r w:rsidRPr="00AC4062">
        <w:rPr>
          <w:rFonts w:ascii="宋体" w:hAnsi="宋体" w:cs="MS Mincho"/>
          <w:color w:val="000000" w:themeColor="text1"/>
          <w:sz w:val="24"/>
          <w:szCs w:val="24"/>
        </w:rPr>
        <w:t>344</w:t>
      </w:r>
      <w:r w:rsidRPr="00AC4062">
        <w:rPr>
          <w:rFonts w:ascii="宋体" w:hAnsi="宋体" w:cs="MS Mincho" w:hint="eastAsia"/>
          <w:color w:val="000000" w:themeColor="text1"/>
          <w:sz w:val="24"/>
          <w:szCs w:val="24"/>
        </w:rPr>
        <w:t>点位的实地考察工作。</w:t>
      </w:r>
    </w:p>
    <w:p w14:paraId="26B79EFF"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2、完成实地调查结果录入与分析处理。</w:t>
      </w:r>
    </w:p>
    <w:p w14:paraId="6D5B5E59" w14:textId="77777777"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二、测评方法</w:t>
      </w:r>
    </w:p>
    <w:p w14:paraId="653F61A2"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以实地观察的方式进行。根据考察内容指标要求，工作人员在事先确定的考察地点和时间内，对被考察对象进行观察、记录，记录内容除了表格外，还辅之以照相等方式进行。</w:t>
      </w:r>
    </w:p>
    <w:p w14:paraId="4B9173DE" w14:textId="77777777" w:rsidR="00404D20" w:rsidRPr="00AC4062" w:rsidRDefault="00404D20" w:rsidP="00404D20">
      <w:pPr>
        <w:spacing w:line="360" w:lineRule="auto"/>
        <w:ind w:firstLineChars="200" w:firstLine="482"/>
        <w:rPr>
          <w:rFonts w:ascii="宋体" w:hAnsi="宋体"/>
          <w:b/>
          <w:color w:val="000000" w:themeColor="text1"/>
          <w:sz w:val="24"/>
          <w:szCs w:val="28"/>
        </w:rPr>
      </w:pPr>
      <w:r w:rsidRPr="00AC4062">
        <w:rPr>
          <w:rFonts w:ascii="宋体" w:hAnsi="宋体" w:hint="eastAsia"/>
          <w:b/>
          <w:color w:val="000000" w:themeColor="text1"/>
          <w:sz w:val="24"/>
          <w:szCs w:val="28"/>
        </w:rPr>
        <w:t>三、测评场所及样本分配</w:t>
      </w:r>
    </w:p>
    <w:p w14:paraId="2616FAB2" w14:textId="77777777" w:rsidR="00404D20" w:rsidRPr="00AC4062" w:rsidRDefault="00404D20" w:rsidP="00404D20">
      <w:pPr>
        <w:pStyle w:val="10"/>
        <w:spacing w:line="360" w:lineRule="auto"/>
        <w:ind w:firstLine="480"/>
        <w:jc w:val="left"/>
        <w:rPr>
          <w:rFonts w:ascii="宋体" w:hAnsi="宋体" w:cs="MS Mincho"/>
          <w:color w:val="000000" w:themeColor="text1"/>
          <w:sz w:val="24"/>
          <w:szCs w:val="24"/>
        </w:rPr>
      </w:pPr>
      <w:r w:rsidRPr="00AC4062">
        <w:rPr>
          <w:rFonts w:ascii="宋体" w:hAnsi="宋体" w:cs="MS Mincho" w:hint="eastAsia"/>
          <w:color w:val="000000" w:themeColor="text1"/>
          <w:sz w:val="24"/>
          <w:szCs w:val="24"/>
        </w:rPr>
        <w:t>根据测评方案，实地考察场所共43类。每季度分别以街道、区、市为单位抽样。其中以街道为单位抽样的共</w:t>
      </w:r>
      <w:r w:rsidRPr="00AC4062">
        <w:rPr>
          <w:rFonts w:ascii="宋体" w:hAnsi="宋体" w:cs="MS Mincho"/>
          <w:color w:val="000000" w:themeColor="text1"/>
          <w:sz w:val="24"/>
          <w:szCs w:val="24"/>
        </w:rPr>
        <w:t>12</w:t>
      </w:r>
      <w:r w:rsidRPr="00AC4062">
        <w:rPr>
          <w:rFonts w:ascii="宋体" w:hAnsi="宋体" w:cs="MS Mincho" w:hint="eastAsia"/>
          <w:color w:val="000000" w:themeColor="text1"/>
          <w:sz w:val="24"/>
          <w:szCs w:val="24"/>
        </w:rPr>
        <w:t>类场所，以区为单位抽样的共</w:t>
      </w:r>
      <w:r w:rsidRPr="00AC4062">
        <w:rPr>
          <w:rFonts w:ascii="宋体" w:hAnsi="宋体" w:cs="MS Mincho"/>
          <w:color w:val="000000" w:themeColor="text1"/>
          <w:sz w:val="24"/>
          <w:szCs w:val="24"/>
        </w:rPr>
        <w:t>22</w:t>
      </w:r>
      <w:r w:rsidRPr="00AC4062">
        <w:rPr>
          <w:rFonts w:ascii="宋体" w:hAnsi="宋体" w:cs="MS Mincho" w:hint="eastAsia"/>
          <w:color w:val="000000" w:themeColor="text1"/>
          <w:sz w:val="24"/>
          <w:szCs w:val="24"/>
        </w:rPr>
        <w:t>类场所，以市为单位抽样的共</w:t>
      </w:r>
      <w:r w:rsidRPr="00AC4062">
        <w:rPr>
          <w:rFonts w:ascii="宋体" w:hAnsi="宋体" w:cs="MS Mincho"/>
          <w:color w:val="000000" w:themeColor="text1"/>
          <w:sz w:val="24"/>
          <w:szCs w:val="24"/>
        </w:rPr>
        <w:t>9</w:t>
      </w:r>
      <w:r w:rsidRPr="00AC4062">
        <w:rPr>
          <w:rFonts w:ascii="宋体" w:hAnsi="宋体" w:cs="MS Mincho" w:hint="eastAsia"/>
          <w:color w:val="000000" w:themeColor="text1"/>
          <w:sz w:val="24"/>
          <w:szCs w:val="24"/>
        </w:rPr>
        <w:t>类场所，具体考察场所及样本分配如下：</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82"/>
        <w:gridCol w:w="1175"/>
        <w:gridCol w:w="1175"/>
        <w:gridCol w:w="1175"/>
        <w:gridCol w:w="1174"/>
        <w:gridCol w:w="1174"/>
      </w:tblGrid>
      <w:tr w:rsidR="00404D20" w:rsidRPr="00AC4062" w14:paraId="4876BCE6" w14:textId="77777777" w:rsidTr="008A08C6">
        <w:trPr>
          <w:trHeight w:val="900"/>
          <w:tblHeader/>
        </w:trPr>
        <w:tc>
          <w:tcPr>
            <w:tcW w:w="1354" w:type="pct"/>
            <w:shd w:val="clear" w:color="auto" w:fill="D9D9D9" w:themeFill="background1" w:themeFillShade="D9"/>
            <w:vAlign w:val="center"/>
            <w:hideMark/>
          </w:tcPr>
          <w:p w14:paraId="5A9C397B"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抽样场所</w:t>
            </w:r>
          </w:p>
        </w:tc>
        <w:tc>
          <w:tcPr>
            <w:tcW w:w="729" w:type="pct"/>
            <w:shd w:val="clear" w:color="auto" w:fill="D9D9D9" w:themeFill="background1" w:themeFillShade="D9"/>
            <w:vAlign w:val="center"/>
            <w:hideMark/>
          </w:tcPr>
          <w:p w14:paraId="36561414"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每季度每街道抽样数</w:t>
            </w:r>
          </w:p>
        </w:tc>
        <w:tc>
          <w:tcPr>
            <w:tcW w:w="729" w:type="pct"/>
            <w:shd w:val="clear" w:color="auto" w:fill="D9D9D9" w:themeFill="background1" w:themeFillShade="D9"/>
            <w:vAlign w:val="center"/>
            <w:hideMark/>
          </w:tcPr>
          <w:p w14:paraId="1F4D086D"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每季度每区抽样数</w:t>
            </w:r>
          </w:p>
        </w:tc>
        <w:tc>
          <w:tcPr>
            <w:tcW w:w="729" w:type="pct"/>
            <w:shd w:val="clear" w:color="auto" w:fill="D9D9D9" w:themeFill="background1" w:themeFillShade="D9"/>
            <w:vAlign w:val="center"/>
            <w:hideMark/>
          </w:tcPr>
          <w:p w14:paraId="69490A2C"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每季度全市</w:t>
            </w:r>
            <w:r w:rsidRPr="00AC4062">
              <w:rPr>
                <w:rFonts w:ascii="宋体" w:hAnsi="宋体" w:cs="宋体" w:hint="eastAsia"/>
                <w:b/>
                <w:bCs/>
                <w:color w:val="000000"/>
                <w:kern w:val="0"/>
                <w:szCs w:val="21"/>
              </w:rPr>
              <w:br/>
              <w:t>抽样数</w:t>
            </w:r>
          </w:p>
        </w:tc>
        <w:tc>
          <w:tcPr>
            <w:tcW w:w="729" w:type="pct"/>
            <w:shd w:val="clear" w:color="auto" w:fill="D9D9D9" w:themeFill="background1" w:themeFillShade="D9"/>
            <w:vAlign w:val="center"/>
            <w:hideMark/>
          </w:tcPr>
          <w:p w14:paraId="32182C40"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每季度各类场所考察总次数</w:t>
            </w:r>
          </w:p>
        </w:tc>
        <w:tc>
          <w:tcPr>
            <w:tcW w:w="729" w:type="pct"/>
            <w:shd w:val="clear" w:color="auto" w:fill="D9D9D9" w:themeFill="background1" w:themeFillShade="D9"/>
            <w:vAlign w:val="center"/>
            <w:hideMark/>
          </w:tcPr>
          <w:p w14:paraId="64666D29"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全年（两季度）各类场所考察总数</w:t>
            </w:r>
          </w:p>
        </w:tc>
      </w:tr>
      <w:tr w:rsidR="00404D20" w:rsidRPr="00AC4062" w14:paraId="4CDCADB0" w14:textId="77777777" w:rsidTr="008A08C6">
        <w:trPr>
          <w:trHeight w:val="540"/>
        </w:trPr>
        <w:tc>
          <w:tcPr>
            <w:tcW w:w="1354" w:type="pct"/>
            <w:shd w:val="clear" w:color="auto" w:fill="auto"/>
            <w:vAlign w:val="center"/>
            <w:hideMark/>
          </w:tcPr>
          <w:p w14:paraId="0E3998D4"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A1社区（小区）</w:t>
            </w:r>
          </w:p>
        </w:tc>
        <w:tc>
          <w:tcPr>
            <w:tcW w:w="729" w:type="pct"/>
            <w:shd w:val="clear" w:color="auto" w:fill="auto"/>
            <w:noWrap/>
            <w:vAlign w:val="center"/>
            <w:hideMark/>
          </w:tcPr>
          <w:p w14:paraId="52A8A54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2AD876D9"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D541A3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E7E1FA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3790E63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13A38290" w14:textId="77777777" w:rsidTr="008A08C6">
        <w:trPr>
          <w:trHeight w:val="540"/>
        </w:trPr>
        <w:tc>
          <w:tcPr>
            <w:tcW w:w="1354" w:type="pct"/>
            <w:shd w:val="clear" w:color="auto" w:fill="auto"/>
            <w:vAlign w:val="center"/>
            <w:hideMark/>
          </w:tcPr>
          <w:p w14:paraId="49000D62"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A2主次干道</w:t>
            </w:r>
          </w:p>
        </w:tc>
        <w:tc>
          <w:tcPr>
            <w:tcW w:w="729" w:type="pct"/>
            <w:shd w:val="clear" w:color="auto" w:fill="auto"/>
            <w:noWrap/>
            <w:vAlign w:val="center"/>
            <w:hideMark/>
          </w:tcPr>
          <w:p w14:paraId="220E374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166B6DF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26782E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815219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6DB6A9F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8C37C1D" w14:textId="77777777" w:rsidTr="008A08C6">
        <w:trPr>
          <w:trHeight w:val="540"/>
        </w:trPr>
        <w:tc>
          <w:tcPr>
            <w:tcW w:w="1354" w:type="pct"/>
            <w:shd w:val="clear" w:color="auto" w:fill="auto"/>
            <w:vAlign w:val="center"/>
            <w:hideMark/>
          </w:tcPr>
          <w:p w14:paraId="02D47E5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A3商业大街</w:t>
            </w:r>
          </w:p>
        </w:tc>
        <w:tc>
          <w:tcPr>
            <w:tcW w:w="729" w:type="pct"/>
            <w:shd w:val="clear" w:color="auto" w:fill="auto"/>
            <w:noWrap/>
            <w:vAlign w:val="center"/>
            <w:hideMark/>
          </w:tcPr>
          <w:p w14:paraId="2CFFBA0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98F8F8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3814239"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0D64FE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48C56BC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384DE55" w14:textId="77777777" w:rsidTr="008A08C6">
        <w:trPr>
          <w:trHeight w:val="540"/>
        </w:trPr>
        <w:tc>
          <w:tcPr>
            <w:tcW w:w="1354" w:type="pct"/>
            <w:shd w:val="clear" w:color="auto" w:fill="auto"/>
            <w:vAlign w:val="center"/>
            <w:hideMark/>
          </w:tcPr>
          <w:p w14:paraId="5E7D5CCB"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A4公共广场</w:t>
            </w:r>
          </w:p>
        </w:tc>
        <w:tc>
          <w:tcPr>
            <w:tcW w:w="729" w:type="pct"/>
            <w:shd w:val="clear" w:color="auto" w:fill="auto"/>
            <w:noWrap/>
            <w:vAlign w:val="center"/>
            <w:hideMark/>
          </w:tcPr>
          <w:p w14:paraId="0A5DC60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4A8355DC"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B81A5CD"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7C26AE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688B4FE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C998FC1" w14:textId="77777777" w:rsidTr="008A08C6">
        <w:trPr>
          <w:trHeight w:val="540"/>
        </w:trPr>
        <w:tc>
          <w:tcPr>
            <w:tcW w:w="1354" w:type="pct"/>
            <w:shd w:val="clear" w:color="auto" w:fill="auto"/>
            <w:vAlign w:val="center"/>
            <w:hideMark/>
          </w:tcPr>
          <w:p w14:paraId="5B522A0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A5公园</w:t>
            </w:r>
          </w:p>
        </w:tc>
        <w:tc>
          <w:tcPr>
            <w:tcW w:w="729" w:type="pct"/>
            <w:shd w:val="clear" w:color="auto" w:fill="auto"/>
            <w:noWrap/>
            <w:vAlign w:val="center"/>
            <w:hideMark/>
          </w:tcPr>
          <w:p w14:paraId="7A2470B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305129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4A628B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5746E0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5EAE37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14B0B405" w14:textId="77777777" w:rsidTr="008A08C6">
        <w:trPr>
          <w:trHeight w:val="540"/>
        </w:trPr>
        <w:tc>
          <w:tcPr>
            <w:tcW w:w="1354" w:type="pct"/>
            <w:shd w:val="clear" w:color="auto" w:fill="auto"/>
            <w:vAlign w:val="center"/>
            <w:hideMark/>
          </w:tcPr>
          <w:p w14:paraId="0A2CBEA7"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A6背街小巷</w:t>
            </w:r>
          </w:p>
        </w:tc>
        <w:tc>
          <w:tcPr>
            <w:tcW w:w="729" w:type="pct"/>
            <w:shd w:val="clear" w:color="auto" w:fill="auto"/>
            <w:noWrap/>
            <w:vAlign w:val="center"/>
            <w:hideMark/>
          </w:tcPr>
          <w:p w14:paraId="719AB07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671582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54F47DA"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D8449D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3710A5A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26AC5E4" w14:textId="77777777" w:rsidTr="008A08C6">
        <w:trPr>
          <w:trHeight w:val="540"/>
        </w:trPr>
        <w:tc>
          <w:tcPr>
            <w:tcW w:w="1354" w:type="pct"/>
            <w:shd w:val="clear" w:color="auto" w:fill="auto"/>
            <w:vAlign w:val="center"/>
            <w:hideMark/>
          </w:tcPr>
          <w:p w14:paraId="59F6D2F2"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A7公共卫生间</w:t>
            </w:r>
          </w:p>
        </w:tc>
        <w:tc>
          <w:tcPr>
            <w:tcW w:w="729" w:type="pct"/>
            <w:shd w:val="clear" w:color="auto" w:fill="auto"/>
            <w:noWrap/>
            <w:vAlign w:val="center"/>
            <w:hideMark/>
          </w:tcPr>
          <w:p w14:paraId="6D07716B"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196F81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27B8DC6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9EB546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4119A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1227DE1" w14:textId="77777777" w:rsidTr="008A08C6">
        <w:trPr>
          <w:trHeight w:val="540"/>
        </w:trPr>
        <w:tc>
          <w:tcPr>
            <w:tcW w:w="1354" w:type="pct"/>
            <w:shd w:val="clear" w:color="auto" w:fill="auto"/>
            <w:vAlign w:val="center"/>
            <w:hideMark/>
          </w:tcPr>
          <w:p w14:paraId="1536854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A8城市避难场所</w:t>
            </w:r>
          </w:p>
        </w:tc>
        <w:tc>
          <w:tcPr>
            <w:tcW w:w="729" w:type="pct"/>
            <w:shd w:val="clear" w:color="auto" w:fill="auto"/>
            <w:noWrap/>
            <w:vAlign w:val="center"/>
            <w:hideMark/>
          </w:tcPr>
          <w:p w14:paraId="67A30F1D"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7587B91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72D4238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F640E9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C8FBBB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739ED6F0" w14:textId="77777777" w:rsidTr="008A08C6">
        <w:trPr>
          <w:trHeight w:val="540"/>
        </w:trPr>
        <w:tc>
          <w:tcPr>
            <w:tcW w:w="1354" w:type="pct"/>
            <w:shd w:val="clear" w:color="auto" w:fill="auto"/>
            <w:vAlign w:val="center"/>
            <w:hideMark/>
          </w:tcPr>
          <w:p w14:paraId="6344055D"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A9未成年人心理健康辅导站</w:t>
            </w:r>
          </w:p>
        </w:tc>
        <w:tc>
          <w:tcPr>
            <w:tcW w:w="729" w:type="pct"/>
            <w:shd w:val="clear" w:color="auto" w:fill="auto"/>
            <w:noWrap/>
            <w:vAlign w:val="center"/>
            <w:hideMark/>
          </w:tcPr>
          <w:p w14:paraId="438EBED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63B1F5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352DDDB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B9E92A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D6D428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3954D0A" w14:textId="77777777" w:rsidTr="008A08C6">
        <w:trPr>
          <w:trHeight w:val="540"/>
        </w:trPr>
        <w:tc>
          <w:tcPr>
            <w:tcW w:w="1354" w:type="pct"/>
            <w:shd w:val="clear" w:color="auto" w:fill="auto"/>
            <w:vAlign w:val="center"/>
            <w:hideMark/>
          </w:tcPr>
          <w:p w14:paraId="2FA8AC7A"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lastRenderedPageBreak/>
              <w:t>A10街道、社区晨晚练体育活动点</w:t>
            </w:r>
          </w:p>
        </w:tc>
        <w:tc>
          <w:tcPr>
            <w:tcW w:w="729" w:type="pct"/>
            <w:shd w:val="clear" w:color="auto" w:fill="auto"/>
            <w:noWrap/>
            <w:vAlign w:val="center"/>
            <w:hideMark/>
          </w:tcPr>
          <w:p w14:paraId="74ED7E6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6169366"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B219E9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3CD442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44BD0C7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99D2E75" w14:textId="77777777" w:rsidTr="008A08C6">
        <w:trPr>
          <w:trHeight w:val="540"/>
        </w:trPr>
        <w:tc>
          <w:tcPr>
            <w:tcW w:w="1354" w:type="pct"/>
            <w:shd w:val="clear" w:color="auto" w:fill="auto"/>
            <w:vAlign w:val="center"/>
            <w:hideMark/>
          </w:tcPr>
          <w:p w14:paraId="31B93780"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A11街道综合文化站</w:t>
            </w:r>
          </w:p>
        </w:tc>
        <w:tc>
          <w:tcPr>
            <w:tcW w:w="729" w:type="pct"/>
            <w:shd w:val="clear" w:color="auto" w:fill="auto"/>
            <w:noWrap/>
            <w:vAlign w:val="center"/>
            <w:hideMark/>
          </w:tcPr>
          <w:p w14:paraId="2992EC3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047BBA3E"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19A496F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A4075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75EE14B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4E8E7090" w14:textId="77777777" w:rsidTr="008A08C6">
        <w:trPr>
          <w:trHeight w:val="540"/>
        </w:trPr>
        <w:tc>
          <w:tcPr>
            <w:tcW w:w="1354" w:type="pct"/>
            <w:shd w:val="clear" w:color="auto" w:fill="auto"/>
            <w:vAlign w:val="center"/>
            <w:hideMark/>
          </w:tcPr>
          <w:p w14:paraId="2E0C1C17"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A12社区综合文化服务中心</w:t>
            </w:r>
          </w:p>
        </w:tc>
        <w:tc>
          <w:tcPr>
            <w:tcW w:w="729" w:type="pct"/>
            <w:shd w:val="clear" w:color="auto" w:fill="auto"/>
            <w:noWrap/>
            <w:vAlign w:val="center"/>
            <w:hideMark/>
          </w:tcPr>
          <w:p w14:paraId="219E732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6B55080"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4DE1F7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869A6F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68382FC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D8BE32D" w14:textId="77777777" w:rsidTr="008A08C6">
        <w:trPr>
          <w:trHeight w:val="540"/>
        </w:trPr>
        <w:tc>
          <w:tcPr>
            <w:tcW w:w="1354" w:type="pct"/>
            <w:shd w:val="clear" w:color="auto" w:fill="auto"/>
            <w:vAlign w:val="center"/>
            <w:hideMark/>
          </w:tcPr>
          <w:p w14:paraId="49811AC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A13文体广场</w:t>
            </w:r>
          </w:p>
        </w:tc>
        <w:tc>
          <w:tcPr>
            <w:tcW w:w="729" w:type="pct"/>
            <w:shd w:val="clear" w:color="auto" w:fill="auto"/>
            <w:noWrap/>
            <w:vAlign w:val="center"/>
            <w:hideMark/>
          </w:tcPr>
          <w:p w14:paraId="78ED35A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F30676A"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3EFC313D"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BF9C1E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6791C05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0F68DB39" w14:textId="77777777" w:rsidTr="008A08C6">
        <w:trPr>
          <w:trHeight w:val="540"/>
        </w:trPr>
        <w:tc>
          <w:tcPr>
            <w:tcW w:w="1354" w:type="pct"/>
            <w:shd w:val="clear" w:color="auto" w:fill="auto"/>
            <w:vAlign w:val="center"/>
            <w:hideMark/>
          </w:tcPr>
          <w:p w14:paraId="5A9729E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A14景区景点</w:t>
            </w:r>
          </w:p>
        </w:tc>
        <w:tc>
          <w:tcPr>
            <w:tcW w:w="729" w:type="pct"/>
            <w:shd w:val="clear" w:color="auto" w:fill="auto"/>
            <w:noWrap/>
            <w:vAlign w:val="center"/>
            <w:hideMark/>
          </w:tcPr>
          <w:p w14:paraId="7430A7F0"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9A7948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7CF9E01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9161B5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002465F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3C67C4DF" w14:textId="77777777" w:rsidTr="008A08C6">
        <w:trPr>
          <w:trHeight w:val="540"/>
        </w:trPr>
        <w:tc>
          <w:tcPr>
            <w:tcW w:w="1354" w:type="pct"/>
            <w:shd w:val="clear" w:color="auto" w:fill="auto"/>
            <w:vAlign w:val="center"/>
            <w:hideMark/>
          </w:tcPr>
          <w:p w14:paraId="44AEE469"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A15实体书店</w:t>
            </w:r>
          </w:p>
        </w:tc>
        <w:tc>
          <w:tcPr>
            <w:tcW w:w="729" w:type="pct"/>
            <w:shd w:val="clear" w:color="auto" w:fill="auto"/>
            <w:noWrap/>
            <w:vAlign w:val="center"/>
            <w:hideMark/>
          </w:tcPr>
          <w:p w14:paraId="047D7C07"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D0BC31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27489CE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7B734D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A71D79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5150810E" w14:textId="77777777" w:rsidTr="008A08C6">
        <w:trPr>
          <w:trHeight w:val="540"/>
        </w:trPr>
        <w:tc>
          <w:tcPr>
            <w:tcW w:w="1354" w:type="pct"/>
            <w:shd w:val="clear" w:color="auto" w:fill="auto"/>
            <w:vAlign w:val="center"/>
            <w:hideMark/>
          </w:tcPr>
          <w:p w14:paraId="73F867C4"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A16中小学校内及周边200米</w:t>
            </w:r>
          </w:p>
        </w:tc>
        <w:tc>
          <w:tcPr>
            <w:tcW w:w="729" w:type="pct"/>
            <w:shd w:val="clear" w:color="auto" w:fill="auto"/>
            <w:noWrap/>
            <w:vAlign w:val="center"/>
            <w:hideMark/>
          </w:tcPr>
          <w:p w14:paraId="1BB1B25B"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B14131F"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1C2E395F"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45BB25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CD4F89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14748D6" w14:textId="77777777" w:rsidTr="008A08C6">
        <w:trPr>
          <w:trHeight w:val="540"/>
        </w:trPr>
        <w:tc>
          <w:tcPr>
            <w:tcW w:w="1354" w:type="pct"/>
            <w:shd w:val="clear" w:color="auto" w:fill="auto"/>
            <w:vAlign w:val="center"/>
            <w:hideMark/>
          </w:tcPr>
          <w:p w14:paraId="1873E0A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A17公共文化服务场所（展览馆、美术馆、博物馆、文化馆、图书馆、科技馆、少年宫、城市规划馆）</w:t>
            </w:r>
          </w:p>
        </w:tc>
        <w:tc>
          <w:tcPr>
            <w:tcW w:w="729" w:type="pct"/>
            <w:shd w:val="clear" w:color="auto" w:fill="auto"/>
            <w:noWrap/>
            <w:vAlign w:val="center"/>
            <w:hideMark/>
          </w:tcPr>
          <w:p w14:paraId="307D8BEE"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B6E0493"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26B2507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1C5057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1E6FC78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4ABDAE0" w14:textId="77777777" w:rsidTr="008A08C6">
        <w:trPr>
          <w:trHeight w:val="540"/>
        </w:trPr>
        <w:tc>
          <w:tcPr>
            <w:tcW w:w="1354" w:type="pct"/>
            <w:shd w:val="clear" w:color="auto" w:fill="auto"/>
            <w:vAlign w:val="center"/>
            <w:hideMark/>
          </w:tcPr>
          <w:p w14:paraId="66C200B2"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A18网吧</w:t>
            </w:r>
          </w:p>
        </w:tc>
        <w:tc>
          <w:tcPr>
            <w:tcW w:w="729" w:type="pct"/>
            <w:shd w:val="clear" w:color="auto" w:fill="auto"/>
            <w:noWrap/>
            <w:vAlign w:val="center"/>
            <w:hideMark/>
          </w:tcPr>
          <w:p w14:paraId="3BA1AD6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485B16A"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57F41269"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9733D5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6505A58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AE5583C" w14:textId="77777777" w:rsidTr="008A08C6">
        <w:trPr>
          <w:trHeight w:val="540"/>
        </w:trPr>
        <w:tc>
          <w:tcPr>
            <w:tcW w:w="1354" w:type="pct"/>
            <w:shd w:val="clear" w:color="auto" w:fill="auto"/>
            <w:vAlign w:val="center"/>
            <w:hideMark/>
          </w:tcPr>
          <w:p w14:paraId="6FF88B01"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A19出入境办证大厅</w:t>
            </w:r>
          </w:p>
        </w:tc>
        <w:tc>
          <w:tcPr>
            <w:tcW w:w="729" w:type="pct"/>
            <w:shd w:val="clear" w:color="auto" w:fill="auto"/>
            <w:noWrap/>
            <w:vAlign w:val="center"/>
            <w:hideMark/>
          </w:tcPr>
          <w:p w14:paraId="2CF9981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7E4C14B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47C3044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F87C4F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69C729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7CB5756E" w14:textId="77777777" w:rsidTr="008A08C6">
        <w:trPr>
          <w:trHeight w:val="540"/>
        </w:trPr>
        <w:tc>
          <w:tcPr>
            <w:tcW w:w="1354" w:type="pct"/>
            <w:shd w:val="clear" w:color="auto" w:fill="auto"/>
            <w:vAlign w:val="center"/>
            <w:hideMark/>
          </w:tcPr>
          <w:p w14:paraId="3B76CAEB"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A20出境口岸</w:t>
            </w:r>
          </w:p>
        </w:tc>
        <w:tc>
          <w:tcPr>
            <w:tcW w:w="729" w:type="pct"/>
            <w:shd w:val="clear" w:color="auto" w:fill="auto"/>
            <w:noWrap/>
            <w:vAlign w:val="center"/>
            <w:hideMark/>
          </w:tcPr>
          <w:p w14:paraId="57535A08"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3B1DBBE"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947E50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6629678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5D756BC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5BA3DC11" w14:textId="77777777" w:rsidTr="008A08C6">
        <w:trPr>
          <w:trHeight w:val="540"/>
        </w:trPr>
        <w:tc>
          <w:tcPr>
            <w:tcW w:w="1354" w:type="pct"/>
            <w:shd w:val="clear" w:color="auto" w:fill="auto"/>
            <w:vAlign w:val="center"/>
            <w:hideMark/>
          </w:tcPr>
          <w:p w14:paraId="5866F49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A21建筑工地围挡</w:t>
            </w:r>
          </w:p>
        </w:tc>
        <w:tc>
          <w:tcPr>
            <w:tcW w:w="729" w:type="pct"/>
            <w:shd w:val="clear" w:color="auto" w:fill="auto"/>
            <w:noWrap/>
            <w:vAlign w:val="center"/>
            <w:hideMark/>
          </w:tcPr>
          <w:p w14:paraId="00C354C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0970D2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1DE1B03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631579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5DFA052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316F91F9" w14:textId="77777777" w:rsidTr="008A08C6">
        <w:trPr>
          <w:trHeight w:val="540"/>
        </w:trPr>
        <w:tc>
          <w:tcPr>
            <w:tcW w:w="1354" w:type="pct"/>
            <w:shd w:val="clear" w:color="auto" w:fill="auto"/>
            <w:vAlign w:val="center"/>
            <w:hideMark/>
          </w:tcPr>
          <w:p w14:paraId="383E558A"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A22马路市场、流动商贩</w:t>
            </w:r>
          </w:p>
        </w:tc>
        <w:tc>
          <w:tcPr>
            <w:tcW w:w="729" w:type="pct"/>
            <w:shd w:val="clear" w:color="auto" w:fill="auto"/>
            <w:noWrap/>
            <w:vAlign w:val="center"/>
            <w:hideMark/>
          </w:tcPr>
          <w:p w14:paraId="4A644F0C"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53956E1"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03C6AF3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83C6A4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0C71B5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508164CF" w14:textId="77777777" w:rsidTr="008A08C6">
        <w:trPr>
          <w:trHeight w:val="540"/>
        </w:trPr>
        <w:tc>
          <w:tcPr>
            <w:tcW w:w="1354" w:type="pct"/>
            <w:shd w:val="clear" w:color="auto" w:fill="auto"/>
            <w:vAlign w:val="center"/>
            <w:hideMark/>
          </w:tcPr>
          <w:p w14:paraId="203FC2F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A23建成区内的河湖</w:t>
            </w:r>
          </w:p>
        </w:tc>
        <w:tc>
          <w:tcPr>
            <w:tcW w:w="729" w:type="pct"/>
            <w:shd w:val="clear" w:color="auto" w:fill="auto"/>
            <w:noWrap/>
            <w:vAlign w:val="center"/>
            <w:hideMark/>
          </w:tcPr>
          <w:p w14:paraId="4928535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B119B2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5D7AE92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F4EAAB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17F942B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6D35B7AE" w14:textId="77777777" w:rsidTr="008A08C6">
        <w:trPr>
          <w:trHeight w:val="540"/>
        </w:trPr>
        <w:tc>
          <w:tcPr>
            <w:tcW w:w="1354" w:type="pct"/>
            <w:shd w:val="clear" w:color="auto" w:fill="auto"/>
            <w:vAlign w:val="center"/>
            <w:hideMark/>
          </w:tcPr>
          <w:p w14:paraId="0F053C7C"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A24劳动者维权电话</w:t>
            </w:r>
          </w:p>
        </w:tc>
        <w:tc>
          <w:tcPr>
            <w:tcW w:w="729" w:type="pct"/>
            <w:shd w:val="clear" w:color="auto" w:fill="auto"/>
            <w:noWrap/>
            <w:vAlign w:val="center"/>
            <w:hideMark/>
          </w:tcPr>
          <w:p w14:paraId="56EE0802"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4B61FF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9F4845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1486005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73C87B7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230F560D" w14:textId="77777777" w:rsidTr="008A08C6">
        <w:trPr>
          <w:trHeight w:val="540"/>
        </w:trPr>
        <w:tc>
          <w:tcPr>
            <w:tcW w:w="1354" w:type="pct"/>
            <w:shd w:val="clear" w:color="auto" w:fill="auto"/>
            <w:vAlign w:val="center"/>
            <w:hideMark/>
          </w:tcPr>
          <w:p w14:paraId="40D48F9D"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A25问题药品举报电话</w:t>
            </w:r>
          </w:p>
        </w:tc>
        <w:tc>
          <w:tcPr>
            <w:tcW w:w="729" w:type="pct"/>
            <w:shd w:val="clear" w:color="auto" w:fill="auto"/>
            <w:noWrap/>
            <w:vAlign w:val="center"/>
            <w:hideMark/>
          </w:tcPr>
          <w:p w14:paraId="35964830"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615C1E38"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60040C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72C2FF5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3DCAAB0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61E7A646" w14:textId="77777777" w:rsidTr="008A08C6">
        <w:trPr>
          <w:trHeight w:val="540"/>
        </w:trPr>
        <w:tc>
          <w:tcPr>
            <w:tcW w:w="1354" w:type="pct"/>
            <w:shd w:val="clear" w:color="auto" w:fill="auto"/>
            <w:vAlign w:val="center"/>
            <w:hideMark/>
          </w:tcPr>
          <w:p w14:paraId="1E6500E6"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A26消费者维权电话</w:t>
            </w:r>
          </w:p>
        </w:tc>
        <w:tc>
          <w:tcPr>
            <w:tcW w:w="729" w:type="pct"/>
            <w:shd w:val="clear" w:color="auto" w:fill="auto"/>
            <w:noWrap/>
            <w:vAlign w:val="center"/>
            <w:hideMark/>
          </w:tcPr>
          <w:p w14:paraId="23E038AB"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6BEACC0A"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29A2864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5B0557B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7703A54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507DC278" w14:textId="77777777" w:rsidTr="008A08C6">
        <w:trPr>
          <w:trHeight w:val="540"/>
        </w:trPr>
        <w:tc>
          <w:tcPr>
            <w:tcW w:w="1354" w:type="pct"/>
            <w:shd w:val="clear" w:color="auto" w:fill="auto"/>
            <w:vAlign w:val="center"/>
            <w:hideMark/>
          </w:tcPr>
          <w:p w14:paraId="0EE2A86B"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B1市、区政务大厅</w:t>
            </w:r>
          </w:p>
        </w:tc>
        <w:tc>
          <w:tcPr>
            <w:tcW w:w="729" w:type="pct"/>
            <w:shd w:val="clear" w:color="auto" w:fill="auto"/>
            <w:noWrap/>
            <w:vAlign w:val="center"/>
            <w:hideMark/>
          </w:tcPr>
          <w:p w14:paraId="2863D44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18D4A07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301C8677"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15F548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13A9BF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605C2815" w14:textId="77777777" w:rsidTr="008A08C6">
        <w:trPr>
          <w:trHeight w:val="540"/>
        </w:trPr>
        <w:tc>
          <w:tcPr>
            <w:tcW w:w="1354" w:type="pct"/>
            <w:shd w:val="clear" w:color="auto" w:fill="auto"/>
            <w:vAlign w:val="center"/>
            <w:hideMark/>
          </w:tcPr>
          <w:p w14:paraId="039A65D7"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B2医院</w:t>
            </w:r>
          </w:p>
        </w:tc>
        <w:tc>
          <w:tcPr>
            <w:tcW w:w="729" w:type="pct"/>
            <w:shd w:val="clear" w:color="auto" w:fill="auto"/>
            <w:noWrap/>
            <w:vAlign w:val="center"/>
            <w:hideMark/>
          </w:tcPr>
          <w:p w14:paraId="5541A054"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1B08B5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7CDE2D6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2805C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16F27F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EC331D7" w14:textId="77777777" w:rsidTr="008A08C6">
        <w:trPr>
          <w:trHeight w:val="540"/>
        </w:trPr>
        <w:tc>
          <w:tcPr>
            <w:tcW w:w="1354" w:type="pct"/>
            <w:shd w:val="clear" w:color="auto" w:fill="auto"/>
            <w:vAlign w:val="center"/>
            <w:hideMark/>
          </w:tcPr>
          <w:p w14:paraId="4A7A9E2C"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B3商场超市</w:t>
            </w:r>
          </w:p>
        </w:tc>
        <w:tc>
          <w:tcPr>
            <w:tcW w:w="729" w:type="pct"/>
            <w:shd w:val="clear" w:color="auto" w:fill="auto"/>
            <w:noWrap/>
            <w:vAlign w:val="center"/>
            <w:hideMark/>
          </w:tcPr>
          <w:p w14:paraId="5D12D11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35EBD6F7"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33A28E6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E3D187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08E0AF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78732B8F" w14:textId="77777777" w:rsidTr="008A08C6">
        <w:trPr>
          <w:trHeight w:val="540"/>
        </w:trPr>
        <w:tc>
          <w:tcPr>
            <w:tcW w:w="1354" w:type="pct"/>
            <w:shd w:val="clear" w:color="auto" w:fill="auto"/>
            <w:vAlign w:val="center"/>
            <w:hideMark/>
          </w:tcPr>
          <w:p w14:paraId="115BDDD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lastRenderedPageBreak/>
              <w:t>B4农贸市场</w:t>
            </w:r>
          </w:p>
        </w:tc>
        <w:tc>
          <w:tcPr>
            <w:tcW w:w="729" w:type="pct"/>
            <w:shd w:val="clear" w:color="auto" w:fill="auto"/>
            <w:noWrap/>
            <w:vAlign w:val="center"/>
            <w:hideMark/>
          </w:tcPr>
          <w:p w14:paraId="0C599D8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64FD0E85"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B22F349"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6DC11B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74</w:t>
            </w:r>
          </w:p>
        </w:tc>
        <w:tc>
          <w:tcPr>
            <w:tcW w:w="729" w:type="pct"/>
            <w:shd w:val="clear" w:color="auto" w:fill="auto"/>
            <w:vAlign w:val="center"/>
            <w:hideMark/>
          </w:tcPr>
          <w:p w14:paraId="23A1277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148</w:t>
            </w:r>
          </w:p>
        </w:tc>
      </w:tr>
      <w:tr w:rsidR="00404D20" w:rsidRPr="00AC4062" w14:paraId="54278740" w14:textId="77777777" w:rsidTr="008A08C6">
        <w:trPr>
          <w:trHeight w:val="540"/>
        </w:trPr>
        <w:tc>
          <w:tcPr>
            <w:tcW w:w="1354" w:type="pct"/>
            <w:shd w:val="clear" w:color="auto" w:fill="auto"/>
            <w:vAlign w:val="center"/>
            <w:hideMark/>
          </w:tcPr>
          <w:p w14:paraId="755B036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B5银行网点</w:t>
            </w:r>
          </w:p>
        </w:tc>
        <w:tc>
          <w:tcPr>
            <w:tcW w:w="729" w:type="pct"/>
            <w:shd w:val="clear" w:color="auto" w:fill="auto"/>
            <w:noWrap/>
            <w:vAlign w:val="center"/>
            <w:hideMark/>
          </w:tcPr>
          <w:p w14:paraId="3F9EB3BA"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661C5A7"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2FE884C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63A18A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7DD0F3D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F8C39C2" w14:textId="77777777" w:rsidTr="008A08C6">
        <w:trPr>
          <w:trHeight w:val="540"/>
        </w:trPr>
        <w:tc>
          <w:tcPr>
            <w:tcW w:w="1354" w:type="pct"/>
            <w:shd w:val="clear" w:color="auto" w:fill="auto"/>
            <w:vAlign w:val="center"/>
            <w:hideMark/>
          </w:tcPr>
          <w:p w14:paraId="0B7C7DB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B6宾馆饭店</w:t>
            </w:r>
          </w:p>
        </w:tc>
        <w:tc>
          <w:tcPr>
            <w:tcW w:w="729" w:type="pct"/>
            <w:shd w:val="clear" w:color="auto" w:fill="auto"/>
            <w:noWrap/>
            <w:vAlign w:val="center"/>
            <w:hideMark/>
          </w:tcPr>
          <w:p w14:paraId="41F08D2F"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4650F87"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7411848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F15609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2277A5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0C55E40D" w14:textId="77777777" w:rsidTr="008A08C6">
        <w:trPr>
          <w:trHeight w:val="540"/>
        </w:trPr>
        <w:tc>
          <w:tcPr>
            <w:tcW w:w="1354" w:type="pct"/>
            <w:shd w:val="clear" w:color="auto" w:fill="auto"/>
            <w:vAlign w:val="center"/>
            <w:hideMark/>
          </w:tcPr>
          <w:p w14:paraId="5190BA7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B7邮政营业厅</w:t>
            </w:r>
          </w:p>
        </w:tc>
        <w:tc>
          <w:tcPr>
            <w:tcW w:w="729" w:type="pct"/>
            <w:shd w:val="clear" w:color="auto" w:fill="auto"/>
            <w:noWrap/>
            <w:vAlign w:val="center"/>
            <w:hideMark/>
          </w:tcPr>
          <w:p w14:paraId="384F46A5"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455FDBC"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01F3EE5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60A44D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52FE998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48467D9" w14:textId="77777777" w:rsidTr="008A08C6">
        <w:trPr>
          <w:trHeight w:val="540"/>
        </w:trPr>
        <w:tc>
          <w:tcPr>
            <w:tcW w:w="1354" w:type="pct"/>
            <w:shd w:val="clear" w:color="auto" w:fill="auto"/>
            <w:vAlign w:val="center"/>
            <w:hideMark/>
          </w:tcPr>
          <w:p w14:paraId="561A7A7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B8电信营业厅</w:t>
            </w:r>
          </w:p>
        </w:tc>
        <w:tc>
          <w:tcPr>
            <w:tcW w:w="729" w:type="pct"/>
            <w:shd w:val="clear" w:color="auto" w:fill="auto"/>
            <w:noWrap/>
            <w:vAlign w:val="center"/>
            <w:hideMark/>
          </w:tcPr>
          <w:p w14:paraId="50DA47AE"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0FCCD7A"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5D63B76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57FF4C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28DF95D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675A4D30" w14:textId="77777777" w:rsidTr="008A08C6">
        <w:trPr>
          <w:trHeight w:val="540"/>
        </w:trPr>
        <w:tc>
          <w:tcPr>
            <w:tcW w:w="1354" w:type="pct"/>
            <w:shd w:val="clear" w:color="auto" w:fill="auto"/>
            <w:vAlign w:val="center"/>
            <w:hideMark/>
          </w:tcPr>
          <w:p w14:paraId="0690A449"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B9移动营业厅</w:t>
            </w:r>
          </w:p>
        </w:tc>
        <w:tc>
          <w:tcPr>
            <w:tcW w:w="729" w:type="pct"/>
            <w:shd w:val="clear" w:color="auto" w:fill="auto"/>
            <w:noWrap/>
            <w:vAlign w:val="center"/>
            <w:hideMark/>
          </w:tcPr>
          <w:p w14:paraId="75FB3DB0"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27A797B"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6F9336ED"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7DAF1AB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41A162D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37265885" w14:textId="77777777" w:rsidTr="008A08C6">
        <w:trPr>
          <w:trHeight w:val="540"/>
        </w:trPr>
        <w:tc>
          <w:tcPr>
            <w:tcW w:w="1354" w:type="pct"/>
            <w:shd w:val="clear" w:color="auto" w:fill="auto"/>
            <w:vAlign w:val="center"/>
            <w:hideMark/>
          </w:tcPr>
          <w:p w14:paraId="0E501E48"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B10联通营业厅</w:t>
            </w:r>
          </w:p>
        </w:tc>
        <w:tc>
          <w:tcPr>
            <w:tcW w:w="729" w:type="pct"/>
            <w:shd w:val="clear" w:color="auto" w:fill="auto"/>
            <w:noWrap/>
            <w:vAlign w:val="center"/>
            <w:hideMark/>
          </w:tcPr>
          <w:p w14:paraId="32A65C97"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333ADBAE"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740A7F58"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51C44AB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7272BF6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3F1F1B58" w14:textId="77777777" w:rsidTr="008A08C6">
        <w:trPr>
          <w:trHeight w:val="540"/>
        </w:trPr>
        <w:tc>
          <w:tcPr>
            <w:tcW w:w="1354" w:type="pct"/>
            <w:shd w:val="clear" w:color="auto" w:fill="auto"/>
            <w:vAlign w:val="center"/>
            <w:hideMark/>
          </w:tcPr>
          <w:p w14:paraId="551EA87A"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B11公交车（站）</w:t>
            </w:r>
          </w:p>
        </w:tc>
        <w:tc>
          <w:tcPr>
            <w:tcW w:w="729" w:type="pct"/>
            <w:shd w:val="clear" w:color="auto" w:fill="auto"/>
            <w:noWrap/>
            <w:vAlign w:val="center"/>
            <w:hideMark/>
          </w:tcPr>
          <w:p w14:paraId="14323913"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65C43ED4" w14:textId="77777777" w:rsidR="00404D20" w:rsidRPr="00AC4062" w:rsidRDefault="00404D20" w:rsidP="008A08C6">
            <w:pPr>
              <w:widowControl/>
              <w:jc w:val="center"/>
              <w:rPr>
                <w:rFonts w:ascii="宋体" w:hAnsi="宋体"/>
                <w:color w:val="000000"/>
                <w:kern w:val="0"/>
                <w:szCs w:val="21"/>
              </w:rPr>
            </w:pPr>
            <w:r w:rsidRPr="00AC4062">
              <w:rPr>
                <w:rFonts w:ascii="宋体" w:hAnsi="宋体" w:hint="eastAsia"/>
                <w:color w:val="000000"/>
                <w:kern w:val="0"/>
                <w:szCs w:val="21"/>
              </w:rPr>
              <w:t>1</w:t>
            </w:r>
          </w:p>
        </w:tc>
        <w:tc>
          <w:tcPr>
            <w:tcW w:w="729" w:type="pct"/>
            <w:shd w:val="clear" w:color="auto" w:fill="auto"/>
            <w:noWrap/>
            <w:vAlign w:val="center"/>
            <w:hideMark/>
          </w:tcPr>
          <w:p w14:paraId="34AB3C4F"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28356E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24E6A39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4E39BCFD" w14:textId="77777777" w:rsidTr="008A08C6">
        <w:trPr>
          <w:trHeight w:val="540"/>
        </w:trPr>
        <w:tc>
          <w:tcPr>
            <w:tcW w:w="1354" w:type="pct"/>
            <w:shd w:val="clear" w:color="auto" w:fill="auto"/>
            <w:vAlign w:val="center"/>
            <w:hideMark/>
          </w:tcPr>
          <w:p w14:paraId="2768D4FD"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B12地铁(站)</w:t>
            </w:r>
          </w:p>
        </w:tc>
        <w:tc>
          <w:tcPr>
            <w:tcW w:w="729" w:type="pct"/>
            <w:shd w:val="clear" w:color="auto" w:fill="auto"/>
            <w:noWrap/>
            <w:vAlign w:val="center"/>
            <w:hideMark/>
          </w:tcPr>
          <w:p w14:paraId="7BBFB577"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4A181F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729" w:type="pct"/>
            <w:shd w:val="clear" w:color="auto" w:fill="auto"/>
            <w:noWrap/>
            <w:vAlign w:val="center"/>
            <w:hideMark/>
          </w:tcPr>
          <w:p w14:paraId="43043574"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383709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729" w:type="pct"/>
            <w:shd w:val="clear" w:color="auto" w:fill="auto"/>
            <w:vAlign w:val="center"/>
            <w:hideMark/>
          </w:tcPr>
          <w:p w14:paraId="3484303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r>
      <w:tr w:rsidR="00404D20" w:rsidRPr="00AC4062" w14:paraId="2A9ED4E8" w14:textId="77777777" w:rsidTr="008A08C6">
        <w:trPr>
          <w:trHeight w:val="540"/>
        </w:trPr>
        <w:tc>
          <w:tcPr>
            <w:tcW w:w="1354" w:type="pct"/>
            <w:shd w:val="clear" w:color="auto" w:fill="auto"/>
            <w:vAlign w:val="center"/>
            <w:hideMark/>
          </w:tcPr>
          <w:p w14:paraId="1814130C"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B13出租车</w:t>
            </w:r>
          </w:p>
        </w:tc>
        <w:tc>
          <w:tcPr>
            <w:tcW w:w="729" w:type="pct"/>
            <w:shd w:val="clear" w:color="auto" w:fill="auto"/>
            <w:noWrap/>
            <w:vAlign w:val="center"/>
            <w:hideMark/>
          </w:tcPr>
          <w:p w14:paraId="552B84BB"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18FDDD1"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073D534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noWrap/>
            <w:vAlign w:val="center"/>
            <w:hideMark/>
          </w:tcPr>
          <w:p w14:paraId="56B06EA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729" w:type="pct"/>
            <w:shd w:val="clear" w:color="auto" w:fill="auto"/>
            <w:vAlign w:val="center"/>
            <w:hideMark/>
          </w:tcPr>
          <w:p w14:paraId="4993152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r>
      <w:tr w:rsidR="00404D20" w:rsidRPr="00AC4062" w14:paraId="50247F14" w14:textId="77777777" w:rsidTr="008A08C6">
        <w:trPr>
          <w:trHeight w:val="540"/>
        </w:trPr>
        <w:tc>
          <w:tcPr>
            <w:tcW w:w="1354" w:type="pct"/>
            <w:shd w:val="clear" w:color="auto" w:fill="auto"/>
            <w:vAlign w:val="center"/>
            <w:hideMark/>
          </w:tcPr>
          <w:p w14:paraId="2A5A7F0E"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B14机场</w:t>
            </w:r>
          </w:p>
        </w:tc>
        <w:tc>
          <w:tcPr>
            <w:tcW w:w="729" w:type="pct"/>
            <w:shd w:val="clear" w:color="auto" w:fill="auto"/>
            <w:noWrap/>
            <w:vAlign w:val="center"/>
            <w:hideMark/>
          </w:tcPr>
          <w:p w14:paraId="6CC90D75"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7816256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04A4FF6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w:t>
            </w:r>
          </w:p>
        </w:tc>
        <w:tc>
          <w:tcPr>
            <w:tcW w:w="729" w:type="pct"/>
            <w:shd w:val="clear" w:color="auto" w:fill="auto"/>
            <w:noWrap/>
            <w:vAlign w:val="center"/>
            <w:hideMark/>
          </w:tcPr>
          <w:p w14:paraId="48E64A4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w:t>
            </w:r>
          </w:p>
        </w:tc>
        <w:tc>
          <w:tcPr>
            <w:tcW w:w="729" w:type="pct"/>
            <w:shd w:val="clear" w:color="auto" w:fill="auto"/>
            <w:vAlign w:val="center"/>
            <w:hideMark/>
          </w:tcPr>
          <w:p w14:paraId="45BBC940"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r>
      <w:tr w:rsidR="00404D20" w:rsidRPr="00AC4062" w14:paraId="17380511" w14:textId="77777777" w:rsidTr="008A08C6">
        <w:trPr>
          <w:trHeight w:val="540"/>
        </w:trPr>
        <w:tc>
          <w:tcPr>
            <w:tcW w:w="1354" w:type="pct"/>
            <w:shd w:val="clear" w:color="auto" w:fill="auto"/>
            <w:vAlign w:val="center"/>
            <w:hideMark/>
          </w:tcPr>
          <w:p w14:paraId="232C1283"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B15火车站</w:t>
            </w:r>
          </w:p>
        </w:tc>
        <w:tc>
          <w:tcPr>
            <w:tcW w:w="729" w:type="pct"/>
            <w:shd w:val="clear" w:color="auto" w:fill="auto"/>
            <w:noWrap/>
            <w:vAlign w:val="center"/>
            <w:hideMark/>
          </w:tcPr>
          <w:p w14:paraId="6CCEE2CF"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57E01A61" w14:textId="77777777" w:rsidR="00404D20" w:rsidRPr="00AC4062" w:rsidRDefault="00404D20" w:rsidP="008A08C6">
            <w:pPr>
              <w:widowControl/>
              <w:jc w:val="center"/>
              <w:rPr>
                <w:rFonts w:ascii="宋体" w:hAnsi="宋体"/>
                <w:color w:val="000000"/>
                <w:kern w:val="0"/>
                <w:szCs w:val="21"/>
              </w:rPr>
            </w:pPr>
          </w:p>
        </w:tc>
        <w:tc>
          <w:tcPr>
            <w:tcW w:w="729" w:type="pct"/>
            <w:shd w:val="clear" w:color="auto" w:fill="auto"/>
            <w:noWrap/>
            <w:vAlign w:val="center"/>
            <w:hideMark/>
          </w:tcPr>
          <w:p w14:paraId="4B60ECC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noWrap/>
            <w:vAlign w:val="center"/>
            <w:hideMark/>
          </w:tcPr>
          <w:p w14:paraId="6067891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vAlign w:val="center"/>
            <w:hideMark/>
          </w:tcPr>
          <w:p w14:paraId="7F02530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r>
      <w:tr w:rsidR="00404D20" w:rsidRPr="00AC4062" w14:paraId="64DE89FA" w14:textId="77777777" w:rsidTr="008A08C6">
        <w:trPr>
          <w:trHeight w:val="540"/>
        </w:trPr>
        <w:tc>
          <w:tcPr>
            <w:tcW w:w="1354" w:type="pct"/>
            <w:shd w:val="clear" w:color="auto" w:fill="auto"/>
            <w:vAlign w:val="center"/>
            <w:hideMark/>
          </w:tcPr>
          <w:p w14:paraId="5B2728A1"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B16长途汽车站</w:t>
            </w:r>
          </w:p>
        </w:tc>
        <w:tc>
          <w:tcPr>
            <w:tcW w:w="729" w:type="pct"/>
            <w:shd w:val="clear" w:color="auto" w:fill="auto"/>
            <w:noWrap/>
            <w:vAlign w:val="center"/>
            <w:hideMark/>
          </w:tcPr>
          <w:p w14:paraId="084E7EF6"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669480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4FFC47B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noWrap/>
            <w:vAlign w:val="center"/>
            <w:hideMark/>
          </w:tcPr>
          <w:p w14:paraId="1C594E1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729" w:type="pct"/>
            <w:shd w:val="clear" w:color="auto" w:fill="auto"/>
            <w:vAlign w:val="center"/>
            <w:hideMark/>
          </w:tcPr>
          <w:p w14:paraId="2916A5A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r>
      <w:tr w:rsidR="00404D20" w:rsidRPr="00AC4062" w14:paraId="078A83C1" w14:textId="77777777" w:rsidTr="008A08C6">
        <w:trPr>
          <w:trHeight w:val="540"/>
        </w:trPr>
        <w:tc>
          <w:tcPr>
            <w:tcW w:w="1354" w:type="pct"/>
            <w:shd w:val="clear" w:color="auto" w:fill="auto"/>
            <w:vAlign w:val="center"/>
            <w:hideMark/>
          </w:tcPr>
          <w:p w14:paraId="48603B7F" w14:textId="77777777" w:rsidR="00404D20" w:rsidRPr="00AC4062" w:rsidRDefault="00404D20" w:rsidP="008A08C6">
            <w:pPr>
              <w:widowControl/>
              <w:jc w:val="left"/>
              <w:rPr>
                <w:rFonts w:ascii="宋体" w:hAnsi="宋体" w:cs="宋体"/>
                <w:color w:val="000000"/>
                <w:kern w:val="0"/>
                <w:szCs w:val="21"/>
              </w:rPr>
            </w:pPr>
            <w:r w:rsidRPr="00AC4062">
              <w:rPr>
                <w:rFonts w:ascii="宋体" w:hAnsi="宋体" w:cs="宋体" w:hint="eastAsia"/>
                <w:color w:val="000000"/>
                <w:kern w:val="0"/>
                <w:szCs w:val="21"/>
              </w:rPr>
              <w:t>B17码头</w:t>
            </w:r>
          </w:p>
        </w:tc>
        <w:tc>
          <w:tcPr>
            <w:tcW w:w="729" w:type="pct"/>
            <w:shd w:val="clear" w:color="auto" w:fill="auto"/>
            <w:noWrap/>
            <w:vAlign w:val="center"/>
            <w:hideMark/>
          </w:tcPr>
          <w:p w14:paraId="2ED764C2"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841365A" w14:textId="77777777" w:rsidR="00404D20" w:rsidRPr="00AC4062" w:rsidRDefault="00404D20" w:rsidP="008A08C6">
            <w:pPr>
              <w:widowControl/>
              <w:jc w:val="center"/>
              <w:rPr>
                <w:rFonts w:ascii="宋体" w:hAnsi="宋体" w:cs="宋体"/>
                <w:color w:val="000000"/>
                <w:kern w:val="0"/>
                <w:szCs w:val="21"/>
              </w:rPr>
            </w:pPr>
          </w:p>
        </w:tc>
        <w:tc>
          <w:tcPr>
            <w:tcW w:w="729" w:type="pct"/>
            <w:shd w:val="clear" w:color="auto" w:fill="auto"/>
            <w:noWrap/>
            <w:vAlign w:val="center"/>
            <w:hideMark/>
          </w:tcPr>
          <w:p w14:paraId="18CEE64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c>
          <w:tcPr>
            <w:tcW w:w="729" w:type="pct"/>
            <w:shd w:val="clear" w:color="auto" w:fill="auto"/>
            <w:noWrap/>
            <w:vAlign w:val="center"/>
            <w:hideMark/>
          </w:tcPr>
          <w:p w14:paraId="5465D60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c>
          <w:tcPr>
            <w:tcW w:w="729" w:type="pct"/>
            <w:shd w:val="clear" w:color="auto" w:fill="auto"/>
            <w:vAlign w:val="center"/>
            <w:hideMark/>
          </w:tcPr>
          <w:p w14:paraId="61D01A3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12</w:t>
            </w:r>
          </w:p>
        </w:tc>
      </w:tr>
      <w:tr w:rsidR="00404D20" w:rsidRPr="00AC4062" w14:paraId="03DF92DD" w14:textId="77777777" w:rsidTr="008A08C6">
        <w:trPr>
          <w:trHeight w:val="540"/>
        </w:trPr>
        <w:tc>
          <w:tcPr>
            <w:tcW w:w="1354" w:type="pct"/>
            <w:shd w:val="clear" w:color="auto" w:fill="auto"/>
            <w:vAlign w:val="center"/>
            <w:hideMark/>
          </w:tcPr>
          <w:p w14:paraId="67ED396F"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合计</w:t>
            </w:r>
          </w:p>
        </w:tc>
        <w:tc>
          <w:tcPr>
            <w:tcW w:w="729" w:type="pct"/>
            <w:shd w:val="clear" w:color="auto" w:fill="auto"/>
            <w:noWrap/>
            <w:vAlign w:val="center"/>
            <w:hideMark/>
          </w:tcPr>
          <w:p w14:paraId="12C14B9E"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12</w:t>
            </w:r>
          </w:p>
        </w:tc>
        <w:tc>
          <w:tcPr>
            <w:tcW w:w="729" w:type="pct"/>
            <w:shd w:val="clear" w:color="auto" w:fill="auto"/>
            <w:noWrap/>
            <w:vAlign w:val="center"/>
            <w:hideMark/>
          </w:tcPr>
          <w:p w14:paraId="1C7E9C48"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22</w:t>
            </w:r>
          </w:p>
        </w:tc>
        <w:tc>
          <w:tcPr>
            <w:tcW w:w="729" w:type="pct"/>
            <w:shd w:val="clear" w:color="auto" w:fill="auto"/>
            <w:noWrap/>
            <w:vAlign w:val="center"/>
            <w:hideMark/>
          </w:tcPr>
          <w:p w14:paraId="403E2C41"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64</w:t>
            </w:r>
          </w:p>
        </w:tc>
        <w:tc>
          <w:tcPr>
            <w:tcW w:w="729" w:type="pct"/>
            <w:shd w:val="clear" w:color="auto" w:fill="auto"/>
            <w:noWrap/>
            <w:vAlign w:val="center"/>
            <w:hideMark/>
          </w:tcPr>
          <w:p w14:paraId="2C349900"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1172</w:t>
            </w:r>
          </w:p>
        </w:tc>
        <w:tc>
          <w:tcPr>
            <w:tcW w:w="729" w:type="pct"/>
            <w:shd w:val="clear" w:color="auto" w:fill="auto"/>
            <w:noWrap/>
            <w:vAlign w:val="center"/>
            <w:hideMark/>
          </w:tcPr>
          <w:p w14:paraId="78DE513D" w14:textId="77777777" w:rsidR="00404D20" w:rsidRPr="00AC4062" w:rsidRDefault="00404D20" w:rsidP="008A08C6">
            <w:pPr>
              <w:widowControl/>
              <w:jc w:val="center"/>
              <w:rPr>
                <w:rFonts w:ascii="宋体" w:hAnsi="宋体" w:cs="宋体"/>
                <w:b/>
                <w:color w:val="000000"/>
                <w:kern w:val="0"/>
                <w:szCs w:val="21"/>
              </w:rPr>
            </w:pPr>
            <w:r w:rsidRPr="00AC4062">
              <w:rPr>
                <w:rFonts w:ascii="宋体" w:hAnsi="宋体" w:cs="宋体" w:hint="eastAsia"/>
                <w:b/>
                <w:color w:val="000000"/>
                <w:kern w:val="0"/>
                <w:szCs w:val="21"/>
              </w:rPr>
              <w:t>2344</w:t>
            </w:r>
          </w:p>
        </w:tc>
      </w:tr>
    </w:tbl>
    <w:p w14:paraId="3311EBF2" w14:textId="77777777" w:rsidR="00404D20" w:rsidRPr="00AC4062" w:rsidRDefault="00404D20" w:rsidP="00404D20">
      <w:pPr>
        <w:spacing w:line="360" w:lineRule="auto"/>
        <w:ind w:firstLineChars="300" w:firstLine="630"/>
        <w:rPr>
          <w:rFonts w:ascii="宋体" w:hAnsi="宋体"/>
          <w:szCs w:val="21"/>
        </w:rPr>
      </w:pPr>
    </w:p>
    <w:p w14:paraId="6EFF685C" w14:textId="77777777" w:rsidR="00404D20" w:rsidRPr="00AC4062" w:rsidRDefault="00404D20" w:rsidP="00404D20">
      <w:pPr>
        <w:spacing w:line="560" w:lineRule="exact"/>
        <w:rPr>
          <w:rFonts w:ascii="宋体" w:hAnsi="宋体"/>
          <w:b/>
          <w:color w:val="000000" w:themeColor="text1"/>
          <w:szCs w:val="21"/>
        </w:rPr>
      </w:pPr>
      <w:r w:rsidRPr="00AC4062">
        <w:rPr>
          <w:rFonts w:ascii="宋体" w:hAnsi="宋体"/>
          <w:b/>
          <w:color w:val="000000" w:themeColor="text1"/>
          <w:szCs w:val="21"/>
        </w:rPr>
        <w:t>表2：实地考察测评指标及考察内容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0"/>
        <w:gridCol w:w="1238"/>
        <w:gridCol w:w="5657"/>
      </w:tblGrid>
      <w:tr w:rsidR="00404D20" w:rsidRPr="00AC4062" w14:paraId="14F10FA7" w14:textId="77777777" w:rsidTr="00F2320E">
        <w:tc>
          <w:tcPr>
            <w:tcW w:w="1188" w:type="dxa"/>
            <w:vAlign w:val="center"/>
          </w:tcPr>
          <w:p w14:paraId="57538A35" w14:textId="77777777" w:rsidR="00404D20" w:rsidRPr="00AC4062" w:rsidRDefault="00404D20" w:rsidP="00F2320E">
            <w:pPr>
              <w:adjustRightInd w:val="0"/>
              <w:snapToGrid w:val="0"/>
              <w:spacing w:line="360" w:lineRule="auto"/>
              <w:jc w:val="center"/>
              <w:rPr>
                <w:rFonts w:ascii="宋体" w:hAnsi="宋体" w:cs="宋体"/>
                <w:b/>
                <w:color w:val="000000" w:themeColor="text1"/>
                <w:kern w:val="0"/>
                <w:szCs w:val="21"/>
              </w:rPr>
            </w:pPr>
            <w:r w:rsidRPr="00AC4062">
              <w:rPr>
                <w:rFonts w:ascii="宋体" w:hAnsi="宋体" w:cs="宋体" w:hint="eastAsia"/>
                <w:b/>
                <w:color w:val="000000" w:themeColor="text1"/>
                <w:kern w:val="0"/>
                <w:szCs w:val="21"/>
              </w:rPr>
              <w:t>测评项目</w:t>
            </w:r>
          </w:p>
        </w:tc>
        <w:tc>
          <w:tcPr>
            <w:tcW w:w="1260" w:type="dxa"/>
            <w:vAlign w:val="center"/>
          </w:tcPr>
          <w:p w14:paraId="3AE9E59A" w14:textId="77777777" w:rsidR="00404D20" w:rsidRPr="00AC4062" w:rsidRDefault="00404D20" w:rsidP="00F2320E">
            <w:pPr>
              <w:adjustRightInd w:val="0"/>
              <w:snapToGrid w:val="0"/>
              <w:spacing w:line="360" w:lineRule="auto"/>
              <w:jc w:val="center"/>
              <w:rPr>
                <w:rFonts w:ascii="宋体" w:hAnsi="宋体" w:cs="宋体"/>
                <w:b/>
                <w:color w:val="000000" w:themeColor="text1"/>
                <w:kern w:val="0"/>
                <w:szCs w:val="21"/>
              </w:rPr>
            </w:pPr>
            <w:r w:rsidRPr="00AC4062">
              <w:rPr>
                <w:rFonts w:ascii="宋体" w:hAnsi="宋体" w:cs="宋体" w:hint="eastAsia"/>
                <w:b/>
                <w:color w:val="000000" w:themeColor="text1"/>
                <w:kern w:val="0"/>
                <w:szCs w:val="21"/>
              </w:rPr>
              <w:t>测评指标</w:t>
            </w:r>
          </w:p>
        </w:tc>
        <w:tc>
          <w:tcPr>
            <w:tcW w:w="5882" w:type="dxa"/>
            <w:vAlign w:val="center"/>
          </w:tcPr>
          <w:p w14:paraId="3A1A1053" w14:textId="77777777" w:rsidR="00404D20" w:rsidRPr="00AC4062" w:rsidRDefault="00404D20" w:rsidP="00F2320E">
            <w:pPr>
              <w:adjustRightInd w:val="0"/>
              <w:snapToGrid w:val="0"/>
              <w:spacing w:line="360" w:lineRule="auto"/>
              <w:jc w:val="center"/>
              <w:rPr>
                <w:rFonts w:ascii="宋体" w:hAnsi="宋体" w:cs="宋体"/>
                <w:b/>
                <w:color w:val="000000" w:themeColor="text1"/>
                <w:kern w:val="0"/>
                <w:szCs w:val="21"/>
              </w:rPr>
            </w:pPr>
            <w:r w:rsidRPr="00AC4062">
              <w:rPr>
                <w:rFonts w:ascii="宋体" w:hAnsi="宋体" w:cs="宋体" w:hint="eastAsia"/>
                <w:b/>
                <w:color w:val="000000" w:themeColor="text1"/>
                <w:kern w:val="0"/>
                <w:szCs w:val="21"/>
              </w:rPr>
              <w:t>考察内容</w:t>
            </w:r>
          </w:p>
        </w:tc>
      </w:tr>
      <w:tr w:rsidR="00404D20" w:rsidRPr="00AC4062" w14:paraId="5F71E5F4" w14:textId="77777777" w:rsidTr="008A08C6">
        <w:tc>
          <w:tcPr>
            <w:tcW w:w="1188" w:type="dxa"/>
            <w:vMerge w:val="restart"/>
          </w:tcPr>
          <w:p w14:paraId="7EF248C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w:t>
            </w:r>
          </w:p>
          <w:p w14:paraId="2FDF6665"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公共环境</w:t>
            </w:r>
          </w:p>
        </w:tc>
        <w:tc>
          <w:tcPr>
            <w:tcW w:w="1260" w:type="dxa"/>
            <w:vMerge w:val="restart"/>
          </w:tcPr>
          <w:p w14:paraId="2867F1A8"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I-1卫生环境</w:t>
            </w:r>
          </w:p>
        </w:tc>
        <w:tc>
          <w:tcPr>
            <w:tcW w:w="5882" w:type="dxa"/>
          </w:tcPr>
          <w:p w14:paraId="36AE8004" w14:textId="08D53342"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1）无乱扔垃圾杂物</w:t>
            </w:r>
            <w:r w:rsidR="00AD4CC2">
              <w:rPr>
                <w:rFonts w:ascii="宋体" w:hAnsi="宋体" w:cs="宋体" w:hint="eastAsia"/>
                <w:color w:val="000000" w:themeColor="text1"/>
                <w:kern w:val="0"/>
                <w:szCs w:val="21"/>
              </w:rPr>
              <w:t>；</w:t>
            </w:r>
          </w:p>
        </w:tc>
      </w:tr>
      <w:tr w:rsidR="00404D20" w:rsidRPr="00AC4062" w14:paraId="60495C3F" w14:textId="77777777" w:rsidTr="008A08C6">
        <w:tc>
          <w:tcPr>
            <w:tcW w:w="1188" w:type="dxa"/>
            <w:vMerge/>
          </w:tcPr>
          <w:p w14:paraId="2F8FACF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35EA513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793ACFF8" w14:textId="31922540"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2）无乱张贴、乱涂写</w:t>
            </w:r>
            <w:r w:rsidR="00AD4CC2">
              <w:rPr>
                <w:rFonts w:ascii="宋体" w:hAnsi="宋体" w:cs="宋体" w:hint="eastAsia"/>
                <w:color w:val="000000" w:themeColor="text1"/>
                <w:kern w:val="0"/>
                <w:szCs w:val="21"/>
              </w:rPr>
              <w:t>；</w:t>
            </w:r>
          </w:p>
        </w:tc>
      </w:tr>
      <w:tr w:rsidR="00404D20" w:rsidRPr="00AC4062" w14:paraId="56C396C8" w14:textId="77777777" w:rsidTr="008A08C6">
        <w:tc>
          <w:tcPr>
            <w:tcW w:w="1188" w:type="dxa"/>
            <w:vMerge/>
          </w:tcPr>
          <w:p w14:paraId="7964C02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292CFEF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3E3D752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3）无随地吐痰等。</w:t>
            </w:r>
          </w:p>
        </w:tc>
      </w:tr>
      <w:tr w:rsidR="00404D20" w:rsidRPr="00AC4062" w14:paraId="7C4DACF9" w14:textId="77777777" w:rsidTr="008A08C6">
        <w:tc>
          <w:tcPr>
            <w:tcW w:w="1188" w:type="dxa"/>
            <w:vMerge/>
          </w:tcPr>
          <w:p w14:paraId="287C530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val="restart"/>
          </w:tcPr>
          <w:p w14:paraId="448AA56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I-2公共环境和公共设施</w:t>
            </w:r>
          </w:p>
        </w:tc>
        <w:tc>
          <w:tcPr>
            <w:tcW w:w="5882" w:type="dxa"/>
          </w:tcPr>
          <w:p w14:paraId="15F893E0" w14:textId="328923FA"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4）路面硬化，无明显坑洼积水</w:t>
            </w:r>
            <w:r w:rsidR="00AD4CC2">
              <w:rPr>
                <w:rFonts w:ascii="宋体" w:hAnsi="宋体" w:cs="宋体" w:hint="eastAsia"/>
                <w:color w:val="000000" w:themeColor="text1"/>
                <w:kern w:val="0"/>
                <w:szCs w:val="21"/>
              </w:rPr>
              <w:t>；</w:t>
            </w:r>
          </w:p>
        </w:tc>
      </w:tr>
      <w:tr w:rsidR="00404D20" w:rsidRPr="00AC4062" w14:paraId="05D55A1B" w14:textId="77777777" w:rsidTr="008A08C6">
        <w:tc>
          <w:tcPr>
            <w:tcW w:w="1188" w:type="dxa"/>
            <w:vMerge/>
          </w:tcPr>
          <w:p w14:paraId="4AF1B9E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3676A17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001D79C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5）公共设施（公用电话、邮箱、报栏、座椅、窨井等）无人为弄脏、损坏现象，能正常使用。</w:t>
            </w:r>
          </w:p>
        </w:tc>
      </w:tr>
      <w:tr w:rsidR="00404D20" w:rsidRPr="00AC4062" w14:paraId="23BFFC66" w14:textId="77777777" w:rsidTr="008A08C6">
        <w:tc>
          <w:tcPr>
            <w:tcW w:w="1188" w:type="dxa"/>
            <w:vMerge w:val="restart"/>
          </w:tcPr>
          <w:p w14:paraId="64EE61A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lastRenderedPageBreak/>
              <w:t>II</w:t>
            </w:r>
          </w:p>
          <w:p w14:paraId="28241898"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公共秩序</w:t>
            </w:r>
          </w:p>
        </w:tc>
        <w:tc>
          <w:tcPr>
            <w:tcW w:w="1260" w:type="dxa"/>
            <w:vMerge w:val="restart"/>
          </w:tcPr>
          <w:p w14:paraId="0BD04E4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II-1公共场所秩序</w:t>
            </w:r>
          </w:p>
        </w:tc>
        <w:tc>
          <w:tcPr>
            <w:tcW w:w="5882" w:type="dxa"/>
          </w:tcPr>
          <w:p w14:paraId="515778B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1）无违规违章占道经营现象；</w:t>
            </w:r>
          </w:p>
        </w:tc>
      </w:tr>
      <w:tr w:rsidR="00404D20" w:rsidRPr="00AC4062" w14:paraId="18A6D49F" w14:textId="77777777" w:rsidTr="008A08C6">
        <w:tc>
          <w:tcPr>
            <w:tcW w:w="1188" w:type="dxa"/>
            <w:vMerge/>
          </w:tcPr>
          <w:p w14:paraId="174293B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7028E7C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6C51C95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2）无盯人拉客、盯人散发小广告现象；</w:t>
            </w:r>
          </w:p>
        </w:tc>
      </w:tr>
      <w:tr w:rsidR="00404D20" w:rsidRPr="00AC4062" w14:paraId="1734FD0C" w14:textId="77777777" w:rsidTr="008A08C6">
        <w:tc>
          <w:tcPr>
            <w:tcW w:w="1188" w:type="dxa"/>
            <w:vMerge/>
          </w:tcPr>
          <w:p w14:paraId="5337978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6BCDFA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66DBBED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3）公共场所无吵架、斗殴等不文明行为；</w:t>
            </w:r>
          </w:p>
        </w:tc>
      </w:tr>
      <w:tr w:rsidR="00404D20" w:rsidRPr="00AC4062" w14:paraId="4B0133CC" w14:textId="77777777" w:rsidTr="008A08C6">
        <w:tc>
          <w:tcPr>
            <w:tcW w:w="1188" w:type="dxa"/>
            <w:vMerge/>
          </w:tcPr>
          <w:p w14:paraId="66DC7F0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34018522"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395D4A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4）公共场所无衣衫不整等不文明行为；</w:t>
            </w:r>
          </w:p>
        </w:tc>
      </w:tr>
      <w:tr w:rsidR="00404D20" w:rsidRPr="00AC4062" w14:paraId="497EC233" w14:textId="77777777" w:rsidTr="008A08C6">
        <w:tc>
          <w:tcPr>
            <w:tcW w:w="1188" w:type="dxa"/>
            <w:vMerge/>
          </w:tcPr>
          <w:p w14:paraId="082D04A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4217876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1BB352D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5）无乞丐强行乞讨等现象；</w:t>
            </w:r>
          </w:p>
        </w:tc>
      </w:tr>
      <w:tr w:rsidR="00404D20" w:rsidRPr="00AC4062" w14:paraId="7B8C8230" w14:textId="77777777" w:rsidTr="008A08C6">
        <w:tc>
          <w:tcPr>
            <w:tcW w:w="1188" w:type="dxa"/>
            <w:vMerge/>
          </w:tcPr>
          <w:p w14:paraId="1EECF72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03D301E5"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50FC566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6）设有禁烟标志的公共场所无吸烟现象；</w:t>
            </w:r>
          </w:p>
        </w:tc>
      </w:tr>
      <w:tr w:rsidR="00404D20" w:rsidRPr="00AC4062" w14:paraId="7E512A3C" w14:textId="77777777" w:rsidTr="008A08C6">
        <w:trPr>
          <w:trHeight w:val="697"/>
        </w:trPr>
        <w:tc>
          <w:tcPr>
            <w:tcW w:w="1188" w:type="dxa"/>
            <w:vMerge/>
          </w:tcPr>
          <w:p w14:paraId="586B6F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2CA2BD9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7A5086D2"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7）图书馆、纪念馆、博物馆、美术馆等场所安静、文明、秩序良好，无大声喧哗、污言秽语、嬉戏吵闹现象。</w:t>
            </w:r>
          </w:p>
        </w:tc>
      </w:tr>
      <w:tr w:rsidR="00404D20" w:rsidRPr="00AC4062" w14:paraId="3C4B588C" w14:textId="77777777" w:rsidTr="008A08C6">
        <w:tc>
          <w:tcPr>
            <w:tcW w:w="1188" w:type="dxa"/>
            <w:vMerge/>
          </w:tcPr>
          <w:p w14:paraId="0ACE3B0F"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val="restart"/>
          </w:tcPr>
          <w:p w14:paraId="24BC5A4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II-2交通秩序(适用于光明新区与坪山新区)</w:t>
            </w:r>
          </w:p>
        </w:tc>
        <w:tc>
          <w:tcPr>
            <w:tcW w:w="5882" w:type="dxa"/>
          </w:tcPr>
          <w:p w14:paraId="68E05FF5"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文明行路：1）非机动车、行人无闯红灯</w:t>
            </w:r>
          </w:p>
          <w:p w14:paraId="02CE381D"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2）非机动车、行人乱穿马路；</w:t>
            </w:r>
          </w:p>
        </w:tc>
      </w:tr>
      <w:tr w:rsidR="00404D20" w:rsidRPr="00AC4062" w14:paraId="7909F158" w14:textId="77777777" w:rsidTr="008A08C6">
        <w:tc>
          <w:tcPr>
            <w:tcW w:w="1188" w:type="dxa"/>
            <w:vMerge/>
          </w:tcPr>
          <w:p w14:paraId="3190CC8D"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B0417F7"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071810F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文明乘车：3）始发站排队候车</w:t>
            </w:r>
          </w:p>
          <w:p w14:paraId="414E6F20"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4）途中站依次上、下车；</w:t>
            </w:r>
          </w:p>
        </w:tc>
      </w:tr>
      <w:tr w:rsidR="00404D20" w:rsidRPr="00AC4062" w14:paraId="04CE349B" w14:textId="77777777" w:rsidTr="008A08C6">
        <w:tc>
          <w:tcPr>
            <w:tcW w:w="1188" w:type="dxa"/>
            <w:vMerge/>
          </w:tcPr>
          <w:p w14:paraId="0D7CAB31"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02C031C6"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22422A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文明驾车：5）停车场乱停车</w:t>
            </w:r>
          </w:p>
          <w:p w14:paraId="5F6686B0"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6）</w:t>
            </w:r>
            <w:r w:rsidRPr="00AC4062">
              <w:rPr>
                <w:rFonts w:ascii="宋体" w:hAnsi="宋体" w:hint="eastAsia"/>
                <w:color w:val="000000" w:themeColor="text1"/>
                <w:szCs w:val="21"/>
              </w:rPr>
              <w:t>主干道上机动车违章停车情况</w:t>
            </w:r>
          </w:p>
          <w:p w14:paraId="7B49F243" w14:textId="77777777" w:rsidR="00404D20" w:rsidRPr="00AC4062" w:rsidRDefault="00404D20" w:rsidP="008A08C6">
            <w:pPr>
              <w:adjustRightInd w:val="0"/>
              <w:snapToGrid w:val="0"/>
              <w:spacing w:line="360" w:lineRule="auto"/>
              <w:ind w:firstLineChars="500" w:firstLine="1050"/>
              <w:jc w:val="left"/>
              <w:rPr>
                <w:rFonts w:ascii="宋体" w:hAnsi="宋体"/>
                <w:color w:val="000000" w:themeColor="text1"/>
                <w:szCs w:val="21"/>
              </w:rPr>
            </w:pPr>
            <w:r w:rsidRPr="00AC4062">
              <w:rPr>
                <w:rFonts w:ascii="宋体" w:hAnsi="宋体" w:cs="宋体" w:hint="eastAsia"/>
                <w:color w:val="000000" w:themeColor="text1"/>
                <w:kern w:val="0"/>
                <w:szCs w:val="21"/>
              </w:rPr>
              <w:t>7）</w:t>
            </w:r>
            <w:r w:rsidRPr="00AC4062">
              <w:rPr>
                <w:rFonts w:ascii="宋体" w:hAnsi="宋体" w:hint="eastAsia"/>
                <w:color w:val="000000" w:themeColor="text1"/>
                <w:szCs w:val="21"/>
              </w:rPr>
              <w:t>主干道上驾车变线抢道情况</w:t>
            </w:r>
          </w:p>
          <w:p w14:paraId="5EDFFCDC" w14:textId="77777777" w:rsidR="00404D20" w:rsidRPr="00AC4062" w:rsidRDefault="00404D20" w:rsidP="008A08C6">
            <w:pPr>
              <w:adjustRightInd w:val="0"/>
              <w:snapToGrid w:val="0"/>
              <w:spacing w:line="360" w:lineRule="auto"/>
              <w:ind w:firstLineChars="500" w:firstLine="1050"/>
              <w:jc w:val="left"/>
              <w:rPr>
                <w:rFonts w:ascii="宋体" w:hAnsi="宋体"/>
                <w:color w:val="000000" w:themeColor="text1"/>
                <w:szCs w:val="21"/>
              </w:rPr>
            </w:pPr>
            <w:r w:rsidRPr="00AC4062">
              <w:rPr>
                <w:rFonts w:ascii="宋体" w:hAnsi="宋体" w:hint="eastAsia"/>
                <w:color w:val="000000" w:themeColor="text1"/>
                <w:szCs w:val="21"/>
              </w:rPr>
              <w:t>8）行车乱鸣喇叭</w:t>
            </w:r>
          </w:p>
          <w:p w14:paraId="51F45BF6" w14:textId="77777777" w:rsidR="00404D20" w:rsidRPr="00AC4062" w:rsidRDefault="00404D20" w:rsidP="008A08C6">
            <w:pPr>
              <w:adjustRightInd w:val="0"/>
              <w:snapToGrid w:val="0"/>
              <w:spacing w:line="360" w:lineRule="auto"/>
              <w:ind w:firstLineChars="500" w:firstLine="1050"/>
              <w:jc w:val="left"/>
              <w:rPr>
                <w:rFonts w:ascii="宋体" w:hAnsi="宋体"/>
                <w:color w:val="000000" w:themeColor="text1"/>
                <w:szCs w:val="21"/>
              </w:rPr>
            </w:pPr>
            <w:r w:rsidRPr="00AC4062">
              <w:rPr>
                <w:rFonts w:ascii="宋体" w:hAnsi="宋体" w:hint="eastAsia"/>
                <w:color w:val="000000" w:themeColor="text1"/>
                <w:szCs w:val="21"/>
              </w:rPr>
              <w:t>9）社会车辆占用公交车道</w:t>
            </w:r>
          </w:p>
          <w:p w14:paraId="2678D69E" w14:textId="77777777" w:rsidR="00404D20" w:rsidRPr="00AC4062" w:rsidRDefault="00404D20" w:rsidP="008A08C6">
            <w:pPr>
              <w:adjustRightInd w:val="0"/>
              <w:snapToGrid w:val="0"/>
              <w:spacing w:line="360" w:lineRule="auto"/>
              <w:ind w:firstLineChars="500" w:firstLine="1050"/>
              <w:jc w:val="left"/>
              <w:rPr>
                <w:rFonts w:ascii="宋体" w:hAnsi="宋体" w:cs="宋体"/>
                <w:color w:val="000000" w:themeColor="text1"/>
                <w:kern w:val="0"/>
                <w:szCs w:val="21"/>
              </w:rPr>
            </w:pPr>
            <w:r w:rsidRPr="00AC4062">
              <w:rPr>
                <w:rFonts w:ascii="宋体" w:hAnsi="宋体" w:hint="eastAsia"/>
                <w:color w:val="000000" w:themeColor="text1"/>
                <w:szCs w:val="21"/>
              </w:rPr>
              <w:t>10)</w:t>
            </w:r>
            <w:r w:rsidRPr="00AC4062">
              <w:rPr>
                <w:rFonts w:ascii="宋体" w:hAnsi="宋体" w:cs="宋体" w:hint="eastAsia"/>
                <w:color w:val="000000" w:themeColor="text1"/>
                <w:kern w:val="0"/>
                <w:szCs w:val="21"/>
              </w:rPr>
              <w:t xml:space="preserve"> 机动车闯红灯</w:t>
            </w:r>
          </w:p>
        </w:tc>
      </w:tr>
      <w:tr w:rsidR="00404D20" w:rsidRPr="00AC4062" w14:paraId="493E7C74" w14:textId="77777777" w:rsidTr="008A08C6">
        <w:tc>
          <w:tcPr>
            <w:tcW w:w="1188" w:type="dxa"/>
            <w:vMerge/>
          </w:tcPr>
          <w:p w14:paraId="75C4E38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D5A1F0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2565B0DB" w14:textId="77777777" w:rsidR="00404D20" w:rsidRPr="00AC4062" w:rsidRDefault="00404D20" w:rsidP="008A08C6">
            <w:pPr>
              <w:adjustRightInd w:val="0"/>
              <w:snapToGrid w:val="0"/>
              <w:spacing w:line="360" w:lineRule="auto"/>
              <w:ind w:firstLineChars="250" w:firstLine="525"/>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11）有无利用红灯时间卖东西、乞讨等现象。</w:t>
            </w:r>
          </w:p>
        </w:tc>
      </w:tr>
      <w:tr w:rsidR="00404D20" w:rsidRPr="00AC4062" w14:paraId="5ECACA13" w14:textId="77777777" w:rsidTr="008A08C6">
        <w:tc>
          <w:tcPr>
            <w:tcW w:w="1188" w:type="dxa"/>
            <w:vMerge w:val="restart"/>
          </w:tcPr>
          <w:p w14:paraId="7D393F22"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III</w:t>
            </w:r>
          </w:p>
          <w:p w14:paraId="1838091E"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人际交往</w:t>
            </w:r>
          </w:p>
        </w:tc>
        <w:tc>
          <w:tcPr>
            <w:tcW w:w="1260" w:type="dxa"/>
            <w:vMerge w:val="restart"/>
          </w:tcPr>
          <w:p w14:paraId="38C290DA"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III-1日常人际交往</w:t>
            </w:r>
          </w:p>
        </w:tc>
        <w:tc>
          <w:tcPr>
            <w:tcW w:w="5882" w:type="dxa"/>
          </w:tcPr>
          <w:p w14:paraId="1B3BC394"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1）公交车上为老、弱、病、残、孕及怀抱婴儿者主动让座；</w:t>
            </w:r>
          </w:p>
        </w:tc>
      </w:tr>
      <w:tr w:rsidR="00404D20" w:rsidRPr="00AC4062" w14:paraId="343DE523" w14:textId="77777777" w:rsidTr="008A08C6">
        <w:tc>
          <w:tcPr>
            <w:tcW w:w="1188" w:type="dxa"/>
            <w:vMerge/>
          </w:tcPr>
          <w:p w14:paraId="24B7156B"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vMerge/>
          </w:tcPr>
          <w:p w14:paraId="1EBD6D89"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5882" w:type="dxa"/>
          </w:tcPr>
          <w:p w14:paraId="641FD511"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2）友善对待外来人员，耐心热情回答陌生人的询问</w:t>
            </w:r>
          </w:p>
        </w:tc>
      </w:tr>
      <w:tr w:rsidR="00404D20" w:rsidRPr="00AC4062" w14:paraId="61C5F8BE" w14:textId="77777777" w:rsidTr="008A08C6">
        <w:trPr>
          <w:trHeight w:val="1924"/>
        </w:trPr>
        <w:tc>
          <w:tcPr>
            <w:tcW w:w="1188" w:type="dxa"/>
            <w:vMerge/>
          </w:tcPr>
          <w:p w14:paraId="458C4223"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p>
        </w:tc>
        <w:tc>
          <w:tcPr>
            <w:tcW w:w="1260" w:type="dxa"/>
          </w:tcPr>
          <w:p w14:paraId="30D20B10" w14:textId="77777777" w:rsidR="00404D20" w:rsidRPr="00AC4062" w:rsidRDefault="00404D20" w:rsidP="008A08C6">
            <w:pPr>
              <w:adjustRightInd w:val="0"/>
              <w:snapToGrid w:val="0"/>
              <w:spacing w:line="360" w:lineRule="auto"/>
              <w:jc w:val="left"/>
              <w:rPr>
                <w:rFonts w:ascii="宋体" w:hAnsi="宋体" w:cs="宋体"/>
                <w:color w:val="000000" w:themeColor="text1"/>
                <w:kern w:val="0"/>
                <w:szCs w:val="21"/>
              </w:rPr>
            </w:pPr>
            <w:r w:rsidRPr="00AC4062">
              <w:rPr>
                <w:rFonts w:ascii="宋体" w:hAnsi="宋体" w:cs="宋体" w:hint="eastAsia"/>
                <w:color w:val="000000" w:themeColor="text1"/>
                <w:kern w:val="0"/>
                <w:szCs w:val="21"/>
              </w:rPr>
              <w:t>III-2 观看文体表演符合文明礼仪</w:t>
            </w:r>
          </w:p>
        </w:tc>
        <w:tc>
          <w:tcPr>
            <w:tcW w:w="5882" w:type="dxa"/>
          </w:tcPr>
          <w:p w14:paraId="04FF3032"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1）观看演出比赛无迟到早退现象</w:t>
            </w:r>
          </w:p>
          <w:p w14:paraId="4CE8974D"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2）观看演出比赛无违规进退场现象</w:t>
            </w:r>
          </w:p>
          <w:p w14:paraId="1201341A"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3）观看演出比赛过程中无打手机行为</w:t>
            </w:r>
          </w:p>
          <w:p w14:paraId="533875BA"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4）观看演出比赛过程中无大声喧哗</w:t>
            </w:r>
          </w:p>
          <w:p w14:paraId="380947D3" w14:textId="77777777" w:rsidR="00404D20" w:rsidRPr="00AC4062" w:rsidRDefault="00404D20" w:rsidP="008A08C6">
            <w:pPr>
              <w:widowControl/>
              <w:rPr>
                <w:rFonts w:ascii="宋体" w:hAnsi="宋体"/>
                <w:color w:val="000000" w:themeColor="text1"/>
                <w:szCs w:val="21"/>
              </w:rPr>
            </w:pPr>
            <w:r w:rsidRPr="00AC4062">
              <w:rPr>
                <w:rFonts w:ascii="宋体" w:hAnsi="宋体" w:hint="eastAsia"/>
                <w:color w:val="000000" w:themeColor="text1"/>
                <w:szCs w:val="21"/>
              </w:rPr>
              <w:t>5）观看演出比赛过程中无违规拍照行为</w:t>
            </w:r>
          </w:p>
          <w:p w14:paraId="571528AA" w14:textId="77777777" w:rsidR="00404D20" w:rsidRPr="00AC4062" w:rsidRDefault="00404D20" w:rsidP="008A08C6">
            <w:pPr>
              <w:rPr>
                <w:rFonts w:ascii="宋体" w:hAnsi="宋体"/>
                <w:color w:val="000000" w:themeColor="text1"/>
                <w:szCs w:val="21"/>
              </w:rPr>
            </w:pPr>
            <w:r w:rsidRPr="00AC4062">
              <w:rPr>
                <w:rFonts w:ascii="宋体" w:hAnsi="宋体" w:hint="eastAsia"/>
                <w:color w:val="000000" w:themeColor="text1"/>
                <w:szCs w:val="21"/>
              </w:rPr>
              <w:t>6）观看演出比赛过程中无乱鼓掌喝倒彩行为</w:t>
            </w:r>
          </w:p>
        </w:tc>
      </w:tr>
    </w:tbl>
    <w:p w14:paraId="02E47BF3" w14:textId="77777777" w:rsidR="00404D20" w:rsidRPr="00AC4062" w:rsidRDefault="00404D20" w:rsidP="00404D20">
      <w:pPr>
        <w:spacing w:line="560" w:lineRule="exact"/>
        <w:rPr>
          <w:rFonts w:ascii="宋体" w:hAnsi="宋体"/>
          <w:color w:val="000000" w:themeColor="text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7"/>
        <w:gridCol w:w="3137"/>
        <w:gridCol w:w="4171"/>
      </w:tblGrid>
      <w:tr w:rsidR="00404D20" w:rsidRPr="00AC4062" w14:paraId="50A0C08D" w14:textId="77777777" w:rsidTr="008A08C6">
        <w:trPr>
          <w:trHeight w:val="345"/>
        </w:trPr>
        <w:tc>
          <w:tcPr>
            <w:tcW w:w="464" w:type="pct"/>
            <w:shd w:val="clear" w:color="auto" w:fill="auto"/>
            <w:vAlign w:val="center"/>
            <w:hideMark/>
          </w:tcPr>
          <w:p w14:paraId="1273D479"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序号</w:t>
            </w:r>
          </w:p>
        </w:tc>
        <w:tc>
          <w:tcPr>
            <w:tcW w:w="1947" w:type="pct"/>
            <w:shd w:val="clear" w:color="auto" w:fill="auto"/>
            <w:vAlign w:val="center"/>
            <w:hideMark/>
          </w:tcPr>
          <w:p w14:paraId="00AAEC79" w14:textId="77777777" w:rsidR="00404D20" w:rsidRPr="00AC4062" w:rsidRDefault="00404D20" w:rsidP="008A08C6">
            <w:pPr>
              <w:widowControl/>
              <w:jc w:val="center"/>
              <w:rPr>
                <w:rFonts w:ascii="宋体" w:hAnsi="宋体" w:cs="宋体"/>
                <w:b/>
                <w:bCs/>
                <w:color w:val="000000"/>
                <w:kern w:val="0"/>
                <w:szCs w:val="21"/>
              </w:rPr>
            </w:pPr>
            <w:r w:rsidRPr="00AC4062">
              <w:rPr>
                <w:rFonts w:ascii="宋体" w:hAnsi="宋体" w:cs="宋体" w:hint="eastAsia"/>
                <w:b/>
                <w:bCs/>
                <w:color w:val="000000"/>
                <w:kern w:val="0"/>
                <w:szCs w:val="21"/>
              </w:rPr>
              <w:t>抽样场所</w:t>
            </w:r>
          </w:p>
        </w:tc>
        <w:tc>
          <w:tcPr>
            <w:tcW w:w="2589" w:type="pct"/>
            <w:shd w:val="clear" w:color="auto" w:fill="auto"/>
            <w:vAlign w:val="center"/>
            <w:hideMark/>
          </w:tcPr>
          <w:p w14:paraId="383E7F27" w14:textId="77777777" w:rsidR="00404D20" w:rsidRPr="00AC4062" w:rsidRDefault="00404D20" w:rsidP="008A08C6">
            <w:pPr>
              <w:widowControl/>
              <w:rPr>
                <w:rFonts w:ascii="宋体" w:hAnsi="宋体" w:cs="宋体"/>
                <w:b/>
                <w:bCs/>
                <w:color w:val="000000"/>
                <w:kern w:val="0"/>
                <w:szCs w:val="21"/>
              </w:rPr>
            </w:pPr>
            <w:r w:rsidRPr="00AC4062">
              <w:rPr>
                <w:rFonts w:ascii="宋体" w:hAnsi="宋体" w:cs="宋体" w:hint="eastAsia"/>
                <w:b/>
                <w:bCs/>
                <w:color w:val="000000"/>
                <w:kern w:val="0"/>
                <w:szCs w:val="21"/>
              </w:rPr>
              <w:t>测评范围</w:t>
            </w:r>
          </w:p>
        </w:tc>
      </w:tr>
      <w:tr w:rsidR="00404D20" w:rsidRPr="00AC4062" w14:paraId="61AC469E" w14:textId="77777777" w:rsidTr="008A08C6">
        <w:trPr>
          <w:trHeight w:val="660"/>
        </w:trPr>
        <w:tc>
          <w:tcPr>
            <w:tcW w:w="464" w:type="pct"/>
            <w:shd w:val="clear" w:color="auto" w:fill="auto"/>
            <w:noWrap/>
            <w:vAlign w:val="center"/>
            <w:hideMark/>
          </w:tcPr>
          <w:p w14:paraId="4207CE2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w:t>
            </w:r>
          </w:p>
        </w:tc>
        <w:tc>
          <w:tcPr>
            <w:tcW w:w="1947" w:type="pct"/>
            <w:shd w:val="clear" w:color="auto" w:fill="auto"/>
            <w:vAlign w:val="center"/>
            <w:hideMark/>
          </w:tcPr>
          <w:p w14:paraId="407D258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A1社区（小区）</w:t>
            </w:r>
          </w:p>
        </w:tc>
        <w:tc>
          <w:tcPr>
            <w:tcW w:w="2589" w:type="pct"/>
            <w:shd w:val="clear" w:color="auto" w:fill="auto"/>
            <w:vAlign w:val="center"/>
            <w:hideMark/>
          </w:tcPr>
          <w:p w14:paraId="1C14B68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以社区工作站为起点，在社区范围内行走1000米，按照指标内容逐个拍照记载。</w:t>
            </w:r>
          </w:p>
        </w:tc>
      </w:tr>
      <w:tr w:rsidR="00404D20" w:rsidRPr="00AC4062" w14:paraId="03E9B51D" w14:textId="77777777" w:rsidTr="008A08C6">
        <w:trPr>
          <w:trHeight w:val="345"/>
        </w:trPr>
        <w:tc>
          <w:tcPr>
            <w:tcW w:w="464" w:type="pct"/>
            <w:shd w:val="clear" w:color="auto" w:fill="auto"/>
            <w:noWrap/>
            <w:vAlign w:val="center"/>
            <w:hideMark/>
          </w:tcPr>
          <w:p w14:paraId="291DFDD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w:t>
            </w:r>
          </w:p>
        </w:tc>
        <w:tc>
          <w:tcPr>
            <w:tcW w:w="1947" w:type="pct"/>
            <w:shd w:val="clear" w:color="auto" w:fill="auto"/>
            <w:vAlign w:val="center"/>
            <w:hideMark/>
          </w:tcPr>
          <w:p w14:paraId="7EA087F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A2主次干道</w:t>
            </w:r>
          </w:p>
        </w:tc>
        <w:tc>
          <w:tcPr>
            <w:tcW w:w="2589" w:type="pct"/>
            <w:shd w:val="clear" w:color="auto" w:fill="auto"/>
            <w:vAlign w:val="center"/>
            <w:hideMark/>
          </w:tcPr>
          <w:p w14:paraId="6F8CB43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找到属于该街道内的主干道，设定一个起并行走来回1000米。按照指标内容逐个拍照记载。</w:t>
            </w:r>
          </w:p>
        </w:tc>
      </w:tr>
      <w:tr w:rsidR="00404D20" w:rsidRPr="00AC4062" w14:paraId="16EA1CC6" w14:textId="77777777" w:rsidTr="008A08C6">
        <w:trPr>
          <w:trHeight w:val="660"/>
        </w:trPr>
        <w:tc>
          <w:tcPr>
            <w:tcW w:w="464" w:type="pct"/>
            <w:shd w:val="clear" w:color="auto" w:fill="auto"/>
            <w:noWrap/>
            <w:vAlign w:val="center"/>
            <w:hideMark/>
          </w:tcPr>
          <w:p w14:paraId="37D5D00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w:t>
            </w:r>
          </w:p>
        </w:tc>
        <w:tc>
          <w:tcPr>
            <w:tcW w:w="1947" w:type="pct"/>
            <w:shd w:val="clear" w:color="auto" w:fill="auto"/>
            <w:vAlign w:val="center"/>
            <w:hideMark/>
          </w:tcPr>
          <w:p w14:paraId="2099B89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A3商业大街</w:t>
            </w:r>
          </w:p>
        </w:tc>
        <w:tc>
          <w:tcPr>
            <w:tcW w:w="2589" w:type="pct"/>
            <w:shd w:val="clear" w:color="auto" w:fill="auto"/>
            <w:vAlign w:val="center"/>
            <w:hideMark/>
          </w:tcPr>
          <w:p w14:paraId="444B46D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以商业街入口为起点，走1000米（不足1000米的全部走完）。按照指标内容逐个拍照记</w:t>
            </w:r>
            <w:r w:rsidRPr="00AC4062">
              <w:rPr>
                <w:rFonts w:ascii="宋体" w:hAnsi="宋体" w:cs="宋体" w:hint="eastAsia"/>
                <w:color w:val="000000"/>
                <w:kern w:val="0"/>
                <w:szCs w:val="21"/>
              </w:rPr>
              <w:lastRenderedPageBreak/>
              <w:t>载。</w:t>
            </w:r>
          </w:p>
        </w:tc>
      </w:tr>
      <w:tr w:rsidR="00404D20" w:rsidRPr="00AC4062" w14:paraId="1FB0F0A7" w14:textId="77777777" w:rsidTr="008A08C6">
        <w:trPr>
          <w:trHeight w:val="345"/>
        </w:trPr>
        <w:tc>
          <w:tcPr>
            <w:tcW w:w="464" w:type="pct"/>
            <w:shd w:val="clear" w:color="auto" w:fill="auto"/>
            <w:noWrap/>
            <w:vAlign w:val="center"/>
            <w:hideMark/>
          </w:tcPr>
          <w:p w14:paraId="2E5E89E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lastRenderedPageBreak/>
              <w:t>4</w:t>
            </w:r>
          </w:p>
        </w:tc>
        <w:tc>
          <w:tcPr>
            <w:tcW w:w="1947" w:type="pct"/>
            <w:shd w:val="clear" w:color="auto" w:fill="auto"/>
            <w:vAlign w:val="center"/>
            <w:hideMark/>
          </w:tcPr>
          <w:p w14:paraId="7BDD690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A4公共广场</w:t>
            </w:r>
          </w:p>
        </w:tc>
        <w:tc>
          <w:tcPr>
            <w:tcW w:w="2589" w:type="pct"/>
            <w:shd w:val="clear" w:color="auto" w:fill="auto"/>
            <w:vAlign w:val="center"/>
            <w:hideMark/>
          </w:tcPr>
          <w:p w14:paraId="781383B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以公共广场入口为起点，小型广场全部走完，大型广场在广场内行走1000米，按照指标内容逐个拍照记载。</w:t>
            </w:r>
          </w:p>
        </w:tc>
      </w:tr>
      <w:tr w:rsidR="00404D20" w:rsidRPr="00AC4062" w14:paraId="5D6A5A0C" w14:textId="77777777" w:rsidTr="008A08C6">
        <w:trPr>
          <w:trHeight w:val="345"/>
        </w:trPr>
        <w:tc>
          <w:tcPr>
            <w:tcW w:w="464" w:type="pct"/>
            <w:shd w:val="clear" w:color="auto" w:fill="auto"/>
            <w:noWrap/>
            <w:vAlign w:val="center"/>
            <w:hideMark/>
          </w:tcPr>
          <w:p w14:paraId="620D032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5</w:t>
            </w:r>
          </w:p>
        </w:tc>
        <w:tc>
          <w:tcPr>
            <w:tcW w:w="1947" w:type="pct"/>
            <w:shd w:val="clear" w:color="auto" w:fill="auto"/>
            <w:vAlign w:val="center"/>
            <w:hideMark/>
          </w:tcPr>
          <w:p w14:paraId="283F73EC"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A5公园</w:t>
            </w:r>
          </w:p>
        </w:tc>
        <w:tc>
          <w:tcPr>
            <w:tcW w:w="2589" w:type="pct"/>
            <w:shd w:val="clear" w:color="auto" w:fill="auto"/>
            <w:vAlign w:val="center"/>
            <w:hideMark/>
          </w:tcPr>
          <w:p w14:paraId="254EDC6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以入口为起点，小型公园全部走完，大型公园在公园内行走1000米，按照指标内容逐个拍照记载。</w:t>
            </w:r>
          </w:p>
        </w:tc>
      </w:tr>
      <w:tr w:rsidR="00404D20" w:rsidRPr="00AC4062" w14:paraId="4F3469C2" w14:textId="77777777" w:rsidTr="008A08C6">
        <w:trPr>
          <w:trHeight w:val="345"/>
        </w:trPr>
        <w:tc>
          <w:tcPr>
            <w:tcW w:w="464" w:type="pct"/>
            <w:shd w:val="clear" w:color="auto" w:fill="auto"/>
            <w:noWrap/>
            <w:vAlign w:val="center"/>
            <w:hideMark/>
          </w:tcPr>
          <w:p w14:paraId="540D572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6</w:t>
            </w:r>
          </w:p>
        </w:tc>
        <w:tc>
          <w:tcPr>
            <w:tcW w:w="1947" w:type="pct"/>
            <w:shd w:val="clear" w:color="auto" w:fill="auto"/>
            <w:vAlign w:val="center"/>
            <w:hideMark/>
          </w:tcPr>
          <w:p w14:paraId="1ED5300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A6背街小巷</w:t>
            </w:r>
          </w:p>
        </w:tc>
        <w:tc>
          <w:tcPr>
            <w:tcW w:w="2589" w:type="pct"/>
            <w:shd w:val="clear" w:color="auto" w:fill="auto"/>
            <w:vAlign w:val="center"/>
            <w:hideMark/>
          </w:tcPr>
          <w:p w14:paraId="739FA97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以指定社区的城中村内街小巷为起点，在小巷内行走1000米，按照指标内容逐个拍照记载。</w:t>
            </w:r>
          </w:p>
        </w:tc>
      </w:tr>
      <w:tr w:rsidR="00404D20" w:rsidRPr="00AC4062" w14:paraId="0D7D5213" w14:textId="77777777" w:rsidTr="008A08C6">
        <w:trPr>
          <w:trHeight w:val="345"/>
        </w:trPr>
        <w:tc>
          <w:tcPr>
            <w:tcW w:w="464" w:type="pct"/>
            <w:shd w:val="clear" w:color="auto" w:fill="auto"/>
            <w:noWrap/>
            <w:vAlign w:val="center"/>
            <w:hideMark/>
          </w:tcPr>
          <w:p w14:paraId="28CA0E5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7</w:t>
            </w:r>
          </w:p>
        </w:tc>
        <w:tc>
          <w:tcPr>
            <w:tcW w:w="1947" w:type="pct"/>
            <w:shd w:val="clear" w:color="auto" w:fill="auto"/>
            <w:vAlign w:val="center"/>
            <w:hideMark/>
          </w:tcPr>
          <w:p w14:paraId="6A94274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A7公共卫生间</w:t>
            </w:r>
          </w:p>
        </w:tc>
        <w:tc>
          <w:tcPr>
            <w:tcW w:w="2589" w:type="pct"/>
            <w:shd w:val="clear" w:color="auto" w:fill="auto"/>
            <w:vAlign w:val="center"/>
            <w:hideMark/>
          </w:tcPr>
          <w:p w14:paraId="50B366D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到指定的公共卫生间，在卫生间门口与内部考察，按照指标内容逐个拍照记载。</w:t>
            </w:r>
          </w:p>
        </w:tc>
      </w:tr>
      <w:tr w:rsidR="00404D20" w:rsidRPr="00AC4062" w14:paraId="74E89320" w14:textId="77777777" w:rsidTr="008A08C6">
        <w:trPr>
          <w:trHeight w:val="345"/>
        </w:trPr>
        <w:tc>
          <w:tcPr>
            <w:tcW w:w="464" w:type="pct"/>
            <w:shd w:val="clear" w:color="auto" w:fill="auto"/>
            <w:noWrap/>
            <w:vAlign w:val="center"/>
            <w:hideMark/>
          </w:tcPr>
          <w:p w14:paraId="1BC2621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8</w:t>
            </w:r>
          </w:p>
        </w:tc>
        <w:tc>
          <w:tcPr>
            <w:tcW w:w="1947" w:type="pct"/>
            <w:shd w:val="clear" w:color="auto" w:fill="auto"/>
            <w:vAlign w:val="center"/>
            <w:hideMark/>
          </w:tcPr>
          <w:p w14:paraId="0B3904B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A8城市避难场所</w:t>
            </w:r>
          </w:p>
        </w:tc>
        <w:tc>
          <w:tcPr>
            <w:tcW w:w="2589" w:type="pct"/>
            <w:shd w:val="clear" w:color="auto" w:fill="auto"/>
            <w:vAlign w:val="center"/>
            <w:hideMark/>
          </w:tcPr>
          <w:p w14:paraId="257782F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到指定避难场所内考察，按照指标内容逐个拍照记载。</w:t>
            </w:r>
          </w:p>
        </w:tc>
      </w:tr>
      <w:tr w:rsidR="00404D20" w:rsidRPr="00AC4062" w14:paraId="7EDCFC41" w14:textId="77777777" w:rsidTr="008A08C6">
        <w:trPr>
          <w:trHeight w:val="345"/>
        </w:trPr>
        <w:tc>
          <w:tcPr>
            <w:tcW w:w="464" w:type="pct"/>
            <w:shd w:val="clear" w:color="auto" w:fill="auto"/>
            <w:noWrap/>
            <w:vAlign w:val="center"/>
            <w:hideMark/>
          </w:tcPr>
          <w:p w14:paraId="1961187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9</w:t>
            </w:r>
          </w:p>
        </w:tc>
        <w:tc>
          <w:tcPr>
            <w:tcW w:w="1947" w:type="pct"/>
            <w:shd w:val="clear" w:color="auto" w:fill="auto"/>
            <w:vAlign w:val="center"/>
            <w:hideMark/>
          </w:tcPr>
          <w:p w14:paraId="3CF3EE4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A9未成年人心理健康辅导站</w:t>
            </w:r>
          </w:p>
        </w:tc>
        <w:tc>
          <w:tcPr>
            <w:tcW w:w="2589" w:type="pct"/>
            <w:shd w:val="clear" w:color="auto" w:fill="auto"/>
            <w:vAlign w:val="center"/>
            <w:hideMark/>
          </w:tcPr>
          <w:p w14:paraId="75093FA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2B559FD" w14:textId="77777777" w:rsidTr="008A08C6">
        <w:trPr>
          <w:trHeight w:val="345"/>
        </w:trPr>
        <w:tc>
          <w:tcPr>
            <w:tcW w:w="464" w:type="pct"/>
            <w:shd w:val="clear" w:color="auto" w:fill="auto"/>
            <w:noWrap/>
            <w:vAlign w:val="center"/>
            <w:hideMark/>
          </w:tcPr>
          <w:p w14:paraId="7EC6482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10</w:t>
            </w:r>
          </w:p>
        </w:tc>
        <w:tc>
          <w:tcPr>
            <w:tcW w:w="1947" w:type="pct"/>
            <w:shd w:val="clear" w:color="auto" w:fill="auto"/>
            <w:vAlign w:val="center"/>
            <w:hideMark/>
          </w:tcPr>
          <w:p w14:paraId="17CB6B8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A10街道、社区晨晚练体育活动点</w:t>
            </w:r>
          </w:p>
        </w:tc>
        <w:tc>
          <w:tcPr>
            <w:tcW w:w="2589" w:type="pct"/>
            <w:shd w:val="clear" w:color="auto" w:fill="auto"/>
            <w:vAlign w:val="center"/>
            <w:hideMark/>
          </w:tcPr>
          <w:p w14:paraId="71E8955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6102B99" w14:textId="77777777" w:rsidTr="008A08C6">
        <w:trPr>
          <w:trHeight w:val="345"/>
        </w:trPr>
        <w:tc>
          <w:tcPr>
            <w:tcW w:w="464" w:type="pct"/>
            <w:shd w:val="clear" w:color="auto" w:fill="auto"/>
            <w:noWrap/>
            <w:vAlign w:val="center"/>
            <w:hideMark/>
          </w:tcPr>
          <w:p w14:paraId="0249E14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11</w:t>
            </w:r>
          </w:p>
        </w:tc>
        <w:tc>
          <w:tcPr>
            <w:tcW w:w="1947" w:type="pct"/>
            <w:shd w:val="clear" w:color="auto" w:fill="auto"/>
            <w:vAlign w:val="center"/>
            <w:hideMark/>
          </w:tcPr>
          <w:p w14:paraId="67552F2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A11街道综合文化站</w:t>
            </w:r>
          </w:p>
        </w:tc>
        <w:tc>
          <w:tcPr>
            <w:tcW w:w="2589" w:type="pct"/>
            <w:shd w:val="clear" w:color="auto" w:fill="auto"/>
            <w:vAlign w:val="center"/>
            <w:hideMark/>
          </w:tcPr>
          <w:p w14:paraId="49FDBB8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7B3549C5" w14:textId="77777777" w:rsidTr="008A08C6">
        <w:trPr>
          <w:trHeight w:val="345"/>
        </w:trPr>
        <w:tc>
          <w:tcPr>
            <w:tcW w:w="464" w:type="pct"/>
            <w:shd w:val="clear" w:color="auto" w:fill="auto"/>
            <w:noWrap/>
            <w:vAlign w:val="center"/>
            <w:hideMark/>
          </w:tcPr>
          <w:p w14:paraId="5565423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12</w:t>
            </w:r>
          </w:p>
        </w:tc>
        <w:tc>
          <w:tcPr>
            <w:tcW w:w="1947" w:type="pct"/>
            <w:shd w:val="clear" w:color="auto" w:fill="auto"/>
            <w:vAlign w:val="center"/>
            <w:hideMark/>
          </w:tcPr>
          <w:p w14:paraId="28AAAD5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A12社区综合文化服务中心</w:t>
            </w:r>
          </w:p>
        </w:tc>
        <w:tc>
          <w:tcPr>
            <w:tcW w:w="2589" w:type="pct"/>
            <w:shd w:val="clear" w:color="auto" w:fill="auto"/>
            <w:vAlign w:val="center"/>
            <w:hideMark/>
          </w:tcPr>
          <w:p w14:paraId="36C9EA7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949A669" w14:textId="77777777" w:rsidTr="008A08C6">
        <w:trPr>
          <w:trHeight w:val="345"/>
        </w:trPr>
        <w:tc>
          <w:tcPr>
            <w:tcW w:w="464" w:type="pct"/>
            <w:shd w:val="clear" w:color="auto" w:fill="auto"/>
            <w:noWrap/>
            <w:vAlign w:val="center"/>
            <w:hideMark/>
          </w:tcPr>
          <w:p w14:paraId="465C09A5"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13</w:t>
            </w:r>
          </w:p>
        </w:tc>
        <w:tc>
          <w:tcPr>
            <w:tcW w:w="1947" w:type="pct"/>
            <w:shd w:val="clear" w:color="auto" w:fill="auto"/>
            <w:vAlign w:val="center"/>
            <w:hideMark/>
          </w:tcPr>
          <w:p w14:paraId="53EADB2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A13文体广场</w:t>
            </w:r>
          </w:p>
        </w:tc>
        <w:tc>
          <w:tcPr>
            <w:tcW w:w="2589" w:type="pct"/>
            <w:shd w:val="clear" w:color="auto" w:fill="auto"/>
            <w:vAlign w:val="center"/>
            <w:hideMark/>
          </w:tcPr>
          <w:p w14:paraId="73E73E3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3B108ED" w14:textId="77777777" w:rsidTr="008A08C6">
        <w:trPr>
          <w:trHeight w:val="345"/>
        </w:trPr>
        <w:tc>
          <w:tcPr>
            <w:tcW w:w="464" w:type="pct"/>
            <w:shd w:val="clear" w:color="auto" w:fill="auto"/>
            <w:noWrap/>
            <w:vAlign w:val="center"/>
            <w:hideMark/>
          </w:tcPr>
          <w:p w14:paraId="6981BE1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14</w:t>
            </w:r>
          </w:p>
        </w:tc>
        <w:tc>
          <w:tcPr>
            <w:tcW w:w="1947" w:type="pct"/>
            <w:shd w:val="clear" w:color="auto" w:fill="auto"/>
            <w:vAlign w:val="center"/>
            <w:hideMark/>
          </w:tcPr>
          <w:p w14:paraId="31658DA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A14景区景点</w:t>
            </w:r>
          </w:p>
        </w:tc>
        <w:tc>
          <w:tcPr>
            <w:tcW w:w="2589" w:type="pct"/>
            <w:shd w:val="clear" w:color="auto" w:fill="auto"/>
            <w:vAlign w:val="center"/>
            <w:hideMark/>
          </w:tcPr>
          <w:p w14:paraId="1FF84D0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以景区入口为起点，在景区内行走1000米，包括停车场、洗手间等场所。按照指标内容逐个拍照记载。</w:t>
            </w:r>
          </w:p>
        </w:tc>
      </w:tr>
      <w:tr w:rsidR="00404D20" w:rsidRPr="00AC4062" w14:paraId="13F6D9FE" w14:textId="77777777" w:rsidTr="008A08C6">
        <w:trPr>
          <w:trHeight w:val="345"/>
        </w:trPr>
        <w:tc>
          <w:tcPr>
            <w:tcW w:w="464" w:type="pct"/>
            <w:shd w:val="clear" w:color="auto" w:fill="auto"/>
            <w:noWrap/>
            <w:vAlign w:val="center"/>
            <w:hideMark/>
          </w:tcPr>
          <w:p w14:paraId="09B022B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15</w:t>
            </w:r>
          </w:p>
        </w:tc>
        <w:tc>
          <w:tcPr>
            <w:tcW w:w="1947" w:type="pct"/>
            <w:shd w:val="clear" w:color="auto" w:fill="auto"/>
            <w:vAlign w:val="center"/>
            <w:hideMark/>
          </w:tcPr>
          <w:p w14:paraId="4530D6A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A15实体书店</w:t>
            </w:r>
          </w:p>
        </w:tc>
        <w:tc>
          <w:tcPr>
            <w:tcW w:w="2589" w:type="pct"/>
            <w:shd w:val="clear" w:color="auto" w:fill="auto"/>
            <w:vAlign w:val="center"/>
            <w:hideMark/>
          </w:tcPr>
          <w:p w14:paraId="7DA73DB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ACC2E47" w14:textId="77777777" w:rsidTr="008A08C6">
        <w:trPr>
          <w:trHeight w:val="345"/>
        </w:trPr>
        <w:tc>
          <w:tcPr>
            <w:tcW w:w="464" w:type="pct"/>
            <w:shd w:val="clear" w:color="auto" w:fill="auto"/>
            <w:noWrap/>
            <w:vAlign w:val="center"/>
            <w:hideMark/>
          </w:tcPr>
          <w:p w14:paraId="0015905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16</w:t>
            </w:r>
          </w:p>
        </w:tc>
        <w:tc>
          <w:tcPr>
            <w:tcW w:w="1947" w:type="pct"/>
            <w:shd w:val="clear" w:color="auto" w:fill="auto"/>
            <w:vAlign w:val="center"/>
            <w:hideMark/>
          </w:tcPr>
          <w:p w14:paraId="564FDDE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A16中小学校内及周边200米</w:t>
            </w:r>
          </w:p>
        </w:tc>
        <w:tc>
          <w:tcPr>
            <w:tcW w:w="2589" w:type="pct"/>
            <w:shd w:val="clear" w:color="auto" w:fill="auto"/>
            <w:vAlign w:val="center"/>
            <w:hideMark/>
          </w:tcPr>
          <w:p w14:paraId="5100E7D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分2个考察部分：学校内与学校外200米。学校内包括教室、操场、楼梯间等场所考察。</w:t>
            </w:r>
          </w:p>
        </w:tc>
      </w:tr>
      <w:tr w:rsidR="00404D20" w:rsidRPr="00AC4062" w14:paraId="05566AEE" w14:textId="77777777" w:rsidTr="008A08C6">
        <w:trPr>
          <w:trHeight w:val="1035"/>
        </w:trPr>
        <w:tc>
          <w:tcPr>
            <w:tcW w:w="464" w:type="pct"/>
            <w:shd w:val="clear" w:color="auto" w:fill="auto"/>
            <w:noWrap/>
            <w:vAlign w:val="center"/>
            <w:hideMark/>
          </w:tcPr>
          <w:p w14:paraId="76183294"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17</w:t>
            </w:r>
          </w:p>
        </w:tc>
        <w:tc>
          <w:tcPr>
            <w:tcW w:w="1947" w:type="pct"/>
            <w:shd w:val="clear" w:color="auto" w:fill="auto"/>
            <w:vAlign w:val="center"/>
            <w:hideMark/>
          </w:tcPr>
          <w:p w14:paraId="1959615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A17公共文化服务场所（展览馆、美术馆、博物馆、文化馆、图书馆、科技馆、少年宫、城市规划馆）</w:t>
            </w:r>
          </w:p>
        </w:tc>
        <w:tc>
          <w:tcPr>
            <w:tcW w:w="2589" w:type="pct"/>
            <w:shd w:val="clear" w:color="auto" w:fill="auto"/>
            <w:vAlign w:val="center"/>
            <w:hideMark/>
          </w:tcPr>
          <w:p w14:paraId="14F7E69A"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9FFF2C6" w14:textId="77777777" w:rsidTr="008A08C6">
        <w:trPr>
          <w:trHeight w:val="345"/>
        </w:trPr>
        <w:tc>
          <w:tcPr>
            <w:tcW w:w="464" w:type="pct"/>
            <w:shd w:val="clear" w:color="auto" w:fill="auto"/>
            <w:noWrap/>
            <w:vAlign w:val="center"/>
            <w:hideMark/>
          </w:tcPr>
          <w:p w14:paraId="5F50DCC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18</w:t>
            </w:r>
          </w:p>
        </w:tc>
        <w:tc>
          <w:tcPr>
            <w:tcW w:w="1947" w:type="pct"/>
            <w:shd w:val="clear" w:color="auto" w:fill="auto"/>
            <w:vAlign w:val="center"/>
            <w:hideMark/>
          </w:tcPr>
          <w:p w14:paraId="3C33114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A18网吧</w:t>
            </w:r>
          </w:p>
        </w:tc>
        <w:tc>
          <w:tcPr>
            <w:tcW w:w="2589" w:type="pct"/>
            <w:shd w:val="clear" w:color="auto" w:fill="auto"/>
            <w:vAlign w:val="center"/>
            <w:hideMark/>
          </w:tcPr>
          <w:p w14:paraId="0E2B30E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81B3D53" w14:textId="77777777" w:rsidTr="008A08C6">
        <w:trPr>
          <w:trHeight w:val="345"/>
        </w:trPr>
        <w:tc>
          <w:tcPr>
            <w:tcW w:w="464" w:type="pct"/>
            <w:shd w:val="clear" w:color="auto" w:fill="auto"/>
            <w:noWrap/>
            <w:vAlign w:val="center"/>
            <w:hideMark/>
          </w:tcPr>
          <w:p w14:paraId="5B115C2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19</w:t>
            </w:r>
          </w:p>
        </w:tc>
        <w:tc>
          <w:tcPr>
            <w:tcW w:w="1947" w:type="pct"/>
            <w:shd w:val="clear" w:color="auto" w:fill="auto"/>
            <w:vAlign w:val="center"/>
            <w:hideMark/>
          </w:tcPr>
          <w:p w14:paraId="44088C1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A19出入境办证大厅</w:t>
            </w:r>
          </w:p>
        </w:tc>
        <w:tc>
          <w:tcPr>
            <w:tcW w:w="2589" w:type="pct"/>
            <w:shd w:val="clear" w:color="auto" w:fill="auto"/>
            <w:vAlign w:val="center"/>
            <w:hideMark/>
          </w:tcPr>
          <w:p w14:paraId="16F4603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515129B6" w14:textId="77777777" w:rsidTr="008A08C6">
        <w:trPr>
          <w:trHeight w:val="345"/>
        </w:trPr>
        <w:tc>
          <w:tcPr>
            <w:tcW w:w="464" w:type="pct"/>
            <w:shd w:val="clear" w:color="auto" w:fill="auto"/>
            <w:noWrap/>
            <w:vAlign w:val="center"/>
            <w:hideMark/>
          </w:tcPr>
          <w:p w14:paraId="080C66D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20</w:t>
            </w:r>
          </w:p>
        </w:tc>
        <w:tc>
          <w:tcPr>
            <w:tcW w:w="1947" w:type="pct"/>
            <w:shd w:val="clear" w:color="auto" w:fill="auto"/>
            <w:vAlign w:val="center"/>
            <w:hideMark/>
          </w:tcPr>
          <w:p w14:paraId="5ED2A0E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A20出境口岸</w:t>
            </w:r>
          </w:p>
        </w:tc>
        <w:tc>
          <w:tcPr>
            <w:tcW w:w="2589" w:type="pct"/>
            <w:shd w:val="clear" w:color="auto" w:fill="auto"/>
            <w:vAlign w:val="center"/>
            <w:hideMark/>
          </w:tcPr>
          <w:p w14:paraId="51735A0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78690B4" w14:textId="77777777" w:rsidTr="008A08C6">
        <w:trPr>
          <w:trHeight w:val="345"/>
        </w:trPr>
        <w:tc>
          <w:tcPr>
            <w:tcW w:w="464" w:type="pct"/>
            <w:shd w:val="clear" w:color="auto" w:fill="auto"/>
            <w:noWrap/>
            <w:vAlign w:val="center"/>
            <w:hideMark/>
          </w:tcPr>
          <w:p w14:paraId="31BA184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21</w:t>
            </w:r>
          </w:p>
        </w:tc>
        <w:tc>
          <w:tcPr>
            <w:tcW w:w="1947" w:type="pct"/>
            <w:shd w:val="clear" w:color="auto" w:fill="auto"/>
            <w:vAlign w:val="center"/>
            <w:hideMark/>
          </w:tcPr>
          <w:p w14:paraId="4B429B4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A21建筑工地围挡</w:t>
            </w:r>
          </w:p>
        </w:tc>
        <w:tc>
          <w:tcPr>
            <w:tcW w:w="2589" w:type="pct"/>
            <w:shd w:val="clear" w:color="auto" w:fill="auto"/>
            <w:vAlign w:val="center"/>
            <w:hideMark/>
          </w:tcPr>
          <w:p w14:paraId="554D0A0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到指定建筑工地，考察建筑工地围挡。选取</w:t>
            </w:r>
            <w:r w:rsidRPr="00AC4062">
              <w:rPr>
                <w:rFonts w:ascii="宋体" w:hAnsi="宋体" w:cs="宋体" w:hint="eastAsia"/>
                <w:color w:val="000000"/>
                <w:kern w:val="0"/>
                <w:szCs w:val="21"/>
              </w:rPr>
              <w:lastRenderedPageBreak/>
              <w:t>某一处为起点，行走1000米，按照指标内容逐个拍照记载。</w:t>
            </w:r>
          </w:p>
        </w:tc>
      </w:tr>
      <w:tr w:rsidR="00404D20" w:rsidRPr="00AC4062" w14:paraId="330676AA" w14:textId="77777777" w:rsidTr="008A08C6">
        <w:trPr>
          <w:trHeight w:val="345"/>
        </w:trPr>
        <w:tc>
          <w:tcPr>
            <w:tcW w:w="464" w:type="pct"/>
            <w:shd w:val="clear" w:color="auto" w:fill="auto"/>
            <w:noWrap/>
            <w:vAlign w:val="center"/>
            <w:hideMark/>
          </w:tcPr>
          <w:p w14:paraId="5069FAE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lastRenderedPageBreak/>
              <w:t>22</w:t>
            </w:r>
          </w:p>
        </w:tc>
        <w:tc>
          <w:tcPr>
            <w:tcW w:w="1947" w:type="pct"/>
            <w:shd w:val="clear" w:color="auto" w:fill="auto"/>
            <w:vAlign w:val="center"/>
            <w:hideMark/>
          </w:tcPr>
          <w:p w14:paraId="0CCBE5B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A22马路市场、流动商贩</w:t>
            </w:r>
          </w:p>
        </w:tc>
        <w:tc>
          <w:tcPr>
            <w:tcW w:w="2589" w:type="pct"/>
            <w:shd w:val="clear" w:color="auto" w:fill="auto"/>
            <w:vAlign w:val="center"/>
            <w:hideMark/>
          </w:tcPr>
          <w:p w14:paraId="05373C0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512DD9F" w14:textId="77777777" w:rsidTr="008A08C6">
        <w:trPr>
          <w:trHeight w:val="345"/>
        </w:trPr>
        <w:tc>
          <w:tcPr>
            <w:tcW w:w="464" w:type="pct"/>
            <w:shd w:val="clear" w:color="auto" w:fill="auto"/>
            <w:noWrap/>
            <w:vAlign w:val="center"/>
            <w:hideMark/>
          </w:tcPr>
          <w:p w14:paraId="1A03325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23</w:t>
            </w:r>
          </w:p>
        </w:tc>
        <w:tc>
          <w:tcPr>
            <w:tcW w:w="1947" w:type="pct"/>
            <w:shd w:val="clear" w:color="auto" w:fill="auto"/>
            <w:vAlign w:val="center"/>
            <w:hideMark/>
          </w:tcPr>
          <w:p w14:paraId="07AF4AF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A23建成区内的河湖</w:t>
            </w:r>
          </w:p>
        </w:tc>
        <w:tc>
          <w:tcPr>
            <w:tcW w:w="2589" w:type="pct"/>
            <w:shd w:val="clear" w:color="auto" w:fill="auto"/>
            <w:vAlign w:val="center"/>
            <w:hideMark/>
          </w:tcPr>
          <w:p w14:paraId="6ADB95E8"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到指定河湖，选取某一处为起点，行走1000米，按照指标内容逐个拍照记载。</w:t>
            </w:r>
          </w:p>
        </w:tc>
      </w:tr>
      <w:tr w:rsidR="00404D20" w:rsidRPr="00AC4062" w14:paraId="3B36D798" w14:textId="77777777" w:rsidTr="008A08C6">
        <w:trPr>
          <w:trHeight w:val="345"/>
        </w:trPr>
        <w:tc>
          <w:tcPr>
            <w:tcW w:w="464" w:type="pct"/>
            <w:shd w:val="clear" w:color="auto" w:fill="auto"/>
            <w:noWrap/>
            <w:vAlign w:val="center"/>
            <w:hideMark/>
          </w:tcPr>
          <w:p w14:paraId="3FCCC573"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24</w:t>
            </w:r>
          </w:p>
        </w:tc>
        <w:tc>
          <w:tcPr>
            <w:tcW w:w="1947" w:type="pct"/>
            <w:shd w:val="clear" w:color="auto" w:fill="auto"/>
            <w:vAlign w:val="center"/>
            <w:hideMark/>
          </w:tcPr>
          <w:p w14:paraId="2DBF987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A24劳动者维权电话</w:t>
            </w:r>
          </w:p>
        </w:tc>
        <w:tc>
          <w:tcPr>
            <w:tcW w:w="2589" w:type="pct"/>
            <w:shd w:val="clear" w:color="auto" w:fill="auto"/>
            <w:vAlign w:val="center"/>
            <w:hideMark/>
          </w:tcPr>
          <w:p w14:paraId="2A48858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在工作时间拨打电话，感受服务</w:t>
            </w:r>
          </w:p>
        </w:tc>
      </w:tr>
      <w:tr w:rsidR="00404D20" w:rsidRPr="00AC4062" w14:paraId="74AED07B" w14:textId="77777777" w:rsidTr="008A08C6">
        <w:trPr>
          <w:trHeight w:val="345"/>
        </w:trPr>
        <w:tc>
          <w:tcPr>
            <w:tcW w:w="464" w:type="pct"/>
            <w:shd w:val="clear" w:color="auto" w:fill="auto"/>
            <w:noWrap/>
            <w:vAlign w:val="center"/>
            <w:hideMark/>
          </w:tcPr>
          <w:p w14:paraId="41F9B65D"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25</w:t>
            </w:r>
          </w:p>
        </w:tc>
        <w:tc>
          <w:tcPr>
            <w:tcW w:w="1947" w:type="pct"/>
            <w:shd w:val="clear" w:color="auto" w:fill="auto"/>
            <w:vAlign w:val="center"/>
            <w:hideMark/>
          </w:tcPr>
          <w:p w14:paraId="23D5E6F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A25问题药品举报电话</w:t>
            </w:r>
          </w:p>
        </w:tc>
        <w:tc>
          <w:tcPr>
            <w:tcW w:w="2589" w:type="pct"/>
            <w:shd w:val="clear" w:color="auto" w:fill="auto"/>
            <w:vAlign w:val="center"/>
            <w:hideMark/>
          </w:tcPr>
          <w:p w14:paraId="6009D7F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在工作时间拨打电话，感受服务</w:t>
            </w:r>
          </w:p>
        </w:tc>
      </w:tr>
      <w:tr w:rsidR="00404D20" w:rsidRPr="00AC4062" w14:paraId="68972F51" w14:textId="77777777" w:rsidTr="008A08C6">
        <w:trPr>
          <w:trHeight w:val="345"/>
        </w:trPr>
        <w:tc>
          <w:tcPr>
            <w:tcW w:w="464" w:type="pct"/>
            <w:shd w:val="clear" w:color="auto" w:fill="auto"/>
            <w:noWrap/>
            <w:vAlign w:val="center"/>
            <w:hideMark/>
          </w:tcPr>
          <w:p w14:paraId="7180EFE6"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26</w:t>
            </w:r>
          </w:p>
        </w:tc>
        <w:tc>
          <w:tcPr>
            <w:tcW w:w="1947" w:type="pct"/>
            <w:shd w:val="clear" w:color="auto" w:fill="auto"/>
            <w:vAlign w:val="center"/>
            <w:hideMark/>
          </w:tcPr>
          <w:p w14:paraId="7A80361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A26消费者维权电话</w:t>
            </w:r>
          </w:p>
        </w:tc>
        <w:tc>
          <w:tcPr>
            <w:tcW w:w="2589" w:type="pct"/>
            <w:shd w:val="clear" w:color="auto" w:fill="auto"/>
            <w:vAlign w:val="center"/>
            <w:hideMark/>
          </w:tcPr>
          <w:p w14:paraId="23A769E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在工作时间拨打电话，感受服务</w:t>
            </w:r>
          </w:p>
        </w:tc>
      </w:tr>
      <w:tr w:rsidR="00404D20" w:rsidRPr="00AC4062" w14:paraId="6A89E4D5" w14:textId="77777777" w:rsidTr="008A08C6">
        <w:trPr>
          <w:trHeight w:val="345"/>
        </w:trPr>
        <w:tc>
          <w:tcPr>
            <w:tcW w:w="464" w:type="pct"/>
            <w:shd w:val="clear" w:color="auto" w:fill="auto"/>
            <w:noWrap/>
            <w:vAlign w:val="center"/>
            <w:hideMark/>
          </w:tcPr>
          <w:p w14:paraId="0AFF133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27</w:t>
            </w:r>
          </w:p>
        </w:tc>
        <w:tc>
          <w:tcPr>
            <w:tcW w:w="1947" w:type="pct"/>
            <w:shd w:val="clear" w:color="auto" w:fill="auto"/>
            <w:vAlign w:val="center"/>
            <w:hideMark/>
          </w:tcPr>
          <w:p w14:paraId="768FED5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B1市、区政务大厅</w:t>
            </w:r>
          </w:p>
        </w:tc>
        <w:tc>
          <w:tcPr>
            <w:tcW w:w="2589" w:type="pct"/>
            <w:shd w:val="clear" w:color="auto" w:fill="auto"/>
            <w:vAlign w:val="center"/>
            <w:hideMark/>
          </w:tcPr>
          <w:p w14:paraId="0A90A80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6C44D6FC" w14:textId="77777777" w:rsidTr="008A08C6">
        <w:trPr>
          <w:trHeight w:val="345"/>
        </w:trPr>
        <w:tc>
          <w:tcPr>
            <w:tcW w:w="464" w:type="pct"/>
            <w:shd w:val="clear" w:color="auto" w:fill="auto"/>
            <w:noWrap/>
            <w:vAlign w:val="center"/>
            <w:hideMark/>
          </w:tcPr>
          <w:p w14:paraId="471CC19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28</w:t>
            </w:r>
          </w:p>
        </w:tc>
        <w:tc>
          <w:tcPr>
            <w:tcW w:w="1947" w:type="pct"/>
            <w:shd w:val="clear" w:color="auto" w:fill="auto"/>
            <w:vAlign w:val="center"/>
            <w:hideMark/>
          </w:tcPr>
          <w:p w14:paraId="353C254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B2医院</w:t>
            </w:r>
          </w:p>
        </w:tc>
        <w:tc>
          <w:tcPr>
            <w:tcW w:w="2589" w:type="pct"/>
            <w:shd w:val="clear" w:color="auto" w:fill="auto"/>
            <w:vAlign w:val="center"/>
            <w:hideMark/>
          </w:tcPr>
          <w:p w14:paraId="5F7024E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7D1EF07B" w14:textId="77777777" w:rsidTr="008A08C6">
        <w:trPr>
          <w:trHeight w:val="660"/>
        </w:trPr>
        <w:tc>
          <w:tcPr>
            <w:tcW w:w="464" w:type="pct"/>
            <w:shd w:val="clear" w:color="auto" w:fill="auto"/>
            <w:noWrap/>
            <w:vAlign w:val="center"/>
            <w:hideMark/>
          </w:tcPr>
          <w:p w14:paraId="27F8614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29</w:t>
            </w:r>
          </w:p>
        </w:tc>
        <w:tc>
          <w:tcPr>
            <w:tcW w:w="1947" w:type="pct"/>
            <w:shd w:val="clear" w:color="auto" w:fill="auto"/>
            <w:vAlign w:val="center"/>
            <w:hideMark/>
          </w:tcPr>
          <w:p w14:paraId="7EB9CC9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B3商场超市</w:t>
            </w:r>
          </w:p>
        </w:tc>
        <w:tc>
          <w:tcPr>
            <w:tcW w:w="2589" w:type="pct"/>
            <w:shd w:val="clear" w:color="auto" w:fill="auto"/>
            <w:vAlign w:val="center"/>
            <w:hideMark/>
          </w:tcPr>
          <w:p w14:paraId="38E9D1B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5BD19947" w14:textId="77777777" w:rsidTr="008A08C6">
        <w:trPr>
          <w:trHeight w:val="660"/>
        </w:trPr>
        <w:tc>
          <w:tcPr>
            <w:tcW w:w="464" w:type="pct"/>
            <w:shd w:val="clear" w:color="auto" w:fill="auto"/>
            <w:noWrap/>
            <w:vAlign w:val="center"/>
            <w:hideMark/>
          </w:tcPr>
          <w:p w14:paraId="26FC95D2"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30</w:t>
            </w:r>
          </w:p>
        </w:tc>
        <w:tc>
          <w:tcPr>
            <w:tcW w:w="1947" w:type="pct"/>
            <w:shd w:val="clear" w:color="auto" w:fill="auto"/>
            <w:vAlign w:val="center"/>
            <w:hideMark/>
          </w:tcPr>
          <w:p w14:paraId="430C6BE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B4农贸市场</w:t>
            </w:r>
          </w:p>
        </w:tc>
        <w:tc>
          <w:tcPr>
            <w:tcW w:w="2589" w:type="pct"/>
            <w:shd w:val="clear" w:color="auto" w:fill="auto"/>
            <w:vAlign w:val="center"/>
            <w:hideMark/>
          </w:tcPr>
          <w:p w14:paraId="4E95971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49F207CA" w14:textId="77777777" w:rsidTr="008A08C6">
        <w:trPr>
          <w:trHeight w:val="345"/>
        </w:trPr>
        <w:tc>
          <w:tcPr>
            <w:tcW w:w="464" w:type="pct"/>
            <w:shd w:val="clear" w:color="auto" w:fill="auto"/>
            <w:noWrap/>
            <w:vAlign w:val="center"/>
            <w:hideMark/>
          </w:tcPr>
          <w:p w14:paraId="12F22FC8"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31</w:t>
            </w:r>
          </w:p>
        </w:tc>
        <w:tc>
          <w:tcPr>
            <w:tcW w:w="1947" w:type="pct"/>
            <w:shd w:val="clear" w:color="auto" w:fill="auto"/>
            <w:vAlign w:val="center"/>
            <w:hideMark/>
          </w:tcPr>
          <w:p w14:paraId="701FD03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B5银行网点</w:t>
            </w:r>
          </w:p>
        </w:tc>
        <w:tc>
          <w:tcPr>
            <w:tcW w:w="2589" w:type="pct"/>
            <w:shd w:val="clear" w:color="auto" w:fill="auto"/>
            <w:vAlign w:val="center"/>
            <w:hideMark/>
          </w:tcPr>
          <w:p w14:paraId="0F83AF8A"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7A9F2484" w14:textId="77777777" w:rsidTr="008A08C6">
        <w:trPr>
          <w:trHeight w:val="345"/>
        </w:trPr>
        <w:tc>
          <w:tcPr>
            <w:tcW w:w="464" w:type="pct"/>
            <w:shd w:val="clear" w:color="auto" w:fill="auto"/>
            <w:noWrap/>
            <w:vAlign w:val="center"/>
            <w:hideMark/>
          </w:tcPr>
          <w:p w14:paraId="6521B53C"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32</w:t>
            </w:r>
          </w:p>
        </w:tc>
        <w:tc>
          <w:tcPr>
            <w:tcW w:w="1947" w:type="pct"/>
            <w:shd w:val="clear" w:color="auto" w:fill="auto"/>
            <w:vAlign w:val="center"/>
            <w:hideMark/>
          </w:tcPr>
          <w:p w14:paraId="5932AB5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B6宾馆饭店</w:t>
            </w:r>
          </w:p>
        </w:tc>
        <w:tc>
          <w:tcPr>
            <w:tcW w:w="2589" w:type="pct"/>
            <w:shd w:val="clear" w:color="auto" w:fill="auto"/>
            <w:vAlign w:val="center"/>
            <w:hideMark/>
          </w:tcPr>
          <w:p w14:paraId="07E5168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D47DAB6" w14:textId="77777777" w:rsidTr="008A08C6">
        <w:trPr>
          <w:trHeight w:val="345"/>
        </w:trPr>
        <w:tc>
          <w:tcPr>
            <w:tcW w:w="464" w:type="pct"/>
            <w:shd w:val="clear" w:color="auto" w:fill="auto"/>
            <w:noWrap/>
            <w:vAlign w:val="center"/>
            <w:hideMark/>
          </w:tcPr>
          <w:p w14:paraId="4648E17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33</w:t>
            </w:r>
          </w:p>
        </w:tc>
        <w:tc>
          <w:tcPr>
            <w:tcW w:w="1947" w:type="pct"/>
            <w:shd w:val="clear" w:color="auto" w:fill="auto"/>
            <w:vAlign w:val="center"/>
            <w:hideMark/>
          </w:tcPr>
          <w:p w14:paraId="74FED32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B7邮政营业厅</w:t>
            </w:r>
          </w:p>
        </w:tc>
        <w:tc>
          <w:tcPr>
            <w:tcW w:w="2589" w:type="pct"/>
            <w:shd w:val="clear" w:color="auto" w:fill="auto"/>
            <w:vAlign w:val="center"/>
            <w:hideMark/>
          </w:tcPr>
          <w:p w14:paraId="6EF80E42"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6DEB097A" w14:textId="77777777" w:rsidTr="008A08C6">
        <w:trPr>
          <w:trHeight w:val="345"/>
        </w:trPr>
        <w:tc>
          <w:tcPr>
            <w:tcW w:w="464" w:type="pct"/>
            <w:shd w:val="clear" w:color="auto" w:fill="auto"/>
            <w:noWrap/>
            <w:vAlign w:val="center"/>
            <w:hideMark/>
          </w:tcPr>
          <w:p w14:paraId="089E3EC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34</w:t>
            </w:r>
          </w:p>
        </w:tc>
        <w:tc>
          <w:tcPr>
            <w:tcW w:w="1947" w:type="pct"/>
            <w:shd w:val="clear" w:color="auto" w:fill="auto"/>
            <w:vAlign w:val="center"/>
            <w:hideMark/>
          </w:tcPr>
          <w:p w14:paraId="39DB16C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B8电信营业厅</w:t>
            </w:r>
          </w:p>
        </w:tc>
        <w:tc>
          <w:tcPr>
            <w:tcW w:w="2589" w:type="pct"/>
            <w:shd w:val="clear" w:color="auto" w:fill="auto"/>
            <w:vAlign w:val="center"/>
            <w:hideMark/>
          </w:tcPr>
          <w:p w14:paraId="2505E33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0053DEF4" w14:textId="77777777" w:rsidTr="008A08C6">
        <w:trPr>
          <w:trHeight w:val="345"/>
        </w:trPr>
        <w:tc>
          <w:tcPr>
            <w:tcW w:w="464" w:type="pct"/>
            <w:shd w:val="clear" w:color="auto" w:fill="auto"/>
            <w:noWrap/>
            <w:vAlign w:val="center"/>
            <w:hideMark/>
          </w:tcPr>
          <w:p w14:paraId="6CD76C41"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35</w:t>
            </w:r>
          </w:p>
        </w:tc>
        <w:tc>
          <w:tcPr>
            <w:tcW w:w="1947" w:type="pct"/>
            <w:shd w:val="clear" w:color="auto" w:fill="auto"/>
            <w:vAlign w:val="center"/>
            <w:hideMark/>
          </w:tcPr>
          <w:p w14:paraId="1F60D8D9"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B9移动营业厅</w:t>
            </w:r>
          </w:p>
        </w:tc>
        <w:tc>
          <w:tcPr>
            <w:tcW w:w="2589" w:type="pct"/>
            <w:shd w:val="clear" w:color="auto" w:fill="auto"/>
            <w:vAlign w:val="center"/>
            <w:hideMark/>
          </w:tcPr>
          <w:p w14:paraId="616BD193"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BBE23C6" w14:textId="77777777" w:rsidTr="008A08C6">
        <w:trPr>
          <w:trHeight w:val="345"/>
        </w:trPr>
        <w:tc>
          <w:tcPr>
            <w:tcW w:w="464" w:type="pct"/>
            <w:shd w:val="clear" w:color="auto" w:fill="auto"/>
            <w:noWrap/>
            <w:vAlign w:val="center"/>
            <w:hideMark/>
          </w:tcPr>
          <w:p w14:paraId="2C9CF55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36</w:t>
            </w:r>
          </w:p>
        </w:tc>
        <w:tc>
          <w:tcPr>
            <w:tcW w:w="1947" w:type="pct"/>
            <w:shd w:val="clear" w:color="auto" w:fill="auto"/>
            <w:vAlign w:val="center"/>
            <w:hideMark/>
          </w:tcPr>
          <w:p w14:paraId="1C7D7F2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B10联通营业厅</w:t>
            </w:r>
          </w:p>
        </w:tc>
        <w:tc>
          <w:tcPr>
            <w:tcW w:w="2589" w:type="pct"/>
            <w:shd w:val="clear" w:color="auto" w:fill="auto"/>
            <w:vAlign w:val="center"/>
            <w:hideMark/>
          </w:tcPr>
          <w:p w14:paraId="15849E6B"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3F0245F" w14:textId="77777777" w:rsidTr="008A08C6">
        <w:trPr>
          <w:trHeight w:val="345"/>
        </w:trPr>
        <w:tc>
          <w:tcPr>
            <w:tcW w:w="464" w:type="pct"/>
            <w:shd w:val="clear" w:color="auto" w:fill="auto"/>
            <w:noWrap/>
            <w:vAlign w:val="center"/>
            <w:hideMark/>
          </w:tcPr>
          <w:p w14:paraId="686F1F8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37</w:t>
            </w:r>
          </w:p>
        </w:tc>
        <w:tc>
          <w:tcPr>
            <w:tcW w:w="1947" w:type="pct"/>
            <w:shd w:val="clear" w:color="auto" w:fill="auto"/>
            <w:vAlign w:val="center"/>
            <w:hideMark/>
          </w:tcPr>
          <w:p w14:paraId="0A1A15A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B11公交车（站）</w:t>
            </w:r>
          </w:p>
        </w:tc>
        <w:tc>
          <w:tcPr>
            <w:tcW w:w="2589" w:type="pct"/>
            <w:shd w:val="clear" w:color="auto" w:fill="auto"/>
            <w:vAlign w:val="center"/>
            <w:hideMark/>
          </w:tcPr>
          <w:p w14:paraId="25BE633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到指定站点考察站点环境，并乘坐指定线路5站以上，按照指标内容逐个拍照记载。</w:t>
            </w:r>
          </w:p>
        </w:tc>
      </w:tr>
      <w:tr w:rsidR="00404D20" w:rsidRPr="00AC4062" w14:paraId="546F848E" w14:textId="77777777" w:rsidTr="008A08C6">
        <w:trPr>
          <w:trHeight w:val="345"/>
        </w:trPr>
        <w:tc>
          <w:tcPr>
            <w:tcW w:w="464" w:type="pct"/>
            <w:shd w:val="clear" w:color="auto" w:fill="auto"/>
            <w:noWrap/>
            <w:vAlign w:val="center"/>
            <w:hideMark/>
          </w:tcPr>
          <w:p w14:paraId="7EB0149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38</w:t>
            </w:r>
          </w:p>
        </w:tc>
        <w:tc>
          <w:tcPr>
            <w:tcW w:w="1947" w:type="pct"/>
            <w:shd w:val="clear" w:color="auto" w:fill="auto"/>
            <w:vAlign w:val="center"/>
            <w:hideMark/>
          </w:tcPr>
          <w:p w14:paraId="4413F5D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B12地铁(站)</w:t>
            </w:r>
          </w:p>
        </w:tc>
        <w:tc>
          <w:tcPr>
            <w:tcW w:w="2589" w:type="pct"/>
            <w:shd w:val="clear" w:color="auto" w:fill="auto"/>
            <w:vAlign w:val="center"/>
            <w:hideMark/>
          </w:tcPr>
          <w:p w14:paraId="4CCC4B3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到指定站点考察站点环境，并乘坐指定线路5站以上，按照指标内容逐个拍照记载。</w:t>
            </w:r>
          </w:p>
        </w:tc>
      </w:tr>
      <w:tr w:rsidR="00404D20" w:rsidRPr="00AC4062" w14:paraId="2AB38917" w14:textId="77777777" w:rsidTr="008A08C6">
        <w:trPr>
          <w:trHeight w:val="345"/>
        </w:trPr>
        <w:tc>
          <w:tcPr>
            <w:tcW w:w="464" w:type="pct"/>
            <w:shd w:val="clear" w:color="auto" w:fill="auto"/>
            <w:noWrap/>
            <w:vAlign w:val="center"/>
            <w:hideMark/>
          </w:tcPr>
          <w:p w14:paraId="553D1F2A"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39</w:t>
            </w:r>
          </w:p>
        </w:tc>
        <w:tc>
          <w:tcPr>
            <w:tcW w:w="1947" w:type="pct"/>
            <w:shd w:val="clear" w:color="auto" w:fill="auto"/>
            <w:vAlign w:val="center"/>
            <w:hideMark/>
          </w:tcPr>
          <w:p w14:paraId="24E17776"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B13出租车</w:t>
            </w:r>
          </w:p>
        </w:tc>
        <w:tc>
          <w:tcPr>
            <w:tcW w:w="2589" w:type="pct"/>
            <w:shd w:val="clear" w:color="auto" w:fill="auto"/>
            <w:vAlign w:val="center"/>
            <w:hideMark/>
          </w:tcPr>
          <w:p w14:paraId="78B09E3D"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考察出租车的环境与服务，按照指标内容逐个拍照记载。</w:t>
            </w:r>
          </w:p>
        </w:tc>
      </w:tr>
      <w:tr w:rsidR="00404D20" w:rsidRPr="00AC4062" w14:paraId="019E02C3" w14:textId="77777777" w:rsidTr="008A08C6">
        <w:trPr>
          <w:trHeight w:val="345"/>
        </w:trPr>
        <w:tc>
          <w:tcPr>
            <w:tcW w:w="464" w:type="pct"/>
            <w:shd w:val="clear" w:color="auto" w:fill="auto"/>
            <w:noWrap/>
            <w:vAlign w:val="center"/>
            <w:hideMark/>
          </w:tcPr>
          <w:p w14:paraId="449F05CE"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40</w:t>
            </w:r>
          </w:p>
        </w:tc>
        <w:tc>
          <w:tcPr>
            <w:tcW w:w="1947" w:type="pct"/>
            <w:shd w:val="clear" w:color="auto" w:fill="auto"/>
            <w:vAlign w:val="center"/>
            <w:hideMark/>
          </w:tcPr>
          <w:p w14:paraId="23AE907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B14机场</w:t>
            </w:r>
          </w:p>
        </w:tc>
        <w:tc>
          <w:tcPr>
            <w:tcW w:w="2589" w:type="pct"/>
            <w:shd w:val="clear" w:color="auto" w:fill="auto"/>
            <w:vAlign w:val="center"/>
            <w:hideMark/>
          </w:tcPr>
          <w:p w14:paraId="7AEA17BF"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1CB59459" w14:textId="77777777" w:rsidTr="008A08C6">
        <w:trPr>
          <w:trHeight w:val="345"/>
        </w:trPr>
        <w:tc>
          <w:tcPr>
            <w:tcW w:w="464" w:type="pct"/>
            <w:shd w:val="clear" w:color="auto" w:fill="auto"/>
            <w:noWrap/>
            <w:vAlign w:val="center"/>
            <w:hideMark/>
          </w:tcPr>
          <w:p w14:paraId="25DC966F"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41</w:t>
            </w:r>
          </w:p>
        </w:tc>
        <w:tc>
          <w:tcPr>
            <w:tcW w:w="1947" w:type="pct"/>
            <w:shd w:val="clear" w:color="auto" w:fill="auto"/>
            <w:vAlign w:val="center"/>
            <w:hideMark/>
          </w:tcPr>
          <w:p w14:paraId="1A83DE85"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B15火车站</w:t>
            </w:r>
          </w:p>
        </w:tc>
        <w:tc>
          <w:tcPr>
            <w:tcW w:w="2589" w:type="pct"/>
            <w:shd w:val="clear" w:color="auto" w:fill="auto"/>
            <w:vAlign w:val="center"/>
            <w:hideMark/>
          </w:tcPr>
          <w:p w14:paraId="4FFC4A27"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2C8F7343" w14:textId="77777777" w:rsidTr="008A08C6">
        <w:trPr>
          <w:trHeight w:val="345"/>
        </w:trPr>
        <w:tc>
          <w:tcPr>
            <w:tcW w:w="464" w:type="pct"/>
            <w:shd w:val="clear" w:color="auto" w:fill="auto"/>
            <w:noWrap/>
            <w:vAlign w:val="center"/>
            <w:hideMark/>
          </w:tcPr>
          <w:p w14:paraId="7D08D1C7"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42</w:t>
            </w:r>
          </w:p>
        </w:tc>
        <w:tc>
          <w:tcPr>
            <w:tcW w:w="1947" w:type="pct"/>
            <w:shd w:val="clear" w:color="auto" w:fill="auto"/>
            <w:vAlign w:val="center"/>
            <w:hideMark/>
          </w:tcPr>
          <w:p w14:paraId="5664A904"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B16长途汽车站</w:t>
            </w:r>
          </w:p>
        </w:tc>
        <w:tc>
          <w:tcPr>
            <w:tcW w:w="2589" w:type="pct"/>
            <w:shd w:val="clear" w:color="auto" w:fill="auto"/>
            <w:vAlign w:val="center"/>
            <w:hideMark/>
          </w:tcPr>
          <w:p w14:paraId="6EB4E3AE"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AE9A0A0" w14:textId="77777777" w:rsidTr="008A08C6">
        <w:trPr>
          <w:trHeight w:val="345"/>
        </w:trPr>
        <w:tc>
          <w:tcPr>
            <w:tcW w:w="464" w:type="pct"/>
            <w:shd w:val="clear" w:color="auto" w:fill="auto"/>
            <w:noWrap/>
            <w:vAlign w:val="center"/>
            <w:hideMark/>
          </w:tcPr>
          <w:p w14:paraId="16459E4B"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t>43</w:t>
            </w:r>
          </w:p>
        </w:tc>
        <w:tc>
          <w:tcPr>
            <w:tcW w:w="1947" w:type="pct"/>
            <w:shd w:val="clear" w:color="auto" w:fill="auto"/>
            <w:vAlign w:val="center"/>
            <w:hideMark/>
          </w:tcPr>
          <w:p w14:paraId="07D66BA1"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B17码头</w:t>
            </w:r>
          </w:p>
        </w:tc>
        <w:tc>
          <w:tcPr>
            <w:tcW w:w="2589" w:type="pct"/>
            <w:shd w:val="clear" w:color="auto" w:fill="auto"/>
            <w:vAlign w:val="center"/>
            <w:hideMark/>
          </w:tcPr>
          <w:p w14:paraId="47EBC4CC"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到指定场所考察，按照指标内容逐个拍照记载。</w:t>
            </w:r>
          </w:p>
        </w:tc>
      </w:tr>
      <w:tr w:rsidR="00404D20" w:rsidRPr="00AC4062" w14:paraId="33F23B68" w14:textId="77777777" w:rsidTr="008A08C6">
        <w:trPr>
          <w:trHeight w:val="345"/>
        </w:trPr>
        <w:tc>
          <w:tcPr>
            <w:tcW w:w="464" w:type="pct"/>
            <w:shd w:val="clear" w:color="auto" w:fill="auto"/>
            <w:noWrap/>
            <w:vAlign w:val="center"/>
            <w:hideMark/>
          </w:tcPr>
          <w:p w14:paraId="2FC3DDC9" w14:textId="77777777" w:rsidR="00404D20" w:rsidRPr="00AC4062" w:rsidRDefault="00404D20" w:rsidP="008A08C6">
            <w:pPr>
              <w:widowControl/>
              <w:jc w:val="center"/>
              <w:rPr>
                <w:rFonts w:ascii="宋体" w:hAnsi="宋体" w:cs="宋体"/>
                <w:color w:val="000000"/>
                <w:kern w:val="0"/>
                <w:szCs w:val="21"/>
              </w:rPr>
            </w:pPr>
            <w:r w:rsidRPr="00AC4062">
              <w:rPr>
                <w:rFonts w:ascii="宋体" w:hAnsi="宋体" w:cs="宋体" w:hint="eastAsia"/>
                <w:color w:val="000000"/>
                <w:kern w:val="0"/>
                <w:szCs w:val="21"/>
              </w:rPr>
              <w:lastRenderedPageBreak/>
              <w:t>44</w:t>
            </w:r>
          </w:p>
        </w:tc>
        <w:tc>
          <w:tcPr>
            <w:tcW w:w="1947" w:type="pct"/>
            <w:shd w:val="clear" w:color="auto" w:fill="auto"/>
            <w:vAlign w:val="center"/>
            <w:hideMark/>
          </w:tcPr>
          <w:p w14:paraId="082042B0"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B18公路（沿河）</w:t>
            </w:r>
          </w:p>
        </w:tc>
        <w:tc>
          <w:tcPr>
            <w:tcW w:w="2589" w:type="pct"/>
            <w:shd w:val="clear" w:color="auto" w:fill="auto"/>
            <w:vAlign w:val="center"/>
            <w:hideMark/>
          </w:tcPr>
          <w:p w14:paraId="58AB052C" w14:textId="77777777" w:rsidR="00404D20" w:rsidRPr="00AC4062" w:rsidRDefault="00404D20" w:rsidP="008A08C6">
            <w:pPr>
              <w:widowControl/>
              <w:rPr>
                <w:rFonts w:ascii="宋体" w:hAnsi="宋体" w:cs="宋体"/>
                <w:color w:val="000000"/>
                <w:kern w:val="0"/>
                <w:szCs w:val="21"/>
              </w:rPr>
            </w:pPr>
            <w:r w:rsidRPr="00AC4062">
              <w:rPr>
                <w:rFonts w:ascii="宋体" w:hAnsi="宋体" w:cs="宋体" w:hint="eastAsia"/>
                <w:color w:val="000000"/>
                <w:kern w:val="0"/>
                <w:szCs w:val="21"/>
              </w:rPr>
              <w:t>到指定沿河公路，选取某一处为起点，行走1000米，按照指标内容逐个拍照记载。</w:t>
            </w:r>
          </w:p>
        </w:tc>
      </w:tr>
    </w:tbl>
    <w:p w14:paraId="6EDDD720" w14:textId="77777777" w:rsidR="00404D20" w:rsidRPr="00AC4062" w:rsidRDefault="00404D20" w:rsidP="00404D20">
      <w:pPr>
        <w:spacing w:line="360" w:lineRule="auto"/>
        <w:ind w:firstLineChars="300" w:firstLine="720"/>
        <w:rPr>
          <w:rFonts w:ascii="宋体" w:hAnsi="宋体"/>
          <w:sz w:val="24"/>
          <w:szCs w:val="24"/>
        </w:rPr>
      </w:pPr>
    </w:p>
    <w:p w14:paraId="4F92D85E" w14:textId="77777777" w:rsidR="00404D20" w:rsidRPr="00AC4062" w:rsidRDefault="00404D20" w:rsidP="00404D20">
      <w:pPr>
        <w:spacing w:line="360" w:lineRule="auto"/>
        <w:ind w:firstLineChars="200" w:firstLine="482"/>
        <w:rPr>
          <w:rFonts w:ascii="宋体" w:hAnsi="宋体" w:cs="Tahoma"/>
          <w:b/>
          <w:bCs/>
          <w:color w:val="000000"/>
          <w:kern w:val="0"/>
          <w:sz w:val="24"/>
          <w:szCs w:val="24"/>
        </w:rPr>
      </w:pPr>
      <w:r w:rsidRPr="00AC4062">
        <w:rPr>
          <w:rFonts w:ascii="宋体" w:hAnsi="宋体" w:cs="Tahoma" w:hint="eastAsia"/>
          <w:b/>
          <w:bCs/>
          <w:color w:val="000000"/>
          <w:kern w:val="0"/>
          <w:sz w:val="24"/>
          <w:szCs w:val="24"/>
        </w:rPr>
        <w:t>四、考察流程</w:t>
      </w:r>
    </w:p>
    <w:p w14:paraId="4F835DCC" w14:textId="77777777" w:rsidR="00404D20" w:rsidRPr="00AC4062" w:rsidRDefault="00404D20" w:rsidP="00404D20">
      <w:pPr>
        <w:pStyle w:val="10"/>
        <w:spacing w:line="360" w:lineRule="auto"/>
        <w:ind w:firstLine="482"/>
        <w:jc w:val="left"/>
        <w:rPr>
          <w:rFonts w:ascii="宋体" w:hAnsi="宋体"/>
          <w:color w:val="000000" w:themeColor="text1"/>
          <w:sz w:val="24"/>
          <w:szCs w:val="24"/>
        </w:rPr>
      </w:pPr>
      <w:r w:rsidRPr="00AC4062">
        <w:rPr>
          <w:rFonts w:ascii="宋体" w:hAnsi="宋体" w:cs="MS Mincho" w:hint="eastAsia"/>
          <w:b/>
          <w:color w:val="000000" w:themeColor="text1"/>
          <w:sz w:val="24"/>
          <w:szCs w:val="24"/>
        </w:rPr>
        <w:t>实地考察以不通知各社区的方式自行组织开展实施。</w:t>
      </w:r>
      <w:r w:rsidRPr="00AC4062">
        <w:rPr>
          <w:rFonts w:ascii="宋体" w:hAnsi="宋体" w:hint="eastAsia"/>
          <w:color w:val="000000" w:themeColor="text1"/>
          <w:sz w:val="24"/>
          <w:szCs w:val="24"/>
        </w:rPr>
        <w:t xml:space="preserve">考察流程主要分三部分，分别为考察前、考察中以及考察后，具体流程如下：      </w:t>
      </w:r>
    </w:p>
    <w:p w14:paraId="7DB2382B" w14:textId="77777777" w:rsidR="00404D20" w:rsidRPr="00AC4062" w:rsidRDefault="00404D20" w:rsidP="00404D20">
      <w:pPr>
        <w:spacing w:line="360" w:lineRule="auto"/>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考察前：确定考察点的范围，并对考察点进行踩点；准备相关考察表格、设备等；</w:t>
      </w:r>
    </w:p>
    <w:p w14:paraId="3921BA64" w14:textId="77777777" w:rsidR="00404D20" w:rsidRPr="00AC4062" w:rsidRDefault="00404D20" w:rsidP="00404D20">
      <w:pPr>
        <w:spacing w:line="360" w:lineRule="auto"/>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考察中：按照要求进入考察点，拍摄访问点标志性门牌/建筑物；按照考察表内容进行考察、拍照；</w:t>
      </w:r>
    </w:p>
    <w:p w14:paraId="5DF8500A" w14:textId="77777777" w:rsidR="00404D20" w:rsidRPr="00AC4062" w:rsidRDefault="00404D20" w:rsidP="00404D20">
      <w:pPr>
        <w:spacing w:line="360" w:lineRule="auto"/>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考察后：填写考察表，核对拍摄照片，进行下一考察点测评；提交所有考察资料及照片。</w:t>
      </w:r>
    </w:p>
    <w:p w14:paraId="1A2374F0" w14:textId="77777777" w:rsidR="00404D20" w:rsidRPr="00AC4062" w:rsidRDefault="00404D20" w:rsidP="00404D20">
      <w:pPr>
        <w:spacing w:line="360" w:lineRule="auto"/>
        <w:ind w:firstLineChars="200" w:firstLine="482"/>
        <w:rPr>
          <w:rFonts w:ascii="宋体" w:hAnsi="宋体" w:cs="Tahoma"/>
          <w:b/>
          <w:bCs/>
          <w:color w:val="000000"/>
          <w:kern w:val="0"/>
          <w:sz w:val="24"/>
          <w:szCs w:val="24"/>
        </w:rPr>
      </w:pPr>
      <w:r w:rsidRPr="00AC4062">
        <w:rPr>
          <w:rFonts w:ascii="宋体" w:hAnsi="宋体" w:cs="Tahoma" w:hint="eastAsia"/>
          <w:b/>
          <w:bCs/>
          <w:color w:val="000000"/>
          <w:kern w:val="0"/>
          <w:sz w:val="24"/>
          <w:szCs w:val="24"/>
        </w:rPr>
        <w:t>五、工作要求</w:t>
      </w:r>
    </w:p>
    <w:p w14:paraId="5D49E4D7"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（一）行业满意度：每季度根据甲方提供的调查网点展开调查，保留全部调查现场录音备查。</w:t>
      </w:r>
    </w:p>
    <w:p w14:paraId="76DCFB25"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（二）公共文明测评：每季度根据甲方提供的抽样网点开展，要求保留全部现场照片，供各区查询。</w:t>
      </w:r>
    </w:p>
    <w:p w14:paraId="169BC1FD"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（三）中标公司需建立网络共享空间，将现场照片上传空间备查。</w:t>
      </w:r>
    </w:p>
    <w:p w14:paraId="706DD103" w14:textId="77777777" w:rsidR="00404D20" w:rsidRPr="00AC4062" w:rsidRDefault="00404D20" w:rsidP="00404D20">
      <w:pPr>
        <w:spacing w:line="560" w:lineRule="exact"/>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（四）为保证调查数据客观准确，调查公司必须做到调查督导及质量审核。</w:t>
      </w:r>
    </w:p>
    <w:p w14:paraId="3484E696" w14:textId="77777777" w:rsidR="00404D20" w:rsidRPr="00AC4062" w:rsidRDefault="00404D20" w:rsidP="00404D20">
      <w:pPr>
        <w:spacing w:line="360" w:lineRule="auto"/>
        <w:ind w:firstLineChars="200" w:firstLine="482"/>
        <w:rPr>
          <w:rFonts w:ascii="宋体" w:hAnsi="宋体" w:cs="Tahoma"/>
          <w:b/>
          <w:bCs/>
          <w:color w:val="000000"/>
          <w:kern w:val="0"/>
          <w:sz w:val="24"/>
          <w:szCs w:val="24"/>
        </w:rPr>
      </w:pPr>
      <w:r w:rsidRPr="00AC4062">
        <w:rPr>
          <w:rFonts w:ascii="宋体" w:hAnsi="宋体" w:cs="Tahoma" w:hint="eastAsia"/>
          <w:b/>
          <w:bCs/>
          <w:color w:val="000000"/>
          <w:kern w:val="0"/>
          <w:sz w:val="24"/>
          <w:szCs w:val="24"/>
        </w:rPr>
        <w:t>六、完成时间</w:t>
      </w:r>
    </w:p>
    <w:p w14:paraId="698ED4C4" w14:textId="628A941F" w:rsidR="00404D20" w:rsidRPr="00AC4062" w:rsidRDefault="00404D20" w:rsidP="00404D20">
      <w:pPr>
        <w:ind w:firstLineChars="200" w:firstLine="480"/>
        <w:rPr>
          <w:rFonts w:ascii="宋体" w:hAnsi="宋体"/>
          <w:color w:val="000000" w:themeColor="text1"/>
          <w:sz w:val="24"/>
          <w:szCs w:val="24"/>
        </w:rPr>
      </w:pPr>
      <w:r w:rsidRPr="00AC4062">
        <w:rPr>
          <w:rFonts w:ascii="宋体" w:hAnsi="宋体" w:hint="eastAsia"/>
          <w:color w:val="000000" w:themeColor="text1"/>
          <w:sz w:val="24"/>
          <w:szCs w:val="24"/>
        </w:rPr>
        <w:t>2</w:t>
      </w:r>
      <w:r w:rsidRPr="00AC4062">
        <w:rPr>
          <w:rFonts w:ascii="宋体" w:hAnsi="宋体"/>
          <w:color w:val="000000" w:themeColor="text1"/>
          <w:sz w:val="24"/>
          <w:szCs w:val="24"/>
        </w:rPr>
        <w:t>020</w:t>
      </w:r>
      <w:r w:rsidRPr="00AC4062">
        <w:rPr>
          <w:rFonts w:ascii="宋体" w:hAnsi="宋体" w:hint="eastAsia"/>
          <w:color w:val="000000" w:themeColor="text1"/>
          <w:sz w:val="24"/>
          <w:szCs w:val="24"/>
        </w:rPr>
        <w:t>年</w:t>
      </w:r>
      <w:r w:rsidRPr="00AC4062">
        <w:rPr>
          <w:rFonts w:ascii="宋体" w:hAnsi="宋体"/>
          <w:color w:val="000000" w:themeColor="text1"/>
          <w:sz w:val="24"/>
          <w:szCs w:val="24"/>
        </w:rPr>
        <w:t>12</w:t>
      </w:r>
      <w:r w:rsidRPr="00AC4062">
        <w:rPr>
          <w:rFonts w:ascii="宋体" w:hAnsi="宋体" w:hint="eastAsia"/>
          <w:color w:val="000000" w:themeColor="text1"/>
          <w:sz w:val="24"/>
          <w:szCs w:val="24"/>
        </w:rPr>
        <w:t>月3</w:t>
      </w:r>
      <w:r w:rsidRPr="00AC4062">
        <w:rPr>
          <w:rFonts w:ascii="宋体" w:hAnsi="宋体"/>
          <w:color w:val="000000" w:themeColor="text1"/>
          <w:sz w:val="24"/>
          <w:szCs w:val="24"/>
        </w:rPr>
        <w:t>1</w:t>
      </w:r>
      <w:r w:rsidRPr="00AC4062">
        <w:rPr>
          <w:rFonts w:ascii="宋体" w:hAnsi="宋体" w:hint="eastAsia"/>
          <w:color w:val="000000" w:themeColor="text1"/>
          <w:sz w:val="24"/>
          <w:szCs w:val="24"/>
        </w:rPr>
        <w:t>日</w:t>
      </w:r>
      <w:r w:rsidRPr="00AC4062">
        <w:rPr>
          <w:rFonts w:ascii="宋体" w:hAnsi="宋体"/>
          <w:color w:val="000000" w:themeColor="text1"/>
          <w:sz w:val="24"/>
          <w:szCs w:val="24"/>
        </w:rPr>
        <w:t>前</w:t>
      </w:r>
      <w:r w:rsidRPr="00AC4062">
        <w:rPr>
          <w:rFonts w:ascii="宋体" w:hAnsi="宋体" w:hint="eastAsia"/>
          <w:color w:val="000000" w:themeColor="text1"/>
          <w:sz w:val="24"/>
          <w:szCs w:val="24"/>
        </w:rPr>
        <w:t>完成</w:t>
      </w:r>
      <w:r w:rsidRPr="00AC4062">
        <w:rPr>
          <w:rFonts w:ascii="宋体" w:hAnsi="宋体" w:cs="Tahoma" w:hint="eastAsia"/>
          <w:bCs/>
          <w:color w:val="000000"/>
          <w:kern w:val="0"/>
          <w:sz w:val="24"/>
          <w:szCs w:val="24"/>
        </w:rPr>
        <w:t>所有工作。</w:t>
      </w:r>
    </w:p>
    <w:p w14:paraId="5907E5B8" w14:textId="21EA5305" w:rsidR="00054297" w:rsidRDefault="00054297" w:rsidP="006046DB">
      <w:pPr>
        <w:widowControl/>
        <w:ind w:firstLineChars="200" w:firstLine="600"/>
        <w:jc w:val="left"/>
        <w:rPr>
          <w:rFonts w:asciiTheme="minorEastAsia" w:eastAsiaTheme="minorEastAsia" w:hAnsiTheme="minorEastAsia"/>
          <w:bCs/>
          <w:kern w:val="0"/>
          <w:sz w:val="30"/>
          <w:szCs w:val="30"/>
        </w:rPr>
      </w:pPr>
      <w:r w:rsidRPr="0025039F">
        <w:rPr>
          <w:rFonts w:asciiTheme="minorEastAsia" w:eastAsiaTheme="minorEastAsia" w:hAnsiTheme="minorEastAsia"/>
          <w:bCs/>
          <w:kern w:val="0"/>
          <w:sz w:val="30"/>
          <w:szCs w:val="30"/>
        </w:rPr>
        <w:br w:type="page"/>
      </w:r>
    </w:p>
    <w:p w14:paraId="1F04AF85" w14:textId="77777777" w:rsidR="00D05624" w:rsidRPr="0025039F" w:rsidRDefault="00D05624" w:rsidP="006046DB">
      <w:pPr>
        <w:widowControl/>
        <w:ind w:firstLineChars="200" w:firstLine="600"/>
        <w:jc w:val="left"/>
        <w:rPr>
          <w:rFonts w:asciiTheme="minorEastAsia" w:eastAsiaTheme="minorEastAsia" w:hAnsiTheme="minorEastAsia"/>
          <w:bCs/>
          <w:kern w:val="0"/>
          <w:sz w:val="30"/>
          <w:szCs w:val="30"/>
        </w:rPr>
      </w:pPr>
    </w:p>
    <w:p w14:paraId="11CE3578" w14:textId="77777777" w:rsidR="00F130F9" w:rsidRDefault="00E3323C">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8E2B3E">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8E2B3E">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5E92E6F0" w:rsidR="00F130F9" w:rsidRDefault="00E3323C">
      <w:pPr>
        <w:spacing w:line="360" w:lineRule="auto"/>
        <w:rPr>
          <w:sz w:val="28"/>
          <w:u w:val="single"/>
        </w:rPr>
      </w:pPr>
      <w:r>
        <w:rPr>
          <w:rFonts w:hint="eastAsia"/>
          <w:sz w:val="28"/>
        </w:rPr>
        <w:t>谈判人名称：</w:t>
      </w:r>
      <w:r w:rsidR="00C5533A">
        <w:rPr>
          <w:rFonts w:hint="eastAsia"/>
          <w:sz w:val="28"/>
        </w:rPr>
        <w:t>深圳市万人市场调查股份有限公司</w:t>
      </w:r>
    </w:p>
    <w:p w14:paraId="694E754F" w14:textId="22CCB172" w:rsidR="00F130F9" w:rsidRDefault="00E3323C">
      <w:pPr>
        <w:spacing w:line="360" w:lineRule="auto"/>
        <w:rPr>
          <w:sz w:val="28"/>
        </w:rPr>
      </w:pPr>
      <w:r>
        <w:rPr>
          <w:rFonts w:hint="eastAsia"/>
          <w:sz w:val="28"/>
        </w:rPr>
        <w:t>采购编号：</w:t>
      </w:r>
      <w:r w:rsidR="00386A17">
        <w:rPr>
          <w:sz w:val="28"/>
        </w:rPr>
        <w:t>SZUCG20200071FW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22A8EC11" w:rsidR="009A4A82" w:rsidRDefault="00386A17">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深圳市公共文明指数测评调查</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0DEDF370"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C5533A">
        <w:rPr>
          <w:rFonts w:hint="eastAsia"/>
          <w:b/>
          <w:bCs/>
          <w:sz w:val="28"/>
        </w:rPr>
        <w:t>深圳市万人市场调查股份有限公司</w:t>
      </w:r>
    </w:p>
    <w:p w14:paraId="66F6F8CE" w14:textId="611D3D1C"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386A17">
        <w:rPr>
          <w:b/>
          <w:bCs/>
          <w:sz w:val="28"/>
        </w:rPr>
        <w:t>SZUCG20200071FW</w:t>
      </w:r>
    </w:p>
    <w:p w14:paraId="2BB3DDCA" w14:textId="35B5D285"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386A17">
        <w:rPr>
          <w:rFonts w:hint="eastAsia"/>
          <w:b/>
          <w:bCs/>
          <w:sz w:val="28"/>
        </w:rPr>
        <w:t>深圳市公共文明指数测评调查</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54D8B9A9" w:rsidR="00F130F9" w:rsidRDefault="00E3323C">
      <w:pPr>
        <w:spacing w:line="360" w:lineRule="auto"/>
        <w:ind w:firstLineChars="225" w:firstLine="540"/>
        <w:rPr>
          <w:color w:val="000000"/>
          <w:sz w:val="24"/>
        </w:rPr>
      </w:pPr>
      <w:r>
        <w:rPr>
          <w:rFonts w:hint="eastAsia"/>
          <w:color w:val="000000"/>
          <w:sz w:val="24"/>
        </w:rPr>
        <w:t>招标编号：</w:t>
      </w:r>
      <w:r w:rsidR="00386A17">
        <w:rPr>
          <w:color w:val="000000"/>
          <w:sz w:val="24"/>
        </w:rPr>
        <w:t>SZUCG20200071FW</w:t>
      </w:r>
    </w:p>
    <w:p w14:paraId="467D4159" w14:textId="019D6573" w:rsidR="00F130F9" w:rsidRDefault="00E3323C">
      <w:pPr>
        <w:spacing w:line="360" w:lineRule="auto"/>
        <w:ind w:firstLineChars="200" w:firstLine="480"/>
        <w:jc w:val="left"/>
        <w:rPr>
          <w:color w:val="000000"/>
          <w:sz w:val="24"/>
        </w:rPr>
      </w:pPr>
      <w:r>
        <w:rPr>
          <w:rFonts w:hint="eastAsia"/>
          <w:color w:val="000000"/>
          <w:sz w:val="24"/>
        </w:rPr>
        <w:t>项目名称：</w:t>
      </w:r>
      <w:r w:rsidR="00386A17">
        <w:rPr>
          <w:rFonts w:hint="eastAsia"/>
          <w:color w:val="000000"/>
          <w:sz w:val="24"/>
        </w:rPr>
        <w:t>深圳市公共文明指数测评调查</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3A87246C" w:rsidR="00F130F9" w:rsidRDefault="00E3323C">
      <w:pPr>
        <w:spacing w:line="360" w:lineRule="auto"/>
        <w:rPr>
          <w:color w:val="000000"/>
          <w:sz w:val="24"/>
        </w:rPr>
      </w:pPr>
      <w:r>
        <w:rPr>
          <w:rFonts w:hint="eastAsia"/>
          <w:color w:val="000000"/>
          <w:sz w:val="24"/>
        </w:rPr>
        <w:t>项目名称：</w:t>
      </w:r>
      <w:r w:rsidR="00386A17">
        <w:rPr>
          <w:rFonts w:hint="eastAsia"/>
          <w:color w:val="000000"/>
          <w:sz w:val="24"/>
        </w:rPr>
        <w:t>深圳市公共文明指数测评调查</w:t>
      </w:r>
    </w:p>
    <w:p w14:paraId="543C5107" w14:textId="4A6E71CD" w:rsidR="00F130F9" w:rsidRDefault="00E3323C">
      <w:pPr>
        <w:spacing w:line="360" w:lineRule="auto"/>
        <w:rPr>
          <w:color w:val="000000"/>
          <w:sz w:val="24"/>
        </w:rPr>
      </w:pPr>
      <w:r>
        <w:rPr>
          <w:rFonts w:hint="eastAsia"/>
          <w:color w:val="000000"/>
          <w:sz w:val="24"/>
        </w:rPr>
        <w:t>采购编号：</w:t>
      </w:r>
      <w:r w:rsidR="00386A17">
        <w:rPr>
          <w:color w:val="000000"/>
          <w:sz w:val="24"/>
        </w:rPr>
        <w:t>SZUCG20200071FW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3E327684"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C5533A">
              <w:rPr>
                <w:rFonts w:hint="eastAsia"/>
                <w:color w:val="000000"/>
                <w:sz w:val="24"/>
              </w:rPr>
              <w:t>深圳市万人市场调查股份有限公司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3CA25BE1"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386A17">
              <w:rPr>
                <w:color w:val="000000"/>
                <w:sz w:val="24"/>
              </w:rPr>
              <w:t>SZUCG20200071FW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5B26B216"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386A17">
              <w:rPr>
                <w:rFonts w:hint="eastAsia"/>
                <w:color w:val="000000"/>
                <w:sz w:val="24"/>
              </w:rPr>
              <w:t>深圳市公共文明指数测评调查</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6844F14A" w:rsidR="00F130F9" w:rsidRDefault="00E3323C">
            <w:pPr>
              <w:jc w:val="center"/>
              <w:rPr>
                <w:color w:val="000000"/>
              </w:rPr>
            </w:pPr>
            <w:r>
              <w:rPr>
                <w:rFonts w:hint="eastAsia"/>
                <w:b/>
                <w:bCs/>
                <w:color w:val="000000"/>
              </w:rPr>
              <w:t>递交地点：</w:t>
            </w:r>
            <w:r>
              <w:rPr>
                <w:rFonts w:hint="eastAsia"/>
                <w:color w:val="000000"/>
              </w:rPr>
              <w:t>深圳大学</w:t>
            </w:r>
            <w:r w:rsidR="00C4731E">
              <w:rPr>
                <w:rFonts w:hint="eastAsia"/>
                <w:color w:val="000000"/>
              </w:rPr>
              <w:t>汇元</w:t>
            </w:r>
            <w:r>
              <w:rPr>
                <w:rFonts w:hint="eastAsia"/>
                <w:color w:val="000000"/>
              </w:rPr>
              <w:t>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Pr="00F77975" w:rsidRDefault="00F130F9">
      <w:pPr>
        <w:spacing w:line="360" w:lineRule="auto"/>
        <w:ind w:firstLineChars="200" w:firstLine="480"/>
        <w:rPr>
          <w:color w:val="000000"/>
          <w:sz w:val="24"/>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55268AF4" w:rsidR="00F130F9" w:rsidRDefault="00E3323C">
      <w:pPr>
        <w:tabs>
          <w:tab w:val="left" w:pos="1200"/>
        </w:tabs>
        <w:spacing w:line="360" w:lineRule="auto"/>
        <w:ind w:left="840"/>
        <w:rPr>
          <w:color w:val="FF0000"/>
          <w:sz w:val="24"/>
        </w:rPr>
      </w:pPr>
      <w:r>
        <w:rPr>
          <w:rFonts w:hint="eastAsia"/>
          <w:color w:val="FF0000"/>
          <w:sz w:val="24"/>
        </w:rPr>
        <w:t>2.</w:t>
      </w:r>
      <w:r w:rsidR="00F77975">
        <w:rPr>
          <w:rFonts w:hint="eastAsia"/>
          <w:color w:val="FF0000"/>
          <w:sz w:val="24"/>
        </w:rPr>
        <w:t>投</w:t>
      </w:r>
      <w:r>
        <w:rPr>
          <w:rFonts w:hint="eastAsia"/>
          <w:color w:val="FF0000"/>
          <w:sz w:val="24"/>
        </w:rPr>
        <w:t>标报价内容正本与副本必须一致，否则，以正本</w:t>
      </w:r>
      <w:r w:rsidR="00F77975">
        <w:rPr>
          <w:rFonts w:hint="eastAsia"/>
          <w:color w:val="FF0000"/>
          <w:sz w:val="24"/>
        </w:rPr>
        <w:t>投</w:t>
      </w:r>
      <w:r>
        <w:rPr>
          <w:rFonts w:hint="eastAsia"/>
          <w:color w:val="FF0000"/>
          <w:sz w:val="24"/>
        </w:rPr>
        <w:t>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7B70736E" w14:textId="77777777" w:rsidR="00F130F9" w:rsidRDefault="00F130F9"/>
    <w:p w14:paraId="24092BDD" w14:textId="77777777" w:rsidR="00F130F9" w:rsidRDefault="00F130F9">
      <w:pPr>
        <w:spacing w:beforeLines="50" w:before="156"/>
        <w:jc w:val="left"/>
        <w:rPr>
          <w:rFonts w:ascii="宋体" w:hAnsi="宋体"/>
          <w:b/>
          <w:color w:val="000000"/>
          <w:sz w:val="24"/>
        </w:rPr>
      </w:pPr>
    </w:p>
    <w:p w14:paraId="24A78A79" w14:textId="77777777" w:rsidR="005377AE" w:rsidRDefault="005377AE">
      <w:pPr>
        <w:spacing w:beforeLines="50" w:before="156"/>
        <w:jc w:val="left"/>
        <w:rPr>
          <w:rFonts w:ascii="宋体" w:hAnsi="宋体"/>
          <w:b/>
          <w:color w:val="000000"/>
          <w:sz w:val="24"/>
        </w:rPr>
      </w:pPr>
    </w:p>
    <w:sectPr w:rsidR="005377AE">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B3BEC" w14:textId="77777777" w:rsidR="008E2B3E" w:rsidRDefault="008E2B3E">
      <w:r>
        <w:separator/>
      </w:r>
    </w:p>
  </w:endnote>
  <w:endnote w:type="continuationSeparator" w:id="0">
    <w:p w14:paraId="13988337" w14:textId="77777777" w:rsidR="008E2B3E" w:rsidRDefault="008E2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Sans Serif">
    <w:altName w:val="Arial"/>
    <w:charset w:val="00"/>
    <w:family w:val="swiss"/>
    <w:pitch w:val="default"/>
    <w:sig w:usb0="00000003"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843419" w:rsidRDefault="00843419">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843419" w:rsidRDefault="008434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843419" w:rsidRDefault="00843419">
    <w:pPr>
      <w:pStyle w:val="a7"/>
    </w:pPr>
    <w:r>
      <w:rPr>
        <w:rStyle w:val="a9"/>
        <w:rFonts w:hint="eastAsia"/>
      </w:rPr>
      <w:t xml:space="preserve">　　　　　　　　　　　　　　　　　　　　　　</w:t>
    </w:r>
    <w:r>
      <w:fldChar w:fldCharType="begin"/>
    </w:r>
    <w:r>
      <w:rPr>
        <w:rStyle w:val="a9"/>
      </w:rPr>
      <w:instrText xml:space="preserve"> PAGE  \* Arabic  \* MERGEFORMAT </w:instrText>
    </w:r>
    <w:r>
      <w:fldChar w:fldCharType="separate"/>
    </w:r>
    <w:r w:rsidR="00734672">
      <w:rPr>
        <w:rStyle w:val="a9"/>
        <w:noProof/>
      </w:rPr>
      <w:t>3</w:t>
    </w:r>
    <w:r>
      <w:fldChar w:fldCharType="end"/>
    </w:r>
    <w:r>
      <w:rPr>
        <w:rStyle w:val="a9"/>
      </w:rPr>
      <w:t xml:space="preserve"> / </w:t>
    </w:r>
    <w:r w:rsidR="005A308A">
      <w:rPr>
        <w:rStyle w:val="a9"/>
        <w:noProof/>
      </w:rPr>
      <w:fldChar w:fldCharType="begin"/>
    </w:r>
    <w:r w:rsidR="005A308A">
      <w:rPr>
        <w:rStyle w:val="a9"/>
        <w:noProof/>
      </w:rPr>
      <w:instrText xml:space="preserve"> NUMPAGES  \* Arabic  \* MERGEFORMAT </w:instrText>
    </w:r>
    <w:r w:rsidR="005A308A">
      <w:rPr>
        <w:rStyle w:val="a9"/>
        <w:noProof/>
      </w:rPr>
      <w:fldChar w:fldCharType="separate"/>
    </w:r>
    <w:r w:rsidR="00734672">
      <w:rPr>
        <w:rStyle w:val="a9"/>
        <w:noProof/>
      </w:rPr>
      <w:t>21</w:t>
    </w:r>
    <w:r w:rsidR="005A308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FA083" w14:textId="77777777" w:rsidR="008E2B3E" w:rsidRDefault="008E2B3E">
      <w:r>
        <w:separator/>
      </w:r>
    </w:p>
  </w:footnote>
  <w:footnote w:type="continuationSeparator" w:id="0">
    <w:p w14:paraId="0A827F7F" w14:textId="77777777" w:rsidR="008E2B3E" w:rsidRDefault="008E2B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4147CA6E" w:rsidR="00843419" w:rsidRDefault="00843419">
    <w:pPr>
      <w:pStyle w:val="a8"/>
      <w:jc w:val="both"/>
    </w:pPr>
    <w:r>
      <w:rPr>
        <w:rFonts w:hint="eastAsia"/>
      </w:rPr>
      <w:t xml:space="preserve">深圳大学招投标管理中心招标文件　　　　　　　　　　　　　</w:t>
    </w:r>
    <w:r>
      <w:rPr>
        <w:rFonts w:hint="eastAsia"/>
      </w:rPr>
      <w:t xml:space="preserve">    </w:t>
    </w:r>
    <w:r>
      <w:rPr>
        <w:rFonts w:hint="eastAsia"/>
      </w:rPr>
      <w:t>采购编号：</w:t>
    </w:r>
    <w:r w:rsidR="00386A17">
      <w:rPr>
        <w:rFonts w:hint="eastAsia"/>
      </w:rPr>
      <w:t>SZUCG20200071FW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077E92C"/>
    <w:multiLevelType w:val="singleLevel"/>
    <w:tmpl w:val="D077E92C"/>
    <w:lvl w:ilvl="0">
      <w:start w:val="1"/>
      <w:numFmt w:val="decimalFullWidth"/>
      <w:suff w:val="nothing"/>
      <w:lvlText w:val="%1、"/>
      <w:lvlJc w:val="left"/>
      <w:rPr>
        <w:rFonts w:hint="eastAsia"/>
      </w:rPr>
    </w:lvl>
  </w:abstractNum>
  <w:abstractNum w:abstractNumId="1" w15:restartNumberingAfterBreak="0">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2056A"/>
    <w:rsid w:val="000208CA"/>
    <w:rsid w:val="00022402"/>
    <w:rsid w:val="000259D9"/>
    <w:rsid w:val="00034DA4"/>
    <w:rsid w:val="00035BFA"/>
    <w:rsid w:val="00043C86"/>
    <w:rsid w:val="00045140"/>
    <w:rsid w:val="00046C18"/>
    <w:rsid w:val="00053CD8"/>
    <w:rsid w:val="00054297"/>
    <w:rsid w:val="0005772A"/>
    <w:rsid w:val="00063DA5"/>
    <w:rsid w:val="00077810"/>
    <w:rsid w:val="00077DD7"/>
    <w:rsid w:val="00082DA8"/>
    <w:rsid w:val="00085AB4"/>
    <w:rsid w:val="0008713E"/>
    <w:rsid w:val="00097C0C"/>
    <w:rsid w:val="000A2562"/>
    <w:rsid w:val="000B024B"/>
    <w:rsid w:val="000B0522"/>
    <w:rsid w:val="000B0A40"/>
    <w:rsid w:val="000C157C"/>
    <w:rsid w:val="000C479F"/>
    <w:rsid w:val="000D09AD"/>
    <w:rsid w:val="000D09F3"/>
    <w:rsid w:val="000D178B"/>
    <w:rsid w:val="000D3BC9"/>
    <w:rsid w:val="000D4CE7"/>
    <w:rsid w:val="000E0696"/>
    <w:rsid w:val="000E31CC"/>
    <w:rsid w:val="000F2B17"/>
    <w:rsid w:val="000F43EE"/>
    <w:rsid w:val="001033CD"/>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6C29"/>
    <w:rsid w:val="001B7486"/>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339D"/>
    <w:rsid w:val="00226BB1"/>
    <w:rsid w:val="00231E2C"/>
    <w:rsid w:val="00232A1A"/>
    <w:rsid w:val="002332C5"/>
    <w:rsid w:val="0023643F"/>
    <w:rsid w:val="00236D9D"/>
    <w:rsid w:val="00240060"/>
    <w:rsid w:val="00240A47"/>
    <w:rsid w:val="0024298B"/>
    <w:rsid w:val="0024343E"/>
    <w:rsid w:val="0024514A"/>
    <w:rsid w:val="002472E1"/>
    <w:rsid w:val="0025039F"/>
    <w:rsid w:val="00251D9E"/>
    <w:rsid w:val="00254ABF"/>
    <w:rsid w:val="00256D7F"/>
    <w:rsid w:val="00257426"/>
    <w:rsid w:val="002578F5"/>
    <w:rsid w:val="0026425D"/>
    <w:rsid w:val="002826EF"/>
    <w:rsid w:val="0028413A"/>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F350C"/>
    <w:rsid w:val="002F46C6"/>
    <w:rsid w:val="002F6DC2"/>
    <w:rsid w:val="003065DB"/>
    <w:rsid w:val="003106E1"/>
    <w:rsid w:val="00310CA8"/>
    <w:rsid w:val="0031310B"/>
    <w:rsid w:val="0031317E"/>
    <w:rsid w:val="003230F2"/>
    <w:rsid w:val="00323461"/>
    <w:rsid w:val="003318A0"/>
    <w:rsid w:val="00332EC6"/>
    <w:rsid w:val="0033351A"/>
    <w:rsid w:val="00333F4C"/>
    <w:rsid w:val="00334981"/>
    <w:rsid w:val="003419BA"/>
    <w:rsid w:val="0034243F"/>
    <w:rsid w:val="00346803"/>
    <w:rsid w:val="003477EC"/>
    <w:rsid w:val="00350186"/>
    <w:rsid w:val="00352811"/>
    <w:rsid w:val="00354CB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6A17"/>
    <w:rsid w:val="00387130"/>
    <w:rsid w:val="00394C53"/>
    <w:rsid w:val="0039598E"/>
    <w:rsid w:val="003A44BA"/>
    <w:rsid w:val="003C202D"/>
    <w:rsid w:val="003C6AC1"/>
    <w:rsid w:val="003D7730"/>
    <w:rsid w:val="003E1662"/>
    <w:rsid w:val="003E1670"/>
    <w:rsid w:val="003F0C1E"/>
    <w:rsid w:val="00404D20"/>
    <w:rsid w:val="004072ED"/>
    <w:rsid w:val="004308C1"/>
    <w:rsid w:val="00433468"/>
    <w:rsid w:val="0044102A"/>
    <w:rsid w:val="004411FC"/>
    <w:rsid w:val="0044128A"/>
    <w:rsid w:val="00443A66"/>
    <w:rsid w:val="0044645C"/>
    <w:rsid w:val="004503A9"/>
    <w:rsid w:val="004508BB"/>
    <w:rsid w:val="00450A29"/>
    <w:rsid w:val="00451C97"/>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377AE"/>
    <w:rsid w:val="0054104F"/>
    <w:rsid w:val="00545AB5"/>
    <w:rsid w:val="00553B3D"/>
    <w:rsid w:val="00553C9A"/>
    <w:rsid w:val="00561580"/>
    <w:rsid w:val="0056677B"/>
    <w:rsid w:val="005713E1"/>
    <w:rsid w:val="00572581"/>
    <w:rsid w:val="005731EC"/>
    <w:rsid w:val="0058470B"/>
    <w:rsid w:val="00592014"/>
    <w:rsid w:val="005A1554"/>
    <w:rsid w:val="005A308A"/>
    <w:rsid w:val="005A76C5"/>
    <w:rsid w:val="005A7E8E"/>
    <w:rsid w:val="005B41F2"/>
    <w:rsid w:val="005B4321"/>
    <w:rsid w:val="005C3484"/>
    <w:rsid w:val="005C5D5B"/>
    <w:rsid w:val="005C6FFD"/>
    <w:rsid w:val="005D4535"/>
    <w:rsid w:val="005D5917"/>
    <w:rsid w:val="005E4BA8"/>
    <w:rsid w:val="005E4F8B"/>
    <w:rsid w:val="005E6F04"/>
    <w:rsid w:val="005F1074"/>
    <w:rsid w:val="005F2F38"/>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40C6"/>
    <w:rsid w:val="006D7225"/>
    <w:rsid w:val="006E27D7"/>
    <w:rsid w:val="006E3138"/>
    <w:rsid w:val="006F11B3"/>
    <w:rsid w:val="006F6798"/>
    <w:rsid w:val="00703E94"/>
    <w:rsid w:val="00704EA8"/>
    <w:rsid w:val="00712601"/>
    <w:rsid w:val="00712946"/>
    <w:rsid w:val="007138E3"/>
    <w:rsid w:val="00717AF0"/>
    <w:rsid w:val="00723284"/>
    <w:rsid w:val="007251B2"/>
    <w:rsid w:val="0072662F"/>
    <w:rsid w:val="00727DBE"/>
    <w:rsid w:val="00734672"/>
    <w:rsid w:val="00734799"/>
    <w:rsid w:val="007351A0"/>
    <w:rsid w:val="00736AB7"/>
    <w:rsid w:val="00744A71"/>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59B0"/>
    <w:rsid w:val="007E5F17"/>
    <w:rsid w:val="007F22E3"/>
    <w:rsid w:val="007F46AB"/>
    <w:rsid w:val="007F5989"/>
    <w:rsid w:val="00801106"/>
    <w:rsid w:val="0080366D"/>
    <w:rsid w:val="00813240"/>
    <w:rsid w:val="00815923"/>
    <w:rsid w:val="0082370B"/>
    <w:rsid w:val="00826CA7"/>
    <w:rsid w:val="00831E98"/>
    <w:rsid w:val="008354D3"/>
    <w:rsid w:val="00835AEC"/>
    <w:rsid w:val="00843419"/>
    <w:rsid w:val="00843D58"/>
    <w:rsid w:val="00845620"/>
    <w:rsid w:val="00852C70"/>
    <w:rsid w:val="00872277"/>
    <w:rsid w:val="008901C7"/>
    <w:rsid w:val="00890527"/>
    <w:rsid w:val="008921BC"/>
    <w:rsid w:val="008A2133"/>
    <w:rsid w:val="008A29F1"/>
    <w:rsid w:val="008A30B0"/>
    <w:rsid w:val="008A4BC0"/>
    <w:rsid w:val="008B0433"/>
    <w:rsid w:val="008B06D3"/>
    <w:rsid w:val="008B3BC1"/>
    <w:rsid w:val="008B5526"/>
    <w:rsid w:val="008C407F"/>
    <w:rsid w:val="008C6B6A"/>
    <w:rsid w:val="008C74CF"/>
    <w:rsid w:val="008D7348"/>
    <w:rsid w:val="008E2B3E"/>
    <w:rsid w:val="008E6AAF"/>
    <w:rsid w:val="008F153B"/>
    <w:rsid w:val="008F25ED"/>
    <w:rsid w:val="008F7624"/>
    <w:rsid w:val="00905B2E"/>
    <w:rsid w:val="009071C8"/>
    <w:rsid w:val="00913C5F"/>
    <w:rsid w:val="009151F8"/>
    <w:rsid w:val="00915D60"/>
    <w:rsid w:val="00915E66"/>
    <w:rsid w:val="009164B3"/>
    <w:rsid w:val="0091669A"/>
    <w:rsid w:val="009178CC"/>
    <w:rsid w:val="0092286D"/>
    <w:rsid w:val="0093512A"/>
    <w:rsid w:val="00942070"/>
    <w:rsid w:val="0094502C"/>
    <w:rsid w:val="00952B67"/>
    <w:rsid w:val="009532C7"/>
    <w:rsid w:val="009573FC"/>
    <w:rsid w:val="0096389E"/>
    <w:rsid w:val="00963924"/>
    <w:rsid w:val="00967128"/>
    <w:rsid w:val="009721F6"/>
    <w:rsid w:val="00976B35"/>
    <w:rsid w:val="00986D2F"/>
    <w:rsid w:val="00997295"/>
    <w:rsid w:val="0099756F"/>
    <w:rsid w:val="009A447C"/>
    <w:rsid w:val="009A4A82"/>
    <w:rsid w:val="009A5616"/>
    <w:rsid w:val="009B4FD8"/>
    <w:rsid w:val="009B506E"/>
    <w:rsid w:val="009B5E91"/>
    <w:rsid w:val="009B6C8B"/>
    <w:rsid w:val="009C0A60"/>
    <w:rsid w:val="009C210F"/>
    <w:rsid w:val="009D225B"/>
    <w:rsid w:val="009D3084"/>
    <w:rsid w:val="009E6D47"/>
    <w:rsid w:val="009E6DC1"/>
    <w:rsid w:val="009E79FA"/>
    <w:rsid w:val="00A1673C"/>
    <w:rsid w:val="00A16A14"/>
    <w:rsid w:val="00A17CB7"/>
    <w:rsid w:val="00A2562E"/>
    <w:rsid w:val="00A257FD"/>
    <w:rsid w:val="00A333E8"/>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1F4"/>
    <w:rsid w:val="00A9661A"/>
    <w:rsid w:val="00AA4303"/>
    <w:rsid w:val="00AB327B"/>
    <w:rsid w:val="00AB5DF7"/>
    <w:rsid w:val="00AC0BA7"/>
    <w:rsid w:val="00AC3FED"/>
    <w:rsid w:val="00AC4062"/>
    <w:rsid w:val="00AD0227"/>
    <w:rsid w:val="00AD4CC2"/>
    <w:rsid w:val="00AE6822"/>
    <w:rsid w:val="00AE7D40"/>
    <w:rsid w:val="00AE7F5C"/>
    <w:rsid w:val="00AF5A1B"/>
    <w:rsid w:val="00AF64E1"/>
    <w:rsid w:val="00B03291"/>
    <w:rsid w:val="00B16FB5"/>
    <w:rsid w:val="00B21653"/>
    <w:rsid w:val="00B250E8"/>
    <w:rsid w:val="00B3040A"/>
    <w:rsid w:val="00B32A00"/>
    <w:rsid w:val="00B343BA"/>
    <w:rsid w:val="00B518D2"/>
    <w:rsid w:val="00B54625"/>
    <w:rsid w:val="00B60707"/>
    <w:rsid w:val="00B615C1"/>
    <w:rsid w:val="00B631EA"/>
    <w:rsid w:val="00B66244"/>
    <w:rsid w:val="00B66D6C"/>
    <w:rsid w:val="00B80834"/>
    <w:rsid w:val="00B80C06"/>
    <w:rsid w:val="00B832C7"/>
    <w:rsid w:val="00B85D71"/>
    <w:rsid w:val="00B906B5"/>
    <w:rsid w:val="00B94368"/>
    <w:rsid w:val="00BA224C"/>
    <w:rsid w:val="00BA51A7"/>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F1073"/>
    <w:rsid w:val="00BF724C"/>
    <w:rsid w:val="00C00E86"/>
    <w:rsid w:val="00C10BE5"/>
    <w:rsid w:val="00C11A0E"/>
    <w:rsid w:val="00C13B00"/>
    <w:rsid w:val="00C13DBB"/>
    <w:rsid w:val="00C15124"/>
    <w:rsid w:val="00C24DBD"/>
    <w:rsid w:val="00C32C19"/>
    <w:rsid w:val="00C34178"/>
    <w:rsid w:val="00C42B90"/>
    <w:rsid w:val="00C43329"/>
    <w:rsid w:val="00C43456"/>
    <w:rsid w:val="00C4731E"/>
    <w:rsid w:val="00C47C37"/>
    <w:rsid w:val="00C54A83"/>
    <w:rsid w:val="00C5533A"/>
    <w:rsid w:val="00C6119A"/>
    <w:rsid w:val="00C668B5"/>
    <w:rsid w:val="00C67023"/>
    <w:rsid w:val="00C71249"/>
    <w:rsid w:val="00C71562"/>
    <w:rsid w:val="00C7367F"/>
    <w:rsid w:val="00C75DE8"/>
    <w:rsid w:val="00C76797"/>
    <w:rsid w:val="00C76B14"/>
    <w:rsid w:val="00C801BF"/>
    <w:rsid w:val="00C82B3F"/>
    <w:rsid w:val="00C84129"/>
    <w:rsid w:val="00C84AA3"/>
    <w:rsid w:val="00C8663B"/>
    <w:rsid w:val="00C93644"/>
    <w:rsid w:val="00C94714"/>
    <w:rsid w:val="00C94A00"/>
    <w:rsid w:val="00C95594"/>
    <w:rsid w:val="00C97721"/>
    <w:rsid w:val="00CA2889"/>
    <w:rsid w:val="00CA45B7"/>
    <w:rsid w:val="00CB4493"/>
    <w:rsid w:val="00CB6B86"/>
    <w:rsid w:val="00CC3BEA"/>
    <w:rsid w:val="00CC7641"/>
    <w:rsid w:val="00CD4F42"/>
    <w:rsid w:val="00CE1B57"/>
    <w:rsid w:val="00CE3200"/>
    <w:rsid w:val="00CE5258"/>
    <w:rsid w:val="00CE6510"/>
    <w:rsid w:val="00CF3E72"/>
    <w:rsid w:val="00D00561"/>
    <w:rsid w:val="00D05624"/>
    <w:rsid w:val="00D11F1D"/>
    <w:rsid w:val="00D23794"/>
    <w:rsid w:val="00D31EC4"/>
    <w:rsid w:val="00D37E82"/>
    <w:rsid w:val="00D407CA"/>
    <w:rsid w:val="00D4389D"/>
    <w:rsid w:val="00D5690F"/>
    <w:rsid w:val="00D614B7"/>
    <w:rsid w:val="00D63E4B"/>
    <w:rsid w:val="00D63FFC"/>
    <w:rsid w:val="00D6779A"/>
    <w:rsid w:val="00D7009A"/>
    <w:rsid w:val="00D71E9F"/>
    <w:rsid w:val="00D75C16"/>
    <w:rsid w:val="00D7778B"/>
    <w:rsid w:val="00D82030"/>
    <w:rsid w:val="00D908AE"/>
    <w:rsid w:val="00D91907"/>
    <w:rsid w:val="00D91A30"/>
    <w:rsid w:val="00D92A47"/>
    <w:rsid w:val="00D9656E"/>
    <w:rsid w:val="00D97B33"/>
    <w:rsid w:val="00DB28D2"/>
    <w:rsid w:val="00DB4196"/>
    <w:rsid w:val="00DB6C99"/>
    <w:rsid w:val="00DB784D"/>
    <w:rsid w:val="00DC5A4C"/>
    <w:rsid w:val="00DD1DB9"/>
    <w:rsid w:val="00DD2DDE"/>
    <w:rsid w:val="00DD373B"/>
    <w:rsid w:val="00DE0492"/>
    <w:rsid w:val="00DE1921"/>
    <w:rsid w:val="00DE26A8"/>
    <w:rsid w:val="00DE2864"/>
    <w:rsid w:val="00DE659C"/>
    <w:rsid w:val="00DF0E4E"/>
    <w:rsid w:val="00DF161D"/>
    <w:rsid w:val="00DF16FB"/>
    <w:rsid w:val="00DF257B"/>
    <w:rsid w:val="00DF279E"/>
    <w:rsid w:val="00DF3294"/>
    <w:rsid w:val="00E040EF"/>
    <w:rsid w:val="00E0550D"/>
    <w:rsid w:val="00E059D3"/>
    <w:rsid w:val="00E070BA"/>
    <w:rsid w:val="00E071FC"/>
    <w:rsid w:val="00E13B52"/>
    <w:rsid w:val="00E1599A"/>
    <w:rsid w:val="00E171E1"/>
    <w:rsid w:val="00E178FA"/>
    <w:rsid w:val="00E314D3"/>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373A"/>
    <w:rsid w:val="00EE2547"/>
    <w:rsid w:val="00EE77EE"/>
    <w:rsid w:val="00EF1A1F"/>
    <w:rsid w:val="00EF2A7C"/>
    <w:rsid w:val="00EF3C53"/>
    <w:rsid w:val="00EF678A"/>
    <w:rsid w:val="00EF688D"/>
    <w:rsid w:val="00EF7655"/>
    <w:rsid w:val="00F021B1"/>
    <w:rsid w:val="00F02683"/>
    <w:rsid w:val="00F0658F"/>
    <w:rsid w:val="00F06593"/>
    <w:rsid w:val="00F118F9"/>
    <w:rsid w:val="00F130F9"/>
    <w:rsid w:val="00F17DCB"/>
    <w:rsid w:val="00F2320E"/>
    <w:rsid w:val="00F2431E"/>
    <w:rsid w:val="00F266FB"/>
    <w:rsid w:val="00F31988"/>
    <w:rsid w:val="00F33DF4"/>
    <w:rsid w:val="00F362D7"/>
    <w:rsid w:val="00F4019A"/>
    <w:rsid w:val="00F4256A"/>
    <w:rsid w:val="00F44988"/>
    <w:rsid w:val="00F454FB"/>
    <w:rsid w:val="00F5259A"/>
    <w:rsid w:val="00F57B4A"/>
    <w:rsid w:val="00F61C3C"/>
    <w:rsid w:val="00F6712F"/>
    <w:rsid w:val="00F74CFF"/>
    <w:rsid w:val="00F77975"/>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paragraph" w:customStyle="1" w:styleId="10">
    <w:name w:val="列出段落1"/>
    <w:basedOn w:val="a"/>
    <w:uiPriority w:val="34"/>
    <w:qFormat/>
    <w:rsid w:val="00404D20"/>
    <w:pPr>
      <w:spacing w:after="78"/>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DC4F9B-BC9E-4D6E-B69E-0C6F96475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1</Pages>
  <Words>1326</Words>
  <Characters>7564</Characters>
  <Application>Microsoft Office Word</Application>
  <DocSecurity>0</DocSecurity>
  <Lines>63</Lines>
  <Paragraphs>17</Paragraphs>
  <ScaleCrop>false</ScaleCrop>
  <Company>Lenovo</Company>
  <LinksUpToDate>false</LinksUpToDate>
  <CharactersWithSpaces>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xlh</cp:lastModifiedBy>
  <cp:revision>457</cp:revision>
  <cp:lastPrinted>2018-09-21T03:52:00Z</cp:lastPrinted>
  <dcterms:created xsi:type="dcterms:W3CDTF">2016-12-21T06:33:00Z</dcterms:created>
  <dcterms:modified xsi:type="dcterms:W3CDTF">2020-06-10T09:28:00Z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