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C1" w:rsidRDefault="007642C1">
      <w:pPr>
        <w:jc w:val="center"/>
        <w:rPr>
          <w:rFonts w:ascii="宋体" w:eastAsia="宋体" w:hAnsi="宋体" w:cs="Times New Roman" w:hint="eastAsia"/>
          <w:color w:val="FF0000"/>
          <w:sz w:val="52"/>
          <w:szCs w:val="52"/>
        </w:rPr>
      </w:pPr>
    </w:p>
    <w:p w:rsidR="007642C1" w:rsidRDefault="003C51AD">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土木工程学院理工教学楼装修工程监理</w:t>
      </w:r>
    </w:p>
    <w:p w:rsidR="007642C1" w:rsidRDefault="007642C1">
      <w:pPr>
        <w:jc w:val="center"/>
        <w:rPr>
          <w:rFonts w:ascii="宋体" w:eastAsia="宋体" w:hAnsi="宋体" w:cs="Times New Roman"/>
          <w:color w:val="FF0000"/>
          <w:sz w:val="52"/>
          <w:szCs w:val="52"/>
        </w:rPr>
      </w:pPr>
    </w:p>
    <w:p w:rsidR="007642C1" w:rsidRDefault="003C51AD">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rsidR="007642C1" w:rsidRDefault="003C51A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购</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文</w:t>
      </w:r>
      <w:r>
        <w:rPr>
          <w:rFonts w:ascii="宋体" w:eastAsia="宋体" w:hAnsi="宋体" w:cs="Times New Roman" w:hint="eastAsia"/>
          <w:b/>
          <w:color w:val="000000"/>
          <w:sz w:val="90"/>
          <w:szCs w:val="24"/>
        </w:rPr>
        <w:t xml:space="preserve"> </w:t>
      </w:r>
      <w:r>
        <w:rPr>
          <w:rFonts w:ascii="宋体" w:eastAsia="宋体" w:hAnsi="宋体" w:cs="Times New Roman" w:hint="eastAsia"/>
          <w:b/>
          <w:color w:val="000000"/>
          <w:sz w:val="90"/>
          <w:szCs w:val="24"/>
        </w:rPr>
        <w:t>件</w:t>
      </w:r>
    </w:p>
    <w:p w:rsidR="007642C1" w:rsidRDefault="003C51A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Pr>
          <w:rFonts w:ascii="宋体" w:eastAsia="宋体" w:hAnsi="宋体" w:cs="Times New Roman" w:hint="eastAsia"/>
          <w:color w:val="FF0000"/>
          <w:sz w:val="30"/>
          <w:szCs w:val="24"/>
        </w:rPr>
        <w:t>SZUCG20170275FW</w:t>
      </w:r>
      <w:r>
        <w:rPr>
          <w:rFonts w:ascii="宋体" w:eastAsia="宋体" w:hAnsi="宋体" w:cs="Times New Roman" w:hint="eastAsia"/>
          <w:color w:val="000000"/>
          <w:sz w:val="30"/>
          <w:szCs w:val="24"/>
        </w:rPr>
        <w:t>）</w:t>
      </w:r>
    </w:p>
    <w:p w:rsidR="007642C1" w:rsidRDefault="007642C1">
      <w:pPr>
        <w:jc w:val="center"/>
        <w:rPr>
          <w:rFonts w:ascii="宋体" w:eastAsia="宋体" w:hAnsi="宋体" w:cs="Times New Roman"/>
          <w:color w:val="000000"/>
          <w:sz w:val="90"/>
          <w:szCs w:val="24"/>
        </w:rPr>
      </w:pPr>
    </w:p>
    <w:p w:rsidR="007642C1" w:rsidRDefault="007642C1">
      <w:pPr>
        <w:jc w:val="center"/>
        <w:rPr>
          <w:rFonts w:ascii="宋体" w:eastAsia="宋体" w:hAnsi="宋体" w:cs="Times New Roman"/>
          <w:color w:val="000000"/>
          <w:sz w:val="90"/>
          <w:szCs w:val="24"/>
        </w:rPr>
      </w:pPr>
    </w:p>
    <w:p w:rsidR="007642C1" w:rsidRDefault="007642C1">
      <w:pPr>
        <w:jc w:val="center"/>
        <w:rPr>
          <w:rFonts w:ascii="宋体" w:eastAsia="宋体" w:hAnsi="宋体" w:cs="Times New Roman"/>
          <w:color w:val="000000"/>
          <w:sz w:val="90"/>
          <w:szCs w:val="24"/>
        </w:rPr>
      </w:pPr>
    </w:p>
    <w:p w:rsidR="007642C1" w:rsidRDefault="007642C1">
      <w:pPr>
        <w:jc w:val="center"/>
        <w:rPr>
          <w:rFonts w:ascii="宋体" w:eastAsia="宋体" w:hAnsi="宋体" w:cs="Times New Roman"/>
          <w:color w:val="000000"/>
          <w:sz w:val="90"/>
          <w:szCs w:val="24"/>
        </w:rPr>
      </w:pPr>
    </w:p>
    <w:p w:rsidR="007642C1" w:rsidRDefault="003C51A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rsidR="007642C1" w:rsidRDefault="003C51AD">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B131A3">
        <w:rPr>
          <w:rFonts w:ascii="宋体" w:eastAsia="宋体" w:hAnsi="宋体" w:cs="Times New Roman" w:hint="eastAsia"/>
          <w:color w:val="FF0000"/>
          <w:sz w:val="30"/>
          <w:szCs w:val="24"/>
        </w:rPr>
        <w:t>九</w:t>
      </w:r>
      <w:r>
        <w:rPr>
          <w:rFonts w:ascii="宋体" w:eastAsia="宋体" w:hAnsi="宋体" w:cs="Times New Roman" w:hint="eastAsia"/>
          <w:color w:val="FF0000"/>
          <w:sz w:val="30"/>
          <w:szCs w:val="24"/>
        </w:rPr>
        <w:t>月</w:t>
      </w:r>
    </w:p>
    <w:p w:rsidR="007642C1" w:rsidRDefault="003C51A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7642C1" w:rsidRDefault="007642C1">
      <w:pPr>
        <w:keepNext/>
        <w:keepLines/>
        <w:spacing w:before="340" w:after="330" w:line="360" w:lineRule="auto"/>
        <w:jc w:val="center"/>
        <w:outlineLvl w:val="0"/>
        <w:rPr>
          <w:rFonts w:ascii="Times New Roman" w:eastAsia="宋体" w:hAnsi="Times New Roman" w:cs="Times New Roman"/>
          <w:szCs w:val="24"/>
        </w:rPr>
      </w:pPr>
    </w:p>
    <w:p w:rsidR="007642C1" w:rsidRDefault="003C51A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7642C1" w:rsidRDefault="003C51AD">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项目编号：</w:t>
      </w:r>
      <w:r>
        <w:rPr>
          <w:rFonts w:ascii="宋体" w:eastAsia="宋体" w:hAnsi="宋体" w:cs="Times New Roman"/>
          <w:sz w:val="32"/>
          <w:szCs w:val="24"/>
        </w:rPr>
        <w:t xml:space="preserve">  </w:t>
      </w:r>
      <w:r>
        <w:rPr>
          <w:rFonts w:ascii="宋体" w:eastAsia="宋体" w:hAnsi="宋体" w:cs="Times New Roman" w:hint="eastAsia"/>
          <w:sz w:val="32"/>
          <w:szCs w:val="24"/>
        </w:rPr>
        <w:t>SZUCG20170275FW</w:t>
      </w:r>
    </w:p>
    <w:p w:rsidR="007642C1" w:rsidRDefault="003C51AD">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项目名称：</w:t>
      </w:r>
      <w:r>
        <w:rPr>
          <w:rFonts w:ascii="宋体" w:eastAsia="宋体" w:hAnsi="宋体" w:cs="Times New Roman"/>
          <w:sz w:val="32"/>
          <w:szCs w:val="24"/>
        </w:rPr>
        <w:t xml:space="preserve">  </w:t>
      </w:r>
      <w:r>
        <w:rPr>
          <w:rFonts w:ascii="宋体" w:eastAsia="宋体" w:hAnsi="宋体" w:cs="Times New Roman" w:hint="eastAsia"/>
          <w:sz w:val="32"/>
          <w:szCs w:val="24"/>
        </w:rPr>
        <w:t>土木工程学院理工教学楼装修工程监理</w:t>
      </w:r>
    </w:p>
    <w:p w:rsidR="007642C1" w:rsidRDefault="003C51AD">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项目类型：</w:t>
      </w:r>
      <w:r>
        <w:rPr>
          <w:rFonts w:ascii="宋体" w:eastAsia="宋体" w:hAnsi="宋体" w:cs="Times New Roman"/>
          <w:sz w:val="32"/>
          <w:szCs w:val="24"/>
        </w:rPr>
        <w:t xml:space="preserve">  </w:t>
      </w:r>
      <w:r>
        <w:rPr>
          <w:rFonts w:ascii="宋体" w:eastAsia="宋体" w:hAnsi="宋体" w:cs="Times New Roman"/>
          <w:sz w:val="32"/>
          <w:szCs w:val="24"/>
        </w:rPr>
        <w:t>服务类</w:t>
      </w:r>
    </w:p>
    <w:p w:rsidR="007642C1" w:rsidRDefault="003C51AD">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采购方式：</w:t>
      </w:r>
      <w:r>
        <w:rPr>
          <w:rFonts w:ascii="宋体" w:eastAsia="宋体" w:hAnsi="宋体" w:cs="Times New Roman"/>
          <w:sz w:val="32"/>
          <w:szCs w:val="24"/>
        </w:rPr>
        <w:t xml:space="preserve">  </w:t>
      </w:r>
      <w:r>
        <w:rPr>
          <w:rFonts w:ascii="宋体" w:eastAsia="宋体" w:hAnsi="宋体" w:cs="Times New Roman"/>
          <w:sz w:val="32"/>
          <w:szCs w:val="24"/>
        </w:rPr>
        <w:t>公开招标</w:t>
      </w:r>
    </w:p>
    <w:p w:rsidR="007642C1" w:rsidRDefault="003C51AD">
      <w:pPr>
        <w:rPr>
          <w:rFonts w:ascii="宋体" w:eastAsia="宋体" w:hAnsi="宋体" w:cs="Times New Roman"/>
          <w:sz w:val="32"/>
          <w:szCs w:val="24"/>
        </w:rPr>
      </w:pPr>
      <w:r>
        <w:rPr>
          <w:rFonts w:ascii="宋体" w:eastAsia="宋体" w:hAnsi="宋体" w:cs="Times New Roman"/>
          <w:sz w:val="32"/>
          <w:szCs w:val="24"/>
        </w:rPr>
        <w:t xml:space="preserve">      </w:t>
      </w:r>
      <w:r>
        <w:rPr>
          <w:rFonts w:ascii="宋体" w:eastAsia="宋体" w:hAnsi="宋体" w:cs="Times New Roman"/>
          <w:sz w:val="32"/>
          <w:szCs w:val="24"/>
        </w:rPr>
        <w:t>货币类型：</w:t>
      </w:r>
      <w:r>
        <w:rPr>
          <w:rFonts w:ascii="宋体" w:eastAsia="宋体" w:hAnsi="宋体" w:cs="Times New Roman"/>
          <w:sz w:val="32"/>
          <w:szCs w:val="24"/>
        </w:rPr>
        <w:t xml:space="preserve">  </w:t>
      </w:r>
      <w:r>
        <w:rPr>
          <w:rFonts w:ascii="宋体" w:eastAsia="宋体" w:hAnsi="宋体" w:cs="Times New Roman"/>
          <w:sz w:val="32"/>
          <w:szCs w:val="24"/>
        </w:rPr>
        <w:t>人民币</w:t>
      </w:r>
    </w:p>
    <w:p w:rsidR="007642C1" w:rsidRDefault="007642C1">
      <w:pPr>
        <w:rPr>
          <w:rFonts w:ascii="宋体" w:eastAsia="宋体" w:hAnsi="宋体" w:cs="Times New Roman"/>
          <w:sz w:val="32"/>
          <w:szCs w:val="24"/>
        </w:rPr>
      </w:pPr>
    </w:p>
    <w:p w:rsidR="007642C1" w:rsidRDefault="003C51A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7642C1" w:rsidRDefault="003C51A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7642C1">
        <w:tc>
          <w:tcPr>
            <w:tcW w:w="8296" w:type="dxa"/>
            <w:gridSpan w:val="2"/>
          </w:tcPr>
          <w:p w:rsidR="007642C1" w:rsidRDefault="003C51A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7642C1">
        <w:tc>
          <w:tcPr>
            <w:tcW w:w="8296" w:type="dxa"/>
            <w:gridSpan w:val="2"/>
          </w:tcPr>
          <w:p w:rsidR="007642C1" w:rsidRDefault="003C51A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7642C1">
        <w:tc>
          <w:tcPr>
            <w:tcW w:w="1389"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7642C1" w:rsidRDefault="007642C1">
      <w:pPr>
        <w:rPr>
          <w:rFonts w:ascii="Times New Roman" w:eastAsia="宋体" w:hAnsi="Times New Roman" w:cs="Times New Roman"/>
          <w:szCs w:val="24"/>
        </w:rPr>
      </w:pPr>
    </w:p>
    <w:p w:rsidR="007642C1" w:rsidRDefault="007642C1">
      <w:pPr>
        <w:rPr>
          <w:rFonts w:ascii="Times New Roman" w:eastAsia="宋体" w:hAnsi="Times New Roman" w:cs="Times New Roman"/>
          <w:szCs w:val="24"/>
        </w:rPr>
      </w:pPr>
    </w:p>
    <w:p w:rsidR="007642C1" w:rsidRDefault="003C51A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定性</w:t>
      </w:r>
      <w:r>
        <w:rPr>
          <w:rFonts w:ascii="Times New Roman" w:eastAsia="宋体" w:hAnsi="Times New Roman" w:cs="Times New Roman"/>
          <w:szCs w:val="24"/>
        </w:rPr>
        <w:t>评审</w:t>
      </w:r>
      <w:r>
        <w:rPr>
          <w:rFonts w:ascii="Times New Roman" w:eastAsia="宋体" w:hAnsi="Times New Roman" w:cs="Times New Roman" w:hint="eastAsia"/>
          <w:szCs w:val="24"/>
        </w:rPr>
        <w:t>法</w:t>
      </w:r>
    </w:p>
    <w:p w:rsidR="007642C1" w:rsidRDefault="003C51A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按照招标文件规定的各项因素进行技术商务定性评审，对各投标文件是否满足招标文件实质性要求进行评审。所有递交的投标文件不被判定为废标或者无效标的投标人，均推荐为候选中标供应商。</w:t>
      </w:r>
    </w:p>
    <w:p w:rsidR="007642C1" w:rsidRDefault="007642C1">
      <w:pPr>
        <w:rPr>
          <w:rFonts w:ascii="Times New Roman" w:eastAsia="宋体" w:hAnsi="Times New Roman" w:cs="Times New Roman"/>
          <w:szCs w:val="24"/>
        </w:rPr>
      </w:pPr>
    </w:p>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定标</w:t>
      </w:r>
      <w:r>
        <w:rPr>
          <w:rFonts w:ascii="Times New Roman" w:eastAsia="宋体" w:hAnsi="Times New Roman" w:cs="Times New Roman"/>
          <w:szCs w:val="24"/>
        </w:rPr>
        <w:t>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抽签法</w:t>
      </w:r>
    </w:p>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在</w:t>
      </w:r>
      <w:r>
        <w:rPr>
          <w:rFonts w:ascii="Times New Roman" w:eastAsia="宋体" w:hAnsi="Times New Roman" w:cs="Times New Roman"/>
          <w:szCs w:val="24"/>
        </w:rPr>
        <w:t>推荐的候选</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Pr>
          <w:rFonts w:ascii="Times New Roman" w:eastAsia="宋体" w:hAnsi="Times New Roman" w:cs="Times New Roman" w:hint="eastAsia"/>
          <w:szCs w:val="24"/>
        </w:rPr>
        <w:t>中</w:t>
      </w:r>
      <w:r>
        <w:rPr>
          <w:rFonts w:ascii="Times New Roman" w:eastAsia="宋体" w:hAnsi="Times New Roman" w:cs="Times New Roman"/>
          <w:szCs w:val="24"/>
        </w:rPr>
        <w:t>抽签确定</w:t>
      </w:r>
      <w:r>
        <w:rPr>
          <w:rFonts w:ascii="Times New Roman" w:eastAsia="宋体" w:hAnsi="Times New Roman" w:cs="Times New Roman"/>
          <w:szCs w:val="24"/>
        </w:rPr>
        <w:t>1</w:t>
      </w:r>
      <w:r>
        <w:rPr>
          <w:rFonts w:ascii="Times New Roman" w:eastAsia="宋体" w:hAnsi="Times New Roman" w:cs="Times New Roman"/>
          <w:szCs w:val="24"/>
        </w:rPr>
        <w:t>名中标供应商。</w:t>
      </w:r>
    </w:p>
    <w:p w:rsidR="007642C1" w:rsidRDefault="007642C1">
      <w:pPr>
        <w:rPr>
          <w:rFonts w:ascii="Times New Roman" w:eastAsia="宋体" w:hAnsi="Times New Roman" w:cs="Times New Roman"/>
          <w:szCs w:val="24"/>
        </w:rPr>
      </w:pPr>
    </w:p>
    <w:p w:rsidR="007642C1" w:rsidRDefault="003C51A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7642C1" w:rsidRDefault="007642C1">
      <w:pPr>
        <w:rPr>
          <w:rFonts w:ascii="Times New Roman" w:eastAsia="宋体" w:hAnsi="Times New Roman" w:cs="Times New Roman"/>
          <w:szCs w:val="24"/>
        </w:rPr>
      </w:pPr>
    </w:p>
    <w:p w:rsidR="007642C1" w:rsidRDefault="003C51AD">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rsidR="007642C1" w:rsidRDefault="003C51A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rsidR="007642C1" w:rsidRDefault="003C51AD">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hint="eastAsia"/>
          <w:szCs w:val="21"/>
        </w:rPr>
        <w:t xml:space="preserve">  </w:t>
      </w:r>
      <w:r>
        <w:rPr>
          <w:rFonts w:ascii="宋体" w:eastAsia="宋体" w:hAnsi="宋体" w:cs="Times New Roman" w:hint="eastAsia"/>
          <w:szCs w:val="21"/>
        </w:rPr>
        <w:t>招标公告</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hint="eastAsia"/>
          <w:szCs w:val="21"/>
        </w:rPr>
        <w:t xml:space="preserve">  </w:t>
      </w:r>
      <w:r>
        <w:rPr>
          <w:rFonts w:ascii="宋体" w:eastAsia="宋体" w:hAnsi="宋体" w:cs="Times New Roman" w:hint="eastAsia"/>
          <w:szCs w:val="21"/>
        </w:rPr>
        <w:t>招标项目需求</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hint="eastAsia"/>
          <w:szCs w:val="21"/>
        </w:rPr>
        <w:t xml:space="preserve">  </w:t>
      </w:r>
      <w:r>
        <w:rPr>
          <w:rFonts w:ascii="宋体" w:eastAsia="宋体" w:hAnsi="宋体" w:cs="Times New Roman" w:hint="eastAsia"/>
          <w:szCs w:val="21"/>
        </w:rPr>
        <w:t>投标文件格式、附件</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hint="eastAsia"/>
          <w:szCs w:val="21"/>
        </w:rPr>
        <w:t xml:space="preserve">  </w:t>
      </w:r>
      <w:r>
        <w:rPr>
          <w:rFonts w:ascii="宋体" w:eastAsia="宋体" w:hAnsi="宋体" w:cs="Times New Roman" w:hint="eastAsia"/>
          <w:szCs w:val="21"/>
        </w:rPr>
        <w:t>采购合同的签订、履行及验收</w:t>
      </w:r>
    </w:p>
    <w:p w:rsidR="007642C1" w:rsidRDefault="007642C1">
      <w:pPr>
        <w:rPr>
          <w:rFonts w:ascii="Times New Roman" w:eastAsia="宋体" w:hAnsi="Times New Roman" w:cs="Times New Roman"/>
          <w:b/>
          <w:sz w:val="24"/>
          <w:szCs w:val="24"/>
        </w:rPr>
      </w:pPr>
    </w:p>
    <w:p w:rsidR="007642C1" w:rsidRDefault="003C51A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rsidR="007642C1" w:rsidRDefault="003C51A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rsidR="007642C1" w:rsidRDefault="007642C1">
      <w:pPr>
        <w:rPr>
          <w:rFonts w:ascii="Times New Roman" w:eastAsia="宋体" w:hAnsi="Times New Roman" w:cs="Times New Roman"/>
          <w:sz w:val="24"/>
          <w:szCs w:val="24"/>
        </w:rPr>
      </w:pPr>
    </w:p>
    <w:p w:rsidR="007642C1" w:rsidRDefault="003C51A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合同格式"/>
      <w:bookmarkStart w:id="1" w:name="合同格式"/>
      <w:bookmarkStart w:id="2" w:name="bt合同条款"/>
      <w:bookmarkStart w:id="3" w:name="bt商务标投标文件格式"/>
      <w:bookmarkStart w:id="4" w:name="bt投标文件签署授权委托书"/>
      <w:bookmarkStart w:id="5" w:name="bt其他资料2"/>
      <w:bookmarkStart w:id="6" w:name="bt投标函"/>
      <w:bookmarkStart w:id="7" w:name="bt投标人情况介绍"/>
      <w:bookmarkStart w:id="8" w:name="bt开标一览表"/>
      <w:bookmarkStart w:id="9" w:name="bt投标人须知"/>
      <w:bookmarkStart w:id="10" w:name="bt说明"/>
      <w:bookmarkStart w:id="11" w:name="bt合同条款及格式"/>
      <w:bookmarkStart w:id="12" w:name="bt其他资料由投标人自定"/>
      <w:bookmarkStart w:id="13" w:name="bt项目管理班子配备情况"/>
      <w:bookmarkStart w:id="14" w:name="bt投标报价汇总表"/>
      <w:bookmarkStart w:id="15" w:name="bt本工程承诺书"/>
      <w:bookmarkStart w:id="16" w:name="bt技术标投标文件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专用条款</w:t>
      </w:r>
    </w:p>
    <w:p w:rsidR="007642C1" w:rsidRDefault="003C51A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招标公告</w:t>
      </w:r>
    </w:p>
    <w:p w:rsidR="007642C1" w:rsidRDefault="003C51AD">
      <w:pPr>
        <w:ind w:firstLineChars="200" w:firstLine="420"/>
        <w:rPr>
          <w:rFonts w:ascii="宋体" w:eastAsia="宋体" w:hAnsi="宋体" w:cs="宋体"/>
          <w:kern w:val="0"/>
          <w:szCs w:val="21"/>
        </w:rPr>
      </w:pPr>
      <w:bookmarkStart w:id="17" w:name="OLE_LINK6"/>
      <w:bookmarkStart w:id="18" w:name="OLE_LINK7"/>
      <w:bookmarkStart w:id="19" w:name="_GoBack"/>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Pr>
          <w:rFonts w:ascii="宋体" w:eastAsia="宋体" w:hAnsi="宋体" w:cs="宋体" w:hint="eastAsia"/>
          <w:kern w:val="0"/>
          <w:szCs w:val="21"/>
          <w:u w:val="single"/>
        </w:rPr>
        <w:t>土木工程学院理工教学楼装修工程监理工程监理监理程监理</w:t>
      </w:r>
      <w:r>
        <w:rPr>
          <w:rFonts w:ascii="宋体" w:eastAsia="宋体" w:hAnsi="宋体" w:cs="宋体" w:hint="eastAsia"/>
          <w:kern w:val="0"/>
          <w:szCs w:val="21"/>
          <w:u w:val="single"/>
        </w:rPr>
        <w:t>程监理</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投标。</w:t>
      </w:r>
      <w:r>
        <w:rPr>
          <w:rFonts w:ascii="宋体" w:eastAsia="宋体" w:hAnsi="宋体" w:cs="宋体" w:hint="eastAsia"/>
          <w:kern w:val="0"/>
          <w:szCs w:val="21"/>
        </w:rPr>
        <w:t xml:space="preserve"> </w:t>
      </w:r>
    </w:p>
    <w:p w:rsidR="007642C1" w:rsidRDefault="003C51AD">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Pr>
          <w:rFonts w:ascii="Times New Roman" w:eastAsia="宋体" w:hAnsi="Times New Roman" w:cs="Times New Roman" w:hint="eastAsia"/>
          <w:color w:val="FF0000"/>
          <w:szCs w:val="24"/>
        </w:rPr>
        <w:t>SZUCG20170275FW</w:t>
      </w:r>
    </w:p>
    <w:p w:rsidR="007642C1" w:rsidRDefault="003C51AD">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Pr>
          <w:rFonts w:ascii="宋体" w:eastAsia="宋体" w:hAnsi="宋体" w:cs="宋体" w:hint="eastAsia"/>
          <w:color w:val="FF0000"/>
          <w:kern w:val="0"/>
          <w:szCs w:val="21"/>
        </w:rPr>
        <w:t>土木工程学院理工教学楼装修工程监理工程监理监理程监理</w:t>
      </w:r>
      <w:r>
        <w:rPr>
          <w:rFonts w:ascii="宋体" w:eastAsia="宋体" w:hAnsi="宋体" w:cs="宋体" w:hint="eastAsia"/>
          <w:color w:val="FF0000"/>
          <w:kern w:val="0"/>
          <w:szCs w:val="21"/>
        </w:rPr>
        <w:t>程监理</w:t>
      </w:r>
    </w:p>
    <w:p w:rsidR="007642C1" w:rsidRDefault="003C51AD">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rsidR="007642C1" w:rsidRDefault="003C51AD">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rsidR="007642C1" w:rsidRDefault="003C51AD">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w:t>
      </w:r>
      <w:r>
        <w:rPr>
          <w:rFonts w:ascii="宋体" w:eastAsia="宋体" w:hAnsi="宋体" w:cs="宋体" w:hint="eastAsia"/>
          <w:kern w:val="0"/>
          <w:szCs w:val="21"/>
        </w:rPr>
        <w:t>,</w:t>
      </w:r>
      <w:r>
        <w:rPr>
          <w:rFonts w:ascii="宋体" w:eastAsia="宋体" w:hAnsi="宋体" w:cs="宋体" w:hint="eastAsia"/>
          <w:kern w:val="0"/>
          <w:szCs w:val="21"/>
        </w:rPr>
        <w:t>使用法定的登记注册证明文件）复印件加盖投标人公章，原件备查）</w:t>
      </w:r>
      <w:r>
        <w:rPr>
          <w:rFonts w:ascii="宋体" w:eastAsia="宋体" w:hAnsi="宋体" w:cs="Times New Roman" w:hint="eastAsia"/>
          <w:szCs w:val="21"/>
        </w:rPr>
        <w:t>；</w:t>
      </w:r>
    </w:p>
    <w:p w:rsidR="007642C1" w:rsidRDefault="003C51AD">
      <w:pPr>
        <w:numPr>
          <w:ilvl w:val="1"/>
          <w:numId w:val="7"/>
        </w:numPr>
        <w:rPr>
          <w:rFonts w:ascii="宋体" w:eastAsia="宋体" w:hAnsi="宋体" w:cs="宋体"/>
          <w:kern w:val="0"/>
          <w:szCs w:val="21"/>
        </w:rPr>
      </w:pPr>
      <w:r>
        <w:rPr>
          <w:rFonts w:ascii="宋体" w:eastAsia="宋体" w:hAnsi="宋体" w:cs="宋体"/>
          <w:kern w:val="0"/>
          <w:szCs w:val="21"/>
        </w:rPr>
        <w:t>投标人须</w:t>
      </w:r>
      <w:r>
        <w:rPr>
          <w:rFonts w:ascii="宋体" w:eastAsia="宋体" w:hAnsi="宋体" w:cs="宋体" w:hint="eastAsia"/>
          <w:kern w:val="0"/>
          <w:szCs w:val="21"/>
        </w:rPr>
        <w:t>为深圳大学</w:t>
      </w:r>
      <w:r>
        <w:rPr>
          <w:rFonts w:ascii="宋体" w:eastAsia="宋体" w:hAnsi="宋体" w:cs="宋体"/>
          <w:kern w:val="0"/>
          <w:szCs w:val="21"/>
        </w:rPr>
        <w:t>2017</w:t>
      </w:r>
      <w:r>
        <w:rPr>
          <w:rFonts w:ascii="宋体" w:eastAsia="宋体" w:hAnsi="宋体" w:cs="宋体"/>
          <w:kern w:val="0"/>
          <w:szCs w:val="21"/>
        </w:rPr>
        <w:t>年维修工程服务类监理预选供应商</w:t>
      </w:r>
      <w:r>
        <w:rPr>
          <w:rFonts w:ascii="宋体" w:eastAsia="宋体" w:hAnsi="宋体" w:cs="宋体" w:hint="eastAsia"/>
          <w:kern w:val="0"/>
          <w:szCs w:val="21"/>
        </w:rPr>
        <w:t>；</w:t>
      </w:r>
    </w:p>
    <w:p w:rsidR="007642C1" w:rsidRDefault="003C51AD">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Pr>
          <w:rFonts w:ascii="宋体" w:eastAsia="宋体" w:hAnsi="宋体" w:cs="宋体"/>
          <w:kern w:val="0"/>
          <w:szCs w:val="21"/>
        </w:rPr>
        <w:t>2014</w:t>
      </w:r>
      <w:r>
        <w:rPr>
          <w:rFonts w:ascii="宋体" w:eastAsia="宋体" w:hAnsi="宋体" w:cs="宋体"/>
          <w:kern w:val="0"/>
          <w:szCs w:val="21"/>
        </w:rPr>
        <w:t>年</w:t>
      </w:r>
      <w:r>
        <w:rPr>
          <w:rFonts w:ascii="宋体" w:eastAsia="宋体" w:hAnsi="宋体" w:cs="宋体" w:hint="eastAsia"/>
          <w:kern w:val="0"/>
          <w:szCs w:val="21"/>
        </w:rPr>
        <w:t>0</w:t>
      </w:r>
      <w:r w:rsidR="00B131A3">
        <w:rPr>
          <w:rFonts w:ascii="宋体" w:eastAsia="宋体" w:hAnsi="宋体" w:cs="宋体"/>
          <w:kern w:val="0"/>
          <w:szCs w:val="21"/>
        </w:rPr>
        <w:t>9</w:t>
      </w:r>
      <w:r>
        <w:rPr>
          <w:rFonts w:ascii="宋体" w:eastAsia="宋体" w:hAnsi="宋体" w:cs="宋体"/>
          <w:kern w:val="0"/>
          <w:szCs w:val="21"/>
        </w:rPr>
        <w:t>月开始起算，投标人成立不足三年的可从成立之日起算），在经营活动中没有重大违法记录。</w:t>
      </w:r>
      <w:r>
        <w:rPr>
          <w:rFonts w:ascii="宋体" w:eastAsia="宋体" w:hAnsi="宋体" w:cs="宋体"/>
          <w:kern w:val="0"/>
          <w:szCs w:val="21"/>
        </w:rPr>
        <w:t>(</w:t>
      </w:r>
      <w:r>
        <w:rPr>
          <w:rFonts w:ascii="宋体" w:eastAsia="宋体" w:hAnsi="宋体" w:cs="宋体"/>
          <w:kern w:val="0"/>
          <w:szCs w:val="21"/>
        </w:rPr>
        <w:t>证明文件：投标人须提供《无违法违规行为承诺函》加盖投标人公章</w:t>
      </w:r>
      <w:r>
        <w:rPr>
          <w:rFonts w:ascii="宋体" w:eastAsia="宋体" w:hAnsi="宋体" w:cs="宋体"/>
          <w:kern w:val="0"/>
          <w:szCs w:val="21"/>
        </w:rPr>
        <w:t>)</w:t>
      </w:r>
      <w:r>
        <w:rPr>
          <w:rFonts w:ascii="宋体" w:eastAsia="宋体" w:hAnsi="宋体" w:cs="宋体" w:hint="eastAsia"/>
          <w:kern w:val="0"/>
          <w:szCs w:val="21"/>
        </w:rPr>
        <w:t>；</w:t>
      </w:r>
    </w:p>
    <w:p w:rsidR="007642C1" w:rsidRDefault="003C51AD">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rsidR="007642C1" w:rsidRDefault="003C51AD">
      <w:pPr>
        <w:numPr>
          <w:ilvl w:val="1"/>
          <w:numId w:val="7"/>
        </w:numPr>
        <w:rPr>
          <w:rFonts w:ascii="宋体" w:eastAsia="宋体" w:hAnsi="宋体" w:cs="宋体"/>
          <w:kern w:val="0"/>
          <w:szCs w:val="21"/>
        </w:rPr>
      </w:pPr>
      <w:r>
        <w:rPr>
          <w:rFonts w:ascii="宋体" w:eastAsia="宋体" w:hAnsi="宋体" w:cs="宋体"/>
          <w:kern w:val="0"/>
          <w:szCs w:val="21"/>
        </w:rPr>
        <w:t>建筑工程甲级及以上资质</w:t>
      </w:r>
      <w:r>
        <w:rPr>
          <w:rFonts w:ascii="宋体" w:eastAsia="宋体" w:hAnsi="宋体" w:cs="宋体" w:hint="eastAsia"/>
          <w:kern w:val="0"/>
          <w:szCs w:val="21"/>
        </w:rPr>
        <w:t>(</w:t>
      </w:r>
      <w:r>
        <w:rPr>
          <w:rFonts w:ascii="宋体" w:eastAsia="宋体" w:hAnsi="宋体" w:cs="宋体" w:hint="eastAsia"/>
          <w:kern w:val="0"/>
          <w:szCs w:val="21"/>
        </w:rPr>
        <w:t>包含</w:t>
      </w:r>
      <w:r>
        <w:rPr>
          <w:rFonts w:ascii="宋体" w:eastAsia="宋体" w:hAnsi="宋体" w:cs="宋体" w:hint="eastAsia"/>
          <w:kern w:val="0"/>
          <w:szCs w:val="21"/>
        </w:rPr>
        <w:t>: </w:t>
      </w:r>
      <w:r>
        <w:rPr>
          <w:rFonts w:ascii="宋体" w:eastAsia="宋体" w:hAnsi="宋体" w:cs="宋体" w:hint="eastAsia"/>
          <w:kern w:val="0"/>
          <w:szCs w:val="21"/>
        </w:rPr>
        <w:t>装修装饰、电力工程、通风安装、消防监理等范围</w:t>
      </w:r>
      <w:r>
        <w:rPr>
          <w:rFonts w:ascii="宋体" w:eastAsia="宋体" w:hAnsi="宋体" w:cs="宋体" w:hint="eastAsia"/>
          <w:kern w:val="0"/>
          <w:szCs w:val="21"/>
        </w:rPr>
        <w:t xml:space="preserve"> )</w:t>
      </w:r>
      <w:r>
        <w:rPr>
          <w:rFonts w:ascii="宋体" w:eastAsia="宋体" w:hAnsi="宋体" w:cs="宋体" w:hint="eastAsia"/>
          <w:kern w:val="0"/>
          <w:szCs w:val="21"/>
        </w:rPr>
        <w:t>；</w:t>
      </w:r>
      <w:r>
        <w:rPr>
          <w:rFonts w:ascii="宋体" w:eastAsia="宋体" w:hAnsi="宋体" w:cs="宋体"/>
          <w:kern w:val="0"/>
          <w:szCs w:val="21"/>
        </w:rPr>
        <w:t>项目负责人要求：注册监理工程师职称。</w:t>
      </w:r>
    </w:p>
    <w:p w:rsidR="007642C1" w:rsidRDefault="003C51AD">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7642C1" w:rsidRDefault="003C51AD">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hyperlink r:id="rId8" w:history="1">
        <w:r>
          <w:rPr>
            <w:rFonts w:ascii="Calibri" w:eastAsia="宋体" w:hAnsi="Calibri" w:cs="Calibri"/>
            <w:color w:val="0000FF"/>
            <w:szCs w:val="24"/>
            <w:u w:val="single"/>
          </w:rPr>
          <w:t>http://bidding.szu.edu.cn/Download.asp?FileName=uploadfiles/22610470_</w:t>
        </w:r>
        <w:r>
          <w:rPr>
            <w:rFonts w:ascii="Calibri" w:eastAsia="宋体" w:hAnsi="Calibri" w:cs="Times New Roman" w:hint="eastAsia"/>
            <w:color w:val="0000FF"/>
            <w:szCs w:val="24"/>
            <w:u w:val="single"/>
          </w:rPr>
          <w:t>投标报名表</w:t>
        </w:r>
        <w:r>
          <w:rPr>
            <w:rFonts w:ascii="Calibri" w:eastAsia="宋体" w:hAnsi="Calibri" w:cs="Calibri"/>
            <w:color w:val="0000FF"/>
            <w:szCs w:val="24"/>
            <w:u w:val="single"/>
          </w:rPr>
          <w:t>.doc</w:t>
        </w:r>
      </w:hyperlink>
    </w:p>
    <w:p w:rsidR="007642C1" w:rsidRDefault="003C51AD">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B131A3">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B131A3">
        <w:rPr>
          <w:rFonts w:ascii="Times New Roman" w:eastAsia="宋体" w:hAnsi="Times New Roman" w:cs="Times New Roman"/>
          <w:color w:val="FF0000"/>
          <w:szCs w:val="24"/>
        </w:rPr>
        <w:t>20</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B131A3">
        <w:rPr>
          <w:rFonts w:ascii="Times New Roman" w:eastAsia="宋体" w:hAnsi="Times New Roman" w:cs="Times New Roman"/>
          <w:color w:val="FF0000"/>
          <w:szCs w:val="24"/>
        </w:rPr>
        <w:t>09</w:t>
      </w:r>
      <w:r>
        <w:rPr>
          <w:rFonts w:ascii="Times New Roman" w:eastAsia="宋体" w:hAnsi="Times New Roman" w:cs="Times New Roman" w:hint="eastAsia"/>
          <w:color w:val="FF0000"/>
          <w:szCs w:val="24"/>
        </w:rPr>
        <w:t>月</w:t>
      </w:r>
      <w:r w:rsidR="00B131A3">
        <w:rPr>
          <w:rFonts w:ascii="Times New Roman" w:eastAsia="宋体" w:hAnsi="Times New Roman" w:cs="Times New Roman"/>
          <w:color w:val="FF0000"/>
          <w:szCs w:val="24"/>
        </w:rPr>
        <w:t>29</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B131A3">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B131A3">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在深圳大学招投标管理</w:t>
      </w:r>
      <w:r>
        <w:rPr>
          <w:rFonts w:ascii="Times New Roman" w:eastAsia="宋体" w:hAnsi="Times New Roman" w:cs="Times New Roman" w:hint="eastAsia"/>
          <w:color w:val="222222"/>
          <w:szCs w:val="24"/>
        </w:rPr>
        <w:lastRenderedPageBreak/>
        <w:t>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rsidR="007642C1" w:rsidRDefault="003C51A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rsidR="007642C1" w:rsidRDefault="003C51A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rsidR="007642C1" w:rsidRDefault="003C51AD">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rsidR="007642C1" w:rsidRDefault="003C51AD">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rsidR="007642C1" w:rsidRDefault="003C51AD">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bookmarkStart w:id="20" w:name="OLE_LINK1"/>
      <w:bookmarkStart w:id="21" w:name="OLE_LINK2"/>
      <w:r>
        <w:rPr>
          <w:rFonts w:ascii="宋体" w:eastAsia="宋体" w:hAnsi="宋体" w:cs="宋体" w:hint="eastAsia"/>
          <w:color w:val="FF0000"/>
          <w:kern w:val="0"/>
          <w:szCs w:val="21"/>
        </w:rPr>
        <w:t>2</w:t>
      </w:r>
      <w:r>
        <w:rPr>
          <w:rFonts w:ascii="宋体" w:eastAsia="宋体" w:hAnsi="宋体" w:cs="宋体"/>
          <w:color w:val="FF0000"/>
          <w:kern w:val="0"/>
          <w:szCs w:val="21"/>
        </w:rPr>
        <w:t>017</w:t>
      </w:r>
      <w:r>
        <w:rPr>
          <w:rFonts w:ascii="宋体" w:eastAsia="宋体" w:hAnsi="宋体" w:cs="宋体" w:hint="eastAsia"/>
          <w:color w:val="FF0000"/>
          <w:kern w:val="0"/>
          <w:szCs w:val="21"/>
        </w:rPr>
        <w:t>年</w:t>
      </w:r>
      <w:r w:rsidR="00B131A3">
        <w:rPr>
          <w:rFonts w:ascii="宋体" w:eastAsia="宋体" w:hAnsi="宋体" w:cs="宋体"/>
          <w:color w:val="FF0000"/>
          <w:kern w:val="0"/>
          <w:szCs w:val="21"/>
        </w:rPr>
        <w:t>09</w:t>
      </w:r>
      <w:r>
        <w:rPr>
          <w:rFonts w:ascii="宋体" w:eastAsia="宋体" w:hAnsi="宋体" w:cs="宋体"/>
          <w:color w:val="FF0000"/>
          <w:kern w:val="0"/>
          <w:szCs w:val="21"/>
        </w:rPr>
        <w:t>月</w:t>
      </w:r>
      <w:r w:rsidR="00B131A3">
        <w:rPr>
          <w:rFonts w:ascii="宋体" w:eastAsia="宋体" w:hAnsi="宋体" w:cs="宋体"/>
          <w:color w:val="FF0000"/>
          <w:kern w:val="0"/>
          <w:szCs w:val="21"/>
        </w:rPr>
        <w:t>30</w:t>
      </w:r>
      <w:r>
        <w:rPr>
          <w:rFonts w:ascii="宋体" w:eastAsia="宋体" w:hAnsi="宋体" w:cs="宋体"/>
          <w:color w:val="FF0000"/>
          <w:kern w:val="0"/>
          <w:szCs w:val="21"/>
        </w:rPr>
        <w:t>日</w:t>
      </w:r>
      <w:r w:rsidR="00B131A3">
        <w:rPr>
          <w:rFonts w:ascii="宋体" w:eastAsia="宋体" w:hAnsi="宋体" w:cs="宋体" w:hint="eastAsia"/>
          <w:color w:val="FF0000"/>
          <w:kern w:val="0"/>
          <w:szCs w:val="21"/>
        </w:rPr>
        <w:t>（星期六）</w:t>
      </w:r>
      <w:r>
        <w:rPr>
          <w:rFonts w:ascii="宋体" w:eastAsia="宋体" w:hAnsi="宋体" w:cs="Times New Roman" w:hint="eastAsia"/>
          <w:color w:val="FF0000"/>
          <w:szCs w:val="21"/>
        </w:rPr>
        <w:t>下</w:t>
      </w:r>
      <w:r>
        <w:rPr>
          <w:rFonts w:ascii="宋体" w:eastAsia="宋体" w:hAnsi="宋体" w:cs="Times New Roman"/>
          <w:color w:val="FF0000"/>
          <w:szCs w:val="21"/>
        </w:rPr>
        <w:t>午</w:t>
      </w:r>
      <w:r>
        <w:rPr>
          <w:rFonts w:ascii="宋体" w:eastAsia="宋体" w:hAnsi="宋体" w:cs="Times New Roman" w:hint="eastAsia"/>
          <w:color w:val="FF0000"/>
          <w:szCs w:val="21"/>
        </w:rPr>
        <w:t>1</w:t>
      </w:r>
      <w:r>
        <w:rPr>
          <w:rFonts w:ascii="宋体" w:eastAsia="宋体" w:hAnsi="宋体" w:cs="Times New Roman"/>
          <w:color w:val="FF0000"/>
          <w:szCs w:val="21"/>
        </w:rPr>
        <w:t>5</w:t>
      </w:r>
      <w:r>
        <w:rPr>
          <w:rFonts w:ascii="宋体" w:eastAsia="宋体" w:hAnsi="宋体" w:cs="Times New Roman" w:hint="eastAsia"/>
          <w:color w:val="FF0000"/>
          <w:szCs w:val="21"/>
        </w:rPr>
        <w:t>:00</w:t>
      </w:r>
      <w:bookmarkEnd w:id="20"/>
      <w:bookmarkEnd w:id="21"/>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rsidR="007642C1" w:rsidRDefault="003C51AD">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r>
      <w:r>
        <w:rPr>
          <w:rFonts w:ascii="宋体" w:eastAsia="宋体" w:hAnsi="宋体" w:cs="宋体" w:hint="eastAsia"/>
          <w:kern w:val="0"/>
          <w:szCs w:val="21"/>
        </w:rPr>
        <w:t>定于</w:t>
      </w:r>
      <w:r w:rsidR="00B131A3">
        <w:rPr>
          <w:rFonts w:ascii="宋体" w:eastAsia="宋体" w:hAnsi="宋体" w:cs="宋体" w:hint="eastAsia"/>
          <w:color w:val="FF0000"/>
          <w:kern w:val="0"/>
          <w:szCs w:val="21"/>
        </w:rPr>
        <w:t>2</w:t>
      </w:r>
      <w:r w:rsidR="00B131A3">
        <w:rPr>
          <w:rFonts w:ascii="宋体" w:eastAsia="宋体" w:hAnsi="宋体" w:cs="宋体"/>
          <w:color w:val="FF0000"/>
          <w:kern w:val="0"/>
          <w:szCs w:val="21"/>
        </w:rPr>
        <w:t>017</w:t>
      </w:r>
      <w:r w:rsidR="00B131A3">
        <w:rPr>
          <w:rFonts w:ascii="宋体" w:eastAsia="宋体" w:hAnsi="宋体" w:cs="宋体" w:hint="eastAsia"/>
          <w:color w:val="FF0000"/>
          <w:kern w:val="0"/>
          <w:szCs w:val="21"/>
        </w:rPr>
        <w:t>年</w:t>
      </w:r>
      <w:r w:rsidR="00B131A3">
        <w:rPr>
          <w:rFonts w:ascii="宋体" w:eastAsia="宋体" w:hAnsi="宋体" w:cs="宋体"/>
          <w:color w:val="FF0000"/>
          <w:kern w:val="0"/>
          <w:szCs w:val="21"/>
        </w:rPr>
        <w:t>09月30日</w:t>
      </w:r>
      <w:r w:rsidR="00B131A3">
        <w:rPr>
          <w:rFonts w:ascii="宋体" w:eastAsia="宋体" w:hAnsi="宋体" w:cs="宋体" w:hint="eastAsia"/>
          <w:color w:val="FF0000"/>
          <w:kern w:val="0"/>
          <w:szCs w:val="21"/>
        </w:rPr>
        <w:t>（星期六）</w:t>
      </w:r>
      <w:r>
        <w:rPr>
          <w:rFonts w:ascii="宋体" w:eastAsia="宋体" w:hAnsi="宋体" w:cs="宋体"/>
          <w:color w:val="FF0000"/>
          <w:kern w:val="0"/>
          <w:szCs w:val="21"/>
        </w:rPr>
        <w:t>下午</w:t>
      </w:r>
      <w:r>
        <w:rPr>
          <w:rFonts w:ascii="宋体" w:eastAsia="宋体" w:hAnsi="宋体" w:cs="宋体"/>
          <w:color w:val="FF0000"/>
          <w:kern w:val="0"/>
          <w:szCs w:val="21"/>
        </w:rPr>
        <w:t>15:00</w:t>
      </w:r>
      <w:r>
        <w:rPr>
          <w:rFonts w:ascii="宋体" w:eastAsia="宋体" w:hAnsi="宋体" w:cs="宋体" w:hint="eastAsia"/>
          <w:kern w:val="0"/>
          <w:szCs w:val="21"/>
        </w:rPr>
        <w:t xml:space="preserve"> (</w:t>
      </w:r>
      <w:r>
        <w:rPr>
          <w:rFonts w:ascii="宋体" w:eastAsia="宋体" w:hAnsi="宋体" w:cs="宋体" w:hint="eastAsia"/>
          <w:kern w:val="0"/>
          <w:szCs w:val="21"/>
        </w:rPr>
        <w:t>北京时间</w:t>
      </w:r>
      <w:r>
        <w:rPr>
          <w:rFonts w:ascii="宋体" w:eastAsia="宋体" w:hAnsi="宋体" w:cs="宋体" w:hint="eastAsia"/>
          <w:kern w:val="0"/>
          <w:szCs w:val="21"/>
        </w:rPr>
        <w:t>)</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w:t>
      </w:r>
      <w:r>
        <w:rPr>
          <w:rFonts w:ascii="宋体" w:eastAsia="宋体" w:hAnsi="宋体" w:cs="宋体" w:hint="eastAsia"/>
          <w:color w:val="FF0000"/>
          <w:kern w:val="0"/>
          <w:szCs w:val="21"/>
        </w:rPr>
        <w:t>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rsidR="007642C1" w:rsidRDefault="003C51AD">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rsidR="007642C1" w:rsidRDefault="003C51AD">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）投标保证金为</w:t>
      </w:r>
      <w:r>
        <w:rPr>
          <w:rFonts w:ascii="宋体" w:eastAsia="宋体" w:hAnsi="宋体" w:cs="宋体" w:hint="eastAsia"/>
          <w:kern w:val="0"/>
          <w:szCs w:val="21"/>
        </w:rPr>
        <w:t>10000</w:t>
      </w:r>
      <w:r>
        <w:rPr>
          <w:rFonts w:ascii="宋体" w:eastAsia="宋体" w:hAnsi="宋体" w:cs="宋体" w:hint="eastAsia"/>
          <w:kern w:val="0"/>
          <w:szCs w:val="21"/>
        </w:rPr>
        <w:t>元；已经交纳年度投标保证金的供应商不需交纳。</w:t>
      </w:r>
    </w:p>
    <w:p w:rsidR="007642C1" w:rsidRDefault="003C51AD">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）投标保证金必须在项目开标前一个工作日到账。</w:t>
      </w:r>
    </w:p>
    <w:p w:rsidR="007642C1" w:rsidRDefault="003C51AD">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）交纳投标保证金应一律从投标供应商账户转出</w:t>
      </w:r>
      <w:r>
        <w:rPr>
          <w:rFonts w:ascii="宋体" w:eastAsia="宋体" w:hAnsi="宋体" w:cs="宋体" w:hint="eastAsia"/>
          <w:kern w:val="0"/>
          <w:szCs w:val="21"/>
        </w:rPr>
        <w:t>,</w:t>
      </w:r>
      <w:r>
        <w:rPr>
          <w:rFonts w:ascii="宋体" w:eastAsia="宋体" w:hAnsi="宋体" w:cs="宋体" w:hint="eastAsia"/>
          <w:kern w:val="0"/>
          <w:szCs w:val="21"/>
        </w:rPr>
        <w:t>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rsidR="007642C1" w:rsidRDefault="003C51AD">
      <w:pPr>
        <w:ind w:firstLineChars="200" w:firstLine="420"/>
        <w:rPr>
          <w:rFonts w:ascii="宋体" w:eastAsia="宋体" w:hAnsi="宋体" w:cs="Times New Roman"/>
          <w:szCs w:val="21"/>
          <w:u w:val="single"/>
        </w:rPr>
      </w:pPr>
      <w:r>
        <w:rPr>
          <w:rFonts w:ascii="宋体" w:eastAsia="宋体" w:hAnsi="宋体" w:cs="宋体" w:hint="eastAsia"/>
          <w:kern w:val="0"/>
          <w:szCs w:val="21"/>
        </w:rPr>
        <w:t>4</w:t>
      </w:r>
      <w:r>
        <w:rPr>
          <w:rFonts w:ascii="宋体" w:eastAsia="宋体" w:hAnsi="宋体" w:cs="宋体" w:hint="eastAsia"/>
          <w:kern w:val="0"/>
          <w:szCs w:val="21"/>
        </w:rPr>
        <w:t>）投标保证金账户信息：</w:t>
      </w:r>
    </w:p>
    <w:p w:rsidR="007642C1" w:rsidRDefault="003C51AD">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户</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名：深圳大学</w:t>
      </w:r>
      <w:r>
        <w:rPr>
          <w:rFonts w:ascii="宋体" w:eastAsia="宋体" w:hAnsi="宋体" w:cs="宋体" w:hint="eastAsia"/>
          <w:b/>
          <w:kern w:val="0"/>
          <w:szCs w:val="21"/>
          <w:u w:val="single"/>
        </w:rPr>
        <w:t xml:space="preserve"> </w:t>
      </w:r>
    </w:p>
    <w:p w:rsidR="007642C1" w:rsidRDefault="003C51AD">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w:t>
      </w:r>
      <w:r>
        <w:rPr>
          <w:rFonts w:ascii="宋体" w:eastAsia="宋体" w:hAnsi="宋体" w:cs="宋体" w:hint="eastAsia"/>
          <w:b/>
          <w:kern w:val="0"/>
          <w:szCs w:val="21"/>
          <w:u w:val="single"/>
        </w:rPr>
        <w:t xml:space="preserve">    </w:t>
      </w:r>
      <w:r>
        <w:rPr>
          <w:rFonts w:ascii="宋体" w:eastAsia="宋体" w:hAnsi="宋体" w:cs="宋体" w:hint="eastAsia"/>
          <w:b/>
          <w:kern w:val="0"/>
          <w:szCs w:val="21"/>
          <w:u w:val="single"/>
        </w:rPr>
        <w:t>户：</w:t>
      </w:r>
      <w:r>
        <w:rPr>
          <w:rFonts w:ascii="宋体" w:eastAsia="宋体" w:hAnsi="宋体" w:cs="宋体"/>
          <w:b/>
          <w:kern w:val="0"/>
          <w:szCs w:val="21"/>
          <w:u w:val="single"/>
        </w:rPr>
        <w:t>748467064612</w:t>
      </w:r>
    </w:p>
    <w:p w:rsidR="007642C1" w:rsidRDefault="003C51AD">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rsidR="007642C1" w:rsidRDefault="003C51AD">
      <w:pPr>
        <w:spacing w:line="260" w:lineRule="exact"/>
        <w:rPr>
          <w:rFonts w:ascii="宋体" w:eastAsia="宋体" w:hAnsi="宋体" w:cs="Times New Roman"/>
          <w:szCs w:val="21"/>
          <w:u w:val="single"/>
        </w:rPr>
      </w:pPr>
      <w:r>
        <w:rPr>
          <w:rFonts w:ascii="宋体" w:eastAsia="宋体" w:hAnsi="宋体" w:cs="宋体" w:hint="eastAsia"/>
          <w:kern w:val="0"/>
          <w:szCs w:val="21"/>
        </w:rPr>
        <w:t>5</w:t>
      </w:r>
      <w:r>
        <w:rPr>
          <w:rFonts w:ascii="宋体" w:eastAsia="宋体" w:hAnsi="宋体" w:cs="宋体" w:hint="eastAsia"/>
          <w:kern w:val="0"/>
          <w:szCs w:val="21"/>
        </w:rPr>
        <w:t>）转账汇款时请在备注中填写：投标保证金：项目编号。</w:t>
      </w:r>
    </w:p>
    <w:p w:rsidR="007642C1" w:rsidRDefault="003C51AD">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22"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rsidR="007642C1" w:rsidRDefault="003C51A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sidR="00B131A3">
        <w:rPr>
          <w:rFonts w:ascii="Times New Roman" w:eastAsia="宋体" w:hAnsi="Times New Roman" w:cs="Times New Roman" w:hint="eastAsia"/>
          <w:color w:val="000000"/>
        </w:rPr>
        <w:t>人：劳</w:t>
      </w:r>
      <w:r>
        <w:rPr>
          <w:rFonts w:ascii="Times New Roman" w:eastAsia="宋体" w:hAnsi="Times New Roman" w:cs="Times New Roman" w:hint="eastAsia"/>
          <w:color w:val="000000"/>
        </w:rPr>
        <w:t>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w:t>
      </w:r>
      <w:r w:rsidR="00B131A3">
        <w:rPr>
          <w:rFonts w:ascii="Times New Roman" w:eastAsia="宋体" w:hAnsi="Times New Roman" w:cs="Times New Roman"/>
          <w:color w:val="000000"/>
        </w:rPr>
        <w:t>03</w:t>
      </w:r>
    </w:p>
    <w:p w:rsidR="007642C1" w:rsidRDefault="003C51A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rsidR="007642C1" w:rsidRDefault="003C51A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w:t>
      </w:r>
      <w:r>
        <w:rPr>
          <w:rFonts w:ascii="Times New Roman" w:eastAsia="宋体" w:hAnsi="Times New Roman" w:cs="Times New Roman" w:hint="eastAsia"/>
          <w:color w:val="000000"/>
        </w:rPr>
        <w:t>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rsidR="007642C1" w:rsidRDefault="003C51AD">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22"/>
    </w:p>
    <w:p w:rsidR="007642C1" w:rsidRDefault="007642C1">
      <w:pPr>
        <w:spacing w:line="260" w:lineRule="exact"/>
        <w:rPr>
          <w:rFonts w:ascii="宋体" w:eastAsia="宋体" w:hAnsi="宋体" w:cs="Times New Roman"/>
          <w:kern w:val="0"/>
          <w:szCs w:val="21"/>
        </w:rPr>
      </w:pPr>
    </w:p>
    <w:p w:rsidR="007642C1" w:rsidRDefault="003C51AD">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rsidR="007642C1" w:rsidRDefault="003C51AD">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B131A3">
        <w:rPr>
          <w:rFonts w:ascii="宋体" w:eastAsia="宋体" w:hAnsi="宋体" w:cs="Times New Roman"/>
          <w:szCs w:val="21"/>
        </w:rPr>
        <w:t>09</w:t>
      </w:r>
      <w:r>
        <w:rPr>
          <w:rFonts w:ascii="宋体" w:eastAsia="宋体" w:hAnsi="宋体" w:cs="Times New Roman" w:hint="eastAsia"/>
          <w:szCs w:val="21"/>
        </w:rPr>
        <w:t>月</w:t>
      </w:r>
      <w:r w:rsidR="00B131A3">
        <w:rPr>
          <w:rFonts w:ascii="宋体" w:eastAsia="宋体" w:hAnsi="宋体" w:cs="Times New Roman"/>
          <w:szCs w:val="21"/>
        </w:rPr>
        <w:t>20</w:t>
      </w:r>
      <w:r>
        <w:rPr>
          <w:rFonts w:ascii="宋体" w:eastAsia="宋体" w:hAnsi="宋体" w:cs="Times New Roman" w:hint="eastAsia"/>
          <w:szCs w:val="21"/>
        </w:rPr>
        <w:t>日</w:t>
      </w:r>
      <w:r>
        <w:rPr>
          <w:rFonts w:ascii="宋体" w:eastAsia="宋体" w:hAnsi="宋体" w:cs="Times New Roman" w:hint="eastAsia"/>
          <w:szCs w:val="21"/>
        </w:rPr>
        <w:t xml:space="preserve"> </w:t>
      </w:r>
      <w:bookmarkEnd w:id="17"/>
      <w:bookmarkEnd w:id="18"/>
    </w:p>
    <w:bookmarkEnd w:id="19"/>
    <w:p w:rsidR="007642C1" w:rsidRDefault="003C51AD">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w:t>
      </w:r>
      <w:r>
        <w:rPr>
          <w:rFonts w:ascii="宋体" w:eastAsia="宋体" w:hAnsi="宋体" w:cs="Times New Roman" w:hint="eastAsia"/>
          <w:b/>
          <w:bCs/>
          <w:kern w:val="0"/>
          <w:sz w:val="24"/>
          <w:szCs w:val="20"/>
        </w:rPr>
        <w:t xml:space="preserve">  </w:t>
      </w:r>
      <w:r>
        <w:rPr>
          <w:rFonts w:ascii="宋体" w:eastAsia="宋体" w:hAnsi="宋体" w:cs="Times New Roman" w:hint="eastAsia"/>
          <w:b/>
          <w:bCs/>
          <w:kern w:val="0"/>
          <w:sz w:val="24"/>
          <w:szCs w:val="20"/>
        </w:rPr>
        <w:t>招标项目需求</w:t>
      </w:r>
    </w:p>
    <w:p w:rsidR="007642C1" w:rsidRDefault="003C51A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3" w:name="_Toc73518117"/>
      <w:bookmarkStart w:id="24" w:name="_Toc60560625"/>
      <w:bookmarkStart w:id="25" w:name="_Toc60631620"/>
      <w:bookmarkStart w:id="26" w:name="_Toc73521635"/>
      <w:bookmarkStart w:id="27" w:name="_Toc73517639"/>
      <w:bookmarkStart w:id="28" w:name="_Toc101074876"/>
      <w:bookmarkStart w:id="29" w:name="_Toc73521547"/>
      <w:bookmarkStart w:id="30" w:name="_Toc100052364"/>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642C1">
        <w:trPr>
          <w:cantSplit/>
          <w:trHeight w:val="20"/>
          <w:jc w:val="center"/>
        </w:trPr>
        <w:tc>
          <w:tcPr>
            <w:tcW w:w="807" w:type="dxa"/>
            <w:vAlign w:val="center"/>
          </w:tcPr>
          <w:bookmarkEnd w:id="23"/>
          <w:bookmarkEnd w:id="24"/>
          <w:bookmarkEnd w:id="25"/>
          <w:bookmarkEnd w:id="26"/>
          <w:bookmarkEnd w:id="27"/>
          <w:bookmarkEnd w:id="28"/>
          <w:bookmarkEnd w:id="29"/>
          <w:bookmarkEnd w:id="30"/>
          <w:p w:rsidR="007642C1" w:rsidRDefault="003C51A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rsidR="007642C1" w:rsidRDefault="003C51AD">
            <w:pPr>
              <w:jc w:val="center"/>
              <w:rPr>
                <w:rFonts w:ascii="宋体" w:eastAsia="宋体" w:hAnsi="宋体" w:cs="Times New Roman"/>
                <w:b/>
                <w:bCs/>
                <w:szCs w:val="24"/>
              </w:rPr>
            </w:pPr>
            <w:r>
              <w:rPr>
                <w:rFonts w:ascii="宋体" w:eastAsia="宋体" w:hAnsi="宋体" w:cs="Times New Roman" w:hint="eastAsia"/>
                <w:b/>
                <w:bCs/>
                <w:szCs w:val="24"/>
              </w:rPr>
              <w:t>内</w:t>
            </w:r>
            <w:r>
              <w:rPr>
                <w:rFonts w:ascii="宋体" w:eastAsia="宋体" w:hAnsi="宋体" w:cs="Times New Roman" w:hint="eastAsia"/>
                <w:b/>
                <w:bCs/>
                <w:szCs w:val="24"/>
              </w:rPr>
              <w:t xml:space="preserve">   </w:t>
            </w:r>
            <w:r>
              <w:rPr>
                <w:rFonts w:ascii="宋体" w:eastAsia="宋体" w:hAnsi="宋体" w:cs="Times New Roman" w:hint="eastAsia"/>
                <w:b/>
                <w:bCs/>
                <w:szCs w:val="24"/>
              </w:rPr>
              <w:t>容</w:t>
            </w:r>
          </w:p>
        </w:tc>
        <w:tc>
          <w:tcPr>
            <w:tcW w:w="5400" w:type="dxa"/>
            <w:vAlign w:val="center"/>
          </w:tcPr>
          <w:p w:rsidR="007642C1" w:rsidRDefault="003C51AD">
            <w:pPr>
              <w:jc w:val="center"/>
              <w:rPr>
                <w:rFonts w:ascii="宋体" w:eastAsia="宋体" w:hAnsi="宋体" w:cs="Times New Roman"/>
                <w:b/>
                <w:bCs/>
                <w:szCs w:val="24"/>
              </w:rPr>
            </w:pPr>
            <w:r>
              <w:rPr>
                <w:rFonts w:ascii="宋体" w:eastAsia="宋体" w:hAnsi="宋体" w:cs="Times New Roman" w:hint="eastAsia"/>
                <w:b/>
                <w:bCs/>
                <w:szCs w:val="24"/>
              </w:rPr>
              <w:t>规</w:t>
            </w:r>
            <w:r>
              <w:rPr>
                <w:rFonts w:ascii="宋体" w:eastAsia="宋体" w:hAnsi="宋体" w:cs="Times New Roman" w:hint="eastAsia"/>
                <w:b/>
                <w:bCs/>
                <w:szCs w:val="24"/>
              </w:rPr>
              <w:t xml:space="preserve">      </w:t>
            </w:r>
            <w:r>
              <w:rPr>
                <w:rFonts w:ascii="宋体" w:eastAsia="宋体" w:hAnsi="宋体" w:cs="Times New Roman" w:hint="eastAsia"/>
                <w:b/>
                <w:bCs/>
                <w:szCs w:val="24"/>
              </w:rPr>
              <w:t>定</w:t>
            </w:r>
          </w:p>
        </w:tc>
      </w:tr>
      <w:tr w:rsidR="007642C1">
        <w:trPr>
          <w:cantSplit/>
          <w:trHeight w:val="20"/>
          <w:jc w:val="center"/>
        </w:trPr>
        <w:tc>
          <w:tcPr>
            <w:tcW w:w="807" w:type="dxa"/>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rsidR="007642C1" w:rsidRDefault="003C51A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rsidR="007642C1" w:rsidRDefault="003C51A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7642C1">
        <w:trPr>
          <w:cantSplit/>
          <w:trHeight w:val="20"/>
          <w:jc w:val="center"/>
        </w:trPr>
        <w:tc>
          <w:tcPr>
            <w:tcW w:w="807" w:type="dxa"/>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rsidR="007642C1" w:rsidRDefault="003C51AD">
            <w:pPr>
              <w:rPr>
                <w:rFonts w:ascii="宋体" w:eastAsia="宋体" w:hAnsi="宋体" w:cs="Times New Roman"/>
                <w:szCs w:val="24"/>
              </w:rPr>
            </w:pPr>
            <w:r>
              <w:rPr>
                <w:rFonts w:ascii="宋体" w:eastAsia="宋体" w:hAnsi="宋体" w:cs="Times New Roman"/>
                <w:szCs w:val="24"/>
                <w:u w:val="single"/>
              </w:rPr>
              <w:t>60</w:t>
            </w:r>
            <w:r>
              <w:rPr>
                <w:rFonts w:ascii="宋体" w:eastAsia="宋体" w:hAnsi="宋体" w:cs="Times New Roman"/>
                <w:szCs w:val="24"/>
                <w:u w:val="single"/>
              </w:rPr>
              <w:t>日历天</w:t>
            </w:r>
            <w:r>
              <w:rPr>
                <w:rFonts w:ascii="宋体" w:eastAsia="宋体" w:hAnsi="宋体" w:cs="Times New Roman"/>
                <w:szCs w:val="24"/>
              </w:rPr>
              <w:t>（从投标截止之日算起）</w:t>
            </w:r>
          </w:p>
        </w:tc>
      </w:tr>
      <w:tr w:rsidR="007642C1">
        <w:trPr>
          <w:cantSplit/>
          <w:trHeight w:val="20"/>
          <w:jc w:val="center"/>
        </w:trPr>
        <w:tc>
          <w:tcPr>
            <w:tcW w:w="807" w:type="dxa"/>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不允许</w:t>
            </w:r>
          </w:p>
        </w:tc>
      </w:tr>
      <w:tr w:rsidR="007642C1">
        <w:trPr>
          <w:cantSplit/>
          <w:trHeight w:val="20"/>
          <w:jc w:val="center"/>
        </w:trPr>
        <w:tc>
          <w:tcPr>
            <w:tcW w:w="807" w:type="dxa"/>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7642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7642C1" w:rsidRDefault="003C51A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7642C1" w:rsidRDefault="003C51AD">
            <w:pPr>
              <w:rPr>
                <w:rFonts w:ascii="宋体" w:eastAsia="宋体" w:hAnsi="宋体" w:cs="Times New Roman"/>
                <w:szCs w:val="24"/>
              </w:rPr>
            </w:pPr>
            <w:r>
              <w:rPr>
                <w:rFonts w:ascii="宋体" w:eastAsia="宋体" w:hAnsi="宋体" w:cs="Times New Roman" w:hint="eastAsia"/>
                <w:color w:val="FF0000"/>
                <w:szCs w:val="24"/>
              </w:rPr>
              <w:t>监理</w:t>
            </w:r>
            <w:r>
              <w:rPr>
                <w:rFonts w:ascii="宋体" w:eastAsia="宋体" w:hAnsi="宋体" w:cs="Times New Roman"/>
                <w:color w:val="FF0000"/>
                <w:szCs w:val="24"/>
              </w:rPr>
              <w:t>费取费费率上限为</w:t>
            </w:r>
            <w:r>
              <w:rPr>
                <w:rFonts w:ascii="宋体" w:eastAsia="宋体" w:hAnsi="宋体" w:cs="Times New Roman"/>
                <w:color w:val="FF0000"/>
                <w:szCs w:val="24"/>
              </w:rPr>
              <w:t>3%</w:t>
            </w:r>
          </w:p>
        </w:tc>
      </w:tr>
      <w:tr w:rsidR="007642C1">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投标文件正本一份，副本四</w:t>
            </w:r>
            <w:r>
              <w:rPr>
                <w:rFonts w:ascii="宋体" w:eastAsia="宋体" w:hAnsi="宋体" w:cs="Times New Roman" w:hint="eastAsia"/>
                <w:szCs w:val="24"/>
              </w:rPr>
              <w:t xml:space="preserve"> </w:t>
            </w:r>
            <w:r>
              <w:rPr>
                <w:rFonts w:ascii="宋体" w:eastAsia="宋体" w:hAnsi="宋体" w:cs="Times New Roman" w:hint="eastAsia"/>
                <w:szCs w:val="24"/>
              </w:rPr>
              <w:t>份，投标一览表与投标保证金回执需单独密封提交</w:t>
            </w:r>
          </w:p>
        </w:tc>
      </w:tr>
      <w:tr w:rsidR="007642C1">
        <w:trPr>
          <w:cantSplit/>
          <w:trHeight w:val="20"/>
          <w:jc w:val="center"/>
        </w:trPr>
        <w:tc>
          <w:tcPr>
            <w:tcW w:w="807" w:type="dxa"/>
            <w:vAlign w:val="center"/>
          </w:tcPr>
          <w:p w:rsidR="007642C1" w:rsidRDefault="003C51A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w:t>
            </w:r>
            <w:r>
              <w:rPr>
                <w:rFonts w:ascii="宋体" w:eastAsia="宋体" w:hAnsi="宋体" w:cs="Times New Roman" w:hint="eastAsia"/>
                <w:szCs w:val="24"/>
                <w:u w:val="single"/>
              </w:rPr>
              <w:t>5%</w:t>
            </w:r>
            <w:r>
              <w:rPr>
                <w:rFonts w:ascii="宋体" w:eastAsia="宋体" w:hAnsi="宋体" w:cs="Times New Roman" w:hint="eastAsia"/>
                <w:szCs w:val="24"/>
                <w:u w:val="single"/>
              </w:rPr>
              <w:t>）</w:t>
            </w:r>
          </w:p>
        </w:tc>
        <w:tc>
          <w:tcPr>
            <w:tcW w:w="5400" w:type="dxa"/>
            <w:vAlign w:val="center"/>
          </w:tcPr>
          <w:p w:rsidR="007642C1" w:rsidRDefault="003C51AD">
            <w:pPr>
              <w:rPr>
                <w:rFonts w:ascii="宋体" w:eastAsia="宋体" w:hAnsi="宋体" w:cs="Times New Roman"/>
                <w:szCs w:val="24"/>
              </w:rPr>
            </w:pPr>
            <w:r>
              <w:rPr>
                <w:rFonts w:ascii="宋体" w:eastAsia="宋体" w:hAnsi="宋体" w:cs="Times New Roman" w:hint="eastAsia"/>
                <w:szCs w:val="24"/>
              </w:rPr>
              <w:t>无</w:t>
            </w:r>
            <w:r>
              <w:rPr>
                <w:rFonts w:ascii="宋体" w:eastAsia="宋体" w:hAnsi="宋体" w:cs="Times New Roman" w:hint="eastAsia"/>
                <w:szCs w:val="24"/>
              </w:rPr>
              <w:t xml:space="preserve"> </w:t>
            </w:r>
          </w:p>
        </w:tc>
      </w:tr>
    </w:tbl>
    <w:p w:rsidR="007642C1" w:rsidRDefault="003C51A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rsidR="007642C1" w:rsidRDefault="007642C1">
      <w:pPr>
        <w:rPr>
          <w:rFonts w:ascii="Times New Roman" w:eastAsia="宋体" w:hAnsi="Times New Roman" w:cs="Times New Roman"/>
          <w:b/>
          <w:szCs w:val="24"/>
        </w:rPr>
      </w:pPr>
    </w:p>
    <w:p w:rsidR="007642C1" w:rsidRDefault="003C51A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31" w:name="_Toc128884461"/>
      <w:r>
        <w:rPr>
          <w:rFonts w:ascii="宋体" w:eastAsia="宋体" w:hAnsi="宋体" w:cs="Times New Roman" w:hint="eastAsia"/>
          <w:b/>
          <w:bCs/>
          <w:kern w:val="0"/>
          <w:sz w:val="28"/>
          <w:szCs w:val="28"/>
        </w:rPr>
        <w:t>二、项目概况</w:t>
      </w:r>
      <w:bookmarkEnd w:id="31"/>
    </w:p>
    <w:p w:rsidR="007642C1" w:rsidRDefault="003C51AD">
      <w:pPr>
        <w:keepNext/>
        <w:keepLines/>
        <w:adjustRightInd w:val="0"/>
        <w:spacing w:beforeLines="50" w:before="231" w:afterLines="50" w:after="231"/>
        <w:jc w:val="center"/>
        <w:textAlignment w:val="baseline"/>
        <w:outlineLvl w:val="1"/>
        <w:rPr>
          <w:rFonts w:ascii="Times New Roman" w:eastAsia="宋体" w:hAnsi="Times New Roman" w:cs="Times New Roman"/>
          <w:szCs w:val="24"/>
        </w:rPr>
      </w:pPr>
      <w:r>
        <w:rPr>
          <w:rFonts w:ascii="Times New Roman" w:eastAsia="宋体" w:hAnsi="Times New Roman" w:cs="Times New Roman" w:hint="eastAsia"/>
          <w:szCs w:val="24"/>
        </w:rPr>
        <w:t>本工程项目批复概算的建安工程费为</w:t>
      </w:r>
      <w:r>
        <w:rPr>
          <w:rFonts w:ascii="Times New Roman" w:eastAsia="宋体" w:hAnsi="Times New Roman" w:cs="Times New Roman" w:hint="eastAsia"/>
          <w:szCs w:val="24"/>
        </w:rPr>
        <w:t>500</w:t>
      </w:r>
      <w:r>
        <w:rPr>
          <w:rFonts w:ascii="Times New Roman" w:eastAsia="宋体" w:hAnsi="Times New Roman" w:cs="Times New Roman" w:hint="eastAsia"/>
          <w:szCs w:val="24"/>
        </w:rPr>
        <w:t>万</w:t>
      </w:r>
      <w:r>
        <w:rPr>
          <w:rFonts w:ascii="Times New Roman" w:eastAsia="宋体" w:hAnsi="Times New Roman" w:cs="Times New Roman" w:hint="eastAsia"/>
          <w:szCs w:val="24"/>
        </w:rPr>
        <w:t>。</w:t>
      </w:r>
      <w:r>
        <w:rPr>
          <w:rFonts w:ascii="Times New Roman" w:eastAsia="宋体" w:hAnsi="Times New Roman" w:cs="Times New Roman"/>
          <w:szCs w:val="24"/>
        </w:rPr>
        <w:t>监理内容</w:t>
      </w:r>
      <w:r>
        <w:rPr>
          <w:rFonts w:ascii="Times New Roman" w:eastAsia="宋体" w:hAnsi="Times New Roman" w:cs="Times New Roman" w:hint="eastAsia"/>
          <w:szCs w:val="24"/>
        </w:rPr>
        <w:t>为</w:t>
      </w:r>
      <w:r>
        <w:rPr>
          <w:rFonts w:ascii="Times New Roman" w:eastAsia="宋体" w:hAnsi="Times New Roman" w:cs="Times New Roman" w:hint="eastAsia"/>
          <w:szCs w:val="24"/>
        </w:rPr>
        <w:t>楼地面改造、天花安装、隔断制安、电气安装、强弱电安装、消防安装、给排水安装、通风设备安装、火灾报警系统调试等。</w:t>
      </w:r>
    </w:p>
    <w:p w:rsidR="007642C1" w:rsidRDefault="003C51A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7642C1" w:rsidRDefault="003C51AD">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w:t>
      </w:r>
      <w:r>
        <w:rPr>
          <w:rFonts w:ascii="Arial" w:eastAsia="黑体" w:hAnsi="Arial" w:cs="Times New Roman" w:hint="eastAsia"/>
          <w:b/>
          <w:sz w:val="24"/>
          <w:szCs w:val="20"/>
        </w:rPr>
        <w:t>一</w:t>
      </w:r>
      <w:r>
        <w:rPr>
          <w:rFonts w:ascii="Arial" w:eastAsia="黑体" w:hAnsi="Arial" w:cs="Times New Roman" w:hint="eastAsia"/>
          <w:b/>
          <w:sz w:val="24"/>
          <w:szCs w:val="20"/>
        </w:rPr>
        <w:t>)</w:t>
      </w:r>
      <w:r>
        <w:rPr>
          <w:rFonts w:ascii="Arial" w:eastAsia="黑体" w:hAnsi="Arial" w:cs="Times New Roman" w:hint="eastAsia"/>
          <w:b/>
          <w:sz w:val="24"/>
          <w:szCs w:val="20"/>
        </w:rPr>
        <w:t>、项目</w:t>
      </w:r>
      <w:r>
        <w:rPr>
          <w:rFonts w:ascii="Arial" w:eastAsia="黑体" w:hAnsi="Arial" w:cs="Times New Roman"/>
          <w:b/>
          <w:sz w:val="24"/>
          <w:szCs w:val="20"/>
        </w:rPr>
        <w:t>服务</w:t>
      </w:r>
      <w:r>
        <w:rPr>
          <w:rFonts w:ascii="Arial" w:eastAsia="黑体" w:hAnsi="Arial" w:cs="Times New Roman" w:hint="eastAsia"/>
          <w:b/>
          <w:sz w:val="24"/>
          <w:szCs w:val="20"/>
        </w:rPr>
        <w:t>内容</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、与建设单位签定监理合同后，监理单位需在深圳大学校内常驻不少于</w:t>
      </w:r>
      <w:r>
        <w:rPr>
          <w:rFonts w:ascii="宋体" w:eastAsia="宋体" w:hAnsi="宋体" w:cs="Times New Roman" w:hint="eastAsia"/>
          <w:szCs w:val="21"/>
        </w:rPr>
        <w:t>3</w:t>
      </w:r>
      <w:r>
        <w:rPr>
          <w:rFonts w:ascii="宋体" w:eastAsia="宋体" w:hAnsi="宋体" w:cs="Times New Roman" w:hint="eastAsia"/>
          <w:szCs w:val="21"/>
        </w:rPr>
        <w:t>人的项目监理机构，专业配套完整。</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、总监理工程师需具备国家注册监理工程师资格，有学校建设维修的相关工程经验。总监理工程师需要常驻现场。</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3</w:t>
      </w:r>
      <w:r>
        <w:rPr>
          <w:rFonts w:ascii="宋体" w:eastAsia="宋体" w:hAnsi="宋体" w:cs="Times New Roman" w:hint="eastAsia"/>
          <w:szCs w:val="21"/>
        </w:rPr>
        <w:t>、监理单位需自行配备监理设备和交通设备。</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、监理单位应实施包括设计、招标控制价编制、施工准备、施工及保修阶段的全过程监理服务。</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①在设计阶段：按项目立项批复，组织项目方案论证，可行性研究，充分考虑发包人使用需要、建设功能和有关规划设计要求，编制设计要求、编制工程初步设计及概算报发包人批准，组织评选设计方</w:t>
      </w:r>
      <w:r>
        <w:rPr>
          <w:rFonts w:ascii="宋体" w:eastAsia="宋体" w:hAnsi="宋体" w:cs="Times New Roman" w:hint="eastAsia"/>
          <w:szCs w:val="21"/>
        </w:rPr>
        <w:t>案，负责按照批准的初步设计和概算，组织编制施工图设计，审查设计进度计划并监督实施，核查设计大纲和设计深度、使用技术规范合理性，提出设计评估报告（包括各阶段设计的核查意见和优化建议），协助审核设计概算等工作。</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②招标控制价编制阶段：监督造价合同履行，审查造价进度并监督实施，对招标控制价及工程量清单进行审核，提出审核意见及存在的问题，同时也应做好招标服务等工作。</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③在施工准备、施工期间及保修阶段：应按照国家及深圳市建设监理规范履行监理义务。</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、监理单位应自觉遵守国家和广东省、深圳市发布的有关法律、法规和规范。</w:t>
      </w:r>
    </w:p>
    <w:p w:rsidR="007642C1" w:rsidRDefault="003C51AD">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、欢迎能满足以上条件的监理单位参加投标，但投标过程中所发生的费用建设方不予支付。</w:t>
      </w:r>
    </w:p>
    <w:p w:rsidR="007642C1" w:rsidRDefault="003C51AD">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（二</w:t>
      </w:r>
      <w:r>
        <w:rPr>
          <w:rFonts w:ascii="Arial" w:eastAsia="黑体" w:hAnsi="Arial" w:cs="Times New Roman"/>
          <w:b/>
          <w:sz w:val="24"/>
          <w:szCs w:val="20"/>
        </w:rPr>
        <w:t>）</w:t>
      </w:r>
      <w:r>
        <w:rPr>
          <w:rFonts w:ascii="Arial" w:eastAsia="黑体" w:hAnsi="Arial" w:cs="Times New Roman" w:hint="eastAsia"/>
          <w:b/>
          <w:sz w:val="24"/>
          <w:szCs w:val="20"/>
        </w:rPr>
        <w:t>、监理成果要求</w:t>
      </w:r>
    </w:p>
    <w:p w:rsidR="007642C1" w:rsidRDefault="003C51AD">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、设计评估报告（包括各阶段设计的核查意见和优化建议）</w:t>
      </w:r>
    </w:p>
    <w:p w:rsidR="007642C1" w:rsidRDefault="003C51AD">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、招标控制价及工程量清单审核报告</w:t>
      </w:r>
    </w:p>
    <w:p w:rsidR="007642C1" w:rsidRDefault="003C51AD">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、按照监理职责完成本项目的监理工作。</w:t>
      </w:r>
    </w:p>
    <w:p w:rsidR="007642C1" w:rsidRDefault="003C51AD">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、每周提交监理简报。</w:t>
      </w:r>
    </w:p>
    <w:p w:rsidR="007642C1" w:rsidRDefault="003C51AD">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、核实并确认实际施工工程量。</w:t>
      </w:r>
    </w:p>
    <w:p w:rsidR="007642C1" w:rsidRDefault="003C51AD">
      <w:pPr>
        <w:spacing w:line="360" w:lineRule="auto"/>
        <w:ind w:firstLineChars="270" w:firstLine="567"/>
        <w:rPr>
          <w:rFonts w:ascii="宋体" w:eastAsia="宋体" w:hAnsi="宋体" w:cs="Times New Roman"/>
          <w:szCs w:val="21"/>
        </w:rPr>
      </w:pPr>
      <w:r>
        <w:rPr>
          <w:rFonts w:ascii="宋体" w:eastAsia="宋体" w:hAnsi="宋体" w:cs="Times New Roman" w:hint="eastAsia"/>
          <w:szCs w:val="21"/>
        </w:rPr>
        <w:lastRenderedPageBreak/>
        <w:t>6</w:t>
      </w:r>
      <w:r>
        <w:rPr>
          <w:rFonts w:ascii="宋体" w:eastAsia="宋体" w:hAnsi="宋体" w:cs="Times New Roman" w:hint="eastAsia"/>
          <w:szCs w:val="21"/>
        </w:rPr>
        <w:t>、签署并移交施工和监理文档资料</w:t>
      </w:r>
    </w:p>
    <w:p w:rsidR="007642C1" w:rsidRDefault="007642C1">
      <w:pPr>
        <w:keepNext/>
        <w:keepLines/>
        <w:spacing w:before="240" w:after="64" w:line="320" w:lineRule="auto"/>
        <w:outlineLvl w:val="5"/>
        <w:rPr>
          <w:rFonts w:ascii="宋体" w:eastAsia="宋体" w:hAnsi="宋体" w:cs="Times New Roman"/>
          <w:szCs w:val="21"/>
        </w:rPr>
      </w:pPr>
    </w:p>
    <w:p w:rsidR="007642C1" w:rsidRDefault="007642C1">
      <w:pPr>
        <w:widowControl/>
        <w:jc w:val="left"/>
        <w:rPr>
          <w:rFonts w:ascii="宋体" w:eastAsia="宋体" w:hAnsi="宋体" w:cs="Times New Roman"/>
          <w:b/>
          <w:bCs/>
          <w:kern w:val="0"/>
          <w:sz w:val="28"/>
          <w:szCs w:val="28"/>
        </w:rPr>
      </w:pPr>
    </w:p>
    <w:p w:rsidR="007642C1" w:rsidRDefault="003C51A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rsidR="007642C1" w:rsidRDefault="003C51AD">
      <w:pPr>
        <w:keepNext/>
        <w:keepLines/>
        <w:spacing w:before="240" w:after="64" w:line="320" w:lineRule="auto"/>
        <w:outlineLvl w:val="5"/>
        <w:rPr>
          <w:rFonts w:ascii="Arial" w:eastAsia="黑体" w:hAnsi="Arial" w:cs="Times New Roman"/>
          <w:b/>
          <w:sz w:val="24"/>
          <w:szCs w:val="20"/>
        </w:rPr>
      </w:pPr>
      <w:r>
        <w:rPr>
          <w:rFonts w:ascii="Arial" w:eastAsia="黑体" w:hAnsi="Arial" w:cs="Times New Roman" w:hint="eastAsia"/>
          <w:b/>
          <w:sz w:val="24"/>
          <w:szCs w:val="20"/>
        </w:rPr>
        <w:t>（一）服务期限</w:t>
      </w:r>
    </w:p>
    <w:p w:rsidR="007642C1" w:rsidRDefault="003C51AD">
      <w:pPr>
        <w:spacing w:line="360" w:lineRule="auto"/>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、本项目服务期限为自合同签订之日起</w:t>
      </w:r>
      <w:r>
        <w:rPr>
          <w:rFonts w:ascii="宋体" w:eastAsia="宋体" w:hAnsi="宋体" w:cs="Times New Roman" w:hint="eastAsia"/>
          <w:szCs w:val="24"/>
        </w:rPr>
        <w:t>至</w:t>
      </w:r>
      <w:r>
        <w:rPr>
          <w:rFonts w:ascii="宋体" w:eastAsia="宋体" w:hAnsi="宋体" w:cs="Times New Roman"/>
          <w:szCs w:val="24"/>
        </w:rPr>
        <w:t>工程</w:t>
      </w:r>
      <w:r>
        <w:rPr>
          <w:rFonts w:ascii="宋体" w:eastAsia="宋体" w:hAnsi="宋体" w:cs="Times New Roman" w:hint="eastAsia"/>
          <w:szCs w:val="24"/>
        </w:rPr>
        <w:t>通过</w:t>
      </w:r>
      <w:r>
        <w:rPr>
          <w:rFonts w:ascii="宋体" w:eastAsia="宋体" w:hAnsi="宋体" w:cs="Times New Roman"/>
          <w:szCs w:val="24"/>
        </w:rPr>
        <w:t>验收</w:t>
      </w:r>
      <w:r>
        <w:rPr>
          <w:rFonts w:ascii="宋体" w:eastAsia="宋体" w:hAnsi="宋体" w:cs="Times New Roman" w:hint="eastAsia"/>
          <w:szCs w:val="24"/>
        </w:rPr>
        <w:t>。</w:t>
      </w:r>
    </w:p>
    <w:p w:rsidR="007642C1" w:rsidRDefault="003C51AD">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（二）付款方式</w:t>
      </w:r>
    </w:p>
    <w:p w:rsidR="007642C1" w:rsidRDefault="003C51AD">
      <w:pPr>
        <w:spacing w:line="640" w:lineRule="exact"/>
        <w:ind w:firstLineChars="200" w:firstLine="420"/>
        <w:rPr>
          <w:rFonts w:ascii="宋体" w:eastAsia="宋体" w:hAnsi="宋体" w:cs="Times New Roman"/>
          <w:szCs w:val="24"/>
        </w:rPr>
      </w:pPr>
      <w:r>
        <w:rPr>
          <w:rFonts w:ascii="宋体" w:eastAsia="宋体" w:hAnsi="宋体" w:cs="Times New Roman"/>
          <w:szCs w:val="24"/>
        </w:rPr>
        <w:t>1</w:t>
      </w:r>
      <w:r>
        <w:rPr>
          <w:rFonts w:ascii="宋体" w:eastAsia="宋体" w:hAnsi="宋体" w:cs="Times New Roman"/>
          <w:szCs w:val="24"/>
        </w:rPr>
        <w:t>、投标上限：本项目批复概算的建安工程费为</w:t>
      </w:r>
      <w:r>
        <w:rPr>
          <w:rFonts w:ascii="宋体" w:eastAsia="宋体" w:hAnsi="宋体" w:cs="Times New Roman" w:hint="eastAsia"/>
          <w:szCs w:val="24"/>
        </w:rPr>
        <w:t>500</w:t>
      </w:r>
      <w:r>
        <w:rPr>
          <w:rFonts w:ascii="宋体" w:eastAsia="宋体" w:hAnsi="宋体" w:cs="Times New Roman" w:hint="eastAsia"/>
          <w:szCs w:val="24"/>
        </w:rPr>
        <w:t>万</w:t>
      </w:r>
      <w:r>
        <w:rPr>
          <w:rFonts w:ascii="宋体" w:eastAsia="宋体" w:hAnsi="宋体" w:cs="Times New Roman"/>
          <w:szCs w:val="24"/>
        </w:rPr>
        <w:t>元</w:t>
      </w:r>
      <w:r>
        <w:rPr>
          <w:rFonts w:ascii="宋体" w:eastAsia="宋体" w:hAnsi="宋体" w:cs="Times New Roman"/>
          <w:szCs w:val="24"/>
        </w:rPr>
        <w:t>,</w:t>
      </w:r>
      <w:r>
        <w:rPr>
          <w:rFonts w:ascii="宋体" w:eastAsia="宋体" w:hAnsi="宋体" w:cs="Times New Roman"/>
          <w:szCs w:val="24"/>
        </w:rPr>
        <w:t>投标单位按收费标准自主优惠报价，且不得低于各单位成本价竞价。</w:t>
      </w:r>
    </w:p>
    <w:p w:rsidR="007642C1" w:rsidRDefault="003C51AD">
      <w:pPr>
        <w:spacing w:line="640" w:lineRule="exact"/>
        <w:ind w:firstLineChars="200" w:firstLine="420"/>
        <w:rPr>
          <w:rFonts w:ascii="宋体" w:eastAsia="宋体" w:hAnsi="宋体" w:cs="Times New Roman"/>
          <w:szCs w:val="24"/>
        </w:rPr>
      </w:pPr>
      <w:r>
        <w:rPr>
          <w:rFonts w:ascii="宋体" w:eastAsia="宋体" w:hAnsi="宋体" w:cs="Times New Roman"/>
          <w:szCs w:val="24"/>
        </w:rPr>
        <w:t>2</w:t>
      </w:r>
      <w:r>
        <w:rPr>
          <w:rFonts w:ascii="宋体" w:eastAsia="宋体" w:hAnsi="宋体" w:cs="Times New Roman"/>
          <w:szCs w:val="24"/>
        </w:rPr>
        <w:t>、监理服务费按照如下方法计取：</w:t>
      </w:r>
      <w:r>
        <w:rPr>
          <w:rFonts w:hint="eastAsia"/>
          <w:color w:val="000000"/>
          <w:szCs w:val="21"/>
        </w:rPr>
        <w:t>监理费</w:t>
      </w:r>
      <w:r>
        <w:rPr>
          <w:rFonts w:hint="eastAsia"/>
          <w:color w:val="000000"/>
          <w:szCs w:val="21"/>
        </w:rPr>
        <w:t>=</w:t>
      </w:r>
      <w:r>
        <w:rPr>
          <w:rFonts w:hint="eastAsia"/>
          <w:color w:val="000000"/>
          <w:szCs w:val="21"/>
        </w:rPr>
        <w:t>以批复概算的建安工程费用为取费基数×</w:t>
      </w:r>
      <w:r>
        <w:rPr>
          <w:rFonts w:hint="eastAsia"/>
          <w:color w:val="FF0000"/>
          <w:szCs w:val="21"/>
        </w:rPr>
        <w:t>3%</w:t>
      </w:r>
      <w:r>
        <w:rPr>
          <w:rFonts w:hint="eastAsia"/>
          <w:color w:val="000000"/>
          <w:szCs w:val="21"/>
        </w:rPr>
        <w:t>。</w:t>
      </w:r>
    </w:p>
    <w:p w:rsidR="007642C1" w:rsidRDefault="003C51AD">
      <w:pPr>
        <w:spacing w:line="640" w:lineRule="exact"/>
        <w:ind w:firstLineChars="200" w:firstLine="420"/>
        <w:rPr>
          <w:rFonts w:ascii="宋体" w:eastAsia="宋体" w:hAnsi="宋体" w:cs="Times New Roman"/>
          <w:szCs w:val="24"/>
        </w:rPr>
      </w:pPr>
      <w:r>
        <w:rPr>
          <w:rFonts w:ascii="宋体" w:eastAsia="宋体" w:hAnsi="宋体" w:cs="Times New Roman" w:hint="eastAsia"/>
          <w:szCs w:val="24"/>
        </w:rPr>
        <w:t>取费基数：暂以批复概算的建安工程费用作为取费基数签订合同，结算时以建安工程的审计价为取费基数。</w:t>
      </w:r>
    </w:p>
    <w:p w:rsidR="007642C1" w:rsidRDefault="003C51AD">
      <w:pPr>
        <w:spacing w:line="640" w:lineRule="exact"/>
        <w:ind w:firstLineChars="200" w:firstLine="420"/>
        <w:rPr>
          <w:rFonts w:ascii="宋体" w:eastAsia="宋体" w:hAnsi="宋体" w:cs="Times New Roman"/>
          <w:i/>
          <w:szCs w:val="21"/>
        </w:rPr>
      </w:pPr>
      <w:r>
        <w:rPr>
          <w:rFonts w:ascii="宋体" w:eastAsia="宋体" w:hAnsi="宋体" w:cs="Times New Roman"/>
          <w:szCs w:val="24"/>
        </w:rPr>
        <w:t>3</w:t>
      </w:r>
      <w:r>
        <w:rPr>
          <w:rFonts w:ascii="宋体" w:eastAsia="宋体" w:hAnsi="宋体" w:cs="Times New Roman"/>
          <w:szCs w:val="24"/>
        </w:rPr>
        <w:t>、</w:t>
      </w:r>
      <w:r>
        <w:rPr>
          <w:rFonts w:ascii="宋体" w:eastAsia="宋体" w:hAnsi="宋体" w:cs="Times New Roman" w:hint="eastAsia"/>
          <w:szCs w:val="24"/>
        </w:rPr>
        <w:t>支付：不设预付款，工程完工通过验收审计完毕后一次性付清。</w:t>
      </w:r>
    </w:p>
    <w:p w:rsidR="007642C1" w:rsidRDefault="003C51AD">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（三）投标</w:t>
      </w:r>
      <w:r>
        <w:rPr>
          <w:rFonts w:ascii="Arial" w:eastAsia="黑体" w:hAnsi="Arial" w:cs="Times New Roman"/>
          <w:b/>
          <w:sz w:val="24"/>
          <w:szCs w:val="20"/>
        </w:rPr>
        <w:t>报价</w:t>
      </w:r>
    </w:p>
    <w:p w:rsidR="007642C1" w:rsidRDefault="003C51AD">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7642C1" w:rsidRDefault="003C51AD">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、投标人应根据本企业的成本自行决定报价，但不得以低于其企业成本的报价投标；投标总价低于财政预算限额的</w:t>
      </w:r>
      <w:r>
        <w:rPr>
          <w:rFonts w:ascii="宋体" w:eastAsia="宋体" w:hAnsi="宋体" w:cs="Times New Roman" w:hint="eastAsia"/>
          <w:color w:val="FF0000"/>
          <w:szCs w:val="21"/>
        </w:rPr>
        <w:t>7</w:t>
      </w:r>
      <w:r>
        <w:rPr>
          <w:rFonts w:ascii="宋体" w:eastAsia="宋体" w:hAnsi="宋体" w:cs="Times New Roman"/>
          <w:color w:val="FF0000"/>
          <w:szCs w:val="21"/>
        </w:rPr>
        <w:t>0</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w:t>
      </w:r>
      <w:r>
        <w:rPr>
          <w:rFonts w:ascii="宋体" w:eastAsia="宋体" w:hAnsi="宋体" w:cs="Times New Roman" w:hint="eastAsia"/>
          <w:szCs w:val="21"/>
        </w:rPr>
        <w:lastRenderedPageBreak/>
        <w:t>于投标文件格式的“详细分项报价”中）。</w:t>
      </w:r>
    </w:p>
    <w:p w:rsidR="007642C1" w:rsidRDefault="003C51AD">
      <w:pPr>
        <w:spacing w:beforeLines="25" w:before="115" w:afterLines="25" w:after="115"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rsidR="007642C1" w:rsidRDefault="003C51AD">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、投标人的投标报价不得超过财政预算限额；</w:t>
      </w:r>
    </w:p>
    <w:p w:rsidR="007642C1" w:rsidRDefault="003C51AD">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、投标人的投标报价，应是本项目招标范围和招标文件及合同条款上所列的各项内容中所述的全部，不得以任何理由予以重复，并以投标人在中提出的综合单价或总价为依据；</w:t>
      </w:r>
    </w:p>
    <w:p w:rsidR="007642C1" w:rsidRDefault="003C51AD">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w:t>
      </w:r>
      <w:r>
        <w:rPr>
          <w:rFonts w:ascii="宋体" w:eastAsia="宋体" w:hAnsi="宋体" w:cs="Times New Roman" w:hint="eastAsia"/>
          <w:szCs w:val="21"/>
        </w:rPr>
        <w:t>合价。投标人未填综合单价或合价的项目，在实施后，将不得以支付，并视作该项费用已包括在其它有价款的综合单价或合价内；</w:t>
      </w:r>
    </w:p>
    <w:p w:rsidR="007642C1" w:rsidRDefault="003C51AD">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rsidR="007642C1" w:rsidRDefault="003C51AD">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7642C1" w:rsidRDefault="003C51A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rsidR="007642C1" w:rsidRDefault="003C51A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中标人不得将项目非法分包或转</w:t>
      </w:r>
      <w:r>
        <w:rPr>
          <w:rFonts w:ascii="宋体" w:eastAsia="宋体" w:hAnsi="宋体" w:cs="Times New Roman"/>
          <w:szCs w:val="21"/>
        </w:rPr>
        <w:t>包给任何单位和个人。否则，采购单位有权即刻终</w:t>
      </w:r>
      <w:r>
        <w:rPr>
          <w:rFonts w:ascii="宋体" w:eastAsia="宋体" w:hAnsi="宋体" w:cs="Times New Roman"/>
          <w:szCs w:val="21"/>
        </w:rPr>
        <w:lastRenderedPageBreak/>
        <w:t>止合同，并要求中标人赔偿相应损失。</w:t>
      </w:r>
    </w:p>
    <w:p w:rsidR="007642C1" w:rsidRDefault="003C51A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、投标人若认为招标文件的技术要求或其他要求有倾向性或不公正性，可在招标答疑阶段提出，以维护招标行为的公平、公正。</w:t>
      </w:r>
    </w:p>
    <w:p w:rsidR="007642C1" w:rsidRDefault="003C51A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、投标人使用的标准必须是国际公认或国家、或地方政府颁布的同等或更高的标准，如投标人使用的标准低于上述标准</w:t>
      </w:r>
      <w:r>
        <w:rPr>
          <w:rFonts w:ascii="宋体" w:eastAsia="宋体" w:hAnsi="宋体" w:cs="Times New Roman" w:hint="eastAsia"/>
          <w:szCs w:val="21"/>
        </w:rPr>
        <w:t>,</w:t>
      </w:r>
      <w:r>
        <w:rPr>
          <w:rFonts w:ascii="宋体" w:eastAsia="宋体" w:hAnsi="宋体" w:cs="Times New Roman" w:hint="eastAsia"/>
          <w:szCs w:val="21"/>
        </w:rPr>
        <w:t>评标委员会将有权不予接受，投标人必须列表将明显的差异详细说明。</w:t>
      </w:r>
    </w:p>
    <w:p w:rsidR="007642C1" w:rsidRDefault="003C51AD">
      <w:pPr>
        <w:spacing w:line="360" w:lineRule="auto"/>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、投标人所提交的投标文件对技术参数和各项要求的响应应是列出具体内容。如果投标人只注明“符合”或“满足”，将被视为“不符合”，并可能严重影响评标</w:t>
      </w:r>
      <w:r>
        <w:rPr>
          <w:rFonts w:ascii="宋体" w:eastAsia="宋体" w:hAnsi="宋体" w:cs="Times New Roman" w:hint="eastAsia"/>
          <w:szCs w:val="21"/>
        </w:rPr>
        <w:t>结果。</w:t>
      </w:r>
    </w:p>
    <w:p w:rsidR="007642C1" w:rsidRDefault="003C51AD">
      <w:pPr>
        <w:spacing w:line="360"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投标文件格式、附件</w:t>
      </w:r>
    </w:p>
    <w:p w:rsidR="007642C1" w:rsidRDefault="003C51AD">
      <w:pPr>
        <w:rPr>
          <w:rFonts w:ascii="宋体" w:eastAsia="宋体" w:hAnsi="宋体" w:cs="Times New Roman"/>
          <w:sz w:val="24"/>
          <w:szCs w:val="24"/>
        </w:rPr>
      </w:pPr>
      <w:r>
        <w:rPr>
          <w:rFonts w:ascii="宋体" w:eastAsia="宋体" w:hAnsi="宋体" w:cs="Times New Roman" w:hint="eastAsia"/>
          <w:sz w:val="24"/>
          <w:szCs w:val="24"/>
        </w:rPr>
        <w:t>投标文件组成：</w:t>
      </w:r>
    </w:p>
    <w:p w:rsidR="007642C1" w:rsidRDefault="003C51AD">
      <w:pPr>
        <w:ind w:firstLineChars="400" w:firstLine="840"/>
        <w:rPr>
          <w:rFonts w:ascii="宋体" w:eastAsia="宋体" w:hAnsi="宋体" w:cs="Times New Roman"/>
          <w:sz w:val="24"/>
          <w:szCs w:val="24"/>
        </w:rPr>
      </w:pPr>
      <w:r>
        <w:rPr>
          <w:rFonts w:ascii="宋体" w:eastAsia="宋体" w:hAnsi="宋体" w:cs="Times New Roman" w:hint="eastAsia"/>
          <w:szCs w:val="24"/>
        </w:rPr>
        <w:t>1</w:t>
      </w:r>
      <w:r>
        <w:rPr>
          <w:rFonts w:ascii="宋体" w:eastAsia="宋体" w:hAnsi="宋体" w:cs="Times New Roman" w:hint="eastAsia"/>
          <w:szCs w:val="24"/>
        </w:rPr>
        <w:t>、投标文件第一部分</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）投标函</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）承诺函</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hint="eastAsia"/>
          <w:szCs w:val="21"/>
        </w:rPr>
        <w:t>）投标一览表</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hint="eastAsia"/>
          <w:szCs w:val="21"/>
        </w:rPr>
        <w:t>）投标人情况介绍</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）投标人资格情况及通过相关认证情况</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）拟安排的项目负责人情况</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）拟安排的项目团队成员（项目负责人除外）情况</w:t>
      </w:r>
    </w:p>
    <w:p w:rsidR="007642C1" w:rsidRDefault="003C51A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8</w:t>
      </w:r>
      <w:r>
        <w:rPr>
          <w:rFonts w:ascii="宋体" w:eastAsia="宋体" w:hAnsi="宋体" w:cs="Times New Roman" w:hint="eastAsia"/>
          <w:szCs w:val="21"/>
        </w:rPr>
        <w:t>）其它招标文件要求的内容及投标人认为需要补充的内容（格式自定）</w:t>
      </w:r>
    </w:p>
    <w:p w:rsidR="007642C1" w:rsidRDefault="003C51AD">
      <w:pPr>
        <w:ind w:firstLineChars="400" w:firstLine="8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、投标文件第二</w:t>
      </w:r>
      <w:r>
        <w:rPr>
          <w:rFonts w:ascii="宋体" w:eastAsia="宋体" w:hAnsi="宋体" w:cs="Times New Roman"/>
          <w:szCs w:val="21"/>
        </w:rPr>
        <w:t>部分</w:t>
      </w:r>
    </w:p>
    <w:p w:rsidR="007642C1" w:rsidRDefault="003C51A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）法定代表人（负责人）授权委托书</w:t>
      </w:r>
    </w:p>
    <w:p w:rsidR="007642C1" w:rsidRDefault="003C51A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）违约承诺</w:t>
      </w:r>
    </w:p>
    <w:p w:rsidR="007642C1" w:rsidRDefault="003C51A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无违法违规行为承诺函</w:t>
      </w:r>
    </w:p>
    <w:p w:rsidR="007642C1" w:rsidRDefault="003C51A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rsidR="007642C1" w:rsidRDefault="003C51AD">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rsidR="007642C1" w:rsidRDefault="007642C1">
      <w:pPr>
        <w:ind w:leftChars="342" w:left="718" w:firstLineChars="675" w:firstLine="1620"/>
        <w:rPr>
          <w:rFonts w:ascii="Times New Roman" w:eastAsia="宋体" w:hAnsi="Times New Roman" w:cs="Times New Roman"/>
          <w:sz w:val="24"/>
          <w:szCs w:val="24"/>
        </w:rPr>
      </w:pPr>
    </w:p>
    <w:p w:rsidR="007642C1" w:rsidRDefault="007642C1">
      <w:pPr>
        <w:rPr>
          <w:rFonts w:ascii="仿宋_GB2312" w:eastAsia="仿宋_GB2312" w:hAnsi="Times New Roman" w:cs="Times New Roman"/>
          <w:sz w:val="24"/>
          <w:szCs w:val="24"/>
        </w:rPr>
      </w:pPr>
    </w:p>
    <w:p w:rsidR="007642C1" w:rsidRDefault="003C51AD">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7642C1" w:rsidRDefault="003C51A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rsidR="007642C1" w:rsidRDefault="007642C1">
      <w:pPr>
        <w:rPr>
          <w:rFonts w:ascii="Times New Roman" w:eastAsia="宋体" w:hAnsi="Times New Roman" w:cs="Times New Roman"/>
          <w:kern w:val="0"/>
          <w:szCs w:val="24"/>
        </w:rPr>
      </w:pPr>
    </w:p>
    <w:p w:rsidR="007642C1" w:rsidRDefault="003C51A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rsidR="007642C1" w:rsidRDefault="003C51A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深圳大学</w:t>
      </w:r>
      <w:r>
        <w:rPr>
          <w:rFonts w:ascii="宋体" w:eastAsia="宋体" w:hAnsi="宋体" w:cs="Times New Roman" w:hint="eastAsia"/>
          <w:szCs w:val="21"/>
          <w:u w:val="single"/>
        </w:rPr>
        <w:t xml:space="preserve">  </w:t>
      </w:r>
    </w:p>
    <w:p w:rsidR="007642C1" w:rsidRDefault="003C51A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7642C1" w:rsidRDefault="003C51A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rsidR="007642C1" w:rsidRDefault="003C51A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、我方同意所递交的投标文件在“对通用条款的补充内容”中的投标有效期内有效，在此期间内我方的投标有可能中标，我方将受此约束。如果在投标有效期内撤回其投标，其投标保证金将全部被没收。</w:t>
      </w:r>
    </w:p>
    <w:p w:rsidR="007642C1" w:rsidRDefault="003C51A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、除非另外达成协议并生效，贵方的中标通知书和本投标文件将构成约束我们双方的合同。</w:t>
      </w:r>
    </w:p>
    <w:p w:rsidR="007642C1" w:rsidRDefault="003C51A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、我方理解贵方将不受必须接受你们所收到的最低标价或其它任何投标文件的约束。</w:t>
      </w:r>
    </w:p>
    <w:p w:rsidR="007642C1" w:rsidRDefault="007642C1">
      <w:pPr>
        <w:ind w:leftChars="257" w:left="540"/>
        <w:rPr>
          <w:rFonts w:ascii="Times New Roman" w:eastAsia="宋体" w:hAnsi="Times New Roman" w:cs="Times New Roman"/>
          <w:szCs w:val="21"/>
        </w:rPr>
      </w:pPr>
    </w:p>
    <w:p w:rsidR="007642C1" w:rsidRDefault="003C51A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rsidR="007642C1" w:rsidRDefault="003C51A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rsidR="007642C1" w:rsidRDefault="003C51A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w:t>
      </w:r>
      <w:r>
        <w:rPr>
          <w:rFonts w:ascii="Times New Roman" w:eastAsia="宋体" w:hAnsi="Times New Roman" w:cs="Times New Roman" w:hint="eastAsia"/>
          <w:szCs w:val="21"/>
        </w:rPr>
        <w:t>人：</w:t>
      </w:r>
      <w:r>
        <w:rPr>
          <w:rFonts w:ascii="Times New Roman" w:eastAsia="宋体" w:hAnsi="Times New Roman" w:cs="Times New Roman" w:hint="eastAsia"/>
          <w:szCs w:val="21"/>
          <w:u w:val="single"/>
        </w:rPr>
        <w:t xml:space="preserve">                   </w:t>
      </w:r>
    </w:p>
    <w:p w:rsidR="007642C1" w:rsidRDefault="003C51A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rsidR="007642C1" w:rsidRDefault="003C51A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7642C1" w:rsidRDefault="003C51A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rsidR="007642C1" w:rsidRDefault="003C51A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rsidR="007642C1" w:rsidRDefault="003C51A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黑体" w:cs="Times New Roman" w:hint="eastAsia"/>
          <w:bCs/>
          <w:sz w:val="24"/>
          <w:szCs w:val="24"/>
        </w:rPr>
        <w:lastRenderedPageBreak/>
        <w:t>二</w:t>
      </w:r>
      <w:r>
        <w:rPr>
          <w:rFonts w:ascii="黑体" w:eastAsia="黑体" w:hAnsi="黑体" w:cs="Times New Roman"/>
          <w:bCs/>
          <w:sz w:val="24"/>
          <w:szCs w:val="24"/>
        </w:rPr>
        <w:t>、</w:t>
      </w:r>
      <w:r>
        <w:rPr>
          <w:rFonts w:ascii="黑体" w:eastAsia="黑体" w:hAnsi="宋体" w:cs="Times New Roman" w:hint="eastAsia"/>
          <w:bCs/>
          <w:kern w:val="0"/>
          <w:sz w:val="24"/>
          <w:szCs w:val="32"/>
        </w:rPr>
        <w:t>投标承诺函</w:t>
      </w:r>
    </w:p>
    <w:p w:rsidR="007642C1" w:rsidRDefault="007642C1">
      <w:pPr>
        <w:rPr>
          <w:rFonts w:ascii="宋体" w:eastAsia="宋体" w:hAnsi="宋体" w:cs="Times New Roman"/>
          <w:sz w:val="24"/>
          <w:szCs w:val="24"/>
        </w:rPr>
      </w:pPr>
    </w:p>
    <w:p w:rsidR="007642C1" w:rsidRDefault="003C51A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rsidR="007642C1" w:rsidRDefault="007642C1">
      <w:pPr>
        <w:rPr>
          <w:rFonts w:ascii="宋体" w:eastAsia="宋体" w:hAnsi="宋体" w:cs="Times New Roman"/>
          <w:szCs w:val="21"/>
        </w:rPr>
      </w:pPr>
    </w:p>
    <w:p w:rsidR="007642C1" w:rsidRDefault="003C51AD">
      <w:pPr>
        <w:ind w:firstLine="540"/>
        <w:rPr>
          <w:rFonts w:ascii="宋体" w:eastAsia="宋体" w:hAnsi="宋体" w:cs="Times New Roman"/>
          <w:szCs w:val="21"/>
        </w:rPr>
      </w:pPr>
      <w:r>
        <w:rPr>
          <w:rFonts w:ascii="宋体" w:eastAsia="宋体" w:hAnsi="宋体" w:cs="Times New Roman" w:hint="eastAsia"/>
          <w:szCs w:val="21"/>
        </w:rPr>
        <w:t>我公司承诺：</w:t>
      </w:r>
    </w:p>
    <w:p w:rsidR="007642C1" w:rsidRDefault="003C51AD">
      <w:pPr>
        <w:ind w:firstLine="54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对本招标项目所提供的货物、工程或服务未侵犯知识产权。我公司已清楚，提供虚假承诺或者被有关单位确认为侵犯知识产权的，三年内不得参加深圳大学的采购活动。</w:t>
      </w:r>
    </w:p>
    <w:p w:rsidR="007642C1" w:rsidRDefault="003C51AD">
      <w:pPr>
        <w:ind w:firstLine="54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7642C1" w:rsidRDefault="003C51AD">
      <w:pPr>
        <w:ind w:firstLine="54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在本项目招标过程中，评标委员会若对投标人进行现场勘察或实地考察或检验有关证明材料的原件，我公司</w:t>
      </w:r>
      <w:r>
        <w:rPr>
          <w:rFonts w:ascii="宋体" w:eastAsia="宋体" w:hAnsi="宋体" w:cs="Times New Roman" w:hint="eastAsia"/>
          <w:szCs w:val="21"/>
        </w:rPr>
        <w:t>将随时做好接受检查的准备。</w:t>
      </w:r>
    </w:p>
    <w:p w:rsidR="007642C1" w:rsidRDefault="003C51AD">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szCs w:val="21"/>
        </w:rPr>
        <w:t>招标项目需求</w:t>
      </w:r>
      <w:r>
        <w:rPr>
          <w:rFonts w:ascii="宋体" w:eastAsia="宋体" w:hAnsi="宋体" w:cs="Times New Roman" w:hint="eastAsia"/>
          <w:szCs w:val="21"/>
        </w:rPr>
        <w:t xml:space="preserve"> </w:t>
      </w:r>
      <w:r>
        <w:rPr>
          <w:rFonts w:ascii="宋体" w:eastAsia="宋体" w:hAnsi="宋体" w:cs="Times New Roman" w:hint="eastAsia"/>
          <w:szCs w:val="21"/>
        </w:rPr>
        <w:t>的</w:t>
      </w:r>
      <w:r>
        <w:rPr>
          <w:rFonts w:ascii="宋体" w:eastAsia="宋体" w:hAnsi="宋体" w:cs="Times New Roman" w:hint="eastAsia"/>
          <w:szCs w:val="21"/>
        </w:rPr>
        <w:t xml:space="preserve"> </w:t>
      </w:r>
      <w:r>
        <w:rPr>
          <w:rFonts w:ascii="宋体" w:eastAsia="宋体" w:hAnsi="宋体" w:cs="Times New Roman" w:hint="eastAsia"/>
          <w:szCs w:val="21"/>
        </w:rPr>
        <w:t>三、项目内容及技术要求</w:t>
      </w:r>
      <w:r>
        <w:rPr>
          <w:rFonts w:ascii="宋体" w:eastAsia="宋体" w:hAnsi="宋体" w:cs="Times New Roman" w:hint="eastAsia"/>
          <w:szCs w:val="21"/>
        </w:rPr>
        <w:t xml:space="preserve"> </w:t>
      </w:r>
      <w:r>
        <w:rPr>
          <w:rFonts w:ascii="宋体" w:eastAsia="宋体" w:hAnsi="宋体" w:cs="Times New Roman" w:hint="eastAsia"/>
          <w:szCs w:val="21"/>
        </w:rPr>
        <w:t>中的（四）、</w:t>
      </w:r>
      <w:r>
        <w:rPr>
          <w:rFonts w:ascii="宋体" w:eastAsia="宋体" w:hAnsi="宋体" w:cs="Times New Roman"/>
          <w:szCs w:val="21"/>
        </w:rPr>
        <w:t xml:space="preserve"> </w:t>
      </w:r>
      <w:r>
        <w:rPr>
          <w:rFonts w:ascii="宋体" w:eastAsia="宋体" w:hAnsi="宋体" w:cs="Times New Roman"/>
          <w:szCs w:val="21"/>
        </w:rPr>
        <w:t>搬迁服务要求</w:t>
      </w:r>
      <w:r>
        <w:rPr>
          <w:rFonts w:ascii="宋体" w:eastAsia="宋体" w:hAnsi="宋体" w:cs="Times New Roman" w:hint="eastAsia"/>
          <w:szCs w:val="21"/>
        </w:rPr>
        <w:t>的</w:t>
      </w:r>
      <w:r>
        <w:rPr>
          <w:rFonts w:ascii="宋体" w:eastAsia="宋体" w:hAnsi="宋体" w:cs="Times New Roman"/>
          <w:szCs w:val="21"/>
        </w:rPr>
        <w:t>全部内容。</w:t>
      </w:r>
    </w:p>
    <w:p w:rsidR="007642C1" w:rsidRDefault="007642C1">
      <w:pPr>
        <w:ind w:firstLine="540"/>
        <w:rPr>
          <w:rFonts w:ascii="宋体" w:eastAsia="宋体" w:hAnsi="宋体" w:cs="Times New Roman"/>
          <w:szCs w:val="21"/>
        </w:rPr>
      </w:pPr>
    </w:p>
    <w:p w:rsidR="007642C1" w:rsidRDefault="007642C1">
      <w:pPr>
        <w:ind w:firstLine="645"/>
        <w:rPr>
          <w:rFonts w:ascii="宋体" w:eastAsia="宋体" w:hAnsi="宋体" w:cs="Times New Roman"/>
          <w:szCs w:val="21"/>
        </w:rPr>
      </w:pPr>
    </w:p>
    <w:p w:rsidR="007642C1" w:rsidRDefault="003C51AD">
      <w:pPr>
        <w:ind w:firstLine="645"/>
        <w:rPr>
          <w:rFonts w:ascii="宋体" w:eastAsia="宋体" w:hAnsi="宋体" w:cs="Times New Roman"/>
          <w:szCs w:val="21"/>
        </w:rPr>
      </w:pPr>
      <w:r>
        <w:rPr>
          <w:rFonts w:ascii="宋体" w:eastAsia="宋体" w:hAnsi="宋体" w:cs="Times New Roman" w:hint="eastAsia"/>
          <w:szCs w:val="21"/>
        </w:rPr>
        <w:t xml:space="preserve">                                </w:t>
      </w:r>
    </w:p>
    <w:p w:rsidR="007642C1" w:rsidRDefault="007642C1">
      <w:pPr>
        <w:ind w:firstLineChars="1600" w:firstLine="3360"/>
        <w:rPr>
          <w:rFonts w:ascii="宋体" w:eastAsia="宋体" w:hAnsi="宋体" w:cs="Times New Roman"/>
          <w:szCs w:val="21"/>
        </w:rPr>
      </w:pPr>
    </w:p>
    <w:p w:rsidR="007642C1" w:rsidRDefault="003C51AD">
      <w:pPr>
        <w:ind w:firstLineChars="1300" w:firstLine="2730"/>
        <w:rPr>
          <w:rFonts w:ascii="宋体" w:eastAsia="宋体" w:hAnsi="宋体" w:cs="Times New Roman"/>
          <w:szCs w:val="21"/>
        </w:rPr>
      </w:pPr>
      <w:r>
        <w:rPr>
          <w:rFonts w:ascii="宋体" w:eastAsia="宋体" w:hAnsi="宋体" w:cs="Times New Roman" w:hint="eastAsia"/>
          <w:szCs w:val="21"/>
        </w:rPr>
        <w:t>公司名称：</w:t>
      </w:r>
      <w:r>
        <w:rPr>
          <w:rFonts w:ascii="宋体" w:eastAsia="宋体" w:hAnsi="宋体" w:cs="Times New Roman" w:hint="eastAsia"/>
          <w:szCs w:val="21"/>
        </w:rPr>
        <w:t xml:space="preserve">                             </w:t>
      </w:r>
      <w:r>
        <w:rPr>
          <w:rFonts w:ascii="宋体" w:eastAsia="宋体" w:hAnsi="宋体" w:cs="Times New Roman" w:hint="eastAsia"/>
          <w:szCs w:val="21"/>
        </w:rPr>
        <w:t>（公章）</w:t>
      </w:r>
    </w:p>
    <w:p w:rsidR="007642C1" w:rsidRDefault="003C51AD">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rsidR="007642C1" w:rsidRDefault="003C51A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w:t>
      </w:r>
      <w:r>
        <w:rPr>
          <w:rFonts w:ascii="宋体" w:eastAsia="宋体" w:hAnsi="Times New Roman" w:cs="Times New Roman" w:hint="eastAsia"/>
          <w:bCs/>
          <w:szCs w:val="21"/>
        </w:rPr>
        <w:t>二〇</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年</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月</w:t>
      </w:r>
      <w:r>
        <w:rPr>
          <w:rFonts w:ascii="宋体" w:eastAsia="宋体" w:hAnsi="Times New Roman" w:cs="Times New Roman" w:hint="eastAsia"/>
          <w:bCs/>
          <w:szCs w:val="21"/>
        </w:rPr>
        <w:t xml:space="preserve">    </w:t>
      </w:r>
      <w:r>
        <w:rPr>
          <w:rFonts w:ascii="宋体" w:eastAsia="宋体" w:hAnsi="Times New Roman" w:cs="Times New Roman" w:hint="eastAsia"/>
          <w:bCs/>
          <w:szCs w:val="21"/>
        </w:rPr>
        <w:t>日</w:t>
      </w:r>
    </w:p>
    <w:p w:rsidR="007642C1" w:rsidRDefault="003C51A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rsidR="007642C1" w:rsidRDefault="003C51A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rsidR="007642C1" w:rsidRDefault="007642C1">
      <w:pPr>
        <w:spacing w:line="360" w:lineRule="auto"/>
        <w:ind w:leftChars="72" w:left="151"/>
        <w:rPr>
          <w:rFonts w:ascii="宋体" w:eastAsia="宋体" w:hAnsi="宋体" w:cs="Times New Roman"/>
          <w:sz w:val="24"/>
          <w:szCs w:val="24"/>
        </w:rPr>
      </w:pPr>
    </w:p>
    <w:p w:rsidR="007642C1" w:rsidRDefault="003C51A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w:t>
      </w:r>
      <w:r>
        <w:rPr>
          <w:rFonts w:ascii="宋体" w:eastAsia="宋体" w:hAnsi="宋体" w:cs="Times New Roman" w:hint="eastAsia"/>
          <w:sz w:val="24"/>
          <w:szCs w:val="24"/>
        </w:rPr>
        <w:t xml:space="preserve">_________________ </w:t>
      </w:r>
      <w:r>
        <w:rPr>
          <w:rFonts w:ascii="宋体" w:eastAsia="宋体" w:hAnsi="宋体" w:cs="Times New Roman" w:hint="eastAsia"/>
          <w:sz w:val="24"/>
          <w:szCs w:val="24"/>
        </w:rPr>
        <w:t>（公章）</w:t>
      </w:r>
    </w:p>
    <w:p w:rsidR="007642C1" w:rsidRDefault="003C51A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项目编号</w:t>
      </w:r>
      <w:r>
        <w:rPr>
          <w:rFonts w:ascii="宋体" w:eastAsia="宋体" w:hAnsi="宋体" w:cs="Times New Roman" w:hint="eastAsia"/>
          <w:color w:val="FF0000"/>
          <w:sz w:val="24"/>
          <w:szCs w:val="24"/>
        </w:rPr>
        <w:t>/</w:t>
      </w:r>
      <w:r>
        <w:rPr>
          <w:rFonts w:ascii="宋体" w:eastAsia="宋体" w:hAnsi="宋体" w:cs="Times New Roman" w:hint="eastAsia"/>
          <w:color w:val="FF0000"/>
          <w:sz w:val="24"/>
          <w:szCs w:val="24"/>
        </w:rPr>
        <w:t>包号：</w:t>
      </w:r>
      <w:r>
        <w:rPr>
          <w:rFonts w:ascii="宋体" w:eastAsia="宋体" w:hAnsi="宋体" w:cs="Times New Roman" w:hint="eastAsia"/>
          <w:color w:val="FF0000"/>
          <w:sz w:val="24"/>
          <w:szCs w:val="24"/>
        </w:rPr>
        <w:t xml:space="preserve">_______________ </w:t>
      </w:r>
    </w:p>
    <w:p w:rsidR="007642C1" w:rsidRDefault="007642C1">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7642C1">
        <w:trPr>
          <w:cantSplit/>
          <w:trHeight w:val="720"/>
        </w:trPr>
        <w:tc>
          <w:tcPr>
            <w:tcW w:w="2988" w:type="dxa"/>
            <w:tcBorders>
              <w:top w:val="double" w:sz="4" w:space="0" w:color="auto"/>
              <w:bottom w:val="single" w:sz="4" w:space="0" w:color="auto"/>
            </w:tcBorders>
            <w:vAlign w:val="center"/>
          </w:tcPr>
          <w:p w:rsidR="007642C1" w:rsidRDefault="003C51A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7642C1" w:rsidRDefault="003C51A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投标取费费率（</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rsidR="007642C1" w:rsidRDefault="003C51A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7642C1" w:rsidRDefault="003C51A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7642C1">
        <w:trPr>
          <w:cantSplit/>
          <w:trHeight w:val="738"/>
        </w:trPr>
        <w:tc>
          <w:tcPr>
            <w:tcW w:w="2988" w:type="dxa"/>
            <w:tcBorders>
              <w:top w:val="single" w:sz="4" w:space="0" w:color="auto"/>
            </w:tcBorders>
            <w:vAlign w:val="center"/>
          </w:tcPr>
          <w:p w:rsidR="007642C1" w:rsidRDefault="003C51AD">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7642C1" w:rsidRDefault="003C51A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rsidR="007642C1" w:rsidRDefault="003C51A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7642C1" w:rsidRDefault="007642C1">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7642C1" w:rsidRDefault="007642C1">
            <w:pPr>
              <w:rPr>
                <w:rFonts w:ascii="Times New Roman" w:eastAsia="宋体" w:hAnsi="Times New Roman" w:cs="Times New Roman"/>
                <w:snapToGrid w:val="0"/>
                <w:kern w:val="0"/>
                <w:szCs w:val="24"/>
              </w:rPr>
            </w:pPr>
          </w:p>
        </w:tc>
      </w:tr>
    </w:tbl>
    <w:p w:rsidR="007642C1" w:rsidRDefault="007642C1">
      <w:pPr>
        <w:rPr>
          <w:rFonts w:ascii="Times New Roman" w:eastAsia="宋体" w:hAnsi="Times New Roman" w:cs="Times New Roman"/>
          <w:snapToGrid w:val="0"/>
          <w:kern w:val="0"/>
          <w:szCs w:val="24"/>
        </w:rPr>
      </w:pPr>
    </w:p>
    <w:p w:rsidR="007642C1" w:rsidRDefault="003C51A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rsidR="007642C1" w:rsidRDefault="003C51A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rsidR="007642C1" w:rsidRDefault="003C51A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7642C1" w:rsidRDefault="003C51A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rsidR="007642C1" w:rsidRDefault="003C51A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rsidR="007642C1" w:rsidRDefault="007642C1">
      <w:pPr>
        <w:spacing w:line="360" w:lineRule="auto"/>
        <w:ind w:left="153" w:hanging="153"/>
        <w:rPr>
          <w:rFonts w:ascii="宋体" w:eastAsia="宋体" w:hAnsi="宋体" w:cs="Times New Roman"/>
          <w:sz w:val="24"/>
          <w:szCs w:val="24"/>
        </w:rPr>
      </w:pPr>
    </w:p>
    <w:p w:rsidR="007642C1" w:rsidRDefault="007642C1">
      <w:pPr>
        <w:spacing w:line="360" w:lineRule="auto"/>
        <w:ind w:left="153" w:hanging="153"/>
        <w:rPr>
          <w:rFonts w:ascii="宋体" w:eastAsia="宋体" w:hAnsi="宋体" w:cs="Times New Roman"/>
          <w:sz w:val="24"/>
          <w:szCs w:val="24"/>
        </w:rPr>
      </w:pPr>
    </w:p>
    <w:p w:rsidR="007642C1" w:rsidRDefault="003C51A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w:t>
      </w:r>
      <w:r>
        <w:rPr>
          <w:rFonts w:ascii="宋体" w:eastAsia="宋体" w:hAnsi="宋体" w:cs="Times New Roman" w:hint="eastAsia"/>
          <w:sz w:val="24"/>
          <w:szCs w:val="24"/>
        </w:rPr>
        <w:t xml:space="preserve">____________________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rsidR="007642C1" w:rsidRDefault="003C51AD">
      <w:pPr>
        <w:rPr>
          <w:rFonts w:ascii="仿宋_GB2312" w:eastAsia="仿宋_GB2312" w:hAnsi="Times New Roman" w:cs="Times New Roman"/>
          <w:b/>
          <w:sz w:val="30"/>
          <w:szCs w:val="30"/>
        </w:rPr>
      </w:pPr>
      <w:r>
        <w:rPr>
          <w:rFonts w:ascii="宋体" w:eastAsia="宋体" w:hAnsi="宋体" w:cs="Times New Roman"/>
          <w:szCs w:val="20"/>
        </w:rPr>
        <w:br w:type="page"/>
      </w:r>
    </w:p>
    <w:p w:rsidR="007642C1" w:rsidRDefault="007642C1">
      <w:pPr>
        <w:rPr>
          <w:rFonts w:ascii="Times New Roman" w:eastAsia="宋体" w:hAnsi="Times New Roman" w:cs="Times New Roman"/>
          <w:szCs w:val="24"/>
        </w:rPr>
      </w:pPr>
    </w:p>
    <w:p w:rsidR="007642C1" w:rsidRDefault="003C51A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rsidR="007642C1" w:rsidRDefault="003C51A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7642C1">
        <w:trPr>
          <w:cantSplit/>
          <w:trHeight w:val="20"/>
          <w:jc w:val="center"/>
        </w:trPr>
        <w:tc>
          <w:tcPr>
            <w:tcW w:w="735"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rsidR="007642C1" w:rsidRDefault="007642C1">
            <w:pP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rsidR="007642C1" w:rsidRDefault="007642C1">
            <w:pP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rsidR="007642C1" w:rsidRDefault="007642C1">
            <w:pP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7642C1" w:rsidRDefault="007642C1">
            <w:pP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rsidR="007642C1" w:rsidRDefault="003C51A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rsidR="007642C1" w:rsidRDefault="007642C1">
            <w:pP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rsidR="007642C1" w:rsidRDefault="003C51A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rsidR="007642C1" w:rsidRDefault="007642C1">
            <w:pPr>
              <w:jc w:val="cente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rsidR="007642C1" w:rsidRDefault="007642C1">
            <w:pPr>
              <w:jc w:val="cente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rsidR="007642C1" w:rsidRDefault="007642C1">
            <w:pPr>
              <w:jc w:val="cente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rsidR="007642C1" w:rsidRDefault="007642C1">
            <w:pPr>
              <w:jc w:val="cente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77"/>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rsidR="007642C1" w:rsidRDefault="007642C1">
            <w:pPr>
              <w:jc w:val="cente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rsidR="007642C1" w:rsidRDefault="003C51A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rsidR="007642C1" w:rsidRDefault="007642C1">
            <w:pPr>
              <w:jc w:val="center"/>
              <w:rPr>
                <w:rFonts w:ascii="Times New Roman" w:eastAsia="宋体" w:hAnsi="Times New Roman" w:cs="Times New Roman"/>
                <w:szCs w:val="21"/>
              </w:rPr>
            </w:pPr>
          </w:p>
        </w:tc>
      </w:tr>
      <w:tr w:rsidR="007642C1">
        <w:trPr>
          <w:cantSplit/>
          <w:trHeight w:val="20"/>
          <w:jc w:val="center"/>
        </w:trPr>
        <w:tc>
          <w:tcPr>
            <w:tcW w:w="735" w:type="dxa"/>
            <w:vAlign w:val="center"/>
          </w:tcPr>
          <w:p w:rsidR="007642C1" w:rsidRDefault="003C51A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rsidR="007642C1" w:rsidRDefault="007642C1">
            <w:pPr>
              <w:jc w:val="center"/>
              <w:rPr>
                <w:rFonts w:ascii="Times New Roman" w:eastAsia="宋体" w:hAnsi="Times New Roman" w:cs="Times New Roman"/>
                <w:szCs w:val="21"/>
              </w:rPr>
            </w:pPr>
          </w:p>
        </w:tc>
        <w:tc>
          <w:tcPr>
            <w:tcW w:w="4514" w:type="dxa"/>
            <w:vAlign w:val="center"/>
          </w:tcPr>
          <w:p w:rsidR="007642C1" w:rsidRDefault="007642C1">
            <w:pPr>
              <w:jc w:val="center"/>
              <w:rPr>
                <w:rFonts w:ascii="Times New Roman" w:eastAsia="宋体" w:hAnsi="Times New Roman" w:cs="Times New Roman"/>
                <w:szCs w:val="21"/>
              </w:rPr>
            </w:pPr>
          </w:p>
        </w:tc>
        <w:tc>
          <w:tcPr>
            <w:tcW w:w="1411" w:type="dxa"/>
            <w:vAlign w:val="center"/>
          </w:tcPr>
          <w:p w:rsidR="007642C1" w:rsidRDefault="007642C1">
            <w:pPr>
              <w:jc w:val="center"/>
              <w:rPr>
                <w:rFonts w:ascii="Times New Roman" w:eastAsia="宋体" w:hAnsi="Times New Roman" w:cs="Times New Roman"/>
                <w:szCs w:val="21"/>
              </w:rPr>
            </w:pPr>
          </w:p>
        </w:tc>
      </w:tr>
    </w:tbl>
    <w:p w:rsidR="007642C1" w:rsidRDefault="003C51A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rsidR="007642C1" w:rsidRDefault="003C51A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rsidR="007642C1" w:rsidRDefault="007642C1">
      <w:pPr>
        <w:ind w:left="632" w:hangingChars="300" w:hanging="632"/>
        <w:rPr>
          <w:rFonts w:ascii="Times New Roman" w:eastAsia="宋体" w:hAnsi="Times New Roman" w:cs="Times New Roman"/>
          <w:b/>
          <w:bCs/>
          <w:szCs w:val="24"/>
        </w:rPr>
      </w:pPr>
    </w:p>
    <w:p w:rsidR="007642C1" w:rsidRDefault="007642C1">
      <w:pPr>
        <w:ind w:left="632" w:hangingChars="300" w:hanging="632"/>
        <w:rPr>
          <w:rFonts w:ascii="Times New Roman" w:eastAsia="宋体" w:hAnsi="Times New Roman" w:cs="Times New Roman"/>
          <w:b/>
          <w:bCs/>
          <w:szCs w:val="24"/>
        </w:rPr>
      </w:pP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六、拟安排的项目负责人情况</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七、拟安排的项目团队成员（项目负责人除外）情况</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hint="eastAsia"/>
          <w:bCs/>
          <w:sz w:val="24"/>
          <w:szCs w:val="24"/>
        </w:rPr>
        <w:t>其它招标文件要求的内容及投标人认为需要补充的内容（格式自定）</w:t>
      </w:r>
    </w:p>
    <w:p w:rsidR="007642C1" w:rsidRDefault="007642C1">
      <w:pPr>
        <w:rPr>
          <w:rFonts w:ascii="Times New Roman" w:eastAsia="宋体" w:hAnsi="Times New Roman" w:cs="Times New Roman"/>
          <w:szCs w:val="24"/>
        </w:rPr>
      </w:pPr>
    </w:p>
    <w:p w:rsidR="007642C1" w:rsidRDefault="003C51AD">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7642C1" w:rsidRDefault="003C51AD">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rsidR="007642C1" w:rsidRDefault="003C51A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rsidR="007642C1" w:rsidRDefault="003C51A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7642C1" w:rsidRDefault="003C51A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rsidR="007642C1" w:rsidRDefault="007642C1">
      <w:pPr>
        <w:rPr>
          <w:rFonts w:ascii="Times New Roman" w:eastAsia="宋体" w:hAnsi="Times New Roman" w:cs="Times New Roman"/>
          <w:szCs w:val="21"/>
        </w:rPr>
      </w:pPr>
    </w:p>
    <w:p w:rsidR="007642C1" w:rsidRDefault="003C51A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rsidR="007642C1" w:rsidRDefault="003C51A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rsidR="007642C1" w:rsidRDefault="003C51A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rsidR="007642C1" w:rsidRDefault="003C51A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rsidR="007642C1" w:rsidRDefault="003C51A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rsidR="007642C1" w:rsidRDefault="003C51A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rsidR="007642C1" w:rsidRDefault="007642C1">
      <w:pPr>
        <w:rPr>
          <w:rFonts w:ascii="Times New Roman" w:eastAsia="宋体" w:hAnsi="Times New Roman" w:cs="Times New Roman"/>
          <w:szCs w:val="24"/>
        </w:rPr>
      </w:pP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二、违约承诺</w:t>
      </w:r>
    </w:p>
    <w:p w:rsidR="007642C1" w:rsidRDefault="003C51A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三、无违法违规行为承诺函</w:t>
      </w:r>
    </w:p>
    <w:p w:rsidR="007642C1" w:rsidRDefault="003C51AD">
      <w:pPr>
        <w:spacing w:line="360" w:lineRule="auto"/>
        <w:rPr>
          <w:rFonts w:ascii="宋体" w:hAnsi="宋体"/>
          <w:sz w:val="24"/>
        </w:rPr>
      </w:pPr>
      <w:r>
        <w:rPr>
          <w:rFonts w:ascii="宋体" w:hAnsi="宋体" w:hint="eastAsia"/>
          <w:sz w:val="24"/>
        </w:rPr>
        <w:t>深圳大学招投标管理中心：</w:t>
      </w:r>
    </w:p>
    <w:p w:rsidR="007642C1" w:rsidRDefault="007642C1">
      <w:pPr>
        <w:spacing w:line="360" w:lineRule="auto"/>
        <w:ind w:firstLineChars="200" w:firstLine="480"/>
        <w:rPr>
          <w:rFonts w:ascii="宋体" w:hAnsi="宋体"/>
          <w:sz w:val="24"/>
        </w:rPr>
      </w:pPr>
    </w:p>
    <w:p w:rsidR="007642C1" w:rsidRDefault="003C51A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7642C1" w:rsidRDefault="003C51A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7642C1" w:rsidRDefault="003C51A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7642C1" w:rsidRDefault="003C51A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7642C1" w:rsidRDefault="003C51A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7642C1" w:rsidRDefault="007642C1">
      <w:pPr>
        <w:spacing w:line="360" w:lineRule="auto"/>
        <w:rPr>
          <w:rFonts w:ascii="宋体" w:hAnsi="宋体"/>
          <w:sz w:val="24"/>
        </w:rPr>
      </w:pPr>
    </w:p>
    <w:p w:rsidR="007642C1" w:rsidRDefault="007642C1">
      <w:pPr>
        <w:spacing w:line="360" w:lineRule="auto"/>
        <w:rPr>
          <w:rFonts w:ascii="宋体" w:hAnsi="宋体"/>
          <w:sz w:val="24"/>
        </w:rPr>
      </w:pPr>
    </w:p>
    <w:p w:rsidR="007642C1" w:rsidRDefault="003C51AD">
      <w:pPr>
        <w:spacing w:line="360" w:lineRule="auto"/>
        <w:rPr>
          <w:rFonts w:ascii="宋体" w:hAnsi="宋体"/>
          <w:sz w:val="24"/>
        </w:rPr>
      </w:pPr>
      <w:r>
        <w:rPr>
          <w:rFonts w:ascii="宋体" w:hAnsi="宋体" w:hint="eastAsia"/>
          <w:sz w:val="24"/>
        </w:rPr>
        <w:t>特此声明</w:t>
      </w:r>
    </w:p>
    <w:p w:rsidR="007642C1" w:rsidRDefault="003C51A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7642C1" w:rsidRDefault="007642C1">
      <w:pPr>
        <w:spacing w:line="360" w:lineRule="auto"/>
        <w:rPr>
          <w:rFonts w:ascii="宋体" w:hAnsi="宋体"/>
          <w:sz w:val="24"/>
        </w:rPr>
      </w:pPr>
    </w:p>
    <w:p w:rsidR="007642C1" w:rsidRDefault="003C51A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7642C1" w:rsidRDefault="003C51A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年</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月</w:t>
      </w: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日</w:t>
      </w:r>
    </w:p>
    <w:p w:rsidR="007642C1" w:rsidRDefault="003C51AD">
      <w:pPr>
        <w:widowControl/>
        <w:jc w:val="left"/>
      </w:pPr>
      <w:r>
        <w:br w:type="page"/>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四</w:t>
      </w:r>
      <w:r>
        <w:rPr>
          <w:rFonts w:ascii="黑体" w:eastAsia="黑体" w:hAnsi="宋体" w:cs="Times New Roman"/>
          <w:bCs/>
          <w:kern w:val="0"/>
          <w:sz w:val="24"/>
          <w:szCs w:val="24"/>
        </w:rPr>
        <w:t xml:space="preserve"> </w:t>
      </w:r>
      <w:r>
        <w:rPr>
          <w:rFonts w:ascii="黑体" w:eastAsia="黑体" w:hAnsi="宋体" w:cs="Times New Roman"/>
          <w:bCs/>
          <w:kern w:val="0"/>
          <w:sz w:val="24"/>
          <w:szCs w:val="24"/>
        </w:rPr>
        <w:t>保证金退还</w:t>
      </w:r>
      <w:r>
        <w:rPr>
          <w:rFonts w:ascii="黑体" w:eastAsia="黑体" w:hAnsi="宋体" w:cs="Times New Roman" w:hint="eastAsia"/>
          <w:bCs/>
          <w:kern w:val="0"/>
          <w:sz w:val="24"/>
          <w:szCs w:val="24"/>
        </w:rPr>
        <w:t>信息</w:t>
      </w:r>
    </w:p>
    <w:p w:rsidR="007642C1" w:rsidRDefault="003C51AD">
      <w:pPr>
        <w:spacing w:line="360" w:lineRule="auto"/>
        <w:rPr>
          <w:rFonts w:ascii="Calibri" w:eastAsia="宋体" w:hAnsi="Calibri" w:cs="Times New Roman"/>
          <w:sz w:val="24"/>
        </w:rPr>
      </w:pPr>
      <w:r>
        <w:rPr>
          <w:rFonts w:ascii="Calibri" w:eastAsia="宋体" w:hAnsi="Calibri" w:cs="Times New Roman" w:hint="eastAsia"/>
          <w:sz w:val="24"/>
        </w:rPr>
        <w:t>深圳大学招投标管理中心：</w:t>
      </w:r>
    </w:p>
    <w:p w:rsidR="007642C1" w:rsidRDefault="003C51AD">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我方参加编号为</w:t>
      </w:r>
      <w:r>
        <w:rPr>
          <w:rFonts w:ascii="Calibri" w:eastAsia="宋体" w:hAnsi="Calibri" w:cs="Times New Roman" w:hint="eastAsia"/>
          <w:sz w:val="24"/>
          <w:u w:val="single"/>
        </w:rPr>
        <w:t>：</w:t>
      </w:r>
      <w:r>
        <w:rPr>
          <w:rFonts w:ascii="Calibri" w:eastAsia="宋体" w:hAnsi="Calibri" w:cs="Times New Roman" w:hint="eastAsia"/>
          <w:sz w:val="24"/>
          <w:u w:val="single"/>
        </w:rPr>
        <w:t xml:space="preserve">                   </w:t>
      </w:r>
      <w:r>
        <w:rPr>
          <w:rFonts w:ascii="Calibri" w:eastAsia="宋体" w:hAnsi="Calibri" w:cs="Times New Roman" w:hint="eastAsia"/>
          <w:sz w:val="24"/>
        </w:rPr>
        <w:t>项目投标，投标保证金缴纳情况为以下第</w:t>
      </w:r>
      <w:r>
        <w:rPr>
          <w:rFonts w:ascii="Calibri" w:eastAsia="宋体" w:hAnsi="Calibri" w:cs="Times New Roman" w:hint="eastAsia"/>
          <w:sz w:val="24"/>
          <w:u w:val="single"/>
        </w:rPr>
        <w:t xml:space="preserve">    </w:t>
      </w:r>
      <w:r>
        <w:rPr>
          <w:rFonts w:ascii="Calibri" w:eastAsia="宋体" w:hAnsi="Calibri" w:cs="Times New Roman" w:hint="eastAsia"/>
          <w:sz w:val="24"/>
        </w:rPr>
        <w:t>种：</w:t>
      </w:r>
    </w:p>
    <w:p w:rsidR="007642C1" w:rsidRDefault="003C51AD">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1</w:t>
      </w:r>
      <w:r>
        <w:rPr>
          <w:rFonts w:ascii="Calibri" w:eastAsia="宋体" w:hAnsi="Calibri" w:cs="Times New Roman" w:hint="eastAsia"/>
          <w:sz w:val="24"/>
        </w:rPr>
        <w:t>种：已缴纳工程项目预选供应商本年度投标保证金壹万元整。</w:t>
      </w:r>
    </w:p>
    <w:p w:rsidR="007642C1" w:rsidRDefault="003C51AD">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第</w:t>
      </w:r>
      <w:r>
        <w:rPr>
          <w:rFonts w:ascii="Calibri" w:eastAsia="宋体" w:hAnsi="Calibri" w:cs="Times New Roman" w:hint="eastAsia"/>
          <w:sz w:val="24"/>
        </w:rPr>
        <w:t>2</w:t>
      </w:r>
      <w:r>
        <w:rPr>
          <w:rFonts w:ascii="Calibri" w:eastAsia="宋体" w:hAnsi="Calibri" w:cs="Times New Roman" w:hint="eastAsia"/>
          <w:sz w:val="24"/>
        </w:rPr>
        <w:t>种：已缴纳本项目投标保证金壹万元整，缴款账户为：</w:t>
      </w:r>
    </w:p>
    <w:p w:rsidR="007642C1" w:rsidRDefault="003C51AD">
      <w:pPr>
        <w:spacing w:line="360" w:lineRule="auto"/>
        <w:ind w:leftChars="675" w:left="1418"/>
        <w:rPr>
          <w:rFonts w:ascii="Calibri" w:eastAsia="宋体" w:hAnsi="Calibri" w:cs="Times New Roman"/>
          <w:sz w:val="24"/>
        </w:rPr>
      </w:pPr>
      <w:r>
        <w:rPr>
          <w:rFonts w:ascii="Calibri" w:eastAsia="宋体" w:hAnsi="Calibri" w:cs="Times New Roman" w:hint="eastAsia"/>
          <w:sz w:val="24"/>
        </w:rPr>
        <w:t>户名：</w:t>
      </w:r>
    </w:p>
    <w:p w:rsidR="007642C1" w:rsidRDefault="003C51AD">
      <w:pPr>
        <w:spacing w:line="360" w:lineRule="auto"/>
        <w:ind w:leftChars="675" w:left="1418"/>
        <w:rPr>
          <w:rFonts w:ascii="Calibri" w:eastAsia="宋体" w:hAnsi="Calibri" w:cs="Times New Roman"/>
          <w:sz w:val="24"/>
        </w:rPr>
      </w:pPr>
      <w:r>
        <w:rPr>
          <w:rFonts w:ascii="Calibri" w:eastAsia="宋体" w:hAnsi="Calibri" w:cs="Times New Roman" w:hint="eastAsia"/>
          <w:sz w:val="24"/>
        </w:rPr>
        <w:t>账号：</w:t>
      </w:r>
    </w:p>
    <w:p w:rsidR="007642C1" w:rsidRDefault="003C51AD">
      <w:pPr>
        <w:spacing w:line="360" w:lineRule="auto"/>
        <w:ind w:leftChars="675" w:left="1418"/>
        <w:rPr>
          <w:rFonts w:ascii="Calibri" w:eastAsia="宋体" w:hAnsi="Calibri" w:cs="Times New Roman"/>
          <w:sz w:val="24"/>
        </w:rPr>
      </w:pPr>
      <w:r>
        <w:rPr>
          <w:rFonts w:ascii="Calibri" w:eastAsia="宋体" w:hAnsi="Calibri" w:cs="Times New Roman" w:hint="eastAsia"/>
          <w:sz w:val="24"/>
        </w:rPr>
        <w:t>开户行：</w:t>
      </w:r>
    </w:p>
    <w:p w:rsidR="007642C1" w:rsidRDefault="007642C1">
      <w:pPr>
        <w:spacing w:line="360" w:lineRule="auto"/>
        <w:rPr>
          <w:rFonts w:ascii="Calibri" w:eastAsia="宋体" w:hAnsi="Calibri" w:cs="Times New Roman"/>
          <w:sz w:val="24"/>
        </w:rPr>
      </w:pPr>
    </w:p>
    <w:p w:rsidR="007642C1" w:rsidRDefault="003C51AD">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投标人名称：</w:t>
      </w:r>
      <w:r>
        <w:rPr>
          <w:rFonts w:ascii="Calibri" w:eastAsia="宋体" w:hAnsi="Calibri" w:cs="Times New Roman" w:hint="eastAsia"/>
          <w:sz w:val="24"/>
        </w:rPr>
        <w:t xml:space="preserve">          </w:t>
      </w:r>
      <w:r>
        <w:rPr>
          <w:rFonts w:ascii="Calibri" w:eastAsia="宋体" w:hAnsi="Calibri" w:cs="Times New Roman" w:hint="eastAsia"/>
          <w:b/>
          <w:color w:val="FF0000"/>
          <w:sz w:val="24"/>
        </w:rPr>
        <w:t>（加盖</w:t>
      </w:r>
      <w:r>
        <w:rPr>
          <w:rFonts w:ascii="Calibri" w:eastAsia="宋体" w:hAnsi="Calibri" w:cs="Times New Roman"/>
          <w:b/>
          <w:color w:val="FF0000"/>
          <w:sz w:val="24"/>
        </w:rPr>
        <w:t>公章）</w:t>
      </w:r>
    </w:p>
    <w:p w:rsidR="007642C1" w:rsidRDefault="003C51AD">
      <w:pPr>
        <w:spacing w:line="360" w:lineRule="auto"/>
        <w:ind w:leftChars="2092" w:left="4393"/>
        <w:rPr>
          <w:rFonts w:ascii="Calibri" w:eastAsia="宋体" w:hAnsi="Calibri" w:cs="Times New Roman"/>
          <w:sz w:val="24"/>
        </w:rPr>
      </w:pPr>
      <w:r>
        <w:rPr>
          <w:rFonts w:ascii="Calibri" w:eastAsia="宋体" w:hAnsi="Calibri" w:cs="Times New Roman" w:hint="eastAsia"/>
          <w:sz w:val="24"/>
        </w:rPr>
        <w:t>投标代表签名</w:t>
      </w:r>
    </w:p>
    <w:p w:rsidR="007642C1" w:rsidRDefault="003C51AD">
      <w:pPr>
        <w:spacing w:line="360" w:lineRule="auto"/>
        <w:ind w:leftChars="2092" w:left="4393"/>
        <w:rPr>
          <w:rFonts w:ascii="Calibri" w:eastAsia="宋体" w:hAnsi="Calibri" w:cs="Times New Roman"/>
          <w:sz w:val="24"/>
        </w:rPr>
      </w:pPr>
      <w:r>
        <w:rPr>
          <w:rFonts w:ascii="Calibri" w:eastAsia="宋体" w:hAnsi="Calibri" w:cs="Times New Roman" w:hint="eastAsia"/>
          <w:sz w:val="24"/>
        </w:rPr>
        <w:t>联系电话</w:t>
      </w:r>
    </w:p>
    <w:p w:rsidR="007642C1" w:rsidRDefault="003C51AD">
      <w:pPr>
        <w:spacing w:line="360" w:lineRule="auto"/>
        <w:ind w:leftChars="2092" w:left="4393"/>
        <w:rPr>
          <w:rFonts w:ascii="Calibri" w:eastAsia="宋体" w:hAnsi="Calibri" w:cs="Times New Roman"/>
          <w:sz w:val="24"/>
        </w:rPr>
      </w:pPr>
      <w:r>
        <w:rPr>
          <w:rFonts w:ascii="Calibri" w:eastAsia="宋体" w:hAnsi="Calibri" w:cs="Times New Roman" w:hint="eastAsia"/>
          <w:sz w:val="24"/>
        </w:rPr>
        <w:t>日期</w:t>
      </w:r>
    </w:p>
    <w:p w:rsidR="007642C1" w:rsidRDefault="007642C1">
      <w:pPr>
        <w:spacing w:line="360" w:lineRule="auto"/>
        <w:ind w:rightChars="229" w:right="481"/>
        <w:outlineLvl w:val="2"/>
        <w:rPr>
          <w:rFonts w:ascii="宋体" w:eastAsia="宋体" w:hAnsi="宋体" w:cs="Times New Roman"/>
          <w:sz w:val="24"/>
        </w:rPr>
      </w:pPr>
    </w:p>
    <w:p w:rsidR="007642C1" w:rsidRDefault="003C51AD">
      <w:pPr>
        <w:autoSpaceDE w:val="0"/>
        <w:autoSpaceDN w:val="0"/>
        <w:adjustRightInd w:val="0"/>
        <w:spacing w:before="142" w:line="500" w:lineRule="atLeast"/>
        <w:jc w:val="center"/>
        <w:outlineLvl w:val="1"/>
        <w:rPr>
          <w:rFonts w:ascii="宋体" w:eastAsia="宋体" w:hAnsi="宋体" w:cs="Times New Roman"/>
          <w:sz w:val="24"/>
        </w:rPr>
      </w:pPr>
      <w:r>
        <w:rPr>
          <w:rFonts w:ascii="宋体" w:eastAsia="宋体" w:hAnsi="宋体" w:cs="Times New Roman" w:hint="eastAsia"/>
          <w:sz w:val="24"/>
        </w:rPr>
        <w:t>附</w:t>
      </w:r>
      <w:r>
        <w:rPr>
          <w:rFonts w:ascii="宋体" w:eastAsia="宋体" w:hAnsi="宋体" w:cs="Times New Roman" w:hint="eastAsia"/>
          <w:sz w:val="24"/>
        </w:rPr>
        <w:t xml:space="preserve"> </w:t>
      </w:r>
      <w:r>
        <w:rPr>
          <w:rFonts w:ascii="宋体" w:eastAsia="宋体" w:hAnsi="宋体" w:cs="Times New Roman" w:hint="eastAsia"/>
          <w:sz w:val="24"/>
        </w:rPr>
        <w:t>保证金缴款凭证：</w:t>
      </w:r>
    </w:p>
    <w:p w:rsidR="007642C1" w:rsidRDefault="007642C1">
      <w:pPr>
        <w:autoSpaceDE w:val="0"/>
        <w:autoSpaceDN w:val="0"/>
        <w:adjustRightInd w:val="0"/>
        <w:spacing w:before="142" w:line="500" w:lineRule="atLeast"/>
        <w:jc w:val="center"/>
        <w:outlineLvl w:val="1"/>
        <w:rPr>
          <w:rFonts w:ascii="宋体" w:eastAsia="宋体" w:hAnsi="宋体" w:cs="Times New Roman"/>
          <w:sz w:val="24"/>
        </w:rPr>
      </w:pPr>
    </w:p>
    <w:p w:rsidR="007642C1" w:rsidRDefault="003C51AD">
      <w:pPr>
        <w:widowControl/>
        <w:jc w:val="left"/>
        <w:rPr>
          <w:rFonts w:ascii="宋体" w:eastAsia="宋体" w:hAnsi="MS Sans Serif" w:cs="Times New Roman"/>
          <w:b/>
          <w:bCs/>
          <w:color w:val="0000FF"/>
          <w:kern w:val="0"/>
          <w:sz w:val="36"/>
          <w:szCs w:val="46"/>
        </w:rPr>
      </w:pPr>
      <w:r>
        <w:rPr>
          <w:rFonts w:ascii="宋体" w:eastAsia="宋体" w:hAnsi="MS Sans Serif" w:cs="Times New Roman" w:hint="eastAsia"/>
          <w:b/>
          <w:bCs/>
          <w:color w:val="0000FF"/>
          <w:kern w:val="0"/>
          <w:sz w:val="36"/>
          <w:szCs w:val="46"/>
        </w:rPr>
        <w:t>注：保证金退还事宜，请联系</w:t>
      </w:r>
      <w:r>
        <w:rPr>
          <w:rFonts w:ascii="宋体" w:eastAsia="宋体" w:hAnsi="MS Sans Serif" w:cs="Times New Roman" w:hint="eastAsia"/>
          <w:b/>
          <w:bCs/>
          <w:color w:val="0000FF"/>
          <w:kern w:val="0"/>
          <w:sz w:val="36"/>
          <w:szCs w:val="46"/>
        </w:rPr>
        <w:t xml:space="preserve"> 2605 7039 </w:t>
      </w:r>
      <w:r>
        <w:rPr>
          <w:rFonts w:ascii="宋体" w:eastAsia="宋体" w:hAnsi="MS Sans Serif" w:cs="Times New Roman" w:hint="eastAsia"/>
          <w:b/>
          <w:bCs/>
          <w:color w:val="0000FF"/>
          <w:kern w:val="0"/>
          <w:sz w:val="36"/>
          <w:szCs w:val="46"/>
        </w:rPr>
        <w:t>喻老师</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rsidR="007642C1" w:rsidRDefault="007642C1">
      <w:pPr>
        <w:rPr>
          <w:rFonts w:ascii="Times New Roman" w:eastAsia="宋体" w:hAnsi="Times New Roman" w:cs="Times New Roman"/>
          <w:szCs w:val="24"/>
        </w:rPr>
      </w:pPr>
    </w:p>
    <w:p w:rsidR="007642C1" w:rsidRDefault="003C51A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w:t>
      </w:r>
      <w:r>
        <w:rPr>
          <w:rFonts w:ascii="宋体" w:eastAsia="宋体" w:hAnsi="宋体" w:cs="Times New Roman" w:hint="eastAsia"/>
          <w:b/>
          <w:bCs/>
          <w:sz w:val="24"/>
          <w:szCs w:val="20"/>
        </w:rPr>
        <w:t xml:space="preserve">  </w:t>
      </w:r>
      <w:r>
        <w:rPr>
          <w:rFonts w:ascii="宋体" w:eastAsia="宋体" w:hAnsi="宋体" w:cs="Times New Roman" w:hint="eastAsia"/>
          <w:b/>
          <w:bCs/>
          <w:sz w:val="24"/>
          <w:szCs w:val="20"/>
        </w:rPr>
        <w:t>采购合同的签订、履约及验收</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rsidR="007642C1" w:rsidRDefault="003C51A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7642C1" w:rsidRDefault="003C51A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7642C1" w:rsidRDefault="003C51A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rsidR="007642C1" w:rsidRDefault="003C51A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w:t>
      </w:r>
      <w:r>
        <w:rPr>
          <w:rFonts w:ascii="Times New Roman" w:eastAsia="宋体" w:hAnsi="Times New Roman" w:cs="Times New Roman" w:hint="eastAsia"/>
          <w:szCs w:val="24"/>
        </w:rPr>
        <w:t>件的合同条件，并且不得更改合同条件。</w:t>
      </w:r>
    </w:p>
    <w:p w:rsidR="007642C1" w:rsidRDefault="003C51A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rsidR="007642C1" w:rsidRDefault="003C51A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7642C1" w:rsidRDefault="003C51A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w:t>
      </w:r>
      <w:r>
        <w:rPr>
          <w:rFonts w:ascii="Times New Roman" w:eastAsia="宋体" w:hAnsi="Times New Roman" w:cs="Times New Roman" w:hint="eastAsia"/>
          <w:szCs w:val="24"/>
        </w:rPr>
        <w:t>合同履约，将按上述第（六）条规定进行处理。</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rsidR="007642C1" w:rsidRDefault="003C51A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rsidR="007642C1" w:rsidRDefault="003C51AD">
      <w:pPr>
        <w:spacing w:line="240" w:lineRule="atLeast"/>
        <w:rPr>
          <w:rFonts w:ascii="宋体" w:eastAsia="宋体" w:hAnsi="宋体" w:cs="Times New Roman"/>
          <w:b/>
          <w:szCs w:val="21"/>
        </w:rPr>
      </w:pPr>
      <w:r>
        <w:rPr>
          <w:rFonts w:ascii="宋体" w:eastAsia="宋体" w:hAnsi="宋体" w:cs="Times New Roman" w:hint="eastAsia"/>
          <w:b/>
          <w:szCs w:val="21"/>
        </w:rPr>
        <w:t>采购单位名称：</w:t>
      </w:r>
      <w:r>
        <w:rPr>
          <w:rFonts w:ascii="宋体" w:eastAsia="宋体" w:hAnsi="宋体" w:cs="Times New Roman" w:hint="eastAsia"/>
          <w:b/>
          <w:szCs w:val="21"/>
        </w:rPr>
        <w:t xml:space="preserve">                       </w:t>
      </w:r>
      <w:r>
        <w:rPr>
          <w:rFonts w:ascii="宋体" w:eastAsia="宋体" w:hAnsi="宋体" w:cs="Times New Roman" w:hint="eastAsia"/>
          <w:b/>
          <w:szCs w:val="21"/>
        </w:rPr>
        <w:t>联系人及电话：</w:t>
      </w:r>
    </w:p>
    <w:p w:rsidR="007642C1" w:rsidRDefault="007642C1">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642C1">
        <w:trPr>
          <w:trHeight w:val="450"/>
          <w:jc w:val="center"/>
        </w:trPr>
        <w:tc>
          <w:tcPr>
            <w:tcW w:w="2282" w:type="dxa"/>
            <w:gridSpan w:val="3"/>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rsidR="007642C1" w:rsidRDefault="007642C1">
            <w:pPr>
              <w:spacing w:line="240" w:lineRule="atLeast"/>
              <w:jc w:val="center"/>
              <w:rPr>
                <w:rFonts w:ascii="宋体" w:eastAsia="宋体" w:hAnsi="宋体" w:cs="Times New Roman"/>
                <w:szCs w:val="21"/>
              </w:rPr>
            </w:pPr>
          </w:p>
        </w:tc>
        <w:tc>
          <w:tcPr>
            <w:tcW w:w="1980" w:type="dxa"/>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rsidR="007642C1" w:rsidRDefault="007642C1">
            <w:pPr>
              <w:spacing w:line="240" w:lineRule="atLeast"/>
              <w:jc w:val="center"/>
              <w:rPr>
                <w:rFonts w:ascii="宋体" w:eastAsia="宋体" w:hAnsi="宋体" w:cs="Times New Roman"/>
                <w:szCs w:val="21"/>
              </w:rPr>
            </w:pPr>
          </w:p>
        </w:tc>
      </w:tr>
      <w:tr w:rsidR="007642C1">
        <w:trPr>
          <w:trHeight w:val="461"/>
          <w:jc w:val="center"/>
        </w:trPr>
        <w:tc>
          <w:tcPr>
            <w:tcW w:w="2282" w:type="dxa"/>
            <w:gridSpan w:val="3"/>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rsidR="007642C1" w:rsidRDefault="007642C1">
            <w:pPr>
              <w:spacing w:line="240" w:lineRule="atLeast"/>
              <w:jc w:val="center"/>
              <w:rPr>
                <w:rFonts w:ascii="宋体" w:eastAsia="宋体" w:hAnsi="宋体" w:cs="Times New Roman"/>
                <w:szCs w:val="21"/>
              </w:rPr>
            </w:pPr>
          </w:p>
        </w:tc>
        <w:tc>
          <w:tcPr>
            <w:tcW w:w="1980" w:type="dxa"/>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rsidR="007642C1" w:rsidRDefault="007642C1">
            <w:pPr>
              <w:spacing w:line="240" w:lineRule="atLeast"/>
              <w:jc w:val="center"/>
              <w:rPr>
                <w:rFonts w:ascii="宋体" w:eastAsia="宋体" w:hAnsi="宋体" w:cs="Times New Roman"/>
                <w:szCs w:val="21"/>
              </w:rPr>
            </w:pPr>
          </w:p>
        </w:tc>
      </w:tr>
      <w:tr w:rsidR="007642C1">
        <w:trPr>
          <w:trHeight w:val="438"/>
          <w:jc w:val="center"/>
        </w:trPr>
        <w:tc>
          <w:tcPr>
            <w:tcW w:w="2282" w:type="dxa"/>
            <w:gridSpan w:val="3"/>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rsidR="007642C1" w:rsidRDefault="007642C1">
            <w:pPr>
              <w:spacing w:line="240" w:lineRule="atLeast"/>
              <w:jc w:val="center"/>
              <w:rPr>
                <w:rFonts w:ascii="宋体" w:eastAsia="宋体" w:hAnsi="宋体" w:cs="Times New Roman"/>
                <w:szCs w:val="21"/>
              </w:rPr>
            </w:pPr>
          </w:p>
        </w:tc>
        <w:tc>
          <w:tcPr>
            <w:tcW w:w="1980" w:type="dxa"/>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rsidR="007642C1" w:rsidRDefault="003C51AD">
            <w:pPr>
              <w:spacing w:line="240" w:lineRule="atLeast"/>
              <w:rPr>
                <w:rFonts w:ascii="宋体" w:eastAsia="宋体" w:hAnsi="宋体" w:cs="Times New Roman"/>
                <w:szCs w:val="21"/>
              </w:rPr>
            </w:pPr>
            <w:r>
              <w:rPr>
                <w:rFonts w:ascii="宋体" w:eastAsia="宋体" w:hAnsi="宋体" w:cs="Times New Roman" w:hint="eastAsia"/>
                <w:szCs w:val="21"/>
              </w:rPr>
              <w:t>自</w:t>
            </w:r>
            <w:r>
              <w:rPr>
                <w:rFonts w:ascii="宋体" w:eastAsia="宋体" w:hAnsi="宋体" w:cs="Times New Roman" w:hint="eastAsia"/>
                <w:szCs w:val="21"/>
              </w:rPr>
              <w:t xml:space="preserve">       </w:t>
            </w:r>
            <w:r>
              <w:rPr>
                <w:rFonts w:ascii="宋体" w:eastAsia="宋体" w:hAnsi="宋体" w:cs="Times New Roman" w:hint="eastAsia"/>
                <w:szCs w:val="21"/>
              </w:rPr>
              <w:t>至</w:t>
            </w:r>
          </w:p>
        </w:tc>
      </w:tr>
      <w:tr w:rsidR="007642C1">
        <w:trPr>
          <w:trHeight w:val="544"/>
          <w:jc w:val="center"/>
        </w:trPr>
        <w:tc>
          <w:tcPr>
            <w:tcW w:w="842" w:type="dxa"/>
            <w:vMerge w:val="restart"/>
            <w:vAlign w:val="center"/>
          </w:tcPr>
          <w:p w:rsidR="007642C1" w:rsidRDefault="003C51A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7642C1" w:rsidRDefault="003C51A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458"/>
          <w:jc w:val="center"/>
        </w:trPr>
        <w:tc>
          <w:tcPr>
            <w:tcW w:w="842" w:type="dxa"/>
            <w:vMerge/>
            <w:vAlign w:val="center"/>
          </w:tcPr>
          <w:p w:rsidR="007642C1" w:rsidRDefault="007642C1">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458"/>
          <w:jc w:val="center"/>
        </w:trPr>
        <w:tc>
          <w:tcPr>
            <w:tcW w:w="842" w:type="dxa"/>
            <w:vMerge/>
            <w:vAlign w:val="center"/>
          </w:tcPr>
          <w:p w:rsidR="007642C1" w:rsidRDefault="007642C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7642C1" w:rsidRDefault="007642C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458"/>
          <w:jc w:val="center"/>
        </w:trPr>
        <w:tc>
          <w:tcPr>
            <w:tcW w:w="842" w:type="dxa"/>
            <w:vMerge/>
            <w:vAlign w:val="center"/>
          </w:tcPr>
          <w:p w:rsidR="007642C1" w:rsidRDefault="007642C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7642C1" w:rsidRDefault="007642C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458"/>
          <w:jc w:val="center"/>
        </w:trPr>
        <w:tc>
          <w:tcPr>
            <w:tcW w:w="842" w:type="dxa"/>
            <w:vMerge/>
            <w:vAlign w:val="center"/>
          </w:tcPr>
          <w:p w:rsidR="007642C1" w:rsidRDefault="007642C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7642C1" w:rsidRDefault="007642C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458"/>
          <w:jc w:val="center"/>
        </w:trPr>
        <w:tc>
          <w:tcPr>
            <w:tcW w:w="842" w:type="dxa"/>
            <w:vMerge/>
            <w:vAlign w:val="center"/>
          </w:tcPr>
          <w:p w:rsidR="007642C1" w:rsidRDefault="007642C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7642C1" w:rsidRDefault="007642C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458"/>
          <w:jc w:val="center"/>
        </w:trPr>
        <w:tc>
          <w:tcPr>
            <w:tcW w:w="842" w:type="dxa"/>
            <w:vMerge/>
            <w:vAlign w:val="center"/>
          </w:tcPr>
          <w:p w:rsidR="007642C1" w:rsidRDefault="007642C1">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7642C1" w:rsidRDefault="007642C1">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rsidR="007642C1" w:rsidRDefault="003C51A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rsidR="007642C1" w:rsidRDefault="003C51A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优</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良</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中</w:t>
            </w: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差</w:t>
            </w:r>
          </w:p>
        </w:tc>
      </w:tr>
      <w:tr w:rsidR="007642C1">
        <w:trPr>
          <w:trHeight w:val="3261"/>
          <w:jc w:val="center"/>
        </w:trPr>
        <w:tc>
          <w:tcPr>
            <w:tcW w:w="1562" w:type="dxa"/>
            <w:gridSpan w:val="2"/>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rsidR="007642C1" w:rsidRDefault="007642C1">
            <w:pPr>
              <w:spacing w:line="240" w:lineRule="atLeast"/>
              <w:rPr>
                <w:rFonts w:ascii="宋体" w:eastAsia="宋体" w:hAnsi="宋体" w:cs="Times New Roman"/>
                <w:szCs w:val="21"/>
              </w:rPr>
            </w:pPr>
          </w:p>
          <w:p w:rsidR="007642C1" w:rsidRDefault="007642C1">
            <w:pPr>
              <w:spacing w:line="240" w:lineRule="atLeast"/>
              <w:rPr>
                <w:rFonts w:ascii="宋体" w:eastAsia="宋体" w:hAnsi="宋体" w:cs="Times New Roman"/>
                <w:szCs w:val="21"/>
              </w:rPr>
            </w:pPr>
          </w:p>
        </w:tc>
      </w:tr>
      <w:tr w:rsidR="007642C1">
        <w:trPr>
          <w:trHeight w:val="2510"/>
          <w:jc w:val="center"/>
        </w:trPr>
        <w:tc>
          <w:tcPr>
            <w:tcW w:w="1562" w:type="dxa"/>
            <w:gridSpan w:val="2"/>
            <w:vAlign w:val="center"/>
          </w:tcPr>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rsidR="007642C1" w:rsidRDefault="003C51A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rsidR="007642C1" w:rsidRDefault="003C51AD">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rsidR="007642C1" w:rsidRDefault="007642C1">
            <w:pPr>
              <w:spacing w:line="240" w:lineRule="atLeast"/>
              <w:ind w:firstLineChars="1800" w:firstLine="3780"/>
              <w:rPr>
                <w:rFonts w:ascii="宋体" w:eastAsia="宋体" w:hAnsi="宋体" w:cs="Times New Roman"/>
                <w:szCs w:val="21"/>
              </w:rPr>
            </w:pPr>
          </w:p>
          <w:p w:rsidR="007642C1" w:rsidRDefault="003C51A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7642C1" w:rsidRDefault="003C51AD">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rsidR="007642C1" w:rsidRDefault="003C51AD">
      <w:pPr>
        <w:spacing w:line="240" w:lineRule="atLeas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rsidR="007642C1" w:rsidRDefault="003C51AD">
      <w:pPr>
        <w:spacing w:line="240" w:lineRule="atLeast"/>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、履约情况评价分为优、良、中、差四个等级，请在对应的框前打“√”，然后在“具体情况说明”一栏详细说明有关情况。</w:t>
      </w:r>
    </w:p>
    <w:p w:rsidR="007642C1" w:rsidRDefault="007642C1">
      <w:pPr>
        <w:spacing w:line="240" w:lineRule="atLeast"/>
        <w:rPr>
          <w:rFonts w:ascii="宋体" w:eastAsia="宋体" w:hAnsi="宋体" w:cs="Times New Roman"/>
          <w:szCs w:val="21"/>
        </w:rPr>
      </w:pPr>
    </w:p>
    <w:p w:rsidR="007642C1" w:rsidRDefault="007642C1">
      <w:pPr>
        <w:spacing w:line="240" w:lineRule="atLeast"/>
        <w:rPr>
          <w:rFonts w:ascii="宋体" w:eastAsia="宋体" w:hAnsi="宋体" w:cs="Times New Roman"/>
          <w:szCs w:val="21"/>
        </w:rPr>
      </w:pPr>
    </w:p>
    <w:p w:rsidR="007642C1" w:rsidRDefault="003C51AD">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w:t>
      </w:r>
      <w:r>
        <w:rPr>
          <w:rFonts w:ascii="宋体" w:eastAsia="宋体" w:hAnsi="宋体" w:cs="Times New Roman" w:hint="eastAsia"/>
          <w:b/>
          <w:bCs/>
          <w:kern w:val="0"/>
          <w:sz w:val="28"/>
          <w:szCs w:val="28"/>
        </w:rPr>
        <w:t xml:space="preserve">  </w:t>
      </w:r>
      <w:r>
        <w:rPr>
          <w:rFonts w:ascii="宋体" w:eastAsia="宋体" w:hAnsi="宋体" w:cs="Times New Roman" w:hint="eastAsia"/>
          <w:b/>
          <w:bCs/>
          <w:kern w:val="0"/>
          <w:sz w:val="28"/>
          <w:szCs w:val="28"/>
        </w:rPr>
        <w:t>通用条款（公开招标）</w:t>
      </w:r>
    </w:p>
    <w:p w:rsidR="007642C1" w:rsidRDefault="007642C1">
      <w:pPr>
        <w:spacing w:line="240" w:lineRule="atLeast"/>
        <w:rPr>
          <w:rFonts w:ascii="Times New Roman" w:eastAsia="宋体" w:hAnsi="Times New Roman" w:cs="Times New Roman"/>
          <w:szCs w:val="24"/>
        </w:rPr>
      </w:pPr>
    </w:p>
    <w:p w:rsidR="007642C1" w:rsidRDefault="007642C1"/>
    <w:p w:rsidR="007642C1" w:rsidRDefault="003C51A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rsidR="007642C1" w:rsidRDefault="003C51AD">
      <w:pPr>
        <w:pStyle w:val="2"/>
        <w:numPr>
          <w:ilvl w:val="0"/>
          <w:numId w:val="8"/>
        </w:numPr>
        <w:spacing w:beforeLines="50" w:before="231" w:afterLines="50" w:after="231"/>
        <w:ind w:left="562" w:hanging="562"/>
        <w:rPr>
          <w:sz w:val="28"/>
          <w:szCs w:val="28"/>
        </w:rPr>
      </w:pPr>
      <w:r>
        <w:rPr>
          <w:rFonts w:hint="eastAsia"/>
          <w:sz w:val="28"/>
          <w:szCs w:val="28"/>
        </w:rPr>
        <w:t>总则</w:t>
      </w:r>
    </w:p>
    <w:p w:rsidR="007642C1" w:rsidRDefault="003C51AD">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7642C1" w:rsidRDefault="003C51AD">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7642C1" w:rsidRDefault="003C51AD">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rsidR="007642C1" w:rsidRDefault="003C51AD">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100052368"/>
      <w:bookmarkStart w:id="40" w:name="_Toc73518121"/>
      <w:bookmarkStart w:id="41" w:name="_Toc73521639"/>
      <w:bookmarkStart w:id="42" w:name="_Toc73521551"/>
      <w:bookmarkStart w:id="43" w:name="_Toc60560629"/>
      <w:bookmarkStart w:id="44" w:name="_Toc60631624"/>
      <w:bookmarkStart w:id="45" w:name="_Toc73517643"/>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7642C1" w:rsidRDefault="003C51AD">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7642C1" w:rsidRDefault="003C51AD">
      <w:pPr>
        <w:spacing w:line="360" w:lineRule="auto"/>
        <w:rPr>
          <w:rFonts w:ascii="黑体" w:eastAsia="黑体" w:hAnsi="宋体"/>
          <w:sz w:val="24"/>
        </w:rPr>
      </w:pPr>
      <w:bookmarkStart w:id="46" w:name="_Toc73517642"/>
      <w:bookmarkStart w:id="47" w:name="_Toc60631623"/>
      <w:bookmarkStart w:id="48" w:name="_Toc100052367"/>
      <w:bookmarkStart w:id="49" w:name="_Toc73521550"/>
      <w:bookmarkStart w:id="50" w:name="_Toc73521638"/>
      <w:bookmarkStart w:id="51" w:name="_Toc73518120"/>
      <w:bookmarkStart w:id="52" w:name="_Toc60560628"/>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7642C1" w:rsidRDefault="003C51AD">
      <w:pPr>
        <w:ind w:firstLineChars="200" w:firstLine="420"/>
        <w:rPr>
          <w:rFonts w:ascii="宋体" w:hAnsi="宋体"/>
          <w:szCs w:val="21"/>
        </w:rPr>
      </w:pPr>
      <w:r>
        <w:rPr>
          <w:rFonts w:ascii="宋体" w:hAnsi="宋体"/>
          <w:szCs w:val="21"/>
        </w:rPr>
        <w:t>招标文件中下列术语应解释为：</w:t>
      </w:r>
    </w:p>
    <w:p w:rsidR="007642C1" w:rsidRDefault="003C51A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rsidR="007642C1" w:rsidRDefault="003C51AD">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7642C1" w:rsidRDefault="003C51AD">
      <w:pPr>
        <w:ind w:firstLineChars="196" w:firstLine="412"/>
        <w:rPr>
          <w:rFonts w:ascii="宋体" w:hAnsi="宋体"/>
          <w:szCs w:val="21"/>
        </w:rPr>
      </w:pPr>
      <w:r>
        <w:rPr>
          <w:rFonts w:ascii="宋体" w:hAnsi="宋体" w:hint="eastAsia"/>
          <w:szCs w:val="21"/>
        </w:rPr>
        <w:lastRenderedPageBreak/>
        <w:t>3.3</w:t>
      </w:r>
      <w:r>
        <w:rPr>
          <w:rFonts w:ascii="宋体" w:hAnsi="宋体" w:hint="eastAsia"/>
          <w:szCs w:val="21"/>
        </w:rPr>
        <w:t>“评标委员会”和“谈判小组”是依据《深圳经济特区政府采购条例》有关规定组建的专门负责本次招</w:t>
      </w:r>
      <w:r>
        <w:rPr>
          <w:rFonts w:ascii="宋体" w:hAnsi="宋体" w:hint="eastAsia"/>
          <w:szCs w:val="21"/>
        </w:rPr>
        <w:t>标的评标（谈判）工作的临时性机构；</w:t>
      </w:r>
    </w:p>
    <w:p w:rsidR="007642C1" w:rsidRDefault="003C51AD">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rsidR="007642C1" w:rsidRDefault="003C51AD">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rsidR="007642C1" w:rsidRDefault="003C51AD">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rsidR="007642C1" w:rsidRDefault="003C51AD">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7642C1" w:rsidRDefault="003C51AD">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7642C1" w:rsidRDefault="003C51AD">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7642C1" w:rsidRDefault="003C51AD">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7642C1" w:rsidRDefault="003C51A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rsidR="007642C1" w:rsidRDefault="003C51AD">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rsidR="007642C1" w:rsidRDefault="003C51AD">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Pr>
          <w:rFonts w:ascii="黑体" w:eastAsia="黑体" w:hAnsi="宋体" w:hint="eastAsia"/>
          <w:sz w:val="24"/>
        </w:rPr>
        <w:t>6</w:t>
      </w:r>
      <w:r>
        <w:rPr>
          <w:rFonts w:ascii="黑体" w:eastAsia="黑体" w:hAnsi="宋体" w:hint="eastAsia"/>
          <w:sz w:val="24"/>
        </w:rPr>
        <w:t>．联合体投标</w:t>
      </w:r>
    </w:p>
    <w:p w:rsidR="007642C1" w:rsidRDefault="003C51AD">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w:t>
      </w:r>
      <w:r>
        <w:rPr>
          <w:rFonts w:hint="eastAsia"/>
        </w:rPr>
        <w:t>合体投标的项目。</w:t>
      </w:r>
    </w:p>
    <w:p w:rsidR="007642C1" w:rsidRDefault="003C51AD">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7642C1" w:rsidRDefault="003C51AD">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7642C1" w:rsidRDefault="003C51AD">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7642C1" w:rsidRDefault="003C51AD">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7642C1" w:rsidRDefault="003C51AD">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7642C1" w:rsidRDefault="003C51AD">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7642C1" w:rsidRDefault="003C51AD">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7642C1" w:rsidRDefault="003C51AD">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7642C1" w:rsidRDefault="003C51AD">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w:t>
      </w:r>
      <w:r>
        <w:rPr>
          <w:rFonts w:hint="eastAsia"/>
        </w:rPr>
        <w:lastRenderedPageBreak/>
        <w:t>各方中最低资质等级确定联合体的资质等级</w:t>
      </w:r>
      <w:r>
        <w:rPr>
          <w:rFonts w:ascii="宋体" w:hAnsi="宋体" w:hint="eastAsia"/>
        </w:rPr>
        <w:t>；联合体各方的不同资质可优势互补。</w:t>
      </w:r>
    </w:p>
    <w:p w:rsidR="007642C1" w:rsidRDefault="003C51AD">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7642C1" w:rsidRDefault="003C51AD">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rsidR="007642C1" w:rsidRDefault="003C51AD">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w:t>
      </w:r>
      <w:r>
        <w:rPr>
          <w:rFonts w:ascii="宋体" w:hAnsi="宋体" w:hint="eastAsia"/>
        </w:rPr>
        <w:t>担连带责任；</w:t>
      </w:r>
    </w:p>
    <w:p w:rsidR="007642C1" w:rsidRDefault="003C51AD">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7642C1" w:rsidRDefault="003C51AD">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642C1" w:rsidRDefault="003C51AD">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7642C1" w:rsidRDefault="003C51AD">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7642C1" w:rsidRDefault="003C51A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642C1" w:rsidRDefault="003C51AD">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7642C1" w:rsidRDefault="003C51A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rsidR="007642C1" w:rsidRDefault="003C51A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w:t>
      </w:r>
      <w:r>
        <w:rPr>
          <w:rFonts w:ascii="宋体" w:hAnsi="宋体" w:hint="eastAsia"/>
        </w:rPr>
        <w:t>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642C1" w:rsidRDefault="003C51AD">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w:t>
      </w:r>
      <w:r>
        <w:rPr>
          <w:rFonts w:ascii="宋体" w:hAnsi="宋体" w:hint="eastAsia"/>
        </w:rPr>
        <w:t>并达到验收标准。</w:t>
      </w:r>
    </w:p>
    <w:p w:rsidR="007642C1" w:rsidRDefault="003C51AD">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w:t>
      </w:r>
      <w:r>
        <w:rPr>
          <w:rFonts w:ascii="宋体" w:hAnsi="宋体" w:hint="eastAsia"/>
        </w:rPr>
        <w:lastRenderedPageBreak/>
        <w:t>交货计划等，在合同规定的时间内完工验收。</w:t>
      </w:r>
    </w:p>
    <w:p w:rsidR="007642C1" w:rsidRDefault="003C51AD">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7642C1" w:rsidRDefault="003C51AD">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rsidR="007642C1" w:rsidRDefault="003C51AD">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7642C1" w:rsidRDefault="003C51AD">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7642C1" w:rsidRDefault="003C51A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7642C1" w:rsidRDefault="003C51AD">
      <w:pPr>
        <w:spacing w:line="360" w:lineRule="auto"/>
        <w:rPr>
          <w:rFonts w:ascii="黑体" w:eastAsia="黑体" w:hAnsi="宋体"/>
          <w:sz w:val="24"/>
        </w:rPr>
      </w:pPr>
      <w:bookmarkStart w:id="60" w:name="_Toc60560632"/>
      <w:bookmarkStart w:id="61" w:name="_Toc100052371"/>
      <w:bookmarkStart w:id="62" w:name="_Toc73517646"/>
      <w:bookmarkStart w:id="63" w:name="_Toc73521642"/>
      <w:bookmarkStart w:id="64" w:name="_Toc60631627"/>
      <w:bookmarkStart w:id="65" w:name="_Toc73521554"/>
      <w:bookmarkStart w:id="66" w:name="_Toc73518124"/>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7642C1" w:rsidRDefault="003C51AD">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7642C1" w:rsidRDefault="003C51AD">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7642C1" w:rsidRDefault="003C51AD">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w:t>
      </w:r>
      <w:r>
        <w:rPr>
          <w:rFonts w:ascii="宋体" w:hAnsi="宋体" w:hint="eastAsia"/>
        </w:rPr>
        <w:t>供有关现场的资料和数据。</w:t>
      </w:r>
    </w:p>
    <w:p w:rsidR="007642C1" w:rsidRDefault="003C51AD">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7642C1" w:rsidRDefault="003C51AD">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7642C1" w:rsidRDefault="003C51AD">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7642C1" w:rsidRDefault="003C51AD">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7642C1" w:rsidRDefault="003C51AD">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7642C1" w:rsidRDefault="003C51AD">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w:t>
      </w:r>
      <w:r>
        <w:rPr>
          <w:rFonts w:ascii="宋体" w:hAnsi="宋体" w:hint="eastAsia"/>
          <w:szCs w:val="21"/>
        </w:rPr>
        <w:t>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7642C1" w:rsidRDefault="003C51AD">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7642C1" w:rsidRDefault="003C51AD">
      <w:pPr>
        <w:ind w:firstLineChars="196" w:firstLine="412"/>
        <w:rPr>
          <w:rFonts w:ascii="宋体" w:hAnsi="宋体"/>
        </w:rPr>
      </w:pPr>
      <w:r>
        <w:rPr>
          <w:rFonts w:ascii="宋体" w:hAnsi="宋体" w:hint="eastAsia"/>
          <w:szCs w:val="21"/>
        </w:rPr>
        <w:lastRenderedPageBreak/>
        <w:t>10.5</w:t>
      </w:r>
      <w:r>
        <w:rPr>
          <w:rFonts w:ascii="宋体" w:hAnsi="宋体" w:hint="eastAsia"/>
          <w:szCs w:val="21"/>
        </w:rPr>
        <w:t>未参与招标答疑不作为否定投标人资格的理由。</w:t>
      </w:r>
    </w:p>
    <w:p w:rsidR="007642C1" w:rsidRDefault="003C51AD">
      <w:pPr>
        <w:pStyle w:val="2"/>
        <w:numPr>
          <w:ilvl w:val="0"/>
          <w:numId w:val="8"/>
        </w:numPr>
        <w:spacing w:beforeLines="50" w:before="231" w:afterLines="50" w:after="231"/>
        <w:ind w:left="562" w:hanging="562"/>
        <w:rPr>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Pr>
          <w:rFonts w:hint="eastAsia"/>
          <w:sz w:val="28"/>
          <w:szCs w:val="28"/>
        </w:rPr>
        <w:t>招标文件</w:t>
      </w:r>
      <w:bookmarkEnd w:id="70"/>
      <w:bookmarkEnd w:id="71"/>
      <w:bookmarkEnd w:id="72"/>
      <w:bookmarkEnd w:id="73"/>
      <w:bookmarkEnd w:id="74"/>
      <w:bookmarkEnd w:id="75"/>
    </w:p>
    <w:p w:rsidR="007642C1" w:rsidRDefault="003C51AD">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7642C1" w:rsidRDefault="003C51AD">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7642C1" w:rsidRDefault="003C51AD">
      <w:pPr>
        <w:ind w:firstLineChars="196" w:firstLine="412"/>
        <w:rPr>
          <w:rFonts w:ascii="宋体" w:hAnsi="宋体"/>
          <w:szCs w:val="21"/>
        </w:rPr>
      </w:pPr>
      <w:r>
        <w:rPr>
          <w:rFonts w:ascii="宋体" w:hAnsi="宋体" w:hint="eastAsia"/>
          <w:szCs w:val="21"/>
        </w:rPr>
        <w:t>招标文件包括下列内容：</w:t>
      </w:r>
    </w:p>
    <w:p w:rsidR="007642C1" w:rsidRDefault="003C51AD">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7642C1" w:rsidRDefault="003C51AD">
      <w:pPr>
        <w:ind w:leftChars="514" w:left="1079"/>
        <w:rPr>
          <w:rFonts w:ascii="宋体" w:hAnsi="宋体"/>
          <w:b/>
          <w:szCs w:val="21"/>
        </w:rPr>
      </w:pPr>
      <w:r>
        <w:rPr>
          <w:rFonts w:ascii="宋体" w:hAnsi="宋体" w:hint="eastAsia"/>
          <w:b/>
          <w:szCs w:val="21"/>
        </w:rPr>
        <w:t>关键信息</w:t>
      </w:r>
    </w:p>
    <w:p w:rsidR="007642C1" w:rsidRDefault="003C51AD">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7642C1" w:rsidRDefault="003C51AD">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7642C1" w:rsidRDefault="003C51AD">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7642C1" w:rsidRDefault="003C51AD">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7642C1" w:rsidRDefault="003C51AD">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7642C1" w:rsidRDefault="003C51AD">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7642C1" w:rsidRDefault="003C51AD">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642C1" w:rsidRDefault="003C51AD">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642C1" w:rsidRDefault="003C51AD">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642C1" w:rsidRDefault="003C51AD">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642C1" w:rsidRDefault="003C51AD">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642C1" w:rsidRDefault="003C51AD">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642C1" w:rsidRDefault="003C51AD">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642C1" w:rsidRDefault="003C51AD">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642C1" w:rsidRDefault="003C51AD">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642C1" w:rsidRDefault="003C51AD">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642C1" w:rsidRDefault="003C51AD">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642C1" w:rsidRDefault="003C51AD">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w:t>
      </w:r>
      <w:r>
        <w:rPr>
          <w:rFonts w:ascii="宋体" w:hAnsi="宋体" w:hint="eastAsia"/>
          <w:szCs w:val="21"/>
        </w:rPr>
        <w:lastRenderedPageBreak/>
        <w:t>并根据有关条款规定，其投标有可能被拒绝。</w:t>
      </w:r>
    </w:p>
    <w:p w:rsidR="007642C1" w:rsidRDefault="003C51A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w:t>
      </w:r>
      <w:r>
        <w:rPr>
          <w:rFonts w:ascii="宋体" w:hAnsi="宋体" w:hint="eastAsia"/>
        </w:rPr>
        <w:t>由此而做出的推论、理解和结论概不负责。</w:t>
      </w:r>
    </w:p>
    <w:p w:rsidR="007642C1" w:rsidRDefault="003C51AD">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7642C1" w:rsidRDefault="003C51AD">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7642C1" w:rsidRDefault="003C51AD">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w:t>
      </w:r>
      <w:r>
        <w:rPr>
          <w:rFonts w:ascii="宋体" w:hAnsi="宋体" w:hint="eastAsia"/>
          <w:szCs w:val="21"/>
        </w:rPr>
        <w:t>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7642C1" w:rsidRDefault="003C51AD">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7642C1" w:rsidRDefault="003C51A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7642C1" w:rsidRDefault="003C51AD">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rsidR="007642C1" w:rsidRDefault="003C51AD">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7642C1" w:rsidRDefault="003C51AD">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642C1" w:rsidRDefault="003C51AD">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642C1" w:rsidRDefault="003C51AD">
      <w:pPr>
        <w:pStyle w:val="2"/>
        <w:numPr>
          <w:ilvl w:val="0"/>
          <w:numId w:val="8"/>
        </w:numPr>
        <w:spacing w:beforeLines="50" w:before="231" w:afterLines="50" w:after="231"/>
        <w:ind w:left="562" w:hanging="562"/>
        <w:rPr>
          <w:sz w:val="28"/>
          <w:szCs w:val="28"/>
        </w:rPr>
      </w:pPr>
      <w:r>
        <w:rPr>
          <w:rFonts w:hint="eastAsia"/>
          <w:sz w:val="28"/>
          <w:szCs w:val="28"/>
        </w:rPr>
        <w:t>投标文件</w:t>
      </w:r>
      <w:bookmarkEnd w:id="96"/>
      <w:bookmarkEnd w:id="97"/>
      <w:bookmarkEnd w:id="98"/>
      <w:bookmarkEnd w:id="99"/>
      <w:bookmarkEnd w:id="100"/>
      <w:bookmarkEnd w:id="101"/>
      <w:r>
        <w:rPr>
          <w:rFonts w:hint="eastAsia"/>
          <w:sz w:val="28"/>
          <w:szCs w:val="28"/>
        </w:rPr>
        <w:t>的编制</w:t>
      </w:r>
    </w:p>
    <w:p w:rsidR="007642C1" w:rsidRDefault="003C51AD">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7642C1" w:rsidRDefault="003C51AD">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42C1" w:rsidRDefault="003C51AD">
      <w:pPr>
        <w:ind w:firstLineChars="196" w:firstLine="412"/>
        <w:rPr>
          <w:rFonts w:ascii="宋体" w:hAnsi="宋体"/>
          <w:szCs w:val="21"/>
        </w:rPr>
      </w:pPr>
      <w:r>
        <w:rPr>
          <w:rFonts w:ascii="宋体" w:hAnsi="宋体" w:hint="eastAsia"/>
          <w:szCs w:val="21"/>
        </w:rPr>
        <w:lastRenderedPageBreak/>
        <w:t xml:space="preserve">14.2 </w:t>
      </w:r>
      <w:r>
        <w:rPr>
          <w:rFonts w:ascii="宋体" w:hAnsi="宋体" w:hint="eastAsia"/>
          <w:szCs w:val="21"/>
        </w:rPr>
        <w:t>除技术规范另有规定外，投标文件使用的度量单位，均采用中华人民共和国法定计量单位。</w:t>
      </w:r>
    </w:p>
    <w:p w:rsidR="007642C1" w:rsidRDefault="003C51AD">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7642C1" w:rsidRDefault="003C51AD">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642C1" w:rsidRDefault="003C51AD">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7642C1" w:rsidRDefault="003C51AD">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642C1" w:rsidRDefault="003C51AD">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7642C1" w:rsidRDefault="003C51AD">
      <w:pPr>
        <w:ind w:firstLineChars="196" w:firstLine="412"/>
        <w:rPr>
          <w:rFonts w:ascii="宋体" w:hAnsi="宋体"/>
          <w:szCs w:val="21"/>
        </w:rPr>
      </w:pPr>
      <w:r>
        <w:rPr>
          <w:rFonts w:ascii="宋体" w:hAnsi="宋体" w:hint="eastAsia"/>
          <w:szCs w:val="21"/>
        </w:rPr>
        <w:t>本项目的投标应以人民币计。</w:t>
      </w:r>
    </w:p>
    <w:p w:rsidR="007642C1" w:rsidRDefault="003C51AD">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7642C1" w:rsidRDefault="003C51A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642C1" w:rsidRDefault="003C51A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w:t>
      </w:r>
      <w:r>
        <w:rPr>
          <w:rFonts w:ascii="宋体" w:hAnsi="宋体" w:hint="eastAsia"/>
          <w:szCs w:val="21"/>
        </w:rPr>
        <w:t>数据或数码照片、制造商公布的产品说明书、产品彩页和我国政府机构出具的产品检验和核准证件等，以证明投标人响应的真实性。它包括并应符合以下要求：</w:t>
      </w:r>
    </w:p>
    <w:p w:rsidR="007642C1" w:rsidRDefault="003C51AD">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7642C1" w:rsidRDefault="003C51A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642C1" w:rsidRDefault="003C51A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w:t>
      </w:r>
      <w:r>
        <w:rPr>
          <w:rFonts w:ascii="宋体" w:hAnsi="宋体" w:hint="eastAsia"/>
          <w:szCs w:val="21"/>
        </w:rPr>
        <w:t>搬照抄招标文件的技术要求。</w:t>
      </w:r>
    </w:p>
    <w:p w:rsidR="007642C1" w:rsidRDefault="003C51AD">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642C1" w:rsidRDefault="003C51AD">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rsidR="007642C1" w:rsidRDefault="003C51AD">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w:t>
      </w:r>
      <w:r>
        <w:rPr>
          <w:rFonts w:ascii="宋体" w:hAnsi="宋体" w:hint="eastAsia"/>
          <w:szCs w:val="21"/>
        </w:rPr>
        <w:lastRenderedPageBreak/>
        <w:t>其相关分数予以扣减或作废标处理。</w:t>
      </w:r>
    </w:p>
    <w:p w:rsidR="007642C1" w:rsidRDefault="003C51AD">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w:t>
      </w:r>
      <w:r>
        <w:rPr>
          <w:rFonts w:ascii="宋体" w:hAnsi="宋体" w:hint="eastAsia"/>
          <w:szCs w:val="21"/>
        </w:rPr>
        <w:t>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7642C1" w:rsidRDefault="003C51A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7642C1" w:rsidRDefault="003C51AD">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w:t>
      </w:r>
      <w:r>
        <w:rPr>
          <w:rFonts w:ascii="宋体" w:hAnsi="宋体" w:hint="eastAsia"/>
          <w:szCs w:val="21"/>
        </w:rPr>
        <w:t>除非另有规定或说明，投标人对同一货物或服务投标时，不得同时提供两套或两套以上的投标方案。</w:t>
      </w:r>
    </w:p>
    <w:p w:rsidR="007642C1" w:rsidRDefault="003C51AD">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7642C1" w:rsidRDefault="003C51AD">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w:t>
      </w:r>
      <w:r>
        <w:rPr>
          <w:rFonts w:ascii="宋体" w:hAnsi="宋体" w:hint="eastAsia"/>
          <w:szCs w:val="21"/>
        </w:rPr>
        <w:t>项的则该项评分予以</w:t>
      </w:r>
      <w:r>
        <w:rPr>
          <w:rFonts w:ascii="宋体" w:hAnsi="宋体" w:hint="eastAsia"/>
          <w:szCs w:val="21"/>
        </w:rPr>
        <w:t>0</w:t>
      </w:r>
      <w:r>
        <w:rPr>
          <w:rFonts w:ascii="宋体" w:hAnsi="宋体" w:hint="eastAsia"/>
          <w:szCs w:val="21"/>
        </w:rPr>
        <w:t>分处理。</w:t>
      </w:r>
    </w:p>
    <w:p w:rsidR="007642C1" w:rsidRDefault="003C51AD">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rsidR="007642C1" w:rsidRDefault="003C51AD">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7642C1" w:rsidRDefault="003C51AD">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642C1" w:rsidRDefault="003C51AD">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w:t>
      </w:r>
      <w:r>
        <w:rPr>
          <w:rFonts w:ascii="宋体" w:hAnsi="宋体" w:hint="eastAsia"/>
          <w:szCs w:val="21"/>
        </w:rPr>
        <w:t>形式予以答复，投标人可以拒绝学校采购机构此项要求，而不被没收投标保证金，其投标在原投标有效期满后不再有效。同意延长投标有效期的投标人不能要求也不允许修改其</w:t>
      </w:r>
      <w:r>
        <w:rPr>
          <w:rFonts w:ascii="宋体" w:hAnsi="宋体" w:hint="eastAsia"/>
          <w:szCs w:val="21"/>
        </w:rPr>
        <w:lastRenderedPageBreak/>
        <w:t>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7642C1" w:rsidRDefault="003C51A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7642C1" w:rsidRDefault="003C51AD">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7642C1" w:rsidRDefault="003C51AD">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w:t>
      </w:r>
      <w:r>
        <w:rPr>
          <w:rFonts w:ascii="宋体" w:hAnsi="宋体" w:hint="eastAsia"/>
          <w:szCs w:val="21"/>
        </w:rPr>
        <w:t>投标保证金的缴纳：</w:t>
      </w:r>
    </w:p>
    <w:p w:rsidR="007642C1" w:rsidRDefault="003C51AD">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w:t>
      </w:r>
      <w:r>
        <w:rPr>
          <w:rFonts w:ascii="宋体" w:hAnsi="宋体" w:hint="eastAsia"/>
          <w:szCs w:val="21"/>
        </w:rPr>
        <w:t>标项目签订</w:t>
      </w:r>
      <w:r>
        <w:rPr>
          <w:rFonts w:ascii="宋体" w:hAnsi="宋体"/>
          <w:szCs w:val="21"/>
        </w:rPr>
        <w:t>合同</w:t>
      </w:r>
      <w:r>
        <w:rPr>
          <w:rFonts w:ascii="宋体" w:hAnsi="宋体" w:hint="eastAsia"/>
          <w:szCs w:val="21"/>
        </w:rPr>
        <w:t>后返还。</w:t>
      </w:r>
    </w:p>
    <w:p w:rsidR="007642C1" w:rsidRDefault="003C51AD">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7642C1" w:rsidRDefault="003C51AD">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7642C1" w:rsidRDefault="003C51AD">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7642C1" w:rsidRDefault="003C51AD">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7642C1" w:rsidRDefault="003C51AD">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7642C1" w:rsidRDefault="003C51AD">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7642C1" w:rsidRDefault="003C51AD">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7642C1" w:rsidRDefault="003C51AD">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rsidR="007642C1" w:rsidRDefault="003C51AD">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7642C1" w:rsidRDefault="003C51AD">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7642C1" w:rsidRDefault="003C51AD">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7642C1" w:rsidRDefault="003C51AD">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rsidR="007642C1" w:rsidRDefault="003C51AD">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7642C1" w:rsidRDefault="003C51AD">
      <w:pPr>
        <w:spacing w:line="500" w:lineRule="exact"/>
        <w:ind w:firstLineChars="393" w:firstLine="829"/>
        <w:rPr>
          <w:rFonts w:ascii="宋体" w:hAnsi="宋体" w:cs="宋体"/>
          <w:b/>
          <w:kern w:val="0"/>
          <w:szCs w:val="21"/>
        </w:rPr>
      </w:pPr>
      <w:r>
        <w:rPr>
          <w:rFonts w:ascii="宋体" w:hAnsi="宋体" w:cs="宋体" w:hint="eastAsia"/>
          <w:b/>
          <w:kern w:val="0"/>
          <w:szCs w:val="21"/>
        </w:rPr>
        <w:t>行　　号：</w:t>
      </w:r>
    </w:p>
    <w:p w:rsidR="007642C1" w:rsidRDefault="003C51AD">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7642C1" w:rsidRDefault="003C51AD">
      <w:pPr>
        <w:ind w:firstLineChars="196" w:firstLine="412"/>
        <w:rPr>
          <w:rFonts w:ascii="宋体" w:hAnsi="宋体"/>
          <w:szCs w:val="21"/>
        </w:rPr>
      </w:pPr>
      <w:r>
        <w:rPr>
          <w:rFonts w:ascii="宋体" w:hAnsi="宋体" w:hint="eastAsia"/>
          <w:szCs w:val="21"/>
        </w:rPr>
        <w:lastRenderedPageBreak/>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7642C1" w:rsidRDefault="003C51AD">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42C1" w:rsidRDefault="003C51AD">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7642C1" w:rsidRDefault="003C51AD">
      <w:pPr>
        <w:ind w:firstLineChars="196" w:firstLine="412"/>
        <w:rPr>
          <w:rFonts w:ascii="宋体" w:hAnsi="宋体"/>
        </w:rPr>
      </w:pPr>
      <w:r>
        <w:rPr>
          <w:rFonts w:ascii="宋体" w:hAnsi="宋体" w:hint="eastAsia"/>
        </w:rPr>
        <w:t>2</w:t>
      </w:r>
      <w:r>
        <w:rPr>
          <w:rFonts w:ascii="宋体" w:hAnsi="宋体" w:hint="eastAsia"/>
        </w:rPr>
        <w:t>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7642C1" w:rsidRDefault="003C51AD">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7642C1" w:rsidRDefault="003C51AD">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7642C1" w:rsidRDefault="003C51AD">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7642C1" w:rsidRDefault="003C51AD">
      <w:pPr>
        <w:pStyle w:val="2"/>
        <w:numPr>
          <w:ilvl w:val="0"/>
          <w:numId w:val="8"/>
        </w:numPr>
        <w:spacing w:beforeLines="50" w:before="231" w:afterLines="50" w:after="231"/>
        <w:ind w:left="562" w:hanging="562"/>
        <w:rPr>
          <w:sz w:val="28"/>
          <w:szCs w:val="28"/>
        </w:rPr>
      </w:pPr>
      <w:bookmarkStart w:id="157" w:name="_Toc73521658"/>
      <w:bookmarkStart w:id="158" w:name="_Toc101074880"/>
      <w:bookmarkStart w:id="159" w:name="_Toc100052387"/>
      <w:bookmarkStart w:id="160" w:name="_Toc73521570"/>
      <w:bookmarkStart w:id="161" w:name="_Toc73518140"/>
      <w:bookmarkStart w:id="162" w:name="_Toc73517662"/>
      <w:r>
        <w:rPr>
          <w:rFonts w:hint="eastAsia"/>
          <w:sz w:val="28"/>
          <w:szCs w:val="28"/>
        </w:rPr>
        <w:t>投标文件</w:t>
      </w:r>
      <w:bookmarkEnd w:id="157"/>
      <w:bookmarkEnd w:id="158"/>
      <w:bookmarkEnd w:id="159"/>
      <w:bookmarkEnd w:id="160"/>
      <w:bookmarkEnd w:id="161"/>
      <w:bookmarkEnd w:id="162"/>
      <w:r>
        <w:rPr>
          <w:rFonts w:hint="eastAsia"/>
          <w:sz w:val="28"/>
          <w:szCs w:val="28"/>
        </w:rPr>
        <w:t>的递交</w:t>
      </w:r>
    </w:p>
    <w:p w:rsidR="007642C1" w:rsidRDefault="003C51AD">
      <w:pPr>
        <w:spacing w:line="360" w:lineRule="auto"/>
        <w:rPr>
          <w:rFonts w:ascii="黑体" w:eastAsia="黑体" w:hAnsi="宋体"/>
          <w:sz w:val="24"/>
        </w:rPr>
      </w:pPr>
      <w:bookmarkStart w:id="163" w:name="_Toc100052388"/>
      <w:bookmarkStart w:id="164" w:name="_Toc73521659"/>
      <w:bookmarkStart w:id="165" w:name="_Toc73521571"/>
      <w:bookmarkStart w:id="166" w:name="_Toc73518141"/>
      <w:bookmarkStart w:id="167" w:name="_Toc73517663"/>
      <w:bookmarkStart w:id="168" w:name="_Toc60631644"/>
      <w:bookmarkStart w:id="169" w:name="_Toc60560649"/>
      <w:r>
        <w:rPr>
          <w:rFonts w:ascii="黑体" w:eastAsia="黑体" w:hAnsi="宋体" w:hint="eastAsia"/>
          <w:sz w:val="24"/>
        </w:rPr>
        <w:t>24</w:t>
      </w:r>
      <w:r>
        <w:rPr>
          <w:rFonts w:ascii="黑体" w:eastAsia="黑体" w:hAnsi="宋体" w:hint="eastAsia"/>
          <w:sz w:val="24"/>
        </w:rPr>
        <w:t>．投标书的保密</w:t>
      </w:r>
    </w:p>
    <w:p w:rsidR="007642C1" w:rsidRDefault="003C51AD">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7642C1" w:rsidRDefault="003C51A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7642C1" w:rsidRDefault="007642C1">
      <w:pPr>
        <w:spacing w:line="360" w:lineRule="auto"/>
        <w:rPr>
          <w:sz w:val="24"/>
        </w:rPr>
      </w:pPr>
    </w:p>
    <w:p w:rsidR="007642C1" w:rsidRDefault="003C51AD">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7642C1" w:rsidRDefault="003C51A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7642C1" w:rsidRDefault="003C51AD">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7642C1" w:rsidRDefault="003C51A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7642C1" w:rsidRDefault="003C51AD">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7642C1" w:rsidRDefault="003C51AD">
      <w:pPr>
        <w:ind w:firstLine="420"/>
        <w:rPr>
          <w:rFonts w:ascii="宋体" w:hAnsi="宋体"/>
          <w:szCs w:val="21"/>
        </w:rPr>
      </w:pPr>
      <w:r>
        <w:rPr>
          <w:rFonts w:ascii="宋体" w:hAnsi="宋体" w:hint="eastAsia"/>
          <w:szCs w:val="21"/>
        </w:rPr>
        <w:lastRenderedPageBreak/>
        <w:t xml:space="preserve">26.1 </w:t>
      </w:r>
      <w:r>
        <w:rPr>
          <w:rFonts w:ascii="宋体" w:hAnsi="宋体" w:hint="eastAsia"/>
          <w:szCs w:val="21"/>
        </w:rPr>
        <w:t>如有必要，采购单位可以要求投标人提供能反映货物材质或关键部分的极少部分的</w:t>
      </w:r>
      <w:r>
        <w:rPr>
          <w:rFonts w:ascii="宋体" w:hAnsi="宋体" w:hint="eastAsia"/>
          <w:szCs w:val="21"/>
        </w:rPr>
        <w:t>尺寸、价值不大的样品，投标人在投标时应提交《样品清单》，所提供样品必须密封包装，样品作为投标文件的一部分。</w:t>
      </w:r>
    </w:p>
    <w:p w:rsidR="007642C1" w:rsidRDefault="003C51AD">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rsidR="007642C1" w:rsidRDefault="003C51AD">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rsidR="007642C1" w:rsidRDefault="003C51A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7642C1" w:rsidRDefault="003C51A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rsidR="007642C1" w:rsidRDefault="003C51A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rsidR="007642C1" w:rsidRDefault="003C51A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7642C1" w:rsidRDefault="003C51AD">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7642C1" w:rsidRDefault="003C51AD">
      <w:pPr>
        <w:pStyle w:val="2"/>
        <w:numPr>
          <w:ilvl w:val="0"/>
          <w:numId w:val="8"/>
        </w:numPr>
        <w:spacing w:beforeLines="50" w:before="231" w:afterLines="50" w:after="231"/>
        <w:ind w:left="562" w:hanging="562"/>
        <w:rPr>
          <w:sz w:val="28"/>
          <w:szCs w:val="28"/>
        </w:rPr>
      </w:pPr>
      <w:bookmarkStart w:id="170" w:name="_Toc100052391"/>
      <w:bookmarkStart w:id="171" w:name="_Toc101074881"/>
      <w:bookmarkStart w:id="172" w:name="_Toc73521574"/>
      <w:bookmarkStart w:id="173" w:name="_Toc73518144"/>
      <w:bookmarkStart w:id="174" w:name="_Toc73517666"/>
      <w:bookmarkStart w:id="175" w:name="_Toc73521662"/>
      <w:r>
        <w:rPr>
          <w:rFonts w:hint="eastAsia"/>
          <w:sz w:val="28"/>
          <w:szCs w:val="28"/>
        </w:rPr>
        <w:t>开标</w:t>
      </w:r>
      <w:bookmarkEnd w:id="170"/>
      <w:bookmarkEnd w:id="171"/>
      <w:bookmarkEnd w:id="172"/>
      <w:bookmarkEnd w:id="173"/>
      <w:bookmarkEnd w:id="174"/>
      <w:bookmarkEnd w:id="175"/>
    </w:p>
    <w:p w:rsidR="007642C1" w:rsidRDefault="003C51AD">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7642C1" w:rsidRDefault="003C51AD">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rsidR="007642C1" w:rsidRDefault="003C51AD">
      <w:pPr>
        <w:pStyle w:val="2"/>
        <w:numPr>
          <w:ilvl w:val="0"/>
          <w:numId w:val="8"/>
        </w:numPr>
        <w:spacing w:beforeLines="50" w:before="231" w:afterLines="50" w:after="231"/>
        <w:ind w:left="562" w:hanging="562"/>
        <w:rPr>
          <w:sz w:val="28"/>
          <w:szCs w:val="28"/>
        </w:rPr>
      </w:pPr>
      <w:r>
        <w:rPr>
          <w:rFonts w:hint="eastAsia"/>
          <w:sz w:val="28"/>
          <w:szCs w:val="28"/>
        </w:rPr>
        <w:t>评标</w:t>
      </w:r>
      <w:bookmarkEnd w:id="184"/>
      <w:bookmarkEnd w:id="185"/>
      <w:bookmarkEnd w:id="186"/>
      <w:bookmarkEnd w:id="187"/>
      <w:r>
        <w:rPr>
          <w:rFonts w:hint="eastAsia"/>
          <w:sz w:val="28"/>
          <w:szCs w:val="28"/>
        </w:rPr>
        <w:t>要求</w:t>
      </w:r>
      <w:bookmarkEnd w:id="188"/>
      <w:bookmarkEnd w:id="189"/>
    </w:p>
    <w:p w:rsidR="007642C1" w:rsidRDefault="003C51AD">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w:t>
      </w:r>
      <w:r>
        <w:rPr>
          <w:rFonts w:ascii="黑体" w:eastAsia="黑体" w:hAnsi="宋体" w:hint="eastAsia"/>
          <w:sz w:val="24"/>
        </w:rPr>
        <w:t>．评标委员会组成</w:t>
      </w:r>
    </w:p>
    <w:p w:rsidR="007642C1" w:rsidRDefault="003C51AD">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rsidR="007642C1" w:rsidRDefault="003C51AD">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7642C1" w:rsidRDefault="003C51A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642C1" w:rsidRDefault="003C51AD">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7642C1" w:rsidRDefault="003C51AD">
      <w:pPr>
        <w:ind w:firstLineChars="196" w:firstLine="412"/>
        <w:rPr>
          <w:rFonts w:ascii="宋体" w:hAnsi="宋体"/>
        </w:rPr>
      </w:pPr>
      <w:r>
        <w:rPr>
          <w:rFonts w:ascii="宋体" w:hAnsi="宋体" w:hint="eastAsia"/>
        </w:rPr>
        <w:lastRenderedPageBreak/>
        <w:t>29.3</w:t>
      </w:r>
      <w:r>
        <w:rPr>
          <w:rFonts w:ascii="宋体" w:hAnsi="宋体" w:hint="eastAsia"/>
        </w:rPr>
        <w:t>评标活动依法进行，任何单位和个人不得非法干预评标过程和结果。</w:t>
      </w:r>
    </w:p>
    <w:p w:rsidR="007642C1" w:rsidRDefault="003C51AD">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7642C1" w:rsidRDefault="003C51AD">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rsidR="007642C1" w:rsidRDefault="003C51AD">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7642C1" w:rsidRDefault="003C51AD">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7642C1" w:rsidRDefault="003C51AD">
      <w:pPr>
        <w:ind w:firstLineChars="196" w:firstLine="412"/>
        <w:rPr>
          <w:rFonts w:ascii="宋体" w:hAnsi="宋体"/>
        </w:rPr>
      </w:pPr>
      <w:r>
        <w:rPr>
          <w:rFonts w:ascii="宋体" w:hAnsi="宋体" w:hint="eastAsia"/>
        </w:rPr>
        <w:t>30.2</w:t>
      </w:r>
      <w:r>
        <w:rPr>
          <w:rFonts w:ascii="宋体" w:hAnsi="宋体" w:hint="eastAsia"/>
        </w:rPr>
        <w:t>其他评标必须的资料。</w:t>
      </w:r>
    </w:p>
    <w:p w:rsidR="007642C1" w:rsidRDefault="003C51AD">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7642C1" w:rsidRDefault="003C51AD">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7642C1" w:rsidRDefault="003C51AD">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7642C1" w:rsidRDefault="003C51AD">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w:t>
      </w:r>
      <w:r>
        <w:rPr>
          <w:rFonts w:ascii="宋体" w:hAnsi="宋体" w:hint="eastAsia"/>
        </w:rPr>
        <w:t>的资质、财政预算限额、商务条款；</w:t>
      </w:r>
    </w:p>
    <w:p w:rsidR="007642C1" w:rsidRDefault="003C51AD">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7642C1" w:rsidRDefault="003C51AD">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rsidR="007642C1" w:rsidRDefault="003C51AD">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7642C1" w:rsidRDefault="003C51AD">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6" w:name="bt错误的修正"/>
      <w:bookmarkStart w:id="197" w:name="bt评标过程的保密"/>
      <w:bookmarkEnd w:id="191"/>
      <w:bookmarkEnd w:id="192"/>
      <w:bookmarkEnd w:id="193"/>
      <w:bookmarkEnd w:id="194"/>
      <w:bookmarkEnd w:id="195"/>
      <w:bookmarkEnd w:id="196"/>
      <w:bookmarkEnd w:id="197"/>
    </w:p>
    <w:p w:rsidR="007642C1" w:rsidRDefault="003C51AD">
      <w:pPr>
        <w:pStyle w:val="2"/>
        <w:numPr>
          <w:ilvl w:val="0"/>
          <w:numId w:val="8"/>
        </w:numPr>
        <w:spacing w:beforeLines="50" w:before="231" w:afterLines="50" w:after="231"/>
        <w:ind w:left="562" w:hanging="562"/>
        <w:rPr>
          <w:sz w:val="28"/>
          <w:szCs w:val="28"/>
        </w:rPr>
      </w:pPr>
      <w:bookmarkStart w:id="198" w:name="_Toc100052397"/>
      <w:bookmarkStart w:id="199" w:name="_Toc101074883"/>
      <w:r>
        <w:rPr>
          <w:rFonts w:hint="eastAsia"/>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hint="eastAsia"/>
          <w:sz w:val="28"/>
          <w:szCs w:val="28"/>
        </w:rPr>
        <w:t>及评标方法</w:t>
      </w:r>
      <w:bookmarkEnd w:id="198"/>
      <w:bookmarkEnd w:id="199"/>
    </w:p>
    <w:p w:rsidR="007642C1" w:rsidRDefault="003C51AD">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7642C1" w:rsidRDefault="003C51AD">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w:t>
      </w:r>
      <w:r>
        <w:rPr>
          <w:rFonts w:ascii="宋体" w:hAnsi="宋体" w:hint="eastAsia"/>
        </w:rPr>
        <w:t>规定，从投标文件的有效性、完整性和对招标文件的响应程度进行审查，以确定是否对招标文件的实质性要求作出响应。</w:t>
      </w:r>
    </w:p>
    <w:p w:rsidR="007642C1" w:rsidRDefault="003C51AD">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642C1" w:rsidRDefault="003C51AD">
      <w:pPr>
        <w:ind w:firstLineChars="196" w:firstLine="413"/>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w:t>
      </w:r>
      <w:r>
        <w:rPr>
          <w:rFonts w:ascii="宋体" w:hAnsi="宋体" w:hint="eastAsia"/>
          <w:b/>
        </w:rPr>
        <w:lastRenderedPageBreak/>
        <w:t>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7642C1" w:rsidRDefault="003C51AD">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7642C1" w:rsidRDefault="003C51AD">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7642C1" w:rsidRDefault="003C51AD">
      <w:pPr>
        <w:ind w:firstLineChars="196" w:firstLine="412"/>
        <w:rPr>
          <w:rFonts w:ascii="宋体" w:hAnsi="宋体"/>
          <w:szCs w:val="21"/>
        </w:rPr>
      </w:pPr>
      <w:bookmarkStart w:id="207" w:name="bt废标"/>
      <w:bookmarkStart w:id="208" w:name="bt投标文件的澄清"/>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w:t>
      </w:r>
      <w:r>
        <w:rPr>
          <w:rFonts w:ascii="宋体" w:hAnsi="宋体" w:hint="eastAsia"/>
          <w:szCs w:val="21"/>
        </w:rPr>
        <w:t>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7642C1" w:rsidRDefault="003C51AD">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7642C1" w:rsidRDefault="003C51AD">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7642C1" w:rsidRDefault="003C51AD">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7642C1" w:rsidRDefault="003C51AD">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7642C1" w:rsidRDefault="003C51AD">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7642C1" w:rsidRDefault="003C51AD">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7642C1" w:rsidRDefault="003C51AD">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7642C1" w:rsidRDefault="003C51AD">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7642C1" w:rsidRDefault="003C51AD">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7642C1" w:rsidRDefault="003C51AD">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w:t>
      </w:r>
      <w:r>
        <w:rPr>
          <w:rFonts w:ascii="宋体" w:hAnsi="宋体" w:hint="eastAsia"/>
          <w:szCs w:val="21"/>
        </w:rPr>
        <w:t>不规则，给评审带来不便，评标委员会可以接受。</w:t>
      </w:r>
    </w:p>
    <w:p w:rsidR="007642C1" w:rsidRDefault="003C51AD">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w:t>
      </w:r>
      <w:r>
        <w:rPr>
          <w:rFonts w:ascii="宋体" w:hAnsi="宋体" w:hint="eastAsia"/>
          <w:szCs w:val="21"/>
        </w:rPr>
        <w:lastRenderedPageBreak/>
        <w:t>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7642C1" w:rsidRDefault="003C51AD">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7642C1" w:rsidRDefault="003C51AD">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7642C1" w:rsidRDefault="003C51AD">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7642C1" w:rsidRDefault="003C51AD">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w:t>
      </w:r>
      <w:r>
        <w:rPr>
          <w:rFonts w:ascii="宋体" w:hAnsi="宋体" w:hint="eastAsia"/>
          <w:szCs w:val="21"/>
        </w:rPr>
        <w:t>标委员会有权决定是否对本项目投标人进行现场勘察或实地考察或检验有关证明材料的原件。投标人应随时做好接受检查的准备。</w:t>
      </w:r>
    </w:p>
    <w:p w:rsidR="007642C1" w:rsidRDefault="003C51AD">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7642C1" w:rsidRDefault="003C51AD">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7642C1" w:rsidRDefault="003C51AD">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w:t>
      </w:r>
      <w:r>
        <w:rPr>
          <w:rFonts w:hint="eastAsia"/>
        </w:rPr>
        <w:t>[2007]9</w:t>
      </w:r>
      <w:r>
        <w:rPr>
          <w:rFonts w:hint="eastAsia"/>
        </w:rPr>
        <w:t>号）和《关于印发</w:t>
      </w:r>
      <w:r>
        <w:rPr>
          <w:rFonts w:hint="eastAsia"/>
        </w:rPr>
        <w:t>&lt;</w:t>
      </w:r>
      <w:r>
        <w:rPr>
          <w:rFonts w:hint="eastAsia"/>
        </w:rPr>
        <w:t>深圳市政府采购评标委员会和评标方法暂行规定</w:t>
      </w:r>
      <w:r>
        <w:rPr>
          <w:rFonts w:hint="eastAsia"/>
        </w:rPr>
        <w:t>&gt;</w:t>
      </w:r>
      <w:r>
        <w:rPr>
          <w:rFonts w:hint="eastAsia"/>
        </w:rPr>
        <w:t>的通知》</w:t>
      </w:r>
      <w:r>
        <w:rPr>
          <w:rFonts w:hint="eastAsia"/>
        </w:rPr>
        <w:t>(</w:t>
      </w:r>
      <w:r>
        <w:rPr>
          <w:rFonts w:hint="eastAsia"/>
        </w:rPr>
        <w:t>深财购</w:t>
      </w:r>
      <w:r>
        <w:rPr>
          <w:rFonts w:hint="eastAsia"/>
        </w:rPr>
        <w:t>[2005]5</w:t>
      </w:r>
      <w:r>
        <w:rPr>
          <w:rFonts w:hint="eastAsia"/>
        </w:rPr>
        <w:t>号</w:t>
      </w:r>
      <w:r>
        <w:rPr>
          <w:rFonts w:hint="eastAsia"/>
        </w:rPr>
        <w:t>)</w:t>
      </w:r>
      <w:r>
        <w:rPr>
          <w:rFonts w:hint="eastAsia"/>
        </w:rPr>
        <w:t>的有关要求，</w:t>
      </w:r>
      <w:r>
        <w:rPr>
          <w:rFonts w:ascii="宋体" w:hAnsi="宋体" w:hint="eastAsia"/>
          <w:szCs w:val="21"/>
        </w:rPr>
        <w:t>项目评标方法分为最低评标价法、综合评分法、性价比法及法律、法规允许的其它评标办法。</w:t>
      </w:r>
    </w:p>
    <w:p w:rsidR="007642C1" w:rsidRDefault="003C51AD">
      <w:pPr>
        <w:ind w:firstLineChars="196" w:firstLine="413"/>
        <w:rPr>
          <w:rFonts w:ascii="宋体" w:hAnsi="宋体"/>
          <w:b/>
          <w:bCs/>
          <w:szCs w:val="21"/>
        </w:rPr>
      </w:pPr>
      <w:r>
        <w:rPr>
          <w:rFonts w:ascii="宋体" w:hAnsi="宋体" w:hint="eastAsia"/>
          <w:b/>
          <w:bCs/>
          <w:szCs w:val="21"/>
        </w:rPr>
        <w:t>37.1.1</w:t>
      </w:r>
      <w:bookmarkStart w:id="221" w:name="评标方法2"/>
      <w:r>
        <w:rPr>
          <w:rFonts w:ascii="宋体" w:hAnsi="宋体" w:hint="eastAsia"/>
          <w:b/>
          <w:bCs/>
          <w:szCs w:val="21"/>
        </w:rPr>
        <w:t>最低评标价法</w:t>
      </w:r>
    </w:p>
    <w:p w:rsidR="007642C1" w:rsidRDefault="003C51AD">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rsidR="007642C1" w:rsidRDefault="003C51AD">
      <w:pPr>
        <w:ind w:firstLineChars="196" w:firstLine="413"/>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21"/>
    </w:p>
    <w:p w:rsidR="007642C1" w:rsidRDefault="003C51AD">
      <w:pPr>
        <w:ind w:firstLineChars="196" w:firstLine="412"/>
        <w:rPr>
          <w:rFonts w:ascii="宋体" w:hAnsi="宋体"/>
          <w:bCs/>
          <w:szCs w:val="21"/>
        </w:rPr>
      </w:pPr>
      <w:bookmarkStart w:id="222"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7642C1" w:rsidRDefault="003C51AD">
      <w:pPr>
        <w:ind w:firstLineChars="196" w:firstLine="413"/>
        <w:rPr>
          <w:rFonts w:ascii="宋体" w:hAnsi="宋体"/>
          <w:b/>
          <w:bCs/>
          <w:szCs w:val="21"/>
        </w:rPr>
      </w:pPr>
      <w:r>
        <w:rPr>
          <w:rFonts w:ascii="宋体" w:hAnsi="宋体" w:hint="eastAsia"/>
          <w:b/>
          <w:bCs/>
          <w:szCs w:val="21"/>
        </w:rPr>
        <w:t>37.1.3</w:t>
      </w:r>
      <w:r>
        <w:rPr>
          <w:rFonts w:ascii="宋体" w:hAnsi="宋体" w:hint="eastAsia"/>
          <w:b/>
          <w:bCs/>
          <w:szCs w:val="21"/>
        </w:rPr>
        <w:t>性价比法</w:t>
      </w:r>
    </w:p>
    <w:p w:rsidR="007642C1" w:rsidRDefault="003C51AD">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w:t>
      </w:r>
      <w:r>
        <w:rPr>
          <w:rFonts w:ascii="宋体" w:hAnsi="宋体" w:hint="eastAsia"/>
          <w:bCs/>
          <w:szCs w:val="21"/>
        </w:rPr>
        <w:t>投标报价，以商数最高的投标人作为中标候选供应商或中标供应商的评标方法。</w:t>
      </w:r>
    </w:p>
    <w:p w:rsidR="007642C1" w:rsidRDefault="003C51AD">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rsidR="007642C1" w:rsidRDefault="003C51AD">
      <w:pPr>
        <w:ind w:firstLineChars="196" w:firstLine="413"/>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22"/>
      <w:r>
        <w:rPr>
          <w:rFonts w:ascii="宋体" w:hAnsi="宋体" w:hint="eastAsia"/>
          <w:b/>
          <w:bCs/>
          <w:szCs w:val="21"/>
        </w:rPr>
        <w:t>见本项目招标文件专用条款的相关内容。</w:t>
      </w:r>
    </w:p>
    <w:p w:rsidR="007642C1" w:rsidRDefault="003C51AD">
      <w:pPr>
        <w:pStyle w:val="2"/>
        <w:numPr>
          <w:ilvl w:val="0"/>
          <w:numId w:val="8"/>
        </w:numPr>
        <w:spacing w:beforeLines="50" w:before="231" w:afterLines="50" w:after="231"/>
        <w:ind w:left="562" w:hanging="562"/>
        <w:rPr>
          <w:sz w:val="28"/>
          <w:szCs w:val="28"/>
        </w:rPr>
      </w:pPr>
      <w:r>
        <w:rPr>
          <w:rFonts w:hint="eastAsia"/>
          <w:sz w:val="28"/>
          <w:szCs w:val="28"/>
        </w:rPr>
        <w:lastRenderedPageBreak/>
        <w:t>定标及公示</w:t>
      </w:r>
    </w:p>
    <w:p w:rsidR="007642C1" w:rsidRDefault="003C51AD">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7642C1" w:rsidRDefault="003C51A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rsidR="007642C1" w:rsidRDefault="003C51A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7642C1" w:rsidRDefault="003C51A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w:t>
      </w:r>
      <w:r>
        <w:rPr>
          <w:rFonts w:ascii="宋体" w:hAnsi="宋体"/>
          <w:szCs w:val="21"/>
        </w:rPr>
        <w:t>序排列。得分相同的，按投标报价由低到高顺序排列。得分且投标报价相同的，按技术指标优劣顺序排列。</w:t>
      </w:r>
    </w:p>
    <w:p w:rsidR="007642C1" w:rsidRDefault="003C51A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7642C1" w:rsidRDefault="003C51AD">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7642C1" w:rsidRDefault="003C51AD">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w:t>
      </w:r>
      <w:r>
        <w:rPr>
          <w:rFonts w:ascii="宋体" w:hAnsi="宋体" w:hint="eastAsia"/>
          <w:szCs w:val="21"/>
        </w:rPr>
        <w:t>评标结论。评标委员会应当对此作出书面说明并记录在案。</w:t>
      </w:r>
    </w:p>
    <w:p w:rsidR="007642C1" w:rsidRDefault="003C51AD">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w:t>
      </w:r>
      <w:r>
        <w:rPr>
          <w:rFonts w:ascii="黑体" w:eastAsia="黑体" w:hAnsi="宋体" w:hint="eastAsia"/>
          <w:sz w:val="24"/>
        </w:rPr>
        <w:t>．预中标公告</w:t>
      </w:r>
      <w:bookmarkEnd w:id="224"/>
    </w:p>
    <w:p w:rsidR="007642C1" w:rsidRDefault="003C51AD">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7642C1" w:rsidRDefault="003C51AD">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w:t>
      </w:r>
      <w:r>
        <w:rPr>
          <w:rFonts w:ascii="宋体" w:hAnsi="宋体" w:hint="eastAsia"/>
          <w:szCs w:val="21"/>
        </w:rPr>
        <w:t>真实性和可靠性，并承担相应的法律责任。</w:t>
      </w:r>
    </w:p>
    <w:p w:rsidR="007642C1" w:rsidRDefault="003C51AD">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．中标结果及中标通知书</w:t>
      </w:r>
      <w:bookmarkEnd w:id="229"/>
    </w:p>
    <w:bookmarkEnd w:id="225"/>
    <w:bookmarkEnd w:id="226"/>
    <w:bookmarkEnd w:id="227"/>
    <w:bookmarkEnd w:id="228"/>
    <w:p w:rsidR="007642C1" w:rsidRDefault="003C51AD">
      <w:pPr>
        <w:ind w:firstLineChars="196" w:firstLine="412"/>
        <w:rPr>
          <w:rFonts w:ascii="宋体" w:hAnsi="宋体"/>
          <w:szCs w:val="21"/>
        </w:rPr>
      </w:pPr>
      <w:r>
        <w:rPr>
          <w:rFonts w:ascii="宋体" w:hAnsi="宋体" w:hint="eastAsia"/>
          <w:szCs w:val="21"/>
        </w:rPr>
        <w:lastRenderedPageBreak/>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7642C1" w:rsidRDefault="003C51A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642C1" w:rsidRDefault="003C51AD">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rsidR="007642C1" w:rsidRDefault="003C51AD">
      <w:pPr>
        <w:pStyle w:val="2"/>
        <w:numPr>
          <w:ilvl w:val="0"/>
          <w:numId w:val="8"/>
        </w:numPr>
        <w:spacing w:beforeLines="50" w:before="231" w:afterLines="50" w:after="231"/>
        <w:ind w:left="562" w:hanging="562"/>
        <w:rPr>
          <w:sz w:val="28"/>
          <w:szCs w:val="28"/>
        </w:rPr>
      </w:pPr>
      <w:bookmarkStart w:id="230" w:name="bt合同的授予"/>
      <w:bookmarkStart w:id="231" w:name="_Toc73517678"/>
      <w:bookmarkStart w:id="232" w:name="_Toc73518156"/>
      <w:bookmarkStart w:id="233" w:name="_Toc100052407"/>
      <w:bookmarkStart w:id="234" w:name="_Toc101074884"/>
      <w:bookmarkEnd w:id="230"/>
      <w:r>
        <w:rPr>
          <w:rFonts w:hint="eastAsia"/>
          <w:sz w:val="28"/>
          <w:szCs w:val="28"/>
        </w:rPr>
        <w:t>公开招标失败的后续处理</w:t>
      </w:r>
    </w:p>
    <w:p w:rsidR="007642C1" w:rsidRDefault="003C51AD">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7642C1" w:rsidRDefault="003C51AD">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7642C1" w:rsidRDefault="003C51AD">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7642C1" w:rsidRDefault="003C51AD">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7642C1" w:rsidRDefault="003C51AD">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7642C1" w:rsidRDefault="003C51AD">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w:t>
      </w:r>
      <w:r>
        <w:rPr>
          <w:rFonts w:ascii="宋体" w:hAnsi="宋体" w:hint="eastAsia"/>
        </w:rPr>
        <w:t>单一来源谈判方式采购。</w:t>
      </w:r>
    </w:p>
    <w:p w:rsidR="007642C1" w:rsidRDefault="003C51AD">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7642C1" w:rsidRDefault="003C51AD">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642C1" w:rsidRDefault="003C51AD">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w:t>
      </w:r>
      <w:r>
        <w:rPr>
          <w:rFonts w:ascii="黑体" w:eastAsia="黑体" w:hAnsi="宋体" w:hint="eastAsia"/>
          <w:sz w:val="24"/>
        </w:rPr>
        <w:t>开招标失败项目转为竞争性谈判方式采购的</w:t>
      </w:r>
    </w:p>
    <w:p w:rsidR="007642C1" w:rsidRDefault="003C51AD">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7642C1" w:rsidRDefault="003C51AD">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7642C1" w:rsidRDefault="003C51AD">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7642C1" w:rsidRDefault="003C51AD">
      <w:pPr>
        <w:ind w:firstLineChars="196" w:firstLine="412"/>
        <w:rPr>
          <w:rFonts w:ascii="宋体" w:hAnsi="宋体"/>
          <w:szCs w:val="21"/>
        </w:rPr>
      </w:pPr>
      <w:r>
        <w:rPr>
          <w:rFonts w:ascii="宋体" w:hAnsi="宋体" w:hint="eastAsia"/>
          <w:szCs w:val="21"/>
        </w:rPr>
        <w:lastRenderedPageBreak/>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7642C1" w:rsidRDefault="003C51AD">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7642C1" w:rsidRDefault="003C51AD">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7642C1" w:rsidRDefault="003C51AD">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7642C1" w:rsidRDefault="003C51AD">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7642C1" w:rsidRDefault="003C51AD">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7642C1" w:rsidRDefault="003C51A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7642C1" w:rsidRDefault="003C51AD">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7642C1" w:rsidRDefault="003C51AD">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7642C1" w:rsidRDefault="003C51A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7642C1" w:rsidRDefault="003C51AD">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7642C1" w:rsidRDefault="003C51A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7642C1" w:rsidRDefault="003C51A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7642C1" w:rsidRDefault="003C51AD">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w:t>
      </w:r>
      <w:r>
        <w:rPr>
          <w:rFonts w:ascii="宋体" w:hAnsi="宋体" w:hint="eastAsia"/>
          <w:szCs w:val="21"/>
        </w:rPr>
        <w:t>更改机会；供应商应在规定的时间内提出最后更改及书面承诺。</w:t>
      </w:r>
    </w:p>
    <w:p w:rsidR="007642C1" w:rsidRDefault="003C51AD">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7642C1" w:rsidRDefault="003C51A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7642C1" w:rsidRDefault="003C51AD">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rsidR="007642C1" w:rsidRDefault="003C51AD">
      <w:pPr>
        <w:ind w:firstLineChars="196" w:firstLine="413"/>
        <w:rPr>
          <w:rFonts w:ascii="宋体" w:hAnsi="宋体"/>
          <w:b/>
          <w:szCs w:val="21"/>
        </w:rPr>
      </w:pPr>
      <w:r>
        <w:rPr>
          <w:rFonts w:ascii="宋体" w:hAnsi="宋体" w:hint="eastAsia"/>
          <w:b/>
          <w:szCs w:val="21"/>
        </w:rPr>
        <w:lastRenderedPageBreak/>
        <w:t>43.4</w:t>
      </w:r>
      <w:r>
        <w:rPr>
          <w:rFonts w:ascii="宋体" w:hAnsi="宋体" w:hint="eastAsia"/>
          <w:b/>
          <w:szCs w:val="21"/>
        </w:rPr>
        <w:t>评标方法和定标原则</w:t>
      </w:r>
    </w:p>
    <w:p w:rsidR="007642C1" w:rsidRDefault="003C51AD">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w:t>
      </w:r>
      <w:r>
        <w:rPr>
          <w:rFonts w:ascii="宋体" w:hAnsi="宋体" w:hint="eastAsia"/>
          <w:szCs w:val="21"/>
        </w:rPr>
        <w:t>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7642C1" w:rsidRDefault="003C51AD">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7642C1" w:rsidRDefault="003C51AD">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w:t>
      </w:r>
      <w:r>
        <w:rPr>
          <w:rFonts w:ascii="宋体" w:hAnsi="宋体" w:hint="eastAsia"/>
          <w:szCs w:val="21"/>
        </w:rPr>
        <w:t>监督管理部门批准，谈判小组按批准的评标方法进行评审。谈判邀请文件中应注明批准的评标方法。</w:t>
      </w:r>
    </w:p>
    <w:p w:rsidR="007642C1" w:rsidRDefault="003C51AD">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7642C1" w:rsidRDefault="003C51AD">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w:t>
      </w:r>
    </w:p>
    <w:p w:rsidR="007642C1" w:rsidRDefault="003C51AD">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7642C1" w:rsidRDefault="003C51AD">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rsidR="007642C1" w:rsidRDefault="003C51AD">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7642C1" w:rsidRDefault="003C51AD">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7642C1" w:rsidRDefault="003C51AD">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7642C1" w:rsidRDefault="003C51AD">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7642C1" w:rsidRDefault="003C51AD">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7642C1" w:rsidRDefault="003C51AD">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7642C1" w:rsidRDefault="003C51AD">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7642C1" w:rsidRDefault="003C51A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w:t>
      </w:r>
      <w:r>
        <w:rPr>
          <w:rFonts w:ascii="宋体" w:hAnsi="宋体" w:hint="eastAsia"/>
          <w:szCs w:val="21"/>
        </w:rPr>
        <w:t>案；</w:t>
      </w:r>
    </w:p>
    <w:p w:rsidR="007642C1" w:rsidRDefault="003C51AD">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7642C1" w:rsidRDefault="003C51AD">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7642C1" w:rsidRDefault="003C51AD">
      <w:pPr>
        <w:ind w:firstLineChars="196" w:firstLine="412"/>
        <w:rPr>
          <w:rFonts w:ascii="宋体" w:hAnsi="宋体"/>
          <w:szCs w:val="21"/>
        </w:rPr>
      </w:pPr>
      <w:r>
        <w:rPr>
          <w:rFonts w:ascii="宋体" w:hAnsi="宋体" w:hint="eastAsia"/>
          <w:szCs w:val="21"/>
        </w:rPr>
        <w:lastRenderedPageBreak/>
        <w:t>原招标文件或谈判邀请文件有实质性变动的，谈判小组应当通过学校采购机构通知供应商。</w:t>
      </w:r>
    </w:p>
    <w:p w:rsidR="007642C1" w:rsidRDefault="003C51AD">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7642C1" w:rsidRDefault="003C51A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7642C1" w:rsidRDefault="003C51A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rsidR="007642C1" w:rsidRDefault="003C51AD">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w:t>
      </w:r>
      <w:r>
        <w:rPr>
          <w:rFonts w:ascii="宋体" w:hAnsi="宋体" w:hint="eastAsia"/>
          <w:szCs w:val="21"/>
        </w:rPr>
        <w:t>判。供应商有两次更改机会；供应商应在规定的时间内提出最后更改及书面承诺。</w:t>
      </w:r>
    </w:p>
    <w:p w:rsidR="007642C1" w:rsidRDefault="003C51AD">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7642C1" w:rsidRDefault="003C51A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rsidR="007642C1" w:rsidRDefault="003C51AD">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7642C1" w:rsidRDefault="003C51AD">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7642C1" w:rsidRDefault="003C51AD">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7642C1" w:rsidRDefault="003C51AD">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7642C1" w:rsidRDefault="003C51AD">
      <w:pPr>
        <w:pStyle w:val="2"/>
        <w:numPr>
          <w:ilvl w:val="0"/>
          <w:numId w:val="8"/>
        </w:numPr>
        <w:spacing w:beforeLines="50" w:before="231" w:afterLines="50" w:after="231"/>
        <w:ind w:left="482" w:hanging="482"/>
        <w:rPr>
          <w:sz w:val="28"/>
          <w:szCs w:val="28"/>
        </w:rPr>
      </w:pPr>
      <w:r>
        <w:rPr>
          <w:rFonts w:hint="eastAsia"/>
        </w:rPr>
        <w:t>合同的授予与备案</w:t>
      </w:r>
    </w:p>
    <w:p w:rsidR="007642C1" w:rsidRDefault="003C51AD">
      <w:pPr>
        <w:spacing w:line="360" w:lineRule="auto"/>
        <w:rPr>
          <w:rFonts w:ascii="黑体" w:eastAsia="黑体" w:hAnsi="宋体"/>
          <w:sz w:val="24"/>
        </w:rPr>
      </w:pPr>
      <w:bookmarkStart w:id="235" w:name="_33._合同授予标准"/>
      <w:bookmarkStart w:id="236" w:name="_Toc100052408"/>
      <w:bookmarkStart w:id="237" w:name="_Toc73521674"/>
      <w:bookmarkStart w:id="238" w:name="_Toc73517679"/>
      <w:bookmarkStart w:id="239" w:name="_Toc73518157"/>
      <w:bookmarkStart w:id="240" w:name="_Toc73521586"/>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7642C1" w:rsidRDefault="003C51AD">
      <w:pPr>
        <w:ind w:firstLineChars="196" w:firstLine="412"/>
        <w:rPr>
          <w:rFonts w:ascii="宋体" w:hAnsi="宋体"/>
          <w:szCs w:val="21"/>
        </w:rPr>
      </w:pPr>
      <w:r>
        <w:rPr>
          <w:rFonts w:ascii="宋体" w:hAnsi="宋体" w:hint="eastAsia"/>
          <w:szCs w:val="21"/>
        </w:rPr>
        <w:t>本项目的合同将授予按本招标文件规定评审确定的中标人。</w:t>
      </w:r>
    </w:p>
    <w:p w:rsidR="007642C1" w:rsidRDefault="003C51AD">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接受和拒绝任何或所有投标的权力</w:t>
      </w:r>
    </w:p>
    <w:p w:rsidR="007642C1" w:rsidRDefault="003C51AD">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w:t>
      </w:r>
      <w:r>
        <w:rPr>
          <w:rFonts w:ascii="宋体" w:hAnsi="宋体" w:hint="eastAsia"/>
          <w:szCs w:val="21"/>
        </w:rPr>
        <w:lastRenderedPageBreak/>
        <w:t>所有投标，以及宣布招标无效的权力，对受影响的投标人不承担任何责任，也无义务向受影响的投标人解释采取这一行动的理由。</w:t>
      </w:r>
    </w:p>
    <w:p w:rsidR="007642C1" w:rsidRDefault="003C51AD">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7642C1" w:rsidRDefault="003C51AD">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rsidR="007642C1" w:rsidRDefault="003C51AD">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w:t>
      </w:r>
      <w:r>
        <w:rPr>
          <w:rFonts w:ascii="宋体" w:hAnsi="宋体" w:hint="eastAsia"/>
          <w:szCs w:val="21"/>
        </w:rPr>
        <w:t>保数额的，还应当对超过部分予以赔偿，同时承担相应法律责任；</w:t>
      </w:r>
    </w:p>
    <w:p w:rsidR="007642C1" w:rsidRDefault="003C51AD">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7642C1" w:rsidRDefault="003C51AD">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rsidR="007642C1" w:rsidRDefault="003C51AD">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7642C1" w:rsidRDefault="003C51AD">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7642C1" w:rsidRDefault="003C51AD">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w:t>
      </w:r>
      <w:r>
        <w:rPr>
          <w:rFonts w:ascii="宋体" w:hAnsi="宋体" w:hint="eastAsia"/>
          <w:szCs w:val="21"/>
        </w:rPr>
        <w:t>投标保证金数额的，还应当对超过部分予以赔偿；</w:t>
      </w:r>
    </w:p>
    <w:p w:rsidR="007642C1" w:rsidRDefault="003C51AD">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7642C1" w:rsidRDefault="003C51AD">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7642C1" w:rsidRDefault="003C51AD">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7642C1" w:rsidRDefault="003C51AD">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7642C1" w:rsidRDefault="003C51A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642C1" w:rsidRDefault="003C51AD">
      <w:pPr>
        <w:spacing w:line="360" w:lineRule="auto"/>
        <w:rPr>
          <w:rFonts w:ascii="黑体" w:eastAsia="黑体" w:hAnsi="宋体"/>
          <w:sz w:val="24"/>
        </w:rPr>
      </w:pPr>
      <w:r>
        <w:rPr>
          <w:rFonts w:ascii="黑体" w:eastAsia="黑体" w:hAnsi="宋体" w:hint="eastAsia"/>
          <w:sz w:val="24"/>
        </w:rPr>
        <w:t>51</w:t>
      </w:r>
      <w:r>
        <w:rPr>
          <w:rFonts w:ascii="黑体" w:eastAsia="黑体" w:hAnsi="宋体" w:hint="eastAsia"/>
          <w:sz w:val="24"/>
        </w:rPr>
        <w:t>．腐败和欺诈行为</w:t>
      </w:r>
    </w:p>
    <w:p w:rsidR="007642C1" w:rsidRDefault="003C51AD">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7642C1" w:rsidRDefault="003C51AD">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642C1" w:rsidRDefault="003C51AD">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7642C1" w:rsidRDefault="003C51AD">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w:t>
      </w:r>
      <w:r>
        <w:rPr>
          <w:rFonts w:ascii="宋体" w:hAnsi="宋体" w:hint="eastAsia"/>
          <w:szCs w:val="21"/>
        </w:rPr>
        <w:t>国合同法》、《深圳经济特区政府采购条例》有关法律法规追究</w:t>
      </w:r>
      <w:r>
        <w:rPr>
          <w:rFonts w:ascii="宋体" w:hAnsi="宋体"/>
          <w:szCs w:val="21"/>
        </w:rPr>
        <w:t>其责任</w:t>
      </w:r>
      <w:r>
        <w:rPr>
          <w:rFonts w:ascii="宋体" w:hAnsi="宋体" w:hint="eastAsia"/>
          <w:szCs w:val="21"/>
        </w:rPr>
        <w:t>。</w:t>
      </w:r>
    </w:p>
    <w:p w:rsidR="007642C1" w:rsidRDefault="003C51AD">
      <w:pPr>
        <w:pStyle w:val="2"/>
        <w:numPr>
          <w:ilvl w:val="0"/>
          <w:numId w:val="8"/>
        </w:numPr>
        <w:spacing w:beforeLines="50" w:before="231" w:afterLines="50" w:after="231"/>
        <w:ind w:left="482" w:hanging="482"/>
      </w:pPr>
      <w:r>
        <w:rPr>
          <w:rFonts w:hint="eastAsia"/>
        </w:rPr>
        <w:lastRenderedPageBreak/>
        <w:t>质疑处理</w:t>
      </w:r>
    </w:p>
    <w:p w:rsidR="007642C1" w:rsidRDefault="003C51AD">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7642C1" w:rsidRDefault="003C51AD">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7642C1" w:rsidRDefault="003C51AD">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7642C1" w:rsidRDefault="003C51AD">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7642C1" w:rsidRDefault="003C51AD">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7642C1" w:rsidRDefault="003C51AD">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7642C1" w:rsidRDefault="003C51AD">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7642C1" w:rsidRDefault="003C51AD">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7642C1" w:rsidRDefault="003C51AD">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7642C1" w:rsidRDefault="003C51AD">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rsidR="007642C1" w:rsidRDefault="003C51AD">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rsidR="007642C1" w:rsidRDefault="003C51AD">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rsidR="007642C1" w:rsidRDefault="003C51AD">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rsidR="007642C1" w:rsidRDefault="003C51AD">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w:t>
      </w:r>
      <w:r>
        <w:rPr>
          <w:rFonts w:ascii="宋体" w:hAnsi="宋体" w:hint="eastAsia"/>
          <w:szCs w:val="21"/>
        </w:rPr>
        <w:t>中文译本为准。</w:t>
      </w:r>
    </w:p>
    <w:p w:rsidR="007642C1" w:rsidRDefault="003C51AD">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7642C1" w:rsidRDefault="003C51AD">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7642C1" w:rsidRDefault="003C51AD">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rsidR="007642C1" w:rsidRDefault="003C51AD">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rsidR="007642C1" w:rsidRDefault="003C51AD">
      <w:pPr>
        <w:ind w:firstLineChars="196" w:firstLine="412"/>
        <w:rPr>
          <w:rFonts w:ascii="宋体" w:hAnsi="宋体"/>
          <w:szCs w:val="21"/>
        </w:rPr>
      </w:pPr>
      <w:r>
        <w:rPr>
          <w:rFonts w:ascii="宋体" w:hAnsi="宋体" w:hint="eastAsia"/>
          <w:szCs w:val="21"/>
        </w:rPr>
        <w:lastRenderedPageBreak/>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7642C1" w:rsidRDefault="003C51AD">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w:t>
      </w:r>
      <w:r>
        <w:rPr>
          <w:rFonts w:ascii="宋体" w:hAnsi="宋体" w:hint="eastAsia"/>
          <w:szCs w:val="21"/>
        </w:rPr>
        <w:t>以直接领取、传真或邮寄方式送达。</w:t>
      </w:r>
    </w:p>
    <w:p w:rsidR="007642C1" w:rsidRDefault="003C51AD">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rsidR="007642C1" w:rsidRDefault="003C51AD">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相关责任与义务</w:t>
      </w:r>
    </w:p>
    <w:p w:rsidR="007642C1" w:rsidRDefault="003C51AD">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7642C1" w:rsidRDefault="003C51AD">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rsidR="007642C1" w:rsidRDefault="003C51AD">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7642C1" w:rsidRDefault="003C51AD">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7642C1" w:rsidRDefault="003C51AD">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7642C1" w:rsidRDefault="007642C1"/>
    <w:sectPr w:rsidR="007642C1">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1AD" w:rsidRDefault="003C51AD">
      <w:r>
        <w:separator/>
      </w:r>
    </w:p>
  </w:endnote>
  <w:endnote w:type="continuationSeparator" w:id="0">
    <w:p w:rsidR="003C51AD" w:rsidRDefault="003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C1" w:rsidRDefault="003C51A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642C1" w:rsidRDefault="007642C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C1" w:rsidRDefault="003C51AD">
    <w:pPr>
      <w:pStyle w:val="af2"/>
      <w:framePr w:wrap="around" w:vAnchor="text" w:hAnchor="margin" w:xAlign="center" w:y="1"/>
      <w:rPr>
        <w:rStyle w:val="af7"/>
      </w:rPr>
    </w:pPr>
    <w:r>
      <w:t xml:space="preserve">- </w:t>
    </w:r>
    <w:r>
      <w:fldChar w:fldCharType="begin"/>
    </w:r>
    <w:r>
      <w:instrText xml:space="preserve"> PAGE </w:instrText>
    </w:r>
    <w:r>
      <w:fldChar w:fldCharType="separate"/>
    </w:r>
    <w:r w:rsidR="00B131A3">
      <w:rPr>
        <w:noProof/>
      </w:rPr>
      <w:t>4</w:t>
    </w:r>
    <w:r>
      <w:fldChar w:fldCharType="end"/>
    </w:r>
    <w:r>
      <w:t xml:space="preserve"> -</w:t>
    </w:r>
  </w:p>
  <w:p w:rsidR="007642C1" w:rsidRDefault="007642C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1AD" w:rsidRDefault="003C51AD">
      <w:r>
        <w:separator/>
      </w:r>
    </w:p>
  </w:footnote>
  <w:footnote w:type="continuationSeparator" w:id="0">
    <w:p w:rsidR="003C51AD" w:rsidRDefault="003C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C1" w:rsidRDefault="003C51AD">
    <w:pPr>
      <w:pStyle w:val="af3"/>
    </w:pPr>
    <w:r>
      <w:rPr>
        <w:rFonts w:hint="eastAsia"/>
      </w:rPr>
      <w:t>深圳大学招投标管理中心</w:t>
    </w:r>
    <w:r>
      <w:rPr>
        <w:rFonts w:hint="eastAsia"/>
      </w:rPr>
      <w:t xml:space="preserve">                                                    </w:t>
    </w:r>
    <w:r>
      <w:rPr>
        <w:rFonts w:hint="eastAsia"/>
      </w:rPr>
      <w:t>SZUCG20170275FW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3110B"/>
    <w:rsid w:val="000473A7"/>
    <w:rsid w:val="0005721D"/>
    <w:rsid w:val="000606D8"/>
    <w:rsid w:val="00062B0F"/>
    <w:rsid w:val="000673E7"/>
    <w:rsid w:val="000736F4"/>
    <w:rsid w:val="00081495"/>
    <w:rsid w:val="00086CF7"/>
    <w:rsid w:val="00094A5D"/>
    <w:rsid w:val="000A2A96"/>
    <w:rsid w:val="000C21C0"/>
    <w:rsid w:val="000C442D"/>
    <w:rsid w:val="000D7969"/>
    <w:rsid w:val="0010431D"/>
    <w:rsid w:val="00111F24"/>
    <w:rsid w:val="00144CC3"/>
    <w:rsid w:val="00160CCD"/>
    <w:rsid w:val="00163BBA"/>
    <w:rsid w:val="00195A85"/>
    <w:rsid w:val="001A119C"/>
    <w:rsid w:val="001C09A2"/>
    <w:rsid w:val="001D29B6"/>
    <w:rsid w:val="001D7C12"/>
    <w:rsid w:val="001E0149"/>
    <w:rsid w:val="001F5733"/>
    <w:rsid w:val="001F5E0D"/>
    <w:rsid w:val="00237914"/>
    <w:rsid w:val="0024305E"/>
    <w:rsid w:val="0025082F"/>
    <w:rsid w:val="00266362"/>
    <w:rsid w:val="00274246"/>
    <w:rsid w:val="00277CB9"/>
    <w:rsid w:val="00281C6E"/>
    <w:rsid w:val="002944C3"/>
    <w:rsid w:val="00296D75"/>
    <w:rsid w:val="002B6DF4"/>
    <w:rsid w:val="002C21B1"/>
    <w:rsid w:val="002C6056"/>
    <w:rsid w:val="002D000D"/>
    <w:rsid w:val="002E656D"/>
    <w:rsid w:val="0030253F"/>
    <w:rsid w:val="00303DF9"/>
    <w:rsid w:val="00310586"/>
    <w:rsid w:val="00313164"/>
    <w:rsid w:val="0032732D"/>
    <w:rsid w:val="00333EA4"/>
    <w:rsid w:val="0034044F"/>
    <w:rsid w:val="003434A6"/>
    <w:rsid w:val="00361895"/>
    <w:rsid w:val="003737A7"/>
    <w:rsid w:val="003762CA"/>
    <w:rsid w:val="00385021"/>
    <w:rsid w:val="00387678"/>
    <w:rsid w:val="003A2EB7"/>
    <w:rsid w:val="003B1A60"/>
    <w:rsid w:val="003B6BC3"/>
    <w:rsid w:val="003C51AD"/>
    <w:rsid w:val="003D7290"/>
    <w:rsid w:val="003D77D0"/>
    <w:rsid w:val="003E6D96"/>
    <w:rsid w:val="003F664A"/>
    <w:rsid w:val="00427415"/>
    <w:rsid w:val="00436599"/>
    <w:rsid w:val="0044416C"/>
    <w:rsid w:val="00466EE7"/>
    <w:rsid w:val="00470054"/>
    <w:rsid w:val="00476C13"/>
    <w:rsid w:val="004C3422"/>
    <w:rsid w:val="004C3A2E"/>
    <w:rsid w:val="004C5923"/>
    <w:rsid w:val="004D3787"/>
    <w:rsid w:val="004E55A7"/>
    <w:rsid w:val="004F0C0E"/>
    <w:rsid w:val="0052123F"/>
    <w:rsid w:val="0052234F"/>
    <w:rsid w:val="005268CF"/>
    <w:rsid w:val="005343B4"/>
    <w:rsid w:val="00540A40"/>
    <w:rsid w:val="00544FFC"/>
    <w:rsid w:val="00546183"/>
    <w:rsid w:val="005645AA"/>
    <w:rsid w:val="00566A83"/>
    <w:rsid w:val="005776F8"/>
    <w:rsid w:val="00591E3F"/>
    <w:rsid w:val="005A3123"/>
    <w:rsid w:val="005D5B65"/>
    <w:rsid w:val="005E30F2"/>
    <w:rsid w:val="0060609A"/>
    <w:rsid w:val="00627803"/>
    <w:rsid w:val="006673ED"/>
    <w:rsid w:val="00670168"/>
    <w:rsid w:val="006A3114"/>
    <w:rsid w:val="006A695D"/>
    <w:rsid w:val="006A75FE"/>
    <w:rsid w:val="006B0750"/>
    <w:rsid w:val="006C6B50"/>
    <w:rsid w:val="006E0708"/>
    <w:rsid w:val="007067D7"/>
    <w:rsid w:val="00710A4E"/>
    <w:rsid w:val="00715829"/>
    <w:rsid w:val="00724003"/>
    <w:rsid w:val="0072750D"/>
    <w:rsid w:val="00736AF2"/>
    <w:rsid w:val="007376A3"/>
    <w:rsid w:val="00752DF1"/>
    <w:rsid w:val="00754F91"/>
    <w:rsid w:val="007642C1"/>
    <w:rsid w:val="00776CF7"/>
    <w:rsid w:val="00784D55"/>
    <w:rsid w:val="007A1334"/>
    <w:rsid w:val="007A604D"/>
    <w:rsid w:val="007B7EA4"/>
    <w:rsid w:val="007C0345"/>
    <w:rsid w:val="007C0ECB"/>
    <w:rsid w:val="007D2BD7"/>
    <w:rsid w:val="007D576B"/>
    <w:rsid w:val="007D5B61"/>
    <w:rsid w:val="007E4EFE"/>
    <w:rsid w:val="007F7261"/>
    <w:rsid w:val="00806E5A"/>
    <w:rsid w:val="00810AB0"/>
    <w:rsid w:val="00825D64"/>
    <w:rsid w:val="00825D94"/>
    <w:rsid w:val="00843BA2"/>
    <w:rsid w:val="00846DC0"/>
    <w:rsid w:val="00847463"/>
    <w:rsid w:val="008744C1"/>
    <w:rsid w:val="00885980"/>
    <w:rsid w:val="008A7446"/>
    <w:rsid w:val="008D18E8"/>
    <w:rsid w:val="008D41E3"/>
    <w:rsid w:val="008E08A2"/>
    <w:rsid w:val="00973291"/>
    <w:rsid w:val="00974DE4"/>
    <w:rsid w:val="00980B6F"/>
    <w:rsid w:val="0098476F"/>
    <w:rsid w:val="009A34C1"/>
    <w:rsid w:val="009C487E"/>
    <w:rsid w:val="009C59F3"/>
    <w:rsid w:val="009D57F4"/>
    <w:rsid w:val="009F70E1"/>
    <w:rsid w:val="009F767B"/>
    <w:rsid w:val="00A03865"/>
    <w:rsid w:val="00A042D3"/>
    <w:rsid w:val="00A05106"/>
    <w:rsid w:val="00A140F3"/>
    <w:rsid w:val="00A2161A"/>
    <w:rsid w:val="00A437B0"/>
    <w:rsid w:val="00A558C7"/>
    <w:rsid w:val="00A55D13"/>
    <w:rsid w:val="00A570EF"/>
    <w:rsid w:val="00AA1967"/>
    <w:rsid w:val="00AA1AFD"/>
    <w:rsid w:val="00AA5C41"/>
    <w:rsid w:val="00AB03A9"/>
    <w:rsid w:val="00AE6D86"/>
    <w:rsid w:val="00B05FA3"/>
    <w:rsid w:val="00B131A3"/>
    <w:rsid w:val="00B272E3"/>
    <w:rsid w:val="00B3175E"/>
    <w:rsid w:val="00B33B1B"/>
    <w:rsid w:val="00B46356"/>
    <w:rsid w:val="00B773E5"/>
    <w:rsid w:val="00B87A0A"/>
    <w:rsid w:val="00B9315D"/>
    <w:rsid w:val="00B97A3C"/>
    <w:rsid w:val="00BB094E"/>
    <w:rsid w:val="00BB6B13"/>
    <w:rsid w:val="00BD144F"/>
    <w:rsid w:val="00BD3788"/>
    <w:rsid w:val="00BF2EB2"/>
    <w:rsid w:val="00C179C8"/>
    <w:rsid w:val="00C222FE"/>
    <w:rsid w:val="00C22634"/>
    <w:rsid w:val="00C45478"/>
    <w:rsid w:val="00C56F12"/>
    <w:rsid w:val="00C64393"/>
    <w:rsid w:val="00C730D8"/>
    <w:rsid w:val="00C92BE8"/>
    <w:rsid w:val="00CC06C6"/>
    <w:rsid w:val="00CC54E4"/>
    <w:rsid w:val="00CC72FA"/>
    <w:rsid w:val="00CE771A"/>
    <w:rsid w:val="00CF2320"/>
    <w:rsid w:val="00D14AB7"/>
    <w:rsid w:val="00D458EC"/>
    <w:rsid w:val="00D50508"/>
    <w:rsid w:val="00D51D0D"/>
    <w:rsid w:val="00D549F7"/>
    <w:rsid w:val="00D6071E"/>
    <w:rsid w:val="00D62D76"/>
    <w:rsid w:val="00D6443F"/>
    <w:rsid w:val="00D64B34"/>
    <w:rsid w:val="00D74094"/>
    <w:rsid w:val="00D92847"/>
    <w:rsid w:val="00D9462E"/>
    <w:rsid w:val="00D96423"/>
    <w:rsid w:val="00DB5D7A"/>
    <w:rsid w:val="00DC2F8B"/>
    <w:rsid w:val="00DD770C"/>
    <w:rsid w:val="00DF0612"/>
    <w:rsid w:val="00E00076"/>
    <w:rsid w:val="00E21586"/>
    <w:rsid w:val="00E3084A"/>
    <w:rsid w:val="00E578FD"/>
    <w:rsid w:val="00E63453"/>
    <w:rsid w:val="00E6519E"/>
    <w:rsid w:val="00E72D34"/>
    <w:rsid w:val="00E739DA"/>
    <w:rsid w:val="00EB0EB1"/>
    <w:rsid w:val="00EB4369"/>
    <w:rsid w:val="00EB5957"/>
    <w:rsid w:val="00EC036D"/>
    <w:rsid w:val="00EC2193"/>
    <w:rsid w:val="00EC27EE"/>
    <w:rsid w:val="00EC37B9"/>
    <w:rsid w:val="00ED3899"/>
    <w:rsid w:val="00F04ED2"/>
    <w:rsid w:val="00F4225C"/>
    <w:rsid w:val="00F53906"/>
    <w:rsid w:val="00F54419"/>
    <w:rsid w:val="00F54E01"/>
    <w:rsid w:val="00F67A2C"/>
    <w:rsid w:val="00F77B03"/>
    <w:rsid w:val="00FA78CD"/>
    <w:rsid w:val="00FC4857"/>
    <w:rsid w:val="00FC57AC"/>
    <w:rsid w:val="00FE0F33"/>
    <w:rsid w:val="00FF44F9"/>
    <w:rsid w:val="0DEE2202"/>
    <w:rsid w:val="0E5C5F79"/>
    <w:rsid w:val="1B443FEE"/>
    <w:rsid w:val="1D9C2943"/>
    <w:rsid w:val="1FF87D96"/>
    <w:rsid w:val="33845915"/>
    <w:rsid w:val="34B67B94"/>
    <w:rsid w:val="3B087EB8"/>
    <w:rsid w:val="3BDD65A3"/>
    <w:rsid w:val="3D874EC8"/>
    <w:rsid w:val="403A1A3F"/>
    <w:rsid w:val="41A429D5"/>
    <w:rsid w:val="4242442B"/>
    <w:rsid w:val="4BC73074"/>
    <w:rsid w:val="4EFC59F6"/>
    <w:rsid w:val="58F0692A"/>
    <w:rsid w:val="58F774D5"/>
    <w:rsid w:val="5A246C42"/>
    <w:rsid w:val="5DB3633C"/>
    <w:rsid w:val="5E254BD4"/>
    <w:rsid w:val="689C040E"/>
    <w:rsid w:val="68FF4F33"/>
    <w:rsid w:val="69194CA6"/>
    <w:rsid w:val="6BCB0CA7"/>
    <w:rsid w:val="6EE141C8"/>
    <w:rsid w:val="71005E3C"/>
    <w:rsid w:val="748B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85B9B-8319-462B-AB86-05BC5A25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a8">
    <w:name w:val="annotation subject"/>
    <w:basedOn w:val="a9"/>
    <w:next w:val="a9"/>
    <w:link w:val="Char0"/>
    <w:qFormat/>
    <w:pPr>
      <w:autoSpaceDE/>
      <w:autoSpaceDN/>
      <w:adjustRightInd/>
      <w:textAlignment w:val="auto"/>
    </w:pPr>
    <w:rPr>
      <w:b/>
      <w:bCs/>
      <w:kern w:val="2"/>
      <w:sz w:val="21"/>
      <w:szCs w:val="24"/>
    </w:rPr>
  </w:style>
  <w:style w:type="paragraph" w:styleId="a9">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qFormat/>
    <w:pPr>
      <w:ind w:left="1260"/>
      <w:jc w:val="left"/>
    </w:pPr>
    <w:rPr>
      <w:rFonts w:ascii="Times New Roman" w:eastAsia="宋体" w:hAnsi="Times New Roman" w:cs="Times New Roman"/>
      <w:szCs w:val="21"/>
    </w:rPr>
  </w:style>
  <w:style w:type="paragraph" w:styleId="aa">
    <w:name w:val="Body Text First Indent"/>
    <w:basedOn w:val="ab"/>
    <w:link w:val="Char2"/>
    <w:qFormat/>
    <w:pPr>
      <w:spacing w:after="120" w:line="240" w:lineRule="auto"/>
      <w:ind w:firstLineChars="100" w:firstLine="420"/>
    </w:pPr>
    <w:rPr>
      <w:sz w:val="21"/>
    </w:rPr>
  </w:style>
  <w:style w:type="paragraph" w:styleId="ab">
    <w:name w:val="Body Text"/>
    <w:basedOn w:val="a3"/>
    <w:link w:val="Char3"/>
    <w:qFormat/>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pPr>
      <w:numPr>
        <w:numId w:val="1"/>
      </w:numPr>
    </w:pPr>
    <w:rPr>
      <w:rFonts w:ascii="Times New Roman" w:eastAsia="宋体" w:hAnsi="Times New Roman" w:cs="Times New Roman"/>
      <w:szCs w:val="20"/>
    </w:rPr>
  </w:style>
  <w:style w:type="paragraph" w:styleId="ad">
    <w:name w:val="Document Map"/>
    <w:basedOn w:val="a3"/>
    <w:link w:val="Char4"/>
    <w:semiHidden/>
    <w:qFormat/>
    <w:pPr>
      <w:shd w:val="clear" w:color="auto" w:fill="000080"/>
    </w:pPr>
    <w:rPr>
      <w:rFonts w:ascii="Times New Roman" w:eastAsia="宋体" w:hAnsi="Times New Roman" w:cs="Times New Roman"/>
      <w:szCs w:val="24"/>
    </w:rPr>
  </w:style>
  <w:style w:type="paragraph" w:styleId="31">
    <w:name w:val="Body Text 3"/>
    <w:basedOn w:val="a3"/>
    <w:link w:val="3Char"/>
    <w:qFormat/>
    <w:pPr>
      <w:spacing w:after="120"/>
    </w:pPr>
    <w:rPr>
      <w:rFonts w:ascii="Times New Roman" w:eastAsia="宋体" w:hAnsi="Times New Roman" w:cs="Times New Roman"/>
      <w:sz w:val="16"/>
      <w:szCs w:val="16"/>
    </w:rPr>
  </w:style>
  <w:style w:type="paragraph" w:styleId="ae">
    <w:name w:val="Body Text Indent"/>
    <w:basedOn w:val="a3"/>
    <w:link w:val="Char5"/>
    <w:qFormat/>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qFormat/>
    <w:pPr>
      <w:ind w:left="840"/>
      <w:jc w:val="left"/>
    </w:pPr>
    <w:rPr>
      <w:rFonts w:ascii="Times New Roman" w:eastAsia="宋体" w:hAnsi="Times New Roman" w:cs="Times New Roman"/>
      <w:szCs w:val="21"/>
    </w:rPr>
  </w:style>
  <w:style w:type="paragraph" w:styleId="32">
    <w:name w:val="toc 3"/>
    <w:basedOn w:val="a3"/>
    <w:next w:val="a3"/>
    <w:semiHidden/>
    <w:qFormat/>
    <w:pPr>
      <w:ind w:left="420"/>
      <w:jc w:val="left"/>
    </w:pPr>
    <w:rPr>
      <w:rFonts w:ascii="Times New Roman" w:eastAsia="宋体" w:hAnsi="Times New Roman" w:cs="Times New Roman"/>
      <w:i/>
      <w:iCs/>
      <w:szCs w:val="24"/>
    </w:rPr>
  </w:style>
  <w:style w:type="paragraph" w:styleId="af">
    <w:name w:val="Plain Text"/>
    <w:basedOn w:val="a3"/>
    <w:link w:val="Char6"/>
    <w:qFormat/>
    <w:rPr>
      <w:rFonts w:ascii="宋体" w:eastAsia="宋体" w:hAnsi="Courier New" w:cs="Times New Roman"/>
      <w:szCs w:val="20"/>
    </w:rPr>
  </w:style>
  <w:style w:type="paragraph" w:styleId="80">
    <w:name w:val="toc 8"/>
    <w:basedOn w:val="a3"/>
    <w:next w:val="a3"/>
    <w:semiHidden/>
    <w:qFormat/>
    <w:pPr>
      <w:ind w:left="1470"/>
      <w:jc w:val="left"/>
    </w:pPr>
    <w:rPr>
      <w:rFonts w:ascii="Times New Roman" w:eastAsia="宋体" w:hAnsi="Times New Roman" w:cs="Times New Roman"/>
      <w:szCs w:val="21"/>
    </w:rPr>
  </w:style>
  <w:style w:type="paragraph" w:styleId="af0">
    <w:name w:val="Date"/>
    <w:basedOn w:val="a3"/>
    <w:next w:val="a3"/>
    <w:link w:val="Char7"/>
    <w:qFormat/>
    <w:rPr>
      <w:rFonts w:ascii="宋体" w:eastAsia="宋体" w:hAnsi="Courier New" w:cs="Times New Roman"/>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uiPriority w:val="99"/>
    <w:semiHidden/>
    <w:qFormat/>
    <w:rPr>
      <w:rFonts w:ascii="Times New Roman" w:eastAsia="宋体" w:hAnsi="Times New Roman" w:cs="Times New Roman"/>
      <w:sz w:val="18"/>
      <w:szCs w:val="18"/>
    </w:rPr>
  </w:style>
  <w:style w:type="paragraph" w:styleId="af2">
    <w:name w:val="footer"/>
    <w:basedOn w:val="a3"/>
    <w:link w:val="Char9"/>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qFormat/>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pPr>
      <w:ind w:left="630"/>
      <w:jc w:val="left"/>
    </w:pPr>
    <w:rPr>
      <w:rFonts w:ascii="Times New Roman" w:eastAsia="宋体" w:hAnsi="Times New Roman" w:cs="Times New Roman"/>
      <w:szCs w:val="21"/>
    </w:rPr>
  </w:style>
  <w:style w:type="paragraph" w:styleId="60">
    <w:name w:val="toc 6"/>
    <w:basedOn w:val="a3"/>
    <w:next w:val="a3"/>
    <w:semiHidden/>
    <w:qFormat/>
    <w:pPr>
      <w:ind w:left="1050"/>
      <w:jc w:val="left"/>
    </w:pPr>
    <w:rPr>
      <w:rFonts w:ascii="Times New Roman" w:eastAsia="宋体" w:hAnsi="Times New Roman" w:cs="Times New Roman"/>
      <w:szCs w:val="21"/>
    </w:rPr>
  </w:style>
  <w:style w:type="paragraph" w:styleId="33">
    <w:name w:val="Body Text Indent 3"/>
    <w:basedOn w:val="a3"/>
    <w:link w:val="3Char0"/>
    <w:qFormat/>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qFormat/>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pPr>
      <w:ind w:left="1680"/>
      <w:jc w:val="left"/>
    </w:pPr>
    <w:rPr>
      <w:rFonts w:ascii="Times New Roman" w:eastAsia="宋体" w:hAnsi="Times New Roman" w:cs="Times New Roman"/>
      <w:szCs w:val="21"/>
    </w:rPr>
  </w:style>
  <w:style w:type="paragraph" w:styleId="22">
    <w:name w:val="Body Text 2"/>
    <w:basedOn w:val="a3"/>
    <w:link w:val="2Char1"/>
    <w:qFormat/>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qFormat/>
    <w:rPr>
      <w:rFonts w:ascii="Times New Roman" w:eastAsia="宋体" w:hAnsi="Times New Roman" w:cs="Times New Roman"/>
      <w:sz w:val="24"/>
      <w:szCs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qFormat/>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6"/>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b">
    <w:name w:val="标题 字符"/>
    <w:basedOn w:val="a5"/>
    <w:uiPriority w:val="10"/>
    <w:qFormat/>
    <w:rPr>
      <w:rFonts w:asciiTheme="majorHAnsi" w:eastAsiaTheme="majorEastAsia" w:hAnsiTheme="majorHAnsi" w:cstheme="majorBidi"/>
      <w:b/>
      <w:bCs/>
      <w:sz w:val="32"/>
      <w:szCs w:val="32"/>
    </w:rPr>
  </w:style>
  <w:style w:type="character" w:customStyle="1" w:styleId="afc">
    <w:name w:val="日期 字符"/>
    <w:basedOn w:val="a5"/>
    <w:uiPriority w:val="99"/>
    <w:semiHidden/>
    <w:qFormat/>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qFormat/>
    <w:rPr>
      <w:rFonts w:asciiTheme="minorEastAsia" w:hAnsi="Courier New" w:cs="Courier New"/>
    </w:rPr>
  </w:style>
  <w:style w:type="character" w:customStyle="1" w:styleId="afe">
    <w:name w:val="正文文本缩进 字符"/>
    <w:basedOn w:val="a5"/>
    <w:uiPriority w:val="99"/>
    <w:semiHidden/>
    <w:qFormat/>
  </w:style>
  <w:style w:type="character" w:customStyle="1" w:styleId="aff">
    <w:name w:val="正文文本 字符"/>
    <w:basedOn w:val="a5"/>
    <w:uiPriority w:val="99"/>
    <w:semiHidden/>
    <w:qFormat/>
  </w:style>
  <w:style w:type="character" w:customStyle="1" w:styleId="24">
    <w:name w:val="正文文本缩进 2 字符"/>
    <w:basedOn w:val="a5"/>
    <w:uiPriority w:val="99"/>
    <w:semiHidden/>
    <w:qFormat/>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qFormat/>
  </w:style>
  <w:style w:type="character" w:customStyle="1" w:styleId="35">
    <w:name w:val="正文文本缩进 3 字符"/>
    <w:basedOn w:val="a5"/>
    <w:uiPriority w:val="99"/>
    <w:semiHidden/>
    <w:qFormat/>
    <w:rPr>
      <w:sz w:val="16"/>
      <w:szCs w:val="16"/>
    </w:rPr>
  </w:style>
  <w:style w:type="character" w:customStyle="1" w:styleId="25">
    <w:name w:val="正文文本 2 字符"/>
    <w:basedOn w:val="a5"/>
    <w:uiPriority w:val="99"/>
    <w:semiHidden/>
    <w:qFormat/>
  </w:style>
  <w:style w:type="character" w:customStyle="1" w:styleId="aff2">
    <w:name w:val="页脚 字符"/>
    <w:basedOn w:val="a5"/>
    <w:uiPriority w:val="99"/>
    <w:semiHidden/>
    <w:qFormat/>
    <w:rPr>
      <w:sz w:val="18"/>
      <w:szCs w:val="18"/>
    </w:rPr>
  </w:style>
  <w:style w:type="character" w:customStyle="1" w:styleId="14">
    <w:name w:val="已访问的超链接1"/>
    <w:qFormat/>
    <w:rPr>
      <w:color w:val="800080"/>
      <w:u w:val="single"/>
    </w:rPr>
  </w:style>
  <w:style w:type="character" w:customStyle="1" w:styleId="Char4">
    <w:name w:val="文档结构图 Char"/>
    <w:basedOn w:val="a5"/>
    <w:link w:val="ad"/>
    <w:semiHidden/>
    <w:qFormat/>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qFormat/>
    <w:rPr>
      <w:sz w:val="16"/>
      <w:szCs w:val="16"/>
    </w:rPr>
  </w:style>
  <w:style w:type="paragraph" w:customStyle="1" w:styleId="41">
    <w:name w:val="样式41"/>
    <w:basedOn w:val="a3"/>
    <w:qFormat/>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qFormat/>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qFormat/>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Pr>
      <w:rFonts w:ascii="Tahoma" w:eastAsia="宋体" w:hAnsi="Tahoma" w:cs="Times New Roman"/>
      <w:sz w:val="24"/>
      <w:szCs w:val="20"/>
    </w:rPr>
  </w:style>
  <w:style w:type="paragraph" w:customStyle="1" w:styleId="15">
    <w:name w:val="小标题 1"/>
    <w:basedOn w:val="a3"/>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Pr>
      <w:rFonts w:ascii="Tahoma" w:eastAsia="宋体" w:hAnsi="Tahoma" w:cs="Times New Roman"/>
      <w:sz w:val="24"/>
      <w:szCs w:val="20"/>
    </w:rPr>
  </w:style>
  <w:style w:type="paragraph" w:customStyle="1" w:styleId="aff6">
    <w:name w:val="È±Ê¡ÎÄ±¾"/>
    <w:basedOn w:val="a3"/>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qFormat/>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qFormat/>
    <w:rPr>
      <w:rFonts w:ascii="Times New Roman" w:eastAsia="宋体" w:hAnsi="Times New Roman" w:cs="Times New Roman"/>
      <w:b/>
      <w:sz w:val="28"/>
      <w:szCs w:val="20"/>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cs="Times New Roman"/>
      <w:b/>
      <w:sz w:val="24"/>
      <w:szCs w:val="20"/>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Charb">
    <w:name w:val="标题 Char"/>
    <w:link w:val="af5"/>
    <w:qFormat/>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qFormat/>
    <w:rPr>
      <w:rFonts w:ascii="Arial Unicode MS" w:eastAsia="Arial Unicode MS" w:hAnsi="Arial Unicode MS" w:cs="Times New Roman"/>
      <w:color w:val="000000"/>
      <w:kern w:val="0"/>
      <w:sz w:val="20"/>
      <w:szCs w:val="20"/>
    </w:rPr>
  </w:style>
  <w:style w:type="character" w:customStyle="1" w:styleId="Char6">
    <w:name w:val="纯文本 Char"/>
    <w:link w:val="af"/>
    <w:qFormat/>
    <w:rPr>
      <w:rFonts w:ascii="宋体" w:eastAsia="宋体" w:hAnsi="Courier New" w:cs="Times New Roman"/>
      <w:szCs w:val="20"/>
    </w:rPr>
  </w:style>
  <w:style w:type="character" w:customStyle="1" w:styleId="Chare">
    <w:name w:val="正文文字首行缩进 Char"/>
    <w:qFormat/>
    <w:rPr>
      <w:kern w:val="2"/>
      <w:sz w:val="21"/>
      <w:szCs w:val="24"/>
    </w:rPr>
  </w:style>
  <w:style w:type="character" w:customStyle="1" w:styleId="Char3">
    <w:name w:val="正文文本 Char"/>
    <w:link w:val="ab"/>
    <w:qFormat/>
    <w:rPr>
      <w:rFonts w:ascii="Times New Roman" w:eastAsia="宋体" w:hAnsi="Times New Roman" w:cs="Times New Roman"/>
      <w:b/>
      <w:bCs/>
      <w:sz w:val="24"/>
      <w:szCs w:val="24"/>
    </w:rPr>
  </w:style>
  <w:style w:type="character" w:customStyle="1" w:styleId="2Char0">
    <w:name w:val="正文文本缩进 2 Char"/>
    <w:link w:val="20"/>
    <w:qFormat/>
    <w:rPr>
      <w:rFonts w:ascii="宋体" w:eastAsia="宋体" w:hAnsi="宋体" w:cs="Times New Roman"/>
      <w:szCs w:val="24"/>
    </w:rPr>
  </w:style>
  <w:style w:type="character" w:customStyle="1" w:styleId="Chara">
    <w:name w:val="页眉 Char"/>
    <w:link w:val="af3"/>
    <w:uiPriority w:val="99"/>
    <w:qFormat/>
    <w:rPr>
      <w:rFonts w:ascii="Times New Roman" w:eastAsia="宋体" w:hAnsi="Times New Roman" w:cs="Times New Roman"/>
      <w:sz w:val="18"/>
      <w:szCs w:val="18"/>
    </w:rPr>
  </w:style>
  <w:style w:type="character" w:customStyle="1" w:styleId="3Char0">
    <w:name w:val="正文文本缩进 3 Char"/>
    <w:link w:val="33"/>
    <w:qFormat/>
    <w:rPr>
      <w:rFonts w:ascii="宋体" w:eastAsia="宋体" w:hAnsi="Times New Roman" w:cs="Times New Roman"/>
      <w:b/>
      <w:bCs/>
      <w:sz w:val="24"/>
      <w:szCs w:val="24"/>
    </w:rPr>
  </w:style>
  <w:style w:type="character" w:customStyle="1" w:styleId="2Char1">
    <w:name w:val="正文文本 2 Char"/>
    <w:link w:val="22"/>
    <w:qFormat/>
    <w:rPr>
      <w:rFonts w:ascii="Times New Roman" w:eastAsia="宋体" w:hAnsi="Times New Roman" w:cs="Times New Roman"/>
      <w:sz w:val="24"/>
      <w:szCs w:val="24"/>
    </w:rPr>
  </w:style>
  <w:style w:type="character" w:customStyle="1" w:styleId="Char9">
    <w:name w:val="页脚 Char"/>
    <w:link w:val="af2"/>
    <w:uiPriority w:val="99"/>
    <w:qFormat/>
    <w:rPr>
      <w:rFonts w:ascii="Times New Roman" w:eastAsia="宋体" w:hAnsi="Times New Roman" w:cs="Times New Roman"/>
      <w:sz w:val="18"/>
      <w:szCs w:val="18"/>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7">
    <w:name w:val="批注框文本 字符"/>
    <w:basedOn w:val="a5"/>
    <w:uiPriority w:val="99"/>
    <w:semiHidden/>
    <w:qFormat/>
    <w:rPr>
      <w:sz w:val="18"/>
      <w:szCs w:val="18"/>
    </w:rPr>
  </w:style>
  <w:style w:type="character" w:customStyle="1" w:styleId="Char8">
    <w:name w:val="批注框文本 Char"/>
    <w:link w:val="af1"/>
    <w:uiPriority w:val="99"/>
    <w:semiHidden/>
    <w:qFormat/>
    <w:rPr>
      <w:rFonts w:ascii="Times New Roman" w:eastAsia="宋体" w:hAnsi="Times New Roman" w:cs="Times New Roman"/>
      <w:sz w:val="18"/>
      <w:szCs w:val="18"/>
    </w:rPr>
  </w:style>
  <w:style w:type="paragraph" w:customStyle="1" w:styleId="17">
    <w:name w:val="样式1"/>
    <w:basedOn w:val="af5"/>
    <w:qFormat/>
    <w:pPr>
      <w:spacing w:before="120" w:after="120"/>
    </w:pPr>
    <w:rPr>
      <w:rFonts w:eastAsia="黑体"/>
      <w:b w:val="0"/>
      <w:sz w:val="30"/>
      <w:szCs w:val="21"/>
    </w:rPr>
  </w:style>
  <w:style w:type="paragraph" w:customStyle="1" w:styleId="26">
    <w:name w:val="样式2"/>
    <w:basedOn w:val="af5"/>
    <w:next w:val="17"/>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qFormat/>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qFormat/>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qFormat/>
    <w:pPr>
      <w:jc w:val="center"/>
    </w:pPr>
    <w:rPr>
      <w:rFonts w:ascii="Times New Roman" w:eastAsia="宋体" w:hAnsi="Times New Roman" w:cs="Times New Roman"/>
      <w:kern w:val="2"/>
      <w:sz w:val="21"/>
    </w:rPr>
  </w:style>
  <w:style w:type="paragraph" w:customStyle="1" w:styleId="---1">
    <w:name w:val="--规划-小标题"/>
    <w:basedOn w:val="a3"/>
    <w:next w:val="--"/>
    <w:qFormat/>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qFormat/>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qFormat/>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qFormat/>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style>
  <w:style w:type="character" w:customStyle="1" w:styleId="font41">
    <w:name w:val="font41"/>
    <w:qFormat/>
    <w:rPr>
      <w:color w:val="000000"/>
      <w:sz w:val="18"/>
      <w:szCs w:val="18"/>
      <w:u w:val="none"/>
    </w:rPr>
  </w:style>
  <w:style w:type="paragraph" w:customStyle="1" w:styleId="affc">
    <w:name w:val="正文(首行缩进)"/>
    <w:qFormat/>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qFormat/>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qFormat/>
  </w:style>
  <w:style w:type="character" w:customStyle="1" w:styleId="Char2">
    <w:name w:val="正文首行缩进 Char"/>
    <w:link w:val="aa"/>
    <w:qFormat/>
    <w:rPr>
      <w:rFonts w:ascii="Times New Roman" w:eastAsia="宋体" w:hAnsi="Times New Roman" w:cs="Times New Roman"/>
      <w:b/>
      <w:bCs/>
      <w:szCs w:val="24"/>
    </w:rPr>
  </w:style>
  <w:style w:type="paragraph" w:customStyle="1" w:styleId="Charf">
    <w:name w:val="正文(首行缩进) Char"/>
    <w:qFormat/>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style>
  <w:style w:type="paragraph" w:customStyle="1" w:styleId="92">
    <w:name w:val="9"/>
    <w:basedOn w:val="a3"/>
    <w:next w:val="a4"/>
    <w:qFormat/>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style>
  <w:style w:type="paragraph" w:customStyle="1" w:styleId="83">
    <w:name w:val="8"/>
    <w:basedOn w:val="a3"/>
    <w:next w:val="ae"/>
    <w:qFormat/>
    <w:pPr>
      <w:spacing w:after="120"/>
      <w:ind w:leftChars="200" w:left="420"/>
    </w:pPr>
    <w:rPr>
      <w:rFonts w:ascii="Times New Roman" w:eastAsia="宋体" w:hAnsi="Times New Roman" w:cs="Times New Roman"/>
      <w:szCs w:val="24"/>
    </w:rPr>
  </w:style>
  <w:style w:type="paragraph" w:customStyle="1" w:styleId="72">
    <w:name w:val="7"/>
    <w:basedOn w:val="a3"/>
    <w:qFormat/>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qFormat/>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e">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qFormat/>
    <w:pPr>
      <w:spacing w:line="240" w:lineRule="atLeast"/>
      <w:ind w:firstLine="567"/>
    </w:pPr>
    <w:rPr>
      <w:rFonts w:ascii="Times New Roman" w:eastAsia="宋体" w:hAnsi="Times New Roman" w:cs="Times New Roman"/>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qFormat/>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qFormat/>
    <w:rPr>
      <w:rFonts w:ascii="Arial" w:eastAsia="宋体" w:hAnsi="Arial" w:cs="Arial"/>
      <w:vanish/>
      <w:kern w:val="0"/>
      <w:sz w:val="16"/>
      <w:szCs w:val="16"/>
    </w:rPr>
  </w:style>
  <w:style w:type="paragraph" w:customStyle="1" w:styleId="afff0">
    <w:name w:val="正文样式"/>
    <w:basedOn w:val="a3"/>
    <w:qFormat/>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pPr>
      <w:jc w:val="left"/>
    </w:pPr>
    <w:rPr>
      <w:rFonts w:ascii="Tahoma" w:eastAsia="宋体" w:hAnsi="Tahoma" w:cs="Times New Roman"/>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qFormat/>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style>
  <w:style w:type="paragraph" w:customStyle="1" w:styleId="afff4">
    <w:name w:val="缩进正文"/>
    <w:basedOn w:val="a3"/>
    <w:link w:val="Charf0"/>
    <w:qFormat/>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qFormat/>
    <w:rPr>
      <w:rFonts w:ascii="宋体" w:eastAsia="宋体" w:hAnsi="Times New Roman" w:cs="Times New Roman"/>
      <w:kern w:val="0"/>
      <w:sz w:val="34"/>
      <w:szCs w:val="20"/>
    </w:rPr>
  </w:style>
  <w:style w:type="character" w:customStyle="1" w:styleId="Char0">
    <w:name w:val="批注主题 Char"/>
    <w:link w:val="a8"/>
    <w:qFormat/>
    <w:rPr>
      <w:rFonts w:ascii="宋体" w:eastAsia="宋体" w:hAnsi="Times New Roman" w:cs="Times New Roman"/>
      <w:b/>
      <w:bCs/>
      <w:szCs w:val="24"/>
    </w:rPr>
  </w:style>
  <w:style w:type="paragraph" w:customStyle="1" w:styleId="Char40">
    <w:name w:val="Char4"/>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apple-converted-space">
    <w:name w:val="apple-converted-space"/>
    <w:basedOn w:val="a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3968</Words>
  <Characters>22624</Characters>
  <Application>Microsoft Office Word</Application>
  <DocSecurity>0</DocSecurity>
  <Lines>188</Lines>
  <Paragraphs>53</Paragraphs>
  <ScaleCrop>false</ScaleCrop>
  <Company>Microsoft</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35</cp:revision>
  <cp:lastPrinted>2016-12-12T03:41:00Z</cp:lastPrinted>
  <dcterms:created xsi:type="dcterms:W3CDTF">2016-12-08T09:43:00Z</dcterms:created>
  <dcterms:modified xsi:type="dcterms:W3CDTF">2017-09-20T07:27:00Z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