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C27" w:rsidRDefault="000D7C27"/>
    <w:p w:rsidR="000D7C27" w:rsidRDefault="000D7C27" w:rsidP="000D7C27">
      <w:pPr>
        <w:jc w:val="center"/>
        <w:rPr>
          <w:color w:val="0000FF"/>
          <w:sz w:val="56"/>
        </w:rPr>
      </w:pPr>
      <w:r>
        <w:rPr>
          <w:rFonts w:hint="eastAsia"/>
          <w:color w:val="0000FF"/>
          <w:sz w:val="56"/>
        </w:rPr>
        <w:t>办公楼北座卫生间改造工程</w:t>
      </w:r>
    </w:p>
    <w:p w:rsidR="000D7C27" w:rsidRDefault="000D7C27" w:rsidP="000D7C27">
      <w:pPr>
        <w:jc w:val="center"/>
        <w:rPr>
          <w:color w:val="0000FF"/>
          <w:sz w:val="56"/>
        </w:rPr>
      </w:pPr>
    </w:p>
    <w:p w:rsidR="000D7C27" w:rsidRDefault="000D7C27" w:rsidP="000D7C27">
      <w:pPr>
        <w:jc w:val="center"/>
        <w:rPr>
          <w:color w:val="0000FF"/>
          <w:sz w:val="56"/>
        </w:rPr>
      </w:pPr>
    </w:p>
    <w:p w:rsidR="000D7C27" w:rsidRDefault="000D7C27" w:rsidP="000D7C27">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0D7C27" w:rsidRDefault="000D7C27" w:rsidP="000D7C27">
      <w:pPr>
        <w:jc w:val="center"/>
        <w:rPr>
          <w:color w:val="000000"/>
          <w:sz w:val="30"/>
        </w:rPr>
      </w:pPr>
      <w:r>
        <w:rPr>
          <w:rFonts w:hint="eastAsia"/>
          <w:color w:val="000000"/>
          <w:sz w:val="30"/>
        </w:rPr>
        <w:t>（招标编号：</w:t>
      </w:r>
      <w:r>
        <w:rPr>
          <w:rFonts w:hint="eastAsia"/>
          <w:color w:val="000000"/>
          <w:sz w:val="30"/>
        </w:rPr>
        <w:t>SZU2015095GC</w:t>
      </w:r>
      <w:r>
        <w:rPr>
          <w:rFonts w:hint="eastAsia"/>
          <w:color w:val="000000"/>
          <w:sz w:val="30"/>
        </w:rPr>
        <w:t>）</w:t>
      </w:r>
    </w:p>
    <w:p w:rsidR="000D7C27" w:rsidRDefault="000D7C27" w:rsidP="000D7C27">
      <w:pPr>
        <w:jc w:val="center"/>
        <w:rPr>
          <w:color w:val="000000"/>
          <w:sz w:val="90"/>
        </w:rPr>
      </w:pPr>
    </w:p>
    <w:p w:rsidR="000D7C27" w:rsidRDefault="000D7C27" w:rsidP="000D7C27">
      <w:pPr>
        <w:jc w:val="center"/>
        <w:rPr>
          <w:color w:val="000000"/>
          <w:sz w:val="90"/>
        </w:rPr>
      </w:pPr>
    </w:p>
    <w:p w:rsidR="000D7C27" w:rsidRDefault="000D7C27" w:rsidP="000D7C27">
      <w:pPr>
        <w:jc w:val="center"/>
        <w:rPr>
          <w:color w:val="000000"/>
          <w:sz w:val="90"/>
        </w:rPr>
      </w:pPr>
    </w:p>
    <w:p w:rsidR="000D7C27" w:rsidRDefault="000D7C27" w:rsidP="000D7C27">
      <w:pPr>
        <w:jc w:val="center"/>
        <w:rPr>
          <w:color w:val="000000"/>
          <w:sz w:val="90"/>
        </w:rPr>
      </w:pPr>
    </w:p>
    <w:p w:rsidR="000D7C27" w:rsidRDefault="000D7C27" w:rsidP="000D7C27">
      <w:pPr>
        <w:jc w:val="center"/>
        <w:rPr>
          <w:color w:val="000000"/>
          <w:sz w:val="30"/>
        </w:rPr>
      </w:pPr>
      <w:r>
        <w:rPr>
          <w:rFonts w:hint="eastAsia"/>
          <w:color w:val="000000"/>
          <w:sz w:val="30"/>
        </w:rPr>
        <w:t>深圳大学招投标管理中心</w:t>
      </w:r>
    </w:p>
    <w:p w:rsidR="000D7C27" w:rsidRDefault="000D7C27" w:rsidP="000D7C27">
      <w:pPr>
        <w:jc w:val="center"/>
        <w:rPr>
          <w:color w:val="000000"/>
          <w:sz w:val="30"/>
        </w:rPr>
      </w:pPr>
      <w:r>
        <w:rPr>
          <w:rFonts w:hint="eastAsia"/>
          <w:color w:val="000000"/>
          <w:sz w:val="30"/>
        </w:rPr>
        <w:t>二零一五年六月</w:t>
      </w:r>
    </w:p>
    <w:p w:rsidR="000D7C27" w:rsidRDefault="000D7C27">
      <w:pPr>
        <w:widowControl/>
        <w:jc w:val="left"/>
        <w:rPr>
          <w:color w:val="000000"/>
          <w:sz w:val="30"/>
        </w:rPr>
      </w:pPr>
      <w:r>
        <w:rPr>
          <w:color w:val="000000"/>
          <w:sz w:val="30"/>
        </w:rPr>
        <w:br w:type="page"/>
      </w:r>
    </w:p>
    <w:p w:rsidR="000D7C27" w:rsidRDefault="000D7C27" w:rsidP="000D7C27">
      <w:pPr>
        <w:spacing w:beforeLines="50" w:before="156"/>
        <w:jc w:val="center"/>
        <w:rPr>
          <w:color w:val="000000"/>
          <w:sz w:val="50"/>
        </w:rPr>
      </w:pPr>
      <w:r>
        <w:rPr>
          <w:rFonts w:hint="eastAsia"/>
          <w:color w:val="000000"/>
          <w:sz w:val="50"/>
        </w:rPr>
        <w:lastRenderedPageBreak/>
        <w:t>投标邀请书</w:t>
      </w:r>
    </w:p>
    <w:p w:rsidR="000D7C27" w:rsidRDefault="000D7C27" w:rsidP="000D7C27">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办公楼北座卫生间改造工程</w:t>
      </w:r>
      <w:r>
        <w:rPr>
          <w:rFonts w:hint="eastAsia"/>
          <w:color w:val="000000"/>
          <w:sz w:val="24"/>
        </w:rPr>
        <w:t xml:space="preserve"> </w:t>
      </w:r>
      <w:r>
        <w:rPr>
          <w:rFonts w:hint="eastAsia"/>
          <w:color w:val="000000"/>
          <w:sz w:val="24"/>
        </w:rPr>
        <w:t>项目进行公开招标，欢迎符合条件的企业参加投标，具体事项如下：</w:t>
      </w:r>
    </w:p>
    <w:p w:rsidR="000D7C27" w:rsidRDefault="000D7C27" w:rsidP="000D7C27">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SZU2015095GC</w:t>
      </w:r>
    </w:p>
    <w:p w:rsidR="000D7C27" w:rsidRDefault="000D7C27" w:rsidP="000D7C27">
      <w:pPr>
        <w:spacing w:beforeLines="50" w:before="156"/>
        <w:jc w:val="left"/>
        <w:rPr>
          <w:rFonts w:hint="eastAsia"/>
          <w:color w:val="000000"/>
          <w:sz w:val="24"/>
        </w:rPr>
      </w:pPr>
      <w:r>
        <w:rPr>
          <w:rFonts w:hint="eastAsia"/>
          <w:color w:val="000000"/>
          <w:sz w:val="24"/>
        </w:rPr>
        <w:t>2.</w:t>
      </w:r>
      <w:r>
        <w:rPr>
          <w:rFonts w:hint="eastAsia"/>
          <w:color w:val="000000"/>
          <w:sz w:val="24"/>
        </w:rPr>
        <w:t>工程名称：办公楼北座卫生间改造工程</w:t>
      </w:r>
    </w:p>
    <w:p w:rsidR="000D7C27" w:rsidRDefault="000D7C27" w:rsidP="000D7C27">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拆除隔墙、门窗、墙地砖、吊顶；</w:t>
      </w:r>
      <w:r>
        <w:rPr>
          <w:rFonts w:hint="eastAsia"/>
          <w:color w:val="000000"/>
          <w:sz w:val="24"/>
        </w:rPr>
        <w:t>2.</w:t>
      </w:r>
      <w:r>
        <w:rPr>
          <w:rFonts w:hint="eastAsia"/>
          <w:color w:val="000000"/>
          <w:sz w:val="24"/>
        </w:rPr>
        <w:t>砖砌体封洞；</w:t>
      </w:r>
      <w:r>
        <w:rPr>
          <w:rFonts w:hint="eastAsia"/>
          <w:color w:val="000000"/>
          <w:sz w:val="24"/>
        </w:rPr>
        <w:t>4.</w:t>
      </w:r>
      <w:r>
        <w:rPr>
          <w:rFonts w:hint="eastAsia"/>
          <w:color w:val="000000"/>
          <w:sz w:val="24"/>
        </w:rPr>
        <w:t>天棚吊顶；</w:t>
      </w:r>
      <w:r>
        <w:rPr>
          <w:rFonts w:hint="eastAsia"/>
          <w:color w:val="000000"/>
          <w:sz w:val="24"/>
        </w:rPr>
        <w:t>5.</w:t>
      </w:r>
      <w:r>
        <w:rPr>
          <w:rFonts w:hint="eastAsia"/>
          <w:color w:val="000000"/>
          <w:sz w:val="24"/>
        </w:rPr>
        <w:t>抹灰面油漆；</w:t>
      </w:r>
      <w:r>
        <w:rPr>
          <w:rFonts w:hint="eastAsia"/>
          <w:color w:val="000000"/>
          <w:sz w:val="24"/>
        </w:rPr>
        <w:t>6.</w:t>
      </w:r>
      <w:r>
        <w:rPr>
          <w:rFonts w:hint="eastAsia"/>
          <w:color w:val="000000"/>
          <w:sz w:val="24"/>
        </w:rPr>
        <w:t>仿木纹抛光地砖铺设；</w:t>
      </w:r>
      <w:r>
        <w:rPr>
          <w:rFonts w:hint="eastAsia"/>
          <w:color w:val="000000"/>
          <w:sz w:val="24"/>
        </w:rPr>
        <w:t>7.</w:t>
      </w:r>
      <w:r>
        <w:rPr>
          <w:rFonts w:hint="eastAsia"/>
          <w:color w:val="000000"/>
          <w:sz w:val="24"/>
        </w:rPr>
        <w:t>铝合金窗制安；</w:t>
      </w:r>
      <w:r>
        <w:rPr>
          <w:rFonts w:hint="eastAsia"/>
          <w:color w:val="000000"/>
          <w:sz w:val="24"/>
        </w:rPr>
        <w:t>8.</w:t>
      </w:r>
      <w:r>
        <w:rPr>
          <w:rFonts w:hint="eastAsia"/>
          <w:color w:val="000000"/>
          <w:sz w:val="24"/>
        </w:rPr>
        <w:t>实木装饰门；</w:t>
      </w:r>
      <w:r>
        <w:rPr>
          <w:rFonts w:hint="eastAsia"/>
          <w:color w:val="000000"/>
          <w:sz w:val="24"/>
        </w:rPr>
        <w:t>9.</w:t>
      </w:r>
      <w:r>
        <w:rPr>
          <w:rFonts w:hint="eastAsia"/>
          <w:color w:val="000000"/>
          <w:sz w:val="24"/>
        </w:rPr>
        <w:t>配电箱制安；</w:t>
      </w:r>
      <w:r>
        <w:rPr>
          <w:rFonts w:hint="eastAsia"/>
          <w:color w:val="000000"/>
          <w:sz w:val="24"/>
        </w:rPr>
        <w:t>10.</w:t>
      </w:r>
      <w:r>
        <w:rPr>
          <w:rFonts w:hint="eastAsia"/>
          <w:color w:val="000000"/>
          <w:sz w:val="24"/>
        </w:rPr>
        <w:t>装饰灯；</w:t>
      </w:r>
      <w:r>
        <w:rPr>
          <w:rFonts w:hint="eastAsia"/>
          <w:color w:val="000000"/>
          <w:sz w:val="24"/>
        </w:rPr>
        <w:t>11.</w:t>
      </w:r>
      <w:r>
        <w:rPr>
          <w:rFonts w:hint="eastAsia"/>
          <w:color w:val="000000"/>
          <w:sz w:val="24"/>
        </w:rPr>
        <w:t>多媒体箱安装；</w:t>
      </w:r>
      <w:r>
        <w:rPr>
          <w:rFonts w:hint="eastAsia"/>
          <w:color w:val="000000"/>
          <w:sz w:val="24"/>
        </w:rPr>
        <w:t>12.</w:t>
      </w:r>
      <w:r>
        <w:rPr>
          <w:rFonts w:hint="eastAsia"/>
          <w:color w:val="000000"/>
          <w:sz w:val="24"/>
        </w:rPr>
        <w:t>网线敷设；</w:t>
      </w:r>
      <w:r>
        <w:rPr>
          <w:rFonts w:hint="eastAsia"/>
          <w:color w:val="000000"/>
          <w:sz w:val="24"/>
        </w:rPr>
        <w:t>13.</w:t>
      </w:r>
      <w:r>
        <w:rPr>
          <w:rFonts w:hint="eastAsia"/>
          <w:color w:val="000000"/>
          <w:sz w:val="24"/>
        </w:rPr>
        <w:t>电气配管线。</w:t>
      </w:r>
    </w:p>
    <w:p w:rsidR="000D7C27" w:rsidRDefault="000D7C27" w:rsidP="000D7C27">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0D7C27" w:rsidRDefault="000D7C27" w:rsidP="000D7C27">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0D7C27" w:rsidRDefault="000D7C27" w:rsidP="000D7C27">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0D7C27" w:rsidRDefault="000D7C27" w:rsidP="000D7C27">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02</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10</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0D7C27" w:rsidRDefault="000D7C27" w:rsidP="000D7C27">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0D7C27" w:rsidRDefault="000D7C27" w:rsidP="000D7C27">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10</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0D7C27" w:rsidRDefault="000D7C27" w:rsidP="000D7C27">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0D7C27" w:rsidRDefault="000D7C27" w:rsidP="000D7C27">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12</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0D7C27" w:rsidRDefault="000D7C27" w:rsidP="000D7C27">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12</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0D7C27" w:rsidRDefault="000D7C27" w:rsidP="000D7C27">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0D7C27" w:rsidRDefault="000D7C27" w:rsidP="000D7C27">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0D7C27" w:rsidRDefault="000D7C27" w:rsidP="000D7C27">
      <w:pPr>
        <w:spacing w:beforeLines="50" w:before="156"/>
        <w:jc w:val="left"/>
        <w:rPr>
          <w:color w:val="000000"/>
          <w:sz w:val="24"/>
        </w:rPr>
      </w:pPr>
    </w:p>
    <w:p w:rsidR="000D7C27" w:rsidRDefault="000D7C27" w:rsidP="000D7C27">
      <w:pPr>
        <w:spacing w:beforeLines="50" w:before="156"/>
        <w:jc w:val="right"/>
        <w:rPr>
          <w:color w:val="000000"/>
          <w:sz w:val="24"/>
        </w:rPr>
      </w:pPr>
    </w:p>
    <w:p w:rsidR="000D7C27" w:rsidRDefault="000D7C27" w:rsidP="000D7C27">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0D7C27" w:rsidRDefault="000D7C27" w:rsidP="000D7C27">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0D7C27" w:rsidRDefault="000D7C27" w:rsidP="000D7C27">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0D7C27" w:rsidRDefault="000D7C27" w:rsidP="000D7C27">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0D7C27" w:rsidRDefault="000D7C27" w:rsidP="000D7C27">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0D7C27" w:rsidRDefault="000D7C27">
      <w:pPr>
        <w:widowControl/>
        <w:jc w:val="left"/>
        <w:rPr>
          <w:color w:val="000000"/>
          <w:sz w:val="24"/>
        </w:rPr>
      </w:pPr>
      <w:r>
        <w:rPr>
          <w:color w:val="000000"/>
          <w:sz w:val="24"/>
        </w:rPr>
        <w:br w:type="page"/>
      </w:r>
    </w:p>
    <w:p w:rsidR="000D7C27" w:rsidRDefault="000D7C27" w:rsidP="000D7C27">
      <w:pPr>
        <w:spacing w:beforeLines="50" w:before="156"/>
        <w:jc w:val="center"/>
        <w:rPr>
          <w:color w:val="000000"/>
          <w:sz w:val="50"/>
        </w:rPr>
      </w:pPr>
      <w:r>
        <w:rPr>
          <w:rFonts w:hint="eastAsia"/>
          <w:color w:val="000000"/>
          <w:sz w:val="50"/>
        </w:rPr>
        <w:t>投标人须知</w:t>
      </w:r>
    </w:p>
    <w:p w:rsidR="000D7C27" w:rsidRDefault="000D7C27" w:rsidP="000D7C27">
      <w:pPr>
        <w:spacing w:beforeLines="50" w:before="156"/>
        <w:jc w:val="left"/>
        <w:rPr>
          <w:rFonts w:ascii="仿宋" w:eastAsia="仿宋"/>
          <w:color w:val="000000"/>
          <w:sz w:val="24"/>
        </w:rPr>
      </w:pPr>
      <w:r>
        <w:rPr>
          <w:rFonts w:ascii="仿宋" w:eastAsia="仿宋" w:hint="eastAsia"/>
          <w:color w:val="000000"/>
          <w:sz w:val="24"/>
        </w:rPr>
        <w:t>一、投标人资格要求：</w:t>
      </w:r>
    </w:p>
    <w:p w:rsidR="000D7C27" w:rsidRDefault="000D7C27" w:rsidP="000D7C27">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0D7C27" w:rsidRDefault="000D7C27" w:rsidP="000D7C27">
      <w:pPr>
        <w:spacing w:beforeLines="50" w:before="156"/>
        <w:jc w:val="left"/>
        <w:rPr>
          <w:rFonts w:ascii="仿宋" w:eastAsia="仿宋"/>
          <w:color w:val="000000"/>
          <w:sz w:val="24"/>
        </w:rPr>
      </w:pPr>
      <w:r>
        <w:rPr>
          <w:rFonts w:ascii="仿宋" w:eastAsia="仿宋" w:hint="eastAsia"/>
          <w:color w:val="000000"/>
          <w:sz w:val="24"/>
        </w:rPr>
        <w:t>二、工期：</w:t>
      </w:r>
    </w:p>
    <w:p w:rsidR="000D7C27" w:rsidRDefault="000D7C27" w:rsidP="000D7C27">
      <w:pPr>
        <w:spacing w:beforeLines="50" w:before="156"/>
        <w:jc w:val="left"/>
        <w:rPr>
          <w:rFonts w:ascii="仿宋" w:eastAsia="仿宋"/>
          <w:color w:val="000000"/>
          <w:sz w:val="24"/>
        </w:rPr>
      </w:pPr>
      <w:r>
        <w:rPr>
          <w:rFonts w:ascii="仿宋" w:eastAsia="仿宋" w:hint="eastAsia"/>
          <w:color w:val="000000"/>
          <w:sz w:val="24"/>
        </w:rPr>
        <w:t xml:space="preserve">　　总工期为35天以内，具体开工时间以建设方通知为准。</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三、施工要求：</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0D7C27" w:rsidRDefault="000D7C27" w:rsidP="000D7C27">
      <w:pPr>
        <w:spacing w:beforeLines="50" w:before="156"/>
        <w:jc w:val="left"/>
        <w:rPr>
          <w:rFonts w:ascii="仿宋" w:eastAsia="仿宋"/>
          <w:color w:val="000000"/>
          <w:sz w:val="24"/>
        </w:rPr>
      </w:pP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5期）"。按照国家税收现行有关规定，深圳市建筑工程计价中税金的费率最高为3.48%。（投标报价书格式见附表）</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五、结算方式∶</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0D7C27" w:rsidRDefault="000D7C27" w:rsidP="000D7C27">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0D7C27" w:rsidRDefault="000D7C27" w:rsidP="000D7C27">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0D7C27" w:rsidRDefault="000D7C27">
      <w:pPr>
        <w:widowControl/>
        <w:jc w:val="left"/>
        <w:rPr>
          <w:rFonts w:ascii="仿宋" w:eastAsia="仿宋"/>
          <w:color w:val="000000"/>
          <w:sz w:val="24"/>
        </w:rPr>
      </w:pPr>
      <w:r>
        <w:rPr>
          <w:rFonts w:ascii="仿宋" w:eastAsia="仿宋"/>
          <w:color w:val="000000"/>
          <w:sz w:val="24"/>
        </w:rPr>
        <w:br w:type="page"/>
      </w:r>
    </w:p>
    <w:tbl>
      <w:tblPr>
        <w:tblW w:w="9301" w:type="dxa"/>
        <w:tblCellMar>
          <w:left w:w="0" w:type="dxa"/>
          <w:right w:w="0" w:type="dxa"/>
        </w:tblCellMar>
        <w:tblLook w:val="04A0" w:firstRow="1" w:lastRow="0" w:firstColumn="1" w:lastColumn="0" w:noHBand="0" w:noVBand="1"/>
      </w:tblPr>
      <w:tblGrid>
        <w:gridCol w:w="913"/>
        <w:gridCol w:w="2193"/>
        <w:gridCol w:w="3459"/>
        <w:gridCol w:w="846"/>
        <w:gridCol w:w="1197"/>
        <w:gridCol w:w="693"/>
      </w:tblGrid>
      <w:tr w:rsidR="000D7C27" w:rsidTr="0025411E">
        <w:trPr>
          <w:trHeight w:val="394"/>
        </w:trPr>
        <w:tc>
          <w:tcPr>
            <w:tcW w:w="9301"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0D7C27" w:rsidRDefault="000D7C27">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0D7C27" w:rsidTr="0025411E">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p>
        </w:tc>
      </w:tr>
      <w:tr w:rsidR="000D7C27" w:rsidTr="0025411E">
        <w:trPr>
          <w:trHeight w:val="394"/>
        </w:trPr>
        <w:tc>
          <w:tcPr>
            <w:tcW w:w="732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0D7C27" w:rsidRDefault="000D7C27">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办公楼北座卫生间改造工程</w:t>
            </w:r>
          </w:p>
        </w:tc>
        <w:tc>
          <w:tcPr>
            <w:tcW w:w="1981"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0D7C27" w:rsidTr="0025411E">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r>
              <w:rPr>
                <w:rFonts w:hint="eastAsia"/>
                <w:color w:val="000000"/>
                <w:sz w:val="20"/>
                <w:szCs w:val="20"/>
              </w:rPr>
              <w:t>序号</w:t>
            </w:r>
          </w:p>
        </w:tc>
        <w:tc>
          <w:tcPr>
            <w:tcW w:w="1917"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r>
              <w:rPr>
                <w:rFonts w:hint="eastAsia"/>
                <w:color w:val="000000"/>
                <w:sz w:val="20"/>
                <w:szCs w:val="20"/>
              </w:rPr>
              <w:t>项目编码</w:t>
            </w:r>
          </w:p>
        </w:tc>
        <w:tc>
          <w:tcPr>
            <w:tcW w:w="365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r>
              <w:rPr>
                <w:rFonts w:hint="eastAsia"/>
                <w:color w:val="000000"/>
                <w:sz w:val="20"/>
                <w:szCs w:val="20"/>
              </w:rPr>
              <w:t>项目名称</w:t>
            </w:r>
          </w:p>
        </w:tc>
        <w:tc>
          <w:tcPr>
            <w:tcW w:w="908"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r>
              <w:rPr>
                <w:rFonts w:hint="eastAsia"/>
                <w:color w:val="000000"/>
                <w:sz w:val="20"/>
                <w:szCs w:val="20"/>
              </w:rPr>
              <w:t>工程数量</w:t>
            </w:r>
          </w:p>
        </w:tc>
        <w:tc>
          <w:tcPr>
            <w:tcW w:w="731"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r>
              <w:rPr>
                <w:rFonts w:hint="eastAsia"/>
                <w:color w:val="000000"/>
                <w:sz w:val="20"/>
                <w:szCs w:val="20"/>
              </w:rPr>
              <w:t>备注</w:t>
            </w:r>
          </w:p>
        </w:tc>
      </w:tr>
      <w:tr w:rsidR="000D7C27" w:rsidTr="0025411E">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 xml:space="preserve">　</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拆除部分（</w:t>
            </w:r>
            <w:r>
              <w:rPr>
                <w:rFonts w:hint="eastAsia"/>
                <w:color w:val="000000"/>
                <w:sz w:val="18"/>
                <w:szCs w:val="18"/>
              </w:rPr>
              <w:t>2-5</w:t>
            </w:r>
            <w:r>
              <w:rPr>
                <w:rFonts w:hint="eastAsia"/>
                <w:color w:val="000000"/>
                <w:sz w:val="18"/>
                <w:szCs w:val="18"/>
              </w:rPr>
              <w:t>层）</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 xml:space="preserve">　</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1</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010901002001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拆除砌体、隔墙</w:t>
            </w:r>
            <w:r>
              <w:rPr>
                <w:rFonts w:hint="eastAsia"/>
                <w:color w:val="000000"/>
                <w:sz w:val="18"/>
                <w:szCs w:val="18"/>
              </w:rPr>
              <w:br/>
            </w:r>
            <w:r>
              <w:rPr>
                <w:rFonts w:hint="eastAsia"/>
                <w:color w:val="000000"/>
                <w:sz w:val="18"/>
                <w:szCs w:val="18"/>
              </w:rPr>
              <w:br/>
              <w:t>1.</w:t>
            </w:r>
            <w:r>
              <w:rPr>
                <w:rFonts w:hint="eastAsia"/>
                <w:color w:val="000000"/>
                <w:sz w:val="18"/>
                <w:szCs w:val="18"/>
              </w:rPr>
              <w:t>拆除墙体及墙砖、拖把池</w:t>
            </w:r>
            <w:r>
              <w:rPr>
                <w:rFonts w:hint="eastAsia"/>
                <w:color w:val="000000"/>
                <w:sz w:val="18"/>
                <w:szCs w:val="18"/>
              </w:rPr>
              <w:t xml:space="preserve"> </w:t>
            </w:r>
            <w:r>
              <w:rPr>
                <w:rFonts w:hint="eastAsia"/>
                <w:color w:val="000000"/>
                <w:sz w:val="18"/>
                <w:szCs w:val="18"/>
              </w:rPr>
              <w:t>厚</w:t>
            </w:r>
            <w:r>
              <w:rPr>
                <w:rFonts w:hint="eastAsia"/>
                <w:color w:val="000000"/>
                <w:sz w:val="18"/>
                <w:szCs w:val="18"/>
              </w:rPr>
              <w:t>200mm</w:t>
            </w:r>
            <w:r>
              <w:rPr>
                <w:rFonts w:hint="eastAsia"/>
                <w:color w:val="000000"/>
                <w:sz w:val="18"/>
                <w:szCs w:val="18"/>
              </w:rPr>
              <w:br/>
            </w:r>
            <w:r>
              <w:rPr>
                <w:rFonts w:hint="eastAsia"/>
                <w:color w:val="000000"/>
                <w:sz w:val="18"/>
                <w:szCs w:val="18"/>
              </w:rPr>
              <w:br/>
              <w:t>2.</w:t>
            </w:r>
            <w:r>
              <w:rPr>
                <w:rFonts w:hint="eastAsia"/>
                <w:color w:val="000000"/>
                <w:sz w:val="18"/>
                <w:szCs w:val="18"/>
              </w:rPr>
              <w:t>建筑垃圾装包外运</w:t>
            </w:r>
            <w:r>
              <w:rPr>
                <w:rFonts w:hint="eastAsia"/>
                <w:color w:val="000000"/>
                <w:sz w:val="18"/>
                <w:szCs w:val="18"/>
              </w:rPr>
              <w:t>[</w:t>
            </w:r>
            <w:r>
              <w:rPr>
                <w:rFonts w:hint="eastAsia"/>
                <w:color w:val="000000"/>
                <w:sz w:val="18"/>
                <w:szCs w:val="18"/>
              </w:rPr>
              <w:t>运距</w:t>
            </w:r>
            <w:r>
              <w:rPr>
                <w:rFonts w:hint="eastAsia"/>
                <w:color w:val="000000"/>
                <w:sz w:val="18"/>
                <w:szCs w:val="18"/>
              </w:rPr>
              <w:t>30km</w:t>
            </w:r>
            <w:r>
              <w:rPr>
                <w:rFonts w:hint="eastAsia"/>
                <w:color w:val="000000"/>
                <w:sz w:val="18"/>
                <w:szCs w:val="18"/>
              </w:rPr>
              <w:t>以内</w:t>
            </w:r>
            <w:r>
              <w:rPr>
                <w:rFonts w:hint="eastAsia"/>
                <w:color w:val="000000"/>
                <w:sz w:val="18"/>
                <w:szCs w:val="18"/>
              </w:rPr>
              <w:t>]</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37.80</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968"/>
        </w:trPr>
        <w:tc>
          <w:tcPr>
            <w:tcW w:w="8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2</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010901002002</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拆除砌体</w:t>
            </w:r>
            <w:r>
              <w:rPr>
                <w:rFonts w:hint="eastAsia"/>
                <w:color w:val="000000"/>
                <w:sz w:val="18"/>
                <w:szCs w:val="18"/>
              </w:rPr>
              <w:br/>
            </w:r>
            <w:r>
              <w:rPr>
                <w:rFonts w:hint="eastAsia"/>
                <w:color w:val="000000"/>
                <w:sz w:val="18"/>
                <w:szCs w:val="18"/>
              </w:rPr>
              <w:br/>
              <w:t>1.</w:t>
            </w:r>
            <w:r>
              <w:rPr>
                <w:rFonts w:hint="eastAsia"/>
                <w:color w:val="000000"/>
                <w:sz w:val="18"/>
                <w:szCs w:val="18"/>
              </w:rPr>
              <w:t>铲平卫生间蹲位抬高面（与楼面平齐，含蹲便器拆除）</w:t>
            </w:r>
            <w:r>
              <w:rPr>
                <w:rFonts w:hint="eastAsia"/>
                <w:color w:val="000000"/>
                <w:sz w:val="18"/>
                <w:szCs w:val="18"/>
              </w:rPr>
              <w:br/>
            </w:r>
            <w:r>
              <w:rPr>
                <w:rFonts w:hint="eastAsia"/>
                <w:color w:val="000000"/>
                <w:sz w:val="18"/>
                <w:szCs w:val="18"/>
              </w:rPr>
              <w:br/>
              <w:t>2.</w:t>
            </w:r>
            <w:r>
              <w:rPr>
                <w:rFonts w:hint="eastAsia"/>
                <w:color w:val="000000"/>
                <w:sz w:val="18"/>
                <w:szCs w:val="18"/>
              </w:rPr>
              <w:t>建筑垃圾装包外运</w:t>
            </w:r>
            <w:r>
              <w:rPr>
                <w:rFonts w:hint="eastAsia"/>
                <w:color w:val="000000"/>
                <w:sz w:val="18"/>
                <w:szCs w:val="18"/>
              </w:rPr>
              <w:t>[</w:t>
            </w:r>
            <w:r>
              <w:rPr>
                <w:rFonts w:hint="eastAsia"/>
                <w:color w:val="000000"/>
                <w:sz w:val="18"/>
                <w:szCs w:val="18"/>
              </w:rPr>
              <w:t>运距</w:t>
            </w:r>
            <w:r>
              <w:rPr>
                <w:rFonts w:hint="eastAsia"/>
                <w:color w:val="000000"/>
                <w:sz w:val="18"/>
                <w:szCs w:val="18"/>
              </w:rPr>
              <w:t>30km</w:t>
            </w:r>
            <w:r>
              <w:rPr>
                <w:rFonts w:hint="eastAsia"/>
                <w:color w:val="000000"/>
                <w:sz w:val="18"/>
                <w:szCs w:val="18"/>
              </w:rPr>
              <w:t>以内</w:t>
            </w:r>
            <w:r>
              <w:rPr>
                <w:rFonts w:hint="eastAsia"/>
                <w:color w:val="000000"/>
                <w:sz w:val="18"/>
                <w:szCs w:val="18"/>
              </w:rPr>
              <w:t>]</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8.55</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3</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020612009001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拆除洗手台</w:t>
            </w:r>
            <w:r>
              <w:rPr>
                <w:rFonts w:hint="eastAsia"/>
                <w:color w:val="000000"/>
                <w:sz w:val="18"/>
                <w:szCs w:val="18"/>
              </w:rPr>
              <w:t xml:space="preserve"> L=2000mm</w:t>
            </w:r>
            <w:r>
              <w:rPr>
                <w:rFonts w:hint="eastAsia"/>
                <w:color w:val="000000"/>
                <w:sz w:val="18"/>
                <w:szCs w:val="18"/>
              </w:rPr>
              <w:br/>
            </w:r>
            <w:r>
              <w:rPr>
                <w:rFonts w:hint="eastAsia"/>
                <w:color w:val="000000"/>
                <w:sz w:val="18"/>
                <w:szCs w:val="18"/>
              </w:rPr>
              <w:br/>
              <w:t>2.</w:t>
            </w:r>
            <w:r>
              <w:rPr>
                <w:rFonts w:hint="eastAsia"/>
                <w:color w:val="000000"/>
                <w:sz w:val="18"/>
                <w:szCs w:val="18"/>
              </w:rPr>
              <w:t>建筑垃圾装包外运</w:t>
            </w:r>
            <w:r>
              <w:rPr>
                <w:rFonts w:hint="eastAsia"/>
                <w:color w:val="000000"/>
                <w:sz w:val="18"/>
                <w:szCs w:val="18"/>
              </w:rPr>
              <w:t>[</w:t>
            </w:r>
            <w:r>
              <w:rPr>
                <w:rFonts w:hint="eastAsia"/>
                <w:color w:val="000000"/>
                <w:sz w:val="18"/>
                <w:szCs w:val="18"/>
              </w:rPr>
              <w:t>运距</w:t>
            </w:r>
            <w:r>
              <w:rPr>
                <w:rFonts w:hint="eastAsia"/>
                <w:color w:val="000000"/>
                <w:sz w:val="18"/>
                <w:szCs w:val="18"/>
              </w:rPr>
              <w:t>30km</w:t>
            </w:r>
            <w:r>
              <w:rPr>
                <w:rFonts w:hint="eastAsia"/>
                <w:color w:val="000000"/>
                <w:sz w:val="18"/>
                <w:szCs w:val="18"/>
              </w:rPr>
              <w:t>以内</w:t>
            </w:r>
            <w:r>
              <w:rPr>
                <w:rFonts w:hint="eastAsia"/>
                <w:color w:val="000000"/>
                <w:sz w:val="18"/>
                <w:szCs w:val="18"/>
              </w:rPr>
              <w:t>]</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8</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4</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020612008001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原木质门、金属窗、防盗网拆除</w:t>
            </w:r>
            <w:r>
              <w:rPr>
                <w:rFonts w:hint="eastAsia"/>
                <w:color w:val="000000"/>
                <w:sz w:val="18"/>
                <w:szCs w:val="18"/>
              </w:rPr>
              <w:br/>
            </w:r>
            <w:r>
              <w:rPr>
                <w:rFonts w:hint="eastAsia"/>
                <w:color w:val="000000"/>
                <w:sz w:val="18"/>
                <w:szCs w:val="18"/>
              </w:rPr>
              <w:br/>
              <w:t>2.</w:t>
            </w:r>
            <w:r>
              <w:rPr>
                <w:rFonts w:hint="eastAsia"/>
                <w:color w:val="000000"/>
                <w:sz w:val="18"/>
                <w:szCs w:val="18"/>
              </w:rPr>
              <w:t>建筑垃圾装包外运</w:t>
            </w:r>
            <w:r>
              <w:rPr>
                <w:rFonts w:hint="eastAsia"/>
                <w:color w:val="000000"/>
                <w:sz w:val="18"/>
                <w:szCs w:val="18"/>
              </w:rPr>
              <w:t>[</w:t>
            </w:r>
            <w:r>
              <w:rPr>
                <w:rFonts w:hint="eastAsia"/>
                <w:color w:val="000000"/>
                <w:sz w:val="18"/>
                <w:szCs w:val="18"/>
              </w:rPr>
              <w:t>运距</w:t>
            </w:r>
            <w:r>
              <w:rPr>
                <w:rFonts w:hint="eastAsia"/>
                <w:color w:val="000000"/>
                <w:sz w:val="18"/>
                <w:szCs w:val="18"/>
              </w:rPr>
              <w:t>30km</w:t>
            </w:r>
            <w:r>
              <w:rPr>
                <w:rFonts w:hint="eastAsia"/>
                <w:color w:val="000000"/>
                <w:sz w:val="18"/>
                <w:szCs w:val="18"/>
              </w:rPr>
              <w:t>以内</w:t>
            </w:r>
            <w:r>
              <w:rPr>
                <w:rFonts w:hint="eastAsia"/>
                <w:color w:val="000000"/>
                <w:sz w:val="18"/>
                <w:szCs w:val="18"/>
              </w:rPr>
              <w:t>]</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33.52</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5</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020612003001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拆除墙砖</w:t>
            </w:r>
            <w:r>
              <w:rPr>
                <w:rFonts w:hint="eastAsia"/>
                <w:color w:val="000000"/>
                <w:sz w:val="18"/>
                <w:szCs w:val="18"/>
              </w:rPr>
              <w:t>(</w:t>
            </w:r>
            <w:r>
              <w:rPr>
                <w:rFonts w:hint="eastAsia"/>
                <w:color w:val="000000"/>
                <w:sz w:val="18"/>
                <w:szCs w:val="18"/>
              </w:rPr>
              <w:t>含封堵管道</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建筑垃圾装包外运</w:t>
            </w:r>
            <w:r>
              <w:rPr>
                <w:rFonts w:hint="eastAsia"/>
                <w:color w:val="000000"/>
                <w:sz w:val="18"/>
                <w:szCs w:val="18"/>
              </w:rPr>
              <w:t>[</w:t>
            </w:r>
            <w:r>
              <w:rPr>
                <w:rFonts w:hint="eastAsia"/>
                <w:color w:val="000000"/>
                <w:sz w:val="18"/>
                <w:szCs w:val="18"/>
              </w:rPr>
              <w:t>运距</w:t>
            </w:r>
            <w:r>
              <w:rPr>
                <w:rFonts w:hint="eastAsia"/>
                <w:color w:val="000000"/>
                <w:sz w:val="18"/>
                <w:szCs w:val="18"/>
              </w:rPr>
              <w:t>30km</w:t>
            </w:r>
            <w:r>
              <w:rPr>
                <w:rFonts w:hint="eastAsia"/>
                <w:color w:val="000000"/>
                <w:sz w:val="18"/>
                <w:szCs w:val="18"/>
              </w:rPr>
              <w:t>以内</w:t>
            </w:r>
            <w:r>
              <w:rPr>
                <w:rFonts w:hint="eastAsia"/>
                <w:color w:val="000000"/>
                <w:sz w:val="18"/>
                <w:szCs w:val="18"/>
              </w:rPr>
              <w:t>]</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315.08</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6</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020612004001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铲除地砖及基层</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r>
              <w:rPr>
                <w:rFonts w:hint="eastAsia"/>
                <w:color w:val="000000"/>
                <w:sz w:val="18"/>
                <w:szCs w:val="18"/>
              </w:rPr>
              <w:br/>
            </w:r>
            <w:r>
              <w:rPr>
                <w:rFonts w:hint="eastAsia"/>
                <w:color w:val="000000"/>
                <w:sz w:val="18"/>
                <w:szCs w:val="18"/>
              </w:rPr>
              <w:br/>
              <w:t>2.</w:t>
            </w:r>
            <w:r>
              <w:rPr>
                <w:rFonts w:hint="eastAsia"/>
                <w:color w:val="000000"/>
                <w:sz w:val="18"/>
                <w:szCs w:val="18"/>
              </w:rPr>
              <w:t>建筑垃圾装包外运</w:t>
            </w:r>
            <w:r>
              <w:rPr>
                <w:rFonts w:hint="eastAsia"/>
                <w:color w:val="000000"/>
                <w:sz w:val="18"/>
                <w:szCs w:val="18"/>
              </w:rPr>
              <w:t>[</w:t>
            </w:r>
            <w:r>
              <w:rPr>
                <w:rFonts w:hint="eastAsia"/>
                <w:color w:val="000000"/>
                <w:sz w:val="18"/>
                <w:szCs w:val="18"/>
              </w:rPr>
              <w:t>运距</w:t>
            </w:r>
            <w:r>
              <w:rPr>
                <w:rFonts w:hint="eastAsia"/>
                <w:color w:val="000000"/>
                <w:sz w:val="18"/>
                <w:szCs w:val="18"/>
              </w:rPr>
              <w:t>30km</w:t>
            </w:r>
            <w:r>
              <w:rPr>
                <w:rFonts w:hint="eastAsia"/>
                <w:color w:val="000000"/>
                <w:sz w:val="18"/>
                <w:szCs w:val="18"/>
              </w:rPr>
              <w:t>以内</w:t>
            </w:r>
            <w:r>
              <w:rPr>
                <w:rFonts w:hint="eastAsia"/>
                <w:color w:val="000000"/>
                <w:sz w:val="18"/>
                <w:szCs w:val="18"/>
              </w:rPr>
              <w:t>]</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160.00</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7</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020612002001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天棚铲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拆除原有吊顶、龙骨（含灯具）</w:t>
            </w:r>
            <w:r>
              <w:rPr>
                <w:rFonts w:hint="eastAsia"/>
                <w:color w:val="000000"/>
                <w:sz w:val="18"/>
                <w:szCs w:val="18"/>
              </w:rPr>
              <w:br/>
            </w:r>
            <w:r>
              <w:rPr>
                <w:rFonts w:hint="eastAsia"/>
                <w:color w:val="000000"/>
                <w:sz w:val="18"/>
                <w:szCs w:val="18"/>
              </w:rPr>
              <w:br/>
              <w:t>2.</w:t>
            </w:r>
            <w:r>
              <w:rPr>
                <w:rFonts w:hint="eastAsia"/>
                <w:color w:val="000000"/>
                <w:sz w:val="18"/>
                <w:szCs w:val="18"/>
              </w:rPr>
              <w:t>建筑垃圾装包外运</w:t>
            </w:r>
            <w:r>
              <w:rPr>
                <w:rFonts w:hint="eastAsia"/>
                <w:color w:val="000000"/>
                <w:sz w:val="18"/>
                <w:szCs w:val="18"/>
              </w:rPr>
              <w:t>[</w:t>
            </w:r>
            <w:r>
              <w:rPr>
                <w:rFonts w:hint="eastAsia"/>
                <w:color w:val="000000"/>
                <w:sz w:val="18"/>
                <w:szCs w:val="18"/>
              </w:rPr>
              <w:t>运距</w:t>
            </w:r>
            <w:r>
              <w:rPr>
                <w:rFonts w:hint="eastAsia"/>
                <w:color w:val="000000"/>
                <w:sz w:val="18"/>
                <w:szCs w:val="18"/>
              </w:rPr>
              <w:t>30km</w:t>
            </w:r>
            <w:r>
              <w:rPr>
                <w:rFonts w:hint="eastAsia"/>
                <w:color w:val="000000"/>
                <w:sz w:val="18"/>
                <w:szCs w:val="18"/>
              </w:rPr>
              <w:t>以内</w:t>
            </w:r>
            <w:r>
              <w:rPr>
                <w:rFonts w:hint="eastAsia"/>
                <w:color w:val="000000"/>
                <w:sz w:val="18"/>
                <w:szCs w:val="18"/>
              </w:rPr>
              <w:t>]</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152.00</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968"/>
        </w:trPr>
        <w:tc>
          <w:tcPr>
            <w:tcW w:w="8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8</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020612009002</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给排水管、管线、隔板、小电器等拆除（含封堵水管）</w:t>
            </w:r>
            <w:r>
              <w:rPr>
                <w:rFonts w:hint="eastAsia"/>
                <w:color w:val="000000"/>
                <w:sz w:val="18"/>
                <w:szCs w:val="18"/>
              </w:rPr>
              <w:br/>
            </w:r>
            <w:r>
              <w:rPr>
                <w:rFonts w:hint="eastAsia"/>
                <w:color w:val="000000"/>
                <w:sz w:val="18"/>
                <w:szCs w:val="18"/>
              </w:rPr>
              <w:br/>
              <w:t>2.</w:t>
            </w:r>
            <w:r>
              <w:rPr>
                <w:rFonts w:hint="eastAsia"/>
                <w:color w:val="000000"/>
                <w:sz w:val="18"/>
                <w:szCs w:val="18"/>
              </w:rPr>
              <w:t>建筑垃圾装包外运</w:t>
            </w:r>
            <w:r>
              <w:rPr>
                <w:rFonts w:hint="eastAsia"/>
                <w:color w:val="000000"/>
                <w:sz w:val="18"/>
                <w:szCs w:val="18"/>
              </w:rPr>
              <w:t>[</w:t>
            </w:r>
            <w:r>
              <w:rPr>
                <w:rFonts w:hint="eastAsia"/>
                <w:color w:val="000000"/>
                <w:sz w:val="18"/>
                <w:szCs w:val="18"/>
              </w:rPr>
              <w:t>运距</w:t>
            </w:r>
            <w:r>
              <w:rPr>
                <w:rFonts w:hint="eastAsia"/>
                <w:color w:val="000000"/>
                <w:sz w:val="18"/>
                <w:szCs w:val="18"/>
              </w:rPr>
              <w:t>30km</w:t>
            </w:r>
            <w:r>
              <w:rPr>
                <w:rFonts w:hint="eastAsia"/>
                <w:color w:val="000000"/>
                <w:sz w:val="18"/>
                <w:szCs w:val="18"/>
              </w:rPr>
              <w:t>以内</w:t>
            </w:r>
            <w:r>
              <w:rPr>
                <w:rFonts w:hint="eastAsia"/>
                <w:color w:val="000000"/>
                <w:sz w:val="18"/>
                <w:szCs w:val="18"/>
              </w:rPr>
              <w:t>]</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160.00</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1193"/>
        </w:trPr>
        <w:tc>
          <w:tcPr>
            <w:tcW w:w="8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9</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020612001001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墙体开门窗洞口</w:t>
            </w:r>
            <w:r>
              <w:rPr>
                <w:rFonts w:hint="eastAsia"/>
                <w:color w:val="000000"/>
                <w:sz w:val="18"/>
                <w:szCs w:val="18"/>
              </w:rPr>
              <w:br/>
            </w:r>
            <w:r>
              <w:rPr>
                <w:rFonts w:hint="eastAsia"/>
                <w:color w:val="000000"/>
                <w:sz w:val="18"/>
                <w:szCs w:val="18"/>
              </w:rPr>
              <w:br/>
              <w:t>1.</w:t>
            </w:r>
            <w:r>
              <w:rPr>
                <w:rFonts w:hint="eastAsia"/>
                <w:color w:val="000000"/>
                <w:sz w:val="18"/>
                <w:szCs w:val="18"/>
              </w:rPr>
              <w:t>开窗洞</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1800*1500mm</w:t>
            </w:r>
            <w:r>
              <w:rPr>
                <w:rFonts w:hint="eastAsia"/>
                <w:color w:val="000000"/>
                <w:sz w:val="18"/>
                <w:szCs w:val="18"/>
              </w:rPr>
              <w:br/>
            </w:r>
            <w:r>
              <w:rPr>
                <w:rFonts w:hint="eastAsia"/>
                <w:color w:val="000000"/>
                <w:sz w:val="18"/>
                <w:szCs w:val="18"/>
              </w:rPr>
              <w:br/>
              <w:t>2.</w:t>
            </w:r>
            <w:r>
              <w:rPr>
                <w:rFonts w:hint="eastAsia"/>
                <w:color w:val="000000"/>
                <w:sz w:val="18"/>
                <w:szCs w:val="18"/>
              </w:rPr>
              <w:t>洞边修砌</w:t>
            </w:r>
            <w:r>
              <w:rPr>
                <w:rFonts w:hint="eastAsia"/>
                <w:color w:val="000000"/>
                <w:sz w:val="18"/>
                <w:szCs w:val="18"/>
              </w:rPr>
              <w:br/>
            </w:r>
            <w:r>
              <w:rPr>
                <w:rFonts w:hint="eastAsia"/>
                <w:color w:val="000000"/>
                <w:sz w:val="18"/>
                <w:szCs w:val="18"/>
              </w:rPr>
              <w:br/>
              <w:t>3.</w:t>
            </w:r>
            <w:r>
              <w:rPr>
                <w:rFonts w:hint="eastAsia"/>
                <w:color w:val="000000"/>
                <w:sz w:val="18"/>
                <w:szCs w:val="18"/>
              </w:rPr>
              <w:t>建筑垃圾装包外运</w:t>
            </w:r>
            <w:r>
              <w:rPr>
                <w:rFonts w:hint="eastAsia"/>
                <w:color w:val="000000"/>
                <w:sz w:val="18"/>
                <w:szCs w:val="18"/>
              </w:rPr>
              <w:t>[</w:t>
            </w:r>
            <w:r>
              <w:rPr>
                <w:rFonts w:hint="eastAsia"/>
                <w:color w:val="000000"/>
                <w:sz w:val="18"/>
                <w:szCs w:val="18"/>
              </w:rPr>
              <w:t>运距</w:t>
            </w:r>
            <w:r>
              <w:rPr>
                <w:rFonts w:hint="eastAsia"/>
                <w:color w:val="000000"/>
                <w:sz w:val="18"/>
                <w:szCs w:val="18"/>
              </w:rPr>
              <w:t>30km</w:t>
            </w:r>
            <w:r>
              <w:rPr>
                <w:rFonts w:hint="eastAsia"/>
                <w:color w:val="000000"/>
                <w:sz w:val="18"/>
                <w:szCs w:val="18"/>
              </w:rPr>
              <w:t>以内</w:t>
            </w:r>
            <w:r>
              <w:rPr>
                <w:rFonts w:hint="eastAsia"/>
                <w:color w:val="000000"/>
                <w:sz w:val="18"/>
                <w:szCs w:val="18"/>
              </w:rPr>
              <w:t>]</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10.80</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 xml:space="preserve">　</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装饰部分（</w:t>
            </w:r>
            <w:r>
              <w:rPr>
                <w:rFonts w:hint="eastAsia"/>
                <w:color w:val="000000"/>
                <w:sz w:val="18"/>
                <w:szCs w:val="18"/>
              </w:rPr>
              <w:t>2-5</w:t>
            </w:r>
            <w:r>
              <w:rPr>
                <w:rFonts w:hint="eastAsia"/>
                <w:color w:val="000000"/>
                <w:sz w:val="18"/>
                <w:szCs w:val="18"/>
              </w:rPr>
              <w:t>层）</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 xml:space="preserve">　</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10</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020610001001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封洞</w:t>
            </w:r>
            <w:r>
              <w:rPr>
                <w:rFonts w:hint="eastAsia"/>
                <w:color w:val="000000"/>
                <w:sz w:val="18"/>
                <w:szCs w:val="18"/>
              </w:rPr>
              <w:br/>
            </w:r>
            <w:r>
              <w:rPr>
                <w:rFonts w:hint="eastAsia"/>
                <w:color w:val="000000"/>
                <w:sz w:val="18"/>
                <w:szCs w:val="18"/>
              </w:rPr>
              <w:br/>
              <w:t>1.</w:t>
            </w:r>
            <w:r>
              <w:rPr>
                <w:rFonts w:hint="eastAsia"/>
                <w:color w:val="000000"/>
                <w:sz w:val="18"/>
                <w:szCs w:val="18"/>
              </w:rPr>
              <w:t>轻质砖封门、窗洞口</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25.12</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11</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020201001001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墙面一般抹灰</w:t>
            </w:r>
            <w:r>
              <w:rPr>
                <w:rFonts w:hint="eastAsia"/>
                <w:color w:val="000000"/>
                <w:sz w:val="18"/>
                <w:szCs w:val="18"/>
              </w:rPr>
              <w:br/>
            </w:r>
            <w:r>
              <w:rPr>
                <w:rFonts w:hint="eastAsia"/>
                <w:color w:val="000000"/>
                <w:sz w:val="18"/>
                <w:szCs w:val="18"/>
              </w:rPr>
              <w:b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w:t>
            </w:r>
            <w:r>
              <w:rPr>
                <w:rFonts w:hint="eastAsia"/>
                <w:color w:val="000000"/>
                <w:sz w:val="18"/>
                <w:szCs w:val="18"/>
              </w:rPr>
              <w:t>＋</w:t>
            </w:r>
            <w:r>
              <w:rPr>
                <w:rFonts w:hint="eastAsia"/>
                <w:color w:val="000000"/>
                <w:sz w:val="18"/>
                <w:szCs w:val="18"/>
              </w:rPr>
              <w:t>5)mm</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50.24</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968"/>
        </w:trPr>
        <w:tc>
          <w:tcPr>
            <w:tcW w:w="8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12</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020302001001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天棚吊顶</w:t>
            </w:r>
            <w:r>
              <w:rPr>
                <w:rFonts w:hint="eastAsia"/>
                <w:color w:val="000000"/>
                <w:sz w:val="18"/>
                <w:szCs w:val="18"/>
              </w:rPr>
              <w:br/>
            </w:r>
            <w:r>
              <w:rPr>
                <w:rFonts w:hint="eastAsia"/>
                <w:color w:val="000000"/>
                <w:sz w:val="18"/>
                <w:szCs w:val="18"/>
              </w:rPr>
              <w:br/>
              <w:t>1.</w:t>
            </w:r>
            <w:r>
              <w:rPr>
                <w:rFonts w:hint="eastAsia"/>
                <w:color w:val="000000"/>
                <w:sz w:val="18"/>
                <w:szCs w:val="18"/>
              </w:rPr>
              <w:t>平面不上人型装配式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br/>
            </w:r>
            <w:r>
              <w:rPr>
                <w:rFonts w:hint="eastAsia"/>
                <w:color w:val="000000"/>
                <w:sz w:val="18"/>
                <w:szCs w:val="18"/>
              </w:rPr>
              <w:br/>
              <w:t>2.</w:t>
            </w:r>
            <w:r>
              <w:rPr>
                <w:rFonts w:hint="eastAsia"/>
                <w:color w:val="000000"/>
                <w:sz w:val="18"/>
                <w:szCs w:val="18"/>
              </w:rPr>
              <w:t>硅钙板天棚面层</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160.00</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968"/>
        </w:trPr>
        <w:tc>
          <w:tcPr>
            <w:tcW w:w="8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13</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020506001001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水泥砂浆面</w:t>
            </w:r>
            <w:r>
              <w:rPr>
                <w:rFonts w:hint="eastAsia"/>
                <w:color w:val="000000"/>
                <w:sz w:val="18"/>
                <w:szCs w:val="18"/>
              </w:rPr>
              <w:t xml:space="preserve"> </w:t>
            </w:r>
            <w:r>
              <w:rPr>
                <w:rFonts w:hint="eastAsia"/>
                <w:color w:val="000000"/>
                <w:sz w:val="18"/>
                <w:szCs w:val="18"/>
              </w:rPr>
              <w:t>厚</w:t>
            </w:r>
            <w:r>
              <w:rPr>
                <w:rFonts w:hint="eastAsia"/>
                <w:color w:val="000000"/>
                <w:sz w:val="18"/>
                <w:szCs w:val="18"/>
              </w:rPr>
              <w:t>5mm</w:t>
            </w:r>
            <w:r>
              <w:rPr>
                <w:rFonts w:hint="eastAsia"/>
                <w:color w:val="000000"/>
                <w:sz w:val="18"/>
                <w:szCs w:val="18"/>
              </w:rPr>
              <w:br/>
            </w:r>
            <w:r>
              <w:rPr>
                <w:rFonts w:hint="eastAsia"/>
                <w:color w:val="000000"/>
                <w:sz w:val="18"/>
                <w:szCs w:val="18"/>
              </w:rPr>
              <w:br/>
              <w:t>2.</w:t>
            </w:r>
            <w:r>
              <w:rPr>
                <w:rFonts w:hint="eastAsia"/>
                <w:color w:val="000000"/>
                <w:sz w:val="18"/>
                <w:szCs w:val="18"/>
              </w:rPr>
              <w:t>满刮腻子刷白色乳胶漆两遍</w:t>
            </w:r>
            <w:r>
              <w:rPr>
                <w:rFonts w:hint="eastAsia"/>
                <w:color w:val="000000"/>
                <w:sz w:val="18"/>
                <w:szCs w:val="18"/>
              </w:rPr>
              <w:t>[</w:t>
            </w:r>
            <w:r>
              <w:rPr>
                <w:rFonts w:hint="eastAsia"/>
                <w:color w:val="000000"/>
                <w:sz w:val="18"/>
                <w:szCs w:val="18"/>
              </w:rPr>
              <w:t>立邦、华润、多乐士</w:t>
            </w:r>
            <w:r>
              <w:rPr>
                <w:rFonts w:hint="eastAsia"/>
                <w:color w:val="000000"/>
                <w:sz w:val="18"/>
                <w:szCs w:val="18"/>
              </w:rPr>
              <w:t>]</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336.12</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1418"/>
        </w:trPr>
        <w:tc>
          <w:tcPr>
            <w:tcW w:w="8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14</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020102002001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素水泥浆结合层一遍</w:t>
            </w:r>
            <w:r>
              <w:rPr>
                <w:rFonts w:hint="eastAsia"/>
                <w:color w:val="000000"/>
                <w:sz w:val="18"/>
                <w:szCs w:val="18"/>
              </w:rPr>
              <w:br/>
            </w:r>
            <w:r>
              <w:rPr>
                <w:rFonts w:hint="eastAsia"/>
                <w:color w:val="000000"/>
                <w:sz w:val="18"/>
                <w:szCs w:val="18"/>
              </w:rPr>
              <w:br/>
              <w:t>2.[1:4</w:t>
            </w:r>
            <w:r>
              <w:rPr>
                <w:rFonts w:hint="eastAsia"/>
                <w:color w:val="000000"/>
                <w:sz w:val="18"/>
                <w:szCs w:val="18"/>
              </w:rPr>
              <w:t>水泥砂浆</w:t>
            </w:r>
            <w:r>
              <w:rPr>
                <w:rFonts w:hint="eastAsia"/>
                <w:color w:val="000000"/>
                <w:sz w:val="18"/>
                <w:szCs w:val="18"/>
              </w:rPr>
              <w:t>]</w:t>
            </w:r>
            <w:r>
              <w:rPr>
                <w:rFonts w:hint="eastAsia"/>
                <w:color w:val="000000"/>
                <w:sz w:val="18"/>
                <w:szCs w:val="18"/>
              </w:rPr>
              <w:t>抹面（保温）</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r>
              <w:rPr>
                <w:rFonts w:hint="eastAsia"/>
                <w:color w:val="000000"/>
                <w:sz w:val="18"/>
                <w:szCs w:val="18"/>
              </w:rPr>
              <w:br/>
            </w:r>
            <w:r>
              <w:rPr>
                <w:rFonts w:hint="eastAsia"/>
                <w:color w:val="000000"/>
                <w:sz w:val="18"/>
                <w:szCs w:val="18"/>
              </w:rPr>
              <w:br/>
              <w:t>3.[1:4</w:t>
            </w:r>
            <w:r>
              <w:rPr>
                <w:rFonts w:hint="eastAsia"/>
                <w:color w:val="000000"/>
                <w:sz w:val="18"/>
                <w:szCs w:val="18"/>
              </w:rPr>
              <w:t>干硬性水泥浆</w:t>
            </w:r>
            <w:r>
              <w:rPr>
                <w:rFonts w:hint="eastAsia"/>
                <w:color w:val="000000"/>
                <w:sz w:val="18"/>
                <w:szCs w:val="18"/>
              </w:rPr>
              <w:t>]</w:t>
            </w:r>
            <w:r>
              <w:rPr>
                <w:rFonts w:hint="eastAsia"/>
                <w:color w:val="000000"/>
                <w:sz w:val="18"/>
                <w:szCs w:val="18"/>
              </w:rPr>
              <w:t>厚</w:t>
            </w:r>
            <w:r>
              <w:rPr>
                <w:rFonts w:hint="eastAsia"/>
                <w:color w:val="000000"/>
                <w:sz w:val="18"/>
                <w:szCs w:val="18"/>
              </w:rPr>
              <w:t>10mm</w:t>
            </w:r>
            <w:r>
              <w:rPr>
                <w:rFonts w:hint="eastAsia"/>
                <w:color w:val="000000"/>
                <w:sz w:val="18"/>
                <w:szCs w:val="18"/>
              </w:rPr>
              <w:t>，面上撒素水泥</w:t>
            </w:r>
            <w:r>
              <w:rPr>
                <w:rFonts w:hint="eastAsia"/>
                <w:color w:val="000000"/>
                <w:sz w:val="18"/>
                <w:szCs w:val="18"/>
              </w:rPr>
              <w:br/>
            </w:r>
            <w:r>
              <w:rPr>
                <w:rFonts w:hint="eastAsia"/>
                <w:color w:val="000000"/>
                <w:sz w:val="18"/>
                <w:szCs w:val="18"/>
              </w:rPr>
              <w:br/>
              <w:t>4.</w:t>
            </w:r>
            <w:r>
              <w:rPr>
                <w:rFonts w:hint="eastAsia"/>
                <w:color w:val="000000"/>
                <w:sz w:val="18"/>
                <w:szCs w:val="18"/>
              </w:rPr>
              <w:t>铺贴仿木纹抛光面砖（水泥浆擦缝）</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600*600mm</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160.00</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15</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020105003001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块料踢脚线</w:t>
            </w:r>
            <w:r>
              <w:rPr>
                <w:rFonts w:hint="eastAsia"/>
                <w:color w:val="000000"/>
                <w:sz w:val="18"/>
                <w:szCs w:val="18"/>
              </w:rPr>
              <w:br/>
            </w:r>
            <w:r>
              <w:rPr>
                <w:rFonts w:hint="eastAsia"/>
                <w:color w:val="000000"/>
                <w:sz w:val="18"/>
                <w:szCs w:val="18"/>
              </w:rPr>
              <w:br/>
              <w:t>1.</w:t>
            </w:r>
            <w:r>
              <w:rPr>
                <w:rFonts w:hint="eastAsia"/>
                <w:color w:val="000000"/>
                <w:sz w:val="18"/>
                <w:szCs w:val="18"/>
              </w:rPr>
              <w:t>陶瓷地砖踢脚线</w:t>
            </w:r>
            <w:r>
              <w:rPr>
                <w:rFonts w:hint="eastAsia"/>
                <w:color w:val="000000"/>
                <w:sz w:val="18"/>
                <w:szCs w:val="18"/>
              </w:rPr>
              <w:t xml:space="preserve"> H=80mm</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7.81</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0D7C27" w:rsidRDefault="000D7C27">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0D7C27" w:rsidTr="0025411E">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p>
        </w:tc>
      </w:tr>
      <w:tr w:rsidR="000D7C27" w:rsidTr="0025411E">
        <w:trPr>
          <w:trHeight w:val="394"/>
        </w:trPr>
        <w:tc>
          <w:tcPr>
            <w:tcW w:w="732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0D7C27" w:rsidRDefault="000D7C27">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办公楼北座卫生间改造工程</w:t>
            </w:r>
          </w:p>
        </w:tc>
        <w:tc>
          <w:tcPr>
            <w:tcW w:w="1981"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0D7C27" w:rsidTr="0025411E">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r>
              <w:rPr>
                <w:rFonts w:hint="eastAsia"/>
                <w:color w:val="000000"/>
                <w:sz w:val="20"/>
                <w:szCs w:val="20"/>
              </w:rPr>
              <w:t>序号</w:t>
            </w:r>
          </w:p>
        </w:tc>
        <w:tc>
          <w:tcPr>
            <w:tcW w:w="1917"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r>
              <w:rPr>
                <w:rFonts w:hint="eastAsia"/>
                <w:color w:val="000000"/>
                <w:sz w:val="20"/>
                <w:szCs w:val="20"/>
              </w:rPr>
              <w:t>项目编码</w:t>
            </w:r>
          </w:p>
        </w:tc>
        <w:tc>
          <w:tcPr>
            <w:tcW w:w="365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r>
              <w:rPr>
                <w:rFonts w:hint="eastAsia"/>
                <w:color w:val="000000"/>
                <w:sz w:val="20"/>
                <w:szCs w:val="20"/>
              </w:rPr>
              <w:t>项目名称</w:t>
            </w:r>
          </w:p>
        </w:tc>
        <w:tc>
          <w:tcPr>
            <w:tcW w:w="908"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r>
              <w:rPr>
                <w:rFonts w:hint="eastAsia"/>
                <w:color w:val="000000"/>
                <w:sz w:val="20"/>
                <w:szCs w:val="20"/>
              </w:rPr>
              <w:t>工程数量</w:t>
            </w:r>
          </w:p>
        </w:tc>
        <w:tc>
          <w:tcPr>
            <w:tcW w:w="731"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r>
              <w:rPr>
                <w:rFonts w:hint="eastAsia"/>
                <w:color w:val="000000"/>
                <w:sz w:val="20"/>
                <w:szCs w:val="20"/>
              </w:rPr>
              <w:t>备注</w:t>
            </w:r>
          </w:p>
        </w:tc>
      </w:tr>
      <w:tr w:rsidR="000D7C27" w:rsidTr="0025411E">
        <w:trPr>
          <w:trHeight w:val="1193"/>
        </w:trPr>
        <w:tc>
          <w:tcPr>
            <w:tcW w:w="8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16</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020406001001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金属推拉窗</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70</w:t>
            </w:r>
            <w:r>
              <w:rPr>
                <w:rFonts w:hint="eastAsia"/>
                <w:color w:val="000000"/>
                <w:sz w:val="18"/>
                <w:szCs w:val="18"/>
              </w:rPr>
              <w:t>系列铝合金双扇推拉窗</w:t>
            </w:r>
            <w:r>
              <w:rPr>
                <w:rFonts w:hint="eastAsia"/>
                <w:color w:val="000000"/>
                <w:sz w:val="18"/>
                <w:szCs w:val="18"/>
              </w:rPr>
              <w:t xml:space="preserve"> </w:t>
            </w:r>
            <w:r>
              <w:rPr>
                <w:rFonts w:hint="eastAsia"/>
                <w:color w:val="000000"/>
                <w:sz w:val="18"/>
                <w:szCs w:val="18"/>
              </w:rPr>
              <w:t>带亮</w:t>
            </w:r>
            <w:r>
              <w:rPr>
                <w:rFonts w:hint="eastAsia"/>
                <w:color w:val="000000"/>
                <w:sz w:val="18"/>
                <w:szCs w:val="18"/>
              </w:rPr>
              <w:t>[</w:t>
            </w:r>
            <w:r>
              <w:rPr>
                <w:rFonts w:hint="eastAsia"/>
                <w:color w:val="000000"/>
                <w:sz w:val="18"/>
                <w:szCs w:val="18"/>
              </w:rPr>
              <w:t>铝δ</w:t>
            </w:r>
            <w:r>
              <w:rPr>
                <w:rFonts w:hint="eastAsia"/>
                <w:color w:val="000000"/>
                <w:sz w:val="18"/>
                <w:szCs w:val="18"/>
              </w:rPr>
              <w:t>=1.4mm</w:t>
            </w:r>
            <w:r>
              <w:rPr>
                <w:rFonts w:hint="eastAsia"/>
                <w:color w:val="000000"/>
                <w:sz w:val="18"/>
                <w:szCs w:val="18"/>
              </w:rPr>
              <w:t>，绿色玻璃厚</w:t>
            </w:r>
            <w:r>
              <w:rPr>
                <w:rFonts w:hint="eastAsia"/>
                <w:color w:val="000000"/>
                <w:sz w:val="18"/>
                <w:szCs w:val="18"/>
              </w:rPr>
              <w:t>6mm]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1800*1500mm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4</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968"/>
        </w:trPr>
        <w:tc>
          <w:tcPr>
            <w:tcW w:w="8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17</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020401003001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spacing w:after="240"/>
              <w:rPr>
                <w:rFonts w:ascii="宋体" w:eastAsia="宋体" w:hAnsi="宋体" w:cs="宋体"/>
                <w:color w:val="000000"/>
                <w:sz w:val="18"/>
                <w:szCs w:val="18"/>
              </w:rPr>
            </w:pPr>
            <w:r>
              <w:rPr>
                <w:rFonts w:hint="eastAsia"/>
                <w:color w:val="000000"/>
                <w:sz w:val="18"/>
                <w:szCs w:val="18"/>
              </w:rPr>
              <w:t>实木装饰门</w:t>
            </w:r>
            <w:r>
              <w:rPr>
                <w:rFonts w:hint="eastAsia"/>
                <w:color w:val="000000"/>
                <w:sz w:val="18"/>
                <w:szCs w:val="18"/>
              </w:rPr>
              <w:br/>
            </w:r>
            <w:r>
              <w:rPr>
                <w:rFonts w:hint="eastAsia"/>
                <w:color w:val="000000"/>
                <w:sz w:val="18"/>
                <w:szCs w:val="18"/>
              </w:rPr>
              <w:br/>
              <w:t>1.</w:t>
            </w:r>
            <w:r>
              <w:rPr>
                <w:rFonts w:hint="eastAsia"/>
                <w:color w:val="000000"/>
                <w:sz w:val="18"/>
                <w:szCs w:val="18"/>
              </w:rPr>
              <w:t>安装高级实木门（包门套，按照图纸要求）</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w:t>
            </w:r>
            <w:r>
              <w:rPr>
                <w:rFonts w:hint="eastAsia"/>
                <w:color w:val="000000"/>
                <w:sz w:val="18"/>
                <w:szCs w:val="18"/>
              </w:rPr>
              <w:t>L</w:t>
            </w:r>
            <w:r>
              <w:rPr>
                <w:rFonts w:hint="eastAsia"/>
                <w:color w:val="000000"/>
                <w:sz w:val="18"/>
                <w:szCs w:val="18"/>
              </w:rPr>
              <w:t>形执手插锁）</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4</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968"/>
        </w:trPr>
        <w:tc>
          <w:tcPr>
            <w:tcW w:w="8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18</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020408001001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木窗帘盒</w:t>
            </w:r>
            <w:r>
              <w:rPr>
                <w:rFonts w:hint="eastAsia"/>
                <w:color w:val="000000"/>
                <w:sz w:val="18"/>
                <w:szCs w:val="18"/>
              </w:rPr>
              <w:br/>
            </w:r>
            <w:r>
              <w:rPr>
                <w:rFonts w:hint="eastAsia"/>
                <w:color w:val="000000"/>
                <w:sz w:val="18"/>
                <w:szCs w:val="18"/>
              </w:rPr>
              <w:br/>
              <w:t>1.</w:t>
            </w:r>
            <w:r>
              <w:rPr>
                <w:rFonts w:hint="eastAsia"/>
                <w:color w:val="000000"/>
                <w:sz w:val="18"/>
                <w:szCs w:val="18"/>
              </w:rPr>
              <w:t>窗帘盒</w:t>
            </w:r>
            <w:r>
              <w:rPr>
                <w:rFonts w:hint="eastAsia"/>
                <w:color w:val="000000"/>
                <w:sz w:val="18"/>
                <w:szCs w:val="18"/>
              </w:rPr>
              <w:t xml:space="preserve"> </w:t>
            </w:r>
            <w:r>
              <w:rPr>
                <w:rFonts w:hint="eastAsia"/>
                <w:color w:val="000000"/>
                <w:sz w:val="18"/>
                <w:szCs w:val="18"/>
              </w:rPr>
              <w:t>细木工板</w:t>
            </w:r>
            <w:r>
              <w:rPr>
                <w:rFonts w:hint="eastAsia"/>
                <w:color w:val="000000"/>
                <w:sz w:val="18"/>
                <w:szCs w:val="18"/>
              </w:rPr>
              <w:br/>
            </w:r>
            <w:r>
              <w:rPr>
                <w:rFonts w:hint="eastAsia"/>
                <w:color w:val="000000"/>
                <w:sz w:val="18"/>
                <w:szCs w:val="18"/>
              </w:rPr>
              <w:br/>
              <w:t>2.</w:t>
            </w:r>
            <w:r>
              <w:rPr>
                <w:rFonts w:hint="eastAsia"/>
                <w:color w:val="000000"/>
                <w:sz w:val="18"/>
                <w:szCs w:val="18"/>
              </w:rPr>
              <w:t>窗帘轨道</w:t>
            </w:r>
            <w:r>
              <w:rPr>
                <w:rFonts w:hint="eastAsia"/>
                <w:color w:val="000000"/>
                <w:sz w:val="18"/>
                <w:szCs w:val="18"/>
              </w:rPr>
              <w:t xml:space="preserve"> </w:t>
            </w:r>
            <w:r>
              <w:rPr>
                <w:rFonts w:hint="eastAsia"/>
                <w:color w:val="000000"/>
                <w:sz w:val="18"/>
                <w:szCs w:val="18"/>
              </w:rPr>
              <w:t>铝合金</w:t>
            </w:r>
            <w:r>
              <w:rPr>
                <w:rFonts w:hint="eastAsia"/>
                <w:color w:val="000000"/>
                <w:sz w:val="18"/>
                <w:szCs w:val="18"/>
              </w:rPr>
              <w:br/>
            </w:r>
            <w:r>
              <w:rPr>
                <w:rFonts w:hint="eastAsia"/>
                <w:color w:val="000000"/>
                <w:sz w:val="18"/>
                <w:szCs w:val="18"/>
              </w:rPr>
              <w:br/>
              <w:t>3.</w:t>
            </w:r>
            <w:r>
              <w:rPr>
                <w:rFonts w:hint="eastAsia"/>
                <w:color w:val="000000"/>
                <w:sz w:val="18"/>
                <w:szCs w:val="18"/>
              </w:rPr>
              <w:t>刮腻子、调和漆二遍</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8.00</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19</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020409003001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石材窗台板</w:t>
            </w:r>
            <w:r>
              <w:rPr>
                <w:rFonts w:hint="eastAsia"/>
                <w:color w:val="000000"/>
                <w:sz w:val="18"/>
                <w:szCs w:val="18"/>
              </w:rPr>
              <w:br/>
            </w:r>
            <w:r>
              <w:rPr>
                <w:rFonts w:hint="eastAsia"/>
                <w:color w:val="000000"/>
                <w:sz w:val="18"/>
                <w:szCs w:val="18"/>
              </w:rPr>
              <w:br/>
              <w:t>1.</w:t>
            </w:r>
            <w:r>
              <w:rPr>
                <w:rFonts w:hint="eastAsia"/>
                <w:color w:val="000000"/>
                <w:sz w:val="18"/>
                <w:szCs w:val="18"/>
              </w:rPr>
              <w:t>窗台板</w:t>
            </w:r>
            <w:r>
              <w:rPr>
                <w:rFonts w:hint="eastAsia"/>
                <w:color w:val="000000"/>
                <w:sz w:val="18"/>
                <w:szCs w:val="18"/>
              </w:rPr>
              <w:t xml:space="preserve"> </w:t>
            </w:r>
            <w:r>
              <w:rPr>
                <w:rFonts w:hint="eastAsia"/>
                <w:color w:val="000000"/>
                <w:sz w:val="18"/>
                <w:szCs w:val="18"/>
              </w:rPr>
              <w:t>大理石</w:t>
            </w:r>
            <w:r>
              <w:rPr>
                <w:rFonts w:hint="eastAsia"/>
                <w:color w:val="000000"/>
                <w:sz w:val="18"/>
                <w:szCs w:val="18"/>
              </w:rPr>
              <w:br/>
            </w:r>
            <w:r>
              <w:rPr>
                <w:rFonts w:hint="eastAsia"/>
                <w:color w:val="000000"/>
                <w:sz w:val="18"/>
                <w:szCs w:val="18"/>
              </w:rPr>
              <w:br/>
              <w:t>2.</w:t>
            </w:r>
            <w:r>
              <w:rPr>
                <w:rFonts w:hint="eastAsia"/>
                <w:color w:val="000000"/>
                <w:sz w:val="18"/>
                <w:szCs w:val="18"/>
              </w:rPr>
              <w:t>石材磨边小圆边、倒边</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7.20</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 xml:space="preserve">　</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安装部分（</w:t>
            </w:r>
            <w:r>
              <w:rPr>
                <w:rFonts w:hint="eastAsia"/>
                <w:color w:val="000000"/>
                <w:sz w:val="18"/>
                <w:szCs w:val="18"/>
              </w:rPr>
              <w:t>2-5</w:t>
            </w:r>
            <w:r>
              <w:rPr>
                <w:rFonts w:hint="eastAsia"/>
                <w:color w:val="000000"/>
                <w:sz w:val="18"/>
                <w:szCs w:val="18"/>
              </w:rPr>
              <w:t>层）</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 xml:space="preserve">　</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20</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030213001001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普通吸顶灯及其他灯具</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LED</w:t>
            </w:r>
            <w:r>
              <w:rPr>
                <w:rFonts w:hint="eastAsia"/>
                <w:color w:val="000000"/>
                <w:sz w:val="18"/>
                <w:szCs w:val="18"/>
              </w:rPr>
              <w:t>灯盘</w:t>
            </w:r>
            <w:r>
              <w:rPr>
                <w:rFonts w:hint="eastAsia"/>
                <w:color w:val="000000"/>
                <w:sz w:val="18"/>
                <w:szCs w:val="18"/>
              </w:rPr>
              <w:t>[</w:t>
            </w:r>
            <w:r>
              <w:rPr>
                <w:rFonts w:hint="eastAsia"/>
                <w:color w:val="000000"/>
                <w:sz w:val="18"/>
                <w:szCs w:val="18"/>
              </w:rPr>
              <w:t>三雄极光、飞利浦、欧普</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600*1200mm</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12</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21</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030204018001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配电箱</w:t>
            </w:r>
            <w:r>
              <w:rPr>
                <w:rFonts w:hint="eastAsia"/>
                <w:color w:val="000000"/>
                <w:sz w:val="18"/>
                <w:szCs w:val="18"/>
              </w:rPr>
              <w:br/>
            </w:r>
            <w:r>
              <w:rPr>
                <w:rFonts w:hint="eastAsia"/>
                <w:color w:val="000000"/>
                <w:sz w:val="18"/>
                <w:szCs w:val="18"/>
              </w:rPr>
              <w:br/>
              <w:t>1.AL</w:t>
            </w:r>
            <w:r>
              <w:rPr>
                <w:rFonts w:hint="eastAsia"/>
                <w:color w:val="000000"/>
                <w:sz w:val="18"/>
                <w:szCs w:val="18"/>
              </w:rPr>
              <w:t>配电箱</w:t>
            </w:r>
            <w:r>
              <w:rPr>
                <w:rFonts w:hint="eastAsia"/>
                <w:color w:val="000000"/>
                <w:sz w:val="18"/>
                <w:szCs w:val="18"/>
              </w:rPr>
              <w:t xml:space="preserve"> </w:t>
            </w:r>
            <w:r>
              <w:rPr>
                <w:rFonts w:hint="eastAsia"/>
                <w:color w:val="000000"/>
                <w:sz w:val="18"/>
                <w:szCs w:val="18"/>
              </w:rPr>
              <w:t>暗装</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4</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968"/>
        </w:trPr>
        <w:tc>
          <w:tcPr>
            <w:tcW w:w="8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22</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030204031001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安装三联照明开关安装</w:t>
            </w:r>
            <w:r>
              <w:rPr>
                <w:rFonts w:hint="eastAsia"/>
                <w:color w:val="000000"/>
                <w:sz w:val="18"/>
                <w:szCs w:val="18"/>
              </w:rPr>
              <w:t>[TCL</w:t>
            </w:r>
            <w:r>
              <w:rPr>
                <w:rFonts w:hint="eastAsia"/>
                <w:color w:val="000000"/>
                <w:sz w:val="18"/>
                <w:szCs w:val="18"/>
              </w:rPr>
              <w:t>、施耐德、西门子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4</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968"/>
        </w:trPr>
        <w:tc>
          <w:tcPr>
            <w:tcW w:w="8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23</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030204031002</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安装双联二三极暗装六孔插座</w:t>
            </w:r>
            <w:r>
              <w:rPr>
                <w:rFonts w:hint="eastAsia"/>
                <w:color w:val="000000"/>
                <w:sz w:val="18"/>
                <w:szCs w:val="18"/>
              </w:rPr>
              <w:t>[TCL</w:t>
            </w:r>
            <w:r>
              <w:rPr>
                <w:rFonts w:hint="eastAsia"/>
                <w:color w:val="000000"/>
                <w:sz w:val="18"/>
                <w:szCs w:val="18"/>
              </w:rPr>
              <w:t>、施耐德、西门子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28</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24</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030204031003</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安装空调插座</w:t>
            </w:r>
            <w:r>
              <w:rPr>
                <w:rFonts w:hint="eastAsia"/>
                <w:color w:val="000000"/>
                <w:sz w:val="18"/>
                <w:szCs w:val="18"/>
              </w:rPr>
              <w:t>[TCL</w:t>
            </w:r>
            <w:r>
              <w:rPr>
                <w:rFonts w:hint="eastAsia"/>
                <w:color w:val="000000"/>
                <w:sz w:val="18"/>
                <w:szCs w:val="18"/>
              </w:rPr>
              <w:t>、施耐德、西门子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4</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968"/>
        </w:trPr>
        <w:tc>
          <w:tcPr>
            <w:tcW w:w="8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25</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030204031004</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安装网络、电话插座</w:t>
            </w:r>
            <w:r>
              <w:rPr>
                <w:rFonts w:hint="eastAsia"/>
                <w:color w:val="000000"/>
                <w:sz w:val="18"/>
                <w:szCs w:val="18"/>
              </w:rPr>
              <w:t>[TCL</w:t>
            </w:r>
            <w:r>
              <w:rPr>
                <w:rFonts w:hint="eastAsia"/>
                <w:color w:val="000000"/>
                <w:sz w:val="18"/>
                <w:szCs w:val="18"/>
              </w:rPr>
              <w:t>、施耐德、西门子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48</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26</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030204018002</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配电箱</w:t>
            </w:r>
            <w:r>
              <w:rPr>
                <w:rFonts w:hint="eastAsia"/>
                <w:color w:val="000000"/>
                <w:sz w:val="18"/>
                <w:szCs w:val="18"/>
              </w:rPr>
              <w:br/>
            </w:r>
            <w:r>
              <w:rPr>
                <w:rFonts w:hint="eastAsia"/>
                <w:color w:val="000000"/>
                <w:sz w:val="18"/>
                <w:szCs w:val="18"/>
              </w:rPr>
              <w:br/>
              <w:t>1.ADD</w:t>
            </w:r>
            <w:r>
              <w:rPr>
                <w:rFonts w:hint="eastAsia"/>
                <w:color w:val="000000"/>
                <w:sz w:val="18"/>
                <w:szCs w:val="18"/>
              </w:rPr>
              <w:t>多媒体箱</w:t>
            </w:r>
            <w:r>
              <w:rPr>
                <w:rFonts w:hint="eastAsia"/>
                <w:color w:val="000000"/>
                <w:sz w:val="18"/>
                <w:szCs w:val="18"/>
              </w:rPr>
              <w:t xml:space="preserve"> </w:t>
            </w:r>
            <w:r>
              <w:rPr>
                <w:rFonts w:hint="eastAsia"/>
                <w:color w:val="000000"/>
                <w:sz w:val="18"/>
                <w:szCs w:val="18"/>
              </w:rPr>
              <w:t>暗装</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4</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27</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030212003001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6mm2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120.00</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28</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030212001001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砖、混凝土结构暗配</w:t>
            </w:r>
            <w:r>
              <w:rPr>
                <w:rFonts w:hint="eastAsia"/>
                <w:color w:val="000000"/>
                <w:sz w:val="18"/>
                <w:szCs w:val="18"/>
              </w:rPr>
              <w:t xml:space="preserve"> </w:t>
            </w:r>
            <w:r>
              <w:rPr>
                <w:rFonts w:hint="eastAsia"/>
                <w:color w:val="000000"/>
                <w:sz w:val="18"/>
                <w:szCs w:val="18"/>
              </w:rPr>
              <w:t>刚性阻燃管外径</w:t>
            </w:r>
            <w:r>
              <w:rPr>
                <w:rFonts w:hint="eastAsia"/>
                <w:color w:val="000000"/>
                <w:sz w:val="18"/>
                <w:szCs w:val="18"/>
              </w:rPr>
              <w:t>(25mm</w:t>
            </w:r>
            <w:r>
              <w:rPr>
                <w:rFonts w:hint="eastAsia"/>
                <w:color w:val="000000"/>
                <w:sz w:val="18"/>
                <w:szCs w:val="18"/>
              </w:rPr>
              <w:t>以内</w:t>
            </w:r>
            <w:r>
              <w:rPr>
                <w:rFonts w:hint="eastAsia"/>
                <w:color w:val="000000"/>
                <w:sz w:val="18"/>
                <w:szCs w:val="18"/>
              </w:rPr>
              <w:t>)</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40.00</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29</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030212003002</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240.00</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30</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030212003003</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480.00</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31</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030212001002</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吊棚内敷设</w:t>
            </w:r>
            <w:r>
              <w:rPr>
                <w:rFonts w:hint="eastAsia"/>
                <w:color w:val="000000"/>
                <w:sz w:val="18"/>
                <w:szCs w:val="18"/>
              </w:rPr>
              <w:t xml:space="preserve"> </w:t>
            </w:r>
            <w:r>
              <w:rPr>
                <w:rFonts w:hint="eastAsia"/>
                <w:color w:val="000000"/>
                <w:sz w:val="18"/>
                <w:szCs w:val="18"/>
              </w:rPr>
              <w:t>刚性阻燃管外径</w:t>
            </w:r>
            <w:r>
              <w:rPr>
                <w:rFonts w:hint="eastAsia"/>
                <w:color w:val="000000"/>
                <w:sz w:val="18"/>
                <w:szCs w:val="18"/>
              </w:rPr>
              <w:t>(20mm</w:t>
            </w:r>
            <w:r>
              <w:rPr>
                <w:rFonts w:hint="eastAsia"/>
                <w:color w:val="000000"/>
                <w:sz w:val="18"/>
                <w:szCs w:val="18"/>
              </w:rPr>
              <w:t>以内</w:t>
            </w:r>
            <w:r>
              <w:rPr>
                <w:rFonts w:hint="eastAsia"/>
                <w:color w:val="000000"/>
                <w:sz w:val="18"/>
                <w:szCs w:val="18"/>
              </w:rPr>
              <w:t>)</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80.00</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32</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030212001003</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砖、混凝土结构暗配</w:t>
            </w:r>
            <w:r>
              <w:rPr>
                <w:rFonts w:hint="eastAsia"/>
                <w:color w:val="000000"/>
                <w:sz w:val="18"/>
                <w:szCs w:val="18"/>
              </w:rPr>
              <w:t xml:space="preserve"> </w:t>
            </w:r>
            <w:r>
              <w:rPr>
                <w:rFonts w:hint="eastAsia"/>
                <w:color w:val="000000"/>
                <w:sz w:val="18"/>
                <w:szCs w:val="18"/>
              </w:rPr>
              <w:t>刚性阻燃管外径</w:t>
            </w:r>
            <w:r>
              <w:rPr>
                <w:rFonts w:hint="eastAsia"/>
                <w:color w:val="000000"/>
                <w:sz w:val="18"/>
                <w:szCs w:val="18"/>
              </w:rPr>
              <w:t>(20mm</w:t>
            </w:r>
            <w:r>
              <w:rPr>
                <w:rFonts w:hint="eastAsia"/>
                <w:color w:val="000000"/>
                <w:sz w:val="18"/>
                <w:szCs w:val="18"/>
              </w:rPr>
              <w:t>以内</w:t>
            </w:r>
            <w:r>
              <w:rPr>
                <w:rFonts w:hint="eastAsia"/>
                <w:color w:val="000000"/>
                <w:sz w:val="18"/>
                <w:szCs w:val="18"/>
              </w:rPr>
              <w:t>)</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260.00</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0D7C27" w:rsidRDefault="000D7C27">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0D7C27" w:rsidTr="0025411E">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p>
        </w:tc>
      </w:tr>
      <w:tr w:rsidR="000D7C27" w:rsidTr="0025411E">
        <w:trPr>
          <w:trHeight w:val="394"/>
        </w:trPr>
        <w:tc>
          <w:tcPr>
            <w:tcW w:w="732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0D7C27" w:rsidRDefault="000D7C27">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办公楼北座卫生间改造工程</w:t>
            </w:r>
          </w:p>
        </w:tc>
        <w:tc>
          <w:tcPr>
            <w:tcW w:w="1981"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0D7C27" w:rsidTr="0025411E">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r>
              <w:rPr>
                <w:rFonts w:hint="eastAsia"/>
                <w:color w:val="000000"/>
                <w:sz w:val="20"/>
                <w:szCs w:val="20"/>
              </w:rPr>
              <w:t>序号</w:t>
            </w:r>
          </w:p>
        </w:tc>
        <w:tc>
          <w:tcPr>
            <w:tcW w:w="1917"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r>
              <w:rPr>
                <w:rFonts w:hint="eastAsia"/>
                <w:color w:val="000000"/>
                <w:sz w:val="20"/>
                <w:szCs w:val="20"/>
              </w:rPr>
              <w:t>项目编码</w:t>
            </w:r>
          </w:p>
        </w:tc>
        <w:tc>
          <w:tcPr>
            <w:tcW w:w="365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r>
              <w:rPr>
                <w:rFonts w:hint="eastAsia"/>
                <w:color w:val="000000"/>
                <w:sz w:val="20"/>
                <w:szCs w:val="20"/>
              </w:rPr>
              <w:t>项目名称</w:t>
            </w:r>
          </w:p>
        </w:tc>
        <w:tc>
          <w:tcPr>
            <w:tcW w:w="908"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r>
              <w:rPr>
                <w:rFonts w:hint="eastAsia"/>
                <w:color w:val="000000"/>
                <w:sz w:val="20"/>
                <w:szCs w:val="20"/>
              </w:rPr>
              <w:t>工程数量</w:t>
            </w:r>
          </w:p>
        </w:tc>
        <w:tc>
          <w:tcPr>
            <w:tcW w:w="731"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20"/>
                <w:szCs w:val="20"/>
              </w:rPr>
            </w:pPr>
            <w:r>
              <w:rPr>
                <w:rFonts w:hint="eastAsia"/>
                <w:color w:val="000000"/>
                <w:sz w:val="20"/>
                <w:szCs w:val="20"/>
              </w:rPr>
              <w:t>备注</w:t>
            </w:r>
          </w:p>
        </w:tc>
      </w:tr>
      <w:tr w:rsidR="000D7C27" w:rsidTr="0025411E">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33</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030212003004</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网线</w:t>
            </w:r>
            <w:r>
              <w:rPr>
                <w:rFonts w:hint="eastAsia"/>
                <w:color w:val="000000"/>
                <w:sz w:val="18"/>
                <w:szCs w:val="18"/>
              </w:rPr>
              <w:br/>
            </w:r>
            <w:r>
              <w:rPr>
                <w:rFonts w:hint="eastAsia"/>
                <w:color w:val="000000"/>
                <w:sz w:val="18"/>
                <w:szCs w:val="18"/>
              </w:rPr>
              <w:br/>
              <w:t>1.</w:t>
            </w:r>
            <w:r>
              <w:rPr>
                <w:rFonts w:hint="eastAsia"/>
                <w:color w:val="000000"/>
                <w:sz w:val="18"/>
                <w:szCs w:val="18"/>
              </w:rPr>
              <w:t>网线敷设及调试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r>
              <w:rPr>
                <w:rFonts w:hint="eastAsia"/>
                <w:color w:val="000000"/>
                <w:sz w:val="18"/>
                <w:szCs w:val="18"/>
              </w:rPr>
              <w:t>-24</w:t>
            </w:r>
            <w:r>
              <w:rPr>
                <w:rFonts w:hint="eastAsia"/>
                <w:color w:val="000000"/>
                <w:sz w:val="18"/>
                <w:szCs w:val="18"/>
              </w:rPr>
              <w:t>个</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280.00</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r w:rsidR="000D7C27" w:rsidTr="0025411E">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34</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030212003005</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电话线</w:t>
            </w:r>
            <w:r>
              <w:rPr>
                <w:rFonts w:hint="eastAsia"/>
                <w:color w:val="000000"/>
                <w:sz w:val="18"/>
                <w:szCs w:val="18"/>
              </w:rPr>
              <w:br/>
            </w:r>
            <w:r>
              <w:rPr>
                <w:rFonts w:hint="eastAsia"/>
                <w:color w:val="000000"/>
                <w:sz w:val="18"/>
                <w:szCs w:val="18"/>
              </w:rPr>
              <w:br/>
              <w:t>1.</w:t>
            </w:r>
            <w:r>
              <w:rPr>
                <w:rFonts w:hint="eastAsia"/>
                <w:color w:val="000000"/>
                <w:sz w:val="18"/>
                <w:szCs w:val="18"/>
              </w:rPr>
              <w:t>电话线敷设及调试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r>
              <w:rPr>
                <w:rFonts w:hint="eastAsia"/>
                <w:color w:val="000000"/>
                <w:sz w:val="18"/>
                <w:szCs w:val="18"/>
              </w:rPr>
              <w:t>-24</w:t>
            </w:r>
            <w:r>
              <w:rPr>
                <w:rFonts w:hint="eastAsia"/>
                <w:color w:val="000000"/>
                <w:sz w:val="18"/>
                <w:szCs w:val="18"/>
              </w:rPr>
              <w:t>个</w:t>
            </w:r>
          </w:p>
        </w:tc>
        <w:tc>
          <w:tcPr>
            <w:tcW w:w="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D7C27" w:rsidRDefault="000D7C27">
            <w:pPr>
              <w:jc w:val="right"/>
              <w:rPr>
                <w:rFonts w:ascii="宋体" w:eastAsia="宋体" w:hAnsi="宋体" w:cs="宋体"/>
                <w:color w:val="000000"/>
                <w:sz w:val="18"/>
                <w:szCs w:val="18"/>
              </w:rPr>
            </w:pPr>
            <w:r>
              <w:rPr>
                <w:rFonts w:hint="eastAsia"/>
                <w:color w:val="000000"/>
                <w:sz w:val="18"/>
                <w:szCs w:val="18"/>
              </w:rPr>
              <w:t>280.00</w:t>
            </w:r>
          </w:p>
        </w:tc>
        <w:tc>
          <w:tcPr>
            <w:tcW w:w="7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D7C27" w:rsidRDefault="000D7C27">
            <w:pPr>
              <w:rPr>
                <w:rFonts w:ascii="宋体" w:eastAsia="宋体" w:hAnsi="宋体" w:cs="宋体"/>
                <w:color w:val="000000"/>
                <w:sz w:val="18"/>
                <w:szCs w:val="18"/>
              </w:rPr>
            </w:pPr>
            <w:r>
              <w:rPr>
                <w:rFonts w:hint="eastAsia"/>
                <w:color w:val="000000"/>
                <w:sz w:val="18"/>
                <w:szCs w:val="18"/>
              </w:rPr>
              <w:t xml:space="preserve">　</w:t>
            </w:r>
          </w:p>
        </w:tc>
      </w:tr>
    </w:tbl>
    <w:p w:rsidR="000D7C27" w:rsidRDefault="000D7C27" w:rsidP="000D7C27">
      <w:pPr>
        <w:spacing w:beforeLines="50" w:before="156"/>
        <w:jc w:val="left"/>
        <w:rPr>
          <w:rFonts w:ascii="仿宋" w:eastAsia="仿宋" w:hint="eastAsia"/>
          <w:color w:val="000000"/>
          <w:sz w:val="24"/>
        </w:rPr>
      </w:pPr>
    </w:p>
    <w:p w:rsidR="0025411E" w:rsidRDefault="0025411E" w:rsidP="000D7C27">
      <w:pPr>
        <w:spacing w:beforeLines="50" w:before="156"/>
        <w:jc w:val="left"/>
        <w:rPr>
          <w:rFonts w:ascii="仿宋" w:eastAsia="仿宋" w:hint="eastAsia"/>
          <w:color w:val="000000"/>
          <w:sz w:val="24"/>
        </w:rPr>
      </w:pPr>
      <w:r>
        <w:rPr>
          <w:rFonts w:ascii="仿宋" w:eastAsia="仿宋" w:hint="eastAsia"/>
          <w:color w:val="000000"/>
          <w:sz w:val="24"/>
        </w:rPr>
        <w:t>参考品牌：</w:t>
      </w:r>
    </w:p>
    <w:p w:rsidR="0025411E" w:rsidRDefault="0025411E" w:rsidP="000D7C27">
      <w:pPr>
        <w:spacing w:beforeLines="50" w:before="156"/>
        <w:jc w:val="left"/>
        <w:rPr>
          <w:rFonts w:ascii="仿宋" w:eastAsia="仿宋" w:hint="eastAsia"/>
          <w:color w:val="000000"/>
          <w:sz w:val="24"/>
        </w:rPr>
      </w:pPr>
    </w:p>
    <w:tbl>
      <w:tblPr>
        <w:tblW w:w="0" w:type="auto"/>
        <w:tblLook w:val="0000" w:firstRow="0" w:lastRow="0" w:firstColumn="0" w:lastColumn="0" w:noHBand="0" w:noVBand="0"/>
      </w:tblPr>
      <w:tblGrid>
        <w:gridCol w:w="1018"/>
        <w:gridCol w:w="2411"/>
        <w:gridCol w:w="5093"/>
      </w:tblGrid>
      <w:tr w:rsidR="0025411E" w:rsidRPr="00556B37" w:rsidTr="00684E94">
        <w:tc>
          <w:tcPr>
            <w:tcW w:w="1018" w:type="dxa"/>
            <w:tcBorders>
              <w:top w:val="single" w:sz="4" w:space="0" w:color="000000"/>
              <w:left w:val="single" w:sz="4" w:space="0" w:color="000000"/>
              <w:bottom w:val="single" w:sz="4" w:space="0" w:color="000000"/>
            </w:tcBorders>
            <w:shd w:val="clear" w:color="auto" w:fill="auto"/>
            <w:vAlign w:val="center"/>
          </w:tcPr>
          <w:p w:rsidR="0025411E" w:rsidRPr="00556B37" w:rsidRDefault="0025411E" w:rsidP="00684E94">
            <w:pPr>
              <w:jc w:val="center"/>
              <w:rPr>
                <w:rFonts w:hint="eastAsia"/>
                <w:b/>
              </w:rPr>
            </w:pPr>
            <w:r w:rsidRPr="00556B37">
              <w:rPr>
                <w:rFonts w:hint="eastAsia"/>
                <w:b/>
              </w:rPr>
              <w:t>序号</w:t>
            </w:r>
          </w:p>
        </w:tc>
        <w:tc>
          <w:tcPr>
            <w:tcW w:w="2413" w:type="dxa"/>
            <w:tcBorders>
              <w:top w:val="single" w:sz="4" w:space="0" w:color="000000"/>
              <w:left w:val="single" w:sz="4" w:space="0" w:color="000000"/>
              <w:bottom w:val="single" w:sz="4" w:space="0" w:color="000000"/>
            </w:tcBorders>
            <w:shd w:val="clear" w:color="auto" w:fill="auto"/>
            <w:vAlign w:val="center"/>
          </w:tcPr>
          <w:p w:rsidR="0025411E" w:rsidRPr="00556B37" w:rsidRDefault="0025411E" w:rsidP="00684E94">
            <w:pPr>
              <w:jc w:val="center"/>
              <w:rPr>
                <w:rFonts w:hint="eastAsia"/>
                <w:b/>
              </w:rPr>
            </w:pPr>
            <w:r w:rsidRPr="00556B37">
              <w:rPr>
                <w:rFonts w:hint="eastAsia"/>
                <w:b/>
              </w:rPr>
              <w:t>材料名称</w:t>
            </w:r>
          </w:p>
        </w:tc>
        <w:tc>
          <w:tcPr>
            <w:tcW w:w="5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11E" w:rsidRPr="00556B37" w:rsidRDefault="0025411E" w:rsidP="00684E94">
            <w:pPr>
              <w:jc w:val="center"/>
              <w:rPr>
                <w:rFonts w:hint="eastAsia"/>
              </w:rPr>
            </w:pPr>
            <w:r w:rsidRPr="00556B37">
              <w:rPr>
                <w:rFonts w:hint="eastAsia"/>
                <w:b/>
              </w:rPr>
              <w:t>品牌名称</w:t>
            </w:r>
          </w:p>
        </w:tc>
      </w:tr>
      <w:tr w:rsidR="0025411E" w:rsidRPr="00556B37" w:rsidTr="00684E94">
        <w:tc>
          <w:tcPr>
            <w:tcW w:w="1018" w:type="dxa"/>
            <w:tcBorders>
              <w:top w:val="single" w:sz="4" w:space="0" w:color="000000"/>
              <w:left w:val="single" w:sz="4" w:space="0" w:color="000000"/>
              <w:bottom w:val="single" w:sz="4" w:space="0" w:color="000000"/>
            </w:tcBorders>
            <w:shd w:val="clear" w:color="auto" w:fill="auto"/>
            <w:vAlign w:val="center"/>
          </w:tcPr>
          <w:p w:rsidR="0025411E" w:rsidRPr="00556B37" w:rsidRDefault="0025411E" w:rsidP="00684E94">
            <w:pPr>
              <w:jc w:val="center"/>
              <w:rPr>
                <w:rFonts w:hint="eastAsia"/>
              </w:rPr>
            </w:pPr>
            <w:r>
              <w:rPr>
                <w:rFonts w:hint="eastAsia"/>
              </w:rPr>
              <w:t>1</w:t>
            </w:r>
          </w:p>
        </w:tc>
        <w:tc>
          <w:tcPr>
            <w:tcW w:w="2413" w:type="dxa"/>
            <w:tcBorders>
              <w:top w:val="single" w:sz="4" w:space="0" w:color="000000"/>
              <w:left w:val="single" w:sz="4" w:space="0" w:color="000000"/>
              <w:bottom w:val="single" w:sz="4" w:space="0" w:color="000000"/>
            </w:tcBorders>
            <w:shd w:val="clear" w:color="auto" w:fill="auto"/>
            <w:vAlign w:val="center"/>
          </w:tcPr>
          <w:p w:rsidR="0025411E" w:rsidRPr="00556B37" w:rsidRDefault="0025411E" w:rsidP="00684E94">
            <w:pPr>
              <w:jc w:val="center"/>
              <w:rPr>
                <w:rFonts w:hint="eastAsia"/>
              </w:rPr>
            </w:pPr>
            <w:r w:rsidRPr="00AD7224">
              <w:rPr>
                <w:rFonts w:hint="eastAsia"/>
              </w:rPr>
              <w:t>小电器</w:t>
            </w:r>
          </w:p>
        </w:tc>
        <w:tc>
          <w:tcPr>
            <w:tcW w:w="5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11E" w:rsidRPr="00556B37" w:rsidRDefault="0025411E" w:rsidP="00684E94">
            <w:pPr>
              <w:rPr>
                <w:rFonts w:hint="eastAsia"/>
              </w:rPr>
            </w:pPr>
            <w:r w:rsidRPr="00AD7224">
              <w:rPr>
                <w:rFonts w:hint="eastAsia"/>
              </w:rPr>
              <w:t>西门子、施耐德、</w:t>
            </w:r>
            <w:r w:rsidRPr="00AD7224">
              <w:rPr>
                <w:rFonts w:hint="eastAsia"/>
              </w:rPr>
              <w:t>TCL</w:t>
            </w:r>
          </w:p>
        </w:tc>
      </w:tr>
      <w:tr w:rsidR="0025411E" w:rsidRPr="00556B37" w:rsidTr="00684E94">
        <w:trPr>
          <w:trHeight w:val="440"/>
        </w:trPr>
        <w:tc>
          <w:tcPr>
            <w:tcW w:w="1018" w:type="dxa"/>
            <w:tcBorders>
              <w:top w:val="single" w:sz="4" w:space="0" w:color="000000"/>
              <w:left w:val="single" w:sz="4" w:space="0" w:color="000000"/>
              <w:bottom w:val="single" w:sz="4" w:space="0" w:color="000000"/>
            </w:tcBorders>
            <w:shd w:val="clear" w:color="auto" w:fill="auto"/>
            <w:vAlign w:val="center"/>
          </w:tcPr>
          <w:p w:rsidR="0025411E" w:rsidRPr="00556B37" w:rsidRDefault="0025411E" w:rsidP="00684E94">
            <w:pPr>
              <w:jc w:val="center"/>
              <w:rPr>
                <w:rFonts w:hint="eastAsia"/>
                <w:szCs w:val="21"/>
              </w:rPr>
            </w:pPr>
            <w:r>
              <w:rPr>
                <w:rFonts w:hint="eastAsia"/>
                <w:szCs w:val="21"/>
              </w:rPr>
              <w:t>2</w:t>
            </w:r>
          </w:p>
        </w:tc>
        <w:tc>
          <w:tcPr>
            <w:tcW w:w="2413" w:type="dxa"/>
            <w:tcBorders>
              <w:top w:val="single" w:sz="4" w:space="0" w:color="000000"/>
              <w:left w:val="single" w:sz="4" w:space="0" w:color="000000"/>
              <w:bottom w:val="single" w:sz="4" w:space="0" w:color="000000"/>
            </w:tcBorders>
            <w:shd w:val="clear" w:color="auto" w:fill="auto"/>
            <w:vAlign w:val="center"/>
          </w:tcPr>
          <w:p w:rsidR="0025411E" w:rsidRPr="00556B37" w:rsidRDefault="0025411E" w:rsidP="00684E94">
            <w:pPr>
              <w:jc w:val="center"/>
              <w:rPr>
                <w:rFonts w:hint="eastAsia"/>
                <w:szCs w:val="21"/>
              </w:rPr>
            </w:pPr>
            <w:r w:rsidRPr="00556B37">
              <w:rPr>
                <w:rFonts w:hint="eastAsia"/>
                <w:szCs w:val="21"/>
              </w:rPr>
              <w:t>内墙涂料</w:t>
            </w:r>
          </w:p>
        </w:tc>
        <w:tc>
          <w:tcPr>
            <w:tcW w:w="5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11E" w:rsidRPr="00556B37" w:rsidRDefault="0025411E" w:rsidP="00684E94">
            <w:pPr>
              <w:rPr>
                <w:rFonts w:hint="eastAsia"/>
              </w:rPr>
            </w:pPr>
            <w:r w:rsidRPr="00556B37">
              <w:rPr>
                <w:rFonts w:ascii="Arial" w:hAnsi="Arial" w:cs="Arial" w:hint="eastAsia"/>
                <w:szCs w:val="21"/>
              </w:rPr>
              <w:t>华润</w:t>
            </w:r>
            <w:r w:rsidRPr="00556B37">
              <w:rPr>
                <w:rFonts w:hint="eastAsia"/>
                <w:szCs w:val="21"/>
              </w:rPr>
              <w:t>、</w:t>
            </w:r>
            <w:r w:rsidRPr="00556B37">
              <w:rPr>
                <w:rFonts w:ascii="Arial" w:hAnsi="Arial" w:cs="Arial" w:hint="eastAsia"/>
                <w:szCs w:val="21"/>
              </w:rPr>
              <w:t>紫荆花</w:t>
            </w:r>
            <w:r w:rsidRPr="00556B37">
              <w:rPr>
                <w:rFonts w:hint="eastAsia"/>
                <w:szCs w:val="21"/>
              </w:rPr>
              <w:t>、</w:t>
            </w:r>
            <w:r w:rsidRPr="00556B37">
              <w:rPr>
                <w:rFonts w:ascii="Arial" w:hAnsi="Arial" w:cs="Arial" w:hint="eastAsia"/>
                <w:szCs w:val="21"/>
              </w:rPr>
              <w:t>海虹老人头</w:t>
            </w:r>
            <w:r w:rsidRPr="00556B37">
              <w:rPr>
                <w:rFonts w:hint="eastAsia"/>
                <w:szCs w:val="21"/>
              </w:rPr>
              <w:t>，美时丽、</w:t>
            </w:r>
            <w:r>
              <w:rPr>
                <w:rFonts w:ascii="Arial" w:hAnsi="Arial" w:cs="Arial" w:hint="eastAsia"/>
                <w:szCs w:val="21"/>
              </w:rPr>
              <w:t>立邦</w:t>
            </w:r>
          </w:p>
        </w:tc>
      </w:tr>
      <w:tr w:rsidR="0025411E" w:rsidRPr="00556B37" w:rsidTr="00684E94">
        <w:tc>
          <w:tcPr>
            <w:tcW w:w="1018" w:type="dxa"/>
            <w:tcBorders>
              <w:top w:val="single" w:sz="4" w:space="0" w:color="000000"/>
              <w:left w:val="single" w:sz="4" w:space="0" w:color="000000"/>
              <w:bottom w:val="single" w:sz="4" w:space="0" w:color="000000"/>
            </w:tcBorders>
            <w:shd w:val="clear" w:color="auto" w:fill="auto"/>
            <w:vAlign w:val="center"/>
          </w:tcPr>
          <w:p w:rsidR="0025411E" w:rsidRPr="00556B37" w:rsidRDefault="0025411E" w:rsidP="00684E94">
            <w:pPr>
              <w:jc w:val="center"/>
              <w:rPr>
                <w:rFonts w:hint="eastAsia"/>
              </w:rPr>
            </w:pPr>
            <w:r>
              <w:rPr>
                <w:rFonts w:hint="eastAsia"/>
              </w:rPr>
              <w:t>3</w:t>
            </w:r>
          </w:p>
        </w:tc>
        <w:tc>
          <w:tcPr>
            <w:tcW w:w="2413" w:type="dxa"/>
            <w:tcBorders>
              <w:top w:val="single" w:sz="4" w:space="0" w:color="000000"/>
              <w:left w:val="single" w:sz="4" w:space="0" w:color="000000"/>
              <w:bottom w:val="single" w:sz="4" w:space="0" w:color="000000"/>
            </w:tcBorders>
            <w:shd w:val="clear" w:color="auto" w:fill="auto"/>
            <w:vAlign w:val="center"/>
          </w:tcPr>
          <w:p w:rsidR="0025411E" w:rsidRPr="00A311A0" w:rsidRDefault="0025411E" w:rsidP="00684E94">
            <w:pPr>
              <w:jc w:val="center"/>
              <w:rPr>
                <w:rFonts w:hint="eastAsia"/>
              </w:rPr>
            </w:pPr>
            <w:r w:rsidRPr="00556B37">
              <w:rPr>
                <w:rFonts w:hint="eastAsia"/>
              </w:rPr>
              <w:t>普通照明灯</w:t>
            </w:r>
          </w:p>
        </w:tc>
        <w:tc>
          <w:tcPr>
            <w:tcW w:w="5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11E" w:rsidRPr="00A311A0" w:rsidRDefault="0025411E" w:rsidP="00684E94">
            <w:pPr>
              <w:rPr>
                <w:rFonts w:ascii="宋体" w:hAnsi="宋体" w:cs="Arial" w:hint="eastAsia"/>
                <w:szCs w:val="21"/>
              </w:rPr>
            </w:pPr>
            <w:r w:rsidRPr="00556B37">
              <w:rPr>
                <w:rFonts w:hint="eastAsia"/>
              </w:rPr>
              <w:t>飞利浦、三雄照明、</w:t>
            </w:r>
            <w:r>
              <w:rPr>
                <w:rFonts w:hint="eastAsia"/>
              </w:rPr>
              <w:t>欧普</w:t>
            </w:r>
            <w:r w:rsidRPr="00556B37">
              <w:rPr>
                <w:rFonts w:hint="eastAsia"/>
              </w:rPr>
              <w:t>、雷士照明</w:t>
            </w:r>
          </w:p>
        </w:tc>
      </w:tr>
    </w:tbl>
    <w:p w:rsidR="0025411E" w:rsidRPr="0025411E" w:rsidRDefault="0025411E" w:rsidP="000D7C27">
      <w:pPr>
        <w:spacing w:beforeLines="50" w:before="156"/>
        <w:jc w:val="left"/>
        <w:rPr>
          <w:rFonts w:ascii="仿宋" w:eastAsia="仿宋" w:hint="eastAsia"/>
          <w:color w:val="000000"/>
          <w:sz w:val="24"/>
        </w:rPr>
      </w:pPr>
      <w:bookmarkStart w:id="0" w:name="_GoBack"/>
      <w:bookmarkEnd w:id="0"/>
    </w:p>
    <w:p w:rsidR="000D7C27" w:rsidRDefault="000D7C27">
      <w:pPr>
        <w:widowControl/>
        <w:jc w:val="left"/>
        <w:rPr>
          <w:rFonts w:ascii="仿宋" w:eastAsia="仿宋"/>
          <w:color w:val="000000"/>
          <w:sz w:val="24"/>
        </w:rPr>
      </w:pPr>
      <w:r>
        <w:rPr>
          <w:rFonts w:ascii="仿宋" w:eastAsia="仿宋"/>
          <w:color w:val="000000"/>
          <w:sz w:val="24"/>
        </w:rPr>
        <w:br w:type="page"/>
      </w:r>
    </w:p>
    <w:p w:rsidR="000D7C27" w:rsidRPr="00392BF4" w:rsidRDefault="000D7C27"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0D7C27" w:rsidRDefault="000D7C27" w:rsidP="00734236">
      <w:pPr>
        <w:spacing w:line="360" w:lineRule="auto"/>
        <w:ind w:right="-89"/>
        <w:jc w:val="center"/>
        <w:rPr>
          <w:rFonts w:ascii="黑体" w:eastAsia="黑体" w:hAnsi="宋体"/>
          <w:bCs/>
          <w:color w:val="000000"/>
          <w:kern w:val="0"/>
          <w:sz w:val="36"/>
          <w:szCs w:val="20"/>
          <w:lang w:val="en-GB"/>
        </w:rPr>
      </w:pPr>
    </w:p>
    <w:p w:rsidR="000D7C27" w:rsidRPr="00734236" w:rsidRDefault="000D7C27"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0D7C27" w:rsidRPr="008F1827" w:rsidRDefault="000D7C27" w:rsidP="005E3074">
      <w:pPr>
        <w:rPr>
          <w:b/>
          <w:color w:val="000000"/>
          <w:sz w:val="24"/>
          <w:lang w:val="en-GB"/>
        </w:rPr>
      </w:pPr>
    </w:p>
    <w:p w:rsidR="000D7C27" w:rsidRPr="008F1827" w:rsidRDefault="000D7C27"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0D7C27" w:rsidRPr="008F1827" w:rsidRDefault="000D7C27"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0D7C27" w:rsidRPr="008F1827" w:rsidRDefault="000D7C27"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0D7C27" w:rsidRPr="008F1827" w:rsidRDefault="000D7C27"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0D7C27" w:rsidRPr="008F1827" w:rsidRDefault="000D7C27"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0D7C27" w:rsidRPr="008F1827" w:rsidRDefault="000D7C27"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0D7C27" w:rsidRPr="008F1827" w:rsidRDefault="000D7C27"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0D7C27" w:rsidRDefault="000D7C27"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0D7C27" w:rsidRDefault="000D7C27"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0D7C27" w:rsidRPr="00296D09" w:rsidRDefault="000D7C27"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0D7C27" w:rsidRDefault="000D7C27"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0D7C27" w:rsidRDefault="000D7C27" w:rsidP="005E3074">
      <w:pPr>
        <w:tabs>
          <w:tab w:val="left" w:pos="720"/>
        </w:tabs>
        <w:rPr>
          <w:bCs/>
          <w:color w:val="FF0000"/>
          <w:lang w:val="en-GB"/>
        </w:rPr>
      </w:pPr>
    </w:p>
    <w:p w:rsidR="000D7C27" w:rsidRDefault="000D7C27" w:rsidP="005E3074">
      <w:pPr>
        <w:tabs>
          <w:tab w:val="left" w:pos="720"/>
        </w:tabs>
        <w:rPr>
          <w:bCs/>
          <w:color w:val="FF0000"/>
          <w:lang w:val="en-GB"/>
        </w:rPr>
      </w:pPr>
    </w:p>
    <w:p w:rsidR="000D7C27" w:rsidRDefault="000D7C27" w:rsidP="005E3074">
      <w:pPr>
        <w:tabs>
          <w:tab w:val="left" w:pos="720"/>
        </w:tabs>
        <w:rPr>
          <w:bCs/>
          <w:color w:val="FF0000"/>
          <w:lang w:val="en-GB"/>
        </w:rPr>
      </w:pPr>
    </w:p>
    <w:p w:rsidR="000D7C27" w:rsidRDefault="000D7C27" w:rsidP="005E3074">
      <w:pPr>
        <w:tabs>
          <w:tab w:val="left" w:pos="720"/>
        </w:tabs>
        <w:rPr>
          <w:bCs/>
          <w:color w:val="FF0000"/>
          <w:lang w:val="en-GB"/>
        </w:rPr>
      </w:pPr>
    </w:p>
    <w:p w:rsidR="000D7C27" w:rsidRDefault="000D7C27" w:rsidP="005E3074">
      <w:pPr>
        <w:tabs>
          <w:tab w:val="left" w:pos="720"/>
        </w:tabs>
        <w:rPr>
          <w:bCs/>
          <w:color w:val="FF0000"/>
          <w:lang w:val="en-GB"/>
        </w:rPr>
      </w:pPr>
    </w:p>
    <w:p w:rsidR="000D7C27" w:rsidRPr="008F1827" w:rsidRDefault="000D7C27" w:rsidP="005E3074">
      <w:pPr>
        <w:tabs>
          <w:tab w:val="left" w:pos="720"/>
        </w:tabs>
        <w:rPr>
          <w:bCs/>
          <w:color w:val="FF0000"/>
          <w:lang w:val="en-GB"/>
        </w:rPr>
      </w:pPr>
    </w:p>
    <w:p w:rsidR="000D7C27" w:rsidRPr="008F1827" w:rsidRDefault="000D7C27"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0D7C27" w:rsidRDefault="000D7C27">
      <w:pPr>
        <w:widowControl/>
        <w:jc w:val="left"/>
        <w:rPr>
          <w:rFonts w:ascii="宋体" w:hAnsi="MS Sans Serif"/>
          <w:b/>
          <w:bCs/>
          <w:kern w:val="0"/>
          <w:sz w:val="46"/>
          <w:szCs w:val="46"/>
        </w:rPr>
      </w:pPr>
      <w:r>
        <w:rPr>
          <w:rFonts w:ascii="宋体" w:hAnsi="MS Sans Serif"/>
          <w:b/>
          <w:bCs/>
          <w:kern w:val="0"/>
          <w:sz w:val="46"/>
          <w:szCs w:val="46"/>
        </w:rPr>
        <w:br w:type="page"/>
      </w:r>
    </w:p>
    <w:p w:rsidR="000D7C27" w:rsidRPr="00392BF4" w:rsidRDefault="000D7C27"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0D7C27" w:rsidRPr="008F1827" w:rsidRDefault="000D7C27" w:rsidP="005E3074">
      <w:pPr>
        <w:jc w:val="left"/>
        <w:rPr>
          <w:rFonts w:ascii="宋体"/>
          <w:b/>
          <w:bCs/>
          <w:kern w:val="0"/>
          <w:sz w:val="46"/>
          <w:szCs w:val="46"/>
        </w:rPr>
      </w:pPr>
    </w:p>
    <w:p w:rsidR="000D7C27" w:rsidRPr="008F1827" w:rsidRDefault="000D7C27" w:rsidP="005E3074">
      <w:pPr>
        <w:jc w:val="left"/>
        <w:rPr>
          <w:rFonts w:ascii="宋体"/>
          <w:b/>
          <w:bCs/>
          <w:kern w:val="0"/>
          <w:sz w:val="46"/>
          <w:szCs w:val="46"/>
        </w:rPr>
      </w:pPr>
    </w:p>
    <w:p w:rsidR="000D7C27" w:rsidRPr="005D0C17" w:rsidRDefault="000D7C27"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0D7C27" w:rsidRDefault="000D7C27" w:rsidP="005E3074">
      <w:pPr>
        <w:rPr>
          <w:sz w:val="36"/>
        </w:rPr>
      </w:pPr>
    </w:p>
    <w:p w:rsidR="000D7C27" w:rsidRPr="008F1827" w:rsidRDefault="000D7C27"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0D7C27" w:rsidRDefault="000D7C27" w:rsidP="005E3074">
      <w:pPr>
        <w:jc w:val="left"/>
        <w:rPr>
          <w:sz w:val="36"/>
          <w:szCs w:val="36"/>
        </w:rPr>
      </w:pPr>
    </w:p>
    <w:p w:rsidR="000D7C27" w:rsidRPr="008F1827" w:rsidRDefault="000D7C27"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0D7C27" w:rsidRPr="008F1827" w:rsidRDefault="000D7C27" w:rsidP="005E3074">
      <w:pPr>
        <w:rPr>
          <w:sz w:val="30"/>
        </w:rPr>
      </w:pPr>
    </w:p>
    <w:p w:rsidR="000D7C27" w:rsidRPr="008F1827" w:rsidRDefault="000D7C27"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0D7C27" w:rsidRPr="008F1827" w:rsidRDefault="000D7C27" w:rsidP="005E3074">
      <w:pPr>
        <w:rPr>
          <w:sz w:val="30"/>
        </w:rPr>
      </w:pPr>
    </w:p>
    <w:p w:rsidR="000D7C27" w:rsidRPr="008F1827" w:rsidRDefault="000D7C27"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0D7C27" w:rsidRPr="008F1827" w:rsidRDefault="000D7C27" w:rsidP="005E3074">
      <w:pPr>
        <w:ind w:firstLineChars="500" w:firstLine="1500"/>
        <w:rPr>
          <w:sz w:val="30"/>
          <w:u w:val="single"/>
        </w:rPr>
      </w:pPr>
    </w:p>
    <w:p w:rsidR="000D7C27" w:rsidRPr="008F1827" w:rsidRDefault="000D7C27" w:rsidP="005E3074">
      <w:pPr>
        <w:ind w:firstLineChars="500" w:firstLine="1500"/>
        <w:rPr>
          <w:sz w:val="30"/>
          <w:u w:val="single"/>
        </w:rPr>
      </w:pPr>
    </w:p>
    <w:p w:rsidR="000D7C27" w:rsidRPr="008F1827" w:rsidRDefault="000D7C27" w:rsidP="005E3074">
      <w:pPr>
        <w:jc w:val="left"/>
        <w:rPr>
          <w:sz w:val="30"/>
          <w:u w:val="single"/>
        </w:rPr>
      </w:pPr>
    </w:p>
    <w:p w:rsidR="000D7C27" w:rsidRPr="008F1827" w:rsidRDefault="000D7C27" w:rsidP="005E3074">
      <w:pPr>
        <w:jc w:val="left"/>
        <w:rPr>
          <w:sz w:val="30"/>
          <w:u w:val="single"/>
        </w:rPr>
      </w:pPr>
    </w:p>
    <w:p w:rsidR="000D7C27" w:rsidRPr="008F1827" w:rsidRDefault="000D7C27"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0D7C27" w:rsidRPr="008F1827" w:rsidRDefault="000D7C27" w:rsidP="005E3074">
      <w:pPr>
        <w:jc w:val="left"/>
        <w:rPr>
          <w:sz w:val="30"/>
          <w:u w:val="single"/>
        </w:rPr>
      </w:pPr>
    </w:p>
    <w:p w:rsidR="000D7C27" w:rsidRPr="008F1827" w:rsidRDefault="000D7C27"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0D7C27" w:rsidRPr="008F1827" w:rsidRDefault="000D7C27" w:rsidP="005E3074">
      <w:pPr>
        <w:rPr>
          <w:sz w:val="30"/>
        </w:rPr>
      </w:pPr>
    </w:p>
    <w:p w:rsidR="000D7C27" w:rsidRPr="008F1827" w:rsidRDefault="000D7C27"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0D7C27" w:rsidRDefault="000D7C27">
      <w:r>
        <w:br w:type="page"/>
      </w:r>
    </w:p>
    <w:p w:rsidR="000D7C27" w:rsidRPr="00392BF4" w:rsidRDefault="000D7C27"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0D7C27" w:rsidRDefault="000D7C27"/>
    <w:tbl>
      <w:tblPr>
        <w:tblW w:w="5000" w:type="pct"/>
        <w:tblCellMar>
          <w:left w:w="0" w:type="dxa"/>
          <w:right w:w="0" w:type="dxa"/>
        </w:tblCellMar>
        <w:tblLook w:val="0000" w:firstRow="0" w:lastRow="0" w:firstColumn="0" w:lastColumn="0" w:noHBand="0" w:noVBand="0"/>
      </w:tblPr>
      <w:tblGrid>
        <w:gridCol w:w="571"/>
        <w:gridCol w:w="5498"/>
        <w:gridCol w:w="2267"/>
      </w:tblGrid>
      <w:tr w:rsidR="000D7C27"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0D7C27" w:rsidRPr="008F1827" w:rsidRDefault="000D7C27"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0D7C27" w:rsidRPr="008F1827" w:rsidRDefault="000D7C27"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0D7C27"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D7C27" w:rsidRPr="008F1827" w:rsidRDefault="000D7C27"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0D7C2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D7C27" w:rsidRPr="008F1827" w:rsidRDefault="000D7C27"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right"/>
              <w:rPr>
                <w:rFonts w:ascii="宋体" w:hAnsi="宋体" w:cs="Arial"/>
                <w:sz w:val="18"/>
                <w:szCs w:val="18"/>
              </w:rPr>
            </w:pPr>
            <w:r w:rsidRPr="008F1827">
              <w:rPr>
                <w:rFonts w:cs="Arial" w:hint="eastAsia"/>
                <w:sz w:val="18"/>
                <w:szCs w:val="18"/>
              </w:rPr>
              <w:t xml:space="preserve">　</w:t>
            </w:r>
          </w:p>
        </w:tc>
      </w:tr>
      <w:tr w:rsidR="000D7C2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D7C27" w:rsidRPr="008F1827" w:rsidRDefault="000D7C27"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center"/>
              <w:rPr>
                <w:rFonts w:ascii="宋体" w:hAnsi="宋体" w:cs="Arial"/>
                <w:sz w:val="18"/>
                <w:szCs w:val="18"/>
              </w:rPr>
            </w:pPr>
            <w:r w:rsidRPr="008F1827">
              <w:rPr>
                <w:rFonts w:cs="Arial" w:hint="eastAsia"/>
                <w:sz w:val="18"/>
                <w:szCs w:val="18"/>
              </w:rPr>
              <w:t>0</w:t>
            </w:r>
          </w:p>
        </w:tc>
      </w:tr>
      <w:tr w:rsidR="000D7C2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D7C27" w:rsidRPr="008F1827" w:rsidRDefault="000D7C27"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center"/>
              <w:rPr>
                <w:rFonts w:ascii="宋体" w:hAnsi="宋体" w:cs="Arial"/>
                <w:sz w:val="18"/>
                <w:szCs w:val="18"/>
              </w:rPr>
            </w:pPr>
          </w:p>
        </w:tc>
      </w:tr>
      <w:tr w:rsidR="000D7C2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D7C27" w:rsidRPr="008F1827" w:rsidRDefault="000D7C27"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center"/>
              <w:rPr>
                <w:rFonts w:ascii="宋体" w:hAnsi="宋体" w:cs="Arial"/>
                <w:sz w:val="18"/>
                <w:szCs w:val="18"/>
              </w:rPr>
            </w:pPr>
            <w:r w:rsidRPr="008F1827">
              <w:rPr>
                <w:rFonts w:cs="Arial" w:hint="eastAsia"/>
                <w:sz w:val="18"/>
                <w:szCs w:val="18"/>
              </w:rPr>
              <w:t>0</w:t>
            </w:r>
          </w:p>
        </w:tc>
      </w:tr>
      <w:tr w:rsidR="000D7C2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D7C27" w:rsidRPr="008F1827" w:rsidRDefault="000D7C27"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right"/>
              <w:rPr>
                <w:rFonts w:ascii="宋体" w:hAnsi="宋体" w:cs="Arial"/>
                <w:sz w:val="18"/>
                <w:szCs w:val="18"/>
              </w:rPr>
            </w:pPr>
            <w:r w:rsidRPr="008F1827">
              <w:rPr>
                <w:rFonts w:cs="Arial" w:hint="eastAsia"/>
                <w:sz w:val="18"/>
                <w:szCs w:val="18"/>
              </w:rPr>
              <w:t xml:space="preserve">　</w:t>
            </w:r>
          </w:p>
        </w:tc>
      </w:tr>
      <w:tr w:rsidR="000D7C2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D7C27" w:rsidRPr="008F1827" w:rsidRDefault="000D7C27"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right"/>
              <w:rPr>
                <w:rFonts w:ascii="宋体" w:hAnsi="宋体" w:cs="Arial"/>
                <w:sz w:val="18"/>
                <w:szCs w:val="18"/>
              </w:rPr>
            </w:pPr>
            <w:r w:rsidRPr="008F1827">
              <w:rPr>
                <w:rFonts w:cs="Arial" w:hint="eastAsia"/>
                <w:sz w:val="18"/>
                <w:szCs w:val="18"/>
              </w:rPr>
              <w:t xml:space="preserve">　</w:t>
            </w:r>
          </w:p>
        </w:tc>
      </w:tr>
      <w:tr w:rsidR="000D7C2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D7C27" w:rsidRPr="008F1827" w:rsidRDefault="000D7C27"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right"/>
              <w:rPr>
                <w:rFonts w:ascii="宋体" w:hAnsi="宋体" w:cs="Arial"/>
                <w:sz w:val="18"/>
                <w:szCs w:val="18"/>
              </w:rPr>
            </w:pPr>
            <w:r w:rsidRPr="008F1827">
              <w:rPr>
                <w:rFonts w:cs="Arial" w:hint="eastAsia"/>
                <w:sz w:val="18"/>
                <w:szCs w:val="18"/>
              </w:rPr>
              <w:t xml:space="preserve">　</w:t>
            </w:r>
          </w:p>
        </w:tc>
      </w:tr>
      <w:tr w:rsidR="000D7C2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D7C27" w:rsidRPr="008F1827" w:rsidRDefault="000D7C27"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right"/>
              <w:rPr>
                <w:rFonts w:ascii="宋体" w:hAnsi="宋体" w:cs="Arial"/>
                <w:sz w:val="18"/>
                <w:szCs w:val="18"/>
              </w:rPr>
            </w:pPr>
            <w:r w:rsidRPr="008F1827">
              <w:rPr>
                <w:rFonts w:cs="Arial" w:hint="eastAsia"/>
                <w:sz w:val="18"/>
                <w:szCs w:val="18"/>
              </w:rPr>
              <w:t xml:space="preserve">　</w:t>
            </w:r>
          </w:p>
        </w:tc>
      </w:tr>
      <w:tr w:rsidR="000D7C2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D7C27" w:rsidRPr="008F1827" w:rsidRDefault="000D7C27"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right"/>
              <w:rPr>
                <w:rFonts w:ascii="宋体" w:hAnsi="宋体" w:cs="Arial"/>
                <w:sz w:val="18"/>
                <w:szCs w:val="18"/>
              </w:rPr>
            </w:pPr>
            <w:r w:rsidRPr="008F1827">
              <w:rPr>
                <w:rFonts w:cs="Arial" w:hint="eastAsia"/>
                <w:sz w:val="18"/>
                <w:szCs w:val="18"/>
              </w:rPr>
              <w:t xml:space="preserve">　</w:t>
            </w:r>
          </w:p>
        </w:tc>
      </w:tr>
      <w:tr w:rsidR="000D7C2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D7C27" w:rsidRPr="008F1827" w:rsidRDefault="000D7C27"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right"/>
              <w:rPr>
                <w:rFonts w:ascii="宋体" w:hAnsi="宋体" w:cs="Arial"/>
                <w:sz w:val="18"/>
                <w:szCs w:val="18"/>
              </w:rPr>
            </w:pPr>
            <w:r w:rsidRPr="008F1827">
              <w:rPr>
                <w:rFonts w:cs="Arial" w:hint="eastAsia"/>
                <w:sz w:val="18"/>
                <w:szCs w:val="18"/>
              </w:rPr>
              <w:t xml:space="preserve">　</w:t>
            </w:r>
          </w:p>
        </w:tc>
      </w:tr>
      <w:tr w:rsidR="000D7C2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r>
      <w:tr w:rsidR="000D7C2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r>
      <w:tr w:rsidR="000D7C2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r>
      <w:tr w:rsidR="000D7C2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r>
      <w:tr w:rsidR="000D7C2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r>
      <w:tr w:rsidR="000D7C2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cs="Arial"/>
                <w:sz w:val="20"/>
                <w:szCs w:val="20"/>
              </w:rPr>
            </w:pPr>
          </w:p>
        </w:tc>
      </w:tr>
      <w:tr w:rsidR="000D7C2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cs="Arial"/>
                <w:sz w:val="20"/>
                <w:szCs w:val="20"/>
              </w:rPr>
            </w:pPr>
          </w:p>
        </w:tc>
      </w:tr>
      <w:tr w:rsidR="000D7C2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r>
      <w:tr w:rsidR="000D7C2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r>
      <w:tr w:rsidR="000D7C2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r>
      <w:tr w:rsidR="000D7C2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r>
      <w:tr w:rsidR="000D7C2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r>
      <w:tr w:rsidR="000D7C2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r>
      <w:tr w:rsidR="000D7C2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r>
      <w:tr w:rsidR="000D7C2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sz w:val="20"/>
                <w:szCs w:val="20"/>
              </w:rPr>
              <w:t xml:space="preserve"> </w:t>
            </w:r>
          </w:p>
        </w:tc>
      </w:tr>
      <w:tr w:rsidR="000D7C27"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D7C27" w:rsidRPr="008F1827" w:rsidRDefault="000D7C2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D7C27" w:rsidRPr="008F1827" w:rsidRDefault="000D7C27" w:rsidP="00CF6E57">
            <w:pPr>
              <w:jc w:val="right"/>
              <w:rPr>
                <w:rFonts w:ascii="宋体" w:hAnsi="宋体" w:cs="Arial"/>
                <w:sz w:val="18"/>
                <w:szCs w:val="18"/>
              </w:rPr>
            </w:pPr>
            <w:r w:rsidRPr="008F1827">
              <w:rPr>
                <w:rFonts w:cs="Arial" w:hint="eastAsia"/>
                <w:sz w:val="18"/>
                <w:szCs w:val="18"/>
              </w:rPr>
              <w:t xml:space="preserve">　</w:t>
            </w:r>
          </w:p>
        </w:tc>
      </w:tr>
    </w:tbl>
    <w:p w:rsidR="000D7C27" w:rsidRPr="008F1827" w:rsidRDefault="000D7C27" w:rsidP="005E3074">
      <w:pPr>
        <w:autoSpaceDE w:val="0"/>
        <w:autoSpaceDN w:val="0"/>
        <w:adjustRightInd w:val="0"/>
        <w:jc w:val="center"/>
        <w:rPr>
          <w:sz w:val="30"/>
        </w:rPr>
      </w:pPr>
    </w:p>
    <w:p w:rsidR="000D7C27" w:rsidRDefault="000D7C27">
      <w:pPr>
        <w:widowControl/>
        <w:jc w:val="left"/>
        <w:rPr>
          <w:sz w:val="30"/>
        </w:rPr>
      </w:pPr>
      <w:r>
        <w:rPr>
          <w:sz w:val="30"/>
        </w:rPr>
        <w:br w:type="page"/>
      </w:r>
    </w:p>
    <w:p w:rsidR="000D7C27" w:rsidRPr="00392BF4" w:rsidRDefault="000D7C27"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0D7C27" w:rsidRPr="003F2E0D" w:rsidRDefault="000D7C27"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0D7C27" w:rsidRPr="008F1827" w:rsidTr="003F2E0D">
        <w:trPr>
          <w:cantSplit/>
        </w:trPr>
        <w:tc>
          <w:tcPr>
            <w:tcW w:w="3626" w:type="pct"/>
            <w:gridSpan w:val="5"/>
            <w:vAlign w:val="center"/>
          </w:tcPr>
          <w:p w:rsidR="000D7C27" w:rsidRPr="008F1827" w:rsidRDefault="000D7C27"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0D7C27" w:rsidRPr="008F1827" w:rsidRDefault="000D7C27"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0D7C27" w:rsidRPr="008F1827" w:rsidTr="008260C1">
        <w:trPr>
          <w:cantSplit/>
        </w:trPr>
        <w:tc>
          <w:tcPr>
            <w:tcW w:w="422" w:type="pct"/>
            <w:vMerge w:val="restart"/>
            <w:vAlign w:val="center"/>
          </w:tcPr>
          <w:p w:rsidR="000D7C27" w:rsidRPr="008F1827" w:rsidRDefault="000D7C27" w:rsidP="00CF6E57">
            <w:pPr>
              <w:autoSpaceDE w:val="0"/>
              <w:autoSpaceDN w:val="0"/>
              <w:adjustRightInd w:val="0"/>
              <w:jc w:val="center"/>
            </w:pPr>
            <w:r w:rsidRPr="008F1827">
              <w:rPr>
                <w:rFonts w:hint="eastAsia"/>
              </w:rPr>
              <w:t>序号</w:t>
            </w:r>
          </w:p>
        </w:tc>
        <w:tc>
          <w:tcPr>
            <w:tcW w:w="824" w:type="pct"/>
            <w:vMerge w:val="restart"/>
            <w:vAlign w:val="center"/>
          </w:tcPr>
          <w:p w:rsidR="000D7C27" w:rsidRPr="008F1827" w:rsidRDefault="000D7C27" w:rsidP="00CF6E57">
            <w:pPr>
              <w:autoSpaceDE w:val="0"/>
              <w:autoSpaceDN w:val="0"/>
              <w:adjustRightInd w:val="0"/>
              <w:jc w:val="center"/>
            </w:pPr>
            <w:r w:rsidRPr="008F1827">
              <w:rPr>
                <w:rFonts w:hint="eastAsia"/>
              </w:rPr>
              <w:t>项目编码</w:t>
            </w:r>
          </w:p>
        </w:tc>
        <w:tc>
          <w:tcPr>
            <w:tcW w:w="1190" w:type="pct"/>
            <w:vMerge w:val="restart"/>
            <w:vAlign w:val="center"/>
          </w:tcPr>
          <w:p w:rsidR="000D7C27" w:rsidRPr="008F1827" w:rsidRDefault="000D7C27"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0D7C27" w:rsidRPr="008F1827" w:rsidRDefault="000D7C27" w:rsidP="00CF6E57">
            <w:pPr>
              <w:autoSpaceDE w:val="0"/>
              <w:autoSpaceDN w:val="0"/>
              <w:adjustRightInd w:val="0"/>
              <w:jc w:val="center"/>
            </w:pPr>
            <w:r w:rsidRPr="008F1827">
              <w:rPr>
                <w:rFonts w:hint="eastAsia"/>
              </w:rPr>
              <w:t>计量单位</w:t>
            </w:r>
          </w:p>
        </w:tc>
        <w:tc>
          <w:tcPr>
            <w:tcW w:w="549" w:type="pct"/>
            <w:vMerge w:val="restart"/>
            <w:vAlign w:val="center"/>
          </w:tcPr>
          <w:p w:rsidR="000D7C27" w:rsidRPr="008F1827" w:rsidRDefault="000D7C27" w:rsidP="00CF6E57">
            <w:pPr>
              <w:autoSpaceDE w:val="0"/>
              <w:autoSpaceDN w:val="0"/>
              <w:adjustRightInd w:val="0"/>
              <w:jc w:val="center"/>
            </w:pPr>
            <w:r w:rsidRPr="008F1827">
              <w:rPr>
                <w:rFonts w:hint="eastAsia"/>
              </w:rPr>
              <w:t>工程量</w:t>
            </w:r>
          </w:p>
        </w:tc>
        <w:tc>
          <w:tcPr>
            <w:tcW w:w="1374" w:type="pct"/>
            <w:gridSpan w:val="2"/>
            <w:vAlign w:val="center"/>
          </w:tcPr>
          <w:p w:rsidR="000D7C27" w:rsidRPr="008F1827" w:rsidRDefault="000D7C27"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0D7C27" w:rsidRPr="008F1827" w:rsidTr="008260C1">
        <w:trPr>
          <w:cantSplit/>
        </w:trPr>
        <w:tc>
          <w:tcPr>
            <w:tcW w:w="422" w:type="pct"/>
            <w:vMerge/>
          </w:tcPr>
          <w:p w:rsidR="000D7C27" w:rsidRPr="008F1827" w:rsidRDefault="000D7C27" w:rsidP="00CF6E57">
            <w:pPr>
              <w:autoSpaceDE w:val="0"/>
              <w:autoSpaceDN w:val="0"/>
              <w:adjustRightInd w:val="0"/>
            </w:pPr>
          </w:p>
        </w:tc>
        <w:tc>
          <w:tcPr>
            <w:tcW w:w="824" w:type="pct"/>
            <w:vMerge/>
          </w:tcPr>
          <w:p w:rsidR="000D7C27" w:rsidRPr="008F1827" w:rsidRDefault="000D7C27" w:rsidP="00CF6E57">
            <w:pPr>
              <w:autoSpaceDE w:val="0"/>
              <w:autoSpaceDN w:val="0"/>
              <w:adjustRightInd w:val="0"/>
            </w:pPr>
          </w:p>
        </w:tc>
        <w:tc>
          <w:tcPr>
            <w:tcW w:w="1190" w:type="pct"/>
            <w:vMerge/>
          </w:tcPr>
          <w:p w:rsidR="000D7C27" w:rsidRPr="008F1827" w:rsidRDefault="000D7C27" w:rsidP="00CF6E57">
            <w:pPr>
              <w:autoSpaceDE w:val="0"/>
              <w:autoSpaceDN w:val="0"/>
              <w:adjustRightInd w:val="0"/>
            </w:pPr>
          </w:p>
        </w:tc>
        <w:tc>
          <w:tcPr>
            <w:tcW w:w="641" w:type="pct"/>
            <w:vMerge/>
          </w:tcPr>
          <w:p w:rsidR="000D7C27" w:rsidRPr="008F1827" w:rsidRDefault="000D7C27" w:rsidP="00CF6E57">
            <w:pPr>
              <w:autoSpaceDE w:val="0"/>
              <w:autoSpaceDN w:val="0"/>
              <w:adjustRightInd w:val="0"/>
            </w:pPr>
          </w:p>
        </w:tc>
        <w:tc>
          <w:tcPr>
            <w:tcW w:w="549" w:type="pct"/>
            <w:vMerge/>
          </w:tcPr>
          <w:p w:rsidR="000D7C27" w:rsidRPr="008F1827" w:rsidRDefault="000D7C27" w:rsidP="00CF6E57">
            <w:pPr>
              <w:autoSpaceDE w:val="0"/>
              <w:autoSpaceDN w:val="0"/>
              <w:adjustRightInd w:val="0"/>
            </w:pPr>
          </w:p>
        </w:tc>
        <w:tc>
          <w:tcPr>
            <w:tcW w:w="641" w:type="pct"/>
            <w:vAlign w:val="center"/>
          </w:tcPr>
          <w:p w:rsidR="000D7C27" w:rsidRPr="008F1827" w:rsidRDefault="000D7C27" w:rsidP="00CF6E57">
            <w:pPr>
              <w:autoSpaceDE w:val="0"/>
              <w:autoSpaceDN w:val="0"/>
              <w:adjustRightInd w:val="0"/>
              <w:jc w:val="center"/>
            </w:pPr>
            <w:r w:rsidRPr="008F1827">
              <w:rPr>
                <w:rFonts w:hint="eastAsia"/>
              </w:rPr>
              <w:t>综合单价</w:t>
            </w:r>
          </w:p>
        </w:tc>
        <w:tc>
          <w:tcPr>
            <w:tcW w:w="733" w:type="pct"/>
            <w:vAlign w:val="center"/>
          </w:tcPr>
          <w:p w:rsidR="000D7C27" w:rsidRPr="008F1827" w:rsidRDefault="000D7C27" w:rsidP="00CF6E57">
            <w:pPr>
              <w:autoSpaceDE w:val="0"/>
              <w:autoSpaceDN w:val="0"/>
              <w:adjustRightInd w:val="0"/>
              <w:jc w:val="center"/>
            </w:pPr>
            <w:r w:rsidRPr="008F1827">
              <w:rPr>
                <w:rFonts w:hint="eastAsia"/>
              </w:rPr>
              <w:t>合价</w:t>
            </w:r>
          </w:p>
        </w:tc>
      </w:tr>
      <w:tr w:rsidR="000D7C27" w:rsidRPr="008F1827" w:rsidTr="008260C1">
        <w:trPr>
          <w:trHeight w:val="510"/>
        </w:trPr>
        <w:tc>
          <w:tcPr>
            <w:tcW w:w="422" w:type="pct"/>
          </w:tcPr>
          <w:p w:rsidR="000D7C27" w:rsidRPr="008F1827" w:rsidRDefault="000D7C27" w:rsidP="00CF6E57">
            <w:pPr>
              <w:autoSpaceDE w:val="0"/>
              <w:autoSpaceDN w:val="0"/>
              <w:adjustRightInd w:val="0"/>
            </w:pPr>
          </w:p>
        </w:tc>
        <w:tc>
          <w:tcPr>
            <w:tcW w:w="824" w:type="pct"/>
          </w:tcPr>
          <w:p w:rsidR="000D7C27" w:rsidRPr="008F1827" w:rsidRDefault="000D7C27" w:rsidP="00CF6E57">
            <w:pPr>
              <w:autoSpaceDE w:val="0"/>
              <w:autoSpaceDN w:val="0"/>
              <w:adjustRightInd w:val="0"/>
            </w:pPr>
          </w:p>
        </w:tc>
        <w:tc>
          <w:tcPr>
            <w:tcW w:w="1190"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549"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733" w:type="pct"/>
          </w:tcPr>
          <w:p w:rsidR="000D7C27" w:rsidRPr="008F1827" w:rsidRDefault="000D7C27" w:rsidP="00CF6E57">
            <w:pPr>
              <w:autoSpaceDE w:val="0"/>
              <w:autoSpaceDN w:val="0"/>
              <w:adjustRightInd w:val="0"/>
            </w:pPr>
          </w:p>
        </w:tc>
      </w:tr>
      <w:tr w:rsidR="000D7C27" w:rsidRPr="008F1827" w:rsidTr="008260C1">
        <w:trPr>
          <w:trHeight w:val="510"/>
        </w:trPr>
        <w:tc>
          <w:tcPr>
            <w:tcW w:w="422" w:type="pct"/>
          </w:tcPr>
          <w:p w:rsidR="000D7C27" w:rsidRPr="008F1827" w:rsidRDefault="000D7C27" w:rsidP="00CF6E57">
            <w:pPr>
              <w:autoSpaceDE w:val="0"/>
              <w:autoSpaceDN w:val="0"/>
              <w:adjustRightInd w:val="0"/>
            </w:pPr>
          </w:p>
        </w:tc>
        <w:tc>
          <w:tcPr>
            <w:tcW w:w="824" w:type="pct"/>
          </w:tcPr>
          <w:p w:rsidR="000D7C27" w:rsidRPr="008F1827" w:rsidRDefault="000D7C27" w:rsidP="00CF6E57">
            <w:pPr>
              <w:autoSpaceDE w:val="0"/>
              <w:autoSpaceDN w:val="0"/>
              <w:adjustRightInd w:val="0"/>
            </w:pPr>
          </w:p>
        </w:tc>
        <w:tc>
          <w:tcPr>
            <w:tcW w:w="1190"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549"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733" w:type="pct"/>
          </w:tcPr>
          <w:p w:rsidR="000D7C27" w:rsidRPr="008F1827" w:rsidRDefault="000D7C27" w:rsidP="00CF6E57">
            <w:pPr>
              <w:autoSpaceDE w:val="0"/>
              <w:autoSpaceDN w:val="0"/>
              <w:adjustRightInd w:val="0"/>
            </w:pPr>
          </w:p>
        </w:tc>
      </w:tr>
      <w:tr w:rsidR="000D7C27" w:rsidRPr="008F1827" w:rsidTr="008260C1">
        <w:trPr>
          <w:trHeight w:val="510"/>
        </w:trPr>
        <w:tc>
          <w:tcPr>
            <w:tcW w:w="422" w:type="pct"/>
          </w:tcPr>
          <w:p w:rsidR="000D7C27" w:rsidRPr="008F1827" w:rsidRDefault="000D7C27" w:rsidP="00CF6E57">
            <w:pPr>
              <w:autoSpaceDE w:val="0"/>
              <w:autoSpaceDN w:val="0"/>
              <w:adjustRightInd w:val="0"/>
            </w:pPr>
          </w:p>
        </w:tc>
        <w:tc>
          <w:tcPr>
            <w:tcW w:w="824" w:type="pct"/>
          </w:tcPr>
          <w:p w:rsidR="000D7C27" w:rsidRPr="008F1827" w:rsidRDefault="000D7C27" w:rsidP="00CF6E57">
            <w:pPr>
              <w:autoSpaceDE w:val="0"/>
              <w:autoSpaceDN w:val="0"/>
              <w:adjustRightInd w:val="0"/>
            </w:pPr>
          </w:p>
        </w:tc>
        <w:tc>
          <w:tcPr>
            <w:tcW w:w="1190"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549"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733" w:type="pct"/>
          </w:tcPr>
          <w:p w:rsidR="000D7C27" w:rsidRPr="008F1827" w:rsidRDefault="000D7C27" w:rsidP="00CF6E57">
            <w:pPr>
              <w:autoSpaceDE w:val="0"/>
              <w:autoSpaceDN w:val="0"/>
              <w:adjustRightInd w:val="0"/>
            </w:pPr>
          </w:p>
        </w:tc>
      </w:tr>
      <w:tr w:rsidR="000D7C27" w:rsidRPr="008F1827" w:rsidTr="008260C1">
        <w:trPr>
          <w:trHeight w:val="510"/>
        </w:trPr>
        <w:tc>
          <w:tcPr>
            <w:tcW w:w="422" w:type="pct"/>
          </w:tcPr>
          <w:p w:rsidR="000D7C27" w:rsidRPr="008F1827" w:rsidRDefault="000D7C27" w:rsidP="00CF6E57">
            <w:pPr>
              <w:autoSpaceDE w:val="0"/>
              <w:autoSpaceDN w:val="0"/>
              <w:adjustRightInd w:val="0"/>
            </w:pPr>
          </w:p>
        </w:tc>
        <w:tc>
          <w:tcPr>
            <w:tcW w:w="824" w:type="pct"/>
          </w:tcPr>
          <w:p w:rsidR="000D7C27" w:rsidRPr="008F1827" w:rsidRDefault="000D7C27" w:rsidP="00CF6E57">
            <w:pPr>
              <w:autoSpaceDE w:val="0"/>
              <w:autoSpaceDN w:val="0"/>
              <w:adjustRightInd w:val="0"/>
            </w:pPr>
          </w:p>
        </w:tc>
        <w:tc>
          <w:tcPr>
            <w:tcW w:w="1190"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549"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733" w:type="pct"/>
          </w:tcPr>
          <w:p w:rsidR="000D7C27" w:rsidRPr="008F1827" w:rsidRDefault="000D7C27" w:rsidP="00CF6E57">
            <w:pPr>
              <w:autoSpaceDE w:val="0"/>
              <w:autoSpaceDN w:val="0"/>
              <w:adjustRightInd w:val="0"/>
            </w:pPr>
          </w:p>
        </w:tc>
      </w:tr>
      <w:tr w:rsidR="000D7C27" w:rsidRPr="008F1827" w:rsidTr="008260C1">
        <w:trPr>
          <w:trHeight w:val="510"/>
        </w:trPr>
        <w:tc>
          <w:tcPr>
            <w:tcW w:w="422" w:type="pct"/>
          </w:tcPr>
          <w:p w:rsidR="000D7C27" w:rsidRPr="008F1827" w:rsidRDefault="000D7C27" w:rsidP="00CF6E57">
            <w:pPr>
              <w:autoSpaceDE w:val="0"/>
              <w:autoSpaceDN w:val="0"/>
              <w:adjustRightInd w:val="0"/>
            </w:pPr>
          </w:p>
        </w:tc>
        <w:tc>
          <w:tcPr>
            <w:tcW w:w="824" w:type="pct"/>
          </w:tcPr>
          <w:p w:rsidR="000D7C27" w:rsidRPr="008F1827" w:rsidRDefault="000D7C27" w:rsidP="00CF6E57">
            <w:pPr>
              <w:autoSpaceDE w:val="0"/>
              <w:autoSpaceDN w:val="0"/>
              <w:adjustRightInd w:val="0"/>
            </w:pPr>
          </w:p>
        </w:tc>
        <w:tc>
          <w:tcPr>
            <w:tcW w:w="1190"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549"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733" w:type="pct"/>
          </w:tcPr>
          <w:p w:rsidR="000D7C27" w:rsidRPr="008F1827" w:rsidRDefault="000D7C27" w:rsidP="00CF6E57">
            <w:pPr>
              <w:autoSpaceDE w:val="0"/>
              <w:autoSpaceDN w:val="0"/>
              <w:adjustRightInd w:val="0"/>
            </w:pPr>
          </w:p>
        </w:tc>
      </w:tr>
      <w:tr w:rsidR="000D7C27" w:rsidRPr="008F1827" w:rsidTr="008260C1">
        <w:trPr>
          <w:trHeight w:val="510"/>
        </w:trPr>
        <w:tc>
          <w:tcPr>
            <w:tcW w:w="422" w:type="pct"/>
          </w:tcPr>
          <w:p w:rsidR="000D7C27" w:rsidRPr="008F1827" w:rsidRDefault="000D7C27" w:rsidP="00CF6E57">
            <w:pPr>
              <w:autoSpaceDE w:val="0"/>
              <w:autoSpaceDN w:val="0"/>
              <w:adjustRightInd w:val="0"/>
            </w:pPr>
          </w:p>
        </w:tc>
        <w:tc>
          <w:tcPr>
            <w:tcW w:w="824" w:type="pct"/>
          </w:tcPr>
          <w:p w:rsidR="000D7C27" w:rsidRPr="008F1827" w:rsidRDefault="000D7C27" w:rsidP="00CF6E57">
            <w:pPr>
              <w:autoSpaceDE w:val="0"/>
              <w:autoSpaceDN w:val="0"/>
              <w:adjustRightInd w:val="0"/>
            </w:pPr>
          </w:p>
        </w:tc>
        <w:tc>
          <w:tcPr>
            <w:tcW w:w="1190"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549"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733" w:type="pct"/>
          </w:tcPr>
          <w:p w:rsidR="000D7C27" w:rsidRPr="008F1827" w:rsidRDefault="000D7C27" w:rsidP="00CF6E57">
            <w:pPr>
              <w:autoSpaceDE w:val="0"/>
              <w:autoSpaceDN w:val="0"/>
              <w:adjustRightInd w:val="0"/>
            </w:pPr>
          </w:p>
        </w:tc>
      </w:tr>
      <w:tr w:rsidR="000D7C27" w:rsidRPr="008F1827" w:rsidTr="008260C1">
        <w:trPr>
          <w:trHeight w:val="510"/>
        </w:trPr>
        <w:tc>
          <w:tcPr>
            <w:tcW w:w="422" w:type="pct"/>
          </w:tcPr>
          <w:p w:rsidR="000D7C27" w:rsidRPr="008F1827" w:rsidRDefault="000D7C27" w:rsidP="00CF6E57">
            <w:pPr>
              <w:autoSpaceDE w:val="0"/>
              <w:autoSpaceDN w:val="0"/>
              <w:adjustRightInd w:val="0"/>
            </w:pPr>
          </w:p>
        </w:tc>
        <w:tc>
          <w:tcPr>
            <w:tcW w:w="824" w:type="pct"/>
          </w:tcPr>
          <w:p w:rsidR="000D7C27" w:rsidRPr="008F1827" w:rsidRDefault="000D7C27" w:rsidP="00CF6E57">
            <w:pPr>
              <w:autoSpaceDE w:val="0"/>
              <w:autoSpaceDN w:val="0"/>
              <w:adjustRightInd w:val="0"/>
            </w:pPr>
          </w:p>
        </w:tc>
        <w:tc>
          <w:tcPr>
            <w:tcW w:w="1190"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549"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733" w:type="pct"/>
          </w:tcPr>
          <w:p w:rsidR="000D7C27" w:rsidRPr="008F1827" w:rsidRDefault="000D7C27" w:rsidP="00CF6E57">
            <w:pPr>
              <w:autoSpaceDE w:val="0"/>
              <w:autoSpaceDN w:val="0"/>
              <w:adjustRightInd w:val="0"/>
            </w:pPr>
          </w:p>
        </w:tc>
      </w:tr>
      <w:tr w:rsidR="000D7C27" w:rsidRPr="008F1827" w:rsidTr="008260C1">
        <w:trPr>
          <w:trHeight w:val="510"/>
        </w:trPr>
        <w:tc>
          <w:tcPr>
            <w:tcW w:w="422" w:type="pct"/>
          </w:tcPr>
          <w:p w:rsidR="000D7C27" w:rsidRPr="008F1827" w:rsidRDefault="000D7C27" w:rsidP="00CF6E57">
            <w:pPr>
              <w:autoSpaceDE w:val="0"/>
              <w:autoSpaceDN w:val="0"/>
              <w:adjustRightInd w:val="0"/>
            </w:pPr>
          </w:p>
        </w:tc>
        <w:tc>
          <w:tcPr>
            <w:tcW w:w="824" w:type="pct"/>
          </w:tcPr>
          <w:p w:rsidR="000D7C27" w:rsidRPr="008F1827" w:rsidRDefault="000D7C27" w:rsidP="00CF6E57">
            <w:pPr>
              <w:autoSpaceDE w:val="0"/>
              <w:autoSpaceDN w:val="0"/>
              <w:adjustRightInd w:val="0"/>
            </w:pPr>
          </w:p>
        </w:tc>
        <w:tc>
          <w:tcPr>
            <w:tcW w:w="1190"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549"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733" w:type="pct"/>
          </w:tcPr>
          <w:p w:rsidR="000D7C27" w:rsidRPr="008F1827" w:rsidRDefault="000D7C27" w:rsidP="00CF6E57">
            <w:pPr>
              <w:autoSpaceDE w:val="0"/>
              <w:autoSpaceDN w:val="0"/>
              <w:adjustRightInd w:val="0"/>
            </w:pPr>
          </w:p>
        </w:tc>
      </w:tr>
      <w:tr w:rsidR="000D7C27" w:rsidRPr="008F1827" w:rsidTr="008260C1">
        <w:trPr>
          <w:trHeight w:val="510"/>
        </w:trPr>
        <w:tc>
          <w:tcPr>
            <w:tcW w:w="422" w:type="pct"/>
          </w:tcPr>
          <w:p w:rsidR="000D7C27" w:rsidRPr="008F1827" w:rsidRDefault="000D7C27" w:rsidP="00CF6E57">
            <w:pPr>
              <w:autoSpaceDE w:val="0"/>
              <w:autoSpaceDN w:val="0"/>
              <w:adjustRightInd w:val="0"/>
            </w:pPr>
          </w:p>
        </w:tc>
        <w:tc>
          <w:tcPr>
            <w:tcW w:w="824" w:type="pct"/>
          </w:tcPr>
          <w:p w:rsidR="000D7C27" w:rsidRPr="008F1827" w:rsidRDefault="000D7C27" w:rsidP="00CF6E57">
            <w:pPr>
              <w:autoSpaceDE w:val="0"/>
              <w:autoSpaceDN w:val="0"/>
              <w:adjustRightInd w:val="0"/>
            </w:pPr>
          </w:p>
        </w:tc>
        <w:tc>
          <w:tcPr>
            <w:tcW w:w="1190"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549"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733" w:type="pct"/>
          </w:tcPr>
          <w:p w:rsidR="000D7C27" w:rsidRPr="008F1827" w:rsidRDefault="000D7C27" w:rsidP="00CF6E57">
            <w:pPr>
              <w:autoSpaceDE w:val="0"/>
              <w:autoSpaceDN w:val="0"/>
              <w:adjustRightInd w:val="0"/>
            </w:pPr>
          </w:p>
        </w:tc>
      </w:tr>
      <w:tr w:rsidR="000D7C27" w:rsidRPr="008F1827" w:rsidTr="008260C1">
        <w:trPr>
          <w:trHeight w:val="510"/>
        </w:trPr>
        <w:tc>
          <w:tcPr>
            <w:tcW w:w="422" w:type="pct"/>
          </w:tcPr>
          <w:p w:rsidR="000D7C27" w:rsidRPr="008F1827" w:rsidRDefault="000D7C27" w:rsidP="00CF6E57">
            <w:pPr>
              <w:autoSpaceDE w:val="0"/>
              <w:autoSpaceDN w:val="0"/>
              <w:adjustRightInd w:val="0"/>
            </w:pPr>
          </w:p>
        </w:tc>
        <w:tc>
          <w:tcPr>
            <w:tcW w:w="824" w:type="pct"/>
          </w:tcPr>
          <w:p w:rsidR="000D7C27" w:rsidRPr="008F1827" w:rsidRDefault="000D7C27" w:rsidP="00CF6E57">
            <w:pPr>
              <w:autoSpaceDE w:val="0"/>
              <w:autoSpaceDN w:val="0"/>
              <w:adjustRightInd w:val="0"/>
            </w:pPr>
          </w:p>
        </w:tc>
        <w:tc>
          <w:tcPr>
            <w:tcW w:w="1190"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549"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733" w:type="pct"/>
          </w:tcPr>
          <w:p w:rsidR="000D7C27" w:rsidRPr="008F1827" w:rsidRDefault="000D7C27" w:rsidP="00CF6E57">
            <w:pPr>
              <w:autoSpaceDE w:val="0"/>
              <w:autoSpaceDN w:val="0"/>
              <w:adjustRightInd w:val="0"/>
            </w:pPr>
          </w:p>
        </w:tc>
      </w:tr>
      <w:tr w:rsidR="000D7C27" w:rsidRPr="008F1827" w:rsidTr="008260C1">
        <w:trPr>
          <w:trHeight w:val="510"/>
        </w:trPr>
        <w:tc>
          <w:tcPr>
            <w:tcW w:w="422" w:type="pct"/>
          </w:tcPr>
          <w:p w:rsidR="000D7C27" w:rsidRPr="008F1827" w:rsidRDefault="000D7C27" w:rsidP="00CF6E57">
            <w:pPr>
              <w:autoSpaceDE w:val="0"/>
              <w:autoSpaceDN w:val="0"/>
              <w:adjustRightInd w:val="0"/>
            </w:pPr>
          </w:p>
        </w:tc>
        <w:tc>
          <w:tcPr>
            <w:tcW w:w="824" w:type="pct"/>
          </w:tcPr>
          <w:p w:rsidR="000D7C27" w:rsidRPr="008F1827" w:rsidRDefault="000D7C27" w:rsidP="00CF6E57">
            <w:pPr>
              <w:autoSpaceDE w:val="0"/>
              <w:autoSpaceDN w:val="0"/>
              <w:adjustRightInd w:val="0"/>
            </w:pPr>
          </w:p>
        </w:tc>
        <w:tc>
          <w:tcPr>
            <w:tcW w:w="1190"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549"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733" w:type="pct"/>
          </w:tcPr>
          <w:p w:rsidR="000D7C27" w:rsidRPr="008F1827" w:rsidRDefault="000D7C27" w:rsidP="00CF6E57">
            <w:pPr>
              <w:autoSpaceDE w:val="0"/>
              <w:autoSpaceDN w:val="0"/>
              <w:adjustRightInd w:val="0"/>
            </w:pPr>
          </w:p>
        </w:tc>
      </w:tr>
      <w:tr w:rsidR="000D7C27" w:rsidRPr="008F1827" w:rsidTr="008260C1">
        <w:trPr>
          <w:trHeight w:val="510"/>
        </w:trPr>
        <w:tc>
          <w:tcPr>
            <w:tcW w:w="422" w:type="pct"/>
          </w:tcPr>
          <w:p w:rsidR="000D7C27" w:rsidRPr="008F1827" w:rsidRDefault="000D7C27" w:rsidP="00CF6E57">
            <w:pPr>
              <w:autoSpaceDE w:val="0"/>
              <w:autoSpaceDN w:val="0"/>
              <w:adjustRightInd w:val="0"/>
            </w:pPr>
          </w:p>
        </w:tc>
        <w:tc>
          <w:tcPr>
            <w:tcW w:w="824" w:type="pct"/>
          </w:tcPr>
          <w:p w:rsidR="000D7C27" w:rsidRPr="008F1827" w:rsidRDefault="000D7C27" w:rsidP="00CF6E57">
            <w:pPr>
              <w:autoSpaceDE w:val="0"/>
              <w:autoSpaceDN w:val="0"/>
              <w:adjustRightInd w:val="0"/>
            </w:pPr>
          </w:p>
        </w:tc>
        <w:tc>
          <w:tcPr>
            <w:tcW w:w="1190"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549"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733" w:type="pct"/>
          </w:tcPr>
          <w:p w:rsidR="000D7C27" w:rsidRPr="008F1827" w:rsidRDefault="000D7C27" w:rsidP="00CF6E57">
            <w:pPr>
              <w:autoSpaceDE w:val="0"/>
              <w:autoSpaceDN w:val="0"/>
              <w:adjustRightInd w:val="0"/>
            </w:pPr>
          </w:p>
        </w:tc>
      </w:tr>
      <w:tr w:rsidR="000D7C27" w:rsidRPr="008F1827" w:rsidTr="008260C1">
        <w:trPr>
          <w:trHeight w:val="510"/>
        </w:trPr>
        <w:tc>
          <w:tcPr>
            <w:tcW w:w="422" w:type="pct"/>
          </w:tcPr>
          <w:p w:rsidR="000D7C27" w:rsidRPr="008F1827" w:rsidRDefault="000D7C27" w:rsidP="00CF6E57">
            <w:pPr>
              <w:autoSpaceDE w:val="0"/>
              <w:autoSpaceDN w:val="0"/>
              <w:adjustRightInd w:val="0"/>
            </w:pPr>
          </w:p>
        </w:tc>
        <w:tc>
          <w:tcPr>
            <w:tcW w:w="824" w:type="pct"/>
          </w:tcPr>
          <w:p w:rsidR="000D7C27" w:rsidRPr="008F1827" w:rsidRDefault="000D7C27" w:rsidP="00CF6E57">
            <w:pPr>
              <w:autoSpaceDE w:val="0"/>
              <w:autoSpaceDN w:val="0"/>
              <w:adjustRightInd w:val="0"/>
            </w:pPr>
          </w:p>
        </w:tc>
        <w:tc>
          <w:tcPr>
            <w:tcW w:w="1190"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549"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733" w:type="pct"/>
          </w:tcPr>
          <w:p w:rsidR="000D7C27" w:rsidRPr="008F1827" w:rsidRDefault="000D7C27" w:rsidP="00CF6E57">
            <w:pPr>
              <w:autoSpaceDE w:val="0"/>
              <w:autoSpaceDN w:val="0"/>
              <w:adjustRightInd w:val="0"/>
            </w:pPr>
          </w:p>
        </w:tc>
      </w:tr>
      <w:tr w:rsidR="000D7C27" w:rsidRPr="008F1827" w:rsidTr="008260C1">
        <w:trPr>
          <w:trHeight w:val="510"/>
        </w:trPr>
        <w:tc>
          <w:tcPr>
            <w:tcW w:w="422" w:type="pct"/>
          </w:tcPr>
          <w:p w:rsidR="000D7C27" w:rsidRPr="008F1827" w:rsidRDefault="000D7C27" w:rsidP="00CF6E57">
            <w:pPr>
              <w:autoSpaceDE w:val="0"/>
              <w:autoSpaceDN w:val="0"/>
              <w:adjustRightInd w:val="0"/>
            </w:pPr>
          </w:p>
        </w:tc>
        <w:tc>
          <w:tcPr>
            <w:tcW w:w="824" w:type="pct"/>
          </w:tcPr>
          <w:p w:rsidR="000D7C27" w:rsidRPr="008F1827" w:rsidRDefault="000D7C27" w:rsidP="00CF6E57">
            <w:pPr>
              <w:autoSpaceDE w:val="0"/>
              <w:autoSpaceDN w:val="0"/>
              <w:adjustRightInd w:val="0"/>
            </w:pPr>
          </w:p>
        </w:tc>
        <w:tc>
          <w:tcPr>
            <w:tcW w:w="1190"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549"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733" w:type="pct"/>
          </w:tcPr>
          <w:p w:rsidR="000D7C27" w:rsidRPr="008F1827" w:rsidRDefault="000D7C27" w:rsidP="00CF6E57">
            <w:pPr>
              <w:autoSpaceDE w:val="0"/>
              <w:autoSpaceDN w:val="0"/>
              <w:adjustRightInd w:val="0"/>
            </w:pPr>
          </w:p>
        </w:tc>
      </w:tr>
      <w:tr w:rsidR="000D7C27" w:rsidRPr="008F1827" w:rsidTr="008260C1">
        <w:trPr>
          <w:trHeight w:val="510"/>
        </w:trPr>
        <w:tc>
          <w:tcPr>
            <w:tcW w:w="422" w:type="pct"/>
          </w:tcPr>
          <w:p w:rsidR="000D7C27" w:rsidRPr="008F1827" w:rsidRDefault="000D7C27" w:rsidP="00CF6E57">
            <w:pPr>
              <w:autoSpaceDE w:val="0"/>
              <w:autoSpaceDN w:val="0"/>
              <w:adjustRightInd w:val="0"/>
            </w:pPr>
          </w:p>
        </w:tc>
        <w:tc>
          <w:tcPr>
            <w:tcW w:w="824" w:type="pct"/>
          </w:tcPr>
          <w:p w:rsidR="000D7C27" w:rsidRPr="008F1827" w:rsidRDefault="000D7C27" w:rsidP="00CF6E57">
            <w:pPr>
              <w:autoSpaceDE w:val="0"/>
              <w:autoSpaceDN w:val="0"/>
              <w:adjustRightInd w:val="0"/>
            </w:pPr>
          </w:p>
        </w:tc>
        <w:tc>
          <w:tcPr>
            <w:tcW w:w="1190"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549"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733" w:type="pct"/>
          </w:tcPr>
          <w:p w:rsidR="000D7C27" w:rsidRPr="008F1827" w:rsidRDefault="000D7C27" w:rsidP="00CF6E57">
            <w:pPr>
              <w:autoSpaceDE w:val="0"/>
              <w:autoSpaceDN w:val="0"/>
              <w:adjustRightInd w:val="0"/>
            </w:pPr>
          </w:p>
        </w:tc>
      </w:tr>
      <w:tr w:rsidR="000D7C27" w:rsidRPr="008F1827" w:rsidTr="008260C1">
        <w:trPr>
          <w:trHeight w:val="510"/>
        </w:trPr>
        <w:tc>
          <w:tcPr>
            <w:tcW w:w="422" w:type="pct"/>
          </w:tcPr>
          <w:p w:rsidR="000D7C27" w:rsidRPr="008F1827" w:rsidRDefault="000D7C27" w:rsidP="00CF6E57">
            <w:pPr>
              <w:autoSpaceDE w:val="0"/>
              <w:autoSpaceDN w:val="0"/>
              <w:adjustRightInd w:val="0"/>
            </w:pPr>
          </w:p>
        </w:tc>
        <w:tc>
          <w:tcPr>
            <w:tcW w:w="824" w:type="pct"/>
          </w:tcPr>
          <w:p w:rsidR="000D7C27" w:rsidRPr="008F1827" w:rsidRDefault="000D7C27" w:rsidP="00CF6E57">
            <w:pPr>
              <w:autoSpaceDE w:val="0"/>
              <w:autoSpaceDN w:val="0"/>
              <w:adjustRightInd w:val="0"/>
            </w:pPr>
          </w:p>
        </w:tc>
        <w:tc>
          <w:tcPr>
            <w:tcW w:w="1190"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549"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733" w:type="pct"/>
          </w:tcPr>
          <w:p w:rsidR="000D7C27" w:rsidRPr="008F1827" w:rsidRDefault="000D7C27" w:rsidP="00CF6E57">
            <w:pPr>
              <w:autoSpaceDE w:val="0"/>
              <w:autoSpaceDN w:val="0"/>
              <w:adjustRightInd w:val="0"/>
            </w:pPr>
          </w:p>
        </w:tc>
      </w:tr>
      <w:tr w:rsidR="000D7C27" w:rsidRPr="008F1827" w:rsidTr="008260C1">
        <w:trPr>
          <w:trHeight w:val="510"/>
        </w:trPr>
        <w:tc>
          <w:tcPr>
            <w:tcW w:w="422" w:type="pct"/>
          </w:tcPr>
          <w:p w:rsidR="000D7C27" w:rsidRPr="008F1827" w:rsidRDefault="000D7C27" w:rsidP="00CF6E57">
            <w:pPr>
              <w:autoSpaceDE w:val="0"/>
              <w:autoSpaceDN w:val="0"/>
              <w:adjustRightInd w:val="0"/>
            </w:pPr>
          </w:p>
        </w:tc>
        <w:tc>
          <w:tcPr>
            <w:tcW w:w="824" w:type="pct"/>
          </w:tcPr>
          <w:p w:rsidR="000D7C27" w:rsidRPr="008F1827" w:rsidRDefault="000D7C27" w:rsidP="00CF6E57">
            <w:pPr>
              <w:autoSpaceDE w:val="0"/>
              <w:autoSpaceDN w:val="0"/>
              <w:adjustRightInd w:val="0"/>
            </w:pPr>
          </w:p>
        </w:tc>
        <w:tc>
          <w:tcPr>
            <w:tcW w:w="1190"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549"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733" w:type="pct"/>
          </w:tcPr>
          <w:p w:rsidR="000D7C27" w:rsidRPr="008F1827" w:rsidRDefault="000D7C27" w:rsidP="00CF6E57">
            <w:pPr>
              <w:autoSpaceDE w:val="0"/>
              <w:autoSpaceDN w:val="0"/>
              <w:adjustRightInd w:val="0"/>
            </w:pPr>
          </w:p>
        </w:tc>
      </w:tr>
      <w:tr w:rsidR="000D7C27" w:rsidRPr="008F1827" w:rsidTr="008260C1">
        <w:trPr>
          <w:trHeight w:val="510"/>
        </w:trPr>
        <w:tc>
          <w:tcPr>
            <w:tcW w:w="422" w:type="pct"/>
          </w:tcPr>
          <w:p w:rsidR="000D7C27" w:rsidRPr="008F1827" w:rsidRDefault="000D7C27" w:rsidP="00CF6E57">
            <w:pPr>
              <w:autoSpaceDE w:val="0"/>
              <w:autoSpaceDN w:val="0"/>
              <w:adjustRightInd w:val="0"/>
            </w:pPr>
          </w:p>
        </w:tc>
        <w:tc>
          <w:tcPr>
            <w:tcW w:w="824" w:type="pct"/>
          </w:tcPr>
          <w:p w:rsidR="000D7C27" w:rsidRPr="008F1827" w:rsidRDefault="000D7C27" w:rsidP="00CF6E57">
            <w:pPr>
              <w:autoSpaceDE w:val="0"/>
              <w:autoSpaceDN w:val="0"/>
              <w:adjustRightInd w:val="0"/>
            </w:pPr>
          </w:p>
        </w:tc>
        <w:tc>
          <w:tcPr>
            <w:tcW w:w="1190" w:type="pct"/>
            <w:vAlign w:val="center"/>
          </w:tcPr>
          <w:p w:rsidR="000D7C27" w:rsidRPr="008F1827" w:rsidRDefault="000D7C27" w:rsidP="00CF6E57">
            <w:pPr>
              <w:autoSpaceDE w:val="0"/>
              <w:autoSpaceDN w:val="0"/>
              <w:adjustRightInd w:val="0"/>
              <w:jc w:val="center"/>
            </w:pPr>
            <w:r w:rsidRPr="008F1827">
              <w:rPr>
                <w:rFonts w:hint="eastAsia"/>
              </w:rPr>
              <w:t>本页合计</w:t>
            </w:r>
          </w:p>
        </w:tc>
        <w:tc>
          <w:tcPr>
            <w:tcW w:w="641" w:type="pct"/>
          </w:tcPr>
          <w:p w:rsidR="000D7C27" w:rsidRPr="008F1827" w:rsidRDefault="000D7C27" w:rsidP="00CF6E57">
            <w:pPr>
              <w:autoSpaceDE w:val="0"/>
              <w:autoSpaceDN w:val="0"/>
              <w:adjustRightInd w:val="0"/>
            </w:pPr>
          </w:p>
        </w:tc>
        <w:tc>
          <w:tcPr>
            <w:tcW w:w="549"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733" w:type="pct"/>
          </w:tcPr>
          <w:p w:rsidR="000D7C27" w:rsidRPr="008F1827" w:rsidRDefault="000D7C27" w:rsidP="00CF6E57">
            <w:pPr>
              <w:autoSpaceDE w:val="0"/>
              <w:autoSpaceDN w:val="0"/>
              <w:adjustRightInd w:val="0"/>
            </w:pPr>
          </w:p>
        </w:tc>
      </w:tr>
      <w:tr w:rsidR="000D7C27" w:rsidRPr="008F1827" w:rsidTr="008260C1">
        <w:trPr>
          <w:trHeight w:val="510"/>
        </w:trPr>
        <w:tc>
          <w:tcPr>
            <w:tcW w:w="422" w:type="pct"/>
          </w:tcPr>
          <w:p w:rsidR="000D7C27" w:rsidRPr="008F1827" w:rsidRDefault="000D7C27" w:rsidP="00CF6E57">
            <w:pPr>
              <w:autoSpaceDE w:val="0"/>
              <w:autoSpaceDN w:val="0"/>
              <w:adjustRightInd w:val="0"/>
            </w:pPr>
          </w:p>
        </w:tc>
        <w:tc>
          <w:tcPr>
            <w:tcW w:w="824" w:type="pct"/>
          </w:tcPr>
          <w:p w:rsidR="000D7C27" w:rsidRPr="008F1827" w:rsidRDefault="000D7C27" w:rsidP="00CF6E57">
            <w:pPr>
              <w:autoSpaceDE w:val="0"/>
              <w:autoSpaceDN w:val="0"/>
              <w:adjustRightInd w:val="0"/>
            </w:pPr>
          </w:p>
        </w:tc>
        <w:tc>
          <w:tcPr>
            <w:tcW w:w="1190" w:type="pct"/>
            <w:vAlign w:val="center"/>
          </w:tcPr>
          <w:p w:rsidR="000D7C27" w:rsidRPr="008F1827" w:rsidRDefault="000D7C27" w:rsidP="00CF6E57">
            <w:pPr>
              <w:autoSpaceDE w:val="0"/>
              <w:autoSpaceDN w:val="0"/>
              <w:adjustRightInd w:val="0"/>
              <w:jc w:val="center"/>
            </w:pPr>
            <w:r w:rsidRPr="008F1827">
              <w:rPr>
                <w:rFonts w:hint="eastAsia"/>
              </w:rPr>
              <w:t>合计</w:t>
            </w:r>
          </w:p>
        </w:tc>
        <w:tc>
          <w:tcPr>
            <w:tcW w:w="641" w:type="pct"/>
          </w:tcPr>
          <w:p w:rsidR="000D7C27" w:rsidRPr="008F1827" w:rsidRDefault="000D7C27" w:rsidP="00CF6E57">
            <w:pPr>
              <w:autoSpaceDE w:val="0"/>
              <w:autoSpaceDN w:val="0"/>
              <w:adjustRightInd w:val="0"/>
            </w:pPr>
          </w:p>
        </w:tc>
        <w:tc>
          <w:tcPr>
            <w:tcW w:w="549" w:type="pct"/>
          </w:tcPr>
          <w:p w:rsidR="000D7C27" w:rsidRPr="008F1827" w:rsidRDefault="000D7C27" w:rsidP="00CF6E57">
            <w:pPr>
              <w:autoSpaceDE w:val="0"/>
              <w:autoSpaceDN w:val="0"/>
              <w:adjustRightInd w:val="0"/>
            </w:pPr>
          </w:p>
        </w:tc>
        <w:tc>
          <w:tcPr>
            <w:tcW w:w="641" w:type="pct"/>
          </w:tcPr>
          <w:p w:rsidR="000D7C27" w:rsidRPr="008F1827" w:rsidRDefault="000D7C27" w:rsidP="00CF6E57">
            <w:pPr>
              <w:autoSpaceDE w:val="0"/>
              <w:autoSpaceDN w:val="0"/>
              <w:adjustRightInd w:val="0"/>
            </w:pPr>
          </w:p>
        </w:tc>
        <w:tc>
          <w:tcPr>
            <w:tcW w:w="733" w:type="pct"/>
          </w:tcPr>
          <w:p w:rsidR="000D7C27" w:rsidRPr="008F1827" w:rsidRDefault="000D7C27" w:rsidP="00CF6E57">
            <w:pPr>
              <w:autoSpaceDE w:val="0"/>
              <w:autoSpaceDN w:val="0"/>
              <w:adjustRightInd w:val="0"/>
            </w:pPr>
          </w:p>
        </w:tc>
      </w:tr>
    </w:tbl>
    <w:p w:rsidR="000D7C27" w:rsidRPr="00392BF4" w:rsidRDefault="000D7C27"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0D7C27" w:rsidRPr="008F1827" w:rsidRDefault="000D7C27" w:rsidP="005E3074">
      <w:pPr>
        <w:spacing w:line="360" w:lineRule="auto"/>
        <w:rPr>
          <w:b/>
          <w:bCs/>
          <w:color w:val="000000"/>
          <w:sz w:val="24"/>
          <w:lang w:val="en-GB"/>
        </w:rPr>
      </w:pPr>
    </w:p>
    <w:p w:rsidR="000D7C27" w:rsidRPr="008F1827" w:rsidRDefault="000D7C27"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0D7C27" w:rsidRPr="008F1827" w:rsidRDefault="000D7C27"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0D7C27" w:rsidRPr="008F1827" w:rsidRDefault="000D7C27"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0D7C27" w:rsidRPr="008F1827" w:rsidRDefault="000D7C27"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0D7C27" w:rsidRPr="008F1827" w:rsidRDefault="000D7C27"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0D7C27" w:rsidRPr="008F1827" w:rsidRDefault="000D7C27"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0D7C27" w:rsidRPr="008F1827" w:rsidRDefault="000D7C27" w:rsidP="005E3074">
      <w:pPr>
        <w:spacing w:line="360" w:lineRule="auto"/>
        <w:ind w:firstLineChars="200" w:firstLine="480"/>
        <w:rPr>
          <w:color w:val="000000"/>
          <w:sz w:val="24"/>
          <w:lang w:val="en-GB"/>
        </w:rPr>
      </w:pPr>
    </w:p>
    <w:p w:rsidR="000D7C27" w:rsidRPr="008F1827" w:rsidRDefault="000D7C27"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0D7C27" w:rsidRPr="008F1827" w:rsidRDefault="000D7C27"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0D7C27" w:rsidRPr="008F1827" w:rsidRDefault="000D7C27" w:rsidP="005E3074">
      <w:pPr>
        <w:spacing w:line="360" w:lineRule="auto"/>
        <w:rPr>
          <w:color w:val="000000"/>
          <w:sz w:val="24"/>
          <w:lang w:val="en-GB"/>
        </w:rPr>
      </w:pPr>
    </w:p>
    <w:p w:rsidR="000D7C27" w:rsidRPr="008F1827" w:rsidRDefault="000D7C27" w:rsidP="005E3074">
      <w:pPr>
        <w:spacing w:line="360" w:lineRule="auto"/>
        <w:rPr>
          <w:color w:val="000000"/>
          <w:sz w:val="24"/>
          <w:lang w:val="en-GB"/>
        </w:rPr>
      </w:pPr>
    </w:p>
    <w:p w:rsidR="000D7C27" w:rsidRPr="008F1827" w:rsidRDefault="000D7C27"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0D7C27" w:rsidRPr="008F1827" w:rsidRDefault="000D7C27"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0D7C27" w:rsidRPr="008F1827" w:rsidRDefault="000D7C27"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0D7C27" w:rsidRPr="008F1827" w:rsidRDefault="000D7C27" w:rsidP="005E3074">
      <w:pPr>
        <w:spacing w:line="360" w:lineRule="auto"/>
        <w:ind w:firstLineChars="200" w:firstLine="480"/>
        <w:rPr>
          <w:color w:val="000000"/>
          <w:sz w:val="24"/>
          <w:lang w:val="en-GB"/>
        </w:rPr>
      </w:pPr>
    </w:p>
    <w:p w:rsidR="000D7C27" w:rsidRPr="008F1827" w:rsidRDefault="000D7C27"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0D7C27" w:rsidRPr="008F1827" w:rsidRDefault="000D7C27" w:rsidP="005E3074">
      <w:pPr>
        <w:spacing w:line="360" w:lineRule="auto"/>
        <w:ind w:firstLineChars="200" w:firstLine="420"/>
        <w:rPr>
          <w:color w:val="000000"/>
          <w:lang w:val="en-GB"/>
        </w:rPr>
      </w:pPr>
    </w:p>
    <w:p w:rsidR="000D7C27" w:rsidRPr="008F1827" w:rsidRDefault="000D7C27" w:rsidP="005E3074">
      <w:pPr>
        <w:spacing w:line="360" w:lineRule="auto"/>
        <w:ind w:firstLineChars="200" w:firstLine="420"/>
        <w:rPr>
          <w:color w:val="000000"/>
          <w:lang w:val="en-GB"/>
        </w:rPr>
      </w:pPr>
    </w:p>
    <w:p w:rsidR="000D7C27" w:rsidRPr="008F1827" w:rsidRDefault="000D7C27" w:rsidP="00827953">
      <w:pPr>
        <w:spacing w:line="360" w:lineRule="auto"/>
        <w:ind w:firstLineChars="200" w:firstLine="420"/>
        <w:rPr>
          <w:color w:val="000000"/>
          <w:lang w:val="en-GB"/>
        </w:rPr>
      </w:pPr>
    </w:p>
    <w:p w:rsidR="000D7C27" w:rsidRPr="008F1827" w:rsidRDefault="000D7C27" w:rsidP="005E3074">
      <w:pPr>
        <w:spacing w:line="360" w:lineRule="auto"/>
        <w:ind w:firstLineChars="200" w:firstLine="420"/>
        <w:rPr>
          <w:color w:val="000000"/>
          <w:lang w:val="en-GB"/>
        </w:rPr>
      </w:pPr>
    </w:p>
    <w:p w:rsidR="000D7C27" w:rsidRDefault="000D7C27"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0D7C27" w:rsidRDefault="000D7C27">
      <w:pPr>
        <w:widowControl/>
        <w:jc w:val="left"/>
        <w:rPr>
          <w:color w:val="FF0000"/>
          <w:lang w:val="en-GB"/>
        </w:rPr>
      </w:pPr>
      <w:r>
        <w:rPr>
          <w:color w:val="FF0000"/>
          <w:lang w:val="en-GB"/>
        </w:rPr>
        <w:br w:type="page"/>
      </w:r>
    </w:p>
    <w:p w:rsidR="000D7C27" w:rsidRPr="00392BF4" w:rsidRDefault="000D7C27"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0D7C27" w:rsidRPr="008F1827" w:rsidRDefault="000D7C27" w:rsidP="005E3074">
      <w:pPr>
        <w:spacing w:line="360" w:lineRule="auto"/>
        <w:ind w:left="361" w:hangingChars="150" w:hanging="361"/>
        <w:rPr>
          <w:b/>
          <w:bCs/>
          <w:color w:val="000000"/>
          <w:sz w:val="24"/>
          <w:lang w:val="en-GB"/>
        </w:rPr>
      </w:pPr>
    </w:p>
    <w:p w:rsidR="000D7C27" w:rsidRPr="008F1827" w:rsidRDefault="000D7C27"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0D7C27" w:rsidRPr="008F1827" w:rsidRDefault="000D7C27"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0D7C27" w:rsidRPr="008F1827" w:rsidRDefault="000D7C27"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0D7C27" w:rsidRPr="008F1827" w:rsidRDefault="000D7C27"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0D7C27" w:rsidRPr="008F1827" w:rsidRDefault="000D7C27" w:rsidP="005E3074">
      <w:pPr>
        <w:spacing w:line="360" w:lineRule="auto"/>
        <w:rPr>
          <w:color w:val="000000"/>
          <w:sz w:val="24"/>
        </w:rPr>
      </w:pPr>
      <w:r w:rsidRPr="008F1827">
        <w:rPr>
          <w:rFonts w:hint="eastAsia"/>
          <w:color w:val="000000"/>
          <w:sz w:val="24"/>
        </w:rPr>
        <w:t>招标编号：</w:t>
      </w:r>
    </w:p>
    <w:p w:rsidR="000D7C27" w:rsidRPr="008F1827" w:rsidRDefault="000D7C27" w:rsidP="005E3074">
      <w:pPr>
        <w:spacing w:line="420" w:lineRule="exact"/>
        <w:rPr>
          <w:b/>
          <w:bCs/>
          <w:color w:val="000000"/>
          <w:sz w:val="24"/>
        </w:rPr>
      </w:pPr>
      <w:r w:rsidRPr="008F1827">
        <w:rPr>
          <w:rFonts w:hint="eastAsia"/>
          <w:b/>
          <w:bCs/>
          <w:color w:val="000000"/>
          <w:sz w:val="24"/>
        </w:rPr>
        <w:t>本公司郑重承诺并声明：</w:t>
      </w:r>
    </w:p>
    <w:p w:rsidR="000D7C27" w:rsidRPr="008F1827" w:rsidRDefault="000D7C27"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0D7C27" w:rsidRPr="008F1827" w:rsidRDefault="000D7C27"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0D7C27" w:rsidRPr="008F1827" w:rsidRDefault="000D7C27"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0D7C27" w:rsidRPr="008F1827" w:rsidRDefault="000D7C27"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0D7C27" w:rsidRPr="008F1827" w:rsidRDefault="000D7C27"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0D7C27" w:rsidRPr="008F1827" w:rsidRDefault="000D7C27"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0D7C27" w:rsidRPr="008F1827" w:rsidRDefault="000D7C27" w:rsidP="005E3074">
      <w:pPr>
        <w:tabs>
          <w:tab w:val="left" w:pos="-3780"/>
        </w:tabs>
        <w:spacing w:line="360" w:lineRule="auto"/>
        <w:ind w:firstLineChars="200" w:firstLine="480"/>
        <w:rPr>
          <w:color w:val="000000"/>
          <w:sz w:val="24"/>
        </w:rPr>
      </w:pPr>
    </w:p>
    <w:p w:rsidR="000D7C27" w:rsidRPr="008F1827" w:rsidRDefault="000D7C27"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0D7C27" w:rsidRPr="008F1827" w:rsidRDefault="000D7C27"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0D7C27" w:rsidRPr="008F1827" w:rsidRDefault="000D7C27"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0D7C27" w:rsidRPr="008F1827" w:rsidRDefault="000D7C27"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0D7C27" w:rsidRPr="008F1827" w:rsidRDefault="000D7C27"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0D7C27" w:rsidRPr="008F1827" w:rsidRDefault="000D7C27" w:rsidP="005E3074">
      <w:pPr>
        <w:tabs>
          <w:tab w:val="left" w:pos="-3780"/>
        </w:tabs>
        <w:spacing w:line="360" w:lineRule="auto"/>
        <w:ind w:firstLineChars="200" w:firstLine="480"/>
        <w:rPr>
          <w:color w:val="000000"/>
          <w:sz w:val="24"/>
        </w:rPr>
      </w:pPr>
    </w:p>
    <w:p w:rsidR="000D7C27" w:rsidRPr="00F33AE0" w:rsidRDefault="000D7C27"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0D7C27" w:rsidRDefault="000D7C27">
      <w:pPr>
        <w:widowControl/>
        <w:jc w:val="left"/>
        <w:rPr>
          <w:b/>
          <w:sz w:val="24"/>
        </w:rPr>
      </w:pPr>
      <w:r>
        <w:rPr>
          <w:bCs/>
        </w:rPr>
        <w:br w:type="page"/>
      </w:r>
    </w:p>
    <w:p w:rsidR="000D7C27" w:rsidRPr="00392BF4" w:rsidRDefault="000D7C27"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0D7C27" w:rsidRPr="00D77876" w:rsidRDefault="000D7C27"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0D7C27" w:rsidRPr="00D77876" w:rsidTr="005C282A">
        <w:trPr>
          <w:trHeight w:val="510"/>
        </w:trPr>
        <w:tc>
          <w:tcPr>
            <w:tcW w:w="520" w:type="pct"/>
            <w:vAlign w:val="center"/>
          </w:tcPr>
          <w:p w:rsidR="000D7C27" w:rsidRPr="00D77876" w:rsidRDefault="000D7C27"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0D7C27" w:rsidRPr="00D77876" w:rsidRDefault="000D7C27" w:rsidP="00CF6E57">
            <w:pPr>
              <w:pStyle w:val="a5"/>
              <w:spacing w:line="360" w:lineRule="auto"/>
              <w:ind w:leftChars="-51" w:left="-107" w:rightChars="-51" w:right="-107"/>
              <w:rPr>
                <w:szCs w:val="21"/>
              </w:rPr>
            </w:pPr>
          </w:p>
        </w:tc>
        <w:tc>
          <w:tcPr>
            <w:tcW w:w="752" w:type="pct"/>
            <w:vAlign w:val="center"/>
          </w:tcPr>
          <w:p w:rsidR="000D7C27" w:rsidRPr="00D77876" w:rsidRDefault="000D7C27"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0D7C27" w:rsidRPr="00D77876" w:rsidRDefault="000D7C27" w:rsidP="00CF6E57">
            <w:pPr>
              <w:pStyle w:val="a5"/>
              <w:spacing w:line="360" w:lineRule="auto"/>
              <w:ind w:leftChars="-51" w:left="-107" w:rightChars="-51" w:right="-107"/>
              <w:rPr>
                <w:szCs w:val="21"/>
              </w:rPr>
            </w:pPr>
          </w:p>
        </w:tc>
        <w:tc>
          <w:tcPr>
            <w:tcW w:w="626" w:type="pct"/>
            <w:vAlign w:val="center"/>
          </w:tcPr>
          <w:p w:rsidR="000D7C27" w:rsidRPr="00D77876" w:rsidRDefault="000D7C27"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0D7C27" w:rsidRPr="00D77876" w:rsidRDefault="000D7C27" w:rsidP="00CF6E57">
            <w:pPr>
              <w:pStyle w:val="a5"/>
              <w:spacing w:line="360" w:lineRule="auto"/>
              <w:ind w:leftChars="-51" w:left="-107" w:rightChars="-51" w:right="-107"/>
              <w:rPr>
                <w:szCs w:val="21"/>
              </w:rPr>
            </w:pPr>
          </w:p>
        </w:tc>
      </w:tr>
      <w:tr w:rsidR="000D7C27" w:rsidRPr="00D77876" w:rsidTr="005C282A">
        <w:trPr>
          <w:trHeight w:val="510"/>
        </w:trPr>
        <w:tc>
          <w:tcPr>
            <w:tcW w:w="520" w:type="pct"/>
            <w:vAlign w:val="center"/>
          </w:tcPr>
          <w:p w:rsidR="000D7C27" w:rsidRPr="00D77876" w:rsidRDefault="000D7C27"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0D7C27" w:rsidRPr="00D77876" w:rsidRDefault="000D7C27" w:rsidP="00CF6E57">
            <w:pPr>
              <w:pStyle w:val="a5"/>
              <w:spacing w:line="360" w:lineRule="auto"/>
              <w:ind w:leftChars="-51" w:left="-107" w:rightChars="-51" w:right="-107"/>
              <w:rPr>
                <w:szCs w:val="21"/>
              </w:rPr>
            </w:pPr>
          </w:p>
        </w:tc>
        <w:tc>
          <w:tcPr>
            <w:tcW w:w="752" w:type="pct"/>
            <w:vAlign w:val="center"/>
          </w:tcPr>
          <w:p w:rsidR="000D7C27" w:rsidRPr="00D77876" w:rsidRDefault="000D7C27"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0D7C27" w:rsidRPr="00D77876" w:rsidRDefault="000D7C27" w:rsidP="00CF6E57">
            <w:pPr>
              <w:pStyle w:val="a5"/>
              <w:spacing w:line="360" w:lineRule="auto"/>
              <w:ind w:leftChars="-51" w:left="-107" w:rightChars="-51" w:right="-107"/>
              <w:rPr>
                <w:szCs w:val="21"/>
              </w:rPr>
            </w:pPr>
          </w:p>
        </w:tc>
        <w:tc>
          <w:tcPr>
            <w:tcW w:w="626" w:type="pct"/>
            <w:vAlign w:val="center"/>
          </w:tcPr>
          <w:p w:rsidR="000D7C27" w:rsidRPr="00D77876" w:rsidRDefault="000D7C27"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0D7C27" w:rsidRPr="00D77876" w:rsidRDefault="000D7C27" w:rsidP="00CF6E57">
            <w:pPr>
              <w:pStyle w:val="a5"/>
              <w:spacing w:line="360" w:lineRule="auto"/>
              <w:ind w:leftChars="-51" w:left="-107" w:rightChars="-51" w:right="-107"/>
              <w:rPr>
                <w:szCs w:val="21"/>
              </w:rPr>
            </w:pPr>
          </w:p>
        </w:tc>
      </w:tr>
      <w:tr w:rsidR="000D7C27" w:rsidRPr="00D77876" w:rsidTr="005C282A">
        <w:trPr>
          <w:cantSplit/>
          <w:trHeight w:val="510"/>
        </w:trPr>
        <w:tc>
          <w:tcPr>
            <w:tcW w:w="520" w:type="pct"/>
            <w:vAlign w:val="center"/>
          </w:tcPr>
          <w:p w:rsidR="000D7C27" w:rsidRPr="00D77876" w:rsidRDefault="000D7C27"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0D7C27" w:rsidRPr="00D77876" w:rsidRDefault="000D7C27" w:rsidP="00CF6E57">
            <w:pPr>
              <w:pStyle w:val="a5"/>
              <w:spacing w:line="360" w:lineRule="auto"/>
              <w:ind w:leftChars="-51" w:left="-107" w:rightChars="-51" w:right="-107"/>
              <w:rPr>
                <w:szCs w:val="21"/>
              </w:rPr>
            </w:pPr>
          </w:p>
        </w:tc>
        <w:tc>
          <w:tcPr>
            <w:tcW w:w="752" w:type="pct"/>
            <w:vAlign w:val="center"/>
          </w:tcPr>
          <w:p w:rsidR="000D7C27" w:rsidRPr="00D77876" w:rsidRDefault="000D7C27"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0D7C27" w:rsidRPr="00D77876" w:rsidRDefault="000D7C27" w:rsidP="00CF6E57">
            <w:pPr>
              <w:pStyle w:val="a5"/>
              <w:spacing w:line="360" w:lineRule="auto"/>
              <w:ind w:leftChars="-51" w:left="-107" w:rightChars="-51" w:right="-107"/>
              <w:rPr>
                <w:szCs w:val="21"/>
              </w:rPr>
            </w:pPr>
          </w:p>
        </w:tc>
        <w:tc>
          <w:tcPr>
            <w:tcW w:w="626" w:type="pct"/>
            <w:vAlign w:val="center"/>
          </w:tcPr>
          <w:p w:rsidR="000D7C27" w:rsidRPr="00D77876" w:rsidRDefault="000D7C27"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0D7C27" w:rsidRPr="00D77876" w:rsidRDefault="000D7C27" w:rsidP="00CF6E57">
            <w:pPr>
              <w:pStyle w:val="a5"/>
              <w:spacing w:line="360" w:lineRule="auto"/>
              <w:ind w:leftChars="-51" w:left="-107" w:rightChars="-51" w:right="-107"/>
              <w:rPr>
                <w:szCs w:val="21"/>
              </w:rPr>
            </w:pPr>
          </w:p>
        </w:tc>
      </w:tr>
      <w:tr w:rsidR="000D7C27" w:rsidRPr="00D77876" w:rsidTr="005C282A">
        <w:trPr>
          <w:cantSplit/>
          <w:trHeight w:val="510"/>
        </w:trPr>
        <w:tc>
          <w:tcPr>
            <w:tcW w:w="1562" w:type="pct"/>
            <w:gridSpan w:val="3"/>
            <w:vAlign w:val="center"/>
          </w:tcPr>
          <w:p w:rsidR="000D7C27" w:rsidRPr="00D77876" w:rsidRDefault="000D7C27"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0D7C27" w:rsidRPr="00D77876" w:rsidRDefault="000D7C27" w:rsidP="00CF6E57">
            <w:pPr>
              <w:pStyle w:val="a5"/>
              <w:spacing w:line="360" w:lineRule="auto"/>
              <w:ind w:leftChars="-51" w:left="-107" w:rightChars="-51" w:right="-107"/>
              <w:rPr>
                <w:szCs w:val="21"/>
              </w:rPr>
            </w:pPr>
          </w:p>
        </w:tc>
      </w:tr>
      <w:tr w:rsidR="000D7C27" w:rsidRPr="00D77876" w:rsidTr="005C282A">
        <w:trPr>
          <w:cantSplit/>
          <w:trHeight w:val="510"/>
        </w:trPr>
        <w:tc>
          <w:tcPr>
            <w:tcW w:w="5000" w:type="pct"/>
            <w:gridSpan w:val="9"/>
            <w:vAlign w:val="center"/>
          </w:tcPr>
          <w:p w:rsidR="000D7C27" w:rsidRPr="00D77876" w:rsidRDefault="000D7C27"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0D7C27" w:rsidRPr="00D77876" w:rsidTr="005C282A">
        <w:trPr>
          <w:cantSplit/>
          <w:trHeight w:val="510"/>
        </w:trPr>
        <w:tc>
          <w:tcPr>
            <w:tcW w:w="833" w:type="pct"/>
            <w:gridSpan w:val="2"/>
            <w:vAlign w:val="center"/>
          </w:tcPr>
          <w:p w:rsidR="000D7C27" w:rsidRPr="00D77876" w:rsidRDefault="000D7C27"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0D7C27" w:rsidRPr="00D77876" w:rsidRDefault="000D7C27"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0D7C27" w:rsidRPr="00D77876" w:rsidRDefault="000D7C27"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0D7C27" w:rsidRPr="00D77876" w:rsidRDefault="000D7C27"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0D7C27" w:rsidRPr="00D77876" w:rsidRDefault="000D7C27"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0D7C27" w:rsidRPr="00D77876" w:rsidRDefault="000D7C27" w:rsidP="00CF6E57">
            <w:pPr>
              <w:pStyle w:val="a5"/>
              <w:spacing w:line="360" w:lineRule="auto"/>
              <w:ind w:leftChars="-51" w:left="-107" w:rightChars="-51" w:right="-107"/>
              <w:jc w:val="center"/>
              <w:rPr>
                <w:szCs w:val="21"/>
              </w:rPr>
            </w:pPr>
            <w:r w:rsidRPr="00D77876">
              <w:rPr>
                <w:rFonts w:hint="eastAsia"/>
                <w:szCs w:val="21"/>
              </w:rPr>
              <w:t>工程质量</w:t>
            </w:r>
          </w:p>
        </w:tc>
      </w:tr>
      <w:tr w:rsidR="000D7C27" w:rsidRPr="00D77876" w:rsidTr="005C282A">
        <w:trPr>
          <w:trHeight w:val="585"/>
        </w:trPr>
        <w:tc>
          <w:tcPr>
            <w:tcW w:w="833" w:type="pct"/>
            <w:gridSpan w:val="2"/>
          </w:tcPr>
          <w:p w:rsidR="000D7C27" w:rsidRPr="00D77876" w:rsidRDefault="000D7C27" w:rsidP="00CF6E57">
            <w:pPr>
              <w:pStyle w:val="a5"/>
              <w:spacing w:line="360" w:lineRule="auto"/>
              <w:rPr>
                <w:szCs w:val="21"/>
              </w:rPr>
            </w:pPr>
          </w:p>
        </w:tc>
        <w:tc>
          <w:tcPr>
            <w:tcW w:w="834" w:type="pct"/>
            <w:gridSpan w:val="2"/>
          </w:tcPr>
          <w:p w:rsidR="000D7C27" w:rsidRPr="00D77876" w:rsidRDefault="000D7C27" w:rsidP="00CF6E57">
            <w:pPr>
              <w:pStyle w:val="a5"/>
              <w:spacing w:line="360" w:lineRule="auto"/>
              <w:rPr>
                <w:szCs w:val="21"/>
              </w:rPr>
            </w:pPr>
          </w:p>
        </w:tc>
        <w:tc>
          <w:tcPr>
            <w:tcW w:w="752" w:type="pct"/>
          </w:tcPr>
          <w:p w:rsidR="000D7C27" w:rsidRPr="00D77876" w:rsidRDefault="000D7C27" w:rsidP="00CF6E57">
            <w:pPr>
              <w:pStyle w:val="a5"/>
              <w:spacing w:line="360" w:lineRule="auto"/>
              <w:rPr>
                <w:szCs w:val="21"/>
              </w:rPr>
            </w:pPr>
          </w:p>
        </w:tc>
        <w:tc>
          <w:tcPr>
            <w:tcW w:w="1063" w:type="pct"/>
          </w:tcPr>
          <w:p w:rsidR="000D7C27" w:rsidRPr="00D77876" w:rsidRDefault="000D7C27" w:rsidP="00CF6E57">
            <w:pPr>
              <w:pStyle w:val="a5"/>
              <w:spacing w:line="360" w:lineRule="auto"/>
              <w:rPr>
                <w:szCs w:val="21"/>
              </w:rPr>
            </w:pPr>
          </w:p>
        </w:tc>
        <w:tc>
          <w:tcPr>
            <w:tcW w:w="789" w:type="pct"/>
            <w:gridSpan w:val="2"/>
          </w:tcPr>
          <w:p w:rsidR="000D7C27" w:rsidRPr="00D77876" w:rsidRDefault="000D7C27" w:rsidP="00CF6E57">
            <w:pPr>
              <w:pStyle w:val="a5"/>
              <w:spacing w:line="360" w:lineRule="auto"/>
              <w:rPr>
                <w:szCs w:val="21"/>
              </w:rPr>
            </w:pPr>
          </w:p>
        </w:tc>
        <w:tc>
          <w:tcPr>
            <w:tcW w:w="729" w:type="pct"/>
          </w:tcPr>
          <w:p w:rsidR="000D7C27" w:rsidRPr="00D77876" w:rsidRDefault="000D7C27" w:rsidP="00CF6E57">
            <w:pPr>
              <w:pStyle w:val="a5"/>
              <w:spacing w:line="360" w:lineRule="auto"/>
              <w:rPr>
                <w:szCs w:val="21"/>
              </w:rPr>
            </w:pPr>
          </w:p>
        </w:tc>
      </w:tr>
      <w:tr w:rsidR="000D7C27" w:rsidRPr="00D77876" w:rsidTr="005C282A">
        <w:trPr>
          <w:trHeight w:val="585"/>
        </w:trPr>
        <w:tc>
          <w:tcPr>
            <w:tcW w:w="833" w:type="pct"/>
            <w:gridSpan w:val="2"/>
          </w:tcPr>
          <w:p w:rsidR="000D7C27" w:rsidRPr="00D77876" w:rsidRDefault="000D7C27" w:rsidP="00CF6E57">
            <w:pPr>
              <w:pStyle w:val="a5"/>
              <w:spacing w:line="360" w:lineRule="auto"/>
              <w:rPr>
                <w:szCs w:val="21"/>
              </w:rPr>
            </w:pPr>
          </w:p>
        </w:tc>
        <w:tc>
          <w:tcPr>
            <w:tcW w:w="834" w:type="pct"/>
            <w:gridSpan w:val="2"/>
          </w:tcPr>
          <w:p w:rsidR="000D7C27" w:rsidRPr="00D77876" w:rsidRDefault="000D7C27" w:rsidP="00CF6E57">
            <w:pPr>
              <w:pStyle w:val="a5"/>
              <w:spacing w:line="360" w:lineRule="auto"/>
              <w:rPr>
                <w:szCs w:val="21"/>
              </w:rPr>
            </w:pPr>
          </w:p>
        </w:tc>
        <w:tc>
          <w:tcPr>
            <w:tcW w:w="752" w:type="pct"/>
          </w:tcPr>
          <w:p w:rsidR="000D7C27" w:rsidRPr="00D77876" w:rsidRDefault="000D7C27" w:rsidP="00CF6E57">
            <w:pPr>
              <w:pStyle w:val="a5"/>
              <w:spacing w:line="360" w:lineRule="auto"/>
              <w:rPr>
                <w:szCs w:val="21"/>
              </w:rPr>
            </w:pPr>
          </w:p>
        </w:tc>
        <w:tc>
          <w:tcPr>
            <w:tcW w:w="1063" w:type="pct"/>
          </w:tcPr>
          <w:p w:rsidR="000D7C27" w:rsidRPr="00D77876" w:rsidRDefault="000D7C27" w:rsidP="00CF6E57">
            <w:pPr>
              <w:pStyle w:val="a5"/>
              <w:spacing w:line="360" w:lineRule="auto"/>
              <w:rPr>
                <w:szCs w:val="21"/>
              </w:rPr>
            </w:pPr>
          </w:p>
        </w:tc>
        <w:tc>
          <w:tcPr>
            <w:tcW w:w="789" w:type="pct"/>
            <w:gridSpan w:val="2"/>
          </w:tcPr>
          <w:p w:rsidR="000D7C27" w:rsidRPr="00D77876" w:rsidRDefault="000D7C27" w:rsidP="00CF6E57">
            <w:pPr>
              <w:pStyle w:val="a5"/>
              <w:spacing w:line="360" w:lineRule="auto"/>
              <w:rPr>
                <w:szCs w:val="21"/>
              </w:rPr>
            </w:pPr>
          </w:p>
        </w:tc>
        <w:tc>
          <w:tcPr>
            <w:tcW w:w="729" w:type="pct"/>
          </w:tcPr>
          <w:p w:rsidR="000D7C27" w:rsidRPr="00D77876" w:rsidRDefault="000D7C27" w:rsidP="00CF6E57">
            <w:pPr>
              <w:pStyle w:val="a5"/>
              <w:spacing w:line="360" w:lineRule="auto"/>
              <w:rPr>
                <w:szCs w:val="21"/>
              </w:rPr>
            </w:pPr>
          </w:p>
        </w:tc>
      </w:tr>
    </w:tbl>
    <w:p w:rsidR="000D7C27" w:rsidRPr="008F1827" w:rsidRDefault="000D7C27"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0D7C27" w:rsidRDefault="000D7C27" w:rsidP="005E3074">
      <w:pPr>
        <w:spacing w:line="360" w:lineRule="auto"/>
        <w:ind w:right="-89" w:firstLineChars="2350" w:firstLine="4935"/>
        <w:jc w:val="left"/>
        <w:rPr>
          <w:rFonts w:ascii="宋体"/>
        </w:rPr>
      </w:pPr>
    </w:p>
    <w:p w:rsidR="000D7C27" w:rsidRDefault="000D7C27" w:rsidP="005E3074">
      <w:pPr>
        <w:spacing w:line="360" w:lineRule="auto"/>
        <w:ind w:right="-89" w:firstLineChars="2350" w:firstLine="4935"/>
        <w:jc w:val="left"/>
        <w:rPr>
          <w:rFonts w:ascii="宋体"/>
        </w:rPr>
      </w:pPr>
    </w:p>
    <w:p w:rsidR="000D7C27" w:rsidRDefault="000D7C27"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0D7C27" w:rsidRPr="00913BAE" w:rsidTr="005C282A">
        <w:trPr>
          <w:trHeight w:val="2815"/>
        </w:trPr>
        <w:tc>
          <w:tcPr>
            <w:tcW w:w="2500" w:type="pct"/>
            <w:shd w:val="clear" w:color="auto" w:fill="auto"/>
            <w:vAlign w:val="center"/>
          </w:tcPr>
          <w:p w:rsidR="000D7C27" w:rsidRPr="00913BAE" w:rsidRDefault="000D7C27"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0D7C27" w:rsidRPr="00913BAE" w:rsidRDefault="000D7C27" w:rsidP="00CF6E57">
            <w:pPr>
              <w:spacing w:line="360" w:lineRule="auto"/>
              <w:ind w:right="-89"/>
              <w:jc w:val="center"/>
              <w:rPr>
                <w:rFonts w:ascii="宋体"/>
              </w:rPr>
            </w:pPr>
            <w:r w:rsidRPr="00913BAE">
              <w:rPr>
                <w:rFonts w:ascii="宋体" w:hint="eastAsia"/>
              </w:rPr>
              <w:t>身份证反面</w:t>
            </w:r>
          </w:p>
        </w:tc>
      </w:tr>
    </w:tbl>
    <w:p w:rsidR="000D7C27" w:rsidRDefault="000D7C27" w:rsidP="005E3074">
      <w:pPr>
        <w:spacing w:line="360" w:lineRule="auto"/>
        <w:ind w:right="-89" w:firstLineChars="2350" w:firstLine="4935"/>
        <w:jc w:val="left"/>
        <w:rPr>
          <w:rFonts w:ascii="宋体"/>
        </w:rPr>
      </w:pPr>
    </w:p>
    <w:p w:rsidR="000D7C27" w:rsidRDefault="000D7C27"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0D7C27" w:rsidRPr="00D77876" w:rsidRDefault="000D7C27" w:rsidP="005E3074">
      <w:pPr>
        <w:spacing w:line="360" w:lineRule="auto"/>
        <w:ind w:right="-89" w:firstLineChars="2350" w:firstLine="4935"/>
        <w:jc w:val="left"/>
        <w:rPr>
          <w:rFonts w:ascii="宋体"/>
        </w:rPr>
      </w:pPr>
    </w:p>
    <w:p w:rsidR="000D7C27" w:rsidRPr="00D77876" w:rsidRDefault="000D7C27"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0D7C27" w:rsidRDefault="000D7C27" w:rsidP="006A72BC">
      <w:pPr>
        <w:spacing w:line="360" w:lineRule="auto"/>
        <w:ind w:right="-89" w:firstLineChars="2350" w:firstLine="4935"/>
        <w:jc w:val="left"/>
        <w:rPr>
          <w:rFonts w:ascii="宋体"/>
        </w:rPr>
      </w:pPr>
    </w:p>
    <w:p w:rsidR="000D7C27" w:rsidRDefault="000D7C27"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0D7C27" w:rsidRDefault="000D7C27">
      <w:pPr>
        <w:widowControl/>
        <w:jc w:val="left"/>
        <w:rPr>
          <w:rFonts w:ascii="仿宋_GB2312" w:eastAsia="仿宋_GB2312"/>
        </w:rPr>
      </w:pPr>
      <w:r>
        <w:rPr>
          <w:rFonts w:ascii="仿宋_GB2312" w:eastAsia="仿宋_GB2312"/>
        </w:rPr>
        <w:br w:type="page"/>
      </w:r>
    </w:p>
    <w:p w:rsidR="000D7C27" w:rsidRPr="00392BF4" w:rsidRDefault="000D7C27"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0D7C27" w:rsidRPr="008F1827" w:rsidRDefault="000D7C27"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0D7C27"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0D7C27" w:rsidRPr="008F1827" w:rsidRDefault="000D7C27" w:rsidP="00CF6E57">
            <w:pPr>
              <w:snapToGrid w:val="0"/>
              <w:jc w:val="center"/>
              <w:rPr>
                <w:b/>
                <w:color w:val="000000"/>
                <w:sz w:val="30"/>
              </w:rPr>
            </w:pPr>
          </w:p>
          <w:p w:rsidR="000D7C27" w:rsidRPr="008F1827" w:rsidRDefault="000D7C27"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0D7C27" w:rsidRPr="008F1827" w:rsidRDefault="000D7C27"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0D7C27" w:rsidRPr="008F1827" w:rsidRDefault="000D7C27" w:rsidP="00CF6E57">
            <w:pPr>
              <w:jc w:val="center"/>
              <w:rPr>
                <w:b/>
                <w:color w:val="000000"/>
                <w:sz w:val="32"/>
              </w:rPr>
            </w:pPr>
          </w:p>
          <w:p w:rsidR="000D7C27" w:rsidRDefault="000D7C27"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0D7C27" w:rsidRDefault="000D7C27" w:rsidP="00CF6E57">
            <w:pPr>
              <w:spacing w:line="360" w:lineRule="auto"/>
              <w:ind w:leftChars="84" w:left="176" w:firstLineChars="400" w:firstLine="960"/>
              <w:rPr>
                <w:color w:val="000000"/>
                <w:sz w:val="24"/>
              </w:rPr>
            </w:pPr>
          </w:p>
          <w:p w:rsidR="000D7C27" w:rsidRDefault="000D7C27"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0D7C27" w:rsidRPr="00B43AA3" w:rsidRDefault="000D7C27" w:rsidP="00CF6E57">
            <w:pPr>
              <w:spacing w:line="360" w:lineRule="auto"/>
              <w:ind w:leftChars="84" w:left="176" w:firstLineChars="400" w:firstLine="960"/>
              <w:rPr>
                <w:color w:val="000000"/>
                <w:sz w:val="24"/>
                <w:u w:val="single"/>
              </w:rPr>
            </w:pPr>
          </w:p>
          <w:p w:rsidR="000D7C27" w:rsidRPr="008F1827" w:rsidRDefault="000D7C27"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0D7C27" w:rsidRDefault="000D7C27" w:rsidP="00CF6E57">
            <w:pPr>
              <w:spacing w:line="360" w:lineRule="auto"/>
              <w:ind w:leftChars="84" w:left="176" w:firstLineChars="400" w:firstLine="960"/>
              <w:rPr>
                <w:color w:val="000000"/>
                <w:sz w:val="24"/>
              </w:rPr>
            </w:pPr>
          </w:p>
          <w:p w:rsidR="000D7C27" w:rsidRDefault="000D7C27"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0D7C27" w:rsidRPr="00B43AA3" w:rsidRDefault="000D7C27" w:rsidP="00CF6E57">
            <w:pPr>
              <w:spacing w:line="360" w:lineRule="auto"/>
              <w:ind w:leftChars="84" w:left="176" w:firstLineChars="400" w:firstLine="960"/>
              <w:rPr>
                <w:color w:val="000000"/>
                <w:sz w:val="24"/>
                <w:u w:val="single"/>
              </w:rPr>
            </w:pPr>
          </w:p>
          <w:p w:rsidR="000D7C27" w:rsidRPr="008F1827" w:rsidRDefault="000D7C27"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0D7C27" w:rsidRDefault="000D7C27" w:rsidP="00CF6E57">
            <w:pPr>
              <w:jc w:val="center"/>
              <w:rPr>
                <w:b/>
                <w:bCs/>
                <w:color w:val="000000"/>
              </w:rPr>
            </w:pPr>
          </w:p>
          <w:p w:rsidR="000D7C27" w:rsidRDefault="000D7C27"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0D7C27" w:rsidRPr="008F1827" w:rsidRDefault="000D7C27" w:rsidP="00CF6E57">
            <w:pPr>
              <w:jc w:val="center"/>
              <w:rPr>
                <w:color w:val="000000"/>
              </w:rPr>
            </w:pPr>
          </w:p>
        </w:tc>
      </w:tr>
    </w:tbl>
    <w:p w:rsidR="000D7C27" w:rsidRPr="008F1827" w:rsidRDefault="000D7C27" w:rsidP="005E3074">
      <w:pPr>
        <w:spacing w:line="360" w:lineRule="auto"/>
        <w:rPr>
          <w:color w:val="000000"/>
          <w:sz w:val="24"/>
        </w:rPr>
      </w:pPr>
    </w:p>
    <w:p w:rsidR="000D7C27" w:rsidRPr="00B43AA3" w:rsidRDefault="000D7C27" w:rsidP="005E3074">
      <w:pPr>
        <w:spacing w:line="360" w:lineRule="auto"/>
        <w:ind w:firstLineChars="200" w:firstLine="480"/>
        <w:rPr>
          <w:color w:val="000000"/>
          <w:sz w:val="24"/>
        </w:rPr>
      </w:pPr>
    </w:p>
    <w:p w:rsidR="000D7C27" w:rsidRPr="008F1827" w:rsidRDefault="000D7C27" w:rsidP="005E3074">
      <w:pPr>
        <w:spacing w:line="360" w:lineRule="auto"/>
        <w:ind w:firstLineChars="200" w:firstLine="480"/>
        <w:rPr>
          <w:color w:val="000000"/>
          <w:sz w:val="24"/>
          <w:lang w:val="en-GB"/>
        </w:rPr>
      </w:pPr>
    </w:p>
    <w:p w:rsidR="000D7C27" w:rsidRPr="008F1827" w:rsidRDefault="000D7C27" w:rsidP="005E3074">
      <w:pPr>
        <w:spacing w:line="360" w:lineRule="auto"/>
        <w:ind w:firstLineChars="200" w:firstLine="480"/>
        <w:rPr>
          <w:color w:val="000000"/>
          <w:sz w:val="24"/>
          <w:lang w:val="en-GB"/>
        </w:rPr>
      </w:pPr>
    </w:p>
    <w:p w:rsidR="000D7C27" w:rsidRPr="008F1827" w:rsidRDefault="000D7C27"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0D7C27" w:rsidRPr="008F1827" w:rsidRDefault="000D7C27"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0D7C27" w:rsidRPr="008F1827" w:rsidRDefault="000D7C27"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0D7C27" w:rsidRPr="008F1827" w:rsidRDefault="000D7C27"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0D7C27" w:rsidRPr="008F1827" w:rsidRDefault="000D7C27" w:rsidP="005E3074">
      <w:pPr>
        <w:rPr>
          <w:lang w:val="en-GB"/>
        </w:rPr>
      </w:pPr>
    </w:p>
    <w:p w:rsidR="000D7C27" w:rsidRPr="005E3074" w:rsidRDefault="000D7C27">
      <w:pPr>
        <w:rPr>
          <w:lang w:val="en-GB"/>
        </w:rPr>
      </w:pPr>
    </w:p>
    <w:p w:rsidR="00C84E87" w:rsidRPr="000D7C27" w:rsidRDefault="00C84E87" w:rsidP="000D7C27">
      <w:pPr>
        <w:spacing w:beforeLines="50" w:before="156"/>
        <w:jc w:val="left"/>
        <w:rPr>
          <w:rFonts w:ascii="仿宋" w:eastAsia="仿宋"/>
          <w:color w:val="000000"/>
          <w:sz w:val="24"/>
        </w:rPr>
      </w:pPr>
    </w:p>
    <w:sectPr w:rsidR="00C84E87" w:rsidRPr="000D7C2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5E1" w:rsidRDefault="007B75E1" w:rsidP="002F4BF6">
      <w:r>
        <w:separator/>
      </w:r>
    </w:p>
  </w:endnote>
  <w:endnote w:type="continuationSeparator" w:id="0">
    <w:p w:rsidR="007B75E1" w:rsidRDefault="007B75E1"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C27" w:rsidRDefault="000D7C2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C27" w:rsidRPr="000D7C27" w:rsidRDefault="000D7C27" w:rsidP="000D7C27">
    <w:pPr>
      <w:pStyle w:val="a4"/>
    </w:pPr>
    <w:r>
      <w:rPr>
        <w:rFonts w:hint="eastAsia"/>
      </w:rPr>
      <w:t xml:space="preserve">　　　　　　　　　　　　　　　　　　　　　　</w:t>
    </w:r>
    <w:r>
      <w:fldChar w:fldCharType="begin"/>
    </w:r>
    <w:r>
      <w:instrText xml:space="preserve"> PAGE  \* Arabic  \* MERGEFORMAT </w:instrText>
    </w:r>
    <w:r>
      <w:fldChar w:fldCharType="separate"/>
    </w:r>
    <w:r w:rsidR="007B75E1">
      <w:rPr>
        <w:noProof/>
      </w:rPr>
      <w:t>1</w:t>
    </w:r>
    <w:r>
      <w:fldChar w:fldCharType="end"/>
    </w:r>
    <w:r>
      <w:t xml:space="preserve"> / </w:t>
    </w:r>
    <w:fldSimple w:instr=" NUMPAGES  \* Arabic  \* MERGEFORMAT ">
      <w:r w:rsidR="007B75E1">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C27" w:rsidRDefault="000D7C2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5E1" w:rsidRDefault="007B75E1" w:rsidP="002F4BF6">
      <w:r>
        <w:separator/>
      </w:r>
    </w:p>
  </w:footnote>
  <w:footnote w:type="continuationSeparator" w:id="0">
    <w:p w:rsidR="007B75E1" w:rsidRDefault="007B75E1"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C27" w:rsidRDefault="000D7C2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C27" w:rsidRDefault="000D7C27">
    <w:pPr>
      <w:pStyle w:val="a3"/>
    </w:pPr>
    <w:r>
      <w:rPr>
        <w:rFonts w:hint="eastAsia"/>
      </w:rPr>
      <w:t>深圳大学招投标管理中心招标文件　　　　　　　　　　　　　　　　　　招标编号：</w:t>
    </w:r>
    <w:r>
      <w:rPr>
        <w:rFonts w:hint="eastAsia"/>
      </w:rPr>
      <w:t>SZU2015095GC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C27" w:rsidRDefault="000D7C2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C27"/>
    <w:rsid w:val="000D7C27"/>
    <w:rsid w:val="0025411E"/>
    <w:rsid w:val="002F4BF6"/>
    <w:rsid w:val="00654530"/>
    <w:rsid w:val="007A31F8"/>
    <w:rsid w:val="007B75E1"/>
    <w:rsid w:val="00895EC5"/>
    <w:rsid w:val="00C45936"/>
    <w:rsid w:val="00C84E87"/>
    <w:rsid w:val="00CE5F87"/>
    <w:rsid w:val="00DF7135"/>
    <w:rsid w:val="00E63488"/>
    <w:rsid w:val="00E64489"/>
    <w:rsid w:val="00F31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7C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7C27"/>
    <w:rPr>
      <w:sz w:val="18"/>
      <w:szCs w:val="18"/>
    </w:rPr>
  </w:style>
  <w:style w:type="paragraph" w:styleId="a4">
    <w:name w:val="footer"/>
    <w:basedOn w:val="a"/>
    <w:link w:val="Char0"/>
    <w:uiPriority w:val="99"/>
    <w:unhideWhenUsed/>
    <w:rsid w:val="000D7C27"/>
    <w:pPr>
      <w:tabs>
        <w:tab w:val="center" w:pos="4153"/>
        <w:tab w:val="right" w:pos="8306"/>
      </w:tabs>
      <w:snapToGrid w:val="0"/>
      <w:jc w:val="left"/>
    </w:pPr>
    <w:rPr>
      <w:sz w:val="18"/>
      <w:szCs w:val="18"/>
    </w:rPr>
  </w:style>
  <w:style w:type="character" w:customStyle="1" w:styleId="Char0">
    <w:name w:val="页脚 Char"/>
    <w:basedOn w:val="a0"/>
    <w:link w:val="a4"/>
    <w:uiPriority w:val="99"/>
    <w:rsid w:val="000D7C27"/>
    <w:rPr>
      <w:sz w:val="18"/>
      <w:szCs w:val="18"/>
    </w:rPr>
  </w:style>
  <w:style w:type="paragraph" w:styleId="a5">
    <w:name w:val="Plain Text"/>
    <w:aliases w:val="普通文字1"/>
    <w:basedOn w:val="a"/>
    <w:link w:val="Char1"/>
    <w:rsid w:val="000D7C27"/>
    <w:rPr>
      <w:rFonts w:ascii="宋体" w:eastAsia="宋体" w:hAnsi="Courier New" w:cs="Times New Roman"/>
      <w:szCs w:val="20"/>
    </w:rPr>
  </w:style>
  <w:style w:type="character" w:customStyle="1" w:styleId="Char1">
    <w:name w:val="纯文本 Char"/>
    <w:aliases w:val="普通文字1 Char"/>
    <w:basedOn w:val="a0"/>
    <w:link w:val="a5"/>
    <w:rsid w:val="000D7C27"/>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7C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7C27"/>
    <w:rPr>
      <w:sz w:val="18"/>
      <w:szCs w:val="18"/>
    </w:rPr>
  </w:style>
  <w:style w:type="paragraph" w:styleId="a4">
    <w:name w:val="footer"/>
    <w:basedOn w:val="a"/>
    <w:link w:val="Char0"/>
    <w:uiPriority w:val="99"/>
    <w:unhideWhenUsed/>
    <w:rsid w:val="000D7C27"/>
    <w:pPr>
      <w:tabs>
        <w:tab w:val="center" w:pos="4153"/>
        <w:tab w:val="right" w:pos="8306"/>
      </w:tabs>
      <w:snapToGrid w:val="0"/>
      <w:jc w:val="left"/>
    </w:pPr>
    <w:rPr>
      <w:sz w:val="18"/>
      <w:szCs w:val="18"/>
    </w:rPr>
  </w:style>
  <w:style w:type="character" w:customStyle="1" w:styleId="Char0">
    <w:name w:val="页脚 Char"/>
    <w:basedOn w:val="a0"/>
    <w:link w:val="a4"/>
    <w:uiPriority w:val="99"/>
    <w:rsid w:val="000D7C27"/>
    <w:rPr>
      <w:sz w:val="18"/>
      <w:szCs w:val="18"/>
    </w:rPr>
  </w:style>
  <w:style w:type="paragraph" w:styleId="a5">
    <w:name w:val="Plain Text"/>
    <w:aliases w:val="普通文字1"/>
    <w:basedOn w:val="a"/>
    <w:link w:val="Char1"/>
    <w:rsid w:val="000D7C27"/>
    <w:rPr>
      <w:rFonts w:ascii="宋体" w:eastAsia="宋体" w:hAnsi="Courier New" w:cs="Times New Roman"/>
      <w:szCs w:val="20"/>
    </w:rPr>
  </w:style>
  <w:style w:type="character" w:customStyle="1" w:styleId="Char1">
    <w:name w:val="纯文本 Char"/>
    <w:aliases w:val="普通文字1 Char"/>
    <w:basedOn w:val="a0"/>
    <w:link w:val="a5"/>
    <w:rsid w:val="000D7C27"/>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25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1561</Words>
  <Characters>8899</Characters>
  <Application>Microsoft Office Word</Application>
  <DocSecurity>0</DocSecurity>
  <Lines>74</Lines>
  <Paragraphs>20</Paragraphs>
  <ScaleCrop>false</ScaleCrop>
  <Company/>
  <LinksUpToDate>false</LinksUpToDate>
  <CharactersWithSpaces>10440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2015-06-02T03:03:00Z</dcterms:created>
  <dcterms:modified xsi:type="dcterms:W3CDTF">2015-06-02T03:04:00Z</dcterms:modified>
</cp:coreProperties>
</file>