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105C0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627B3">
        <w:rPr>
          <w:rFonts w:ascii="宋体" w:hAnsi="宋体" w:hint="eastAsia"/>
          <w:color w:val="FF0000"/>
          <w:sz w:val="32"/>
          <w:szCs w:val="32"/>
        </w:rPr>
        <w:t>带成像功能酶标仪</w:t>
      </w:r>
    </w:p>
    <w:p w14:paraId="24C23C89" w14:textId="77777777" w:rsidR="00861974" w:rsidRDefault="00861974" w:rsidP="00432C23"/>
    <w:p w14:paraId="4A991DA6" w14:textId="25BF53E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B615D">
        <w:rPr>
          <w:rFonts w:ascii="宋体" w:hAnsi="宋体" w:hint="eastAsia"/>
          <w:color w:val="FF0000"/>
          <w:sz w:val="32"/>
          <w:szCs w:val="32"/>
        </w:rPr>
        <w:t>SZUCG20180554EQ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Pr="00E627B3"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56BC48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596AFB">
        <w:rPr>
          <w:rFonts w:ascii="宋体" w:hAnsi="宋体" w:hint="eastAsia"/>
          <w:color w:val="FF0000"/>
          <w:sz w:val="32"/>
        </w:rPr>
        <w:t>二</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3D882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7B615D">
        <w:rPr>
          <w:rFonts w:ascii="宋体" w:hAnsi="宋体"/>
          <w:sz w:val="32"/>
        </w:rPr>
        <w:t>SZUCG20180554EQ</w:t>
      </w:r>
    </w:p>
    <w:p w14:paraId="07E0F69B" w14:textId="26522C5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E627B3">
        <w:rPr>
          <w:rFonts w:ascii="宋体" w:hAnsi="宋体" w:hint="eastAsia"/>
          <w:sz w:val="32"/>
        </w:rPr>
        <w:t>带成像功能酶标仪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Pr="005E0667" w:rsidRDefault="00C00C99" w:rsidP="005E0667">
      <w:pPr>
        <w:adjustRightInd w:val="0"/>
        <w:snapToGrid w:val="0"/>
        <w:spacing w:line="360" w:lineRule="auto"/>
        <w:jc w:val="left"/>
      </w:pPr>
      <w:bookmarkStart w:id="2" w:name="OLE_LINK3"/>
      <w:bookmarkStart w:id="3"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4"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6CB70A0B" w:rsidR="00B62E01" w:rsidRPr="005E0667" w:rsidRDefault="00B62E01" w:rsidP="00C34D6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45093145" w:rsidR="00F11FF6" w:rsidRPr="00924DCA" w:rsidRDefault="00B62E01" w:rsidP="00C34D62">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9EA0D1"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E627B3">
        <w:rPr>
          <w:rFonts w:hint="eastAsia"/>
          <w:kern w:val="0"/>
          <w:szCs w:val="21"/>
          <w:u w:val="single"/>
        </w:rPr>
        <w:t>带成像功能酶标仪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065B1C61" w:rsidR="00B32EDE" w:rsidRPr="007D36B6" w:rsidRDefault="00B32EDE" w:rsidP="009406B0">
      <w:pPr>
        <w:spacing w:line="360" w:lineRule="auto"/>
        <w:jc w:val="left"/>
        <w:rPr>
          <w:kern w:val="0"/>
          <w:szCs w:val="21"/>
        </w:rPr>
      </w:pPr>
      <w:r w:rsidRPr="007D36B6">
        <w:rPr>
          <w:kern w:val="0"/>
          <w:szCs w:val="21"/>
        </w:rPr>
        <w:t>一、项目编号：</w:t>
      </w:r>
      <w:r w:rsidR="007B615D">
        <w:rPr>
          <w:kern w:val="0"/>
          <w:szCs w:val="21"/>
        </w:rPr>
        <w:t>SZUCG20180554EQ</w:t>
      </w:r>
    </w:p>
    <w:p w14:paraId="6BD90406" w14:textId="5309C6F3" w:rsidR="00B32EDE" w:rsidRPr="007D36B6" w:rsidRDefault="00B32EDE" w:rsidP="009406B0">
      <w:pPr>
        <w:spacing w:line="360" w:lineRule="auto"/>
        <w:jc w:val="left"/>
        <w:rPr>
          <w:kern w:val="0"/>
          <w:szCs w:val="21"/>
        </w:rPr>
      </w:pPr>
      <w:r w:rsidRPr="007D36B6">
        <w:rPr>
          <w:kern w:val="0"/>
          <w:szCs w:val="21"/>
        </w:rPr>
        <w:t>二、项目名称：</w:t>
      </w:r>
      <w:r w:rsidR="00E627B3">
        <w:rPr>
          <w:rFonts w:hint="eastAsia"/>
          <w:kern w:val="0"/>
          <w:szCs w:val="21"/>
        </w:rPr>
        <w:t>带成像功能酶标仪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2F93E8CA"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627B3" w:rsidRPr="00E627B3">
        <w:rPr>
          <w:kern w:val="0"/>
          <w:szCs w:val="21"/>
        </w:rPr>
        <w:t>640,000.00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6FE29CA1" w14:textId="77777777" w:rsidR="008F6EA4" w:rsidRPr="007D36B6" w:rsidRDefault="008F6EA4" w:rsidP="008F6EA4">
      <w:pPr>
        <w:spacing w:line="360" w:lineRule="auto"/>
        <w:jc w:val="left"/>
        <w:rPr>
          <w:kern w:val="0"/>
          <w:szCs w:val="21"/>
        </w:rPr>
      </w:pPr>
      <w:r w:rsidRPr="007D36B6">
        <w:rPr>
          <w:kern w:val="0"/>
          <w:szCs w:val="21"/>
        </w:rPr>
        <w:t>六、投标与开标注意事项：</w:t>
      </w:r>
    </w:p>
    <w:p w14:paraId="639FD215"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054B6ABD" w14:textId="77777777" w:rsidR="008F6EA4" w:rsidRPr="007D36B6" w:rsidRDefault="008F6EA4" w:rsidP="008F6EA4">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10</w:t>
      </w:r>
      <w:r w:rsidRPr="007D36B6">
        <w:rPr>
          <w:kern w:val="0"/>
          <w:szCs w:val="21"/>
        </w:rPr>
        <w:t>日起至</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19</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r>
        <w:rPr>
          <w:rFonts w:hint="eastAsia"/>
          <w:kern w:val="0"/>
          <w:szCs w:val="21"/>
        </w:rPr>
        <w:t>一并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394A98D8" w14:textId="77777777" w:rsidR="008F6EA4" w:rsidRPr="007D36B6" w:rsidRDefault="008F6EA4" w:rsidP="008F6EA4">
      <w:pPr>
        <w:spacing w:line="360" w:lineRule="auto"/>
        <w:ind w:firstLineChars="400" w:firstLine="840"/>
        <w:jc w:val="left"/>
        <w:rPr>
          <w:kern w:val="0"/>
          <w:szCs w:val="21"/>
        </w:rPr>
      </w:pPr>
      <w:r w:rsidRPr="007D36B6">
        <w:rPr>
          <w:kern w:val="0"/>
          <w:szCs w:val="21"/>
        </w:rPr>
        <w:t>开户行：中国银行深圳深大支行</w:t>
      </w:r>
    </w:p>
    <w:p w14:paraId="7DD67B8B" w14:textId="77777777" w:rsidR="008F6EA4" w:rsidRPr="007D36B6" w:rsidRDefault="008F6EA4" w:rsidP="008F6EA4">
      <w:pPr>
        <w:spacing w:line="360" w:lineRule="auto"/>
        <w:ind w:firstLineChars="400" w:firstLine="840"/>
        <w:jc w:val="left"/>
        <w:rPr>
          <w:kern w:val="0"/>
          <w:szCs w:val="21"/>
        </w:rPr>
      </w:pPr>
      <w:r w:rsidRPr="007D36B6">
        <w:rPr>
          <w:kern w:val="0"/>
          <w:szCs w:val="21"/>
        </w:rPr>
        <w:t>户名：深圳大学</w:t>
      </w:r>
    </w:p>
    <w:p w14:paraId="284E84F9" w14:textId="77777777" w:rsidR="008F6EA4" w:rsidRPr="007D36B6" w:rsidRDefault="008F6EA4" w:rsidP="008F6EA4">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67501980" w14:textId="77777777" w:rsidR="008F6EA4" w:rsidRPr="007D36B6" w:rsidRDefault="008F6EA4" w:rsidP="008F6EA4">
      <w:pPr>
        <w:spacing w:line="360" w:lineRule="auto"/>
        <w:ind w:firstLineChars="400" w:firstLine="840"/>
        <w:jc w:val="left"/>
        <w:rPr>
          <w:kern w:val="0"/>
          <w:szCs w:val="21"/>
        </w:rPr>
      </w:pPr>
      <w:r w:rsidRPr="007D36B6">
        <w:rPr>
          <w:kern w:val="0"/>
          <w:szCs w:val="21"/>
        </w:rPr>
        <w:t>备注：项目编号</w:t>
      </w:r>
    </w:p>
    <w:p w14:paraId="06EF2390" w14:textId="77777777" w:rsidR="008F6EA4" w:rsidRPr="007D36B6" w:rsidRDefault="008F6EA4" w:rsidP="008F6EA4">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1F33F98C" w14:textId="77777777" w:rsidR="008F6EA4" w:rsidRPr="007D36B6" w:rsidRDefault="008F6EA4" w:rsidP="008F6EA4">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27F9261C"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1C37C722" w14:textId="77777777" w:rsidR="008F6EA4" w:rsidRPr="007D36B6" w:rsidRDefault="008F6EA4" w:rsidP="008F6EA4">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22DF175B"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638FB3C8" w14:textId="77777777" w:rsidR="008F6EA4" w:rsidRPr="007D36B6" w:rsidRDefault="008F6EA4" w:rsidP="008F6EA4">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20</w:t>
      </w:r>
      <w:r w:rsidRPr="007D36B6">
        <w:rPr>
          <w:kern w:val="0"/>
          <w:szCs w:val="21"/>
        </w:rPr>
        <w:t>日</w:t>
      </w:r>
      <w:r>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1AF0E290"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26307F29" w14:textId="77777777" w:rsidR="008F6EA4" w:rsidRPr="007D36B6" w:rsidRDefault="008F6EA4" w:rsidP="008F6EA4">
      <w:pPr>
        <w:spacing w:line="360" w:lineRule="auto"/>
        <w:ind w:firstLineChars="200" w:firstLine="420"/>
        <w:jc w:val="left"/>
        <w:rPr>
          <w:kern w:val="0"/>
          <w:szCs w:val="21"/>
        </w:rPr>
      </w:pPr>
      <w:r w:rsidRPr="007D36B6">
        <w:rPr>
          <w:kern w:val="0"/>
          <w:szCs w:val="21"/>
        </w:rPr>
        <w:t>定于</w:t>
      </w:r>
      <w:r w:rsidRPr="009575BC">
        <w:rPr>
          <w:rFonts w:hint="eastAsia"/>
          <w:kern w:val="0"/>
          <w:szCs w:val="21"/>
        </w:rPr>
        <w:t>2018</w:t>
      </w:r>
      <w:r w:rsidRPr="009575BC">
        <w:rPr>
          <w:rFonts w:hint="eastAsia"/>
          <w:kern w:val="0"/>
          <w:szCs w:val="21"/>
        </w:rPr>
        <w:t>年</w:t>
      </w:r>
      <w:r w:rsidRPr="009575BC">
        <w:rPr>
          <w:rFonts w:hint="eastAsia"/>
          <w:kern w:val="0"/>
          <w:szCs w:val="21"/>
        </w:rPr>
        <w:t>12</w:t>
      </w:r>
      <w:r w:rsidRPr="009575BC">
        <w:rPr>
          <w:rFonts w:hint="eastAsia"/>
          <w:kern w:val="0"/>
          <w:szCs w:val="21"/>
        </w:rPr>
        <w:t>月</w:t>
      </w:r>
      <w:r w:rsidRPr="009575BC">
        <w:rPr>
          <w:rFonts w:hint="eastAsia"/>
          <w:kern w:val="0"/>
          <w:szCs w:val="21"/>
        </w:rPr>
        <w:t>20</w:t>
      </w:r>
      <w:r w:rsidRPr="009575BC">
        <w:rPr>
          <w:rFonts w:hint="eastAsia"/>
          <w:kern w:val="0"/>
          <w:szCs w:val="21"/>
        </w:rPr>
        <w:t>日</w:t>
      </w:r>
      <w:r w:rsidRPr="009575BC">
        <w:rPr>
          <w:rFonts w:hint="eastAsia"/>
          <w:kern w:val="0"/>
          <w:szCs w:val="21"/>
        </w:rPr>
        <w:t>14:30</w:t>
      </w:r>
      <w:r w:rsidRPr="009575BC">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2D8B215C"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4D8B9B9D" w14:textId="77777777" w:rsidR="008F6EA4" w:rsidRPr="007D36B6" w:rsidRDefault="008F6EA4" w:rsidP="008F6EA4">
      <w:pPr>
        <w:spacing w:line="360" w:lineRule="auto"/>
        <w:jc w:val="left"/>
        <w:rPr>
          <w:kern w:val="0"/>
          <w:szCs w:val="21"/>
        </w:rPr>
      </w:pPr>
    </w:p>
    <w:p w14:paraId="7FDDC407" w14:textId="77777777" w:rsidR="008F6EA4" w:rsidRPr="007D36B6" w:rsidRDefault="008F6EA4" w:rsidP="008F6EA4">
      <w:pPr>
        <w:spacing w:line="360" w:lineRule="auto"/>
        <w:jc w:val="left"/>
        <w:rPr>
          <w:kern w:val="0"/>
          <w:szCs w:val="21"/>
        </w:rPr>
      </w:pPr>
      <w:r w:rsidRPr="007D36B6">
        <w:rPr>
          <w:kern w:val="0"/>
          <w:szCs w:val="21"/>
        </w:rPr>
        <w:t>七、重要提示：</w:t>
      </w:r>
    </w:p>
    <w:p w14:paraId="79B63341"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DD94869"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73BBD176"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075F9C99"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7A074F74" w14:textId="77777777" w:rsidR="008F6EA4" w:rsidRPr="007D36B6" w:rsidRDefault="008F6EA4" w:rsidP="008F6EA4">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058005FD"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1B725D4E"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0D723B20"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72530088"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75484D4D"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71CA7263"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Pr="007D36B6">
        <w:rPr>
          <w:kern w:val="0"/>
          <w:szCs w:val="21"/>
        </w:rPr>
        <w:t>号：</w:t>
      </w:r>
      <w:r w:rsidRPr="007D36B6">
        <w:rPr>
          <w:kern w:val="0"/>
          <w:szCs w:val="21"/>
        </w:rPr>
        <w:t xml:space="preserve">7549 6835 0439 </w:t>
      </w:r>
    </w:p>
    <w:p w14:paraId="7E93440F"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72A6FCA4"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0B370FE6" w14:textId="77777777" w:rsidR="008F6EA4" w:rsidRPr="007D36B6" w:rsidRDefault="008F6EA4" w:rsidP="008F6EA4">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5A69A8D2" w14:textId="77777777" w:rsidR="008F6EA4" w:rsidRPr="007D36B6" w:rsidRDefault="008F6EA4" w:rsidP="008F6EA4">
      <w:pPr>
        <w:spacing w:line="360" w:lineRule="auto"/>
        <w:jc w:val="left"/>
        <w:rPr>
          <w:kern w:val="0"/>
          <w:szCs w:val="21"/>
        </w:rPr>
      </w:pPr>
    </w:p>
    <w:p w14:paraId="227E57F5" w14:textId="77777777" w:rsidR="008F6EA4" w:rsidRPr="007D36B6" w:rsidRDefault="008F6EA4" w:rsidP="008F6EA4">
      <w:pPr>
        <w:spacing w:line="360" w:lineRule="auto"/>
        <w:jc w:val="left"/>
        <w:rPr>
          <w:kern w:val="0"/>
          <w:szCs w:val="21"/>
        </w:rPr>
      </w:pPr>
      <w:r w:rsidRPr="007D36B6">
        <w:rPr>
          <w:kern w:val="0"/>
          <w:szCs w:val="21"/>
        </w:rPr>
        <w:t>八、联系方式：</w:t>
      </w:r>
    </w:p>
    <w:p w14:paraId="64011969"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1938AEF5" w14:textId="77777777" w:rsidR="008F6EA4" w:rsidRPr="007D36B6" w:rsidRDefault="008F6EA4" w:rsidP="008F6EA4">
      <w:pPr>
        <w:spacing w:line="360" w:lineRule="auto"/>
        <w:ind w:firstLineChars="350" w:firstLine="735"/>
        <w:jc w:val="left"/>
        <w:rPr>
          <w:kern w:val="0"/>
          <w:szCs w:val="21"/>
        </w:rPr>
      </w:pPr>
      <w:r w:rsidRPr="007D36B6">
        <w:rPr>
          <w:kern w:val="0"/>
          <w:szCs w:val="21"/>
        </w:rPr>
        <w:t>单位名称：深圳大学招投标管理中心</w:t>
      </w:r>
    </w:p>
    <w:p w14:paraId="2E9CB05E" w14:textId="77777777" w:rsidR="008F6EA4" w:rsidRPr="007D36B6" w:rsidRDefault="008F6EA4" w:rsidP="008F6EA4">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4C26C4F0" w14:textId="77777777" w:rsidR="008F6EA4" w:rsidRPr="007D36B6" w:rsidRDefault="008F6EA4" w:rsidP="008F6EA4">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065E0D46" w14:textId="77777777" w:rsidR="008F6EA4" w:rsidRPr="007D36B6" w:rsidRDefault="008F6EA4" w:rsidP="008F6EA4">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612FE0FD" w14:textId="77777777" w:rsidR="008F6EA4" w:rsidRDefault="008F6EA4" w:rsidP="008F6EA4">
      <w:pPr>
        <w:spacing w:line="360" w:lineRule="auto"/>
        <w:ind w:firstLineChars="350" w:firstLine="735"/>
        <w:jc w:val="left"/>
        <w:rPr>
          <w:kern w:val="0"/>
          <w:szCs w:val="21"/>
        </w:rPr>
      </w:pPr>
      <w:r>
        <w:rPr>
          <w:kern w:val="0"/>
          <w:szCs w:val="21"/>
        </w:rPr>
        <w:t>单位名称：深圳大学</w:t>
      </w:r>
      <w:r>
        <w:rPr>
          <w:rFonts w:hint="eastAsia"/>
          <w:kern w:val="0"/>
          <w:szCs w:val="21"/>
        </w:rPr>
        <w:t>医学部</w:t>
      </w:r>
      <w:r>
        <w:rPr>
          <w:rFonts w:hint="eastAsia"/>
          <w:kern w:val="0"/>
          <w:szCs w:val="21"/>
        </w:rPr>
        <w:t>/</w:t>
      </w:r>
      <w:r>
        <w:rPr>
          <w:rFonts w:hint="eastAsia"/>
          <w:kern w:val="0"/>
          <w:szCs w:val="21"/>
        </w:rPr>
        <w:t>药学院</w:t>
      </w:r>
    </w:p>
    <w:p w14:paraId="04D72A59" w14:textId="77777777" w:rsidR="008F6EA4" w:rsidRDefault="008F6EA4" w:rsidP="008F6EA4">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4D80430A" w14:textId="77777777" w:rsidR="008F6EA4" w:rsidRPr="007D36B6" w:rsidRDefault="008F6EA4" w:rsidP="008F6EA4">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王老师</w:t>
      </w:r>
      <w:r>
        <w:rPr>
          <w:kern w:val="0"/>
          <w:szCs w:val="21"/>
        </w:rPr>
        <w:t xml:space="preserve"> </w:t>
      </w:r>
      <w:r>
        <w:rPr>
          <w:kern w:val="0"/>
          <w:szCs w:val="21"/>
        </w:rPr>
        <w:t>电话：</w:t>
      </w:r>
      <w:r>
        <w:rPr>
          <w:rFonts w:hint="eastAsia"/>
          <w:kern w:val="0"/>
          <w:szCs w:val="21"/>
        </w:rPr>
        <w:t>13410276176</w:t>
      </w:r>
    </w:p>
    <w:p w14:paraId="4C98C500" w14:textId="77777777" w:rsidR="008F6EA4" w:rsidRPr="007D36B6" w:rsidRDefault="008F6EA4" w:rsidP="008F6EA4">
      <w:pPr>
        <w:spacing w:line="360" w:lineRule="auto"/>
        <w:ind w:firstLineChars="350" w:firstLine="735"/>
        <w:jc w:val="left"/>
        <w:rPr>
          <w:kern w:val="0"/>
          <w:szCs w:val="21"/>
        </w:rPr>
      </w:pPr>
    </w:p>
    <w:p w14:paraId="1BCA8032" w14:textId="77777777" w:rsidR="008F6EA4" w:rsidRPr="007D36B6" w:rsidRDefault="008F6EA4" w:rsidP="008F6EA4">
      <w:pPr>
        <w:widowControl/>
        <w:spacing w:line="360" w:lineRule="auto"/>
        <w:jc w:val="left"/>
        <w:rPr>
          <w:kern w:val="0"/>
          <w:szCs w:val="21"/>
        </w:rPr>
      </w:pPr>
      <w:r w:rsidRPr="007D36B6">
        <w:rPr>
          <w:kern w:val="0"/>
          <w:szCs w:val="21"/>
        </w:rPr>
        <w:t>九、公告期限：</w:t>
      </w:r>
    </w:p>
    <w:p w14:paraId="42A4C6EB" w14:textId="77777777" w:rsidR="008F6EA4" w:rsidRPr="007D36B6" w:rsidRDefault="008F6EA4" w:rsidP="008F6EA4">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w:t>
      </w:r>
      <w:r>
        <w:rPr>
          <w:kern w:val="0"/>
          <w:szCs w:val="21"/>
        </w:rPr>
        <w:t>0</w:t>
      </w:r>
      <w:r w:rsidRPr="007D36B6">
        <w:rPr>
          <w:kern w:val="0"/>
          <w:szCs w:val="21"/>
        </w:rPr>
        <w:t>日至</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17</w:t>
      </w:r>
      <w:r w:rsidRPr="007D36B6">
        <w:rPr>
          <w:kern w:val="0"/>
          <w:szCs w:val="21"/>
        </w:rPr>
        <w:t>日止。</w:t>
      </w:r>
    </w:p>
    <w:p w14:paraId="46700D85" w14:textId="77777777" w:rsidR="008F6EA4" w:rsidRPr="007D36B6" w:rsidRDefault="008F6EA4" w:rsidP="008F6EA4">
      <w:pPr>
        <w:spacing w:line="360" w:lineRule="auto"/>
        <w:ind w:firstLineChars="350" w:firstLine="735"/>
        <w:rPr>
          <w:kern w:val="0"/>
          <w:szCs w:val="21"/>
        </w:rPr>
      </w:pPr>
    </w:p>
    <w:p w14:paraId="53C39396" w14:textId="77777777" w:rsidR="008F6EA4" w:rsidRPr="007D36B6" w:rsidRDefault="008F6EA4" w:rsidP="008F6EA4">
      <w:pPr>
        <w:spacing w:line="360" w:lineRule="auto"/>
        <w:ind w:firstLineChars="350" w:firstLine="738"/>
        <w:jc w:val="right"/>
        <w:rPr>
          <w:b/>
          <w:kern w:val="0"/>
          <w:szCs w:val="21"/>
        </w:rPr>
      </w:pPr>
      <w:r w:rsidRPr="007D36B6">
        <w:rPr>
          <w:b/>
          <w:kern w:val="0"/>
          <w:szCs w:val="21"/>
        </w:rPr>
        <w:t>深圳大学招投标管理中心</w:t>
      </w:r>
    </w:p>
    <w:p w14:paraId="1101CD64" w14:textId="77777777" w:rsidR="008F6EA4" w:rsidRDefault="008F6EA4" w:rsidP="008F6EA4">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Pr>
          <w:b/>
          <w:kern w:val="0"/>
          <w:szCs w:val="21"/>
        </w:rPr>
        <w:t>12</w:t>
      </w:r>
      <w:r w:rsidRPr="007D36B6">
        <w:rPr>
          <w:b/>
          <w:kern w:val="0"/>
          <w:szCs w:val="21"/>
        </w:rPr>
        <w:t>月</w:t>
      </w:r>
      <w:r w:rsidRPr="007D36B6">
        <w:rPr>
          <w:b/>
          <w:kern w:val="0"/>
          <w:szCs w:val="21"/>
        </w:rPr>
        <w:t>10</w:t>
      </w:r>
      <w:r w:rsidRPr="007D36B6">
        <w:rPr>
          <w:b/>
          <w:kern w:val="0"/>
          <w:szCs w:val="21"/>
        </w:rPr>
        <w:t>日</w:t>
      </w:r>
    </w:p>
    <w:p w14:paraId="74A09773" w14:textId="35331343" w:rsidR="00387C45" w:rsidRPr="00575D3B" w:rsidRDefault="008F6EA4" w:rsidP="008F6EA4">
      <w:pPr>
        <w:widowControl/>
        <w:jc w:val="left"/>
        <w:rPr>
          <w:rFonts w:ascii="宋体" w:hAnsi="宋体" w:cs="宋体"/>
          <w:b/>
          <w:kern w:val="0"/>
          <w:szCs w:val="21"/>
        </w:rPr>
      </w:pPr>
      <w:r>
        <w:rPr>
          <w:rFonts w:ascii="宋体" w:hAnsi="宋体" w:cs="宋体"/>
          <w:b/>
          <w:kern w:val="0"/>
          <w:szCs w:val="21"/>
        </w:rPr>
        <w:br w:type="page"/>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C2F9F82" w:rsidR="002A367A" w:rsidRPr="001F299E" w:rsidRDefault="001F299E" w:rsidP="00C34D62">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339746B" w:rsidR="007472C2" w:rsidRPr="007472C2" w:rsidRDefault="00E627B3" w:rsidP="007472C2">
            <w:pPr>
              <w:widowControl/>
              <w:jc w:val="center"/>
              <w:rPr>
                <w:kern w:val="0"/>
                <w:szCs w:val="21"/>
              </w:rPr>
            </w:pPr>
            <w:r>
              <w:rPr>
                <w:rFonts w:hint="eastAsia"/>
              </w:rPr>
              <w:t>带成像功能酶标仪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E70E753" w:rsidR="007472C2" w:rsidRPr="007472C2" w:rsidRDefault="00E627B3" w:rsidP="007472C2">
            <w:pPr>
              <w:widowControl/>
              <w:jc w:val="center"/>
              <w:rPr>
                <w:szCs w:val="21"/>
              </w:rPr>
            </w:pPr>
            <w:r w:rsidRPr="00E627B3">
              <w:rPr>
                <w:szCs w:val="21"/>
              </w:rPr>
              <w:t>640,000.00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E627B3"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E627B3" w:rsidRDefault="00014445" w:rsidP="007472C2">
            <w:pPr>
              <w:widowControl/>
              <w:jc w:val="center"/>
              <w:rPr>
                <w:b/>
                <w:bCs/>
                <w:kern w:val="0"/>
                <w:szCs w:val="21"/>
              </w:rPr>
            </w:pPr>
            <w:r w:rsidRPr="00E627B3">
              <w:rPr>
                <w:b/>
                <w:bCs/>
                <w:kern w:val="0"/>
                <w:szCs w:val="21"/>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E627B3" w:rsidRDefault="00014445" w:rsidP="007472C2">
            <w:pPr>
              <w:widowControl/>
              <w:jc w:val="center"/>
              <w:rPr>
                <w:b/>
                <w:bCs/>
                <w:kern w:val="0"/>
                <w:szCs w:val="21"/>
              </w:rPr>
            </w:pPr>
            <w:r w:rsidRPr="00E627B3">
              <w:rPr>
                <w:b/>
                <w:bCs/>
                <w:kern w:val="0"/>
                <w:szCs w:val="21"/>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E627B3" w:rsidRDefault="00014445" w:rsidP="007472C2">
            <w:pPr>
              <w:widowControl/>
              <w:jc w:val="center"/>
              <w:rPr>
                <w:b/>
                <w:bCs/>
                <w:kern w:val="0"/>
                <w:szCs w:val="21"/>
              </w:rPr>
            </w:pPr>
            <w:r w:rsidRPr="00E627B3">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E627B3" w:rsidRDefault="00014445" w:rsidP="007472C2">
            <w:pPr>
              <w:widowControl/>
              <w:jc w:val="center"/>
              <w:rPr>
                <w:b/>
                <w:bCs/>
                <w:kern w:val="0"/>
                <w:szCs w:val="21"/>
              </w:rPr>
            </w:pPr>
            <w:r w:rsidRPr="00E627B3">
              <w:rPr>
                <w:b/>
                <w:bCs/>
                <w:kern w:val="0"/>
                <w:szCs w:val="21"/>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E627B3" w:rsidRDefault="00014445" w:rsidP="007472C2">
            <w:pPr>
              <w:widowControl/>
              <w:jc w:val="center"/>
              <w:rPr>
                <w:b/>
                <w:bCs/>
                <w:kern w:val="0"/>
                <w:szCs w:val="21"/>
              </w:rPr>
            </w:pPr>
            <w:r w:rsidRPr="00E627B3">
              <w:rPr>
                <w:b/>
                <w:bCs/>
                <w:kern w:val="0"/>
                <w:szCs w:val="21"/>
              </w:rPr>
              <w:t>备注</w:t>
            </w:r>
          </w:p>
        </w:tc>
      </w:tr>
      <w:tr w:rsidR="00D96FF8" w:rsidRPr="00E627B3"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E627B3" w:rsidRDefault="00D96FF8" w:rsidP="00D96FF8">
            <w:pPr>
              <w:widowControl/>
              <w:jc w:val="center"/>
              <w:rPr>
                <w:kern w:val="0"/>
                <w:szCs w:val="21"/>
              </w:rPr>
            </w:pPr>
            <w:r w:rsidRPr="00E627B3">
              <w:rPr>
                <w:szCs w:val="21"/>
              </w:rPr>
              <w:t>一</w:t>
            </w:r>
          </w:p>
        </w:tc>
        <w:tc>
          <w:tcPr>
            <w:tcW w:w="2411" w:type="dxa"/>
            <w:tcBorders>
              <w:top w:val="single" w:sz="4" w:space="0" w:color="auto"/>
              <w:left w:val="nil"/>
              <w:bottom w:val="single" w:sz="4" w:space="0" w:color="auto"/>
              <w:right w:val="single" w:sz="4" w:space="0" w:color="auto"/>
            </w:tcBorders>
            <w:vAlign w:val="center"/>
          </w:tcPr>
          <w:p w14:paraId="17AE87E7" w14:textId="183C76A6" w:rsidR="00D96FF8" w:rsidRPr="00E627B3" w:rsidRDefault="00E627B3" w:rsidP="00D96FF8">
            <w:pPr>
              <w:widowControl/>
              <w:jc w:val="center"/>
              <w:rPr>
                <w:kern w:val="0"/>
                <w:szCs w:val="21"/>
              </w:rPr>
            </w:pPr>
            <w:r w:rsidRPr="00E627B3">
              <w:rPr>
                <w:rFonts w:hint="eastAsia"/>
                <w:szCs w:val="21"/>
              </w:rPr>
              <w:t>带成像功能酶标仪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E627B3"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E627B3"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E627B3" w:rsidRDefault="00D96FF8" w:rsidP="00D96FF8">
            <w:pPr>
              <w:widowControl/>
              <w:jc w:val="center"/>
              <w:rPr>
                <w:b/>
                <w:szCs w:val="21"/>
              </w:rPr>
            </w:pPr>
          </w:p>
        </w:tc>
      </w:tr>
      <w:tr w:rsidR="00C34D62" w:rsidRPr="00E627B3" w14:paraId="29A330BB"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B415972" w:rsidR="00C34D62" w:rsidRPr="00E627B3" w:rsidRDefault="00C34D62" w:rsidP="00C34D62">
            <w:pPr>
              <w:widowControl/>
              <w:jc w:val="center"/>
              <w:rPr>
                <w:kern w:val="0"/>
                <w:szCs w:val="21"/>
              </w:rPr>
            </w:pPr>
            <w:r>
              <w:rPr>
                <w:szCs w:val="21"/>
              </w:rPr>
              <w:t>一</w:t>
            </w:r>
          </w:p>
        </w:tc>
        <w:tc>
          <w:tcPr>
            <w:tcW w:w="2411" w:type="dxa"/>
            <w:tcBorders>
              <w:top w:val="single" w:sz="4" w:space="0" w:color="auto"/>
              <w:left w:val="nil"/>
              <w:bottom w:val="single" w:sz="4" w:space="0" w:color="auto"/>
              <w:right w:val="single" w:sz="4" w:space="0" w:color="auto"/>
            </w:tcBorders>
            <w:vAlign w:val="center"/>
          </w:tcPr>
          <w:p w14:paraId="1D362992" w14:textId="47F7A3F0" w:rsidR="00C34D62" w:rsidRPr="00E627B3" w:rsidRDefault="00C34D62" w:rsidP="00C34D62">
            <w:pPr>
              <w:widowControl/>
              <w:jc w:val="center"/>
              <w:rPr>
                <w:kern w:val="0"/>
                <w:szCs w:val="21"/>
              </w:rPr>
            </w:pPr>
            <w:r>
              <w:rPr>
                <w:rFonts w:hint="eastAsia"/>
                <w:szCs w:val="21"/>
              </w:rPr>
              <w:t>带成像功能酶标仪</w:t>
            </w:r>
          </w:p>
        </w:tc>
        <w:tc>
          <w:tcPr>
            <w:tcW w:w="1418" w:type="dxa"/>
            <w:tcBorders>
              <w:top w:val="single" w:sz="4" w:space="0" w:color="auto"/>
              <w:left w:val="nil"/>
              <w:bottom w:val="single" w:sz="4" w:space="0" w:color="auto"/>
              <w:right w:val="single" w:sz="4" w:space="0" w:color="auto"/>
            </w:tcBorders>
            <w:vAlign w:val="center"/>
          </w:tcPr>
          <w:p w14:paraId="41E59337" w14:textId="422A9C0C" w:rsidR="00C34D62" w:rsidRPr="00E627B3" w:rsidRDefault="00C34D62" w:rsidP="00C34D6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1F4D8245" w14:textId="77B14349" w:rsidR="00C34D62" w:rsidRPr="00E627B3" w:rsidRDefault="00C34D62" w:rsidP="00C34D62">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7B8B4A02" w14:textId="62A07CA5" w:rsidR="00C34D62" w:rsidRPr="00E627B3" w:rsidRDefault="00C34D62" w:rsidP="00C34D62">
            <w:pPr>
              <w:widowControl/>
              <w:jc w:val="center"/>
              <w:rPr>
                <w:b/>
                <w:szCs w:val="21"/>
              </w:rPr>
            </w:pPr>
          </w:p>
        </w:tc>
      </w:tr>
      <w:tr w:rsidR="00C34D62" w:rsidRPr="00E627B3" w14:paraId="18AA3484"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7B2FC72" w:rsidR="00C34D62" w:rsidRPr="00E627B3" w:rsidRDefault="00C34D62" w:rsidP="00C34D62">
            <w:pPr>
              <w:widowControl/>
              <w:jc w:val="center"/>
              <w:rPr>
                <w:szCs w:val="21"/>
              </w:rPr>
            </w:pPr>
            <w:r>
              <w:rPr>
                <w:rFonts w:hint="eastAsia"/>
                <w:szCs w:val="21"/>
              </w:rPr>
              <w:lastRenderedPageBreak/>
              <w:t>1</w:t>
            </w:r>
          </w:p>
        </w:tc>
        <w:tc>
          <w:tcPr>
            <w:tcW w:w="2411" w:type="dxa"/>
            <w:tcBorders>
              <w:top w:val="single" w:sz="4" w:space="0" w:color="auto"/>
              <w:left w:val="nil"/>
              <w:bottom w:val="single" w:sz="4" w:space="0" w:color="auto"/>
              <w:right w:val="single" w:sz="4" w:space="0" w:color="auto"/>
            </w:tcBorders>
            <w:vAlign w:val="center"/>
          </w:tcPr>
          <w:p w14:paraId="0446075E" w14:textId="6248FCE6" w:rsidR="00C34D62" w:rsidRPr="00E627B3" w:rsidRDefault="00C34D62" w:rsidP="00C34D62">
            <w:pPr>
              <w:widowControl/>
              <w:jc w:val="center"/>
              <w:rPr>
                <w:szCs w:val="21"/>
              </w:rPr>
            </w:pPr>
            <w:r w:rsidRPr="00C34D62">
              <w:rPr>
                <w:rFonts w:hint="eastAsia"/>
                <w:szCs w:val="21"/>
              </w:rPr>
              <w:t>带成像功能酶标仪</w:t>
            </w:r>
            <w:r>
              <w:rPr>
                <w:szCs w:val="21"/>
              </w:rPr>
              <w:t>主机</w:t>
            </w:r>
          </w:p>
        </w:tc>
        <w:tc>
          <w:tcPr>
            <w:tcW w:w="1418" w:type="dxa"/>
            <w:tcBorders>
              <w:top w:val="single" w:sz="4" w:space="0" w:color="auto"/>
              <w:left w:val="nil"/>
              <w:bottom w:val="single" w:sz="4" w:space="0" w:color="auto"/>
              <w:right w:val="single" w:sz="4" w:space="0" w:color="auto"/>
            </w:tcBorders>
            <w:vAlign w:val="center"/>
          </w:tcPr>
          <w:p w14:paraId="0D954977" w14:textId="251AEF9A" w:rsidR="00C34D62" w:rsidRPr="00E627B3" w:rsidRDefault="00C34D62" w:rsidP="00C34D62">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3300311" w14:textId="1566BDF1" w:rsidR="00C34D62" w:rsidRPr="00E627B3" w:rsidRDefault="00C34D62" w:rsidP="00C34D62">
            <w:pPr>
              <w:widowControl/>
              <w:jc w:val="center"/>
              <w:rPr>
                <w:kern w:val="0"/>
                <w:szCs w:val="21"/>
              </w:rPr>
            </w:pPr>
            <w:r>
              <w:rPr>
                <w:kern w:val="0"/>
                <w:szCs w:val="21"/>
              </w:rPr>
              <w:t>台</w:t>
            </w:r>
          </w:p>
        </w:tc>
        <w:tc>
          <w:tcPr>
            <w:tcW w:w="2268" w:type="dxa"/>
            <w:tcBorders>
              <w:top w:val="single" w:sz="4" w:space="0" w:color="auto"/>
              <w:left w:val="nil"/>
              <w:bottom w:val="single" w:sz="4" w:space="0" w:color="auto"/>
              <w:right w:val="single" w:sz="4" w:space="0" w:color="auto"/>
            </w:tcBorders>
            <w:vAlign w:val="center"/>
          </w:tcPr>
          <w:p w14:paraId="53F27CCA" w14:textId="645997D8" w:rsidR="00C34D62" w:rsidRPr="00E627B3" w:rsidRDefault="00C34D62" w:rsidP="00C34D62">
            <w:pPr>
              <w:widowControl/>
              <w:jc w:val="center"/>
              <w:rPr>
                <w:b/>
                <w:color w:val="FF0000"/>
                <w:szCs w:val="21"/>
              </w:rPr>
            </w:pPr>
            <w:r>
              <w:rPr>
                <w:b/>
                <w:color w:val="FF0000"/>
                <w:szCs w:val="21"/>
              </w:rPr>
              <w:t>核心产品</w:t>
            </w:r>
          </w:p>
        </w:tc>
      </w:tr>
      <w:tr w:rsidR="00C34D62" w:rsidRPr="00E627B3" w14:paraId="53C8FB6E"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0EBF7DC" w14:textId="788B642C" w:rsidR="00C34D62" w:rsidRDefault="00C34D62" w:rsidP="00C34D62">
            <w:pPr>
              <w:widowControl/>
              <w:jc w:val="center"/>
              <w:rPr>
                <w:szCs w:val="21"/>
              </w:rPr>
            </w:pPr>
            <w:r>
              <w:rPr>
                <w:rFonts w:hint="eastAsia"/>
                <w:szCs w:val="21"/>
              </w:rPr>
              <w:t>2</w:t>
            </w:r>
          </w:p>
        </w:tc>
        <w:tc>
          <w:tcPr>
            <w:tcW w:w="2411" w:type="dxa"/>
            <w:tcBorders>
              <w:top w:val="single" w:sz="4" w:space="0" w:color="auto"/>
              <w:left w:val="nil"/>
              <w:bottom w:val="single" w:sz="4" w:space="0" w:color="auto"/>
              <w:right w:val="single" w:sz="4" w:space="0" w:color="auto"/>
            </w:tcBorders>
            <w:vAlign w:val="center"/>
          </w:tcPr>
          <w:p w14:paraId="17907FE0" w14:textId="3BEB0E99" w:rsidR="00C34D62" w:rsidRDefault="00C34D62" w:rsidP="00C34D62">
            <w:pPr>
              <w:widowControl/>
              <w:jc w:val="center"/>
              <w:rPr>
                <w:bCs/>
                <w:szCs w:val="21"/>
              </w:rPr>
            </w:pPr>
            <w:r>
              <w:rPr>
                <w:bCs/>
                <w:szCs w:val="21"/>
              </w:rPr>
              <w:t>主机减震板</w:t>
            </w:r>
          </w:p>
        </w:tc>
        <w:tc>
          <w:tcPr>
            <w:tcW w:w="1418" w:type="dxa"/>
            <w:tcBorders>
              <w:top w:val="single" w:sz="4" w:space="0" w:color="auto"/>
              <w:left w:val="nil"/>
              <w:bottom w:val="single" w:sz="4" w:space="0" w:color="auto"/>
              <w:right w:val="single" w:sz="4" w:space="0" w:color="auto"/>
            </w:tcBorders>
            <w:vAlign w:val="center"/>
          </w:tcPr>
          <w:p w14:paraId="1D867CC2" w14:textId="439BE690" w:rsidR="00C34D62" w:rsidRDefault="00C34D62" w:rsidP="00C34D62">
            <w:pPr>
              <w:widowControl/>
              <w:jc w:val="center"/>
              <w:rPr>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4B6CE3C9" w14:textId="4EE8FA21" w:rsidR="00C34D62" w:rsidRDefault="00C34D62" w:rsidP="00C34D62">
            <w:pPr>
              <w:widowControl/>
              <w:jc w:val="center"/>
              <w:rPr>
                <w:szCs w:val="21"/>
              </w:rPr>
            </w:pPr>
            <w:r>
              <w:rPr>
                <w:szCs w:val="21"/>
              </w:rPr>
              <w:t>个</w:t>
            </w:r>
          </w:p>
        </w:tc>
        <w:tc>
          <w:tcPr>
            <w:tcW w:w="2268" w:type="dxa"/>
            <w:tcBorders>
              <w:top w:val="single" w:sz="4" w:space="0" w:color="auto"/>
              <w:left w:val="nil"/>
              <w:bottom w:val="single" w:sz="4" w:space="0" w:color="auto"/>
              <w:right w:val="single" w:sz="4" w:space="0" w:color="auto"/>
            </w:tcBorders>
            <w:vAlign w:val="center"/>
          </w:tcPr>
          <w:p w14:paraId="2B6B7089" w14:textId="77777777" w:rsidR="00C34D62" w:rsidRPr="00E627B3" w:rsidRDefault="00C34D62" w:rsidP="00C34D62">
            <w:pPr>
              <w:widowControl/>
              <w:jc w:val="center"/>
              <w:rPr>
                <w:b/>
                <w:color w:val="FF0000"/>
                <w:szCs w:val="21"/>
              </w:rPr>
            </w:pPr>
          </w:p>
        </w:tc>
      </w:tr>
      <w:tr w:rsidR="00C34D62" w:rsidRPr="00E627B3" w14:paraId="5639A3F7"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68EE61F" w:rsidR="00C34D62" w:rsidRPr="00E627B3" w:rsidRDefault="00C34D62" w:rsidP="00C34D62">
            <w:pPr>
              <w:widowControl/>
              <w:jc w:val="center"/>
              <w:rPr>
                <w:szCs w:val="21"/>
              </w:rPr>
            </w:pPr>
            <w:r>
              <w:rPr>
                <w:rFonts w:hint="eastAsia"/>
                <w:szCs w:val="21"/>
              </w:rPr>
              <w:t>3</w:t>
            </w:r>
          </w:p>
        </w:tc>
        <w:tc>
          <w:tcPr>
            <w:tcW w:w="2411" w:type="dxa"/>
            <w:tcBorders>
              <w:top w:val="single" w:sz="4" w:space="0" w:color="auto"/>
              <w:left w:val="nil"/>
              <w:bottom w:val="single" w:sz="4" w:space="0" w:color="auto"/>
              <w:right w:val="single" w:sz="4" w:space="0" w:color="auto"/>
            </w:tcBorders>
            <w:vAlign w:val="center"/>
          </w:tcPr>
          <w:p w14:paraId="1BFBDC13" w14:textId="22F8E9B5" w:rsidR="00C34D62" w:rsidRPr="00E627B3" w:rsidRDefault="00C34D62" w:rsidP="00C34D62">
            <w:pPr>
              <w:widowControl/>
              <w:jc w:val="center"/>
              <w:rPr>
                <w:szCs w:val="21"/>
              </w:rPr>
            </w:pPr>
            <w:r>
              <w:rPr>
                <w:rFonts w:hint="eastAsia"/>
                <w:szCs w:val="21"/>
              </w:rPr>
              <w:t>镜头</w:t>
            </w:r>
          </w:p>
        </w:tc>
        <w:tc>
          <w:tcPr>
            <w:tcW w:w="1418" w:type="dxa"/>
            <w:tcBorders>
              <w:top w:val="single" w:sz="4" w:space="0" w:color="auto"/>
              <w:left w:val="nil"/>
              <w:bottom w:val="single" w:sz="4" w:space="0" w:color="auto"/>
              <w:right w:val="single" w:sz="4" w:space="0" w:color="auto"/>
            </w:tcBorders>
            <w:vAlign w:val="center"/>
          </w:tcPr>
          <w:p w14:paraId="283674DC" w14:textId="396459B5" w:rsidR="00C34D62" w:rsidRPr="00E627B3" w:rsidRDefault="00C34D62" w:rsidP="00C34D62">
            <w:pPr>
              <w:widowControl/>
              <w:jc w:val="center"/>
              <w:rPr>
                <w:kern w:val="0"/>
                <w:szCs w:val="21"/>
              </w:rPr>
            </w:pPr>
            <w:r>
              <w:rPr>
                <w:szCs w:val="21"/>
              </w:rPr>
              <w:t>3</w:t>
            </w:r>
          </w:p>
        </w:tc>
        <w:tc>
          <w:tcPr>
            <w:tcW w:w="1276" w:type="dxa"/>
            <w:tcBorders>
              <w:top w:val="single" w:sz="4" w:space="0" w:color="auto"/>
              <w:left w:val="nil"/>
              <w:bottom w:val="single" w:sz="4" w:space="0" w:color="auto"/>
              <w:right w:val="single" w:sz="4" w:space="0" w:color="auto"/>
            </w:tcBorders>
            <w:vAlign w:val="center"/>
          </w:tcPr>
          <w:p w14:paraId="4C2DD8FD" w14:textId="4A8899C6" w:rsidR="00C34D62" w:rsidRPr="00E627B3" w:rsidRDefault="00C34D62" w:rsidP="00C34D62">
            <w:pPr>
              <w:widowControl/>
              <w:jc w:val="center"/>
              <w:rPr>
                <w:kern w:val="0"/>
                <w:szCs w:val="21"/>
              </w:rPr>
            </w:pPr>
            <w:r>
              <w:rPr>
                <w:szCs w:val="21"/>
              </w:rPr>
              <w:t>个</w:t>
            </w:r>
          </w:p>
        </w:tc>
        <w:tc>
          <w:tcPr>
            <w:tcW w:w="2268" w:type="dxa"/>
            <w:tcBorders>
              <w:top w:val="single" w:sz="4" w:space="0" w:color="auto"/>
              <w:left w:val="nil"/>
              <w:bottom w:val="single" w:sz="4" w:space="0" w:color="auto"/>
              <w:right w:val="single" w:sz="4" w:space="0" w:color="auto"/>
            </w:tcBorders>
            <w:vAlign w:val="center"/>
          </w:tcPr>
          <w:p w14:paraId="15EA3D2D" w14:textId="3B0C6CAD" w:rsidR="00C34D62" w:rsidRPr="00C34D62" w:rsidRDefault="00C34D62" w:rsidP="00D5004E">
            <w:pPr>
              <w:widowControl/>
              <w:jc w:val="center"/>
              <w:rPr>
                <w:b/>
                <w:color w:val="FF0000"/>
                <w:szCs w:val="21"/>
              </w:rPr>
            </w:pPr>
            <w:r>
              <w:rPr>
                <w:b/>
                <w:color w:val="FF0000"/>
                <w:szCs w:val="21"/>
              </w:rPr>
              <w:t>其中</w:t>
            </w:r>
            <w:r w:rsidR="0045591B">
              <w:rPr>
                <w:rFonts w:hint="eastAsia"/>
                <w:b/>
                <w:color w:val="FF0000"/>
                <w:szCs w:val="21"/>
              </w:rPr>
              <w:t>4</w:t>
            </w:r>
            <w:r w:rsidR="0045591B">
              <w:rPr>
                <w:b/>
                <w:color w:val="FF0000"/>
                <w:szCs w:val="21"/>
              </w:rPr>
              <w:t>倍</w:t>
            </w:r>
            <w:r w:rsidR="0045591B">
              <w:rPr>
                <w:rFonts w:hint="eastAsia"/>
                <w:b/>
                <w:color w:val="FF0000"/>
                <w:szCs w:val="21"/>
              </w:rPr>
              <w:t>，</w:t>
            </w:r>
            <w:r w:rsidR="0045591B">
              <w:rPr>
                <w:rFonts w:hint="eastAsia"/>
                <w:b/>
                <w:color w:val="FF0000"/>
                <w:szCs w:val="21"/>
              </w:rPr>
              <w:t>10</w:t>
            </w:r>
            <w:r w:rsidRPr="00C34D62">
              <w:rPr>
                <w:rFonts w:hint="eastAsia"/>
                <w:b/>
                <w:color w:val="FF0000"/>
                <w:szCs w:val="21"/>
              </w:rPr>
              <w:t>倍，</w:t>
            </w:r>
            <w:r w:rsidRPr="00C34D62">
              <w:rPr>
                <w:rFonts w:hint="eastAsia"/>
                <w:b/>
                <w:color w:val="FF0000"/>
                <w:szCs w:val="21"/>
              </w:rPr>
              <w:t>20</w:t>
            </w:r>
            <w:r w:rsidRPr="00C34D62">
              <w:rPr>
                <w:rFonts w:hint="eastAsia"/>
                <w:b/>
                <w:color w:val="FF0000"/>
                <w:szCs w:val="21"/>
              </w:rPr>
              <w:t>倍</w:t>
            </w:r>
            <w:r w:rsidRPr="00C34D62">
              <w:rPr>
                <w:b/>
                <w:color w:val="FF0000"/>
                <w:szCs w:val="21"/>
              </w:rPr>
              <w:t>各一个</w:t>
            </w:r>
          </w:p>
        </w:tc>
      </w:tr>
      <w:tr w:rsidR="00C34D62" w:rsidRPr="00E627B3" w14:paraId="3C594676"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14680BE" w14:textId="031EE9BD" w:rsidR="00C34D62" w:rsidRPr="00E627B3" w:rsidRDefault="00C34D62" w:rsidP="00C34D62">
            <w:pPr>
              <w:widowControl/>
              <w:jc w:val="center"/>
              <w:rPr>
                <w:szCs w:val="21"/>
              </w:rPr>
            </w:pPr>
            <w:r>
              <w:rPr>
                <w:rFonts w:hint="eastAsia"/>
                <w:szCs w:val="21"/>
              </w:rPr>
              <w:t>4</w:t>
            </w:r>
          </w:p>
        </w:tc>
        <w:tc>
          <w:tcPr>
            <w:tcW w:w="2411" w:type="dxa"/>
            <w:tcBorders>
              <w:top w:val="single" w:sz="4" w:space="0" w:color="auto"/>
              <w:left w:val="nil"/>
              <w:bottom w:val="single" w:sz="4" w:space="0" w:color="auto"/>
              <w:right w:val="single" w:sz="4" w:space="0" w:color="auto"/>
            </w:tcBorders>
            <w:vAlign w:val="center"/>
          </w:tcPr>
          <w:p w14:paraId="58C5BA5C" w14:textId="3D0060CE" w:rsidR="00C34D62" w:rsidRPr="00E627B3" w:rsidRDefault="00C34D62" w:rsidP="00D5004E">
            <w:pPr>
              <w:widowControl/>
              <w:jc w:val="center"/>
              <w:rPr>
                <w:szCs w:val="21"/>
              </w:rPr>
            </w:pPr>
            <w:r>
              <w:rPr>
                <w:rFonts w:hint="eastAsia"/>
                <w:szCs w:val="21"/>
              </w:rPr>
              <w:t>三色成像通道</w:t>
            </w:r>
          </w:p>
        </w:tc>
        <w:tc>
          <w:tcPr>
            <w:tcW w:w="1418" w:type="dxa"/>
            <w:tcBorders>
              <w:top w:val="single" w:sz="4" w:space="0" w:color="auto"/>
              <w:left w:val="nil"/>
              <w:bottom w:val="single" w:sz="4" w:space="0" w:color="auto"/>
              <w:right w:val="single" w:sz="4" w:space="0" w:color="auto"/>
            </w:tcBorders>
            <w:vAlign w:val="center"/>
          </w:tcPr>
          <w:p w14:paraId="348B443F" w14:textId="4355F897" w:rsidR="00C34D62" w:rsidRPr="00E627B3" w:rsidRDefault="00D5004E" w:rsidP="00C34D62">
            <w:pPr>
              <w:widowControl/>
              <w:jc w:val="center"/>
              <w:rPr>
                <w:szCs w:val="21"/>
              </w:rPr>
            </w:pPr>
            <w:r>
              <w:rPr>
                <w:szCs w:val="21"/>
              </w:rPr>
              <w:t>3</w:t>
            </w:r>
          </w:p>
        </w:tc>
        <w:tc>
          <w:tcPr>
            <w:tcW w:w="1276" w:type="dxa"/>
            <w:tcBorders>
              <w:top w:val="single" w:sz="4" w:space="0" w:color="auto"/>
              <w:left w:val="nil"/>
              <w:bottom w:val="single" w:sz="4" w:space="0" w:color="auto"/>
              <w:right w:val="single" w:sz="4" w:space="0" w:color="auto"/>
            </w:tcBorders>
            <w:vAlign w:val="center"/>
          </w:tcPr>
          <w:p w14:paraId="5DC60325" w14:textId="7D56CF72" w:rsidR="00C34D62" w:rsidRPr="00E627B3" w:rsidRDefault="00C34D62" w:rsidP="00C34D62">
            <w:pPr>
              <w:widowControl/>
              <w:jc w:val="center"/>
              <w:rPr>
                <w:szCs w:val="21"/>
              </w:rPr>
            </w:pPr>
            <w:r>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10738F9D" w14:textId="2BE16476" w:rsidR="00C34D62" w:rsidRPr="00E627B3" w:rsidRDefault="00D5004E" w:rsidP="00C34D62">
            <w:pPr>
              <w:widowControl/>
              <w:jc w:val="center"/>
              <w:rPr>
                <w:b/>
                <w:color w:val="FF0000"/>
                <w:szCs w:val="21"/>
              </w:rPr>
            </w:pPr>
            <w:r>
              <w:rPr>
                <w:b/>
                <w:color w:val="FF0000"/>
                <w:szCs w:val="21"/>
              </w:rPr>
              <w:t>其中</w:t>
            </w:r>
            <w:r w:rsidRPr="00D5004E">
              <w:rPr>
                <w:rFonts w:hint="eastAsia"/>
                <w:b/>
                <w:color w:val="FF0000"/>
                <w:szCs w:val="21"/>
              </w:rPr>
              <w:t>PI,GFP,RFP,</w:t>
            </w:r>
            <w:r w:rsidRPr="00D5004E">
              <w:rPr>
                <w:rFonts w:hint="eastAsia"/>
                <w:b/>
                <w:color w:val="FF0000"/>
                <w:szCs w:val="21"/>
              </w:rPr>
              <w:t>三色成像通道各一套</w:t>
            </w:r>
          </w:p>
        </w:tc>
      </w:tr>
      <w:tr w:rsidR="00C34D62" w:rsidRPr="00E627B3" w14:paraId="288FDD79"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7F10132" w14:textId="53F9AD28" w:rsidR="00C34D62" w:rsidRPr="00E627B3" w:rsidRDefault="00C34D62" w:rsidP="00C34D62">
            <w:pPr>
              <w:widowControl/>
              <w:jc w:val="center"/>
              <w:rPr>
                <w:szCs w:val="21"/>
              </w:rPr>
            </w:pPr>
            <w:r>
              <w:rPr>
                <w:szCs w:val="21"/>
              </w:rPr>
              <w:t>5</w:t>
            </w:r>
          </w:p>
        </w:tc>
        <w:tc>
          <w:tcPr>
            <w:tcW w:w="2411" w:type="dxa"/>
            <w:tcBorders>
              <w:top w:val="single" w:sz="4" w:space="0" w:color="auto"/>
              <w:left w:val="nil"/>
              <w:bottom w:val="single" w:sz="4" w:space="0" w:color="auto"/>
              <w:right w:val="single" w:sz="4" w:space="0" w:color="auto"/>
            </w:tcBorders>
            <w:vAlign w:val="center"/>
          </w:tcPr>
          <w:p w14:paraId="03C7BD53" w14:textId="1134631E" w:rsidR="00C34D62" w:rsidRPr="00E627B3" w:rsidRDefault="00C34D62" w:rsidP="00C34D62">
            <w:pPr>
              <w:widowControl/>
              <w:jc w:val="center"/>
              <w:rPr>
                <w:szCs w:val="21"/>
              </w:rPr>
            </w:pPr>
            <w:r>
              <w:rPr>
                <w:rFonts w:hint="eastAsia"/>
                <w:szCs w:val="21"/>
              </w:rPr>
              <w:t>玻片适配器</w:t>
            </w:r>
          </w:p>
        </w:tc>
        <w:tc>
          <w:tcPr>
            <w:tcW w:w="1418" w:type="dxa"/>
            <w:tcBorders>
              <w:top w:val="single" w:sz="4" w:space="0" w:color="auto"/>
              <w:left w:val="nil"/>
              <w:bottom w:val="single" w:sz="4" w:space="0" w:color="auto"/>
              <w:right w:val="single" w:sz="4" w:space="0" w:color="auto"/>
            </w:tcBorders>
            <w:vAlign w:val="center"/>
          </w:tcPr>
          <w:p w14:paraId="20B6CAAF" w14:textId="08588C90" w:rsidR="00C34D62" w:rsidRPr="00E627B3" w:rsidRDefault="00C34D62" w:rsidP="00C34D62">
            <w:pPr>
              <w:widowControl/>
              <w:jc w:val="center"/>
              <w:rPr>
                <w:szCs w:val="21"/>
              </w:rPr>
            </w:pPr>
            <w:r>
              <w:rPr>
                <w:rFonts w:hint="eastAsia"/>
                <w:szCs w:val="21"/>
              </w:rPr>
              <w:t>1</w:t>
            </w:r>
          </w:p>
        </w:tc>
        <w:tc>
          <w:tcPr>
            <w:tcW w:w="1276" w:type="dxa"/>
            <w:tcBorders>
              <w:top w:val="single" w:sz="4" w:space="0" w:color="auto"/>
              <w:left w:val="nil"/>
              <w:bottom w:val="single" w:sz="4" w:space="0" w:color="auto"/>
              <w:right w:val="single" w:sz="4" w:space="0" w:color="auto"/>
            </w:tcBorders>
            <w:vAlign w:val="center"/>
          </w:tcPr>
          <w:p w14:paraId="1F8A5186" w14:textId="6CC5FCAB" w:rsidR="00C34D62" w:rsidRPr="00E627B3" w:rsidRDefault="00C34D62" w:rsidP="00C34D62">
            <w:pPr>
              <w:widowControl/>
              <w:jc w:val="center"/>
              <w:rPr>
                <w:szCs w:val="21"/>
              </w:rPr>
            </w:pPr>
            <w:r>
              <w:rPr>
                <w:rFonts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18665321" w14:textId="77777777" w:rsidR="00C34D62" w:rsidRPr="00E627B3" w:rsidRDefault="00C34D62" w:rsidP="00C34D62">
            <w:pPr>
              <w:widowControl/>
              <w:jc w:val="center"/>
              <w:rPr>
                <w:b/>
                <w:color w:val="FF0000"/>
                <w:szCs w:val="21"/>
              </w:rPr>
            </w:pPr>
          </w:p>
        </w:tc>
      </w:tr>
      <w:tr w:rsidR="00C34D62" w:rsidRPr="00E627B3" w14:paraId="2AF2BF17" w14:textId="77777777" w:rsidTr="00E627B3">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230458C" w14:textId="17BF0468" w:rsidR="00C34D62" w:rsidRPr="00E627B3" w:rsidRDefault="00D5004E" w:rsidP="00C34D62">
            <w:pPr>
              <w:widowControl/>
              <w:jc w:val="center"/>
              <w:rPr>
                <w:szCs w:val="21"/>
              </w:rPr>
            </w:pPr>
            <w:r>
              <w:rPr>
                <w:rFonts w:hint="eastAsia"/>
                <w:szCs w:val="21"/>
              </w:rPr>
              <w:t>6</w:t>
            </w:r>
          </w:p>
        </w:tc>
        <w:tc>
          <w:tcPr>
            <w:tcW w:w="2411" w:type="dxa"/>
            <w:tcBorders>
              <w:top w:val="single" w:sz="4" w:space="0" w:color="auto"/>
              <w:left w:val="nil"/>
              <w:bottom w:val="single" w:sz="4" w:space="0" w:color="auto"/>
              <w:right w:val="single" w:sz="4" w:space="0" w:color="auto"/>
            </w:tcBorders>
            <w:vAlign w:val="center"/>
          </w:tcPr>
          <w:p w14:paraId="00E8D67E" w14:textId="475EFD96" w:rsidR="00C34D62" w:rsidRPr="00E627B3" w:rsidRDefault="00C34D62" w:rsidP="00C34D62">
            <w:pPr>
              <w:widowControl/>
              <w:jc w:val="center"/>
              <w:rPr>
                <w:szCs w:val="21"/>
              </w:rPr>
            </w:pPr>
            <w:r>
              <w:rPr>
                <w:szCs w:val="21"/>
              </w:rPr>
              <w:t>高阶图像数据处理分析软件系统</w:t>
            </w:r>
          </w:p>
        </w:tc>
        <w:tc>
          <w:tcPr>
            <w:tcW w:w="1418" w:type="dxa"/>
            <w:tcBorders>
              <w:top w:val="single" w:sz="4" w:space="0" w:color="auto"/>
              <w:left w:val="nil"/>
              <w:bottom w:val="single" w:sz="4" w:space="0" w:color="auto"/>
              <w:right w:val="single" w:sz="4" w:space="0" w:color="auto"/>
            </w:tcBorders>
            <w:vAlign w:val="center"/>
          </w:tcPr>
          <w:p w14:paraId="7F794FF3" w14:textId="253D1B1A" w:rsidR="00C34D62" w:rsidRPr="00E627B3" w:rsidRDefault="00C34D62" w:rsidP="00C34D62">
            <w:pPr>
              <w:widowControl/>
              <w:jc w:val="center"/>
              <w:rPr>
                <w:szCs w:val="21"/>
              </w:rPr>
            </w:pPr>
            <w:r>
              <w:rPr>
                <w:szCs w:val="21"/>
              </w:rPr>
              <w:t>1</w:t>
            </w:r>
          </w:p>
        </w:tc>
        <w:tc>
          <w:tcPr>
            <w:tcW w:w="1276" w:type="dxa"/>
            <w:tcBorders>
              <w:top w:val="single" w:sz="4" w:space="0" w:color="auto"/>
              <w:left w:val="nil"/>
              <w:bottom w:val="single" w:sz="4" w:space="0" w:color="auto"/>
              <w:right w:val="single" w:sz="4" w:space="0" w:color="auto"/>
            </w:tcBorders>
            <w:vAlign w:val="center"/>
          </w:tcPr>
          <w:p w14:paraId="6BFD159C" w14:textId="67BBC2DE" w:rsidR="00C34D62" w:rsidRPr="00E627B3" w:rsidRDefault="00C34D62" w:rsidP="00C34D62">
            <w:pPr>
              <w:widowControl/>
              <w:jc w:val="center"/>
              <w:rPr>
                <w:szCs w:val="21"/>
              </w:rPr>
            </w:pPr>
            <w:r>
              <w:rPr>
                <w:szCs w:val="21"/>
              </w:rPr>
              <w:t>套</w:t>
            </w:r>
          </w:p>
        </w:tc>
        <w:tc>
          <w:tcPr>
            <w:tcW w:w="2268" w:type="dxa"/>
            <w:tcBorders>
              <w:top w:val="single" w:sz="4" w:space="0" w:color="auto"/>
              <w:left w:val="nil"/>
              <w:bottom w:val="single" w:sz="4" w:space="0" w:color="auto"/>
              <w:right w:val="single" w:sz="4" w:space="0" w:color="auto"/>
            </w:tcBorders>
            <w:vAlign w:val="center"/>
          </w:tcPr>
          <w:p w14:paraId="67330279" w14:textId="77777777" w:rsidR="00C34D62" w:rsidRPr="00E627B3" w:rsidRDefault="00C34D62" w:rsidP="00C34D62">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18056B7A"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E627B3" w:rsidRPr="00276198" w14:paraId="27397692" w14:textId="77777777" w:rsidTr="00E627B3">
        <w:trPr>
          <w:trHeight w:val="567"/>
        </w:trPr>
        <w:tc>
          <w:tcPr>
            <w:tcW w:w="1039" w:type="dxa"/>
            <w:vMerge w:val="restart"/>
            <w:noWrap/>
            <w:vAlign w:val="center"/>
            <w:hideMark/>
          </w:tcPr>
          <w:p w14:paraId="6F3BC77F" w14:textId="77777777" w:rsidR="00E627B3" w:rsidRPr="00276198" w:rsidRDefault="00E627B3" w:rsidP="00E627B3">
            <w:pPr>
              <w:adjustRightInd w:val="0"/>
              <w:snapToGrid w:val="0"/>
              <w:jc w:val="center"/>
              <w:rPr>
                <w:szCs w:val="21"/>
              </w:rPr>
            </w:pPr>
            <w:r w:rsidRPr="00276198">
              <w:rPr>
                <w:szCs w:val="21"/>
              </w:rPr>
              <w:t>1</w:t>
            </w:r>
          </w:p>
        </w:tc>
        <w:tc>
          <w:tcPr>
            <w:tcW w:w="1383" w:type="dxa"/>
            <w:vMerge w:val="restart"/>
            <w:noWrap/>
            <w:vAlign w:val="center"/>
            <w:hideMark/>
          </w:tcPr>
          <w:p w14:paraId="63613584" w14:textId="2EAA1201" w:rsidR="00E627B3" w:rsidRPr="00276198" w:rsidRDefault="00E627B3" w:rsidP="00E627B3">
            <w:pPr>
              <w:adjustRightInd w:val="0"/>
              <w:snapToGrid w:val="0"/>
              <w:jc w:val="center"/>
              <w:rPr>
                <w:szCs w:val="21"/>
              </w:rPr>
            </w:pPr>
            <w:r>
              <w:rPr>
                <w:szCs w:val="21"/>
              </w:rPr>
              <w:t>带成像功能酶标仪</w:t>
            </w:r>
          </w:p>
        </w:tc>
        <w:tc>
          <w:tcPr>
            <w:tcW w:w="6429" w:type="dxa"/>
            <w:noWrap/>
            <w:vAlign w:val="center"/>
            <w:hideMark/>
          </w:tcPr>
          <w:p w14:paraId="234EF5D3" w14:textId="435DD7BA" w:rsidR="00E627B3" w:rsidRPr="00E627B3" w:rsidRDefault="00E627B3" w:rsidP="00E627B3">
            <w:pPr>
              <w:adjustRightInd w:val="0"/>
              <w:snapToGrid w:val="0"/>
              <w:jc w:val="left"/>
              <w:rPr>
                <w:color w:val="000000" w:themeColor="text1"/>
                <w:szCs w:val="21"/>
              </w:rPr>
            </w:pPr>
            <w:r w:rsidRPr="00E627B3">
              <w:rPr>
                <w:color w:val="000000" w:themeColor="text1"/>
                <w:szCs w:val="21"/>
              </w:rPr>
              <w:t>1.</w:t>
            </w:r>
            <w:r w:rsidRPr="00E627B3">
              <w:rPr>
                <w:color w:val="000000" w:themeColor="text1"/>
                <w:kern w:val="0"/>
                <w:szCs w:val="21"/>
                <w:lang w:val="en-AU" w:bidi="ar"/>
              </w:rPr>
              <w:t xml:space="preserve">1 </w:t>
            </w:r>
            <w:r w:rsidRPr="00E627B3">
              <w:rPr>
                <w:color w:val="000000" w:themeColor="text1"/>
                <w:kern w:val="0"/>
                <w:szCs w:val="21"/>
                <w:lang w:bidi="ar"/>
              </w:rPr>
              <w:t>成像模式：全自动倒置荧光、高对比度明场（</w:t>
            </w:r>
            <w:r w:rsidRPr="00E627B3">
              <w:rPr>
                <w:color w:val="000000" w:themeColor="text1"/>
                <w:kern w:val="0"/>
                <w:szCs w:val="21"/>
                <w:lang w:val="en-AU" w:bidi="ar"/>
              </w:rPr>
              <w:t>HC</w:t>
            </w:r>
            <w:r w:rsidRPr="00E627B3">
              <w:rPr>
                <w:color w:val="000000" w:themeColor="text1"/>
                <w:kern w:val="0"/>
                <w:szCs w:val="21"/>
                <w:lang w:bidi="ar"/>
              </w:rPr>
              <w:t>）成像等</w:t>
            </w:r>
            <w:r>
              <w:rPr>
                <w:rFonts w:hint="eastAsia"/>
                <w:color w:val="000000" w:themeColor="text1"/>
                <w:kern w:val="0"/>
                <w:szCs w:val="21"/>
                <w:lang w:bidi="ar"/>
              </w:rPr>
              <w:t>。</w:t>
            </w:r>
          </w:p>
        </w:tc>
      </w:tr>
      <w:tr w:rsidR="00E627B3" w:rsidRPr="00276198" w14:paraId="0261612E" w14:textId="77777777" w:rsidTr="00E627B3">
        <w:trPr>
          <w:trHeight w:val="567"/>
        </w:trPr>
        <w:tc>
          <w:tcPr>
            <w:tcW w:w="1039" w:type="dxa"/>
            <w:vMerge/>
            <w:vAlign w:val="center"/>
            <w:hideMark/>
          </w:tcPr>
          <w:p w14:paraId="62868D7D" w14:textId="77777777" w:rsidR="00E627B3" w:rsidRPr="00276198" w:rsidRDefault="00E627B3" w:rsidP="00E627B3">
            <w:pPr>
              <w:adjustRightInd w:val="0"/>
              <w:snapToGrid w:val="0"/>
              <w:rPr>
                <w:szCs w:val="21"/>
              </w:rPr>
            </w:pPr>
          </w:p>
        </w:tc>
        <w:tc>
          <w:tcPr>
            <w:tcW w:w="1383" w:type="dxa"/>
            <w:vMerge/>
            <w:vAlign w:val="center"/>
            <w:hideMark/>
          </w:tcPr>
          <w:p w14:paraId="5EEED511" w14:textId="77777777" w:rsidR="00E627B3" w:rsidRPr="00276198" w:rsidRDefault="00E627B3" w:rsidP="00E627B3">
            <w:pPr>
              <w:adjustRightInd w:val="0"/>
              <w:snapToGrid w:val="0"/>
              <w:rPr>
                <w:szCs w:val="21"/>
              </w:rPr>
            </w:pPr>
          </w:p>
        </w:tc>
        <w:tc>
          <w:tcPr>
            <w:tcW w:w="6429" w:type="dxa"/>
            <w:noWrap/>
            <w:vAlign w:val="center"/>
            <w:hideMark/>
          </w:tcPr>
          <w:p w14:paraId="0B70D328" w14:textId="1ADBD98C" w:rsidR="00E627B3" w:rsidRPr="00E627B3" w:rsidRDefault="00E627B3" w:rsidP="00E627B3">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1.2 </w:t>
            </w:r>
            <w:r w:rsidRPr="00E627B3">
              <w:rPr>
                <w:color w:val="000000" w:themeColor="text1"/>
                <w:kern w:val="0"/>
                <w:szCs w:val="21"/>
                <w:lang w:bidi="ar"/>
              </w:rPr>
              <w:t>成像方式：单色，多色，终点法，时间延迟法，动力学法，孔模式，蒙太奇拼接，</w:t>
            </w:r>
            <w:r w:rsidRPr="00E627B3">
              <w:rPr>
                <w:color w:val="000000" w:themeColor="text1"/>
                <w:kern w:val="0"/>
                <w:szCs w:val="21"/>
                <w:lang w:val="en-AU" w:bidi="ar"/>
              </w:rPr>
              <w:t>Z</w:t>
            </w:r>
            <w:r w:rsidRPr="00E627B3">
              <w:rPr>
                <w:color w:val="000000" w:themeColor="text1"/>
                <w:kern w:val="0"/>
                <w:szCs w:val="21"/>
                <w:lang w:bidi="ar"/>
              </w:rPr>
              <w:t>轴层切，触发模式等</w:t>
            </w:r>
            <w:r w:rsidR="001E4504">
              <w:rPr>
                <w:rFonts w:hint="eastAsia"/>
                <w:color w:val="000000" w:themeColor="text1"/>
                <w:kern w:val="0"/>
                <w:szCs w:val="21"/>
                <w:lang w:bidi="ar"/>
              </w:rPr>
              <w:t>。</w:t>
            </w:r>
          </w:p>
        </w:tc>
      </w:tr>
      <w:tr w:rsidR="00E627B3" w:rsidRPr="00276198" w14:paraId="63CED2CB" w14:textId="77777777" w:rsidTr="00E627B3">
        <w:trPr>
          <w:trHeight w:val="567"/>
        </w:trPr>
        <w:tc>
          <w:tcPr>
            <w:tcW w:w="1039" w:type="dxa"/>
            <w:vMerge/>
            <w:vAlign w:val="center"/>
            <w:hideMark/>
          </w:tcPr>
          <w:p w14:paraId="6CD9C54D" w14:textId="77777777" w:rsidR="00E627B3" w:rsidRPr="00276198" w:rsidRDefault="00E627B3" w:rsidP="00E627B3">
            <w:pPr>
              <w:adjustRightInd w:val="0"/>
              <w:snapToGrid w:val="0"/>
              <w:rPr>
                <w:szCs w:val="21"/>
              </w:rPr>
            </w:pPr>
          </w:p>
        </w:tc>
        <w:tc>
          <w:tcPr>
            <w:tcW w:w="1383" w:type="dxa"/>
            <w:vMerge/>
            <w:vAlign w:val="center"/>
            <w:hideMark/>
          </w:tcPr>
          <w:p w14:paraId="7972FF87" w14:textId="77777777" w:rsidR="00E627B3" w:rsidRPr="00276198" w:rsidRDefault="00E627B3" w:rsidP="00E627B3">
            <w:pPr>
              <w:adjustRightInd w:val="0"/>
              <w:snapToGrid w:val="0"/>
              <w:rPr>
                <w:szCs w:val="21"/>
              </w:rPr>
            </w:pPr>
          </w:p>
        </w:tc>
        <w:tc>
          <w:tcPr>
            <w:tcW w:w="6429" w:type="dxa"/>
            <w:noWrap/>
            <w:vAlign w:val="center"/>
            <w:hideMark/>
          </w:tcPr>
          <w:p w14:paraId="4BC1C5D1" w14:textId="7F35A0EE" w:rsidR="00E627B3" w:rsidRPr="00E627B3" w:rsidRDefault="00E627B3" w:rsidP="00E627B3">
            <w:pPr>
              <w:adjustRightInd w:val="0"/>
              <w:snapToGrid w:val="0"/>
              <w:jc w:val="left"/>
              <w:rPr>
                <w:color w:val="000000" w:themeColor="text1"/>
                <w:szCs w:val="21"/>
              </w:rPr>
            </w:pPr>
            <w:r w:rsidRPr="00E627B3">
              <w:rPr>
                <w:color w:val="000000" w:themeColor="text1"/>
                <w:kern w:val="0"/>
                <w:szCs w:val="21"/>
                <w:lang w:val="en-AU" w:bidi="ar"/>
              </w:rPr>
              <w:t xml:space="preserve">1.3 </w:t>
            </w:r>
            <w:r w:rsidRPr="00E627B3">
              <w:rPr>
                <w:color w:val="000000" w:themeColor="text1"/>
                <w:kern w:val="0"/>
                <w:szCs w:val="21"/>
                <w:lang w:bidi="ar"/>
              </w:rPr>
              <w:t>光源：高能量可置换</w:t>
            </w:r>
            <w:r w:rsidRPr="00E627B3">
              <w:rPr>
                <w:color w:val="000000" w:themeColor="text1"/>
                <w:kern w:val="0"/>
                <w:szCs w:val="21"/>
                <w:lang w:val="en-AU" w:bidi="ar"/>
              </w:rPr>
              <w:t>LED</w:t>
            </w:r>
            <w:r w:rsidRPr="00E627B3">
              <w:rPr>
                <w:color w:val="000000" w:themeColor="text1"/>
                <w:kern w:val="0"/>
                <w:szCs w:val="21"/>
                <w:lang w:bidi="ar"/>
              </w:rPr>
              <w:t>，单个</w:t>
            </w:r>
            <w:r w:rsidRPr="00E627B3">
              <w:rPr>
                <w:color w:val="000000" w:themeColor="text1"/>
                <w:kern w:val="0"/>
                <w:szCs w:val="21"/>
                <w:lang w:val="en-AU" w:bidi="ar"/>
              </w:rPr>
              <w:t>LED</w:t>
            </w:r>
            <w:r w:rsidRPr="00E627B3">
              <w:rPr>
                <w:color w:val="000000" w:themeColor="text1"/>
                <w:kern w:val="0"/>
                <w:szCs w:val="21"/>
                <w:lang w:bidi="ar"/>
              </w:rPr>
              <w:t>寿命</w:t>
            </w:r>
            <w:r w:rsidRPr="001E4504">
              <w:rPr>
                <w:rFonts w:ascii="宋体" w:hAnsi="宋体"/>
                <w:color w:val="000000" w:themeColor="text1"/>
                <w:kern w:val="0"/>
                <w:szCs w:val="21"/>
                <w:lang w:val="en-AU" w:bidi="ar"/>
              </w:rPr>
              <w:t>≥</w:t>
            </w:r>
            <w:r w:rsidRPr="00E627B3">
              <w:rPr>
                <w:color w:val="000000" w:themeColor="text1"/>
                <w:kern w:val="0"/>
                <w:szCs w:val="21"/>
                <w:lang w:val="en-AU" w:bidi="ar"/>
              </w:rPr>
              <w:t>50000</w:t>
            </w:r>
            <w:r w:rsidRPr="00E627B3">
              <w:rPr>
                <w:color w:val="000000" w:themeColor="text1"/>
                <w:kern w:val="0"/>
                <w:szCs w:val="21"/>
                <w:lang w:bidi="ar"/>
              </w:rPr>
              <w:t>小时</w:t>
            </w:r>
            <w:r w:rsidR="001E4504">
              <w:rPr>
                <w:rFonts w:hint="eastAsia"/>
                <w:color w:val="000000" w:themeColor="text1"/>
                <w:kern w:val="0"/>
                <w:szCs w:val="21"/>
                <w:lang w:bidi="ar"/>
              </w:rPr>
              <w:t>。</w:t>
            </w:r>
          </w:p>
        </w:tc>
      </w:tr>
      <w:tr w:rsidR="00E627B3" w:rsidRPr="00276198" w14:paraId="41469D33" w14:textId="77777777" w:rsidTr="00E627B3">
        <w:trPr>
          <w:trHeight w:val="567"/>
        </w:trPr>
        <w:tc>
          <w:tcPr>
            <w:tcW w:w="1039" w:type="dxa"/>
            <w:vMerge/>
            <w:vAlign w:val="center"/>
            <w:hideMark/>
          </w:tcPr>
          <w:p w14:paraId="107996DB" w14:textId="77777777" w:rsidR="00E627B3" w:rsidRPr="00276198" w:rsidRDefault="00E627B3" w:rsidP="00E627B3">
            <w:pPr>
              <w:adjustRightInd w:val="0"/>
              <w:snapToGrid w:val="0"/>
              <w:rPr>
                <w:szCs w:val="21"/>
              </w:rPr>
            </w:pPr>
          </w:p>
        </w:tc>
        <w:tc>
          <w:tcPr>
            <w:tcW w:w="1383" w:type="dxa"/>
            <w:vMerge/>
            <w:vAlign w:val="center"/>
            <w:hideMark/>
          </w:tcPr>
          <w:p w14:paraId="239D129F" w14:textId="77777777" w:rsidR="00E627B3" w:rsidRPr="00276198" w:rsidRDefault="00E627B3" w:rsidP="00E627B3">
            <w:pPr>
              <w:adjustRightInd w:val="0"/>
              <w:snapToGrid w:val="0"/>
              <w:rPr>
                <w:szCs w:val="21"/>
              </w:rPr>
            </w:pPr>
          </w:p>
        </w:tc>
        <w:tc>
          <w:tcPr>
            <w:tcW w:w="6429" w:type="dxa"/>
            <w:noWrap/>
            <w:vAlign w:val="center"/>
            <w:hideMark/>
          </w:tcPr>
          <w:p w14:paraId="5BE0270A" w14:textId="7F789C3D" w:rsidR="00E627B3" w:rsidRPr="00E627B3" w:rsidRDefault="00E627B3" w:rsidP="00E627B3">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1.4 </w:t>
            </w:r>
            <w:r w:rsidRPr="00E627B3">
              <w:rPr>
                <w:color w:val="000000" w:themeColor="text1"/>
                <w:kern w:val="0"/>
                <w:szCs w:val="21"/>
                <w:lang w:bidi="ar"/>
              </w:rPr>
              <w:t>自动电子关闸系统：配合独立检测通道，在图像捕获过程中根据检测时间自动关闭</w:t>
            </w:r>
            <w:r w:rsidRPr="00E627B3">
              <w:rPr>
                <w:color w:val="000000" w:themeColor="text1"/>
                <w:kern w:val="0"/>
                <w:szCs w:val="21"/>
                <w:lang w:val="en-AU" w:bidi="ar"/>
              </w:rPr>
              <w:t>/</w:t>
            </w:r>
            <w:r w:rsidRPr="00E627B3">
              <w:rPr>
                <w:color w:val="000000" w:themeColor="text1"/>
                <w:kern w:val="0"/>
                <w:szCs w:val="21"/>
                <w:lang w:bidi="ar"/>
              </w:rPr>
              <w:t>开启</w:t>
            </w:r>
            <w:r w:rsidR="001E4504">
              <w:rPr>
                <w:rFonts w:hint="eastAsia"/>
                <w:color w:val="000000" w:themeColor="text1"/>
                <w:kern w:val="0"/>
                <w:szCs w:val="21"/>
                <w:lang w:bidi="ar"/>
              </w:rPr>
              <w:t>。</w:t>
            </w:r>
          </w:p>
        </w:tc>
      </w:tr>
      <w:tr w:rsidR="00E627B3" w:rsidRPr="00276198" w14:paraId="7928C440" w14:textId="77777777" w:rsidTr="00E627B3">
        <w:trPr>
          <w:trHeight w:val="567"/>
        </w:trPr>
        <w:tc>
          <w:tcPr>
            <w:tcW w:w="1039" w:type="dxa"/>
            <w:vMerge/>
            <w:vAlign w:val="center"/>
            <w:hideMark/>
          </w:tcPr>
          <w:p w14:paraId="4D097CF3" w14:textId="77777777" w:rsidR="00E627B3" w:rsidRPr="00276198" w:rsidRDefault="00E627B3" w:rsidP="00E627B3">
            <w:pPr>
              <w:adjustRightInd w:val="0"/>
              <w:snapToGrid w:val="0"/>
              <w:rPr>
                <w:szCs w:val="21"/>
              </w:rPr>
            </w:pPr>
          </w:p>
        </w:tc>
        <w:tc>
          <w:tcPr>
            <w:tcW w:w="1383" w:type="dxa"/>
            <w:vMerge/>
            <w:vAlign w:val="center"/>
            <w:hideMark/>
          </w:tcPr>
          <w:p w14:paraId="000B64CD" w14:textId="77777777" w:rsidR="00E627B3" w:rsidRPr="00276198" w:rsidRDefault="00E627B3" w:rsidP="00E627B3">
            <w:pPr>
              <w:adjustRightInd w:val="0"/>
              <w:snapToGrid w:val="0"/>
              <w:rPr>
                <w:szCs w:val="21"/>
              </w:rPr>
            </w:pPr>
          </w:p>
        </w:tc>
        <w:tc>
          <w:tcPr>
            <w:tcW w:w="6429" w:type="dxa"/>
            <w:noWrap/>
            <w:vAlign w:val="center"/>
            <w:hideMark/>
          </w:tcPr>
          <w:p w14:paraId="5026BCE0" w14:textId="274E493E"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1.5 </w:t>
            </w:r>
            <w:r w:rsidRPr="00E627B3">
              <w:rPr>
                <w:color w:val="000000" w:themeColor="text1"/>
                <w:kern w:val="0"/>
                <w:szCs w:val="21"/>
                <w:lang w:bidi="ar"/>
              </w:rPr>
              <w:t>相机：科学级灰度</w:t>
            </w:r>
            <w:r w:rsidRPr="00E627B3">
              <w:rPr>
                <w:color w:val="000000" w:themeColor="text1"/>
                <w:kern w:val="0"/>
                <w:szCs w:val="21"/>
                <w:lang w:val="en-AU" w:bidi="ar"/>
              </w:rPr>
              <w:t>16 bit CCD</w:t>
            </w:r>
            <w:r w:rsidRPr="00E627B3">
              <w:rPr>
                <w:color w:val="000000" w:themeColor="text1"/>
                <w:kern w:val="0"/>
                <w:szCs w:val="21"/>
                <w:lang w:bidi="ar"/>
              </w:rPr>
              <w:t>，图像灰度扩展范围</w:t>
            </w:r>
            <w:r w:rsidR="001E4504">
              <w:rPr>
                <w:rFonts w:hint="eastAsia"/>
                <w:color w:val="000000" w:themeColor="text1"/>
                <w:kern w:val="0"/>
                <w:szCs w:val="21"/>
                <w:lang w:bidi="ar"/>
              </w:rPr>
              <w:t>包含</w:t>
            </w:r>
            <w:r w:rsidRPr="00E627B3">
              <w:rPr>
                <w:color w:val="000000" w:themeColor="text1"/>
                <w:kern w:val="0"/>
                <w:szCs w:val="21"/>
                <w:lang w:val="en-AU" w:bidi="ar"/>
              </w:rPr>
              <w:t>0-65535</w:t>
            </w:r>
            <w:r w:rsidR="001E4504">
              <w:rPr>
                <w:rFonts w:hint="eastAsia"/>
                <w:color w:val="000000" w:themeColor="text1"/>
                <w:kern w:val="0"/>
                <w:szCs w:val="21"/>
                <w:lang w:val="en-AU" w:bidi="ar"/>
              </w:rPr>
              <w:t>；</w:t>
            </w:r>
            <w:r w:rsidRPr="00E627B3">
              <w:rPr>
                <w:color w:val="000000" w:themeColor="text1"/>
                <w:kern w:val="0"/>
                <w:szCs w:val="21"/>
                <w:lang w:bidi="ar"/>
              </w:rPr>
              <w:t>曝光时间：</w:t>
            </w:r>
            <w:r w:rsidRPr="00E627B3">
              <w:rPr>
                <w:color w:val="000000" w:themeColor="text1"/>
                <w:kern w:val="0"/>
                <w:szCs w:val="21"/>
                <w:lang w:val="en-AU" w:bidi="ar"/>
              </w:rPr>
              <w:t>5ms-4s</w:t>
            </w:r>
            <w:r w:rsidR="001E4504">
              <w:rPr>
                <w:rFonts w:hint="eastAsia"/>
                <w:color w:val="000000" w:themeColor="text1"/>
                <w:kern w:val="0"/>
                <w:szCs w:val="21"/>
                <w:lang w:val="en-AU" w:bidi="ar"/>
              </w:rPr>
              <w:t>。</w:t>
            </w:r>
          </w:p>
        </w:tc>
      </w:tr>
      <w:tr w:rsidR="00E627B3" w:rsidRPr="00276198" w14:paraId="4CC93E7D" w14:textId="77777777" w:rsidTr="00E627B3">
        <w:trPr>
          <w:trHeight w:val="567"/>
        </w:trPr>
        <w:tc>
          <w:tcPr>
            <w:tcW w:w="1039" w:type="dxa"/>
            <w:vMerge/>
            <w:vAlign w:val="center"/>
            <w:hideMark/>
          </w:tcPr>
          <w:p w14:paraId="2BFDC1CA" w14:textId="77777777" w:rsidR="00E627B3" w:rsidRPr="00276198" w:rsidRDefault="00E627B3" w:rsidP="00E627B3">
            <w:pPr>
              <w:adjustRightInd w:val="0"/>
              <w:snapToGrid w:val="0"/>
              <w:rPr>
                <w:szCs w:val="21"/>
              </w:rPr>
            </w:pPr>
          </w:p>
        </w:tc>
        <w:tc>
          <w:tcPr>
            <w:tcW w:w="1383" w:type="dxa"/>
            <w:vMerge/>
            <w:vAlign w:val="center"/>
            <w:hideMark/>
          </w:tcPr>
          <w:p w14:paraId="410023A5" w14:textId="77777777" w:rsidR="00E627B3" w:rsidRPr="00276198" w:rsidRDefault="00E627B3" w:rsidP="00E627B3">
            <w:pPr>
              <w:adjustRightInd w:val="0"/>
              <w:snapToGrid w:val="0"/>
              <w:rPr>
                <w:szCs w:val="21"/>
              </w:rPr>
            </w:pPr>
          </w:p>
        </w:tc>
        <w:tc>
          <w:tcPr>
            <w:tcW w:w="6429" w:type="dxa"/>
            <w:noWrap/>
            <w:vAlign w:val="center"/>
            <w:hideMark/>
          </w:tcPr>
          <w:p w14:paraId="3D6452CC" w14:textId="5AA08419"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bidi="ar"/>
              </w:rPr>
              <w:t>1.6</w:t>
            </w:r>
            <w:r w:rsidRPr="00E627B3">
              <w:rPr>
                <w:color w:val="000000" w:themeColor="text1"/>
                <w:kern w:val="0"/>
                <w:szCs w:val="21"/>
                <w:lang w:val="en-AU" w:bidi="ar"/>
              </w:rPr>
              <w:t xml:space="preserve"> </w:t>
            </w:r>
            <w:r w:rsidRPr="00E627B3">
              <w:rPr>
                <w:color w:val="000000" w:themeColor="text1"/>
                <w:kern w:val="0"/>
                <w:szCs w:val="21"/>
                <w:lang w:bidi="ar"/>
              </w:rPr>
              <w:t>图像采集：</w:t>
            </w:r>
            <w:r w:rsidRPr="001E4504">
              <w:rPr>
                <w:rFonts w:ascii="宋体" w:hAnsi="宋体"/>
                <w:color w:val="000000" w:themeColor="text1"/>
                <w:kern w:val="0"/>
                <w:szCs w:val="21"/>
                <w:lang w:val="en-AU" w:bidi="ar"/>
              </w:rPr>
              <w:t>≥</w:t>
            </w:r>
            <w:r w:rsidRPr="00E627B3">
              <w:rPr>
                <w:color w:val="000000" w:themeColor="text1"/>
                <w:kern w:val="0"/>
                <w:szCs w:val="21"/>
                <w:lang w:val="en-AU" w:bidi="ar"/>
              </w:rPr>
              <w:t>20</w:t>
            </w:r>
            <w:r w:rsidRPr="00E627B3">
              <w:rPr>
                <w:color w:val="000000" w:themeColor="text1"/>
                <w:kern w:val="0"/>
                <w:szCs w:val="21"/>
                <w:lang w:bidi="ar"/>
              </w:rPr>
              <w:t>帧</w:t>
            </w:r>
            <w:r w:rsidRPr="00E627B3">
              <w:rPr>
                <w:color w:val="000000" w:themeColor="text1"/>
                <w:kern w:val="0"/>
                <w:szCs w:val="21"/>
                <w:lang w:val="en-AU" w:bidi="ar"/>
              </w:rPr>
              <w:t>/</w:t>
            </w:r>
            <w:r w:rsidRPr="00E627B3">
              <w:rPr>
                <w:color w:val="000000" w:themeColor="text1"/>
                <w:kern w:val="0"/>
                <w:szCs w:val="21"/>
                <w:lang w:bidi="ar"/>
              </w:rPr>
              <w:t>秒，可根据样品厚度，选择不同聚焦平面进行多层聚焦拍摄，并进行图像整合，图像输出可选：原始图像</w:t>
            </w:r>
            <w:r w:rsidRPr="00E627B3">
              <w:rPr>
                <w:color w:val="000000" w:themeColor="text1"/>
                <w:kern w:val="0"/>
                <w:szCs w:val="21"/>
                <w:lang w:val="en-AU" w:bidi="ar"/>
              </w:rPr>
              <w:t>-16bit TIFF</w:t>
            </w:r>
            <w:r w:rsidRPr="00E627B3">
              <w:rPr>
                <w:color w:val="000000" w:themeColor="text1"/>
                <w:kern w:val="0"/>
                <w:szCs w:val="21"/>
                <w:lang w:bidi="ar"/>
              </w:rPr>
              <w:t>、保存图像</w:t>
            </w:r>
            <w:r w:rsidRPr="00E627B3">
              <w:rPr>
                <w:color w:val="000000" w:themeColor="text1"/>
                <w:kern w:val="0"/>
                <w:szCs w:val="21"/>
                <w:lang w:val="en-AU" w:bidi="ar"/>
              </w:rPr>
              <w:t>-TIF</w:t>
            </w:r>
            <w:r w:rsidR="001E4504">
              <w:rPr>
                <w:rFonts w:hint="eastAsia"/>
                <w:color w:val="000000" w:themeColor="text1"/>
                <w:kern w:val="0"/>
                <w:szCs w:val="21"/>
                <w:lang w:val="en-AU" w:bidi="ar"/>
              </w:rPr>
              <w:t>，</w:t>
            </w:r>
            <w:r w:rsidRPr="00E627B3">
              <w:rPr>
                <w:color w:val="000000" w:themeColor="text1"/>
                <w:kern w:val="0"/>
                <w:szCs w:val="21"/>
                <w:lang w:val="en-AU" w:bidi="ar"/>
              </w:rPr>
              <w:t xml:space="preserve"> JPG</w:t>
            </w:r>
            <w:r w:rsidR="001E4504">
              <w:rPr>
                <w:rFonts w:hint="eastAsia"/>
                <w:color w:val="000000" w:themeColor="text1"/>
                <w:kern w:val="0"/>
                <w:szCs w:val="21"/>
                <w:lang w:val="en-AU" w:bidi="ar"/>
              </w:rPr>
              <w:t>，</w:t>
            </w:r>
            <w:r w:rsidRPr="00E627B3">
              <w:rPr>
                <w:color w:val="000000" w:themeColor="text1"/>
                <w:kern w:val="0"/>
                <w:szCs w:val="21"/>
                <w:lang w:val="en-AU" w:bidi="ar"/>
              </w:rPr>
              <w:t>PNG</w:t>
            </w:r>
            <w:r w:rsidR="001E4504">
              <w:rPr>
                <w:rFonts w:hint="eastAsia"/>
                <w:color w:val="000000" w:themeColor="text1"/>
                <w:kern w:val="0"/>
                <w:szCs w:val="21"/>
                <w:lang w:val="en-AU" w:bidi="ar"/>
              </w:rPr>
              <w:t>，</w:t>
            </w:r>
            <w:r w:rsidRPr="00E627B3">
              <w:rPr>
                <w:color w:val="000000" w:themeColor="text1"/>
                <w:kern w:val="0"/>
                <w:szCs w:val="21"/>
                <w:lang w:val="en-AU" w:bidi="ar"/>
              </w:rPr>
              <w:t xml:space="preserve"> GIF</w:t>
            </w:r>
            <w:r w:rsidRPr="00E627B3">
              <w:rPr>
                <w:color w:val="000000" w:themeColor="text1"/>
                <w:kern w:val="0"/>
                <w:szCs w:val="21"/>
                <w:lang w:bidi="ar"/>
              </w:rPr>
              <w:t>、视频</w:t>
            </w:r>
            <w:r w:rsidRPr="00E627B3">
              <w:rPr>
                <w:color w:val="000000" w:themeColor="text1"/>
                <w:kern w:val="0"/>
                <w:szCs w:val="21"/>
                <w:lang w:val="en-AU" w:bidi="ar"/>
              </w:rPr>
              <w:t>-MP4, WMV</w:t>
            </w:r>
            <w:r w:rsidRPr="00E627B3">
              <w:rPr>
                <w:color w:val="000000" w:themeColor="text1"/>
                <w:kern w:val="0"/>
                <w:szCs w:val="21"/>
                <w:lang w:val="en-AU" w:bidi="ar"/>
              </w:rPr>
              <w:t>等多种模式；</w:t>
            </w:r>
            <w:r w:rsidRPr="00E627B3">
              <w:rPr>
                <w:color w:val="000000" w:themeColor="text1"/>
                <w:kern w:val="0"/>
                <w:szCs w:val="21"/>
                <w:lang w:bidi="ar"/>
              </w:rPr>
              <w:t>实时视频或队列图片合成视频</w:t>
            </w:r>
            <w:r w:rsidR="001E4504">
              <w:rPr>
                <w:rFonts w:hint="eastAsia"/>
                <w:color w:val="000000" w:themeColor="text1"/>
                <w:kern w:val="0"/>
                <w:szCs w:val="21"/>
                <w:lang w:bidi="ar"/>
              </w:rPr>
              <w:t>。</w:t>
            </w:r>
          </w:p>
        </w:tc>
      </w:tr>
      <w:tr w:rsidR="00E627B3" w:rsidRPr="00276198" w14:paraId="38CE0727" w14:textId="77777777" w:rsidTr="00E627B3">
        <w:trPr>
          <w:trHeight w:val="567"/>
        </w:trPr>
        <w:tc>
          <w:tcPr>
            <w:tcW w:w="1039" w:type="dxa"/>
            <w:vMerge/>
            <w:vAlign w:val="center"/>
            <w:hideMark/>
          </w:tcPr>
          <w:p w14:paraId="5F6F2E34" w14:textId="77777777" w:rsidR="00E627B3" w:rsidRPr="00276198" w:rsidRDefault="00E627B3" w:rsidP="00E627B3">
            <w:pPr>
              <w:adjustRightInd w:val="0"/>
              <w:snapToGrid w:val="0"/>
              <w:rPr>
                <w:szCs w:val="21"/>
              </w:rPr>
            </w:pPr>
          </w:p>
        </w:tc>
        <w:tc>
          <w:tcPr>
            <w:tcW w:w="1383" w:type="dxa"/>
            <w:vMerge/>
            <w:vAlign w:val="center"/>
            <w:hideMark/>
          </w:tcPr>
          <w:p w14:paraId="474C7734" w14:textId="77777777" w:rsidR="00E627B3" w:rsidRPr="00276198" w:rsidRDefault="00E627B3" w:rsidP="00E627B3">
            <w:pPr>
              <w:adjustRightInd w:val="0"/>
              <w:snapToGrid w:val="0"/>
              <w:rPr>
                <w:szCs w:val="21"/>
              </w:rPr>
            </w:pPr>
          </w:p>
        </w:tc>
        <w:tc>
          <w:tcPr>
            <w:tcW w:w="6429" w:type="dxa"/>
            <w:noWrap/>
            <w:vAlign w:val="center"/>
            <w:hideMark/>
          </w:tcPr>
          <w:p w14:paraId="5B85D876" w14:textId="12758F5F"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bidi="ar"/>
              </w:rPr>
              <w:t>1.7</w:t>
            </w:r>
            <w:r w:rsidRPr="00E627B3">
              <w:rPr>
                <w:color w:val="000000" w:themeColor="text1"/>
                <w:kern w:val="0"/>
                <w:szCs w:val="21"/>
                <w:lang w:bidi="ar"/>
              </w:rPr>
              <w:t>荧光通道设计：独立的</w:t>
            </w:r>
            <w:r w:rsidRPr="00E627B3">
              <w:rPr>
                <w:color w:val="000000" w:themeColor="text1"/>
                <w:kern w:val="0"/>
                <w:szCs w:val="21"/>
                <w:lang w:val="en-AU" w:bidi="ar"/>
              </w:rPr>
              <w:t>LED</w:t>
            </w:r>
            <w:r w:rsidRPr="00E627B3">
              <w:rPr>
                <w:color w:val="000000" w:themeColor="text1"/>
                <w:kern w:val="0"/>
                <w:szCs w:val="21"/>
                <w:lang w:bidi="ar"/>
              </w:rPr>
              <w:t>通道和滤镜色块组合，机载荧光通道</w:t>
            </w:r>
            <w:r w:rsidRPr="001E4504">
              <w:rPr>
                <w:rFonts w:ascii="宋体" w:hAnsi="宋体"/>
                <w:color w:val="000000" w:themeColor="text1"/>
                <w:kern w:val="0"/>
                <w:szCs w:val="21"/>
                <w:lang w:bidi="ar"/>
              </w:rPr>
              <w:t>≥</w:t>
            </w:r>
            <w:r w:rsidRPr="00E627B3">
              <w:rPr>
                <w:color w:val="000000" w:themeColor="text1"/>
                <w:kern w:val="0"/>
                <w:szCs w:val="21"/>
                <w:lang w:val="en-AU" w:bidi="ar"/>
              </w:rPr>
              <w:t>4</w:t>
            </w:r>
            <w:r w:rsidRPr="00E627B3">
              <w:rPr>
                <w:color w:val="000000" w:themeColor="text1"/>
                <w:kern w:val="0"/>
                <w:szCs w:val="21"/>
                <w:lang w:bidi="ar"/>
              </w:rPr>
              <w:t>位</w:t>
            </w:r>
            <w:r w:rsidR="001E4504">
              <w:rPr>
                <w:rFonts w:hint="eastAsia"/>
                <w:color w:val="000000" w:themeColor="text1"/>
                <w:kern w:val="0"/>
                <w:szCs w:val="21"/>
                <w:lang w:bidi="ar"/>
              </w:rPr>
              <w:t>。</w:t>
            </w:r>
          </w:p>
        </w:tc>
      </w:tr>
      <w:tr w:rsidR="00E627B3" w:rsidRPr="00276198" w14:paraId="05F40F34" w14:textId="77777777" w:rsidTr="00E627B3">
        <w:trPr>
          <w:trHeight w:val="567"/>
        </w:trPr>
        <w:tc>
          <w:tcPr>
            <w:tcW w:w="1039" w:type="dxa"/>
            <w:vMerge/>
            <w:vAlign w:val="center"/>
            <w:hideMark/>
          </w:tcPr>
          <w:p w14:paraId="52F5264E" w14:textId="77777777" w:rsidR="00E627B3" w:rsidRPr="00276198" w:rsidRDefault="00E627B3" w:rsidP="00E627B3">
            <w:pPr>
              <w:adjustRightInd w:val="0"/>
              <w:snapToGrid w:val="0"/>
              <w:rPr>
                <w:szCs w:val="21"/>
              </w:rPr>
            </w:pPr>
          </w:p>
        </w:tc>
        <w:tc>
          <w:tcPr>
            <w:tcW w:w="1383" w:type="dxa"/>
            <w:vMerge/>
            <w:vAlign w:val="center"/>
            <w:hideMark/>
          </w:tcPr>
          <w:p w14:paraId="21CB4E96" w14:textId="77777777" w:rsidR="00E627B3" w:rsidRPr="00276198" w:rsidRDefault="00E627B3" w:rsidP="00E627B3">
            <w:pPr>
              <w:adjustRightInd w:val="0"/>
              <w:snapToGrid w:val="0"/>
              <w:rPr>
                <w:szCs w:val="21"/>
              </w:rPr>
            </w:pPr>
          </w:p>
        </w:tc>
        <w:tc>
          <w:tcPr>
            <w:tcW w:w="6429" w:type="dxa"/>
            <w:noWrap/>
            <w:vAlign w:val="center"/>
            <w:hideMark/>
          </w:tcPr>
          <w:p w14:paraId="0F929894" w14:textId="6E052DB1" w:rsidR="00E627B3" w:rsidRPr="00E627B3" w:rsidRDefault="00E627B3" w:rsidP="001E4504">
            <w:pPr>
              <w:adjustRightInd w:val="0"/>
              <w:snapToGrid w:val="0"/>
              <w:jc w:val="left"/>
              <w:rPr>
                <w:color w:val="000000" w:themeColor="text1"/>
                <w:szCs w:val="21"/>
              </w:rPr>
            </w:pPr>
            <w:r w:rsidRPr="00E627B3">
              <w:rPr>
                <w:color w:val="000000" w:themeColor="text1"/>
                <w:kern w:val="0"/>
                <w:szCs w:val="21"/>
                <w:lang w:bidi="ar"/>
              </w:rPr>
              <w:t>1.8</w:t>
            </w:r>
            <w:r w:rsidRPr="00E627B3">
              <w:rPr>
                <w:color w:val="000000" w:themeColor="text1"/>
                <w:kern w:val="0"/>
                <w:szCs w:val="21"/>
                <w:lang w:val="en-AU" w:bidi="ar"/>
              </w:rPr>
              <w:t xml:space="preserve"> </w:t>
            </w:r>
            <w:r w:rsidRPr="00E627B3">
              <w:rPr>
                <w:color w:val="000000" w:themeColor="text1"/>
                <w:kern w:val="0"/>
                <w:szCs w:val="21"/>
                <w:lang w:bidi="ar"/>
              </w:rPr>
              <w:t>色彩通道：可实现</w:t>
            </w:r>
            <w:r w:rsidRPr="00E627B3">
              <w:rPr>
                <w:color w:val="000000" w:themeColor="text1"/>
                <w:kern w:val="0"/>
                <w:szCs w:val="21"/>
                <w:lang w:bidi="ar"/>
              </w:rPr>
              <w:t>3</w:t>
            </w:r>
            <w:r w:rsidRPr="00E627B3">
              <w:rPr>
                <w:color w:val="000000" w:themeColor="text1"/>
                <w:kern w:val="0"/>
                <w:szCs w:val="21"/>
                <w:lang w:bidi="ar"/>
              </w:rPr>
              <w:t>种以上色彩叠加</w:t>
            </w:r>
            <w:r w:rsidR="001E4504">
              <w:rPr>
                <w:rFonts w:hint="eastAsia"/>
                <w:color w:val="000000" w:themeColor="text1"/>
                <w:kern w:val="0"/>
                <w:szCs w:val="21"/>
                <w:lang w:bidi="ar"/>
              </w:rPr>
              <w:t>。</w:t>
            </w:r>
          </w:p>
        </w:tc>
      </w:tr>
      <w:tr w:rsidR="00E627B3" w:rsidRPr="00276198" w14:paraId="515700BD" w14:textId="77777777" w:rsidTr="00E627B3">
        <w:trPr>
          <w:trHeight w:val="567"/>
        </w:trPr>
        <w:tc>
          <w:tcPr>
            <w:tcW w:w="1039" w:type="dxa"/>
            <w:vMerge/>
            <w:vAlign w:val="center"/>
            <w:hideMark/>
          </w:tcPr>
          <w:p w14:paraId="7EF80285" w14:textId="77777777" w:rsidR="00E627B3" w:rsidRPr="00276198" w:rsidRDefault="00E627B3" w:rsidP="00E627B3">
            <w:pPr>
              <w:adjustRightInd w:val="0"/>
              <w:snapToGrid w:val="0"/>
              <w:rPr>
                <w:szCs w:val="21"/>
              </w:rPr>
            </w:pPr>
          </w:p>
        </w:tc>
        <w:tc>
          <w:tcPr>
            <w:tcW w:w="1383" w:type="dxa"/>
            <w:vMerge/>
            <w:vAlign w:val="center"/>
            <w:hideMark/>
          </w:tcPr>
          <w:p w14:paraId="0B85B735" w14:textId="77777777" w:rsidR="00E627B3" w:rsidRPr="00276198" w:rsidRDefault="00E627B3" w:rsidP="00E627B3">
            <w:pPr>
              <w:adjustRightInd w:val="0"/>
              <w:snapToGrid w:val="0"/>
              <w:rPr>
                <w:szCs w:val="21"/>
              </w:rPr>
            </w:pPr>
          </w:p>
        </w:tc>
        <w:tc>
          <w:tcPr>
            <w:tcW w:w="6429" w:type="dxa"/>
            <w:noWrap/>
            <w:vAlign w:val="center"/>
            <w:hideMark/>
          </w:tcPr>
          <w:p w14:paraId="23D22EB8" w14:textId="1A6A6F10"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bidi="ar"/>
              </w:rPr>
              <w:t>1.9</w:t>
            </w:r>
            <w:r w:rsidRPr="00E627B3">
              <w:rPr>
                <w:color w:val="000000" w:themeColor="text1"/>
                <w:kern w:val="0"/>
                <w:szCs w:val="21"/>
                <w:lang w:val="en-AU" w:bidi="ar"/>
              </w:rPr>
              <w:t xml:space="preserve"> </w:t>
            </w:r>
            <w:r w:rsidRPr="00E627B3">
              <w:rPr>
                <w:color w:val="000000" w:themeColor="text1"/>
                <w:kern w:val="0"/>
                <w:szCs w:val="21"/>
                <w:lang w:bidi="ar"/>
              </w:rPr>
              <w:t>物镜：机载</w:t>
            </w:r>
            <w:r w:rsidRPr="00E627B3">
              <w:rPr>
                <w:color w:val="000000" w:themeColor="text1"/>
                <w:kern w:val="0"/>
                <w:szCs w:val="21"/>
                <w:lang w:val="en-AU" w:bidi="ar"/>
              </w:rPr>
              <w:t>2</w:t>
            </w:r>
            <w:r w:rsidRPr="00E627B3">
              <w:rPr>
                <w:color w:val="000000" w:themeColor="text1"/>
                <w:kern w:val="0"/>
                <w:szCs w:val="21"/>
                <w:lang w:bidi="ar"/>
              </w:rPr>
              <w:t>位可置换物镜，具有同焦物镜转换技术，同时可装载</w:t>
            </w:r>
            <w:r w:rsidRPr="00E627B3">
              <w:rPr>
                <w:color w:val="000000" w:themeColor="text1"/>
                <w:kern w:val="0"/>
                <w:szCs w:val="21"/>
                <w:lang w:bidi="ar"/>
              </w:rPr>
              <w:t>2</w:t>
            </w:r>
            <w:r w:rsidRPr="00E627B3">
              <w:rPr>
                <w:color w:val="000000" w:themeColor="text1"/>
                <w:kern w:val="0"/>
                <w:szCs w:val="21"/>
                <w:lang w:bidi="ar"/>
              </w:rPr>
              <w:t>个物镜镜头，物镜有</w:t>
            </w:r>
            <w:r w:rsidRPr="00E627B3">
              <w:rPr>
                <w:color w:val="000000" w:themeColor="text1"/>
                <w:kern w:val="0"/>
                <w:szCs w:val="21"/>
                <w:lang w:bidi="ar"/>
              </w:rPr>
              <w:t>2.5x</w:t>
            </w:r>
            <w:r w:rsidRPr="00E627B3">
              <w:rPr>
                <w:color w:val="000000" w:themeColor="text1"/>
                <w:kern w:val="0"/>
                <w:szCs w:val="21"/>
                <w:lang w:bidi="ar"/>
              </w:rPr>
              <w:t>，</w:t>
            </w:r>
            <w:r w:rsidRPr="00E627B3">
              <w:rPr>
                <w:color w:val="000000" w:themeColor="text1"/>
                <w:kern w:val="0"/>
                <w:szCs w:val="21"/>
                <w:lang w:bidi="ar"/>
              </w:rPr>
              <w:t>4x</w:t>
            </w:r>
            <w:r w:rsidRPr="00E627B3">
              <w:rPr>
                <w:color w:val="000000" w:themeColor="text1"/>
                <w:kern w:val="0"/>
                <w:szCs w:val="21"/>
                <w:lang w:bidi="ar"/>
              </w:rPr>
              <w:t>，</w:t>
            </w:r>
            <w:r w:rsidRPr="00E627B3">
              <w:rPr>
                <w:color w:val="000000" w:themeColor="text1"/>
                <w:kern w:val="0"/>
                <w:szCs w:val="21"/>
                <w:lang w:bidi="ar"/>
              </w:rPr>
              <w:t>10x</w:t>
            </w:r>
            <w:r w:rsidRPr="00E627B3">
              <w:rPr>
                <w:color w:val="000000" w:themeColor="text1"/>
                <w:kern w:val="0"/>
                <w:szCs w:val="21"/>
                <w:lang w:bidi="ar"/>
              </w:rPr>
              <w:t>，</w:t>
            </w:r>
            <w:r w:rsidRPr="00E627B3">
              <w:rPr>
                <w:color w:val="000000" w:themeColor="text1"/>
                <w:kern w:val="0"/>
                <w:szCs w:val="21"/>
                <w:lang w:bidi="ar"/>
              </w:rPr>
              <w:t>20x</w:t>
            </w:r>
            <w:r w:rsidRPr="00E627B3">
              <w:rPr>
                <w:color w:val="000000" w:themeColor="text1"/>
                <w:kern w:val="0"/>
                <w:szCs w:val="21"/>
                <w:lang w:bidi="ar"/>
              </w:rPr>
              <w:t>，</w:t>
            </w:r>
            <w:r w:rsidRPr="00E627B3">
              <w:rPr>
                <w:color w:val="000000" w:themeColor="text1"/>
                <w:kern w:val="0"/>
                <w:szCs w:val="21"/>
                <w:lang w:bidi="ar"/>
              </w:rPr>
              <w:t>40x</w:t>
            </w:r>
            <w:r w:rsidRPr="00E627B3">
              <w:rPr>
                <w:color w:val="000000" w:themeColor="text1"/>
                <w:kern w:val="0"/>
                <w:szCs w:val="21"/>
                <w:lang w:bidi="ar"/>
              </w:rPr>
              <w:t>，</w:t>
            </w:r>
            <w:r w:rsidRPr="00E627B3">
              <w:rPr>
                <w:color w:val="000000" w:themeColor="text1"/>
                <w:kern w:val="0"/>
                <w:szCs w:val="21"/>
                <w:lang w:bidi="ar"/>
              </w:rPr>
              <w:t>60x</w:t>
            </w:r>
            <w:r w:rsidRPr="00E627B3">
              <w:rPr>
                <w:color w:val="000000" w:themeColor="text1"/>
                <w:kern w:val="0"/>
                <w:szCs w:val="21"/>
                <w:lang w:bidi="ar"/>
              </w:rPr>
              <w:t>等规格可选</w:t>
            </w:r>
            <w:r w:rsidR="001E4504">
              <w:rPr>
                <w:rFonts w:hint="eastAsia"/>
                <w:color w:val="000000" w:themeColor="text1"/>
                <w:kern w:val="0"/>
                <w:szCs w:val="21"/>
                <w:lang w:val="en-AU" w:bidi="ar"/>
              </w:rPr>
              <w:t>。</w:t>
            </w:r>
          </w:p>
        </w:tc>
      </w:tr>
      <w:tr w:rsidR="00E627B3" w:rsidRPr="00276198" w14:paraId="09E92A57" w14:textId="77777777" w:rsidTr="00E627B3">
        <w:trPr>
          <w:trHeight w:val="567"/>
        </w:trPr>
        <w:tc>
          <w:tcPr>
            <w:tcW w:w="1039" w:type="dxa"/>
            <w:vMerge/>
            <w:vAlign w:val="center"/>
          </w:tcPr>
          <w:p w14:paraId="2131ED84" w14:textId="77777777" w:rsidR="00E627B3" w:rsidRPr="00276198" w:rsidRDefault="00E627B3" w:rsidP="00E627B3">
            <w:pPr>
              <w:adjustRightInd w:val="0"/>
              <w:snapToGrid w:val="0"/>
              <w:rPr>
                <w:szCs w:val="21"/>
              </w:rPr>
            </w:pPr>
          </w:p>
        </w:tc>
        <w:tc>
          <w:tcPr>
            <w:tcW w:w="1383" w:type="dxa"/>
            <w:vMerge/>
            <w:vAlign w:val="center"/>
          </w:tcPr>
          <w:p w14:paraId="137193AF" w14:textId="77777777" w:rsidR="00E627B3" w:rsidRPr="00276198" w:rsidRDefault="00E627B3" w:rsidP="00E627B3">
            <w:pPr>
              <w:adjustRightInd w:val="0"/>
              <w:snapToGrid w:val="0"/>
              <w:rPr>
                <w:szCs w:val="21"/>
              </w:rPr>
            </w:pPr>
          </w:p>
        </w:tc>
        <w:tc>
          <w:tcPr>
            <w:tcW w:w="6429" w:type="dxa"/>
            <w:noWrap/>
            <w:vAlign w:val="center"/>
          </w:tcPr>
          <w:p w14:paraId="073B52EE" w14:textId="00337B81"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val="en-AU" w:bidi="ar"/>
              </w:rPr>
              <w:t>1.1</w:t>
            </w:r>
            <w:r w:rsidRPr="00E627B3">
              <w:rPr>
                <w:color w:val="000000" w:themeColor="text1"/>
                <w:kern w:val="0"/>
                <w:szCs w:val="21"/>
                <w:lang w:bidi="ar"/>
              </w:rPr>
              <w:t>0</w:t>
            </w:r>
            <w:r w:rsidRPr="00E627B3">
              <w:rPr>
                <w:color w:val="000000" w:themeColor="text1"/>
                <w:kern w:val="0"/>
                <w:szCs w:val="21"/>
                <w:lang w:val="en-AU" w:bidi="ar"/>
              </w:rPr>
              <w:t xml:space="preserve"> </w:t>
            </w:r>
            <w:r w:rsidRPr="00E627B3">
              <w:rPr>
                <w:color w:val="000000" w:themeColor="text1"/>
                <w:kern w:val="0"/>
                <w:szCs w:val="21"/>
                <w:lang w:bidi="ar"/>
              </w:rPr>
              <w:t>聚焦方式：基于图像的自动聚焦，或基于激光的自动聚焦可选。可选择不同聚焦模式捕获图像，并能实现高通量图像聚焦捕获。自动聚焦模式，自动曝光以及自动</w:t>
            </w:r>
            <w:r w:rsidRPr="00E627B3">
              <w:rPr>
                <w:color w:val="000000" w:themeColor="text1"/>
                <w:kern w:val="0"/>
                <w:szCs w:val="21"/>
                <w:lang w:val="en-AU" w:bidi="ar"/>
              </w:rPr>
              <w:t>LED</w:t>
            </w:r>
            <w:r w:rsidRPr="00E627B3">
              <w:rPr>
                <w:color w:val="000000" w:themeColor="text1"/>
                <w:kern w:val="0"/>
                <w:szCs w:val="21"/>
                <w:lang w:bidi="ar"/>
              </w:rPr>
              <w:t>强度</w:t>
            </w:r>
            <w:r w:rsidR="001E4504">
              <w:rPr>
                <w:rFonts w:hint="eastAsia"/>
                <w:color w:val="000000" w:themeColor="text1"/>
                <w:kern w:val="0"/>
                <w:szCs w:val="21"/>
                <w:lang w:bidi="ar"/>
              </w:rPr>
              <w:t>。</w:t>
            </w:r>
          </w:p>
        </w:tc>
      </w:tr>
      <w:tr w:rsidR="00E627B3" w:rsidRPr="00276198" w14:paraId="50DA6571" w14:textId="77777777" w:rsidTr="00E627B3">
        <w:trPr>
          <w:trHeight w:val="567"/>
        </w:trPr>
        <w:tc>
          <w:tcPr>
            <w:tcW w:w="1039" w:type="dxa"/>
            <w:vMerge/>
            <w:vAlign w:val="center"/>
          </w:tcPr>
          <w:p w14:paraId="5109EFB8" w14:textId="77777777" w:rsidR="00E627B3" w:rsidRPr="00276198" w:rsidRDefault="00E627B3" w:rsidP="00E627B3">
            <w:pPr>
              <w:adjustRightInd w:val="0"/>
              <w:snapToGrid w:val="0"/>
              <w:rPr>
                <w:szCs w:val="21"/>
              </w:rPr>
            </w:pPr>
          </w:p>
        </w:tc>
        <w:tc>
          <w:tcPr>
            <w:tcW w:w="1383" w:type="dxa"/>
            <w:vMerge/>
            <w:vAlign w:val="center"/>
          </w:tcPr>
          <w:p w14:paraId="053E54D1" w14:textId="77777777" w:rsidR="00E627B3" w:rsidRPr="00276198" w:rsidRDefault="00E627B3" w:rsidP="00E627B3">
            <w:pPr>
              <w:adjustRightInd w:val="0"/>
              <w:snapToGrid w:val="0"/>
              <w:rPr>
                <w:szCs w:val="21"/>
              </w:rPr>
            </w:pPr>
          </w:p>
        </w:tc>
        <w:tc>
          <w:tcPr>
            <w:tcW w:w="6429" w:type="dxa"/>
            <w:noWrap/>
            <w:vAlign w:val="center"/>
          </w:tcPr>
          <w:p w14:paraId="434889C7" w14:textId="2683FCD6" w:rsidR="00E627B3" w:rsidRPr="00E627B3" w:rsidRDefault="00E627B3" w:rsidP="00D5004E">
            <w:pPr>
              <w:adjustRightInd w:val="0"/>
              <w:snapToGrid w:val="0"/>
              <w:spacing w:line="360" w:lineRule="auto"/>
              <w:jc w:val="left"/>
              <w:rPr>
                <w:color w:val="000000" w:themeColor="text1"/>
                <w:szCs w:val="21"/>
              </w:rPr>
            </w:pPr>
            <w:r w:rsidRPr="00E627B3">
              <w:rPr>
                <w:color w:val="000000" w:themeColor="text1"/>
                <w:kern w:val="0"/>
                <w:szCs w:val="21"/>
                <w:lang w:val="en-AU" w:bidi="ar"/>
              </w:rPr>
              <w:t>1.1</w:t>
            </w:r>
            <w:r w:rsidRPr="00E627B3">
              <w:rPr>
                <w:color w:val="000000" w:themeColor="text1"/>
                <w:kern w:val="0"/>
                <w:szCs w:val="21"/>
                <w:lang w:bidi="ar"/>
              </w:rPr>
              <w:t>1</w:t>
            </w:r>
            <w:r w:rsidRPr="00E627B3">
              <w:rPr>
                <w:color w:val="000000" w:themeColor="text1"/>
                <w:kern w:val="0"/>
                <w:szCs w:val="21"/>
                <w:lang w:val="en-AU" w:bidi="ar"/>
              </w:rPr>
              <w:t xml:space="preserve"> </w:t>
            </w:r>
            <w:r w:rsidRPr="00E627B3">
              <w:rPr>
                <w:color w:val="000000" w:themeColor="text1"/>
                <w:kern w:val="0"/>
                <w:szCs w:val="21"/>
                <w:lang w:bidi="ar"/>
              </w:rPr>
              <w:t>载物台（样品室）要求：</w:t>
            </w:r>
            <w:r w:rsidRPr="00E627B3">
              <w:rPr>
                <w:color w:val="000000" w:themeColor="text1"/>
                <w:kern w:val="0"/>
                <w:szCs w:val="21"/>
                <w:lang w:val="en-AU" w:bidi="ar"/>
              </w:rPr>
              <w:t>xyz</w:t>
            </w:r>
            <w:r w:rsidRPr="00E627B3">
              <w:rPr>
                <w:color w:val="000000" w:themeColor="text1"/>
                <w:kern w:val="0"/>
                <w:szCs w:val="21"/>
                <w:lang w:bidi="ar"/>
              </w:rPr>
              <w:t>轴联动载物平台，软件；载物台可选线性、轨道、双轨道振荡方式，振荡时间可调。配合动力学检测、长时程孵育间歇施药等；有避光及环境控制，整个检测过程无需额外配置遮光构件，无需暗室</w:t>
            </w:r>
            <w:r w:rsidR="001E4504">
              <w:rPr>
                <w:rFonts w:hint="eastAsia"/>
                <w:color w:val="000000" w:themeColor="text1"/>
                <w:kern w:val="0"/>
                <w:szCs w:val="21"/>
                <w:lang w:bidi="ar"/>
              </w:rPr>
              <w:t>。</w:t>
            </w:r>
          </w:p>
        </w:tc>
      </w:tr>
      <w:tr w:rsidR="00E627B3" w:rsidRPr="00276198" w14:paraId="616C1BE4" w14:textId="77777777" w:rsidTr="00E627B3">
        <w:trPr>
          <w:trHeight w:val="567"/>
        </w:trPr>
        <w:tc>
          <w:tcPr>
            <w:tcW w:w="1039" w:type="dxa"/>
            <w:vMerge/>
            <w:vAlign w:val="center"/>
          </w:tcPr>
          <w:p w14:paraId="65728B32" w14:textId="77777777" w:rsidR="00E627B3" w:rsidRPr="00276198" w:rsidRDefault="00E627B3" w:rsidP="00E627B3">
            <w:pPr>
              <w:adjustRightInd w:val="0"/>
              <w:snapToGrid w:val="0"/>
              <w:rPr>
                <w:szCs w:val="21"/>
              </w:rPr>
            </w:pPr>
          </w:p>
        </w:tc>
        <w:tc>
          <w:tcPr>
            <w:tcW w:w="1383" w:type="dxa"/>
            <w:vMerge/>
            <w:vAlign w:val="center"/>
          </w:tcPr>
          <w:p w14:paraId="7652F39F" w14:textId="77777777" w:rsidR="00E627B3" w:rsidRPr="00276198" w:rsidRDefault="00E627B3" w:rsidP="00E627B3">
            <w:pPr>
              <w:adjustRightInd w:val="0"/>
              <w:snapToGrid w:val="0"/>
              <w:rPr>
                <w:szCs w:val="21"/>
              </w:rPr>
            </w:pPr>
          </w:p>
        </w:tc>
        <w:tc>
          <w:tcPr>
            <w:tcW w:w="6429" w:type="dxa"/>
            <w:noWrap/>
            <w:vAlign w:val="center"/>
          </w:tcPr>
          <w:p w14:paraId="675921A1" w14:textId="43F5673B" w:rsidR="00E627B3" w:rsidRPr="00E627B3" w:rsidRDefault="001E4504" w:rsidP="001E4504">
            <w:pPr>
              <w:adjustRightInd w:val="0"/>
              <w:snapToGrid w:val="0"/>
              <w:spacing w:line="360" w:lineRule="auto"/>
              <w:jc w:val="left"/>
              <w:rPr>
                <w:color w:val="000000" w:themeColor="text1"/>
                <w:szCs w:val="21"/>
              </w:rPr>
            </w:pPr>
            <w:r w:rsidRPr="001E4504">
              <w:rPr>
                <w:rFonts w:hint="eastAsia"/>
                <w:color w:val="000000" w:themeColor="text1"/>
                <w:kern w:val="0"/>
                <w:szCs w:val="21"/>
                <w:lang w:bidi="ar"/>
              </w:rPr>
              <w:t>★</w:t>
            </w:r>
            <w:r w:rsidR="00E627B3" w:rsidRPr="00E627B3">
              <w:rPr>
                <w:color w:val="000000" w:themeColor="text1"/>
                <w:kern w:val="0"/>
                <w:szCs w:val="21"/>
                <w:lang w:bidi="ar"/>
              </w:rPr>
              <w:t>1.12</w:t>
            </w:r>
            <w:r w:rsidR="00E627B3" w:rsidRPr="00E627B3">
              <w:rPr>
                <w:color w:val="000000" w:themeColor="text1"/>
                <w:kern w:val="0"/>
                <w:szCs w:val="21"/>
                <w:lang w:val="en-AU" w:bidi="ar"/>
              </w:rPr>
              <w:t xml:space="preserve"> </w:t>
            </w:r>
            <w:r w:rsidR="00E627B3" w:rsidRPr="00E627B3">
              <w:rPr>
                <w:color w:val="000000" w:themeColor="text1"/>
                <w:kern w:val="0"/>
                <w:szCs w:val="21"/>
                <w:lang w:bidi="ar"/>
              </w:rPr>
              <w:t>孔板类型：可兼容</w:t>
            </w:r>
            <w:r w:rsidR="00E627B3" w:rsidRPr="00E627B3">
              <w:rPr>
                <w:color w:val="000000" w:themeColor="text1"/>
                <w:kern w:val="0"/>
                <w:szCs w:val="21"/>
                <w:lang w:val="en-AU" w:bidi="ar"/>
              </w:rPr>
              <w:t>6-384</w:t>
            </w:r>
            <w:r w:rsidR="00E627B3" w:rsidRPr="00E627B3">
              <w:rPr>
                <w:color w:val="000000" w:themeColor="text1"/>
                <w:kern w:val="0"/>
                <w:szCs w:val="21"/>
                <w:lang w:bidi="ar"/>
              </w:rPr>
              <w:t>孔板，显微镜玻片，细胞培养皿，细胞培养瓶（</w:t>
            </w:r>
            <w:r w:rsidR="00E627B3" w:rsidRPr="00E627B3">
              <w:rPr>
                <w:color w:val="000000" w:themeColor="text1"/>
                <w:kern w:val="0"/>
                <w:szCs w:val="21"/>
                <w:lang w:val="en-AU" w:bidi="ar"/>
              </w:rPr>
              <w:t>T25</w:t>
            </w:r>
            <w:r w:rsidR="00E627B3" w:rsidRPr="00E627B3">
              <w:rPr>
                <w:color w:val="000000" w:themeColor="text1"/>
                <w:kern w:val="0"/>
                <w:szCs w:val="21"/>
                <w:lang w:bidi="ar"/>
              </w:rPr>
              <w:t>），细胞计数板，腔室玻片，超微量检测板等</w:t>
            </w:r>
            <w:r>
              <w:rPr>
                <w:rFonts w:hint="eastAsia"/>
                <w:color w:val="000000" w:themeColor="text1"/>
                <w:kern w:val="0"/>
                <w:szCs w:val="21"/>
                <w:lang w:bidi="ar"/>
              </w:rPr>
              <w:t>。</w:t>
            </w:r>
          </w:p>
        </w:tc>
      </w:tr>
      <w:tr w:rsidR="00E627B3" w:rsidRPr="00276198" w14:paraId="33B11A36" w14:textId="77777777" w:rsidTr="00E627B3">
        <w:trPr>
          <w:trHeight w:val="567"/>
        </w:trPr>
        <w:tc>
          <w:tcPr>
            <w:tcW w:w="1039" w:type="dxa"/>
            <w:vMerge/>
            <w:vAlign w:val="center"/>
          </w:tcPr>
          <w:p w14:paraId="16F45DA0" w14:textId="77777777" w:rsidR="00E627B3" w:rsidRPr="00276198" w:rsidRDefault="00E627B3" w:rsidP="00E627B3">
            <w:pPr>
              <w:adjustRightInd w:val="0"/>
              <w:snapToGrid w:val="0"/>
              <w:rPr>
                <w:szCs w:val="21"/>
              </w:rPr>
            </w:pPr>
          </w:p>
        </w:tc>
        <w:tc>
          <w:tcPr>
            <w:tcW w:w="1383" w:type="dxa"/>
            <w:vMerge/>
            <w:vAlign w:val="center"/>
          </w:tcPr>
          <w:p w14:paraId="37B891BA" w14:textId="77777777" w:rsidR="00E627B3" w:rsidRPr="00276198" w:rsidRDefault="00E627B3" w:rsidP="00E627B3">
            <w:pPr>
              <w:adjustRightInd w:val="0"/>
              <w:snapToGrid w:val="0"/>
              <w:rPr>
                <w:szCs w:val="21"/>
              </w:rPr>
            </w:pPr>
          </w:p>
        </w:tc>
        <w:tc>
          <w:tcPr>
            <w:tcW w:w="6429" w:type="dxa"/>
            <w:noWrap/>
            <w:vAlign w:val="center"/>
          </w:tcPr>
          <w:p w14:paraId="3EBB54CD" w14:textId="22ABF72D"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bidi="ar"/>
              </w:rPr>
              <w:t>1.13</w:t>
            </w:r>
            <w:r w:rsidRPr="00E627B3">
              <w:rPr>
                <w:color w:val="000000" w:themeColor="text1"/>
                <w:kern w:val="0"/>
                <w:szCs w:val="21"/>
                <w:lang w:val="en-AU" w:bidi="ar"/>
              </w:rPr>
              <w:t xml:space="preserve"> </w:t>
            </w:r>
            <w:r w:rsidRPr="00E627B3">
              <w:rPr>
                <w:color w:val="000000" w:themeColor="text1"/>
                <w:kern w:val="0"/>
                <w:szCs w:val="21"/>
                <w:lang w:bidi="ar"/>
              </w:rPr>
              <w:t>软件功能：，具备图像捕获与高级图像分析功能，可完成细胞计数，亚群分析，多参数组合分析，细胞参数测量分析，</w:t>
            </w:r>
            <w:r w:rsidRPr="00E627B3">
              <w:rPr>
                <w:color w:val="000000" w:themeColor="text1"/>
                <w:kern w:val="0"/>
                <w:szCs w:val="21"/>
                <w:lang w:val="en-AU" w:bidi="ar"/>
              </w:rPr>
              <w:t>Hit Picking</w:t>
            </w:r>
            <w:r w:rsidRPr="00E627B3">
              <w:rPr>
                <w:color w:val="000000" w:themeColor="text1"/>
                <w:kern w:val="0"/>
                <w:szCs w:val="21"/>
                <w:lang w:bidi="ar"/>
              </w:rPr>
              <w:t>，自动融合度计算，视频录制与合成，支持统计学分析及多种曲线拟合分析等</w:t>
            </w:r>
            <w:r w:rsidR="001E4504">
              <w:rPr>
                <w:rFonts w:hint="eastAsia"/>
                <w:color w:val="000000" w:themeColor="text1"/>
                <w:kern w:val="0"/>
                <w:szCs w:val="21"/>
                <w:lang w:bidi="ar"/>
              </w:rPr>
              <w:t>。</w:t>
            </w:r>
          </w:p>
        </w:tc>
      </w:tr>
      <w:tr w:rsidR="00E627B3" w:rsidRPr="00276198" w14:paraId="5E8D7532" w14:textId="77777777" w:rsidTr="00E627B3">
        <w:trPr>
          <w:trHeight w:val="567"/>
        </w:trPr>
        <w:tc>
          <w:tcPr>
            <w:tcW w:w="1039" w:type="dxa"/>
            <w:vMerge/>
            <w:vAlign w:val="center"/>
          </w:tcPr>
          <w:p w14:paraId="2C474603" w14:textId="77777777" w:rsidR="00E627B3" w:rsidRPr="00276198" w:rsidRDefault="00E627B3" w:rsidP="00E627B3">
            <w:pPr>
              <w:adjustRightInd w:val="0"/>
              <w:snapToGrid w:val="0"/>
              <w:rPr>
                <w:szCs w:val="21"/>
              </w:rPr>
            </w:pPr>
          </w:p>
        </w:tc>
        <w:tc>
          <w:tcPr>
            <w:tcW w:w="1383" w:type="dxa"/>
            <w:vMerge/>
            <w:vAlign w:val="center"/>
          </w:tcPr>
          <w:p w14:paraId="4555A400" w14:textId="77777777" w:rsidR="00E627B3" w:rsidRPr="00276198" w:rsidRDefault="00E627B3" w:rsidP="00E627B3">
            <w:pPr>
              <w:adjustRightInd w:val="0"/>
              <w:snapToGrid w:val="0"/>
              <w:rPr>
                <w:szCs w:val="21"/>
              </w:rPr>
            </w:pPr>
          </w:p>
        </w:tc>
        <w:tc>
          <w:tcPr>
            <w:tcW w:w="6429" w:type="dxa"/>
            <w:noWrap/>
            <w:vAlign w:val="center"/>
          </w:tcPr>
          <w:p w14:paraId="018175B6" w14:textId="3A36403B" w:rsidR="00E627B3" w:rsidRPr="00E627B3" w:rsidRDefault="00E627B3" w:rsidP="001E4504">
            <w:pPr>
              <w:adjustRightInd w:val="0"/>
              <w:snapToGrid w:val="0"/>
              <w:spacing w:line="360" w:lineRule="auto"/>
              <w:jc w:val="left"/>
              <w:rPr>
                <w:color w:val="000000" w:themeColor="text1"/>
                <w:szCs w:val="21"/>
              </w:rPr>
            </w:pPr>
            <w:r w:rsidRPr="00E627B3">
              <w:rPr>
                <w:color w:val="000000" w:themeColor="text1"/>
                <w:kern w:val="0"/>
                <w:szCs w:val="21"/>
                <w:lang w:bidi="ar"/>
              </w:rPr>
              <w:t>1.14</w:t>
            </w:r>
            <w:r w:rsidRPr="00E627B3">
              <w:rPr>
                <w:color w:val="000000" w:themeColor="text1"/>
                <w:kern w:val="0"/>
                <w:szCs w:val="21"/>
                <w:lang w:val="en-AU" w:bidi="ar"/>
              </w:rPr>
              <w:t xml:space="preserve"> </w:t>
            </w:r>
            <w:r w:rsidRPr="00E627B3">
              <w:rPr>
                <w:color w:val="000000" w:themeColor="text1"/>
                <w:kern w:val="0"/>
                <w:szCs w:val="21"/>
                <w:lang w:bidi="ar"/>
              </w:rPr>
              <w:t>图片批量导出与分析：可高通量批量图片导出，方便数据快速分析</w:t>
            </w:r>
            <w:r w:rsidR="001E4504">
              <w:rPr>
                <w:rFonts w:hint="eastAsia"/>
                <w:color w:val="000000" w:themeColor="text1"/>
                <w:kern w:val="0"/>
                <w:szCs w:val="21"/>
                <w:lang w:bidi="ar"/>
              </w:rPr>
              <w:t>。</w:t>
            </w:r>
          </w:p>
        </w:tc>
      </w:tr>
      <w:tr w:rsidR="00E627B3" w:rsidRPr="00276198" w14:paraId="28070350" w14:textId="77777777" w:rsidTr="00E627B3">
        <w:trPr>
          <w:trHeight w:val="567"/>
        </w:trPr>
        <w:tc>
          <w:tcPr>
            <w:tcW w:w="1039" w:type="dxa"/>
            <w:vMerge/>
            <w:vAlign w:val="center"/>
          </w:tcPr>
          <w:p w14:paraId="73D5F433" w14:textId="77777777" w:rsidR="00E627B3" w:rsidRPr="00276198" w:rsidRDefault="00E627B3" w:rsidP="00E627B3">
            <w:pPr>
              <w:adjustRightInd w:val="0"/>
              <w:snapToGrid w:val="0"/>
              <w:rPr>
                <w:szCs w:val="21"/>
              </w:rPr>
            </w:pPr>
          </w:p>
        </w:tc>
        <w:tc>
          <w:tcPr>
            <w:tcW w:w="1383" w:type="dxa"/>
            <w:vMerge/>
            <w:vAlign w:val="center"/>
          </w:tcPr>
          <w:p w14:paraId="7206498D" w14:textId="77777777" w:rsidR="00E627B3" w:rsidRPr="00276198" w:rsidRDefault="00E627B3" w:rsidP="00E627B3">
            <w:pPr>
              <w:adjustRightInd w:val="0"/>
              <w:snapToGrid w:val="0"/>
              <w:rPr>
                <w:szCs w:val="21"/>
              </w:rPr>
            </w:pPr>
          </w:p>
        </w:tc>
        <w:tc>
          <w:tcPr>
            <w:tcW w:w="6429" w:type="dxa"/>
            <w:noWrap/>
            <w:vAlign w:val="center"/>
          </w:tcPr>
          <w:p w14:paraId="76409E54" w14:textId="4E4AEAD4" w:rsidR="00E627B3" w:rsidRPr="00E627B3" w:rsidRDefault="001E4504" w:rsidP="001E4504">
            <w:pPr>
              <w:adjustRightInd w:val="0"/>
              <w:snapToGrid w:val="0"/>
              <w:spacing w:line="360" w:lineRule="auto"/>
              <w:jc w:val="left"/>
              <w:rPr>
                <w:color w:val="000000" w:themeColor="text1"/>
                <w:szCs w:val="21"/>
              </w:rPr>
            </w:pPr>
            <w:r w:rsidRPr="001E4504">
              <w:rPr>
                <w:rFonts w:hint="eastAsia"/>
                <w:color w:val="000000" w:themeColor="text1"/>
                <w:kern w:val="0"/>
                <w:szCs w:val="21"/>
                <w:lang w:bidi="ar"/>
              </w:rPr>
              <w:t>★</w:t>
            </w:r>
            <w:r w:rsidR="00E627B3" w:rsidRPr="00E627B3">
              <w:rPr>
                <w:color w:val="000000" w:themeColor="text1"/>
                <w:kern w:val="0"/>
                <w:szCs w:val="21"/>
                <w:lang w:bidi="ar"/>
              </w:rPr>
              <w:t>1.15</w:t>
            </w:r>
            <w:r w:rsidR="00E627B3" w:rsidRPr="00E627B3">
              <w:rPr>
                <w:color w:val="000000" w:themeColor="text1"/>
                <w:kern w:val="0"/>
                <w:szCs w:val="21"/>
                <w:lang w:bidi="ar"/>
              </w:rPr>
              <w:t>荧光强度检测确保灵敏度：顶部</w:t>
            </w:r>
            <w:bookmarkStart w:id="30" w:name="_Hlk527036497"/>
            <w:r w:rsidR="00E627B3" w:rsidRPr="001E4504">
              <w:rPr>
                <w:rFonts w:ascii="宋体" w:hAnsi="宋体"/>
                <w:color w:val="000000" w:themeColor="text1"/>
                <w:kern w:val="0"/>
                <w:szCs w:val="21"/>
                <w:lang w:val="en-AU" w:bidi="ar"/>
              </w:rPr>
              <w:t>≤</w:t>
            </w:r>
            <w:bookmarkEnd w:id="30"/>
            <w:r w:rsidR="00E627B3" w:rsidRPr="00E627B3">
              <w:rPr>
                <w:color w:val="000000" w:themeColor="text1"/>
                <w:kern w:val="0"/>
                <w:szCs w:val="21"/>
                <w:lang w:val="en-AU" w:bidi="ar"/>
              </w:rPr>
              <w:t>0.25pM</w:t>
            </w:r>
            <w:r w:rsidR="00E627B3" w:rsidRPr="00E627B3">
              <w:rPr>
                <w:color w:val="000000" w:themeColor="text1"/>
                <w:kern w:val="0"/>
                <w:szCs w:val="21"/>
                <w:lang w:bidi="ar"/>
              </w:rPr>
              <w:t>（</w:t>
            </w:r>
            <w:r w:rsidR="00E627B3" w:rsidRPr="001E4504">
              <w:rPr>
                <w:rFonts w:ascii="宋体" w:hAnsi="宋体"/>
                <w:color w:val="000000" w:themeColor="text1"/>
                <w:kern w:val="0"/>
                <w:szCs w:val="21"/>
                <w:lang w:val="en-AU" w:bidi="ar"/>
              </w:rPr>
              <w:t>≤</w:t>
            </w:r>
            <w:r w:rsidR="00E627B3" w:rsidRPr="00E627B3">
              <w:rPr>
                <w:color w:val="000000" w:themeColor="text1"/>
                <w:kern w:val="0"/>
                <w:szCs w:val="21"/>
                <w:lang w:val="en-AU" w:bidi="ar"/>
              </w:rPr>
              <w:t>0.025fmol/</w:t>
            </w:r>
            <w:r w:rsidR="00E627B3" w:rsidRPr="00E627B3">
              <w:rPr>
                <w:color w:val="000000" w:themeColor="text1"/>
                <w:kern w:val="0"/>
                <w:szCs w:val="21"/>
                <w:lang w:bidi="ar"/>
              </w:rPr>
              <w:t>孔</w:t>
            </w:r>
            <w:r w:rsidR="00E627B3" w:rsidRPr="00E627B3">
              <w:rPr>
                <w:color w:val="000000" w:themeColor="text1"/>
                <w:kern w:val="0"/>
                <w:szCs w:val="21"/>
                <w:lang w:val="en-AU" w:bidi="ar"/>
              </w:rPr>
              <w:t xml:space="preserve"> 384</w:t>
            </w:r>
            <w:r w:rsidR="00E627B3" w:rsidRPr="00E627B3">
              <w:rPr>
                <w:color w:val="000000" w:themeColor="text1"/>
                <w:kern w:val="0"/>
                <w:szCs w:val="21"/>
                <w:lang w:bidi="ar"/>
              </w:rPr>
              <w:t>孔板），底部</w:t>
            </w:r>
            <w:r w:rsidR="00E627B3" w:rsidRPr="001E4504">
              <w:rPr>
                <w:rFonts w:ascii="宋体" w:hAnsi="宋体"/>
                <w:color w:val="000000" w:themeColor="text1"/>
                <w:kern w:val="0"/>
                <w:szCs w:val="21"/>
                <w:lang w:val="en-AU" w:bidi="ar"/>
              </w:rPr>
              <w:t>≤</w:t>
            </w:r>
            <w:r w:rsidR="00E627B3" w:rsidRPr="00E627B3">
              <w:rPr>
                <w:color w:val="000000" w:themeColor="text1"/>
                <w:kern w:val="0"/>
                <w:szCs w:val="21"/>
                <w:lang w:val="en-AU" w:bidi="ar"/>
              </w:rPr>
              <w:t>4pM</w:t>
            </w:r>
            <w:r w:rsidR="00E627B3" w:rsidRPr="00E627B3">
              <w:rPr>
                <w:color w:val="000000" w:themeColor="text1"/>
                <w:kern w:val="0"/>
                <w:szCs w:val="21"/>
                <w:lang w:bidi="ar"/>
              </w:rPr>
              <w:t>（</w:t>
            </w:r>
            <w:r w:rsidR="00E627B3" w:rsidRPr="001E4504">
              <w:rPr>
                <w:rFonts w:ascii="宋体" w:hAnsi="宋体"/>
                <w:color w:val="000000" w:themeColor="text1"/>
                <w:kern w:val="0"/>
                <w:szCs w:val="21"/>
                <w:lang w:val="en-AU" w:bidi="ar"/>
              </w:rPr>
              <w:t>≤</w:t>
            </w:r>
            <w:r w:rsidR="00E627B3" w:rsidRPr="00E627B3">
              <w:rPr>
                <w:color w:val="000000" w:themeColor="text1"/>
                <w:kern w:val="0"/>
                <w:szCs w:val="21"/>
                <w:lang w:val="en-AU" w:bidi="ar"/>
              </w:rPr>
              <w:t>0.4fmol/</w:t>
            </w:r>
            <w:r w:rsidR="00E627B3" w:rsidRPr="00E627B3">
              <w:rPr>
                <w:color w:val="000000" w:themeColor="text1"/>
                <w:kern w:val="0"/>
                <w:szCs w:val="21"/>
                <w:lang w:bidi="ar"/>
              </w:rPr>
              <w:t>孔</w:t>
            </w:r>
            <w:r w:rsidR="00E627B3" w:rsidRPr="00E627B3">
              <w:rPr>
                <w:color w:val="000000" w:themeColor="text1"/>
                <w:kern w:val="0"/>
                <w:szCs w:val="21"/>
                <w:lang w:val="en-AU" w:bidi="ar"/>
              </w:rPr>
              <w:t xml:space="preserve"> 384</w:t>
            </w:r>
            <w:r w:rsidR="00E627B3" w:rsidRPr="00E627B3">
              <w:rPr>
                <w:color w:val="000000" w:themeColor="text1"/>
                <w:kern w:val="0"/>
                <w:szCs w:val="21"/>
                <w:lang w:bidi="ar"/>
              </w:rPr>
              <w:t>孔板），动态范围</w:t>
            </w:r>
            <w:r w:rsidR="00E627B3" w:rsidRPr="001E4504">
              <w:rPr>
                <w:rFonts w:ascii="宋体" w:hAnsi="宋体"/>
                <w:color w:val="000000" w:themeColor="text1"/>
                <w:kern w:val="0"/>
                <w:szCs w:val="21"/>
                <w:lang w:val="en-AU" w:bidi="ar"/>
              </w:rPr>
              <w:t>≥</w:t>
            </w:r>
            <w:r w:rsidR="00E627B3" w:rsidRPr="00E627B3">
              <w:rPr>
                <w:color w:val="000000" w:themeColor="text1"/>
                <w:kern w:val="0"/>
                <w:szCs w:val="21"/>
                <w:lang w:val="en-AU" w:bidi="ar"/>
              </w:rPr>
              <w:t>7</w:t>
            </w:r>
            <w:r w:rsidR="00E627B3" w:rsidRPr="00E627B3">
              <w:rPr>
                <w:color w:val="000000" w:themeColor="text1"/>
                <w:kern w:val="0"/>
                <w:szCs w:val="21"/>
                <w:lang w:bidi="ar"/>
              </w:rPr>
              <w:t>个数量级</w:t>
            </w:r>
            <w:r>
              <w:rPr>
                <w:rFonts w:hint="eastAsia"/>
                <w:color w:val="000000" w:themeColor="text1"/>
                <w:kern w:val="0"/>
                <w:szCs w:val="21"/>
                <w:lang w:bidi="ar"/>
              </w:rPr>
              <w:t>。</w:t>
            </w:r>
          </w:p>
        </w:tc>
      </w:tr>
      <w:tr w:rsidR="00E627B3" w:rsidRPr="00276198" w14:paraId="1B4D01AB" w14:textId="77777777" w:rsidTr="00E627B3">
        <w:trPr>
          <w:trHeight w:val="567"/>
        </w:trPr>
        <w:tc>
          <w:tcPr>
            <w:tcW w:w="1039" w:type="dxa"/>
            <w:vMerge/>
            <w:vAlign w:val="center"/>
          </w:tcPr>
          <w:p w14:paraId="3016E536" w14:textId="77777777" w:rsidR="00E627B3" w:rsidRPr="00276198" w:rsidRDefault="00E627B3" w:rsidP="00E627B3">
            <w:pPr>
              <w:adjustRightInd w:val="0"/>
              <w:snapToGrid w:val="0"/>
              <w:rPr>
                <w:szCs w:val="21"/>
              </w:rPr>
            </w:pPr>
          </w:p>
        </w:tc>
        <w:tc>
          <w:tcPr>
            <w:tcW w:w="1383" w:type="dxa"/>
            <w:vMerge/>
            <w:vAlign w:val="center"/>
          </w:tcPr>
          <w:p w14:paraId="79641797" w14:textId="77777777" w:rsidR="00E627B3" w:rsidRPr="00276198" w:rsidRDefault="00E627B3" w:rsidP="00E627B3">
            <w:pPr>
              <w:adjustRightInd w:val="0"/>
              <w:snapToGrid w:val="0"/>
              <w:rPr>
                <w:szCs w:val="21"/>
              </w:rPr>
            </w:pPr>
          </w:p>
        </w:tc>
        <w:tc>
          <w:tcPr>
            <w:tcW w:w="6429" w:type="dxa"/>
            <w:noWrap/>
            <w:vAlign w:val="center"/>
          </w:tcPr>
          <w:p w14:paraId="0FE9E6EE" w14:textId="3D5956E0" w:rsidR="00E627B3" w:rsidRPr="00E627B3" w:rsidRDefault="00E627B3" w:rsidP="00E627B3">
            <w:pPr>
              <w:adjustRightInd w:val="0"/>
              <w:snapToGrid w:val="0"/>
              <w:spacing w:line="360" w:lineRule="auto"/>
              <w:jc w:val="left"/>
              <w:rPr>
                <w:color w:val="000000" w:themeColor="text1"/>
                <w:szCs w:val="21"/>
              </w:rPr>
            </w:pPr>
            <w:r w:rsidRPr="00E627B3">
              <w:rPr>
                <w:color w:val="000000" w:themeColor="text1"/>
                <w:kern w:val="0"/>
                <w:szCs w:val="21"/>
                <w:lang w:bidi="ar"/>
              </w:rPr>
              <w:t>1.16</w:t>
            </w:r>
            <w:r w:rsidRPr="00E627B3">
              <w:rPr>
                <w:color w:val="000000" w:themeColor="text1"/>
                <w:kern w:val="0"/>
                <w:szCs w:val="21"/>
                <w:lang w:bidi="ar"/>
              </w:rPr>
              <w:t>时间分辨荧光确保灵敏度：</w:t>
            </w:r>
            <w:r w:rsidRPr="00E627B3">
              <w:rPr>
                <w:color w:val="000000" w:themeColor="text1"/>
                <w:kern w:val="0"/>
                <w:szCs w:val="21"/>
                <w:lang w:val="en-AU" w:bidi="ar"/>
              </w:rPr>
              <w:t>Eu</w:t>
            </w:r>
            <w:r w:rsidRPr="001E4504">
              <w:rPr>
                <w:rFonts w:ascii="宋体" w:hAnsi="宋体"/>
                <w:color w:val="000000" w:themeColor="text1"/>
                <w:kern w:val="0"/>
                <w:szCs w:val="21"/>
                <w:lang w:val="en-AU" w:bidi="ar"/>
              </w:rPr>
              <w:t xml:space="preserve"> ≤</w:t>
            </w:r>
            <w:r w:rsidRPr="00E627B3">
              <w:rPr>
                <w:color w:val="000000" w:themeColor="text1"/>
                <w:kern w:val="0"/>
                <w:szCs w:val="21"/>
                <w:lang w:val="en-AU" w:bidi="ar"/>
              </w:rPr>
              <w:t>40fM</w:t>
            </w:r>
            <w:r w:rsidRPr="00E627B3">
              <w:rPr>
                <w:color w:val="000000" w:themeColor="text1"/>
                <w:kern w:val="0"/>
                <w:szCs w:val="21"/>
                <w:lang w:bidi="ar"/>
              </w:rPr>
              <w:t>（</w:t>
            </w:r>
            <w:r w:rsidRPr="001E4504">
              <w:rPr>
                <w:rFonts w:ascii="宋体" w:hAnsi="宋体"/>
                <w:color w:val="000000" w:themeColor="text1"/>
                <w:kern w:val="0"/>
                <w:szCs w:val="21"/>
                <w:lang w:val="en-AU" w:bidi="ar"/>
              </w:rPr>
              <w:t>≤</w:t>
            </w:r>
            <w:r w:rsidRPr="00E627B3">
              <w:rPr>
                <w:color w:val="000000" w:themeColor="text1"/>
                <w:kern w:val="0"/>
                <w:szCs w:val="21"/>
                <w:lang w:val="en-AU" w:bidi="ar"/>
              </w:rPr>
              <w:t>4amol/</w:t>
            </w:r>
            <w:r w:rsidRPr="00E627B3">
              <w:rPr>
                <w:color w:val="000000" w:themeColor="text1"/>
                <w:kern w:val="0"/>
                <w:szCs w:val="21"/>
                <w:lang w:bidi="ar"/>
              </w:rPr>
              <w:t>孔</w:t>
            </w:r>
            <w:r w:rsidRPr="00E627B3">
              <w:rPr>
                <w:color w:val="000000" w:themeColor="text1"/>
                <w:kern w:val="0"/>
                <w:szCs w:val="21"/>
                <w:lang w:val="en-AU" w:bidi="ar"/>
              </w:rPr>
              <w:t xml:space="preserve"> 384</w:t>
            </w:r>
            <w:r w:rsidRPr="00E627B3">
              <w:rPr>
                <w:color w:val="000000" w:themeColor="text1"/>
                <w:kern w:val="0"/>
                <w:szCs w:val="21"/>
                <w:lang w:bidi="ar"/>
              </w:rPr>
              <w:t>孔板）</w:t>
            </w:r>
          </w:p>
        </w:tc>
      </w:tr>
      <w:tr w:rsidR="00E627B3" w:rsidRPr="00276198" w14:paraId="55455684" w14:textId="77777777" w:rsidTr="00E627B3">
        <w:trPr>
          <w:trHeight w:val="567"/>
        </w:trPr>
        <w:tc>
          <w:tcPr>
            <w:tcW w:w="1039" w:type="dxa"/>
            <w:vMerge/>
            <w:vAlign w:val="center"/>
          </w:tcPr>
          <w:p w14:paraId="7445C25A" w14:textId="77777777" w:rsidR="00E627B3" w:rsidRPr="00276198" w:rsidRDefault="00E627B3" w:rsidP="00E627B3">
            <w:pPr>
              <w:adjustRightInd w:val="0"/>
              <w:snapToGrid w:val="0"/>
              <w:rPr>
                <w:szCs w:val="21"/>
              </w:rPr>
            </w:pPr>
          </w:p>
        </w:tc>
        <w:tc>
          <w:tcPr>
            <w:tcW w:w="1383" w:type="dxa"/>
            <w:vMerge/>
            <w:vAlign w:val="center"/>
          </w:tcPr>
          <w:p w14:paraId="333DF09B" w14:textId="77777777" w:rsidR="00E627B3" w:rsidRPr="00276198" w:rsidRDefault="00E627B3" w:rsidP="00E627B3">
            <w:pPr>
              <w:adjustRightInd w:val="0"/>
              <w:snapToGrid w:val="0"/>
              <w:rPr>
                <w:szCs w:val="21"/>
              </w:rPr>
            </w:pPr>
          </w:p>
        </w:tc>
        <w:tc>
          <w:tcPr>
            <w:tcW w:w="6429" w:type="dxa"/>
            <w:noWrap/>
            <w:vAlign w:val="center"/>
          </w:tcPr>
          <w:p w14:paraId="6A44322A" w14:textId="3694CD2F" w:rsidR="00E627B3" w:rsidRPr="00E627B3" w:rsidRDefault="00E627B3" w:rsidP="00E627B3">
            <w:pPr>
              <w:adjustRightInd w:val="0"/>
              <w:snapToGrid w:val="0"/>
              <w:spacing w:line="360" w:lineRule="auto"/>
              <w:jc w:val="left"/>
              <w:rPr>
                <w:color w:val="000000" w:themeColor="text1"/>
                <w:szCs w:val="21"/>
              </w:rPr>
            </w:pPr>
            <w:r w:rsidRPr="00E627B3">
              <w:rPr>
                <w:color w:val="000000" w:themeColor="text1"/>
                <w:kern w:val="0"/>
                <w:szCs w:val="21"/>
                <w:lang w:bidi="ar"/>
              </w:rPr>
              <w:t>1.17</w:t>
            </w:r>
            <w:r w:rsidRPr="00E627B3">
              <w:rPr>
                <w:color w:val="000000" w:themeColor="text1"/>
                <w:kern w:val="0"/>
                <w:szCs w:val="21"/>
                <w:lang w:bidi="ar"/>
              </w:rPr>
              <w:t>发光检测确保灵敏度：</w:t>
            </w:r>
            <w:r w:rsidRPr="001E4504">
              <w:rPr>
                <w:rFonts w:ascii="宋体" w:hAnsi="宋体"/>
                <w:color w:val="000000" w:themeColor="text1"/>
                <w:kern w:val="0"/>
                <w:szCs w:val="21"/>
                <w:lang w:val="en-AU" w:bidi="ar"/>
              </w:rPr>
              <w:t>≤</w:t>
            </w:r>
            <w:r w:rsidRPr="00E627B3">
              <w:rPr>
                <w:color w:val="000000" w:themeColor="text1"/>
                <w:kern w:val="0"/>
                <w:szCs w:val="21"/>
                <w:lang w:val="en-AU" w:bidi="ar"/>
              </w:rPr>
              <w:t xml:space="preserve">10amol </w:t>
            </w:r>
            <w:r w:rsidRPr="00E627B3">
              <w:rPr>
                <w:color w:val="000000" w:themeColor="text1"/>
                <w:kern w:val="0"/>
                <w:szCs w:val="21"/>
                <w:lang w:bidi="ar"/>
              </w:rPr>
              <w:t>闪光</w:t>
            </w:r>
            <w:r w:rsidR="001E4504">
              <w:rPr>
                <w:rFonts w:hint="eastAsia"/>
                <w:color w:val="000000" w:themeColor="text1"/>
                <w:kern w:val="0"/>
                <w:szCs w:val="21"/>
                <w:lang w:bidi="ar"/>
              </w:rPr>
              <w:t>。</w:t>
            </w:r>
          </w:p>
        </w:tc>
      </w:tr>
      <w:tr w:rsidR="00E627B3" w:rsidRPr="00276198" w14:paraId="78903AA3" w14:textId="77777777" w:rsidTr="00E627B3">
        <w:trPr>
          <w:trHeight w:val="567"/>
        </w:trPr>
        <w:tc>
          <w:tcPr>
            <w:tcW w:w="1039" w:type="dxa"/>
            <w:vMerge/>
            <w:vAlign w:val="center"/>
          </w:tcPr>
          <w:p w14:paraId="6014D6F3" w14:textId="77777777" w:rsidR="00E627B3" w:rsidRPr="00276198" w:rsidRDefault="00E627B3" w:rsidP="00E627B3">
            <w:pPr>
              <w:adjustRightInd w:val="0"/>
              <w:snapToGrid w:val="0"/>
              <w:rPr>
                <w:szCs w:val="21"/>
              </w:rPr>
            </w:pPr>
          </w:p>
        </w:tc>
        <w:tc>
          <w:tcPr>
            <w:tcW w:w="1383" w:type="dxa"/>
            <w:vMerge/>
            <w:vAlign w:val="center"/>
          </w:tcPr>
          <w:p w14:paraId="1A870FAE" w14:textId="77777777" w:rsidR="00E627B3" w:rsidRPr="00276198" w:rsidRDefault="00E627B3" w:rsidP="00E627B3">
            <w:pPr>
              <w:adjustRightInd w:val="0"/>
              <w:snapToGrid w:val="0"/>
              <w:rPr>
                <w:szCs w:val="21"/>
              </w:rPr>
            </w:pPr>
          </w:p>
        </w:tc>
        <w:tc>
          <w:tcPr>
            <w:tcW w:w="6429" w:type="dxa"/>
            <w:noWrap/>
            <w:vAlign w:val="center"/>
          </w:tcPr>
          <w:p w14:paraId="4A715329" w14:textId="05905C92" w:rsidR="00E627B3" w:rsidRPr="00E627B3" w:rsidRDefault="00E627B3" w:rsidP="00E627B3">
            <w:pPr>
              <w:adjustRightInd w:val="0"/>
              <w:snapToGrid w:val="0"/>
              <w:spacing w:line="360" w:lineRule="auto"/>
              <w:jc w:val="left"/>
              <w:rPr>
                <w:color w:val="000000" w:themeColor="text1"/>
                <w:szCs w:val="21"/>
              </w:rPr>
            </w:pPr>
            <w:r w:rsidRPr="00E627B3">
              <w:rPr>
                <w:color w:val="000000" w:themeColor="text1"/>
                <w:kern w:val="0"/>
                <w:szCs w:val="21"/>
                <w:lang w:bidi="ar"/>
              </w:rPr>
              <w:t>1.18</w:t>
            </w:r>
            <w:r w:rsidRPr="00E627B3">
              <w:rPr>
                <w:color w:val="000000" w:themeColor="text1"/>
                <w:kern w:val="0"/>
                <w:szCs w:val="21"/>
                <w:lang w:bidi="ar"/>
              </w:rPr>
              <w:t>偏振检测确保灵敏度：</w:t>
            </w:r>
            <w:r w:rsidRPr="001E4504">
              <w:rPr>
                <w:rFonts w:ascii="宋体" w:hAnsi="宋体"/>
                <w:color w:val="000000" w:themeColor="text1"/>
                <w:kern w:val="0"/>
                <w:szCs w:val="21"/>
                <w:lang w:val="en-AU" w:bidi="ar"/>
              </w:rPr>
              <w:t>≤</w:t>
            </w:r>
            <w:r w:rsidRPr="00E627B3">
              <w:rPr>
                <w:color w:val="000000" w:themeColor="text1"/>
                <w:kern w:val="0"/>
                <w:szCs w:val="21"/>
                <w:lang w:val="en-AU" w:bidi="ar"/>
              </w:rPr>
              <w:t xml:space="preserve">1.2mP/1nM </w:t>
            </w:r>
            <w:r w:rsidRPr="00E627B3">
              <w:rPr>
                <w:color w:val="000000" w:themeColor="text1"/>
                <w:kern w:val="0"/>
                <w:szCs w:val="21"/>
                <w:lang w:bidi="ar"/>
              </w:rPr>
              <w:t>荧光素</w:t>
            </w:r>
            <w:r w:rsidR="001E4504">
              <w:rPr>
                <w:rFonts w:hint="eastAsia"/>
                <w:color w:val="000000" w:themeColor="text1"/>
                <w:kern w:val="0"/>
                <w:szCs w:val="21"/>
                <w:lang w:bidi="ar"/>
              </w:rPr>
              <w:t>。</w:t>
            </w:r>
          </w:p>
        </w:tc>
      </w:tr>
      <w:tr w:rsidR="00E627B3" w:rsidRPr="00276198" w14:paraId="6A42E305" w14:textId="77777777" w:rsidTr="00E627B3">
        <w:trPr>
          <w:trHeight w:val="567"/>
        </w:trPr>
        <w:tc>
          <w:tcPr>
            <w:tcW w:w="1039" w:type="dxa"/>
            <w:vMerge/>
            <w:vAlign w:val="center"/>
          </w:tcPr>
          <w:p w14:paraId="50266AE3" w14:textId="77777777" w:rsidR="00E627B3" w:rsidRPr="00276198" w:rsidRDefault="00E627B3" w:rsidP="00E627B3">
            <w:pPr>
              <w:adjustRightInd w:val="0"/>
              <w:snapToGrid w:val="0"/>
              <w:rPr>
                <w:szCs w:val="21"/>
              </w:rPr>
            </w:pPr>
          </w:p>
        </w:tc>
        <w:tc>
          <w:tcPr>
            <w:tcW w:w="1383" w:type="dxa"/>
            <w:vMerge/>
            <w:vAlign w:val="center"/>
          </w:tcPr>
          <w:p w14:paraId="6CDF610D" w14:textId="77777777" w:rsidR="00E627B3" w:rsidRPr="00276198" w:rsidRDefault="00E627B3" w:rsidP="00E627B3">
            <w:pPr>
              <w:adjustRightInd w:val="0"/>
              <w:snapToGrid w:val="0"/>
              <w:rPr>
                <w:szCs w:val="21"/>
              </w:rPr>
            </w:pPr>
          </w:p>
        </w:tc>
        <w:tc>
          <w:tcPr>
            <w:tcW w:w="6429" w:type="dxa"/>
            <w:noWrap/>
            <w:vAlign w:val="center"/>
          </w:tcPr>
          <w:p w14:paraId="509B20B7" w14:textId="0E3BEE03" w:rsidR="00E627B3" w:rsidRPr="00E627B3" w:rsidRDefault="00E627B3" w:rsidP="00E627B3">
            <w:pPr>
              <w:adjustRightInd w:val="0"/>
              <w:snapToGrid w:val="0"/>
              <w:spacing w:line="360" w:lineRule="auto"/>
              <w:jc w:val="left"/>
              <w:rPr>
                <w:color w:val="000000" w:themeColor="text1"/>
                <w:szCs w:val="21"/>
              </w:rPr>
            </w:pPr>
            <w:r w:rsidRPr="00E627B3">
              <w:rPr>
                <w:bCs/>
                <w:color w:val="000000" w:themeColor="text1"/>
                <w:kern w:val="0"/>
                <w:szCs w:val="21"/>
                <w:lang w:bidi="ar"/>
              </w:rPr>
              <w:t>1.19</w:t>
            </w:r>
            <w:r w:rsidRPr="00E627B3">
              <w:rPr>
                <w:bCs/>
                <w:color w:val="000000" w:themeColor="text1"/>
                <w:kern w:val="0"/>
                <w:szCs w:val="21"/>
                <w:lang w:bidi="ar"/>
              </w:rPr>
              <w:t>吸收光检测：分辨率</w:t>
            </w:r>
            <w:r w:rsidRPr="001E4504">
              <w:rPr>
                <w:rFonts w:ascii="宋体" w:hAnsi="宋体"/>
                <w:color w:val="000000" w:themeColor="text1"/>
                <w:kern w:val="0"/>
                <w:szCs w:val="21"/>
                <w:lang w:val="en-AU" w:bidi="ar"/>
              </w:rPr>
              <w:t>≤</w:t>
            </w:r>
            <w:r w:rsidRPr="00E627B3">
              <w:rPr>
                <w:bCs/>
                <w:color w:val="000000" w:themeColor="text1"/>
                <w:kern w:val="0"/>
                <w:szCs w:val="21"/>
                <w:lang w:val="en-AU" w:bidi="ar"/>
              </w:rPr>
              <w:t>0.0001OD</w:t>
            </w:r>
            <w:r w:rsidR="001E4504">
              <w:rPr>
                <w:rFonts w:hint="eastAsia"/>
                <w:bCs/>
                <w:color w:val="000000" w:themeColor="text1"/>
                <w:kern w:val="0"/>
                <w:szCs w:val="21"/>
                <w:lang w:val="en-AU" w:bidi="ar"/>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08754E4" w:rsidR="008312E0" w:rsidRPr="00CD60EB" w:rsidRDefault="008312E0" w:rsidP="00D5004E">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807E9CC"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A24AC0" w:rsidRPr="00A24AC0">
              <w:rPr>
                <w:rFonts w:hint="eastAsia"/>
                <w:bCs/>
                <w:color w:val="FF0000"/>
                <w:szCs w:val="21"/>
                <w:u w:val="single"/>
              </w:rPr>
              <w:t>医学部药学院</w:t>
            </w:r>
            <w:r w:rsidR="00A24AC0" w:rsidRPr="00A24AC0">
              <w:rPr>
                <w:rFonts w:hint="eastAsia"/>
                <w:bCs/>
                <w:color w:val="FF0000"/>
                <w:szCs w:val="21"/>
                <w:u w:val="single"/>
              </w:rPr>
              <w:t>A1-523</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lastRenderedPageBreak/>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196EC219"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A24AC0">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w:t>
            </w:r>
            <w:r w:rsidRPr="009910FF">
              <w:rPr>
                <w:rFonts w:hint="eastAsia"/>
                <w:bCs/>
                <w:szCs w:val="21"/>
              </w:rPr>
              <w:lastRenderedPageBreak/>
              <w:t>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992"/>
        <w:gridCol w:w="3828"/>
        <w:gridCol w:w="926"/>
        <w:gridCol w:w="926"/>
        <w:gridCol w:w="926"/>
      </w:tblGrid>
      <w:tr w:rsidR="005C4ACC" w:rsidRPr="00276198" w14:paraId="71AA8F33" w14:textId="68D16B97" w:rsidTr="005C4ACC">
        <w:trPr>
          <w:trHeight w:val="567"/>
        </w:trPr>
        <w:tc>
          <w:tcPr>
            <w:tcW w:w="705" w:type="dxa"/>
            <w:noWrap/>
            <w:vAlign w:val="center"/>
            <w:hideMark/>
          </w:tcPr>
          <w:p w14:paraId="52AB15CE" w14:textId="77777777" w:rsidR="005C4ACC" w:rsidRPr="00276198" w:rsidRDefault="005C4ACC" w:rsidP="005C4ACC">
            <w:pPr>
              <w:adjustRightInd w:val="0"/>
              <w:snapToGrid w:val="0"/>
              <w:jc w:val="center"/>
              <w:rPr>
                <w:szCs w:val="21"/>
              </w:rPr>
            </w:pPr>
            <w:r w:rsidRPr="00276198">
              <w:rPr>
                <w:szCs w:val="21"/>
              </w:rPr>
              <w:t>序号</w:t>
            </w:r>
          </w:p>
        </w:tc>
        <w:tc>
          <w:tcPr>
            <w:tcW w:w="992" w:type="dxa"/>
            <w:noWrap/>
            <w:vAlign w:val="center"/>
            <w:hideMark/>
          </w:tcPr>
          <w:p w14:paraId="08707361" w14:textId="77777777" w:rsidR="005C4ACC" w:rsidRPr="00276198" w:rsidRDefault="005C4ACC" w:rsidP="005C4ACC">
            <w:pPr>
              <w:adjustRightInd w:val="0"/>
              <w:snapToGrid w:val="0"/>
              <w:jc w:val="center"/>
              <w:rPr>
                <w:szCs w:val="21"/>
              </w:rPr>
            </w:pPr>
            <w:r w:rsidRPr="00276198">
              <w:rPr>
                <w:szCs w:val="21"/>
              </w:rPr>
              <w:t>货物名称</w:t>
            </w:r>
          </w:p>
        </w:tc>
        <w:tc>
          <w:tcPr>
            <w:tcW w:w="3828" w:type="dxa"/>
            <w:noWrap/>
            <w:vAlign w:val="center"/>
            <w:hideMark/>
          </w:tcPr>
          <w:p w14:paraId="5D070729" w14:textId="77777777" w:rsidR="005C4ACC" w:rsidRPr="00276198" w:rsidRDefault="005C4ACC" w:rsidP="005C4ACC">
            <w:pPr>
              <w:adjustRightInd w:val="0"/>
              <w:snapToGrid w:val="0"/>
              <w:jc w:val="center"/>
              <w:rPr>
                <w:szCs w:val="21"/>
              </w:rPr>
            </w:pPr>
            <w:r w:rsidRPr="00276198">
              <w:rPr>
                <w:szCs w:val="21"/>
              </w:rPr>
              <w:t>招标技术要求</w:t>
            </w:r>
          </w:p>
        </w:tc>
        <w:tc>
          <w:tcPr>
            <w:tcW w:w="926" w:type="dxa"/>
          </w:tcPr>
          <w:p w14:paraId="11AE9841" w14:textId="74738ADC" w:rsidR="005C4ACC" w:rsidRPr="00276198" w:rsidRDefault="005C4ACC" w:rsidP="005C4ACC">
            <w:pPr>
              <w:adjustRightInd w:val="0"/>
              <w:snapToGrid w:val="0"/>
              <w:jc w:val="center"/>
              <w:rPr>
                <w:szCs w:val="21"/>
              </w:rPr>
            </w:pPr>
            <w:r w:rsidRPr="005C4ACC">
              <w:rPr>
                <w:rFonts w:hint="eastAsia"/>
                <w:szCs w:val="21"/>
              </w:rPr>
              <w:t>投标技术响应</w:t>
            </w:r>
          </w:p>
        </w:tc>
        <w:tc>
          <w:tcPr>
            <w:tcW w:w="926" w:type="dxa"/>
          </w:tcPr>
          <w:p w14:paraId="01B357A3" w14:textId="0FA30825" w:rsidR="005C4ACC" w:rsidRPr="00276198" w:rsidRDefault="005C4ACC" w:rsidP="005C4ACC">
            <w:pPr>
              <w:adjustRightInd w:val="0"/>
              <w:snapToGrid w:val="0"/>
              <w:jc w:val="center"/>
              <w:rPr>
                <w:szCs w:val="21"/>
              </w:rPr>
            </w:pPr>
            <w:r w:rsidRPr="005C4ACC">
              <w:rPr>
                <w:rFonts w:hint="eastAsia"/>
                <w:szCs w:val="21"/>
              </w:rPr>
              <w:t>偏离情况</w:t>
            </w:r>
          </w:p>
        </w:tc>
        <w:tc>
          <w:tcPr>
            <w:tcW w:w="926" w:type="dxa"/>
          </w:tcPr>
          <w:p w14:paraId="451966F5" w14:textId="7C7C2E68" w:rsidR="005C4ACC" w:rsidRPr="00276198" w:rsidRDefault="005C4ACC" w:rsidP="005C4ACC">
            <w:pPr>
              <w:adjustRightInd w:val="0"/>
              <w:snapToGrid w:val="0"/>
              <w:jc w:val="center"/>
              <w:rPr>
                <w:szCs w:val="21"/>
              </w:rPr>
            </w:pPr>
            <w:r w:rsidRPr="005C4ACC">
              <w:rPr>
                <w:rFonts w:hint="eastAsia"/>
                <w:szCs w:val="21"/>
              </w:rPr>
              <w:t>说明</w:t>
            </w:r>
          </w:p>
        </w:tc>
      </w:tr>
      <w:tr w:rsidR="005C4ACC" w:rsidRPr="00276198" w14:paraId="119D3903" w14:textId="7A8F9C71" w:rsidTr="005C4ACC">
        <w:trPr>
          <w:trHeight w:val="567"/>
        </w:trPr>
        <w:tc>
          <w:tcPr>
            <w:tcW w:w="705" w:type="dxa"/>
            <w:vMerge w:val="restart"/>
            <w:noWrap/>
            <w:vAlign w:val="center"/>
            <w:hideMark/>
          </w:tcPr>
          <w:p w14:paraId="37449987" w14:textId="77777777" w:rsidR="005C4ACC" w:rsidRPr="00276198" w:rsidRDefault="005C4ACC" w:rsidP="00DA37DF">
            <w:pPr>
              <w:adjustRightInd w:val="0"/>
              <w:snapToGrid w:val="0"/>
              <w:jc w:val="center"/>
              <w:rPr>
                <w:szCs w:val="21"/>
              </w:rPr>
            </w:pPr>
            <w:r w:rsidRPr="00276198">
              <w:rPr>
                <w:szCs w:val="21"/>
              </w:rPr>
              <w:t>1</w:t>
            </w:r>
          </w:p>
        </w:tc>
        <w:tc>
          <w:tcPr>
            <w:tcW w:w="992" w:type="dxa"/>
            <w:vMerge w:val="restart"/>
            <w:noWrap/>
            <w:vAlign w:val="center"/>
            <w:hideMark/>
          </w:tcPr>
          <w:p w14:paraId="5DC2AF93" w14:textId="77777777" w:rsidR="005C4ACC" w:rsidRPr="00276198" w:rsidRDefault="005C4ACC" w:rsidP="00DA37DF">
            <w:pPr>
              <w:adjustRightInd w:val="0"/>
              <w:snapToGrid w:val="0"/>
              <w:jc w:val="center"/>
              <w:rPr>
                <w:szCs w:val="21"/>
              </w:rPr>
            </w:pPr>
            <w:r>
              <w:rPr>
                <w:szCs w:val="21"/>
              </w:rPr>
              <w:t>带成像功能酶标仪</w:t>
            </w:r>
          </w:p>
        </w:tc>
        <w:tc>
          <w:tcPr>
            <w:tcW w:w="3828" w:type="dxa"/>
            <w:noWrap/>
            <w:vAlign w:val="center"/>
            <w:hideMark/>
          </w:tcPr>
          <w:p w14:paraId="10D68AF3" w14:textId="77777777" w:rsidR="005C4ACC" w:rsidRPr="00E627B3" w:rsidRDefault="005C4ACC" w:rsidP="00DA37DF">
            <w:pPr>
              <w:adjustRightInd w:val="0"/>
              <w:snapToGrid w:val="0"/>
              <w:jc w:val="left"/>
              <w:rPr>
                <w:color w:val="000000" w:themeColor="text1"/>
                <w:szCs w:val="21"/>
              </w:rPr>
            </w:pPr>
            <w:r w:rsidRPr="00E627B3">
              <w:rPr>
                <w:color w:val="000000" w:themeColor="text1"/>
                <w:szCs w:val="21"/>
              </w:rPr>
              <w:t>1.</w:t>
            </w:r>
            <w:r w:rsidRPr="00E627B3">
              <w:rPr>
                <w:color w:val="000000" w:themeColor="text1"/>
                <w:kern w:val="0"/>
                <w:szCs w:val="21"/>
                <w:lang w:val="en-AU" w:bidi="ar"/>
              </w:rPr>
              <w:t xml:space="preserve">1 </w:t>
            </w:r>
            <w:r w:rsidRPr="00E627B3">
              <w:rPr>
                <w:color w:val="000000" w:themeColor="text1"/>
                <w:kern w:val="0"/>
                <w:szCs w:val="21"/>
                <w:lang w:bidi="ar"/>
              </w:rPr>
              <w:t>成像模式：全自动倒置荧光、高对比度明场（</w:t>
            </w:r>
            <w:r w:rsidRPr="00E627B3">
              <w:rPr>
                <w:color w:val="000000" w:themeColor="text1"/>
                <w:kern w:val="0"/>
                <w:szCs w:val="21"/>
                <w:lang w:val="en-AU" w:bidi="ar"/>
              </w:rPr>
              <w:t>HC</w:t>
            </w:r>
            <w:r w:rsidRPr="00E627B3">
              <w:rPr>
                <w:color w:val="000000" w:themeColor="text1"/>
                <w:kern w:val="0"/>
                <w:szCs w:val="21"/>
                <w:lang w:bidi="ar"/>
              </w:rPr>
              <w:t>）成像等</w:t>
            </w:r>
            <w:r>
              <w:rPr>
                <w:rFonts w:hint="eastAsia"/>
                <w:color w:val="000000" w:themeColor="text1"/>
                <w:kern w:val="0"/>
                <w:szCs w:val="21"/>
                <w:lang w:bidi="ar"/>
              </w:rPr>
              <w:t>。</w:t>
            </w:r>
          </w:p>
        </w:tc>
        <w:tc>
          <w:tcPr>
            <w:tcW w:w="926" w:type="dxa"/>
          </w:tcPr>
          <w:p w14:paraId="79A64DDE" w14:textId="77777777" w:rsidR="005C4ACC" w:rsidRPr="00E627B3" w:rsidRDefault="005C4ACC" w:rsidP="00DA37DF">
            <w:pPr>
              <w:adjustRightInd w:val="0"/>
              <w:snapToGrid w:val="0"/>
              <w:jc w:val="left"/>
              <w:rPr>
                <w:color w:val="000000" w:themeColor="text1"/>
                <w:szCs w:val="21"/>
              </w:rPr>
            </w:pPr>
          </w:p>
        </w:tc>
        <w:tc>
          <w:tcPr>
            <w:tcW w:w="926" w:type="dxa"/>
          </w:tcPr>
          <w:p w14:paraId="1EFE5788" w14:textId="7213B8D2" w:rsidR="005C4ACC" w:rsidRPr="00E627B3" w:rsidRDefault="005C4ACC" w:rsidP="00DA37DF">
            <w:pPr>
              <w:adjustRightInd w:val="0"/>
              <w:snapToGrid w:val="0"/>
              <w:jc w:val="left"/>
              <w:rPr>
                <w:color w:val="000000" w:themeColor="text1"/>
                <w:szCs w:val="21"/>
              </w:rPr>
            </w:pPr>
          </w:p>
        </w:tc>
        <w:tc>
          <w:tcPr>
            <w:tcW w:w="926" w:type="dxa"/>
          </w:tcPr>
          <w:p w14:paraId="72719A47" w14:textId="5835B219" w:rsidR="005C4ACC" w:rsidRPr="00E627B3" w:rsidRDefault="005C4ACC" w:rsidP="00DA37DF">
            <w:pPr>
              <w:adjustRightInd w:val="0"/>
              <w:snapToGrid w:val="0"/>
              <w:jc w:val="left"/>
              <w:rPr>
                <w:color w:val="000000" w:themeColor="text1"/>
                <w:szCs w:val="21"/>
              </w:rPr>
            </w:pPr>
          </w:p>
        </w:tc>
      </w:tr>
      <w:tr w:rsidR="005C4ACC" w:rsidRPr="00276198" w14:paraId="62704B0E" w14:textId="0B38801F" w:rsidTr="005C4ACC">
        <w:trPr>
          <w:trHeight w:val="567"/>
        </w:trPr>
        <w:tc>
          <w:tcPr>
            <w:tcW w:w="705" w:type="dxa"/>
            <w:vMerge/>
            <w:vAlign w:val="center"/>
            <w:hideMark/>
          </w:tcPr>
          <w:p w14:paraId="57A0EC6C" w14:textId="77777777" w:rsidR="005C4ACC" w:rsidRPr="00276198" w:rsidRDefault="005C4ACC" w:rsidP="00DA37DF">
            <w:pPr>
              <w:adjustRightInd w:val="0"/>
              <w:snapToGrid w:val="0"/>
              <w:rPr>
                <w:szCs w:val="21"/>
              </w:rPr>
            </w:pPr>
          </w:p>
        </w:tc>
        <w:tc>
          <w:tcPr>
            <w:tcW w:w="992" w:type="dxa"/>
            <w:vMerge/>
            <w:vAlign w:val="center"/>
            <w:hideMark/>
          </w:tcPr>
          <w:p w14:paraId="539ADE40" w14:textId="77777777" w:rsidR="005C4ACC" w:rsidRPr="00276198" w:rsidRDefault="005C4ACC" w:rsidP="00DA37DF">
            <w:pPr>
              <w:adjustRightInd w:val="0"/>
              <w:snapToGrid w:val="0"/>
              <w:rPr>
                <w:szCs w:val="21"/>
              </w:rPr>
            </w:pPr>
          </w:p>
        </w:tc>
        <w:tc>
          <w:tcPr>
            <w:tcW w:w="3828" w:type="dxa"/>
            <w:noWrap/>
            <w:vAlign w:val="center"/>
            <w:hideMark/>
          </w:tcPr>
          <w:p w14:paraId="774D101E"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1.2 </w:t>
            </w:r>
            <w:r w:rsidRPr="00E627B3">
              <w:rPr>
                <w:color w:val="000000" w:themeColor="text1"/>
                <w:kern w:val="0"/>
                <w:szCs w:val="21"/>
                <w:lang w:bidi="ar"/>
              </w:rPr>
              <w:t>成像方式：单色，多色，终点法，时间延迟法，动力学法，孔模式，蒙太奇拼接，</w:t>
            </w:r>
            <w:r w:rsidRPr="00E627B3">
              <w:rPr>
                <w:color w:val="000000" w:themeColor="text1"/>
                <w:kern w:val="0"/>
                <w:szCs w:val="21"/>
                <w:lang w:val="en-AU" w:bidi="ar"/>
              </w:rPr>
              <w:t>Z</w:t>
            </w:r>
            <w:r w:rsidRPr="00E627B3">
              <w:rPr>
                <w:color w:val="000000" w:themeColor="text1"/>
                <w:kern w:val="0"/>
                <w:szCs w:val="21"/>
                <w:lang w:bidi="ar"/>
              </w:rPr>
              <w:t>轴层切，触发模式等</w:t>
            </w:r>
            <w:r>
              <w:rPr>
                <w:rFonts w:hint="eastAsia"/>
                <w:color w:val="000000" w:themeColor="text1"/>
                <w:kern w:val="0"/>
                <w:szCs w:val="21"/>
                <w:lang w:bidi="ar"/>
              </w:rPr>
              <w:t>。</w:t>
            </w:r>
          </w:p>
        </w:tc>
        <w:tc>
          <w:tcPr>
            <w:tcW w:w="926" w:type="dxa"/>
          </w:tcPr>
          <w:p w14:paraId="13384BB5" w14:textId="77777777"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66098C66" w14:textId="7C0627F8"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1197CF26" w14:textId="1E70BCD9" w:rsidR="005C4ACC" w:rsidRPr="00E627B3" w:rsidRDefault="005C4ACC" w:rsidP="00DA37DF">
            <w:pPr>
              <w:adjustRightInd w:val="0"/>
              <w:snapToGrid w:val="0"/>
              <w:spacing w:line="360" w:lineRule="auto"/>
              <w:jc w:val="left"/>
              <w:rPr>
                <w:color w:val="000000" w:themeColor="text1"/>
                <w:kern w:val="0"/>
                <w:szCs w:val="21"/>
                <w:lang w:val="en-AU" w:bidi="ar"/>
              </w:rPr>
            </w:pPr>
          </w:p>
        </w:tc>
      </w:tr>
      <w:tr w:rsidR="005C4ACC" w:rsidRPr="00276198" w14:paraId="2B773B34" w14:textId="07F2ACE4" w:rsidTr="005C4ACC">
        <w:trPr>
          <w:trHeight w:val="567"/>
        </w:trPr>
        <w:tc>
          <w:tcPr>
            <w:tcW w:w="705" w:type="dxa"/>
            <w:vMerge/>
            <w:vAlign w:val="center"/>
            <w:hideMark/>
          </w:tcPr>
          <w:p w14:paraId="08FC312E" w14:textId="77777777" w:rsidR="005C4ACC" w:rsidRPr="00276198" w:rsidRDefault="005C4ACC" w:rsidP="00DA37DF">
            <w:pPr>
              <w:adjustRightInd w:val="0"/>
              <w:snapToGrid w:val="0"/>
              <w:rPr>
                <w:szCs w:val="21"/>
              </w:rPr>
            </w:pPr>
          </w:p>
        </w:tc>
        <w:tc>
          <w:tcPr>
            <w:tcW w:w="992" w:type="dxa"/>
            <w:vMerge/>
            <w:vAlign w:val="center"/>
            <w:hideMark/>
          </w:tcPr>
          <w:p w14:paraId="4DF76410" w14:textId="77777777" w:rsidR="005C4ACC" w:rsidRPr="00276198" w:rsidRDefault="005C4ACC" w:rsidP="00DA37DF">
            <w:pPr>
              <w:adjustRightInd w:val="0"/>
              <w:snapToGrid w:val="0"/>
              <w:rPr>
                <w:szCs w:val="21"/>
              </w:rPr>
            </w:pPr>
          </w:p>
        </w:tc>
        <w:tc>
          <w:tcPr>
            <w:tcW w:w="3828" w:type="dxa"/>
            <w:noWrap/>
            <w:vAlign w:val="center"/>
            <w:hideMark/>
          </w:tcPr>
          <w:p w14:paraId="26C6960D" w14:textId="77777777" w:rsidR="005C4ACC" w:rsidRPr="00E627B3" w:rsidRDefault="005C4ACC" w:rsidP="00DA37DF">
            <w:pPr>
              <w:adjustRightInd w:val="0"/>
              <w:snapToGrid w:val="0"/>
              <w:jc w:val="left"/>
              <w:rPr>
                <w:color w:val="000000" w:themeColor="text1"/>
                <w:szCs w:val="21"/>
              </w:rPr>
            </w:pPr>
            <w:r w:rsidRPr="00E627B3">
              <w:rPr>
                <w:color w:val="000000" w:themeColor="text1"/>
                <w:kern w:val="0"/>
                <w:szCs w:val="21"/>
                <w:lang w:val="en-AU" w:bidi="ar"/>
              </w:rPr>
              <w:t xml:space="preserve">1.3 </w:t>
            </w:r>
            <w:r w:rsidRPr="00E627B3">
              <w:rPr>
                <w:color w:val="000000" w:themeColor="text1"/>
                <w:kern w:val="0"/>
                <w:szCs w:val="21"/>
                <w:lang w:bidi="ar"/>
              </w:rPr>
              <w:t>光源：高能量可置换</w:t>
            </w:r>
            <w:r w:rsidRPr="00E627B3">
              <w:rPr>
                <w:color w:val="000000" w:themeColor="text1"/>
                <w:kern w:val="0"/>
                <w:szCs w:val="21"/>
                <w:lang w:val="en-AU" w:bidi="ar"/>
              </w:rPr>
              <w:t>LED</w:t>
            </w:r>
            <w:r w:rsidRPr="00E627B3">
              <w:rPr>
                <w:color w:val="000000" w:themeColor="text1"/>
                <w:kern w:val="0"/>
                <w:szCs w:val="21"/>
                <w:lang w:bidi="ar"/>
              </w:rPr>
              <w:t>，单个</w:t>
            </w:r>
            <w:r w:rsidRPr="00E627B3">
              <w:rPr>
                <w:color w:val="000000" w:themeColor="text1"/>
                <w:kern w:val="0"/>
                <w:szCs w:val="21"/>
                <w:lang w:val="en-AU" w:bidi="ar"/>
              </w:rPr>
              <w:t>LED</w:t>
            </w:r>
            <w:r w:rsidRPr="00E627B3">
              <w:rPr>
                <w:color w:val="000000" w:themeColor="text1"/>
                <w:kern w:val="0"/>
                <w:szCs w:val="21"/>
                <w:lang w:bidi="ar"/>
              </w:rPr>
              <w:t>寿命</w:t>
            </w:r>
            <w:r w:rsidRPr="001E4504">
              <w:rPr>
                <w:rFonts w:ascii="宋体" w:hAnsi="宋体"/>
                <w:color w:val="000000" w:themeColor="text1"/>
                <w:kern w:val="0"/>
                <w:szCs w:val="21"/>
                <w:lang w:val="en-AU" w:bidi="ar"/>
              </w:rPr>
              <w:t>≥</w:t>
            </w:r>
            <w:r w:rsidRPr="00E627B3">
              <w:rPr>
                <w:color w:val="000000" w:themeColor="text1"/>
                <w:kern w:val="0"/>
                <w:szCs w:val="21"/>
                <w:lang w:val="en-AU" w:bidi="ar"/>
              </w:rPr>
              <w:t>50000</w:t>
            </w:r>
            <w:r w:rsidRPr="00E627B3">
              <w:rPr>
                <w:color w:val="000000" w:themeColor="text1"/>
                <w:kern w:val="0"/>
                <w:szCs w:val="21"/>
                <w:lang w:bidi="ar"/>
              </w:rPr>
              <w:t>小时</w:t>
            </w:r>
            <w:r>
              <w:rPr>
                <w:rFonts w:hint="eastAsia"/>
                <w:color w:val="000000" w:themeColor="text1"/>
                <w:kern w:val="0"/>
                <w:szCs w:val="21"/>
                <w:lang w:bidi="ar"/>
              </w:rPr>
              <w:t>。</w:t>
            </w:r>
          </w:p>
        </w:tc>
        <w:tc>
          <w:tcPr>
            <w:tcW w:w="926" w:type="dxa"/>
          </w:tcPr>
          <w:p w14:paraId="008A8F6A" w14:textId="77777777" w:rsidR="005C4ACC" w:rsidRPr="00E627B3" w:rsidRDefault="005C4ACC" w:rsidP="00DA37DF">
            <w:pPr>
              <w:adjustRightInd w:val="0"/>
              <w:snapToGrid w:val="0"/>
              <w:jc w:val="left"/>
              <w:rPr>
                <w:color w:val="000000" w:themeColor="text1"/>
                <w:kern w:val="0"/>
                <w:szCs w:val="21"/>
                <w:lang w:val="en-AU" w:bidi="ar"/>
              </w:rPr>
            </w:pPr>
          </w:p>
        </w:tc>
        <w:tc>
          <w:tcPr>
            <w:tcW w:w="926" w:type="dxa"/>
          </w:tcPr>
          <w:p w14:paraId="41A16E18" w14:textId="71BD26E8" w:rsidR="005C4ACC" w:rsidRPr="00E627B3" w:rsidRDefault="005C4ACC" w:rsidP="00DA37DF">
            <w:pPr>
              <w:adjustRightInd w:val="0"/>
              <w:snapToGrid w:val="0"/>
              <w:jc w:val="left"/>
              <w:rPr>
                <w:color w:val="000000" w:themeColor="text1"/>
                <w:kern w:val="0"/>
                <w:szCs w:val="21"/>
                <w:lang w:val="en-AU" w:bidi="ar"/>
              </w:rPr>
            </w:pPr>
          </w:p>
        </w:tc>
        <w:tc>
          <w:tcPr>
            <w:tcW w:w="926" w:type="dxa"/>
          </w:tcPr>
          <w:p w14:paraId="03DF5044" w14:textId="175C0E68" w:rsidR="005C4ACC" w:rsidRPr="00E627B3" w:rsidRDefault="005C4ACC" w:rsidP="00DA37DF">
            <w:pPr>
              <w:adjustRightInd w:val="0"/>
              <w:snapToGrid w:val="0"/>
              <w:jc w:val="left"/>
              <w:rPr>
                <w:color w:val="000000" w:themeColor="text1"/>
                <w:kern w:val="0"/>
                <w:szCs w:val="21"/>
                <w:lang w:val="en-AU" w:bidi="ar"/>
              </w:rPr>
            </w:pPr>
          </w:p>
        </w:tc>
      </w:tr>
      <w:tr w:rsidR="005C4ACC" w:rsidRPr="00276198" w14:paraId="66EBA79D" w14:textId="29170557" w:rsidTr="005C4ACC">
        <w:trPr>
          <w:trHeight w:val="567"/>
        </w:trPr>
        <w:tc>
          <w:tcPr>
            <w:tcW w:w="705" w:type="dxa"/>
            <w:vMerge/>
            <w:vAlign w:val="center"/>
            <w:hideMark/>
          </w:tcPr>
          <w:p w14:paraId="18270280" w14:textId="77777777" w:rsidR="005C4ACC" w:rsidRPr="00276198" w:rsidRDefault="005C4ACC" w:rsidP="00DA37DF">
            <w:pPr>
              <w:adjustRightInd w:val="0"/>
              <w:snapToGrid w:val="0"/>
              <w:rPr>
                <w:szCs w:val="21"/>
              </w:rPr>
            </w:pPr>
          </w:p>
        </w:tc>
        <w:tc>
          <w:tcPr>
            <w:tcW w:w="992" w:type="dxa"/>
            <w:vMerge/>
            <w:vAlign w:val="center"/>
            <w:hideMark/>
          </w:tcPr>
          <w:p w14:paraId="2B979C5A" w14:textId="77777777" w:rsidR="005C4ACC" w:rsidRPr="00276198" w:rsidRDefault="005C4ACC" w:rsidP="00DA37DF">
            <w:pPr>
              <w:adjustRightInd w:val="0"/>
              <w:snapToGrid w:val="0"/>
              <w:rPr>
                <w:szCs w:val="21"/>
              </w:rPr>
            </w:pPr>
          </w:p>
        </w:tc>
        <w:tc>
          <w:tcPr>
            <w:tcW w:w="3828" w:type="dxa"/>
            <w:noWrap/>
            <w:vAlign w:val="center"/>
            <w:hideMark/>
          </w:tcPr>
          <w:p w14:paraId="7255F6D8"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1.4 </w:t>
            </w:r>
            <w:r w:rsidRPr="00E627B3">
              <w:rPr>
                <w:color w:val="000000" w:themeColor="text1"/>
                <w:kern w:val="0"/>
                <w:szCs w:val="21"/>
                <w:lang w:bidi="ar"/>
              </w:rPr>
              <w:t>自动电子关闸系统：配合独立检测通道，在图像捕获过程中根据检测时间自动关闭</w:t>
            </w:r>
            <w:r w:rsidRPr="00E627B3">
              <w:rPr>
                <w:color w:val="000000" w:themeColor="text1"/>
                <w:kern w:val="0"/>
                <w:szCs w:val="21"/>
                <w:lang w:val="en-AU" w:bidi="ar"/>
              </w:rPr>
              <w:t>/</w:t>
            </w:r>
            <w:r w:rsidRPr="00E627B3">
              <w:rPr>
                <w:color w:val="000000" w:themeColor="text1"/>
                <w:kern w:val="0"/>
                <w:szCs w:val="21"/>
                <w:lang w:bidi="ar"/>
              </w:rPr>
              <w:t>开启</w:t>
            </w:r>
            <w:r>
              <w:rPr>
                <w:rFonts w:hint="eastAsia"/>
                <w:color w:val="000000" w:themeColor="text1"/>
                <w:kern w:val="0"/>
                <w:szCs w:val="21"/>
                <w:lang w:bidi="ar"/>
              </w:rPr>
              <w:t>。</w:t>
            </w:r>
          </w:p>
        </w:tc>
        <w:tc>
          <w:tcPr>
            <w:tcW w:w="926" w:type="dxa"/>
          </w:tcPr>
          <w:p w14:paraId="1E09E676" w14:textId="77777777"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278FF80C" w14:textId="5EAC962B"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73349CC4" w14:textId="69095F0A" w:rsidR="005C4ACC" w:rsidRPr="00E627B3" w:rsidRDefault="005C4ACC" w:rsidP="00DA37DF">
            <w:pPr>
              <w:adjustRightInd w:val="0"/>
              <w:snapToGrid w:val="0"/>
              <w:spacing w:line="360" w:lineRule="auto"/>
              <w:jc w:val="left"/>
              <w:rPr>
                <w:color w:val="000000" w:themeColor="text1"/>
                <w:kern w:val="0"/>
                <w:szCs w:val="21"/>
                <w:lang w:val="en-AU" w:bidi="ar"/>
              </w:rPr>
            </w:pPr>
          </w:p>
        </w:tc>
      </w:tr>
      <w:tr w:rsidR="005C4ACC" w:rsidRPr="00276198" w14:paraId="4B448494" w14:textId="446EF3F4" w:rsidTr="005C4ACC">
        <w:trPr>
          <w:trHeight w:val="567"/>
        </w:trPr>
        <w:tc>
          <w:tcPr>
            <w:tcW w:w="705" w:type="dxa"/>
            <w:vMerge/>
            <w:vAlign w:val="center"/>
            <w:hideMark/>
          </w:tcPr>
          <w:p w14:paraId="798A28A5" w14:textId="77777777" w:rsidR="005C4ACC" w:rsidRPr="00276198" w:rsidRDefault="005C4ACC" w:rsidP="00DA37DF">
            <w:pPr>
              <w:adjustRightInd w:val="0"/>
              <w:snapToGrid w:val="0"/>
              <w:rPr>
                <w:szCs w:val="21"/>
              </w:rPr>
            </w:pPr>
          </w:p>
        </w:tc>
        <w:tc>
          <w:tcPr>
            <w:tcW w:w="992" w:type="dxa"/>
            <w:vMerge/>
            <w:vAlign w:val="center"/>
            <w:hideMark/>
          </w:tcPr>
          <w:p w14:paraId="44463063" w14:textId="77777777" w:rsidR="005C4ACC" w:rsidRPr="00276198" w:rsidRDefault="005C4ACC" w:rsidP="00DA37DF">
            <w:pPr>
              <w:adjustRightInd w:val="0"/>
              <w:snapToGrid w:val="0"/>
              <w:rPr>
                <w:szCs w:val="21"/>
              </w:rPr>
            </w:pPr>
          </w:p>
        </w:tc>
        <w:tc>
          <w:tcPr>
            <w:tcW w:w="3828" w:type="dxa"/>
            <w:noWrap/>
            <w:vAlign w:val="center"/>
            <w:hideMark/>
          </w:tcPr>
          <w:p w14:paraId="53BB15EA"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val="en-AU" w:bidi="ar"/>
              </w:rPr>
              <w:t xml:space="preserve">1.5 </w:t>
            </w:r>
            <w:r w:rsidRPr="00E627B3">
              <w:rPr>
                <w:color w:val="000000" w:themeColor="text1"/>
                <w:kern w:val="0"/>
                <w:szCs w:val="21"/>
                <w:lang w:bidi="ar"/>
              </w:rPr>
              <w:t>相机：科学级灰度</w:t>
            </w:r>
            <w:r w:rsidRPr="00E627B3">
              <w:rPr>
                <w:color w:val="000000" w:themeColor="text1"/>
                <w:kern w:val="0"/>
                <w:szCs w:val="21"/>
                <w:lang w:val="en-AU" w:bidi="ar"/>
              </w:rPr>
              <w:t>16 bit CCD</w:t>
            </w:r>
            <w:r w:rsidRPr="00E627B3">
              <w:rPr>
                <w:color w:val="000000" w:themeColor="text1"/>
                <w:kern w:val="0"/>
                <w:szCs w:val="21"/>
                <w:lang w:bidi="ar"/>
              </w:rPr>
              <w:t>，图像灰度扩展范围</w:t>
            </w:r>
            <w:r>
              <w:rPr>
                <w:rFonts w:hint="eastAsia"/>
                <w:color w:val="000000" w:themeColor="text1"/>
                <w:kern w:val="0"/>
                <w:szCs w:val="21"/>
                <w:lang w:bidi="ar"/>
              </w:rPr>
              <w:t>包含</w:t>
            </w:r>
            <w:r w:rsidRPr="00E627B3">
              <w:rPr>
                <w:color w:val="000000" w:themeColor="text1"/>
                <w:kern w:val="0"/>
                <w:szCs w:val="21"/>
                <w:lang w:val="en-AU" w:bidi="ar"/>
              </w:rPr>
              <w:t>0-65535</w:t>
            </w:r>
            <w:r>
              <w:rPr>
                <w:rFonts w:hint="eastAsia"/>
                <w:color w:val="000000" w:themeColor="text1"/>
                <w:kern w:val="0"/>
                <w:szCs w:val="21"/>
                <w:lang w:val="en-AU" w:bidi="ar"/>
              </w:rPr>
              <w:t>；</w:t>
            </w:r>
            <w:r w:rsidRPr="00E627B3">
              <w:rPr>
                <w:color w:val="000000" w:themeColor="text1"/>
                <w:kern w:val="0"/>
                <w:szCs w:val="21"/>
                <w:lang w:bidi="ar"/>
              </w:rPr>
              <w:t>曝光时间：</w:t>
            </w:r>
            <w:r w:rsidRPr="00E627B3">
              <w:rPr>
                <w:color w:val="000000" w:themeColor="text1"/>
                <w:kern w:val="0"/>
                <w:szCs w:val="21"/>
                <w:lang w:val="en-AU" w:bidi="ar"/>
              </w:rPr>
              <w:t>5ms-4s</w:t>
            </w:r>
            <w:r>
              <w:rPr>
                <w:rFonts w:hint="eastAsia"/>
                <w:color w:val="000000" w:themeColor="text1"/>
                <w:kern w:val="0"/>
                <w:szCs w:val="21"/>
                <w:lang w:val="en-AU" w:bidi="ar"/>
              </w:rPr>
              <w:t>。</w:t>
            </w:r>
          </w:p>
        </w:tc>
        <w:tc>
          <w:tcPr>
            <w:tcW w:w="926" w:type="dxa"/>
          </w:tcPr>
          <w:p w14:paraId="7873B86B" w14:textId="77777777"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7C0D34A3" w14:textId="7CDAFEF3"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6F91AF14" w14:textId="592BB009" w:rsidR="005C4ACC" w:rsidRPr="00E627B3" w:rsidRDefault="005C4ACC" w:rsidP="00DA37DF">
            <w:pPr>
              <w:adjustRightInd w:val="0"/>
              <w:snapToGrid w:val="0"/>
              <w:spacing w:line="360" w:lineRule="auto"/>
              <w:jc w:val="left"/>
              <w:rPr>
                <w:color w:val="000000" w:themeColor="text1"/>
                <w:kern w:val="0"/>
                <w:szCs w:val="21"/>
                <w:lang w:val="en-AU" w:bidi="ar"/>
              </w:rPr>
            </w:pPr>
          </w:p>
        </w:tc>
      </w:tr>
      <w:tr w:rsidR="005C4ACC" w:rsidRPr="00276198" w14:paraId="643D2F10" w14:textId="42F6917E" w:rsidTr="005C4ACC">
        <w:trPr>
          <w:trHeight w:val="567"/>
        </w:trPr>
        <w:tc>
          <w:tcPr>
            <w:tcW w:w="705" w:type="dxa"/>
            <w:vMerge/>
            <w:vAlign w:val="center"/>
            <w:hideMark/>
          </w:tcPr>
          <w:p w14:paraId="1E9F020D" w14:textId="77777777" w:rsidR="005C4ACC" w:rsidRPr="00276198" w:rsidRDefault="005C4ACC" w:rsidP="00DA37DF">
            <w:pPr>
              <w:adjustRightInd w:val="0"/>
              <w:snapToGrid w:val="0"/>
              <w:rPr>
                <w:szCs w:val="21"/>
              </w:rPr>
            </w:pPr>
          </w:p>
        </w:tc>
        <w:tc>
          <w:tcPr>
            <w:tcW w:w="992" w:type="dxa"/>
            <w:vMerge/>
            <w:vAlign w:val="center"/>
            <w:hideMark/>
          </w:tcPr>
          <w:p w14:paraId="551E6FDC" w14:textId="77777777" w:rsidR="005C4ACC" w:rsidRPr="00276198" w:rsidRDefault="005C4ACC" w:rsidP="00DA37DF">
            <w:pPr>
              <w:adjustRightInd w:val="0"/>
              <w:snapToGrid w:val="0"/>
              <w:rPr>
                <w:szCs w:val="21"/>
              </w:rPr>
            </w:pPr>
          </w:p>
        </w:tc>
        <w:tc>
          <w:tcPr>
            <w:tcW w:w="3828" w:type="dxa"/>
            <w:noWrap/>
            <w:vAlign w:val="center"/>
            <w:hideMark/>
          </w:tcPr>
          <w:p w14:paraId="0BB61B2C"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1.6</w:t>
            </w:r>
            <w:r w:rsidRPr="00E627B3">
              <w:rPr>
                <w:color w:val="000000" w:themeColor="text1"/>
                <w:kern w:val="0"/>
                <w:szCs w:val="21"/>
                <w:lang w:val="en-AU" w:bidi="ar"/>
              </w:rPr>
              <w:t xml:space="preserve"> </w:t>
            </w:r>
            <w:r w:rsidRPr="00E627B3">
              <w:rPr>
                <w:color w:val="000000" w:themeColor="text1"/>
                <w:kern w:val="0"/>
                <w:szCs w:val="21"/>
                <w:lang w:bidi="ar"/>
              </w:rPr>
              <w:t>图像采集：</w:t>
            </w:r>
            <w:r w:rsidRPr="001E4504">
              <w:rPr>
                <w:rFonts w:ascii="宋体" w:hAnsi="宋体"/>
                <w:color w:val="000000" w:themeColor="text1"/>
                <w:kern w:val="0"/>
                <w:szCs w:val="21"/>
                <w:lang w:val="en-AU" w:bidi="ar"/>
              </w:rPr>
              <w:t>≥</w:t>
            </w:r>
            <w:r w:rsidRPr="00E627B3">
              <w:rPr>
                <w:color w:val="000000" w:themeColor="text1"/>
                <w:kern w:val="0"/>
                <w:szCs w:val="21"/>
                <w:lang w:val="en-AU" w:bidi="ar"/>
              </w:rPr>
              <w:t>20</w:t>
            </w:r>
            <w:r w:rsidRPr="00E627B3">
              <w:rPr>
                <w:color w:val="000000" w:themeColor="text1"/>
                <w:kern w:val="0"/>
                <w:szCs w:val="21"/>
                <w:lang w:bidi="ar"/>
              </w:rPr>
              <w:t>帧</w:t>
            </w:r>
            <w:r w:rsidRPr="00E627B3">
              <w:rPr>
                <w:color w:val="000000" w:themeColor="text1"/>
                <w:kern w:val="0"/>
                <w:szCs w:val="21"/>
                <w:lang w:val="en-AU" w:bidi="ar"/>
              </w:rPr>
              <w:t>/</w:t>
            </w:r>
            <w:r w:rsidRPr="00E627B3">
              <w:rPr>
                <w:color w:val="000000" w:themeColor="text1"/>
                <w:kern w:val="0"/>
                <w:szCs w:val="21"/>
                <w:lang w:bidi="ar"/>
              </w:rPr>
              <w:t>秒，可根据样品厚度，选择不同聚焦平面进行多层聚焦拍摄，并进行图像整合，图像输出可选：原始图像</w:t>
            </w:r>
            <w:r w:rsidRPr="00E627B3">
              <w:rPr>
                <w:color w:val="000000" w:themeColor="text1"/>
                <w:kern w:val="0"/>
                <w:szCs w:val="21"/>
                <w:lang w:val="en-AU" w:bidi="ar"/>
              </w:rPr>
              <w:t>-16bit TIFF</w:t>
            </w:r>
            <w:r w:rsidRPr="00E627B3">
              <w:rPr>
                <w:color w:val="000000" w:themeColor="text1"/>
                <w:kern w:val="0"/>
                <w:szCs w:val="21"/>
                <w:lang w:bidi="ar"/>
              </w:rPr>
              <w:t>、保存图像</w:t>
            </w:r>
            <w:r w:rsidRPr="00E627B3">
              <w:rPr>
                <w:color w:val="000000" w:themeColor="text1"/>
                <w:kern w:val="0"/>
                <w:szCs w:val="21"/>
                <w:lang w:val="en-AU" w:bidi="ar"/>
              </w:rPr>
              <w:t>-TIF</w:t>
            </w:r>
            <w:r>
              <w:rPr>
                <w:rFonts w:hint="eastAsia"/>
                <w:color w:val="000000" w:themeColor="text1"/>
                <w:kern w:val="0"/>
                <w:szCs w:val="21"/>
                <w:lang w:val="en-AU" w:bidi="ar"/>
              </w:rPr>
              <w:t>，</w:t>
            </w:r>
            <w:r w:rsidRPr="00E627B3">
              <w:rPr>
                <w:color w:val="000000" w:themeColor="text1"/>
                <w:kern w:val="0"/>
                <w:szCs w:val="21"/>
                <w:lang w:val="en-AU" w:bidi="ar"/>
              </w:rPr>
              <w:t xml:space="preserve"> JPG</w:t>
            </w:r>
            <w:r>
              <w:rPr>
                <w:rFonts w:hint="eastAsia"/>
                <w:color w:val="000000" w:themeColor="text1"/>
                <w:kern w:val="0"/>
                <w:szCs w:val="21"/>
                <w:lang w:val="en-AU" w:bidi="ar"/>
              </w:rPr>
              <w:t>，</w:t>
            </w:r>
            <w:r w:rsidRPr="00E627B3">
              <w:rPr>
                <w:color w:val="000000" w:themeColor="text1"/>
                <w:kern w:val="0"/>
                <w:szCs w:val="21"/>
                <w:lang w:val="en-AU" w:bidi="ar"/>
              </w:rPr>
              <w:t>PNG</w:t>
            </w:r>
            <w:r>
              <w:rPr>
                <w:rFonts w:hint="eastAsia"/>
                <w:color w:val="000000" w:themeColor="text1"/>
                <w:kern w:val="0"/>
                <w:szCs w:val="21"/>
                <w:lang w:val="en-AU" w:bidi="ar"/>
              </w:rPr>
              <w:t>，</w:t>
            </w:r>
            <w:r w:rsidRPr="00E627B3">
              <w:rPr>
                <w:color w:val="000000" w:themeColor="text1"/>
                <w:kern w:val="0"/>
                <w:szCs w:val="21"/>
                <w:lang w:val="en-AU" w:bidi="ar"/>
              </w:rPr>
              <w:t xml:space="preserve"> GIF</w:t>
            </w:r>
            <w:r w:rsidRPr="00E627B3">
              <w:rPr>
                <w:color w:val="000000" w:themeColor="text1"/>
                <w:kern w:val="0"/>
                <w:szCs w:val="21"/>
                <w:lang w:bidi="ar"/>
              </w:rPr>
              <w:t>、视频</w:t>
            </w:r>
            <w:r w:rsidRPr="00E627B3">
              <w:rPr>
                <w:color w:val="000000" w:themeColor="text1"/>
                <w:kern w:val="0"/>
                <w:szCs w:val="21"/>
                <w:lang w:val="en-AU" w:bidi="ar"/>
              </w:rPr>
              <w:t>-MP4, WMV</w:t>
            </w:r>
            <w:r w:rsidRPr="00E627B3">
              <w:rPr>
                <w:color w:val="000000" w:themeColor="text1"/>
                <w:kern w:val="0"/>
                <w:szCs w:val="21"/>
                <w:lang w:val="en-AU" w:bidi="ar"/>
              </w:rPr>
              <w:t>等多种模式；</w:t>
            </w:r>
            <w:r w:rsidRPr="00E627B3">
              <w:rPr>
                <w:color w:val="000000" w:themeColor="text1"/>
                <w:kern w:val="0"/>
                <w:szCs w:val="21"/>
                <w:lang w:bidi="ar"/>
              </w:rPr>
              <w:t>实时视频或队列图片合成视频</w:t>
            </w:r>
            <w:r>
              <w:rPr>
                <w:rFonts w:hint="eastAsia"/>
                <w:color w:val="000000" w:themeColor="text1"/>
                <w:kern w:val="0"/>
                <w:szCs w:val="21"/>
                <w:lang w:bidi="ar"/>
              </w:rPr>
              <w:t>。</w:t>
            </w:r>
          </w:p>
        </w:tc>
        <w:tc>
          <w:tcPr>
            <w:tcW w:w="926" w:type="dxa"/>
          </w:tcPr>
          <w:p w14:paraId="0DE4A4CF"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79519445" w14:textId="0A76E2BA"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0838791A" w14:textId="21A95C95"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4463BD82" w14:textId="798A8441" w:rsidTr="005C4ACC">
        <w:trPr>
          <w:trHeight w:val="567"/>
        </w:trPr>
        <w:tc>
          <w:tcPr>
            <w:tcW w:w="705" w:type="dxa"/>
            <w:vMerge/>
            <w:vAlign w:val="center"/>
            <w:hideMark/>
          </w:tcPr>
          <w:p w14:paraId="1A436EFA" w14:textId="77777777" w:rsidR="005C4ACC" w:rsidRPr="00276198" w:rsidRDefault="005C4ACC" w:rsidP="00DA37DF">
            <w:pPr>
              <w:adjustRightInd w:val="0"/>
              <w:snapToGrid w:val="0"/>
              <w:rPr>
                <w:szCs w:val="21"/>
              </w:rPr>
            </w:pPr>
          </w:p>
        </w:tc>
        <w:tc>
          <w:tcPr>
            <w:tcW w:w="992" w:type="dxa"/>
            <w:vMerge/>
            <w:vAlign w:val="center"/>
            <w:hideMark/>
          </w:tcPr>
          <w:p w14:paraId="28053175" w14:textId="77777777" w:rsidR="005C4ACC" w:rsidRPr="00276198" w:rsidRDefault="005C4ACC" w:rsidP="00DA37DF">
            <w:pPr>
              <w:adjustRightInd w:val="0"/>
              <w:snapToGrid w:val="0"/>
              <w:rPr>
                <w:szCs w:val="21"/>
              </w:rPr>
            </w:pPr>
          </w:p>
        </w:tc>
        <w:tc>
          <w:tcPr>
            <w:tcW w:w="3828" w:type="dxa"/>
            <w:noWrap/>
            <w:vAlign w:val="center"/>
            <w:hideMark/>
          </w:tcPr>
          <w:p w14:paraId="6A4717AA"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1.7</w:t>
            </w:r>
            <w:r w:rsidRPr="00E627B3">
              <w:rPr>
                <w:color w:val="000000" w:themeColor="text1"/>
                <w:kern w:val="0"/>
                <w:szCs w:val="21"/>
                <w:lang w:bidi="ar"/>
              </w:rPr>
              <w:t>荧光通道设计：独立的</w:t>
            </w:r>
            <w:r w:rsidRPr="00E627B3">
              <w:rPr>
                <w:color w:val="000000" w:themeColor="text1"/>
                <w:kern w:val="0"/>
                <w:szCs w:val="21"/>
                <w:lang w:val="en-AU" w:bidi="ar"/>
              </w:rPr>
              <w:t>LED</w:t>
            </w:r>
            <w:r w:rsidRPr="00E627B3">
              <w:rPr>
                <w:color w:val="000000" w:themeColor="text1"/>
                <w:kern w:val="0"/>
                <w:szCs w:val="21"/>
                <w:lang w:bidi="ar"/>
              </w:rPr>
              <w:t>通道和</w:t>
            </w:r>
            <w:r w:rsidRPr="00E627B3">
              <w:rPr>
                <w:color w:val="000000" w:themeColor="text1"/>
                <w:kern w:val="0"/>
                <w:szCs w:val="21"/>
                <w:lang w:bidi="ar"/>
              </w:rPr>
              <w:lastRenderedPageBreak/>
              <w:t>滤镜色块组合，机载荧光通道</w:t>
            </w:r>
            <w:r w:rsidRPr="001E4504">
              <w:rPr>
                <w:rFonts w:ascii="宋体" w:hAnsi="宋体"/>
                <w:color w:val="000000" w:themeColor="text1"/>
                <w:kern w:val="0"/>
                <w:szCs w:val="21"/>
                <w:lang w:bidi="ar"/>
              </w:rPr>
              <w:t>≥</w:t>
            </w:r>
            <w:r w:rsidRPr="00E627B3">
              <w:rPr>
                <w:color w:val="000000" w:themeColor="text1"/>
                <w:kern w:val="0"/>
                <w:szCs w:val="21"/>
                <w:lang w:val="en-AU" w:bidi="ar"/>
              </w:rPr>
              <w:t>4</w:t>
            </w:r>
            <w:r w:rsidRPr="00E627B3">
              <w:rPr>
                <w:color w:val="000000" w:themeColor="text1"/>
                <w:kern w:val="0"/>
                <w:szCs w:val="21"/>
                <w:lang w:bidi="ar"/>
              </w:rPr>
              <w:t>位</w:t>
            </w:r>
            <w:r>
              <w:rPr>
                <w:rFonts w:hint="eastAsia"/>
                <w:color w:val="000000" w:themeColor="text1"/>
                <w:kern w:val="0"/>
                <w:szCs w:val="21"/>
                <w:lang w:bidi="ar"/>
              </w:rPr>
              <w:t>。</w:t>
            </w:r>
          </w:p>
        </w:tc>
        <w:tc>
          <w:tcPr>
            <w:tcW w:w="926" w:type="dxa"/>
          </w:tcPr>
          <w:p w14:paraId="07D4C754"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50B3190D" w14:textId="17934543"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52009917" w14:textId="49B21A98"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2F9CD30A" w14:textId="7BFDDB59" w:rsidTr="005C4ACC">
        <w:trPr>
          <w:trHeight w:val="567"/>
        </w:trPr>
        <w:tc>
          <w:tcPr>
            <w:tcW w:w="705" w:type="dxa"/>
            <w:vMerge/>
            <w:vAlign w:val="center"/>
            <w:hideMark/>
          </w:tcPr>
          <w:p w14:paraId="4169FB85" w14:textId="77777777" w:rsidR="005C4ACC" w:rsidRPr="00276198" w:rsidRDefault="005C4ACC" w:rsidP="00DA37DF">
            <w:pPr>
              <w:adjustRightInd w:val="0"/>
              <w:snapToGrid w:val="0"/>
              <w:rPr>
                <w:szCs w:val="21"/>
              </w:rPr>
            </w:pPr>
          </w:p>
        </w:tc>
        <w:tc>
          <w:tcPr>
            <w:tcW w:w="992" w:type="dxa"/>
            <w:vMerge/>
            <w:vAlign w:val="center"/>
            <w:hideMark/>
          </w:tcPr>
          <w:p w14:paraId="19E2E83F" w14:textId="77777777" w:rsidR="005C4ACC" w:rsidRPr="00276198" w:rsidRDefault="005C4ACC" w:rsidP="00DA37DF">
            <w:pPr>
              <w:adjustRightInd w:val="0"/>
              <w:snapToGrid w:val="0"/>
              <w:rPr>
                <w:szCs w:val="21"/>
              </w:rPr>
            </w:pPr>
          </w:p>
        </w:tc>
        <w:tc>
          <w:tcPr>
            <w:tcW w:w="3828" w:type="dxa"/>
            <w:noWrap/>
            <w:vAlign w:val="center"/>
            <w:hideMark/>
          </w:tcPr>
          <w:p w14:paraId="30F484F1" w14:textId="77777777" w:rsidR="005C4ACC" w:rsidRPr="00E627B3" w:rsidRDefault="005C4ACC" w:rsidP="00DA37DF">
            <w:pPr>
              <w:adjustRightInd w:val="0"/>
              <w:snapToGrid w:val="0"/>
              <w:jc w:val="left"/>
              <w:rPr>
                <w:color w:val="000000" w:themeColor="text1"/>
                <w:szCs w:val="21"/>
              </w:rPr>
            </w:pPr>
            <w:r w:rsidRPr="00E627B3">
              <w:rPr>
                <w:color w:val="000000" w:themeColor="text1"/>
                <w:kern w:val="0"/>
                <w:szCs w:val="21"/>
                <w:lang w:bidi="ar"/>
              </w:rPr>
              <w:t>1.8</w:t>
            </w:r>
            <w:r w:rsidRPr="00E627B3">
              <w:rPr>
                <w:color w:val="000000" w:themeColor="text1"/>
                <w:kern w:val="0"/>
                <w:szCs w:val="21"/>
                <w:lang w:val="en-AU" w:bidi="ar"/>
              </w:rPr>
              <w:t xml:space="preserve"> </w:t>
            </w:r>
            <w:r w:rsidRPr="00E627B3">
              <w:rPr>
                <w:color w:val="000000" w:themeColor="text1"/>
                <w:kern w:val="0"/>
                <w:szCs w:val="21"/>
                <w:lang w:bidi="ar"/>
              </w:rPr>
              <w:t>色彩通道：可实现</w:t>
            </w:r>
            <w:r w:rsidRPr="00E627B3">
              <w:rPr>
                <w:color w:val="000000" w:themeColor="text1"/>
                <w:kern w:val="0"/>
                <w:szCs w:val="21"/>
                <w:lang w:bidi="ar"/>
              </w:rPr>
              <w:t>3</w:t>
            </w:r>
            <w:r w:rsidRPr="00E627B3">
              <w:rPr>
                <w:color w:val="000000" w:themeColor="text1"/>
                <w:kern w:val="0"/>
                <w:szCs w:val="21"/>
                <w:lang w:bidi="ar"/>
              </w:rPr>
              <w:t>种以上色彩叠加</w:t>
            </w:r>
            <w:r>
              <w:rPr>
                <w:rFonts w:hint="eastAsia"/>
                <w:color w:val="000000" w:themeColor="text1"/>
                <w:kern w:val="0"/>
                <w:szCs w:val="21"/>
                <w:lang w:bidi="ar"/>
              </w:rPr>
              <w:t>。</w:t>
            </w:r>
          </w:p>
        </w:tc>
        <w:tc>
          <w:tcPr>
            <w:tcW w:w="926" w:type="dxa"/>
          </w:tcPr>
          <w:p w14:paraId="6808DEE7" w14:textId="77777777" w:rsidR="005C4ACC" w:rsidRPr="00E627B3" w:rsidRDefault="005C4ACC" w:rsidP="00DA37DF">
            <w:pPr>
              <w:adjustRightInd w:val="0"/>
              <w:snapToGrid w:val="0"/>
              <w:jc w:val="left"/>
              <w:rPr>
                <w:color w:val="000000" w:themeColor="text1"/>
                <w:kern w:val="0"/>
                <w:szCs w:val="21"/>
                <w:lang w:bidi="ar"/>
              </w:rPr>
            </w:pPr>
          </w:p>
        </w:tc>
        <w:tc>
          <w:tcPr>
            <w:tcW w:w="926" w:type="dxa"/>
          </w:tcPr>
          <w:p w14:paraId="60B2ADE7" w14:textId="08EF8689" w:rsidR="005C4ACC" w:rsidRPr="00E627B3" w:rsidRDefault="005C4ACC" w:rsidP="00DA37DF">
            <w:pPr>
              <w:adjustRightInd w:val="0"/>
              <w:snapToGrid w:val="0"/>
              <w:jc w:val="left"/>
              <w:rPr>
                <w:color w:val="000000" w:themeColor="text1"/>
                <w:kern w:val="0"/>
                <w:szCs w:val="21"/>
                <w:lang w:bidi="ar"/>
              </w:rPr>
            </w:pPr>
          </w:p>
        </w:tc>
        <w:tc>
          <w:tcPr>
            <w:tcW w:w="926" w:type="dxa"/>
          </w:tcPr>
          <w:p w14:paraId="54D4D6EC" w14:textId="01D4EDC7" w:rsidR="005C4ACC" w:rsidRPr="00E627B3" w:rsidRDefault="005C4ACC" w:rsidP="00DA37DF">
            <w:pPr>
              <w:adjustRightInd w:val="0"/>
              <w:snapToGrid w:val="0"/>
              <w:jc w:val="left"/>
              <w:rPr>
                <w:color w:val="000000" w:themeColor="text1"/>
                <w:kern w:val="0"/>
                <w:szCs w:val="21"/>
                <w:lang w:bidi="ar"/>
              </w:rPr>
            </w:pPr>
          </w:p>
        </w:tc>
      </w:tr>
      <w:tr w:rsidR="005C4ACC" w:rsidRPr="00276198" w14:paraId="36744C6A" w14:textId="044603AA" w:rsidTr="005C4ACC">
        <w:trPr>
          <w:trHeight w:val="567"/>
        </w:trPr>
        <w:tc>
          <w:tcPr>
            <w:tcW w:w="705" w:type="dxa"/>
            <w:vMerge/>
            <w:vAlign w:val="center"/>
            <w:hideMark/>
          </w:tcPr>
          <w:p w14:paraId="2E58F708" w14:textId="77777777" w:rsidR="005C4ACC" w:rsidRPr="00276198" w:rsidRDefault="005C4ACC" w:rsidP="00DA37DF">
            <w:pPr>
              <w:adjustRightInd w:val="0"/>
              <w:snapToGrid w:val="0"/>
              <w:rPr>
                <w:szCs w:val="21"/>
              </w:rPr>
            </w:pPr>
          </w:p>
        </w:tc>
        <w:tc>
          <w:tcPr>
            <w:tcW w:w="992" w:type="dxa"/>
            <w:vMerge/>
            <w:vAlign w:val="center"/>
            <w:hideMark/>
          </w:tcPr>
          <w:p w14:paraId="2609C3ED" w14:textId="77777777" w:rsidR="005C4ACC" w:rsidRPr="00276198" w:rsidRDefault="005C4ACC" w:rsidP="00DA37DF">
            <w:pPr>
              <w:adjustRightInd w:val="0"/>
              <w:snapToGrid w:val="0"/>
              <w:rPr>
                <w:szCs w:val="21"/>
              </w:rPr>
            </w:pPr>
          </w:p>
        </w:tc>
        <w:tc>
          <w:tcPr>
            <w:tcW w:w="3828" w:type="dxa"/>
            <w:noWrap/>
            <w:vAlign w:val="center"/>
            <w:hideMark/>
          </w:tcPr>
          <w:p w14:paraId="5FAE22A7"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1.9</w:t>
            </w:r>
            <w:r w:rsidRPr="00E627B3">
              <w:rPr>
                <w:color w:val="000000" w:themeColor="text1"/>
                <w:kern w:val="0"/>
                <w:szCs w:val="21"/>
                <w:lang w:val="en-AU" w:bidi="ar"/>
              </w:rPr>
              <w:t xml:space="preserve"> </w:t>
            </w:r>
            <w:r w:rsidRPr="00E627B3">
              <w:rPr>
                <w:color w:val="000000" w:themeColor="text1"/>
                <w:kern w:val="0"/>
                <w:szCs w:val="21"/>
                <w:lang w:bidi="ar"/>
              </w:rPr>
              <w:t>物镜：机载</w:t>
            </w:r>
            <w:r w:rsidRPr="00E627B3">
              <w:rPr>
                <w:color w:val="000000" w:themeColor="text1"/>
                <w:kern w:val="0"/>
                <w:szCs w:val="21"/>
                <w:lang w:val="en-AU" w:bidi="ar"/>
              </w:rPr>
              <w:t>2</w:t>
            </w:r>
            <w:r w:rsidRPr="00E627B3">
              <w:rPr>
                <w:color w:val="000000" w:themeColor="text1"/>
                <w:kern w:val="0"/>
                <w:szCs w:val="21"/>
                <w:lang w:bidi="ar"/>
              </w:rPr>
              <w:t>位可置换物镜，具有同焦物镜转换技术，同时可装载</w:t>
            </w:r>
            <w:r w:rsidRPr="00E627B3">
              <w:rPr>
                <w:color w:val="000000" w:themeColor="text1"/>
                <w:kern w:val="0"/>
                <w:szCs w:val="21"/>
                <w:lang w:bidi="ar"/>
              </w:rPr>
              <w:t>2</w:t>
            </w:r>
            <w:r w:rsidRPr="00E627B3">
              <w:rPr>
                <w:color w:val="000000" w:themeColor="text1"/>
                <w:kern w:val="0"/>
                <w:szCs w:val="21"/>
                <w:lang w:bidi="ar"/>
              </w:rPr>
              <w:t>个物镜镜头，物镜有</w:t>
            </w:r>
            <w:r w:rsidRPr="00E627B3">
              <w:rPr>
                <w:color w:val="000000" w:themeColor="text1"/>
                <w:kern w:val="0"/>
                <w:szCs w:val="21"/>
                <w:lang w:bidi="ar"/>
              </w:rPr>
              <w:t>2.5x</w:t>
            </w:r>
            <w:r w:rsidRPr="00E627B3">
              <w:rPr>
                <w:color w:val="000000" w:themeColor="text1"/>
                <w:kern w:val="0"/>
                <w:szCs w:val="21"/>
                <w:lang w:bidi="ar"/>
              </w:rPr>
              <w:t>，</w:t>
            </w:r>
            <w:r w:rsidRPr="00E627B3">
              <w:rPr>
                <w:color w:val="000000" w:themeColor="text1"/>
                <w:kern w:val="0"/>
                <w:szCs w:val="21"/>
                <w:lang w:bidi="ar"/>
              </w:rPr>
              <w:t>4x</w:t>
            </w:r>
            <w:r w:rsidRPr="00E627B3">
              <w:rPr>
                <w:color w:val="000000" w:themeColor="text1"/>
                <w:kern w:val="0"/>
                <w:szCs w:val="21"/>
                <w:lang w:bidi="ar"/>
              </w:rPr>
              <w:t>，</w:t>
            </w:r>
            <w:r w:rsidRPr="00E627B3">
              <w:rPr>
                <w:color w:val="000000" w:themeColor="text1"/>
                <w:kern w:val="0"/>
                <w:szCs w:val="21"/>
                <w:lang w:bidi="ar"/>
              </w:rPr>
              <w:t>10x</w:t>
            </w:r>
            <w:r w:rsidRPr="00E627B3">
              <w:rPr>
                <w:color w:val="000000" w:themeColor="text1"/>
                <w:kern w:val="0"/>
                <w:szCs w:val="21"/>
                <w:lang w:bidi="ar"/>
              </w:rPr>
              <w:t>，</w:t>
            </w:r>
            <w:r w:rsidRPr="00E627B3">
              <w:rPr>
                <w:color w:val="000000" w:themeColor="text1"/>
                <w:kern w:val="0"/>
                <w:szCs w:val="21"/>
                <w:lang w:bidi="ar"/>
              </w:rPr>
              <w:t>20x</w:t>
            </w:r>
            <w:r w:rsidRPr="00E627B3">
              <w:rPr>
                <w:color w:val="000000" w:themeColor="text1"/>
                <w:kern w:val="0"/>
                <w:szCs w:val="21"/>
                <w:lang w:bidi="ar"/>
              </w:rPr>
              <w:t>，</w:t>
            </w:r>
            <w:r w:rsidRPr="00E627B3">
              <w:rPr>
                <w:color w:val="000000" w:themeColor="text1"/>
                <w:kern w:val="0"/>
                <w:szCs w:val="21"/>
                <w:lang w:bidi="ar"/>
              </w:rPr>
              <w:t>40x</w:t>
            </w:r>
            <w:r w:rsidRPr="00E627B3">
              <w:rPr>
                <w:color w:val="000000" w:themeColor="text1"/>
                <w:kern w:val="0"/>
                <w:szCs w:val="21"/>
                <w:lang w:bidi="ar"/>
              </w:rPr>
              <w:t>，</w:t>
            </w:r>
            <w:r w:rsidRPr="00E627B3">
              <w:rPr>
                <w:color w:val="000000" w:themeColor="text1"/>
                <w:kern w:val="0"/>
                <w:szCs w:val="21"/>
                <w:lang w:bidi="ar"/>
              </w:rPr>
              <w:t>60x</w:t>
            </w:r>
            <w:r w:rsidRPr="00E627B3">
              <w:rPr>
                <w:color w:val="000000" w:themeColor="text1"/>
                <w:kern w:val="0"/>
                <w:szCs w:val="21"/>
                <w:lang w:bidi="ar"/>
              </w:rPr>
              <w:t>等规格可选</w:t>
            </w:r>
            <w:r>
              <w:rPr>
                <w:rFonts w:hint="eastAsia"/>
                <w:color w:val="000000" w:themeColor="text1"/>
                <w:kern w:val="0"/>
                <w:szCs w:val="21"/>
                <w:lang w:val="en-AU" w:bidi="ar"/>
              </w:rPr>
              <w:t>。</w:t>
            </w:r>
          </w:p>
        </w:tc>
        <w:tc>
          <w:tcPr>
            <w:tcW w:w="926" w:type="dxa"/>
          </w:tcPr>
          <w:p w14:paraId="68131D6D"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72D54B77" w14:textId="375C3968"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0D0741C4" w14:textId="41C6631E"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4A2B7205" w14:textId="6A72A7BC" w:rsidTr="005C4ACC">
        <w:trPr>
          <w:trHeight w:val="567"/>
        </w:trPr>
        <w:tc>
          <w:tcPr>
            <w:tcW w:w="705" w:type="dxa"/>
            <w:vMerge/>
            <w:vAlign w:val="center"/>
          </w:tcPr>
          <w:p w14:paraId="26A45FFE" w14:textId="77777777" w:rsidR="005C4ACC" w:rsidRPr="00276198" w:rsidRDefault="005C4ACC" w:rsidP="00DA37DF">
            <w:pPr>
              <w:adjustRightInd w:val="0"/>
              <w:snapToGrid w:val="0"/>
              <w:rPr>
                <w:szCs w:val="21"/>
              </w:rPr>
            </w:pPr>
          </w:p>
        </w:tc>
        <w:tc>
          <w:tcPr>
            <w:tcW w:w="992" w:type="dxa"/>
            <w:vMerge/>
            <w:vAlign w:val="center"/>
          </w:tcPr>
          <w:p w14:paraId="0B0352D1" w14:textId="77777777" w:rsidR="005C4ACC" w:rsidRPr="00276198" w:rsidRDefault="005C4ACC" w:rsidP="00DA37DF">
            <w:pPr>
              <w:adjustRightInd w:val="0"/>
              <w:snapToGrid w:val="0"/>
              <w:rPr>
                <w:szCs w:val="21"/>
              </w:rPr>
            </w:pPr>
          </w:p>
        </w:tc>
        <w:tc>
          <w:tcPr>
            <w:tcW w:w="3828" w:type="dxa"/>
            <w:noWrap/>
            <w:vAlign w:val="center"/>
          </w:tcPr>
          <w:p w14:paraId="198CD09A"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val="en-AU" w:bidi="ar"/>
              </w:rPr>
              <w:t>1.1</w:t>
            </w:r>
            <w:r w:rsidRPr="00E627B3">
              <w:rPr>
                <w:color w:val="000000" w:themeColor="text1"/>
                <w:kern w:val="0"/>
                <w:szCs w:val="21"/>
                <w:lang w:bidi="ar"/>
              </w:rPr>
              <w:t>0</w:t>
            </w:r>
            <w:r w:rsidRPr="00E627B3">
              <w:rPr>
                <w:color w:val="000000" w:themeColor="text1"/>
                <w:kern w:val="0"/>
                <w:szCs w:val="21"/>
                <w:lang w:val="en-AU" w:bidi="ar"/>
              </w:rPr>
              <w:t xml:space="preserve"> </w:t>
            </w:r>
            <w:r w:rsidRPr="00E627B3">
              <w:rPr>
                <w:color w:val="000000" w:themeColor="text1"/>
                <w:kern w:val="0"/>
                <w:szCs w:val="21"/>
                <w:lang w:bidi="ar"/>
              </w:rPr>
              <w:t>聚焦方式：基于图像的自动聚焦，或基于激光的自动聚焦可选。可选择不同聚焦模式捕获图像，并能实现高通量图像聚焦捕获。自动聚焦模式，自动曝光以及自动</w:t>
            </w:r>
            <w:r w:rsidRPr="00E627B3">
              <w:rPr>
                <w:color w:val="000000" w:themeColor="text1"/>
                <w:kern w:val="0"/>
                <w:szCs w:val="21"/>
                <w:lang w:val="en-AU" w:bidi="ar"/>
              </w:rPr>
              <w:t>LED</w:t>
            </w:r>
            <w:r w:rsidRPr="00E627B3">
              <w:rPr>
                <w:color w:val="000000" w:themeColor="text1"/>
                <w:kern w:val="0"/>
                <w:szCs w:val="21"/>
                <w:lang w:bidi="ar"/>
              </w:rPr>
              <w:t>强度</w:t>
            </w:r>
            <w:r>
              <w:rPr>
                <w:rFonts w:hint="eastAsia"/>
                <w:color w:val="000000" w:themeColor="text1"/>
                <w:kern w:val="0"/>
                <w:szCs w:val="21"/>
                <w:lang w:bidi="ar"/>
              </w:rPr>
              <w:t>。</w:t>
            </w:r>
          </w:p>
        </w:tc>
        <w:tc>
          <w:tcPr>
            <w:tcW w:w="926" w:type="dxa"/>
          </w:tcPr>
          <w:p w14:paraId="421EFB36" w14:textId="77777777"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1C841D94" w14:textId="405CC5D9"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4B99C597" w14:textId="7BBCFEB3" w:rsidR="005C4ACC" w:rsidRPr="00E627B3" w:rsidRDefault="005C4ACC" w:rsidP="00DA37DF">
            <w:pPr>
              <w:adjustRightInd w:val="0"/>
              <w:snapToGrid w:val="0"/>
              <w:spacing w:line="360" w:lineRule="auto"/>
              <w:jc w:val="left"/>
              <w:rPr>
                <w:color w:val="000000" w:themeColor="text1"/>
                <w:kern w:val="0"/>
                <w:szCs w:val="21"/>
                <w:lang w:val="en-AU" w:bidi="ar"/>
              </w:rPr>
            </w:pPr>
          </w:p>
        </w:tc>
      </w:tr>
      <w:tr w:rsidR="005C4ACC" w:rsidRPr="00276198" w14:paraId="126DC9DE" w14:textId="653E1A14" w:rsidTr="005C4ACC">
        <w:trPr>
          <w:trHeight w:val="567"/>
        </w:trPr>
        <w:tc>
          <w:tcPr>
            <w:tcW w:w="705" w:type="dxa"/>
            <w:vMerge/>
            <w:vAlign w:val="center"/>
          </w:tcPr>
          <w:p w14:paraId="7FC20DFE" w14:textId="77777777" w:rsidR="005C4ACC" w:rsidRPr="00276198" w:rsidRDefault="005C4ACC" w:rsidP="00DA37DF">
            <w:pPr>
              <w:adjustRightInd w:val="0"/>
              <w:snapToGrid w:val="0"/>
              <w:rPr>
                <w:szCs w:val="21"/>
              </w:rPr>
            </w:pPr>
          </w:p>
        </w:tc>
        <w:tc>
          <w:tcPr>
            <w:tcW w:w="992" w:type="dxa"/>
            <w:vMerge/>
            <w:vAlign w:val="center"/>
          </w:tcPr>
          <w:p w14:paraId="529FC3DB" w14:textId="77777777" w:rsidR="005C4ACC" w:rsidRPr="00276198" w:rsidRDefault="005C4ACC" w:rsidP="00DA37DF">
            <w:pPr>
              <w:adjustRightInd w:val="0"/>
              <w:snapToGrid w:val="0"/>
              <w:rPr>
                <w:szCs w:val="21"/>
              </w:rPr>
            </w:pPr>
          </w:p>
        </w:tc>
        <w:tc>
          <w:tcPr>
            <w:tcW w:w="3828" w:type="dxa"/>
            <w:noWrap/>
            <w:vAlign w:val="center"/>
          </w:tcPr>
          <w:p w14:paraId="562988B1"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val="en-AU" w:bidi="ar"/>
              </w:rPr>
              <w:t>1.1</w:t>
            </w:r>
            <w:r w:rsidRPr="00E627B3">
              <w:rPr>
                <w:color w:val="000000" w:themeColor="text1"/>
                <w:kern w:val="0"/>
                <w:szCs w:val="21"/>
                <w:lang w:bidi="ar"/>
              </w:rPr>
              <w:t>1</w:t>
            </w:r>
            <w:r w:rsidRPr="00E627B3">
              <w:rPr>
                <w:color w:val="000000" w:themeColor="text1"/>
                <w:kern w:val="0"/>
                <w:szCs w:val="21"/>
                <w:lang w:val="en-AU" w:bidi="ar"/>
              </w:rPr>
              <w:t xml:space="preserve"> </w:t>
            </w:r>
            <w:r w:rsidRPr="00E627B3">
              <w:rPr>
                <w:color w:val="000000" w:themeColor="text1"/>
                <w:kern w:val="0"/>
                <w:szCs w:val="21"/>
                <w:lang w:bidi="ar"/>
              </w:rPr>
              <w:t>载物台（样品室）要求：</w:t>
            </w:r>
            <w:r w:rsidRPr="00E627B3">
              <w:rPr>
                <w:color w:val="000000" w:themeColor="text1"/>
                <w:kern w:val="0"/>
                <w:szCs w:val="21"/>
                <w:lang w:val="en-AU" w:bidi="ar"/>
              </w:rPr>
              <w:t>xyz</w:t>
            </w:r>
            <w:r w:rsidRPr="00E627B3">
              <w:rPr>
                <w:color w:val="000000" w:themeColor="text1"/>
                <w:kern w:val="0"/>
                <w:szCs w:val="21"/>
                <w:lang w:bidi="ar"/>
              </w:rPr>
              <w:t>轴联动载物平台，软件；载物台可选线性、轨道、双轨道振荡方式，振荡时间可调。配合动力学检测、长时程孵育间歇施药等；有避光及环境控制，整个检测过程无需额外配置遮光构件，无需暗室</w:t>
            </w:r>
            <w:r>
              <w:rPr>
                <w:rFonts w:hint="eastAsia"/>
                <w:color w:val="000000" w:themeColor="text1"/>
                <w:kern w:val="0"/>
                <w:szCs w:val="21"/>
                <w:lang w:bidi="ar"/>
              </w:rPr>
              <w:t>。</w:t>
            </w:r>
          </w:p>
        </w:tc>
        <w:tc>
          <w:tcPr>
            <w:tcW w:w="926" w:type="dxa"/>
          </w:tcPr>
          <w:p w14:paraId="1AC06A16" w14:textId="77777777"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3628C8BA" w14:textId="3998173E" w:rsidR="005C4ACC" w:rsidRPr="00E627B3" w:rsidRDefault="005C4ACC" w:rsidP="00DA37DF">
            <w:pPr>
              <w:adjustRightInd w:val="0"/>
              <w:snapToGrid w:val="0"/>
              <w:spacing w:line="360" w:lineRule="auto"/>
              <w:jc w:val="left"/>
              <w:rPr>
                <w:color w:val="000000" w:themeColor="text1"/>
                <w:kern w:val="0"/>
                <w:szCs w:val="21"/>
                <w:lang w:val="en-AU" w:bidi="ar"/>
              </w:rPr>
            </w:pPr>
          </w:p>
        </w:tc>
        <w:tc>
          <w:tcPr>
            <w:tcW w:w="926" w:type="dxa"/>
          </w:tcPr>
          <w:p w14:paraId="1A7B6482" w14:textId="136F76AF" w:rsidR="005C4ACC" w:rsidRPr="00E627B3" w:rsidRDefault="005C4ACC" w:rsidP="00DA37DF">
            <w:pPr>
              <w:adjustRightInd w:val="0"/>
              <w:snapToGrid w:val="0"/>
              <w:spacing w:line="360" w:lineRule="auto"/>
              <w:jc w:val="left"/>
              <w:rPr>
                <w:color w:val="000000" w:themeColor="text1"/>
                <w:kern w:val="0"/>
                <w:szCs w:val="21"/>
                <w:lang w:val="en-AU" w:bidi="ar"/>
              </w:rPr>
            </w:pPr>
          </w:p>
        </w:tc>
      </w:tr>
      <w:tr w:rsidR="005C4ACC" w:rsidRPr="00276198" w14:paraId="666E8993" w14:textId="0ACB90A4" w:rsidTr="005C4ACC">
        <w:trPr>
          <w:trHeight w:val="567"/>
        </w:trPr>
        <w:tc>
          <w:tcPr>
            <w:tcW w:w="705" w:type="dxa"/>
            <w:vMerge/>
            <w:vAlign w:val="center"/>
          </w:tcPr>
          <w:p w14:paraId="18E5FBC7" w14:textId="77777777" w:rsidR="005C4ACC" w:rsidRPr="00276198" w:rsidRDefault="005C4ACC" w:rsidP="00DA37DF">
            <w:pPr>
              <w:adjustRightInd w:val="0"/>
              <w:snapToGrid w:val="0"/>
              <w:rPr>
                <w:szCs w:val="21"/>
              </w:rPr>
            </w:pPr>
          </w:p>
        </w:tc>
        <w:tc>
          <w:tcPr>
            <w:tcW w:w="992" w:type="dxa"/>
            <w:vMerge/>
            <w:vAlign w:val="center"/>
          </w:tcPr>
          <w:p w14:paraId="49F8C8A0" w14:textId="77777777" w:rsidR="005C4ACC" w:rsidRPr="00276198" w:rsidRDefault="005C4ACC" w:rsidP="00DA37DF">
            <w:pPr>
              <w:adjustRightInd w:val="0"/>
              <w:snapToGrid w:val="0"/>
              <w:rPr>
                <w:szCs w:val="21"/>
              </w:rPr>
            </w:pPr>
          </w:p>
        </w:tc>
        <w:tc>
          <w:tcPr>
            <w:tcW w:w="3828" w:type="dxa"/>
            <w:noWrap/>
            <w:vAlign w:val="center"/>
          </w:tcPr>
          <w:p w14:paraId="683578F7" w14:textId="77777777" w:rsidR="005C4ACC" w:rsidRPr="00E627B3" w:rsidRDefault="005C4ACC" w:rsidP="00DA37DF">
            <w:pPr>
              <w:adjustRightInd w:val="0"/>
              <w:snapToGrid w:val="0"/>
              <w:spacing w:line="360" w:lineRule="auto"/>
              <w:jc w:val="left"/>
              <w:rPr>
                <w:color w:val="000000" w:themeColor="text1"/>
                <w:szCs w:val="21"/>
              </w:rPr>
            </w:pPr>
            <w:r w:rsidRPr="001E4504">
              <w:rPr>
                <w:rFonts w:hint="eastAsia"/>
                <w:color w:val="000000" w:themeColor="text1"/>
                <w:kern w:val="0"/>
                <w:szCs w:val="21"/>
                <w:lang w:bidi="ar"/>
              </w:rPr>
              <w:t>★</w:t>
            </w:r>
            <w:r w:rsidRPr="00E627B3">
              <w:rPr>
                <w:color w:val="000000" w:themeColor="text1"/>
                <w:kern w:val="0"/>
                <w:szCs w:val="21"/>
                <w:lang w:bidi="ar"/>
              </w:rPr>
              <w:t>1.12</w:t>
            </w:r>
            <w:r w:rsidRPr="00E627B3">
              <w:rPr>
                <w:color w:val="000000" w:themeColor="text1"/>
                <w:kern w:val="0"/>
                <w:szCs w:val="21"/>
                <w:lang w:val="en-AU" w:bidi="ar"/>
              </w:rPr>
              <w:t xml:space="preserve"> </w:t>
            </w:r>
            <w:r w:rsidRPr="00E627B3">
              <w:rPr>
                <w:color w:val="000000" w:themeColor="text1"/>
                <w:kern w:val="0"/>
                <w:szCs w:val="21"/>
                <w:lang w:bidi="ar"/>
              </w:rPr>
              <w:t>孔板类型：可兼容</w:t>
            </w:r>
            <w:r w:rsidRPr="00E627B3">
              <w:rPr>
                <w:color w:val="000000" w:themeColor="text1"/>
                <w:kern w:val="0"/>
                <w:szCs w:val="21"/>
                <w:lang w:val="en-AU" w:bidi="ar"/>
              </w:rPr>
              <w:t>6-384</w:t>
            </w:r>
            <w:r w:rsidRPr="00E627B3">
              <w:rPr>
                <w:color w:val="000000" w:themeColor="text1"/>
                <w:kern w:val="0"/>
                <w:szCs w:val="21"/>
                <w:lang w:bidi="ar"/>
              </w:rPr>
              <w:t>孔板，显微镜玻片，细胞培养皿，细胞培养瓶（</w:t>
            </w:r>
            <w:r w:rsidRPr="00E627B3">
              <w:rPr>
                <w:color w:val="000000" w:themeColor="text1"/>
                <w:kern w:val="0"/>
                <w:szCs w:val="21"/>
                <w:lang w:val="en-AU" w:bidi="ar"/>
              </w:rPr>
              <w:t>T25</w:t>
            </w:r>
            <w:r w:rsidRPr="00E627B3">
              <w:rPr>
                <w:color w:val="000000" w:themeColor="text1"/>
                <w:kern w:val="0"/>
                <w:szCs w:val="21"/>
                <w:lang w:bidi="ar"/>
              </w:rPr>
              <w:t>），细胞计数板，腔室玻片，超微量检测板等</w:t>
            </w:r>
            <w:r>
              <w:rPr>
                <w:rFonts w:hint="eastAsia"/>
                <w:color w:val="000000" w:themeColor="text1"/>
                <w:kern w:val="0"/>
                <w:szCs w:val="21"/>
                <w:lang w:bidi="ar"/>
              </w:rPr>
              <w:t>。</w:t>
            </w:r>
          </w:p>
        </w:tc>
        <w:tc>
          <w:tcPr>
            <w:tcW w:w="926" w:type="dxa"/>
          </w:tcPr>
          <w:p w14:paraId="7645BCF1" w14:textId="77777777" w:rsidR="005C4ACC" w:rsidRPr="001E4504" w:rsidRDefault="005C4ACC" w:rsidP="00DA37DF">
            <w:pPr>
              <w:adjustRightInd w:val="0"/>
              <w:snapToGrid w:val="0"/>
              <w:spacing w:line="360" w:lineRule="auto"/>
              <w:jc w:val="left"/>
              <w:rPr>
                <w:color w:val="000000" w:themeColor="text1"/>
                <w:kern w:val="0"/>
                <w:szCs w:val="21"/>
                <w:lang w:bidi="ar"/>
              </w:rPr>
            </w:pPr>
          </w:p>
        </w:tc>
        <w:tc>
          <w:tcPr>
            <w:tcW w:w="926" w:type="dxa"/>
          </w:tcPr>
          <w:p w14:paraId="5EF0C078" w14:textId="62B2892F" w:rsidR="005C4ACC" w:rsidRPr="001E4504" w:rsidRDefault="005C4ACC" w:rsidP="00DA37DF">
            <w:pPr>
              <w:adjustRightInd w:val="0"/>
              <w:snapToGrid w:val="0"/>
              <w:spacing w:line="360" w:lineRule="auto"/>
              <w:jc w:val="left"/>
              <w:rPr>
                <w:color w:val="000000" w:themeColor="text1"/>
                <w:kern w:val="0"/>
                <w:szCs w:val="21"/>
                <w:lang w:bidi="ar"/>
              </w:rPr>
            </w:pPr>
          </w:p>
        </w:tc>
        <w:tc>
          <w:tcPr>
            <w:tcW w:w="926" w:type="dxa"/>
          </w:tcPr>
          <w:p w14:paraId="3E78AD02" w14:textId="55A96767" w:rsidR="005C4ACC" w:rsidRPr="001E4504" w:rsidRDefault="005C4ACC" w:rsidP="00DA37DF">
            <w:pPr>
              <w:adjustRightInd w:val="0"/>
              <w:snapToGrid w:val="0"/>
              <w:spacing w:line="360" w:lineRule="auto"/>
              <w:jc w:val="left"/>
              <w:rPr>
                <w:color w:val="000000" w:themeColor="text1"/>
                <w:kern w:val="0"/>
                <w:szCs w:val="21"/>
                <w:lang w:bidi="ar"/>
              </w:rPr>
            </w:pPr>
          </w:p>
        </w:tc>
      </w:tr>
      <w:tr w:rsidR="005C4ACC" w:rsidRPr="00276198" w14:paraId="46D0A86A" w14:textId="3691FFDE" w:rsidTr="005C4ACC">
        <w:trPr>
          <w:trHeight w:val="567"/>
        </w:trPr>
        <w:tc>
          <w:tcPr>
            <w:tcW w:w="705" w:type="dxa"/>
            <w:vMerge/>
            <w:vAlign w:val="center"/>
          </w:tcPr>
          <w:p w14:paraId="39A0B12E" w14:textId="77777777" w:rsidR="005C4ACC" w:rsidRPr="00276198" w:rsidRDefault="005C4ACC" w:rsidP="00DA37DF">
            <w:pPr>
              <w:adjustRightInd w:val="0"/>
              <w:snapToGrid w:val="0"/>
              <w:rPr>
                <w:szCs w:val="21"/>
              </w:rPr>
            </w:pPr>
          </w:p>
        </w:tc>
        <w:tc>
          <w:tcPr>
            <w:tcW w:w="992" w:type="dxa"/>
            <w:vMerge/>
            <w:vAlign w:val="center"/>
          </w:tcPr>
          <w:p w14:paraId="64BA1750" w14:textId="77777777" w:rsidR="005C4ACC" w:rsidRPr="00276198" w:rsidRDefault="005C4ACC" w:rsidP="00DA37DF">
            <w:pPr>
              <w:adjustRightInd w:val="0"/>
              <w:snapToGrid w:val="0"/>
              <w:rPr>
                <w:szCs w:val="21"/>
              </w:rPr>
            </w:pPr>
          </w:p>
        </w:tc>
        <w:tc>
          <w:tcPr>
            <w:tcW w:w="3828" w:type="dxa"/>
            <w:noWrap/>
            <w:vAlign w:val="center"/>
          </w:tcPr>
          <w:p w14:paraId="521D3D97"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1.13</w:t>
            </w:r>
            <w:r w:rsidRPr="00E627B3">
              <w:rPr>
                <w:color w:val="000000" w:themeColor="text1"/>
                <w:kern w:val="0"/>
                <w:szCs w:val="21"/>
                <w:lang w:val="en-AU" w:bidi="ar"/>
              </w:rPr>
              <w:t xml:space="preserve"> </w:t>
            </w:r>
            <w:r w:rsidRPr="00E627B3">
              <w:rPr>
                <w:color w:val="000000" w:themeColor="text1"/>
                <w:kern w:val="0"/>
                <w:szCs w:val="21"/>
                <w:lang w:bidi="ar"/>
              </w:rPr>
              <w:t>软件功能：，具备图像捕获与高级图像分析功能，可完成细胞计数，亚群分析，多参数组合分析，细胞参数测量分析，</w:t>
            </w:r>
            <w:r w:rsidRPr="00E627B3">
              <w:rPr>
                <w:color w:val="000000" w:themeColor="text1"/>
                <w:kern w:val="0"/>
                <w:szCs w:val="21"/>
                <w:lang w:val="en-AU" w:bidi="ar"/>
              </w:rPr>
              <w:t>Hit Picking</w:t>
            </w:r>
            <w:r w:rsidRPr="00E627B3">
              <w:rPr>
                <w:color w:val="000000" w:themeColor="text1"/>
                <w:kern w:val="0"/>
                <w:szCs w:val="21"/>
                <w:lang w:bidi="ar"/>
              </w:rPr>
              <w:t>，自动融合度计算，视频录制与合成，支持统计学分析及多种曲线拟合分析等</w:t>
            </w:r>
            <w:r>
              <w:rPr>
                <w:rFonts w:hint="eastAsia"/>
                <w:color w:val="000000" w:themeColor="text1"/>
                <w:kern w:val="0"/>
                <w:szCs w:val="21"/>
                <w:lang w:bidi="ar"/>
              </w:rPr>
              <w:t>。</w:t>
            </w:r>
          </w:p>
        </w:tc>
        <w:tc>
          <w:tcPr>
            <w:tcW w:w="926" w:type="dxa"/>
          </w:tcPr>
          <w:p w14:paraId="626BC7D4"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13FA3AE0" w14:textId="6C6E66D4"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1A11AED5" w14:textId="5514A491"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035B9145" w14:textId="336CEA49" w:rsidTr="005C4ACC">
        <w:trPr>
          <w:trHeight w:val="567"/>
        </w:trPr>
        <w:tc>
          <w:tcPr>
            <w:tcW w:w="705" w:type="dxa"/>
            <w:vMerge/>
            <w:vAlign w:val="center"/>
          </w:tcPr>
          <w:p w14:paraId="4DD9CD30" w14:textId="77777777" w:rsidR="005C4ACC" w:rsidRPr="00276198" w:rsidRDefault="005C4ACC" w:rsidP="00DA37DF">
            <w:pPr>
              <w:adjustRightInd w:val="0"/>
              <w:snapToGrid w:val="0"/>
              <w:rPr>
                <w:szCs w:val="21"/>
              </w:rPr>
            </w:pPr>
          </w:p>
        </w:tc>
        <w:tc>
          <w:tcPr>
            <w:tcW w:w="992" w:type="dxa"/>
            <w:vMerge/>
            <w:vAlign w:val="center"/>
          </w:tcPr>
          <w:p w14:paraId="37A18CBF" w14:textId="77777777" w:rsidR="005C4ACC" w:rsidRPr="00276198" w:rsidRDefault="005C4ACC" w:rsidP="00DA37DF">
            <w:pPr>
              <w:adjustRightInd w:val="0"/>
              <w:snapToGrid w:val="0"/>
              <w:rPr>
                <w:szCs w:val="21"/>
              </w:rPr>
            </w:pPr>
          </w:p>
        </w:tc>
        <w:tc>
          <w:tcPr>
            <w:tcW w:w="3828" w:type="dxa"/>
            <w:noWrap/>
            <w:vAlign w:val="center"/>
          </w:tcPr>
          <w:p w14:paraId="4BA13ADA"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1.14</w:t>
            </w:r>
            <w:r w:rsidRPr="00E627B3">
              <w:rPr>
                <w:color w:val="000000" w:themeColor="text1"/>
                <w:kern w:val="0"/>
                <w:szCs w:val="21"/>
                <w:lang w:val="en-AU" w:bidi="ar"/>
              </w:rPr>
              <w:t xml:space="preserve"> </w:t>
            </w:r>
            <w:r w:rsidRPr="00E627B3">
              <w:rPr>
                <w:color w:val="000000" w:themeColor="text1"/>
                <w:kern w:val="0"/>
                <w:szCs w:val="21"/>
                <w:lang w:bidi="ar"/>
              </w:rPr>
              <w:t>图片批量导出与分析：可高通量批量图片导出，方便数据快速分析</w:t>
            </w:r>
            <w:r>
              <w:rPr>
                <w:rFonts w:hint="eastAsia"/>
                <w:color w:val="000000" w:themeColor="text1"/>
                <w:kern w:val="0"/>
                <w:szCs w:val="21"/>
                <w:lang w:bidi="ar"/>
              </w:rPr>
              <w:t>。</w:t>
            </w:r>
          </w:p>
        </w:tc>
        <w:tc>
          <w:tcPr>
            <w:tcW w:w="926" w:type="dxa"/>
          </w:tcPr>
          <w:p w14:paraId="6C69BC54"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0D0727BB" w14:textId="5BDDF0BF"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7464C23E" w14:textId="01B161F2"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771E74A1" w14:textId="587CA88D" w:rsidTr="005C4ACC">
        <w:trPr>
          <w:trHeight w:val="567"/>
        </w:trPr>
        <w:tc>
          <w:tcPr>
            <w:tcW w:w="705" w:type="dxa"/>
            <w:vMerge/>
            <w:vAlign w:val="center"/>
          </w:tcPr>
          <w:p w14:paraId="6AE0AFE6" w14:textId="77777777" w:rsidR="005C4ACC" w:rsidRPr="00276198" w:rsidRDefault="005C4ACC" w:rsidP="00DA37DF">
            <w:pPr>
              <w:adjustRightInd w:val="0"/>
              <w:snapToGrid w:val="0"/>
              <w:rPr>
                <w:szCs w:val="21"/>
              </w:rPr>
            </w:pPr>
          </w:p>
        </w:tc>
        <w:tc>
          <w:tcPr>
            <w:tcW w:w="992" w:type="dxa"/>
            <w:vMerge/>
            <w:vAlign w:val="center"/>
          </w:tcPr>
          <w:p w14:paraId="48C8EE5C" w14:textId="77777777" w:rsidR="005C4ACC" w:rsidRPr="00276198" w:rsidRDefault="005C4ACC" w:rsidP="00DA37DF">
            <w:pPr>
              <w:adjustRightInd w:val="0"/>
              <w:snapToGrid w:val="0"/>
              <w:rPr>
                <w:szCs w:val="21"/>
              </w:rPr>
            </w:pPr>
          </w:p>
        </w:tc>
        <w:tc>
          <w:tcPr>
            <w:tcW w:w="3828" w:type="dxa"/>
            <w:noWrap/>
            <w:vAlign w:val="center"/>
          </w:tcPr>
          <w:p w14:paraId="5F6D1729" w14:textId="77777777" w:rsidR="005C4ACC" w:rsidRPr="00E627B3" w:rsidRDefault="005C4ACC" w:rsidP="00DA37DF">
            <w:pPr>
              <w:adjustRightInd w:val="0"/>
              <w:snapToGrid w:val="0"/>
              <w:spacing w:line="360" w:lineRule="auto"/>
              <w:jc w:val="left"/>
              <w:rPr>
                <w:color w:val="000000" w:themeColor="text1"/>
                <w:szCs w:val="21"/>
              </w:rPr>
            </w:pPr>
            <w:r w:rsidRPr="001E4504">
              <w:rPr>
                <w:rFonts w:hint="eastAsia"/>
                <w:color w:val="000000" w:themeColor="text1"/>
                <w:kern w:val="0"/>
                <w:szCs w:val="21"/>
                <w:lang w:bidi="ar"/>
              </w:rPr>
              <w:t>★</w:t>
            </w:r>
            <w:r w:rsidRPr="00E627B3">
              <w:rPr>
                <w:color w:val="000000" w:themeColor="text1"/>
                <w:kern w:val="0"/>
                <w:szCs w:val="21"/>
                <w:lang w:bidi="ar"/>
              </w:rPr>
              <w:t>1.15</w:t>
            </w:r>
            <w:r w:rsidRPr="00E627B3">
              <w:rPr>
                <w:color w:val="000000" w:themeColor="text1"/>
                <w:kern w:val="0"/>
                <w:szCs w:val="21"/>
                <w:lang w:bidi="ar"/>
              </w:rPr>
              <w:t>荧光强度检测确保灵敏度：顶部</w:t>
            </w:r>
            <w:r w:rsidRPr="001E4504">
              <w:rPr>
                <w:rFonts w:ascii="宋体" w:hAnsi="宋体"/>
                <w:color w:val="000000" w:themeColor="text1"/>
                <w:kern w:val="0"/>
                <w:szCs w:val="21"/>
                <w:lang w:val="en-AU" w:bidi="ar"/>
              </w:rPr>
              <w:t>≤</w:t>
            </w:r>
            <w:r w:rsidRPr="00E627B3">
              <w:rPr>
                <w:color w:val="000000" w:themeColor="text1"/>
                <w:kern w:val="0"/>
                <w:szCs w:val="21"/>
                <w:lang w:val="en-AU" w:bidi="ar"/>
              </w:rPr>
              <w:t>0.25pM</w:t>
            </w:r>
            <w:r w:rsidRPr="00E627B3">
              <w:rPr>
                <w:color w:val="000000" w:themeColor="text1"/>
                <w:kern w:val="0"/>
                <w:szCs w:val="21"/>
                <w:lang w:bidi="ar"/>
              </w:rPr>
              <w:t>（</w:t>
            </w:r>
            <w:r w:rsidRPr="001E4504">
              <w:rPr>
                <w:rFonts w:ascii="宋体" w:hAnsi="宋体"/>
                <w:color w:val="000000" w:themeColor="text1"/>
                <w:kern w:val="0"/>
                <w:szCs w:val="21"/>
                <w:lang w:val="en-AU" w:bidi="ar"/>
              </w:rPr>
              <w:t>≤</w:t>
            </w:r>
            <w:r w:rsidRPr="00E627B3">
              <w:rPr>
                <w:color w:val="000000" w:themeColor="text1"/>
                <w:kern w:val="0"/>
                <w:szCs w:val="21"/>
                <w:lang w:val="en-AU" w:bidi="ar"/>
              </w:rPr>
              <w:t>0.025fmol/</w:t>
            </w:r>
            <w:r w:rsidRPr="00E627B3">
              <w:rPr>
                <w:color w:val="000000" w:themeColor="text1"/>
                <w:kern w:val="0"/>
                <w:szCs w:val="21"/>
                <w:lang w:bidi="ar"/>
              </w:rPr>
              <w:t>孔</w:t>
            </w:r>
            <w:r w:rsidRPr="00E627B3">
              <w:rPr>
                <w:color w:val="000000" w:themeColor="text1"/>
                <w:kern w:val="0"/>
                <w:szCs w:val="21"/>
                <w:lang w:val="en-AU" w:bidi="ar"/>
              </w:rPr>
              <w:t xml:space="preserve"> 384</w:t>
            </w:r>
            <w:r w:rsidRPr="00E627B3">
              <w:rPr>
                <w:color w:val="000000" w:themeColor="text1"/>
                <w:kern w:val="0"/>
                <w:szCs w:val="21"/>
                <w:lang w:bidi="ar"/>
              </w:rPr>
              <w:t>孔板），底部</w:t>
            </w:r>
            <w:r w:rsidRPr="001E4504">
              <w:rPr>
                <w:rFonts w:ascii="宋体" w:hAnsi="宋体"/>
                <w:color w:val="000000" w:themeColor="text1"/>
                <w:kern w:val="0"/>
                <w:szCs w:val="21"/>
                <w:lang w:val="en-AU" w:bidi="ar"/>
              </w:rPr>
              <w:t>≤</w:t>
            </w:r>
            <w:r w:rsidRPr="00E627B3">
              <w:rPr>
                <w:color w:val="000000" w:themeColor="text1"/>
                <w:kern w:val="0"/>
                <w:szCs w:val="21"/>
                <w:lang w:val="en-AU" w:bidi="ar"/>
              </w:rPr>
              <w:t>4pM</w:t>
            </w:r>
            <w:r w:rsidRPr="00E627B3">
              <w:rPr>
                <w:color w:val="000000" w:themeColor="text1"/>
                <w:kern w:val="0"/>
                <w:szCs w:val="21"/>
                <w:lang w:bidi="ar"/>
              </w:rPr>
              <w:t>（</w:t>
            </w:r>
            <w:r w:rsidRPr="001E4504">
              <w:rPr>
                <w:rFonts w:ascii="宋体" w:hAnsi="宋体"/>
                <w:color w:val="000000" w:themeColor="text1"/>
                <w:kern w:val="0"/>
                <w:szCs w:val="21"/>
                <w:lang w:val="en-AU" w:bidi="ar"/>
              </w:rPr>
              <w:t>≤</w:t>
            </w:r>
            <w:r w:rsidRPr="00E627B3">
              <w:rPr>
                <w:color w:val="000000" w:themeColor="text1"/>
                <w:kern w:val="0"/>
                <w:szCs w:val="21"/>
                <w:lang w:val="en-AU" w:bidi="ar"/>
              </w:rPr>
              <w:t>0.4fmol/</w:t>
            </w:r>
            <w:r w:rsidRPr="00E627B3">
              <w:rPr>
                <w:color w:val="000000" w:themeColor="text1"/>
                <w:kern w:val="0"/>
                <w:szCs w:val="21"/>
                <w:lang w:bidi="ar"/>
              </w:rPr>
              <w:t>孔</w:t>
            </w:r>
            <w:r w:rsidRPr="00E627B3">
              <w:rPr>
                <w:color w:val="000000" w:themeColor="text1"/>
                <w:kern w:val="0"/>
                <w:szCs w:val="21"/>
                <w:lang w:val="en-AU" w:bidi="ar"/>
              </w:rPr>
              <w:t xml:space="preserve"> 384</w:t>
            </w:r>
            <w:r w:rsidRPr="00E627B3">
              <w:rPr>
                <w:color w:val="000000" w:themeColor="text1"/>
                <w:kern w:val="0"/>
                <w:szCs w:val="21"/>
                <w:lang w:bidi="ar"/>
              </w:rPr>
              <w:lastRenderedPageBreak/>
              <w:t>孔板），动态范围</w:t>
            </w:r>
            <w:r w:rsidRPr="001E4504">
              <w:rPr>
                <w:rFonts w:ascii="宋体" w:hAnsi="宋体"/>
                <w:color w:val="000000" w:themeColor="text1"/>
                <w:kern w:val="0"/>
                <w:szCs w:val="21"/>
                <w:lang w:val="en-AU" w:bidi="ar"/>
              </w:rPr>
              <w:t>≥</w:t>
            </w:r>
            <w:r w:rsidRPr="00E627B3">
              <w:rPr>
                <w:color w:val="000000" w:themeColor="text1"/>
                <w:kern w:val="0"/>
                <w:szCs w:val="21"/>
                <w:lang w:val="en-AU" w:bidi="ar"/>
              </w:rPr>
              <w:t>7</w:t>
            </w:r>
            <w:r w:rsidRPr="00E627B3">
              <w:rPr>
                <w:color w:val="000000" w:themeColor="text1"/>
                <w:kern w:val="0"/>
                <w:szCs w:val="21"/>
                <w:lang w:bidi="ar"/>
              </w:rPr>
              <w:t>个数量级</w:t>
            </w:r>
            <w:r>
              <w:rPr>
                <w:rFonts w:hint="eastAsia"/>
                <w:color w:val="000000" w:themeColor="text1"/>
                <w:kern w:val="0"/>
                <w:szCs w:val="21"/>
                <w:lang w:bidi="ar"/>
              </w:rPr>
              <w:t>。</w:t>
            </w:r>
          </w:p>
        </w:tc>
        <w:tc>
          <w:tcPr>
            <w:tcW w:w="926" w:type="dxa"/>
          </w:tcPr>
          <w:p w14:paraId="3323B79C" w14:textId="77777777" w:rsidR="005C4ACC" w:rsidRPr="001E4504" w:rsidRDefault="005C4ACC" w:rsidP="00DA37DF">
            <w:pPr>
              <w:adjustRightInd w:val="0"/>
              <w:snapToGrid w:val="0"/>
              <w:spacing w:line="360" w:lineRule="auto"/>
              <w:jc w:val="left"/>
              <w:rPr>
                <w:color w:val="000000" w:themeColor="text1"/>
                <w:kern w:val="0"/>
                <w:szCs w:val="21"/>
                <w:lang w:bidi="ar"/>
              </w:rPr>
            </w:pPr>
          </w:p>
        </w:tc>
        <w:tc>
          <w:tcPr>
            <w:tcW w:w="926" w:type="dxa"/>
          </w:tcPr>
          <w:p w14:paraId="204AB2DD" w14:textId="2F6AE6C4" w:rsidR="005C4ACC" w:rsidRPr="001E4504" w:rsidRDefault="005C4ACC" w:rsidP="00DA37DF">
            <w:pPr>
              <w:adjustRightInd w:val="0"/>
              <w:snapToGrid w:val="0"/>
              <w:spacing w:line="360" w:lineRule="auto"/>
              <w:jc w:val="left"/>
              <w:rPr>
                <w:color w:val="000000" w:themeColor="text1"/>
                <w:kern w:val="0"/>
                <w:szCs w:val="21"/>
                <w:lang w:bidi="ar"/>
              </w:rPr>
            </w:pPr>
          </w:p>
        </w:tc>
        <w:tc>
          <w:tcPr>
            <w:tcW w:w="926" w:type="dxa"/>
          </w:tcPr>
          <w:p w14:paraId="415B15F2" w14:textId="668BE7DB" w:rsidR="005C4ACC" w:rsidRPr="001E4504" w:rsidRDefault="005C4ACC" w:rsidP="00DA37DF">
            <w:pPr>
              <w:adjustRightInd w:val="0"/>
              <w:snapToGrid w:val="0"/>
              <w:spacing w:line="360" w:lineRule="auto"/>
              <w:jc w:val="left"/>
              <w:rPr>
                <w:color w:val="000000" w:themeColor="text1"/>
                <w:kern w:val="0"/>
                <w:szCs w:val="21"/>
                <w:lang w:bidi="ar"/>
              </w:rPr>
            </w:pPr>
          </w:p>
        </w:tc>
      </w:tr>
      <w:tr w:rsidR="005C4ACC" w:rsidRPr="00276198" w14:paraId="058AA48C" w14:textId="5E65ADE5" w:rsidTr="005C4ACC">
        <w:trPr>
          <w:trHeight w:val="567"/>
        </w:trPr>
        <w:tc>
          <w:tcPr>
            <w:tcW w:w="705" w:type="dxa"/>
            <w:vMerge/>
            <w:vAlign w:val="center"/>
          </w:tcPr>
          <w:p w14:paraId="666D448A" w14:textId="77777777" w:rsidR="005C4ACC" w:rsidRPr="00276198" w:rsidRDefault="005C4ACC" w:rsidP="00DA37DF">
            <w:pPr>
              <w:adjustRightInd w:val="0"/>
              <w:snapToGrid w:val="0"/>
              <w:rPr>
                <w:szCs w:val="21"/>
              </w:rPr>
            </w:pPr>
          </w:p>
        </w:tc>
        <w:tc>
          <w:tcPr>
            <w:tcW w:w="992" w:type="dxa"/>
            <w:vMerge/>
            <w:vAlign w:val="center"/>
          </w:tcPr>
          <w:p w14:paraId="08EB4C4F" w14:textId="77777777" w:rsidR="005C4ACC" w:rsidRPr="00276198" w:rsidRDefault="005C4ACC" w:rsidP="00DA37DF">
            <w:pPr>
              <w:adjustRightInd w:val="0"/>
              <w:snapToGrid w:val="0"/>
              <w:rPr>
                <w:szCs w:val="21"/>
              </w:rPr>
            </w:pPr>
          </w:p>
        </w:tc>
        <w:tc>
          <w:tcPr>
            <w:tcW w:w="3828" w:type="dxa"/>
            <w:noWrap/>
            <w:vAlign w:val="center"/>
          </w:tcPr>
          <w:p w14:paraId="45DB34F0"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1.16</w:t>
            </w:r>
            <w:r w:rsidRPr="00E627B3">
              <w:rPr>
                <w:color w:val="000000" w:themeColor="text1"/>
                <w:kern w:val="0"/>
                <w:szCs w:val="21"/>
                <w:lang w:bidi="ar"/>
              </w:rPr>
              <w:t>时间分辨荧光确保灵敏度：</w:t>
            </w:r>
            <w:r w:rsidRPr="00E627B3">
              <w:rPr>
                <w:color w:val="000000" w:themeColor="text1"/>
                <w:kern w:val="0"/>
                <w:szCs w:val="21"/>
                <w:lang w:val="en-AU" w:bidi="ar"/>
              </w:rPr>
              <w:t>Eu</w:t>
            </w:r>
            <w:r w:rsidRPr="001E4504">
              <w:rPr>
                <w:rFonts w:ascii="宋体" w:hAnsi="宋体"/>
                <w:color w:val="000000" w:themeColor="text1"/>
                <w:kern w:val="0"/>
                <w:szCs w:val="21"/>
                <w:lang w:val="en-AU" w:bidi="ar"/>
              </w:rPr>
              <w:t xml:space="preserve"> ≤</w:t>
            </w:r>
            <w:r w:rsidRPr="00E627B3">
              <w:rPr>
                <w:color w:val="000000" w:themeColor="text1"/>
                <w:kern w:val="0"/>
                <w:szCs w:val="21"/>
                <w:lang w:val="en-AU" w:bidi="ar"/>
              </w:rPr>
              <w:t>40fM</w:t>
            </w:r>
            <w:r w:rsidRPr="00E627B3">
              <w:rPr>
                <w:color w:val="000000" w:themeColor="text1"/>
                <w:kern w:val="0"/>
                <w:szCs w:val="21"/>
                <w:lang w:bidi="ar"/>
              </w:rPr>
              <w:t>（</w:t>
            </w:r>
            <w:r w:rsidRPr="001E4504">
              <w:rPr>
                <w:rFonts w:ascii="宋体" w:hAnsi="宋体"/>
                <w:color w:val="000000" w:themeColor="text1"/>
                <w:kern w:val="0"/>
                <w:szCs w:val="21"/>
                <w:lang w:val="en-AU" w:bidi="ar"/>
              </w:rPr>
              <w:t>≤</w:t>
            </w:r>
            <w:r w:rsidRPr="00E627B3">
              <w:rPr>
                <w:color w:val="000000" w:themeColor="text1"/>
                <w:kern w:val="0"/>
                <w:szCs w:val="21"/>
                <w:lang w:val="en-AU" w:bidi="ar"/>
              </w:rPr>
              <w:t>4amol/</w:t>
            </w:r>
            <w:r w:rsidRPr="00E627B3">
              <w:rPr>
                <w:color w:val="000000" w:themeColor="text1"/>
                <w:kern w:val="0"/>
                <w:szCs w:val="21"/>
                <w:lang w:bidi="ar"/>
              </w:rPr>
              <w:t>孔</w:t>
            </w:r>
            <w:r w:rsidRPr="00E627B3">
              <w:rPr>
                <w:color w:val="000000" w:themeColor="text1"/>
                <w:kern w:val="0"/>
                <w:szCs w:val="21"/>
                <w:lang w:val="en-AU" w:bidi="ar"/>
              </w:rPr>
              <w:t xml:space="preserve"> 384</w:t>
            </w:r>
            <w:r w:rsidRPr="00E627B3">
              <w:rPr>
                <w:color w:val="000000" w:themeColor="text1"/>
                <w:kern w:val="0"/>
                <w:szCs w:val="21"/>
                <w:lang w:bidi="ar"/>
              </w:rPr>
              <w:t>孔板）</w:t>
            </w:r>
          </w:p>
        </w:tc>
        <w:tc>
          <w:tcPr>
            <w:tcW w:w="926" w:type="dxa"/>
          </w:tcPr>
          <w:p w14:paraId="626ABE08"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18433E3A" w14:textId="7C479D4E"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7DCD00E1" w14:textId="6CBC8B92"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0F8ED53D" w14:textId="3CA7BE03" w:rsidTr="005C4ACC">
        <w:trPr>
          <w:trHeight w:val="567"/>
        </w:trPr>
        <w:tc>
          <w:tcPr>
            <w:tcW w:w="705" w:type="dxa"/>
            <w:vMerge/>
            <w:vAlign w:val="center"/>
          </w:tcPr>
          <w:p w14:paraId="32D73BAB" w14:textId="77777777" w:rsidR="005C4ACC" w:rsidRPr="00276198" w:rsidRDefault="005C4ACC" w:rsidP="00DA37DF">
            <w:pPr>
              <w:adjustRightInd w:val="0"/>
              <w:snapToGrid w:val="0"/>
              <w:rPr>
                <w:szCs w:val="21"/>
              </w:rPr>
            </w:pPr>
          </w:p>
        </w:tc>
        <w:tc>
          <w:tcPr>
            <w:tcW w:w="992" w:type="dxa"/>
            <w:vMerge/>
            <w:vAlign w:val="center"/>
          </w:tcPr>
          <w:p w14:paraId="0618DA6E" w14:textId="77777777" w:rsidR="005C4ACC" w:rsidRPr="00276198" w:rsidRDefault="005C4ACC" w:rsidP="00DA37DF">
            <w:pPr>
              <w:adjustRightInd w:val="0"/>
              <w:snapToGrid w:val="0"/>
              <w:rPr>
                <w:szCs w:val="21"/>
              </w:rPr>
            </w:pPr>
          </w:p>
        </w:tc>
        <w:tc>
          <w:tcPr>
            <w:tcW w:w="3828" w:type="dxa"/>
            <w:noWrap/>
            <w:vAlign w:val="center"/>
          </w:tcPr>
          <w:p w14:paraId="02805022"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1.17</w:t>
            </w:r>
            <w:r w:rsidRPr="00E627B3">
              <w:rPr>
                <w:color w:val="000000" w:themeColor="text1"/>
                <w:kern w:val="0"/>
                <w:szCs w:val="21"/>
                <w:lang w:bidi="ar"/>
              </w:rPr>
              <w:t>发光检测确保灵敏度：</w:t>
            </w:r>
            <w:r w:rsidRPr="001E4504">
              <w:rPr>
                <w:rFonts w:ascii="宋体" w:hAnsi="宋体"/>
                <w:color w:val="000000" w:themeColor="text1"/>
                <w:kern w:val="0"/>
                <w:szCs w:val="21"/>
                <w:lang w:val="en-AU" w:bidi="ar"/>
              </w:rPr>
              <w:t>≤</w:t>
            </w:r>
            <w:r w:rsidRPr="00E627B3">
              <w:rPr>
                <w:color w:val="000000" w:themeColor="text1"/>
                <w:kern w:val="0"/>
                <w:szCs w:val="21"/>
                <w:lang w:val="en-AU" w:bidi="ar"/>
              </w:rPr>
              <w:t xml:space="preserve">10amol </w:t>
            </w:r>
            <w:r w:rsidRPr="00E627B3">
              <w:rPr>
                <w:color w:val="000000" w:themeColor="text1"/>
                <w:kern w:val="0"/>
                <w:szCs w:val="21"/>
                <w:lang w:bidi="ar"/>
              </w:rPr>
              <w:t>闪光</w:t>
            </w:r>
            <w:r>
              <w:rPr>
                <w:rFonts w:hint="eastAsia"/>
                <w:color w:val="000000" w:themeColor="text1"/>
                <w:kern w:val="0"/>
                <w:szCs w:val="21"/>
                <w:lang w:bidi="ar"/>
              </w:rPr>
              <w:t>。</w:t>
            </w:r>
          </w:p>
        </w:tc>
        <w:tc>
          <w:tcPr>
            <w:tcW w:w="926" w:type="dxa"/>
          </w:tcPr>
          <w:p w14:paraId="5F14CD89"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142DF911" w14:textId="34092D1F"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0A313FC0" w14:textId="66B6F6FB"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0A0F06BE" w14:textId="1E67673E" w:rsidTr="005C4ACC">
        <w:trPr>
          <w:trHeight w:val="567"/>
        </w:trPr>
        <w:tc>
          <w:tcPr>
            <w:tcW w:w="705" w:type="dxa"/>
            <w:vMerge/>
            <w:vAlign w:val="center"/>
          </w:tcPr>
          <w:p w14:paraId="75973111" w14:textId="77777777" w:rsidR="005C4ACC" w:rsidRPr="00276198" w:rsidRDefault="005C4ACC" w:rsidP="00DA37DF">
            <w:pPr>
              <w:adjustRightInd w:val="0"/>
              <w:snapToGrid w:val="0"/>
              <w:rPr>
                <w:szCs w:val="21"/>
              </w:rPr>
            </w:pPr>
          </w:p>
        </w:tc>
        <w:tc>
          <w:tcPr>
            <w:tcW w:w="992" w:type="dxa"/>
            <w:vMerge/>
            <w:vAlign w:val="center"/>
          </w:tcPr>
          <w:p w14:paraId="44425AF4" w14:textId="77777777" w:rsidR="005C4ACC" w:rsidRPr="00276198" w:rsidRDefault="005C4ACC" w:rsidP="00DA37DF">
            <w:pPr>
              <w:adjustRightInd w:val="0"/>
              <w:snapToGrid w:val="0"/>
              <w:rPr>
                <w:szCs w:val="21"/>
              </w:rPr>
            </w:pPr>
          </w:p>
        </w:tc>
        <w:tc>
          <w:tcPr>
            <w:tcW w:w="3828" w:type="dxa"/>
            <w:noWrap/>
            <w:vAlign w:val="center"/>
          </w:tcPr>
          <w:p w14:paraId="40A80D32" w14:textId="77777777" w:rsidR="005C4ACC" w:rsidRPr="00E627B3" w:rsidRDefault="005C4ACC" w:rsidP="00DA37DF">
            <w:pPr>
              <w:adjustRightInd w:val="0"/>
              <w:snapToGrid w:val="0"/>
              <w:spacing w:line="360" w:lineRule="auto"/>
              <w:jc w:val="left"/>
              <w:rPr>
                <w:color w:val="000000" w:themeColor="text1"/>
                <w:szCs w:val="21"/>
              </w:rPr>
            </w:pPr>
            <w:r w:rsidRPr="00E627B3">
              <w:rPr>
                <w:color w:val="000000" w:themeColor="text1"/>
                <w:kern w:val="0"/>
                <w:szCs w:val="21"/>
                <w:lang w:bidi="ar"/>
              </w:rPr>
              <w:t>1.18</w:t>
            </w:r>
            <w:r w:rsidRPr="00E627B3">
              <w:rPr>
                <w:color w:val="000000" w:themeColor="text1"/>
                <w:kern w:val="0"/>
                <w:szCs w:val="21"/>
                <w:lang w:bidi="ar"/>
              </w:rPr>
              <w:t>偏振检测确保灵敏度：</w:t>
            </w:r>
            <w:r w:rsidRPr="001E4504">
              <w:rPr>
                <w:rFonts w:ascii="宋体" w:hAnsi="宋体"/>
                <w:color w:val="000000" w:themeColor="text1"/>
                <w:kern w:val="0"/>
                <w:szCs w:val="21"/>
                <w:lang w:val="en-AU" w:bidi="ar"/>
              </w:rPr>
              <w:t>≤</w:t>
            </w:r>
            <w:r w:rsidRPr="00E627B3">
              <w:rPr>
                <w:color w:val="000000" w:themeColor="text1"/>
                <w:kern w:val="0"/>
                <w:szCs w:val="21"/>
                <w:lang w:val="en-AU" w:bidi="ar"/>
              </w:rPr>
              <w:t xml:space="preserve">1.2mP/1nM </w:t>
            </w:r>
            <w:r w:rsidRPr="00E627B3">
              <w:rPr>
                <w:color w:val="000000" w:themeColor="text1"/>
                <w:kern w:val="0"/>
                <w:szCs w:val="21"/>
                <w:lang w:bidi="ar"/>
              </w:rPr>
              <w:t>荧光素</w:t>
            </w:r>
            <w:r>
              <w:rPr>
                <w:rFonts w:hint="eastAsia"/>
                <w:color w:val="000000" w:themeColor="text1"/>
                <w:kern w:val="0"/>
                <w:szCs w:val="21"/>
                <w:lang w:bidi="ar"/>
              </w:rPr>
              <w:t>。</w:t>
            </w:r>
          </w:p>
        </w:tc>
        <w:tc>
          <w:tcPr>
            <w:tcW w:w="926" w:type="dxa"/>
          </w:tcPr>
          <w:p w14:paraId="615B18B4" w14:textId="77777777"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43DD31FE" w14:textId="3C1DE15A" w:rsidR="005C4ACC" w:rsidRPr="00E627B3" w:rsidRDefault="005C4ACC" w:rsidP="00DA37DF">
            <w:pPr>
              <w:adjustRightInd w:val="0"/>
              <w:snapToGrid w:val="0"/>
              <w:spacing w:line="360" w:lineRule="auto"/>
              <w:jc w:val="left"/>
              <w:rPr>
                <w:color w:val="000000" w:themeColor="text1"/>
                <w:kern w:val="0"/>
                <w:szCs w:val="21"/>
                <w:lang w:bidi="ar"/>
              </w:rPr>
            </w:pPr>
          </w:p>
        </w:tc>
        <w:tc>
          <w:tcPr>
            <w:tcW w:w="926" w:type="dxa"/>
          </w:tcPr>
          <w:p w14:paraId="7FF07BBA" w14:textId="42B8BAA5" w:rsidR="005C4ACC" w:rsidRPr="00E627B3" w:rsidRDefault="005C4ACC" w:rsidP="00DA37DF">
            <w:pPr>
              <w:adjustRightInd w:val="0"/>
              <w:snapToGrid w:val="0"/>
              <w:spacing w:line="360" w:lineRule="auto"/>
              <w:jc w:val="left"/>
              <w:rPr>
                <w:color w:val="000000" w:themeColor="text1"/>
                <w:kern w:val="0"/>
                <w:szCs w:val="21"/>
                <w:lang w:bidi="ar"/>
              </w:rPr>
            </w:pPr>
          </w:p>
        </w:tc>
      </w:tr>
      <w:tr w:rsidR="005C4ACC" w:rsidRPr="00276198" w14:paraId="130555F7" w14:textId="47C79657" w:rsidTr="005C4ACC">
        <w:trPr>
          <w:trHeight w:val="567"/>
        </w:trPr>
        <w:tc>
          <w:tcPr>
            <w:tcW w:w="705" w:type="dxa"/>
            <w:vMerge/>
            <w:vAlign w:val="center"/>
          </w:tcPr>
          <w:p w14:paraId="7D8256C0" w14:textId="77777777" w:rsidR="005C4ACC" w:rsidRPr="00276198" w:rsidRDefault="005C4ACC" w:rsidP="00DA37DF">
            <w:pPr>
              <w:adjustRightInd w:val="0"/>
              <w:snapToGrid w:val="0"/>
              <w:rPr>
                <w:szCs w:val="21"/>
              </w:rPr>
            </w:pPr>
          </w:p>
        </w:tc>
        <w:tc>
          <w:tcPr>
            <w:tcW w:w="992" w:type="dxa"/>
            <w:vMerge/>
            <w:vAlign w:val="center"/>
          </w:tcPr>
          <w:p w14:paraId="0C46F8A4" w14:textId="77777777" w:rsidR="005C4ACC" w:rsidRPr="00276198" w:rsidRDefault="005C4ACC" w:rsidP="00DA37DF">
            <w:pPr>
              <w:adjustRightInd w:val="0"/>
              <w:snapToGrid w:val="0"/>
              <w:rPr>
                <w:szCs w:val="21"/>
              </w:rPr>
            </w:pPr>
          </w:p>
        </w:tc>
        <w:tc>
          <w:tcPr>
            <w:tcW w:w="3828" w:type="dxa"/>
            <w:noWrap/>
            <w:vAlign w:val="center"/>
          </w:tcPr>
          <w:p w14:paraId="19BD6CD8" w14:textId="77777777" w:rsidR="005C4ACC" w:rsidRPr="00E627B3" w:rsidRDefault="005C4ACC" w:rsidP="00DA37DF">
            <w:pPr>
              <w:adjustRightInd w:val="0"/>
              <w:snapToGrid w:val="0"/>
              <w:spacing w:line="360" w:lineRule="auto"/>
              <w:jc w:val="left"/>
              <w:rPr>
                <w:color w:val="000000" w:themeColor="text1"/>
                <w:szCs w:val="21"/>
              </w:rPr>
            </w:pPr>
            <w:r w:rsidRPr="00E627B3">
              <w:rPr>
                <w:bCs/>
                <w:color w:val="000000" w:themeColor="text1"/>
                <w:kern w:val="0"/>
                <w:szCs w:val="21"/>
                <w:lang w:bidi="ar"/>
              </w:rPr>
              <w:t>1.19</w:t>
            </w:r>
            <w:r w:rsidRPr="00E627B3">
              <w:rPr>
                <w:bCs/>
                <w:color w:val="000000" w:themeColor="text1"/>
                <w:kern w:val="0"/>
                <w:szCs w:val="21"/>
                <w:lang w:bidi="ar"/>
              </w:rPr>
              <w:t>吸收光检测：分辨率</w:t>
            </w:r>
            <w:r w:rsidRPr="001E4504">
              <w:rPr>
                <w:rFonts w:ascii="宋体" w:hAnsi="宋体"/>
                <w:color w:val="000000" w:themeColor="text1"/>
                <w:kern w:val="0"/>
                <w:szCs w:val="21"/>
                <w:lang w:val="en-AU" w:bidi="ar"/>
              </w:rPr>
              <w:t>≤</w:t>
            </w:r>
            <w:r w:rsidRPr="00E627B3">
              <w:rPr>
                <w:bCs/>
                <w:color w:val="000000" w:themeColor="text1"/>
                <w:kern w:val="0"/>
                <w:szCs w:val="21"/>
                <w:lang w:val="en-AU" w:bidi="ar"/>
              </w:rPr>
              <w:t>0.0001OD</w:t>
            </w:r>
            <w:r>
              <w:rPr>
                <w:rFonts w:hint="eastAsia"/>
                <w:bCs/>
                <w:color w:val="000000" w:themeColor="text1"/>
                <w:kern w:val="0"/>
                <w:szCs w:val="21"/>
                <w:lang w:val="en-AU" w:bidi="ar"/>
              </w:rPr>
              <w:t>。</w:t>
            </w:r>
          </w:p>
        </w:tc>
        <w:tc>
          <w:tcPr>
            <w:tcW w:w="926" w:type="dxa"/>
          </w:tcPr>
          <w:p w14:paraId="7CF492E5" w14:textId="77777777" w:rsidR="005C4ACC" w:rsidRPr="00E627B3" w:rsidRDefault="005C4ACC" w:rsidP="00DA37DF">
            <w:pPr>
              <w:adjustRightInd w:val="0"/>
              <w:snapToGrid w:val="0"/>
              <w:spacing w:line="360" w:lineRule="auto"/>
              <w:jc w:val="left"/>
              <w:rPr>
                <w:bCs/>
                <w:color w:val="000000" w:themeColor="text1"/>
                <w:kern w:val="0"/>
                <w:szCs w:val="21"/>
                <w:lang w:bidi="ar"/>
              </w:rPr>
            </w:pPr>
          </w:p>
        </w:tc>
        <w:tc>
          <w:tcPr>
            <w:tcW w:w="926" w:type="dxa"/>
          </w:tcPr>
          <w:p w14:paraId="32694B16" w14:textId="7ECF9784" w:rsidR="005C4ACC" w:rsidRPr="00E627B3" w:rsidRDefault="005C4ACC" w:rsidP="00DA37DF">
            <w:pPr>
              <w:adjustRightInd w:val="0"/>
              <w:snapToGrid w:val="0"/>
              <w:spacing w:line="360" w:lineRule="auto"/>
              <w:jc w:val="left"/>
              <w:rPr>
                <w:bCs/>
                <w:color w:val="000000" w:themeColor="text1"/>
                <w:kern w:val="0"/>
                <w:szCs w:val="21"/>
                <w:lang w:bidi="ar"/>
              </w:rPr>
            </w:pPr>
          </w:p>
        </w:tc>
        <w:tc>
          <w:tcPr>
            <w:tcW w:w="926" w:type="dxa"/>
          </w:tcPr>
          <w:p w14:paraId="4EDF668A" w14:textId="17D3C640" w:rsidR="005C4ACC" w:rsidRPr="00E627B3" w:rsidRDefault="005C4ACC" w:rsidP="00DA37DF">
            <w:pPr>
              <w:adjustRightInd w:val="0"/>
              <w:snapToGrid w:val="0"/>
              <w:spacing w:line="360" w:lineRule="auto"/>
              <w:jc w:val="left"/>
              <w:rPr>
                <w:bCs/>
                <w:color w:val="000000" w:themeColor="text1"/>
                <w:kern w:val="0"/>
                <w:szCs w:val="21"/>
                <w:lang w:bidi="ar"/>
              </w:rPr>
            </w:pPr>
          </w:p>
        </w:tc>
      </w:tr>
    </w:tbl>
    <w:p w14:paraId="0AF968DD" w14:textId="77777777" w:rsidR="005C4ACC" w:rsidRPr="005C4ACC" w:rsidRDefault="005C4ACC" w:rsidP="00D87046">
      <w:pPr>
        <w:rPr>
          <w:sz w:val="24"/>
        </w:rPr>
      </w:pPr>
    </w:p>
    <w:p w14:paraId="1D389977" w14:textId="77777777" w:rsidR="005C4ACC" w:rsidRPr="009D5001" w:rsidRDefault="005C4ACC"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872"/>
        <w:gridCol w:w="3213"/>
        <w:gridCol w:w="1270"/>
        <w:gridCol w:w="1270"/>
        <w:gridCol w:w="1270"/>
      </w:tblGrid>
      <w:tr w:rsidR="005C4ACC" w:rsidRPr="00CD60EB" w14:paraId="77FA4D57" w14:textId="3ECDF1CA" w:rsidTr="005C4ACC">
        <w:trPr>
          <w:trHeight w:val="567"/>
        </w:trPr>
        <w:tc>
          <w:tcPr>
            <w:tcW w:w="622" w:type="dxa"/>
            <w:tcBorders>
              <w:top w:val="single" w:sz="4" w:space="0" w:color="auto"/>
              <w:left w:val="single" w:sz="4" w:space="0" w:color="auto"/>
              <w:bottom w:val="single" w:sz="4" w:space="0" w:color="auto"/>
              <w:right w:val="single" w:sz="4" w:space="0" w:color="auto"/>
            </w:tcBorders>
            <w:vAlign w:val="center"/>
          </w:tcPr>
          <w:p w14:paraId="5F025C1D" w14:textId="77777777" w:rsidR="005C4ACC" w:rsidRPr="00CD60EB" w:rsidRDefault="005C4ACC" w:rsidP="005C4ACC">
            <w:pPr>
              <w:jc w:val="center"/>
              <w:rPr>
                <w:b/>
                <w:szCs w:val="21"/>
              </w:rPr>
            </w:pPr>
            <w:r w:rsidRPr="00CD60EB">
              <w:rPr>
                <w:b/>
                <w:szCs w:val="21"/>
              </w:rPr>
              <w:t>序号</w:t>
            </w:r>
          </w:p>
        </w:tc>
        <w:tc>
          <w:tcPr>
            <w:tcW w:w="872" w:type="dxa"/>
            <w:tcBorders>
              <w:top w:val="single" w:sz="4" w:space="0" w:color="auto"/>
              <w:left w:val="single" w:sz="4" w:space="0" w:color="auto"/>
              <w:bottom w:val="single" w:sz="4" w:space="0" w:color="auto"/>
              <w:right w:val="single" w:sz="4" w:space="0" w:color="auto"/>
            </w:tcBorders>
            <w:vAlign w:val="center"/>
          </w:tcPr>
          <w:p w14:paraId="7894AA0F" w14:textId="77777777" w:rsidR="005C4ACC" w:rsidRPr="00CD60EB" w:rsidRDefault="005C4ACC" w:rsidP="005C4ACC">
            <w:pPr>
              <w:jc w:val="center"/>
              <w:rPr>
                <w:b/>
                <w:szCs w:val="21"/>
              </w:rPr>
            </w:pPr>
            <w:r w:rsidRPr="00CD60EB">
              <w:rPr>
                <w:b/>
                <w:szCs w:val="21"/>
              </w:rPr>
              <w:t>目录</w:t>
            </w:r>
          </w:p>
        </w:tc>
        <w:tc>
          <w:tcPr>
            <w:tcW w:w="3213" w:type="dxa"/>
            <w:tcBorders>
              <w:top w:val="single" w:sz="4" w:space="0" w:color="auto"/>
              <w:left w:val="single" w:sz="4" w:space="0" w:color="auto"/>
              <w:bottom w:val="single" w:sz="4" w:space="0" w:color="auto"/>
              <w:right w:val="single" w:sz="4" w:space="0" w:color="auto"/>
            </w:tcBorders>
            <w:vAlign w:val="center"/>
          </w:tcPr>
          <w:p w14:paraId="7A4D065E" w14:textId="77777777" w:rsidR="005C4ACC" w:rsidRPr="00CD60EB" w:rsidRDefault="005C4ACC" w:rsidP="005C4ACC">
            <w:pPr>
              <w:jc w:val="center"/>
              <w:rPr>
                <w:b/>
                <w:szCs w:val="21"/>
              </w:rPr>
            </w:pPr>
            <w:r w:rsidRPr="00CD60EB">
              <w:rPr>
                <w:b/>
                <w:szCs w:val="21"/>
              </w:rPr>
              <w:t>招标商务需求</w:t>
            </w:r>
          </w:p>
        </w:tc>
        <w:tc>
          <w:tcPr>
            <w:tcW w:w="1270" w:type="dxa"/>
            <w:tcBorders>
              <w:top w:val="single" w:sz="4" w:space="0" w:color="auto"/>
              <w:left w:val="single" w:sz="4" w:space="0" w:color="auto"/>
              <w:bottom w:val="single" w:sz="4" w:space="0" w:color="auto"/>
              <w:right w:val="single" w:sz="4" w:space="0" w:color="auto"/>
            </w:tcBorders>
          </w:tcPr>
          <w:p w14:paraId="330D61A0" w14:textId="2FD10F69" w:rsidR="005C4ACC" w:rsidRPr="00CD60EB" w:rsidRDefault="005C4ACC" w:rsidP="005C4ACC">
            <w:pPr>
              <w:jc w:val="center"/>
              <w:rPr>
                <w:b/>
                <w:szCs w:val="21"/>
              </w:rPr>
            </w:pPr>
            <w:r w:rsidRPr="005C4ACC">
              <w:rPr>
                <w:rFonts w:hint="eastAsia"/>
                <w:b/>
                <w:szCs w:val="21"/>
              </w:rPr>
              <w:t>投标商务条款</w:t>
            </w:r>
          </w:p>
        </w:tc>
        <w:tc>
          <w:tcPr>
            <w:tcW w:w="1270" w:type="dxa"/>
            <w:tcBorders>
              <w:top w:val="single" w:sz="4" w:space="0" w:color="auto"/>
              <w:left w:val="single" w:sz="4" w:space="0" w:color="auto"/>
              <w:bottom w:val="single" w:sz="4" w:space="0" w:color="auto"/>
              <w:right w:val="single" w:sz="4" w:space="0" w:color="auto"/>
            </w:tcBorders>
          </w:tcPr>
          <w:p w14:paraId="58B0BA38" w14:textId="024905B1" w:rsidR="005C4ACC" w:rsidRPr="00CD60EB" w:rsidRDefault="005C4ACC" w:rsidP="005C4ACC">
            <w:pPr>
              <w:jc w:val="center"/>
              <w:rPr>
                <w:b/>
                <w:szCs w:val="21"/>
              </w:rPr>
            </w:pPr>
            <w:r w:rsidRPr="005C4ACC">
              <w:rPr>
                <w:rFonts w:hint="eastAsia"/>
                <w:b/>
                <w:szCs w:val="21"/>
              </w:rPr>
              <w:t>偏离情况</w:t>
            </w:r>
          </w:p>
        </w:tc>
        <w:tc>
          <w:tcPr>
            <w:tcW w:w="1270" w:type="dxa"/>
            <w:tcBorders>
              <w:top w:val="single" w:sz="4" w:space="0" w:color="auto"/>
              <w:left w:val="single" w:sz="4" w:space="0" w:color="auto"/>
              <w:bottom w:val="single" w:sz="4" w:space="0" w:color="auto"/>
              <w:right w:val="single" w:sz="4" w:space="0" w:color="auto"/>
            </w:tcBorders>
          </w:tcPr>
          <w:p w14:paraId="7DC1B4FC" w14:textId="466C02E9" w:rsidR="005C4ACC" w:rsidRPr="00CD60EB" w:rsidRDefault="005C4ACC" w:rsidP="005C4ACC">
            <w:pPr>
              <w:jc w:val="center"/>
              <w:rPr>
                <w:b/>
                <w:szCs w:val="21"/>
              </w:rPr>
            </w:pPr>
            <w:r w:rsidRPr="005C4ACC">
              <w:rPr>
                <w:rFonts w:hint="eastAsia"/>
                <w:b/>
                <w:szCs w:val="21"/>
              </w:rPr>
              <w:t>说明</w:t>
            </w:r>
          </w:p>
        </w:tc>
      </w:tr>
      <w:tr w:rsidR="005C4ACC" w:rsidRPr="00CD60EB" w14:paraId="3FF52C5D" w14:textId="0B492940" w:rsidTr="005C4ACC">
        <w:trPr>
          <w:trHeight w:val="567"/>
        </w:trPr>
        <w:tc>
          <w:tcPr>
            <w:tcW w:w="4707" w:type="dxa"/>
            <w:gridSpan w:val="3"/>
            <w:vAlign w:val="center"/>
          </w:tcPr>
          <w:p w14:paraId="5875F2EC" w14:textId="77777777" w:rsidR="005C4ACC" w:rsidRPr="00CD60EB" w:rsidRDefault="005C4ACC" w:rsidP="00DA37DF">
            <w:pPr>
              <w:rPr>
                <w:b/>
                <w:szCs w:val="21"/>
              </w:rPr>
            </w:pPr>
            <w:r w:rsidRPr="00CD60EB">
              <w:rPr>
                <w:b/>
                <w:szCs w:val="21"/>
              </w:rPr>
              <w:t>（一）免费保修期内售后服务要求</w:t>
            </w:r>
          </w:p>
        </w:tc>
        <w:tc>
          <w:tcPr>
            <w:tcW w:w="1270" w:type="dxa"/>
          </w:tcPr>
          <w:p w14:paraId="43D78758" w14:textId="77777777" w:rsidR="005C4ACC" w:rsidRPr="00CD60EB" w:rsidRDefault="005C4ACC" w:rsidP="00DA37DF">
            <w:pPr>
              <w:rPr>
                <w:b/>
                <w:szCs w:val="21"/>
              </w:rPr>
            </w:pPr>
          </w:p>
        </w:tc>
        <w:tc>
          <w:tcPr>
            <w:tcW w:w="1270" w:type="dxa"/>
          </w:tcPr>
          <w:p w14:paraId="7B6C88BC" w14:textId="23670FD8" w:rsidR="005C4ACC" w:rsidRPr="00CD60EB" w:rsidRDefault="005C4ACC" w:rsidP="00DA37DF">
            <w:pPr>
              <w:rPr>
                <w:b/>
                <w:szCs w:val="21"/>
              </w:rPr>
            </w:pPr>
          </w:p>
        </w:tc>
        <w:tc>
          <w:tcPr>
            <w:tcW w:w="1270" w:type="dxa"/>
          </w:tcPr>
          <w:p w14:paraId="10C03FEA" w14:textId="0EE4D282" w:rsidR="005C4ACC" w:rsidRPr="00CD60EB" w:rsidRDefault="005C4ACC" w:rsidP="00DA37DF">
            <w:pPr>
              <w:rPr>
                <w:b/>
                <w:szCs w:val="21"/>
              </w:rPr>
            </w:pPr>
          </w:p>
        </w:tc>
      </w:tr>
      <w:tr w:rsidR="005C4ACC" w:rsidRPr="00CD60EB" w14:paraId="765001D8" w14:textId="3A60A84F" w:rsidTr="005C4ACC">
        <w:trPr>
          <w:trHeight w:val="567"/>
        </w:trPr>
        <w:tc>
          <w:tcPr>
            <w:tcW w:w="622" w:type="dxa"/>
            <w:vAlign w:val="center"/>
          </w:tcPr>
          <w:p w14:paraId="3BB3C374" w14:textId="77777777" w:rsidR="005C4ACC" w:rsidRPr="00CD60EB" w:rsidRDefault="005C4ACC" w:rsidP="00DA37DF">
            <w:pPr>
              <w:jc w:val="center"/>
              <w:rPr>
                <w:b/>
                <w:szCs w:val="21"/>
              </w:rPr>
            </w:pPr>
            <w:r w:rsidRPr="00CD60EB">
              <w:rPr>
                <w:b/>
                <w:szCs w:val="21"/>
              </w:rPr>
              <w:t>1</w:t>
            </w:r>
          </w:p>
        </w:tc>
        <w:tc>
          <w:tcPr>
            <w:tcW w:w="872" w:type="dxa"/>
            <w:vAlign w:val="center"/>
          </w:tcPr>
          <w:p w14:paraId="7A5E008B" w14:textId="77777777" w:rsidR="005C4ACC" w:rsidRPr="00CD60EB" w:rsidRDefault="005C4ACC" w:rsidP="00DA37DF">
            <w:pPr>
              <w:jc w:val="center"/>
              <w:rPr>
                <w:szCs w:val="21"/>
              </w:rPr>
            </w:pPr>
            <w:r w:rsidRPr="00CD60EB">
              <w:rPr>
                <w:szCs w:val="21"/>
              </w:rPr>
              <w:t>免费保修期</w:t>
            </w:r>
          </w:p>
        </w:tc>
        <w:tc>
          <w:tcPr>
            <w:tcW w:w="3213" w:type="dxa"/>
          </w:tcPr>
          <w:p w14:paraId="0347D8AC" w14:textId="77777777" w:rsidR="005C4ACC" w:rsidRPr="00CD60EB" w:rsidRDefault="005C4ACC" w:rsidP="00DA37DF">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70" w:type="dxa"/>
          </w:tcPr>
          <w:p w14:paraId="6A8DD561" w14:textId="77777777" w:rsidR="005C4ACC" w:rsidRPr="00CD60EB" w:rsidRDefault="005C4ACC" w:rsidP="00DA37DF">
            <w:pPr>
              <w:spacing w:line="360" w:lineRule="auto"/>
              <w:jc w:val="left"/>
              <w:rPr>
                <w:bCs/>
                <w:szCs w:val="21"/>
              </w:rPr>
            </w:pPr>
          </w:p>
        </w:tc>
        <w:tc>
          <w:tcPr>
            <w:tcW w:w="1270" w:type="dxa"/>
          </w:tcPr>
          <w:p w14:paraId="1444BACF" w14:textId="3E700573" w:rsidR="005C4ACC" w:rsidRPr="00CD60EB" w:rsidRDefault="005C4ACC" w:rsidP="00DA37DF">
            <w:pPr>
              <w:spacing w:line="360" w:lineRule="auto"/>
              <w:jc w:val="left"/>
              <w:rPr>
                <w:bCs/>
                <w:szCs w:val="21"/>
              </w:rPr>
            </w:pPr>
          </w:p>
        </w:tc>
        <w:tc>
          <w:tcPr>
            <w:tcW w:w="1270" w:type="dxa"/>
          </w:tcPr>
          <w:p w14:paraId="2925B04C" w14:textId="0DC68764" w:rsidR="005C4ACC" w:rsidRPr="00CD60EB" w:rsidRDefault="005C4ACC" w:rsidP="00DA37DF">
            <w:pPr>
              <w:spacing w:line="360" w:lineRule="auto"/>
              <w:jc w:val="left"/>
              <w:rPr>
                <w:bCs/>
                <w:szCs w:val="21"/>
              </w:rPr>
            </w:pPr>
          </w:p>
        </w:tc>
      </w:tr>
      <w:tr w:rsidR="005C4ACC" w:rsidRPr="00CD60EB" w14:paraId="559F72F4" w14:textId="25E92608" w:rsidTr="005C4ACC">
        <w:trPr>
          <w:trHeight w:val="567"/>
        </w:trPr>
        <w:tc>
          <w:tcPr>
            <w:tcW w:w="622" w:type="dxa"/>
            <w:vAlign w:val="center"/>
          </w:tcPr>
          <w:p w14:paraId="7663A09F" w14:textId="77777777" w:rsidR="005C4ACC" w:rsidRPr="00CD60EB" w:rsidRDefault="005C4ACC" w:rsidP="00DA37DF">
            <w:pPr>
              <w:jc w:val="center"/>
              <w:rPr>
                <w:b/>
                <w:szCs w:val="21"/>
              </w:rPr>
            </w:pPr>
            <w:r w:rsidRPr="00CD60EB">
              <w:rPr>
                <w:b/>
                <w:szCs w:val="21"/>
              </w:rPr>
              <w:t>2</w:t>
            </w:r>
          </w:p>
        </w:tc>
        <w:tc>
          <w:tcPr>
            <w:tcW w:w="872" w:type="dxa"/>
            <w:vAlign w:val="center"/>
          </w:tcPr>
          <w:p w14:paraId="6715ECEB" w14:textId="77777777" w:rsidR="005C4ACC" w:rsidRPr="00CD60EB" w:rsidRDefault="005C4ACC" w:rsidP="00DA37DF">
            <w:pPr>
              <w:jc w:val="center"/>
              <w:rPr>
                <w:szCs w:val="21"/>
              </w:rPr>
            </w:pPr>
            <w:r w:rsidRPr="00CD60EB">
              <w:rPr>
                <w:szCs w:val="21"/>
              </w:rPr>
              <w:t>维修响应及故障解决时间</w:t>
            </w:r>
          </w:p>
        </w:tc>
        <w:tc>
          <w:tcPr>
            <w:tcW w:w="3213" w:type="dxa"/>
          </w:tcPr>
          <w:p w14:paraId="4F2EE8A2" w14:textId="77777777" w:rsidR="005C4ACC" w:rsidRPr="00CD60EB" w:rsidRDefault="005C4ACC" w:rsidP="00DA37DF">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70" w:type="dxa"/>
          </w:tcPr>
          <w:p w14:paraId="55202213" w14:textId="77777777" w:rsidR="005C4ACC" w:rsidRPr="00CD60EB" w:rsidRDefault="005C4ACC" w:rsidP="00DA37DF">
            <w:pPr>
              <w:spacing w:line="360" w:lineRule="auto"/>
              <w:jc w:val="left"/>
              <w:rPr>
                <w:bCs/>
                <w:szCs w:val="21"/>
              </w:rPr>
            </w:pPr>
          </w:p>
        </w:tc>
        <w:tc>
          <w:tcPr>
            <w:tcW w:w="1270" w:type="dxa"/>
          </w:tcPr>
          <w:p w14:paraId="63674E9D" w14:textId="5E3FEAD0" w:rsidR="005C4ACC" w:rsidRPr="00CD60EB" w:rsidRDefault="005C4ACC" w:rsidP="00DA37DF">
            <w:pPr>
              <w:spacing w:line="360" w:lineRule="auto"/>
              <w:jc w:val="left"/>
              <w:rPr>
                <w:bCs/>
                <w:szCs w:val="21"/>
              </w:rPr>
            </w:pPr>
          </w:p>
        </w:tc>
        <w:tc>
          <w:tcPr>
            <w:tcW w:w="1270" w:type="dxa"/>
          </w:tcPr>
          <w:p w14:paraId="7C64D340" w14:textId="2BBF4282" w:rsidR="005C4ACC" w:rsidRPr="00CD60EB" w:rsidRDefault="005C4ACC" w:rsidP="00DA37DF">
            <w:pPr>
              <w:spacing w:line="360" w:lineRule="auto"/>
              <w:jc w:val="left"/>
              <w:rPr>
                <w:bCs/>
                <w:szCs w:val="21"/>
              </w:rPr>
            </w:pPr>
          </w:p>
        </w:tc>
      </w:tr>
      <w:tr w:rsidR="005C4ACC" w:rsidRPr="00CD60EB" w14:paraId="3D4B3FC1" w14:textId="43092FFE" w:rsidTr="005C4ACC">
        <w:trPr>
          <w:trHeight w:val="567"/>
        </w:trPr>
        <w:tc>
          <w:tcPr>
            <w:tcW w:w="622" w:type="dxa"/>
            <w:vAlign w:val="center"/>
          </w:tcPr>
          <w:p w14:paraId="6109EE41" w14:textId="77777777" w:rsidR="005C4ACC" w:rsidRPr="00CD60EB" w:rsidRDefault="005C4ACC" w:rsidP="00DA37DF">
            <w:pPr>
              <w:jc w:val="center"/>
              <w:rPr>
                <w:b/>
                <w:szCs w:val="21"/>
              </w:rPr>
            </w:pPr>
            <w:r w:rsidRPr="00CD60EB">
              <w:rPr>
                <w:b/>
                <w:szCs w:val="21"/>
              </w:rPr>
              <w:t>3</w:t>
            </w:r>
          </w:p>
        </w:tc>
        <w:tc>
          <w:tcPr>
            <w:tcW w:w="872" w:type="dxa"/>
            <w:vAlign w:val="center"/>
          </w:tcPr>
          <w:p w14:paraId="550617DE" w14:textId="77777777" w:rsidR="005C4ACC" w:rsidRPr="00CD60EB" w:rsidRDefault="005C4ACC" w:rsidP="00DA37DF">
            <w:pPr>
              <w:jc w:val="center"/>
              <w:rPr>
                <w:szCs w:val="21"/>
              </w:rPr>
            </w:pPr>
            <w:r w:rsidRPr="00CD60EB">
              <w:rPr>
                <w:szCs w:val="21"/>
              </w:rPr>
              <w:t>发生质量问题的处理方式</w:t>
            </w:r>
          </w:p>
        </w:tc>
        <w:tc>
          <w:tcPr>
            <w:tcW w:w="3213" w:type="dxa"/>
          </w:tcPr>
          <w:p w14:paraId="65CE7AD6" w14:textId="77777777" w:rsidR="005C4ACC" w:rsidRPr="00CD60EB" w:rsidRDefault="005C4ACC" w:rsidP="00DA37DF">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0" w:type="dxa"/>
          </w:tcPr>
          <w:p w14:paraId="3435A8D2" w14:textId="77777777" w:rsidR="005C4ACC" w:rsidRPr="00CD60EB" w:rsidRDefault="005C4ACC" w:rsidP="00DA37DF">
            <w:pPr>
              <w:spacing w:line="360" w:lineRule="auto"/>
              <w:jc w:val="left"/>
              <w:rPr>
                <w:bCs/>
                <w:szCs w:val="21"/>
              </w:rPr>
            </w:pPr>
          </w:p>
        </w:tc>
        <w:tc>
          <w:tcPr>
            <w:tcW w:w="1270" w:type="dxa"/>
          </w:tcPr>
          <w:p w14:paraId="6459B2E0" w14:textId="4CC81E0D" w:rsidR="005C4ACC" w:rsidRPr="00CD60EB" w:rsidRDefault="005C4ACC" w:rsidP="00DA37DF">
            <w:pPr>
              <w:spacing w:line="360" w:lineRule="auto"/>
              <w:jc w:val="left"/>
              <w:rPr>
                <w:bCs/>
                <w:szCs w:val="21"/>
              </w:rPr>
            </w:pPr>
          </w:p>
        </w:tc>
        <w:tc>
          <w:tcPr>
            <w:tcW w:w="1270" w:type="dxa"/>
          </w:tcPr>
          <w:p w14:paraId="5282F2EC" w14:textId="0D3FD1A1" w:rsidR="005C4ACC" w:rsidRPr="00CD60EB" w:rsidRDefault="005C4ACC" w:rsidP="00DA37DF">
            <w:pPr>
              <w:spacing w:line="360" w:lineRule="auto"/>
              <w:jc w:val="left"/>
              <w:rPr>
                <w:bCs/>
                <w:szCs w:val="21"/>
              </w:rPr>
            </w:pPr>
          </w:p>
        </w:tc>
      </w:tr>
      <w:tr w:rsidR="005C4ACC" w:rsidRPr="00CD60EB" w14:paraId="25E0EE0C" w14:textId="04AE24CD" w:rsidTr="005C4ACC">
        <w:trPr>
          <w:trHeight w:val="567"/>
        </w:trPr>
        <w:tc>
          <w:tcPr>
            <w:tcW w:w="622" w:type="dxa"/>
            <w:vAlign w:val="center"/>
          </w:tcPr>
          <w:p w14:paraId="0AD9AB0E" w14:textId="77777777" w:rsidR="005C4ACC" w:rsidRPr="00CD60EB" w:rsidRDefault="005C4ACC" w:rsidP="00DA37DF">
            <w:pPr>
              <w:jc w:val="center"/>
              <w:rPr>
                <w:b/>
                <w:szCs w:val="21"/>
              </w:rPr>
            </w:pPr>
            <w:r w:rsidRPr="00CD60EB">
              <w:rPr>
                <w:b/>
                <w:szCs w:val="21"/>
              </w:rPr>
              <w:t>6</w:t>
            </w:r>
          </w:p>
        </w:tc>
        <w:tc>
          <w:tcPr>
            <w:tcW w:w="872" w:type="dxa"/>
            <w:vAlign w:val="center"/>
          </w:tcPr>
          <w:p w14:paraId="5B83E6B1" w14:textId="77777777" w:rsidR="005C4ACC" w:rsidRPr="00CD60EB" w:rsidRDefault="005C4ACC" w:rsidP="00DA37DF">
            <w:pPr>
              <w:jc w:val="center"/>
              <w:rPr>
                <w:b/>
                <w:szCs w:val="21"/>
              </w:rPr>
            </w:pPr>
            <w:r w:rsidRPr="00CD60EB">
              <w:rPr>
                <w:szCs w:val="21"/>
              </w:rPr>
              <w:t>其他</w:t>
            </w:r>
          </w:p>
        </w:tc>
        <w:tc>
          <w:tcPr>
            <w:tcW w:w="3213" w:type="dxa"/>
            <w:vAlign w:val="center"/>
          </w:tcPr>
          <w:p w14:paraId="6E35ED63" w14:textId="77777777" w:rsidR="005C4ACC" w:rsidRPr="00CD60EB" w:rsidRDefault="005C4ACC" w:rsidP="00DA37DF">
            <w:pPr>
              <w:jc w:val="left"/>
              <w:rPr>
                <w:b/>
                <w:szCs w:val="21"/>
              </w:rPr>
            </w:pPr>
            <w:r w:rsidRPr="009D5001">
              <w:rPr>
                <w:rFonts w:hint="eastAsia"/>
                <w:bCs/>
                <w:szCs w:val="21"/>
              </w:rPr>
              <w:t>投标人应按其投标文件中的承诺，进行其他售后服务工作。</w:t>
            </w:r>
          </w:p>
        </w:tc>
        <w:tc>
          <w:tcPr>
            <w:tcW w:w="1270" w:type="dxa"/>
          </w:tcPr>
          <w:p w14:paraId="02804A27" w14:textId="77777777" w:rsidR="005C4ACC" w:rsidRPr="009D5001" w:rsidRDefault="005C4ACC" w:rsidP="00DA37DF">
            <w:pPr>
              <w:jc w:val="left"/>
              <w:rPr>
                <w:bCs/>
                <w:szCs w:val="21"/>
              </w:rPr>
            </w:pPr>
          </w:p>
        </w:tc>
        <w:tc>
          <w:tcPr>
            <w:tcW w:w="1270" w:type="dxa"/>
          </w:tcPr>
          <w:p w14:paraId="3356A65D" w14:textId="099A60CD" w:rsidR="005C4ACC" w:rsidRPr="009D5001" w:rsidRDefault="005C4ACC" w:rsidP="00DA37DF">
            <w:pPr>
              <w:jc w:val="left"/>
              <w:rPr>
                <w:bCs/>
                <w:szCs w:val="21"/>
              </w:rPr>
            </w:pPr>
          </w:p>
        </w:tc>
        <w:tc>
          <w:tcPr>
            <w:tcW w:w="1270" w:type="dxa"/>
          </w:tcPr>
          <w:p w14:paraId="27C67084" w14:textId="60302DB7" w:rsidR="005C4ACC" w:rsidRPr="009D5001" w:rsidRDefault="005C4ACC" w:rsidP="00DA37DF">
            <w:pPr>
              <w:jc w:val="left"/>
              <w:rPr>
                <w:bCs/>
                <w:szCs w:val="21"/>
              </w:rPr>
            </w:pPr>
          </w:p>
        </w:tc>
      </w:tr>
      <w:tr w:rsidR="005C4ACC" w:rsidRPr="00CD60EB" w14:paraId="75F7E046" w14:textId="02D73998" w:rsidTr="005C4ACC">
        <w:trPr>
          <w:trHeight w:val="567"/>
        </w:trPr>
        <w:tc>
          <w:tcPr>
            <w:tcW w:w="4707" w:type="dxa"/>
            <w:gridSpan w:val="3"/>
            <w:vAlign w:val="center"/>
          </w:tcPr>
          <w:p w14:paraId="4118F83C" w14:textId="77777777" w:rsidR="005C4ACC" w:rsidRPr="00CD60EB" w:rsidRDefault="005C4ACC" w:rsidP="00DA37DF">
            <w:pPr>
              <w:rPr>
                <w:b/>
                <w:szCs w:val="21"/>
              </w:rPr>
            </w:pPr>
            <w:r w:rsidRPr="00CD60EB">
              <w:rPr>
                <w:b/>
                <w:szCs w:val="21"/>
              </w:rPr>
              <w:t>（二）免费保修期外售后服务要求</w:t>
            </w:r>
          </w:p>
        </w:tc>
        <w:tc>
          <w:tcPr>
            <w:tcW w:w="1270" w:type="dxa"/>
          </w:tcPr>
          <w:p w14:paraId="1755A84C" w14:textId="77777777" w:rsidR="005C4ACC" w:rsidRPr="00CD60EB" w:rsidRDefault="005C4ACC" w:rsidP="00DA37DF">
            <w:pPr>
              <w:rPr>
                <w:b/>
                <w:szCs w:val="21"/>
              </w:rPr>
            </w:pPr>
          </w:p>
        </w:tc>
        <w:tc>
          <w:tcPr>
            <w:tcW w:w="1270" w:type="dxa"/>
          </w:tcPr>
          <w:p w14:paraId="0E800FFB" w14:textId="0EA97E0E" w:rsidR="005C4ACC" w:rsidRPr="00CD60EB" w:rsidRDefault="005C4ACC" w:rsidP="00DA37DF">
            <w:pPr>
              <w:rPr>
                <w:b/>
                <w:szCs w:val="21"/>
              </w:rPr>
            </w:pPr>
          </w:p>
        </w:tc>
        <w:tc>
          <w:tcPr>
            <w:tcW w:w="1270" w:type="dxa"/>
          </w:tcPr>
          <w:p w14:paraId="15C93431" w14:textId="1E39124F" w:rsidR="005C4ACC" w:rsidRPr="00CD60EB" w:rsidRDefault="005C4ACC" w:rsidP="00DA37DF">
            <w:pPr>
              <w:rPr>
                <w:b/>
                <w:szCs w:val="21"/>
              </w:rPr>
            </w:pPr>
          </w:p>
        </w:tc>
      </w:tr>
      <w:tr w:rsidR="005C4ACC" w:rsidRPr="00CD60EB" w14:paraId="5E837B04" w14:textId="62E40994" w:rsidTr="005C4ACC">
        <w:trPr>
          <w:trHeight w:val="567"/>
        </w:trPr>
        <w:tc>
          <w:tcPr>
            <w:tcW w:w="622" w:type="dxa"/>
            <w:vAlign w:val="center"/>
          </w:tcPr>
          <w:p w14:paraId="4163CC66" w14:textId="77777777" w:rsidR="005C4ACC" w:rsidRPr="00CD60EB" w:rsidRDefault="005C4ACC" w:rsidP="00DA37DF">
            <w:pPr>
              <w:jc w:val="center"/>
              <w:rPr>
                <w:b/>
                <w:szCs w:val="21"/>
              </w:rPr>
            </w:pPr>
            <w:r w:rsidRPr="00CD60EB">
              <w:rPr>
                <w:b/>
                <w:szCs w:val="21"/>
              </w:rPr>
              <w:t>1</w:t>
            </w:r>
          </w:p>
        </w:tc>
        <w:tc>
          <w:tcPr>
            <w:tcW w:w="872" w:type="dxa"/>
          </w:tcPr>
          <w:p w14:paraId="2CA53F58" w14:textId="77777777" w:rsidR="005C4ACC" w:rsidRPr="00CD60EB" w:rsidRDefault="005C4ACC" w:rsidP="00DA37DF">
            <w:pPr>
              <w:rPr>
                <w:b/>
                <w:szCs w:val="21"/>
              </w:rPr>
            </w:pPr>
          </w:p>
        </w:tc>
        <w:tc>
          <w:tcPr>
            <w:tcW w:w="3213" w:type="dxa"/>
          </w:tcPr>
          <w:p w14:paraId="5A7BE816" w14:textId="77777777" w:rsidR="005C4ACC" w:rsidRPr="00CD60EB" w:rsidRDefault="005C4ACC" w:rsidP="00DA37DF">
            <w:pPr>
              <w:spacing w:line="360" w:lineRule="auto"/>
              <w:jc w:val="left"/>
              <w:rPr>
                <w:szCs w:val="21"/>
              </w:rPr>
            </w:pPr>
            <w:r w:rsidRPr="00CD60EB">
              <w:rPr>
                <w:szCs w:val="21"/>
              </w:rPr>
              <w:t>免费保修期后继续支持维修，并按成本价标准收取维修及零件费用。</w:t>
            </w:r>
          </w:p>
        </w:tc>
        <w:tc>
          <w:tcPr>
            <w:tcW w:w="1270" w:type="dxa"/>
          </w:tcPr>
          <w:p w14:paraId="6DDF5C86" w14:textId="77777777" w:rsidR="005C4ACC" w:rsidRPr="00CD60EB" w:rsidRDefault="005C4ACC" w:rsidP="00DA37DF">
            <w:pPr>
              <w:spacing w:line="360" w:lineRule="auto"/>
              <w:jc w:val="left"/>
              <w:rPr>
                <w:szCs w:val="21"/>
              </w:rPr>
            </w:pPr>
          </w:p>
        </w:tc>
        <w:tc>
          <w:tcPr>
            <w:tcW w:w="1270" w:type="dxa"/>
          </w:tcPr>
          <w:p w14:paraId="16757355" w14:textId="4C26217B" w:rsidR="005C4ACC" w:rsidRPr="00CD60EB" w:rsidRDefault="005C4ACC" w:rsidP="00DA37DF">
            <w:pPr>
              <w:spacing w:line="360" w:lineRule="auto"/>
              <w:jc w:val="left"/>
              <w:rPr>
                <w:szCs w:val="21"/>
              </w:rPr>
            </w:pPr>
          </w:p>
        </w:tc>
        <w:tc>
          <w:tcPr>
            <w:tcW w:w="1270" w:type="dxa"/>
          </w:tcPr>
          <w:p w14:paraId="61505213" w14:textId="61F1DB43" w:rsidR="005C4ACC" w:rsidRPr="00CD60EB" w:rsidRDefault="005C4ACC" w:rsidP="00DA37DF">
            <w:pPr>
              <w:spacing w:line="360" w:lineRule="auto"/>
              <w:jc w:val="left"/>
              <w:rPr>
                <w:szCs w:val="21"/>
              </w:rPr>
            </w:pPr>
          </w:p>
        </w:tc>
      </w:tr>
      <w:tr w:rsidR="005C4ACC" w:rsidRPr="00CD60EB" w14:paraId="7E6FD6DE" w14:textId="61697E8A" w:rsidTr="005C4ACC">
        <w:trPr>
          <w:trHeight w:val="567"/>
        </w:trPr>
        <w:tc>
          <w:tcPr>
            <w:tcW w:w="4707" w:type="dxa"/>
            <w:gridSpan w:val="3"/>
            <w:vAlign w:val="center"/>
          </w:tcPr>
          <w:p w14:paraId="75133F49" w14:textId="77777777" w:rsidR="005C4ACC" w:rsidRPr="00CD60EB" w:rsidRDefault="005C4ACC" w:rsidP="00DA37DF">
            <w:pPr>
              <w:rPr>
                <w:b/>
                <w:szCs w:val="21"/>
              </w:rPr>
            </w:pPr>
            <w:r w:rsidRPr="00CD60EB">
              <w:rPr>
                <w:b/>
                <w:szCs w:val="21"/>
              </w:rPr>
              <w:t>（三）其他商务要求</w:t>
            </w:r>
          </w:p>
        </w:tc>
        <w:tc>
          <w:tcPr>
            <w:tcW w:w="1270" w:type="dxa"/>
          </w:tcPr>
          <w:p w14:paraId="2BE10D98" w14:textId="77777777" w:rsidR="005C4ACC" w:rsidRPr="00CD60EB" w:rsidRDefault="005C4ACC" w:rsidP="00DA37DF">
            <w:pPr>
              <w:rPr>
                <w:b/>
                <w:szCs w:val="21"/>
              </w:rPr>
            </w:pPr>
          </w:p>
        </w:tc>
        <w:tc>
          <w:tcPr>
            <w:tcW w:w="1270" w:type="dxa"/>
          </w:tcPr>
          <w:p w14:paraId="5FF3C5C5" w14:textId="2CED6FA6" w:rsidR="005C4ACC" w:rsidRPr="00CD60EB" w:rsidRDefault="005C4ACC" w:rsidP="00DA37DF">
            <w:pPr>
              <w:rPr>
                <w:b/>
                <w:szCs w:val="21"/>
              </w:rPr>
            </w:pPr>
          </w:p>
        </w:tc>
        <w:tc>
          <w:tcPr>
            <w:tcW w:w="1270" w:type="dxa"/>
          </w:tcPr>
          <w:p w14:paraId="27285398" w14:textId="32D63D20" w:rsidR="005C4ACC" w:rsidRPr="00CD60EB" w:rsidRDefault="005C4ACC" w:rsidP="00DA37DF">
            <w:pPr>
              <w:rPr>
                <w:b/>
                <w:szCs w:val="21"/>
              </w:rPr>
            </w:pPr>
          </w:p>
        </w:tc>
      </w:tr>
      <w:tr w:rsidR="005C4ACC" w:rsidRPr="00CD60EB" w14:paraId="55D0F4EA" w14:textId="511BB16E" w:rsidTr="005C4ACC">
        <w:trPr>
          <w:trHeight w:val="567"/>
        </w:trPr>
        <w:tc>
          <w:tcPr>
            <w:tcW w:w="622" w:type="dxa"/>
            <w:vMerge w:val="restart"/>
            <w:vAlign w:val="center"/>
          </w:tcPr>
          <w:p w14:paraId="2392EC86" w14:textId="77777777" w:rsidR="005C4ACC" w:rsidRPr="00CD60EB" w:rsidRDefault="005C4ACC" w:rsidP="00DA37DF">
            <w:pPr>
              <w:jc w:val="center"/>
              <w:rPr>
                <w:b/>
                <w:szCs w:val="21"/>
              </w:rPr>
            </w:pPr>
            <w:r w:rsidRPr="00CD60EB">
              <w:rPr>
                <w:b/>
                <w:szCs w:val="21"/>
              </w:rPr>
              <w:t>1</w:t>
            </w:r>
          </w:p>
        </w:tc>
        <w:tc>
          <w:tcPr>
            <w:tcW w:w="872" w:type="dxa"/>
            <w:vMerge w:val="restart"/>
            <w:vAlign w:val="center"/>
          </w:tcPr>
          <w:p w14:paraId="56889D7B" w14:textId="77777777" w:rsidR="005C4ACC" w:rsidRPr="00CD60EB" w:rsidRDefault="005C4ACC" w:rsidP="00DA37DF">
            <w:pPr>
              <w:jc w:val="center"/>
              <w:rPr>
                <w:szCs w:val="21"/>
              </w:rPr>
            </w:pPr>
            <w:r w:rsidRPr="00CD60EB">
              <w:rPr>
                <w:szCs w:val="21"/>
              </w:rPr>
              <w:t>关于交货</w:t>
            </w:r>
          </w:p>
        </w:tc>
        <w:tc>
          <w:tcPr>
            <w:tcW w:w="3213" w:type="dxa"/>
          </w:tcPr>
          <w:p w14:paraId="520E587D" w14:textId="77777777" w:rsidR="005C4ACC" w:rsidRPr="00CD60EB" w:rsidRDefault="005C4ACC" w:rsidP="00DA37D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0B65A754" w14:textId="77777777" w:rsidR="005C4ACC" w:rsidRPr="00CD60EB" w:rsidRDefault="005C4ACC" w:rsidP="00DA37DF">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270" w:type="dxa"/>
          </w:tcPr>
          <w:p w14:paraId="0D7DAB46" w14:textId="77777777" w:rsidR="005C4ACC" w:rsidRPr="00CD60EB" w:rsidRDefault="005C4ACC" w:rsidP="00DA37DF">
            <w:pPr>
              <w:spacing w:line="360" w:lineRule="auto"/>
              <w:jc w:val="left"/>
              <w:rPr>
                <w:bCs/>
                <w:szCs w:val="21"/>
              </w:rPr>
            </w:pPr>
          </w:p>
        </w:tc>
        <w:tc>
          <w:tcPr>
            <w:tcW w:w="1270" w:type="dxa"/>
          </w:tcPr>
          <w:p w14:paraId="119087FE" w14:textId="73D35556" w:rsidR="005C4ACC" w:rsidRPr="00CD60EB" w:rsidRDefault="005C4ACC" w:rsidP="00DA37DF">
            <w:pPr>
              <w:spacing w:line="360" w:lineRule="auto"/>
              <w:jc w:val="left"/>
              <w:rPr>
                <w:bCs/>
                <w:szCs w:val="21"/>
              </w:rPr>
            </w:pPr>
          </w:p>
        </w:tc>
        <w:tc>
          <w:tcPr>
            <w:tcW w:w="1270" w:type="dxa"/>
          </w:tcPr>
          <w:p w14:paraId="2E72A02E" w14:textId="25F70BE8" w:rsidR="005C4ACC" w:rsidRPr="00CD60EB" w:rsidRDefault="005C4ACC" w:rsidP="00DA37DF">
            <w:pPr>
              <w:spacing w:line="360" w:lineRule="auto"/>
              <w:jc w:val="left"/>
              <w:rPr>
                <w:bCs/>
                <w:szCs w:val="21"/>
              </w:rPr>
            </w:pPr>
          </w:p>
        </w:tc>
      </w:tr>
      <w:tr w:rsidR="005C4ACC" w:rsidRPr="00CD60EB" w14:paraId="2A9DACB3" w14:textId="7E77C8AB" w:rsidTr="005C4ACC">
        <w:trPr>
          <w:trHeight w:val="567"/>
        </w:trPr>
        <w:tc>
          <w:tcPr>
            <w:tcW w:w="622" w:type="dxa"/>
            <w:vMerge/>
            <w:vAlign w:val="center"/>
          </w:tcPr>
          <w:p w14:paraId="4C50A613" w14:textId="77777777" w:rsidR="005C4ACC" w:rsidRPr="00CD60EB" w:rsidRDefault="005C4ACC" w:rsidP="00DA37DF">
            <w:pPr>
              <w:jc w:val="center"/>
              <w:rPr>
                <w:b/>
                <w:szCs w:val="21"/>
              </w:rPr>
            </w:pPr>
          </w:p>
        </w:tc>
        <w:tc>
          <w:tcPr>
            <w:tcW w:w="872" w:type="dxa"/>
            <w:vMerge/>
            <w:vAlign w:val="center"/>
          </w:tcPr>
          <w:p w14:paraId="4D00046A" w14:textId="77777777" w:rsidR="005C4ACC" w:rsidRPr="00CD60EB" w:rsidRDefault="005C4ACC" w:rsidP="00DA37DF">
            <w:pPr>
              <w:jc w:val="center"/>
              <w:rPr>
                <w:szCs w:val="21"/>
              </w:rPr>
            </w:pPr>
          </w:p>
        </w:tc>
        <w:tc>
          <w:tcPr>
            <w:tcW w:w="3213" w:type="dxa"/>
          </w:tcPr>
          <w:p w14:paraId="14B6245C" w14:textId="77777777" w:rsidR="005C4ACC" w:rsidRPr="00CD60EB" w:rsidRDefault="005C4ACC" w:rsidP="00DA37DF">
            <w:pPr>
              <w:spacing w:line="360" w:lineRule="auto"/>
              <w:jc w:val="left"/>
              <w:rPr>
                <w:bCs/>
                <w:szCs w:val="21"/>
              </w:rPr>
            </w:pPr>
            <w:r w:rsidRPr="00CD60EB">
              <w:rPr>
                <w:bCs/>
                <w:szCs w:val="21"/>
              </w:rPr>
              <w:t xml:space="preserve">1.2 </w:t>
            </w:r>
            <w:r w:rsidRPr="00CD60EB">
              <w:rPr>
                <w:bCs/>
                <w:szCs w:val="21"/>
              </w:rPr>
              <w:t>投标人必须承担的设备运</w:t>
            </w:r>
            <w:r w:rsidRPr="00CD60EB">
              <w:rPr>
                <w:bCs/>
                <w:szCs w:val="21"/>
              </w:rPr>
              <w:lastRenderedPageBreak/>
              <w:t>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70" w:type="dxa"/>
          </w:tcPr>
          <w:p w14:paraId="5641D8FD" w14:textId="77777777" w:rsidR="005C4ACC" w:rsidRPr="00CD60EB" w:rsidRDefault="005C4ACC" w:rsidP="00DA37DF">
            <w:pPr>
              <w:spacing w:line="360" w:lineRule="auto"/>
              <w:jc w:val="left"/>
              <w:rPr>
                <w:bCs/>
                <w:szCs w:val="21"/>
              </w:rPr>
            </w:pPr>
          </w:p>
        </w:tc>
        <w:tc>
          <w:tcPr>
            <w:tcW w:w="1270" w:type="dxa"/>
          </w:tcPr>
          <w:p w14:paraId="3FF0280C" w14:textId="2920469E" w:rsidR="005C4ACC" w:rsidRPr="00CD60EB" w:rsidRDefault="005C4ACC" w:rsidP="00DA37DF">
            <w:pPr>
              <w:spacing w:line="360" w:lineRule="auto"/>
              <w:jc w:val="left"/>
              <w:rPr>
                <w:bCs/>
                <w:szCs w:val="21"/>
              </w:rPr>
            </w:pPr>
          </w:p>
        </w:tc>
        <w:tc>
          <w:tcPr>
            <w:tcW w:w="1270" w:type="dxa"/>
          </w:tcPr>
          <w:p w14:paraId="545A3EA8" w14:textId="70BDE467" w:rsidR="005C4ACC" w:rsidRPr="00CD60EB" w:rsidRDefault="005C4ACC" w:rsidP="00DA37DF">
            <w:pPr>
              <w:spacing w:line="360" w:lineRule="auto"/>
              <w:jc w:val="left"/>
              <w:rPr>
                <w:bCs/>
                <w:szCs w:val="21"/>
              </w:rPr>
            </w:pPr>
          </w:p>
        </w:tc>
      </w:tr>
      <w:tr w:rsidR="005C4ACC" w:rsidRPr="00CD60EB" w14:paraId="0B1C425F" w14:textId="25229AA9" w:rsidTr="005C4ACC">
        <w:trPr>
          <w:trHeight w:val="567"/>
        </w:trPr>
        <w:tc>
          <w:tcPr>
            <w:tcW w:w="622" w:type="dxa"/>
            <w:vMerge/>
            <w:vAlign w:val="center"/>
          </w:tcPr>
          <w:p w14:paraId="7DF7093E" w14:textId="77777777" w:rsidR="005C4ACC" w:rsidRPr="00CD60EB" w:rsidRDefault="005C4ACC" w:rsidP="00DA37DF">
            <w:pPr>
              <w:jc w:val="center"/>
              <w:rPr>
                <w:b/>
                <w:szCs w:val="21"/>
              </w:rPr>
            </w:pPr>
          </w:p>
        </w:tc>
        <w:tc>
          <w:tcPr>
            <w:tcW w:w="872" w:type="dxa"/>
            <w:vMerge/>
            <w:vAlign w:val="center"/>
          </w:tcPr>
          <w:p w14:paraId="092A94E6" w14:textId="77777777" w:rsidR="005C4ACC" w:rsidRPr="00CD60EB" w:rsidRDefault="005C4ACC" w:rsidP="00DA37DF">
            <w:pPr>
              <w:jc w:val="center"/>
              <w:rPr>
                <w:szCs w:val="21"/>
              </w:rPr>
            </w:pPr>
          </w:p>
        </w:tc>
        <w:tc>
          <w:tcPr>
            <w:tcW w:w="3213" w:type="dxa"/>
            <w:vAlign w:val="center"/>
          </w:tcPr>
          <w:p w14:paraId="419EFB52" w14:textId="77777777" w:rsidR="005C4ACC" w:rsidRPr="00CD60EB" w:rsidRDefault="005C4ACC" w:rsidP="00DA37DF">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A24AC0">
              <w:rPr>
                <w:rFonts w:hint="eastAsia"/>
                <w:bCs/>
                <w:color w:val="FF0000"/>
                <w:szCs w:val="21"/>
                <w:u w:val="single"/>
              </w:rPr>
              <w:t>医学部药学院</w:t>
            </w:r>
            <w:r w:rsidRPr="00A24AC0">
              <w:rPr>
                <w:rFonts w:hint="eastAsia"/>
                <w:bCs/>
                <w:color w:val="FF0000"/>
                <w:szCs w:val="21"/>
                <w:u w:val="single"/>
              </w:rPr>
              <w:t>A1-523</w:t>
            </w:r>
            <w:r w:rsidRPr="00CD60EB">
              <w:rPr>
                <w:bCs/>
                <w:szCs w:val="21"/>
              </w:rPr>
              <w:t>。</w:t>
            </w:r>
          </w:p>
        </w:tc>
        <w:tc>
          <w:tcPr>
            <w:tcW w:w="1270" w:type="dxa"/>
          </w:tcPr>
          <w:p w14:paraId="057D31FE" w14:textId="77777777" w:rsidR="005C4ACC" w:rsidRPr="00CD60EB" w:rsidRDefault="005C4ACC" w:rsidP="00DA37DF">
            <w:pPr>
              <w:spacing w:line="360" w:lineRule="auto"/>
              <w:jc w:val="left"/>
              <w:rPr>
                <w:bCs/>
                <w:szCs w:val="21"/>
              </w:rPr>
            </w:pPr>
          </w:p>
        </w:tc>
        <w:tc>
          <w:tcPr>
            <w:tcW w:w="1270" w:type="dxa"/>
          </w:tcPr>
          <w:p w14:paraId="74D1AFD1" w14:textId="372E4797" w:rsidR="005C4ACC" w:rsidRPr="00CD60EB" w:rsidRDefault="005C4ACC" w:rsidP="00DA37DF">
            <w:pPr>
              <w:spacing w:line="360" w:lineRule="auto"/>
              <w:jc w:val="left"/>
              <w:rPr>
                <w:bCs/>
                <w:szCs w:val="21"/>
              </w:rPr>
            </w:pPr>
          </w:p>
        </w:tc>
        <w:tc>
          <w:tcPr>
            <w:tcW w:w="1270" w:type="dxa"/>
          </w:tcPr>
          <w:p w14:paraId="3B9400E3" w14:textId="7B3D2C19" w:rsidR="005C4ACC" w:rsidRPr="00CD60EB" w:rsidRDefault="005C4ACC" w:rsidP="00DA37DF">
            <w:pPr>
              <w:spacing w:line="360" w:lineRule="auto"/>
              <w:jc w:val="left"/>
              <w:rPr>
                <w:bCs/>
                <w:szCs w:val="21"/>
              </w:rPr>
            </w:pPr>
          </w:p>
        </w:tc>
      </w:tr>
      <w:tr w:rsidR="005C4ACC" w:rsidRPr="00CD60EB" w14:paraId="308E0BA1" w14:textId="37F2E6D9" w:rsidTr="005C4ACC">
        <w:trPr>
          <w:trHeight w:val="567"/>
        </w:trPr>
        <w:tc>
          <w:tcPr>
            <w:tcW w:w="622" w:type="dxa"/>
            <w:vMerge/>
            <w:vAlign w:val="center"/>
          </w:tcPr>
          <w:p w14:paraId="562AF839" w14:textId="77777777" w:rsidR="005C4ACC" w:rsidRPr="00CD60EB" w:rsidRDefault="005C4ACC" w:rsidP="00DA37DF">
            <w:pPr>
              <w:jc w:val="center"/>
              <w:rPr>
                <w:b/>
                <w:szCs w:val="21"/>
              </w:rPr>
            </w:pPr>
          </w:p>
        </w:tc>
        <w:tc>
          <w:tcPr>
            <w:tcW w:w="872" w:type="dxa"/>
            <w:vMerge/>
            <w:vAlign w:val="center"/>
          </w:tcPr>
          <w:p w14:paraId="49818803" w14:textId="77777777" w:rsidR="005C4ACC" w:rsidRPr="00CD60EB" w:rsidRDefault="005C4ACC" w:rsidP="00DA37DF">
            <w:pPr>
              <w:jc w:val="center"/>
              <w:rPr>
                <w:szCs w:val="21"/>
              </w:rPr>
            </w:pPr>
          </w:p>
        </w:tc>
        <w:tc>
          <w:tcPr>
            <w:tcW w:w="3213" w:type="dxa"/>
          </w:tcPr>
          <w:p w14:paraId="094BA4BF" w14:textId="77777777" w:rsidR="005C4ACC" w:rsidRPr="00CD60EB" w:rsidRDefault="005C4ACC" w:rsidP="00DA37DF">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35FBFC11" w14:textId="77777777" w:rsidR="005C4ACC" w:rsidRPr="00CD60EB" w:rsidRDefault="005C4ACC" w:rsidP="00DA37D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F01F95C" w14:textId="77777777" w:rsidR="005C4ACC" w:rsidRPr="00CD60EB" w:rsidRDefault="005C4ACC" w:rsidP="00DA37D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9C80874" w14:textId="77777777" w:rsidR="005C4ACC" w:rsidRPr="00CD60EB" w:rsidRDefault="005C4ACC" w:rsidP="00DA37D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9F90F4C" w14:textId="77777777" w:rsidR="005C4ACC" w:rsidRPr="00CD60EB" w:rsidRDefault="005C4ACC" w:rsidP="00DA37DF">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62CCC98C" w14:textId="77777777" w:rsidR="005C4ACC" w:rsidRPr="00CD60EB" w:rsidRDefault="005C4ACC" w:rsidP="00DA37DF">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55CF246" w14:textId="77777777" w:rsidR="005C4ACC" w:rsidRPr="00CD60EB" w:rsidRDefault="005C4ACC" w:rsidP="00DA37DF">
            <w:pPr>
              <w:spacing w:line="360" w:lineRule="auto"/>
              <w:jc w:val="left"/>
              <w:rPr>
                <w:bCs/>
                <w:szCs w:val="21"/>
              </w:rPr>
            </w:pPr>
            <w:r w:rsidRPr="00CD60EB">
              <w:rPr>
                <w:bCs/>
                <w:szCs w:val="21"/>
              </w:rPr>
              <w:t>从中华人民共和国海关境外提供的货物，技术资料应齐全，提供但不限于如下技术文件和资料：</w:t>
            </w:r>
          </w:p>
          <w:p w14:paraId="39C74F48" w14:textId="77777777" w:rsidR="005C4ACC" w:rsidRPr="00CD60EB" w:rsidRDefault="005C4ACC" w:rsidP="00DA37DF">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2E394D8E" w14:textId="77777777" w:rsidR="005C4ACC" w:rsidRPr="00CD60EB" w:rsidRDefault="005C4ACC" w:rsidP="00DA37DF">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761169A" w14:textId="77777777" w:rsidR="005C4ACC" w:rsidRPr="00CD60EB" w:rsidRDefault="005C4ACC" w:rsidP="00DA37DF">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12ACFFDE" w14:textId="77777777" w:rsidR="005C4ACC" w:rsidRPr="00CD60EB" w:rsidRDefault="005C4ACC" w:rsidP="00DA37DF">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1E0AD09" w14:textId="77777777" w:rsidR="005C4ACC" w:rsidRPr="00CD60EB" w:rsidRDefault="005C4ACC" w:rsidP="00DA37DF">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735AED63" w14:textId="77777777" w:rsidR="005C4ACC" w:rsidRPr="00CD60EB" w:rsidRDefault="005C4ACC" w:rsidP="00DA37DF">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0251D4DF" w14:textId="77777777" w:rsidR="005C4ACC" w:rsidRPr="00CD60EB" w:rsidRDefault="005C4ACC" w:rsidP="00DA37DF">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86023B0" w14:textId="77777777" w:rsidR="005C4ACC" w:rsidRPr="00CD60EB" w:rsidRDefault="005C4ACC" w:rsidP="00DA37DF">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3B45E504" w14:textId="77777777" w:rsidR="005C4ACC" w:rsidRPr="00CD60EB" w:rsidRDefault="005C4ACC" w:rsidP="00DA37DF">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36F9F47" w14:textId="77777777" w:rsidR="005C4ACC" w:rsidRPr="00CD60EB" w:rsidRDefault="005C4ACC" w:rsidP="00DA37DF">
            <w:pPr>
              <w:spacing w:line="360" w:lineRule="auto"/>
              <w:jc w:val="left"/>
              <w:rPr>
                <w:bCs/>
                <w:szCs w:val="21"/>
              </w:rPr>
            </w:pPr>
            <w:r w:rsidRPr="00CD60EB">
              <w:rPr>
                <w:bCs/>
                <w:szCs w:val="21"/>
              </w:rPr>
              <w:t>（</w:t>
            </w:r>
            <w:r w:rsidRPr="00CD60EB">
              <w:rPr>
                <w:bCs/>
                <w:szCs w:val="21"/>
              </w:rPr>
              <w:t>10</w:t>
            </w:r>
            <w:r w:rsidRPr="00CD60EB">
              <w:rPr>
                <w:bCs/>
                <w:szCs w:val="21"/>
              </w:rPr>
              <w:t>）保险单；</w:t>
            </w:r>
          </w:p>
          <w:p w14:paraId="6C3E0B95" w14:textId="77777777" w:rsidR="005C4ACC" w:rsidRPr="00CD60EB" w:rsidRDefault="005C4ACC" w:rsidP="00DA37DF">
            <w:pPr>
              <w:spacing w:line="360" w:lineRule="auto"/>
              <w:jc w:val="left"/>
              <w:rPr>
                <w:bCs/>
                <w:szCs w:val="21"/>
              </w:rPr>
            </w:pPr>
            <w:r w:rsidRPr="00CD60EB">
              <w:rPr>
                <w:bCs/>
                <w:szCs w:val="21"/>
              </w:rPr>
              <w:t>（</w:t>
            </w:r>
            <w:r w:rsidRPr="00CD60EB">
              <w:rPr>
                <w:bCs/>
                <w:szCs w:val="21"/>
              </w:rPr>
              <w:t>11</w:t>
            </w:r>
            <w:r w:rsidRPr="00CD60EB">
              <w:rPr>
                <w:bCs/>
                <w:szCs w:val="21"/>
              </w:rPr>
              <w:t>）报关单；</w:t>
            </w:r>
          </w:p>
          <w:p w14:paraId="234F3417" w14:textId="77777777" w:rsidR="005C4ACC" w:rsidRPr="00CD60EB" w:rsidRDefault="005C4ACC" w:rsidP="00DA37DF">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70" w:type="dxa"/>
          </w:tcPr>
          <w:p w14:paraId="511BE663" w14:textId="77777777" w:rsidR="005C4ACC" w:rsidRPr="00CD60EB" w:rsidRDefault="005C4ACC" w:rsidP="00DA37DF">
            <w:pPr>
              <w:spacing w:line="360" w:lineRule="auto"/>
              <w:jc w:val="left"/>
              <w:rPr>
                <w:bCs/>
                <w:szCs w:val="21"/>
              </w:rPr>
            </w:pPr>
          </w:p>
        </w:tc>
        <w:tc>
          <w:tcPr>
            <w:tcW w:w="1270" w:type="dxa"/>
          </w:tcPr>
          <w:p w14:paraId="262CF4BD" w14:textId="2EF3915A" w:rsidR="005C4ACC" w:rsidRPr="00CD60EB" w:rsidRDefault="005C4ACC" w:rsidP="00DA37DF">
            <w:pPr>
              <w:spacing w:line="360" w:lineRule="auto"/>
              <w:jc w:val="left"/>
              <w:rPr>
                <w:bCs/>
                <w:szCs w:val="21"/>
              </w:rPr>
            </w:pPr>
          </w:p>
        </w:tc>
        <w:tc>
          <w:tcPr>
            <w:tcW w:w="1270" w:type="dxa"/>
          </w:tcPr>
          <w:p w14:paraId="7C8ED943" w14:textId="2B52E521" w:rsidR="005C4ACC" w:rsidRPr="00CD60EB" w:rsidRDefault="005C4ACC" w:rsidP="00DA37DF">
            <w:pPr>
              <w:spacing w:line="360" w:lineRule="auto"/>
              <w:jc w:val="left"/>
              <w:rPr>
                <w:bCs/>
                <w:szCs w:val="21"/>
              </w:rPr>
            </w:pPr>
          </w:p>
        </w:tc>
      </w:tr>
      <w:tr w:rsidR="005C4ACC" w:rsidRPr="00CD60EB" w14:paraId="26733973" w14:textId="0F31D5A8" w:rsidTr="005C4ACC">
        <w:trPr>
          <w:trHeight w:val="567"/>
        </w:trPr>
        <w:tc>
          <w:tcPr>
            <w:tcW w:w="622" w:type="dxa"/>
            <w:vMerge w:val="restart"/>
            <w:vAlign w:val="center"/>
          </w:tcPr>
          <w:p w14:paraId="5460FEF2" w14:textId="77777777" w:rsidR="005C4ACC" w:rsidRPr="00CD60EB" w:rsidRDefault="005C4ACC" w:rsidP="00DA37DF">
            <w:pPr>
              <w:jc w:val="center"/>
              <w:rPr>
                <w:b/>
                <w:szCs w:val="21"/>
              </w:rPr>
            </w:pPr>
            <w:r w:rsidRPr="00CD60EB">
              <w:rPr>
                <w:b/>
                <w:szCs w:val="21"/>
              </w:rPr>
              <w:lastRenderedPageBreak/>
              <w:t>2</w:t>
            </w:r>
          </w:p>
        </w:tc>
        <w:tc>
          <w:tcPr>
            <w:tcW w:w="872" w:type="dxa"/>
            <w:vMerge w:val="restart"/>
            <w:vAlign w:val="center"/>
          </w:tcPr>
          <w:p w14:paraId="2821737D" w14:textId="77777777" w:rsidR="005C4ACC" w:rsidRPr="00CD60EB" w:rsidRDefault="005C4ACC" w:rsidP="00DA37DF">
            <w:pPr>
              <w:jc w:val="center"/>
              <w:rPr>
                <w:szCs w:val="21"/>
              </w:rPr>
            </w:pPr>
            <w:r w:rsidRPr="00CD60EB">
              <w:rPr>
                <w:szCs w:val="21"/>
              </w:rPr>
              <w:t>关于验收</w:t>
            </w:r>
          </w:p>
        </w:tc>
        <w:tc>
          <w:tcPr>
            <w:tcW w:w="3213" w:type="dxa"/>
          </w:tcPr>
          <w:p w14:paraId="265859A1" w14:textId="77777777" w:rsidR="005C4ACC" w:rsidRPr="00CD60EB" w:rsidRDefault="005C4ACC" w:rsidP="00DA37DF">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70" w:type="dxa"/>
          </w:tcPr>
          <w:p w14:paraId="72A790F8" w14:textId="77777777" w:rsidR="005C4ACC" w:rsidRPr="00CD60EB" w:rsidRDefault="005C4ACC" w:rsidP="00DA37DF">
            <w:pPr>
              <w:spacing w:line="360" w:lineRule="auto"/>
              <w:jc w:val="left"/>
              <w:rPr>
                <w:bCs/>
                <w:szCs w:val="21"/>
              </w:rPr>
            </w:pPr>
          </w:p>
        </w:tc>
        <w:tc>
          <w:tcPr>
            <w:tcW w:w="1270" w:type="dxa"/>
          </w:tcPr>
          <w:p w14:paraId="4646E723" w14:textId="366242C0" w:rsidR="005C4ACC" w:rsidRPr="00CD60EB" w:rsidRDefault="005C4ACC" w:rsidP="00DA37DF">
            <w:pPr>
              <w:spacing w:line="360" w:lineRule="auto"/>
              <w:jc w:val="left"/>
              <w:rPr>
                <w:bCs/>
                <w:szCs w:val="21"/>
              </w:rPr>
            </w:pPr>
          </w:p>
        </w:tc>
        <w:tc>
          <w:tcPr>
            <w:tcW w:w="1270" w:type="dxa"/>
          </w:tcPr>
          <w:p w14:paraId="05DE3A51" w14:textId="25B5B0A8" w:rsidR="005C4ACC" w:rsidRPr="00CD60EB" w:rsidRDefault="005C4ACC" w:rsidP="00DA37DF">
            <w:pPr>
              <w:spacing w:line="360" w:lineRule="auto"/>
              <w:jc w:val="left"/>
              <w:rPr>
                <w:bCs/>
                <w:szCs w:val="21"/>
              </w:rPr>
            </w:pPr>
          </w:p>
        </w:tc>
      </w:tr>
      <w:tr w:rsidR="005C4ACC" w:rsidRPr="00CD60EB" w14:paraId="16FF5DC1" w14:textId="396FF650" w:rsidTr="005C4ACC">
        <w:trPr>
          <w:trHeight w:val="567"/>
        </w:trPr>
        <w:tc>
          <w:tcPr>
            <w:tcW w:w="622" w:type="dxa"/>
            <w:vMerge/>
            <w:vAlign w:val="center"/>
          </w:tcPr>
          <w:p w14:paraId="2D6FC0F4" w14:textId="77777777" w:rsidR="005C4ACC" w:rsidRPr="00CD60EB" w:rsidRDefault="005C4ACC" w:rsidP="00DA37DF">
            <w:pPr>
              <w:jc w:val="center"/>
              <w:rPr>
                <w:b/>
                <w:szCs w:val="21"/>
              </w:rPr>
            </w:pPr>
          </w:p>
        </w:tc>
        <w:tc>
          <w:tcPr>
            <w:tcW w:w="872" w:type="dxa"/>
            <w:vMerge/>
          </w:tcPr>
          <w:p w14:paraId="334A11C1" w14:textId="77777777" w:rsidR="005C4ACC" w:rsidRPr="00CD60EB" w:rsidRDefault="005C4ACC" w:rsidP="00DA37DF">
            <w:pPr>
              <w:rPr>
                <w:b/>
                <w:szCs w:val="21"/>
              </w:rPr>
            </w:pPr>
          </w:p>
        </w:tc>
        <w:tc>
          <w:tcPr>
            <w:tcW w:w="3213" w:type="dxa"/>
          </w:tcPr>
          <w:p w14:paraId="3B97ED09" w14:textId="77777777" w:rsidR="005C4ACC" w:rsidRPr="00CD60EB" w:rsidRDefault="005C4ACC" w:rsidP="00DA37DF">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E6D3687" w14:textId="77777777" w:rsidR="005C4ACC" w:rsidRPr="00CD60EB" w:rsidRDefault="005C4ACC" w:rsidP="00DA37DF">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4ED1C517" w14:textId="77777777" w:rsidR="005C4ACC" w:rsidRPr="00CD60EB" w:rsidRDefault="005C4ACC" w:rsidP="00DA37DF">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082DA58" w14:textId="77777777" w:rsidR="005C4ACC" w:rsidRPr="00CD60EB" w:rsidRDefault="005C4ACC" w:rsidP="00DA37DF">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70" w:type="dxa"/>
          </w:tcPr>
          <w:p w14:paraId="18D80E15" w14:textId="77777777" w:rsidR="005C4ACC" w:rsidRPr="00CD60EB" w:rsidRDefault="005C4ACC" w:rsidP="00DA37DF">
            <w:pPr>
              <w:spacing w:line="360" w:lineRule="auto"/>
              <w:jc w:val="left"/>
              <w:rPr>
                <w:bCs/>
                <w:szCs w:val="21"/>
              </w:rPr>
            </w:pPr>
          </w:p>
        </w:tc>
        <w:tc>
          <w:tcPr>
            <w:tcW w:w="1270" w:type="dxa"/>
          </w:tcPr>
          <w:p w14:paraId="7D6D27EC" w14:textId="21717667" w:rsidR="005C4ACC" w:rsidRPr="00CD60EB" w:rsidRDefault="005C4ACC" w:rsidP="00DA37DF">
            <w:pPr>
              <w:spacing w:line="360" w:lineRule="auto"/>
              <w:jc w:val="left"/>
              <w:rPr>
                <w:bCs/>
                <w:szCs w:val="21"/>
              </w:rPr>
            </w:pPr>
          </w:p>
        </w:tc>
        <w:tc>
          <w:tcPr>
            <w:tcW w:w="1270" w:type="dxa"/>
          </w:tcPr>
          <w:p w14:paraId="17494071" w14:textId="291DF5D8" w:rsidR="005C4ACC" w:rsidRPr="00CD60EB" w:rsidRDefault="005C4ACC" w:rsidP="00DA37DF">
            <w:pPr>
              <w:spacing w:line="360" w:lineRule="auto"/>
              <w:jc w:val="left"/>
              <w:rPr>
                <w:bCs/>
                <w:szCs w:val="21"/>
              </w:rPr>
            </w:pPr>
          </w:p>
        </w:tc>
      </w:tr>
      <w:tr w:rsidR="005C4ACC" w:rsidRPr="00CD60EB" w14:paraId="34120A24" w14:textId="7039FFAC" w:rsidTr="005C4ACC">
        <w:trPr>
          <w:trHeight w:val="567"/>
        </w:trPr>
        <w:tc>
          <w:tcPr>
            <w:tcW w:w="622" w:type="dxa"/>
            <w:vAlign w:val="center"/>
          </w:tcPr>
          <w:p w14:paraId="5DBC6B49" w14:textId="77777777" w:rsidR="005C4ACC" w:rsidRPr="00CD60EB" w:rsidRDefault="005C4ACC" w:rsidP="00DA37DF">
            <w:pPr>
              <w:jc w:val="center"/>
              <w:rPr>
                <w:b/>
                <w:szCs w:val="21"/>
              </w:rPr>
            </w:pPr>
            <w:r w:rsidRPr="00CD60EB">
              <w:rPr>
                <w:b/>
                <w:szCs w:val="21"/>
              </w:rPr>
              <w:t>3</w:t>
            </w:r>
          </w:p>
        </w:tc>
        <w:tc>
          <w:tcPr>
            <w:tcW w:w="872" w:type="dxa"/>
            <w:vAlign w:val="center"/>
          </w:tcPr>
          <w:p w14:paraId="206CB5E0" w14:textId="77777777" w:rsidR="005C4ACC" w:rsidRPr="00CD60EB" w:rsidRDefault="005C4ACC" w:rsidP="00DA37DF">
            <w:pPr>
              <w:jc w:val="center"/>
              <w:rPr>
                <w:szCs w:val="21"/>
              </w:rPr>
            </w:pPr>
            <w:r w:rsidRPr="00CD60EB">
              <w:rPr>
                <w:szCs w:val="21"/>
              </w:rPr>
              <w:t>付款方式</w:t>
            </w:r>
          </w:p>
        </w:tc>
        <w:tc>
          <w:tcPr>
            <w:tcW w:w="3213" w:type="dxa"/>
          </w:tcPr>
          <w:p w14:paraId="058A0A80" w14:textId="77777777" w:rsidR="005C4ACC" w:rsidRPr="00CD60EB" w:rsidRDefault="005C4ACC" w:rsidP="00DA37DF">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BC185DA" w14:textId="77777777" w:rsidR="005C4ACC" w:rsidRDefault="005C4ACC" w:rsidP="00DA37DF">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6A38BC42" w14:textId="77777777" w:rsidR="005C4ACC" w:rsidRPr="0044266C" w:rsidRDefault="005C4ACC" w:rsidP="00DA37DF">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1D9B156F" w14:textId="77777777" w:rsidR="005C4ACC" w:rsidRDefault="005C4ACC" w:rsidP="00DA37DF">
            <w:pPr>
              <w:spacing w:line="360" w:lineRule="auto"/>
              <w:ind w:firstLineChars="200" w:firstLine="420"/>
              <w:jc w:val="left"/>
              <w:rPr>
                <w:bCs/>
                <w:szCs w:val="21"/>
              </w:rPr>
            </w:pPr>
            <w:r w:rsidRPr="0044266C">
              <w:rPr>
                <w:rFonts w:hint="eastAsia"/>
                <w:bCs/>
                <w:szCs w:val="21"/>
              </w:rPr>
              <w:t>货款支付上限为：中标人民币价格。</w:t>
            </w:r>
          </w:p>
          <w:p w14:paraId="6191F48D" w14:textId="77777777" w:rsidR="005C4ACC" w:rsidRPr="0044266C" w:rsidRDefault="005C4ACC" w:rsidP="00DA37DF">
            <w:pPr>
              <w:spacing w:line="360" w:lineRule="auto"/>
              <w:ind w:firstLineChars="200" w:firstLine="420"/>
              <w:jc w:val="left"/>
              <w:rPr>
                <w:bCs/>
                <w:szCs w:val="21"/>
              </w:rPr>
            </w:pPr>
            <w:r w:rsidRPr="003145ED">
              <w:rPr>
                <w:rFonts w:hint="eastAsia"/>
                <w:bCs/>
                <w:color w:val="FF0000"/>
                <w:szCs w:val="21"/>
              </w:rPr>
              <w:t>信用证付款</w:t>
            </w:r>
          </w:p>
          <w:p w14:paraId="375FAC06" w14:textId="77777777" w:rsidR="005C4ACC" w:rsidRPr="009910FF" w:rsidRDefault="005C4ACC" w:rsidP="00DA37D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w:t>
            </w:r>
            <w:r w:rsidRPr="009910FF">
              <w:rPr>
                <w:rFonts w:hint="eastAsia"/>
                <w:bCs/>
                <w:szCs w:val="21"/>
              </w:rPr>
              <w:lastRenderedPageBreak/>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6C57441C" w14:textId="77777777" w:rsidR="005C4ACC" w:rsidRDefault="005C4ACC" w:rsidP="00DA37DF">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6ADCCF85" w14:textId="77777777" w:rsidR="005C4ACC" w:rsidRPr="00CD60EB" w:rsidRDefault="005C4ACC" w:rsidP="00DA37DF">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70" w:type="dxa"/>
          </w:tcPr>
          <w:p w14:paraId="445A1E6E" w14:textId="77777777" w:rsidR="005C4ACC" w:rsidRPr="00CD60EB" w:rsidRDefault="005C4ACC" w:rsidP="00DA37DF">
            <w:pPr>
              <w:spacing w:line="360" w:lineRule="auto"/>
              <w:ind w:firstLineChars="199" w:firstLine="420"/>
              <w:jc w:val="left"/>
              <w:rPr>
                <w:b/>
                <w:color w:val="FF0000"/>
                <w:szCs w:val="21"/>
              </w:rPr>
            </w:pPr>
          </w:p>
        </w:tc>
        <w:tc>
          <w:tcPr>
            <w:tcW w:w="1270" w:type="dxa"/>
          </w:tcPr>
          <w:p w14:paraId="5106E86B" w14:textId="33A10C1A" w:rsidR="005C4ACC" w:rsidRPr="00CD60EB" w:rsidRDefault="005C4ACC" w:rsidP="00DA37DF">
            <w:pPr>
              <w:spacing w:line="360" w:lineRule="auto"/>
              <w:ind w:firstLineChars="199" w:firstLine="420"/>
              <w:jc w:val="left"/>
              <w:rPr>
                <w:b/>
                <w:color w:val="FF0000"/>
                <w:szCs w:val="21"/>
              </w:rPr>
            </w:pPr>
          </w:p>
        </w:tc>
        <w:tc>
          <w:tcPr>
            <w:tcW w:w="1270" w:type="dxa"/>
          </w:tcPr>
          <w:p w14:paraId="7C125467" w14:textId="5FA17B60" w:rsidR="005C4ACC" w:rsidRPr="00CD60EB" w:rsidRDefault="005C4ACC" w:rsidP="00DA37DF">
            <w:pPr>
              <w:spacing w:line="360" w:lineRule="auto"/>
              <w:ind w:firstLineChars="199" w:firstLine="420"/>
              <w:jc w:val="left"/>
              <w:rPr>
                <w:b/>
                <w:color w:val="FF0000"/>
                <w:szCs w:val="21"/>
              </w:rPr>
            </w:pPr>
          </w:p>
        </w:tc>
      </w:tr>
      <w:tr w:rsidR="005C4ACC" w:rsidRPr="00CD60EB" w14:paraId="3A27F5B2" w14:textId="663CFB69" w:rsidTr="005C4ACC">
        <w:trPr>
          <w:trHeight w:val="567"/>
        </w:trPr>
        <w:tc>
          <w:tcPr>
            <w:tcW w:w="622" w:type="dxa"/>
            <w:vAlign w:val="center"/>
          </w:tcPr>
          <w:p w14:paraId="331BE56A" w14:textId="77777777" w:rsidR="005C4ACC" w:rsidRPr="00CD60EB" w:rsidRDefault="005C4ACC" w:rsidP="00DA37DF">
            <w:pPr>
              <w:jc w:val="center"/>
              <w:rPr>
                <w:szCs w:val="21"/>
              </w:rPr>
            </w:pPr>
            <w:r w:rsidRPr="00CD60EB">
              <w:rPr>
                <w:b/>
                <w:szCs w:val="21"/>
              </w:rPr>
              <w:lastRenderedPageBreak/>
              <w:t>4</w:t>
            </w:r>
          </w:p>
        </w:tc>
        <w:tc>
          <w:tcPr>
            <w:tcW w:w="872" w:type="dxa"/>
            <w:vAlign w:val="center"/>
          </w:tcPr>
          <w:p w14:paraId="503CE148" w14:textId="77777777" w:rsidR="005C4ACC" w:rsidRPr="00CD60EB" w:rsidRDefault="005C4ACC" w:rsidP="00DA37DF">
            <w:pPr>
              <w:rPr>
                <w:szCs w:val="21"/>
              </w:rPr>
            </w:pPr>
            <w:r w:rsidRPr="00CD60EB">
              <w:rPr>
                <w:szCs w:val="21"/>
              </w:rPr>
              <w:t>关于知识产权</w:t>
            </w:r>
          </w:p>
        </w:tc>
        <w:tc>
          <w:tcPr>
            <w:tcW w:w="3213" w:type="dxa"/>
          </w:tcPr>
          <w:p w14:paraId="4A9B75D3" w14:textId="77777777" w:rsidR="005C4ACC" w:rsidRPr="00CD60EB" w:rsidRDefault="005C4ACC" w:rsidP="00DA37DF">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4904045B" w14:textId="77777777" w:rsidR="005C4ACC" w:rsidRPr="00CD60EB" w:rsidRDefault="005C4ACC" w:rsidP="00DA37DF">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0" w:type="dxa"/>
          </w:tcPr>
          <w:p w14:paraId="66BD3D99" w14:textId="77777777" w:rsidR="005C4ACC" w:rsidRPr="00CD60EB" w:rsidRDefault="005C4ACC" w:rsidP="00DA37DF">
            <w:pPr>
              <w:spacing w:line="360" w:lineRule="auto"/>
              <w:jc w:val="left"/>
              <w:rPr>
                <w:szCs w:val="21"/>
              </w:rPr>
            </w:pPr>
          </w:p>
        </w:tc>
        <w:tc>
          <w:tcPr>
            <w:tcW w:w="1270" w:type="dxa"/>
          </w:tcPr>
          <w:p w14:paraId="0CB8875F" w14:textId="504E4BC2" w:rsidR="005C4ACC" w:rsidRPr="00CD60EB" w:rsidRDefault="005C4ACC" w:rsidP="00DA37DF">
            <w:pPr>
              <w:spacing w:line="360" w:lineRule="auto"/>
              <w:jc w:val="left"/>
              <w:rPr>
                <w:szCs w:val="21"/>
              </w:rPr>
            </w:pPr>
          </w:p>
        </w:tc>
        <w:tc>
          <w:tcPr>
            <w:tcW w:w="1270" w:type="dxa"/>
          </w:tcPr>
          <w:p w14:paraId="4C85DF0F" w14:textId="110F22D9" w:rsidR="005C4ACC" w:rsidRPr="00CD60EB" w:rsidRDefault="005C4ACC" w:rsidP="00DA37DF">
            <w:pPr>
              <w:spacing w:line="360" w:lineRule="auto"/>
              <w:jc w:val="left"/>
              <w:rPr>
                <w:szCs w:val="21"/>
              </w:rPr>
            </w:pPr>
          </w:p>
        </w:tc>
      </w:tr>
      <w:tr w:rsidR="005C4ACC" w:rsidRPr="00CD60EB" w14:paraId="74D25C16" w14:textId="46CB1C37" w:rsidTr="005C4ACC">
        <w:trPr>
          <w:trHeight w:val="567"/>
        </w:trPr>
        <w:tc>
          <w:tcPr>
            <w:tcW w:w="622" w:type="dxa"/>
            <w:vAlign w:val="center"/>
          </w:tcPr>
          <w:p w14:paraId="2A0970F4" w14:textId="77777777" w:rsidR="005C4ACC" w:rsidRPr="00CD60EB" w:rsidRDefault="005C4ACC" w:rsidP="00DA37DF">
            <w:pPr>
              <w:jc w:val="center"/>
              <w:rPr>
                <w:b/>
                <w:szCs w:val="21"/>
              </w:rPr>
            </w:pPr>
            <w:r w:rsidRPr="00CD60EB">
              <w:rPr>
                <w:b/>
                <w:szCs w:val="21"/>
              </w:rPr>
              <w:t>5</w:t>
            </w:r>
          </w:p>
        </w:tc>
        <w:tc>
          <w:tcPr>
            <w:tcW w:w="872" w:type="dxa"/>
            <w:vAlign w:val="center"/>
          </w:tcPr>
          <w:p w14:paraId="473EF876" w14:textId="77777777" w:rsidR="005C4ACC" w:rsidRPr="00CD60EB" w:rsidRDefault="005C4ACC" w:rsidP="00DA37DF">
            <w:pPr>
              <w:rPr>
                <w:szCs w:val="21"/>
              </w:rPr>
            </w:pPr>
            <w:r w:rsidRPr="00CD60EB">
              <w:rPr>
                <w:szCs w:val="21"/>
              </w:rPr>
              <w:t>关于商检</w:t>
            </w:r>
          </w:p>
        </w:tc>
        <w:tc>
          <w:tcPr>
            <w:tcW w:w="3213" w:type="dxa"/>
          </w:tcPr>
          <w:p w14:paraId="55CEAD12" w14:textId="77777777" w:rsidR="005C4ACC" w:rsidRPr="00CD60EB" w:rsidRDefault="005C4ACC" w:rsidP="00DA37DF">
            <w:pPr>
              <w:spacing w:line="360" w:lineRule="auto"/>
              <w:jc w:val="left"/>
              <w:rPr>
                <w:szCs w:val="21"/>
              </w:rPr>
            </w:pPr>
            <w:r w:rsidRPr="00CD60EB">
              <w:rPr>
                <w:szCs w:val="21"/>
              </w:rPr>
              <w:t>依据相关法律法规要求，如所提供的货物需由国家商检部门进行</w:t>
            </w:r>
            <w:r w:rsidRPr="00CD60EB">
              <w:rPr>
                <w:szCs w:val="21"/>
              </w:rPr>
              <w:lastRenderedPageBreak/>
              <w:t>商检的，商检、检疫费用由中标人承担。</w:t>
            </w:r>
          </w:p>
        </w:tc>
        <w:tc>
          <w:tcPr>
            <w:tcW w:w="1270" w:type="dxa"/>
          </w:tcPr>
          <w:p w14:paraId="2AE249CB" w14:textId="77777777" w:rsidR="005C4ACC" w:rsidRPr="00CD60EB" w:rsidRDefault="005C4ACC" w:rsidP="00DA37DF">
            <w:pPr>
              <w:spacing w:line="360" w:lineRule="auto"/>
              <w:jc w:val="left"/>
              <w:rPr>
                <w:szCs w:val="21"/>
              </w:rPr>
            </w:pPr>
          </w:p>
        </w:tc>
        <w:tc>
          <w:tcPr>
            <w:tcW w:w="1270" w:type="dxa"/>
          </w:tcPr>
          <w:p w14:paraId="668C5BDD" w14:textId="04F0F48C" w:rsidR="005C4ACC" w:rsidRPr="00CD60EB" w:rsidRDefault="005C4ACC" w:rsidP="00DA37DF">
            <w:pPr>
              <w:spacing w:line="360" w:lineRule="auto"/>
              <w:jc w:val="left"/>
              <w:rPr>
                <w:szCs w:val="21"/>
              </w:rPr>
            </w:pPr>
          </w:p>
        </w:tc>
        <w:tc>
          <w:tcPr>
            <w:tcW w:w="1270" w:type="dxa"/>
          </w:tcPr>
          <w:p w14:paraId="790634AE" w14:textId="1E2E0541" w:rsidR="005C4ACC" w:rsidRPr="00CD60EB" w:rsidRDefault="005C4ACC" w:rsidP="00DA37DF">
            <w:pPr>
              <w:spacing w:line="360" w:lineRule="auto"/>
              <w:jc w:val="left"/>
              <w:rPr>
                <w:szCs w:val="21"/>
              </w:rPr>
            </w:pPr>
          </w:p>
        </w:tc>
      </w:tr>
    </w:tbl>
    <w:p w14:paraId="18C67346" w14:textId="77777777" w:rsidR="00D87046" w:rsidRPr="005C4ACC" w:rsidRDefault="00D87046" w:rsidP="00D87046">
      <w:pPr>
        <w:rPr>
          <w:sz w:val="24"/>
        </w:rPr>
      </w:pPr>
    </w:p>
    <w:p w14:paraId="3E0E844E" w14:textId="77777777" w:rsidR="005C4ACC" w:rsidRPr="00C05239" w:rsidRDefault="005C4ACC"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7"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38BD" w14:textId="77777777" w:rsidR="00822F89" w:rsidRDefault="00822F89">
      <w:r>
        <w:separator/>
      </w:r>
    </w:p>
  </w:endnote>
  <w:endnote w:type="continuationSeparator" w:id="0">
    <w:p w14:paraId="7754B3DB" w14:textId="77777777" w:rsidR="00822F89" w:rsidRDefault="0082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34D62" w:rsidRDefault="00C34D6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34D62" w:rsidRDefault="00C34D6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34D62" w:rsidRDefault="00C34D62">
    <w:pPr>
      <w:pStyle w:val="ae"/>
      <w:framePr w:wrap="around" w:vAnchor="text" w:hAnchor="margin" w:xAlign="center" w:y="1"/>
      <w:rPr>
        <w:rStyle w:val="ad"/>
      </w:rPr>
    </w:pPr>
    <w:r>
      <w:t xml:space="preserve">- </w:t>
    </w:r>
    <w:r>
      <w:fldChar w:fldCharType="begin"/>
    </w:r>
    <w:r>
      <w:instrText xml:space="preserve"> PAGE </w:instrText>
    </w:r>
    <w:r>
      <w:fldChar w:fldCharType="separate"/>
    </w:r>
    <w:r w:rsidR="00596AFB">
      <w:rPr>
        <w:noProof/>
      </w:rPr>
      <w:t>13</w:t>
    </w:r>
    <w:r>
      <w:fldChar w:fldCharType="end"/>
    </w:r>
    <w:r>
      <w:t xml:space="preserve"> -</w:t>
    </w:r>
  </w:p>
  <w:p w14:paraId="0FE8C0C2" w14:textId="77777777" w:rsidR="00C34D62" w:rsidRDefault="00C34D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9266" w14:textId="77777777" w:rsidR="00822F89" w:rsidRDefault="00822F89">
      <w:r>
        <w:separator/>
      </w:r>
    </w:p>
  </w:footnote>
  <w:footnote w:type="continuationSeparator" w:id="0">
    <w:p w14:paraId="123A3BE4" w14:textId="77777777" w:rsidR="00822F89" w:rsidRDefault="0082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34D62" w:rsidRDefault="00C34D6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3C53"/>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4EA3"/>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504"/>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5F7B"/>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ADE"/>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591B"/>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6AFB"/>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4ACC"/>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15D"/>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2F89"/>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6EA4"/>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AC0"/>
    <w:rsid w:val="00A24F38"/>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0F3F"/>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3C40"/>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4D62"/>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7A5"/>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04E"/>
    <w:rsid w:val="00D50E46"/>
    <w:rsid w:val="00D51552"/>
    <w:rsid w:val="00D5270E"/>
    <w:rsid w:val="00D52D7F"/>
    <w:rsid w:val="00D52F8D"/>
    <w:rsid w:val="00D53034"/>
    <w:rsid w:val="00D5331B"/>
    <w:rsid w:val="00D54EC5"/>
    <w:rsid w:val="00D55A05"/>
    <w:rsid w:val="00D563B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B3"/>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AC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E9CB-C180-4905-9B32-BEBAF327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12314</TotalTime>
  <Pages>53</Pages>
  <Words>5862</Words>
  <Characters>33416</Characters>
  <Application>Microsoft Office Word</Application>
  <DocSecurity>0</DocSecurity>
  <Lines>278</Lines>
  <Paragraphs>78</Paragraphs>
  <ScaleCrop>false</ScaleCrop>
  <Company>深圳市清华斯维尔软件科技有限公司</Company>
  <LinksUpToDate>false</LinksUpToDate>
  <CharactersWithSpaces>39200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163</cp:revision>
  <cp:lastPrinted>2015-02-16T02:37:00Z</cp:lastPrinted>
  <dcterms:created xsi:type="dcterms:W3CDTF">2018-03-08T08:55:00Z</dcterms:created>
  <dcterms:modified xsi:type="dcterms:W3CDTF">2018-12-10T02:48:00Z</dcterms:modified>
</cp:coreProperties>
</file>