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C12F" w14:textId="77777777" w:rsidR="00C10299" w:rsidRDefault="00C10299">
      <w:pPr>
        <w:jc w:val="center"/>
        <w:rPr>
          <w:rFonts w:ascii="宋体" w:eastAsia="宋体" w:hAnsi="宋体" w:cs="Times New Roman"/>
          <w:color w:val="FF0000"/>
          <w:sz w:val="52"/>
          <w:szCs w:val="52"/>
        </w:rPr>
      </w:pPr>
    </w:p>
    <w:p w14:paraId="7A361B89" w14:textId="653AD56A" w:rsidR="00C10299" w:rsidRDefault="00960F55">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孟建民院士团队科研办公用房修缮工程造价</w:t>
      </w:r>
    </w:p>
    <w:p w14:paraId="08CB5387" w14:textId="77777777" w:rsidR="00C10299" w:rsidRDefault="00C10299">
      <w:pPr>
        <w:jc w:val="center"/>
        <w:rPr>
          <w:rFonts w:ascii="宋体" w:eastAsia="宋体" w:hAnsi="宋体" w:cs="Times New Roman"/>
          <w:color w:val="FF0000"/>
          <w:sz w:val="52"/>
          <w:szCs w:val="52"/>
        </w:rPr>
      </w:pPr>
    </w:p>
    <w:p w14:paraId="7B502626" w14:textId="77777777" w:rsidR="00C10299" w:rsidRDefault="003C006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CD48447" w14:textId="77777777" w:rsidR="00C10299" w:rsidRDefault="003C006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FE37708" w14:textId="02F1EB5B"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60F55">
        <w:rPr>
          <w:rFonts w:ascii="宋体" w:eastAsia="宋体" w:hAnsi="宋体" w:cs="Times New Roman" w:hint="eastAsia"/>
          <w:color w:val="FF0000"/>
          <w:sz w:val="30"/>
          <w:szCs w:val="24"/>
        </w:rPr>
        <w:t>SZUCG20190032FW</w:t>
      </w:r>
      <w:r>
        <w:rPr>
          <w:rFonts w:ascii="宋体" w:eastAsia="宋体" w:hAnsi="宋体" w:cs="Times New Roman" w:hint="eastAsia"/>
          <w:color w:val="000000"/>
          <w:sz w:val="30"/>
          <w:szCs w:val="24"/>
        </w:rPr>
        <w:t>）</w:t>
      </w:r>
    </w:p>
    <w:p w14:paraId="245A1C37" w14:textId="77777777" w:rsidR="00C10299" w:rsidRDefault="00C10299">
      <w:pPr>
        <w:jc w:val="center"/>
        <w:rPr>
          <w:rFonts w:ascii="宋体" w:eastAsia="宋体" w:hAnsi="宋体" w:cs="Times New Roman"/>
          <w:color w:val="000000"/>
          <w:sz w:val="90"/>
          <w:szCs w:val="24"/>
        </w:rPr>
      </w:pPr>
    </w:p>
    <w:p w14:paraId="2FF92733" w14:textId="77777777" w:rsidR="00C10299" w:rsidRDefault="00C10299">
      <w:pPr>
        <w:jc w:val="center"/>
        <w:rPr>
          <w:rFonts w:ascii="宋体" w:eastAsia="宋体" w:hAnsi="宋体" w:cs="Times New Roman"/>
          <w:color w:val="000000"/>
          <w:sz w:val="90"/>
          <w:szCs w:val="24"/>
        </w:rPr>
      </w:pPr>
    </w:p>
    <w:p w14:paraId="0461925E" w14:textId="77777777" w:rsidR="00C10299" w:rsidRDefault="00C10299">
      <w:pPr>
        <w:jc w:val="center"/>
        <w:rPr>
          <w:rFonts w:ascii="宋体" w:eastAsia="宋体" w:hAnsi="宋体" w:cs="Times New Roman"/>
          <w:color w:val="000000"/>
          <w:sz w:val="90"/>
          <w:szCs w:val="24"/>
        </w:rPr>
      </w:pPr>
    </w:p>
    <w:p w14:paraId="2E38D486" w14:textId="77777777" w:rsidR="00C10299" w:rsidRDefault="00C10299">
      <w:pPr>
        <w:jc w:val="center"/>
        <w:rPr>
          <w:rFonts w:ascii="宋体" w:eastAsia="宋体" w:hAnsi="宋体" w:cs="Times New Roman"/>
          <w:color w:val="000000"/>
          <w:sz w:val="90"/>
          <w:szCs w:val="24"/>
        </w:rPr>
      </w:pPr>
    </w:p>
    <w:p w14:paraId="553DF13E" w14:textId="77777777"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45CCC30" w14:textId="2F8AC82B" w:rsidR="00C10299" w:rsidRDefault="004D1823">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960F55">
        <w:rPr>
          <w:rFonts w:ascii="宋体" w:eastAsia="宋体" w:hAnsi="宋体" w:cs="Times New Roman" w:hint="eastAsia"/>
          <w:color w:val="FF0000"/>
          <w:sz w:val="30"/>
          <w:szCs w:val="24"/>
        </w:rPr>
        <w:t>九</w:t>
      </w:r>
      <w:r w:rsidR="003C0068">
        <w:rPr>
          <w:rFonts w:ascii="宋体" w:eastAsia="宋体" w:hAnsi="宋体" w:cs="Times New Roman" w:hint="eastAsia"/>
          <w:color w:val="FF0000"/>
          <w:sz w:val="30"/>
          <w:szCs w:val="24"/>
        </w:rPr>
        <w:t>年</w:t>
      </w:r>
      <w:r w:rsidR="004D1447">
        <w:rPr>
          <w:rFonts w:ascii="宋体" w:eastAsia="宋体" w:hAnsi="宋体" w:cs="Times New Roman" w:hint="eastAsia"/>
          <w:color w:val="FF0000"/>
          <w:sz w:val="30"/>
          <w:szCs w:val="24"/>
        </w:rPr>
        <w:t>一</w:t>
      </w:r>
      <w:bookmarkStart w:id="0" w:name="_GoBack"/>
      <w:bookmarkEnd w:id="0"/>
      <w:r w:rsidR="003C0068">
        <w:rPr>
          <w:rFonts w:ascii="宋体" w:eastAsia="宋体" w:hAnsi="宋体" w:cs="Times New Roman" w:hint="eastAsia"/>
          <w:color w:val="FF0000"/>
          <w:sz w:val="30"/>
          <w:szCs w:val="24"/>
        </w:rPr>
        <w:t>月</w:t>
      </w:r>
    </w:p>
    <w:p w14:paraId="37122029" w14:textId="77777777" w:rsidR="00C10299" w:rsidRDefault="003C006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D688CC0" w14:textId="77777777" w:rsidR="00C10299" w:rsidRDefault="00C10299">
      <w:pPr>
        <w:keepNext/>
        <w:keepLines/>
        <w:spacing w:before="340" w:after="330" w:line="360" w:lineRule="auto"/>
        <w:jc w:val="center"/>
        <w:outlineLvl w:val="0"/>
        <w:rPr>
          <w:rFonts w:ascii="Times New Roman" w:eastAsia="宋体" w:hAnsi="Times New Roman" w:cs="Times New Roman"/>
          <w:szCs w:val="24"/>
        </w:rPr>
      </w:pPr>
    </w:p>
    <w:p w14:paraId="3EEC8302"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26AB4BA" w14:textId="1C9F122B"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项目编号：  </w:t>
      </w:r>
      <w:r w:rsidR="00960F55">
        <w:rPr>
          <w:rFonts w:ascii="宋体" w:eastAsia="宋体" w:hAnsi="宋体" w:cs="Times New Roman" w:hint="eastAsia"/>
          <w:sz w:val="32"/>
          <w:szCs w:val="24"/>
        </w:rPr>
        <w:t>SZUCG20190032FW</w:t>
      </w:r>
    </w:p>
    <w:p w14:paraId="22A4049C" w14:textId="113A6A99"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项目名称：  </w:t>
      </w:r>
      <w:r w:rsidR="00960F55">
        <w:rPr>
          <w:rFonts w:ascii="宋体" w:eastAsia="宋体" w:hAnsi="宋体" w:cs="Times New Roman" w:hint="eastAsia"/>
          <w:sz w:val="32"/>
          <w:szCs w:val="24"/>
        </w:rPr>
        <w:t>孟建民院士团队科研办公用房修缮工程造价</w:t>
      </w:r>
    </w:p>
    <w:p w14:paraId="0951A1A0"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B23F82"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03B238A"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7CF1949" w14:textId="77777777" w:rsidR="00C10299" w:rsidRDefault="00C10299">
      <w:pPr>
        <w:rPr>
          <w:rFonts w:ascii="宋体" w:eastAsia="宋体" w:hAnsi="宋体" w:cs="Times New Roman"/>
          <w:sz w:val="32"/>
          <w:szCs w:val="24"/>
        </w:rPr>
      </w:pPr>
    </w:p>
    <w:p w14:paraId="7F09C92D"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577C460" w14:textId="77777777" w:rsidR="00C10299" w:rsidRDefault="003C006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10299" w14:paraId="207B7C1F" w14:textId="77777777">
        <w:tc>
          <w:tcPr>
            <w:tcW w:w="8296" w:type="dxa"/>
            <w:gridSpan w:val="2"/>
          </w:tcPr>
          <w:p w14:paraId="4EB5689F"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10299" w14:paraId="31541940" w14:textId="77777777">
        <w:tc>
          <w:tcPr>
            <w:tcW w:w="1389" w:type="dxa"/>
          </w:tcPr>
          <w:p w14:paraId="3C557B5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366A91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10299" w14:paraId="3D71A970" w14:textId="77777777">
        <w:tc>
          <w:tcPr>
            <w:tcW w:w="8296" w:type="dxa"/>
            <w:gridSpan w:val="2"/>
          </w:tcPr>
          <w:p w14:paraId="02597888"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10299" w14:paraId="5A783AFC" w14:textId="77777777">
        <w:tc>
          <w:tcPr>
            <w:tcW w:w="1389" w:type="dxa"/>
          </w:tcPr>
          <w:p w14:paraId="4C7DF1B9"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6AF345B"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10299" w14:paraId="46F6497E" w14:textId="77777777">
        <w:tc>
          <w:tcPr>
            <w:tcW w:w="1389" w:type="dxa"/>
          </w:tcPr>
          <w:p w14:paraId="517BAAAA"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04F22CA"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10299" w14:paraId="28C9908E" w14:textId="77777777">
        <w:tc>
          <w:tcPr>
            <w:tcW w:w="1389" w:type="dxa"/>
          </w:tcPr>
          <w:p w14:paraId="716E43C2"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E2A53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10299" w14:paraId="005E0C6D" w14:textId="77777777">
        <w:tc>
          <w:tcPr>
            <w:tcW w:w="1389" w:type="dxa"/>
          </w:tcPr>
          <w:p w14:paraId="57BB4F2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7D98F5F"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10299" w14:paraId="43B8A10F" w14:textId="77777777">
        <w:tc>
          <w:tcPr>
            <w:tcW w:w="1389" w:type="dxa"/>
          </w:tcPr>
          <w:p w14:paraId="330F6E11"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1FE4C0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C10299" w14:paraId="4E326930" w14:textId="77777777">
        <w:tc>
          <w:tcPr>
            <w:tcW w:w="1389" w:type="dxa"/>
          </w:tcPr>
          <w:p w14:paraId="1D078C8D"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5A7B7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10299" w14:paraId="7C1E75BF" w14:textId="77777777">
        <w:tc>
          <w:tcPr>
            <w:tcW w:w="1389" w:type="dxa"/>
          </w:tcPr>
          <w:p w14:paraId="7EFA40AF"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1906924"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C10299" w14:paraId="70785772" w14:textId="77777777">
        <w:tc>
          <w:tcPr>
            <w:tcW w:w="1389" w:type="dxa"/>
          </w:tcPr>
          <w:p w14:paraId="37982144"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240F15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10299" w14:paraId="165E3ED4" w14:textId="77777777">
        <w:tc>
          <w:tcPr>
            <w:tcW w:w="1389" w:type="dxa"/>
          </w:tcPr>
          <w:p w14:paraId="53BFA860"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AAB3D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10299" w14:paraId="3F9A96F0" w14:textId="77777777">
        <w:tc>
          <w:tcPr>
            <w:tcW w:w="1389" w:type="dxa"/>
          </w:tcPr>
          <w:p w14:paraId="389D1246"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CD2D74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D59AB" w14:textId="77777777" w:rsidR="00C10299" w:rsidRDefault="00C10299">
      <w:pPr>
        <w:rPr>
          <w:rFonts w:ascii="Times New Roman" w:eastAsia="宋体" w:hAnsi="Times New Roman" w:cs="Times New Roman"/>
          <w:szCs w:val="24"/>
        </w:rPr>
      </w:pPr>
    </w:p>
    <w:p w14:paraId="3785BEDA" w14:textId="77777777" w:rsidR="00C10299" w:rsidRDefault="00C10299">
      <w:pPr>
        <w:rPr>
          <w:rFonts w:ascii="Times New Roman" w:eastAsia="宋体" w:hAnsi="Times New Roman" w:cs="Times New Roman"/>
          <w:szCs w:val="24"/>
        </w:rPr>
      </w:pPr>
    </w:p>
    <w:p w14:paraId="20F780D9"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216BB87" w14:textId="77777777" w:rsidR="0004454D" w:rsidRDefault="003C0068" w:rsidP="0004454D">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4D251ACF" w14:textId="251E3DB9" w:rsidR="0004454D" w:rsidRPr="0004454D" w:rsidRDefault="005766EB" w:rsidP="0004454D">
      <w:pPr>
        <w:rPr>
          <w:rFonts w:ascii="Times New Roman" w:eastAsia="宋体" w:hAnsi="Times New Roman" w:cs="Times New Roman"/>
          <w:color w:val="FF0000"/>
          <w:szCs w:val="24"/>
        </w:rPr>
      </w:pPr>
      <w:r>
        <w:rPr>
          <w:rFonts w:ascii="Times New Roman" w:eastAsia="宋体" w:hAnsi="Times New Roman" w:cs="Times New Roman" w:hint="eastAsia"/>
          <w:szCs w:val="24"/>
        </w:rPr>
        <w:t xml:space="preserve">    </w:t>
      </w:r>
      <w:r w:rsidR="0061141A">
        <w:rPr>
          <w:rFonts w:ascii="Times New Roman" w:eastAsia="宋体" w:hAnsi="Times New Roman" w:cs="Times New Roman" w:hint="eastAsia"/>
          <w:color w:val="FF0000"/>
          <w:szCs w:val="24"/>
        </w:rPr>
        <w:t>采用抽签</w:t>
      </w:r>
      <w:r w:rsidR="0004454D" w:rsidRPr="0004454D">
        <w:rPr>
          <w:rFonts w:ascii="Times New Roman" w:eastAsia="宋体" w:hAnsi="Times New Roman" w:cs="Times New Roman" w:hint="eastAsia"/>
          <w:color w:val="FF0000"/>
          <w:szCs w:val="24"/>
        </w:rPr>
        <w:t>法。</w:t>
      </w:r>
    </w:p>
    <w:p w14:paraId="23825F34" w14:textId="77777777" w:rsidR="00C10299" w:rsidRPr="00F8216E" w:rsidRDefault="00C10299">
      <w:pPr>
        <w:rPr>
          <w:rFonts w:ascii="Times New Roman" w:eastAsia="宋体" w:hAnsi="Times New Roman" w:cs="Times New Roman"/>
          <w:szCs w:val="24"/>
        </w:rPr>
      </w:pPr>
    </w:p>
    <w:p w14:paraId="5B8B05DC" w14:textId="77777777" w:rsidR="00C10299" w:rsidRDefault="00C10299">
      <w:pPr>
        <w:rPr>
          <w:rFonts w:ascii="Times New Roman" w:eastAsia="宋体" w:hAnsi="Times New Roman" w:cs="Times New Roman"/>
          <w:szCs w:val="24"/>
        </w:rPr>
      </w:pPr>
    </w:p>
    <w:p w14:paraId="7F6CBD0F" w14:textId="77777777" w:rsidR="00C10299" w:rsidRDefault="003C006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9DD71F" w14:textId="77777777" w:rsidR="00C10299" w:rsidRDefault="00C10299">
      <w:pPr>
        <w:rPr>
          <w:rFonts w:ascii="Times New Roman" w:eastAsia="宋体" w:hAnsi="Times New Roman" w:cs="Times New Roman"/>
          <w:szCs w:val="24"/>
        </w:rPr>
      </w:pPr>
    </w:p>
    <w:p w14:paraId="07527EAE" w14:textId="77777777" w:rsidR="00C10299" w:rsidRDefault="003C0068">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2D29874"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42F594E" w14:textId="77777777" w:rsidR="00C10299" w:rsidRDefault="003C006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781E3E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D10C1E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6EA879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E6178B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C5FCBEF" w14:textId="77777777" w:rsidR="00C10299" w:rsidRDefault="00C10299">
      <w:pPr>
        <w:rPr>
          <w:rFonts w:ascii="Times New Roman" w:eastAsia="宋体" w:hAnsi="Times New Roman" w:cs="Times New Roman"/>
          <w:b/>
          <w:sz w:val="24"/>
          <w:szCs w:val="24"/>
        </w:rPr>
      </w:pPr>
    </w:p>
    <w:p w14:paraId="121F5B0E"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7F4E9A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69B45CAB"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47540462"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7D38EB8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0BB0A8A3"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13421BC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A31763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069107A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F6C2F"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A460ABD"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3C16A8F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C5CB6F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BE3F427" w14:textId="77777777" w:rsidR="00C10299" w:rsidRDefault="00C10299">
      <w:pPr>
        <w:rPr>
          <w:rFonts w:ascii="Times New Roman" w:eastAsia="宋体" w:hAnsi="Times New Roman" w:cs="Times New Roman"/>
          <w:sz w:val="24"/>
          <w:szCs w:val="24"/>
        </w:rPr>
      </w:pPr>
    </w:p>
    <w:p w14:paraId="131A4E84" w14:textId="77777777" w:rsidR="00C10299" w:rsidRDefault="003C0068">
      <w:pPr>
        <w:keepNext/>
        <w:keepLines/>
        <w:adjustRightInd w:val="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报价汇总表"/>
      <w:bookmarkStart w:id="2" w:name="bt开标一览表"/>
      <w:bookmarkStart w:id="3" w:name="bt本工程承诺书"/>
      <w:bookmarkStart w:id="4" w:name="bt投标函"/>
      <w:bookmarkStart w:id="5" w:name="bt项目管理班子配备情况"/>
      <w:bookmarkStart w:id="6" w:name="bt投标文件签署授权委托书"/>
      <w:bookmarkStart w:id="7" w:name="bt商务标投标文件格式"/>
      <w:bookmarkStart w:id="8" w:name="bt合同条款"/>
      <w:bookmarkStart w:id="9" w:name="bt合同条款及格式"/>
      <w:bookmarkStart w:id="10" w:name="bt投标人须知"/>
      <w:bookmarkStart w:id="11" w:name="bt说明"/>
      <w:bookmarkStart w:id="12" w:name="合同格式"/>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7342E954" w14:textId="77777777" w:rsidR="00C10299" w:rsidRDefault="003C0068">
      <w:pPr>
        <w:keepNext/>
        <w:keepLines/>
        <w:adjustRightInd w:val="0"/>
        <w:spacing w:before="140" w:after="14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68FE3160" w14:textId="7E81628E" w:rsidR="00C10299" w:rsidRDefault="003C0068">
      <w:pPr>
        <w:ind w:firstLineChars="200" w:firstLine="420"/>
        <w:rPr>
          <w:rFonts w:ascii="宋体" w:eastAsia="宋体" w:hAnsi="宋体" w:cs="宋体"/>
          <w:kern w:val="0"/>
          <w:szCs w:val="21"/>
        </w:rPr>
      </w:pPr>
      <w:bookmarkStart w:id="18" w:name="OLE_LINK6"/>
      <w:bookmarkStart w:id="19" w:name="OLE_LINK7"/>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960F55">
        <w:rPr>
          <w:rFonts w:ascii="宋体" w:eastAsia="宋体" w:hAnsi="宋体" w:cs="宋体" w:hint="eastAsia"/>
          <w:kern w:val="0"/>
          <w:szCs w:val="21"/>
          <w:u w:val="single"/>
        </w:rPr>
        <w:t>孟建民院士团队科研办公用房修缮工程造价</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7AB9256F" w14:textId="23CB548D"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960F55">
        <w:rPr>
          <w:rFonts w:ascii="Times New Roman" w:eastAsia="宋体" w:hAnsi="Times New Roman" w:cs="Times New Roman" w:hint="eastAsia"/>
          <w:color w:val="FF0000"/>
          <w:szCs w:val="24"/>
        </w:rPr>
        <w:t>SZUCG20190032FW</w:t>
      </w:r>
    </w:p>
    <w:p w14:paraId="2BDE134E" w14:textId="06381B9E" w:rsidR="00C10299" w:rsidRDefault="003C0068">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960F55">
        <w:rPr>
          <w:rFonts w:ascii="宋体" w:eastAsia="宋体" w:hAnsi="宋体" w:cs="宋体" w:hint="eastAsia"/>
          <w:color w:val="FF0000"/>
          <w:kern w:val="0"/>
          <w:szCs w:val="21"/>
        </w:rPr>
        <w:t>孟建民院士团队科研办公用房修缮工程造价</w:t>
      </w:r>
    </w:p>
    <w:p w14:paraId="0197541B" w14:textId="77777777"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25824F33" w14:textId="77777777" w:rsidR="00C10299" w:rsidRDefault="003C0068">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132524A2" w14:textId="77777777" w:rsidR="00C10299" w:rsidRDefault="003C0068">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4593A06A" w14:textId="26407357" w:rsidR="00C10299" w:rsidRDefault="003C0068">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4D1823">
        <w:rPr>
          <w:rFonts w:ascii="宋体" w:eastAsia="宋体" w:hAnsi="宋体" w:cs="宋体"/>
          <w:kern w:val="0"/>
          <w:szCs w:val="21"/>
        </w:rPr>
        <w:t>201</w:t>
      </w:r>
      <w:r w:rsidR="00960F55">
        <w:rPr>
          <w:rFonts w:ascii="宋体" w:eastAsia="宋体" w:hAnsi="宋体" w:cs="宋体"/>
          <w:kern w:val="0"/>
          <w:szCs w:val="21"/>
        </w:rPr>
        <w:t>6</w:t>
      </w:r>
      <w:r>
        <w:rPr>
          <w:rFonts w:ascii="宋体" w:eastAsia="宋体" w:hAnsi="宋体" w:cs="宋体"/>
          <w:kern w:val="0"/>
          <w:szCs w:val="21"/>
        </w:rPr>
        <w:t>年</w:t>
      </w:r>
      <w:r w:rsidR="00960F55">
        <w:rPr>
          <w:rFonts w:ascii="宋体" w:eastAsia="宋体" w:hAnsi="宋体" w:cs="宋体" w:hint="eastAsia"/>
          <w:kern w:val="0"/>
          <w:szCs w:val="21"/>
        </w:rPr>
        <w:t>1</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B7DDE2F" w14:textId="77777777" w:rsidR="00C10299" w:rsidRDefault="003C0068">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40E4E708" w14:textId="77777777" w:rsidR="00022962" w:rsidRPr="00022962" w:rsidRDefault="00C22C12" w:rsidP="00C22C12">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w:t>
      </w:r>
      <w:r w:rsidRPr="009635E2">
        <w:rPr>
          <w:rFonts w:ascii="宋体" w:eastAsia="宋体" w:hAnsi="宋体" w:cs="宋体" w:hint="eastAsia"/>
          <w:color w:val="FF0000"/>
          <w:kern w:val="0"/>
          <w:szCs w:val="21"/>
        </w:rPr>
        <w:t>具有工程造价咨询甲级资质；</w:t>
      </w:r>
    </w:p>
    <w:p w14:paraId="0CA1BAC6" w14:textId="287FFCEB" w:rsidR="00C22C12" w:rsidRPr="00EF387F" w:rsidRDefault="00C22C12" w:rsidP="00C22C12">
      <w:pPr>
        <w:numPr>
          <w:ilvl w:val="1"/>
          <w:numId w:val="7"/>
        </w:numPr>
        <w:rPr>
          <w:rFonts w:ascii="宋体" w:eastAsia="宋体" w:hAnsi="宋体" w:cs="宋体"/>
          <w:kern w:val="0"/>
          <w:szCs w:val="21"/>
        </w:rPr>
      </w:pPr>
      <w:r w:rsidRPr="00EF387F">
        <w:rPr>
          <w:rFonts w:ascii="宋体" w:eastAsia="宋体" w:hAnsi="宋体" w:cs="宋体" w:hint="eastAsia"/>
          <w:kern w:val="0"/>
          <w:szCs w:val="21"/>
        </w:rPr>
        <w:t>项目负责人要求：</w:t>
      </w:r>
      <w:r w:rsidRPr="00EF387F">
        <w:rPr>
          <w:rFonts w:ascii="宋体" w:eastAsia="宋体" w:hAnsi="宋体" w:cs="宋体" w:hint="eastAsia"/>
          <w:color w:val="FF0000"/>
          <w:kern w:val="0"/>
          <w:szCs w:val="21"/>
        </w:rPr>
        <w:t>注册造价工程师</w:t>
      </w:r>
    </w:p>
    <w:p w14:paraId="3876F624" w14:textId="77777777" w:rsidR="00C10299" w:rsidRDefault="003C0068">
      <w:pPr>
        <w:numPr>
          <w:ilvl w:val="0"/>
          <w:numId w:val="7"/>
        </w:numPr>
        <w:rPr>
          <w:rFonts w:ascii="宋体" w:eastAsia="宋体" w:hAnsi="宋体" w:cs="宋体"/>
          <w:kern w:val="0"/>
          <w:szCs w:val="21"/>
        </w:rPr>
      </w:pPr>
      <w:r w:rsidRPr="00EF387F">
        <w:rPr>
          <w:rFonts w:ascii="宋体" w:eastAsia="宋体" w:hAnsi="宋体" w:cs="宋体" w:hint="eastAsia"/>
          <w:kern w:val="0"/>
          <w:szCs w:val="21"/>
        </w:rPr>
        <w:t>警示条款：深圳大学招投标管理中心有权对所有投标供应商就本项目招</w:t>
      </w:r>
      <w:r>
        <w:rPr>
          <w:rFonts w:ascii="宋体" w:eastAsia="宋体" w:hAnsi="宋体" w:cs="宋体" w:hint="eastAsia"/>
          <w:kern w:val="0"/>
          <w:szCs w:val="21"/>
        </w:rPr>
        <w:t>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CD895C" w14:textId="057FD85F" w:rsidR="00C10299" w:rsidRPr="00A40933" w:rsidRDefault="003C0068" w:rsidP="0023136E">
      <w:pPr>
        <w:numPr>
          <w:ilvl w:val="0"/>
          <w:numId w:val="7"/>
        </w:numPr>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w:t>
      </w:r>
      <w:r w:rsidR="00BF021A">
        <w:rPr>
          <w:rFonts w:ascii="Times New Roman" w:eastAsia="宋体" w:hAnsi="Times New Roman" w:cs="Times New Roman" w:hint="eastAsia"/>
          <w:color w:val="222222"/>
          <w:szCs w:val="24"/>
        </w:rPr>
        <w:t>（签名</w:t>
      </w:r>
      <w:r w:rsidR="00BF021A">
        <w:rPr>
          <w:rFonts w:ascii="Times New Roman" w:eastAsia="宋体" w:hAnsi="Times New Roman" w:cs="Times New Roman"/>
          <w:color w:val="222222"/>
          <w:szCs w:val="24"/>
        </w:rPr>
        <w:t>加盖</w:t>
      </w:r>
      <w:r w:rsidR="00BF021A" w:rsidRPr="00A40933">
        <w:rPr>
          <w:rFonts w:ascii="Times New Roman" w:eastAsia="宋体" w:hAnsi="Times New Roman" w:cs="Times New Roman"/>
          <w:color w:val="222222"/>
          <w:szCs w:val="24"/>
        </w:rPr>
        <w:t>公章</w:t>
      </w:r>
      <w:r w:rsidR="00BF021A" w:rsidRPr="00A40933">
        <w:rPr>
          <w:rFonts w:ascii="Times New Roman" w:eastAsia="宋体" w:hAnsi="Times New Roman" w:cs="Times New Roman" w:hint="eastAsia"/>
          <w:color w:val="222222"/>
          <w:szCs w:val="24"/>
        </w:rPr>
        <w:t>）</w:t>
      </w:r>
      <w:r w:rsidRPr="00A40933">
        <w:rPr>
          <w:rFonts w:ascii="Times New Roman" w:eastAsia="宋体" w:hAnsi="Times New Roman" w:cs="Times New Roman" w:hint="eastAsia"/>
          <w:color w:val="222222"/>
          <w:szCs w:val="24"/>
        </w:rPr>
        <w:t>及</w:t>
      </w:r>
      <w:r w:rsidRPr="00A40933">
        <w:rPr>
          <w:rFonts w:ascii="Times New Roman" w:eastAsia="宋体" w:hAnsi="Times New Roman" w:cs="Times New Roman" w:hint="eastAsia"/>
          <w:color w:val="222222"/>
        </w:rPr>
        <w:t>公司营业执照副本（或</w:t>
      </w:r>
      <w:r w:rsidRPr="00A40933">
        <w:rPr>
          <w:rFonts w:ascii="Times New Roman" w:eastAsia="宋体" w:hAnsi="Times New Roman" w:cs="Times New Roman"/>
          <w:color w:val="222222"/>
        </w:rPr>
        <w:t>登记注册证明文件）</w:t>
      </w:r>
      <w:r w:rsidRPr="00A40933">
        <w:rPr>
          <w:rFonts w:ascii="Times New Roman" w:eastAsia="宋体" w:hAnsi="Times New Roman" w:cs="Times New Roman" w:hint="eastAsia"/>
          <w:color w:val="222222"/>
        </w:rPr>
        <w:t>复印件（加盖公章）。</w:t>
      </w:r>
      <w:r w:rsidRPr="00A40933">
        <w:rPr>
          <w:rFonts w:ascii="Times New Roman" w:eastAsia="宋体" w:hAnsi="Times New Roman" w:cs="Times New Roman" w:hint="eastAsia"/>
          <w:color w:val="222222"/>
          <w:szCs w:val="24"/>
        </w:rPr>
        <w:t>投标报名表下载链接：</w:t>
      </w:r>
      <w:hyperlink r:id="rId8" w:history="1">
        <w:r w:rsidR="0023136E" w:rsidRPr="00A40933">
          <w:rPr>
            <w:rStyle w:val="af8"/>
            <w:rFonts w:ascii="Times New Roman" w:eastAsia="宋体" w:hAnsi="Times New Roman" w:cs="宋体"/>
            <w:szCs w:val="24"/>
          </w:rPr>
          <w:t>http://bidding.szu.edu.cn/listfile.asp</w:t>
        </w:r>
      </w:hyperlink>
      <w:r w:rsidR="0023136E" w:rsidRPr="00A40933">
        <w:rPr>
          <w:rFonts w:ascii="Times New Roman" w:eastAsia="宋体" w:hAnsi="Times New Roman" w:cs="宋体" w:hint="eastAsia"/>
          <w:color w:val="222222"/>
          <w:szCs w:val="24"/>
        </w:rPr>
        <w:t>。</w:t>
      </w:r>
    </w:p>
    <w:p w14:paraId="561B76CC" w14:textId="589AEC72" w:rsidR="00C10299" w:rsidRPr="00A40933" w:rsidRDefault="003F1ED6">
      <w:pPr>
        <w:numPr>
          <w:ilvl w:val="0"/>
          <w:numId w:val="7"/>
        </w:numPr>
        <w:rPr>
          <w:rFonts w:ascii="宋体" w:eastAsia="宋体" w:hAnsi="宋体" w:cs="Times New Roman"/>
          <w:color w:val="222222"/>
          <w:sz w:val="24"/>
          <w:szCs w:val="24"/>
        </w:rPr>
      </w:pPr>
      <w:r w:rsidRPr="00A40933">
        <w:rPr>
          <w:rFonts w:ascii="Times New Roman" w:eastAsia="宋体" w:hAnsi="Times New Roman" w:cs="Times New Roman" w:hint="eastAsia"/>
          <w:color w:val="222222"/>
          <w:szCs w:val="24"/>
        </w:rPr>
        <w:t>购买招标文件时间、地点及售价：受邀请</w:t>
      </w:r>
      <w:r w:rsidRPr="00A40933">
        <w:rPr>
          <w:rFonts w:ascii="Times New Roman" w:eastAsia="宋体" w:hAnsi="Times New Roman" w:cs="Times New Roman"/>
          <w:color w:val="222222"/>
          <w:szCs w:val="24"/>
        </w:rPr>
        <w:t>的供应商</w:t>
      </w:r>
      <w:r w:rsidRPr="00A40933">
        <w:rPr>
          <w:rFonts w:ascii="Times New Roman" w:eastAsia="宋体" w:hAnsi="Times New Roman" w:cs="Times New Roman" w:hint="eastAsia"/>
          <w:color w:val="222222"/>
          <w:szCs w:val="24"/>
        </w:rPr>
        <w:t>可从</w:t>
      </w:r>
      <w:r w:rsidRPr="00A40933">
        <w:rPr>
          <w:rFonts w:ascii="Times New Roman" w:eastAsia="宋体" w:hAnsi="Times New Roman" w:cs="Times New Roman" w:hint="eastAsia"/>
          <w:color w:val="FF0000"/>
          <w:szCs w:val="24"/>
        </w:rPr>
        <w:t>201</w:t>
      </w:r>
      <w:r w:rsidR="00BF021A" w:rsidRPr="00A40933">
        <w:rPr>
          <w:rFonts w:ascii="Times New Roman" w:eastAsia="宋体" w:hAnsi="Times New Roman" w:cs="Times New Roman"/>
          <w:color w:val="FF0000"/>
          <w:szCs w:val="24"/>
        </w:rPr>
        <w:t>9</w:t>
      </w:r>
      <w:r w:rsidRPr="00A40933">
        <w:rPr>
          <w:rFonts w:ascii="Times New Roman" w:eastAsia="宋体" w:hAnsi="Times New Roman" w:cs="Times New Roman" w:hint="eastAsia"/>
          <w:color w:val="FF0000"/>
          <w:szCs w:val="24"/>
        </w:rPr>
        <w:t>年</w:t>
      </w:r>
      <w:r w:rsidR="006A0691" w:rsidRPr="00A40933">
        <w:rPr>
          <w:rFonts w:ascii="Times New Roman" w:eastAsia="宋体" w:hAnsi="Times New Roman" w:cs="Times New Roman" w:hint="eastAsia"/>
          <w:color w:val="FF0000"/>
          <w:szCs w:val="24"/>
        </w:rPr>
        <w:t>01</w:t>
      </w:r>
      <w:r w:rsidRPr="00A40933">
        <w:rPr>
          <w:rFonts w:ascii="Times New Roman" w:eastAsia="宋体" w:hAnsi="Times New Roman" w:cs="Times New Roman" w:hint="eastAsia"/>
          <w:color w:val="FF0000"/>
          <w:szCs w:val="24"/>
        </w:rPr>
        <w:t>月</w:t>
      </w:r>
      <w:r w:rsidR="006A0691" w:rsidRPr="00A40933">
        <w:rPr>
          <w:rFonts w:ascii="Times New Roman" w:eastAsia="宋体" w:hAnsi="Times New Roman" w:cs="Times New Roman" w:hint="eastAsia"/>
          <w:color w:val="FF0000"/>
          <w:szCs w:val="24"/>
        </w:rPr>
        <w:t>31</w:t>
      </w:r>
      <w:r w:rsidRPr="00A40933">
        <w:rPr>
          <w:rFonts w:ascii="Times New Roman" w:eastAsia="宋体" w:hAnsi="Times New Roman" w:cs="Times New Roman" w:hint="eastAsia"/>
          <w:color w:val="FF0000"/>
          <w:szCs w:val="24"/>
        </w:rPr>
        <w:t>日</w:t>
      </w:r>
      <w:r w:rsidRPr="00A40933">
        <w:rPr>
          <w:rFonts w:ascii="Times New Roman" w:eastAsia="宋体" w:hAnsi="Times New Roman" w:cs="Times New Roman" w:hint="eastAsia"/>
          <w:color w:val="222222"/>
          <w:szCs w:val="24"/>
        </w:rPr>
        <w:t>起至</w:t>
      </w:r>
      <w:r w:rsidRPr="00A40933">
        <w:rPr>
          <w:rFonts w:ascii="Times New Roman" w:eastAsia="宋体" w:hAnsi="Times New Roman" w:cs="Times New Roman" w:hint="eastAsia"/>
          <w:color w:val="FF0000"/>
          <w:szCs w:val="24"/>
        </w:rPr>
        <w:t>201</w:t>
      </w:r>
      <w:r w:rsidR="00BF021A" w:rsidRPr="00A40933">
        <w:rPr>
          <w:rFonts w:ascii="Times New Roman" w:eastAsia="宋体" w:hAnsi="Times New Roman" w:cs="Times New Roman"/>
          <w:color w:val="FF0000"/>
          <w:szCs w:val="24"/>
        </w:rPr>
        <w:t>9</w:t>
      </w:r>
      <w:r w:rsidRPr="00A40933">
        <w:rPr>
          <w:rFonts w:ascii="Times New Roman" w:eastAsia="宋体" w:hAnsi="Times New Roman" w:cs="Times New Roman" w:hint="eastAsia"/>
          <w:color w:val="FF0000"/>
          <w:szCs w:val="24"/>
        </w:rPr>
        <w:t>年</w:t>
      </w:r>
      <w:r w:rsidR="006A0691" w:rsidRPr="00A40933">
        <w:rPr>
          <w:rFonts w:ascii="Times New Roman" w:eastAsia="宋体" w:hAnsi="Times New Roman" w:cs="Times New Roman" w:hint="eastAsia"/>
          <w:color w:val="FF0000"/>
          <w:szCs w:val="24"/>
        </w:rPr>
        <w:t>2</w:t>
      </w:r>
      <w:r w:rsidRPr="00A40933">
        <w:rPr>
          <w:rFonts w:ascii="Times New Roman" w:eastAsia="宋体" w:hAnsi="Times New Roman" w:cs="Times New Roman" w:hint="eastAsia"/>
          <w:color w:val="FF0000"/>
          <w:szCs w:val="24"/>
        </w:rPr>
        <w:t>月</w:t>
      </w:r>
      <w:r w:rsidR="006A0691" w:rsidRPr="00A40933">
        <w:rPr>
          <w:rFonts w:ascii="Times New Roman" w:eastAsia="宋体" w:hAnsi="Times New Roman" w:cs="Times New Roman" w:hint="eastAsia"/>
          <w:color w:val="FF0000"/>
          <w:szCs w:val="24"/>
        </w:rPr>
        <w:t>19</w:t>
      </w:r>
      <w:r w:rsidRPr="00A40933">
        <w:rPr>
          <w:rFonts w:ascii="Times New Roman" w:eastAsia="宋体" w:hAnsi="Times New Roman" w:cs="Times New Roman" w:hint="eastAsia"/>
          <w:color w:val="FF0000"/>
          <w:szCs w:val="24"/>
        </w:rPr>
        <w:t>日</w:t>
      </w:r>
      <w:r w:rsidRPr="00A40933">
        <w:rPr>
          <w:rFonts w:ascii="Times New Roman" w:eastAsia="宋体" w:hAnsi="Times New Roman" w:cs="Times New Roman" w:hint="eastAsia"/>
          <w:color w:val="222222"/>
          <w:szCs w:val="24"/>
        </w:rPr>
        <w:t>每天（节假日除外）的</w:t>
      </w:r>
      <w:r w:rsidRPr="00A40933">
        <w:rPr>
          <w:rFonts w:ascii="Times New Roman" w:eastAsia="宋体" w:hAnsi="Times New Roman" w:cs="Times New Roman" w:hint="eastAsia"/>
          <w:color w:val="222222"/>
          <w:szCs w:val="24"/>
        </w:rPr>
        <w:t>9:00</w:t>
      </w:r>
      <w:r w:rsidRPr="00A40933">
        <w:rPr>
          <w:rFonts w:ascii="Times New Roman" w:eastAsia="宋体" w:hAnsi="Times New Roman" w:cs="Times New Roman" w:hint="eastAsia"/>
          <w:color w:val="222222"/>
          <w:szCs w:val="24"/>
        </w:rPr>
        <w:t>—</w:t>
      </w:r>
      <w:r w:rsidRPr="00A40933">
        <w:rPr>
          <w:rFonts w:ascii="Times New Roman" w:eastAsia="宋体" w:hAnsi="Times New Roman" w:cs="Times New Roman" w:hint="eastAsia"/>
          <w:color w:val="222222"/>
          <w:szCs w:val="24"/>
        </w:rPr>
        <w:t>11:00</w:t>
      </w:r>
      <w:r w:rsidRPr="00A40933">
        <w:rPr>
          <w:rFonts w:ascii="Times New Roman" w:eastAsia="宋体" w:hAnsi="Times New Roman" w:cs="Times New Roman" w:hint="eastAsia"/>
          <w:color w:val="222222"/>
          <w:szCs w:val="24"/>
        </w:rPr>
        <w:t>；</w:t>
      </w:r>
      <w:r w:rsidRPr="00A40933">
        <w:rPr>
          <w:rFonts w:ascii="Times New Roman" w:eastAsia="宋体" w:hAnsi="Times New Roman" w:cs="Times New Roman" w:hint="eastAsia"/>
          <w:color w:val="222222"/>
          <w:szCs w:val="24"/>
        </w:rPr>
        <w:t>14:</w:t>
      </w:r>
      <w:r w:rsidRPr="00A40933">
        <w:rPr>
          <w:rFonts w:ascii="Times New Roman" w:eastAsia="宋体" w:hAnsi="Times New Roman" w:cs="Times New Roman"/>
          <w:color w:val="222222"/>
          <w:szCs w:val="24"/>
        </w:rPr>
        <w:t>30</w:t>
      </w:r>
      <w:r w:rsidRPr="00A40933">
        <w:rPr>
          <w:rFonts w:ascii="Times New Roman" w:eastAsia="宋体" w:hAnsi="Times New Roman" w:cs="Times New Roman" w:hint="eastAsia"/>
          <w:color w:val="222222"/>
          <w:szCs w:val="24"/>
        </w:rPr>
        <w:t>—</w:t>
      </w:r>
      <w:r w:rsidRPr="00A40933">
        <w:rPr>
          <w:rFonts w:ascii="Times New Roman" w:eastAsia="宋体" w:hAnsi="Times New Roman" w:cs="Times New Roman" w:hint="eastAsia"/>
          <w:color w:val="222222"/>
          <w:szCs w:val="24"/>
        </w:rPr>
        <w:t>17:</w:t>
      </w:r>
      <w:r w:rsidRPr="00A40933">
        <w:rPr>
          <w:rFonts w:ascii="Times New Roman" w:eastAsia="宋体" w:hAnsi="Times New Roman" w:cs="Times New Roman"/>
          <w:color w:val="222222"/>
          <w:szCs w:val="24"/>
        </w:rPr>
        <w:t>00</w:t>
      </w:r>
      <w:r w:rsidRPr="00A40933">
        <w:rPr>
          <w:rFonts w:ascii="Times New Roman" w:eastAsia="宋体" w:hAnsi="Times New Roman" w:cs="Times New Roman" w:hint="eastAsia"/>
          <w:color w:val="222222"/>
          <w:szCs w:val="24"/>
        </w:rPr>
        <w:t>在深圳大学招投标管理中心（地址：</w:t>
      </w:r>
      <w:r w:rsidRPr="00A40933">
        <w:rPr>
          <w:rFonts w:ascii="Times New Roman" w:eastAsia="宋体" w:hAnsi="Times New Roman" w:cs="Times New Roman" w:hint="eastAsia"/>
          <w:color w:val="000000"/>
        </w:rPr>
        <w:t>深圳大学办公楼</w:t>
      </w:r>
      <w:r w:rsidRPr="00A40933">
        <w:rPr>
          <w:rFonts w:ascii="Times New Roman" w:eastAsia="宋体" w:hAnsi="Times New Roman" w:cs="Times New Roman" w:hint="eastAsia"/>
          <w:color w:val="000000"/>
        </w:rPr>
        <w:t>2</w:t>
      </w:r>
      <w:r w:rsidRPr="00A40933">
        <w:rPr>
          <w:rFonts w:ascii="Times New Roman" w:eastAsia="宋体" w:hAnsi="Times New Roman" w:cs="Times New Roman"/>
          <w:color w:val="000000"/>
        </w:rPr>
        <w:t>40</w:t>
      </w:r>
      <w:r w:rsidRPr="00A40933">
        <w:rPr>
          <w:rFonts w:ascii="Times New Roman" w:eastAsia="宋体" w:hAnsi="Times New Roman" w:cs="Times New Roman" w:hint="eastAsia"/>
          <w:color w:val="000000"/>
        </w:rPr>
        <w:t>室</w:t>
      </w:r>
      <w:r w:rsidRPr="00A40933">
        <w:rPr>
          <w:rFonts w:ascii="Times New Roman" w:eastAsia="宋体" w:hAnsi="Times New Roman" w:cs="Times New Roman" w:hint="eastAsia"/>
          <w:color w:val="222222"/>
          <w:szCs w:val="24"/>
        </w:rPr>
        <w:t>）得到进一步的信息、查阅或购买招标文件。本招标文件售价人民币</w:t>
      </w:r>
      <w:r w:rsidRPr="00A40933">
        <w:rPr>
          <w:rFonts w:ascii="Times New Roman" w:eastAsia="宋体" w:hAnsi="Times New Roman" w:cs="Times New Roman" w:hint="eastAsia"/>
          <w:color w:val="222222"/>
          <w:szCs w:val="24"/>
        </w:rPr>
        <w:t>150</w:t>
      </w:r>
      <w:r w:rsidRPr="00A40933">
        <w:rPr>
          <w:rFonts w:ascii="Times New Roman" w:eastAsia="宋体" w:hAnsi="Times New Roman" w:cs="Times New Roman" w:hint="eastAsia"/>
          <w:color w:val="222222"/>
          <w:szCs w:val="24"/>
        </w:rPr>
        <w:t>元。异地投标人报名可将公司营业执照</w:t>
      </w:r>
      <w:r w:rsidR="00055CBD" w:rsidRPr="00A40933">
        <w:rPr>
          <w:rFonts w:ascii="Times New Roman" w:eastAsia="宋体" w:hAnsi="Times New Roman" w:cs="Times New Roman" w:hint="eastAsia"/>
          <w:color w:val="222222"/>
          <w:szCs w:val="24"/>
        </w:rPr>
        <w:t>扫描件</w:t>
      </w:r>
      <w:r w:rsidRPr="00A40933">
        <w:rPr>
          <w:rFonts w:ascii="Times New Roman" w:eastAsia="宋体" w:hAnsi="Times New Roman" w:cs="Times New Roman" w:hint="eastAsia"/>
          <w:color w:val="222222"/>
          <w:szCs w:val="24"/>
        </w:rPr>
        <w:t>、投标报名表</w:t>
      </w:r>
      <w:r w:rsidR="00055CBD" w:rsidRPr="00A40933">
        <w:rPr>
          <w:rFonts w:ascii="Times New Roman" w:eastAsia="宋体" w:hAnsi="Times New Roman" w:cs="Times New Roman" w:hint="eastAsia"/>
          <w:color w:val="222222"/>
          <w:szCs w:val="24"/>
        </w:rPr>
        <w:t>（签名</w:t>
      </w:r>
      <w:r w:rsidR="00055CBD" w:rsidRPr="00A40933">
        <w:rPr>
          <w:rFonts w:ascii="Times New Roman" w:eastAsia="宋体" w:hAnsi="Times New Roman" w:cs="Times New Roman"/>
          <w:color w:val="222222"/>
          <w:szCs w:val="24"/>
        </w:rPr>
        <w:t>加盖公章</w:t>
      </w:r>
      <w:r w:rsidR="00055CBD" w:rsidRPr="00A40933">
        <w:rPr>
          <w:rFonts w:ascii="Times New Roman" w:eastAsia="宋体" w:hAnsi="Times New Roman" w:cs="Times New Roman" w:hint="eastAsia"/>
          <w:color w:val="222222"/>
          <w:szCs w:val="24"/>
        </w:rPr>
        <w:t>）扫描件</w:t>
      </w:r>
      <w:r w:rsidRPr="00A40933">
        <w:rPr>
          <w:rFonts w:ascii="Times New Roman" w:eastAsia="宋体" w:hAnsi="Times New Roman" w:cs="Times New Roman" w:hint="eastAsia"/>
          <w:color w:val="222222"/>
          <w:szCs w:val="24"/>
        </w:rPr>
        <w:t>和标书费付款回执发至邮箱</w:t>
      </w:r>
      <w:r w:rsidR="00E979F1" w:rsidRPr="00A40933">
        <w:rPr>
          <w:rFonts w:ascii="Times New Roman" w:eastAsia="宋体" w:hAnsi="Times New Roman" w:cs="Times New Roman"/>
          <w:color w:val="222222"/>
          <w:szCs w:val="24"/>
        </w:rPr>
        <w:t>zhaobiao</w:t>
      </w:r>
      <w:r w:rsidRPr="00A40933">
        <w:rPr>
          <w:rFonts w:ascii="Times New Roman" w:eastAsia="宋体" w:hAnsi="Times New Roman" w:cs="Times New Roman" w:hint="eastAsia"/>
          <w:color w:val="222222"/>
          <w:szCs w:val="24"/>
        </w:rPr>
        <w:t>@szu.edu.cn</w:t>
      </w:r>
      <w:r w:rsidRPr="00A40933">
        <w:rPr>
          <w:rFonts w:ascii="Times New Roman" w:eastAsia="宋体" w:hAnsi="Times New Roman" w:cs="Times New Roman" w:hint="eastAsia"/>
          <w:color w:val="222222"/>
          <w:szCs w:val="24"/>
        </w:rPr>
        <w:t>。</w:t>
      </w:r>
      <w:r w:rsidR="003C0068" w:rsidRPr="00A40933">
        <w:rPr>
          <w:rFonts w:ascii="Times New Roman" w:eastAsia="宋体" w:hAnsi="Times New Roman" w:cs="Times New Roman" w:hint="eastAsia"/>
          <w:color w:val="222222"/>
          <w:szCs w:val="24"/>
        </w:rPr>
        <w:t>标书费缴纳至深</w:t>
      </w:r>
      <w:r w:rsidR="003C0068" w:rsidRPr="00A40933">
        <w:rPr>
          <w:rFonts w:ascii="Times New Roman" w:eastAsia="宋体" w:hAnsi="Times New Roman" w:cs="Times New Roman" w:hint="eastAsia"/>
          <w:color w:val="222222"/>
          <w:szCs w:val="24"/>
        </w:rPr>
        <w:lastRenderedPageBreak/>
        <w:t>圳大学基本账户：</w:t>
      </w:r>
    </w:p>
    <w:p w14:paraId="76A94AEB" w14:textId="77777777" w:rsidR="00C10299" w:rsidRPr="00A40933" w:rsidRDefault="003C0068">
      <w:pPr>
        <w:ind w:left="420" w:firstLineChars="200" w:firstLine="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户名：深圳大学</w:t>
      </w:r>
    </w:p>
    <w:p w14:paraId="57AC1F44" w14:textId="77777777" w:rsidR="00C10299" w:rsidRPr="00A40933" w:rsidRDefault="003C0068">
      <w:pPr>
        <w:ind w:left="420" w:firstLineChars="200" w:firstLine="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开户行：中国银行深圳深大支行</w:t>
      </w:r>
    </w:p>
    <w:p w14:paraId="01386453" w14:textId="2395967E" w:rsidR="00C10299" w:rsidRPr="00A40933" w:rsidRDefault="003C0068">
      <w:pPr>
        <w:ind w:left="420" w:firstLineChars="200" w:firstLine="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账号：</w:t>
      </w:r>
      <w:r w:rsidR="001C7DBD" w:rsidRPr="00A40933">
        <w:rPr>
          <w:rFonts w:ascii="Times New Roman" w:eastAsia="宋体" w:hAnsi="Times New Roman" w:cs="Times New Roman"/>
          <w:color w:val="222222"/>
          <w:szCs w:val="24"/>
        </w:rPr>
        <w:t>754968350439</w:t>
      </w:r>
    </w:p>
    <w:p w14:paraId="6B6D77DA" w14:textId="77777777" w:rsidR="00C10299" w:rsidRPr="00A40933" w:rsidRDefault="003C0068">
      <w:pPr>
        <w:ind w:left="420"/>
        <w:rPr>
          <w:rFonts w:ascii="Times New Roman" w:eastAsia="宋体" w:hAnsi="Times New Roman" w:cs="Times New Roman"/>
          <w:color w:val="222222"/>
          <w:szCs w:val="24"/>
        </w:rPr>
      </w:pPr>
      <w:r w:rsidRPr="00A40933">
        <w:rPr>
          <w:rFonts w:ascii="Times New Roman" w:eastAsia="宋体" w:hAnsi="Times New Roman" w:cs="Times New Roman" w:hint="eastAsia"/>
          <w:color w:val="222222"/>
          <w:szCs w:val="24"/>
        </w:rPr>
        <w:t>并在转账单上备注</w:t>
      </w:r>
      <w:r w:rsidRPr="00A40933">
        <w:rPr>
          <w:rFonts w:ascii="Times New Roman" w:eastAsia="宋体" w:hAnsi="Times New Roman" w:cs="Times New Roman" w:hint="eastAsia"/>
          <w:color w:val="222222"/>
          <w:szCs w:val="24"/>
        </w:rPr>
        <w:t xml:space="preserve"> </w:t>
      </w:r>
      <w:r w:rsidRPr="00A40933">
        <w:rPr>
          <w:rFonts w:ascii="Times New Roman" w:eastAsia="宋体" w:hAnsi="Times New Roman" w:cs="Times New Roman" w:hint="eastAsia"/>
          <w:color w:val="222222"/>
          <w:szCs w:val="24"/>
        </w:rPr>
        <w:t>“项目编号”。</w:t>
      </w:r>
    </w:p>
    <w:p w14:paraId="619BCCC6" w14:textId="7D26181B" w:rsidR="00C10299" w:rsidRPr="00A40933" w:rsidRDefault="003C0068">
      <w:pPr>
        <w:numPr>
          <w:ilvl w:val="0"/>
          <w:numId w:val="7"/>
        </w:numPr>
        <w:rPr>
          <w:rFonts w:ascii="宋体" w:eastAsia="宋体" w:hAnsi="宋体" w:cs="宋体"/>
          <w:kern w:val="0"/>
          <w:szCs w:val="21"/>
        </w:rPr>
      </w:pPr>
      <w:r w:rsidRPr="00A40933">
        <w:rPr>
          <w:rFonts w:ascii="宋体" w:eastAsia="宋体" w:hAnsi="宋体" w:cs="宋体" w:hint="eastAsia"/>
          <w:kern w:val="0"/>
          <w:szCs w:val="21"/>
        </w:rPr>
        <w:t>所有投标文件应于</w:t>
      </w:r>
      <w:bookmarkStart w:id="20" w:name="OLE_LINK2"/>
      <w:bookmarkStart w:id="21" w:name="OLE_LINK1"/>
      <w:r w:rsidR="003F1ED6" w:rsidRPr="00A40933">
        <w:rPr>
          <w:rFonts w:ascii="宋体" w:eastAsia="宋体" w:hAnsi="宋体" w:cs="宋体" w:hint="eastAsia"/>
          <w:color w:val="FF0000"/>
          <w:kern w:val="0"/>
          <w:szCs w:val="21"/>
        </w:rPr>
        <w:t>2</w:t>
      </w:r>
      <w:r w:rsidR="00154DD1" w:rsidRPr="00A40933">
        <w:rPr>
          <w:rFonts w:ascii="宋体" w:eastAsia="宋体" w:hAnsi="宋体" w:cs="宋体"/>
          <w:color w:val="FF0000"/>
          <w:kern w:val="0"/>
          <w:szCs w:val="21"/>
        </w:rPr>
        <w:t>01</w:t>
      </w:r>
      <w:r w:rsidR="004E0E45" w:rsidRPr="00A40933">
        <w:rPr>
          <w:rFonts w:ascii="宋体" w:eastAsia="宋体" w:hAnsi="宋体" w:cs="宋体"/>
          <w:color w:val="FF0000"/>
          <w:kern w:val="0"/>
          <w:szCs w:val="21"/>
        </w:rPr>
        <w:t>9</w:t>
      </w:r>
      <w:r w:rsidR="003F1ED6" w:rsidRPr="00A40933">
        <w:rPr>
          <w:rFonts w:ascii="宋体" w:eastAsia="宋体" w:hAnsi="宋体" w:cs="宋体" w:hint="eastAsia"/>
          <w:color w:val="FF0000"/>
          <w:kern w:val="0"/>
          <w:szCs w:val="21"/>
        </w:rPr>
        <w:t>年</w:t>
      </w:r>
      <w:r w:rsidR="00F25799" w:rsidRPr="00A40933">
        <w:rPr>
          <w:rFonts w:ascii="宋体" w:eastAsia="宋体" w:hAnsi="宋体" w:cs="宋体" w:hint="eastAsia"/>
          <w:color w:val="FF0000"/>
          <w:kern w:val="0"/>
          <w:szCs w:val="21"/>
        </w:rPr>
        <w:t>02</w:t>
      </w:r>
      <w:r w:rsidR="003F1ED6" w:rsidRPr="00A40933">
        <w:rPr>
          <w:rFonts w:ascii="宋体" w:eastAsia="宋体" w:hAnsi="宋体" w:cs="宋体"/>
          <w:color w:val="FF0000"/>
          <w:kern w:val="0"/>
          <w:szCs w:val="21"/>
        </w:rPr>
        <w:t>月</w:t>
      </w:r>
      <w:r w:rsidR="00F25799" w:rsidRPr="00A40933">
        <w:rPr>
          <w:rFonts w:ascii="宋体" w:eastAsia="宋体" w:hAnsi="宋体" w:cs="宋体" w:hint="eastAsia"/>
          <w:color w:val="FF0000"/>
          <w:kern w:val="0"/>
          <w:szCs w:val="21"/>
        </w:rPr>
        <w:t>20</w:t>
      </w:r>
      <w:r w:rsidR="003F1ED6" w:rsidRPr="00A40933">
        <w:rPr>
          <w:rFonts w:ascii="宋体" w:eastAsia="宋体" w:hAnsi="宋体" w:cs="宋体"/>
          <w:color w:val="FF0000"/>
          <w:kern w:val="0"/>
          <w:szCs w:val="21"/>
        </w:rPr>
        <w:t>日</w:t>
      </w:r>
      <w:r w:rsidR="00A831E6" w:rsidRPr="00A40933">
        <w:rPr>
          <w:rFonts w:ascii="宋体" w:eastAsia="宋体" w:hAnsi="宋体" w:cs="宋体" w:hint="eastAsia"/>
          <w:color w:val="FF0000"/>
          <w:kern w:val="0"/>
          <w:szCs w:val="21"/>
        </w:rPr>
        <w:t>（星期三</w:t>
      </w:r>
      <w:r w:rsidR="003F1ED6" w:rsidRPr="00A40933">
        <w:rPr>
          <w:rFonts w:ascii="宋体" w:eastAsia="宋体" w:hAnsi="宋体" w:cs="宋体" w:hint="eastAsia"/>
          <w:color w:val="FF0000"/>
          <w:kern w:val="0"/>
          <w:szCs w:val="21"/>
        </w:rPr>
        <w:t>）</w:t>
      </w:r>
      <w:r w:rsidR="00A831E6" w:rsidRPr="00A40933">
        <w:rPr>
          <w:rFonts w:ascii="宋体" w:eastAsia="宋体" w:hAnsi="宋体" w:cs="Times New Roman" w:hint="eastAsia"/>
          <w:color w:val="FF0000"/>
          <w:szCs w:val="21"/>
        </w:rPr>
        <w:t>上</w:t>
      </w:r>
      <w:r w:rsidR="003F1ED6" w:rsidRPr="00A40933">
        <w:rPr>
          <w:rFonts w:ascii="宋体" w:eastAsia="宋体" w:hAnsi="宋体" w:cs="Times New Roman"/>
          <w:color w:val="FF0000"/>
          <w:szCs w:val="21"/>
        </w:rPr>
        <w:t>午</w:t>
      </w:r>
      <w:r w:rsidR="00A831E6" w:rsidRPr="00A40933">
        <w:rPr>
          <w:rFonts w:ascii="宋体" w:eastAsia="宋体" w:hAnsi="宋体" w:cs="Times New Roman" w:hint="eastAsia"/>
          <w:color w:val="FF0000"/>
          <w:szCs w:val="21"/>
        </w:rPr>
        <w:t>9</w:t>
      </w:r>
      <w:r w:rsidR="00226282" w:rsidRPr="00A40933">
        <w:rPr>
          <w:rFonts w:ascii="宋体" w:eastAsia="宋体" w:hAnsi="宋体" w:cs="Times New Roman" w:hint="eastAsia"/>
          <w:color w:val="FF0000"/>
          <w:szCs w:val="21"/>
        </w:rPr>
        <w:t>:3</w:t>
      </w:r>
      <w:r w:rsidR="003F1ED6" w:rsidRPr="00A40933">
        <w:rPr>
          <w:rFonts w:ascii="宋体" w:eastAsia="宋体" w:hAnsi="宋体" w:cs="Times New Roman" w:hint="eastAsia"/>
          <w:color w:val="FF0000"/>
          <w:szCs w:val="21"/>
        </w:rPr>
        <w:t>0</w:t>
      </w:r>
      <w:bookmarkEnd w:id="20"/>
      <w:bookmarkEnd w:id="21"/>
      <w:r w:rsidR="003F1ED6" w:rsidRPr="00A40933">
        <w:rPr>
          <w:rFonts w:ascii="宋体" w:eastAsia="宋体" w:hAnsi="宋体" w:cs="宋体" w:hint="eastAsia"/>
          <w:kern w:val="0"/>
          <w:szCs w:val="21"/>
        </w:rPr>
        <w:t xml:space="preserve"> </w:t>
      </w:r>
      <w:r w:rsidRPr="00A40933">
        <w:rPr>
          <w:rFonts w:ascii="宋体" w:eastAsia="宋体" w:hAnsi="宋体" w:cs="宋体" w:hint="eastAsia"/>
          <w:kern w:val="0"/>
          <w:szCs w:val="21"/>
        </w:rPr>
        <w:t>(北京时间)之前</w:t>
      </w:r>
      <w:r w:rsidRPr="00A40933">
        <w:rPr>
          <w:rFonts w:ascii="宋体" w:eastAsia="宋体" w:hAnsi="宋体" w:cs="宋体" w:hint="eastAsia"/>
          <w:color w:val="000000"/>
          <w:kern w:val="0"/>
          <w:szCs w:val="21"/>
        </w:rPr>
        <w:t>递交到深圳大学招投标管理中心。</w:t>
      </w:r>
      <w:r w:rsidRPr="00A40933">
        <w:rPr>
          <w:rFonts w:ascii="宋体" w:eastAsia="宋体" w:hAnsi="宋体" w:cs="宋体" w:hint="eastAsia"/>
          <w:color w:val="222222"/>
          <w:kern w:val="0"/>
          <w:szCs w:val="21"/>
        </w:rPr>
        <w:t>逾期或未按招标文件要求提交投标保证金的投标文件恕不接受。</w:t>
      </w:r>
    </w:p>
    <w:p w14:paraId="310BA092" w14:textId="0D106325" w:rsidR="00C10299" w:rsidRPr="00A40933" w:rsidRDefault="003C0068">
      <w:pPr>
        <w:widowControl/>
        <w:numPr>
          <w:ilvl w:val="0"/>
          <w:numId w:val="7"/>
        </w:numPr>
        <w:spacing w:before="100" w:beforeAutospacing="1" w:after="100" w:afterAutospacing="1"/>
        <w:jc w:val="left"/>
        <w:rPr>
          <w:rFonts w:ascii="宋体" w:eastAsia="宋体" w:hAnsi="宋体" w:cs="宋体"/>
          <w:kern w:val="0"/>
          <w:szCs w:val="21"/>
        </w:rPr>
      </w:pPr>
      <w:r w:rsidRPr="00A40933">
        <w:rPr>
          <w:rFonts w:ascii="宋体" w:eastAsia="宋体" w:hAnsi="宋体" w:cs="宋体" w:hint="eastAsia"/>
          <w:kern w:val="0"/>
          <w:szCs w:val="21"/>
        </w:rPr>
        <w:t>开标时间和地点：</w:t>
      </w:r>
      <w:r w:rsidRPr="00A40933">
        <w:rPr>
          <w:rFonts w:ascii="宋体" w:eastAsia="宋体" w:hAnsi="宋体" w:cs="宋体" w:hint="eastAsia"/>
          <w:kern w:val="0"/>
          <w:szCs w:val="21"/>
        </w:rPr>
        <w:br/>
        <w:t>定于</w:t>
      </w:r>
      <w:r w:rsidR="00A831E6" w:rsidRPr="00A40933">
        <w:rPr>
          <w:rFonts w:ascii="宋体" w:eastAsia="宋体" w:hAnsi="宋体" w:cs="宋体" w:hint="eastAsia"/>
          <w:color w:val="FF0000"/>
          <w:kern w:val="0"/>
          <w:szCs w:val="21"/>
        </w:rPr>
        <w:t>2</w:t>
      </w:r>
      <w:r w:rsidR="004E0E45" w:rsidRPr="00A40933">
        <w:rPr>
          <w:rFonts w:ascii="宋体" w:eastAsia="宋体" w:hAnsi="宋体" w:cs="宋体"/>
          <w:color w:val="FF0000"/>
          <w:kern w:val="0"/>
          <w:szCs w:val="21"/>
        </w:rPr>
        <w:t>019</w:t>
      </w:r>
      <w:r w:rsidR="00A831E6" w:rsidRPr="00A40933">
        <w:rPr>
          <w:rFonts w:ascii="宋体" w:eastAsia="宋体" w:hAnsi="宋体" w:cs="宋体" w:hint="eastAsia"/>
          <w:color w:val="FF0000"/>
          <w:kern w:val="0"/>
          <w:szCs w:val="21"/>
        </w:rPr>
        <w:t>年</w:t>
      </w:r>
      <w:r w:rsidR="00F25799" w:rsidRPr="00A40933">
        <w:rPr>
          <w:rFonts w:ascii="宋体" w:eastAsia="宋体" w:hAnsi="宋体" w:cs="宋体" w:hint="eastAsia"/>
          <w:color w:val="FF0000"/>
          <w:kern w:val="0"/>
          <w:szCs w:val="21"/>
        </w:rPr>
        <w:t>02</w:t>
      </w:r>
      <w:r w:rsidR="00F25799" w:rsidRPr="00A40933">
        <w:rPr>
          <w:rFonts w:ascii="宋体" w:eastAsia="宋体" w:hAnsi="宋体" w:cs="宋体"/>
          <w:color w:val="FF0000"/>
          <w:kern w:val="0"/>
          <w:szCs w:val="21"/>
        </w:rPr>
        <w:t>月</w:t>
      </w:r>
      <w:r w:rsidR="00F25799" w:rsidRPr="00A40933">
        <w:rPr>
          <w:rFonts w:ascii="宋体" w:eastAsia="宋体" w:hAnsi="宋体" w:cs="宋体" w:hint="eastAsia"/>
          <w:color w:val="FF0000"/>
          <w:kern w:val="0"/>
          <w:szCs w:val="21"/>
        </w:rPr>
        <w:t>20</w:t>
      </w:r>
      <w:r w:rsidR="00F25799" w:rsidRPr="00A40933">
        <w:rPr>
          <w:rFonts w:ascii="宋体" w:eastAsia="宋体" w:hAnsi="宋体" w:cs="宋体"/>
          <w:color w:val="FF0000"/>
          <w:kern w:val="0"/>
          <w:szCs w:val="21"/>
        </w:rPr>
        <w:t>日</w:t>
      </w:r>
      <w:r w:rsidR="00A831E6" w:rsidRPr="00A40933">
        <w:rPr>
          <w:rFonts w:ascii="宋体" w:eastAsia="宋体" w:hAnsi="宋体" w:cs="宋体" w:hint="eastAsia"/>
          <w:color w:val="FF0000"/>
          <w:kern w:val="0"/>
          <w:szCs w:val="21"/>
        </w:rPr>
        <w:t>（星期三）</w:t>
      </w:r>
      <w:r w:rsidR="00A831E6" w:rsidRPr="00A40933">
        <w:rPr>
          <w:rFonts w:ascii="宋体" w:eastAsia="宋体" w:hAnsi="宋体" w:cs="Times New Roman" w:hint="eastAsia"/>
          <w:color w:val="FF0000"/>
          <w:szCs w:val="21"/>
        </w:rPr>
        <w:t>上</w:t>
      </w:r>
      <w:r w:rsidR="00A831E6" w:rsidRPr="00A40933">
        <w:rPr>
          <w:rFonts w:ascii="宋体" w:eastAsia="宋体" w:hAnsi="宋体" w:cs="Times New Roman"/>
          <w:color w:val="FF0000"/>
          <w:szCs w:val="21"/>
        </w:rPr>
        <w:t>午</w:t>
      </w:r>
      <w:r w:rsidR="00A831E6" w:rsidRPr="00A40933">
        <w:rPr>
          <w:rFonts w:ascii="宋体" w:eastAsia="宋体" w:hAnsi="宋体" w:cs="Times New Roman" w:hint="eastAsia"/>
          <w:color w:val="FF0000"/>
          <w:szCs w:val="21"/>
        </w:rPr>
        <w:t>9:30</w:t>
      </w:r>
      <w:r w:rsidR="00A831E6" w:rsidRPr="00A40933">
        <w:rPr>
          <w:rFonts w:ascii="宋体" w:eastAsia="宋体" w:hAnsi="宋体" w:cs="宋体" w:hint="eastAsia"/>
          <w:kern w:val="0"/>
          <w:szCs w:val="21"/>
        </w:rPr>
        <w:t xml:space="preserve"> </w:t>
      </w:r>
      <w:r w:rsidRPr="00A40933">
        <w:rPr>
          <w:rFonts w:ascii="宋体" w:eastAsia="宋体" w:hAnsi="宋体" w:cs="宋体" w:hint="eastAsia"/>
          <w:kern w:val="0"/>
          <w:szCs w:val="21"/>
        </w:rPr>
        <w:t>(北京时间)，在深圳大学招投标管理中心公开开标。</w:t>
      </w:r>
      <w:r w:rsidRPr="00A40933">
        <w:rPr>
          <w:rFonts w:ascii="宋体" w:eastAsia="宋体" w:hAnsi="宋体" w:cs="宋体" w:hint="eastAsia"/>
          <w:color w:val="000000"/>
          <w:kern w:val="0"/>
          <w:szCs w:val="21"/>
        </w:rPr>
        <w:t>开标室：</w:t>
      </w:r>
      <w:r w:rsidRPr="00A40933">
        <w:rPr>
          <w:rFonts w:ascii="宋体" w:eastAsia="宋体" w:hAnsi="宋体" w:cs="宋体" w:hint="eastAsia"/>
          <w:color w:val="FF0000"/>
          <w:kern w:val="0"/>
          <w:szCs w:val="21"/>
        </w:rPr>
        <w:t>深圳大学办公楼2</w:t>
      </w:r>
      <w:r w:rsidRPr="00A40933">
        <w:rPr>
          <w:rFonts w:ascii="宋体" w:eastAsia="宋体" w:hAnsi="宋体" w:cs="宋体"/>
          <w:color w:val="FF0000"/>
          <w:kern w:val="0"/>
          <w:szCs w:val="21"/>
        </w:rPr>
        <w:t>41</w:t>
      </w:r>
      <w:r w:rsidRPr="00A40933">
        <w:rPr>
          <w:rFonts w:ascii="宋体" w:eastAsia="宋体" w:hAnsi="宋体" w:cs="宋体" w:hint="eastAsia"/>
          <w:color w:val="FF0000"/>
          <w:kern w:val="0"/>
          <w:szCs w:val="21"/>
        </w:rPr>
        <w:t>室</w:t>
      </w:r>
      <w:r w:rsidRPr="00A40933">
        <w:rPr>
          <w:rFonts w:ascii="宋体" w:eastAsia="宋体" w:hAnsi="宋体" w:cs="宋体" w:hint="eastAsia"/>
          <w:color w:val="000000"/>
          <w:kern w:val="0"/>
          <w:szCs w:val="21"/>
        </w:rPr>
        <w:t>。届时请参加投标的代表出席开标仪式（投标文件直接送至开标地点）。</w:t>
      </w:r>
    </w:p>
    <w:p w14:paraId="261BD64F" w14:textId="77777777" w:rsidR="00C10299" w:rsidRPr="00A40933" w:rsidRDefault="003C0068">
      <w:pPr>
        <w:widowControl/>
        <w:numPr>
          <w:ilvl w:val="0"/>
          <w:numId w:val="7"/>
        </w:numPr>
        <w:spacing w:line="240" w:lineRule="atLeast"/>
        <w:jc w:val="left"/>
        <w:rPr>
          <w:rFonts w:ascii="宋体" w:eastAsia="宋体" w:hAnsi="宋体" w:cs="宋体"/>
          <w:kern w:val="0"/>
          <w:szCs w:val="21"/>
        </w:rPr>
      </w:pPr>
      <w:r w:rsidRPr="00A40933">
        <w:rPr>
          <w:rFonts w:ascii="宋体" w:eastAsia="宋体" w:hAnsi="宋体" w:cs="宋体" w:hint="eastAsia"/>
          <w:kern w:val="0"/>
          <w:szCs w:val="21"/>
        </w:rPr>
        <w:t>交纳投标保证金：</w:t>
      </w:r>
    </w:p>
    <w:p w14:paraId="14F9634D" w14:textId="3CA6E8F4" w:rsidR="00C10299" w:rsidRPr="00A40933" w:rsidRDefault="003C0068">
      <w:pPr>
        <w:spacing w:line="240" w:lineRule="atLeast"/>
        <w:ind w:firstLineChars="200" w:firstLine="420"/>
        <w:rPr>
          <w:rFonts w:ascii="宋体" w:eastAsia="宋体" w:hAnsi="宋体" w:cs="宋体"/>
          <w:kern w:val="0"/>
          <w:szCs w:val="21"/>
        </w:rPr>
      </w:pPr>
      <w:r w:rsidRPr="00A40933">
        <w:rPr>
          <w:rFonts w:ascii="宋体" w:eastAsia="宋体" w:hAnsi="宋体" w:cs="宋体" w:hint="eastAsia"/>
          <w:kern w:val="0"/>
          <w:szCs w:val="21"/>
        </w:rPr>
        <w:t>1）投标保证金为10000元。</w:t>
      </w:r>
    </w:p>
    <w:p w14:paraId="3E634934" w14:textId="77777777" w:rsidR="00C10299" w:rsidRPr="00A40933" w:rsidRDefault="003C0068">
      <w:pPr>
        <w:spacing w:line="240" w:lineRule="atLeast"/>
        <w:ind w:leftChars="200" w:left="735" w:hangingChars="150" w:hanging="315"/>
        <w:rPr>
          <w:rFonts w:ascii="宋体" w:eastAsia="宋体" w:hAnsi="宋体" w:cs="宋体"/>
          <w:kern w:val="0"/>
          <w:szCs w:val="21"/>
        </w:rPr>
      </w:pPr>
      <w:r w:rsidRPr="00A40933">
        <w:rPr>
          <w:rFonts w:ascii="宋体" w:eastAsia="宋体" w:hAnsi="宋体" w:cs="宋体" w:hint="eastAsia"/>
          <w:kern w:val="0"/>
          <w:szCs w:val="21"/>
        </w:rPr>
        <w:t>2）投标保证金必须在项目开标前一个工作日到账。</w:t>
      </w:r>
    </w:p>
    <w:p w14:paraId="01FC2DA1" w14:textId="77777777" w:rsidR="00C10299" w:rsidRPr="00A40933" w:rsidRDefault="003C0068">
      <w:pPr>
        <w:spacing w:line="240" w:lineRule="atLeast"/>
        <w:ind w:leftChars="200" w:left="735" w:hangingChars="150" w:hanging="315"/>
        <w:rPr>
          <w:rFonts w:ascii="宋体" w:eastAsia="宋体" w:hAnsi="宋体" w:cs="宋体"/>
          <w:kern w:val="0"/>
          <w:szCs w:val="21"/>
        </w:rPr>
      </w:pPr>
      <w:r w:rsidRPr="00A40933">
        <w:rPr>
          <w:rFonts w:ascii="宋体" w:eastAsia="宋体" w:hAnsi="宋体" w:cs="宋体" w:hint="eastAsia"/>
          <w:kern w:val="0"/>
          <w:szCs w:val="21"/>
        </w:rPr>
        <w:t>3）交纳投标保证金应一律从投标供应商账户转出,否则按隐瞒真实情况，提供虚假资料处理。</w:t>
      </w:r>
      <w:r w:rsidRPr="00A40933">
        <w:rPr>
          <w:rFonts w:ascii="宋体" w:eastAsia="宋体" w:hAnsi="宋体" w:cs="Times New Roman" w:hint="eastAsia"/>
          <w:szCs w:val="21"/>
        </w:rPr>
        <w:t>不得</w:t>
      </w:r>
      <w:r w:rsidRPr="00A40933">
        <w:rPr>
          <w:rFonts w:ascii="宋体" w:eastAsia="宋体" w:hAnsi="宋体" w:cs="Times New Roman"/>
          <w:szCs w:val="21"/>
        </w:rPr>
        <w:t>采用</w:t>
      </w:r>
      <w:r w:rsidRPr="00A40933">
        <w:rPr>
          <w:rFonts w:ascii="宋体" w:eastAsia="宋体" w:hAnsi="宋体" w:cs="Times New Roman" w:hint="eastAsia"/>
          <w:szCs w:val="21"/>
        </w:rPr>
        <w:t>现金汇款、个人银行结算账户转出和第三方代交等方式</w:t>
      </w:r>
      <w:r w:rsidRPr="00A40933">
        <w:rPr>
          <w:rFonts w:ascii="宋体" w:eastAsia="宋体" w:hAnsi="宋体" w:cs="宋体" w:hint="eastAsia"/>
          <w:kern w:val="0"/>
          <w:szCs w:val="21"/>
        </w:rPr>
        <w:t>。</w:t>
      </w:r>
    </w:p>
    <w:p w14:paraId="426F35E1" w14:textId="77777777" w:rsidR="00C10299" w:rsidRPr="00A40933" w:rsidRDefault="003C0068">
      <w:pPr>
        <w:ind w:firstLineChars="200" w:firstLine="420"/>
        <w:rPr>
          <w:rFonts w:ascii="宋体" w:eastAsia="宋体" w:hAnsi="宋体" w:cs="Times New Roman"/>
          <w:szCs w:val="21"/>
          <w:u w:val="single"/>
        </w:rPr>
      </w:pPr>
      <w:r w:rsidRPr="00A40933">
        <w:rPr>
          <w:rFonts w:ascii="宋体" w:eastAsia="宋体" w:hAnsi="宋体" w:cs="宋体" w:hint="eastAsia"/>
          <w:kern w:val="0"/>
          <w:szCs w:val="21"/>
        </w:rPr>
        <w:t>4）投标保证金账户信息：</w:t>
      </w:r>
    </w:p>
    <w:p w14:paraId="3F72E204" w14:textId="77777777" w:rsidR="00C10299" w:rsidRDefault="003C0068">
      <w:pPr>
        <w:spacing w:line="276" w:lineRule="auto"/>
        <w:ind w:firstLineChars="393" w:firstLine="829"/>
        <w:rPr>
          <w:rFonts w:ascii="宋体" w:eastAsia="宋体" w:hAnsi="宋体" w:cs="宋体"/>
          <w:b/>
          <w:kern w:val="0"/>
          <w:szCs w:val="21"/>
          <w:u w:val="single"/>
        </w:rPr>
      </w:pPr>
      <w:r w:rsidRPr="00A40933">
        <w:rPr>
          <w:rFonts w:ascii="宋体" w:eastAsia="宋体" w:hAnsi="宋体" w:cs="宋体" w:hint="eastAsia"/>
          <w:b/>
          <w:kern w:val="0"/>
          <w:szCs w:val="21"/>
          <w:u w:val="single"/>
        </w:rPr>
        <w:t>户    名：深圳大学</w:t>
      </w:r>
      <w:r>
        <w:rPr>
          <w:rFonts w:ascii="宋体" w:eastAsia="宋体" w:hAnsi="宋体" w:cs="宋体" w:hint="eastAsia"/>
          <w:b/>
          <w:kern w:val="0"/>
          <w:szCs w:val="21"/>
          <w:u w:val="single"/>
        </w:rPr>
        <w:t xml:space="preserve"> </w:t>
      </w:r>
    </w:p>
    <w:p w14:paraId="355585CD" w14:textId="7031AC2B" w:rsidR="00C10299" w:rsidRDefault="003C0068">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1C7DBD">
        <w:rPr>
          <w:rFonts w:ascii="宋体" w:eastAsia="宋体" w:hAnsi="宋体" w:cs="宋体"/>
          <w:b/>
          <w:kern w:val="0"/>
          <w:szCs w:val="21"/>
          <w:u w:val="single"/>
        </w:rPr>
        <w:t>754968350439</w:t>
      </w:r>
    </w:p>
    <w:p w14:paraId="2CFAD4DA" w14:textId="77777777" w:rsidR="00C10299" w:rsidRDefault="003C0068">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DC47EB2" w14:textId="77777777" w:rsidR="00C10299" w:rsidRDefault="003C0068">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663D41C9" w14:textId="77777777" w:rsidR="00C10299" w:rsidRDefault="003C0068">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2"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5711B507" w14:textId="220A9505"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BA4D52">
        <w:rPr>
          <w:rFonts w:ascii="Times New Roman" w:eastAsia="宋体" w:hAnsi="Times New Roman" w:cs="Times New Roman" w:hint="eastAsia"/>
          <w:color w:val="000000"/>
        </w:rPr>
        <w:t>徐</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w:t>
      </w:r>
      <w:r w:rsidR="00CC03ED">
        <w:rPr>
          <w:rFonts w:ascii="Times New Roman" w:eastAsia="宋体" w:hAnsi="Times New Roman" w:cs="Times New Roman"/>
          <w:color w:val="000000"/>
        </w:rPr>
        <w:t>91 8136</w:t>
      </w:r>
    </w:p>
    <w:p w14:paraId="5D5AB4CB" w14:textId="77777777"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7BD6B51F" w14:textId="77777777"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76EF5D3F" w14:textId="77777777" w:rsidR="00C10299" w:rsidRDefault="003C0068">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2"/>
    </w:p>
    <w:p w14:paraId="57D924CF" w14:textId="77777777" w:rsidR="00C10299" w:rsidRDefault="00C10299">
      <w:pPr>
        <w:spacing w:line="260" w:lineRule="exact"/>
        <w:rPr>
          <w:rFonts w:ascii="宋体" w:eastAsia="宋体" w:hAnsi="宋体" w:cs="Times New Roman"/>
          <w:kern w:val="0"/>
          <w:szCs w:val="21"/>
        </w:rPr>
      </w:pPr>
    </w:p>
    <w:p w14:paraId="4065FAD5" w14:textId="77777777" w:rsidR="00C10299" w:rsidRDefault="003C0068">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bookmarkEnd w:id="18"/>
    <w:bookmarkEnd w:id="19"/>
    <w:p w14:paraId="23548ADB" w14:textId="39FA22A6" w:rsidR="00C10299" w:rsidRDefault="001C4CE3">
      <w:pPr>
        <w:wordWrap w:val="0"/>
        <w:spacing w:line="260" w:lineRule="exact"/>
        <w:jc w:val="right"/>
        <w:rPr>
          <w:rFonts w:ascii="宋体" w:eastAsia="宋体" w:hAnsi="宋体" w:cs="Times New Roman"/>
          <w:szCs w:val="21"/>
        </w:rPr>
      </w:pPr>
      <w:r>
        <w:rPr>
          <w:rFonts w:ascii="宋体" w:eastAsia="宋体" w:hAnsi="宋体" w:cs="Times New Roman"/>
          <w:szCs w:val="21"/>
        </w:rPr>
        <w:t xml:space="preserve"> </w:t>
      </w:r>
    </w:p>
    <w:p w14:paraId="3B1F2AC7" w14:textId="77777777" w:rsidR="002F48F2" w:rsidRDefault="002F48F2">
      <w:pPr>
        <w:spacing w:line="276" w:lineRule="auto"/>
        <w:jc w:val="center"/>
        <w:rPr>
          <w:rFonts w:ascii="宋体" w:eastAsia="宋体" w:hAnsi="宋体" w:cs="Times New Roman"/>
          <w:b/>
          <w:bCs/>
          <w:kern w:val="0"/>
          <w:sz w:val="24"/>
          <w:szCs w:val="20"/>
        </w:rPr>
      </w:pPr>
    </w:p>
    <w:p w14:paraId="35B8D5C8" w14:textId="77777777" w:rsidR="002F48F2" w:rsidRDefault="002F48F2">
      <w:pPr>
        <w:spacing w:line="276" w:lineRule="auto"/>
        <w:jc w:val="center"/>
        <w:rPr>
          <w:rFonts w:ascii="宋体" w:eastAsia="宋体" w:hAnsi="宋体" w:cs="Times New Roman"/>
          <w:b/>
          <w:bCs/>
          <w:kern w:val="0"/>
          <w:sz w:val="24"/>
          <w:szCs w:val="20"/>
        </w:rPr>
      </w:pPr>
    </w:p>
    <w:p w14:paraId="7D5FC65A" w14:textId="77777777" w:rsidR="00C10299" w:rsidRDefault="003C0068">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E495FE2"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21635"/>
      <w:bookmarkStart w:id="24" w:name="_Toc73518117"/>
      <w:bookmarkStart w:id="25" w:name="_Toc60560625"/>
      <w:bookmarkStart w:id="26" w:name="_Toc73517639"/>
      <w:bookmarkStart w:id="27" w:name="_Toc101074876"/>
      <w:bookmarkStart w:id="28" w:name="_Toc73521547"/>
      <w:bookmarkStart w:id="29" w:name="_Toc60631620"/>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10299" w14:paraId="35AB734E"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3FF03E3D" w14:textId="77777777"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E907B87" w14:textId="77777777"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7DFF44A" w14:textId="77777777" w:rsidR="00C10299" w:rsidRDefault="003C0068">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C10299" w14:paraId="39A7F229" w14:textId="77777777">
        <w:trPr>
          <w:cantSplit/>
          <w:trHeight w:val="20"/>
          <w:jc w:val="center"/>
        </w:trPr>
        <w:tc>
          <w:tcPr>
            <w:tcW w:w="807" w:type="dxa"/>
            <w:vAlign w:val="center"/>
          </w:tcPr>
          <w:p w14:paraId="0D734890"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1AB36BE5"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703EF0C7" w14:textId="77777777" w:rsidR="00C10299" w:rsidRDefault="003C0068">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C10299" w14:paraId="21345B25" w14:textId="77777777">
        <w:trPr>
          <w:cantSplit/>
          <w:trHeight w:val="20"/>
          <w:jc w:val="center"/>
        </w:trPr>
        <w:tc>
          <w:tcPr>
            <w:tcW w:w="807" w:type="dxa"/>
            <w:vAlign w:val="center"/>
          </w:tcPr>
          <w:p w14:paraId="7B01F013"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463F94C" w14:textId="77777777" w:rsidR="00C10299" w:rsidRDefault="003C0068">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A5F9DC4" w14:textId="77777777" w:rsidR="00C10299" w:rsidRDefault="003C0068">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C10299" w14:paraId="3DEA7B4B" w14:textId="77777777">
        <w:trPr>
          <w:cantSplit/>
          <w:trHeight w:val="20"/>
          <w:jc w:val="center"/>
        </w:trPr>
        <w:tc>
          <w:tcPr>
            <w:tcW w:w="807" w:type="dxa"/>
            <w:vAlign w:val="center"/>
          </w:tcPr>
          <w:p w14:paraId="70996657"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47F817E2" w14:textId="77777777" w:rsidR="00C10299" w:rsidRDefault="003C0068">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13B911BF" w14:textId="77777777" w:rsidR="00C10299" w:rsidRDefault="003C0068">
            <w:pPr>
              <w:rPr>
                <w:rFonts w:ascii="宋体" w:eastAsia="宋体" w:hAnsi="宋体" w:cs="Times New Roman"/>
                <w:szCs w:val="24"/>
              </w:rPr>
            </w:pPr>
            <w:r>
              <w:rPr>
                <w:rFonts w:ascii="宋体" w:eastAsia="宋体" w:hAnsi="宋体" w:cs="Times New Roman" w:hint="eastAsia"/>
                <w:szCs w:val="24"/>
              </w:rPr>
              <w:t>不允许</w:t>
            </w:r>
          </w:p>
        </w:tc>
      </w:tr>
      <w:tr w:rsidR="00C10299" w14:paraId="14054B9E" w14:textId="77777777">
        <w:trPr>
          <w:cantSplit/>
          <w:trHeight w:val="20"/>
          <w:jc w:val="center"/>
        </w:trPr>
        <w:tc>
          <w:tcPr>
            <w:tcW w:w="807" w:type="dxa"/>
            <w:vAlign w:val="center"/>
          </w:tcPr>
          <w:p w14:paraId="6788BAD8"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0374DF11" w14:textId="77777777" w:rsidR="00C10299" w:rsidRDefault="003C0068">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359E468C" w14:textId="77777777" w:rsidR="00C10299" w:rsidRDefault="003C0068">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C10299" w14:paraId="2319E4D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32AF50"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57C4B67" w14:textId="77777777" w:rsidR="00C10299" w:rsidRDefault="003C0068">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65A93A" w14:textId="61BE4B26" w:rsidR="00C10299" w:rsidRDefault="002001CA">
            <w:pPr>
              <w:rPr>
                <w:rFonts w:ascii="宋体" w:eastAsia="宋体" w:hAnsi="宋体" w:cs="Times New Roman"/>
                <w:szCs w:val="24"/>
              </w:rPr>
            </w:pPr>
            <w:r>
              <w:rPr>
                <w:rFonts w:ascii="宋体" w:eastAsia="宋体" w:hAnsi="宋体" w:cs="Times New Roman" w:hint="eastAsia"/>
                <w:color w:val="FF0000"/>
                <w:szCs w:val="24"/>
              </w:rPr>
              <w:t>造价</w:t>
            </w:r>
            <w:r w:rsidR="00AD2D0D" w:rsidRPr="00AD2D0D">
              <w:rPr>
                <w:rFonts w:ascii="宋体" w:eastAsia="宋体" w:hAnsi="宋体" w:cs="Times New Roman" w:hint="eastAsia"/>
                <w:color w:val="FF0000"/>
                <w:szCs w:val="24"/>
              </w:rPr>
              <w:t>服务费</w:t>
            </w:r>
            <w:r w:rsidR="003C0068">
              <w:rPr>
                <w:rFonts w:ascii="宋体" w:eastAsia="宋体" w:hAnsi="宋体" w:cs="Times New Roman"/>
                <w:color w:val="FF0000"/>
                <w:szCs w:val="24"/>
              </w:rPr>
              <w:t>取费费率上限为3</w:t>
            </w:r>
            <w:r w:rsidR="003A476C">
              <w:rPr>
                <w:rFonts w:ascii="宋体" w:eastAsia="宋体" w:hAnsi="宋体" w:cs="Times New Roman"/>
                <w:color w:val="FF0000"/>
                <w:szCs w:val="24"/>
              </w:rPr>
              <w:t>‰</w:t>
            </w:r>
            <w:r w:rsidR="001F56C6">
              <w:rPr>
                <w:rFonts w:ascii="宋体" w:eastAsia="宋体" w:hAnsi="宋体" w:cs="Times New Roman"/>
                <w:color w:val="FF0000"/>
                <w:szCs w:val="24"/>
              </w:rPr>
              <w:t>(</w:t>
            </w:r>
            <w:r w:rsidR="003A476C">
              <w:rPr>
                <w:rFonts w:ascii="宋体" w:eastAsia="宋体" w:hAnsi="宋体" w:cs="Times New Roman" w:hint="eastAsia"/>
                <w:color w:val="FF0000"/>
                <w:szCs w:val="24"/>
              </w:rPr>
              <w:t>千</w:t>
            </w:r>
            <w:r w:rsidR="001F56C6">
              <w:rPr>
                <w:rFonts w:ascii="宋体" w:eastAsia="宋体" w:hAnsi="宋体" w:cs="Times New Roman" w:hint="eastAsia"/>
                <w:color w:val="FF0000"/>
                <w:szCs w:val="24"/>
              </w:rPr>
              <w:t>分之</w:t>
            </w:r>
            <w:r w:rsidR="001F56C6">
              <w:rPr>
                <w:rFonts w:ascii="宋体" w:eastAsia="宋体" w:hAnsi="宋体" w:cs="Times New Roman"/>
                <w:color w:val="FF0000"/>
                <w:szCs w:val="24"/>
              </w:rPr>
              <w:t>三)</w:t>
            </w:r>
          </w:p>
        </w:tc>
      </w:tr>
      <w:tr w:rsidR="00C10299" w14:paraId="2CAB685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6C2275"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672B7FF" w14:textId="77777777" w:rsidR="00C10299" w:rsidRDefault="003C0068">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A099525" w14:textId="77777777" w:rsidR="00C10299" w:rsidRDefault="003C0068">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C10299" w14:paraId="6D1363E1" w14:textId="77777777">
        <w:trPr>
          <w:cantSplit/>
          <w:trHeight w:val="20"/>
          <w:jc w:val="center"/>
        </w:trPr>
        <w:tc>
          <w:tcPr>
            <w:tcW w:w="807" w:type="dxa"/>
            <w:vAlign w:val="center"/>
          </w:tcPr>
          <w:p w14:paraId="46CD7D8F" w14:textId="77777777" w:rsidR="00C10299" w:rsidRDefault="003C0068">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5456AF24" w14:textId="77777777" w:rsidR="00C10299" w:rsidRDefault="003C0068">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C89C9E7" w14:textId="77777777" w:rsidR="00C10299" w:rsidRDefault="003C0068">
            <w:pPr>
              <w:rPr>
                <w:rFonts w:ascii="宋体" w:eastAsia="宋体" w:hAnsi="宋体" w:cs="Times New Roman"/>
                <w:szCs w:val="24"/>
              </w:rPr>
            </w:pPr>
            <w:r>
              <w:rPr>
                <w:rFonts w:ascii="宋体" w:eastAsia="宋体" w:hAnsi="宋体" w:cs="Times New Roman" w:hint="eastAsia"/>
                <w:szCs w:val="24"/>
              </w:rPr>
              <w:t xml:space="preserve">无 </w:t>
            </w:r>
          </w:p>
        </w:tc>
      </w:tr>
    </w:tbl>
    <w:p w14:paraId="1BEB9B16" w14:textId="77777777" w:rsidR="00C10299" w:rsidRDefault="003C006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8A967A5" w14:textId="77777777" w:rsidR="00C10299" w:rsidRDefault="00C10299">
      <w:pPr>
        <w:rPr>
          <w:rFonts w:ascii="Times New Roman" w:eastAsia="宋体" w:hAnsi="Times New Roman" w:cs="Times New Roman"/>
          <w:b/>
          <w:szCs w:val="24"/>
        </w:rPr>
      </w:pPr>
    </w:p>
    <w:p w14:paraId="55F9F7D0"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71A4BC5A" w14:textId="193DB8DC" w:rsidR="00C10299" w:rsidRDefault="00560BAB" w:rsidP="005E4BB5">
      <w:pPr>
        <w:keepNext/>
        <w:keepLines/>
        <w:adjustRightInd w:val="0"/>
        <w:spacing w:beforeLines="50" w:before="231" w:afterLines="50" w:after="231"/>
        <w:ind w:firstLineChars="200" w:firstLine="420"/>
        <w:textAlignment w:val="baseline"/>
        <w:outlineLvl w:val="1"/>
        <w:rPr>
          <w:rFonts w:ascii="Times New Roman" w:eastAsia="宋体" w:hAnsi="Times New Roman" w:cs="Times New Roman"/>
          <w:szCs w:val="24"/>
        </w:rPr>
      </w:pPr>
      <w:r>
        <w:rPr>
          <w:rFonts w:ascii="Times New Roman" w:eastAsia="宋体" w:hAnsi="Times New Roman" w:cs="Times New Roman" w:hint="eastAsia"/>
          <w:szCs w:val="24"/>
        </w:rPr>
        <w:t>根据学校工作安排，将</w:t>
      </w:r>
      <w:r w:rsidRPr="00560BAB">
        <w:rPr>
          <w:rFonts w:ascii="Times New Roman" w:eastAsia="宋体" w:hAnsi="Times New Roman" w:cs="Times New Roman" w:hint="eastAsia"/>
          <w:szCs w:val="24"/>
        </w:rPr>
        <w:t>原深圳大学艺术</w:t>
      </w:r>
      <w:r>
        <w:rPr>
          <w:rFonts w:ascii="Times New Roman" w:eastAsia="宋体" w:hAnsi="Times New Roman" w:cs="Times New Roman" w:hint="eastAsia"/>
          <w:szCs w:val="24"/>
        </w:rPr>
        <w:t>与设计学院楼作为孟建民院士团队（本原设计研究中心）科研办公用房</w:t>
      </w:r>
      <w:r w:rsidR="00003887" w:rsidRPr="00003887">
        <w:rPr>
          <w:rFonts w:ascii="Times New Roman" w:eastAsia="宋体" w:hAnsi="Times New Roman" w:cs="Times New Roman"/>
          <w:szCs w:val="24"/>
        </w:rPr>
        <w:t>。</w:t>
      </w:r>
      <w:r w:rsidR="004E0B99" w:rsidRPr="004E0B99">
        <w:rPr>
          <w:rFonts w:ascii="Times New Roman" w:eastAsia="宋体" w:hAnsi="Times New Roman" w:cs="Times New Roman" w:hint="eastAsia"/>
          <w:szCs w:val="24"/>
        </w:rPr>
        <w:t>暂以批复概算</w:t>
      </w:r>
      <w:r w:rsidR="00997DFE" w:rsidRPr="004E0B99">
        <w:rPr>
          <w:rFonts w:ascii="Times New Roman" w:eastAsia="宋体" w:hAnsi="Times New Roman" w:cs="Times New Roman" w:hint="eastAsia"/>
          <w:szCs w:val="24"/>
        </w:rPr>
        <w:t>的</w:t>
      </w:r>
      <w:r w:rsidRPr="00560BAB">
        <w:rPr>
          <w:rFonts w:ascii="Times New Roman" w:eastAsia="宋体" w:hAnsi="Times New Roman" w:cs="Times New Roman"/>
          <w:szCs w:val="24"/>
        </w:rPr>
        <w:t>2709</w:t>
      </w:r>
      <w:r w:rsidRPr="00560BAB">
        <w:rPr>
          <w:rFonts w:ascii="Times New Roman" w:eastAsia="宋体" w:hAnsi="Times New Roman" w:cs="Times New Roman"/>
          <w:szCs w:val="24"/>
        </w:rPr>
        <w:t>万</w:t>
      </w:r>
      <w:r w:rsidR="00997DFE">
        <w:rPr>
          <w:rFonts w:ascii="Times New Roman" w:eastAsia="宋体" w:hAnsi="Times New Roman" w:cs="Times New Roman" w:hint="eastAsia"/>
          <w:szCs w:val="24"/>
        </w:rPr>
        <w:t>元</w:t>
      </w:r>
      <w:r w:rsidR="004E0B99" w:rsidRPr="004E0B99">
        <w:rPr>
          <w:rFonts w:ascii="Times New Roman" w:eastAsia="宋体" w:hAnsi="Times New Roman" w:cs="Times New Roman" w:hint="eastAsia"/>
          <w:szCs w:val="24"/>
        </w:rPr>
        <w:t>建安工程费用作为取费基数签订合同，结算时以建安工程的审计价为取费基数。</w:t>
      </w:r>
      <w:r w:rsidR="00AA779C" w:rsidRPr="00AA779C">
        <w:rPr>
          <w:rFonts w:ascii="Times New Roman" w:eastAsia="宋体" w:hAnsi="Times New Roman" w:cs="Times New Roman" w:hint="eastAsia"/>
          <w:szCs w:val="24"/>
        </w:rPr>
        <w:t>造价服务费控制费率为建安工程费用的</w:t>
      </w:r>
      <w:r w:rsidR="00AA779C" w:rsidRPr="00AA779C">
        <w:rPr>
          <w:rFonts w:ascii="Times New Roman" w:eastAsia="宋体" w:hAnsi="Times New Roman" w:cs="Times New Roman"/>
          <w:szCs w:val="24"/>
        </w:rPr>
        <w:t>3‰</w:t>
      </w:r>
    </w:p>
    <w:p w14:paraId="57DAC813"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258D1B9" w14:textId="20859AE5" w:rsidR="00BA360C" w:rsidRPr="004C4CAC" w:rsidRDefault="003C0068" w:rsidP="004C4CAC">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14:paraId="54728A16" w14:textId="77777777" w:rsidR="00BA360C" w:rsidRPr="00BA360C" w:rsidRDefault="00BA360C" w:rsidP="00BA360C">
      <w:pPr>
        <w:ind w:firstLine="600"/>
        <w:rPr>
          <w:rFonts w:ascii="宋体" w:eastAsia="宋体" w:hAnsi="宋体"/>
          <w:szCs w:val="21"/>
        </w:rPr>
      </w:pPr>
      <w:r w:rsidRPr="00BA360C">
        <w:rPr>
          <w:rFonts w:ascii="宋体" w:eastAsia="宋体" w:hAnsi="宋体" w:hint="eastAsia"/>
          <w:szCs w:val="21"/>
        </w:rPr>
        <w:t>本工程的造价咨询服务内容包括：建设的全过程提供造价咨询服务，包括但不限于：委托人发包工程、设备材料等招标文件的组卷、工程量清单及标底编制，标底分析。</w:t>
      </w:r>
    </w:p>
    <w:p w14:paraId="7DD08FA7" w14:textId="0B2804BB" w:rsidR="00D759CE" w:rsidRPr="004C4CAC" w:rsidRDefault="00D759CE" w:rsidP="00D759CE">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二</w:t>
      </w:r>
      <w:r>
        <w:rPr>
          <w:rFonts w:ascii="Arial" w:eastAsia="黑体" w:hAnsi="Arial" w:cs="Times New Roman" w:hint="eastAsia"/>
          <w:b/>
          <w:sz w:val="24"/>
          <w:szCs w:val="20"/>
        </w:rPr>
        <w:t>)</w:t>
      </w:r>
      <w:r>
        <w:rPr>
          <w:rFonts w:ascii="Arial" w:eastAsia="黑体" w:hAnsi="Arial" w:cs="Times New Roman" w:hint="eastAsia"/>
          <w:b/>
          <w:sz w:val="24"/>
          <w:szCs w:val="20"/>
        </w:rPr>
        <w:t>具体</w:t>
      </w:r>
      <w:r>
        <w:rPr>
          <w:rFonts w:ascii="Arial" w:eastAsia="黑体" w:hAnsi="Arial" w:cs="Times New Roman"/>
          <w:b/>
          <w:sz w:val="24"/>
          <w:szCs w:val="20"/>
        </w:rPr>
        <w:t>服务</w:t>
      </w:r>
      <w:r>
        <w:rPr>
          <w:rFonts w:ascii="Arial" w:eastAsia="黑体" w:hAnsi="Arial" w:cs="Times New Roman" w:hint="eastAsia"/>
          <w:b/>
          <w:sz w:val="24"/>
          <w:szCs w:val="20"/>
        </w:rPr>
        <w:t>内容</w:t>
      </w:r>
    </w:p>
    <w:p w14:paraId="49284CC7" w14:textId="1CD6F70E" w:rsidR="00BA360C" w:rsidRPr="00BA360C" w:rsidRDefault="00BA360C" w:rsidP="00BA360C">
      <w:pPr>
        <w:rPr>
          <w:rFonts w:ascii="宋体" w:eastAsia="宋体" w:hAnsi="宋体"/>
          <w:szCs w:val="21"/>
        </w:rPr>
      </w:pPr>
      <w:r w:rsidRPr="00BA360C">
        <w:rPr>
          <w:rFonts w:ascii="宋体" w:eastAsia="宋体" w:hAnsi="宋体" w:hint="eastAsia"/>
          <w:szCs w:val="21"/>
        </w:rPr>
        <w:t>提供服务：（■</w:t>
      </w:r>
      <w:r w:rsidRPr="00BA360C">
        <w:rPr>
          <w:rFonts w:ascii="宋体" w:eastAsia="宋体" w:hAnsi="宋体" w:hint="eastAsia"/>
          <w:color w:val="FF0000"/>
          <w:szCs w:val="21"/>
        </w:rPr>
        <w:t>为中标单位需提供的劳动成果</w:t>
      </w:r>
      <w:r w:rsidRPr="00BA360C">
        <w:rPr>
          <w:rFonts w:ascii="宋体" w:eastAsia="宋体" w:hAnsi="宋体" w:hint="eastAsia"/>
          <w:szCs w:val="21"/>
        </w:rPr>
        <w:t>）</w:t>
      </w:r>
    </w:p>
    <w:p w14:paraId="2A163F84"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lastRenderedPageBreak/>
        <w:t>（一）：建设项目可行性研究投资估算</w:t>
      </w:r>
    </w:p>
    <w:p w14:paraId="328F80E6" w14:textId="77777777" w:rsidR="00BA360C" w:rsidRPr="00BA360C" w:rsidRDefault="00BA360C" w:rsidP="00BA360C">
      <w:pPr>
        <w:spacing w:line="360" w:lineRule="auto"/>
        <w:ind w:firstLine="1245"/>
        <w:rPr>
          <w:rFonts w:ascii="宋体" w:eastAsia="宋体" w:hAnsi="宋体"/>
          <w:szCs w:val="21"/>
        </w:rPr>
      </w:pPr>
      <w:r w:rsidRPr="00BA360C">
        <w:rPr>
          <w:rFonts w:ascii="宋体" w:eastAsia="宋体" w:hAnsi="宋体" w:hint="eastAsia"/>
          <w:szCs w:val="21"/>
        </w:rPr>
        <w:t>□编制（审核）      □项目经济评价</w:t>
      </w:r>
    </w:p>
    <w:p w14:paraId="4650B825"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（二）：■</w:t>
      </w:r>
      <w:r w:rsidRPr="00BA360C">
        <w:rPr>
          <w:rFonts w:ascii="宋体" w:eastAsia="宋体" w:hAnsi="宋体" w:hint="eastAsia"/>
          <w:color w:val="FF0000"/>
          <w:szCs w:val="21"/>
        </w:rPr>
        <w:t>建设工程概算编制</w:t>
      </w:r>
    </w:p>
    <w:p w14:paraId="21B52CF3" w14:textId="77777777" w:rsidR="00BA360C" w:rsidRPr="00BA360C" w:rsidRDefault="00BA360C" w:rsidP="00BA360C">
      <w:pPr>
        <w:spacing w:line="360" w:lineRule="auto"/>
        <w:ind w:firstLine="1245"/>
        <w:rPr>
          <w:rFonts w:ascii="宋体" w:eastAsia="宋体" w:hAnsi="宋体"/>
          <w:szCs w:val="21"/>
        </w:rPr>
      </w:pPr>
      <w:r w:rsidRPr="00BA360C">
        <w:rPr>
          <w:rFonts w:ascii="宋体" w:eastAsia="宋体" w:hAnsi="宋体" w:hint="eastAsia"/>
          <w:szCs w:val="21"/>
        </w:rPr>
        <w:t>■</w:t>
      </w:r>
      <w:r w:rsidRPr="00BA360C">
        <w:rPr>
          <w:rFonts w:ascii="宋体" w:eastAsia="宋体" w:hAnsi="宋体" w:hint="eastAsia"/>
          <w:color w:val="FF0000"/>
          <w:szCs w:val="21"/>
        </w:rPr>
        <w:t>建设工程预算编制</w:t>
      </w:r>
    </w:p>
    <w:p w14:paraId="3E8A2106" w14:textId="77777777" w:rsidR="00BA360C" w:rsidRPr="00BA360C" w:rsidRDefault="00BA360C" w:rsidP="00BA360C">
      <w:pPr>
        <w:spacing w:line="360" w:lineRule="auto"/>
        <w:ind w:firstLine="1245"/>
        <w:rPr>
          <w:rFonts w:ascii="宋体" w:eastAsia="宋体" w:hAnsi="宋体"/>
          <w:szCs w:val="21"/>
        </w:rPr>
      </w:pPr>
      <w:r w:rsidRPr="00BA360C">
        <w:rPr>
          <w:rFonts w:ascii="宋体" w:eastAsia="宋体" w:hAnsi="宋体" w:hint="eastAsia"/>
          <w:szCs w:val="21"/>
        </w:rPr>
        <w:t>■建设工程结算审核</w:t>
      </w:r>
    </w:p>
    <w:p w14:paraId="5421A63D" w14:textId="77777777" w:rsidR="00BA360C" w:rsidRPr="00BA360C" w:rsidRDefault="00BA360C" w:rsidP="00BA360C">
      <w:pPr>
        <w:spacing w:line="360" w:lineRule="auto"/>
        <w:ind w:firstLine="360"/>
        <w:rPr>
          <w:rFonts w:ascii="宋体" w:eastAsia="宋体" w:hAnsi="宋体"/>
          <w:szCs w:val="21"/>
        </w:rPr>
      </w:pPr>
      <w:r w:rsidRPr="00BA360C">
        <w:rPr>
          <w:rFonts w:ascii="宋体" w:eastAsia="宋体" w:hAnsi="宋体" w:hint="eastAsia"/>
          <w:szCs w:val="21"/>
        </w:rPr>
        <w:t>（三）：■建设工程施工招标标底编制</w:t>
      </w:r>
    </w:p>
    <w:p w14:paraId="29F361CE"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 xml:space="preserve">       □施工投标报价的编制</w:t>
      </w:r>
    </w:p>
    <w:p w14:paraId="78FBE809"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（四）：□工程洽商、变更及合同争议的鉴定与索赔</w:t>
      </w:r>
    </w:p>
    <w:p w14:paraId="7301970E"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（五）：■编制工程造价计价依据</w:t>
      </w:r>
    </w:p>
    <w:p w14:paraId="1F0CE29C"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 xml:space="preserve">       ■对工程造价进行监控</w:t>
      </w:r>
    </w:p>
    <w:p w14:paraId="4C5E2B26"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 xml:space="preserve">       ■提供有关工程造价信息服务</w:t>
      </w:r>
    </w:p>
    <w:p w14:paraId="53AA3EA6"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（六）：□对建设工程造价进行全过程编制（审核）</w:t>
      </w:r>
    </w:p>
    <w:p w14:paraId="45324B15" w14:textId="77777777" w:rsidR="00BA360C" w:rsidRPr="00BA360C" w:rsidRDefault="00BA360C" w:rsidP="00BA360C">
      <w:pPr>
        <w:spacing w:line="360" w:lineRule="auto"/>
        <w:ind w:firstLine="405"/>
        <w:rPr>
          <w:rFonts w:ascii="宋体" w:eastAsia="宋体" w:hAnsi="宋体"/>
          <w:szCs w:val="21"/>
        </w:rPr>
      </w:pPr>
      <w:r w:rsidRPr="00BA360C">
        <w:rPr>
          <w:rFonts w:ascii="宋体" w:eastAsia="宋体" w:hAnsi="宋体" w:hint="eastAsia"/>
          <w:szCs w:val="21"/>
        </w:rPr>
        <w:t>（七）：■其他：</w:t>
      </w:r>
      <w:r w:rsidRPr="00BA360C">
        <w:rPr>
          <w:rFonts w:ascii="宋体" w:eastAsia="宋体" w:hAnsi="宋体" w:hint="eastAsia"/>
          <w:szCs w:val="21"/>
          <w:u w:val="single"/>
        </w:rPr>
        <w:t>1、部分变更签证的预算书审核；2、配合甲方全部招标工程的招投标事宜，包括评标、投标澄清和质疑。3、</w:t>
      </w:r>
      <w:r w:rsidRPr="00BA360C">
        <w:rPr>
          <w:rFonts w:ascii="宋体" w:eastAsia="宋体" w:hAnsi="宋体" w:hint="eastAsia"/>
          <w:color w:val="FF0000"/>
          <w:szCs w:val="21"/>
          <w:u w:val="single"/>
        </w:rPr>
        <w:t>实地勘察工程量</w:t>
      </w:r>
      <w:r w:rsidRPr="00BA360C">
        <w:rPr>
          <w:rFonts w:ascii="宋体" w:eastAsia="宋体" w:hAnsi="宋体" w:hint="eastAsia"/>
          <w:szCs w:val="21"/>
          <w:u w:val="single"/>
        </w:rPr>
        <w:t xml:space="preserve">等。 </w:t>
      </w:r>
    </w:p>
    <w:p w14:paraId="35774A3C" w14:textId="77777777" w:rsidR="00BA360C" w:rsidRPr="00BA360C" w:rsidRDefault="00BA360C" w:rsidP="00BA360C">
      <w:pPr>
        <w:rPr>
          <w:rFonts w:ascii="宋体" w:eastAsia="宋体" w:hAnsi="宋体"/>
          <w:szCs w:val="21"/>
        </w:rPr>
      </w:pPr>
    </w:p>
    <w:p w14:paraId="1DD40E6E" w14:textId="394F77BB" w:rsidR="00BA360C" w:rsidRPr="008A7F25" w:rsidRDefault="00D759CE" w:rsidP="008A7F25">
      <w:pPr>
        <w:keepNext/>
        <w:keepLines/>
        <w:spacing w:before="240" w:after="64" w:line="320" w:lineRule="auto"/>
        <w:outlineLvl w:val="5"/>
        <w:rPr>
          <w:rFonts w:ascii="Arial" w:eastAsia="黑体" w:hAnsi="Arial" w:cs="Times New Roman"/>
          <w:b/>
          <w:sz w:val="24"/>
          <w:szCs w:val="20"/>
        </w:rPr>
      </w:pPr>
      <w:r w:rsidRPr="00EF387F">
        <w:rPr>
          <w:rFonts w:ascii="Arial" w:eastAsia="黑体" w:hAnsi="Arial" w:cs="Times New Roman" w:hint="eastAsia"/>
          <w:b/>
          <w:sz w:val="24"/>
          <w:szCs w:val="20"/>
        </w:rPr>
        <w:t>(</w:t>
      </w:r>
      <w:r w:rsidRPr="00EF387F">
        <w:rPr>
          <w:rFonts w:ascii="Arial" w:eastAsia="黑体" w:hAnsi="Arial" w:cs="Times New Roman" w:hint="eastAsia"/>
          <w:b/>
          <w:sz w:val="24"/>
          <w:szCs w:val="20"/>
        </w:rPr>
        <w:t>三</w:t>
      </w:r>
      <w:r w:rsidRPr="00EF387F">
        <w:rPr>
          <w:rFonts w:ascii="Arial" w:eastAsia="黑体" w:hAnsi="Arial" w:cs="Times New Roman" w:hint="eastAsia"/>
          <w:b/>
          <w:sz w:val="24"/>
          <w:szCs w:val="20"/>
        </w:rPr>
        <w:t>)</w:t>
      </w:r>
      <w:r w:rsidR="00BA360C" w:rsidRPr="00EF387F">
        <w:rPr>
          <w:rFonts w:ascii="Arial" w:eastAsia="黑体" w:hAnsi="Arial" w:cs="Times New Roman" w:hint="eastAsia"/>
          <w:b/>
          <w:sz w:val="24"/>
          <w:szCs w:val="20"/>
        </w:rPr>
        <w:t>质量要求</w:t>
      </w:r>
      <w:r w:rsidR="00BA360C" w:rsidRPr="008A7F25">
        <w:rPr>
          <w:rFonts w:ascii="Arial" w:eastAsia="黑体" w:hAnsi="Arial" w:cs="Times New Roman" w:hint="eastAsia"/>
          <w:b/>
          <w:sz w:val="24"/>
          <w:szCs w:val="20"/>
        </w:rPr>
        <w:t xml:space="preserve"> </w:t>
      </w:r>
    </w:p>
    <w:p w14:paraId="6B3A61C2" w14:textId="08887589" w:rsidR="00BA360C" w:rsidRP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t>1</w:t>
      </w:r>
      <w:r w:rsidR="008A7F25">
        <w:rPr>
          <w:rFonts w:ascii="宋体" w:eastAsia="宋体" w:hAnsi="宋体" w:hint="eastAsia"/>
          <w:szCs w:val="21"/>
        </w:rPr>
        <w:t>.</w:t>
      </w:r>
      <w:r w:rsidRPr="00BA360C">
        <w:rPr>
          <w:rFonts w:ascii="宋体" w:eastAsia="宋体" w:hAnsi="宋体" w:hint="eastAsia"/>
          <w:szCs w:val="21"/>
        </w:rPr>
        <w:t>咨询人提交的咨询工作文件必须数据准确、文字清晰、编辑整齐，符合相关规定及要求；</w:t>
      </w:r>
    </w:p>
    <w:p w14:paraId="39C53A7A" w14:textId="20B4B6F8" w:rsidR="00BA360C" w:rsidRP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t>2</w:t>
      </w:r>
      <w:r w:rsidR="008A7F25">
        <w:rPr>
          <w:rFonts w:ascii="宋体" w:eastAsia="宋体" w:hAnsi="宋体" w:hint="eastAsia"/>
          <w:szCs w:val="21"/>
        </w:rPr>
        <w:t>.</w:t>
      </w:r>
      <w:r w:rsidRPr="00BA360C">
        <w:rPr>
          <w:rFonts w:ascii="宋体" w:eastAsia="宋体" w:hAnsi="宋体" w:hint="eastAsia"/>
          <w:szCs w:val="21"/>
        </w:rPr>
        <w:t>咨询人编制的工程量清单中工程量出现的误差不得超过该项目造价的3%；</w:t>
      </w:r>
    </w:p>
    <w:p w14:paraId="5E611C7B" w14:textId="4526A385" w:rsidR="00BA360C" w:rsidRP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t>3</w:t>
      </w:r>
      <w:r w:rsidR="008A7F25">
        <w:rPr>
          <w:rFonts w:ascii="宋体" w:eastAsia="宋体" w:hAnsi="宋体" w:hint="eastAsia"/>
          <w:szCs w:val="21"/>
        </w:rPr>
        <w:t>.</w:t>
      </w:r>
      <w:r w:rsidRPr="00BA360C">
        <w:rPr>
          <w:rFonts w:ascii="宋体" w:eastAsia="宋体" w:hAnsi="宋体" w:hint="eastAsia"/>
          <w:szCs w:val="21"/>
        </w:rPr>
        <w:t>咨询人编制的工程量清单中漏项不得超过项目造价的3%；</w:t>
      </w:r>
    </w:p>
    <w:p w14:paraId="4E8E836F" w14:textId="452CD29D" w:rsidR="00BA360C" w:rsidRDefault="00BA360C" w:rsidP="00BA360C">
      <w:pPr>
        <w:spacing w:line="360" w:lineRule="auto"/>
        <w:ind w:firstLine="473"/>
        <w:rPr>
          <w:rFonts w:ascii="宋体" w:eastAsia="宋体" w:hAnsi="宋体"/>
          <w:szCs w:val="21"/>
        </w:rPr>
      </w:pPr>
      <w:r w:rsidRPr="00BA360C">
        <w:rPr>
          <w:rFonts w:ascii="宋体" w:eastAsia="宋体" w:hAnsi="宋体" w:hint="eastAsia"/>
          <w:szCs w:val="21"/>
        </w:rPr>
        <w:lastRenderedPageBreak/>
        <w:t>4</w:t>
      </w:r>
      <w:r w:rsidR="008A7F25">
        <w:rPr>
          <w:rFonts w:ascii="宋体" w:eastAsia="宋体" w:hAnsi="宋体" w:hint="eastAsia"/>
          <w:szCs w:val="21"/>
        </w:rPr>
        <w:t>.</w:t>
      </w:r>
      <w:r w:rsidRPr="00BA360C">
        <w:rPr>
          <w:rFonts w:ascii="宋体" w:eastAsia="宋体" w:hAnsi="宋体" w:hint="eastAsia"/>
          <w:szCs w:val="21"/>
        </w:rPr>
        <w:t>咨询人编制的工程量清单中不得有严重超出或低于市场价格不合理的行为。</w:t>
      </w:r>
    </w:p>
    <w:p w14:paraId="6398A7E0" w14:textId="77777777" w:rsidR="008A7F25" w:rsidRPr="00BA360C" w:rsidRDefault="008A7F25" w:rsidP="00BA360C">
      <w:pPr>
        <w:spacing w:line="360" w:lineRule="auto"/>
        <w:ind w:firstLine="473"/>
        <w:rPr>
          <w:rFonts w:ascii="宋体" w:eastAsia="宋体" w:hAnsi="宋体"/>
          <w:szCs w:val="21"/>
        </w:rPr>
      </w:pPr>
    </w:p>
    <w:p w14:paraId="07AFA5B1"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5525552" w14:textId="76A49DE3" w:rsidR="005D0C31" w:rsidRPr="005D0C31" w:rsidRDefault="005D0C31" w:rsidP="005D0C31">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（一）工作周期</w:t>
      </w:r>
    </w:p>
    <w:p w14:paraId="4C16F3F8" w14:textId="25F25C18" w:rsidR="0070696E" w:rsidRPr="0070696E" w:rsidRDefault="005D0C31" w:rsidP="0070696E">
      <w:pPr>
        <w:spacing w:line="360" w:lineRule="auto"/>
        <w:ind w:firstLineChars="200" w:firstLine="420"/>
        <w:rPr>
          <w:rFonts w:ascii="宋体" w:eastAsia="宋体" w:hAnsi="宋体" w:cs="Times New Roman"/>
          <w:szCs w:val="24"/>
        </w:rPr>
      </w:pPr>
      <w:r w:rsidRPr="005D0C31">
        <w:rPr>
          <w:rFonts w:ascii="宋体" w:eastAsia="宋体" w:hAnsi="宋体" w:cs="Times New Roman"/>
          <w:szCs w:val="24"/>
        </w:rPr>
        <w:t>1</w:t>
      </w:r>
      <w:r w:rsidR="00391600">
        <w:rPr>
          <w:rFonts w:ascii="宋体" w:eastAsia="宋体" w:hAnsi="宋体" w:cs="Times New Roman" w:hint="eastAsia"/>
          <w:szCs w:val="24"/>
        </w:rPr>
        <w:t>、</w:t>
      </w:r>
      <w:r w:rsidR="0070696E" w:rsidRPr="0070696E">
        <w:rPr>
          <w:rFonts w:ascii="宋体" w:eastAsia="宋体" w:hAnsi="宋体" w:cs="Times New Roman"/>
          <w:szCs w:val="24"/>
        </w:rPr>
        <w:t>自合同签成立之日起至工程建设结束为止。每个阶段咨询工作自收到委托人的全部有效资料后开始实施， 7</w:t>
      </w:r>
      <w:r w:rsidR="00451B16">
        <w:rPr>
          <w:rFonts w:ascii="宋体" w:eastAsia="宋体" w:hAnsi="宋体" w:cs="Times New Roman" w:hint="eastAsia"/>
          <w:szCs w:val="24"/>
        </w:rPr>
        <w:t>日</w:t>
      </w:r>
      <w:r w:rsidR="0070696E" w:rsidRPr="0070696E">
        <w:rPr>
          <w:rFonts w:ascii="宋体" w:eastAsia="宋体" w:hAnsi="宋体" w:cs="Times New Roman"/>
          <w:szCs w:val="24"/>
        </w:rPr>
        <w:t>内咨询人向委托人提交完成的咨询工作文件初稿，初稿经过甲方审核后10日内提供完成的咨询工作文件。</w:t>
      </w:r>
    </w:p>
    <w:p w14:paraId="195DDFB4" w14:textId="6790B3F4" w:rsidR="00C10299" w:rsidRDefault="005D0C31" w:rsidP="005D0C31">
      <w:pPr>
        <w:spacing w:line="360" w:lineRule="auto"/>
        <w:ind w:firstLineChars="200" w:firstLine="420"/>
        <w:rPr>
          <w:rFonts w:ascii="宋体" w:eastAsia="宋体" w:hAnsi="宋体" w:cs="Times New Roman"/>
          <w:szCs w:val="24"/>
        </w:rPr>
      </w:pPr>
      <w:r w:rsidRPr="005D0C31">
        <w:rPr>
          <w:rFonts w:ascii="宋体" w:eastAsia="宋体" w:hAnsi="宋体" w:cs="Times New Roman"/>
          <w:szCs w:val="24"/>
        </w:rPr>
        <w:t>2</w:t>
      </w:r>
      <w:r w:rsidR="00391600">
        <w:rPr>
          <w:rFonts w:ascii="宋体" w:eastAsia="宋体" w:hAnsi="宋体" w:cs="Times New Roman" w:hint="eastAsia"/>
          <w:szCs w:val="24"/>
        </w:rPr>
        <w:t>、</w:t>
      </w:r>
      <w:r w:rsidR="0070696E" w:rsidRPr="0070696E">
        <w:rPr>
          <w:rFonts w:ascii="宋体" w:eastAsia="宋体" w:hAnsi="宋体" w:cs="Times New Roman" w:hint="eastAsia"/>
          <w:szCs w:val="24"/>
        </w:rPr>
        <w:t>咨询人应在</w:t>
      </w:r>
      <w:r w:rsidR="0070696E" w:rsidRPr="0070696E">
        <w:rPr>
          <w:rFonts w:ascii="宋体" w:eastAsia="宋体" w:hAnsi="宋体" w:cs="Times New Roman"/>
          <w:szCs w:val="24"/>
        </w:rPr>
        <w:t>3 日内对委托人及第三人书面提交的要求做出答复的事宜或要求核对做出书面答复或核对。</w:t>
      </w:r>
    </w:p>
    <w:p w14:paraId="415BBDF4"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14:paraId="7AEE811F" w14:textId="4395163C" w:rsidR="00BA4D52" w:rsidRPr="00BA4D52" w:rsidRDefault="00BA4D52" w:rsidP="00BA4D5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1、投标上限：</w:t>
      </w:r>
      <w:r w:rsidR="007D0E00" w:rsidRPr="007D0E00">
        <w:rPr>
          <w:rFonts w:ascii="宋体" w:eastAsia="宋体" w:hAnsi="宋体" w:cs="Times New Roman" w:hint="eastAsia"/>
          <w:szCs w:val="24"/>
        </w:rPr>
        <w:t>造价服务费控制费率为建安工程费用的</w:t>
      </w:r>
      <w:r w:rsidR="007D0E00" w:rsidRPr="007D0E00">
        <w:rPr>
          <w:rFonts w:ascii="宋体" w:eastAsia="宋体" w:hAnsi="宋体" w:cs="Times New Roman"/>
          <w:szCs w:val="24"/>
        </w:rPr>
        <w:t>3‰</w:t>
      </w:r>
      <w:r w:rsidR="007D0E00">
        <w:rPr>
          <w:rFonts w:ascii="宋体" w:eastAsia="宋体" w:hAnsi="宋体" w:cs="Times New Roman" w:hint="eastAsia"/>
          <w:szCs w:val="24"/>
        </w:rPr>
        <w:t>。</w:t>
      </w:r>
      <w:r w:rsidRPr="00BA4D52">
        <w:rPr>
          <w:rFonts w:ascii="宋体" w:eastAsia="宋体" w:hAnsi="宋体" w:cs="Times New Roman"/>
          <w:szCs w:val="24"/>
        </w:rPr>
        <w:t>投标单位按收费标准自主优惠报价，且不得低于各单位成本价竞价。</w:t>
      </w:r>
    </w:p>
    <w:p w14:paraId="2ADC70B5" w14:textId="65D85E22" w:rsidR="00BA4D52" w:rsidRPr="00BA4D52" w:rsidRDefault="00BA4D52" w:rsidP="00BA4D52">
      <w:pPr>
        <w:spacing w:line="640" w:lineRule="exact"/>
        <w:ind w:firstLineChars="200" w:firstLine="420"/>
        <w:rPr>
          <w:rFonts w:ascii="宋体" w:eastAsia="宋体" w:hAnsi="宋体" w:cs="Times New Roman"/>
          <w:szCs w:val="24"/>
        </w:rPr>
      </w:pPr>
      <w:r w:rsidRPr="00BA4D52">
        <w:rPr>
          <w:rFonts w:ascii="宋体" w:eastAsia="宋体" w:hAnsi="宋体" w:cs="Times New Roman"/>
          <w:szCs w:val="24"/>
        </w:rPr>
        <w:t>2、</w:t>
      </w:r>
      <w:r w:rsidR="007D0E00" w:rsidRPr="007D0E00">
        <w:rPr>
          <w:rFonts w:ascii="宋体" w:eastAsia="宋体" w:hAnsi="宋体" w:cs="Times New Roman" w:hint="eastAsia"/>
          <w:szCs w:val="24"/>
        </w:rPr>
        <w:t>造价服务费</w:t>
      </w:r>
      <w:r w:rsidRPr="00BA4D52">
        <w:rPr>
          <w:rFonts w:ascii="宋体" w:eastAsia="宋体" w:hAnsi="宋体" w:cs="Times New Roman"/>
          <w:szCs w:val="24"/>
        </w:rPr>
        <w:t>按照如下方法计取：</w:t>
      </w:r>
      <w:r w:rsidR="007D0E00">
        <w:rPr>
          <w:rFonts w:ascii="宋体" w:eastAsia="宋体" w:hAnsi="宋体" w:cs="Times New Roman" w:hint="eastAsia"/>
          <w:szCs w:val="24"/>
        </w:rPr>
        <w:t>造价</w:t>
      </w:r>
      <w:r w:rsidRPr="00BA4D52">
        <w:rPr>
          <w:rFonts w:ascii="宋体" w:eastAsia="宋体" w:hAnsi="宋体" w:cs="Times New Roman"/>
          <w:szCs w:val="24"/>
        </w:rPr>
        <w:t>费=取费基数×</w:t>
      </w:r>
      <w:r w:rsidRPr="00BA4D52">
        <w:rPr>
          <w:rFonts w:ascii="宋体" w:eastAsia="宋体" w:hAnsi="宋体" w:cs="Times New Roman"/>
          <w:color w:val="FF0000"/>
          <w:szCs w:val="24"/>
        </w:rPr>
        <w:t>投标费率。</w:t>
      </w:r>
    </w:p>
    <w:p w14:paraId="65DC9FB3" w14:textId="02BF37E6" w:rsidR="00BA4D52" w:rsidRPr="006B68A7" w:rsidRDefault="00BA4D52" w:rsidP="00BA4D52">
      <w:pPr>
        <w:spacing w:line="640" w:lineRule="exact"/>
        <w:ind w:firstLineChars="200" w:firstLine="420"/>
        <w:rPr>
          <w:rFonts w:ascii="宋体" w:eastAsia="宋体" w:hAnsi="宋体" w:cs="Times New Roman"/>
          <w:color w:val="FF0000"/>
          <w:szCs w:val="24"/>
        </w:rPr>
      </w:pPr>
      <w:r w:rsidRPr="006B68A7">
        <w:rPr>
          <w:rFonts w:ascii="宋体" w:eastAsia="宋体" w:hAnsi="宋体" w:cs="Times New Roman" w:hint="eastAsia"/>
          <w:color w:val="FF0000"/>
          <w:szCs w:val="24"/>
        </w:rPr>
        <w:t>取费基数：暂以批复概算的</w:t>
      </w:r>
      <w:r w:rsidR="00997DFE" w:rsidRPr="00997DFE">
        <w:rPr>
          <w:rFonts w:ascii="宋体" w:eastAsia="宋体" w:hAnsi="宋体" w:cs="Times New Roman"/>
          <w:color w:val="FF0000"/>
          <w:szCs w:val="24"/>
        </w:rPr>
        <w:t>2709万元</w:t>
      </w:r>
      <w:r w:rsidRPr="006B68A7">
        <w:rPr>
          <w:rFonts w:ascii="宋体" w:eastAsia="宋体" w:hAnsi="宋体" w:cs="Times New Roman" w:hint="eastAsia"/>
          <w:color w:val="FF0000"/>
          <w:szCs w:val="24"/>
        </w:rPr>
        <w:t>建安工程费用作为取费基数签订合同，结算时以建安工程的审计价为取费基数。</w:t>
      </w:r>
    </w:p>
    <w:p w14:paraId="77931101" w14:textId="6153A096" w:rsidR="00BA4D52" w:rsidRDefault="00BA4D52" w:rsidP="00BA4D52">
      <w:pPr>
        <w:spacing w:line="640" w:lineRule="exact"/>
        <w:ind w:firstLineChars="200" w:firstLine="420"/>
        <w:rPr>
          <w:rFonts w:ascii="宋体" w:eastAsia="宋体" w:hAnsi="宋体" w:cs="Times New Roman"/>
          <w:color w:val="FF0000"/>
          <w:szCs w:val="24"/>
        </w:rPr>
      </w:pPr>
      <w:r w:rsidRPr="00BA4D52">
        <w:rPr>
          <w:rFonts w:ascii="宋体" w:eastAsia="宋体" w:hAnsi="宋体" w:cs="Times New Roman"/>
          <w:szCs w:val="24"/>
        </w:rPr>
        <w:t>3、支付：</w:t>
      </w:r>
      <w:r w:rsidR="00DC7CAC" w:rsidRPr="00DC7CAC">
        <w:rPr>
          <w:rFonts w:ascii="宋体" w:eastAsia="宋体" w:hAnsi="宋体" w:cs="Times New Roman" w:hint="eastAsia"/>
          <w:color w:val="FF0000"/>
          <w:szCs w:val="24"/>
        </w:rPr>
        <w:t>项目招标完成确定施工单位后支付</w:t>
      </w:r>
      <w:r w:rsidR="00DC7CAC" w:rsidRPr="00DC7CAC">
        <w:rPr>
          <w:rFonts w:ascii="宋体" w:eastAsia="宋体" w:hAnsi="宋体" w:cs="Times New Roman"/>
          <w:color w:val="FF0000"/>
          <w:szCs w:val="24"/>
        </w:rPr>
        <w:t>30%（标底金额*3‰的咨询服务费），工程完工通过验收审计完毕后,一次性付清合同价。</w:t>
      </w:r>
    </w:p>
    <w:p w14:paraId="1158BBBB" w14:textId="77777777" w:rsidR="005C71FF" w:rsidRPr="008A7F25" w:rsidRDefault="005C71FF" w:rsidP="00BA4D52">
      <w:pPr>
        <w:spacing w:line="640" w:lineRule="exact"/>
        <w:ind w:firstLineChars="200" w:firstLine="420"/>
        <w:rPr>
          <w:rFonts w:ascii="宋体" w:eastAsia="宋体" w:hAnsi="宋体" w:cs="Times New Roman"/>
          <w:color w:val="FF0000"/>
          <w:szCs w:val="24"/>
        </w:rPr>
      </w:pPr>
    </w:p>
    <w:p w14:paraId="34A859D5"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lastRenderedPageBreak/>
        <w:t>（三）投标</w:t>
      </w:r>
      <w:r>
        <w:rPr>
          <w:rFonts w:ascii="Arial" w:eastAsia="黑体" w:hAnsi="Arial" w:cs="Times New Roman"/>
          <w:b/>
          <w:sz w:val="24"/>
          <w:szCs w:val="20"/>
        </w:rPr>
        <w:t>报价</w:t>
      </w:r>
    </w:p>
    <w:p w14:paraId="398B023E"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24E1D167"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062B1DD6" w14:textId="77777777" w:rsidR="00C10299" w:rsidRDefault="003C0068">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F243DCF"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6C640856"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4A0B8C9" w14:textId="77777777" w:rsidR="00C10299" w:rsidRDefault="003C0068">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4DDE670" w14:textId="77777777" w:rsidR="00C10299" w:rsidRDefault="003C006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FDE3459" w14:textId="77777777" w:rsidR="00C10299" w:rsidRDefault="003C0068">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7、投标人不得期望通过索赔等方式获取补偿，否则，除可能遭到拒绝外，还可能将被作为不良行为记录在案，并可能影响其以后参加政府采购的项目投标。各投标人在投标报价时，应充分考虑投标报价的风险。</w:t>
      </w:r>
    </w:p>
    <w:p w14:paraId="06313641" w14:textId="0BF2651B" w:rsidR="008A7F25" w:rsidRPr="008A7F25" w:rsidRDefault="00391600" w:rsidP="008A7F25">
      <w:pPr>
        <w:keepNext/>
        <w:keepLines/>
        <w:spacing w:before="240" w:after="64" w:line="640" w:lineRule="exact"/>
        <w:outlineLvl w:val="5"/>
        <w:rPr>
          <w:rFonts w:ascii="宋体" w:eastAsia="宋体" w:hAnsi="宋体" w:cs="Times New Roman"/>
          <w:szCs w:val="21"/>
        </w:rPr>
      </w:pPr>
      <w:r>
        <w:rPr>
          <w:rFonts w:ascii="Arial" w:eastAsia="黑体" w:hAnsi="Arial" w:cs="Times New Roman" w:hint="eastAsia"/>
          <w:b/>
          <w:sz w:val="24"/>
          <w:szCs w:val="20"/>
        </w:rPr>
        <w:t>（四</w:t>
      </w:r>
      <w:r w:rsidR="008A7F25">
        <w:rPr>
          <w:rFonts w:ascii="Arial" w:eastAsia="黑体" w:hAnsi="Arial" w:cs="Times New Roman" w:hint="eastAsia"/>
          <w:b/>
          <w:sz w:val="24"/>
          <w:szCs w:val="20"/>
        </w:rPr>
        <w:t>）</w:t>
      </w:r>
      <w:r w:rsidR="008A7F25" w:rsidRPr="008A7F25">
        <w:rPr>
          <w:rFonts w:ascii="Arial" w:eastAsia="黑体" w:hAnsi="Arial" w:cs="Times New Roman" w:hint="eastAsia"/>
          <w:b/>
          <w:sz w:val="24"/>
          <w:szCs w:val="20"/>
        </w:rPr>
        <w:t>违约</w:t>
      </w:r>
      <w:r w:rsidR="008A7F25" w:rsidRPr="008A7F25">
        <w:rPr>
          <w:rFonts w:ascii="Arial" w:eastAsia="黑体" w:hAnsi="Arial" w:cs="Times New Roman"/>
          <w:b/>
          <w:sz w:val="24"/>
          <w:szCs w:val="20"/>
        </w:rPr>
        <w:t>责任</w:t>
      </w:r>
    </w:p>
    <w:p w14:paraId="28FB00B4" w14:textId="367EB117" w:rsidR="008A7F25" w:rsidRPr="008A7F25" w:rsidRDefault="008A7F25" w:rsidP="008A7F25">
      <w:pPr>
        <w:spacing w:beforeLines="25" w:before="115" w:afterLines="25" w:after="115" w:line="360" w:lineRule="auto"/>
        <w:ind w:firstLineChars="187" w:firstLine="393"/>
        <w:rPr>
          <w:rFonts w:ascii="宋体" w:eastAsia="宋体" w:hAnsi="宋体" w:cs="Times New Roman"/>
          <w:szCs w:val="21"/>
        </w:rPr>
      </w:pPr>
      <w:r w:rsidRPr="008A7F25">
        <w:rPr>
          <w:rFonts w:ascii="宋体" w:eastAsia="宋体" w:hAnsi="宋体" w:cs="Times New Roman"/>
          <w:szCs w:val="21"/>
        </w:rPr>
        <w:t>1</w:t>
      </w:r>
      <w:r w:rsidR="00391600">
        <w:rPr>
          <w:rFonts w:ascii="宋体" w:eastAsia="宋体" w:hAnsi="宋体" w:cs="Times New Roman" w:hint="eastAsia"/>
          <w:szCs w:val="21"/>
        </w:rPr>
        <w:t>、</w:t>
      </w:r>
      <w:r w:rsidRPr="008A7F25">
        <w:rPr>
          <w:rFonts w:ascii="宋体" w:eastAsia="宋体" w:hAnsi="宋体" w:cs="Times New Roman"/>
          <w:szCs w:val="21"/>
        </w:rPr>
        <w:t>若咨询人编制的工程量清单误差或漏项超过2-3%，委托人可从咨询服务费中扣减该超额部分价款的30%；若误差等于或超过3%，委托人可扣减该项目的全部咨询服务费；</w:t>
      </w:r>
    </w:p>
    <w:p w14:paraId="726D2A38" w14:textId="397706FB" w:rsidR="008A7F25" w:rsidRDefault="008A7F25" w:rsidP="008A7F25">
      <w:pPr>
        <w:spacing w:beforeLines="25" w:before="115" w:afterLines="25" w:after="115" w:line="360" w:lineRule="auto"/>
        <w:ind w:firstLineChars="187" w:firstLine="393"/>
        <w:rPr>
          <w:rFonts w:ascii="宋体" w:eastAsia="宋体" w:hAnsi="宋体" w:cs="Times New Roman"/>
          <w:szCs w:val="21"/>
        </w:rPr>
      </w:pPr>
      <w:r w:rsidRPr="008A7F25">
        <w:rPr>
          <w:rFonts w:ascii="宋体" w:eastAsia="宋体" w:hAnsi="宋体" w:cs="Times New Roman"/>
          <w:szCs w:val="21"/>
        </w:rPr>
        <w:t>2</w:t>
      </w:r>
      <w:r w:rsidR="00391600">
        <w:rPr>
          <w:rFonts w:ascii="宋体" w:eastAsia="宋体" w:hAnsi="宋体" w:cs="Times New Roman" w:hint="eastAsia"/>
          <w:szCs w:val="21"/>
        </w:rPr>
        <w:t>、</w:t>
      </w:r>
      <w:r w:rsidRPr="008A7F25">
        <w:rPr>
          <w:rFonts w:ascii="宋体" w:eastAsia="宋体" w:hAnsi="宋体" w:cs="Times New Roman"/>
          <w:szCs w:val="21"/>
        </w:rPr>
        <w:t>结算造价与市专业审计局审定价超过5%（含5%），按超过部分造价的 10 ‰罚款；</w:t>
      </w:r>
    </w:p>
    <w:p w14:paraId="4A8B161E"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4DC6A4B" w14:textId="77777777"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6E6A094" w14:textId="77777777"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78AB25BA" w14:textId="77777777" w:rsidR="00C10299" w:rsidRDefault="003C006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58D35A36" w14:textId="77777777" w:rsidR="00C10299" w:rsidRDefault="003C0068">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3F38BD62" w14:textId="77777777" w:rsidR="00C10299" w:rsidRDefault="003C006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EC6246D" w14:textId="77777777" w:rsidR="00C10299" w:rsidRDefault="003C0068">
      <w:pPr>
        <w:rPr>
          <w:rFonts w:ascii="宋体" w:eastAsia="宋体" w:hAnsi="宋体" w:cs="Times New Roman"/>
          <w:sz w:val="24"/>
          <w:szCs w:val="24"/>
        </w:rPr>
      </w:pPr>
      <w:r>
        <w:rPr>
          <w:rFonts w:ascii="宋体" w:eastAsia="宋体" w:hAnsi="宋体" w:cs="Times New Roman" w:hint="eastAsia"/>
          <w:sz w:val="24"/>
          <w:szCs w:val="24"/>
        </w:rPr>
        <w:t>投标文件组成：</w:t>
      </w:r>
    </w:p>
    <w:p w14:paraId="127062E9" w14:textId="77777777" w:rsidR="00C10299" w:rsidRDefault="003C0068">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7C8F3B1D"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1DDBC9C3"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3D80BFE"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6250D40E"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1E4138C"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5CEC25E"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14:paraId="58036830"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15C0E3B0" w14:textId="77777777" w:rsidR="00C10299" w:rsidRDefault="003C00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（8）其它招标文件要求的内容及投标人认为需要补充的内容（格式自定）</w:t>
      </w:r>
    </w:p>
    <w:p w14:paraId="23EBA025" w14:textId="77777777" w:rsidR="00C10299" w:rsidRDefault="003C0068">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216B70AD"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1CE7065"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（2）违约承诺</w:t>
      </w:r>
    </w:p>
    <w:p w14:paraId="57BA9A79"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14:paraId="2CC4EE3F" w14:textId="65D3D12A"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000F349F" w:rsidRPr="000F349F">
        <w:rPr>
          <w:rFonts w:ascii="宋体" w:eastAsia="宋体" w:hAnsi="宋体" w:cs="Times New Roman" w:hint="eastAsia"/>
          <w:szCs w:val="21"/>
        </w:rPr>
        <w:t>保证金退还信息</w:t>
      </w:r>
    </w:p>
    <w:p w14:paraId="19F4BC02" w14:textId="77777777" w:rsidR="00C10299" w:rsidRDefault="003C0068">
      <w:pPr>
        <w:ind w:leftChars="100" w:left="210" w:firstLineChars="642" w:firstLine="1348"/>
        <w:rPr>
          <w:rFonts w:ascii="宋体" w:eastAsia="宋体" w:hAnsi="宋体" w:cs="Times New Roman"/>
          <w:szCs w:val="21"/>
        </w:rPr>
      </w:pPr>
      <w:r>
        <w:rPr>
          <w:rFonts w:ascii="宋体" w:eastAsia="宋体" w:hAnsi="宋体" w:cs="Times New Roman" w:hint="eastAsia"/>
          <w:szCs w:val="21"/>
        </w:rPr>
        <w:t>（5）其它招标文件要求的内容及投标人认为需要补充的内容（格式自定）</w:t>
      </w:r>
    </w:p>
    <w:p w14:paraId="5CDD5963" w14:textId="77777777" w:rsidR="00C10299" w:rsidRDefault="00C10299">
      <w:pPr>
        <w:ind w:leftChars="342" w:left="718" w:firstLineChars="675" w:firstLine="1620"/>
        <w:rPr>
          <w:rFonts w:ascii="Times New Roman" w:eastAsia="宋体" w:hAnsi="Times New Roman" w:cs="Times New Roman"/>
          <w:sz w:val="24"/>
          <w:szCs w:val="24"/>
        </w:rPr>
      </w:pPr>
    </w:p>
    <w:p w14:paraId="32BB21CD" w14:textId="77777777" w:rsidR="00C10299" w:rsidRDefault="00C10299">
      <w:pPr>
        <w:rPr>
          <w:rFonts w:ascii="仿宋_GB2312" w:eastAsia="仿宋_GB2312" w:hAnsi="Times New Roman" w:cs="Times New Roman"/>
          <w:sz w:val="24"/>
          <w:szCs w:val="24"/>
        </w:rPr>
      </w:pPr>
    </w:p>
    <w:p w14:paraId="500C9275" w14:textId="77777777" w:rsidR="00C10299" w:rsidRDefault="003C00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0D5B7C4E" w14:textId="77777777" w:rsidR="00C10299" w:rsidRDefault="003C0068">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09BC8219" w14:textId="77777777" w:rsidR="00C10299" w:rsidRDefault="00C10299">
      <w:pPr>
        <w:rPr>
          <w:rFonts w:ascii="Times New Roman" w:eastAsia="宋体" w:hAnsi="Times New Roman" w:cs="Times New Roman"/>
          <w:kern w:val="0"/>
          <w:szCs w:val="24"/>
        </w:rPr>
      </w:pPr>
    </w:p>
    <w:p w14:paraId="1FD7B0AE" w14:textId="77777777" w:rsidR="00C10299" w:rsidRDefault="003C006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30A1D482" w14:textId="77777777" w:rsidR="00C10299" w:rsidRDefault="003C0068">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4B625C23" w14:textId="77777777" w:rsidR="00C10299" w:rsidRDefault="003C006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7758D8C" w14:textId="4629F091" w:rsidR="00C10299" w:rsidRDefault="003C006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14:paraId="13C3FDBE" w14:textId="77777777"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0EA193E" w14:textId="77777777"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0FD75AB5" w14:textId="77777777" w:rsidR="00C10299" w:rsidRDefault="003C006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53BF9CE8" w14:textId="77777777" w:rsidR="00C10299" w:rsidRDefault="00C10299">
      <w:pPr>
        <w:ind w:leftChars="257" w:left="540"/>
        <w:rPr>
          <w:rFonts w:ascii="Times New Roman" w:eastAsia="宋体" w:hAnsi="Times New Roman" w:cs="Times New Roman"/>
          <w:szCs w:val="21"/>
        </w:rPr>
      </w:pPr>
    </w:p>
    <w:p w14:paraId="78F3513C" w14:textId="77777777"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9806CA6" w14:textId="77777777"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ED4EDE7" w14:textId="77777777"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09B78958" w14:textId="77777777" w:rsidR="00C10299" w:rsidRDefault="003C006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611CA0F3" w14:textId="77777777"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2577C05" w14:textId="77777777" w:rsidR="00C10299" w:rsidRDefault="003C006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113D9B52" w14:textId="77777777" w:rsidR="00C10299" w:rsidRDefault="003C0068">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037C418E" w14:textId="77777777" w:rsidR="00C10299" w:rsidRDefault="003C006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14:paraId="50EB90DE" w14:textId="77777777" w:rsidR="00C10299" w:rsidRDefault="00C10299">
      <w:pPr>
        <w:rPr>
          <w:rFonts w:ascii="宋体" w:eastAsia="宋体" w:hAnsi="宋体" w:cs="Times New Roman"/>
          <w:sz w:val="24"/>
          <w:szCs w:val="24"/>
        </w:rPr>
      </w:pPr>
    </w:p>
    <w:p w14:paraId="78217BE6" w14:textId="77777777" w:rsidR="00C10299" w:rsidRDefault="003C0068">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79B0BEF" w14:textId="77777777" w:rsidR="00C10299" w:rsidRDefault="00C10299">
      <w:pPr>
        <w:rPr>
          <w:rFonts w:ascii="宋体" w:eastAsia="宋体" w:hAnsi="宋体" w:cs="Times New Roman"/>
          <w:szCs w:val="21"/>
        </w:rPr>
      </w:pPr>
    </w:p>
    <w:p w14:paraId="5225A085"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我公司承诺：</w:t>
      </w:r>
    </w:p>
    <w:p w14:paraId="088C0036"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DF0CEB0"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A362330" w14:textId="77777777" w:rsidR="00C10299" w:rsidRDefault="003C0068">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9F0959F" w14:textId="12B023D9" w:rsidR="00C10299" w:rsidRDefault="003C006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sidR="0066716D">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szCs w:val="21"/>
        </w:rPr>
        <w:t>全部内容。</w:t>
      </w:r>
    </w:p>
    <w:p w14:paraId="0DA8BC8C" w14:textId="77777777" w:rsidR="00C10299" w:rsidRDefault="00C10299">
      <w:pPr>
        <w:ind w:firstLine="540"/>
        <w:rPr>
          <w:rFonts w:ascii="宋体" w:eastAsia="宋体" w:hAnsi="宋体" w:cs="Times New Roman"/>
          <w:szCs w:val="21"/>
        </w:rPr>
      </w:pPr>
    </w:p>
    <w:p w14:paraId="1D55FACA" w14:textId="77777777" w:rsidR="00C10299" w:rsidRDefault="00C10299">
      <w:pPr>
        <w:ind w:firstLine="645"/>
        <w:rPr>
          <w:rFonts w:ascii="宋体" w:eastAsia="宋体" w:hAnsi="宋体" w:cs="Times New Roman"/>
          <w:szCs w:val="21"/>
        </w:rPr>
      </w:pPr>
    </w:p>
    <w:p w14:paraId="0682C624" w14:textId="77777777" w:rsidR="00C10299" w:rsidRDefault="003C0068">
      <w:pPr>
        <w:ind w:firstLine="645"/>
        <w:rPr>
          <w:rFonts w:ascii="宋体" w:eastAsia="宋体" w:hAnsi="宋体" w:cs="Times New Roman"/>
          <w:szCs w:val="21"/>
        </w:rPr>
      </w:pPr>
      <w:r>
        <w:rPr>
          <w:rFonts w:ascii="宋体" w:eastAsia="宋体" w:hAnsi="宋体" w:cs="Times New Roman" w:hint="eastAsia"/>
          <w:szCs w:val="21"/>
        </w:rPr>
        <w:t xml:space="preserve">                                </w:t>
      </w:r>
    </w:p>
    <w:p w14:paraId="61F813BD" w14:textId="77777777" w:rsidR="00C10299" w:rsidRDefault="00C10299">
      <w:pPr>
        <w:ind w:firstLineChars="1600" w:firstLine="3360"/>
        <w:rPr>
          <w:rFonts w:ascii="宋体" w:eastAsia="宋体" w:hAnsi="宋体" w:cs="Times New Roman"/>
          <w:szCs w:val="21"/>
        </w:rPr>
      </w:pPr>
    </w:p>
    <w:p w14:paraId="051A3080" w14:textId="77777777" w:rsidR="00C10299" w:rsidRDefault="003C0068">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58C3551F" w14:textId="77777777" w:rsidR="00C10299" w:rsidRDefault="003C0068">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8A5700F" w14:textId="77777777" w:rsidR="00C10299" w:rsidRDefault="003C0068">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DC8DB92" w14:textId="77777777" w:rsidR="00C10299" w:rsidRDefault="003C0068">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7D9C4DFF" w14:textId="77777777" w:rsidR="00C10299" w:rsidRDefault="003C0068">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069274B" w14:textId="77777777" w:rsidR="00C10299" w:rsidRDefault="00C10299">
      <w:pPr>
        <w:spacing w:line="360" w:lineRule="auto"/>
        <w:ind w:leftChars="72" w:left="151"/>
        <w:rPr>
          <w:rFonts w:ascii="宋体" w:eastAsia="宋体" w:hAnsi="宋体" w:cs="Times New Roman"/>
          <w:sz w:val="24"/>
          <w:szCs w:val="24"/>
        </w:rPr>
      </w:pPr>
    </w:p>
    <w:p w14:paraId="0D156B99" w14:textId="77777777" w:rsidR="00C10299" w:rsidRDefault="003C006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9CD9019" w14:textId="77777777" w:rsidR="00C10299" w:rsidRDefault="003C0068">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2E1DB572" w14:textId="77777777" w:rsidR="00C10299" w:rsidRDefault="00C1029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10299" w14:paraId="78145AC3" w14:textId="77777777">
        <w:trPr>
          <w:cantSplit/>
          <w:trHeight w:val="720"/>
        </w:trPr>
        <w:tc>
          <w:tcPr>
            <w:tcW w:w="2988" w:type="dxa"/>
            <w:tcBorders>
              <w:top w:val="double" w:sz="4" w:space="0" w:color="auto"/>
              <w:bottom w:val="single" w:sz="4" w:space="0" w:color="auto"/>
            </w:tcBorders>
            <w:vAlign w:val="center"/>
          </w:tcPr>
          <w:p w14:paraId="44C6B041"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5647F4A"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4B73ECE9"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395474DF" w14:textId="77777777" w:rsidR="00C10299" w:rsidRDefault="003C006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10299" w14:paraId="5648F73C" w14:textId="77777777">
        <w:trPr>
          <w:cantSplit/>
          <w:trHeight w:val="738"/>
        </w:trPr>
        <w:tc>
          <w:tcPr>
            <w:tcW w:w="2988" w:type="dxa"/>
            <w:tcBorders>
              <w:top w:val="single" w:sz="4" w:space="0" w:color="auto"/>
            </w:tcBorders>
            <w:vAlign w:val="center"/>
          </w:tcPr>
          <w:p w14:paraId="3FEADD2E" w14:textId="77777777" w:rsidR="00C10299" w:rsidRDefault="003C0068">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0340EBF" w14:textId="77777777"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826717A" w14:textId="77777777"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5DC4915" w14:textId="77777777" w:rsidR="00C10299" w:rsidRDefault="00C1029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EEC9CD1" w14:textId="77777777" w:rsidR="00C10299" w:rsidRDefault="00C10299">
            <w:pPr>
              <w:rPr>
                <w:rFonts w:ascii="Times New Roman" w:eastAsia="宋体" w:hAnsi="Times New Roman" w:cs="Times New Roman"/>
                <w:snapToGrid w:val="0"/>
                <w:kern w:val="0"/>
                <w:szCs w:val="24"/>
              </w:rPr>
            </w:pPr>
          </w:p>
        </w:tc>
      </w:tr>
    </w:tbl>
    <w:p w14:paraId="484195A2" w14:textId="77777777" w:rsidR="00C10299" w:rsidRDefault="00C10299">
      <w:pPr>
        <w:rPr>
          <w:rFonts w:ascii="Times New Roman" w:eastAsia="宋体" w:hAnsi="Times New Roman" w:cs="Times New Roman"/>
          <w:snapToGrid w:val="0"/>
          <w:kern w:val="0"/>
          <w:szCs w:val="24"/>
        </w:rPr>
      </w:pPr>
    </w:p>
    <w:p w14:paraId="171643B7" w14:textId="77777777" w:rsidR="00C10299" w:rsidRDefault="003C006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4C30917B" w14:textId="77777777" w:rsidR="00C10299" w:rsidRDefault="003C0068">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7E49F8E4" w14:textId="77777777" w:rsidR="00C10299" w:rsidRDefault="003C006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6DE4187" w14:textId="77777777" w:rsidR="00C10299" w:rsidRDefault="003C006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4784DE3D" w14:textId="77777777" w:rsidR="00C10299" w:rsidRDefault="003C006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4F4EB049" w14:textId="77777777" w:rsidR="00C10299" w:rsidRDefault="00C10299">
      <w:pPr>
        <w:spacing w:line="360" w:lineRule="auto"/>
        <w:ind w:left="153" w:hanging="153"/>
        <w:rPr>
          <w:rFonts w:ascii="宋体" w:eastAsia="宋体" w:hAnsi="宋体" w:cs="Times New Roman"/>
          <w:sz w:val="24"/>
          <w:szCs w:val="24"/>
        </w:rPr>
      </w:pPr>
    </w:p>
    <w:p w14:paraId="18CDD077" w14:textId="77777777" w:rsidR="00C10299" w:rsidRDefault="00C10299">
      <w:pPr>
        <w:spacing w:line="360" w:lineRule="auto"/>
        <w:ind w:left="153" w:hanging="153"/>
        <w:rPr>
          <w:rFonts w:ascii="宋体" w:eastAsia="宋体" w:hAnsi="宋体" w:cs="Times New Roman"/>
          <w:sz w:val="24"/>
          <w:szCs w:val="24"/>
        </w:rPr>
      </w:pPr>
    </w:p>
    <w:p w14:paraId="2AC326F2" w14:textId="77777777" w:rsidR="00C10299" w:rsidRDefault="003C0068">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1BB9D0DB" w14:textId="77777777" w:rsidR="00C10299" w:rsidRDefault="003C0068">
      <w:pPr>
        <w:rPr>
          <w:rFonts w:ascii="仿宋_GB2312" w:eastAsia="仿宋_GB2312" w:hAnsi="Times New Roman" w:cs="Times New Roman"/>
          <w:b/>
          <w:sz w:val="30"/>
          <w:szCs w:val="30"/>
        </w:rPr>
      </w:pPr>
      <w:r>
        <w:rPr>
          <w:rFonts w:ascii="宋体" w:eastAsia="宋体" w:hAnsi="宋体" w:cs="Times New Roman"/>
          <w:szCs w:val="20"/>
        </w:rPr>
        <w:br w:type="page"/>
      </w:r>
    </w:p>
    <w:p w14:paraId="428E2B37" w14:textId="77777777" w:rsidR="00C10299" w:rsidRDefault="00C10299">
      <w:pPr>
        <w:rPr>
          <w:rFonts w:ascii="Times New Roman" w:eastAsia="宋体" w:hAnsi="Times New Roman" w:cs="Times New Roman"/>
          <w:szCs w:val="24"/>
        </w:rPr>
      </w:pPr>
    </w:p>
    <w:p w14:paraId="631CA5A9" w14:textId="77777777" w:rsidR="00C10299" w:rsidRDefault="003C006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10299" w14:paraId="067593D9" w14:textId="77777777">
        <w:trPr>
          <w:cantSplit/>
          <w:trHeight w:val="20"/>
          <w:jc w:val="center"/>
        </w:trPr>
        <w:tc>
          <w:tcPr>
            <w:tcW w:w="735" w:type="dxa"/>
            <w:vAlign w:val="center"/>
          </w:tcPr>
          <w:p w14:paraId="5D0C2593"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60A68CC"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48631F45"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1DB366A5"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10299" w14:paraId="46986059" w14:textId="77777777">
        <w:trPr>
          <w:cantSplit/>
          <w:trHeight w:val="20"/>
          <w:jc w:val="center"/>
        </w:trPr>
        <w:tc>
          <w:tcPr>
            <w:tcW w:w="735" w:type="dxa"/>
            <w:vAlign w:val="center"/>
          </w:tcPr>
          <w:p w14:paraId="67B59F61"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3DB04B3E"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F435ECB"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14:paraId="718282E7" w14:textId="77777777">
        <w:trPr>
          <w:cantSplit/>
          <w:trHeight w:val="20"/>
          <w:jc w:val="center"/>
        </w:trPr>
        <w:tc>
          <w:tcPr>
            <w:tcW w:w="735" w:type="dxa"/>
            <w:shd w:val="clear" w:color="auto" w:fill="auto"/>
            <w:vAlign w:val="center"/>
          </w:tcPr>
          <w:p w14:paraId="5EB4FE90"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6096B80C"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111F871E" w14:textId="77777777" w:rsidR="00C10299" w:rsidRDefault="00C10299">
            <w:pPr>
              <w:rPr>
                <w:rFonts w:ascii="Times New Roman" w:eastAsia="宋体" w:hAnsi="Times New Roman" w:cs="Times New Roman"/>
                <w:szCs w:val="21"/>
              </w:rPr>
            </w:pPr>
          </w:p>
        </w:tc>
        <w:tc>
          <w:tcPr>
            <w:tcW w:w="1411" w:type="dxa"/>
            <w:vAlign w:val="center"/>
          </w:tcPr>
          <w:p w14:paraId="018F4CD0" w14:textId="77777777" w:rsidR="00C10299" w:rsidRDefault="00C10299">
            <w:pPr>
              <w:jc w:val="center"/>
              <w:rPr>
                <w:rFonts w:ascii="Times New Roman" w:eastAsia="宋体" w:hAnsi="Times New Roman" w:cs="Times New Roman"/>
                <w:szCs w:val="21"/>
              </w:rPr>
            </w:pPr>
          </w:p>
        </w:tc>
      </w:tr>
      <w:tr w:rsidR="00C10299" w14:paraId="217535DF" w14:textId="77777777">
        <w:trPr>
          <w:cantSplit/>
          <w:trHeight w:val="20"/>
          <w:jc w:val="center"/>
        </w:trPr>
        <w:tc>
          <w:tcPr>
            <w:tcW w:w="735" w:type="dxa"/>
            <w:shd w:val="clear" w:color="auto" w:fill="auto"/>
            <w:vAlign w:val="center"/>
          </w:tcPr>
          <w:p w14:paraId="36E4D2BA"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037503DD"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B21E40B" w14:textId="77777777" w:rsidR="00C10299" w:rsidRDefault="00C10299">
            <w:pPr>
              <w:rPr>
                <w:rFonts w:ascii="Times New Roman" w:eastAsia="宋体" w:hAnsi="Times New Roman" w:cs="Times New Roman"/>
                <w:szCs w:val="21"/>
              </w:rPr>
            </w:pPr>
          </w:p>
        </w:tc>
        <w:tc>
          <w:tcPr>
            <w:tcW w:w="1411" w:type="dxa"/>
            <w:vAlign w:val="center"/>
          </w:tcPr>
          <w:p w14:paraId="1E363AA9" w14:textId="77777777" w:rsidR="00C10299" w:rsidRDefault="00C10299">
            <w:pPr>
              <w:jc w:val="center"/>
              <w:rPr>
                <w:rFonts w:ascii="Times New Roman" w:eastAsia="宋体" w:hAnsi="Times New Roman" w:cs="Times New Roman"/>
                <w:szCs w:val="21"/>
              </w:rPr>
            </w:pPr>
          </w:p>
        </w:tc>
      </w:tr>
      <w:tr w:rsidR="00C10299" w14:paraId="4E30E43F" w14:textId="77777777">
        <w:trPr>
          <w:cantSplit/>
          <w:trHeight w:val="20"/>
          <w:jc w:val="center"/>
        </w:trPr>
        <w:tc>
          <w:tcPr>
            <w:tcW w:w="735" w:type="dxa"/>
            <w:shd w:val="clear" w:color="auto" w:fill="auto"/>
            <w:vAlign w:val="center"/>
          </w:tcPr>
          <w:p w14:paraId="28A062A3"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2BF4CAA7"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690F2E6D" w14:textId="77777777" w:rsidR="00C10299" w:rsidRDefault="00C10299">
            <w:pPr>
              <w:rPr>
                <w:rFonts w:ascii="Times New Roman" w:eastAsia="宋体" w:hAnsi="Times New Roman" w:cs="Times New Roman"/>
                <w:szCs w:val="21"/>
              </w:rPr>
            </w:pPr>
          </w:p>
        </w:tc>
        <w:tc>
          <w:tcPr>
            <w:tcW w:w="1411" w:type="dxa"/>
            <w:vAlign w:val="center"/>
          </w:tcPr>
          <w:p w14:paraId="0674E990" w14:textId="77777777" w:rsidR="00C10299" w:rsidRDefault="00C10299">
            <w:pPr>
              <w:jc w:val="center"/>
              <w:rPr>
                <w:rFonts w:ascii="Times New Roman" w:eastAsia="宋体" w:hAnsi="Times New Roman" w:cs="Times New Roman"/>
                <w:szCs w:val="21"/>
              </w:rPr>
            </w:pPr>
          </w:p>
        </w:tc>
      </w:tr>
      <w:tr w:rsidR="00C10299" w14:paraId="2C4DB8AE" w14:textId="77777777">
        <w:trPr>
          <w:cantSplit/>
          <w:trHeight w:val="20"/>
          <w:jc w:val="center"/>
        </w:trPr>
        <w:tc>
          <w:tcPr>
            <w:tcW w:w="735" w:type="dxa"/>
            <w:shd w:val="clear" w:color="auto" w:fill="auto"/>
            <w:vAlign w:val="center"/>
          </w:tcPr>
          <w:p w14:paraId="44B121CC"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5A6A71F0"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0A1F46E" w14:textId="77777777" w:rsidR="00C10299" w:rsidRDefault="00C10299">
            <w:pPr>
              <w:rPr>
                <w:rFonts w:ascii="Times New Roman" w:eastAsia="宋体" w:hAnsi="Times New Roman" w:cs="Times New Roman"/>
                <w:szCs w:val="21"/>
              </w:rPr>
            </w:pPr>
          </w:p>
        </w:tc>
        <w:tc>
          <w:tcPr>
            <w:tcW w:w="1411" w:type="dxa"/>
            <w:vAlign w:val="center"/>
          </w:tcPr>
          <w:p w14:paraId="202AFD8C" w14:textId="77777777" w:rsidR="00C10299" w:rsidRDefault="00C10299">
            <w:pPr>
              <w:jc w:val="center"/>
              <w:rPr>
                <w:rFonts w:ascii="Times New Roman" w:eastAsia="宋体" w:hAnsi="Times New Roman" w:cs="Times New Roman"/>
                <w:szCs w:val="21"/>
              </w:rPr>
            </w:pPr>
          </w:p>
        </w:tc>
      </w:tr>
      <w:tr w:rsidR="00C10299" w14:paraId="2EE6D51D" w14:textId="77777777">
        <w:trPr>
          <w:cantSplit/>
          <w:trHeight w:val="20"/>
          <w:jc w:val="center"/>
        </w:trPr>
        <w:tc>
          <w:tcPr>
            <w:tcW w:w="735" w:type="dxa"/>
            <w:vAlign w:val="center"/>
          </w:tcPr>
          <w:p w14:paraId="3CB2B65D"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F0AEEBE"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175CA83"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14:paraId="5E20B939" w14:textId="77777777">
        <w:trPr>
          <w:cantSplit/>
          <w:trHeight w:val="20"/>
          <w:jc w:val="center"/>
        </w:trPr>
        <w:tc>
          <w:tcPr>
            <w:tcW w:w="735" w:type="dxa"/>
            <w:vAlign w:val="center"/>
          </w:tcPr>
          <w:p w14:paraId="688A84FC"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51CB461"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5940B83E" w14:textId="77777777" w:rsidR="00C10299" w:rsidRDefault="00C10299">
            <w:pPr>
              <w:rPr>
                <w:rFonts w:ascii="Times New Roman" w:eastAsia="宋体" w:hAnsi="Times New Roman" w:cs="Times New Roman"/>
                <w:szCs w:val="21"/>
              </w:rPr>
            </w:pPr>
          </w:p>
        </w:tc>
        <w:tc>
          <w:tcPr>
            <w:tcW w:w="1411" w:type="dxa"/>
            <w:vAlign w:val="center"/>
          </w:tcPr>
          <w:p w14:paraId="22E8F58C" w14:textId="77777777" w:rsidR="00C10299" w:rsidRDefault="00C10299">
            <w:pPr>
              <w:jc w:val="center"/>
              <w:rPr>
                <w:rFonts w:ascii="Times New Roman" w:eastAsia="宋体" w:hAnsi="Times New Roman" w:cs="Times New Roman"/>
                <w:szCs w:val="21"/>
              </w:rPr>
            </w:pPr>
          </w:p>
        </w:tc>
      </w:tr>
      <w:tr w:rsidR="00C10299" w14:paraId="303E1A9E" w14:textId="77777777">
        <w:trPr>
          <w:cantSplit/>
          <w:trHeight w:val="20"/>
          <w:jc w:val="center"/>
        </w:trPr>
        <w:tc>
          <w:tcPr>
            <w:tcW w:w="735" w:type="dxa"/>
            <w:vAlign w:val="center"/>
          </w:tcPr>
          <w:p w14:paraId="286EB6D8"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A694EF7"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507330B"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10299" w14:paraId="3F575ECB" w14:textId="77777777">
        <w:trPr>
          <w:cantSplit/>
          <w:trHeight w:val="20"/>
          <w:jc w:val="center"/>
        </w:trPr>
        <w:tc>
          <w:tcPr>
            <w:tcW w:w="735" w:type="dxa"/>
            <w:vAlign w:val="center"/>
          </w:tcPr>
          <w:p w14:paraId="598FEF58"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1DDFBE8"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3C15AD34" w14:textId="77777777" w:rsidR="00C10299" w:rsidRDefault="00C10299">
            <w:pPr>
              <w:jc w:val="center"/>
              <w:rPr>
                <w:rFonts w:ascii="Times New Roman" w:eastAsia="宋体" w:hAnsi="Times New Roman" w:cs="Times New Roman"/>
                <w:szCs w:val="21"/>
              </w:rPr>
            </w:pPr>
          </w:p>
        </w:tc>
        <w:tc>
          <w:tcPr>
            <w:tcW w:w="1411" w:type="dxa"/>
            <w:vAlign w:val="center"/>
          </w:tcPr>
          <w:p w14:paraId="26A26708" w14:textId="77777777" w:rsidR="00C10299" w:rsidRDefault="00C10299">
            <w:pPr>
              <w:jc w:val="center"/>
              <w:rPr>
                <w:rFonts w:ascii="Times New Roman" w:eastAsia="宋体" w:hAnsi="Times New Roman" w:cs="Times New Roman"/>
                <w:szCs w:val="21"/>
              </w:rPr>
            </w:pPr>
          </w:p>
        </w:tc>
      </w:tr>
      <w:tr w:rsidR="00C10299" w14:paraId="73130CFB" w14:textId="77777777">
        <w:trPr>
          <w:cantSplit/>
          <w:trHeight w:val="20"/>
          <w:jc w:val="center"/>
        </w:trPr>
        <w:tc>
          <w:tcPr>
            <w:tcW w:w="735" w:type="dxa"/>
            <w:vAlign w:val="center"/>
          </w:tcPr>
          <w:p w14:paraId="15DC7721"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5D2D73F"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49876CF" w14:textId="77777777" w:rsidR="00C10299" w:rsidRDefault="00C10299">
            <w:pPr>
              <w:jc w:val="center"/>
              <w:rPr>
                <w:rFonts w:ascii="Times New Roman" w:eastAsia="宋体" w:hAnsi="Times New Roman" w:cs="Times New Roman"/>
                <w:szCs w:val="21"/>
              </w:rPr>
            </w:pPr>
          </w:p>
        </w:tc>
        <w:tc>
          <w:tcPr>
            <w:tcW w:w="1411" w:type="dxa"/>
            <w:vAlign w:val="center"/>
          </w:tcPr>
          <w:p w14:paraId="2812C4C2" w14:textId="77777777" w:rsidR="00C10299" w:rsidRDefault="00C10299">
            <w:pPr>
              <w:jc w:val="center"/>
              <w:rPr>
                <w:rFonts w:ascii="Times New Roman" w:eastAsia="宋体" w:hAnsi="Times New Roman" w:cs="Times New Roman"/>
                <w:szCs w:val="21"/>
              </w:rPr>
            </w:pPr>
          </w:p>
        </w:tc>
      </w:tr>
      <w:tr w:rsidR="00C10299" w14:paraId="02CAEE23" w14:textId="77777777">
        <w:trPr>
          <w:cantSplit/>
          <w:trHeight w:val="20"/>
          <w:jc w:val="center"/>
        </w:trPr>
        <w:tc>
          <w:tcPr>
            <w:tcW w:w="735" w:type="dxa"/>
            <w:vAlign w:val="center"/>
          </w:tcPr>
          <w:p w14:paraId="3CE5F677"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5D2D01AE"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22A650DF" w14:textId="77777777" w:rsidR="00C10299" w:rsidRDefault="00C10299">
            <w:pPr>
              <w:jc w:val="center"/>
              <w:rPr>
                <w:rFonts w:ascii="Times New Roman" w:eastAsia="宋体" w:hAnsi="Times New Roman" w:cs="Times New Roman"/>
                <w:szCs w:val="21"/>
              </w:rPr>
            </w:pPr>
          </w:p>
        </w:tc>
        <w:tc>
          <w:tcPr>
            <w:tcW w:w="1411" w:type="dxa"/>
            <w:vAlign w:val="center"/>
          </w:tcPr>
          <w:p w14:paraId="61793AA0" w14:textId="77777777" w:rsidR="00C10299" w:rsidRDefault="00C10299">
            <w:pPr>
              <w:jc w:val="center"/>
              <w:rPr>
                <w:rFonts w:ascii="Times New Roman" w:eastAsia="宋体" w:hAnsi="Times New Roman" w:cs="Times New Roman"/>
                <w:szCs w:val="21"/>
              </w:rPr>
            </w:pPr>
          </w:p>
        </w:tc>
      </w:tr>
      <w:tr w:rsidR="00C10299" w14:paraId="0AF1B7FD" w14:textId="77777777">
        <w:trPr>
          <w:cantSplit/>
          <w:trHeight w:val="20"/>
          <w:jc w:val="center"/>
        </w:trPr>
        <w:tc>
          <w:tcPr>
            <w:tcW w:w="735" w:type="dxa"/>
            <w:vAlign w:val="center"/>
          </w:tcPr>
          <w:p w14:paraId="3E1E584E"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D2E8CE5"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6DDFEE87" w14:textId="77777777" w:rsidR="00C10299" w:rsidRDefault="00C10299">
            <w:pPr>
              <w:jc w:val="center"/>
              <w:rPr>
                <w:rFonts w:ascii="Times New Roman" w:eastAsia="宋体" w:hAnsi="Times New Roman" w:cs="Times New Roman"/>
                <w:szCs w:val="21"/>
              </w:rPr>
            </w:pPr>
          </w:p>
        </w:tc>
        <w:tc>
          <w:tcPr>
            <w:tcW w:w="1411" w:type="dxa"/>
            <w:vAlign w:val="center"/>
          </w:tcPr>
          <w:p w14:paraId="42CE99DE" w14:textId="77777777" w:rsidR="00C10299" w:rsidRDefault="00C10299">
            <w:pPr>
              <w:jc w:val="center"/>
              <w:rPr>
                <w:rFonts w:ascii="Times New Roman" w:eastAsia="宋体" w:hAnsi="Times New Roman" w:cs="Times New Roman"/>
                <w:szCs w:val="21"/>
              </w:rPr>
            </w:pPr>
          </w:p>
        </w:tc>
      </w:tr>
      <w:tr w:rsidR="00C10299" w14:paraId="21230402" w14:textId="77777777">
        <w:trPr>
          <w:cantSplit/>
          <w:trHeight w:val="277"/>
          <w:jc w:val="center"/>
        </w:trPr>
        <w:tc>
          <w:tcPr>
            <w:tcW w:w="735" w:type="dxa"/>
            <w:vAlign w:val="center"/>
          </w:tcPr>
          <w:p w14:paraId="762C0C52"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12E19476"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3093148" w14:textId="77777777" w:rsidR="00C10299" w:rsidRDefault="00C10299">
            <w:pPr>
              <w:jc w:val="center"/>
              <w:rPr>
                <w:rFonts w:ascii="Times New Roman" w:eastAsia="宋体" w:hAnsi="Times New Roman" w:cs="Times New Roman"/>
                <w:szCs w:val="21"/>
              </w:rPr>
            </w:pPr>
          </w:p>
        </w:tc>
        <w:tc>
          <w:tcPr>
            <w:tcW w:w="1411" w:type="dxa"/>
            <w:vAlign w:val="center"/>
          </w:tcPr>
          <w:p w14:paraId="42B47CC2" w14:textId="77777777" w:rsidR="00C10299" w:rsidRDefault="00C10299">
            <w:pPr>
              <w:jc w:val="center"/>
              <w:rPr>
                <w:rFonts w:ascii="Times New Roman" w:eastAsia="宋体" w:hAnsi="Times New Roman" w:cs="Times New Roman"/>
                <w:szCs w:val="21"/>
              </w:rPr>
            </w:pPr>
          </w:p>
        </w:tc>
      </w:tr>
      <w:tr w:rsidR="00C10299" w14:paraId="146CDD65" w14:textId="77777777">
        <w:trPr>
          <w:cantSplit/>
          <w:trHeight w:val="20"/>
          <w:jc w:val="center"/>
        </w:trPr>
        <w:tc>
          <w:tcPr>
            <w:tcW w:w="735" w:type="dxa"/>
            <w:vAlign w:val="center"/>
          </w:tcPr>
          <w:p w14:paraId="575D78EC" w14:textId="77777777" w:rsidR="00C10299" w:rsidRDefault="003C0068">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37F4D86A" w14:textId="77777777" w:rsidR="00C10299" w:rsidRDefault="003C0068">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71F3CD0" w14:textId="77777777" w:rsidR="00C10299" w:rsidRDefault="00C10299">
            <w:pPr>
              <w:jc w:val="center"/>
              <w:rPr>
                <w:rFonts w:ascii="Times New Roman" w:eastAsia="宋体" w:hAnsi="Times New Roman" w:cs="Times New Roman"/>
                <w:szCs w:val="21"/>
              </w:rPr>
            </w:pPr>
          </w:p>
        </w:tc>
      </w:tr>
      <w:tr w:rsidR="00C10299" w14:paraId="6ACD4663" w14:textId="77777777">
        <w:trPr>
          <w:cantSplit/>
          <w:trHeight w:val="20"/>
          <w:jc w:val="center"/>
        </w:trPr>
        <w:tc>
          <w:tcPr>
            <w:tcW w:w="735" w:type="dxa"/>
            <w:vAlign w:val="center"/>
          </w:tcPr>
          <w:p w14:paraId="2F761966" w14:textId="77777777" w:rsidR="00C10299" w:rsidRDefault="003C006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0B93040" w14:textId="77777777" w:rsidR="00C10299" w:rsidRDefault="00C10299">
            <w:pPr>
              <w:jc w:val="center"/>
              <w:rPr>
                <w:rFonts w:ascii="Times New Roman" w:eastAsia="宋体" w:hAnsi="Times New Roman" w:cs="Times New Roman"/>
                <w:szCs w:val="21"/>
              </w:rPr>
            </w:pPr>
          </w:p>
        </w:tc>
        <w:tc>
          <w:tcPr>
            <w:tcW w:w="4514" w:type="dxa"/>
            <w:vAlign w:val="center"/>
          </w:tcPr>
          <w:p w14:paraId="3B7CEB0E" w14:textId="77777777" w:rsidR="00C10299" w:rsidRDefault="00C10299">
            <w:pPr>
              <w:jc w:val="center"/>
              <w:rPr>
                <w:rFonts w:ascii="Times New Roman" w:eastAsia="宋体" w:hAnsi="Times New Roman" w:cs="Times New Roman"/>
                <w:szCs w:val="21"/>
              </w:rPr>
            </w:pPr>
          </w:p>
        </w:tc>
        <w:tc>
          <w:tcPr>
            <w:tcW w:w="1411" w:type="dxa"/>
            <w:vAlign w:val="center"/>
          </w:tcPr>
          <w:p w14:paraId="42524FD4" w14:textId="77777777" w:rsidR="00C10299" w:rsidRDefault="00C10299">
            <w:pPr>
              <w:jc w:val="center"/>
              <w:rPr>
                <w:rFonts w:ascii="Times New Roman" w:eastAsia="宋体" w:hAnsi="Times New Roman" w:cs="Times New Roman"/>
                <w:szCs w:val="21"/>
              </w:rPr>
            </w:pPr>
          </w:p>
        </w:tc>
      </w:tr>
    </w:tbl>
    <w:p w14:paraId="60124404" w14:textId="77777777" w:rsidR="00C10299" w:rsidRDefault="003C0068">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37C837A1" w14:textId="77777777" w:rsidR="00C10299" w:rsidRDefault="003C0068">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70ADDBA" w14:textId="77777777" w:rsidR="00C10299" w:rsidRDefault="00C10299">
      <w:pPr>
        <w:ind w:left="632" w:hangingChars="300" w:hanging="632"/>
        <w:rPr>
          <w:rFonts w:ascii="Times New Roman" w:eastAsia="宋体" w:hAnsi="Times New Roman" w:cs="Times New Roman"/>
          <w:b/>
          <w:bCs/>
          <w:szCs w:val="24"/>
        </w:rPr>
      </w:pPr>
    </w:p>
    <w:p w14:paraId="16E8F1EE" w14:textId="77777777" w:rsidR="00C10299" w:rsidRDefault="00C10299">
      <w:pPr>
        <w:ind w:left="632" w:hangingChars="300" w:hanging="632"/>
        <w:rPr>
          <w:rFonts w:ascii="Times New Roman" w:eastAsia="宋体" w:hAnsi="Times New Roman" w:cs="Times New Roman"/>
          <w:b/>
          <w:bCs/>
          <w:szCs w:val="24"/>
        </w:rPr>
      </w:pPr>
    </w:p>
    <w:p w14:paraId="0195E446"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6E62F65E"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14:paraId="6592630B"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14:paraId="3BEE7BC8"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14:paraId="470F78E1" w14:textId="77777777" w:rsidR="00C10299" w:rsidRDefault="00C10299">
      <w:pPr>
        <w:rPr>
          <w:rFonts w:ascii="Times New Roman" w:eastAsia="宋体" w:hAnsi="Times New Roman" w:cs="Times New Roman"/>
          <w:szCs w:val="24"/>
        </w:rPr>
      </w:pPr>
    </w:p>
    <w:p w14:paraId="379D25AF" w14:textId="77777777" w:rsidR="00C10299" w:rsidRDefault="003C00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2BB6B2A" w14:textId="77777777" w:rsidR="00C10299" w:rsidRDefault="003C0068">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B0AF3C4" w14:textId="77777777" w:rsidR="00C10299" w:rsidRDefault="003C0068">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3E3660F3" w14:textId="77777777" w:rsidR="00C10299" w:rsidRDefault="003C006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47320D57" w14:textId="77777777" w:rsidR="00C10299" w:rsidRDefault="003C0068">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66368BE2" w14:textId="77777777" w:rsidR="00C10299" w:rsidRDefault="00C10299">
      <w:pPr>
        <w:rPr>
          <w:rFonts w:ascii="Times New Roman" w:eastAsia="宋体" w:hAnsi="Times New Roman" w:cs="Times New Roman"/>
          <w:szCs w:val="21"/>
        </w:rPr>
      </w:pPr>
    </w:p>
    <w:p w14:paraId="55A14FAA" w14:textId="77777777" w:rsidR="00C10299" w:rsidRDefault="003C006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87A228C" w14:textId="77777777"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08C1D03" w14:textId="77777777" w:rsidR="00C10299" w:rsidRDefault="003C006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4A41F938" w14:textId="77777777"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6002C05E" w14:textId="057945EA"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sidR="00581A18">
        <w:rPr>
          <w:rFonts w:ascii="Times New Roman" w:eastAsia="宋体" w:hAnsi="Times New Roman" w:cs="Times New Roman" w:hint="eastAsia"/>
          <w:szCs w:val="21"/>
          <w:u w:val="single"/>
        </w:rPr>
        <w:t>（</w:t>
      </w:r>
      <w:r w:rsidR="00581A18">
        <w:rPr>
          <w:rFonts w:ascii="Times New Roman" w:eastAsia="宋体" w:hAnsi="Times New Roman" w:cs="Times New Roman"/>
          <w:szCs w:val="21"/>
          <w:u w:val="single"/>
        </w:rPr>
        <w:t>签字或签章</w:t>
      </w:r>
      <w:r w:rsidR="00581A18">
        <w:rPr>
          <w:rFonts w:ascii="Times New Roman" w:eastAsia="宋体" w:hAnsi="Times New Roman" w:cs="Times New Roman" w:hint="eastAsia"/>
          <w:szCs w:val="21"/>
          <w:u w:val="single"/>
        </w:rPr>
        <w:t>）</w:t>
      </w:r>
      <w:r w:rsidR="00581A18">
        <w:rPr>
          <w:rFonts w:ascii="Times New Roman" w:eastAsia="宋体" w:hAnsi="Times New Roman" w:cs="Times New Roman"/>
          <w:szCs w:val="21"/>
          <w:u w:val="single"/>
        </w:rPr>
        <w:t>（公章）</w:t>
      </w:r>
    </w:p>
    <w:p w14:paraId="649ACCFC" w14:textId="77777777" w:rsidR="00C10299" w:rsidRDefault="003C006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21B6BC89" w14:textId="77777777" w:rsidR="00C10299" w:rsidRDefault="00C10299">
      <w:pPr>
        <w:rPr>
          <w:rFonts w:ascii="Times New Roman" w:eastAsia="宋体" w:hAnsi="Times New Roman" w:cs="Times New Roman"/>
          <w:szCs w:val="24"/>
        </w:rPr>
      </w:pPr>
    </w:p>
    <w:p w14:paraId="7A6B973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14:paraId="0C949204" w14:textId="77777777" w:rsidR="00C10299" w:rsidRDefault="003C006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AB25B2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14:paraId="675EB2E3" w14:textId="77777777" w:rsidR="00C10299" w:rsidRDefault="003C0068">
      <w:pPr>
        <w:spacing w:line="360" w:lineRule="auto"/>
        <w:rPr>
          <w:rFonts w:ascii="宋体" w:hAnsi="宋体"/>
          <w:sz w:val="24"/>
        </w:rPr>
      </w:pPr>
      <w:r>
        <w:rPr>
          <w:rFonts w:ascii="宋体" w:hAnsi="宋体" w:hint="eastAsia"/>
          <w:sz w:val="24"/>
        </w:rPr>
        <w:t>深圳大学招投标管理中心：</w:t>
      </w:r>
    </w:p>
    <w:p w14:paraId="3701AD9E" w14:textId="77777777" w:rsidR="00C10299" w:rsidRDefault="00C10299">
      <w:pPr>
        <w:spacing w:line="360" w:lineRule="auto"/>
        <w:ind w:firstLineChars="200" w:firstLine="480"/>
        <w:rPr>
          <w:rFonts w:ascii="宋体" w:hAnsi="宋体"/>
          <w:sz w:val="24"/>
        </w:rPr>
      </w:pPr>
    </w:p>
    <w:p w14:paraId="566E699A" w14:textId="77777777" w:rsidR="00C10299" w:rsidRDefault="003C006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64D625AA" w14:textId="77777777" w:rsidR="00C10299" w:rsidRDefault="003C006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6FDA1B" w14:textId="77777777" w:rsidR="00C10299" w:rsidRDefault="003C006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C0EEE24" w14:textId="77777777" w:rsidR="00C10299" w:rsidRDefault="003C006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3D294A0" w14:textId="77777777" w:rsidR="00C10299" w:rsidRDefault="003C006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09C84C9" w14:textId="77777777" w:rsidR="00C10299" w:rsidRDefault="00C10299">
      <w:pPr>
        <w:spacing w:line="360" w:lineRule="auto"/>
        <w:rPr>
          <w:rFonts w:ascii="宋体" w:hAnsi="宋体"/>
          <w:sz w:val="24"/>
        </w:rPr>
      </w:pPr>
    </w:p>
    <w:p w14:paraId="7F9ED182" w14:textId="77777777" w:rsidR="00C10299" w:rsidRDefault="00C10299">
      <w:pPr>
        <w:spacing w:line="360" w:lineRule="auto"/>
        <w:rPr>
          <w:rFonts w:ascii="宋体" w:hAnsi="宋体"/>
          <w:sz w:val="24"/>
        </w:rPr>
      </w:pPr>
    </w:p>
    <w:p w14:paraId="0AD854CD" w14:textId="77777777" w:rsidR="00C10299" w:rsidRDefault="003C0068">
      <w:pPr>
        <w:spacing w:line="360" w:lineRule="auto"/>
        <w:rPr>
          <w:rFonts w:ascii="宋体" w:hAnsi="宋体"/>
          <w:sz w:val="24"/>
        </w:rPr>
      </w:pPr>
      <w:r>
        <w:rPr>
          <w:rFonts w:ascii="宋体" w:hAnsi="宋体" w:hint="eastAsia"/>
          <w:sz w:val="24"/>
        </w:rPr>
        <w:t>特此声明</w:t>
      </w:r>
    </w:p>
    <w:p w14:paraId="2839F798" w14:textId="77777777" w:rsidR="00C10299" w:rsidRDefault="003C006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2DC41C2" w14:textId="77777777" w:rsidR="00C10299" w:rsidRDefault="00C10299">
      <w:pPr>
        <w:spacing w:line="360" w:lineRule="auto"/>
        <w:rPr>
          <w:rFonts w:ascii="宋体" w:hAnsi="宋体"/>
          <w:sz w:val="24"/>
        </w:rPr>
      </w:pPr>
    </w:p>
    <w:p w14:paraId="66D38A83" w14:textId="77777777" w:rsidR="00C10299" w:rsidRDefault="003C006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5C75B807" w14:textId="77777777" w:rsidR="00C10299" w:rsidRDefault="003C0068">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2B21C8B9" w14:textId="77777777" w:rsidR="00C10299" w:rsidRDefault="003C0068">
      <w:pPr>
        <w:widowControl/>
        <w:jc w:val="left"/>
      </w:pPr>
      <w:r>
        <w:br w:type="page"/>
      </w:r>
    </w:p>
    <w:p w14:paraId="4A1E356D"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保证金退还</w:t>
      </w:r>
      <w:r>
        <w:rPr>
          <w:rFonts w:ascii="黑体" w:eastAsia="黑体" w:hAnsi="宋体" w:cs="Times New Roman" w:hint="eastAsia"/>
          <w:bCs/>
          <w:kern w:val="0"/>
          <w:sz w:val="24"/>
          <w:szCs w:val="24"/>
        </w:rPr>
        <w:t>信息</w:t>
      </w:r>
    </w:p>
    <w:p w14:paraId="03F476BC" w14:textId="77777777" w:rsidR="00C10299" w:rsidRDefault="003C0068">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14:paraId="547BBF7F" w14:textId="77777777"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14:paraId="2A6E43A1" w14:textId="77777777"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14:paraId="63253ED1" w14:textId="77777777" w:rsidR="00C10299" w:rsidRDefault="003C0068">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14:paraId="26E7D522" w14:textId="77777777"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14:paraId="26E840D6" w14:textId="77777777"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14:paraId="370C1029" w14:textId="77777777" w:rsidR="00C10299" w:rsidRDefault="003C0068">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14:paraId="64D4B422" w14:textId="77777777" w:rsidR="00C10299" w:rsidRDefault="00C10299">
      <w:pPr>
        <w:spacing w:line="360" w:lineRule="auto"/>
        <w:rPr>
          <w:rFonts w:ascii="Calibri" w:eastAsia="宋体" w:hAnsi="Calibri" w:cs="Times New Roman"/>
          <w:sz w:val="24"/>
        </w:rPr>
      </w:pPr>
    </w:p>
    <w:p w14:paraId="4F0F61E1"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14:paraId="1C2AD34D"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14:paraId="31F8ED4B"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14:paraId="35B41231" w14:textId="77777777" w:rsidR="00C10299" w:rsidRDefault="003C0068">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14:paraId="582AA144" w14:textId="77777777" w:rsidR="00C10299" w:rsidRDefault="00C10299">
      <w:pPr>
        <w:spacing w:line="360" w:lineRule="auto"/>
        <w:ind w:rightChars="229" w:right="481"/>
        <w:outlineLvl w:val="2"/>
        <w:rPr>
          <w:rFonts w:ascii="宋体" w:eastAsia="宋体" w:hAnsi="宋体" w:cs="Times New Roman"/>
          <w:sz w:val="24"/>
        </w:rPr>
      </w:pPr>
    </w:p>
    <w:p w14:paraId="767981C5" w14:textId="77777777" w:rsidR="00C10299" w:rsidRDefault="003C0068">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 保证金缴款凭证：</w:t>
      </w:r>
    </w:p>
    <w:p w14:paraId="2E745B21" w14:textId="77777777" w:rsidR="00C10299" w:rsidRDefault="00C10299">
      <w:pPr>
        <w:autoSpaceDE w:val="0"/>
        <w:autoSpaceDN w:val="0"/>
        <w:adjustRightInd w:val="0"/>
        <w:spacing w:before="142" w:line="500" w:lineRule="atLeast"/>
        <w:jc w:val="center"/>
        <w:outlineLvl w:val="1"/>
        <w:rPr>
          <w:rFonts w:ascii="宋体" w:eastAsia="宋体" w:hAnsi="宋体" w:cs="Times New Roman"/>
          <w:sz w:val="24"/>
        </w:rPr>
      </w:pPr>
    </w:p>
    <w:p w14:paraId="40D8BE81" w14:textId="1DDBCE03" w:rsidR="00C10299" w:rsidRDefault="003C0068" w:rsidP="00B439CC">
      <w:pPr>
        <w:widowControl/>
        <w:adjustRightInd w:val="0"/>
        <w:snapToGrid w:val="0"/>
        <w:spacing w:line="360" w:lineRule="auto"/>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w:t>
      </w:r>
      <w:r w:rsidR="00B439CC" w:rsidRPr="00B439CC">
        <w:rPr>
          <w:rFonts w:ascii="宋体" w:eastAsia="宋体" w:hAnsi="MS Sans Serif" w:cs="Times New Roman" w:hint="eastAsia"/>
          <w:b/>
          <w:bCs/>
          <w:color w:val="0000FF"/>
          <w:kern w:val="0"/>
          <w:sz w:val="36"/>
          <w:szCs w:val="46"/>
        </w:rPr>
        <w:t>投标保证金的退付流程，请务必关注</w:t>
      </w:r>
      <w:r w:rsidR="00EE04E0">
        <w:rPr>
          <w:rFonts w:ascii="宋体" w:eastAsia="宋体" w:hAnsi="MS Sans Serif" w:cs="Times New Roman" w:hint="eastAsia"/>
          <w:b/>
          <w:bCs/>
          <w:color w:val="0000FF"/>
          <w:kern w:val="0"/>
          <w:sz w:val="36"/>
          <w:szCs w:val="46"/>
        </w:rPr>
        <w:t>深圳大学</w:t>
      </w:r>
      <w:r w:rsidR="00EE04E0">
        <w:rPr>
          <w:rFonts w:ascii="宋体" w:eastAsia="宋体" w:hAnsi="MS Sans Serif" w:cs="Times New Roman"/>
          <w:b/>
          <w:bCs/>
          <w:color w:val="0000FF"/>
          <w:kern w:val="0"/>
          <w:sz w:val="36"/>
          <w:szCs w:val="46"/>
        </w:rPr>
        <w:t>招投标管理</w:t>
      </w:r>
      <w:r w:rsidR="00B439CC" w:rsidRPr="00B439CC">
        <w:rPr>
          <w:rFonts w:ascii="宋体" w:eastAsia="宋体" w:hAnsi="MS Sans Serif" w:cs="Times New Roman" w:hint="eastAsia"/>
          <w:b/>
          <w:bCs/>
          <w:color w:val="0000FF"/>
          <w:kern w:val="0"/>
          <w:sz w:val="36"/>
          <w:szCs w:val="46"/>
        </w:rPr>
        <w:t>中心网站“办事指南”中有关保证金退付注意事项的通知，并按通知要求办理退付。</w:t>
      </w:r>
    </w:p>
    <w:p w14:paraId="5611399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6DDA86A7" w14:textId="77777777" w:rsidR="00C10299" w:rsidRDefault="00C10299">
      <w:pPr>
        <w:rPr>
          <w:rFonts w:ascii="Times New Roman" w:eastAsia="宋体" w:hAnsi="Times New Roman" w:cs="Times New Roman"/>
          <w:szCs w:val="24"/>
        </w:rPr>
      </w:pPr>
    </w:p>
    <w:p w14:paraId="736CB518" w14:textId="77777777" w:rsidR="00C10299" w:rsidRDefault="003C0068" w:rsidP="00B439CC">
      <w:pPr>
        <w:pageBreakBefore/>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2C6C407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FF13074"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72DCA037"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4FB422A"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625F331"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F5F89"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2310894"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E22C857"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76CA2C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DAC5E0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89F971F" w14:textId="77777777" w:rsidR="00C10299" w:rsidRDefault="003C006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D7547AB" w14:textId="77777777" w:rsidR="00C10299" w:rsidRDefault="00C1029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10299" w14:paraId="3698EBD5" w14:textId="77777777">
        <w:trPr>
          <w:trHeight w:val="450"/>
          <w:jc w:val="center"/>
        </w:trPr>
        <w:tc>
          <w:tcPr>
            <w:tcW w:w="2282" w:type="dxa"/>
            <w:gridSpan w:val="3"/>
            <w:vAlign w:val="center"/>
          </w:tcPr>
          <w:p w14:paraId="574B48EE"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E39BC2E"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07F53C3B"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6145F4D" w14:textId="77777777" w:rsidR="00C10299" w:rsidRDefault="00C10299">
            <w:pPr>
              <w:spacing w:line="240" w:lineRule="atLeast"/>
              <w:jc w:val="center"/>
              <w:rPr>
                <w:rFonts w:ascii="宋体" w:eastAsia="宋体" w:hAnsi="宋体" w:cs="Times New Roman"/>
                <w:szCs w:val="21"/>
              </w:rPr>
            </w:pPr>
          </w:p>
        </w:tc>
      </w:tr>
      <w:tr w:rsidR="00C10299" w14:paraId="1CC8DCE9" w14:textId="77777777">
        <w:trPr>
          <w:trHeight w:val="461"/>
          <w:jc w:val="center"/>
        </w:trPr>
        <w:tc>
          <w:tcPr>
            <w:tcW w:w="2282" w:type="dxa"/>
            <w:gridSpan w:val="3"/>
            <w:vAlign w:val="center"/>
          </w:tcPr>
          <w:p w14:paraId="239C2292"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7E70CDD"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35E53B4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61ECC3C"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568DE64C" w14:textId="77777777" w:rsidR="00C10299" w:rsidRDefault="00C10299">
            <w:pPr>
              <w:spacing w:line="240" w:lineRule="atLeast"/>
              <w:jc w:val="center"/>
              <w:rPr>
                <w:rFonts w:ascii="宋体" w:eastAsia="宋体" w:hAnsi="宋体" w:cs="Times New Roman"/>
                <w:szCs w:val="21"/>
              </w:rPr>
            </w:pPr>
          </w:p>
        </w:tc>
      </w:tr>
      <w:tr w:rsidR="00C10299" w14:paraId="58E5A7AB" w14:textId="77777777">
        <w:trPr>
          <w:trHeight w:val="438"/>
          <w:jc w:val="center"/>
        </w:trPr>
        <w:tc>
          <w:tcPr>
            <w:tcW w:w="2282" w:type="dxa"/>
            <w:gridSpan w:val="3"/>
            <w:vAlign w:val="center"/>
          </w:tcPr>
          <w:p w14:paraId="60CF8E5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59391B2"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59490C1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261B18F"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C10299" w14:paraId="0736EE79" w14:textId="77777777">
        <w:trPr>
          <w:trHeight w:val="544"/>
          <w:jc w:val="center"/>
        </w:trPr>
        <w:tc>
          <w:tcPr>
            <w:tcW w:w="842" w:type="dxa"/>
            <w:vMerge w:val="restart"/>
            <w:vAlign w:val="center"/>
          </w:tcPr>
          <w:p w14:paraId="7D5E3A76" w14:textId="77777777" w:rsidR="00C10299" w:rsidRDefault="003C0068">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2F5BDE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883E6B8" w14:textId="77777777" w:rsidR="00C10299" w:rsidRDefault="003C006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C10299" w14:paraId="242FF345" w14:textId="77777777">
        <w:trPr>
          <w:trHeight w:val="458"/>
          <w:jc w:val="center"/>
        </w:trPr>
        <w:tc>
          <w:tcPr>
            <w:tcW w:w="842" w:type="dxa"/>
            <w:vMerge/>
            <w:vAlign w:val="center"/>
          </w:tcPr>
          <w:p w14:paraId="61675253" w14:textId="77777777" w:rsidR="00C10299" w:rsidRDefault="00C1029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CE271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6BEC7F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00A3F6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55A15242" w14:textId="77777777">
        <w:trPr>
          <w:trHeight w:val="458"/>
          <w:jc w:val="center"/>
        </w:trPr>
        <w:tc>
          <w:tcPr>
            <w:tcW w:w="842" w:type="dxa"/>
            <w:vMerge/>
            <w:vAlign w:val="center"/>
          </w:tcPr>
          <w:p w14:paraId="5E945A29"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53B1E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DEBE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9AFBAE3"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6D1F67BB" w14:textId="77777777">
        <w:trPr>
          <w:trHeight w:val="458"/>
          <w:jc w:val="center"/>
        </w:trPr>
        <w:tc>
          <w:tcPr>
            <w:tcW w:w="842" w:type="dxa"/>
            <w:vMerge/>
            <w:vAlign w:val="center"/>
          </w:tcPr>
          <w:p w14:paraId="28DD85DF"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6571F6"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D1BBD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C1F056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4255F95E" w14:textId="77777777">
        <w:trPr>
          <w:trHeight w:val="458"/>
          <w:jc w:val="center"/>
        </w:trPr>
        <w:tc>
          <w:tcPr>
            <w:tcW w:w="842" w:type="dxa"/>
            <w:vMerge/>
            <w:vAlign w:val="center"/>
          </w:tcPr>
          <w:p w14:paraId="68DB61EC"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4897A4"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E408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92F302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B740A0B" w14:textId="77777777">
        <w:trPr>
          <w:trHeight w:val="458"/>
          <w:jc w:val="center"/>
        </w:trPr>
        <w:tc>
          <w:tcPr>
            <w:tcW w:w="842" w:type="dxa"/>
            <w:vMerge/>
            <w:vAlign w:val="center"/>
          </w:tcPr>
          <w:p w14:paraId="774C5865"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E8254F"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C230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08FA3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714402C" w14:textId="77777777">
        <w:trPr>
          <w:trHeight w:val="458"/>
          <w:jc w:val="center"/>
        </w:trPr>
        <w:tc>
          <w:tcPr>
            <w:tcW w:w="842" w:type="dxa"/>
            <w:vMerge/>
            <w:vAlign w:val="center"/>
          </w:tcPr>
          <w:p w14:paraId="4DB1F75A"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F6B09B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193E5"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27371D0" w14:textId="77777777" w:rsidR="00C10299" w:rsidRDefault="003C006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1E20630" w14:textId="77777777" w:rsidR="00C10299" w:rsidRDefault="003C006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C10299" w14:paraId="7112E87A" w14:textId="77777777">
        <w:trPr>
          <w:trHeight w:val="3261"/>
          <w:jc w:val="center"/>
        </w:trPr>
        <w:tc>
          <w:tcPr>
            <w:tcW w:w="1562" w:type="dxa"/>
            <w:gridSpan w:val="2"/>
            <w:vAlign w:val="center"/>
          </w:tcPr>
          <w:p w14:paraId="7EEE9E9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345FE90" w14:textId="77777777" w:rsidR="00C10299" w:rsidRDefault="00C10299">
            <w:pPr>
              <w:spacing w:line="240" w:lineRule="atLeast"/>
              <w:rPr>
                <w:rFonts w:ascii="宋体" w:eastAsia="宋体" w:hAnsi="宋体" w:cs="Times New Roman"/>
                <w:szCs w:val="21"/>
              </w:rPr>
            </w:pPr>
          </w:p>
          <w:p w14:paraId="4F43A4B7" w14:textId="77777777" w:rsidR="00C10299" w:rsidRDefault="00C10299">
            <w:pPr>
              <w:spacing w:line="240" w:lineRule="atLeast"/>
              <w:rPr>
                <w:rFonts w:ascii="宋体" w:eastAsia="宋体" w:hAnsi="宋体" w:cs="Times New Roman"/>
                <w:szCs w:val="21"/>
              </w:rPr>
            </w:pPr>
          </w:p>
        </w:tc>
      </w:tr>
      <w:tr w:rsidR="00C10299" w14:paraId="232F48DB" w14:textId="77777777">
        <w:trPr>
          <w:trHeight w:val="2510"/>
          <w:jc w:val="center"/>
        </w:trPr>
        <w:tc>
          <w:tcPr>
            <w:tcW w:w="1562" w:type="dxa"/>
            <w:gridSpan w:val="2"/>
            <w:vAlign w:val="center"/>
          </w:tcPr>
          <w:p w14:paraId="7D6D9504"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FFAAEA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F0BA577"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CD7D437" w14:textId="77777777" w:rsidR="00C10299" w:rsidRDefault="00C10299">
            <w:pPr>
              <w:spacing w:line="240" w:lineRule="atLeast"/>
              <w:ind w:firstLineChars="1800" w:firstLine="3780"/>
              <w:rPr>
                <w:rFonts w:ascii="宋体" w:eastAsia="宋体" w:hAnsi="宋体" w:cs="Times New Roman"/>
                <w:szCs w:val="21"/>
              </w:rPr>
            </w:pPr>
          </w:p>
          <w:p w14:paraId="7EF54A46" w14:textId="77777777" w:rsidR="00C10299" w:rsidRDefault="003C006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80AC2E9"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说明：</w:t>
      </w:r>
    </w:p>
    <w:p w14:paraId="7FE45E2D"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6FDD603"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03082010" w14:textId="77777777" w:rsidR="00C10299" w:rsidRDefault="00C10299">
      <w:pPr>
        <w:spacing w:line="240" w:lineRule="atLeast"/>
        <w:rPr>
          <w:rFonts w:ascii="宋体" w:eastAsia="宋体" w:hAnsi="宋体" w:cs="Times New Roman"/>
          <w:szCs w:val="21"/>
        </w:rPr>
      </w:pPr>
    </w:p>
    <w:p w14:paraId="69C2B9BC" w14:textId="77777777" w:rsidR="00C10299" w:rsidRDefault="00C10299">
      <w:pPr>
        <w:spacing w:line="240" w:lineRule="atLeast"/>
        <w:rPr>
          <w:rFonts w:ascii="宋体" w:eastAsia="宋体" w:hAnsi="宋体" w:cs="Times New Roman"/>
          <w:szCs w:val="21"/>
        </w:rPr>
      </w:pPr>
    </w:p>
    <w:p w14:paraId="6E5C5CC7" w14:textId="77777777" w:rsidR="00C10299" w:rsidRDefault="003C006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68603C52" w14:textId="77777777" w:rsidR="00C10299" w:rsidRDefault="00C10299">
      <w:pPr>
        <w:spacing w:line="240" w:lineRule="atLeast"/>
        <w:rPr>
          <w:rFonts w:ascii="Times New Roman" w:eastAsia="宋体" w:hAnsi="Times New Roman" w:cs="Times New Roman"/>
          <w:szCs w:val="24"/>
        </w:rPr>
      </w:pPr>
    </w:p>
    <w:p w14:paraId="4EF703B5" w14:textId="77777777" w:rsidR="00C10299" w:rsidRDefault="00C10299"/>
    <w:p w14:paraId="7556227F" w14:textId="77777777" w:rsidR="00C10299" w:rsidRDefault="003C006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47669FC"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总则</w:t>
      </w:r>
    </w:p>
    <w:p w14:paraId="4DCCA829" w14:textId="77777777" w:rsidR="00C10299" w:rsidRDefault="003C0068">
      <w:pPr>
        <w:spacing w:line="360" w:lineRule="auto"/>
        <w:rPr>
          <w:rFonts w:ascii="黑体" w:eastAsia="黑体" w:hAnsi="宋体"/>
          <w:sz w:val="24"/>
        </w:rPr>
      </w:pPr>
      <w:r>
        <w:rPr>
          <w:rFonts w:ascii="黑体" w:eastAsia="黑体" w:hAnsi="宋体" w:hint="eastAsia"/>
          <w:sz w:val="24"/>
        </w:rPr>
        <w:t>1.通用条款说明</w:t>
      </w:r>
    </w:p>
    <w:p w14:paraId="3F5C0EE7" w14:textId="77777777" w:rsidR="00C10299" w:rsidRDefault="003C006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9B47DDF" w14:textId="77777777" w:rsidR="00C10299" w:rsidRDefault="003C006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C4DB891" w14:textId="77777777" w:rsidR="00C10299" w:rsidRDefault="003C006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CAE6360" w14:textId="77777777" w:rsidR="00C10299" w:rsidRDefault="003C006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9272568" w14:textId="77777777" w:rsidR="00C10299" w:rsidRDefault="003C0068">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3．定义</w:t>
      </w:r>
      <w:bookmarkEnd w:id="46"/>
      <w:bookmarkEnd w:id="47"/>
      <w:bookmarkEnd w:id="48"/>
      <w:bookmarkEnd w:id="49"/>
      <w:bookmarkEnd w:id="50"/>
      <w:bookmarkEnd w:id="51"/>
      <w:bookmarkEnd w:id="52"/>
    </w:p>
    <w:p w14:paraId="3DD2BDDB" w14:textId="77777777" w:rsidR="00C10299" w:rsidRDefault="003C0068">
      <w:pPr>
        <w:ind w:firstLineChars="200" w:firstLine="420"/>
        <w:rPr>
          <w:rFonts w:ascii="宋体" w:hAnsi="宋体"/>
          <w:szCs w:val="21"/>
        </w:rPr>
      </w:pPr>
      <w:r>
        <w:rPr>
          <w:rFonts w:ascii="宋体" w:hAnsi="宋体"/>
          <w:szCs w:val="21"/>
        </w:rPr>
        <w:t>招标文件中下列术语应解释为：</w:t>
      </w:r>
    </w:p>
    <w:p w14:paraId="58CA4171"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623D5F72"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783789F" w14:textId="77777777" w:rsidR="00C10299" w:rsidRDefault="003C0068">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w:t>
      </w:r>
      <w:r>
        <w:rPr>
          <w:rFonts w:ascii="宋体" w:hAnsi="宋体" w:hint="eastAsia"/>
          <w:szCs w:val="21"/>
        </w:rPr>
        <w:lastRenderedPageBreak/>
        <w:t>门负责本次招标的评标（谈判）工作的临时性机构；</w:t>
      </w:r>
    </w:p>
    <w:p w14:paraId="39B74E4B"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4843679D" w14:textId="77777777" w:rsidR="00C10299" w:rsidRDefault="003C006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CEAE01A"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9A43F21" w14:textId="77777777" w:rsidR="00C10299" w:rsidRDefault="003C0068">
      <w:pPr>
        <w:spacing w:line="360" w:lineRule="auto"/>
        <w:rPr>
          <w:rFonts w:ascii="黑体" w:eastAsia="黑体" w:hAnsi="宋体"/>
          <w:sz w:val="24"/>
        </w:rPr>
      </w:pPr>
      <w:r>
        <w:rPr>
          <w:rFonts w:ascii="黑体" w:eastAsia="黑体" w:hAnsi="宋体" w:hint="eastAsia"/>
          <w:sz w:val="24"/>
        </w:rPr>
        <w:t>4. 供应商责任</w:t>
      </w:r>
    </w:p>
    <w:p w14:paraId="6D16AE3A"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A26CDBA" w14:textId="77777777" w:rsidR="00C10299" w:rsidRDefault="003C006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DAF065A" w14:textId="77777777" w:rsidR="00C10299" w:rsidRDefault="003C006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E9383DD"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C366E9C" w14:textId="77777777" w:rsidR="00C10299" w:rsidRDefault="003C006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F3E086C" w14:textId="77777777" w:rsidR="00C10299" w:rsidRDefault="003C0068">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39D60874" w14:textId="77777777" w:rsidR="00C10299" w:rsidRDefault="003C006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30F0F4C" w14:textId="77777777" w:rsidR="00C10299" w:rsidRDefault="003C00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3CAC9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5A2F220" w14:textId="77777777" w:rsidR="00C10299" w:rsidRDefault="003C00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772F8F89" w14:textId="77777777" w:rsidR="00C10299" w:rsidRDefault="003C00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6A279C5" w14:textId="77777777" w:rsidR="00C10299" w:rsidRDefault="003C00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52267646" w14:textId="77777777" w:rsidR="00C10299" w:rsidRDefault="003C00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8943113" w14:textId="77777777" w:rsidR="00C10299" w:rsidRDefault="003C00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582B70FB" w14:textId="77777777" w:rsidR="00C10299" w:rsidRDefault="003C006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159A272D"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5DDA298" w14:textId="77777777" w:rsidR="00C10299" w:rsidRDefault="003C0068">
      <w:pPr>
        <w:ind w:firstLineChars="196" w:firstLine="412"/>
        <w:rPr>
          <w:rFonts w:ascii="宋体" w:hAnsi="宋体"/>
        </w:rPr>
      </w:pPr>
      <w:r>
        <w:rPr>
          <w:rFonts w:ascii="宋体" w:hAnsi="宋体" w:hint="eastAsia"/>
        </w:rPr>
        <w:lastRenderedPageBreak/>
        <w:t>（</w:t>
      </w:r>
      <w:r>
        <w:rPr>
          <w:rFonts w:ascii="宋体" w:hAnsi="宋体" w:hint="eastAsia"/>
        </w:rPr>
        <w:t>3</w:t>
      </w:r>
      <w:r>
        <w:rPr>
          <w:rFonts w:ascii="宋体" w:hAnsi="宋体" w:hint="eastAsia"/>
        </w:rPr>
        <w:t>）投标人的投标文件及中标后签署的合同协议对联合体各方均具法律约束力；</w:t>
      </w:r>
    </w:p>
    <w:p w14:paraId="32B3725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29374F2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49E3435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E9B036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BDD382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0BF94BF" w14:textId="77777777" w:rsidR="00C10299" w:rsidRDefault="003C006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BA2ACC" w14:textId="77777777" w:rsidR="00C10299" w:rsidRDefault="003C006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1088B8E" w14:textId="77777777" w:rsidR="00C10299" w:rsidRDefault="003C00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4FDEB04F"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D1EABDB"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CB3AC48" w14:textId="77777777" w:rsidR="00C10299" w:rsidRDefault="003C00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E4F0B7" w14:textId="77777777" w:rsidR="00C10299" w:rsidRDefault="003C00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60F37CE9" w14:textId="77777777" w:rsidR="00C10299" w:rsidRDefault="003C0068">
      <w:pPr>
        <w:ind w:firstLineChars="196" w:firstLine="412"/>
        <w:rPr>
          <w:rFonts w:ascii="宋体" w:hAnsi="宋体"/>
        </w:rPr>
      </w:pPr>
      <w:r>
        <w:rPr>
          <w:rFonts w:ascii="宋体" w:hAnsi="宋体" w:hint="eastAsia"/>
        </w:rPr>
        <w:lastRenderedPageBreak/>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780BEE14" w14:textId="77777777" w:rsidR="00C10299" w:rsidRDefault="003C006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7CB963A2" w14:textId="77777777" w:rsidR="00C10299" w:rsidRDefault="003C006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6F302D1E" w14:textId="77777777" w:rsidR="00C10299" w:rsidRDefault="003C006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63FCE10" w14:textId="77777777" w:rsidR="00C10299" w:rsidRDefault="003C006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8D10085" w14:textId="77777777" w:rsidR="00C10299" w:rsidRDefault="003C0068">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14:paraId="050DDDD0" w14:textId="77777777" w:rsidR="00C10299" w:rsidRDefault="003C0068">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00332D5" w14:textId="77777777" w:rsidR="00C10299" w:rsidRDefault="003C006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5C1C6AF" w14:textId="77777777" w:rsidR="00C10299" w:rsidRDefault="003C006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45EFEEFB" w14:textId="77777777" w:rsidR="00C10299" w:rsidRDefault="003C00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0AFFED2" w14:textId="77777777" w:rsidR="00C10299" w:rsidRDefault="003C006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ACF822D" w14:textId="77777777" w:rsidR="00C10299" w:rsidRDefault="003C006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25C1C18E" w14:textId="77777777" w:rsidR="00C10299" w:rsidRDefault="003C006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52B29D3" w14:textId="77777777" w:rsidR="00C10299" w:rsidRDefault="003C006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3F030D6" w14:textId="77777777" w:rsidR="00C10299" w:rsidRDefault="003C00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08E4987" w14:textId="77777777" w:rsidR="00C10299" w:rsidRDefault="003C00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DA773F9" w14:textId="77777777" w:rsidR="00C10299" w:rsidRDefault="003C0068">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C18C636" w14:textId="77777777" w:rsidR="00C10299" w:rsidRDefault="003C0068">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lastRenderedPageBreak/>
        <w:t>招标文件</w:t>
      </w:r>
      <w:bookmarkEnd w:id="70"/>
      <w:bookmarkEnd w:id="71"/>
      <w:bookmarkEnd w:id="72"/>
      <w:bookmarkEnd w:id="73"/>
      <w:bookmarkEnd w:id="74"/>
      <w:bookmarkEnd w:id="75"/>
    </w:p>
    <w:p w14:paraId="0D78ECA6" w14:textId="77777777" w:rsidR="00C10299" w:rsidRDefault="003C006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1B467D" w14:textId="77777777" w:rsidR="00C10299" w:rsidRDefault="003C006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86C0D5D" w14:textId="77777777" w:rsidR="00C10299" w:rsidRDefault="003C0068">
      <w:pPr>
        <w:ind w:firstLineChars="196" w:firstLine="412"/>
        <w:rPr>
          <w:rFonts w:ascii="宋体" w:hAnsi="宋体"/>
          <w:szCs w:val="21"/>
        </w:rPr>
      </w:pPr>
      <w:r>
        <w:rPr>
          <w:rFonts w:ascii="宋体" w:hAnsi="宋体" w:hint="eastAsia"/>
          <w:szCs w:val="21"/>
        </w:rPr>
        <w:t>招标文件包括下列内容：</w:t>
      </w:r>
    </w:p>
    <w:p w14:paraId="64498E9C" w14:textId="77777777" w:rsidR="00C10299" w:rsidRDefault="003C0068">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F0F12D" w14:textId="77777777" w:rsidR="00C10299" w:rsidRDefault="003C0068">
      <w:pPr>
        <w:ind w:leftChars="514" w:left="1079"/>
        <w:rPr>
          <w:rFonts w:ascii="宋体" w:hAnsi="宋体"/>
          <w:b/>
          <w:szCs w:val="21"/>
        </w:rPr>
      </w:pPr>
      <w:r>
        <w:rPr>
          <w:rFonts w:ascii="宋体" w:hAnsi="宋体" w:hint="eastAsia"/>
          <w:b/>
          <w:szCs w:val="21"/>
        </w:rPr>
        <w:t>关键信息</w:t>
      </w:r>
    </w:p>
    <w:p w14:paraId="5A614AE0" w14:textId="77777777" w:rsidR="00C10299" w:rsidRDefault="003C00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1825335" w14:textId="77777777" w:rsidR="00C10299" w:rsidRDefault="003C00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FBEFE4E" w14:textId="77777777" w:rsidR="00C10299" w:rsidRDefault="003C00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3D2EDF50" w14:textId="77777777" w:rsidR="00C10299" w:rsidRDefault="003C00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4A39C5E5" w14:textId="77777777" w:rsidR="00C10299" w:rsidRDefault="003C006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569C71F" w14:textId="77777777" w:rsidR="00C10299" w:rsidRDefault="003C0068">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608BD70" w14:textId="77777777" w:rsidR="00C10299" w:rsidRDefault="003C0068">
      <w:pPr>
        <w:numPr>
          <w:ilvl w:val="1"/>
          <w:numId w:val="0"/>
        </w:numPr>
        <w:tabs>
          <w:tab w:val="left" w:pos="360"/>
        </w:tabs>
        <w:ind w:firstLineChars="514" w:firstLine="1079"/>
        <w:rPr>
          <w:szCs w:val="21"/>
        </w:rPr>
      </w:pPr>
      <w:r>
        <w:rPr>
          <w:rFonts w:hint="eastAsia"/>
          <w:szCs w:val="21"/>
        </w:rPr>
        <w:t>第一章  总则</w:t>
      </w:r>
    </w:p>
    <w:p w14:paraId="78584EF8" w14:textId="77777777" w:rsidR="00C10299" w:rsidRDefault="003C0068">
      <w:pPr>
        <w:numPr>
          <w:ilvl w:val="1"/>
          <w:numId w:val="0"/>
        </w:numPr>
        <w:tabs>
          <w:tab w:val="left" w:pos="360"/>
        </w:tabs>
        <w:ind w:firstLineChars="514" w:firstLine="1079"/>
        <w:rPr>
          <w:szCs w:val="21"/>
        </w:rPr>
      </w:pPr>
      <w:r>
        <w:rPr>
          <w:rFonts w:hint="eastAsia"/>
          <w:szCs w:val="21"/>
        </w:rPr>
        <w:t>第二章  招标文件</w:t>
      </w:r>
    </w:p>
    <w:p w14:paraId="6EDA85C3" w14:textId="77777777" w:rsidR="00C10299" w:rsidRDefault="003C0068">
      <w:pPr>
        <w:numPr>
          <w:ilvl w:val="1"/>
          <w:numId w:val="0"/>
        </w:numPr>
        <w:tabs>
          <w:tab w:val="left" w:pos="360"/>
        </w:tabs>
        <w:ind w:firstLineChars="514" w:firstLine="1079"/>
        <w:rPr>
          <w:szCs w:val="21"/>
        </w:rPr>
      </w:pPr>
      <w:r>
        <w:rPr>
          <w:rFonts w:hint="eastAsia"/>
          <w:szCs w:val="21"/>
        </w:rPr>
        <w:t>第三章  投标文件的编制</w:t>
      </w:r>
    </w:p>
    <w:p w14:paraId="504A8BD7" w14:textId="77777777" w:rsidR="00C10299" w:rsidRDefault="003C0068">
      <w:pPr>
        <w:numPr>
          <w:ilvl w:val="1"/>
          <w:numId w:val="0"/>
        </w:numPr>
        <w:tabs>
          <w:tab w:val="left" w:pos="360"/>
        </w:tabs>
        <w:ind w:firstLineChars="514" w:firstLine="1079"/>
        <w:rPr>
          <w:szCs w:val="21"/>
        </w:rPr>
      </w:pPr>
      <w:r>
        <w:rPr>
          <w:rFonts w:hint="eastAsia"/>
          <w:szCs w:val="21"/>
        </w:rPr>
        <w:t>第四章  投标文件的递交</w:t>
      </w:r>
    </w:p>
    <w:p w14:paraId="56E396A3" w14:textId="77777777" w:rsidR="00C10299" w:rsidRDefault="003C0068">
      <w:pPr>
        <w:numPr>
          <w:ilvl w:val="1"/>
          <w:numId w:val="0"/>
        </w:numPr>
        <w:tabs>
          <w:tab w:val="left" w:pos="360"/>
        </w:tabs>
        <w:ind w:firstLineChars="514" w:firstLine="1079"/>
        <w:rPr>
          <w:szCs w:val="21"/>
        </w:rPr>
      </w:pPr>
      <w:r>
        <w:rPr>
          <w:rFonts w:hint="eastAsia"/>
          <w:szCs w:val="21"/>
        </w:rPr>
        <w:t>第五章  开标</w:t>
      </w:r>
    </w:p>
    <w:p w14:paraId="7416DBC1" w14:textId="77777777" w:rsidR="00C10299" w:rsidRDefault="003C0068">
      <w:pPr>
        <w:numPr>
          <w:ilvl w:val="1"/>
          <w:numId w:val="0"/>
        </w:numPr>
        <w:tabs>
          <w:tab w:val="left" w:pos="360"/>
        </w:tabs>
        <w:ind w:firstLineChars="514" w:firstLine="1079"/>
        <w:rPr>
          <w:szCs w:val="21"/>
        </w:rPr>
      </w:pPr>
      <w:r>
        <w:rPr>
          <w:rFonts w:hint="eastAsia"/>
          <w:szCs w:val="21"/>
        </w:rPr>
        <w:t>第六章  评标要求</w:t>
      </w:r>
    </w:p>
    <w:p w14:paraId="2BF97493" w14:textId="77777777" w:rsidR="00C10299" w:rsidRDefault="003C0068">
      <w:pPr>
        <w:numPr>
          <w:ilvl w:val="1"/>
          <w:numId w:val="0"/>
        </w:numPr>
        <w:tabs>
          <w:tab w:val="left" w:pos="360"/>
        </w:tabs>
        <w:ind w:firstLineChars="514" w:firstLine="1079"/>
        <w:rPr>
          <w:szCs w:val="21"/>
        </w:rPr>
      </w:pPr>
      <w:r>
        <w:rPr>
          <w:rFonts w:hint="eastAsia"/>
          <w:szCs w:val="21"/>
        </w:rPr>
        <w:t>第七章  评标程序及评标方法</w:t>
      </w:r>
    </w:p>
    <w:p w14:paraId="1BF9EFD0" w14:textId="77777777" w:rsidR="00C10299" w:rsidRDefault="003C0068">
      <w:pPr>
        <w:numPr>
          <w:ilvl w:val="1"/>
          <w:numId w:val="0"/>
        </w:numPr>
        <w:tabs>
          <w:tab w:val="left" w:pos="360"/>
        </w:tabs>
        <w:ind w:firstLineChars="514" w:firstLine="1079"/>
        <w:rPr>
          <w:szCs w:val="21"/>
        </w:rPr>
      </w:pPr>
      <w:r>
        <w:rPr>
          <w:rFonts w:hint="eastAsia"/>
          <w:szCs w:val="21"/>
        </w:rPr>
        <w:t>第八章  定标及公示</w:t>
      </w:r>
    </w:p>
    <w:p w14:paraId="5E71D22E" w14:textId="77777777" w:rsidR="00C10299" w:rsidRDefault="003C0068">
      <w:pPr>
        <w:numPr>
          <w:ilvl w:val="1"/>
          <w:numId w:val="0"/>
        </w:numPr>
        <w:tabs>
          <w:tab w:val="left" w:pos="360"/>
        </w:tabs>
        <w:ind w:firstLineChars="514" w:firstLine="1079"/>
        <w:rPr>
          <w:szCs w:val="21"/>
        </w:rPr>
      </w:pPr>
      <w:r>
        <w:rPr>
          <w:rFonts w:hint="eastAsia"/>
          <w:szCs w:val="21"/>
        </w:rPr>
        <w:t>第九章  公开招标失败的后续处理</w:t>
      </w:r>
    </w:p>
    <w:p w14:paraId="4F9923D3" w14:textId="77777777" w:rsidR="00C10299" w:rsidRDefault="003C0068">
      <w:pPr>
        <w:numPr>
          <w:ilvl w:val="1"/>
          <w:numId w:val="0"/>
        </w:numPr>
        <w:tabs>
          <w:tab w:val="left" w:pos="360"/>
        </w:tabs>
        <w:ind w:firstLineChars="514" w:firstLine="1079"/>
        <w:rPr>
          <w:szCs w:val="21"/>
        </w:rPr>
      </w:pPr>
      <w:r>
        <w:rPr>
          <w:rFonts w:hint="eastAsia"/>
          <w:szCs w:val="21"/>
        </w:rPr>
        <w:t>第十章  合同的授予与备案</w:t>
      </w:r>
    </w:p>
    <w:p w14:paraId="41002BD2" w14:textId="77777777" w:rsidR="00C10299" w:rsidRDefault="003C0068">
      <w:pPr>
        <w:numPr>
          <w:ilvl w:val="1"/>
          <w:numId w:val="0"/>
        </w:numPr>
        <w:tabs>
          <w:tab w:val="left" w:pos="360"/>
        </w:tabs>
        <w:ind w:firstLineChars="514" w:firstLine="1079"/>
        <w:rPr>
          <w:szCs w:val="21"/>
        </w:rPr>
      </w:pPr>
      <w:r>
        <w:rPr>
          <w:rFonts w:hint="eastAsia"/>
          <w:szCs w:val="21"/>
        </w:rPr>
        <w:t>第十一章  质疑处理</w:t>
      </w:r>
    </w:p>
    <w:p w14:paraId="3E9DECC8" w14:textId="77777777" w:rsidR="00C10299" w:rsidRDefault="003C006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19829" w14:textId="77777777" w:rsidR="00C10299" w:rsidRDefault="003C0068">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B873F21" w14:textId="77777777" w:rsidR="00C10299" w:rsidRDefault="003C006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7E8D8D7B" w14:textId="77777777" w:rsidR="00C10299" w:rsidRDefault="003C006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79A63E" w14:textId="77777777" w:rsidR="00C10299" w:rsidRDefault="003C006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0EB440F" w14:textId="77777777" w:rsidR="00C10299" w:rsidRDefault="003C006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C9EBB61" w14:textId="77777777" w:rsidR="00C10299" w:rsidRDefault="003C006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0876078" w14:textId="77777777" w:rsidR="00C10299" w:rsidRDefault="003C006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48C821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D682D95"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A9A863"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ADB02A"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14:paraId="4D4BF8B3" w14:textId="77777777" w:rsidR="00C10299" w:rsidRDefault="003C006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690C2C4" w14:textId="77777777" w:rsidR="00C10299" w:rsidRDefault="003C006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2A8CCDF1" w14:textId="77777777" w:rsidR="00C10299" w:rsidRDefault="003C006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6C57063" w14:textId="77777777" w:rsidR="00C10299" w:rsidRDefault="003C006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0F757E01" w14:textId="77777777" w:rsidR="00C10299" w:rsidRDefault="003C0068">
      <w:pPr>
        <w:ind w:firstLineChars="196" w:firstLine="412"/>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96F9F8A" w14:textId="77777777" w:rsidR="00C10299" w:rsidRDefault="003C006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A484D4C" w14:textId="77777777" w:rsidR="00C10299" w:rsidRDefault="003C006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2CA2020" w14:textId="77777777" w:rsidR="00C10299" w:rsidRDefault="003C006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F3F11FE" w14:textId="77777777" w:rsidR="00C10299" w:rsidRDefault="003C0068">
      <w:pPr>
        <w:ind w:firstLineChars="196" w:firstLine="412"/>
        <w:rPr>
          <w:rFonts w:ascii="宋体" w:hAnsi="宋体"/>
          <w:szCs w:val="21"/>
        </w:rPr>
      </w:pPr>
      <w:r>
        <w:rPr>
          <w:rFonts w:ascii="宋体" w:hAnsi="宋体" w:hint="eastAsia"/>
          <w:szCs w:val="21"/>
        </w:rPr>
        <w:t>本项目的投标应以人民币计。</w:t>
      </w:r>
    </w:p>
    <w:p w14:paraId="51A1F0C0" w14:textId="77777777" w:rsidR="00C10299" w:rsidRDefault="003C006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C9DDE6D" w14:textId="77777777" w:rsidR="00C10299" w:rsidRDefault="003C006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6ACBE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F1DEBC9" w14:textId="77777777" w:rsidR="00C10299" w:rsidRDefault="003C00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9EB49B2"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2771D0A"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A1C746" w14:textId="77777777" w:rsidR="00C10299" w:rsidRDefault="003C00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F669C93" w14:textId="77777777" w:rsidR="00C10299" w:rsidRDefault="003C00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w:t>
      </w:r>
      <w:r>
        <w:rPr>
          <w:rFonts w:ascii="宋体" w:hAnsi="宋体" w:hint="eastAsia"/>
          <w:szCs w:val="21"/>
        </w:rPr>
        <w:lastRenderedPageBreak/>
        <w:t>部具体内容。</w:t>
      </w:r>
    </w:p>
    <w:p w14:paraId="5E918C91" w14:textId="77777777" w:rsidR="00C10299" w:rsidRDefault="003C00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10CA765D" w14:textId="77777777" w:rsidR="00C10299" w:rsidRDefault="003C006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22B7F8A"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9C89BFD" w14:textId="77777777" w:rsidR="00C10299" w:rsidRDefault="003C006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014FDFF" w14:textId="77777777" w:rsidR="00C10299" w:rsidRDefault="003C0068">
      <w:pPr>
        <w:spacing w:line="360" w:lineRule="auto"/>
        <w:rPr>
          <w:rFonts w:ascii="黑体" w:eastAsia="黑体" w:hAnsi="宋体"/>
          <w:sz w:val="24"/>
        </w:rPr>
      </w:pPr>
      <w:r>
        <w:rPr>
          <w:rFonts w:ascii="黑体" w:eastAsia="黑体" w:hAnsi="宋体" w:hint="eastAsia"/>
          <w:sz w:val="24"/>
        </w:rPr>
        <w:t>19．投标文件其他证明文件的要求</w:t>
      </w:r>
    </w:p>
    <w:p w14:paraId="0060E540" w14:textId="77777777" w:rsidR="00C10299" w:rsidRDefault="003C006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04771EA" w14:textId="77777777" w:rsidR="00C10299" w:rsidRDefault="003C00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E9D12F" w14:textId="77777777" w:rsidR="00C10299" w:rsidRDefault="003C006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80AE29F" w14:textId="77777777" w:rsidR="00C10299" w:rsidRDefault="003C006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4A4D2FD" w14:textId="77777777" w:rsidR="00C10299" w:rsidRDefault="003C00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w:t>
      </w:r>
      <w:r>
        <w:rPr>
          <w:rFonts w:ascii="宋体" w:hAnsi="宋体" w:hint="eastAsia"/>
          <w:szCs w:val="21"/>
        </w:rPr>
        <w:lastRenderedPageBreak/>
        <w:t>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23F1D09" w14:textId="77777777" w:rsidR="00C10299" w:rsidRDefault="003C006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A49B60A" w14:textId="77777777" w:rsidR="00C10299" w:rsidRDefault="003C006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8D97A51" w14:textId="77777777" w:rsidR="00C10299" w:rsidRDefault="003C006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14:paraId="2A3669B7" w14:textId="77777777" w:rsidR="00C10299" w:rsidRDefault="003C006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48267BA" w14:textId="77777777" w:rsidR="00C10299" w:rsidRDefault="003C006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9D200AC" w14:textId="77777777" w:rsidR="00C10299" w:rsidRDefault="003C006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8707F82" w14:textId="77777777" w:rsidR="00C10299" w:rsidRDefault="003C006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7ED85A77" w14:textId="77777777" w:rsidR="00C10299" w:rsidRDefault="003C006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D1388EE" w14:textId="77777777" w:rsidR="00C10299" w:rsidRDefault="003C006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0178FC7D" w14:textId="77777777" w:rsidR="00C10299" w:rsidRDefault="003C006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197AFBB6"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E1746B8" w14:textId="77777777" w:rsidR="00C10299" w:rsidRDefault="003C006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7E00B866"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CAF2869" w14:textId="77777777" w:rsidR="00C10299" w:rsidRDefault="003C006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66AE3668" w14:textId="77777777" w:rsidR="00C10299" w:rsidRDefault="003C0068">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46A3422" w14:textId="77777777" w:rsidR="00C10299" w:rsidRDefault="003C0068">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395EDBF6" w14:textId="77777777" w:rsidR="00C10299" w:rsidRDefault="003C0068">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7293D85" w14:textId="77777777" w:rsidR="00C10299" w:rsidRDefault="003C0068">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行　　号：</w:t>
      </w:r>
    </w:p>
    <w:p w14:paraId="5429BFED" w14:textId="77777777" w:rsidR="00C10299" w:rsidRDefault="003C006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0B4D22B" w14:textId="77777777" w:rsidR="00C10299" w:rsidRDefault="003C006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13EFAB1E" w14:textId="77777777" w:rsidR="00C10299" w:rsidRDefault="003C00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C845C29" w14:textId="77777777" w:rsidR="00C10299" w:rsidRDefault="003C006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2CD08EED" w14:textId="77777777" w:rsidR="00C10299" w:rsidRDefault="003C006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807E1A7" w14:textId="77777777" w:rsidR="00C10299" w:rsidRDefault="003C0068">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168AF6A" w14:textId="77777777" w:rsidR="00C10299" w:rsidRDefault="003C006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81E56FD" w14:textId="77777777" w:rsidR="00C10299" w:rsidRDefault="003C006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EFC0DCF" w14:textId="77777777" w:rsidR="00C10299" w:rsidRDefault="003C0068">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14:paraId="56AABF99" w14:textId="77777777" w:rsidR="00C10299" w:rsidRDefault="003C006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24．投标书的保密</w:t>
      </w:r>
    </w:p>
    <w:p w14:paraId="6F854518" w14:textId="77777777" w:rsidR="00C10299" w:rsidRDefault="003C006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6B894DD" w14:textId="77777777" w:rsidR="00C10299" w:rsidRDefault="003C006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233D8E5" w14:textId="77777777" w:rsidR="00C10299" w:rsidRDefault="00C10299">
      <w:pPr>
        <w:spacing w:line="360" w:lineRule="auto"/>
        <w:rPr>
          <w:sz w:val="24"/>
        </w:rPr>
      </w:pPr>
    </w:p>
    <w:p w14:paraId="2A14B7A3" w14:textId="77777777" w:rsidR="00C10299" w:rsidRDefault="003C0068">
      <w:pPr>
        <w:spacing w:line="360" w:lineRule="auto"/>
        <w:rPr>
          <w:rFonts w:ascii="黑体" w:eastAsia="黑体" w:hAnsi="宋体"/>
          <w:sz w:val="24"/>
        </w:rPr>
      </w:pPr>
      <w:r>
        <w:rPr>
          <w:rFonts w:ascii="黑体" w:eastAsia="黑体" w:hAnsi="宋体" w:hint="eastAsia"/>
          <w:sz w:val="24"/>
        </w:rPr>
        <w:t>25．投标截止日期</w:t>
      </w:r>
    </w:p>
    <w:p w14:paraId="77D5B803"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013616" w14:textId="77777777" w:rsidR="00C10299" w:rsidRDefault="003C00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w:t>
      </w:r>
      <w:r>
        <w:rPr>
          <w:rFonts w:ascii="宋体" w:hAnsi="宋体" w:hint="eastAsia"/>
        </w:rPr>
        <w:lastRenderedPageBreak/>
        <w:t>利和义务均应延长至新的截止期。</w:t>
      </w:r>
    </w:p>
    <w:p w14:paraId="1284D285"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0C8CFAB5" w14:textId="77777777" w:rsidR="00C10299" w:rsidRDefault="003C0068">
      <w:pPr>
        <w:spacing w:line="360" w:lineRule="auto"/>
        <w:rPr>
          <w:rFonts w:ascii="黑体" w:eastAsia="黑体" w:hAnsi="宋体"/>
          <w:sz w:val="24"/>
        </w:rPr>
      </w:pPr>
      <w:r>
        <w:rPr>
          <w:rFonts w:ascii="黑体" w:eastAsia="黑体" w:hAnsi="宋体" w:hint="eastAsia"/>
          <w:sz w:val="24"/>
        </w:rPr>
        <w:t>26.样品的递交</w:t>
      </w:r>
    </w:p>
    <w:p w14:paraId="177AA2AF" w14:textId="77777777" w:rsidR="00C10299" w:rsidRDefault="003C006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56BFDE80" w14:textId="77777777" w:rsidR="00C10299" w:rsidRDefault="003C006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C7C6EB" w14:textId="77777777" w:rsidR="00C10299" w:rsidRDefault="003C006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2026E6DC" w14:textId="77777777" w:rsidR="00C10299" w:rsidRDefault="003C006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F735653"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56C35DCE"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FF295C2"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14:paraId="3867F8DC" w14:textId="77777777" w:rsidR="00C10299" w:rsidRDefault="003C00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07C2F168" w14:textId="77777777" w:rsidR="00C10299" w:rsidRDefault="003C0068">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14:paraId="5CB3E252" w14:textId="77777777" w:rsidR="00C10299" w:rsidRDefault="003C006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BFE3ED3" w14:textId="77777777" w:rsidR="00C10299" w:rsidRDefault="003C006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3BD1917"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14:paraId="68786BAF" w14:textId="77777777" w:rsidR="00C10299" w:rsidRDefault="003C006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EC7FABA" w14:textId="77777777" w:rsidR="00C10299" w:rsidRDefault="003C006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8EAAFD4" w14:textId="77777777" w:rsidR="00C10299" w:rsidRDefault="003C006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E680E0A" w14:textId="77777777" w:rsidR="00C10299" w:rsidRDefault="003C0068">
      <w:pPr>
        <w:ind w:firstLineChars="196" w:firstLine="412"/>
        <w:rPr>
          <w:rFonts w:ascii="宋体" w:hAnsi="宋体"/>
        </w:rPr>
      </w:pPr>
      <w:r>
        <w:rPr>
          <w:rFonts w:ascii="宋体" w:hAnsi="宋体" w:hint="eastAsia"/>
        </w:rPr>
        <w:lastRenderedPageBreak/>
        <w:t>为保证评委人选的专业性，以及评标中的公平公正性，评标委员会成员从深圳大学评标专家库中随机抽取。</w:t>
      </w:r>
    </w:p>
    <w:p w14:paraId="68EF6E0C" w14:textId="77777777" w:rsidR="00C10299" w:rsidRDefault="003C00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445DA916" w14:textId="77777777" w:rsidR="00C10299" w:rsidRDefault="003C006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82C8BF4" w14:textId="77777777" w:rsidR="00C10299" w:rsidRDefault="003C006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4001FD1C" w14:textId="77777777" w:rsidR="00C10299" w:rsidRDefault="003C006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7580379" w14:textId="77777777" w:rsidR="00C10299" w:rsidRDefault="003C0068">
      <w:pPr>
        <w:spacing w:line="360" w:lineRule="auto"/>
        <w:rPr>
          <w:rFonts w:ascii="黑体" w:eastAsia="黑体" w:hAnsi="宋体"/>
          <w:sz w:val="24"/>
        </w:rPr>
      </w:pPr>
      <w:r>
        <w:rPr>
          <w:rFonts w:ascii="黑体" w:eastAsia="黑体" w:hAnsi="宋体" w:hint="eastAsia"/>
          <w:sz w:val="24"/>
        </w:rPr>
        <w:t>30．向评标委员会提供的资料</w:t>
      </w:r>
    </w:p>
    <w:p w14:paraId="768A0CCC" w14:textId="77777777" w:rsidR="00C10299" w:rsidRDefault="003C006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2919F821" w14:textId="77777777" w:rsidR="00C10299" w:rsidRDefault="003C0068">
      <w:pPr>
        <w:ind w:firstLineChars="196" w:firstLine="412"/>
        <w:rPr>
          <w:rFonts w:ascii="宋体" w:hAnsi="宋体"/>
        </w:rPr>
      </w:pPr>
      <w:r>
        <w:rPr>
          <w:rFonts w:ascii="宋体" w:hAnsi="宋体" w:hint="eastAsia"/>
        </w:rPr>
        <w:t>30.2</w:t>
      </w:r>
      <w:r>
        <w:rPr>
          <w:rFonts w:ascii="宋体" w:hAnsi="宋体" w:hint="eastAsia"/>
        </w:rPr>
        <w:t>其他评标必须的资料。</w:t>
      </w:r>
    </w:p>
    <w:p w14:paraId="6450D3F1" w14:textId="77777777" w:rsidR="00C10299" w:rsidRDefault="003C006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0BDFA91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E674182"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A48E3C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595640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CF7282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10CD4714" w14:textId="77777777" w:rsidR="00C10299" w:rsidRDefault="003C0068">
      <w:pPr>
        <w:spacing w:line="360" w:lineRule="auto"/>
        <w:rPr>
          <w:rFonts w:ascii="黑体" w:eastAsia="黑体" w:hAnsi="宋体"/>
          <w:sz w:val="24"/>
        </w:rPr>
      </w:pPr>
      <w:r>
        <w:rPr>
          <w:rFonts w:ascii="黑体" w:eastAsia="黑体" w:hAnsi="宋体" w:hint="eastAsia"/>
          <w:sz w:val="24"/>
        </w:rPr>
        <w:t>31．独立评标</w:t>
      </w:r>
    </w:p>
    <w:p w14:paraId="2E2C7FFE" w14:textId="77777777" w:rsidR="00C10299" w:rsidRDefault="003C006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C36EFD0" w14:textId="77777777" w:rsidR="00C10299" w:rsidRDefault="003C0068">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14:paraId="629AF5C6" w14:textId="77777777" w:rsidR="00C10299" w:rsidRDefault="003C006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D38677" w14:textId="77777777" w:rsidR="00C10299" w:rsidRDefault="003C006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6DA85C1" w14:textId="77777777" w:rsidR="00C10299" w:rsidRDefault="003C006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w:t>
      </w:r>
      <w:r>
        <w:rPr>
          <w:rFonts w:ascii="宋体" w:hAnsi="宋体" w:hint="eastAsia"/>
          <w:b/>
        </w:rPr>
        <w:lastRenderedPageBreak/>
        <w:t>条审查不通过则按废标处理。评标委员会对投标单位打√为通过审查，打×为未通过审查。</w:t>
      </w:r>
    </w:p>
    <w:p w14:paraId="684A2722" w14:textId="77777777" w:rsidR="00C10299" w:rsidRDefault="003C0068">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FCC4460" w14:textId="77777777" w:rsidR="00C10299" w:rsidRDefault="003C006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A680ED5" w14:textId="77777777" w:rsidR="00C10299" w:rsidRDefault="003C006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650DFA3C" w14:textId="77777777" w:rsidR="00C10299" w:rsidRDefault="003C006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445CF79" w14:textId="77777777" w:rsidR="00C10299" w:rsidRDefault="003C006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65354293"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747F7A4" w14:textId="77777777" w:rsidR="00C10299" w:rsidRDefault="003C006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2EF41A2F" w14:textId="77777777" w:rsidR="00C10299" w:rsidRDefault="003C006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59D3B1D" w14:textId="77777777" w:rsidR="00C10299" w:rsidRDefault="003C006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5BF1B0A8" w14:textId="77777777" w:rsidR="00C10299" w:rsidRDefault="003C006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213172A" w14:textId="77777777" w:rsidR="00C10299" w:rsidRDefault="003C006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16C82F3" w14:textId="77777777" w:rsidR="00C10299" w:rsidRDefault="003C006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AE84BD8" w14:textId="77777777" w:rsidR="00C10299" w:rsidRDefault="003C006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0CB24D5A"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w:t>
      </w:r>
      <w:r>
        <w:rPr>
          <w:rFonts w:ascii="宋体" w:hAnsi="宋体" w:hint="eastAsia"/>
          <w:szCs w:val="21"/>
        </w:rPr>
        <w:lastRenderedPageBreak/>
        <w:t>评标委员会可以接受。</w:t>
      </w:r>
    </w:p>
    <w:p w14:paraId="2F4E2BCB" w14:textId="77777777" w:rsidR="00C10299" w:rsidRDefault="003C006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4F2EA21" w14:textId="77777777" w:rsidR="00C10299" w:rsidRDefault="003C006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60CD698" w14:textId="77777777" w:rsidR="00C10299" w:rsidRDefault="003C006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591608E" w14:textId="77777777" w:rsidR="00C10299" w:rsidRDefault="003C0068">
      <w:pPr>
        <w:spacing w:line="360" w:lineRule="auto"/>
        <w:rPr>
          <w:rFonts w:ascii="黑体" w:eastAsia="黑体" w:hAnsi="宋体"/>
          <w:sz w:val="24"/>
        </w:rPr>
      </w:pPr>
      <w:r>
        <w:rPr>
          <w:rFonts w:ascii="黑体" w:eastAsia="黑体" w:hAnsi="宋体" w:hint="eastAsia"/>
          <w:sz w:val="24"/>
        </w:rPr>
        <w:t>36.实地考察、演示或设备测试</w:t>
      </w:r>
    </w:p>
    <w:p w14:paraId="75321188" w14:textId="77777777" w:rsidR="00C10299" w:rsidRDefault="003C006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D78878" w14:textId="77777777" w:rsidR="00C10299" w:rsidRDefault="003C00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39B1307" w14:textId="77777777" w:rsidR="00C10299" w:rsidRDefault="003C006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F35A632" w14:textId="77777777" w:rsidR="00C10299" w:rsidRDefault="003C006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08359DEA" w14:textId="77777777" w:rsidR="00C10299" w:rsidRDefault="003C0068">
      <w:pPr>
        <w:ind w:firstLineChars="196" w:firstLine="412"/>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14:paraId="0BF7D401" w14:textId="77777777" w:rsidR="00C10299" w:rsidRDefault="003C006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D8CF478" w14:textId="77777777" w:rsidR="00C10299" w:rsidRDefault="003C0068">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14:paraId="638B6BB8" w14:textId="77777777" w:rsidR="00C10299" w:rsidRDefault="003C0068">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6B060A9" w14:textId="77777777" w:rsidR="00C10299" w:rsidRDefault="003C0068">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7792608" w14:textId="77777777" w:rsidR="00C10299" w:rsidRDefault="003C006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DB4FDD0" w14:textId="77777777" w:rsidR="00C10299" w:rsidRDefault="003C006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lastRenderedPageBreak/>
        <w:t>评审法</w:t>
      </w:r>
      <w:r>
        <w:rPr>
          <w:rFonts w:ascii="宋体" w:hAnsi="宋体"/>
          <w:bCs/>
          <w:color w:val="FF0000"/>
          <w:szCs w:val="21"/>
        </w:rPr>
        <w:t>、最低价法。</w:t>
      </w:r>
    </w:p>
    <w:p w14:paraId="1379E689" w14:textId="77777777" w:rsidR="00C10299" w:rsidRDefault="003C0068">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14:paraId="468DE4AB"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4C8A583A" w14:textId="77777777" w:rsidR="00C10299" w:rsidRDefault="003C0068">
      <w:pPr>
        <w:spacing w:line="360" w:lineRule="auto"/>
        <w:rPr>
          <w:rFonts w:ascii="黑体" w:eastAsia="黑体" w:hAnsi="宋体"/>
          <w:sz w:val="24"/>
        </w:rPr>
      </w:pPr>
      <w:r>
        <w:rPr>
          <w:rFonts w:ascii="黑体" w:eastAsia="黑体" w:hAnsi="宋体" w:hint="eastAsia"/>
          <w:sz w:val="24"/>
        </w:rPr>
        <w:t>38．定标方法</w:t>
      </w:r>
    </w:p>
    <w:p w14:paraId="72677652"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06330C0C"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F61DD5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874EFD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9216BDC" w14:textId="77777777" w:rsidR="00C10299" w:rsidRDefault="003C006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233BA93" w14:textId="77777777" w:rsidR="00C10299" w:rsidRDefault="003C006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5898992" w14:textId="77777777" w:rsidR="00C10299" w:rsidRDefault="003C006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40．预中标公告</w:t>
      </w:r>
      <w:bookmarkEnd w:id="224"/>
    </w:p>
    <w:p w14:paraId="486F7CBB" w14:textId="77777777" w:rsidR="00C10299" w:rsidRDefault="003C006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810F1D7" w14:textId="77777777" w:rsidR="00C10299" w:rsidRDefault="003C0068">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3D1AB220" w14:textId="77777777" w:rsidR="00C10299" w:rsidRDefault="003C0068">
      <w:pPr>
        <w:spacing w:line="360" w:lineRule="auto"/>
        <w:rPr>
          <w:rFonts w:ascii="黑体" w:eastAsia="黑体" w:hAnsi="宋体"/>
          <w:sz w:val="24"/>
        </w:rPr>
      </w:pPr>
      <w:bookmarkStart w:id="229" w:name="_Toc100052406"/>
      <w:r>
        <w:rPr>
          <w:rFonts w:ascii="黑体" w:eastAsia="黑体" w:hAnsi="宋体" w:hint="eastAsia"/>
          <w:sz w:val="24"/>
        </w:rPr>
        <w:t>41．中标结果及中标通知书</w:t>
      </w:r>
      <w:bookmarkEnd w:id="229"/>
    </w:p>
    <w:bookmarkEnd w:id="225"/>
    <w:bookmarkEnd w:id="226"/>
    <w:bookmarkEnd w:id="227"/>
    <w:bookmarkEnd w:id="228"/>
    <w:p w14:paraId="44305A8E"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E0EC6C4"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7EC0420" w14:textId="77777777" w:rsidR="00C10299" w:rsidRDefault="003C00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64671EEF" w14:textId="77777777" w:rsidR="00C10299" w:rsidRDefault="003C0068">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14:paraId="631A9276" w14:textId="77777777" w:rsidR="00C10299" w:rsidRDefault="003C0068">
      <w:pPr>
        <w:spacing w:line="360" w:lineRule="auto"/>
        <w:rPr>
          <w:rFonts w:ascii="黑体" w:eastAsia="黑体" w:hAnsi="宋体"/>
          <w:sz w:val="24"/>
        </w:rPr>
      </w:pPr>
      <w:r>
        <w:rPr>
          <w:rFonts w:ascii="黑体" w:eastAsia="黑体" w:hAnsi="宋体" w:hint="eastAsia"/>
          <w:sz w:val="24"/>
        </w:rPr>
        <w:t>42．公开招标失败的处理</w:t>
      </w:r>
    </w:p>
    <w:p w14:paraId="0D719854" w14:textId="77777777" w:rsidR="00C10299" w:rsidRDefault="003C006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9ED91BA" w14:textId="77777777" w:rsidR="00C10299" w:rsidRDefault="003C00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9FC63CA" w14:textId="77777777" w:rsidR="00C10299" w:rsidRDefault="003C00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28D005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6530024"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394C8F" w14:textId="77777777" w:rsidR="00C10299" w:rsidRDefault="003C00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63AB781" w14:textId="77777777" w:rsidR="00C10299" w:rsidRDefault="003C006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59EBA7C" w14:textId="77777777" w:rsidR="00C10299" w:rsidRDefault="003C006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5651318" w14:textId="77777777" w:rsidR="00C10299" w:rsidRDefault="003C0068">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519A56B6" w14:textId="77777777" w:rsidR="00C10299" w:rsidRDefault="003C006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28FD598A" w14:textId="77777777" w:rsidR="00C10299" w:rsidRDefault="003C0068">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A60B94F" w14:textId="77777777" w:rsidR="00C10299" w:rsidRDefault="003C0068">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0BB1CBB1" w14:textId="77777777" w:rsidR="00C10299" w:rsidRDefault="003C006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DFFD6C" w14:textId="77777777" w:rsidR="00C10299" w:rsidRDefault="003C0068">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3209F3F3" w14:textId="77777777" w:rsidR="00C10299" w:rsidRDefault="003C006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42E0715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768FC0F"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19AA30A"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46D9D6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C3D8D41"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060DFF7"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F7CC930" w14:textId="77777777" w:rsidR="00C10299" w:rsidRDefault="003C006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213F3B10"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11C99BC6"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7E69AEED" w14:textId="77777777" w:rsidR="00C10299" w:rsidRDefault="003C006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768BC8C" w14:textId="77777777" w:rsidR="00C10299" w:rsidRDefault="003C006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81629D7" w14:textId="77777777" w:rsidR="00C10299" w:rsidRDefault="003C0068">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54FF4ED" w14:textId="77777777" w:rsidR="00C10299" w:rsidRDefault="003C006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3773D714" w14:textId="77777777" w:rsidR="00C10299" w:rsidRDefault="003C0068">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720EEFD5" w14:textId="77777777" w:rsidR="00C10299" w:rsidRDefault="003C006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213A8DA" w14:textId="77777777" w:rsidR="00C10299" w:rsidRDefault="003C006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7419162" w14:textId="77777777" w:rsidR="00C10299" w:rsidRDefault="003C006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9731C70" w14:textId="77777777" w:rsidR="00C10299" w:rsidRDefault="003C006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016EB99" w14:textId="77777777" w:rsidR="00C10299" w:rsidRDefault="003C006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1A59309D" w14:textId="77777777" w:rsidR="00C10299" w:rsidRDefault="003C0068">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AAABD51" w14:textId="77777777" w:rsidR="00C10299" w:rsidRDefault="003C006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32DB4CD" w14:textId="77777777" w:rsidR="00C10299" w:rsidRDefault="003C0068">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7B7DF748" w14:textId="77777777" w:rsidR="00C10299" w:rsidRDefault="003C006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A848B0E" w14:textId="77777777" w:rsidR="00C10299" w:rsidRDefault="003C006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9D76257" w14:textId="77777777" w:rsidR="00C10299" w:rsidRDefault="003C0068">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16E47DAC" w14:textId="77777777" w:rsidR="00C10299" w:rsidRDefault="003C006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6B5EFB2"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CB9730E"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7FAF70" w14:textId="77777777" w:rsidR="00C10299" w:rsidRDefault="003C0068">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6A7A1CD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9B29843"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38828D9"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1993AC88" w14:textId="77777777" w:rsidR="00C10299" w:rsidRDefault="003C006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514E8A83"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D24AAC4"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12B7FF9E" w14:textId="77777777" w:rsidR="00C10299" w:rsidRDefault="003C006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37D5FEC8" w14:textId="77777777" w:rsidR="00C10299" w:rsidRDefault="003C006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79C02D8"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725D730" w14:textId="77777777" w:rsidR="00C10299" w:rsidRDefault="003C006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71BD012F" w14:textId="77777777" w:rsidR="00C10299" w:rsidRDefault="003C0068">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AE3637A" w14:textId="77777777" w:rsidR="00C10299" w:rsidRDefault="003C006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006C45D2" w14:textId="77777777" w:rsidR="00C10299" w:rsidRDefault="003C006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14:paraId="54BF3E90" w14:textId="77777777" w:rsidR="00C10299" w:rsidRDefault="003C0068">
      <w:pPr>
        <w:pStyle w:val="2"/>
        <w:numPr>
          <w:ilvl w:val="0"/>
          <w:numId w:val="8"/>
        </w:numPr>
        <w:spacing w:beforeLines="50" w:before="231" w:afterLines="50" w:after="231"/>
        <w:ind w:left="482" w:hanging="482"/>
        <w:rPr>
          <w:sz w:val="28"/>
          <w:szCs w:val="28"/>
        </w:rPr>
      </w:pPr>
      <w:r>
        <w:rPr>
          <w:rFonts w:hint="eastAsia"/>
        </w:rPr>
        <w:t>合同的授予与备案</w:t>
      </w:r>
    </w:p>
    <w:p w14:paraId="47CFF9C6" w14:textId="77777777" w:rsidR="00C10299" w:rsidRDefault="003C006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14:paraId="10ADEF9C" w14:textId="77777777" w:rsidR="00C10299" w:rsidRDefault="003C0068">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BCDDC81" w14:textId="77777777" w:rsidR="00C10299" w:rsidRDefault="003C006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239140D8" w14:textId="77777777" w:rsidR="00C10299" w:rsidRDefault="003C006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6715B3D" w14:textId="77777777" w:rsidR="00C10299" w:rsidRDefault="003C006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5C5F28D" w14:textId="77777777" w:rsidR="00C10299" w:rsidRDefault="003C006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5F6D852" w14:textId="77777777" w:rsidR="00C10299" w:rsidRDefault="003C006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9D5BE78" w14:textId="77777777" w:rsidR="00C10299" w:rsidRDefault="003C006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7F8E506" w14:textId="77777777" w:rsidR="00C10299" w:rsidRDefault="003C006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1276F272" w14:textId="77777777" w:rsidR="00C10299" w:rsidRDefault="003C0068">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783FBC07" w14:textId="77777777" w:rsidR="00C10299" w:rsidRDefault="003C006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01D56B9" w14:textId="77777777" w:rsidR="00C10299" w:rsidRDefault="003C006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94CC8D" w14:textId="77777777" w:rsidR="00C10299" w:rsidRDefault="003C006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77812CB" w14:textId="77777777" w:rsidR="00C10299" w:rsidRDefault="003C0068">
      <w:pPr>
        <w:spacing w:line="360" w:lineRule="auto"/>
        <w:rPr>
          <w:rFonts w:ascii="黑体" w:eastAsia="黑体" w:hAnsi="宋体"/>
          <w:sz w:val="24"/>
        </w:rPr>
      </w:pPr>
      <w:r>
        <w:rPr>
          <w:rFonts w:ascii="黑体" w:eastAsia="黑体" w:hAnsi="宋体" w:hint="eastAsia"/>
          <w:sz w:val="24"/>
        </w:rPr>
        <w:t>49.合同的备案</w:t>
      </w:r>
    </w:p>
    <w:p w14:paraId="4475B9DB" w14:textId="77777777" w:rsidR="00C10299" w:rsidRDefault="003C006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367E4AA" w14:textId="77777777" w:rsidR="00C10299" w:rsidRDefault="003C0068">
      <w:pPr>
        <w:spacing w:line="360" w:lineRule="auto"/>
        <w:rPr>
          <w:rFonts w:ascii="黑体" w:eastAsia="黑体" w:hAnsi="宋体"/>
          <w:sz w:val="24"/>
        </w:rPr>
      </w:pPr>
      <w:r>
        <w:rPr>
          <w:rFonts w:ascii="黑体" w:eastAsia="黑体" w:hAnsi="宋体" w:hint="eastAsia"/>
          <w:sz w:val="24"/>
        </w:rPr>
        <w:t>50.履约情况的反馈</w:t>
      </w:r>
    </w:p>
    <w:p w14:paraId="73BC535A" w14:textId="77777777" w:rsidR="00C10299" w:rsidRDefault="003C006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AD69ECE" w14:textId="77777777" w:rsidR="00C10299" w:rsidRDefault="003C0068">
      <w:pPr>
        <w:spacing w:line="360" w:lineRule="auto"/>
        <w:rPr>
          <w:rFonts w:ascii="黑体" w:eastAsia="黑体" w:hAnsi="宋体"/>
          <w:sz w:val="24"/>
        </w:rPr>
      </w:pPr>
      <w:r>
        <w:rPr>
          <w:rFonts w:ascii="黑体" w:eastAsia="黑体" w:hAnsi="宋体" w:hint="eastAsia"/>
          <w:sz w:val="24"/>
        </w:rPr>
        <w:t>51．腐败和欺诈行为</w:t>
      </w:r>
    </w:p>
    <w:p w14:paraId="36970919" w14:textId="77777777" w:rsidR="00C10299" w:rsidRDefault="003C006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5B44C9C4" w14:textId="77777777" w:rsidR="00C10299" w:rsidRDefault="003C006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FD3B31" w14:textId="77777777" w:rsidR="00C10299" w:rsidRDefault="003C006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5D4C296" w14:textId="77777777" w:rsidR="00C10299" w:rsidRDefault="003C006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39AAAA" w14:textId="77777777" w:rsidR="00C10299" w:rsidRDefault="003C0068">
      <w:pPr>
        <w:pStyle w:val="2"/>
        <w:numPr>
          <w:ilvl w:val="0"/>
          <w:numId w:val="8"/>
        </w:numPr>
        <w:spacing w:beforeLines="50" w:before="231" w:afterLines="50" w:after="231"/>
        <w:ind w:left="482" w:hanging="482"/>
      </w:pPr>
      <w:r>
        <w:rPr>
          <w:rFonts w:hint="eastAsia"/>
        </w:rPr>
        <w:t>质疑处理</w:t>
      </w:r>
    </w:p>
    <w:p w14:paraId="3555221C" w14:textId="77777777" w:rsidR="00C10299" w:rsidRDefault="003C0068">
      <w:pPr>
        <w:spacing w:line="360" w:lineRule="auto"/>
        <w:rPr>
          <w:rFonts w:ascii="黑体" w:eastAsia="黑体" w:hAnsi="宋体"/>
          <w:sz w:val="24"/>
        </w:rPr>
      </w:pPr>
      <w:r>
        <w:rPr>
          <w:rFonts w:ascii="黑体" w:eastAsia="黑体" w:hAnsi="宋体" w:hint="eastAsia"/>
          <w:sz w:val="24"/>
        </w:rPr>
        <w:t>53.质疑受理机构</w:t>
      </w:r>
    </w:p>
    <w:p w14:paraId="1E0A6ACF" w14:textId="77777777" w:rsidR="00C10299" w:rsidRDefault="003C006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B04A7D" w14:textId="77777777" w:rsidR="00C10299" w:rsidRDefault="003C0068">
      <w:pPr>
        <w:spacing w:line="360" w:lineRule="auto"/>
        <w:rPr>
          <w:rFonts w:ascii="黑体" w:eastAsia="黑体" w:hAnsi="宋体"/>
          <w:sz w:val="24"/>
        </w:rPr>
      </w:pPr>
      <w:r>
        <w:rPr>
          <w:rFonts w:ascii="黑体" w:eastAsia="黑体" w:hAnsi="宋体" w:hint="eastAsia"/>
          <w:sz w:val="24"/>
        </w:rPr>
        <w:t>54.质疑处理原则</w:t>
      </w:r>
    </w:p>
    <w:p w14:paraId="5626553B" w14:textId="77777777" w:rsidR="00C10299" w:rsidRDefault="003C006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7A09EA3" w14:textId="77777777" w:rsidR="00C10299" w:rsidRDefault="003C006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7F2A3C4" w14:textId="77777777" w:rsidR="00C10299" w:rsidRDefault="003C0068">
      <w:pPr>
        <w:spacing w:line="360" w:lineRule="auto"/>
        <w:rPr>
          <w:rFonts w:ascii="黑体" w:eastAsia="黑体" w:hAnsi="宋体"/>
          <w:sz w:val="24"/>
        </w:rPr>
      </w:pPr>
      <w:r>
        <w:rPr>
          <w:rFonts w:ascii="黑体" w:eastAsia="黑体" w:hAnsi="宋体" w:hint="eastAsia"/>
          <w:sz w:val="24"/>
        </w:rPr>
        <w:t>55.质疑受理的时效和范围</w:t>
      </w:r>
    </w:p>
    <w:p w14:paraId="028153CC" w14:textId="77777777" w:rsidR="00C10299" w:rsidRDefault="003C006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678786D" w14:textId="77777777" w:rsidR="00C10299" w:rsidRDefault="003C006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6B0B3BC" w14:textId="77777777" w:rsidR="00C10299" w:rsidRDefault="003C0068">
      <w:pPr>
        <w:spacing w:line="360" w:lineRule="auto"/>
        <w:rPr>
          <w:rFonts w:ascii="黑体" w:eastAsia="黑体" w:hAnsi="宋体"/>
          <w:sz w:val="24"/>
        </w:rPr>
      </w:pPr>
      <w:r>
        <w:rPr>
          <w:rFonts w:ascii="黑体" w:eastAsia="黑体" w:hAnsi="宋体" w:hint="eastAsia"/>
          <w:sz w:val="24"/>
        </w:rPr>
        <w:t>56.质疑条件</w:t>
      </w:r>
    </w:p>
    <w:p w14:paraId="03EBFE61" w14:textId="77777777" w:rsidR="00C10299" w:rsidRDefault="003C006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0F8A82DE" w14:textId="77777777" w:rsidR="00C10299" w:rsidRDefault="003C006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FCB37E5" w14:textId="77777777" w:rsidR="00C10299" w:rsidRDefault="003C006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422C1D57" w14:textId="77777777" w:rsidR="00C10299" w:rsidRDefault="003C006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316E6195" w14:textId="77777777" w:rsidR="00C10299" w:rsidRDefault="003C0068">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72A255D6" w14:textId="77777777" w:rsidR="00C10299" w:rsidRDefault="003C006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8C3E23C" w14:textId="77777777" w:rsidR="00C10299" w:rsidRDefault="003C0068">
      <w:pPr>
        <w:spacing w:line="360" w:lineRule="auto"/>
        <w:rPr>
          <w:rFonts w:ascii="黑体" w:eastAsia="黑体" w:hAnsi="宋体"/>
          <w:sz w:val="24"/>
        </w:rPr>
      </w:pPr>
      <w:r>
        <w:rPr>
          <w:rFonts w:ascii="黑体" w:eastAsia="黑体" w:hAnsi="宋体" w:hint="eastAsia"/>
          <w:sz w:val="24"/>
        </w:rPr>
        <w:t>57.受理质疑办理程序</w:t>
      </w:r>
    </w:p>
    <w:p w14:paraId="6DCAFC6C" w14:textId="77777777" w:rsidR="00C10299" w:rsidRDefault="003C006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F42B944" w14:textId="77777777" w:rsidR="00C10299" w:rsidRDefault="003C006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DCA2D42" w14:textId="77777777" w:rsidR="00C10299" w:rsidRDefault="003C0068">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303728BA" w14:textId="77777777" w:rsidR="00C10299" w:rsidRDefault="003C006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F2222B0" w14:textId="77777777" w:rsidR="00C10299" w:rsidRDefault="003C006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6B999FD6" w14:textId="77777777" w:rsidR="00C10299" w:rsidRDefault="003C0068">
      <w:pPr>
        <w:spacing w:line="360" w:lineRule="auto"/>
        <w:rPr>
          <w:rFonts w:ascii="黑体" w:eastAsia="黑体" w:hAnsi="宋体"/>
          <w:sz w:val="24"/>
        </w:rPr>
      </w:pPr>
      <w:r>
        <w:rPr>
          <w:rFonts w:ascii="黑体" w:eastAsia="黑体" w:hAnsi="宋体" w:hint="eastAsia"/>
          <w:sz w:val="24"/>
        </w:rPr>
        <w:t>58.相关责任与义务</w:t>
      </w:r>
    </w:p>
    <w:p w14:paraId="7F95D624" w14:textId="77777777" w:rsidR="00C10299" w:rsidRDefault="003C006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2451798" w14:textId="77777777" w:rsidR="00C10299" w:rsidRDefault="003C006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1FA6E715" w14:textId="77777777" w:rsidR="00C10299" w:rsidRDefault="003C006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0FBC155" w14:textId="77777777" w:rsidR="00C10299" w:rsidRDefault="003C006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534B644" w14:textId="77777777" w:rsidR="00C10299" w:rsidRDefault="003C006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4241271E" w14:textId="77777777" w:rsidR="00C10299" w:rsidRDefault="00C10299"/>
    <w:sectPr w:rsidR="00C10299" w:rsidSect="0004454D">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3F21" w14:textId="77777777" w:rsidR="00C10330" w:rsidRDefault="00C10330">
      <w:r>
        <w:separator/>
      </w:r>
    </w:p>
  </w:endnote>
  <w:endnote w:type="continuationSeparator" w:id="0">
    <w:p w14:paraId="5A4E028B" w14:textId="77777777" w:rsidR="00C10330" w:rsidRDefault="00C1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1F6A" w14:textId="77777777" w:rsidR="00DC7CAC" w:rsidRDefault="00DC7CAC">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220E2F" w14:textId="77777777" w:rsidR="00DC7CAC" w:rsidRDefault="00DC7CA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A51A" w14:textId="77777777" w:rsidR="00DC7CAC" w:rsidRDefault="00DC7CAC">
    <w:pPr>
      <w:pStyle w:val="af2"/>
      <w:framePr w:wrap="around" w:vAnchor="text" w:hAnchor="margin" w:xAlign="center" w:y="1"/>
      <w:rPr>
        <w:rStyle w:val="af7"/>
      </w:rPr>
    </w:pPr>
    <w:r>
      <w:t xml:space="preserve">- </w:t>
    </w:r>
    <w:r>
      <w:fldChar w:fldCharType="begin"/>
    </w:r>
    <w:r>
      <w:instrText xml:space="preserve"> PAGE </w:instrText>
    </w:r>
    <w:r>
      <w:fldChar w:fldCharType="separate"/>
    </w:r>
    <w:r w:rsidR="004D1447">
      <w:rPr>
        <w:noProof/>
      </w:rPr>
      <w:t>1</w:t>
    </w:r>
    <w:r>
      <w:fldChar w:fldCharType="end"/>
    </w:r>
    <w:r>
      <w:t xml:space="preserve"> -</w:t>
    </w:r>
  </w:p>
  <w:p w14:paraId="0CB5C891" w14:textId="77777777" w:rsidR="00DC7CAC" w:rsidRDefault="00DC7CA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20E11" w14:textId="77777777" w:rsidR="00C10330" w:rsidRDefault="00C10330">
      <w:r>
        <w:separator/>
      </w:r>
    </w:p>
  </w:footnote>
  <w:footnote w:type="continuationSeparator" w:id="0">
    <w:p w14:paraId="67BD7041" w14:textId="77777777" w:rsidR="00C10330" w:rsidRDefault="00C10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8B44" w14:textId="640D8919" w:rsidR="00DC7CAC" w:rsidRDefault="00DC7CAC">
    <w:pPr>
      <w:pStyle w:val="af3"/>
    </w:pPr>
    <w:r>
      <w:rPr>
        <w:rFonts w:hint="eastAsia"/>
      </w:rPr>
      <w:t>深圳大学招投标管理中心</w:t>
    </w:r>
    <w:r>
      <w:rPr>
        <w:rFonts w:hint="eastAsia"/>
      </w:rPr>
      <w:t xml:space="preserve">                                                    SZUCG20190032FW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3887"/>
    <w:rsid w:val="000071B2"/>
    <w:rsid w:val="00015960"/>
    <w:rsid w:val="0002250D"/>
    <w:rsid w:val="00022962"/>
    <w:rsid w:val="0003110B"/>
    <w:rsid w:val="0004454D"/>
    <w:rsid w:val="000473A7"/>
    <w:rsid w:val="00052AA8"/>
    <w:rsid w:val="00055CBD"/>
    <w:rsid w:val="0005721D"/>
    <w:rsid w:val="000606D8"/>
    <w:rsid w:val="00062B0F"/>
    <w:rsid w:val="000673E7"/>
    <w:rsid w:val="00067D99"/>
    <w:rsid w:val="000709CF"/>
    <w:rsid w:val="000736F4"/>
    <w:rsid w:val="00081495"/>
    <w:rsid w:val="00086CF7"/>
    <w:rsid w:val="00094A5D"/>
    <w:rsid w:val="000A2A96"/>
    <w:rsid w:val="000A5796"/>
    <w:rsid w:val="000C21C0"/>
    <w:rsid w:val="000C442D"/>
    <w:rsid w:val="000D605F"/>
    <w:rsid w:val="000D7969"/>
    <w:rsid w:val="000E0A11"/>
    <w:rsid w:val="000F349F"/>
    <w:rsid w:val="00101292"/>
    <w:rsid w:val="0010347B"/>
    <w:rsid w:val="0010431D"/>
    <w:rsid w:val="00110B9E"/>
    <w:rsid w:val="00111F24"/>
    <w:rsid w:val="001244C2"/>
    <w:rsid w:val="00125427"/>
    <w:rsid w:val="00144CC3"/>
    <w:rsid w:val="00145A64"/>
    <w:rsid w:val="00154DD1"/>
    <w:rsid w:val="00160CCD"/>
    <w:rsid w:val="00163BBA"/>
    <w:rsid w:val="00182E97"/>
    <w:rsid w:val="00185D97"/>
    <w:rsid w:val="00195A85"/>
    <w:rsid w:val="001A119C"/>
    <w:rsid w:val="001C09A2"/>
    <w:rsid w:val="001C0F36"/>
    <w:rsid w:val="001C4CE3"/>
    <w:rsid w:val="001C7DBD"/>
    <w:rsid w:val="001D29B6"/>
    <w:rsid w:val="001D3E36"/>
    <w:rsid w:val="001D7C12"/>
    <w:rsid w:val="001E0149"/>
    <w:rsid w:val="001F56C6"/>
    <w:rsid w:val="001F5733"/>
    <w:rsid w:val="001F5E0D"/>
    <w:rsid w:val="001F7F71"/>
    <w:rsid w:val="002001CA"/>
    <w:rsid w:val="00226282"/>
    <w:rsid w:val="0023136E"/>
    <w:rsid w:val="00237914"/>
    <w:rsid w:val="0024305E"/>
    <w:rsid w:val="0025082F"/>
    <w:rsid w:val="00266362"/>
    <w:rsid w:val="00274246"/>
    <w:rsid w:val="00277CB9"/>
    <w:rsid w:val="00281C6E"/>
    <w:rsid w:val="002836C2"/>
    <w:rsid w:val="002944C3"/>
    <w:rsid w:val="002950D0"/>
    <w:rsid w:val="00296D75"/>
    <w:rsid w:val="002B3E3D"/>
    <w:rsid w:val="002B6DF4"/>
    <w:rsid w:val="002C21B1"/>
    <w:rsid w:val="002C6056"/>
    <w:rsid w:val="002D000D"/>
    <w:rsid w:val="002E656D"/>
    <w:rsid w:val="002F192B"/>
    <w:rsid w:val="002F48F2"/>
    <w:rsid w:val="0030253F"/>
    <w:rsid w:val="00303DF9"/>
    <w:rsid w:val="00306804"/>
    <w:rsid w:val="00310586"/>
    <w:rsid w:val="00313164"/>
    <w:rsid w:val="00317043"/>
    <w:rsid w:val="0032732D"/>
    <w:rsid w:val="003318DA"/>
    <w:rsid w:val="00331AC2"/>
    <w:rsid w:val="00333EA4"/>
    <w:rsid w:val="0034044F"/>
    <w:rsid w:val="003434A6"/>
    <w:rsid w:val="00361895"/>
    <w:rsid w:val="003737A7"/>
    <w:rsid w:val="003762CA"/>
    <w:rsid w:val="003823F6"/>
    <w:rsid w:val="00385021"/>
    <w:rsid w:val="00386EC4"/>
    <w:rsid w:val="00387678"/>
    <w:rsid w:val="00391600"/>
    <w:rsid w:val="00393FE6"/>
    <w:rsid w:val="003A2EB7"/>
    <w:rsid w:val="003A476C"/>
    <w:rsid w:val="003B1A60"/>
    <w:rsid w:val="003B6BC3"/>
    <w:rsid w:val="003C0068"/>
    <w:rsid w:val="003D7290"/>
    <w:rsid w:val="003D77D0"/>
    <w:rsid w:val="003E3513"/>
    <w:rsid w:val="003E6D96"/>
    <w:rsid w:val="003F1ED6"/>
    <w:rsid w:val="003F664A"/>
    <w:rsid w:val="00412EB6"/>
    <w:rsid w:val="00427415"/>
    <w:rsid w:val="00436599"/>
    <w:rsid w:val="00441D8C"/>
    <w:rsid w:val="0044416C"/>
    <w:rsid w:val="00451B16"/>
    <w:rsid w:val="00452667"/>
    <w:rsid w:val="00466EE7"/>
    <w:rsid w:val="00470054"/>
    <w:rsid w:val="00476C13"/>
    <w:rsid w:val="00480BD5"/>
    <w:rsid w:val="00495069"/>
    <w:rsid w:val="004A23B4"/>
    <w:rsid w:val="004B61E2"/>
    <w:rsid w:val="004C3422"/>
    <w:rsid w:val="004C3A2E"/>
    <w:rsid w:val="004C4CAC"/>
    <w:rsid w:val="004C5923"/>
    <w:rsid w:val="004D1447"/>
    <w:rsid w:val="004D1823"/>
    <w:rsid w:val="004D3787"/>
    <w:rsid w:val="004E0B99"/>
    <w:rsid w:val="004E0E45"/>
    <w:rsid w:val="004E55A7"/>
    <w:rsid w:val="004F0C0E"/>
    <w:rsid w:val="00502D39"/>
    <w:rsid w:val="00517A22"/>
    <w:rsid w:val="0052123F"/>
    <w:rsid w:val="0052234F"/>
    <w:rsid w:val="0052264D"/>
    <w:rsid w:val="005268CF"/>
    <w:rsid w:val="00526C7C"/>
    <w:rsid w:val="005343B4"/>
    <w:rsid w:val="00540A40"/>
    <w:rsid w:val="00544FFC"/>
    <w:rsid w:val="00546183"/>
    <w:rsid w:val="0055055F"/>
    <w:rsid w:val="00560BAB"/>
    <w:rsid w:val="005645AA"/>
    <w:rsid w:val="00566A83"/>
    <w:rsid w:val="00566EEA"/>
    <w:rsid w:val="005766EB"/>
    <w:rsid w:val="005776F8"/>
    <w:rsid w:val="00581A18"/>
    <w:rsid w:val="00591E3F"/>
    <w:rsid w:val="005A3123"/>
    <w:rsid w:val="005C71FF"/>
    <w:rsid w:val="005D0C31"/>
    <w:rsid w:val="005D5B65"/>
    <w:rsid w:val="005E30F2"/>
    <w:rsid w:val="005E4BB5"/>
    <w:rsid w:val="005F0F51"/>
    <w:rsid w:val="0060609A"/>
    <w:rsid w:val="0061141A"/>
    <w:rsid w:val="006212B8"/>
    <w:rsid w:val="00627803"/>
    <w:rsid w:val="00656478"/>
    <w:rsid w:val="006629F7"/>
    <w:rsid w:val="00664568"/>
    <w:rsid w:val="0066716D"/>
    <w:rsid w:val="006673ED"/>
    <w:rsid w:val="00670168"/>
    <w:rsid w:val="00670BCA"/>
    <w:rsid w:val="00682A06"/>
    <w:rsid w:val="006A0691"/>
    <w:rsid w:val="006A3114"/>
    <w:rsid w:val="006A695D"/>
    <w:rsid w:val="006A75FE"/>
    <w:rsid w:val="006B0750"/>
    <w:rsid w:val="006B68A7"/>
    <w:rsid w:val="006C0AEA"/>
    <w:rsid w:val="006C6B50"/>
    <w:rsid w:val="006D6CA2"/>
    <w:rsid w:val="006E0708"/>
    <w:rsid w:val="007067D7"/>
    <w:rsid w:val="0070696E"/>
    <w:rsid w:val="00710A4E"/>
    <w:rsid w:val="00715829"/>
    <w:rsid w:val="00724003"/>
    <w:rsid w:val="007248FB"/>
    <w:rsid w:val="0072750D"/>
    <w:rsid w:val="00735A4C"/>
    <w:rsid w:val="00736AF2"/>
    <w:rsid w:val="007376A3"/>
    <w:rsid w:val="00752DF1"/>
    <w:rsid w:val="00754F91"/>
    <w:rsid w:val="00767BB5"/>
    <w:rsid w:val="00776CF7"/>
    <w:rsid w:val="00784D55"/>
    <w:rsid w:val="007A1334"/>
    <w:rsid w:val="007A1B03"/>
    <w:rsid w:val="007A604D"/>
    <w:rsid w:val="007B293F"/>
    <w:rsid w:val="007B3045"/>
    <w:rsid w:val="007B6929"/>
    <w:rsid w:val="007B7EA4"/>
    <w:rsid w:val="007C0345"/>
    <w:rsid w:val="007C0ECB"/>
    <w:rsid w:val="007D0E00"/>
    <w:rsid w:val="007D2BD7"/>
    <w:rsid w:val="007D576B"/>
    <w:rsid w:val="007D5B61"/>
    <w:rsid w:val="007E27A3"/>
    <w:rsid w:val="007E4EFE"/>
    <w:rsid w:val="007F7261"/>
    <w:rsid w:val="00806E5A"/>
    <w:rsid w:val="00810AB0"/>
    <w:rsid w:val="00825D64"/>
    <w:rsid w:val="00825D94"/>
    <w:rsid w:val="00843BA2"/>
    <w:rsid w:val="00846DC0"/>
    <w:rsid w:val="00847463"/>
    <w:rsid w:val="00855CF8"/>
    <w:rsid w:val="00860452"/>
    <w:rsid w:val="008744C1"/>
    <w:rsid w:val="00885980"/>
    <w:rsid w:val="008A7446"/>
    <w:rsid w:val="008A7F25"/>
    <w:rsid w:val="008B7CCD"/>
    <w:rsid w:val="008D18E8"/>
    <w:rsid w:val="008D41E3"/>
    <w:rsid w:val="008D4AB7"/>
    <w:rsid w:val="008E08A2"/>
    <w:rsid w:val="008F7313"/>
    <w:rsid w:val="009061C7"/>
    <w:rsid w:val="00910733"/>
    <w:rsid w:val="00937CB4"/>
    <w:rsid w:val="009443B0"/>
    <w:rsid w:val="00960F55"/>
    <w:rsid w:val="009635E2"/>
    <w:rsid w:val="00967664"/>
    <w:rsid w:val="009678A4"/>
    <w:rsid w:val="00973291"/>
    <w:rsid w:val="00974DE4"/>
    <w:rsid w:val="00980B6F"/>
    <w:rsid w:val="0098476F"/>
    <w:rsid w:val="00997DFE"/>
    <w:rsid w:val="009A3130"/>
    <w:rsid w:val="009A34C1"/>
    <w:rsid w:val="009C487E"/>
    <w:rsid w:val="009C59F3"/>
    <w:rsid w:val="009C65AA"/>
    <w:rsid w:val="009D57F4"/>
    <w:rsid w:val="009E2552"/>
    <w:rsid w:val="009F296C"/>
    <w:rsid w:val="009F67EC"/>
    <w:rsid w:val="009F70E1"/>
    <w:rsid w:val="009F767B"/>
    <w:rsid w:val="00A03865"/>
    <w:rsid w:val="00A042D3"/>
    <w:rsid w:val="00A05106"/>
    <w:rsid w:val="00A06B71"/>
    <w:rsid w:val="00A07849"/>
    <w:rsid w:val="00A10D34"/>
    <w:rsid w:val="00A11234"/>
    <w:rsid w:val="00A140F3"/>
    <w:rsid w:val="00A2161A"/>
    <w:rsid w:val="00A40933"/>
    <w:rsid w:val="00A43085"/>
    <w:rsid w:val="00A437B0"/>
    <w:rsid w:val="00A558C7"/>
    <w:rsid w:val="00A55D13"/>
    <w:rsid w:val="00A570EF"/>
    <w:rsid w:val="00A65C9F"/>
    <w:rsid w:val="00A80163"/>
    <w:rsid w:val="00A831E6"/>
    <w:rsid w:val="00A90D52"/>
    <w:rsid w:val="00AA1967"/>
    <w:rsid w:val="00AA1AFD"/>
    <w:rsid w:val="00AA5C41"/>
    <w:rsid w:val="00AA779C"/>
    <w:rsid w:val="00AB03A9"/>
    <w:rsid w:val="00AC39A6"/>
    <w:rsid w:val="00AD2D0D"/>
    <w:rsid w:val="00AE5024"/>
    <w:rsid w:val="00AE6D86"/>
    <w:rsid w:val="00B05FA3"/>
    <w:rsid w:val="00B06AF4"/>
    <w:rsid w:val="00B23F1C"/>
    <w:rsid w:val="00B272E3"/>
    <w:rsid w:val="00B3175E"/>
    <w:rsid w:val="00B33B1B"/>
    <w:rsid w:val="00B439CC"/>
    <w:rsid w:val="00B46356"/>
    <w:rsid w:val="00B7014B"/>
    <w:rsid w:val="00B773E5"/>
    <w:rsid w:val="00B848FC"/>
    <w:rsid w:val="00B87A0A"/>
    <w:rsid w:val="00B9315D"/>
    <w:rsid w:val="00B93AAF"/>
    <w:rsid w:val="00B96B13"/>
    <w:rsid w:val="00B97A3C"/>
    <w:rsid w:val="00BA360C"/>
    <w:rsid w:val="00BA4D52"/>
    <w:rsid w:val="00BB094E"/>
    <w:rsid w:val="00BB6B13"/>
    <w:rsid w:val="00BD144F"/>
    <w:rsid w:val="00BD25AF"/>
    <w:rsid w:val="00BD3788"/>
    <w:rsid w:val="00BE754B"/>
    <w:rsid w:val="00BF021A"/>
    <w:rsid w:val="00BF2EB2"/>
    <w:rsid w:val="00C10299"/>
    <w:rsid w:val="00C10330"/>
    <w:rsid w:val="00C179C8"/>
    <w:rsid w:val="00C222FE"/>
    <w:rsid w:val="00C22634"/>
    <w:rsid w:val="00C22C12"/>
    <w:rsid w:val="00C33959"/>
    <w:rsid w:val="00C45478"/>
    <w:rsid w:val="00C46FF6"/>
    <w:rsid w:val="00C51617"/>
    <w:rsid w:val="00C547B3"/>
    <w:rsid w:val="00C569F0"/>
    <w:rsid w:val="00C56F12"/>
    <w:rsid w:val="00C5716A"/>
    <w:rsid w:val="00C5747E"/>
    <w:rsid w:val="00C5796E"/>
    <w:rsid w:val="00C64393"/>
    <w:rsid w:val="00C730D8"/>
    <w:rsid w:val="00C82075"/>
    <w:rsid w:val="00C84C78"/>
    <w:rsid w:val="00C91CA4"/>
    <w:rsid w:val="00C92BE8"/>
    <w:rsid w:val="00CA668B"/>
    <w:rsid w:val="00CC03ED"/>
    <w:rsid w:val="00CC06C6"/>
    <w:rsid w:val="00CC54E4"/>
    <w:rsid w:val="00CC72FA"/>
    <w:rsid w:val="00CE4B75"/>
    <w:rsid w:val="00CE771A"/>
    <w:rsid w:val="00CF2320"/>
    <w:rsid w:val="00D00F8C"/>
    <w:rsid w:val="00D070D6"/>
    <w:rsid w:val="00D14AB7"/>
    <w:rsid w:val="00D31F63"/>
    <w:rsid w:val="00D458EC"/>
    <w:rsid w:val="00D4668C"/>
    <w:rsid w:val="00D50508"/>
    <w:rsid w:val="00D51D0D"/>
    <w:rsid w:val="00D549F7"/>
    <w:rsid w:val="00D562D0"/>
    <w:rsid w:val="00D6071E"/>
    <w:rsid w:val="00D62D76"/>
    <w:rsid w:val="00D6443F"/>
    <w:rsid w:val="00D64B34"/>
    <w:rsid w:val="00D64D3C"/>
    <w:rsid w:val="00D66173"/>
    <w:rsid w:val="00D74094"/>
    <w:rsid w:val="00D759CE"/>
    <w:rsid w:val="00D92847"/>
    <w:rsid w:val="00D9462E"/>
    <w:rsid w:val="00D96423"/>
    <w:rsid w:val="00DB309C"/>
    <w:rsid w:val="00DB5D7A"/>
    <w:rsid w:val="00DC2F8B"/>
    <w:rsid w:val="00DC7CAC"/>
    <w:rsid w:val="00DD770C"/>
    <w:rsid w:val="00DE46BB"/>
    <w:rsid w:val="00DF0612"/>
    <w:rsid w:val="00E00076"/>
    <w:rsid w:val="00E079FE"/>
    <w:rsid w:val="00E21586"/>
    <w:rsid w:val="00E3084A"/>
    <w:rsid w:val="00E43602"/>
    <w:rsid w:val="00E578FD"/>
    <w:rsid w:val="00E63453"/>
    <w:rsid w:val="00E6519E"/>
    <w:rsid w:val="00E72D34"/>
    <w:rsid w:val="00E739DA"/>
    <w:rsid w:val="00E97207"/>
    <w:rsid w:val="00E979F1"/>
    <w:rsid w:val="00EA0E2D"/>
    <w:rsid w:val="00EB0EB1"/>
    <w:rsid w:val="00EB15C5"/>
    <w:rsid w:val="00EB2588"/>
    <w:rsid w:val="00EB3550"/>
    <w:rsid w:val="00EB4369"/>
    <w:rsid w:val="00EB5957"/>
    <w:rsid w:val="00EC036D"/>
    <w:rsid w:val="00EC2193"/>
    <w:rsid w:val="00EC27EE"/>
    <w:rsid w:val="00EC37B9"/>
    <w:rsid w:val="00ED3899"/>
    <w:rsid w:val="00EE04E0"/>
    <w:rsid w:val="00EE70E4"/>
    <w:rsid w:val="00EE7427"/>
    <w:rsid w:val="00EF3491"/>
    <w:rsid w:val="00EF387F"/>
    <w:rsid w:val="00F0365B"/>
    <w:rsid w:val="00F04ED2"/>
    <w:rsid w:val="00F0551C"/>
    <w:rsid w:val="00F05531"/>
    <w:rsid w:val="00F25799"/>
    <w:rsid w:val="00F25E02"/>
    <w:rsid w:val="00F4225C"/>
    <w:rsid w:val="00F53906"/>
    <w:rsid w:val="00F54419"/>
    <w:rsid w:val="00F5483F"/>
    <w:rsid w:val="00F54E01"/>
    <w:rsid w:val="00F64F55"/>
    <w:rsid w:val="00F67A2C"/>
    <w:rsid w:val="00F72EA9"/>
    <w:rsid w:val="00F77B03"/>
    <w:rsid w:val="00F8216E"/>
    <w:rsid w:val="00F850D7"/>
    <w:rsid w:val="00F905C9"/>
    <w:rsid w:val="00FA78CD"/>
    <w:rsid w:val="00FC0AB2"/>
    <w:rsid w:val="00FC4857"/>
    <w:rsid w:val="00FC57AC"/>
    <w:rsid w:val="00FE0F33"/>
    <w:rsid w:val="00FE71D3"/>
    <w:rsid w:val="00FF44F9"/>
    <w:rsid w:val="0DEE2202"/>
    <w:rsid w:val="0E5C5F79"/>
    <w:rsid w:val="13285212"/>
    <w:rsid w:val="1ABC0A3D"/>
    <w:rsid w:val="1B443FEE"/>
    <w:rsid w:val="1D9C2943"/>
    <w:rsid w:val="1FF87D96"/>
    <w:rsid w:val="2B927DD2"/>
    <w:rsid w:val="33845915"/>
    <w:rsid w:val="34B67B94"/>
    <w:rsid w:val="3BDD65A3"/>
    <w:rsid w:val="3D874EC8"/>
    <w:rsid w:val="403A1A3F"/>
    <w:rsid w:val="41A429D5"/>
    <w:rsid w:val="4242442B"/>
    <w:rsid w:val="43A55D51"/>
    <w:rsid w:val="4BC73074"/>
    <w:rsid w:val="4EFC59F6"/>
    <w:rsid w:val="58F0692A"/>
    <w:rsid w:val="58F774D5"/>
    <w:rsid w:val="5A246C42"/>
    <w:rsid w:val="5DB3633C"/>
    <w:rsid w:val="5E120DAB"/>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4523"/>
  <w15:docId w15:val="{7FDE1F07-D052-42B7-A260-F7653DF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59CE"/>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55238">
      <w:bodyDiv w:val="1"/>
      <w:marLeft w:val="0"/>
      <w:marRight w:val="0"/>
      <w:marTop w:val="0"/>
      <w:marBottom w:val="0"/>
      <w:divBdr>
        <w:top w:val="none" w:sz="0" w:space="0" w:color="auto"/>
        <w:left w:val="none" w:sz="0" w:space="0" w:color="auto"/>
        <w:bottom w:val="none" w:sz="0" w:space="0" w:color="auto"/>
        <w:right w:val="none" w:sz="0" w:space="0" w:color="auto"/>
      </w:divBdr>
    </w:div>
    <w:div w:id="1674601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3953</Words>
  <Characters>22533</Characters>
  <Application>Microsoft Office Word</Application>
  <DocSecurity>0</DocSecurity>
  <Lines>187</Lines>
  <Paragraphs>52</Paragraphs>
  <ScaleCrop>false</ScaleCrop>
  <Company>Microsoft</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340</cp:revision>
  <cp:lastPrinted>2016-12-12T03:41:00Z</cp:lastPrinted>
  <dcterms:created xsi:type="dcterms:W3CDTF">2016-12-08T09:43:00Z</dcterms:created>
  <dcterms:modified xsi:type="dcterms:W3CDTF">2019-01-31T04:14:00Z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