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D5CCE1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82126">
        <w:rPr>
          <w:rFonts w:ascii="宋体" w:hAnsi="宋体" w:hint="eastAsia"/>
          <w:color w:val="FF0000"/>
          <w:sz w:val="32"/>
          <w:szCs w:val="32"/>
        </w:rPr>
        <w:t>数据采集分析仪</w:t>
      </w:r>
    </w:p>
    <w:p w14:paraId="24C23C89" w14:textId="77777777" w:rsidR="00861974" w:rsidRDefault="00861974" w:rsidP="00432C23"/>
    <w:p w14:paraId="4A991DA6" w14:textId="6434176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82126">
        <w:rPr>
          <w:rFonts w:ascii="宋体" w:hAnsi="宋体" w:hint="eastAsia"/>
          <w:color w:val="FF0000"/>
          <w:sz w:val="32"/>
          <w:szCs w:val="32"/>
        </w:rPr>
        <w:t>SZUCG20200023EQ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1C619A2F" w14:textId="77777777" w:rsidR="00C33FBD" w:rsidRPr="00861974" w:rsidRDefault="00C33FBD" w:rsidP="00861974">
      <w:pPr>
        <w:spacing w:line="360" w:lineRule="auto"/>
        <w:jc w:val="center"/>
        <w:rPr>
          <w:rFonts w:ascii="宋体" w:hAnsi="宋体"/>
          <w:color w:val="000000"/>
          <w:sz w:val="32"/>
        </w:rPr>
      </w:pPr>
    </w:p>
    <w:p w14:paraId="03627BFC" w14:textId="1A6E3C84" w:rsidR="00861974" w:rsidRPr="00C33FBD" w:rsidRDefault="00861974" w:rsidP="006D2DB3">
      <w:pPr>
        <w:pStyle w:val="afb"/>
        <w:ind w:firstLine="600"/>
        <w:jc w:val="center"/>
        <w:rPr>
          <w:color w:val="FF0000"/>
          <w:sz w:val="30"/>
          <w:szCs w:val="30"/>
        </w:rPr>
      </w:pPr>
      <w:r w:rsidRPr="00C33FBD">
        <w:rPr>
          <w:rFonts w:hint="eastAsia"/>
          <w:color w:val="FF0000"/>
          <w:sz w:val="30"/>
          <w:szCs w:val="30"/>
        </w:rPr>
        <w:t>二零</w:t>
      </w:r>
      <w:r w:rsidR="00BA6BA2" w:rsidRPr="00C33FBD">
        <w:rPr>
          <w:rFonts w:hint="eastAsia"/>
          <w:color w:val="FF0000"/>
          <w:sz w:val="30"/>
          <w:szCs w:val="30"/>
        </w:rPr>
        <w:t>二</w:t>
      </w:r>
      <w:r w:rsidR="00BA6BA2" w:rsidRPr="00C33FBD">
        <w:rPr>
          <w:color w:val="FF0000"/>
          <w:sz w:val="30"/>
          <w:szCs w:val="30"/>
        </w:rPr>
        <w:t>零</w:t>
      </w:r>
      <w:r w:rsidR="00795C0D" w:rsidRPr="00C33FBD">
        <w:rPr>
          <w:rFonts w:hint="eastAsia"/>
          <w:color w:val="FF0000"/>
          <w:sz w:val="30"/>
          <w:szCs w:val="30"/>
        </w:rPr>
        <w:t>年</w:t>
      </w:r>
      <w:r w:rsidR="00C33FBD">
        <w:rPr>
          <w:rFonts w:hint="eastAsia"/>
          <w:color w:val="FF0000"/>
          <w:sz w:val="30"/>
          <w:szCs w:val="30"/>
        </w:rPr>
        <w:t>六</w:t>
      </w:r>
      <w:r w:rsidRPr="00C33FBD">
        <w:rPr>
          <w:rFonts w:hint="eastAsia"/>
          <w:color w:val="FF0000"/>
          <w:sz w:val="30"/>
          <w:szCs w:val="30"/>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A299D1C" w:rsidR="009B2AD6" w:rsidRPr="009D5001" w:rsidRDefault="009B2AD6" w:rsidP="009B2AD6">
      <w:pPr>
        <w:rPr>
          <w:rFonts w:ascii="宋体" w:hAnsi="宋体"/>
          <w:sz w:val="32"/>
        </w:rPr>
      </w:pPr>
      <w:r w:rsidRPr="009D5001">
        <w:rPr>
          <w:rFonts w:ascii="宋体" w:hAnsi="宋体"/>
          <w:sz w:val="32"/>
        </w:rPr>
        <w:t xml:space="preserve">      项目编号：  </w:t>
      </w:r>
      <w:r w:rsidR="00782126">
        <w:rPr>
          <w:rFonts w:ascii="宋体" w:hAnsi="宋体" w:hint="eastAsia"/>
          <w:color w:val="FF0000"/>
          <w:sz w:val="32"/>
          <w:szCs w:val="32"/>
        </w:rPr>
        <w:t>SZUCG20200023EQ</w:t>
      </w:r>
    </w:p>
    <w:p w14:paraId="07E0F69B" w14:textId="0ED0FF3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82126">
        <w:rPr>
          <w:rFonts w:ascii="宋体" w:hAnsi="宋体" w:hint="eastAsia"/>
          <w:color w:val="FF0000"/>
          <w:sz w:val="32"/>
          <w:szCs w:val="32"/>
        </w:rPr>
        <w:t>数据采集分析仪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lastRenderedPageBreak/>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EA3B78" w:rsidRDefault="00E87D52" w:rsidP="003F550A">
            <w:pPr>
              <w:spacing w:line="240" w:lineRule="exact"/>
              <w:jc w:val="center"/>
              <w:rPr>
                <w:rFonts w:ascii="宋体" w:hAnsi="宋体"/>
                <w:color w:val="FF0000"/>
                <w:szCs w:val="21"/>
              </w:rPr>
            </w:pPr>
            <w:r w:rsidRPr="00EA3B78">
              <w:rPr>
                <w:rFonts w:ascii="宋体" w:hAnsi="宋体" w:hint="eastAsia"/>
                <w:color w:val="FF0000"/>
                <w:szCs w:val="21"/>
              </w:rPr>
              <w:t>技术部分</w:t>
            </w:r>
          </w:p>
        </w:tc>
        <w:tc>
          <w:tcPr>
            <w:tcW w:w="3766" w:type="dxa"/>
            <w:vAlign w:val="center"/>
          </w:tcPr>
          <w:p w14:paraId="52215CE9" w14:textId="18C25184" w:rsidR="00E87D52" w:rsidRPr="00EA3B78" w:rsidRDefault="00EA3B78" w:rsidP="00C1240A">
            <w:pPr>
              <w:spacing w:line="240" w:lineRule="exact"/>
              <w:jc w:val="center"/>
              <w:rPr>
                <w:rFonts w:ascii="宋体" w:hAnsi="宋体"/>
                <w:color w:val="FF0000"/>
                <w:szCs w:val="21"/>
              </w:rPr>
            </w:pPr>
            <w:r w:rsidRPr="00EA3B78">
              <w:rPr>
                <w:rFonts w:ascii="宋体" w:hAnsi="宋体"/>
                <w:color w:val="FF0000"/>
                <w:szCs w:val="21"/>
              </w:rPr>
              <w:t>50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5F226614" w:rsidR="00B62E01" w:rsidRPr="008807EE" w:rsidRDefault="00EA3B78" w:rsidP="00FA03F3">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C2ACF27" w:rsidR="00B62E01" w:rsidRPr="008807EE" w:rsidRDefault="00EA3B78" w:rsidP="00FA03F3">
            <w:pPr>
              <w:spacing w:after="160" w:line="240" w:lineRule="exact"/>
              <w:jc w:val="center"/>
              <w:rPr>
                <w:rFonts w:ascii="宋体" w:eastAsia="仿宋_GB2312" w:hAnsi="宋体"/>
                <w:sz w:val="24"/>
                <w:szCs w:val="21"/>
              </w:rPr>
            </w:pPr>
            <w:r w:rsidRPr="00EA3B78">
              <w:rPr>
                <w:rFonts w:ascii="宋体" w:hAnsi="宋体" w:cs="宋体" w:hint="eastAsia"/>
                <w:color w:val="FF0000"/>
                <w:szCs w:val="21"/>
              </w:rPr>
              <w:t>5</w:t>
            </w:r>
            <w:r w:rsidRPr="00EA3B78">
              <w:rPr>
                <w:rFonts w:ascii="宋体" w:hAnsi="宋体" w:cs="宋体"/>
                <w:color w:val="FF0000"/>
                <w:szCs w:val="21"/>
              </w:rPr>
              <w:t>0</w:t>
            </w:r>
          </w:p>
        </w:tc>
        <w:tc>
          <w:tcPr>
            <w:tcW w:w="3766" w:type="dxa"/>
            <w:vAlign w:val="center"/>
          </w:tcPr>
          <w:p w14:paraId="6C970A8F" w14:textId="4BC13B13" w:rsidR="00B62E01" w:rsidRPr="001C3F9F" w:rsidRDefault="00B62E01" w:rsidP="004B13E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EA3B78">
              <w:rPr>
                <w:rFonts w:cs="宋体" w:hint="eastAsia"/>
                <w:b/>
                <w:bCs/>
                <w:color w:val="000000" w:themeColor="text1"/>
              </w:rPr>
              <w:t>带▲的</w:t>
            </w:r>
            <w:r w:rsidRPr="00EA3B78">
              <w:rPr>
                <w:rFonts w:cs="宋体"/>
                <w:b/>
                <w:bCs/>
                <w:color w:val="000000" w:themeColor="text1"/>
              </w:rPr>
              <w:t>参数为重要项</w:t>
            </w:r>
            <w:r w:rsidRPr="00EA3B78">
              <w:rPr>
                <w:rFonts w:cs="宋体" w:hint="eastAsia"/>
                <w:b/>
                <w:bCs/>
                <w:color w:val="000000" w:themeColor="text1"/>
              </w:rPr>
              <w:t>，每负偏离一项扣</w:t>
            </w:r>
            <w:r w:rsidR="004B13E0">
              <w:rPr>
                <w:rFonts w:cs="宋体"/>
                <w:b/>
                <w:bCs/>
                <w:color w:val="000000" w:themeColor="text1"/>
              </w:rPr>
              <w:t>4</w:t>
            </w:r>
            <w:r w:rsidRPr="00EA3B78">
              <w:rPr>
                <w:rFonts w:cs="宋体" w:hint="eastAsia"/>
                <w:b/>
                <w:bCs/>
                <w:color w:val="000000" w:themeColor="text1"/>
              </w:rPr>
              <w:t>分；普通</w:t>
            </w:r>
            <w:r w:rsidRPr="00EA3B78">
              <w:rPr>
                <w:rFonts w:cs="宋体"/>
                <w:b/>
                <w:bCs/>
                <w:color w:val="000000" w:themeColor="text1"/>
              </w:rPr>
              <w:t>参数</w:t>
            </w:r>
            <w:r w:rsidRPr="00EA3B78">
              <w:rPr>
                <w:rFonts w:cs="宋体" w:hint="eastAsia"/>
                <w:b/>
                <w:bCs/>
                <w:color w:val="000000" w:themeColor="text1"/>
              </w:rPr>
              <w:t>每负偏离一项扣</w:t>
            </w:r>
            <w:r w:rsidR="004B13E0">
              <w:rPr>
                <w:rFonts w:cs="宋体"/>
                <w:b/>
                <w:bCs/>
                <w:color w:val="000000" w:themeColor="text1"/>
              </w:rPr>
              <w:t>2</w:t>
            </w:r>
            <w:r w:rsidRPr="00EA3B78">
              <w:rPr>
                <w:rFonts w:cs="宋体" w:hint="eastAsia"/>
                <w:b/>
                <w:bCs/>
                <w:color w:val="000000" w:themeColor="text1"/>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sidRPr="00EA3B78">
              <w:rPr>
                <w:rFonts w:cs="宋体" w:hint="eastAsia"/>
                <w:color w:val="000000" w:themeColor="text1"/>
              </w:rPr>
              <w:t>。</w:t>
            </w:r>
            <w:r w:rsidR="00DC789B" w:rsidRPr="00EA3B78">
              <w:rPr>
                <w:rFonts w:ascii="宋体" w:hAnsi="宋体" w:cs="宋体" w:hint="eastAsia"/>
                <w:b/>
                <w:color w:val="000000" w:themeColor="text1"/>
                <w:kern w:val="0"/>
                <w:szCs w:val="21"/>
              </w:rPr>
              <w:t>带★的参数为不可负偏离项，负偏离即投标无效。</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31CB65E"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r w:rsidR="00DC789B" w:rsidRPr="00EA3B78">
              <w:rPr>
                <w:rFonts w:ascii="宋体" w:hAnsi="宋体" w:cs="宋体" w:hint="eastAsia"/>
                <w:b/>
                <w:color w:val="000000" w:themeColor="text1"/>
                <w:kern w:val="0"/>
                <w:szCs w:val="21"/>
              </w:rPr>
              <w:t>带★的参数为不可负偏离项，负偏离即投标无效。</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2D168CDD" w:rsidR="00B62E01" w:rsidRPr="008807EE" w:rsidRDefault="00A26AD1" w:rsidP="005B416F">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1E3EA4">
              <w:rPr>
                <w:rFonts w:ascii="宋体" w:hAnsi="宋体"/>
                <w:sz w:val="21"/>
                <w:szCs w:val="21"/>
              </w:rPr>
              <w:t>2017</w:t>
            </w:r>
            <w:r w:rsidRPr="00A26AD1">
              <w:rPr>
                <w:rFonts w:ascii="宋体" w:hAnsi="宋体" w:hint="eastAsia"/>
                <w:sz w:val="21"/>
                <w:szCs w:val="21"/>
              </w:rPr>
              <w:t>年</w:t>
            </w:r>
            <w:r w:rsidR="001E3EA4">
              <w:rPr>
                <w:rFonts w:ascii="宋体" w:hAnsi="宋体"/>
                <w:sz w:val="21"/>
                <w:szCs w:val="21"/>
              </w:rPr>
              <w:t>0</w:t>
            </w:r>
            <w:r w:rsidR="005B416F">
              <w:rPr>
                <w:rFonts w:ascii="宋体" w:hAnsi="宋体"/>
                <w:sz w:val="21"/>
                <w:szCs w:val="21"/>
              </w:rPr>
              <w:t>6</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C457D3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782126">
        <w:rPr>
          <w:rFonts w:ascii="宋体" w:hAnsi="宋体" w:cs="宋体" w:hint="eastAsia"/>
          <w:color w:val="FF0000"/>
          <w:kern w:val="0"/>
          <w:sz w:val="24"/>
          <w:u w:val="single"/>
        </w:rPr>
        <w:t>数据采集分析仪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330B100"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782126">
        <w:rPr>
          <w:rFonts w:ascii="宋体" w:hAnsi="宋体"/>
          <w:color w:val="FF0000"/>
          <w:szCs w:val="21"/>
        </w:rPr>
        <w:t>SZUCG20200023EQ</w:t>
      </w:r>
    </w:p>
    <w:p w14:paraId="6BD90406" w14:textId="4196E56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782126">
        <w:rPr>
          <w:rFonts w:ascii="宋体" w:hAnsi="宋体" w:cs="宋体" w:hint="eastAsia"/>
          <w:color w:val="FF0000"/>
          <w:kern w:val="0"/>
          <w:szCs w:val="21"/>
        </w:rPr>
        <w:t>数据采集分析仪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64FFC81"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8F46A8">
        <w:rPr>
          <w:rFonts w:ascii="宋体" w:hAnsi="宋体" w:cs="宋体" w:hint="eastAsia"/>
          <w:color w:val="FF0000"/>
          <w:kern w:val="0"/>
          <w:szCs w:val="21"/>
        </w:rPr>
        <w:t>344,000.00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0BC1B7B" w14:textId="1C5557EA" w:rsidR="00112A9D" w:rsidRPr="00112A9D" w:rsidRDefault="00112A9D" w:rsidP="00112A9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sidR="00991F15">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sidR="00991F15">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p>
    <w:p w14:paraId="70AE8AD5" w14:textId="4F6052FC" w:rsidR="00C554AE" w:rsidRPr="00C554AE" w:rsidRDefault="00C554AE" w:rsidP="00112A9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F46A8">
        <w:rPr>
          <w:rFonts w:ascii="宋体" w:hAnsi="宋体" w:cs="宋体"/>
          <w:kern w:val="0"/>
          <w:szCs w:val="21"/>
        </w:rPr>
        <w:t>2020</w:t>
      </w:r>
      <w:r w:rsidRPr="00C554AE">
        <w:rPr>
          <w:rFonts w:ascii="宋体" w:hAnsi="宋体" w:cs="宋体" w:hint="eastAsia"/>
          <w:kern w:val="0"/>
          <w:szCs w:val="21"/>
        </w:rPr>
        <w:t>年</w:t>
      </w:r>
      <w:r w:rsidR="00832860">
        <w:rPr>
          <w:rFonts w:ascii="宋体" w:hAnsi="宋体" w:cs="宋体" w:hint="eastAsia"/>
          <w:kern w:val="0"/>
          <w:szCs w:val="21"/>
        </w:rPr>
        <w:t>06</w:t>
      </w:r>
      <w:r w:rsidRPr="00C554AE">
        <w:rPr>
          <w:rFonts w:ascii="宋体" w:hAnsi="宋体" w:cs="宋体" w:hint="eastAsia"/>
          <w:kern w:val="0"/>
          <w:szCs w:val="21"/>
        </w:rPr>
        <w:t>月</w:t>
      </w:r>
      <w:r w:rsidR="00832860">
        <w:rPr>
          <w:rFonts w:ascii="宋体" w:hAnsi="宋体" w:cs="宋体" w:hint="eastAsia"/>
          <w:kern w:val="0"/>
          <w:szCs w:val="21"/>
        </w:rPr>
        <w:t>11</w:t>
      </w:r>
      <w:r w:rsidRPr="00C554AE">
        <w:rPr>
          <w:rFonts w:ascii="宋体" w:hAnsi="宋体" w:cs="宋体" w:hint="eastAsia"/>
          <w:kern w:val="0"/>
          <w:szCs w:val="21"/>
        </w:rPr>
        <w:t>日起至</w:t>
      </w:r>
      <w:r w:rsidR="008F46A8">
        <w:rPr>
          <w:rFonts w:ascii="宋体" w:hAnsi="宋体" w:cs="宋体"/>
          <w:kern w:val="0"/>
          <w:szCs w:val="21"/>
        </w:rPr>
        <w:t>2020</w:t>
      </w:r>
      <w:r w:rsidRPr="00C554AE">
        <w:rPr>
          <w:rFonts w:ascii="宋体" w:hAnsi="宋体" w:cs="宋体" w:hint="eastAsia"/>
          <w:kern w:val="0"/>
          <w:szCs w:val="21"/>
        </w:rPr>
        <w:t>年</w:t>
      </w:r>
      <w:r w:rsidR="00832860">
        <w:rPr>
          <w:rFonts w:ascii="宋体" w:hAnsi="宋体" w:cs="宋体" w:hint="eastAsia"/>
          <w:kern w:val="0"/>
          <w:szCs w:val="21"/>
        </w:rPr>
        <w:t>06</w:t>
      </w:r>
      <w:r w:rsidRPr="00C554AE">
        <w:rPr>
          <w:rFonts w:ascii="宋体" w:hAnsi="宋体" w:cs="宋体" w:hint="eastAsia"/>
          <w:kern w:val="0"/>
          <w:szCs w:val="21"/>
        </w:rPr>
        <w:t>月</w:t>
      </w:r>
      <w:r w:rsidR="00832860">
        <w:rPr>
          <w:rFonts w:ascii="宋体" w:hAnsi="宋体" w:cs="宋体" w:hint="eastAsia"/>
          <w:kern w:val="0"/>
          <w:szCs w:val="21"/>
        </w:rPr>
        <w:t>19</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00112A9D" w:rsidRPr="00112A9D">
        <w:rPr>
          <w:rFonts w:ascii="宋体" w:hAnsi="宋体" w:cs="宋体" w:hint="eastAsia"/>
          <w:kern w:val="0"/>
          <w:szCs w:val="21"/>
        </w:rPr>
        <w:t>（投标代表签名、加盖公章）</w:t>
      </w:r>
      <w:r w:rsidR="006F3EF9" w:rsidRPr="006F3EF9">
        <w:rPr>
          <w:rFonts w:ascii="宋体" w:hAnsi="宋体" w:cs="宋体" w:hint="eastAsia"/>
          <w:b/>
          <w:kern w:val="0"/>
          <w:szCs w:val="21"/>
        </w:rPr>
        <w:t>和标书费缴纳凭证</w:t>
      </w:r>
      <w:r w:rsidR="00112A9D" w:rsidRPr="00112A9D">
        <w:rPr>
          <w:rFonts w:ascii="宋体" w:hAnsi="宋体" w:cs="宋体" w:hint="eastAsia"/>
          <w:kern w:val="0"/>
          <w:szCs w:val="21"/>
        </w:rPr>
        <w:t>（</w:t>
      </w:r>
      <w:r w:rsidR="00112A9D" w:rsidRPr="00112A9D">
        <w:rPr>
          <w:color w:val="222222"/>
        </w:rPr>
        <w:t>标书费付款回执</w:t>
      </w:r>
      <w:r w:rsidR="00112A9D" w:rsidRPr="00112A9D">
        <w:rPr>
          <w:rFonts w:hint="eastAsia"/>
          <w:color w:val="222222"/>
        </w:rPr>
        <w:t>至少应有收款人账户、付款人账户、转账时间、转账金额等</w:t>
      </w:r>
      <w:r w:rsidR="00112A9D" w:rsidRPr="00112A9D">
        <w:rPr>
          <w:color w:val="222222"/>
        </w:rPr>
        <w:t>信息</w:t>
      </w:r>
      <w:r w:rsidR="00112A9D" w:rsidRPr="00112A9D">
        <w:rPr>
          <w:rFonts w:ascii="宋体" w:hAnsi="宋体" w:cs="宋体" w:hint="eastAsia"/>
          <w:kern w:val="0"/>
          <w:szCs w:val="21"/>
        </w:rPr>
        <w:t>）</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111A5E96" w14:textId="1FDF9125" w:rsidR="00991F15"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F46A8"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832860">
        <w:rPr>
          <w:rFonts w:ascii="宋体" w:hAnsi="宋体" w:cs="宋体" w:hint="eastAsia"/>
          <w:color w:val="FF0000"/>
          <w:kern w:val="0"/>
          <w:szCs w:val="21"/>
        </w:rPr>
        <w:t>06</w:t>
      </w:r>
      <w:r w:rsidRPr="006A6F7A">
        <w:rPr>
          <w:rFonts w:ascii="宋体" w:hAnsi="宋体" w:cs="宋体" w:hint="eastAsia"/>
          <w:color w:val="FF0000"/>
          <w:kern w:val="0"/>
          <w:szCs w:val="21"/>
        </w:rPr>
        <w:t>月</w:t>
      </w:r>
      <w:r w:rsidR="00832860">
        <w:rPr>
          <w:rFonts w:ascii="宋体" w:hAnsi="宋体" w:cs="宋体" w:hint="eastAsia"/>
          <w:color w:val="FF0000"/>
          <w:kern w:val="0"/>
          <w:szCs w:val="21"/>
        </w:rPr>
        <w:t>22</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AF18A7" w:rsidRPr="00AF18A7">
        <w:rPr>
          <w:rFonts w:ascii="宋体" w:hAnsi="宋体" w:cs="宋体"/>
          <w:b/>
          <w:color w:val="FF0000"/>
          <w:kern w:val="0"/>
          <w:szCs w:val="21"/>
        </w:rPr>
        <w:t>16</w:t>
      </w:r>
      <w:r w:rsidR="00AF18A7" w:rsidRPr="00AF18A7">
        <w:rPr>
          <w:rFonts w:ascii="宋体" w:hAnsi="宋体" w:cs="宋体" w:hint="eastAsia"/>
          <w:b/>
          <w:color w:val="FF0000"/>
          <w:kern w:val="0"/>
          <w:szCs w:val="21"/>
        </w:rPr>
        <w:t>：00</w:t>
      </w:r>
      <w:r w:rsidRPr="0003713E">
        <w:rPr>
          <w:rFonts w:ascii="宋体" w:hAnsi="宋体" w:cs="宋体" w:hint="eastAsia"/>
          <w:kern w:val="0"/>
          <w:szCs w:val="21"/>
        </w:rPr>
        <w:t>时之前</w:t>
      </w:r>
      <w:r w:rsidR="00AF18A7" w:rsidRPr="00AF18A7">
        <w:rPr>
          <w:rFonts w:ascii="宋体" w:hAnsi="宋体" w:cs="宋体" w:hint="eastAsia"/>
          <w:b/>
          <w:color w:val="FF0000"/>
          <w:kern w:val="0"/>
          <w:szCs w:val="21"/>
        </w:rPr>
        <w:t>邮寄</w:t>
      </w:r>
      <w:r w:rsidR="00781A26">
        <w:t>（</w:t>
      </w:r>
      <w:r w:rsidR="00781A26">
        <w:t>EMS</w:t>
      </w:r>
      <w:r w:rsidR="00781A26">
        <w:t>，顺丰（不含顺丰同城））</w:t>
      </w:r>
      <w:r w:rsidRPr="0003713E">
        <w:rPr>
          <w:rFonts w:ascii="宋体" w:hAnsi="宋体" w:cs="宋体" w:hint="eastAsia"/>
          <w:kern w:val="0"/>
          <w:szCs w:val="21"/>
        </w:rPr>
        <w:t>到深圳大学招投标管理中心</w:t>
      </w:r>
      <w:r w:rsidR="00AF18A7" w:rsidRPr="00AF18A7">
        <w:rPr>
          <w:rFonts w:ascii="宋体" w:hAnsi="宋体" w:cs="宋体" w:hint="eastAsia"/>
          <w:color w:val="FF0000"/>
          <w:kern w:val="0"/>
          <w:szCs w:val="21"/>
        </w:rPr>
        <w:t>（以快递</w:t>
      </w:r>
      <w:r w:rsidR="00AF18A7" w:rsidRPr="00AF18A7">
        <w:rPr>
          <w:rFonts w:ascii="宋体" w:hAnsi="宋体" w:cs="宋体"/>
          <w:color w:val="FF0000"/>
          <w:kern w:val="0"/>
          <w:szCs w:val="21"/>
        </w:rPr>
        <w:t>到达时间为准</w:t>
      </w:r>
      <w:r w:rsidR="006A6E60">
        <w:rPr>
          <w:rFonts w:ascii="宋体" w:hAnsi="宋体" w:cs="宋体" w:hint="eastAsia"/>
          <w:color w:val="FF0000"/>
          <w:kern w:val="0"/>
          <w:szCs w:val="21"/>
        </w:rPr>
        <w:t>，</w:t>
      </w:r>
      <w:r w:rsidR="006A6E60">
        <w:rPr>
          <w:rFonts w:ascii="宋体" w:hAnsi="宋体" w:cs="宋体"/>
          <w:color w:val="FF0000"/>
          <w:kern w:val="0"/>
          <w:szCs w:val="21"/>
        </w:rPr>
        <w:t>不接受快递到付</w:t>
      </w:r>
      <w:r w:rsidR="00AF18A7" w:rsidRPr="00AF18A7">
        <w:rPr>
          <w:rFonts w:ascii="宋体" w:hAnsi="宋体" w:cs="宋体" w:hint="eastAsia"/>
          <w:color w:val="FF0000"/>
          <w:kern w:val="0"/>
          <w:szCs w:val="21"/>
        </w:rPr>
        <w:t>）</w:t>
      </w:r>
      <w:r w:rsidRPr="0003713E">
        <w:rPr>
          <w:rFonts w:ascii="宋体" w:hAnsi="宋体" w:cs="宋体" w:hint="eastAsia"/>
          <w:kern w:val="0"/>
          <w:szCs w:val="21"/>
        </w:rPr>
        <w:t>。</w:t>
      </w:r>
    </w:p>
    <w:p w14:paraId="313D0E81" w14:textId="77777777" w:rsidR="00991F15" w:rsidRDefault="00B32EDE" w:rsidP="00B32EDE">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w:t>
      </w:r>
      <w:r w:rsidR="00AF18A7" w:rsidRPr="00991F15">
        <w:rPr>
          <w:rFonts w:ascii="宋体" w:hAnsi="宋体" w:cs="宋体" w:hint="eastAsia"/>
          <w:b/>
          <w:color w:val="FF0000"/>
          <w:kern w:val="0"/>
          <w:szCs w:val="21"/>
        </w:rPr>
        <w:t>投标</w:t>
      </w:r>
      <w:r w:rsidR="00AF18A7" w:rsidRPr="00991F15">
        <w:rPr>
          <w:rFonts w:ascii="宋体" w:hAnsi="宋体" w:cs="宋体"/>
          <w:b/>
          <w:color w:val="FF0000"/>
          <w:kern w:val="0"/>
          <w:szCs w:val="21"/>
        </w:rPr>
        <w:t>文件</w:t>
      </w:r>
      <w:r w:rsidR="00AF18A7" w:rsidRPr="00991F15">
        <w:rPr>
          <w:rFonts w:ascii="宋体" w:hAnsi="宋体" w:cs="宋体" w:hint="eastAsia"/>
          <w:b/>
          <w:color w:val="FF0000"/>
          <w:kern w:val="0"/>
          <w:szCs w:val="21"/>
        </w:rPr>
        <w:t>不</w:t>
      </w:r>
      <w:r w:rsidR="00AF18A7" w:rsidRPr="00991F15">
        <w:rPr>
          <w:rFonts w:ascii="宋体" w:hAnsi="宋体" w:cs="宋体"/>
          <w:b/>
          <w:color w:val="FF0000"/>
          <w:kern w:val="0"/>
          <w:szCs w:val="21"/>
        </w:rPr>
        <w:t>接受现场递交</w:t>
      </w:r>
      <w:r w:rsidR="00991F15">
        <w:rPr>
          <w:rFonts w:ascii="宋体" w:hAnsi="宋体" w:cs="宋体" w:hint="eastAsia"/>
          <w:b/>
          <w:color w:val="FF0000"/>
          <w:kern w:val="0"/>
          <w:szCs w:val="21"/>
        </w:rPr>
        <w:t>。</w:t>
      </w:r>
    </w:p>
    <w:p w14:paraId="7F9FF498" w14:textId="76B16D1F" w:rsidR="00AF18A7" w:rsidRDefault="00AF18A7" w:rsidP="00B32EDE">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FB428BD" w14:textId="6B414F9D" w:rsidR="00AF18A7" w:rsidRDefault="00AF18A7" w:rsidP="00B32EDE">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sidR="00EA7891">
        <w:rPr>
          <w:rFonts w:hint="eastAsia"/>
          <w:szCs w:val="21"/>
        </w:rPr>
        <w:t>黄老师，（</w:t>
      </w:r>
      <w:r w:rsidR="00EA7891">
        <w:rPr>
          <w:rFonts w:hint="eastAsia"/>
          <w:szCs w:val="21"/>
        </w:rPr>
        <w:t>0755</w:t>
      </w:r>
      <w:r w:rsidR="00EA7891">
        <w:rPr>
          <w:rFonts w:hint="eastAsia"/>
          <w:szCs w:val="21"/>
        </w:rPr>
        <w:t>）</w:t>
      </w:r>
      <w:r w:rsidR="00EA7891">
        <w:rPr>
          <w:rFonts w:hint="eastAsia"/>
          <w:szCs w:val="21"/>
        </w:rPr>
        <w:t>26532310</w:t>
      </w:r>
    </w:p>
    <w:p w14:paraId="6295BC88" w14:textId="77777777" w:rsidR="00991F15" w:rsidRPr="00202A5C" w:rsidRDefault="00991F15" w:rsidP="00991F15">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6A8EBD0C"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8F46A8">
        <w:rPr>
          <w:rFonts w:ascii="宋体" w:hAnsi="宋体" w:cs="宋体"/>
          <w:kern w:val="0"/>
          <w:szCs w:val="21"/>
        </w:rPr>
        <w:t>2020</w:t>
      </w:r>
      <w:r w:rsidRPr="0003713E">
        <w:rPr>
          <w:rFonts w:ascii="宋体" w:hAnsi="宋体" w:cs="宋体" w:hint="eastAsia"/>
          <w:kern w:val="0"/>
          <w:szCs w:val="21"/>
        </w:rPr>
        <w:t>年</w:t>
      </w:r>
      <w:r w:rsidR="00832860">
        <w:rPr>
          <w:rFonts w:ascii="宋体" w:hAnsi="宋体" w:cs="宋体" w:hint="eastAsia"/>
          <w:kern w:val="0"/>
          <w:szCs w:val="21"/>
        </w:rPr>
        <w:t>06</w:t>
      </w:r>
      <w:r w:rsidRPr="0003713E">
        <w:rPr>
          <w:rFonts w:ascii="宋体" w:hAnsi="宋体" w:cs="宋体" w:hint="eastAsia"/>
          <w:kern w:val="0"/>
          <w:szCs w:val="21"/>
        </w:rPr>
        <w:t>月</w:t>
      </w:r>
      <w:r w:rsidR="00832860">
        <w:rPr>
          <w:rFonts w:ascii="宋体" w:hAnsi="宋体" w:cs="宋体" w:hint="eastAsia"/>
          <w:kern w:val="0"/>
          <w:szCs w:val="21"/>
        </w:rPr>
        <w:t>23</w:t>
      </w:r>
      <w:r w:rsidRPr="0003713E">
        <w:rPr>
          <w:rFonts w:ascii="宋体" w:hAnsi="宋体" w:cs="宋体" w:hint="eastAsia"/>
          <w:kern w:val="0"/>
          <w:szCs w:val="21"/>
        </w:rPr>
        <w:t>日 09:30时，在深圳大学招投标管理中心公开开标。地点：深圳市南山区南海大道3688号 深圳大学办公楼241室。</w:t>
      </w:r>
      <w:r w:rsidR="00991F15" w:rsidRPr="0077386B">
        <w:rPr>
          <w:color w:val="000000"/>
          <w:kern w:val="0"/>
          <w:szCs w:val="21"/>
          <w:highlight w:val="yellow"/>
        </w:rPr>
        <w:t>出于</w:t>
      </w:r>
      <w:r w:rsidR="00991F15" w:rsidRPr="0077386B">
        <w:rPr>
          <w:rFonts w:hint="eastAsia"/>
          <w:color w:val="000000"/>
          <w:kern w:val="0"/>
          <w:szCs w:val="21"/>
          <w:highlight w:val="yellow"/>
        </w:rPr>
        <w:t>疫情</w:t>
      </w:r>
      <w:r w:rsidR="00991F15" w:rsidRPr="0077386B">
        <w:rPr>
          <w:color w:val="000000"/>
          <w:kern w:val="0"/>
          <w:szCs w:val="21"/>
          <w:highlight w:val="yellow"/>
        </w:rPr>
        <w:t>防控需要，此项目</w:t>
      </w:r>
      <w:r w:rsidR="00991F15" w:rsidRPr="0077386B">
        <w:rPr>
          <w:rFonts w:hint="eastAsia"/>
          <w:color w:val="000000"/>
          <w:kern w:val="0"/>
          <w:szCs w:val="21"/>
          <w:highlight w:val="yellow"/>
        </w:rPr>
        <w:t>不邀请</w:t>
      </w:r>
      <w:r w:rsidR="00991F15">
        <w:rPr>
          <w:color w:val="000000"/>
          <w:kern w:val="0"/>
          <w:szCs w:val="21"/>
          <w:highlight w:val="yellow"/>
        </w:rPr>
        <w:t>投标代表出席开标</w:t>
      </w:r>
      <w:r w:rsidR="00991F15" w:rsidRPr="0077386B">
        <w:rPr>
          <w:color w:val="000000"/>
          <w:kern w:val="0"/>
          <w:szCs w:val="21"/>
          <w:highlight w:val="yellow"/>
        </w:rPr>
        <w:t>。</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2D4F3424"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8F46A8">
        <w:rPr>
          <w:rFonts w:ascii="宋体" w:hAnsi="宋体" w:cs="宋体" w:hint="eastAsia"/>
          <w:kern w:val="0"/>
          <w:szCs w:val="21"/>
        </w:rPr>
        <w:t>程</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8F46A8">
        <w:rPr>
          <w:rFonts w:ascii="宋体" w:hAnsi="宋体" w:cs="宋体" w:hint="eastAsia"/>
          <w:kern w:val="0"/>
          <w:szCs w:val="21"/>
        </w:rPr>
        <w:t>（0755）</w:t>
      </w:r>
      <w:r w:rsidR="008F46A8">
        <w:rPr>
          <w:rFonts w:ascii="宋体" w:hAnsi="宋体" w:hint="eastAsia"/>
          <w:szCs w:val="21"/>
        </w:rPr>
        <w:t>8667</w:t>
      </w:r>
      <w:r w:rsidR="008F46A8">
        <w:rPr>
          <w:rFonts w:ascii="宋体" w:hAnsi="宋体"/>
          <w:szCs w:val="21"/>
        </w:rPr>
        <w:t xml:space="preserve"> </w:t>
      </w:r>
      <w:r w:rsidR="008F46A8">
        <w:rPr>
          <w:rFonts w:ascii="宋体" w:hAnsi="宋体" w:hint="eastAsia"/>
          <w:szCs w:val="21"/>
        </w:rPr>
        <w:t>0304</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63C8341C"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F46A8">
        <w:rPr>
          <w:rFonts w:ascii="宋体" w:hAnsi="宋体" w:cs="宋体"/>
          <w:kern w:val="0"/>
          <w:szCs w:val="21"/>
        </w:rPr>
        <w:t>2020</w:t>
      </w:r>
      <w:r w:rsidRPr="00575D3B">
        <w:rPr>
          <w:rFonts w:ascii="宋体" w:hAnsi="宋体" w:cs="宋体" w:hint="eastAsia"/>
          <w:kern w:val="0"/>
          <w:szCs w:val="21"/>
        </w:rPr>
        <w:t>年</w:t>
      </w:r>
      <w:r w:rsidR="00832860">
        <w:rPr>
          <w:rFonts w:ascii="宋体" w:hAnsi="宋体" w:cs="宋体" w:hint="eastAsia"/>
          <w:kern w:val="0"/>
          <w:szCs w:val="21"/>
        </w:rPr>
        <w:t>06</w:t>
      </w:r>
      <w:r w:rsidRPr="00575D3B">
        <w:rPr>
          <w:rFonts w:ascii="宋体" w:hAnsi="宋体" w:cs="宋体" w:hint="eastAsia"/>
          <w:kern w:val="0"/>
          <w:szCs w:val="21"/>
        </w:rPr>
        <w:t>月</w:t>
      </w:r>
      <w:r w:rsidR="00832860">
        <w:rPr>
          <w:rFonts w:ascii="宋体" w:hAnsi="宋体" w:cs="宋体" w:hint="eastAsia"/>
          <w:kern w:val="0"/>
          <w:szCs w:val="21"/>
        </w:rPr>
        <w:t>12</w:t>
      </w:r>
      <w:r w:rsidRPr="00575D3B">
        <w:rPr>
          <w:rFonts w:ascii="宋体" w:hAnsi="宋体" w:cs="宋体" w:hint="eastAsia"/>
          <w:kern w:val="0"/>
          <w:szCs w:val="21"/>
        </w:rPr>
        <w:t>日至</w:t>
      </w:r>
      <w:r w:rsidR="008F46A8">
        <w:rPr>
          <w:rFonts w:ascii="宋体" w:hAnsi="宋体" w:cs="宋体"/>
          <w:kern w:val="0"/>
          <w:szCs w:val="21"/>
        </w:rPr>
        <w:t>2020</w:t>
      </w:r>
      <w:r w:rsidRPr="00575D3B">
        <w:rPr>
          <w:rFonts w:ascii="宋体" w:hAnsi="宋体" w:cs="宋体" w:hint="eastAsia"/>
          <w:kern w:val="0"/>
          <w:szCs w:val="21"/>
        </w:rPr>
        <w:t>年</w:t>
      </w:r>
      <w:r w:rsidR="00832860">
        <w:rPr>
          <w:rFonts w:ascii="宋体" w:hAnsi="宋体" w:cs="宋体" w:hint="eastAsia"/>
          <w:kern w:val="0"/>
          <w:szCs w:val="21"/>
        </w:rPr>
        <w:t>06</w:t>
      </w:r>
      <w:r w:rsidRPr="00575D3B">
        <w:rPr>
          <w:rFonts w:ascii="宋体" w:hAnsi="宋体" w:cs="宋体" w:hint="eastAsia"/>
          <w:kern w:val="0"/>
          <w:szCs w:val="21"/>
        </w:rPr>
        <w:t>月</w:t>
      </w:r>
      <w:r w:rsidR="00832860">
        <w:rPr>
          <w:rFonts w:ascii="宋体" w:hAnsi="宋体" w:cs="宋体" w:hint="eastAsia"/>
          <w:kern w:val="0"/>
          <w:szCs w:val="21"/>
        </w:rPr>
        <w:t>18</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FCD0419" w:rsidR="00575D3B" w:rsidRDefault="008F46A8"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832860">
        <w:rPr>
          <w:rFonts w:ascii="宋体" w:hAnsi="宋体" w:cs="宋体" w:hint="eastAsia"/>
          <w:b/>
          <w:kern w:val="0"/>
          <w:szCs w:val="21"/>
        </w:rPr>
        <w:t>06</w:t>
      </w:r>
      <w:r w:rsidR="00575D3B" w:rsidRPr="00575D3B">
        <w:rPr>
          <w:rFonts w:ascii="宋体" w:hAnsi="宋体" w:cs="宋体" w:hint="eastAsia"/>
          <w:b/>
          <w:kern w:val="0"/>
          <w:szCs w:val="21"/>
        </w:rPr>
        <w:t>月</w:t>
      </w:r>
      <w:r w:rsidR="00832860">
        <w:rPr>
          <w:rFonts w:ascii="宋体" w:hAnsi="宋体" w:cs="宋体" w:hint="eastAsia"/>
          <w:b/>
          <w:kern w:val="0"/>
          <w:szCs w:val="21"/>
        </w:rPr>
        <w:t>11</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39D91BF3" w14:textId="77777777" w:rsidR="008F46A8" w:rsidRDefault="008F46A8"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1A535FD" w:rsidR="002A367A" w:rsidRPr="009D5001" w:rsidRDefault="002A367A" w:rsidP="002B73C9">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w:t>
            </w:r>
            <w:r w:rsidR="002B73C9" w:rsidRPr="002B73C9">
              <w:rPr>
                <w:rFonts w:ascii="宋体" w:hAnsi="宋体" w:hint="eastAsia"/>
                <w:b/>
                <w:color w:val="FF0000"/>
              </w:rPr>
              <w:t>邮寄</w:t>
            </w:r>
            <w:r w:rsidR="009F283D">
              <w:rPr>
                <w:rFonts w:ascii="宋体" w:hAnsi="宋体" w:hint="eastAsia"/>
              </w:rPr>
              <w:t>到深圳大学招投标管理中心</w:t>
            </w:r>
            <w:r w:rsidR="002B73C9" w:rsidRPr="00AF18A7">
              <w:rPr>
                <w:rFonts w:ascii="宋体" w:hAnsi="宋体" w:cs="宋体" w:hint="eastAsia"/>
                <w:color w:val="FF0000"/>
                <w:kern w:val="0"/>
                <w:szCs w:val="21"/>
              </w:rPr>
              <w:t>（以快递</w:t>
            </w:r>
            <w:r w:rsidR="002B73C9" w:rsidRPr="006A6E60">
              <w:rPr>
                <w:rFonts w:ascii="宋体" w:hAnsi="宋体" w:cs="宋体"/>
                <w:color w:val="FF0000"/>
                <w:kern w:val="0"/>
                <w:szCs w:val="21"/>
              </w:rPr>
              <w:t>到达</w:t>
            </w:r>
            <w:r w:rsidR="002B73C9" w:rsidRPr="00AF18A7">
              <w:rPr>
                <w:rFonts w:ascii="宋体" w:hAnsi="宋体" w:cs="宋体"/>
                <w:color w:val="FF0000"/>
                <w:kern w:val="0"/>
                <w:szCs w:val="21"/>
              </w:rPr>
              <w:t>时间为准</w:t>
            </w:r>
            <w:r w:rsidR="002B73C9" w:rsidRPr="00AF18A7">
              <w:rPr>
                <w:rFonts w:ascii="宋体" w:hAnsi="宋体" w:cs="宋体" w:hint="eastAsia"/>
                <w:color w:val="FF0000"/>
                <w:kern w:val="0"/>
                <w:szCs w:val="21"/>
              </w:rPr>
              <w:t>）</w:t>
            </w:r>
          </w:p>
        </w:tc>
      </w:tr>
      <w:tr w:rsidR="002A367A" w:rsidRPr="009D5001" w14:paraId="2001416D" w14:textId="77777777">
        <w:trPr>
          <w:cantSplit/>
          <w:trHeight w:val="20"/>
          <w:jc w:val="center"/>
        </w:trPr>
        <w:tc>
          <w:tcPr>
            <w:tcW w:w="807" w:type="dxa"/>
            <w:vAlign w:val="center"/>
          </w:tcPr>
          <w:p w14:paraId="6DF675C2" w14:textId="21FC34B8" w:rsidR="002A367A" w:rsidRPr="007607A2" w:rsidRDefault="00760C66" w:rsidP="00760C66">
            <w:pPr>
              <w:jc w:val="center"/>
              <w:rPr>
                <w:rFonts w:ascii="宋体" w:hAnsi="宋体"/>
                <w:color w:val="FF0000"/>
              </w:rPr>
            </w:pPr>
            <w:r w:rsidRPr="007607A2">
              <w:rPr>
                <w:rFonts w:ascii="宋体" w:hAnsi="宋体"/>
                <w:color w:val="FF0000"/>
              </w:rPr>
              <w:t>5</w:t>
            </w:r>
          </w:p>
        </w:tc>
        <w:tc>
          <w:tcPr>
            <w:tcW w:w="2160" w:type="dxa"/>
            <w:vAlign w:val="center"/>
          </w:tcPr>
          <w:p w14:paraId="23109195" w14:textId="77777777" w:rsidR="002A367A" w:rsidRPr="007607A2" w:rsidRDefault="002A367A" w:rsidP="00440CCD">
            <w:pPr>
              <w:rPr>
                <w:rFonts w:ascii="宋体" w:hAnsi="宋体"/>
                <w:color w:val="FF0000"/>
              </w:rPr>
            </w:pPr>
            <w:r w:rsidRPr="007607A2">
              <w:rPr>
                <w:rFonts w:ascii="宋体" w:hAnsi="宋体" w:hint="eastAsia"/>
                <w:color w:val="FF0000"/>
              </w:rPr>
              <w:t>履约担保金额</w:t>
            </w:r>
          </w:p>
        </w:tc>
        <w:tc>
          <w:tcPr>
            <w:tcW w:w="5400" w:type="dxa"/>
            <w:vAlign w:val="center"/>
          </w:tcPr>
          <w:p w14:paraId="4DADCF94" w14:textId="327BA3C2" w:rsidR="002A367A" w:rsidRPr="007607A2" w:rsidRDefault="008D26B1" w:rsidP="009F283D">
            <w:pPr>
              <w:rPr>
                <w:rFonts w:ascii="宋体" w:hAnsi="宋体"/>
                <w:color w:val="FF0000"/>
              </w:rPr>
            </w:pPr>
            <w:r w:rsidRPr="007607A2">
              <w:rPr>
                <w:rFonts w:ascii="宋体" w:hAnsi="宋体" w:hint="eastAsia"/>
                <w:color w:val="FF0000"/>
              </w:rPr>
              <w:t>无</w:t>
            </w:r>
            <w:r w:rsidR="007607A2" w:rsidRPr="007607A2">
              <w:rPr>
                <w:rFonts w:ascii="宋体" w:hAnsi="宋体"/>
                <w:color w:val="FF0000"/>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314615"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314615" w:rsidRPr="007C2B80" w:rsidRDefault="00314615" w:rsidP="00314615">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FA9E2CD" w:rsidR="00314615" w:rsidRPr="007C2B80" w:rsidRDefault="00314615" w:rsidP="00314615">
            <w:pPr>
              <w:widowControl/>
              <w:jc w:val="center"/>
              <w:rPr>
                <w:rFonts w:ascii="宋体" w:hAnsi="宋体"/>
                <w:kern w:val="0"/>
                <w:szCs w:val="21"/>
              </w:rPr>
            </w:pPr>
            <w:r>
              <w:rPr>
                <w:rFonts w:hint="eastAsia"/>
              </w:rPr>
              <w:t>数据采集分析仪</w:t>
            </w:r>
          </w:p>
        </w:tc>
        <w:tc>
          <w:tcPr>
            <w:tcW w:w="850" w:type="dxa"/>
            <w:tcBorders>
              <w:top w:val="single" w:sz="4" w:space="0" w:color="auto"/>
              <w:left w:val="nil"/>
              <w:bottom w:val="single" w:sz="4" w:space="0" w:color="auto"/>
              <w:right w:val="single" w:sz="4" w:space="0" w:color="auto"/>
            </w:tcBorders>
            <w:vAlign w:val="center"/>
          </w:tcPr>
          <w:p w14:paraId="2A5C9A26" w14:textId="545752F4" w:rsidR="00314615" w:rsidRPr="007C2B80" w:rsidRDefault="00314615" w:rsidP="00314615">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351643B1" w:rsidR="00314615" w:rsidRPr="007C2B80" w:rsidRDefault="00314615" w:rsidP="00314615">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4542E7F5" w:rsidR="00314615" w:rsidRPr="005F7CBB" w:rsidRDefault="00314615" w:rsidP="0031461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870390F" w:rsidR="00314615" w:rsidRPr="007C2B80" w:rsidRDefault="00314615" w:rsidP="00314615">
            <w:pPr>
              <w:widowControl/>
              <w:jc w:val="center"/>
              <w:rPr>
                <w:szCs w:val="21"/>
              </w:rPr>
            </w:pPr>
            <w:r>
              <w:rPr>
                <w:szCs w:val="21"/>
              </w:rPr>
              <w:t>344,000.00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314615" w:rsidRPr="00760C66" w14:paraId="55434445"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314615" w:rsidRPr="007C2B80" w:rsidRDefault="00314615" w:rsidP="00314615">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1D97C828" w:rsidR="00314615" w:rsidRPr="007C2B80" w:rsidRDefault="00314615" w:rsidP="00314615">
            <w:pPr>
              <w:widowControl/>
              <w:jc w:val="center"/>
              <w:rPr>
                <w:rFonts w:ascii="宋体" w:hAnsi="宋体"/>
                <w:kern w:val="0"/>
                <w:szCs w:val="21"/>
              </w:rPr>
            </w:pPr>
            <w:r>
              <w:rPr>
                <w:rFonts w:hint="eastAsia"/>
              </w:rPr>
              <w:t>主机</w:t>
            </w:r>
          </w:p>
        </w:tc>
        <w:tc>
          <w:tcPr>
            <w:tcW w:w="1134" w:type="dxa"/>
            <w:tcBorders>
              <w:top w:val="single" w:sz="4" w:space="0" w:color="auto"/>
              <w:left w:val="nil"/>
              <w:bottom w:val="single" w:sz="4" w:space="0" w:color="auto"/>
              <w:right w:val="single" w:sz="4" w:space="0" w:color="auto"/>
            </w:tcBorders>
            <w:vAlign w:val="center"/>
          </w:tcPr>
          <w:p w14:paraId="63A2FA6C" w14:textId="62E67069" w:rsidR="00314615" w:rsidRPr="007C2B80" w:rsidRDefault="00314615" w:rsidP="00314615">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3D7349BB" w:rsidR="00314615" w:rsidRPr="007C2B80" w:rsidRDefault="00314615" w:rsidP="00314615">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77777777" w:rsidR="00314615" w:rsidRPr="00760C66" w:rsidRDefault="00314615" w:rsidP="00314615">
            <w:pPr>
              <w:widowControl/>
              <w:jc w:val="center"/>
              <w:rPr>
                <w:b/>
                <w:szCs w:val="21"/>
              </w:rPr>
            </w:pPr>
            <w:r w:rsidRPr="00760C66">
              <w:rPr>
                <w:rFonts w:hint="eastAsia"/>
                <w:b/>
                <w:color w:val="FF0000"/>
                <w:szCs w:val="21"/>
              </w:rPr>
              <w:t>核心产品</w:t>
            </w:r>
          </w:p>
        </w:tc>
      </w:tr>
      <w:tr w:rsidR="00314615" w:rsidRPr="007C2B80" w14:paraId="4A8EF0C9"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314615" w:rsidRPr="007C2B80" w:rsidRDefault="00314615" w:rsidP="00314615">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7090D1B2" w:rsidR="00314615" w:rsidRPr="007C2B80" w:rsidRDefault="00314615" w:rsidP="00314615">
            <w:pPr>
              <w:widowControl/>
              <w:jc w:val="center"/>
              <w:rPr>
                <w:rFonts w:ascii="宋体" w:hAnsi="宋体"/>
                <w:kern w:val="0"/>
                <w:szCs w:val="21"/>
              </w:rPr>
            </w:pPr>
            <w:r>
              <w:rPr>
                <w:rFonts w:ascii="宋体" w:hAnsi="宋体" w:cs="宋体" w:hint="eastAsia"/>
                <w:szCs w:val="21"/>
              </w:rPr>
              <w:t>数据遥测模块及传感器</w:t>
            </w:r>
          </w:p>
        </w:tc>
        <w:tc>
          <w:tcPr>
            <w:tcW w:w="1134" w:type="dxa"/>
            <w:tcBorders>
              <w:top w:val="single" w:sz="4" w:space="0" w:color="auto"/>
              <w:left w:val="nil"/>
              <w:bottom w:val="single" w:sz="4" w:space="0" w:color="auto"/>
              <w:right w:val="single" w:sz="4" w:space="0" w:color="auto"/>
            </w:tcBorders>
            <w:vAlign w:val="center"/>
          </w:tcPr>
          <w:p w14:paraId="2BB64A56" w14:textId="5CC63A44" w:rsidR="00314615" w:rsidRPr="007C2B80" w:rsidRDefault="00314615" w:rsidP="00314615">
            <w:pPr>
              <w:widowControl/>
              <w:jc w:val="center"/>
              <w:rPr>
                <w:rFonts w:ascii="宋体" w:hAnsi="宋体"/>
                <w:kern w:val="0"/>
                <w:szCs w:val="21"/>
              </w:rPr>
            </w:pPr>
            <w:r>
              <w:t>5</w:t>
            </w:r>
          </w:p>
        </w:tc>
        <w:tc>
          <w:tcPr>
            <w:tcW w:w="1276" w:type="dxa"/>
            <w:tcBorders>
              <w:top w:val="single" w:sz="4" w:space="0" w:color="auto"/>
              <w:left w:val="nil"/>
              <w:bottom w:val="single" w:sz="4" w:space="0" w:color="auto"/>
              <w:right w:val="single" w:sz="4" w:space="0" w:color="auto"/>
            </w:tcBorders>
            <w:vAlign w:val="center"/>
          </w:tcPr>
          <w:p w14:paraId="0B4E86CF" w14:textId="3BB623A9" w:rsidR="00314615" w:rsidRDefault="00314615" w:rsidP="00314615">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E966433" w14:textId="77777777" w:rsidR="00314615" w:rsidRPr="007C2B80" w:rsidRDefault="00314615" w:rsidP="00314615">
            <w:pPr>
              <w:widowControl/>
              <w:jc w:val="center"/>
              <w:rPr>
                <w:szCs w:val="21"/>
              </w:rPr>
            </w:pPr>
          </w:p>
        </w:tc>
      </w:tr>
      <w:tr w:rsidR="00314615" w:rsidRPr="007C2B80" w14:paraId="40FD85EB"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314615" w:rsidRPr="007C2B80" w:rsidRDefault="00314615" w:rsidP="00314615">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7EC981D0" w:rsidR="00314615" w:rsidRPr="007C2B80" w:rsidRDefault="00314615" w:rsidP="00314615">
            <w:pPr>
              <w:widowControl/>
              <w:jc w:val="center"/>
              <w:rPr>
                <w:rFonts w:ascii="宋体" w:hAnsi="宋体"/>
                <w:kern w:val="0"/>
                <w:szCs w:val="21"/>
              </w:rPr>
            </w:pPr>
            <w:r>
              <w:rPr>
                <w:rFonts w:ascii="宋体" w:hAnsi="宋体" w:hint="eastAsia"/>
                <w:szCs w:val="21"/>
              </w:rPr>
              <w:t>遥测记录器</w:t>
            </w:r>
          </w:p>
        </w:tc>
        <w:tc>
          <w:tcPr>
            <w:tcW w:w="1134" w:type="dxa"/>
            <w:tcBorders>
              <w:top w:val="single" w:sz="4" w:space="0" w:color="auto"/>
              <w:left w:val="nil"/>
              <w:bottom w:val="single" w:sz="4" w:space="0" w:color="auto"/>
              <w:right w:val="single" w:sz="4" w:space="0" w:color="auto"/>
            </w:tcBorders>
            <w:vAlign w:val="center"/>
          </w:tcPr>
          <w:p w14:paraId="65D1F9C2" w14:textId="19B9E0A0" w:rsidR="00314615" w:rsidRPr="007C2B80" w:rsidRDefault="00314615" w:rsidP="00314615">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0AEB2595" w:rsidR="00314615" w:rsidRDefault="00314615" w:rsidP="00314615">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314615" w:rsidRPr="007C2B80" w:rsidRDefault="00314615" w:rsidP="00314615">
            <w:pPr>
              <w:widowControl/>
              <w:jc w:val="center"/>
              <w:rPr>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09E11409" w14:textId="77777777" w:rsidR="00781A26" w:rsidRDefault="00781A26" w:rsidP="007C2B80">
      <w:pPr>
        <w:jc w:val="left"/>
        <w:rPr>
          <w:rFonts w:ascii="宋体" w:hAnsi="宋体"/>
          <w:b/>
          <w:sz w:val="24"/>
        </w:rPr>
      </w:pPr>
    </w:p>
    <w:p w14:paraId="1ACA4270" w14:textId="77777777" w:rsidR="00781A26" w:rsidRDefault="00781A26" w:rsidP="007C2B80">
      <w:pPr>
        <w:jc w:val="left"/>
        <w:rPr>
          <w:rFonts w:ascii="宋体" w:hAnsi="宋体"/>
          <w:b/>
          <w:sz w:val="24"/>
        </w:rPr>
      </w:pPr>
    </w:p>
    <w:p w14:paraId="5CF91501" w14:textId="77777777" w:rsidR="003B6FF1" w:rsidRDefault="003B6FF1" w:rsidP="007C2B80">
      <w:pPr>
        <w:jc w:val="left"/>
        <w:rPr>
          <w:rFonts w:ascii="宋体" w:hAnsi="宋体"/>
          <w:b/>
          <w:sz w:val="24"/>
        </w:rPr>
      </w:pPr>
    </w:p>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7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075"/>
        <w:gridCol w:w="6804"/>
      </w:tblGrid>
      <w:tr w:rsidR="003B6FF1" w:rsidRPr="005B5BD6" w14:paraId="321A98C6" w14:textId="77777777" w:rsidTr="00BD4B56">
        <w:trPr>
          <w:trHeight w:val="470"/>
        </w:trPr>
        <w:tc>
          <w:tcPr>
            <w:tcW w:w="900" w:type="dxa"/>
            <w:vAlign w:val="center"/>
          </w:tcPr>
          <w:p w14:paraId="428B1A5A" w14:textId="77777777" w:rsidR="003B6FF1" w:rsidRPr="005B5BD6" w:rsidRDefault="003B6FF1" w:rsidP="00256A87">
            <w:pPr>
              <w:jc w:val="center"/>
              <w:rPr>
                <w:rFonts w:asciiTheme="minorEastAsia" w:eastAsiaTheme="minorEastAsia" w:hAnsiTheme="minorEastAsia"/>
                <w:szCs w:val="21"/>
              </w:rPr>
            </w:pPr>
            <w:r w:rsidRPr="005B5BD6">
              <w:rPr>
                <w:rFonts w:asciiTheme="minorEastAsia" w:eastAsiaTheme="minorEastAsia" w:hAnsiTheme="minorEastAsia" w:hint="eastAsia"/>
                <w:szCs w:val="21"/>
              </w:rPr>
              <w:t>序号</w:t>
            </w:r>
          </w:p>
        </w:tc>
        <w:tc>
          <w:tcPr>
            <w:tcW w:w="1075" w:type="dxa"/>
            <w:vAlign w:val="center"/>
          </w:tcPr>
          <w:p w14:paraId="6D7EB739" w14:textId="77777777" w:rsidR="003B6FF1" w:rsidRPr="005B5BD6" w:rsidRDefault="003B6FF1" w:rsidP="00256A87">
            <w:pPr>
              <w:widowControl/>
              <w:jc w:val="center"/>
              <w:rPr>
                <w:rFonts w:asciiTheme="minorEastAsia" w:eastAsiaTheme="minorEastAsia" w:hAnsiTheme="minorEastAsia"/>
                <w:szCs w:val="21"/>
              </w:rPr>
            </w:pPr>
            <w:r w:rsidRPr="005B5BD6">
              <w:rPr>
                <w:rFonts w:asciiTheme="minorEastAsia" w:eastAsiaTheme="minorEastAsia" w:hAnsiTheme="minorEastAsia" w:hint="eastAsia"/>
                <w:szCs w:val="21"/>
              </w:rPr>
              <w:t>货物名称</w:t>
            </w:r>
          </w:p>
        </w:tc>
        <w:tc>
          <w:tcPr>
            <w:tcW w:w="6804" w:type="dxa"/>
            <w:vAlign w:val="center"/>
          </w:tcPr>
          <w:p w14:paraId="3147FF51" w14:textId="77777777" w:rsidR="003B6FF1" w:rsidRPr="005B5BD6" w:rsidRDefault="003B6FF1" w:rsidP="00256A87">
            <w:pPr>
              <w:jc w:val="center"/>
              <w:rPr>
                <w:rFonts w:asciiTheme="minorEastAsia" w:eastAsiaTheme="minorEastAsia" w:hAnsiTheme="minorEastAsia"/>
                <w:szCs w:val="21"/>
              </w:rPr>
            </w:pPr>
            <w:r w:rsidRPr="005B5BD6">
              <w:rPr>
                <w:rFonts w:asciiTheme="minorEastAsia" w:eastAsiaTheme="minorEastAsia" w:hAnsiTheme="minorEastAsia" w:hint="eastAsia"/>
                <w:szCs w:val="21"/>
              </w:rPr>
              <w:t>招标技术要求</w:t>
            </w:r>
          </w:p>
        </w:tc>
      </w:tr>
      <w:tr w:rsidR="00FC5C44" w:rsidRPr="005B5BD6" w14:paraId="32386151" w14:textId="77777777" w:rsidTr="00BD4B56">
        <w:trPr>
          <w:trHeight w:val="450"/>
        </w:trPr>
        <w:tc>
          <w:tcPr>
            <w:tcW w:w="900" w:type="dxa"/>
            <w:vMerge w:val="restart"/>
            <w:vAlign w:val="center"/>
          </w:tcPr>
          <w:p w14:paraId="4163AF4F" w14:textId="77777777" w:rsidR="00FC5C44" w:rsidRPr="005B5BD6" w:rsidRDefault="00FC5C44" w:rsidP="00256A87">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1</w:t>
            </w:r>
          </w:p>
        </w:tc>
        <w:tc>
          <w:tcPr>
            <w:tcW w:w="1075" w:type="dxa"/>
            <w:vMerge w:val="restart"/>
            <w:vAlign w:val="center"/>
          </w:tcPr>
          <w:p w14:paraId="28493933" w14:textId="2AF7257D" w:rsidR="00FC5C44" w:rsidRPr="005B5BD6" w:rsidRDefault="00FC5C44" w:rsidP="00256A87">
            <w:pPr>
              <w:jc w:val="center"/>
              <w:rPr>
                <w:rFonts w:asciiTheme="minorEastAsia" w:eastAsiaTheme="minorEastAsia" w:hAnsiTheme="minorEastAsia"/>
                <w:b/>
                <w:szCs w:val="21"/>
              </w:rPr>
            </w:pPr>
            <w:r w:rsidRPr="005B5BD6">
              <w:rPr>
                <w:rFonts w:asciiTheme="minorEastAsia" w:eastAsiaTheme="minorEastAsia" w:hAnsiTheme="minorEastAsia" w:hint="eastAsia"/>
                <w:szCs w:val="21"/>
              </w:rPr>
              <w:t>主机</w:t>
            </w:r>
          </w:p>
        </w:tc>
        <w:tc>
          <w:tcPr>
            <w:tcW w:w="6804" w:type="dxa"/>
          </w:tcPr>
          <w:p w14:paraId="1C2428A7" w14:textId="7009790B" w:rsidR="00FC5C44" w:rsidRPr="005B5BD6" w:rsidRDefault="00FC5C44" w:rsidP="00256A87">
            <w:pPr>
              <w:rPr>
                <w:rFonts w:asciiTheme="minorEastAsia" w:eastAsiaTheme="minorEastAsia" w:hAnsiTheme="minorEastAsia"/>
                <w:bCs/>
                <w:szCs w:val="21"/>
              </w:rPr>
            </w:pPr>
            <w:r w:rsidRPr="005B5BD6">
              <w:rPr>
                <w:rFonts w:asciiTheme="minorEastAsia" w:eastAsiaTheme="minorEastAsia" w:hAnsiTheme="minorEastAsia" w:hint="eastAsia"/>
                <w:bCs/>
                <w:szCs w:val="21"/>
              </w:rPr>
              <w:t>1.1模拟数据输入通道≧16个，模拟输出通道≧2个、数字输入输出通道≧16个</w:t>
            </w:r>
          </w:p>
        </w:tc>
      </w:tr>
      <w:tr w:rsidR="00FC5C44" w:rsidRPr="005B5BD6" w14:paraId="575D2B68" w14:textId="77777777" w:rsidTr="00BD4B56">
        <w:trPr>
          <w:trHeight w:val="179"/>
        </w:trPr>
        <w:tc>
          <w:tcPr>
            <w:tcW w:w="900" w:type="dxa"/>
            <w:vMerge/>
            <w:vAlign w:val="center"/>
          </w:tcPr>
          <w:p w14:paraId="37FA2151"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11DCDF72"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6174C2AC" w14:textId="5E60BA73"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1.2 A/D模数转换率：≥16 bit</w:t>
            </w:r>
          </w:p>
        </w:tc>
      </w:tr>
      <w:tr w:rsidR="00FC5C44" w:rsidRPr="005B5BD6" w14:paraId="0C0E0198" w14:textId="77777777" w:rsidTr="00BD4B56">
        <w:trPr>
          <w:trHeight w:val="271"/>
        </w:trPr>
        <w:tc>
          <w:tcPr>
            <w:tcW w:w="900" w:type="dxa"/>
            <w:vMerge/>
            <w:vAlign w:val="center"/>
          </w:tcPr>
          <w:p w14:paraId="2C571657"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2400CE1D"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4DF00574" w14:textId="43865704" w:rsidR="00FC5C44" w:rsidRPr="005B5BD6" w:rsidRDefault="00E433E9" w:rsidP="00735CD2">
            <w:pPr>
              <w:rPr>
                <w:rFonts w:asciiTheme="minorEastAsia" w:eastAsiaTheme="minorEastAsia" w:hAnsiTheme="minorEastAsia"/>
                <w:bCs/>
                <w:szCs w:val="21"/>
              </w:rPr>
            </w:pPr>
            <w:r>
              <w:rPr>
                <w:rFonts w:asciiTheme="minorEastAsia" w:eastAsiaTheme="minorEastAsia" w:hAnsiTheme="minorEastAsia" w:hint="eastAsia"/>
                <w:bCs/>
                <w:szCs w:val="21"/>
              </w:rPr>
              <w:t>▲</w:t>
            </w:r>
            <w:r w:rsidR="00FC5C44" w:rsidRPr="005B5BD6">
              <w:rPr>
                <w:rFonts w:asciiTheme="minorEastAsia" w:eastAsiaTheme="minorEastAsia" w:hAnsiTheme="minorEastAsia" w:hint="eastAsia"/>
                <w:bCs/>
                <w:szCs w:val="21"/>
              </w:rPr>
              <w:t>1.3总采样率：≧400KHz（40万点/秒）</w:t>
            </w:r>
          </w:p>
        </w:tc>
      </w:tr>
      <w:tr w:rsidR="00FC5C44" w:rsidRPr="005B5BD6" w14:paraId="68C89398" w14:textId="77777777" w:rsidTr="00BD4B56">
        <w:trPr>
          <w:trHeight w:val="70"/>
        </w:trPr>
        <w:tc>
          <w:tcPr>
            <w:tcW w:w="900" w:type="dxa"/>
            <w:vMerge/>
            <w:vAlign w:val="center"/>
          </w:tcPr>
          <w:p w14:paraId="105FDE84"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48E82D91"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54660487" w14:textId="0F25BDAF"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1.4主机系统可扩展到≧64通道</w:t>
            </w:r>
          </w:p>
        </w:tc>
      </w:tr>
      <w:tr w:rsidR="00FC5C44" w:rsidRPr="005B5BD6" w14:paraId="4C374AF9" w14:textId="77777777" w:rsidTr="00BD4B56">
        <w:trPr>
          <w:trHeight w:val="191"/>
        </w:trPr>
        <w:tc>
          <w:tcPr>
            <w:tcW w:w="900" w:type="dxa"/>
            <w:vMerge/>
            <w:vAlign w:val="center"/>
          </w:tcPr>
          <w:p w14:paraId="71D32547"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4C4A06AF"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4EEF4502" w14:textId="5B9C584D"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1.5与各种放大器采用直接插拔方式连接，无需连接电缆，减少线路干扰</w:t>
            </w:r>
          </w:p>
        </w:tc>
      </w:tr>
      <w:tr w:rsidR="00FC5C44" w:rsidRPr="005B5BD6" w14:paraId="181DF609" w14:textId="77777777" w:rsidTr="00BD4B56">
        <w:trPr>
          <w:trHeight w:val="165"/>
        </w:trPr>
        <w:tc>
          <w:tcPr>
            <w:tcW w:w="900" w:type="dxa"/>
            <w:vMerge/>
            <w:vAlign w:val="center"/>
          </w:tcPr>
          <w:p w14:paraId="004405DB"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4CA15C67"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6562BDF3" w14:textId="6B22B1A1"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1.6精度: ≦0.003%</w:t>
            </w:r>
          </w:p>
        </w:tc>
      </w:tr>
      <w:tr w:rsidR="00FC5C44" w:rsidRPr="005B5BD6" w14:paraId="72AE1319" w14:textId="77777777" w:rsidTr="00BD4B56">
        <w:trPr>
          <w:trHeight w:val="201"/>
        </w:trPr>
        <w:tc>
          <w:tcPr>
            <w:tcW w:w="900" w:type="dxa"/>
            <w:vMerge/>
            <w:vAlign w:val="center"/>
          </w:tcPr>
          <w:p w14:paraId="50747A2E"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1F80186B"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10359552" w14:textId="0E3DE2FB"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1.7通信接口类型: Ethernet, 可联网工作</w:t>
            </w:r>
          </w:p>
        </w:tc>
      </w:tr>
      <w:tr w:rsidR="00FC5C44" w:rsidRPr="005B5BD6" w14:paraId="2BD17020" w14:textId="77777777" w:rsidTr="00BD4B56">
        <w:trPr>
          <w:trHeight w:val="123"/>
        </w:trPr>
        <w:tc>
          <w:tcPr>
            <w:tcW w:w="900" w:type="dxa"/>
            <w:vMerge/>
            <w:vAlign w:val="center"/>
          </w:tcPr>
          <w:p w14:paraId="1B1F9BA6"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26A2E2A2"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51DD2496" w14:textId="7351B64A"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1.8最低采样率: ≤2 点/小时</w:t>
            </w:r>
          </w:p>
        </w:tc>
      </w:tr>
      <w:tr w:rsidR="00FC5C44" w:rsidRPr="005B5BD6" w14:paraId="05BC2D79" w14:textId="77777777" w:rsidTr="00BD4B56">
        <w:trPr>
          <w:trHeight w:val="197"/>
        </w:trPr>
        <w:tc>
          <w:tcPr>
            <w:tcW w:w="900" w:type="dxa"/>
            <w:vMerge/>
            <w:vAlign w:val="center"/>
          </w:tcPr>
          <w:p w14:paraId="1CC7491A"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244C3D3E"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1BD6425A" w14:textId="643078B3"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▲1.9选配不同放大器可拓展至≧7T核磁共振MRI条件下工作</w:t>
            </w:r>
          </w:p>
        </w:tc>
      </w:tr>
      <w:tr w:rsidR="00FC5C44" w:rsidRPr="005B5BD6" w14:paraId="230F74DC" w14:textId="77777777" w:rsidTr="00BD4B56">
        <w:trPr>
          <w:trHeight w:val="510"/>
        </w:trPr>
        <w:tc>
          <w:tcPr>
            <w:tcW w:w="900" w:type="dxa"/>
            <w:vMerge/>
            <w:vAlign w:val="center"/>
          </w:tcPr>
          <w:p w14:paraId="1F2925F8"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08A2589D"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572E3761" w14:textId="51B84B63"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1.10软件功能：通道显示</w:t>
            </w:r>
            <w:r>
              <w:rPr>
                <w:rFonts w:asciiTheme="minorEastAsia" w:eastAsiaTheme="minorEastAsia" w:hAnsiTheme="minorEastAsia" w:hint="eastAsia"/>
                <w:bCs/>
                <w:szCs w:val="21"/>
              </w:rPr>
              <w:t>≧</w:t>
            </w:r>
            <w:r w:rsidRPr="005B5BD6">
              <w:rPr>
                <w:rFonts w:asciiTheme="minorEastAsia" w:eastAsiaTheme="minorEastAsia" w:hAnsiTheme="minorEastAsia" w:hint="eastAsia"/>
                <w:bCs/>
                <w:szCs w:val="21"/>
              </w:rPr>
              <w:t>200个，可选择外触发或内触发，可进行数字滤波，可计算dp/dt，最大值，最小值，平均值，峰值，心率，斜率，微分，积分，指数运算，对数运算，傅利叶变换，面积，偏差，标准差，绝对值，三角函数，曲线平滑，直方图、数学计算、位移、自动峰值探测等。自由设定存储时刻，时间，重复次数可用EXCEL进行统计计算，可进行实时计算和离线计算，数据可存为多种格式：excel、Matlab、TXT等格式</w:t>
            </w:r>
          </w:p>
        </w:tc>
      </w:tr>
      <w:tr w:rsidR="00FC5C44" w:rsidRPr="005B5BD6" w14:paraId="1AB43128" w14:textId="77777777" w:rsidTr="00BD4B56">
        <w:trPr>
          <w:trHeight w:val="510"/>
        </w:trPr>
        <w:tc>
          <w:tcPr>
            <w:tcW w:w="900" w:type="dxa"/>
            <w:vMerge/>
            <w:vAlign w:val="center"/>
          </w:tcPr>
          <w:p w14:paraId="2302CFA0"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3DE3ED57"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7A39E933" w14:textId="7D3F4AA5"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1.11接入普通网络摄像头可在数据采集分析软件同步</w:t>
            </w:r>
            <w:r w:rsidR="00EF3DE5">
              <w:rPr>
                <w:rFonts w:asciiTheme="minorEastAsia" w:eastAsiaTheme="minorEastAsia" w:hAnsiTheme="minorEastAsia" w:hint="eastAsia"/>
                <w:bCs/>
                <w:szCs w:val="21"/>
              </w:rPr>
              <w:t>实</w:t>
            </w:r>
            <w:r w:rsidRPr="005B5BD6">
              <w:rPr>
                <w:rFonts w:asciiTheme="minorEastAsia" w:eastAsiaTheme="minorEastAsia" w:hAnsiTheme="minorEastAsia" w:hint="eastAsia"/>
                <w:bCs/>
                <w:szCs w:val="21"/>
              </w:rPr>
              <w:t>时采集生理信号及被试人员的音视频，可以离线同步回放</w:t>
            </w:r>
          </w:p>
        </w:tc>
      </w:tr>
      <w:tr w:rsidR="00FC5C44" w:rsidRPr="005B5BD6" w14:paraId="19471C8A" w14:textId="77777777" w:rsidTr="00BD4B56">
        <w:trPr>
          <w:trHeight w:val="525"/>
        </w:trPr>
        <w:tc>
          <w:tcPr>
            <w:tcW w:w="900" w:type="dxa"/>
            <w:vMerge/>
            <w:vAlign w:val="center"/>
          </w:tcPr>
          <w:p w14:paraId="0DCE871A"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4721B36E"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72ED6BA2" w14:textId="7384DD11"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1.12</w:t>
            </w:r>
            <w:r w:rsidRPr="005B5BD6">
              <w:rPr>
                <w:rFonts w:asciiTheme="minorEastAsia" w:eastAsiaTheme="minorEastAsia" w:hAnsiTheme="minorEastAsia" w:hint="eastAsia"/>
                <w:color w:val="000000"/>
                <w:szCs w:val="21"/>
              </w:rPr>
              <w:t>识别心电周期，标记</w:t>
            </w:r>
            <w:r w:rsidRPr="005B5BD6">
              <w:rPr>
                <w:rFonts w:asciiTheme="minorEastAsia" w:eastAsiaTheme="minorEastAsia" w:hAnsiTheme="minorEastAsia"/>
                <w:color w:val="000000"/>
                <w:szCs w:val="21"/>
              </w:rPr>
              <w:t xml:space="preserve">P, Q, R, S </w:t>
            </w:r>
            <w:r w:rsidRPr="005B5BD6">
              <w:rPr>
                <w:rFonts w:asciiTheme="minorEastAsia" w:eastAsiaTheme="minorEastAsia" w:hAnsiTheme="minorEastAsia" w:hint="eastAsia"/>
                <w:color w:val="000000"/>
                <w:szCs w:val="21"/>
              </w:rPr>
              <w:t>,</w:t>
            </w:r>
            <w:r w:rsidRPr="005B5BD6">
              <w:rPr>
                <w:rFonts w:asciiTheme="minorEastAsia" w:eastAsiaTheme="minorEastAsia" w:hAnsiTheme="minorEastAsia"/>
                <w:color w:val="000000"/>
                <w:szCs w:val="21"/>
              </w:rPr>
              <w:t>T</w:t>
            </w:r>
            <w:r w:rsidRPr="005B5BD6">
              <w:rPr>
                <w:rFonts w:asciiTheme="minorEastAsia" w:eastAsiaTheme="minorEastAsia" w:hAnsiTheme="minorEastAsia" w:hint="eastAsia"/>
                <w:color w:val="000000"/>
                <w:szCs w:val="21"/>
              </w:rPr>
              <w:t>波段，进行</w:t>
            </w:r>
            <w:r w:rsidRPr="005B5BD6">
              <w:rPr>
                <w:rFonts w:asciiTheme="minorEastAsia" w:eastAsiaTheme="minorEastAsia" w:hAnsiTheme="minorEastAsia"/>
                <w:color w:val="000000"/>
                <w:szCs w:val="21"/>
              </w:rPr>
              <w:t>心率变异性</w:t>
            </w:r>
            <w:r w:rsidRPr="005B5BD6">
              <w:rPr>
                <w:rFonts w:asciiTheme="minorEastAsia" w:eastAsiaTheme="minorEastAsia" w:hAnsiTheme="minorEastAsia" w:hint="eastAsia"/>
                <w:color w:val="000000"/>
                <w:szCs w:val="21"/>
              </w:rPr>
              <w:t>的时频、频域分析</w:t>
            </w:r>
          </w:p>
        </w:tc>
      </w:tr>
      <w:tr w:rsidR="00FC5C44" w:rsidRPr="005B5BD6" w14:paraId="32AD82E8" w14:textId="77777777" w:rsidTr="00BD4B56">
        <w:trPr>
          <w:trHeight w:val="510"/>
        </w:trPr>
        <w:tc>
          <w:tcPr>
            <w:tcW w:w="900" w:type="dxa"/>
            <w:vMerge/>
            <w:vAlign w:val="center"/>
          </w:tcPr>
          <w:p w14:paraId="581EA92E"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2B4D3BC1"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69BDD551" w14:textId="32CED4BA"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1.13分析肌电平均整流值、肌电均方根、肌电的频率和功率分析：中值频率、频率平均值、频率峰值、平均功率、总功率；肌电微积分；分析皮肤电导水平、皮电反应振幅及大小、皮电抬高时间、皮电反应类型、皮电反应阀值，心输出阻抗、分析血压, 平均动脉压、舒张压/收缩压峰值、肺通气参数和气道阻力计算，呼吸频率、脑电成分分析（α 波、β 波、γ 波、δ 波、θ 波），胃肠电分析等</w:t>
            </w:r>
          </w:p>
        </w:tc>
      </w:tr>
      <w:tr w:rsidR="00FC5C44" w:rsidRPr="005B5BD6" w14:paraId="7CB6B80C" w14:textId="77777777" w:rsidTr="00BD4B56">
        <w:trPr>
          <w:trHeight w:val="510"/>
        </w:trPr>
        <w:tc>
          <w:tcPr>
            <w:tcW w:w="900" w:type="dxa"/>
            <w:vMerge/>
            <w:vAlign w:val="center"/>
          </w:tcPr>
          <w:p w14:paraId="28E5D55F"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143770D6"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2DF0749F" w14:textId="76B33099" w:rsidR="00FC5C44" w:rsidRPr="005B5BD6" w:rsidRDefault="00E01F46" w:rsidP="00735CD2">
            <w:pP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.14</w:t>
            </w:r>
            <w:r w:rsidR="00FC5C44" w:rsidRPr="00FC5C44">
              <w:rPr>
                <w:rFonts w:asciiTheme="minorEastAsia" w:eastAsiaTheme="minorEastAsia" w:hAnsiTheme="minorEastAsia" w:hint="eastAsia"/>
                <w:bCs/>
                <w:szCs w:val="21"/>
              </w:rPr>
              <w:t>可以与</w:t>
            </w:r>
            <w:r w:rsidR="00781A26">
              <w:rPr>
                <w:rFonts w:asciiTheme="minorEastAsia" w:eastAsiaTheme="minorEastAsia" w:hAnsiTheme="minorEastAsia" w:hint="eastAsia"/>
                <w:bCs/>
                <w:szCs w:val="21"/>
              </w:rPr>
              <w:t>实验室</w:t>
            </w:r>
            <w:r w:rsidR="00781A26">
              <w:rPr>
                <w:rFonts w:asciiTheme="minorEastAsia" w:eastAsiaTheme="minorEastAsia" w:hAnsiTheme="minorEastAsia"/>
                <w:bCs/>
                <w:szCs w:val="21"/>
              </w:rPr>
              <w:t>已有</w:t>
            </w:r>
            <w:r w:rsidR="00FC5C44" w:rsidRPr="00FC5C44">
              <w:rPr>
                <w:rFonts w:asciiTheme="minorEastAsia" w:eastAsiaTheme="minorEastAsia" w:hAnsiTheme="minorEastAsia" w:hint="eastAsia"/>
                <w:bCs/>
                <w:szCs w:val="21"/>
              </w:rPr>
              <w:t>E-Prime</w:t>
            </w:r>
            <w:r w:rsidR="00860FC0">
              <w:rPr>
                <w:rFonts w:asciiTheme="minorEastAsia" w:eastAsiaTheme="minorEastAsia" w:hAnsiTheme="minorEastAsia" w:hint="eastAsia"/>
                <w:bCs/>
                <w:szCs w:val="21"/>
              </w:rPr>
              <w:t>或</w:t>
            </w:r>
            <w:r w:rsidR="00FC5C44" w:rsidRPr="00FC5C44">
              <w:rPr>
                <w:rFonts w:asciiTheme="minorEastAsia" w:eastAsiaTheme="minorEastAsia" w:hAnsiTheme="minorEastAsia" w:hint="eastAsia"/>
                <w:bCs/>
                <w:szCs w:val="21"/>
              </w:rPr>
              <w:t>Superlab刺激呈现软件信号同步。</w:t>
            </w:r>
          </w:p>
        </w:tc>
      </w:tr>
      <w:tr w:rsidR="00C20A19" w:rsidRPr="005B5BD6" w14:paraId="7C4694EE" w14:textId="77777777" w:rsidTr="00BD4B56">
        <w:trPr>
          <w:trHeight w:val="73"/>
        </w:trPr>
        <w:tc>
          <w:tcPr>
            <w:tcW w:w="900" w:type="dxa"/>
            <w:vMerge w:val="restart"/>
            <w:vAlign w:val="center"/>
          </w:tcPr>
          <w:p w14:paraId="0EEFB812" w14:textId="2E03376E" w:rsidR="00C20A19" w:rsidRPr="005B5BD6" w:rsidRDefault="00C20A19" w:rsidP="00735CD2">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2</w:t>
            </w:r>
          </w:p>
        </w:tc>
        <w:tc>
          <w:tcPr>
            <w:tcW w:w="1075" w:type="dxa"/>
            <w:vMerge w:val="restart"/>
            <w:vAlign w:val="center"/>
          </w:tcPr>
          <w:p w14:paraId="1D753AA5" w14:textId="5BF64433" w:rsidR="00C20A19" w:rsidRPr="005B5BD6" w:rsidRDefault="00C20A19" w:rsidP="00735CD2">
            <w:pPr>
              <w:jc w:val="center"/>
              <w:rPr>
                <w:rFonts w:asciiTheme="minorEastAsia" w:eastAsiaTheme="minorEastAsia" w:hAnsiTheme="minorEastAsia"/>
                <w:b/>
                <w:szCs w:val="21"/>
              </w:rPr>
            </w:pPr>
            <w:r w:rsidRPr="005B5BD6">
              <w:rPr>
                <w:rFonts w:asciiTheme="minorEastAsia" w:eastAsiaTheme="minorEastAsia" w:hAnsiTheme="minorEastAsia" w:cs="宋体" w:hint="eastAsia"/>
                <w:szCs w:val="21"/>
              </w:rPr>
              <w:t>双通道数据遥测模块及传感器</w:t>
            </w:r>
          </w:p>
        </w:tc>
        <w:tc>
          <w:tcPr>
            <w:tcW w:w="6804" w:type="dxa"/>
          </w:tcPr>
          <w:p w14:paraId="355796F2" w14:textId="560D117B"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w:t>
            </w:r>
            <w:r w:rsidRPr="005B5BD6">
              <w:rPr>
                <w:rFonts w:asciiTheme="minorEastAsia" w:eastAsiaTheme="minorEastAsia" w:hAnsiTheme="minorEastAsia" w:hint="eastAsia"/>
                <w:bCs/>
                <w:szCs w:val="21"/>
              </w:rPr>
              <w:t>无线双通道肌电遥测模块</w:t>
            </w:r>
            <w:r w:rsidRPr="005B5BD6">
              <w:rPr>
                <w:rFonts w:asciiTheme="minorEastAsia" w:eastAsiaTheme="minorEastAsia" w:hAnsiTheme="minorEastAsia" w:cs="宋体" w:hint="eastAsia"/>
                <w:szCs w:val="21"/>
              </w:rPr>
              <w:t>及传感器</w:t>
            </w:r>
          </w:p>
        </w:tc>
      </w:tr>
      <w:tr w:rsidR="00C20A19" w:rsidRPr="005B5BD6" w14:paraId="23FB4AC7" w14:textId="77777777" w:rsidTr="00BD4B56">
        <w:trPr>
          <w:trHeight w:val="220"/>
        </w:trPr>
        <w:tc>
          <w:tcPr>
            <w:tcW w:w="900" w:type="dxa"/>
            <w:vMerge/>
            <w:vAlign w:val="center"/>
          </w:tcPr>
          <w:p w14:paraId="607F1C14"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076522C8"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4DF3FB44" w14:textId="358881D0"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bCs/>
                <w:szCs w:val="21"/>
              </w:rPr>
              <w:t>2.1.1</w:t>
            </w:r>
            <w:r w:rsidRPr="005B5BD6">
              <w:rPr>
                <w:rFonts w:asciiTheme="minorEastAsia" w:eastAsiaTheme="minorEastAsia" w:hAnsiTheme="minorEastAsia" w:hint="eastAsia"/>
                <w:bCs/>
                <w:szCs w:val="21"/>
              </w:rPr>
              <w:t>滤波范围：5-500Hz</w:t>
            </w:r>
          </w:p>
        </w:tc>
      </w:tr>
      <w:tr w:rsidR="00C20A19" w:rsidRPr="007A5168" w14:paraId="07F994EC" w14:textId="77777777" w:rsidTr="00BD4B56">
        <w:trPr>
          <w:trHeight w:val="209"/>
        </w:trPr>
        <w:tc>
          <w:tcPr>
            <w:tcW w:w="900" w:type="dxa"/>
            <w:vMerge/>
            <w:vAlign w:val="center"/>
          </w:tcPr>
          <w:p w14:paraId="7A707D6B"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48887CDD"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72B0207" w14:textId="205CFB89"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.1.2</w:t>
            </w:r>
            <w:r w:rsidR="007A5168">
              <w:rPr>
                <w:rFonts w:asciiTheme="minorEastAsia" w:eastAsiaTheme="minorEastAsia" w:hAnsiTheme="minorEastAsia" w:hint="eastAsia"/>
                <w:bCs/>
                <w:szCs w:val="21"/>
              </w:rPr>
              <w:t>肌电</w:t>
            </w:r>
            <w:r w:rsidRPr="005B5BD6">
              <w:rPr>
                <w:rFonts w:asciiTheme="minorEastAsia" w:eastAsiaTheme="minorEastAsia" w:hAnsiTheme="minorEastAsia" w:hint="eastAsia"/>
                <w:bCs/>
                <w:szCs w:val="21"/>
              </w:rPr>
              <w:t>共模抑制比≥110dB@50Hz</w:t>
            </w:r>
            <w:r w:rsidR="005778DC" w:rsidRPr="005B5BD6">
              <w:rPr>
                <w:rFonts w:asciiTheme="minorEastAsia" w:eastAsiaTheme="minorEastAsia" w:hAnsiTheme="minorEastAsia"/>
                <w:bCs/>
                <w:szCs w:val="21"/>
              </w:rPr>
              <w:t xml:space="preserve"> </w:t>
            </w:r>
          </w:p>
        </w:tc>
      </w:tr>
      <w:tr w:rsidR="00C20A19" w:rsidRPr="005B5BD6" w14:paraId="5F2630A3" w14:textId="77777777" w:rsidTr="00E01F46">
        <w:trPr>
          <w:trHeight w:val="72"/>
        </w:trPr>
        <w:tc>
          <w:tcPr>
            <w:tcW w:w="900" w:type="dxa"/>
            <w:vMerge/>
            <w:vAlign w:val="center"/>
          </w:tcPr>
          <w:p w14:paraId="78000268"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33695621"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6B19FDB0" w14:textId="650FD88F"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w:t>
            </w:r>
            <w:r w:rsidRPr="005B5BD6">
              <w:rPr>
                <w:rFonts w:asciiTheme="minorEastAsia" w:eastAsiaTheme="minorEastAsia" w:hAnsiTheme="minorEastAsia" w:hint="eastAsia"/>
                <w:bCs/>
                <w:color w:val="000000"/>
                <w:szCs w:val="21"/>
              </w:rPr>
              <w:t>2</w:t>
            </w:r>
            <w:r w:rsidRPr="005B5BD6">
              <w:rPr>
                <w:rFonts w:asciiTheme="minorEastAsia" w:eastAsiaTheme="minorEastAsia" w:hAnsiTheme="minorEastAsia"/>
                <w:bCs/>
                <w:color w:val="000000"/>
                <w:szCs w:val="21"/>
              </w:rPr>
              <w:t>.1.3</w:t>
            </w:r>
            <w:r w:rsidRPr="005B5BD6">
              <w:rPr>
                <w:rFonts w:asciiTheme="minorEastAsia" w:eastAsiaTheme="minorEastAsia" w:hAnsiTheme="minorEastAsia" w:hint="eastAsia"/>
                <w:bCs/>
                <w:color w:val="000000"/>
                <w:szCs w:val="21"/>
              </w:rPr>
              <w:t>可穿戴式信号发射器一次充满电可连续遥测肌电达≧72小时</w:t>
            </w:r>
          </w:p>
        </w:tc>
      </w:tr>
      <w:tr w:rsidR="00C20A19" w:rsidRPr="005B5BD6" w14:paraId="6DA067A7" w14:textId="77777777" w:rsidTr="00BD4B56">
        <w:trPr>
          <w:trHeight w:val="231"/>
        </w:trPr>
        <w:tc>
          <w:tcPr>
            <w:tcW w:w="900" w:type="dxa"/>
            <w:vMerge/>
            <w:vAlign w:val="center"/>
          </w:tcPr>
          <w:p w14:paraId="5510676D"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15CA4ED"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0A2FFA42" w14:textId="4EAA4485"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.1.4</w:t>
            </w:r>
            <w:r w:rsidRPr="005B5BD6">
              <w:rPr>
                <w:rFonts w:asciiTheme="minorEastAsia" w:eastAsiaTheme="minorEastAsia" w:hAnsiTheme="minorEastAsia" w:hint="eastAsia"/>
                <w:bCs/>
                <w:szCs w:val="21"/>
              </w:rPr>
              <w:t>信号发射器重量≤60克</w:t>
            </w:r>
          </w:p>
        </w:tc>
      </w:tr>
      <w:tr w:rsidR="00C20A19" w:rsidRPr="005B5BD6" w14:paraId="7EC6862B" w14:textId="77777777" w:rsidTr="00BD4B56">
        <w:trPr>
          <w:trHeight w:val="195"/>
        </w:trPr>
        <w:tc>
          <w:tcPr>
            <w:tcW w:w="900" w:type="dxa"/>
            <w:vMerge/>
            <w:vAlign w:val="center"/>
          </w:tcPr>
          <w:p w14:paraId="6C9FC04C"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47A1113B"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091ED463" w14:textId="1BE1EC19"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.1.5</w:t>
            </w:r>
            <w:r w:rsidRPr="005B5BD6">
              <w:rPr>
                <w:rFonts w:asciiTheme="minorEastAsia" w:eastAsiaTheme="minorEastAsia" w:hAnsiTheme="minorEastAsia" w:hint="eastAsia"/>
                <w:bCs/>
                <w:szCs w:val="21"/>
              </w:rPr>
              <w:t>电极导联线：具屏蔽设计，Ag-Agcl材质，夹式</w:t>
            </w:r>
          </w:p>
        </w:tc>
      </w:tr>
      <w:tr w:rsidR="00C20A19" w:rsidRPr="005B5BD6" w14:paraId="2EDB23DC" w14:textId="77777777" w:rsidTr="00BD4B56">
        <w:trPr>
          <w:trHeight w:val="70"/>
        </w:trPr>
        <w:tc>
          <w:tcPr>
            <w:tcW w:w="900" w:type="dxa"/>
            <w:vMerge/>
            <w:vAlign w:val="center"/>
          </w:tcPr>
          <w:p w14:paraId="6D4B0E0C"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366D8E5"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4B9BB0D1" w14:textId="12B6A146"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w:t>
            </w:r>
            <w:r w:rsidRPr="005B5BD6">
              <w:rPr>
                <w:rFonts w:asciiTheme="minorEastAsia" w:eastAsiaTheme="minorEastAsia" w:hAnsiTheme="minorEastAsia" w:hint="eastAsia"/>
                <w:bCs/>
                <w:szCs w:val="21"/>
              </w:rPr>
              <w:t>无线心电及呼吸遥测模块</w:t>
            </w:r>
            <w:r w:rsidRPr="005B5BD6">
              <w:rPr>
                <w:rFonts w:asciiTheme="minorEastAsia" w:eastAsiaTheme="minorEastAsia" w:hAnsiTheme="minorEastAsia" w:cs="宋体" w:hint="eastAsia"/>
                <w:szCs w:val="21"/>
              </w:rPr>
              <w:t>及传感器</w:t>
            </w:r>
          </w:p>
        </w:tc>
      </w:tr>
      <w:tr w:rsidR="00C20A19" w:rsidRPr="005B5BD6" w14:paraId="196C6364" w14:textId="77777777" w:rsidTr="00BD4B56">
        <w:trPr>
          <w:trHeight w:val="76"/>
        </w:trPr>
        <w:tc>
          <w:tcPr>
            <w:tcW w:w="900" w:type="dxa"/>
            <w:vMerge/>
            <w:vAlign w:val="center"/>
          </w:tcPr>
          <w:p w14:paraId="055F977F"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3F438E39"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1DB3E532" w14:textId="6DFC8C38"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.2.1</w:t>
            </w:r>
            <w:r w:rsidRPr="005B5BD6">
              <w:rPr>
                <w:rFonts w:asciiTheme="minorEastAsia" w:eastAsiaTheme="minorEastAsia" w:hAnsiTheme="minorEastAsia" w:hint="eastAsia"/>
                <w:bCs/>
                <w:szCs w:val="21"/>
              </w:rPr>
              <w:t>心电通道滤波范围：0.05-150 Hz</w:t>
            </w:r>
          </w:p>
        </w:tc>
      </w:tr>
      <w:tr w:rsidR="00C20A19" w:rsidRPr="005B5BD6" w14:paraId="70CEC9BC" w14:textId="77777777" w:rsidTr="00BD4B56">
        <w:trPr>
          <w:trHeight w:val="132"/>
        </w:trPr>
        <w:tc>
          <w:tcPr>
            <w:tcW w:w="900" w:type="dxa"/>
            <w:vMerge/>
            <w:vAlign w:val="center"/>
          </w:tcPr>
          <w:p w14:paraId="464C1C39"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0E39DA8"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672425E6" w14:textId="1782B98D"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.2.2</w:t>
            </w:r>
            <w:r w:rsidRPr="005B5BD6">
              <w:rPr>
                <w:rFonts w:asciiTheme="minorEastAsia" w:eastAsiaTheme="minorEastAsia" w:hAnsiTheme="minorEastAsia" w:hint="eastAsia"/>
                <w:bCs/>
                <w:szCs w:val="21"/>
              </w:rPr>
              <w:t>心电共模抑制比≥110dB@50Hz</w:t>
            </w:r>
            <w:r w:rsidR="005778DC" w:rsidRPr="005B5BD6">
              <w:rPr>
                <w:rFonts w:asciiTheme="minorEastAsia" w:eastAsiaTheme="minorEastAsia" w:hAnsiTheme="minorEastAsia"/>
                <w:bCs/>
                <w:szCs w:val="21"/>
              </w:rPr>
              <w:t xml:space="preserve"> </w:t>
            </w:r>
          </w:p>
        </w:tc>
      </w:tr>
      <w:tr w:rsidR="00C20A19" w:rsidRPr="005B5BD6" w14:paraId="04637D29" w14:textId="77777777" w:rsidTr="00BD4B56">
        <w:trPr>
          <w:trHeight w:val="70"/>
        </w:trPr>
        <w:tc>
          <w:tcPr>
            <w:tcW w:w="900" w:type="dxa"/>
            <w:vMerge/>
            <w:vAlign w:val="center"/>
          </w:tcPr>
          <w:p w14:paraId="6A0A1850"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053B558"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4660A33F" w14:textId="6C225552"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.2.3</w:t>
            </w:r>
            <w:r w:rsidRPr="005B5BD6">
              <w:rPr>
                <w:rFonts w:asciiTheme="minorEastAsia" w:eastAsiaTheme="minorEastAsia" w:hAnsiTheme="minorEastAsia" w:hint="eastAsia"/>
                <w:bCs/>
                <w:szCs w:val="21"/>
              </w:rPr>
              <w:t>呼吸信号滤波范围：DC-10 Hz</w:t>
            </w:r>
          </w:p>
        </w:tc>
      </w:tr>
      <w:tr w:rsidR="00C20A19" w:rsidRPr="005B5BD6" w14:paraId="2F66035B" w14:textId="77777777" w:rsidTr="00BD4B56">
        <w:trPr>
          <w:trHeight w:val="244"/>
        </w:trPr>
        <w:tc>
          <w:tcPr>
            <w:tcW w:w="900" w:type="dxa"/>
            <w:vMerge/>
            <w:vAlign w:val="center"/>
          </w:tcPr>
          <w:p w14:paraId="2EAFBC0B"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6CDB4E9"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CA209FD" w14:textId="341A03C8"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.2.4</w:t>
            </w:r>
            <w:r w:rsidRPr="005B5BD6">
              <w:rPr>
                <w:rFonts w:asciiTheme="minorEastAsia" w:eastAsiaTheme="minorEastAsia" w:hAnsiTheme="minorEastAsia" w:hint="eastAsia"/>
                <w:bCs/>
                <w:szCs w:val="21"/>
              </w:rPr>
              <w:t>可穿戴式信号发射器一次充满电可连续遥测心电及呼吸达≧72小时</w:t>
            </w:r>
          </w:p>
        </w:tc>
      </w:tr>
      <w:tr w:rsidR="00C20A19" w:rsidRPr="005B5BD6" w14:paraId="443D3A02" w14:textId="77777777" w:rsidTr="00BD4B56">
        <w:trPr>
          <w:trHeight w:val="110"/>
        </w:trPr>
        <w:tc>
          <w:tcPr>
            <w:tcW w:w="900" w:type="dxa"/>
            <w:vMerge/>
            <w:vAlign w:val="center"/>
          </w:tcPr>
          <w:p w14:paraId="7AED00BF"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142A761"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251C2828" w14:textId="7A15E332"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.2.5</w:t>
            </w:r>
            <w:r w:rsidRPr="005B5BD6">
              <w:rPr>
                <w:rFonts w:asciiTheme="minorEastAsia" w:eastAsiaTheme="minorEastAsia" w:hAnsiTheme="minorEastAsia" w:hint="eastAsia"/>
                <w:color w:val="000000"/>
                <w:szCs w:val="21"/>
              </w:rPr>
              <w:t>信号发射器重量≤6</w:t>
            </w:r>
            <w:r w:rsidRPr="005B5BD6">
              <w:rPr>
                <w:rFonts w:asciiTheme="minorEastAsia" w:eastAsiaTheme="minorEastAsia" w:hAnsiTheme="minorEastAsia"/>
                <w:color w:val="000000"/>
                <w:szCs w:val="21"/>
              </w:rPr>
              <w:t>0</w:t>
            </w:r>
            <w:r w:rsidRPr="005B5BD6">
              <w:rPr>
                <w:rFonts w:asciiTheme="minorEastAsia" w:eastAsiaTheme="minorEastAsia" w:hAnsiTheme="minorEastAsia" w:hint="eastAsia"/>
                <w:color w:val="000000"/>
                <w:szCs w:val="21"/>
              </w:rPr>
              <w:t>克</w:t>
            </w:r>
          </w:p>
        </w:tc>
      </w:tr>
      <w:tr w:rsidR="00C20A19" w:rsidRPr="005B5BD6" w14:paraId="34C9B525" w14:textId="77777777" w:rsidTr="00BD4B56">
        <w:trPr>
          <w:trHeight w:val="101"/>
        </w:trPr>
        <w:tc>
          <w:tcPr>
            <w:tcW w:w="900" w:type="dxa"/>
            <w:vMerge/>
            <w:vAlign w:val="center"/>
          </w:tcPr>
          <w:p w14:paraId="69EA5846"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5E496A9E"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418C0C89" w14:textId="71C5F3C6"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w:t>
            </w:r>
            <w:r w:rsidRPr="005B5BD6">
              <w:rPr>
                <w:rFonts w:asciiTheme="minorEastAsia" w:eastAsiaTheme="minorEastAsia" w:hAnsiTheme="minorEastAsia" w:hint="eastAsia"/>
                <w:color w:val="000000"/>
                <w:szCs w:val="21"/>
              </w:rPr>
              <w:t>无线皮</w:t>
            </w:r>
            <w:r w:rsidR="005778DC">
              <w:rPr>
                <w:rFonts w:asciiTheme="minorEastAsia" w:eastAsiaTheme="minorEastAsia" w:hAnsiTheme="minorEastAsia" w:hint="eastAsia"/>
                <w:color w:val="000000"/>
                <w:szCs w:val="21"/>
              </w:rPr>
              <w:t>肤电阻及</w:t>
            </w:r>
            <w:r w:rsidRPr="005B5BD6">
              <w:rPr>
                <w:rFonts w:asciiTheme="minorEastAsia" w:eastAsiaTheme="minorEastAsia" w:hAnsiTheme="minorEastAsia" w:hint="eastAsia"/>
                <w:color w:val="000000"/>
                <w:szCs w:val="21"/>
              </w:rPr>
              <w:t>脉搏遥测模块</w:t>
            </w:r>
            <w:r w:rsidRPr="005B5BD6">
              <w:rPr>
                <w:rFonts w:asciiTheme="minorEastAsia" w:eastAsiaTheme="minorEastAsia" w:hAnsiTheme="minorEastAsia" w:cs="宋体" w:hint="eastAsia"/>
                <w:szCs w:val="21"/>
              </w:rPr>
              <w:t>及传感器</w:t>
            </w:r>
          </w:p>
        </w:tc>
      </w:tr>
      <w:tr w:rsidR="00C20A19" w:rsidRPr="005B5BD6" w14:paraId="042CDAF5" w14:textId="77777777" w:rsidTr="00BD4B56">
        <w:trPr>
          <w:trHeight w:val="93"/>
        </w:trPr>
        <w:tc>
          <w:tcPr>
            <w:tcW w:w="900" w:type="dxa"/>
            <w:vMerge/>
            <w:vAlign w:val="center"/>
          </w:tcPr>
          <w:p w14:paraId="7E86EA0B"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18CDA1D5"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23C62958" w14:textId="34235B5F"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.3.1</w:t>
            </w:r>
            <w:r w:rsidRPr="005B5BD6">
              <w:rPr>
                <w:rFonts w:asciiTheme="minorEastAsia" w:eastAsiaTheme="minorEastAsia" w:hAnsiTheme="minorEastAsia" w:hint="eastAsia"/>
                <w:color w:val="000000"/>
                <w:szCs w:val="21"/>
              </w:rPr>
              <w:t>频带宽度：</w:t>
            </w:r>
            <w:r w:rsidRPr="005B5BD6">
              <w:rPr>
                <w:rFonts w:asciiTheme="minorEastAsia" w:eastAsiaTheme="minorEastAsia" w:hAnsiTheme="minorEastAsia"/>
                <w:color w:val="000000"/>
                <w:szCs w:val="21"/>
              </w:rPr>
              <w:t>DC -10 Hz</w:t>
            </w:r>
            <w:r w:rsidRPr="005B5BD6">
              <w:rPr>
                <w:rFonts w:asciiTheme="minorEastAsia" w:eastAsiaTheme="minorEastAsia" w:hAnsiTheme="minorEastAsia" w:hint="eastAsia"/>
                <w:color w:val="000000"/>
                <w:szCs w:val="21"/>
              </w:rPr>
              <w:t>；</w:t>
            </w:r>
          </w:p>
        </w:tc>
      </w:tr>
      <w:tr w:rsidR="00C20A19" w:rsidRPr="005B5BD6" w14:paraId="6A97A4C3" w14:textId="77777777" w:rsidTr="00BD4B56">
        <w:trPr>
          <w:trHeight w:val="213"/>
        </w:trPr>
        <w:tc>
          <w:tcPr>
            <w:tcW w:w="900" w:type="dxa"/>
            <w:vMerge/>
            <w:vAlign w:val="center"/>
          </w:tcPr>
          <w:p w14:paraId="69F99DE8"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82BCC70"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34EA188" w14:textId="7CDC92B9"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.3.2</w:t>
            </w:r>
            <w:r w:rsidRPr="005B5BD6">
              <w:rPr>
                <w:rFonts w:asciiTheme="minorEastAsia" w:eastAsiaTheme="minorEastAsia" w:hAnsiTheme="minorEastAsia" w:hint="eastAsia"/>
                <w:bCs/>
                <w:szCs w:val="21"/>
              </w:rPr>
              <w:t>脉搏容积放大解析度：≦FSR/4096(4.88 mV)</w:t>
            </w:r>
          </w:p>
        </w:tc>
      </w:tr>
      <w:tr w:rsidR="00C20A19" w:rsidRPr="005B5BD6" w14:paraId="18148AE5" w14:textId="77777777" w:rsidTr="00BD4B56">
        <w:trPr>
          <w:trHeight w:val="191"/>
        </w:trPr>
        <w:tc>
          <w:tcPr>
            <w:tcW w:w="900" w:type="dxa"/>
            <w:vMerge/>
            <w:vAlign w:val="center"/>
          </w:tcPr>
          <w:p w14:paraId="18D2CE5D"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6A4385FF"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B787B07" w14:textId="025DA3B2"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color w:val="000000"/>
                <w:szCs w:val="21"/>
              </w:rPr>
              <w:t>2.3.3</w:t>
            </w:r>
            <w:r w:rsidRPr="005B5BD6">
              <w:rPr>
                <w:rFonts w:asciiTheme="minorEastAsia" w:eastAsiaTheme="minorEastAsia" w:hAnsiTheme="minorEastAsia" w:hint="eastAsia"/>
                <w:color w:val="000000"/>
                <w:szCs w:val="21"/>
              </w:rPr>
              <w:t>皮电放大解析度：≦</w:t>
            </w:r>
            <w:r w:rsidRPr="005B5BD6">
              <w:rPr>
                <w:rFonts w:asciiTheme="minorEastAsia" w:eastAsiaTheme="minorEastAsia" w:hAnsiTheme="minorEastAsia"/>
                <w:color w:val="000000"/>
                <w:szCs w:val="21"/>
              </w:rPr>
              <w:t>0.012µS</w:t>
            </w:r>
          </w:p>
        </w:tc>
      </w:tr>
      <w:tr w:rsidR="00C20A19" w:rsidRPr="005B5BD6" w14:paraId="22A36E48" w14:textId="77777777" w:rsidTr="00BD4B56">
        <w:trPr>
          <w:trHeight w:val="325"/>
        </w:trPr>
        <w:tc>
          <w:tcPr>
            <w:tcW w:w="900" w:type="dxa"/>
            <w:vMerge/>
            <w:vAlign w:val="center"/>
          </w:tcPr>
          <w:p w14:paraId="3DEC25A1"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76C66E9"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04B4AED2" w14:textId="55FDAF2E"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.3.4</w:t>
            </w:r>
            <w:r w:rsidRPr="005B5BD6">
              <w:rPr>
                <w:rFonts w:asciiTheme="minorEastAsia" w:eastAsiaTheme="minorEastAsia" w:hAnsiTheme="minorEastAsia" w:hint="eastAsia"/>
                <w:color w:val="000000"/>
                <w:szCs w:val="21"/>
              </w:rPr>
              <w:t>信号发射器一次充满电连续可遥测脉搏容积及皮电达≧24小时</w:t>
            </w:r>
          </w:p>
        </w:tc>
      </w:tr>
      <w:tr w:rsidR="00C20A19" w:rsidRPr="005B5BD6" w14:paraId="59BF5C83" w14:textId="77777777" w:rsidTr="00BD4B56">
        <w:trPr>
          <w:trHeight w:val="169"/>
        </w:trPr>
        <w:tc>
          <w:tcPr>
            <w:tcW w:w="900" w:type="dxa"/>
            <w:vMerge/>
            <w:vAlign w:val="center"/>
          </w:tcPr>
          <w:p w14:paraId="71797A55"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5C570CD5"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12942E42" w14:textId="57FA2148"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.3.5</w:t>
            </w:r>
            <w:r w:rsidRPr="005B5BD6">
              <w:rPr>
                <w:rFonts w:asciiTheme="minorEastAsia" w:eastAsiaTheme="minorEastAsia" w:hAnsiTheme="minorEastAsia" w:hint="eastAsia"/>
                <w:color w:val="000000"/>
                <w:szCs w:val="21"/>
              </w:rPr>
              <w:t>信号发射器重量≤60克</w:t>
            </w:r>
          </w:p>
        </w:tc>
      </w:tr>
      <w:tr w:rsidR="00C20A19" w:rsidRPr="005B5BD6" w14:paraId="7CD71976" w14:textId="77777777" w:rsidTr="00BD4B56">
        <w:trPr>
          <w:trHeight w:val="161"/>
        </w:trPr>
        <w:tc>
          <w:tcPr>
            <w:tcW w:w="900" w:type="dxa"/>
            <w:vMerge/>
            <w:vAlign w:val="center"/>
          </w:tcPr>
          <w:p w14:paraId="5A754F91"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617A6197"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2EFEB79F" w14:textId="2BF3DC0A"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.3.6</w:t>
            </w:r>
            <w:r w:rsidRPr="005B5BD6">
              <w:rPr>
                <w:rFonts w:asciiTheme="minorEastAsia" w:eastAsiaTheme="minorEastAsia" w:hAnsiTheme="minorEastAsia" w:hint="eastAsia"/>
                <w:color w:val="000000"/>
                <w:szCs w:val="21"/>
              </w:rPr>
              <w:t>手指脉搏传感器测量波长：</w:t>
            </w:r>
            <w:r w:rsidRPr="005B5BD6">
              <w:rPr>
                <w:rFonts w:asciiTheme="minorEastAsia" w:eastAsiaTheme="minorEastAsia" w:hAnsiTheme="minorEastAsia"/>
                <w:color w:val="000000"/>
                <w:szCs w:val="21"/>
              </w:rPr>
              <w:t>860nm±60nm</w:t>
            </w:r>
          </w:p>
        </w:tc>
      </w:tr>
      <w:tr w:rsidR="00C20A19" w:rsidRPr="005B5BD6" w14:paraId="2E9E9FDF" w14:textId="77777777" w:rsidTr="00BD4B56">
        <w:trPr>
          <w:trHeight w:val="153"/>
        </w:trPr>
        <w:tc>
          <w:tcPr>
            <w:tcW w:w="900" w:type="dxa"/>
            <w:vMerge/>
            <w:vAlign w:val="center"/>
          </w:tcPr>
          <w:p w14:paraId="32A87A0A"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045E984B"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C0533BD" w14:textId="6588942D"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color w:val="000000"/>
                <w:szCs w:val="21"/>
              </w:rPr>
              <w:t>2.4</w:t>
            </w:r>
            <w:r w:rsidRPr="005B5BD6">
              <w:rPr>
                <w:rFonts w:asciiTheme="minorEastAsia" w:eastAsiaTheme="minorEastAsia" w:hAnsiTheme="minorEastAsia" w:hint="eastAsia"/>
                <w:color w:val="000000"/>
                <w:szCs w:val="21"/>
              </w:rPr>
              <w:t>无线双通道温度遥测模块</w:t>
            </w:r>
            <w:r w:rsidRPr="005B5BD6">
              <w:rPr>
                <w:rFonts w:asciiTheme="minorEastAsia" w:eastAsiaTheme="minorEastAsia" w:hAnsiTheme="minorEastAsia" w:cs="宋体" w:hint="eastAsia"/>
                <w:szCs w:val="21"/>
              </w:rPr>
              <w:t>及传感器</w:t>
            </w:r>
          </w:p>
        </w:tc>
      </w:tr>
      <w:tr w:rsidR="00C20A19" w:rsidRPr="005B5BD6" w14:paraId="144E6D21" w14:textId="77777777" w:rsidTr="00BD4B56">
        <w:trPr>
          <w:trHeight w:val="273"/>
        </w:trPr>
        <w:tc>
          <w:tcPr>
            <w:tcW w:w="900" w:type="dxa"/>
            <w:vMerge/>
            <w:vAlign w:val="center"/>
          </w:tcPr>
          <w:p w14:paraId="7180EF85"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A71A904"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756DE746" w14:textId="49F0C237"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.4.1</w:t>
            </w:r>
            <w:r w:rsidRPr="005B5BD6">
              <w:rPr>
                <w:rFonts w:asciiTheme="minorEastAsia" w:eastAsiaTheme="minorEastAsia" w:hAnsiTheme="minorEastAsia" w:hint="eastAsia"/>
                <w:color w:val="000000"/>
                <w:szCs w:val="21"/>
              </w:rPr>
              <w:t>滤波范围：DC</w:t>
            </w:r>
            <w:r w:rsidRPr="005B5BD6">
              <w:rPr>
                <w:rFonts w:asciiTheme="minorEastAsia" w:eastAsiaTheme="minorEastAsia" w:hAnsiTheme="minorEastAsia"/>
                <w:color w:val="000000"/>
                <w:szCs w:val="21"/>
              </w:rPr>
              <w:t>-10</w:t>
            </w:r>
            <w:r w:rsidRPr="005B5BD6">
              <w:rPr>
                <w:rFonts w:asciiTheme="minorEastAsia" w:eastAsiaTheme="minorEastAsia" w:hAnsiTheme="minorEastAsia" w:hint="eastAsia"/>
                <w:color w:val="000000"/>
                <w:szCs w:val="21"/>
              </w:rPr>
              <w:t>Hz</w:t>
            </w:r>
          </w:p>
        </w:tc>
      </w:tr>
      <w:tr w:rsidR="00C20A19" w:rsidRPr="005B5BD6" w14:paraId="7DDB796B" w14:textId="77777777" w:rsidTr="00BD4B56">
        <w:trPr>
          <w:trHeight w:val="265"/>
        </w:trPr>
        <w:tc>
          <w:tcPr>
            <w:tcW w:w="900" w:type="dxa"/>
            <w:vMerge/>
            <w:vAlign w:val="center"/>
          </w:tcPr>
          <w:p w14:paraId="32689C28"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23B777B"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6E63986D" w14:textId="1AC2F551"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.4.2</w:t>
            </w:r>
            <w:r w:rsidRPr="005B5BD6">
              <w:rPr>
                <w:rFonts w:asciiTheme="minorEastAsia" w:eastAsiaTheme="minorEastAsia" w:hAnsiTheme="minorEastAsia" w:hint="eastAsia"/>
                <w:color w:val="000000"/>
                <w:szCs w:val="21"/>
              </w:rPr>
              <w:t>解析度：≦0.01℃</w:t>
            </w:r>
          </w:p>
        </w:tc>
      </w:tr>
      <w:tr w:rsidR="00C20A19" w:rsidRPr="005B5BD6" w14:paraId="2C085A33" w14:textId="77777777" w:rsidTr="00BD4B56">
        <w:trPr>
          <w:trHeight w:val="115"/>
        </w:trPr>
        <w:tc>
          <w:tcPr>
            <w:tcW w:w="900" w:type="dxa"/>
            <w:vMerge/>
            <w:vAlign w:val="center"/>
          </w:tcPr>
          <w:p w14:paraId="756E73C9"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95CD8D0"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69F66187" w14:textId="50E14EEF"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.4.3</w:t>
            </w:r>
            <w:r w:rsidRPr="005B5BD6">
              <w:rPr>
                <w:rFonts w:asciiTheme="minorEastAsia" w:eastAsiaTheme="minorEastAsia" w:hAnsiTheme="minorEastAsia" w:hint="eastAsia"/>
                <w:color w:val="000000"/>
                <w:szCs w:val="21"/>
              </w:rPr>
              <w:t>信号发射器一次充电连续遥测可达≧72小时</w:t>
            </w:r>
          </w:p>
        </w:tc>
      </w:tr>
      <w:tr w:rsidR="00C20A19" w:rsidRPr="005B5BD6" w14:paraId="36AF9D69" w14:textId="77777777" w:rsidTr="00BD4B56">
        <w:trPr>
          <w:trHeight w:val="221"/>
        </w:trPr>
        <w:tc>
          <w:tcPr>
            <w:tcW w:w="900" w:type="dxa"/>
            <w:vMerge/>
            <w:vAlign w:val="center"/>
          </w:tcPr>
          <w:p w14:paraId="290E782A"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B24BDD9"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B93F876" w14:textId="29E233C7"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color w:val="000000"/>
                <w:szCs w:val="21"/>
              </w:rPr>
              <w:t>2.4.4</w:t>
            </w:r>
            <w:r w:rsidRPr="005B5BD6">
              <w:rPr>
                <w:rFonts w:asciiTheme="minorEastAsia" w:eastAsiaTheme="minorEastAsia" w:hAnsiTheme="minorEastAsia" w:hint="eastAsia"/>
                <w:color w:val="000000"/>
                <w:szCs w:val="21"/>
              </w:rPr>
              <w:t>体温传感器精度：≦0.2</w:t>
            </w:r>
            <w:r w:rsidR="00A64C51">
              <w:rPr>
                <w:rFonts w:asciiTheme="minorEastAsia" w:eastAsiaTheme="minorEastAsia" w:hAnsiTheme="minorEastAsia" w:hint="eastAsia"/>
                <w:color w:val="000000"/>
                <w:szCs w:val="21"/>
              </w:rPr>
              <w:t>℃</w:t>
            </w:r>
          </w:p>
        </w:tc>
      </w:tr>
      <w:tr w:rsidR="00C20A19" w:rsidRPr="005B5BD6" w14:paraId="6804E887" w14:textId="77777777" w:rsidTr="00BD4B56">
        <w:trPr>
          <w:trHeight w:val="214"/>
        </w:trPr>
        <w:tc>
          <w:tcPr>
            <w:tcW w:w="900" w:type="dxa"/>
            <w:vMerge/>
            <w:vAlign w:val="center"/>
          </w:tcPr>
          <w:p w14:paraId="34DA513C"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366B28C3"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4807A2FF" w14:textId="61D311E4"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.5</w:t>
            </w:r>
            <w:r w:rsidRPr="005B5BD6">
              <w:rPr>
                <w:rFonts w:asciiTheme="minorEastAsia" w:eastAsiaTheme="minorEastAsia" w:hAnsiTheme="minorEastAsia" w:hint="eastAsia"/>
                <w:color w:val="000000"/>
                <w:szCs w:val="21"/>
              </w:rPr>
              <w:t>无线肌电及握力遥测模块</w:t>
            </w:r>
            <w:r w:rsidRPr="005B5BD6">
              <w:rPr>
                <w:rFonts w:asciiTheme="minorEastAsia" w:eastAsiaTheme="minorEastAsia" w:hAnsiTheme="minorEastAsia" w:cs="宋体" w:hint="eastAsia"/>
                <w:szCs w:val="21"/>
              </w:rPr>
              <w:t>及传感器</w:t>
            </w:r>
          </w:p>
        </w:tc>
      </w:tr>
      <w:tr w:rsidR="00C20A19" w:rsidRPr="005B5BD6" w14:paraId="6E867C62" w14:textId="77777777" w:rsidTr="00BD4B56">
        <w:trPr>
          <w:trHeight w:val="205"/>
        </w:trPr>
        <w:tc>
          <w:tcPr>
            <w:tcW w:w="900" w:type="dxa"/>
            <w:vMerge/>
            <w:vAlign w:val="center"/>
          </w:tcPr>
          <w:p w14:paraId="080DA628"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0EABFA04"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76A3371E" w14:textId="485B763A"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.5.1</w:t>
            </w:r>
            <w:r w:rsidRPr="005B5BD6">
              <w:rPr>
                <w:rFonts w:asciiTheme="minorEastAsia" w:eastAsiaTheme="minorEastAsia" w:hAnsiTheme="minorEastAsia" w:hint="eastAsia"/>
                <w:color w:val="000000"/>
                <w:szCs w:val="21"/>
              </w:rPr>
              <w:t>握力信号滤波范围：D</w:t>
            </w:r>
            <w:r w:rsidRPr="005B5BD6">
              <w:rPr>
                <w:rFonts w:asciiTheme="minorEastAsia" w:eastAsiaTheme="minorEastAsia" w:hAnsiTheme="minorEastAsia"/>
                <w:color w:val="000000"/>
                <w:szCs w:val="21"/>
              </w:rPr>
              <w:t>C-100HZ</w:t>
            </w:r>
          </w:p>
        </w:tc>
      </w:tr>
      <w:tr w:rsidR="00C20A19" w:rsidRPr="005B5BD6" w14:paraId="13D9F457" w14:textId="77777777" w:rsidTr="00BD4B56">
        <w:trPr>
          <w:trHeight w:val="183"/>
        </w:trPr>
        <w:tc>
          <w:tcPr>
            <w:tcW w:w="900" w:type="dxa"/>
            <w:vMerge/>
            <w:vAlign w:val="center"/>
          </w:tcPr>
          <w:p w14:paraId="4219D3B8" w14:textId="72504432"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3DC17CD"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5D8A0B22" w14:textId="79A41F5D"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.5.2</w:t>
            </w:r>
            <w:r w:rsidRPr="005B5BD6">
              <w:rPr>
                <w:rFonts w:asciiTheme="minorEastAsia" w:eastAsiaTheme="minorEastAsia" w:hAnsiTheme="minorEastAsia" w:hint="eastAsia"/>
                <w:color w:val="000000"/>
                <w:szCs w:val="21"/>
              </w:rPr>
              <w:t>肌电信号滤波范围：5-500Hz</w:t>
            </w:r>
          </w:p>
        </w:tc>
      </w:tr>
      <w:tr w:rsidR="00C20A19" w:rsidRPr="005B5BD6" w14:paraId="6FC22065" w14:textId="77777777" w:rsidTr="00BD4B56">
        <w:trPr>
          <w:trHeight w:val="175"/>
        </w:trPr>
        <w:tc>
          <w:tcPr>
            <w:tcW w:w="900" w:type="dxa"/>
            <w:vMerge/>
            <w:vAlign w:val="center"/>
          </w:tcPr>
          <w:p w14:paraId="26850EAC"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599091C2"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1A349EF0" w14:textId="4C88E551"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color w:val="000000"/>
                <w:szCs w:val="21"/>
              </w:rPr>
              <w:t>2.5.3</w:t>
            </w:r>
            <w:r w:rsidRPr="005B5BD6">
              <w:rPr>
                <w:rFonts w:asciiTheme="minorEastAsia" w:eastAsiaTheme="minorEastAsia" w:hAnsiTheme="minorEastAsia" w:hint="eastAsia"/>
                <w:color w:val="000000"/>
                <w:szCs w:val="21"/>
              </w:rPr>
              <w:t>噪声：≦</w:t>
            </w:r>
            <w:r w:rsidRPr="005B5BD6">
              <w:rPr>
                <w:rFonts w:asciiTheme="minorEastAsia" w:eastAsiaTheme="minorEastAsia" w:hAnsiTheme="minorEastAsia"/>
                <w:color w:val="000000"/>
                <w:szCs w:val="21"/>
              </w:rPr>
              <w:t>0.9 µV rms</w:t>
            </w:r>
          </w:p>
        </w:tc>
      </w:tr>
      <w:tr w:rsidR="00C20A19" w:rsidRPr="005B5BD6" w14:paraId="69EB86A2" w14:textId="77777777" w:rsidTr="00BD4B56">
        <w:trPr>
          <w:trHeight w:val="286"/>
        </w:trPr>
        <w:tc>
          <w:tcPr>
            <w:tcW w:w="900" w:type="dxa"/>
            <w:vMerge/>
            <w:vAlign w:val="center"/>
          </w:tcPr>
          <w:p w14:paraId="19DADC36"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C3ECFD1"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10B77AB7" w14:textId="397FD864"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cs="Arial"/>
                <w:color w:val="000000"/>
                <w:szCs w:val="21"/>
              </w:rPr>
              <w:t>2.5.</w:t>
            </w:r>
            <w:r w:rsidR="00A64C51">
              <w:rPr>
                <w:rFonts w:asciiTheme="minorEastAsia" w:eastAsiaTheme="minorEastAsia" w:hAnsiTheme="minorEastAsia" w:cs="Arial"/>
                <w:color w:val="000000"/>
                <w:szCs w:val="21"/>
              </w:rPr>
              <w:t>4</w:t>
            </w:r>
            <w:r w:rsidRPr="005B5BD6">
              <w:rPr>
                <w:rFonts w:asciiTheme="minorEastAsia" w:eastAsiaTheme="minorEastAsia" w:hAnsiTheme="minorEastAsia" w:cs="Arial" w:hint="eastAsia"/>
                <w:color w:val="000000"/>
                <w:szCs w:val="21"/>
              </w:rPr>
              <w:t>握力传感器测量压力范围：</w:t>
            </w:r>
            <w:r w:rsidRPr="005B5BD6">
              <w:rPr>
                <w:rFonts w:asciiTheme="minorEastAsia" w:eastAsiaTheme="minorEastAsia" w:hAnsiTheme="minorEastAsia" w:cs="Arial"/>
                <w:color w:val="000000"/>
                <w:szCs w:val="21"/>
              </w:rPr>
              <w:t>0</w:t>
            </w:r>
            <w:r w:rsidRPr="005B5BD6">
              <w:rPr>
                <w:rFonts w:asciiTheme="minorEastAsia" w:eastAsiaTheme="minorEastAsia" w:hAnsiTheme="minorEastAsia" w:cs="Arial" w:hint="eastAsia"/>
                <w:color w:val="000000"/>
                <w:szCs w:val="21"/>
              </w:rPr>
              <w:t>至</w:t>
            </w:r>
            <w:r w:rsidRPr="005B5BD6">
              <w:rPr>
                <w:rFonts w:asciiTheme="minorEastAsia" w:eastAsiaTheme="minorEastAsia" w:hAnsiTheme="minorEastAsia" w:cs="Arial"/>
                <w:color w:val="000000"/>
                <w:szCs w:val="21"/>
              </w:rPr>
              <w:t>15ps</w:t>
            </w:r>
            <w:r w:rsidRPr="005B5BD6">
              <w:rPr>
                <w:rFonts w:asciiTheme="minorEastAsia" w:eastAsiaTheme="minorEastAsia" w:hAnsiTheme="minorEastAsia" w:cs="Arial" w:hint="eastAsia"/>
                <w:color w:val="000000"/>
                <w:szCs w:val="21"/>
              </w:rPr>
              <w:t>i</w:t>
            </w:r>
          </w:p>
        </w:tc>
      </w:tr>
      <w:tr w:rsidR="00C20A19" w:rsidRPr="005B5BD6" w14:paraId="357036BF" w14:textId="77777777" w:rsidTr="00BD4B56">
        <w:trPr>
          <w:trHeight w:val="286"/>
        </w:trPr>
        <w:tc>
          <w:tcPr>
            <w:tcW w:w="900" w:type="dxa"/>
            <w:vMerge/>
            <w:vAlign w:val="center"/>
          </w:tcPr>
          <w:p w14:paraId="2A059E5D"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34992C07"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733AE500" w14:textId="3C363542" w:rsidR="00C20A19" w:rsidRDefault="00C20A19" w:rsidP="00735CD2">
            <w:pPr>
              <w:rPr>
                <w:rFonts w:asciiTheme="minorEastAsia" w:eastAsiaTheme="minorEastAsia" w:hAnsiTheme="minorEastAsia" w:cs="Arial"/>
                <w:color w:val="000000"/>
                <w:szCs w:val="21"/>
              </w:rPr>
            </w:pPr>
            <w:r w:rsidRPr="005B5BD6">
              <w:rPr>
                <w:rFonts w:asciiTheme="minorEastAsia" w:eastAsiaTheme="minorEastAsia" w:hAnsiTheme="minorEastAsia" w:hint="eastAsia"/>
                <w:bCs/>
                <w:szCs w:val="21"/>
              </w:rPr>
              <w:t>★</w:t>
            </w:r>
            <w:r>
              <w:rPr>
                <w:rFonts w:asciiTheme="minorEastAsia" w:eastAsiaTheme="minorEastAsia" w:hAnsiTheme="minorEastAsia" w:cs="Arial" w:hint="eastAsia"/>
                <w:color w:val="000000"/>
                <w:szCs w:val="21"/>
              </w:rPr>
              <w:t>2</w:t>
            </w:r>
            <w:r>
              <w:rPr>
                <w:rFonts w:asciiTheme="minorEastAsia" w:eastAsiaTheme="minorEastAsia" w:hAnsiTheme="minorEastAsia" w:cs="Arial"/>
                <w:color w:val="000000"/>
                <w:szCs w:val="21"/>
              </w:rPr>
              <w:t xml:space="preserve">.6 </w:t>
            </w:r>
            <w:r>
              <w:rPr>
                <w:rFonts w:asciiTheme="minorEastAsia" w:eastAsiaTheme="minorEastAsia" w:hAnsiTheme="minorEastAsia" w:cs="Arial" w:hint="eastAsia"/>
                <w:color w:val="000000"/>
                <w:szCs w:val="21"/>
              </w:rPr>
              <w:t>所有信号：</w:t>
            </w:r>
            <w:r w:rsidRPr="005B5BD6">
              <w:rPr>
                <w:rFonts w:asciiTheme="minorEastAsia" w:eastAsiaTheme="minorEastAsia" w:hAnsiTheme="minorEastAsia" w:hint="eastAsia"/>
                <w:bCs/>
                <w:szCs w:val="21"/>
              </w:rPr>
              <w:t>心电、呼吸、肌电、皮电、脉搏</w:t>
            </w:r>
            <w:r>
              <w:rPr>
                <w:rFonts w:asciiTheme="minorEastAsia" w:eastAsiaTheme="minorEastAsia" w:hAnsiTheme="minorEastAsia" w:hint="eastAsia"/>
                <w:bCs/>
                <w:szCs w:val="21"/>
              </w:rPr>
              <w:t>、握力等</w:t>
            </w:r>
            <w:r w:rsidR="000421F1">
              <w:rPr>
                <w:rFonts w:ascii="宋体" w:hAnsi="宋体" w:hint="eastAsia"/>
                <w:color w:val="000000"/>
                <w:szCs w:val="21"/>
              </w:rPr>
              <w:t>信号</w:t>
            </w:r>
            <w:r w:rsidR="00664473">
              <w:rPr>
                <w:rFonts w:ascii="宋体" w:hAnsi="宋体" w:hint="eastAsia"/>
                <w:color w:val="000000"/>
                <w:szCs w:val="21"/>
              </w:rPr>
              <w:t>可</w:t>
            </w:r>
            <w:r w:rsidR="00C54FF7">
              <w:rPr>
                <w:rFonts w:ascii="宋体" w:hAnsi="宋体" w:hint="eastAsia"/>
                <w:color w:val="000000"/>
                <w:szCs w:val="21"/>
              </w:rPr>
              <w:t>同步</w:t>
            </w:r>
            <w:r>
              <w:rPr>
                <w:rFonts w:ascii="宋体" w:hAnsi="宋体" w:hint="eastAsia"/>
                <w:color w:val="000000"/>
                <w:szCs w:val="21"/>
              </w:rPr>
              <w:t>实时遥测，信号遥测范围≧1</w:t>
            </w:r>
            <w:r>
              <w:rPr>
                <w:rFonts w:ascii="宋体" w:hAnsi="宋体"/>
                <w:color w:val="000000"/>
                <w:szCs w:val="21"/>
              </w:rPr>
              <w:t>0</w:t>
            </w:r>
            <w:r>
              <w:rPr>
                <w:rFonts w:ascii="宋体" w:hAnsi="宋体" w:hint="eastAsia"/>
                <w:color w:val="000000"/>
                <w:szCs w:val="21"/>
              </w:rPr>
              <w:t>米</w:t>
            </w:r>
          </w:p>
        </w:tc>
      </w:tr>
      <w:tr w:rsidR="002A64B7" w:rsidRPr="005B5BD6" w14:paraId="6E9B5315" w14:textId="77777777" w:rsidTr="00BD4B56">
        <w:trPr>
          <w:trHeight w:val="432"/>
        </w:trPr>
        <w:tc>
          <w:tcPr>
            <w:tcW w:w="900" w:type="dxa"/>
            <w:vMerge w:val="restart"/>
            <w:vAlign w:val="center"/>
          </w:tcPr>
          <w:p w14:paraId="0E7CF403" w14:textId="709CE227" w:rsidR="002A64B7" w:rsidRPr="005B5BD6" w:rsidRDefault="002A64B7" w:rsidP="00735CD2">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3</w:t>
            </w:r>
          </w:p>
        </w:tc>
        <w:tc>
          <w:tcPr>
            <w:tcW w:w="1075" w:type="dxa"/>
            <w:vMerge w:val="restart"/>
            <w:vAlign w:val="center"/>
          </w:tcPr>
          <w:p w14:paraId="6AA9D07C" w14:textId="38FA8DEC" w:rsidR="002A64B7" w:rsidRPr="005B5BD6" w:rsidRDefault="002A64B7" w:rsidP="00735CD2">
            <w:pPr>
              <w:jc w:val="center"/>
              <w:rPr>
                <w:rFonts w:asciiTheme="minorEastAsia" w:eastAsiaTheme="minorEastAsia" w:hAnsiTheme="minorEastAsia"/>
                <w:b/>
                <w:szCs w:val="21"/>
              </w:rPr>
            </w:pPr>
            <w:r w:rsidRPr="005B5BD6">
              <w:rPr>
                <w:rFonts w:asciiTheme="minorEastAsia" w:eastAsiaTheme="minorEastAsia" w:hAnsiTheme="minorEastAsia" w:hint="eastAsia"/>
                <w:szCs w:val="21"/>
              </w:rPr>
              <w:t>户外遥测记录器</w:t>
            </w:r>
          </w:p>
        </w:tc>
        <w:tc>
          <w:tcPr>
            <w:tcW w:w="6804" w:type="dxa"/>
          </w:tcPr>
          <w:p w14:paraId="0FB00422" w14:textId="6ABFDBCD" w:rsidR="002A64B7" w:rsidRPr="005B5BD6" w:rsidRDefault="00E433E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w:t>
            </w:r>
            <w:r w:rsidR="00BB5C29">
              <w:rPr>
                <w:rFonts w:asciiTheme="minorEastAsia" w:eastAsiaTheme="minorEastAsia" w:hAnsiTheme="minorEastAsia" w:hint="eastAsia"/>
                <w:bCs/>
                <w:szCs w:val="21"/>
              </w:rPr>
              <w:t>3</w:t>
            </w:r>
            <w:r w:rsidR="00BB5C29">
              <w:rPr>
                <w:rFonts w:asciiTheme="minorEastAsia" w:eastAsiaTheme="minorEastAsia" w:hAnsiTheme="minorEastAsia"/>
                <w:bCs/>
                <w:szCs w:val="21"/>
              </w:rPr>
              <w:t>.1</w:t>
            </w:r>
            <w:r w:rsidR="002A64B7" w:rsidRPr="005B5BD6">
              <w:rPr>
                <w:rFonts w:asciiTheme="minorEastAsia" w:eastAsiaTheme="minorEastAsia" w:hAnsiTheme="minorEastAsia" w:hint="eastAsia"/>
                <w:bCs/>
                <w:szCs w:val="21"/>
              </w:rPr>
              <w:t>可户外随时随地随身≧24小时可穿戴式遥测记录心电、呼吸、肌电、皮电、脉搏、三轴加速度等信号</w:t>
            </w:r>
          </w:p>
        </w:tc>
      </w:tr>
      <w:tr w:rsidR="002A64B7" w:rsidRPr="005B5BD6" w14:paraId="1759EFCB" w14:textId="77777777" w:rsidTr="00BD4B56">
        <w:trPr>
          <w:trHeight w:val="287"/>
        </w:trPr>
        <w:tc>
          <w:tcPr>
            <w:tcW w:w="900" w:type="dxa"/>
            <w:vMerge/>
            <w:vAlign w:val="center"/>
          </w:tcPr>
          <w:p w14:paraId="2995BFF0"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70F11860"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6C4111EF" w14:textId="405280B1" w:rsidR="002A64B7" w:rsidRPr="005B5BD6" w:rsidRDefault="00BB5C29" w:rsidP="00735CD2">
            <w:pPr>
              <w:rPr>
                <w:rFonts w:asciiTheme="minorEastAsia" w:eastAsiaTheme="minorEastAsia" w:hAnsiTheme="minorEastAsia"/>
                <w:bCs/>
                <w:szCs w:val="21"/>
              </w:rPr>
            </w:pPr>
            <w:r>
              <w:rPr>
                <w:rFonts w:asciiTheme="minorEastAsia" w:eastAsiaTheme="minorEastAsia" w:hAnsiTheme="minorEastAsia"/>
                <w:bCs/>
                <w:color w:val="000000"/>
                <w:szCs w:val="21"/>
              </w:rPr>
              <w:t>3.2</w:t>
            </w:r>
            <w:r w:rsidR="002A64B7" w:rsidRPr="005B5BD6">
              <w:rPr>
                <w:rFonts w:asciiTheme="minorEastAsia" w:eastAsiaTheme="minorEastAsia" w:hAnsiTheme="minorEastAsia" w:hint="eastAsia"/>
                <w:bCs/>
                <w:color w:val="000000"/>
                <w:szCs w:val="21"/>
              </w:rPr>
              <w:t>屏幕：</w:t>
            </w:r>
            <w:r>
              <w:rPr>
                <w:rFonts w:asciiTheme="minorEastAsia" w:eastAsiaTheme="minorEastAsia" w:hAnsiTheme="minorEastAsia" w:hint="eastAsia"/>
                <w:bCs/>
                <w:color w:val="000000"/>
                <w:szCs w:val="21"/>
              </w:rPr>
              <w:t>具</w:t>
            </w:r>
            <w:r w:rsidR="002A64B7" w:rsidRPr="005B5BD6">
              <w:rPr>
                <w:rFonts w:asciiTheme="minorEastAsia" w:eastAsiaTheme="minorEastAsia" w:hAnsiTheme="minorEastAsia" w:hint="eastAsia"/>
                <w:bCs/>
                <w:color w:val="000000"/>
                <w:szCs w:val="21"/>
              </w:rPr>
              <w:t>彩色屏幕</w:t>
            </w:r>
            <w:r>
              <w:rPr>
                <w:rFonts w:asciiTheme="minorEastAsia" w:eastAsiaTheme="minorEastAsia" w:hAnsiTheme="minorEastAsia" w:hint="eastAsia"/>
                <w:bCs/>
                <w:color w:val="000000"/>
                <w:szCs w:val="21"/>
              </w:rPr>
              <w:t>显示运</w:t>
            </w:r>
            <w:r w:rsidR="009F1675">
              <w:rPr>
                <w:rFonts w:asciiTheme="minorEastAsia" w:eastAsiaTheme="minorEastAsia" w:hAnsiTheme="minorEastAsia" w:hint="eastAsia"/>
                <w:bCs/>
                <w:color w:val="000000"/>
                <w:szCs w:val="21"/>
              </w:rPr>
              <w:t>行</w:t>
            </w:r>
            <w:r>
              <w:rPr>
                <w:rFonts w:asciiTheme="minorEastAsia" w:eastAsiaTheme="minorEastAsia" w:hAnsiTheme="minorEastAsia" w:hint="eastAsia"/>
                <w:bCs/>
                <w:color w:val="000000"/>
                <w:szCs w:val="21"/>
              </w:rPr>
              <w:t>状态</w:t>
            </w:r>
          </w:p>
        </w:tc>
      </w:tr>
      <w:tr w:rsidR="002A64B7" w:rsidRPr="005B5BD6" w14:paraId="0521F360" w14:textId="77777777" w:rsidTr="00BD4B56">
        <w:trPr>
          <w:trHeight w:val="263"/>
        </w:trPr>
        <w:tc>
          <w:tcPr>
            <w:tcW w:w="900" w:type="dxa"/>
            <w:vMerge/>
            <w:vAlign w:val="center"/>
          </w:tcPr>
          <w:p w14:paraId="3C2D9933"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3C5B01C2"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0A5F4D37" w14:textId="65292EE1"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.3</w:t>
            </w:r>
            <w:r w:rsidR="002A64B7" w:rsidRPr="005B5BD6">
              <w:rPr>
                <w:rFonts w:asciiTheme="minorEastAsia" w:eastAsiaTheme="minorEastAsia" w:hAnsiTheme="minorEastAsia" w:hint="eastAsia"/>
                <w:bCs/>
                <w:color w:val="000000"/>
                <w:szCs w:val="21"/>
              </w:rPr>
              <w:t>存储空间：≧32GB</w:t>
            </w:r>
          </w:p>
        </w:tc>
      </w:tr>
      <w:tr w:rsidR="002A64B7" w:rsidRPr="005B5BD6" w14:paraId="19B0E2A7" w14:textId="77777777" w:rsidTr="00BD4B56">
        <w:trPr>
          <w:trHeight w:val="267"/>
        </w:trPr>
        <w:tc>
          <w:tcPr>
            <w:tcW w:w="900" w:type="dxa"/>
            <w:vMerge/>
            <w:vAlign w:val="center"/>
          </w:tcPr>
          <w:p w14:paraId="487890A8"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545252F9"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75460168" w14:textId="3EF3B9AD"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.4</w:t>
            </w:r>
            <w:r w:rsidR="002A64B7" w:rsidRPr="005B5BD6">
              <w:rPr>
                <w:rFonts w:asciiTheme="minorEastAsia" w:eastAsiaTheme="minorEastAsia" w:hAnsiTheme="minorEastAsia" w:hint="eastAsia"/>
                <w:bCs/>
                <w:color w:val="000000"/>
                <w:szCs w:val="21"/>
              </w:rPr>
              <w:t>连续运行时间：≧24 小时</w:t>
            </w:r>
          </w:p>
        </w:tc>
      </w:tr>
      <w:tr w:rsidR="002A64B7" w:rsidRPr="005B5BD6" w14:paraId="6FFD765F" w14:textId="77777777" w:rsidTr="00BD4B56">
        <w:trPr>
          <w:trHeight w:val="143"/>
        </w:trPr>
        <w:tc>
          <w:tcPr>
            <w:tcW w:w="900" w:type="dxa"/>
            <w:vMerge/>
            <w:vAlign w:val="center"/>
          </w:tcPr>
          <w:p w14:paraId="73890945"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6B35A2DC"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03B5C970" w14:textId="62321FDC"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bCs/>
                <w:color w:val="000000"/>
                <w:szCs w:val="21"/>
              </w:rPr>
              <w:t>3.5</w:t>
            </w:r>
            <w:r w:rsidR="002A64B7" w:rsidRPr="005B5BD6">
              <w:rPr>
                <w:rFonts w:asciiTheme="minorEastAsia" w:eastAsiaTheme="minorEastAsia" w:hAnsiTheme="minorEastAsia" w:hint="eastAsia"/>
                <w:bCs/>
                <w:color w:val="000000"/>
                <w:szCs w:val="21"/>
              </w:rPr>
              <w:t>数据传输：超低功率2.4 GHz双向数字射频发射</w:t>
            </w:r>
          </w:p>
        </w:tc>
      </w:tr>
      <w:tr w:rsidR="002A64B7" w:rsidRPr="005B5BD6" w14:paraId="6FCACD82" w14:textId="77777777" w:rsidTr="00BD4B56">
        <w:trPr>
          <w:trHeight w:val="133"/>
        </w:trPr>
        <w:tc>
          <w:tcPr>
            <w:tcW w:w="900" w:type="dxa"/>
            <w:vMerge/>
            <w:vAlign w:val="center"/>
          </w:tcPr>
          <w:p w14:paraId="00AAF569"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399577BE"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361F74A6" w14:textId="34DDD0ED"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bCs/>
                <w:color w:val="000000"/>
                <w:szCs w:val="21"/>
              </w:rPr>
              <w:t>3.6</w:t>
            </w:r>
            <w:r w:rsidR="002A64B7" w:rsidRPr="005B5BD6">
              <w:rPr>
                <w:rFonts w:asciiTheme="minorEastAsia" w:eastAsiaTheme="minorEastAsia" w:hAnsiTheme="minorEastAsia" w:hint="eastAsia"/>
                <w:bCs/>
                <w:color w:val="000000"/>
                <w:szCs w:val="21"/>
              </w:rPr>
              <w:t>自带三轴加速度</w:t>
            </w:r>
          </w:p>
        </w:tc>
      </w:tr>
      <w:tr w:rsidR="002A64B7" w:rsidRPr="005B5BD6" w14:paraId="6CB7E083" w14:textId="77777777" w:rsidTr="00BD4B56">
        <w:trPr>
          <w:trHeight w:val="137"/>
        </w:trPr>
        <w:tc>
          <w:tcPr>
            <w:tcW w:w="900" w:type="dxa"/>
            <w:vMerge/>
            <w:vAlign w:val="center"/>
          </w:tcPr>
          <w:p w14:paraId="0A6F4AB9"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6A925A4C"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0B9EF8B5" w14:textId="6552E0F2"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.7</w:t>
            </w:r>
            <w:r w:rsidR="002A64B7" w:rsidRPr="005B5BD6">
              <w:rPr>
                <w:rFonts w:asciiTheme="minorEastAsia" w:eastAsiaTheme="minorEastAsia" w:hAnsiTheme="minorEastAsia" w:hint="eastAsia"/>
                <w:bCs/>
                <w:color w:val="000000"/>
                <w:szCs w:val="21"/>
              </w:rPr>
              <w:t>具有录音功能</w:t>
            </w:r>
          </w:p>
        </w:tc>
      </w:tr>
      <w:tr w:rsidR="002A64B7" w:rsidRPr="005B5BD6" w14:paraId="112D79ED" w14:textId="77777777" w:rsidTr="00BD4B56">
        <w:trPr>
          <w:trHeight w:val="127"/>
        </w:trPr>
        <w:tc>
          <w:tcPr>
            <w:tcW w:w="900" w:type="dxa"/>
            <w:vMerge/>
            <w:vAlign w:val="center"/>
          </w:tcPr>
          <w:p w14:paraId="4FF0DBB3"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662951F8"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5A3A7F2B" w14:textId="7259D695"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.8</w:t>
            </w:r>
            <w:r w:rsidR="002A64B7" w:rsidRPr="005B5BD6">
              <w:rPr>
                <w:rFonts w:asciiTheme="minorEastAsia" w:eastAsiaTheme="minorEastAsia" w:hAnsiTheme="minorEastAsia" w:hint="eastAsia"/>
                <w:bCs/>
                <w:color w:val="000000"/>
                <w:szCs w:val="21"/>
              </w:rPr>
              <w:t>具有警报功能</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4C5967CE"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314615">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lastRenderedPageBreak/>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623F07F1"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5B5BD6">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7A0D753B"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314615">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393DF0" w14:textId="12B03C3D"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5B5BD6">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F0C0007" w14:textId="0E03A716" w:rsidR="00815986" w:rsidRDefault="00815986" w:rsidP="00BB45E1">
            <w:pPr>
              <w:ind w:firstLineChars="200" w:firstLine="420"/>
              <w:rPr>
                <w:rFonts w:ascii="宋体" w:hAnsi="宋体"/>
                <w:color w:val="0000FF"/>
                <w:szCs w:val="21"/>
              </w:rPr>
            </w:pPr>
            <w:r>
              <w:rPr>
                <w:rFonts w:ascii="宋体" w:hAnsi="宋体" w:hint="eastAsia"/>
                <w:szCs w:val="21"/>
              </w:rPr>
              <w:lastRenderedPageBreak/>
              <w:t>货款支付上限为：中标外币价乘以开标当日汇率折算的人民币价格。</w:t>
            </w:r>
          </w:p>
          <w:p w14:paraId="256F297B" w14:textId="639A9EB5" w:rsidR="00815986" w:rsidRPr="007A355E" w:rsidRDefault="00815986" w:rsidP="00BB45E1">
            <w:pPr>
              <w:ind w:firstLineChars="200" w:firstLine="420"/>
              <w:rPr>
                <w:rFonts w:ascii="宋体" w:hAnsi="宋体"/>
                <w:color w:val="FF0000"/>
                <w:szCs w:val="21"/>
              </w:rPr>
            </w:pPr>
            <w:r w:rsidRPr="007A355E">
              <w:rPr>
                <w:rFonts w:ascii="宋体" w:hAnsi="宋体" w:hint="eastAsia"/>
                <w:bCs/>
                <w:color w:val="FF0000"/>
                <w:szCs w:val="21"/>
              </w:rPr>
              <w:t>货物验收合格并连续运行</w:t>
            </w:r>
            <w:r w:rsidRPr="007A355E">
              <w:rPr>
                <w:rFonts w:ascii="宋体" w:hAnsi="宋体" w:hint="eastAsia"/>
                <w:bCs/>
                <w:color w:val="FF0000"/>
                <w:szCs w:val="21"/>
                <w:u w:val="single"/>
              </w:rPr>
              <w:t xml:space="preserve"> </w:t>
            </w:r>
            <w:r w:rsidR="00035D1C" w:rsidRPr="007A355E">
              <w:rPr>
                <w:rFonts w:ascii="宋体" w:hAnsi="宋体"/>
                <w:bCs/>
                <w:color w:val="FF0000"/>
                <w:szCs w:val="21"/>
                <w:u w:val="single"/>
              </w:rPr>
              <w:t>1</w:t>
            </w:r>
            <w:r w:rsidRPr="007A355E">
              <w:rPr>
                <w:rFonts w:ascii="宋体" w:hAnsi="宋体" w:hint="eastAsia"/>
                <w:bCs/>
                <w:color w:val="FF0000"/>
                <w:szCs w:val="21"/>
                <w:u w:val="single"/>
              </w:rPr>
              <w:t xml:space="preserve"> </w:t>
            </w:r>
            <w:r w:rsidRPr="007A355E">
              <w:rPr>
                <w:rFonts w:ascii="宋体" w:hAnsi="宋体" w:hint="eastAsia"/>
                <w:bCs/>
                <w:color w:val="FF0000"/>
                <w:szCs w:val="21"/>
              </w:rPr>
              <w:t>个月无故障后，整理报账资料，向财政局申请付款</w:t>
            </w:r>
            <w:r w:rsidRPr="007A355E">
              <w:rPr>
                <w:rFonts w:hint="eastAsia"/>
                <w:color w:val="FF0000"/>
              </w:rPr>
              <w:t>（合同执行期间产生的美元汇率损失由卖方承担）</w:t>
            </w:r>
            <w:r w:rsidRPr="007A355E">
              <w:rPr>
                <w:rFonts w:ascii="宋体" w:hAnsi="宋体" w:hint="eastAsia"/>
                <w:bCs/>
                <w:color w:val="FF0000"/>
                <w:szCs w:val="21"/>
              </w:rPr>
              <w:t>。</w:t>
            </w: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7"/>
        <w:gridCol w:w="1862"/>
        <w:gridCol w:w="1863"/>
        <w:gridCol w:w="1863"/>
        <w:gridCol w:w="1862"/>
      </w:tblGrid>
      <w:tr w:rsidR="00812248" w:rsidRPr="005B5BD6" w14:paraId="4675BFBD" w14:textId="59C08472" w:rsidTr="00812248">
        <w:trPr>
          <w:trHeight w:val="470"/>
        </w:trPr>
        <w:tc>
          <w:tcPr>
            <w:tcW w:w="257" w:type="pct"/>
            <w:vAlign w:val="center"/>
          </w:tcPr>
          <w:p w14:paraId="4F185AB1" w14:textId="77777777" w:rsidR="00812248" w:rsidRPr="005B5BD6" w:rsidRDefault="00812248" w:rsidP="00812248">
            <w:pPr>
              <w:jc w:val="center"/>
              <w:rPr>
                <w:rFonts w:asciiTheme="minorEastAsia" w:eastAsiaTheme="minorEastAsia" w:hAnsiTheme="minorEastAsia"/>
                <w:szCs w:val="21"/>
              </w:rPr>
            </w:pPr>
            <w:r w:rsidRPr="005B5BD6">
              <w:rPr>
                <w:rFonts w:asciiTheme="minorEastAsia" w:eastAsiaTheme="minorEastAsia" w:hAnsiTheme="minorEastAsia" w:hint="eastAsia"/>
                <w:szCs w:val="21"/>
              </w:rPr>
              <w:t>序号</w:t>
            </w:r>
          </w:p>
        </w:tc>
        <w:tc>
          <w:tcPr>
            <w:tcW w:w="257" w:type="pct"/>
            <w:vAlign w:val="center"/>
          </w:tcPr>
          <w:p w14:paraId="745C2398" w14:textId="77777777" w:rsidR="00812248" w:rsidRPr="005B5BD6" w:rsidRDefault="00812248" w:rsidP="00812248">
            <w:pPr>
              <w:widowControl/>
              <w:jc w:val="center"/>
              <w:rPr>
                <w:rFonts w:asciiTheme="minorEastAsia" w:eastAsiaTheme="minorEastAsia" w:hAnsiTheme="minorEastAsia"/>
                <w:szCs w:val="21"/>
              </w:rPr>
            </w:pPr>
            <w:r w:rsidRPr="005B5BD6">
              <w:rPr>
                <w:rFonts w:asciiTheme="minorEastAsia" w:eastAsiaTheme="minorEastAsia" w:hAnsiTheme="minorEastAsia" w:hint="eastAsia"/>
                <w:szCs w:val="21"/>
              </w:rPr>
              <w:t>货物名称</w:t>
            </w:r>
          </w:p>
        </w:tc>
        <w:tc>
          <w:tcPr>
            <w:tcW w:w="1121" w:type="pct"/>
            <w:vAlign w:val="center"/>
          </w:tcPr>
          <w:p w14:paraId="0DCE829F" w14:textId="77777777" w:rsidR="00812248" w:rsidRPr="005B5BD6" w:rsidRDefault="00812248" w:rsidP="00812248">
            <w:pPr>
              <w:jc w:val="center"/>
              <w:rPr>
                <w:rFonts w:asciiTheme="minorEastAsia" w:eastAsiaTheme="minorEastAsia" w:hAnsiTheme="minorEastAsia"/>
                <w:szCs w:val="21"/>
              </w:rPr>
            </w:pPr>
            <w:r w:rsidRPr="005B5BD6">
              <w:rPr>
                <w:rFonts w:asciiTheme="minorEastAsia" w:eastAsiaTheme="minorEastAsia" w:hAnsiTheme="minorEastAsia" w:hint="eastAsia"/>
                <w:szCs w:val="21"/>
              </w:rPr>
              <w:t>招标技术要求</w:t>
            </w:r>
          </w:p>
        </w:tc>
        <w:tc>
          <w:tcPr>
            <w:tcW w:w="1122" w:type="pct"/>
            <w:vAlign w:val="center"/>
          </w:tcPr>
          <w:p w14:paraId="37FE219E" w14:textId="2263C675" w:rsidR="00812248" w:rsidRPr="005B5BD6" w:rsidRDefault="00812248" w:rsidP="00812248">
            <w:pPr>
              <w:jc w:val="center"/>
              <w:rPr>
                <w:rFonts w:asciiTheme="minorEastAsia" w:eastAsiaTheme="minorEastAsia" w:hAnsiTheme="minorEastAsia" w:hint="eastAsia"/>
                <w:szCs w:val="21"/>
              </w:rPr>
            </w:pPr>
            <w:r w:rsidRPr="00A31569">
              <w:rPr>
                <w:rFonts w:hint="eastAsia"/>
                <w:szCs w:val="21"/>
              </w:rPr>
              <w:t>投标技术响应</w:t>
            </w:r>
          </w:p>
        </w:tc>
        <w:tc>
          <w:tcPr>
            <w:tcW w:w="1122" w:type="pct"/>
            <w:vAlign w:val="center"/>
          </w:tcPr>
          <w:p w14:paraId="552DC1CD" w14:textId="68C13182" w:rsidR="00812248" w:rsidRPr="005B5BD6" w:rsidRDefault="00812248" w:rsidP="00812248">
            <w:pPr>
              <w:jc w:val="center"/>
              <w:rPr>
                <w:rFonts w:asciiTheme="minorEastAsia" w:eastAsiaTheme="minorEastAsia" w:hAnsiTheme="minorEastAsia" w:hint="eastAsia"/>
                <w:szCs w:val="21"/>
              </w:rPr>
            </w:pPr>
            <w:r w:rsidRPr="00A31569">
              <w:rPr>
                <w:rFonts w:hint="eastAsia"/>
                <w:szCs w:val="21"/>
              </w:rPr>
              <w:t>偏离情况</w:t>
            </w:r>
          </w:p>
        </w:tc>
        <w:tc>
          <w:tcPr>
            <w:tcW w:w="1122" w:type="pct"/>
            <w:vAlign w:val="center"/>
          </w:tcPr>
          <w:p w14:paraId="49A5FBFB" w14:textId="569536DB" w:rsidR="00812248" w:rsidRPr="005B5BD6" w:rsidRDefault="00812248" w:rsidP="00812248">
            <w:pPr>
              <w:jc w:val="center"/>
              <w:rPr>
                <w:rFonts w:asciiTheme="minorEastAsia" w:eastAsiaTheme="minorEastAsia" w:hAnsiTheme="minorEastAsia" w:hint="eastAsia"/>
                <w:szCs w:val="21"/>
              </w:rPr>
            </w:pPr>
            <w:r w:rsidRPr="00A31569">
              <w:rPr>
                <w:rFonts w:hint="eastAsia"/>
                <w:szCs w:val="21"/>
              </w:rPr>
              <w:t>说明</w:t>
            </w:r>
          </w:p>
        </w:tc>
      </w:tr>
      <w:tr w:rsidR="00812248" w:rsidRPr="005B5BD6" w14:paraId="00C5C91F" w14:textId="7FC09B9B" w:rsidTr="00812248">
        <w:trPr>
          <w:trHeight w:val="450"/>
        </w:trPr>
        <w:tc>
          <w:tcPr>
            <w:tcW w:w="257" w:type="pct"/>
            <w:vMerge w:val="restart"/>
            <w:vAlign w:val="center"/>
          </w:tcPr>
          <w:p w14:paraId="2E49956B"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1</w:t>
            </w:r>
          </w:p>
        </w:tc>
        <w:tc>
          <w:tcPr>
            <w:tcW w:w="257" w:type="pct"/>
            <w:vMerge w:val="restart"/>
            <w:vAlign w:val="center"/>
          </w:tcPr>
          <w:p w14:paraId="57F608F4"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hint="eastAsia"/>
                <w:szCs w:val="21"/>
              </w:rPr>
              <w:t>主机</w:t>
            </w:r>
          </w:p>
        </w:tc>
        <w:tc>
          <w:tcPr>
            <w:tcW w:w="1121" w:type="pct"/>
          </w:tcPr>
          <w:p w14:paraId="14C265BD"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1.1模拟数据输入通道≧16个，模拟输出通道≧2个、数字输入输出通道≧16个</w:t>
            </w:r>
          </w:p>
        </w:tc>
        <w:tc>
          <w:tcPr>
            <w:tcW w:w="1122" w:type="pct"/>
          </w:tcPr>
          <w:p w14:paraId="156F9F2C"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1C525B96" w14:textId="2B5C77E0" w:rsidR="00812248" w:rsidRPr="005B5BD6" w:rsidRDefault="00812248" w:rsidP="003430F7">
            <w:pPr>
              <w:rPr>
                <w:rFonts w:asciiTheme="minorEastAsia" w:eastAsiaTheme="minorEastAsia" w:hAnsiTheme="minorEastAsia" w:hint="eastAsia"/>
                <w:bCs/>
                <w:szCs w:val="21"/>
              </w:rPr>
            </w:pPr>
          </w:p>
        </w:tc>
        <w:tc>
          <w:tcPr>
            <w:tcW w:w="1122" w:type="pct"/>
          </w:tcPr>
          <w:p w14:paraId="1B1E77D5" w14:textId="5770C56A" w:rsidR="00812248" w:rsidRPr="005B5BD6" w:rsidRDefault="00812248" w:rsidP="003430F7">
            <w:pPr>
              <w:rPr>
                <w:rFonts w:asciiTheme="minorEastAsia" w:eastAsiaTheme="minorEastAsia" w:hAnsiTheme="minorEastAsia" w:hint="eastAsia"/>
                <w:bCs/>
                <w:szCs w:val="21"/>
              </w:rPr>
            </w:pPr>
          </w:p>
        </w:tc>
      </w:tr>
      <w:tr w:rsidR="00812248" w:rsidRPr="005B5BD6" w14:paraId="44CF9C0B" w14:textId="7AE7D6DB" w:rsidTr="00812248">
        <w:trPr>
          <w:trHeight w:val="179"/>
        </w:trPr>
        <w:tc>
          <w:tcPr>
            <w:tcW w:w="257" w:type="pct"/>
            <w:vMerge/>
            <w:vAlign w:val="center"/>
          </w:tcPr>
          <w:p w14:paraId="3EC16C5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1D66741E"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7E816369"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1.2 A/D模数转换率：≥16 bit</w:t>
            </w:r>
          </w:p>
        </w:tc>
        <w:tc>
          <w:tcPr>
            <w:tcW w:w="1122" w:type="pct"/>
          </w:tcPr>
          <w:p w14:paraId="3062C756"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203793FB" w14:textId="763A29CE" w:rsidR="00812248" w:rsidRPr="005B5BD6" w:rsidRDefault="00812248" w:rsidP="003430F7">
            <w:pPr>
              <w:rPr>
                <w:rFonts w:asciiTheme="minorEastAsia" w:eastAsiaTheme="minorEastAsia" w:hAnsiTheme="minorEastAsia" w:hint="eastAsia"/>
                <w:bCs/>
                <w:szCs w:val="21"/>
              </w:rPr>
            </w:pPr>
          </w:p>
        </w:tc>
        <w:tc>
          <w:tcPr>
            <w:tcW w:w="1122" w:type="pct"/>
          </w:tcPr>
          <w:p w14:paraId="2B2A7D68" w14:textId="1E90486F" w:rsidR="00812248" w:rsidRPr="005B5BD6" w:rsidRDefault="00812248" w:rsidP="003430F7">
            <w:pPr>
              <w:rPr>
                <w:rFonts w:asciiTheme="minorEastAsia" w:eastAsiaTheme="minorEastAsia" w:hAnsiTheme="minorEastAsia" w:hint="eastAsia"/>
                <w:bCs/>
                <w:szCs w:val="21"/>
              </w:rPr>
            </w:pPr>
          </w:p>
        </w:tc>
      </w:tr>
      <w:tr w:rsidR="00812248" w:rsidRPr="005B5BD6" w14:paraId="414EA558" w14:textId="1819BD59" w:rsidTr="00812248">
        <w:trPr>
          <w:trHeight w:val="271"/>
        </w:trPr>
        <w:tc>
          <w:tcPr>
            <w:tcW w:w="257" w:type="pct"/>
            <w:vMerge/>
            <w:vAlign w:val="center"/>
          </w:tcPr>
          <w:p w14:paraId="6BA2373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92D6EC2"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6EFED56D" w14:textId="77777777" w:rsidR="00812248" w:rsidRPr="005B5BD6" w:rsidRDefault="00812248" w:rsidP="003430F7">
            <w:pPr>
              <w:rPr>
                <w:rFonts w:asciiTheme="minorEastAsia" w:eastAsiaTheme="minorEastAsia" w:hAnsiTheme="minorEastAsia"/>
                <w:bCs/>
                <w:szCs w:val="21"/>
              </w:rPr>
            </w:pPr>
            <w:r>
              <w:rPr>
                <w:rFonts w:asciiTheme="minorEastAsia" w:eastAsiaTheme="minorEastAsia" w:hAnsiTheme="minorEastAsia" w:hint="eastAsia"/>
                <w:bCs/>
                <w:szCs w:val="21"/>
              </w:rPr>
              <w:t>▲</w:t>
            </w:r>
            <w:r w:rsidRPr="005B5BD6">
              <w:rPr>
                <w:rFonts w:asciiTheme="minorEastAsia" w:eastAsiaTheme="minorEastAsia" w:hAnsiTheme="minorEastAsia" w:hint="eastAsia"/>
                <w:bCs/>
                <w:szCs w:val="21"/>
              </w:rPr>
              <w:t>1.3总采样率：≧400KHz（40万点/秒）</w:t>
            </w:r>
          </w:p>
        </w:tc>
        <w:tc>
          <w:tcPr>
            <w:tcW w:w="1122" w:type="pct"/>
          </w:tcPr>
          <w:p w14:paraId="27AEEDC9" w14:textId="77777777" w:rsidR="00812248" w:rsidRDefault="00812248" w:rsidP="003430F7">
            <w:pPr>
              <w:rPr>
                <w:rFonts w:asciiTheme="minorEastAsia" w:eastAsiaTheme="minorEastAsia" w:hAnsiTheme="minorEastAsia" w:hint="eastAsia"/>
                <w:bCs/>
                <w:szCs w:val="21"/>
              </w:rPr>
            </w:pPr>
          </w:p>
        </w:tc>
        <w:tc>
          <w:tcPr>
            <w:tcW w:w="1122" w:type="pct"/>
          </w:tcPr>
          <w:p w14:paraId="77A41B77" w14:textId="5885FFB0" w:rsidR="00812248" w:rsidRDefault="00812248" w:rsidP="003430F7">
            <w:pPr>
              <w:rPr>
                <w:rFonts w:asciiTheme="minorEastAsia" w:eastAsiaTheme="minorEastAsia" w:hAnsiTheme="minorEastAsia" w:hint="eastAsia"/>
                <w:bCs/>
                <w:szCs w:val="21"/>
              </w:rPr>
            </w:pPr>
          </w:p>
        </w:tc>
        <w:tc>
          <w:tcPr>
            <w:tcW w:w="1122" w:type="pct"/>
          </w:tcPr>
          <w:p w14:paraId="2E81CC82" w14:textId="0F34CCDE" w:rsidR="00812248" w:rsidRDefault="00812248" w:rsidP="003430F7">
            <w:pPr>
              <w:rPr>
                <w:rFonts w:asciiTheme="minorEastAsia" w:eastAsiaTheme="minorEastAsia" w:hAnsiTheme="minorEastAsia" w:hint="eastAsia"/>
                <w:bCs/>
                <w:szCs w:val="21"/>
              </w:rPr>
            </w:pPr>
          </w:p>
        </w:tc>
      </w:tr>
      <w:tr w:rsidR="00812248" w:rsidRPr="005B5BD6" w14:paraId="1378ADF5" w14:textId="448F7483" w:rsidTr="00812248">
        <w:trPr>
          <w:trHeight w:val="70"/>
        </w:trPr>
        <w:tc>
          <w:tcPr>
            <w:tcW w:w="257" w:type="pct"/>
            <w:vMerge/>
            <w:vAlign w:val="center"/>
          </w:tcPr>
          <w:p w14:paraId="0129E66E"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F79CC0C"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3E95CA24"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1.4主机系统可扩展到≧64通道</w:t>
            </w:r>
          </w:p>
        </w:tc>
        <w:tc>
          <w:tcPr>
            <w:tcW w:w="1122" w:type="pct"/>
          </w:tcPr>
          <w:p w14:paraId="7B07B54C"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43588349" w14:textId="7CE5129B" w:rsidR="00812248" w:rsidRPr="005B5BD6" w:rsidRDefault="00812248" w:rsidP="003430F7">
            <w:pPr>
              <w:rPr>
                <w:rFonts w:asciiTheme="minorEastAsia" w:eastAsiaTheme="minorEastAsia" w:hAnsiTheme="minorEastAsia" w:hint="eastAsia"/>
                <w:bCs/>
                <w:szCs w:val="21"/>
              </w:rPr>
            </w:pPr>
          </w:p>
        </w:tc>
        <w:tc>
          <w:tcPr>
            <w:tcW w:w="1122" w:type="pct"/>
          </w:tcPr>
          <w:p w14:paraId="4E75A4E6" w14:textId="6DBE949F" w:rsidR="00812248" w:rsidRPr="005B5BD6" w:rsidRDefault="00812248" w:rsidP="003430F7">
            <w:pPr>
              <w:rPr>
                <w:rFonts w:asciiTheme="minorEastAsia" w:eastAsiaTheme="minorEastAsia" w:hAnsiTheme="minorEastAsia" w:hint="eastAsia"/>
                <w:bCs/>
                <w:szCs w:val="21"/>
              </w:rPr>
            </w:pPr>
          </w:p>
        </w:tc>
      </w:tr>
      <w:tr w:rsidR="00812248" w:rsidRPr="005B5BD6" w14:paraId="2AC09DC3" w14:textId="1243E732" w:rsidTr="00812248">
        <w:trPr>
          <w:trHeight w:val="191"/>
        </w:trPr>
        <w:tc>
          <w:tcPr>
            <w:tcW w:w="257" w:type="pct"/>
            <w:vMerge/>
            <w:vAlign w:val="center"/>
          </w:tcPr>
          <w:p w14:paraId="17B6528B"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8895D5C"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58CF7B78"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1.5与各种放大器采用直接插拔方式连接，无需连接电缆，减少线路干扰</w:t>
            </w:r>
          </w:p>
        </w:tc>
        <w:tc>
          <w:tcPr>
            <w:tcW w:w="1122" w:type="pct"/>
          </w:tcPr>
          <w:p w14:paraId="65E996FF"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6EF6EEDA" w14:textId="71C32183" w:rsidR="00812248" w:rsidRPr="005B5BD6" w:rsidRDefault="00812248" w:rsidP="003430F7">
            <w:pPr>
              <w:rPr>
                <w:rFonts w:asciiTheme="minorEastAsia" w:eastAsiaTheme="minorEastAsia" w:hAnsiTheme="minorEastAsia" w:hint="eastAsia"/>
                <w:bCs/>
                <w:szCs w:val="21"/>
              </w:rPr>
            </w:pPr>
          </w:p>
        </w:tc>
        <w:tc>
          <w:tcPr>
            <w:tcW w:w="1122" w:type="pct"/>
          </w:tcPr>
          <w:p w14:paraId="52092242" w14:textId="35B1542C" w:rsidR="00812248" w:rsidRPr="005B5BD6" w:rsidRDefault="00812248" w:rsidP="003430F7">
            <w:pPr>
              <w:rPr>
                <w:rFonts w:asciiTheme="minorEastAsia" w:eastAsiaTheme="minorEastAsia" w:hAnsiTheme="minorEastAsia" w:hint="eastAsia"/>
                <w:bCs/>
                <w:szCs w:val="21"/>
              </w:rPr>
            </w:pPr>
          </w:p>
        </w:tc>
      </w:tr>
      <w:tr w:rsidR="00812248" w:rsidRPr="005B5BD6" w14:paraId="6A85710A" w14:textId="4374278D" w:rsidTr="00812248">
        <w:trPr>
          <w:trHeight w:val="165"/>
        </w:trPr>
        <w:tc>
          <w:tcPr>
            <w:tcW w:w="257" w:type="pct"/>
            <w:vMerge/>
            <w:vAlign w:val="center"/>
          </w:tcPr>
          <w:p w14:paraId="3A70FC4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1B8B4A13"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49A56E4E"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1.6精度: ≦0.003%</w:t>
            </w:r>
          </w:p>
        </w:tc>
        <w:tc>
          <w:tcPr>
            <w:tcW w:w="1122" w:type="pct"/>
          </w:tcPr>
          <w:p w14:paraId="785AF480"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4110DEC9" w14:textId="4D52B0F1" w:rsidR="00812248" w:rsidRPr="005B5BD6" w:rsidRDefault="00812248" w:rsidP="003430F7">
            <w:pPr>
              <w:rPr>
                <w:rFonts w:asciiTheme="minorEastAsia" w:eastAsiaTheme="minorEastAsia" w:hAnsiTheme="minorEastAsia" w:hint="eastAsia"/>
                <w:bCs/>
                <w:szCs w:val="21"/>
              </w:rPr>
            </w:pPr>
          </w:p>
        </w:tc>
        <w:tc>
          <w:tcPr>
            <w:tcW w:w="1122" w:type="pct"/>
          </w:tcPr>
          <w:p w14:paraId="5A1E2370" w14:textId="12361D5B" w:rsidR="00812248" w:rsidRPr="005B5BD6" w:rsidRDefault="00812248" w:rsidP="003430F7">
            <w:pPr>
              <w:rPr>
                <w:rFonts w:asciiTheme="minorEastAsia" w:eastAsiaTheme="minorEastAsia" w:hAnsiTheme="minorEastAsia" w:hint="eastAsia"/>
                <w:bCs/>
                <w:szCs w:val="21"/>
              </w:rPr>
            </w:pPr>
          </w:p>
        </w:tc>
      </w:tr>
      <w:tr w:rsidR="00812248" w:rsidRPr="005B5BD6" w14:paraId="671A1DE6" w14:textId="51426A03" w:rsidTr="00812248">
        <w:trPr>
          <w:trHeight w:val="201"/>
        </w:trPr>
        <w:tc>
          <w:tcPr>
            <w:tcW w:w="257" w:type="pct"/>
            <w:vMerge/>
            <w:vAlign w:val="center"/>
          </w:tcPr>
          <w:p w14:paraId="1C4E6A25"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74ADB4C"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5DCB9B85"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1.7通信接口类型: Ethernet, 可联网工作</w:t>
            </w:r>
          </w:p>
        </w:tc>
        <w:tc>
          <w:tcPr>
            <w:tcW w:w="1122" w:type="pct"/>
          </w:tcPr>
          <w:p w14:paraId="6BC77154"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0693118A" w14:textId="5462C25E" w:rsidR="00812248" w:rsidRPr="005B5BD6" w:rsidRDefault="00812248" w:rsidP="003430F7">
            <w:pPr>
              <w:rPr>
                <w:rFonts w:asciiTheme="minorEastAsia" w:eastAsiaTheme="minorEastAsia" w:hAnsiTheme="minorEastAsia" w:hint="eastAsia"/>
                <w:bCs/>
                <w:szCs w:val="21"/>
              </w:rPr>
            </w:pPr>
          </w:p>
        </w:tc>
        <w:tc>
          <w:tcPr>
            <w:tcW w:w="1122" w:type="pct"/>
          </w:tcPr>
          <w:p w14:paraId="7BE9C543" w14:textId="3F3F9DBC" w:rsidR="00812248" w:rsidRPr="005B5BD6" w:rsidRDefault="00812248" w:rsidP="003430F7">
            <w:pPr>
              <w:rPr>
                <w:rFonts w:asciiTheme="minorEastAsia" w:eastAsiaTheme="minorEastAsia" w:hAnsiTheme="minorEastAsia" w:hint="eastAsia"/>
                <w:bCs/>
                <w:szCs w:val="21"/>
              </w:rPr>
            </w:pPr>
          </w:p>
        </w:tc>
      </w:tr>
      <w:tr w:rsidR="00812248" w:rsidRPr="005B5BD6" w14:paraId="5980E56F" w14:textId="524182D1" w:rsidTr="00812248">
        <w:trPr>
          <w:trHeight w:val="123"/>
        </w:trPr>
        <w:tc>
          <w:tcPr>
            <w:tcW w:w="257" w:type="pct"/>
            <w:vMerge/>
            <w:vAlign w:val="center"/>
          </w:tcPr>
          <w:p w14:paraId="6FF9DF90"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60027D70"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5A9321B4"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1.8最低采样率: ≤2 点/小时</w:t>
            </w:r>
          </w:p>
        </w:tc>
        <w:tc>
          <w:tcPr>
            <w:tcW w:w="1122" w:type="pct"/>
          </w:tcPr>
          <w:p w14:paraId="6A5E16CD"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546282DB" w14:textId="5D5393E8" w:rsidR="00812248" w:rsidRPr="005B5BD6" w:rsidRDefault="00812248" w:rsidP="003430F7">
            <w:pPr>
              <w:rPr>
                <w:rFonts w:asciiTheme="minorEastAsia" w:eastAsiaTheme="minorEastAsia" w:hAnsiTheme="minorEastAsia" w:hint="eastAsia"/>
                <w:bCs/>
                <w:szCs w:val="21"/>
              </w:rPr>
            </w:pPr>
          </w:p>
        </w:tc>
        <w:tc>
          <w:tcPr>
            <w:tcW w:w="1122" w:type="pct"/>
          </w:tcPr>
          <w:p w14:paraId="36445FEC" w14:textId="53147F3F" w:rsidR="00812248" w:rsidRPr="005B5BD6" w:rsidRDefault="00812248" w:rsidP="003430F7">
            <w:pPr>
              <w:rPr>
                <w:rFonts w:asciiTheme="minorEastAsia" w:eastAsiaTheme="minorEastAsia" w:hAnsiTheme="minorEastAsia" w:hint="eastAsia"/>
                <w:bCs/>
                <w:szCs w:val="21"/>
              </w:rPr>
            </w:pPr>
          </w:p>
        </w:tc>
      </w:tr>
      <w:tr w:rsidR="00812248" w:rsidRPr="005B5BD6" w14:paraId="06F4214C" w14:textId="7820ABF6" w:rsidTr="00812248">
        <w:trPr>
          <w:trHeight w:val="197"/>
        </w:trPr>
        <w:tc>
          <w:tcPr>
            <w:tcW w:w="257" w:type="pct"/>
            <w:vMerge/>
            <w:vAlign w:val="center"/>
          </w:tcPr>
          <w:p w14:paraId="40EEB482"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208FA942"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425D0E23"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▲1.9选配不同放大器可拓展至≧7T核磁共振MRI条件下工作</w:t>
            </w:r>
          </w:p>
        </w:tc>
        <w:tc>
          <w:tcPr>
            <w:tcW w:w="1122" w:type="pct"/>
          </w:tcPr>
          <w:p w14:paraId="59791369"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3B75AB15" w14:textId="369DA96A" w:rsidR="00812248" w:rsidRPr="005B5BD6" w:rsidRDefault="00812248" w:rsidP="003430F7">
            <w:pPr>
              <w:rPr>
                <w:rFonts w:asciiTheme="minorEastAsia" w:eastAsiaTheme="minorEastAsia" w:hAnsiTheme="minorEastAsia" w:hint="eastAsia"/>
                <w:bCs/>
                <w:szCs w:val="21"/>
              </w:rPr>
            </w:pPr>
          </w:p>
        </w:tc>
        <w:tc>
          <w:tcPr>
            <w:tcW w:w="1122" w:type="pct"/>
          </w:tcPr>
          <w:p w14:paraId="1871E44C" w14:textId="6242E5C5" w:rsidR="00812248" w:rsidRPr="005B5BD6" w:rsidRDefault="00812248" w:rsidP="003430F7">
            <w:pPr>
              <w:rPr>
                <w:rFonts w:asciiTheme="minorEastAsia" w:eastAsiaTheme="minorEastAsia" w:hAnsiTheme="minorEastAsia" w:hint="eastAsia"/>
                <w:bCs/>
                <w:szCs w:val="21"/>
              </w:rPr>
            </w:pPr>
          </w:p>
        </w:tc>
      </w:tr>
      <w:tr w:rsidR="00812248" w:rsidRPr="005B5BD6" w14:paraId="5FF48A50" w14:textId="644FE8AF" w:rsidTr="00812248">
        <w:trPr>
          <w:trHeight w:val="510"/>
        </w:trPr>
        <w:tc>
          <w:tcPr>
            <w:tcW w:w="257" w:type="pct"/>
            <w:vMerge/>
            <w:vAlign w:val="center"/>
          </w:tcPr>
          <w:p w14:paraId="5EAE0626"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52EB9B8"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7C97A07B"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1.10软件功能：通道显示</w:t>
            </w:r>
            <w:r>
              <w:rPr>
                <w:rFonts w:asciiTheme="minorEastAsia" w:eastAsiaTheme="minorEastAsia" w:hAnsiTheme="minorEastAsia" w:hint="eastAsia"/>
                <w:bCs/>
                <w:szCs w:val="21"/>
              </w:rPr>
              <w:t>≧</w:t>
            </w:r>
            <w:r w:rsidRPr="005B5BD6">
              <w:rPr>
                <w:rFonts w:asciiTheme="minorEastAsia" w:eastAsiaTheme="minorEastAsia" w:hAnsiTheme="minorEastAsia" w:hint="eastAsia"/>
                <w:bCs/>
                <w:szCs w:val="21"/>
              </w:rPr>
              <w:t>200个，可选择外触发或内触发，可进行数字滤波，可计算dp/dt，最大值，最小值，平均值，峰值，心率，斜率，微分，积分，指数运算，对数运算，傅利叶变换，面积，偏差，标准差，绝对值，三角函数，曲线平滑，直方图、数学计算、位移、自动峰值探测等。自由设定存储时刻，时间，重复次数可用EXCEL进行统计计算，可进行实时计算和离线计算，数据可存为多种格式：excel、Matlab、TXT等格式</w:t>
            </w:r>
          </w:p>
        </w:tc>
        <w:tc>
          <w:tcPr>
            <w:tcW w:w="1122" w:type="pct"/>
          </w:tcPr>
          <w:p w14:paraId="02CC8118"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7042F79B" w14:textId="14EA7D10" w:rsidR="00812248" w:rsidRPr="005B5BD6" w:rsidRDefault="00812248" w:rsidP="003430F7">
            <w:pPr>
              <w:rPr>
                <w:rFonts w:asciiTheme="minorEastAsia" w:eastAsiaTheme="minorEastAsia" w:hAnsiTheme="minorEastAsia" w:hint="eastAsia"/>
                <w:bCs/>
                <w:szCs w:val="21"/>
              </w:rPr>
            </w:pPr>
          </w:p>
        </w:tc>
        <w:tc>
          <w:tcPr>
            <w:tcW w:w="1122" w:type="pct"/>
          </w:tcPr>
          <w:p w14:paraId="689E80CD" w14:textId="2C31096A" w:rsidR="00812248" w:rsidRPr="005B5BD6" w:rsidRDefault="00812248" w:rsidP="003430F7">
            <w:pPr>
              <w:rPr>
                <w:rFonts w:asciiTheme="minorEastAsia" w:eastAsiaTheme="minorEastAsia" w:hAnsiTheme="minorEastAsia" w:hint="eastAsia"/>
                <w:bCs/>
                <w:szCs w:val="21"/>
              </w:rPr>
            </w:pPr>
          </w:p>
        </w:tc>
      </w:tr>
      <w:tr w:rsidR="00812248" w:rsidRPr="005B5BD6" w14:paraId="649F99FE" w14:textId="23C022A6" w:rsidTr="00812248">
        <w:trPr>
          <w:trHeight w:val="510"/>
        </w:trPr>
        <w:tc>
          <w:tcPr>
            <w:tcW w:w="257" w:type="pct"/>
            <w:vMerge/>
            <w:vAlign w:val="center"/>
          </w:tcPr>
          <w:p w14:paraId="436B142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DF1D883"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420C1572"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1.11接入普通网络摄像头可在数据采集分析软件同步</w:t>
            </w:r>
            <w:r>
              <w:rPr>
                <w:rFonts w:asciiTheme="minorEastAsia" w:eastAsiaTheme="minorEastAsia" w:hAnsiTheme="minorEastAsia" w:hint="eastAsia"/>
                <w:bCs/>
                <w:szCs w:val="21"/>
              </w:rPr>
              <w:t>实</w:t>
            </w:r>
            <w:r w:rsidRPr="005B5BD6">
              <w:rPr>
                <w:rFonts w:asciiTheme="minorEastAsia" w:eastAsiaTheme="minorEastAsia" w:hAnsiTheme="minorEastAsia" w:hint="eastAsia"/>
                <w:bCs/>
                <w:szCs w:val="21"/>
              </w:rPr>
              <w:t>时采集生理信号及被试人员的音视频，可以离线同步回放</w:t>
            </w:r>
          </w:p>
        </w:tc>
        <w:tc>
          <w:tcPr>
            <w:tcW w:w="1122" w:type="pct"/>
          </w:tcPr>
          <w:p w14:paraId="4766DCBA"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31148AF8" w14:textId="7A81249F" w:rsidR="00812248" w:rsidRPr="005B5BD6" w:rsidRDefault="00812248" w:rsidP="003430F7">
            <w:pPr>
              <w:rPr>
                <w:rFonts w:asciiTheme="minorEastAsia" w:eastAsiaTheme="minorEastAsia" w:hAnsiTheme="minorEastAsia" w:hint="eastAsia"/>
                <w:bCs/>
                <w:szCs w:val="21"/>
              </w:rPr>
            </w:pPr>
          </w:p>
        </w:tc>
        <w:tc>
          <w:tcPr>
            <w:tcW w:w="1122" w:type="pct"/>
          </w:tcPr>
          <w:p w14:paraId="1CFDFC8B" w14:textId="5421D5D1" w:rsidR="00812248" w:rsidRPr="005B5BD6" w:rsidRDefault="00812248" w:rsidP="003430F7">
            <w:pPr>
              <w:rPr>
                <w:rFonts w:asciiTheme="minorEastAsia" w:eastAsiaTheme="minorEastAsia" w:hAnsiTheme="minorEastAsia" w:hint="eastAsia"/>
                <w:bCs/>
                <w:szCs w:val="21"/>
              </w:rPr>
            </w:pPr>
          </w:p>
        </w:tc>
      </w:tr>
      <w:tr w:rsidR="00812248" w:rsidRPr="005B5BD6" w14:paraId="17F098BD" w14:textId="56CE29DA" w:rsidTr="00812248">
        <w:trPr>
          <w:trHeight w:val="525"/>
        </w:trPr>
        <w:tc>
          <w:tcPr>
            <w:tcW w:w="257" w:type="pct"/>
            <w:vMerge/>
            <w:vAlign w:val="center"/>
          </w:tcPr>
          <w:p w14:paraId="59E38E7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9DD92B3"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14518F3B"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1.12</w:t>
            </w:r>
            <w:r w:rsidRPr="005B5BD6">
              <w:rPr>
                <w:rFonts w:asciiTheme="minorEastAsia" w:eastAsiaTheme="minorEastAsia" w:hAnsiTheme="minorEastAsia" w:hint="eastAsia"/>
                <w:color w:val="000000"/>
                <w:szCs w:val="21"/>
              </w:rPr>
              <w:t>识别心电周期，标记</w:t>
            </w:r>
            <w:r w:rsidRPr="005B5BD6">
              <w:rPr>
                <w:rFonts w:asciiTheme="minorEastAsia" w:eastAsiaTheme="minorEastAsia" w:hAnsiTheme="minorEastAsia"/>
                <w:color w:val="000000"/>
                <w:szCs w:val="21"/>
              </w:rPr>
              <w:t xml:space="preserve">P, Q, R, S </w:t>
            </w:r>
            <w:r w:rsidRPr="005B5BD6">
              <w:rPr>
                <w:rFonts w:asciiTheme="minorEastAsia" w:eastAsiaTheme="minorEastAsia" w:hAnsiTheme="minorEastAsia" w:hint="eastAsia"/>
                <w:color w:val="000000"/>
                <w:szCs w:val="21"/>
              </w:rPr>
              <w:t>,</w:t>
            </w:r>
            <w:r w:rsidRPr="005B5BD6">
              <w:rPr>
                <w:rFonts w:asciiTheme="minorEastAsia" w:eastAsiaTheme="minorEastAsia" w:hAnsiTheme="minorEastAsia"/>
                <w:color w:val="000000"/>
                <w:szCs w:val="21"/>
              </w:rPr>
              <w:t>T</w:t>
            </w:r>
            <w:r w:rsidRPr="005B5BD6">
              <w:rPr>
                <w:rFonts w:asciiTheme="minorEastAsia" w:eastAsiaTheme="minorEastAsia" w:hAnsiTheme="minorEastAsia" w:hint="eastAsia"/>
                <w:color w:val="000000"/>
                <w:szCs w:val="21"/>
              </w:rPr>
              <w:t>波段，进行</w:t>
            </w:r>
            <w:r w:rsidRPr="005B5BD6">
              <w:rPr>
                <w:rFonts w:asciiTheme="minorEastAsia" w:eastAsiaTheme="minorEastAsia" w:hAnsiTheme="minorEastAsia"/>
                <w:color w:val="000000"/>
                <w:szCs w:val="21"/>
              </w:rPr>
              <w:t>心率变异性</w:t>
            </w:r>
            <w:r w:rsidRPr="005B5BD6">
              <w:rPr>
                <w:rFonts w:asciiTheme="minorEastAsia" w:eastAsiaTheme="minorEastAsia" w:hAnsiTheme="minorEastAsia" w:hint="eastAsia"/>
                <w:color w:val="000000"/>
                <w:szCs w:val="21"/>
              </w:rPr>
              <w:t>的时频、频域分析</w:t>
            </w:r>
          </w:p>
        </w:tc>
        <w:tc>
          <w:tcPr>
            <w:tcW w:w="1122" w:type="pct"/>
          </w:tcPr>
          <w:p w14:paraId="295B7582"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0E85D964" w14:textId="502EAACE" w:rsidR="00812248" w:rsidRPr="005B5BD6" w:rsidRDefault="00812248" w:rsidP="003430F7">
            <w:pPr>
              <w:rPr>
                <w:rFonts w:asciiTheme="minorEastAsia" w:eastAsiaTheme="minorEastAsia" w:hAnsiTheme="minorEastAsia" w:hint="eastAsia"/>
                <w:bCs/>
                <w:szCs w:val="21"/>
              </w:rPr>
            </w:pPr>
          </w:p>
        </w:tc>
        <w:tc>
          <w:tcPr>
            <w:tcW w:w="1122" w:type="pct"/>
          </w:tcPr>
          <w:p w14:paraId="3E28635E" w14:textId="7C240FFA" w:rsidR="00812248" w:rsidRPr="005B5BD6" w:rsidRDefault="00812248" w:rsidP="003430F7">
            <w:pPr>
              <w:rPr>
                <w:rFonts w:asciiTheme="minorEastAsia" w:eastAsiaTheme="minorEastAsia" w:hAnsiTheme="minorEastAsia" w:hint="eastAsia"/>
                <w:bCs/>
                <w:szCs w:val="21"/>
              </w:rPr>
            </w:pPr>
          </w:p>
        </w:tc>
      </w:tr>
      <w:tr w:rsidR="00812248" w:rsidRPr="005B5BD6" w14:paraId="3CE10705" w14:textId="2E78D874" w:rsidTr="00812248">
        <w:trPr>
          <w:trHeight w:val="510"/>
        </w:trPr>
        <w:tc>
          <w:tcPr>
            <w:tcW w:w="257" w:type="pct"/>
            <w:vMerge/>
            <w:vAlign w:val="center"/>
          </w:tcPr>
          <w:p w14:paraId="04203706"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62EB82AC"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0000E1BF"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1.13分析肌电平均整流值、肌电均方根、肌电的频率和功率分析：中值频率、频率平均值、频率峰值、平均功率、总功率；肌电微积分；分析皮肤电导水平、皮电反应振幅及大小、皮电抬高时间、皮电反应类型、皮电反应阀值，心输出阻抗、</w:t>
            </w:r>
            <w:r w:rsidRPr="005B5BD6">
              <w:rPr>
                <w:rFonts w:asciiTheme="minorEastAsia" w:eastAsiaTheme="minorEastAsia" w:hAnsiTheme="minorEastAsia" w:hint="eastAsia"/>
                <w:bCs/>
                <w:szCs w:val="21"/>
              </w:rPr>
              <w:lastRenderedPageBreak/>
              <w:t>分析血压, 平均动脉压、舒张压/收缩压峰值、肺通气参数和气道阻力计算，呼吸频率、脑电成分分析（α 波、β 波、γ 波、δ 波、θ 波），胃肠电分析等</w:t>
            </w:r>
          </w:p>
        </w:tc>
        <w:tc>
          <w:tcPr>
            <w:tcW w:w="1122" w:type="pct"/>
          </w:tcPr>
          <w:p w14:paraId="07520D41"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322CC5BB" w14:textId="34B7B972" w:rsidR="00812248" w:rsidRPr="005B5BD6" w:rsidRDefault="00812248" w:rsidP="003430F7">
            <w:pPr>
              <w:rPr>
                <w:rFonts w:asciiTheme="minorEastAsia" w:eastAsiaTheme="minorEastAsia" w:hAnsiTheme="minorEastAsia" w:hint="eastAsia"/>
                <w:bCs/>
                <w:szCs w:val="21"/>
              </w:rPr>
            </w:pPr>
          </w:p>
        </w:tc>
        <w:tc>
          <w:tcPr>
            <w:tcW w:w="1122" w:type="pct"/>
          </w:tcPr>
          <w:p w14:paraId="6D14A2AB" w14:textId="3FF196A3" w:rsidR="00812248" w:rsidRPr="005B5BD6" w:rsidRDefault="00812248" w:rsidP="003430F7">
            <w:pPr>
              <w:rPr>
                <w:rFonts w:asciiTheme="minorEastAsia" w:eastAsiaTheme="minorEastAsia" w:hAnsiTheme="minorEastAsia" w:hint="eastAsia"/>
                <w:bCs/>
                <w:szCs w:val="21"/>
              </w:rPr>
            </w:pPr>
          </w:p>
        </w:tc>
      </w:tr>
      <w:tr w:rsidR="00812248" w:rsidRPr="005B5BD6" w14:paraId="380D0377" w14:textId="4BB173BB" w:rsidTr="00812248">
        <w:trPr>
          <w:trHeight w:val="510"/>
        </w:trPr>
        <w:tc>
          <w:tcPr>
            <w:tcW w:w="257" w:type="pct"/>
            <w:vMerge/>
            <w:vAlign w:val="center"/>
          </w:tcPr>
          <w:p w14:paraId="1FD7323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1DAE6916"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47022332" w14:textId="77777777" w:rsidR="00812248" w:rsidRPr="005B5BD6" w:rsidRDefault="00812248" w:rsidP="003430F7">
            <w:pP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.14</w:t>
            </w:r>
            <w:r w:rsidRPr="00FC5C44">
              <w:rPr>
                <w:rFonts w:asciiTheme="minorEastAsia" w:eastAsiaTheme="minorEastAsia" w:hAnsiTheme="minorEastAsia" w:hint="eastAsia"/>
                <w:bCs/>
                <w:szCs w:val="21"/>
              </w:rPr>
              <w:t>可以与</w:t>
            </w:r>
            <w:r>
              <w:rPr>
                <w:rFonts w:asciiTheme="minorEastAsia" w:eastAsiaTheme="minorEastAsia" w:hAnsiTheme="minorEastAsia" w:hint="eastAsia"/>
                <w:bCs/>
                <w:szCs w:val="21"/>
              </w:rPr>
              <w:t>实验室</w:t>
            </w:r>
            <w:r>
              <w:rPr>
                <w:rFonts w:asciiTheme="minorEastAsia" w:eastAsiaTheme="minorEastAsia" w:hAnsiTheme="minorEastAsia"/>
                <w:bCs/>
                <w:szCs w:val="21"/>
              </w:rPr>
              <w:t>已有</w:t>
            </w:r>
            <w:r w:rsidRPr="00FC5C44">
              <w:rPr>
                <w:rFonts w:asciiTheme="minorEastAsia" w:eastAsiaTheme="minorEastAsia" w:hAnsiTheme="minorEastAsia" w:hint="eastAsia"/>
                <w:bCs/>
                <w:szCs w:val="21"/>
              </w:rPr>
              <w:t>E-Prime</w:t>
            </w:r>
            <w:r>
              <w:rPr>
                <w:rFonts w:asciiTheme="minorEastAsia" w:eastAsiaTheme="minorEastAsia" w:hAnsiTheme="minorEastAsia" w:hint="eastAsia"/>
                <w:bCs/>
                <w:szCs w:val="21"/>
              </w:rPr>
              <w:t>或</w:t>
            </w:r>
            <w:r w:rsidRPr="00FC5C44">
              <w:rPr>
                <w:rFonts w:asciiTheme="minorEastAsia" w:eastAsiaTheme="minorEastAsia" w:hAnsiTheme="minorEastAsia" w:hint="eastAsia"/>
                <w:bCs/>
                <w:szCs w:val="21"/>
              </w:rPr>
              <w:t>Superlab刺激呈现软件信号同步。</w:t>
            </w:r>
          </w:p>
        </w:tc>
        <w:tc>
          <w:tcPr>
            <w:tcW w:w="1122" w:type="pct"/>
          </w:tcPr>
          <w:p w14:paraId="4D25047A" w14:textId="77777777" w:rsidR="00812248" w:rsidRDefault="00812248" w:rsidP="003430F7">
            <w:pPr>
              <w:rPr>
                <w:rFonts w:asciiTheme="minorEastAsia" w:eastAsiaTheme="minorEastAsia" w:hAnsiTheme="minorEastAsia" w:hint="eastAsia"/>
                <w:bCs/>
                <w:szCs w:val="21"/>
              </w:rPr>
            </w:pPr>
          </w:p>
        </w:tc>
        <w:tc>
          <w:tcPr>
            <w:tcW w:w="1122" w:type="pct"/>
          </w:tcPr>
          <w:p w14:paraId="746253E1" w14:textId="71D32AFC" w:rsidR="00812248" w:rsidRDefault="00812248" w:rsidP="003430F7">
            <w:pPr>
              <w:rPr>
                <w:rFonts w:asciiTheme="minorEastAsia" w:eastAsiaTheme="minorEastAsia" w:hAnsiTheme="minorEastAsia" w:hint="eastAsia"/>
                <w:bCs/>
                <w:szCs w:val="21"/>
              </w:rPr>
            </w:pPr>
          </w:p>
        </w:tc>
        <w:tc>
          <w:tcPr>
            <w:tcW w:w="1122" w:type="pct"/>
          </w:tcPr>
          <w:p w14:paraId="71B19F47" w14:textId="7AAA5A97" w:rsidR="00812248" w:rsidRDefault="00812248" w:rsidP="003430F7">
            <w:pPr>
              <w:rPr>
                <w:rFonts w:asciiTheme="minorEastAsia" w:eastAsiaTheme="minorEastAsia" w:hAnsiTheme="minorEastAsia" w:hint="eastAsia"/>
                <w:bCs/>
                <w:szCs w:val="21"/>
              </w:rPr>
            </w:pPr>
          </w:p>
        </w:tc>
      </w:tr>
      <w:tr w:rsidR="00812248" w:rsidRPr="005B5BD6" w14:paraId="1FE566B1" w14:textId="46385889" w:rsidTr="00812248">
        <w:trPr>
          <w:trHeight w:val="73"/>
        </w:trPr>
        <w:tc>
          <w:tcPr>
            <w:tcW w:w="257" w:type="pct"/>
            <w:vMerge w:val="restart"/>
            <w:vAlign w:val="center"/>
          </w:tcPr>
          <w:p w14:paraId="664ABEF3"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2</w:t>
            </w:r>
          </w:p>
        </w:tc>
        <w:tc>
          <w:tcPr>
            <w:tcW w:w="257" w:type="pct"/>
            <w:vMerge w:val="restart"/>
            <w:vAlign w:val="center"/>
          </w:tcPr>
          <w:p w14:paraId="5C8C5E7F"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cs="宋体" w:hint="eastAsia"/>
                <w:szCs w:val="21"/>
              </w:rPr>
              <w:t>双通道数据遥测模块及传感器</w:t>
            </w:r>
          </w:p>
        </w:tc>
        <w:tc>
          <w:tcPr>
            <w:tcW w:w="1121" w:type="pct"/>
          </w:tcPr>
          <w:p w14:paraId="10120F66"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w:t>
            </w:r>
            <w:r w:rsidRPr="005B5BD6">
              <w:rPr>
                <w:rFonts w:asciiTheme="minorEastAsia" w:eastAsiaTheme="minorEastAsia" w:hAnsiTheme="minorEastAsia" w:hint="eastAsia"/>
                <w:bCs/>
                <w:szCs w:val="21"/>
              </w:rPr>
              <w:t>无线双通道肌电遥测模块</w:t>
            </w:r>
            <w:r w:rsidRPr="005B5BD6">
              <w:rPr>
                <w:rFonts w:asciiTheme="minorEastAsia" w:eastAsiaTheme="minorEastAsia" w:hAnsiTheme="minorEastAsia" w:cs="宋体" w:hint="eastAsia"/>
                <w:szCs w:val="21"/>
              </w:rPr>
              <w:t>及传感器</w:t>
            </w:r>
          </w:p>
        </w:tc>
        <w:tc>
          <w:tcPr>
            <w:tcW w:w="1122" w:type="pct"/>
          </w:tcPr>
          <w:p w14:paraId="74BD8839"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4E972344" w14:textId="20298AC6" w:rsidR="00812248" w:rsidRPr="005B5BD6" w:rsidRDefault="00812248" w:rsidP="003430F7">
            <w:pPr>
              <w:rPr>
                <w:rFonts w:asciiTheme="minorEastAsia" w:eastAsiaTheme="minorEastAsia" w:hAnsiTheme="minorEastAsia" w:hint="eastAsia"/>
                <w:bCs/>
                <w:szCs w:val="21"/>
              </w:rPr>
            </w:pPr>
          </w:p>
        </w:tc>
        <w:tc>
          <w:tcPr>
            <w:tcW w:w="1122" w:type="pct"/>
          </w:tcPr>
          <w:p w14:paraId="7AA94F6A" w14:textId="7B38D6D8" w:rsidR="00812248" w:rsidRPr="005B5BD6" w:rsidRDefault="00812248" w:rsidP="003430F7">
            <w:pPr>
              <w:rPr>
                <w:rFonts w:asciiTheme="minorEastAsia" w:eastAsiaTheme="minorEastAsia" w:hAnsiTheme="minorEastAsia" w:hint="eastAsia"/>
                <w:bCs/>
                <w:szCs w:val="21"/>
              </w:rPr>
            </w:pPr>
          </w:p>
        </w:tc>
      </w:tr>
      <w:tr w:rsidR="00812248" w:rsidRPr="005B5BD6" w14:paraId="6160CF30" w14:textId="4C5898EE" w:rsidTr="00812248">
        <w:trPr>
          <w:trHeight w:val="220"/>
        </w:trPr>
        <w:tc>
          <w:tcPr>
            <w:tcW w:w="257" w:type="pct"/>
            <w:vMerge/>
            <w:vAlign w:val="center"/>
          </w:tcPr>
          <w:p w14:paraId="3EA15557"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E53B78E"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7CB5B154"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bCs/>
                <w:szCs w:val="21"/>
              </w:rPr>
              <w:t>2.1.1</w:t>
            </w:r>
            <w:r w:rsidRPr="005B5BD6">
              <w:rPr>
                <w:rFonts w:asciiTheme="minorEastAsia" w:eastAsiaTheme="minorEastAsia" w:hAnsiTheme="minorEastAsia" w:hint="eastAsia"/>
                <w:bCs/>
                <w:szCs w:val="21"/>
              </w:rPr>
              <w:t>滤波范围：5-500Hz</w:t>
            </w:r>
          </w:p>
        </w:tc>
        <w:tc>
          <w:tcPr>
            <w:tcW w:w="1122" w:type="pct"/>
          </w:tcPr>
          <w:p w14:paraId="2EC893A8" w14:textId="77777777" w:rsidR="00812248" w:rsidRPr="005B5BD6" w:rsidRDefault="00812248" w:rsidP="003430F7">
            <w:pPr>
              <w:rPr>
                <w:rFonts w:asciiTheme="minorEastAsia" w:eastAsiaTheme="minorEastAsia" w:hAnsiTheme="minorEastAsia"/>
                <w:bCs/>
                <w:szCs w:val="21"/>
              </w:rPr>
            </w:pPr>
          </w:p>
        </w:tc>
        <w:tc>
          <w:tcPr>
            <w:tcW w:w="1122" w:type="pct"/>
          </w:tcPr>
          <w:p w14:paraId="4330522B" w14:textId="261FD8B0" w:rsidR="00812248" w:rsidRPr="005B5BD6" w:rsidRDefault="00812248" w:rsidP="003430F7">
            <w:pPr>
              <w:rPr>
                <w:rFonts w:asciiTheme="minorEastAsia" w:eastAsiaTheme="minorEastAsia" w:hAnsiTheme="minorEastAsia"/>
                <w:bCs/>
                <w:szCs w:val="21"/>
              </w:rPr>
            </w:pPr>
          </w:p>
        </w:tc>
        <w:tc>
          <w:tcPr>
            <w:tcW w:w="1122" w:type="pct"/>
          </w:tcPr>
          <w:p w14:paraId="7DEFD360" w14:textId="1730B8DA" w:rsidR="00812248" w:rsidRPr="005B5BD6" w:rsidRDefault="00812248" w:rsidP="003430F7">
            <w:pPr>
              <w:rPr>
                <w:rFonts w:asciiTheme="minorEastAsia" w:eastAsiaTheme="minorEastAsia" w:hAnsiTheme="minorEastAsia"/>
                <w:bCs/>
                <w:szCs w:val="21"/>
              </w:rPr>
            </w:pPr>
          </w:p>
        </w:tc>
      </w:tr>
      <w:tr w:rsidR="00812248" w:rsidRPr="005B5BD6" w14:paraId="1A330D04" w14:textId="748CFFCF" w:rsidTr="00812248">
        <w:trPr>
          <w:trHeight w:val="209"/>
        </w:trPr>
        <w:tc>
          <w:tcPr>
            <w:tcW w:w="257" w:type="pct"/>
            <w:vMerge/>
            <w:vAlign w:val="center"/>
          </w:tcPr>
          <w:p w14:paraId="59F93F06"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9F3BA2C"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63A0087"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.1.2</w:t>
            </w:r>
            <w:r>
              <w:rPr>
                <w:rFonts w:asciiTheme="minorEastAsia" w:eastAsiaTheme="minorEastAsia" w:hAnsiTheme="minorEastAsia" w:hint="eastAsia"/>
                <w:bCs/>
                <w:szCs w:val="21"/>
              </w:rPr>
              <w:t>肌电</w:t>
            </w:r>
            <w:r w:rsidRPr="005B5BD6">
              <w:rPr>
                <w:rFonts w:asciiTheme="minorEastAsia" w:eastAsiaTheme="minorEastAsia" w:hAnsiTheme="minorEastAsia" w:hint="eastAsia"/>
                <w:bCs/>
                <w:szCs w:val="21"/>
              </w:rPr>
              <w:t>共模抑制比≥110dB@50Hz</w:t>
            </w:r>
            <w:r w:rsidRPr="005B5BD6">
              <w:rPr>
                <w:rFonts w:asciiTheme="minorEastAsia" w:eastAsiaTheme="minorEastAsia" w:hAnsiTheme="minorEastAsia"/>
                <w:bCs/>
                <w:szCs w:val="21"/>
              </w:rPr>
              <w:t xml:space="preserve"> </w:t>
            </w:r>
          </w:p>
        </w:tc>
        <w:tc>
          <w:tcPr>
            <w:tcW w:w="1122" w:type="pct"/>
          </w:tcPr>
          <w:p w14:paraId="188EC513"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6C5243CB" w14:textId="5FD564F4" w:rsidR="00812248" w:rsidRPr="005B5BD6" w:rsidRDefault="00812248" w:rsidP="003430F7">
            <w:pPr>
              <w:rPr>
                <w:rFonts w:asciiTheme="minorEastAsia" w:eastAsiaTheme="minorEastAsia" w:hAnsiTheme="minorEastAsia" w:hint="eastAsia"/>
                <w:bCs/>
                <w:szCs w:val="21"/>
              </w:rPr>
            </w:pPr>
          </w:p>
        </w:tc>
        <w:tc>
          <w:tcPr>
            <w:tcW w:w="1122" w:type="pct"/>
          </w:tcPr>
          <w:p w14:paraId="603EA4CE" w14:textId="2FCD26B2" w:rsidR="00812248" w:rsidRPr="005B5BD6" w:rsidRDefault="00812248" w:rsidP="003430F7">
            <w:pPr>
              <w:rPr>
                <w:rFonts w:asciiTheme="minorEastAsia" w:eastAsiaTheme="minorEastAsia" w:hAnsiTheme="minorEastAsia" w:hint="eastAsia"/>
                <w:bCs/>
                <w:szCs w:val="21"/>
              </w:rPr>
            </w:pPr>
          </w:p>
        </w:tc>
      </w:tr>
      <w:tr w:rsidR="00812248" w:rsidRPr="005B5BD6" w14:paraId="16B6F377" w14:textId="5E454F5F" w:rsidTr="00812248">
        <w:trPr>
          <w:trHeight w:val="72"/>
        </w:trPr>
        <w:tc>
          <w:tcPr>
            <w:tcW w:w="257" w:type="pct"/>
            <w:vMerge/>
            <w:vAlign w:val="center"/>
          </w:tcPr>
          <w:p w14:paraId="3387215B"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62175DCC"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5764EBA"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w:t>
            </w:r>
            <w:r w:rsidRPr="005B5BD6">
              <w:rPr>
                <w:rFonts w:asciiTheme="minorEastAsia" w:eastAsiaTheme="minorEastAsia" w:hAnsiTheme="minorEastAsia" w:hint="eastAsia"/>
                <w:bCs/>
                <w:color w:val="000000"/>
                <w:szCs w:val="21"/>
              </w:rPr>
              <w:t>2</w:t>
            </w:r>
            <w:r w:rsidRPr="005B5BD6">
              <w:rPr>
                <w:rFonts w:asciiTheme="minorEastAsia" w:eastAsiaTheme="minorEastAsia" w:hAnsiTheme="minorEastAsia"/>
                <w:bCs/>
                <w:color w:val="000000"/>
                <w:szCs w:val="21"/>
              </w:rPr>
              <w:t>.1.3</w:t>
            </w:r>
            <w:r w:rsidRPr="005B5BD6">
              <w:rPr>
                <w:rFonts w:asciiTheme="minorEastAsia" w:eastAsiaTheme="minorEastAsia" w:hAnsiTheme="minorEastAsia" w:hint="eastAsia"/>
                <w:bCs/>
                <w:color w:val="000000"/>
                <w:szCs w:val="21"/>
              </w:rPr>
              <w:t>可穿戴式信号发射器一次充满电可连续遥测肌电达≧72小时</w:t>
            </w:r>
          </w:p>
        </w:tc>
        <w:tc>
          <w:tcPr>
            <w:tcW w:w="1122" w:type="pct"/>
          </w:tcPr>
          <w:p w14:paraId="6D8250D3"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2CC4E59E" w14:textId="382B3AFA" w:rsidR="00812248" w:rsidRPr="005B5BD6" w:rsidRDefault="00812248" w:rsidP="003430F7">
            <w:pPr>
              <w:rPr>
                <w:rFonts w:asciiTheme="minorEastAsia" w:eastAsiaTheme="minorEastAsia" w:hAnsiTheme="minorEastAsia" w:hint="eastAsia"/>
                <w:bCs/>
                <w:szCs w:val="21"/>
              </w:rPr>
            </w:pPr>
          </w:p>
        </w:tc>
        <w:tc>
          <w:tcPr>
            <w:tcW w:w="1122" w:type="pct"/>
          </w:tcPr>
          <w:p w14:paraId="2402D5DE" w14:textId="2AFFA760" w:rsidR="00812248" w:rsidRPr="005B5BD6" w:rsidRDefault="00812248" w:rsidP="003430F7">
            <w:pPr>
              <w:rPr>
                <w:rFonts w:asciiTheme="minorEastAsia" w:eastAsiaTheme="minorEastAsia" w:hAnsiTheme="minorEastAsia" w:hint="eastAsia"/>
                <w:bCs/>
                <w:szCs w:val="21"/>
              </w:rPr>
            </w:pPr>
          </w:p>
        </w:tc>
      </w:tr>
      <w:tr w:rsidR="00812248" w:rsidRPr="005B5BD6" w14:paraId="244155C9" w14:textId="1BD35DC6" w:rsidTr="00812248">
        <w:trPr>
          <w:trHeight w:val="231"/>
        </w:trPr>
        <w:tc>
          <w:tcPr>
            <w:tcW w:w="257" w:type="pct"/>
            <w:vMerge/>
            <w:vAlign w:val="center"/>
          </w:tcPr>
          <w:p w14:paraId="03A6D10F"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1AEE219"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1D24B506"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.1.4</w:t>
            </w:r>
            <w:r w:rsidRPr="005B5BD6">
              <w:rPr>
                <w:rFonts w:asciiTheme="minorEastAsia" w:eastAsiaTheme="minorEastAsia" w:hAnsiTheme="minorEastAsia" w:hint="eastAsia"/>
                <w:bCs/>
                <w:szCs w:val="21"/>
              </w:rPr>
              <w:t>信号发射器重量≤60克</w:t>
            </w:r>
          </w:p>
        </w:tc>
        <w:tc>
          <w:tcPr>
            <w:tcW w:w="1122" w:type="pct"/>
          </w:tcPr>
          <w:p w14:paraId="77AB5696"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4056019F" w14:textId="3B639DD9" w:rsidR="00812248" w:rsidRPr="005B5BD6" w:rsidRDefault="00812248" w:rsidP="003430F7">
            <w:pPr>
              <w:rPr>
                <w:rFonts w:asciiTheme="minorEastAsia" w:eastAsiaTheme="minorEastAsia" w:hAnsiTheme="minorEastAsia" w:hint="eastAsia"/>
                <w:bCs/>
                <w:szCs w:val="21"/>
              </w:rPr>
            </w:pPr>
          </w:p>
        </w:tc>
        <w:tc>
          <w:tcPr>
            <w:tcW w:w="1122" w:type="pct"/>
          </w:tcPr>
          <w:p w14:paraId="16C12A48" w14:textId="18A9ACC7" w:rsidR="00812248" w:rsidRPr="005B5BD6" w:rsidRDefault="00812248" w:rsidP="003430F7">
            <w:pPr>
              <w:rPr>
                <w:rFonts w:asciiTheme="minorEastAsia" w:eastAsiaTheme="minorEastAsia" w:hAnsiTheme="minorEastAsia" w:hint="eastAsia"/>
                <w:bCs/>
                <w:szCs w:val="21"/>
              </w:rPr>
            </w:pPr>
          </w:p>
        </w:tc>
      </w:tr>
      <w:tr w:rsidR="00812248" w:rsidRPr="005B5BD6" w14:paraId="3F523AF2" w14:textId="0B7FCC39" w:rsidTr="00812248">
        <w:trPr>
          <w:trHeight w:val="195"/>
        </w:trPr>
        <w:tc>
          <w:tcPr>
            <w:tcW w:w="257" w:type="pct"/>
            <w:vMerge/>
            <w:vAlign w:val="center"/>
          </w:tcPr>
          <w:p w14:paraId="7984D91B"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889DFE2"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5C5EE3B3"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.1.5</w:t>
            </w:r>
            <w:r w:rsidRPr="005B5BD6">
              <w:rPr>
                <w:rFonts w:asciiTheme="minorEastAsia" w:eastAsiaTheme="minorEastAsia" w:hAnsiTheme="minorEastAsia" w:hint="eastAsia"/>
                <w:bCs/>
                <w:szCs w:val="21"/>
              </w:rPr>
              <w:t>电极导联线：具屏蔽设计，Ag-Agcl材质，夹式</w:t>
            </w:r>
          </w:p>
        </w:tc>
        <w:tc>
          <w:tcPr>
            <w:tcW w:w="1122" w:type="pct"/>
          </w:tcPr>
          <w:p w14:paraId="5590A000"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27188DC5" w14:textId="0325A0A6" w:rsidR="00812248" w:rsidRPr="005B5BD6" w:rsidRDefault="00812248" w:rsidP="003430F7">
            <w:pPr>
              <w:rPr>
                <w:rFonts w:asciiTheme="minorEastAsia" w:eastAsiaTheme="minorEastAsia" w:hAnsiTheme="minorEastAsia" w:hint="eastAsia"/>
                <w:bCs/>
                <w:szCs w:val="21"/>
              </w:rPr>
            </w:pPr>
          </w:p>
        </w:tc>
        <w:tc>
          <w:tcPr>
            <w:tcW w:w="1122" w:type="pct"/>
          </w:tcPr>
          <w:p w14:paraId="40CA65CC" w14:textId="3E88F47F" w:rsidR="00812248" w:rsidRPr="005B5BD6" w:rsidRDefault="00812248" w:rsidP="003430F7">
            <w:pPr>
              <w:rPr>
                <w:rFonts w:asciiTheme="minorEastAsia" w:eastAsiaTheme="minorEastAsia" w:hAnsiTheme="minorEastAsia" w:hint="eastAsia"/>
                <w:bCs/>
                <w:szCs w:val="21"/>
              </w:rPr>
            </w:pPr>
          </w:p>
        </w:tc>
      </w:tr>
      <w:tr w:rsidR="00812248" w:rsidRPr="005B5BD6" w14:paraId="13150698" w14:textId="2FB01AB4" w:rsidTr="00812248">
        <w:trPr>
          <w:trHeight w:val="70"/>
        </w:trPr>
        <w:tc>
          <w:tcPr>
            <w:tcW w:w="257" w:type="pct"/>
            <w:vMerge/>
            <w:vAlign w:val="center"/>
          </w:tcPr>
          <w:p w14:paraId="50AC257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7270280"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E97DD64"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w:t>
            </w:r>
            <w:r w:rsidRPr="005B5BD6">
              <w:rPr>
                <w:rFonts w:asciiTheme="minorEastAsia" w:eastAsiaTheme="minorEastAsia" w:hAnsiTheme="minorEastAsia" w:hint="eastAsia"/>
                <w:bCs/>
                <w:szCs w:val="21"/>
              </w:rPr>
              <w:t>无线心电及呼吸遥测模块</w:t>
            </w:r>
            <w:r w:rsidRPr="005B5BD6">
              <w:rPr>
                <w:rFonts w:asciiTheme="minorEastAsia" w:eastAsiaTheme="minorEastAsia" w:hAnsiTheme="minorEastAsia" w:cs="宋体" w:hint="eastAsia"/>
                <w:szCs w:val="21"/>
              </w:rPr>
              <w:t>及传感器</w:t>
            </w:r>
          </w:p>
        </w:tc>
        <w:tc>
          <w:tcPr>
            <w:tcW w:w="1122" w:type="pct"/>
          </w:tcPr>
          <w:p w14:paraId="2AC740C6"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472054CB" w14:textId="2856F379" w:rsidR="00812248" w:rsidRPr="005B5BD6" w:rsidRDefault="00812248" w:rsidP="003430F7">
            <w:pPr>
              <w:rPr>
                <w:rFonts w:asciiTheme="minorEastAsia" w:eastAsiaTheme="minorEastAsia" w:hAnsiTheme="minorEastAsia" w:hint="eastAsia"/>
                <w:bCs/>
                <w:szCs w:val="21"/>
              </w:rPr>
            </w:pPr>
          </w:p>
        </w:tc>
        <w:tc>
          <w:tcPr>
            <w:tcW w:w="1122" w:type="pct"/>
          </w:tcPr>
          <w:p w14:paraId="11FD2BD5" w14:textId="74038C0A" w:rsidR="00812248" w:rsidRPr="005B5BD6" w:rsidRDefault="00812248" w:rsidP="003430F7">
            <w:pPr>
              <w:rPr>
                <w:rFonts w:asciiTheme="minorEastAsia" w:eastAsiaTheme="minorEastAsia" w:hAnsiTheme="minorEastAsia" w:hint="eastAsia"/>
                <w:bCs/>
                <w:szCs w:val="21"/>
              </w:rPr>
            </w:pPr>
          </w:p>
        </w:tc>
      </w:tr>
      <w:tr w:rsidR="00812248" w:rsidRPr="005B5BD6" w14:paraId="38E91CC6" w14:textId="388745F3" w:rsidTr="00812248">
        <w:trPr>
          <w:trHeight w:val="76"/>
        </w:trPr>
        <w:tc>
          <w:tcPr>
            <w:tcW w:w="257" w:type="pct"/>
            <w:vMerge/>
            <w:vAlign w:val="center"/>
          </w:tcPr>
          <w:p w14:paraId="28AAB0B7"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74A1880"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09AACEF"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.2.1</w:t>
            </w:r>
            <w:r w:rsidRPr="005B5BD6">
              <w:rPr>
                <w:rFonts w:asciiTheme="minorEastAsia" w:eastAsiaTheme="minorEastAsia" w:hAnsiTheme="minorEastAsia" w:hint="eastAsia"/>
                <w:bCs/>
                <w:szCs w:val="21"/>
              </w:rPr>
              <w:t>心电通道滤波范围：0.05-150 Hz</w:t>
            </w:r>
          </w:p>
        </w:tc>
        <w:tc>
          <w:tcPr>
            <w:tcW w:w="1122" w:type="pct"/>
          </w:tcPr>
          <w:p w14:paraId="395F7000"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46DBA40C" w14:textId="390CC146" w:rsidR="00812248" w:rsidRPr="005B5BD6" w:rsidRDefault="00812248" w:rsidP="003430F7">
            <w:pPr>
              <w:rPr>
                <w:rFonts w:asciiTheme="minorEastAsia" w:eastAsiaTheme="minorEastAsia" w:hAnsiTheme="minorEastAsia" w:hint="eastAsia"/>
                <w:bCs/>
                <w:szCs w:val="21"/>
              </w:rPr>
            </w:pPr>
          </w:p>
        </w:tc>
        <w:tc>
          <w:tcPr>
            <w:tcW w:w="1122" w:type="pct"/>
          </w:tcPr>
          <w:p w14:paraId="38933E44" w14:textId="3E61BEA5" w:rsidR="00812248" w:rsidRPr="005B5BD6" w:rsidRDefault="00812248" w:rsidP="003430F7">
            <w:pPr>
              <w:rPr>
                <w:rFonts w:asciiTheme="minorEastAsia" w:eastAsiaTheme="minorEastAsia" w:hAnsiTheme="minorEastAsia" w:hint="eastAsia"/>
                <w:bCs/>
                <w:szCs w:val="21"/>
              </w:rPr>
            </w:pPr>
          </w:p>
        </w:tc>
      </w:tr>
      <w:tr w:rsidR="00812248" w:rsidRPr="005B5BD6" w14:paraId="148C38C8" w14:textId="03C87905" w:rsidTr="00812248">
        <w:trPr>
          <w:trHeight w:val="132"/>
        </w:trPr>
        <w:tc>
          <w:tcPr>
            <w:tcW w:w="257" w:type="pct"/>
            <w:vMerge/>
            <w:vAlign w:val="center"/>
          </w:tcPr>
          <w:p w14:paraId="6201AA80"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4F6D0C8"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BB47228"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.2.2</w:t>
            </w:r>
            <w:r w:rsidRPr="005B5BD6">
              <w:rPr>
                <w:rFonts w:asciiTheme="minorEastAsia" w:eastAsiaTheme="minorEastAsia" w:hAnsiTheme="minorEastAsia" w:hint="eastAsia"/>
                <w:bCs/>
                <w:szCs w:val="21"/>
              </w:rPr>
              <w:t>心电共模抑制比≥110dB@50Hz</w:t>
            </w:r>
            <w:r w:rsidRPr="005B5BD6">
              <w:rPr>
                <w:rFonts w:asciiTheme="minorEastAsia" w:eastAsiaTheme="minorEastAsia" w:hAnsiTheme="minorEastAsia"/>
                <w:bCs/>
                <w:szCs w:val="21"/>
              </w:rPr>
              <w:t xml:space="preserve"> </w:t>
            </w:r>
          </w:p>
        </w:tc>
        <w:tc>
          <w:tcPr>
            <w:tcW w:w="1122" w:type="pct"/>
          </w:tcPr>
          <w:p w14:paraId="656B3448"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40AF9DED" w14:textId="1D58741D" w:rsidR="00812248" w:rsidRPr="005B5BD6" w:rsidRDefault="00812248" w:rsidP="003430F7">
            <w:pPr>
              <w:rPr>
                <w:rFonts w:asciiTheme="minorEastAsia" w:eastAsiaTheme="minorEastAsia" w:hAnsiTheme="minorEastAsia" w:hint="eastAsia"/>
                <w:bCs/>
                <w:szCs w:val="21"/>
              </w:rPr>
            </w:pPr>
          </w:p>
        </w:tc>
        <w:tc>
          <w:tcPr>
            <w:tcW w:w="1122" w:type="pct"/>
          </w:tcPr>
          <w:p w14:paraId="3CD75EC7" w14:textId="73312D9C" w:rsidR="00812248" w:rsidRPr="005B5BD6" w:rsidRDefault="00812248" w:rsidP="003430F7">
            <w:pPr>
              <w:rPr>
                <w:rFonts w:asciiTheme="minorEastAsia" w:eastAsiaTheme="minorEastAsia" w:hAnsiTheme="minorEastAsia" w:hint="eastAsia"/>
                <w:bCs/>
                <w:szCs w:val="21"/>
              </w:rPr>
            </w:pPr>
          </w:p>
        </w:tc>
      </w:tr>
      <w:tr w:rsidR="00812248" w:rsidRPr="005B5BD6" w14:paraId="687F0806" w14:textId="2D5BC758" w:rsidTr="00812248">
        <w:trPr>
          <w:trHeight w:val="70"/>
        </w:trPr>
        <w:tc>
          <w:tcPr>
            <w:tcW w:w="257" w:type="pct"/>
            <w:vMerge/>
            <w:vAlign w:val="center"/>
          </w:tcPr>
          <w:p w14:paraId="626B18BC"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1A0DA76"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52E9A580"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.2.3</w:t>
            </w:r>
            <w:r w:rsidRPr="005B5BD6">
              <w:rPr>
                <w:rFonts w:asciiTheme="minorEastAsia" w:eastAsiaTheme="minorEastAsia" w:hAnsiTheme="minorEastAsia" w:hint="eastAsia"/>
                <w:bCs/>
                <w:szCs w:val="21"/>
              </w:rPr>
              <w:t>呼吸信号滤波范围：DC-10 Hz</w:t>
            </w:r>
          </w:p>
        </w:tc>
        <w:tc>
          <w:tcPr>
            <w:tcW w:w="1122" w:type="pct"/>
          </w:tcPr>
          <w:p w14:paraId="085A0A00"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3D955446" w14:textId="5CC18D64" w:rsidR="00812248" w:rsidRPr="005B5BD6" w:rsidRDefault="00812248" w:rsidP="003430F7">
            <w:pPr>
              <w:rPr>
                <w:rFonts w:asciiTheme="minorEastAsia" w:eastAsiaTheme="minorEastAsia" w:hAnsiTheme="minorEastAsia" w:hint="eastAsia"/>
                <w:bCs/>
                <w:szCs w:val="21"/>
              </w:rPr>
            </w:pPr>
          </w:p>
        </w:tc>
        <w:tc>
          <w:tcPr>
            <w:tcW w:w="1122" w:type="pct"/>
          </w:tcPr>
          <w:p w14:paraId="34FB46A6" w14:textId="2C4A6870" w:rsidR="00812248" w:rsidRPr="005B5BD6" w:rsidRDefault="00812248" w:rsidP="003430F7">
            <w:pPr>
              <w:rPr>
                <w:rFonts w:asciiTheme="minorEastAsia" w:eastAsiaTheme="minorEastAsia" w:hAnsiTheme="minorEastAsia" w:hint="eastAsia"/>
                <w:bCs/>
                <w:szCs w:val="21"/>
              </w:rPr>
            </w:pPr>
          </w:p>
        </w:tc>
      </w:tr>
      <w:tr w:rsidR="00812248" w:rsidRPr="005B5BD6" w14:paraId="17D7A3EC" w14:textId="26D21351" w:rsidTr="00812248">
        <w:trPr>
          <w:trHeight w:val="244"/>
        </w:trPr>
        <w:tc>
          <w:tcPr>
            <w:tcW w:w="257" w:type="pct"/>
            <w:vMerge/>
            <w:vAlign w:val="center"/>
          </w:tcPr>
          <w:p w14:paraId="6C63B6E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86D9FC1"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0967A1E"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.2.4</w:t>
            </w:r>
            <w:r w:rsidRPr="005B5BD6">
              <w:rPr>
                <w:rFonts w:asciiTheme="minorEastAsia" w:eastAsiaTheme="minorEastAsia" w:hAnsiTheme="minorEastAsia" w:hint="eastAsia"/>
                <w:bCs/>
                <w:szCs w:val="21"/>
              </w:rPr>
              <w:t>可穿戴式信号发射器一次充满电可连续遥测心电及呼吸达≧72小时</w:t>
            </w:r>
          </w:p>
        </w:tc>
        <w:tc>
          <w:tcPr>
            <w:tcW w:w="1122" w:type="pct"/>
          </w:tcPr>
          <w:p w14:paraId="50D7AA2E"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2DD30258" w14:textId="013E5F38" w:rsidR="00812248" w:rsidRPr="005B5BD6" w:rsidRDefault="00812248" w:rsidP="003430F7">
            <w:pPr>
              <w:rPr>
                <w:rFonts w:asciiTheme="minorEastAsia" w:eastAsiaTheme="minorEastAsia" w:hAnsiTheme="minorEastAsia" w:hint="eastAsia"/>
                <w:bCs/>
                <w:szCs w:val="21"/>
              </w:rPr>
            </w:pPr>
          </w:p>
        </w:tc>
        <w:tc>
          <w:tcPr>
            <w:tcW w:w="1122" w:type="pct"/>
          </w:tcPr>
          <w:p w14:paraId="643BC910" w14:textId="24CED520" w:rsidR="00812248" w:rsidRPr="005B5BD6" w:rsidRDefault="00812248" w:rsidP="003430F7">
            <w:pPr>
              <w:rPr>
                <w:rFonts w:asciiTheme="minorEastAsia" w:eastAsiaTheme="minorEastAsia" w:hAnsiTheme="minorEastAsia" w:hint="eastAsia"/>
                <w:bCs/>
                <w:szCs w:val="21"/>
              </w:rPr>
            </w:pPr>
          </w:p>
        </w:tc>
      </w:tr>
      <w:tr w:rsidR="00812248" w:rsidRPr="005B5BD6" w14:paraId="700C2F6B" w14:textId="649D6551" w:rsidTr="00812248">
        <w:trPr>
          <w:trHeight w:val="110"/>
        </w:trPr>
        <w:tc>
          <w:tcPr>
            <w:tcW w:w="257" w:type="pct"/>
            <w:vMerge/>
            <w:vAlign w:val="center"/>
          </w:tcPr>
          <w:p w14:paraId="46B8521A"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28328038"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46DB6D7"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.2.5</w:t>
            </w:r>
            <w:r w:rsidRPr="005B5BD6">
              <w:rPr>
                <w:rFonts w:asciiTheme="minorEastAsia" w:eastAsiaTheme="minorEastAsia" w:hAnsiTheme="minorEastAsia" w:hint="eastAsia"/>
                <w:color w:val="000000"/>
                <w:szCs w:val="21"/>
              </w:rPr>
              <w:t>信号发射器</w:t>
            </w:r>
            <w:r w:rsidRPr="005B5BD6">
              <w:rPr>
                <w:rFonts w:asciiTheme="minorEastAsia" w:eastAsiaTheme="minorEastAsia" w:hAnsiTheme="minorEastAsia" w:hint="eastAsia"/>
                <w:color w:val="000000"/>
                <w:szCs w:val="21"/>
              </w:rPr>
              <w:lastRenderedPageBreak/>
              <w:t>重量≤6</w:t>
            </w:r>
            <w:r w:rsidRPr="005B5BD6">
              <w:rPr>
                <w:rFonts w:asciiTheme="minorEastAsia" w:eastAsiaTheme="minorEastAsia" w:hAnsiTheme="minorEastAsia"/>
                <w:color w:val="000000"/>
                <w:szCs w:val="21"/>
              </w:rPr>
              <w:t>0</w:t>
            </w:r>
            <w:r w:rsidRPr="005B5BD6">
              <w:rPr>
                <w:rFonts w:asciiTheme="minorEastAsia" w:eastAsiaTheme="minorEastAsia" w:hAnsiTheme="minorEastAsia" w:hint="eastAsia"/>
                <w:color w:val="000000"/>
                <w:szCs w:val="21"/>
              </w:rPr>
              <w:t>克</w:t>
            </w:r>
          </w:p>
        </w:tc>
        <w:tc>
          <w:tcPr>
            <w:tcW w:w="1122" w:type="pct"/>
          </w:tcPr>
          <w:p w14:paraId="677AFCCE"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10F2BB53" w14:textId="7CA88172" w:rsidR="00812248" w:rsidRPr="005B5BD6" w:rsidRDefault="00812248" w:rsidP="003430F7">
            <w:pPr>
              <w:rPr>
                <w:rFonts w:asciiTheme="minorEastAsia" w:eastAsiaTheme="minorEastAsia" w:hAnsiTheme="minorEastAsia" w:hint="eastAsia"/>
                <w:bCs/>
                <w:szCs w:val="21"/>
              </w:rPr>
            </w:pPr>
          </w:p>
        </w:tc>
        <w:tc>
          <w:tcPr>
            <w:tcW w:w="1122" w:type="pct"/>
          </w:tcPr>
          <w:p w14:paraId="0544D3F5" w14:textId="130DBC05" w:rsidR="00812248" w:rsidRPr="005B5BD6" w:rsidRDefault="00812248" w:rsidP="003430F7">
            <w:pPr>
              <w:rPr>
                <w:rFonts w:asciiTheme="minorEastAsia" w:eastAsiaTheme="minorEastAsia" w:hAnsiTheme="minorEastAsia" w:hint="eastAsia"/>
                <w:bCs/>
                <w:szCs w:val="21"/>
              </w:rPr>
            </w:pPr>
          </w:p>
        </w:tc>
      </w:tr>
      <w:tr w:rsidR="00812248" w:rsidRPr="005B5BD6" w14:paraId="68B25793" w14:textId="3C841753" w:rsidTr="00812248">
        <w:trPr>
          <w:trHeight w:val="101"/>
        </w:trPr>
        <w:tc>
          <w:tcPr>
            <w:tcW w:w="257" w:type="pct"/>
            <w:vMerge/>
            <w:vAlign w:val="center"/>
          </w:tcPr>
          <w:p w14:paraId="1E84097E"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A6CF6B9"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5141E9C7"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w:t>
            </w:r>
            <w:r w:rsidRPr="005B5BD6">
              <w:rPr>
                <w:rFonts w:asciiTheme="minorEastAsia" w:eastAsiaTheme="minorEastAsia" w:hAnsiTheme="minorEastAsia" w:hint="eastAsia"/>
                <w:color w:val="000000"/>
                <w:szCs w:val="21"/>
              </w:rPr>
              <w:t>无线皮</w:t>
            </w:r>
            <w:r>
              <w:rPr>
                <w:rFonts w:asciiTheme="minorEastAsia" w:eastAsiaTheme="minorEastAsia" w:hAnsiTheme="minorEastAsia" w:hint="eastAsia"/>
                <w:color w:val="000000"/>
                <w:szCs w:val="21"/>
              </w:rPr>
              <w:t>肤电阻及</w:t>
            </w:r>
            <w:r w:rsidRPr="005B5BD6">
              <w:rPr>
                <w:rFonts w:asciiTheme="minorEastAsia" w:eastAsiaTheme="minorEastAsia" w:hAnsiTheme="minorEastAsia" w:hint="eastAsia"/>
                <w:color w:val="000000"/>
                <w:szCs w:val="21"/>
              </w:rPr>
              <w:t>脉搏遥测模块</w:t>
            </w:r>
            <w:r w:rsidRPr="005B5BD6">
              <w:rPr>
                <w:rFonts w:asciiTheme="minorEastAsia" w:eastAsiaTheme="minorEastAsia" w:hAnsiTheme="minorEastAsia" w:cs="宋体" w:hint="eastAsia"/>
                <w:szCs w:val="21"/>
              </w:rPr>
              <w:t>及传感器</w:t>
            </w:r>
          </w:p>
        </w:tc>
        <w:tc>
          <w:tcPr>
            <w:tcW w:w="1122" w:type="pct"/>
          </w:tcPr>
          <w:p w14:paraId="09C8D1EF"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3708318E" w14:textId="7441578E" w:rsidR="00812248" w:rsidRPr="005B5BD6" w:rsidRDefault="00812248" w:rsidP="003430F7">
            <w:pPr>
              <w:rPr>
                <w:rFonts w:asciiTheme="minorEastAsia" w:eastAsiaTheme="minorEastAsia" w:hAnsiTheme="minorEastAsia" w:hint="eastAsia"/>
                <w:bCs/>
                <w:szCs w:val="21"/>
              </w:rPr>
            </w:pPr>
          </w:p>
        </w:tc>
        <w:tc>
          <w:tcPr>
            <w:tcW w:w="1122" w:type="pct"/>
          </w:tcPr>
          <w:p w14:paraId="327FA345" w14:textId="4B0918C6" w:rsidR="00812248" w:rsidRPr="005B5BD6" w:rsidRDefault="00812248" w:rsidP="003430F7">
            <w:pPr>
              <w:rPr>
                <w:rFonts w:asciiTheme="minorEastAsia" w:eastAsiaTheme="minorEastAsia" w:hAnsiTheme="minorEastAsia" w:hint="eastAsia"/>
                <w:bCs/>
                <w:szCs w:val="21"/>
              </w:rPr>
            </w:pPr>
          </w:p>
        </w:tc>
      </w:tr>
      <w:tr w:rsidR="00812248" w:rsidRPr="005B5BD6" w14:paraId="77D59356" w14:textId="65A758EB" w:rsidTr="00812248">
        <w:trPr>
          <w:trHeight w:val="93"/>
        </w:trPr>
        <w:tc>
          <w:tcPr>
            <w:tcW w:w="257" w:type="pct"/>
            <w:vMerge/>
            <w:vAlign w:val="center"/>
          </w:tcPr>
          <w:p w14:paraId="1CD68BE7"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6DC1ED2A"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43B452B4"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.3.1</w:t>
            </w:r>
            <w:r w:rsidRPr="005B5BD6">
              <w:rPr>
                <w:rFonts w:asciiTheme="minorEastAsia" w:eastAsiaTheme="minorEastAsia" w:hAnsiTheme="minorEastAsia" w:hint="eastAsia"/>
                <w:color w:val="000000"/>
                <w:szCs w:val="21"/>
              </w:rPr>
              <w:t>频带宽度：</w:t>
            </w:r>
            <w:r w:rsidRPr="005B5BD6">
              <w:rPr>
                <w:rFonts w:asciiTheme="minorEastAsia" w:eastAsiaTheme="minorEastAsia" w:hAnsiTheme="minorEastAsia"/>
                <w:color w:val="000000"/>
                <w:szCs w:val="21"/>
              </w:rPr>
              <w:t>DC -10 Hz</w:t>
            </w:r>
            <w:r w:rsidRPr="005B5BD6">
              <w:rPr>
                <w:rFonts w:asciiTheme="minorEastAsia" w:eastAsiaTheme="minorEastAsia" w:hAnsiTheme="minorEastAsia" w:hint="eastAsia"/>
                <w:color w:val="000000"/>
                <w:szCs w:val="21"/>
              </w:rPr>
              <w:t>；</w:t>
            </w:r>
          </w:p>
        </w:tc>
        <w:tc>
          <w:tcPr>
            <w:tcW w:w="1122" w:type="pct"/>
          </w:tcPr>
          <w:p w14:paraId="0ED66DD2"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590D115F" w14:textId="782A6E4D" w:rsidR="00812248" w:rsidRPr="005B5BD6" w:rsidRDefault="00812248" w:rsidP="003430F7">
            <w:pPr>
              <w:rPr>
                <w:rFonts w:asciiTheme="minorEastAsia" w:eastAsiaTheme="minorEastAsia" w:hAnsiTheme="minorEastAsia" w:hint="eastAsia"/>
                <w:bCs/>
                <w:szCs w:val="21"/>
              </w:rPr>
            </w:pPr>
          </w:p>
        </w:tc>
        <w:tc>
          <w:tcPr>
            <w:tcW w:w="1122" w:type="pct"/>
          </w:tcPr>
          <w:p w14:paraId="600B1AD1" w14:textId="5061F551" w:rsidR="00812248" w:rsidRPr="005B5BD6" w:rsidRDefault="00812248" w:rsidP="003430F7">
            <w:pPr>
              <w:rPr>
                <w:rFonts w:asciiTheme="minorEastAsia" w:eastAsiaTheme="minorEastAsia" w:hAnsiTheme="minorEastAsia" w:hint="eastAsia"/>
                <w:bCs/>
                <w:szCs w:val="21"/>
              </w:rPr>
            </w:pPr>
          </w:p>
        </w:tc>
      </w:tr>
      <w:tr w:rsidR="00812248" w:rsidRPr="005B5BD6" w14:paraId="267A2FF1" w14:textId="2510AFE6" w:rsidTr="00812248">
        <w:trPr>
          <w:trHeight w:val="213"/>
        </w:trPr>
        <w:tc>
          <w:tcPr>
            <w:tcW w:w="257" w:type="pct"/>
            <w:vMerge/>
            <w:vAlign w:val="center"/>
          </w:tcPr>
          <w:p w14:paraId="5782432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B57F5C8"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87CCABB"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.3.2</w:t>
            </w:r>
            <w:r w:rsidRPr="005B5BD6">
              <w:rPr>
                <w:rFonts w:asciiTheme="minorEastAsia" w:eastAsiaTheme="minorEastAsia" w:hAnsiTheme="minorEastAsia" w:hint="eastAsia"/>
                <w:bCs/>
                <w:szCs w:val="21"/>
              </w:rPr>
              <w:t>脉搏容积放大解析度：≦FSR/4096(4.88 mV)</w:t>
            </w:r>
          </w:p>
        </w:tc>
        <w:tc>
          <w:tcPr>
            <w:tcW w:w="1122" w:type="pct"/>
          </w:tcPr>
          <w:p w14:paraId="5215D1BC"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399FDE62" w14:textId="533FCFDA" w:rsidR="00812248" w:rsidRPr="005B5BD6" w:rsidRDefault="00812248" w:rsidP="003430F7">
            <w:pPr>
              <w:rPr>
                <w:rFonts w:asciiTheme="minorEastAsia" w:eastAsiaTheme="minorEastAsia" w:hAnsiTheme="minorEastAsia" w:hint="eastAsia"/>
                <w:bCs/>
                <w:szCs w:val="21"/>
              </w:rPr>
            </w:pPr>
          </w:p>
        </w:tc>
        <w:tc>
          <w:tcPr>
            <w:tcW w:w="1122" w:type="pct"/>
          </w:tcPr>
          <w:p w14:paraId="0C38DA95" w14:textId="65604765" w:rsidR="00812248" w:rsidRPr="005B5BD6" w:rsidRDefault="00812248" w:rsidP="003430F7">
            <w:pPr>
              <w:rPr>
                <w:rFonts w:asciiTheme="minorEastAsia" w:eastAsiaTheme="minorEastAsia" w:hAnsiTheme="minorEastAsia" w:hint="eastAsia"/>
                <w:bCs/>
                <w:szCs w:val="21"/>
              </w:rPr>
            </w:pPr>
          </w:p>
        </w:tc>
      </w:tr>
      <w:tr w:rsidR="00812248" w:rsidRPr="005B5BD6" w14:paraId="3CD27187" w14:textId="7C26394D" w:rsidTr="00812248">
        <w:trPr>
          <w:trHeight w:val="191"/>
        </w:trPr>
        <w:tc>
          <w:tcPr>
            <w:tcW w:w="257" w:type="pct"/>
            <w:vMerge/>
            <w:vAlign w:val="center"/>
          </w:tcPr>
          <w:p w14:paraId="388DF962"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9A4ED5C"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0732A436"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color w:val="000000"/>
                <w:szCs w:val="21"/>
              </w:rPr>
              <w:t>2.3.3</w:t>
            </w:r>
            <w:r w:rsidRPr="005B5BD6">
              <w:rPr>
                <w:rFonts w:asciiTheme="minorEastAsia" w:eastAsiaTheme="minorEastAsia" w:hAnsiTheme="minorEastAsia" w:hint="eastAsia"/>
                <w:color w:val="000000"/>
                <w:szCs w:val="21"/>
              </w:rPr>
              <w:t>皮电放大解析度：≦</w:t>
            </w:r>
            <w:r w:rsidRPr="005B5BD6">
              <w:rPr>
                <w:rFonts w:asciiTheme="minorEastAsia" w:eastAsiaTheme="minorEastAsia" w:hAnsiTheme="minorEastAsia"/>
                <w:color w:val="000000"/>
                <w:szCs w:val="21"/>
              </w:rPr>
              <w:t>0.012µS</w:t>
            </w:r>
          </w:p>
        </w:tc>
        <w:tc>
          <w:tcPr>
            <w:tcW w:w="1122" w:type="pct"/>
          </w:tcPr>
          <w:p w14:paraId="0DCF9171" w14:textId="77777777" w:rsidR="00812248" w:rsidRPr="005B5BD6" w:rsidRDefault="00812248" w:rsidP="003430F7">
            <w:pPr>
              <w:rPr>
                <w:rFonts w:asciiTheme="minorEastAsia" w:eastAsiaTheme="minorEastAsia" w:hAnsiTheme="minorEastAsia"/>
                <w:color w:val="000000"/>
                <w:szCs w:val="21"/>
              </w:rPr>
            </w:pPr>
          </w:p>
        </w:tc>
        <w:tc>
          <w:tcPr>
            <w:tcW w:w="1122" w:type="pct"/>
          </w:tcPr>
          <w:p w14:paraId="72F3C74E" w14:textId="2A1BF696" w:rsidR="00812248" w:rsidRPr="005B5BD6" w:rsidRDefault="00812248" w:rsidP="003430F7">
            <w:pPr>
              <w:rPr>
                <w:rFonts w:asciiTheme="minorEastAsia" w:eastAsiaTheme="minorEastAsia" w:hAnsiTheme="minorEastAsia"/>
                <w:color w:val="000000"/>
                <w:szCs w:val="21"/>
              </w:rPr>
            </w:pPr>
          </w:p>
        </w:tc>
        <w:tc>
          <w:tcPr>
            <w:tcW w:w="1122" w:type="pct"/>
          </w:tcPr>
          <w:p w14:paraId="6171417F" w14:textId="452336A2" w:rsidR="00812248" w:rsidRPr="005B5BD6" w:rsidRDefault="00812248" w:rsidP="003430F7">
            <w:pPr>
              <w:rPr>
                <w:rFonts w:asciiTheme="minorEastAsia" w:eastAsiaTheme="minorEastAsia" w:hAnsiTheme="minorEastAsia"/>
                <w:color w:val="000000"/>
                <w:szCs w:val="21"/>
              </w:rPr>
            </w:pPr>
          </w:p>
        </w:tc>
      </w:tr>
      <w:tr w:rsidR="00812248" w:rsidRPr="005B5BD6" w14:paraId="79E86DEF" w14:textId="50EA8F29" w:rsidTr="00812248">
        <w:trPr>
          <w:trHeight w:val="325"/>
        </w:trPr>
        <w:tc>
          <w:tcPr>
            <w:tcW w:w="257" w:type="pct"/>
            <w:vMerge/>
            <w:vAlign w:val="center"/>
          </w:tcPr>
          <w:p w14:paraId="705A0D93"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9C7AFD2"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0CB0E907"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.3.4</w:t>
            </w:r>
            <w:r w:rsidRPr="005B5BD6">
              <w:rPr>
                <w:rFonts w:asciiTheme="minorEastAsia" w:eastAsiaTheme="minorEastAsia" w:hAnsiTheme="minorEastAsia" w:hint="eastAsia"/>
                <w:color w:val="000000"/>
                <w:szCs w:val="21"/>
              </w:rPr>
              <w:t>信号发射器一次充满电连续可遥测脉搏容积及皮电达≧24小时</w:t>
            </w:r>
          </w:p>
        </w:tc>
        <w:tc>
          <w:tcPr>
            <w:tcW w:w="1122" w:type="pct"/>
          </w:tcPr>
          <w:p w14:paraId="203BBC9D" w14:textId="77777777" w:rsidR="00812248" w:rsidRPr="005B5BD6" w:rsidRDefault="00812248" w:rsidP="003430F7">
            <w:pPr>
              <w:rPr>
                <w:rFonts w:asciiTheme="minorEastAsia" w:eastAsiaTheme="minorEastAsia" w:hAnsiTheme="minorEastAsia" w:hint="eastAsia"/>
                <w:color w:val="000000"/>
                <w:szCs w:val="21"/>
              </w:rPr>
            </w:pPr>
          </w:p>
        </w:tc>
        <w:tc>
          <w:tcPr>
            <w:tcW w:w="1122" w:type="pct"/>
          </w:tcPr>
          <w:p w14:paraId="4FAE8459" w14:textId="6F0B5152" w:rsidR="00812248" w:rsidRPr="005B5BD6" w:rsidRDefault="00812248" w:rsidP="003430F7">
            <w:pPr>
              <w:rPr>
                <w:rFonts w:asciiTheme="minorEastAsia" w:eastAsiaTheme="minorEastAsia" w:hAnsiTheme="minorEastAsia" w:hint="eastAsia"/>
                <w:color w:val="000000"/>
                <w:szCs w:val="21"/>
              </w:rPr>
            </w:pPr>
          </w:p>
        </w:tc>
        <w:tc>
          <w:tcPr>
            <w:tcW w:w="1122" w:type="pct"/>
          </w:tcPr>
          <w:p w14:paraId="5182F28F" w14:textId="0D31EF1B" w:rsidR="00812248" w:rsidRPr="005B5BD6" w:rsidRDefault="00812248" w:rsidP="003430F7">
            <w:pPr>
              <w:rPr>
                <w:rFonts w:asciiTheme="minorEastAsia" w:eastAsiaTheme="minorEastAsia" w:hAnsiTheme="minorEastAsia" w:hint="eastAsia"/>
                <w:color w:val="000000"/>
                <w:szCs w:val="21"/>
              </w:rPr>
            </w:pPr>
          </w:p>
        </w:tc>
      </w:tr>
      <w:tr w:rsidR="00812248" w:rsidRPr="005B5BD6" w14:paraId="45DE5195" w14:textId="27A0298C" w:rsidTr="00812248">
        <w:trPr>
          <w:trHeight w:val="169"/>
        </w:trPr>
        <w:tc>
          <w:tcPr>
            <w:tcW w:w="257" w:type="pct"/>
            <w:vMerge/>
            <w:vAlign w:val="center"/>
          </w:tcPr>
          <w:p w14:paraId="64CE531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A56C7DD"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4E3E44B2"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.3.5</w:t>
            </w:r>
            <w:r w:rsidRPr="005B5BD6">
              <w:rPr>
                <w:rFonts w:asciiTheme="minorEastAsia" w:eastAsiaTheme="minorEastAsia" w:hAnsiTheme="minorEastAsia" w:hint="eastAsia"/>
                <w:color w:val="000000"/>
                <w:szCs w:val="21"/>
              </w:rPr>
              <w:t>信号发射器重量≤60克</w:t>
            </w:r>
          </w:p>
        </w:tc>
        <w:tc>
          <w:tcPr>
            <w:tcW w:w="1122" w:type="pct"/>
          </w:tcPr>
          <w:p w14:paraId="06F985D9" w14:textId="77777777" w:rsidR="00812248" w:rsidRPr="005B5BD6" w:rsidRDefault="00812248" w:rsidP="003430F7">
            <w:pPr>
              <w:rPr>
                <w:rFonts w:asciiTheme="minorEastAsia" w:eastAsiaTheme="minorEastAsia" w:hAnsiTheme="minorEastAsia" w:hint="eastAsia"/>
                <w:color w:val="000000"/>
                <w:szCs w:val="21"/>
              </w:rPr>
            </w:pPr>
          </w:p>
        </w:tc>
        <w:tc>
          <w:tcPr>
            <w:tcW w:w="1122" w:type="pct"/>
          </w:tcPr>
          <w:p w14:paraId="3A335D87" w14:textId="2EBF9666" w:rsidR="00812248" w:rsidRPr="005B5BD6" w:rsidRDefault="00812248" w:rsidP="003430F7">
            <w:pPr>
              <w:rPr>
                <w:rFonts w:asciiTheme="minorEastAsia" w:eastAsiaTheme="minorEastAsia" w:hAnsiTheme="minorEastAsia" w:hint="eastAsia"/>
                <w:color w:val="000000"/>
                <w:szCs w:val="21"/>
              </w:rPr>
            </w:pPr>
          </w:p>
        </w:tc>
        <w:tc>
          <w:tcPr>
            <w:tcW w:w="1122" w:type="pct"/>
          </w:tcPr>
          <w:p w14:paraId="4666B248" w14:textId="7518243E" w:rsidR="00812248" w:rsidRPr="005B5BD6" w:rsidRDefault="00812248" w:rsidP="003430F7">
            <w:pPr>
              <w:rPr>
                <w:rFonts w:asciiTheme="minorEastAsia" w:eastAsiaTheme="minorEastAsia" w:hAnsiTheme="minorEastAsia" w:hint="eastAsia"/>
                <w:color w:val="000000"/>
                <w:szCs w:val="21"/>
              </w:rPr>
            </w:pPr>
          </w:p>
        </w:tc>
      </w:tr>
      <w:tr w:rsidR="00812248" w:rsidRPr="005B5BD6" w14:paraId="3671F689" w14:textId="6CD24680" w:rsidTr="00812248">
        <w:trPr>
          <w:trHeight w:val="161"/>
        </w:trPr>
        <w:tc>
          <w:tcPr>
            <w:tcW w:w="257" w:type="pct"/>
            <w:vMerge/>
            <w:vAlign w:val="center"/>
          </w:tcPr>
          <w:p w14:paraId="7CEC90B3"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1A781F7C"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0D5CA6A6"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.3.6</w:t>
            </w:r>
            <w:r w:rsidRPr="005B5BD6">
              <w:rPr>
                <w:rFonts w:asciiTheme="minorEastAsia" w:eastAsiaTheme="minorEastAsia" w:hAnsiTheme="minorEastAsia" w:hint="eastAsia"/>
                <w:color w:val="000000"/>
                <w:szCs w:val="21"/>
              </w:rPr>
              <w:t>手指脉搏传感器测量波长：</w:t>
            </w:r>
            <w:r w:rsidRPr="005B5BD6">
              <w:rPr>
                <w:rFonts w:asciiTheme="minorEastAsia" w:eastAsiaTheme="minorEastAsia" w:hAnsiTheme="minorEastAsia"/>
                <w:color w:val="000000"/>
                <w:szCs w:val="21"/>
              </w:rPr>
              <w:t>860nm±60nm</w:t>
            </w:r>
          </w:p>
        </w:tc>
        <w:tc>
          <w:tcPr>
            <w:tcW w:w="1122" w:type="pct"/>
          </w:tcPr>
          <w:p w14:paraId="1E2C9F26" w14:textId="77777777" w:rsidR="00812248" w:rsidRPr="005B5BD6" w:rsidRDefault="00812248" w:rsidP="003430F7">
            <w:pPr>
              <w:rPr>
                <w:rFonts w:asciiTheme="minorEastAsia" w:eastAsiaTheme="minorEastAsia" w:hAnsiTheme="minorEastAsia" w:hint="eastAsia"/>
                <w:color w:val="000000"/>
                <w:szCs w:val="21"/>
              </w:rPr>
            </w:pPr>
          </w:p>
        </w:tc>
        <w:tc>
          <w:tcPr>
            <w:tcW w:w="1122" w:type="pct"/>
          </w:tcPr>
          <w:p w14:paraId="5F7B8088" w14:textId="2D90918D" w:rsidR="00812248" w:rsidRPr="005B5BD6" w:rsidRDefault="00812248" w:rsidP="003430F7">
            <w:pPr>
              <w:rPr>
                <w:rFonts w:asciiTheme="minorEastAsia" w:eastAsiaTheme="minorEastAsia" w:hAnsiTheme="minorEastAsia" w:hint="eastAsia"/>
                <w:color w:val="000000"/>
                <w:szCs w:val="21"/>
              </w:rPr>
            </w:pPr>
          </w:p>
        </w:tc>
        <w:tc>
          <w:tcPr>
            <w:tcW w:w="1122" w:type="pct"/>
          </w:tcPr>
          <w:p w14:paraId="59E78E3D" w14:textId="5F97D962" w:rsidR="00812248" w:rsidRPr="005B5BD6" w:rsidRDefault="00812248" w:rsidP="003430F7">
            <w:pPr>
              <w:rPr>
                <w:rFonts w:asciiTheme="minorEastAsia" w:eastAsiaTheme="minorEastAsia" w:hAnsiTheme="minorEastAsia" w:hint="eastAsia"/>
                <w:color w:val="000000"/>
                <w:szCs w:val="21"/>
              </w:rPr>
            </w:pPr>
          </w:p>
        </w:tc>
      </w:tr>
      <w:tr w:rsidR="00812248" w:rsidRPr="005B5BD6" w14:paraId="6E2E2430" w14:textId="2348B02D" w:rsidTr="00812248">
        <w:trPr>
          <w:trHeight w:val="153"/>
        </w:trPr>
        <w:tc>
          <w:tcPr>
            <w:tcW w:w="257" w:type="pct"/>
            <w:vMerge/>
            <w:vAlign w:val="center"/>
          </w:tcPr>
          <w:p w14:paraId="4D0BC381"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7580E9E"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6835ACAC"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color w:val="000000"/>
                <w:szCs w:val="21"/>
              </w:rPr>
              <w:t>2.4</w:t>
            </w:r>
            <w:r w:rsidRPr="005B5BD6">
              <w:rPr>
                <w:rFonts w:asciiTheme="minorEastAsia" w:eastAsiaTheme="minorEastAsia" w:hAnsiTheme="minorEastAsia" w:hint="eastAsia"/>
                <w:color w:val="000000"/>
                <w:szCs w:val="21"/>
              </w:rPr>
              <w:t>无线双通道温度遥测模块</w:t>
            </w:r>
            <w:r w:rsidRPr="005B5BD6">
              <w:rPr>
                <w:rFonts w:asciiTheme="minorEastAsia" w:eastAsiaTheme="minorEastAsia" w:hAnsiTheme="minorEastAsia" w:cs="宋体" w:hint="eastAsia"/>
                <w:szCs w:val="21"/>
              </w:rPr>
              <w:t>及传感器</w:t>
            </w:r>
          </w:p>
        </w:tc>
        <w:tc>
          <w:tcPr>
            <w:tcW w:w="1122" w:type="pct"/>
          </w:tcPr>
          <w:p w14:paraId="702D1872" w14:textId="77777777" w:rsidR="00812248" w:rsidRPr="005B5BD6" w:rsidRDefault="00812248" w:rsidP="003430F7">
            <w:pPr>
              <w:rPr>
                <w:rFonts w:asciiTheme="minorEastAsia" w:eastAsiaTheme="minorEastAsia" w:hAnsiTheme="minorEastAsia"/>
                <w:color w:val="000000"/>
                <w:szCs w:val="21"/>
              </w:rPr>
            </w:pPr>
          </w:p>
        </w:tc>
        <w:tc>
          <w:tcPr>
            <w:tcW w:w="1122" w:type="pct"/>
          </w:tcPr>
          <w:p w14:paraId="0CE054DA" w14:textId="30E22EE0" w:rsidR="00812248" w:rsidRPr="005B5BD6" w:rsidRDefault="00812248" w:rsidP="003430F7">
            <w:pPr>
              <w:rPr>
                <w:rFonts w:asciiTheme="minorEastAsia" w:eastAsiaTheme="minorEastAsia" w:hAnsiTheme="minorEastAsia"/>
                <w:color w:val="000000"/>
                <w:szCs w:val="21"/>
              </w:rPr>
            </w:pPr>
          </w:p>
        </w:tc>
        <w:tc>
          <w:tcPr>
            <w:tcW w:w="1122" w:type="pct"/>
          </w:tcPr>
          <w:p w14:paraId="369B650C" w14:textId="1FFECBE2" w:rsidR="00812248" w:rsidRPr="005B5BD6" w:rsidRDefault="00812248" w:rsidP="003430F7">
            <w:pPr>
              <w:rPr>
                <w:rFonts w:asciiTheme="minorEastAsia" w:eastAsiaTheme="minorEastAsia" w:hAnsiTheme="minorEastAsia"/>
                <w:color w:val="000000"/>
                <w:szCs w:val="21"/>
              </w:rPr>
            </w:pPr>
          </w:p>
        </w:tc>
      </w:tr>
      <w:tr w:rsidR="00812248" w:rsidRPr="005B5BD6" w14:paraId="438072F7" w14:textId="028047C4" w:rsidTr="00812248">
        <w:trPr>
          <w:trHeight w:val="273"/>
        </w:trPr>
        <w:tc>
          <w:tcPr>
            <w:tcW w:w="257" w:type="pct"/>
            <w:vMerge/>
            <w:vAlign w:val="center"/>
          </w:tcPr>
          <w:p w14:paraId="7B2F403E"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EC07FA3"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19ED6676"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.4.1</w:t>
            </w:r>
            <w:r w:rsidRPr="005B5BD6">
              <w:rPr>
                <w:rFonts w:asciiTheme="minorEastAsia" w:eastAsiaTheme="minorEastAsia" w:hAnsiTheme="minorEastAsia" w:hint="eastAsia"/>
                <w:color w:val="000000"/>
                <w:szCs w:val="21"/>
              </w:rPr>
              <w:t>滤波范围：DC</w:t>
            </w:r>
            <w:r w:rsidRPr="005B5BD6">
              <w:rPr>
                <w:rFonts w:asciiTheme="minorEastAsia" w:eastAsiaTheme="minorEastAsia" w:hAnsiTheme="minorEastAsia"/>
                <w:color w:val="000000"/>
                <w:szCs w:val="21"/>
              </w:rPr>
              <w:t>-10</w:t>
            </w:r>
            <w:r w:rsidRPr="005B5BD6">
              <w:rPr>
                <w:rFonts w:asciiTheme="minorEastAsia" w:eastAsiaTheme="minorEastAsia" w:hAnsiTheme="minorEastAsia" w:hint="eastAsia"/>
                <w:color w:val="000000"/>
                <w:szCs w:val="21"/>
              </w:rPr>
              <w:t>Hz</w:t>
            </w:r>
          </w:p>
        </w:tc>
        <w:tc>
          <w:tcPr>
            <w:tcW w:w="1122" w:type="pct"/>
          </w:tcPr>
          <w:p w14:paraId="2FA3D6ED" w14:textId="77777777" w:rsidR="00812248" w:rsidRDefault="00812248" w:rsidP="003430F7">
            <w:pPr>
              <w:rPr>
                <w:rFonts w:asciiTheme="minorEastAsia" w:eastAsiaTheme="minorEastAsia" w:hAnsiTheme="minorEastAsia" w:hint="eastAsia"/>
                <w:color w:val="000000"/>
                <w:szCs w:val="21"/>
              </w:rPr>
            </w:pPr>
          </w:p>
        </w:tc>
        <w:tc>
          <w:tcPr>
            <w:tcW w:w="1122" w:type="pct"/>
          </w:tcPr>
          <w:p w14:paraId="1D8AA8D9" w14:textId="0D0FBBC9" w:rsidR="00812248" w:rsidRDefault="00812248" w:rsidP="003430F7">
            <w:pPr>
              <w:rPr>
                <w:rFonts w:asciiTheme="minorEastAsia" w:eastAsiaTheme="minorEastAsia" w:hAnsiTheme="minorEastAsia" w:hint="eastAsia"/>
                <w:color w:val="000000"/>
                <w:szCs w:val="21"/>
              </w:rPr>
            </w:pPr>
          </w:p>
        </w:tc>
        <w:tc>
          <w:tcPr>
            <w:tcW w:w="1122" w:type="pct"/>
          </w:tcPr>
          <w:p w14:paraId="0E4DEBD8" w14:textId="1523E812" w:rsidR="00812248" w:rsidRDefault="00812248" w:rsidP="003430F7">
            <w:pPr>
              <w:rPr>
                <w:rFonts w:asciiTheme="minorEastAsia" w:eastAsiaTheme="minorEastAsia" w:hAnsiTheme="minorEastAsia" w:hint="eastAsia"/>
                <w:color w:val="000000"/>
                <w:szCs w:val="21"/>
              </w:rPr>
            </w:pPr>
          </w:p>
        </w:tc>
      </w:tr>
      <w:tr w:rsidR="00812248" w:rsidRPr="005B5BD6" w14:paraId="4860E075" w14:textId="5E5D7571" w:rsidTr="00812248">
        <w:trPr>
          <w:trHeight w:val="265"/>
        </w:trPr>
        <w:tc>
          <w:tcPr>
            <w:tcW w:w="257" w:type="pct"/>
            <w:vMerge/>
            <w:vAlign w:val="center"/>
          </w:tcPr>
          <w:p w14:paraId="31C74D1E"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5E63424"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B6B246B"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.4.2</w:t>
            </w:r>
            <w:r w:rsidRPr="005B5BD6">
              <w:rPr>
                <w:rFonts w:asciiTheme="minorEastAsia" w:eastAsiaTheme="minorEastAsia" w:hAnsiTheme="minorEastAsia" w:hint="eastAsia"/>
                <w:color w:val="000000"/>
                <w:szCs w:val="21"/>
              </w:rPr>
              <w:t>解析度：≦0.01℃</w:t>
            </w:r>
          </w:p>
        </w:tc>
        <w:tc>
          <w:tcPr>
            <w:tcW w:w="1122" w:type="pct"/>
          </w:tcPr>
          <w:p w14:paraId="2EAD8952" w14:textId="77777777" w:rsidR="00812248" w:rsidRDefault="00812248" w:rsidP="003430F7">
            <w:pPr>
              <w:rPr>
                <w:rFonts w:asciiTheme="minorEastAsia" w:eastAsiaTheme="minorEastAsia" w:hAnsiTheme="minorEastAsia" w:hint="eastAsia"/>
                <w:color w:val="000000"/>
                <w:szCs w:val="21"/>
              </w:rPr>
            </w:pPr>
          </w:p>
        </w:tc>
        <w:tc>
          <w:tcPr>
            <w:tcW w:w="1122" w:type="pct"/>
          </w:tcPr>
          <w:p w14:paraId="1A319790" w14:textId="3B7911D2" w:rsidR="00812248" w:rsidRDefault="00812248" w:rsidP="003430F7">
            <w:pPr>
              <w:rPr>
                <w:rFonts w:asciiTheme="minorEastAsia" w:eastAsiaTheme="minorEastAsia" w:hAnsiTheme="minorEastAsia" w:hint="eastAsia"/>
                <w:color w:val="000000"/>
                <w:szCs w:val="21"/>
              </w:rPr>
            </w:pPr>
          </w:p>
        </w:tc>
        <w:tc>
          <w:tcPr>
            <w:tcW w:w="1122" w:type="pct"/>
          </w:tcPr>
          <w:p w14:paraId="426F54D4" w14:textId="6B7C4A0C" w:rsidR="00812248" w:rsidRDefault="00812248" w:rsidP="003430F7">
            <w:pPr>
              <w:rPr>
                <w:rFonts w:asciiTheme="minorEastAsia" w:eastAsiaTheme="minorEastAsia" w:hAnsiTheme="minorEastAsia" w:hint="eastAsia"/>
                <w:color w:val="000000"/>
                <w:szCs w:val="21"/>
              </w:rPr>
            </w:pPr>
          </w:p>
        </w:tc>
      </w:tr>
      <w:tr w:rsidR="00812248" w:rsidRPr="005B5BD6" w14:paraId="4BE716C4" w14:textId="44162E9E" w:rsidTr="00812248">
        <w:trPr>
          <w:trHeight w:val="115"/>
        </w:trPr>
        <w:tc>
          <w:tcPr>
            <w:tcW w:w="257" w:type="pct"/>
            <w:vMerge/>
            <w:vAlign w:val="center"/>
          </w:tcPr>
          <w:p w14:paraId="478FBC33"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033C63E"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0D4930F0"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.4.3</w:t>
            </w:r>
            <w:r w:rsidRPr="005B5BD6">
              <w:rPr>
                <w:rFonts w:asciiTheme="minorEastAsia" w:eastAsiaTheme="minorEastAsia" w:hAnsiTheme="minorEastAsia" w:hint="eastAsia"/>
                <w:color w:val="000000"/>
                <w:szCs w:val="21"/>
              </w:rPr>
              <w:t>信号发射器一次充电连续遥测可达≧72小时</w:t>
            </w:r>
          </w:p>
        </w:tc>
        <w:tc>
          <w:tcPr>
            <w:tcW w:w="1122" w:type="pct"/>
          </w:tcPr>
          <w:p w14:paraId="26EFFBEB" w14:textId="77777777" w:rsidR="00812248" w:rsidRDefault="00812248" w:rsidP="003430F7">
            <w:pPr>
              <w:rPr>
                <w:rFonts w:asciiTheme="minorEastAsia" w:eastAsiaTheme="minorEastAsia" w:hAnsiTheme="minorEastAsia" w:hint="eastAsia"/>
                <w:color w:val="000000"/>
                <w:szCs w:val="21"/>
              </w:rPr>
            </w:pPr>
          </w:p>
        </w:tc>
        <w:tc>
          <w:tcPr>
            <w:tcW w:w="1122" w:type="pct"/>
          </w:tcPr>
          <w:p w14:paraId="63B5EF80" w14:textId="5279D512" w:rsidR="00812248" w:rsidRDefault="00812248" w:rsidP="003430F7">
            <w:pPr>
              <w:rPr>
                <w:rFonts w:asciiTheme="minorEastAsia" w:eastAsiaTheme="minorEastAsia" w:hAnsiTheme="minorEastAsia" w:hint="eastAsia"/>
                <w:color w:val="000000"/>
                <w:szCs w:val="21"/>
              </w:rPr>
            </w:pPr>
          </w:p>
        </w:tc>
        <w:tc>
          <w:tcPr>
            <w:tcW w:w="1122" w:type="pct"/>
          </w:tcPr>
          <w:p w14:paraId="220748EE" w14:textId="7B9023AF" w:rsidR="00812248" w:rsidRDefault="00812248" w:rsidP="003430F7">
            <w:pPr>
              <w:rPr>
                <w:rFonts w:asciiTheme="minorEastAsia" w:eastAsiaTheme="minorEastAsia" w:hAnsiTheme="minorEastAsia" w:hint="eastAsia"/>
                <w:color w:val="000000"/>
                <w:szCs w:val="21"/>
              </w:rPr>
            </w:pPr>
          </w:p>
        </w:tc>
      </w:tr>
      <w:tr w:rsidR="00812248" w:rsidRPr="005B5BD6" w14:paraId="55529A2B" w14:textId="0C858AA9" w:rsidTr="00812248">
        <w:trPr>
          <w:trHeight w:val="221"/>
        </w:trPr>
        <w:tc>
          <w:tcPr>
            <w:tcW w:w="257" w:type="pct"/>
            <w:vMerge/>
            <w:vAlign w:val="center"/>
          </w:tcPr>
          <w:p w14:paraId="7B614427"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D807C09"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5234674"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color w:val="000000"/>
                <w:szCs w:val="21"/>
              </w:rPr>
              <w:t>2.4.4</w:t>
            </w:r>
            <w:r w:rsidRPr="005B5BD6">
              <w:rPr>
                <w:rFonts w:asciiTheme="minorEastAsia" w:eastAsiaTheme="minorEastAsia" w:hAnsiTheme="minorEastAsia" w:hint="eastAsia"/>
                <w:color w:val="000000"/>
                <w:szCs w:val="21"/>
              </w:rPr>
              <w:t>体温传感器精度：≦0.2</w:t>
            </w:r>
            <w:r>
              <w:rPr>
                <w:rFonts w:asciiTheme="minorEastAsia" w:eastAsiaTheme="minorEastAsia" w:hAnsiTheme="minorEastAsia" w:hint="eastAsia"/>
                <w:color w:val="000000"/>
                <w:szCs w:val="21"/>
              </w:rPr>
              <w:t>℃</w:t>
            </w:r>
          </w:p>
        </w:tc>
        <w:tc>
          <w:tcPr>
            <w:tcW w:w="1122" w:type="pct"/>
          </w:tcPr>
          <w:p w14:paraId="1C31C9D3" w14:textId="77777777" w:rsidR="00812248" w:rsidRDefault="00812248" w:rsidP="003430F7">
            <w:pPr>
              <w:rPr>
                <w:rFonts w:asciiTheme="minorEastAsia" w:eastAsiaTheme="minorEastAsia" w:hAnsiTheme="minorEastAsia"/>
                <w:color w:val="000000"/>
                <w:szCs w:val="21"/>
              </w:rPr>
            </w:pPr>
          </w:p>
        </w:tc>
        <w:tc>
          <w:tcPr>
            <w:tcW w:w="1122" w:type="pct"/>
          </w:tcPr>
          <w:p w14:paraId="27433BB9" w14:textId="5FA01AD2" w:rsidR="00812248" w:rsidRDefault="00812248" w:rsidP="003430F7">
            <w:pPr>
              <w:rPr>
                <w:rFonts w:asciiTheme="minorEastAsia" w:eastAsiaTheme="minorEastAsia" w:hAnsiTheme="minorEastAsia"/>
                <w:color w:val="000000"/>
                <w:szCs w:val="21"/>
              </w:rPr>
            </w:pPr>
          </w:p>
        </w:tc>
        <w:tc>
          <w:tcPr>
            <w:tcW w:w="1122" w:type="pct"/>
          </w:tcPr>
          <w:p w14:paraId="7A2531B5" w14:textId="55B1F650" w:rsidR="00812248" w:rsidRDefault="00812248" w:rsidP="003430F7">
            <w:pPr>
              <w:rPr>
                <w:rFonts w:asciiTheme="minorEastAsia" w:eastAsiaTheme="minorEastAsia" w:hAnsiTheme="minorEastAsia"/>
                <w:color w:val="000000"/>
                <w:szCs w:val="21"/>
              </w:rPr>
            </w:pPr>
          </w:p>
        </w:tc>
      </w:tr>
      <w:tr w:rsidR="00812248" w:rsidRPr="005B5BD6" w14:paraId="59838EC2" w14:textId="7FF0F56B" w:rsidTr="00812248">
        <w:trPr>
          <w:trHeight w:val="214"/>
        </w:trPr>
        <w:tc>
          <w:tcPr>
            <w:tcW w:w="257" w:type="pct"/>
            <w:vMerge/>
            <w:vAlign w:val="center"/>
          </w:tcPr>
          <w:p w14:paraId="5CF14F24"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0760B05"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B918AB8"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.5</w:t>
            </w:r>
            <w:r w:rsidRPr="005B5BD6">
              <w:rPr>
                <w:rFonts w:asciiTheme="minorEastAsia" w:eastAsiaTheme="minorEastAsia" w:hAnsiTheme="minorEastAsia" w:hint="eastAsia"/>
                <w:color w:val="000000"/>
                <w:szCs w:val="21"/>
              </w:rPr>
              <w:t>无线肌电及握力遥测模块</w:t>
            </w:r>
            <w:r w:rsidRPr="005B5BD6">
              <w:rPr>
                <w:rFonts w:asciiTheme="minorEastAsia" w:eastAsiaTheme="minorEastAsia" w:hAnsiTheme="minorEastAsia" w:cs="宋体" w:hint="eastAsia"/>
                <w:szCs w:val="21"/>
              </w:rPr>
              <w:t>及传感器</w:t>
            </w:r>
          </w:p>
        </w:tc>
        <w:tc>
          <w:tcPr>
            <w:tcW w:w="1122" w:type="pct"/>
          </w:tcPr>
          <w:p w14:paraId="6D3A5779" w14:textId="77777777" w:rsidR="00812248" w:rsidRPr="005B5BD6" w:rsidRDefault="00812248" w:rsidP="003430F7">
            <w:pPr>
              <w:rPr>
                <w:rFonts w:asciiTheme="minorEastAsia" w:eastAsiaTheme="minorEastAsia" w:hAnsiTheme="minorEastAsia" w:hint="eastAsia"/>
                <w:color w:val="000000"/>
                <w:szCs w:val="21"/>
              </w:rPr>
            </w:pPr>
          </w:p>
        </w:tc>
        <w:tc>
          <w:tcPr>
            <w:tcW w:w="1122" w:type="pct"/>
          </w:tcPr>
          <w:p w14:paraId="7608454B" w14:textId="3D186DD5" w:rsidR="00812248" w:rsidRPr="005B5BD6" w:rsidRDefault="00812248" w:rsidP="003430F7">
            <w:pPr>
              <w:rPr>
                <w:rFonts w:asciiTheme="minorEastAsia" w:eastAsiaTheme="minorEastAsia" w:hAnsiTheme="minorEastAsia" w:hint="eastAsia"/>
                <w:color w:val="000000"/>
                <w:szCs w:val="21"/>
              </w:rPr>
            </w:pPr>
          </w:p>
        </w:tc>
        <w:tc>
          <w:tcPr>
            <w:tcW w:w="1122" w:type="pct"/>
          </w:tcPr>
          <w:p w14:paraId="5A041610" w14:textId="5956E7D2" w:rsidR="00812248" w:rsidRPr="005B5BD6" w:rsidRDefault="00812248" w:rsidP="003430F7">
            <w:pPr>
              <w:rPr>
                <w:rFonts w:asciiTheme="minorEastAsia" w:eastAsiaTheme="minorEastAsia" w:hAnsiTheme="minorEastAsia" w:hint="eastAsia"/>
                <w:color w:val="000000"/>
                <w:szCs w:val="21"/>
              </w:rPr>
            </w:pPr>
          </w:p>
        </w:tc>
      </w:tr>
      <w:tr w:rsidR="00812248" w:rsidRPr="005B5BD6" w14:paraId="3F250BF0" w14:textId="69CF37F4" w:rsidTr="00812248">
        <w:trPr>
          <w:trHeight w:val="205"/>
        </w:trPr>
        <w:tc>
          <w:tcPr>
            <w:tcW w:w="257" w:type="pct"/>
            <w:vMerge/>
            <w:vAlign w:val="center"/>
          </w:tcPr>
          <w:p w14:paraId="2708811E"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C4E312C"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EC10D39"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.5.1</w:t>
            </w:r>
            <w:r w:rsidRPr="005B5BD6">
              <w:rPr>
                <w:rFonts w:asciiTheme="minorEastAsia" w:eastAsiaTheme="minorEastAsia" w:hAnsiTheme="minorEastAsia" w:hint="eastAsia"/>
                <w:color w:val="000000"/>
                <w:szCs w:val="21"/>
              </w:rPr>
              <w:t>握力信号滤波范围：D</w:t>
            </w:r>
            <w:r w:rsidRPr="005B5BD6">
              <w:rPr>
                <w:rFonts w:asciiTheme="minorEastAsia" w:eastAsiaTheme="minorEastAsia" w:hAnsiTheme="minorEastAsia"/>
                <w:color w:val="000000"/>
                <w:szCs w:val="21"/>
              </w:rPr>
              <w:t>C-100HZ</w:t>
            </w:r>
          </w:p>
        </w:tc>
        <w:tc>
          <w:tcPr>
            <w:tcW w:w="1122" w:type="pct"/>
          </w:tcPr>
          <w:p w14:paraId="4F3EA4AF" w14:textId="77777777" w:rsidR="00812248" w:rsidRPr="005B5BD6" w:rsidRDefault="00812248" w:rsidP="003430F7">
            <w:pPr>
              <w:rPr>
                <w:rFonts w:asciiTheme="minorEastAsia" w:eastAsiaTheme="minorEastAsia" w:hAnsiTheme="minorEastAsia" w:hint="eastAsia"/>
                <w:color w:val="000000"/>
                <w:szCs w:val="21"/>
              </w:rPr>
            </w:pPr>
          </w:p>
        </w:tc>
        <w:tc>
          <w:tcPr>
            <w:tcW w:w="1122" w:type="pct"/>
          </w:tcPr>
          <w:p w14:paraId="4C07FEF1" w14:textId="723AA7A7" w:rsidR="00812248" w:rsidRPr="005B5BD6" w:rsidRDefault="00812248" w:rsidP="003430F7">
            <w:pPr>
              <w:rPr>
                <w:rFonts w:asciiTheme="minorEastAsia" w:eastAsiaTheme="minorEastAsia" w:hAnsiTheme="minorEastAsia" w:hint="eastAsia"/>
                <w:color w:val="000000"/>
                <w:szCs w:val="21"/>
              </w:rPr>
            </w:pPr>
          </w:p>
        </w:tc>
        <w:tc>
          <w:tcPr>
            <w:tcW w:w="1122" w:type="pct"/>
          </w:tcPr>
          <w:p w14:paraId="4DA28B2B" w14:textId="36573E91" w:rsidR="00812248" w:rsidRPr="005B5BD6" w:rsidRDefault="00812248" w:rsidP="003430F7">
            <w:pPr>
              <w:rPr>
                <w:rFonts w:asciiTheme="minorEastAsia" w:eastAsiaTheme="minorEastAsia" w:hAnsiTheme="minorEastAsia" w:hint="eastAsia"/>
                <w:color w:val="000000"/>
                <w:szCs w:val="21"/>
              </w:rPr>
            </w:pPr>
          </w:p>
        </w:tc>
      </w:tr>
      <w:tr w:rsidR="00812248" w:rsidRPr="005B5BD6" w14:paraId="1E5F0E48" w14:textId="6FC1D04D" w:rsidTr="00812248">
        <w:trPr>
          <w:trHeight w:val="183"/>
        </w:trPr>
        <w:tc>
          <w:tcPr>
            <w:tcW w:w="257" w:type="pct"/>
            <w:vMerge/>
            <w:vAlign w:val="center"/>
          </w:tcPr>
          <w:p w14:paraId="0B47D3E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D99E77D"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74528FAE"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.5.2</w:t>
            </w:r>
            <w:r w:rsidRPr="005B5BD6">
              <w:rPr>
                <w:rFonts w:asciiTheme="minorEastAsia" w:eastAsiaTheme="minorEastAsia" w:hAnsiTheme="minorEastAsia" w:hint="eastAsia"/>
                <w:color w:val="000000"/>
                <w:szCs w:val="21"/>
              </w:rPr>
              <w:t>肌电信号滤波范围：5-500Hz</w:t>
            </w:r>
          </w:p>
        </w:tc>
        <w:tc>
          <w:tcPr>
            <w:tcW w:w="1122" w:type="pct"/>
          </w:tcPr>
          <w:p w14:paraId="175AEB15" w14:textId="77777777" w:rsidR="00812248" w:rsidRDefault="00812248" w:rsidP="003430F7">
            <w:pPr>
              <w:rPr>
                <w:rFonts w:asciiTheme="minorEastAsia" w:eastAsiaTheme="minorEastAsia" w:hAnsiTheme="minorEastAsia" w:hint="eastAsia"/>
                <w:color w:val="000000"/>
                <w:szCs w:val="21"/>
              </w:rPr>
            </w:pPr>
          </w:p>
        </w:tc>
        <w:tc>
          <w:tcPr>
            <w:tcW w:w="1122" w:type="pct"/>
          </w:tcPr>
          <w:p w14:paraId="5B089AC0" w14:textId="3140A085" w:rsidR="00812248" w:rsidRDefault="00812248" w:rsidP="003430F7">
            <w:pPr>
              <w:rPr>
                <w:rFonts w:asciiTheme="minorEastAsia" w:eastAsiaTheme="minorEastAsia" w:hAnsiTheme="minorEastAsia" w:hint="eastAsia"/>
                <w:color w:val="000000"/>
                <w:szCs w:val="21"/>
              </w:rPr>
            </w:pPr>
          </w:p>
        </w:tc>
        <w:tc>
          <w:tcPr>
            <w:tcW w:w="1122" w:type="pct"/>
          </w:tcPr>
          <w:p w14:paraId="79611873" w14:textId="69CC3B37" w:rsidR="00812248" w:rsidRDefault="00812248" w:rsidP="003430F7">
            <w:pPr>
              <w:rPr>
                <w:rFonts w:asciiTheme="minorEastAsia" w:eastAsiaTheme="minorEastAsia" w:hAnsiTheme="minorEastAsia" w:hint="eastAsia"/>
                <w:color w:val="000000"/>
                <w:szCs w:val="21"/>
              </w:rPr>
            </w:pPr>
          </w:p>
        </w:tc>
      </w:tr>
      <w:tr w:rsidR="00812248" w:rsidRPr="005B5BD6" w14:paraId="51B5870E" w14:textId="1CF3E4FF" w:rsidTr="00812248">
        <w:trPr>
          <w:trHeight w:val="175"/>
        </w:trPr>
        <w:tc>
          <w:tcPr>
            <w:tcW w:w="257" w:type="pct"/>
            <w:vMerge/>
            <w:vAlign w:val="center"/>
          </w:tcPr>
          <w:p w14:paraId="3FB3B49A"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6C24469E"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46B610F6"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color w:val="000000"/>
                <w:szCs w:val="21"/>
              </w:rPr>
              <w:t>2.5.3</w:t>
            </w:r>
            <w:r w:rsidRPr="005B5BD6">
              <w:rPr>
                <w:rFonts w:asciiTheme="minorEastAsia" w:eastAsiaTheme="minorEastAsia" w:hAnsiTheme="minorEastAsia" w:hint="eastAsia"/>
                <w:color w:val="000000"/>
                <w:szCs w:val="21"/>
              </w:rPr>
              <w:t>噪声：≦</w:t>
            </w:r>
            <w:r w:rsidRPr="005B5BD6">
              <w:rPr>
                <w:rFonts w:asciiTheme="minorEastAsia" w:eastAsiaTheme="minorEastAsia" w:hAnsiTheme="minorEastAsia"/>
                <w:color w:val="000000"/>
                <w:szCs w:val="21"/>
              </w:rPr>
              <w:t>0.9 µV rms</w:t>
            </w:r>
          </w:p>
        </w:tc>
        <w:tc>
          <w:tcPr>
            <w:tcW w:w="1122" w:type="pct"/>
          </w:tcPr>
          <w:p w14:paraId="142C7E05" w14:textId="77777777" w:rsidR="00812248" w:rsidRDefault="00812248" w:rsidP="003430F7">
            <w:pPr>
              <w:rPr>
                <w:rFonts w:asciiTheme="minorEastAsia" w:eastAsiaTheme="minorEastAsia" w:hAnsiTheme="minorEastAsia"/>
                <w:color w:val="000000"/>
                <w:szCs w:val="21"/>
              </w:rPr>
            </w:pPr>
          </w:p>
        </w:tc>
        <w:tc>
          <w:tcPr>
            <w:tcW w:w="1122" w:type="pct"/>
          </w:tcPr>
          <w:p w14:paraId="60E778AC" w14:textId="15F9332A" w:rsidR="00812248" w:rsidRDefault="00812248" w:rsidP="003430F7">
            <w:pPr>
              <w:rPr>
                <w:rFonts w:asciiTheme="minorEastAsia" w:eastAsiaTheme="minorEastAsia" w:hAnsiTheme="minorEastAsia"/>
                <w:color w:val="000000"/>
                <w:szCs w:val="21"/>
              </w:rPr>
            </w:pPr>
          </w:p>
        </w:tc>
        <w:tc>
          <w:tcPr>
            <w:tcW w:w="1122" w:type="pct"/>
          </w:tcPr>
          <w:p w14:paraId="53A4CFCB" w14:textId="7425958F" w:rsidR="00812248" w:rsidRDefault="00812248" w:rsidP="003430F7">
            <w:pPr>
              <w:rPr>
                <w:rFonts w:asciiTheme="minorEastAsia" w:eastAsiaTheme="minorEastAsia" w:hAnsiTheme="minorEastAsia"/>
                <w:color w:val="000000"/>
                <w:szCs w:val="21"/>
              </w:rPr>
            </w:pPr>
          </w:p>
        </w:tc>
      </w:tr>
      <w:tr w:rsidR="00812248" w:rsidRPr="005B5BD6" w14:paraId="4ACC553B" w14:textId="74C491AF" w:rsidTr="00812248">
        <w:trPr>
          <w:trHeight w:val="286"/>
        </w:trPr>
        <w:tc>
          <w:tcPr>
            <w:tcW w:w="257" w:type="pct"/>
            <w:vMerge/>
            <w:vAlign w:val="center"/>
          </w:tcPr>
          <w:p w14:paraId="3C0B0E2F"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F2C02B6"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670A73B"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cs="Arial"/>
                <w:color w:val="000000"/>
                <w:szCs w:val="21"/>
              </w:rPr>
              <w:t>2.5.4</w:t>
            </w:r>
            <w:r w:rsidRPr="005B5BD6">
              <w:rPr>
                <w:rFonts w:asciiTheme="minorEastAsia" w:eastAsiaTheme="minorEastAsia" w:hAnsiTheme="minorEastAsia" w:cs="Arial" w:hint="eastAsia"/>
                <w:color w:val="000000"/>
                <w:szCs w:val="21"/>
              </w:rPr>
              <w:t>握力传感器测量压力范围：</w:t>
            </w:r>
            <w:r w:rsidRPr="005B5BD6">
              <w:rPr>
                <w:rFonts w:asciiTheme="minorEastAsia" w:eastAsiaTheme="minorEastAsia" w:hAnsiTheme="minorEastAsia" w:cs="Arial"/>
                <w:color w:val="000000"/>
                <w:szCs w:val="21"/>
              </w:rPr>
              <w:t>0</w:t>
            </w:r>
            <w:r w:rsidRPr="005B5BD6">
              <w:rPr>
                <w:rFonts w:asciiTheme="minorEastAsia" w:eastAsiaTheme="minorEastAsia" w:hAnsiTheme="minorEastAsia" w:cs="Arial" w:hint="eastAsia"/>
                <w:color w:val="000000"/>
                <w:szCs w:val="21"/>
              </w:rPr>
              <w:t>至</w:t>
            </w:r>
            <w:r w:rsidRPr="005B5BD6">
              <w:rPr>
                <w:rFonts w:asciiTheme="minorEastAsia" w:eastAsiaTheme="minorEastAsia" w:hAnsiTheme="minorEastAsia" w:cs="Arial"/>
                <w:color w:val="000000"/>
                <w:szCs w:val="21"/>
              </w:rPr>
              <w:t>15ps</w:t>
            </w:r>
            <w:r w:rsidRPr="005B5BD6">
              <w:rPr>
                <w:rFonts w:asciiTheme="minorEastAsia" w:eastAsiaTheme="minorEastAsia" w:hAnsiTheme="minorEastAsia" w:cs="Arial" w:hint="eastAsia"/>
                <w:color w:val="000000"/>
                <w:szCs w:val="21"/>
              </w:rPr>
              <w:t>i</w:t>
            </w:r>
          </w:p>
        </w:tc>
        <w:tc>
          <w:tcPr>
            <w:tcW w:w="1122" w:type="pct"/>
          </w:tcPr>
          <w:p w14:paraId="2074BEBF" w14:textId="77777777" w:rsidR="00812248" w:rsidRDefault="00812248" w:rsidP="003430F7">
            <w:pPr>
              <w:rPr>
                <w:rFonts w:asciiTheme="minorEastAsia" w:eastAsiaTheme="minorEastAsia" w:hAnsiTheme="minorEastAsia" w:cs="Arial"/>
                <w:color w:val="000000"/>
                <w:szCs w:val="21"/>
              </w:rPr>
            </w:pPr>
          </w:p>
        </w:tc>
        <w:tc>
          <w:tcPr>
            <w:tcW w:w="1122" w:type="pct"/>
          </w:tcPr>
          <w:p w14:paraId="36EB862B" w14:textId="09EB3C4B" w:rsidR="00812248" w:rsidRDefault="00812248" w:rsidP="003430F7">
            <w:pPr>
              <w:rPr>
                <w:rFonts w:asciiTheme="minorEastAsia" w:eastAsiaTheme="minorEastAsia" w:hAnsiTheme="minorEastAsia" w:cs="Arial"/>
                <w:color w:val="000000"/>
                <w:szCs w:val="21"/>
              </w:rPr>
            </w:pPr>
          </w:p>
        </w:tc>
        <w:tc>
          <w:tcPr>
            <w:tcW w:w="1122" w:type="pct"/>
          </w:tcPr>
          <w:p w14:paraId="3415D8D7" w14:textId="2B0D43B7" w:rsidR="00812248" w:rsidRDefault="00812248" w:rsidP="003430F7">
            <w:pPr>
              <w:rPr>
                <w:rFonts w:asciiTheme="minorEastAsia" w:eastAsiaTheme="minorEastAsia" w:hAnsiTheme="minorEastAsia" w:cs="Arial"/>
                <w:color w:val="000000"/>
                <w:szCs w:val="21"/>
              </w:rPr>
            </w:pPr>
          </w:p>
        </w:tc>
      </w:tr>
      <w:tr w:rsidR="00812248" w14:paraId="36FCB929" w14:textId="452C8A18" w:rsidTr="00812248">
        <w:trPr>
          <w:trHeight w:val="286"/>
        </w:trPr>
        <w:tc>
          <w:tcPr>
            <w:tcW w:w="257" w:type="pct"/>
            <w:vMerge/>
            <w:vAlign w:val="center"/>
          </w:tcPr>
          <w:p w14:paraId="1BEE8743"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28C7CC1D"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13EE45E9" w14:textId="77777777" w:rsidR="00812248" w:rsidRDefault="00812248" w:rsidP="003430F7">
            <w:pPr>
              <w:rPr>
                <w:rFonts w:asciiTheme="minorEastAsia" w:eastAsiaTheme="minorEastAsia" w:hAnsiTheme="minorEastAsia" w:cs="Arial"/>
                <w:color w:val="000000"/>
                <w:szCs w:val="21"/>
              </w:rPr>
            </w:pPr>
            <w:r w:rsidRPr="005B5BD6">
              <w:rPr>
                <w:rFonts w:asciiTheme="minorEastAsia" w:eastAsiaTheme="minorEastAsia" w:hAnsiTheme="minorEastAsia" w:hint="eastAsia"/>
                <w:bCs/>
                <w:szCs w:val="21"/>
              </w:rPr>
              <w:t>★</w:t>
            </w:r>
            <w:r>
              <w:rPr>
                <w:rFonts w:asciiTheme="minorEastAsia" w:eastAsiaTheme="minorEastAsia" w:hAnsiTheme="minorEastAsia" w:cs="Arial" w:hint="eastAsia"/>
                <w:color w:val="000000"/>
                <w:szCs w:val="21"/>
              </w:rPr>
              <w:t>2</w:t>
            </w:r>
            <w:r>
              <w:rPr>
                <w:rFonts w:asciiTheme="minorEastAsia" w:eastAsiaTheme="minorEastAsia" w:hAnsiTheme="minorEastAsia" w:cs="Arial"/>
                <w:color w:val="000000"/>
                <w:szCs w:val="21"/>
              </w:rPr>
              <w:t xml:space="preserve">.6 </w:t>
            </w:r>
            <w:r>
              <w:rPr>
                <w:rFonts w:asciiTheme="minorEastAsia" w:eastAsiaTheme="minorEastAsia" w:hAnsiTheme="minorEastAsia" w:cs="Arial" w:hint="eastAsia"/>
                <w:color w:val="000000"/>
                <w:szCs w:val="21"/>
              </w:rPr>
              <w:t>所有信号：</w:t>
            </w:r>
            <w:r w:rsidRPr="005B5BD6">
              <w:rPr>
                <w:rFonts w:asciiTheme="minorEastAsia" w:eastAsiaTheme="minorEastAsia" w:hAnsiTheme="minorEastAsia" w:hint="eastAsia"/>
                <w:bCs/>
                <w:szCs w:val="21"/>
              </w:rPr>
              <w:t>心电、呼吸、肌电、皮电、脉搏</w:t>
            </w:r>
            <w:r>
              <w:rPr>
                <w:rFonts w:asciiTheme="minorEastAsia" w:eastAsiaTheme="minorEastAsia" w:hAnsiTheme="minorEastAsia" w:hint="eastAsia"/>
                <w:bCs/>
                <w:szCs w:val="21"/>
              </w:rPr>
              <w:t>、握力等</w:t>
            </w:r>
            <w:r>
              <w:rPr>
                <w:rFonts w:ascii="宋体" w:hAnsi="宋体" w:hint="eastAsia"/>
                <w:color w:val="000000"/>
                <w:szCs w:val="21"/>
              </w:rPr>
              <w:t>信号可同步实</w:t>
            </w:r>
            <w:r>
              <w:rPr>
                <w:rFonts w:ascii="宋体" w:hAnsi="宋体" w:hint="eastAsia"/>
                <w:color w:val="000000"/>
                <w:szCs w:val="21"/>
              </w:rPr>
              <w:lastRenderedPageBreak/>
              <w:t>时遥测，信号遥测范围≧1</w:t>
            </w:r>
            <w:r>
              <w:rPr>
                <w:rFonts w:ascii="宋体" w:hAnsi="宋体"/>
                <w:color w:val="000000"/>
                <w:szCs w:val="21"/>
              </w:rPr>
              <w:t>0</w:t>
            </w:r>
            <w:r>
              <w:rPr>
                <w:rFonts w:ascii="宋体" w:hAnsi="宋体" w:hint="eastAsia"/>
                <w:color w:val="000000"/>
                <w:szCs w:val="21"/>
              </w:rPr>
              <w:t>米</w:t>
            </w:r>
          </w:p>
        </w:tc>
        <w:tc>
          <w:tcPr>
            <w:tcW w:w="1122" w:type="pct"/>
          </w:tcPr>
          <w:p w14:paraId="0D457A2E"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4728CC0B" w14:textId="39C67363" w:rsidR="00812248" w:rsidRPr="005B5BD6" w:rsidRDefault="00812248" w:rsidP="003430F7">
            <w:pPr>
              <w:rPr>
                <w:rFonts w:asciiTheme="minorEastAsia" w:eastAsiaTheme="minorEastAsia" w:hAnsiTheme="minorEastAsia" w:hint="eastAsia"/>
                <w:bCs/>
                <w:szCs w:val="21"/>
              </w:rPr>
            </w:pPr>
          </w:p>
        </w:tc>
        <w:tc>
          <w:tcPr>
            <w:tcW w:w="1122" w:type="pct"/>
          </w:tcPr>
          <w:p w14:paraId="58BA9A53" w14:textId="0486EC6D" w:rsidR="00812248" w:rsidRPr="005B5BD6" w:rsidRDefault="00812248" w:rsidP="003430F7">
            <w:pPr>
              <w:rPr>
                <w:rFonts w:asciiTheme="minorEastAsia" w:eastAsiaTheme="minorEastAsia" w:hAnsiTheme="minorEastAsia" w:hint="eastAsia"/>
                <w:bCs/>
                <w:szCs w:val="21"/>
              </w:rPr>
            </w:pPr>
          </w:p>
        </w:tc>
      </w:tr>
      <w:tr w:rsidR="00812248" w:rsidRPr="005B5BD6" w14:paraId="02A57B75" w14:textId="09BF59AB" w:rsidTr="00812248">
        <w:trPr>
          <w:trHeight w:val="432"/>
        </w:trPr>
        <w:tc>
          <w:tcPr>
            <w:tcW w:w="257" w:type="pct"/>
            <w:vMerge w:val="restart"/>
            <w:vAlign w:val="center"/>
          </w:tcPr>
          <w:p w14:paraId="1858389B"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3</w:t>
            </w:r>
          </w:p>
        </w:tc>
        <w:tc>
          <w:tcPr>
            <w:tcW w:w="257" w:type="pct"/>
            <w:vMerge w:val="restart"/>
            <w:vAlign w:val="center"/>
          </w:tcPr>
          <w:p w14:paraId="0B805C91"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hint="eastAsia"/>
                <w:szCs w:val="21"/>
              </w:rPr>
              <w:t>户外遥测记录器</w:t>
            </w:r>
          </w:p>
        </w:tc>
        <w:tc>
          <w:tcPr>
            <w:tcW w:w="1121" w:type="pct"/>
          </w:tcPr>
          <w:p w14:paraId="566BDA60"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w:t>
            </w:r>
            <w:r>
              <w:rPr>
                <w:rFonts w:asciiTheme="minorEastAsia" w:eastAsiaTheme="minorEastAsia" w:hAnsiTheme="minorEastAsia" w:hint="eastAsia"/>
                <w:bCs/>
                <w:szCs w:val="21"/>
              </w:rPr>
              <w:t>3</w:t>
            </w:r>
            <w:r>
              <w:rPr>
                <w:rFonts w:asciiTheme="minorEastAsia" w:eastAsiaTheme="minorEastAsia" w:hAnsiTheme="minorEastAsia"/>
                <w:bCs/>
                <w:szCs w:val="21"/>
              </w:rPr>
              <w:t>.1</w:t>
            </w:r>
            <w:r w:rsidRPr="005B5BD6">
              <w:rPr>
                <w:rFonts w:asciiTheme="minorEastAsia" w:eastAsiaTheme="minorEastAsia" w:hAnsiTheme="minorEastAsia" w:hint="eastAsia"/>
                <w:bCs/>
                <w:szCs w:val="21"/>
              </w:rPr>
              <w:t>可户外随时随地随身≧24小时可穿戴式遥测记录心电、呼吸、肌电、皮电、脉搏、三轴加速度等信号</w:t>
            </w:r>
          </w:p>
        </w:tc>
        <w:tc>
          <w:tcPr>
            <w:tcW w:w="1122" w:type="pct"/>
          </w:tcPr>
          <w:p w14:paraId="162787B3" w14:textId="77777777" w:rsidR="00812248" w:rsidRPr="005B5BD6" w:rsidRDefault="00812248" w:rsidP="003430F7">
            <w:pPr>
              <w:rPr>
                <w:rFonts w:asciiTheme="minorEastAsia" w:eastAsiaTheme="minorEastAsia" w:hAnsiTheme="minorEastAsia" w:hint="eastAsia"/>
                <w:bCs/>
                <w:szCs w:val="21"/>
              </w:rPr>
            </w:pPr>
          </w:p>
        </w:tc>
        <w:tc>
          <w:tcPr>
            <w:tcW w:w="1122" w:type="pct"/>
          </w:tcPr>
          <w:p w14:paraId="4617C7A0" w14:textId="3D6CE8B0" w:rsidR="00812248" w:rsidRPr="005B5BD6" w:rsidRDefault="00812248" w:rsidP="003430F7">
            <w:pPr>
              <w:rPr>
                <w:rFonts w:asciiTheme="minorEastAsia" w:eastAsiaTheme="minorEastAsia" w:hAnsiTheme="minorEastAsia" w:hint="eastAsia"/>
                <w:bCs/>
                <w:szCs w:val="21"/>
              </w:rPr>
            </w:pPr>
          </w:p>
        </w:tc>
        <w:tc>
          <w:tcPr>
            <w:tcW w:w="1122" w:type="pct"/>
          </w:tcPr>
          <w:p w14:paraId="0CDF9DBC" w14:textId="03288F8D" w:rsidR="00812248" w:rsidRPr="005B5BD6" w:rsidRDefault="00812248" w:rsidP="003430F7">
            <w:pPr>
              <w:rPr>
                <w:rFonts w:asciiTheme="minorEastAsia" w:eastAsiaTheme="minorEastAsia" w:hAnsiTheme="minorEastAsia" w:hint="eastAsia"/>
                <w:bCs/>
                <w:szCs w:val="21"/>
              </w:rPr>
            </w:pPr>
          </w:p>
        </w:tc>
      </w:tr>
      <w:tr w:rsidR="00812248" w:rsidRPr="005B5BD6" w14:paraId="1D90D034" w14:textId="79B2FA01" w:rsidTr="00812248">
        <w:trPr>
          <w:trHeight w:val="287"/>
        </w:trPr>
        <w:tc>
          <w:tcPr>
            <w:tcW w:w="257" w:type="pct"/>
            <w:vMerge/>
            <w:vAlign w:val="center"/>
          </w:tcPr>
          <w:p w14:paraId="217DDE2B"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4C0E6F8"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2769B6A6" w14:textId="77777777" w:rsidR="00812248" w:rsidRPr="005B5BD6" w:rsidRDefault="00812248" w:rsidP="003430F7">
            <w:pPr>
              <w:rPr>
                <w:rFonts w:asciiTheme="minorEastAsia" w:eastAsiaTheme="minorEastAsia" w:hAnsiTheme="minorEastAsia"/>
                <w:bCs/>
                <w:szCs w:val="21"/>
              </w:rPr>
            </w:pPr>
            <w:r>
              <w:rPr>
                <w:rFonts w:asciiTheme="minorEastAsia" w:eastAsiaTheme="minorEastAsia" w:hAnsiTheme="minorEastAsia"/>
                <w:bCs/>
                <w:color w:val="000000"/>
                <w:szCs w:val="21"/>
              </w:rPr>
              <w:t>3.2</w:t>
            </w:r>
            <w:r w:rsidRPr="005B5BD6">
              <w:rPr>
                <w:rFonts w:asciiTheme="minorEastAsia" w:eastAsiaTheme="minorEastAsia" w:hAnsiTheme="minorEastAsia" w:hint="eastAsia"/>
                <w:bCs/>
                <w:color w:val="000000"/>
                <w:szCs w:val="21"/>
              </w:rPr>
              <w:t>屏幕：</w:t>
            </w:r>
            <w:r>
              <w:rPr>
                <w:rFonts w:asciiTheme="minorEastAsia" w:eastAsiaTheme="minorEastAsia" w:hAnsiTheme="minorEastAsia" w:hint="eastAsia"/>
                <w:bCs/>
                <w:color w:val="000000"/>
                <w:szCs w:val="21"/>
              </w:rPr>
              <w:t>具</w:t>
            </w:r>
            <w:r w:rsidRPr="005B5BD6">
              <w:rPr>
                <w:rFonts w:asciiTheme="minorEastAsia" w:eastAsiaTheme="minorEastAsia" w:hAnsiTheme="minorEastAsia" w:hint="eastAsia"/>
                <w:bCs/>
                <w:color w:val="000000"/>
                <w:szCs w:val="21"/>
              </w:rPr>
              <w:t>彩色屏幕</w:t>
            </w:r>
            <w:r>
              <w:rPr>
                <w:rFonts w:asciiTheme="minorEastAsia" w:eastAsiaTheme="minorEastAsia" w:hAnsiTheme="minorEastAsia" w:hint="eastAsia"/>
                <w:bCs/>
                <w:color w:val="000000"/>
                <w:szCs w:val="21"/>
              </w:rPr>
              <w:t>显示运行状态</w:t>
            </w:r>
          </w:p>
        </w:tc>
        <w:tc>
          <w:tcPr>
            <w:tcW w:w="1122" w:type="pct"/>
          </w:tcPr>
          <w:p w14:paraId="23DD0A7C" w14:textId="77777777" w:rsidR="00812248" w:rsidRDefault="00812248" w:rsidP="003430F7">
            <w:pPr>
              <w:rPr>
                <w:rFonts w:asciiTheme="minorEastAsia" w:eastAsiaTheme="minorEastAsia" w:hAnsiTheme="minorEastAsia"/>
                <w:bCs/>
                <w:color w:val="000000"/>
                <w:szCs w:val="21"/>
              </w:rPr>
            </w:pPr>
          </w:p>
        </w:tc>
        <w:tc>
          <w:tcPr>
            <w:tcW w:w="1122" w:type="pct"/>
          </w:tcPr>
          <w:p w14:paraId="7C362C87" w14:textId="058D96C1" w:rsidR="00812248" w:rsidRDefault="00812248" w:rsidP="003430F7">
            <w:pPr>
              <w:rPr>
                <w:rFonts w:asciiTheme="minorEastAsia" w:eastAsiaTheme="minorEastAsia" w:hAnsiTheme="minorEastAsia"/>
                <w:bCs/>
                <w:color w:val="000000"/>
                <w:szCs w:val="21"/>
              </w:rPr>
            </w:pPr>
          </w:p>
        </w:tc>
        <w:tc>
          <w:tcPr>
            <w:tcW w:w="1122" w:type="pct"/>
          </w:tcPr>
          <w:p w14:paraId="622DE7DB" w14:textId="19520FD5" w:rsidR="00812248" w:rsidRDefault="00812248" w:rsidP="003430F7">
            <w:pPr>
              <w:rPr>
                <w:rFonts w:asciiTheme="minorEastAsia" w:eastAsiaTheme="minorEastAsia" w:hAnsiTheme="minorEastAsia"/>
                <w:bCs/>
                <w:color w:val="000000"/>
                <w:szCs w:val="21"/>
              </w:rPr>
            </w:pPr>
          </w:p>
        </w:tc>
      </w:tr>
      <w:tr w:rsidR="00812248" w:rsidRPr="005B5BD6" w14:paraId="5B127ACA" w14:textId="1624A131" w:rsidTr="00812248">
        <w:trPr>
          <w:trHeight w:val="263"/>
        </w:trPr>
        <w:tc>
          <w:tcPr>
            <w:tcW w:w="257" w:type="pct"/>
            <w:vMerge/>
            <w:vAlign w:val="center"/>
          </w:tcPr>
          <w:p w14:paraId="579022D2"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F94BA84"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17C426D5"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.3</w:t>
            </w:r>
            <w:r w:rsidRPr="005B5BD6">
              <w:rPr>
                <w:rFonts w:asciiTheme="minorEastAsia" w:eastAsiaTheme="minorEastAsia" w:hAnsiTheme="minorEastAsia" w:hint="eastAsia"/>
                <w:bCs/>
                <w:color w:val="000000"/>
                <w:szCs w:val="21"/>
              </w:rPr>
              <w:t>存储空间：≧32GB</w:t>
            </w:r>
          </w:p>
        </w:tc>
        <w:tc>
          <w:tcPr>
            <w:tcW w:w="1122" w:type="pct"/>
          </w:tcPr>
          <w:p w14:paraId="6BCEC950" w14:textId="77777777" w:rsidR="00812248" w:rsidRDefault="00812248" w:rsidP="003430F7">
            <w:pPr>
              <w:rPr>
                <w:rFonts w:asciiTheme="minorEastAsia" w:eastAsiaTheme="minorEastAsia" w:hAnsiTheme="minorEastAsia" w:hint="eastAsia"/>
                <w:bCs/>
                <w:color w:val="000000"/>
                <w:szCs w:val="21"/>
              </w:rPr>
            </w:pPr>
          </w:p>
        </w:tc>
        <w:tc>
          <w:tcPr>
            <w:tcW w:w="1122" w:type="pct"/>
          </w:tcPr>
          <w:p w14:paraId="3AC7820D" w14:textId="71E7FC81" w:rsidR="00812248" w:rsidRDefault="00812248" w:rsidP="003430F7">
            <w:pPr>
              <w:rPr>
                <w:rFonts w:asciiTheme="minorEastAsia" w:eastAsiaTheme="minorEastAsia" w:hAnsiTheme="minorEastAsia" w:hint="eastAsia"/>
                <w:bCs/>
                <w:color w:val="000000"/>
                <w:szCs w:val="21"/>
              </w:rPr>
            </w:pPr>
          </w:p>
        </w:tc>
        <w:tc>
          <w:tcPr>
            <w:tcW w:w="1122" w:type="pct"/>
          </w:tcPr>
          <w:p w14:paraId="1648861B" w14:textId="45572231" w:rsidR="00812248" w:rsidRDefault="00812248" w:rsidP="003430F7">
            <w:pPr>
              <w:rPr>
                <w:rFonts w:asciiTheme="minorEastAsia" w:eastAsiaTheme="minorEastAsia" w:hAnsiTheme="minorEastAsia" w:hint="eastAsia"/>
                <w:bCs/>
                <w:color w:val="000000"/>
                <w:szCs w:val="21"/>
              </w:rPr>
            </w:pPr>
          </w:p>
        </w:tc>
      </w:tr>
      <w:tr w:rsidR="00812248" w:rsidRPr="005B5BD6" w14:paraId="45EAA4FF" w14:textId="774D8136" w:rsidTr="00812248">
        <w:trPr>
          <w:trHeight w:val="267"/>
        </w:trPr>
        <w:tc>
          <w:tcPr>
            <w:tcW w:w="257" w:type="pct"/>
            <w:vMerge/>
            <w:vAlign w:val="center"/>
          </w:tcPr>
          <w:p w14:paraId="6EFD872C"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F37A37D"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6487B9AA"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.4</w:t>
            </w:r>
            <w:r w:rsidRPr="005B5BD6">
              <w:rPr>
                <w:rFonts w:asciiTheme="minorEastAsia" w:eastAsiaTheme="minorEastAsia" w:hAnsiTheme="minorEastAsia" w:hint="eastAsia"/>
                <w:bCs/>
                <w:color w:val="000000"/>
                <w:szCs w:val="21"/>
              </w:rPr>
              <w:t>连续运行时间：≧24 小时</w:t>
            </w:r>
          </w:p>
        </w:tc>
        <w:tc>
          <w:tcPr>
            <w:tcW w:w="1122" w:type="pct"/>
          </w:tcPr>
          <w:p w14:paraId="6AF070B2" w14:textId="77777777" w:rsidR="00812248" w:rsidRDefault="00812248" w:rsidP="003430F7">
            <w:pPr>
              <w:rPr>
                <w:rFonts w:asciiTheme="minorEastAsia" w:eastAsiaTheme="minorEastAsia" w:hAnsiTheme="minorEastAsia" w:hint="eastAsia"/>
                <w:bCs/>
                <w:color w:val="000000"/>
                <w:szCs w:val="21"/>
              </w:rPr>
            </w:pPr>
          </w:p>
        </w:tc>
        <w:tc>
          <w:tcPr>
            <w:tcW w:w="1122" w:type="pct"/>
          </w:tcPr>
          <w:p w14:paraId="0EC052A3" w14:textId="770DE3FE" w:rsidR="00812248" w:rsidRDefault="00812248" w:rsidP="003430F7">
            <w:pPr>
              <w:rPr>
                <w:rFonts w:asciiTheme="minorEastAsia" w:eastAsiaTheme="minorEastAsia" w:hAnsiTheme="minorEastAsia" w:hint="eastAsia"/>
                <w:bCs/>
                <w:color w:val="000000"/>
                <w:szCs w:val="21"/>
              </w:rPr>
            </w:pPr>
          </w:p>
        </w:tc>
        <w:tc>
          <w:tcPr>
            <w:tcW w:w="1122" w:type="pct"/>
          </w:tcPr>
          <w:p w14:paraId="7362F8CA" w14:textId="12D4F4CF" w:rsidR="00812248" w:rsidRDefault="00812248" w:rsidP="003430F7">
            <w:pPr>
              <w:rPr>
                <w:rFonts w:asciiTheme="minorEastAsia" w:eastAsiaTheme="minorEastAsia" w:hAnsiTheme="minorEastAsia" w:hint="eastAsia"/>
                <w:bCs/>
                <w:color w:val="000000"/>
                <w:szCs w:val="21"/>
              </w:rPr>
            </w:pPr>
          </w:p>
        </w:tc>
      </w:tr>
      <w:tr w:rsidR="00812248" w:rsidRPr="005B5BD6" w14:paraId="19823B76" w14:textId="36EF471C" w:rsidTr="00812248">
        <w:trPr>
          <w:trHeight w:val="143"/>
        </w:trPr>
        <w:tc>
          <w:tcPr>
            <w:tcW w:w="257" w:type="pct"/>
            <w:vMerge/>
            <w:vAlign w:val="center"/>
          </w:tcPr>
          <w:p w14:paraId="55C8963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B388691"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128F2B71"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bCs/>
                <w:color w:val="000000"/>
                <w:szCs w:val="21"/>
              </w:rPr>
              <w:t>3.5</w:t>
            </w:r>
            <w:r w:rsidRPr="005B5BD6">
              <w:rPr>
                <w:rFonts w:asciiTheme="minorEastAsia" w:eastAsiaTheme="minorEastAsia" w:hAnsiTheme="minorEastAsia" w:hint="eastAsia"/>
                <w:bCs/>
                <w:color w:val="000000"/>
                <w:szCs w:val="21"/>
              </w:rPr>
              <w:t>数据传输：超低功率2.4 GHz双向数字射频发射</w:t>
            </w:r>
          </w:p>
        </w:tc>
        <w:tc>
          <w:tcPr>
            <w:tcW w:w="1122" w:type="pct"/>
          </w:tcPr>
          <w:p w14:paraId="631F1ED8" w14:textId="77777777" w:rsidR="00812248" w:rsidRDefault="00812248" w:rsidP="003430F7">
            <w:pPr>
              <w:rPr>
                <w:rFonts w:asciiTheme="minorEastAsia" w:eastAsiaTheme="minorEastAsia" w:hAnsiTheme="minorEastAsia"/>
                <w:bCs/>
                <w:color w:val="000000"/>
                <w:szCs w:val="21"/>
              </w:rPr>
            </w:pPr>
          </w:p>
        </w:tc>
        <w:tc>
          <w:tcPr>
            <w:tcW w:w="1122" w:type="pct"/>
          </w:tcPr>
          <w:p w14:paraId="3C809C5C" w14:textId="25204C62" w:rsidR="00812248" w:rsidRDefault="00812248" w:rsidP="003430F7">
            <w:pPr>
              <w:rPr>
                <w:rFonts w:asciiTheme="minorEastAsia" w:eastAsiaTheme="minorEastAsia" w:hAnsiTheme="minorEastAsia"/>
                <w:bCs/>
                <w:color w:val="000000"/>
                <w:szCs w:val="21"/>
              </w:rPr>
            </w:pPr>
          </w:p>
        </w:tc>
        <w:tc>
          <w:tcPr>
            <w:tcW w:w="1122" w:type="pct"/>
          </w:tcPr>
          <w:p w14:paraId="1487BC0A" w14:textId="032EFBDA" w:rsidR="00812248" w:rsidRDefault="00812248" w:rsidP="003430F7">
            <w:pPr>
              <w:rPr>
                <w:rFonts w:asciiTheme="minorEastAsia" w:eastAsiaTheme="minorEastAsia" w:hAnsiTheme="minorEastAsia"/>
                <w:bCs/>
                <w:color w:val="000000"/>
                <w:szCs w:val="21"/>
              </w:rPr>
            </w:pPr>
          </w:p>
        </w:tc>
      </w:tr>
      <w:tr w:rsidR="00812248" w:rsidRPr="005B5BD6" w14:paraId="5F84FA06" w14:textId="36458E52" w:rsidTr="00812248">
        <w:trPr>
          <w:trHeight w:val="133"/>
        </w:trPr>
        <w:tc>
          <w:tcPr>
            <w:tcW w:w="257" w:type="pct"/>
            <w:vMerge/>
            <w:vAlign w:val="center"/>
          </w:tcPr>
          <w:p w14:paraId="342FD431"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29EC29BA"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64099AD0"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bCs/>
                <w:color w:val="000000"/>
                <w:szCs w:val="21"/>
              </w:rPr>
              <w:t>3.6</w:t>
            </w:r>
            <w:r w:rsidRPr="005B5BD6">
              <w:rPr>
                <w:rFonts w:asciiTheme="minorEastAsia" w:eastAsiaTheme="minorEastAsia" w:hAnsiTheme="minorEastAsia" w:hint="eastAsia"/>
                <w:bCs/>
                <w:color w:val="000000"/>
                <w:szCs w:val="21"/>
              </w:rPr>
              <w:t>自带三轴加速度</w:t>
            </w:r>
          </w:p>
        </w:tc>
        <w:tc>
          <w:tcPr>
            <w:tcW w:w="1122" w:type="pct"/>
          </w:tcPr>
          <w:p w14:paraId="6407F937" w14:textId="77777777" w:rsidR="00812248" w:rsidRDefault="00812248" w:rsidP="003430F7">
            <w:pPr>
              <w:rPr>
                <w:rFonts w:asciiTheme="minorEastAsia" w:eastAsiaTheme="minorEastAsia" w:hAnsiTheme="minorEastAsia"/>
                <w:bCs/>
                <w:color w:val="000000"/>
                <w:szCs w:val="21"/>
              </w:rPr>
            </w:pPr>
          </w:p>
        </w:tc>
        <w:tc>
          <w:tcPr>
            <w:tcW w:w="1122" w:type="pct"/>
          </w:tcPr>
          <w:p w14:paraId="3C98EE7F" w14:textId="3BEF3D1B" w:rsidR="00812248" w:rsidRDefault="00812248" w:rsidP="003430F7">
            <w:pPr>
              <w:rPr>
                <w:rFonts w:asciiTheme="minorEastAsia" w:eastAsiaTheme="minorEastAsia" w:hAnsiTheme="minorEastAsia"/>
                <w:bCs/>
                <w:color w:val="000000"/>
                <w:szCs w:val="21"/>
              </w:rPr>
            </w:pPr>
          </w:p>
        </w:tc>
        <w:tc>
          <w:tcPr>
            <w:tcW w:w="1122" w:type="pct"/>
          </w:tcPr>
          <w:p w14:paraId="2571AC98" w14:textId="2CFB37D0" w:rsidR="00812248" w:rsidRDefault="00812248" w:rsidP="003430F7">
            <w:pPr>
              <w:rPr>
                <w:rFonts w:asciiTheme="minorEastAsia" w:eastAsiaTheme="minorEastAsia" w:hAnsiTheme="minorEastAsia"/>
                <w:bCs/>
                <w:color w:val="000000"/>
                <w:szCs w:val="21"/>
              </w:rPr>
            </w:pPr>
          </w:p>
        </w:tc>
      </w:tr>
      <w:tr w:rsidR="00812248" w:rsidRPr="005B5BD6" w14:paraId="4BCA2CB4" w14:textId="14F6FDAA" w:rsidTr="00812248">
        <w:trPr>
          <w:trHeight w:val="137"/>
        </w:trPr>
        <w:tc>
          <w:tcPr>
            <w:tcW w:w="257" w:type="pct"/>
            <w:vMerge/>
            <w:vAlign w:val="center"/>
          </w:tcPr>
          <w:p w14:paraId="0B789791"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2C5B51EB"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46627FB5"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.7</w:t>
            </w:r>
            <w:r w:rsidRPr="005B5BD6">
              <w:rPr>
                <w:rFonts w:asciiTheme="minorEastAsia" w:eastAsiaTheme="minorEastAsia" w:hAnsiTheme="minorEastAsia" w:hint="eastAsia"/>
                <w:bCs/>
                <w:color w:val="000000"/>
                <w:szCs w:val="21"/>
              </w:rPr>
              <w:t>具有录音功能</w:t>
            </w:r>
          </w:p>
        </w:tc>
        <w:tc>
          <w:tcPr>
            <w:tcW w:w="1122" w:type="pct"/>
          </w:tcPr>
          <w:p w14:paraId="4C284E7B" w14:textId="77777777" w:rsidR="00812248" w:rsidRDefault="00812248" w:rsidP="003430F7">
            <w:pPr>
              <w:rPr>
                <w:rFonts w:asciiTheme="minorEastAsia" w:eastAsiaTheme="minorEastAsia" w:hAnsiTheme="minorEastAsia" w:hint="eastAsia"/>
                <w:bCs/>
                <w:color w:val="000000"/>
                <w:szCs w:val="21"/>
              </w:rPr>
            </w:pPr>
          </w:p>
        </w:tc>
        <w:tc>
          <w:tcPr>
            <w:tcW w:w="1122" w:type="pct"/>
          </w:tcPr>
          <w:p w14:paraId="3B5E0CE1" w14:textId="20F0ACF7" w:rsidR="00812248" w:rsidRDefault="00812248" w:rsidP="003430F7">
            <w:pPr>
              <w:rPr>
                <w:rFonts w:asciiTheme="minorEastAsia" w:eastAsiaTheme="minorEastAsia" w:hAnsiTheme="minorEastAsia" w:hint="eastAsia"/>
                <w:bCs/>
                <w:color w:val="000000"/>
                <w:szCs w:val="21"/>
              </w:rPr>
            </w:pPr>
          </w:p>
        </w:tc>
        <w:tc>
          <w:tcPr>
            <w:tcW w:w="1122" w:type="pct"/>
          </w:tcPr>
          <w:p w14:paraId="626E304F" w14:textId="52023FFF" w:rsidR="00812248" w:rsidRDefault="00812248" w:rsidP="003430F7">
            <w:pPr>
              <w:rPr>
                <w:rFonts w:asciiTheme="minorEastAsia" w:eastAsiaTheme="minorEastAsia" w:hAnsiTheme="minorEastAsia" w:hint="eastAsia"/>
                <w:bCs/>
                <w:color w:val="000000"/>
                <w:szCs w:val="21"/>
              </w:rPr>
            </w:pPr>
          </w:p>
        </w:tc>
      </w:tr>
      <w:tr w:rsidR="00812248" w:rsidRPr="005B5BD6" w14:paraId="01EBAF34" w14:textId="38402077" w:rsidTr="00812248">
        <w:trPr>
          <w:trHeight w:val="127"/>
        </w:trPr>
        <w:tc>
          <w:tcPr>
            <w:tcW w:w="257" w:type="pct"/>
            <w:vMerge/>
            <w:vAlign w:val="center"/>
          </w:tcPr>
          <w:p w14:paraId="2621C916"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92C26B5"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2DD5E62A"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.8</w:t>
            </w:r>
            <w:r w:rsidRPr="005B5BD6">
              <w:rPr>
                <w:rFonts w:asciiTheme="minorEastAsia" w:eastAsiaTheme="minorEastAsia" w:hAnsiTheme="minorEastAsia" w:hint="eastAsia"/>
                <w:bCs/>
                <w:color w:val="000000"/>
                <w:szCs w:val="21"/>
              </w:rPr>
              <w:t>具有警报功能</w:t>
            </w:r>
          </w:p>
        </w:tc>
        <w:tc>
          <w:tcPr>
            <w:tcW w:w="1122" w:type="pct"/>
          </w:tcPr>
          <w:p w14:paraId="58DC72B0" w14:textId="77777777" w:rsidR="00812248" w:rsidRDefault="00812248" w:rsidP="003430F7">
            <w:pPr>
              <w:rPr>
                <w:rFonts w:asciiTheme="minorEastAsia" w:eastAsiaTheme="minorEastAsia" w:hAnsiTheme="minorEastAsia" w:hint="eastAsia"/>
                <w:bCs/>
                <w:color w:val="000000"/>
                <w:szCs w:val="21"/>
              </w:rPr>
            </w:pPr>
          </w:p>
        </w:tc>
        <w:tc>
          <w:tcPr>
            <w:tcW w:w="1122" w:type="pct"/>
          </w:tcPr>
          <w:p w14:paraId="609E0299" w14:textId="41579ADA" w:rsidR="00812248" w:rsidRDefault="00812248" w:rsidP="003430F7">
            <w:pPr>
              <w:rPr>
                <w:rFonts w:asciiTheme="minorEastAsia" w:eastAsiaTheme="minorEastAsia" w:hAnsiTheme="minorEastAsia" w:hint="eastAsia"/>
                <w:bCs/>
                <w:color w:val="000000"/>
                <w:szCs w:val="21"/>
              </w:rPr>
            </w:pPr>
          </w:p>
        </w:tc>
        <w:tc>
          <w:tcPr>
            <w:tcW w:w="1122" w:type="pct"/>
          </w:tcPr>
          <w:p w14:paraId="0F2A3FF0" w14:textId="2220D527" w:rsidR="00812248" w:rsidRDefault="00812248" w:rsidP="003430F7">
            <w:pPr>
              <w:rPr>
                <w:rFonts w:asciiTheme="minorEastAsia" w:eastAsiaTheme="minorEastAsia" w:hAnsiTheme="minorEastAsia" w:hint="eastAsia"/>
                <w:bCs/>
                <w:color w:val="00000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812248" w14:paraId="585431D7" w14:textId="54881592" w:rsidTr="00812248">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CD9B77F" w14:textId="77777777" w:rsidR="00812248" w:rsidRDefault="00812248" w:rsidP="00812248">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37614AB2" w14:textId="77777777" w:rsidR="00812248" w:rsidRDefault="00812248" w:rsidP="00812248">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A7B540D" w14:textId="77777777" w:rsidR="00812248" w:rsidRDefault="00812248" w:rsidP="00812248">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B0A0797" w14:textId="1D7E006C" w:rsidR="00812248" w:rsidRDefault="00812248" w:rsidP="00812248">
            <w:pPr>
              <w:jc w:val="center"/>
              <w:rPr>
                <w:rFonts w:hint="eastAsia"/>
                <w:b/>
              </w:rPr>
            </w:pPr>
            <w:r w:rsidRPr="00A31569">
              <w:rPr>
                <w:rFonts w:hint="eastAsia"/>
                <w:b/>
                <w:szCs w:val="21"/>
              </w:rPr>
              <w:t>投标商务条款</w:t>
            </w:r>
            <w:bookmarkStart w:id="31" w:name="_GoBack"/>
            <w:bookmarkEnd w:id="31"/>
          </w:p>
        </w:tc>
        <w:tc>
          <w:tcPr>
            <w:tcW w:w="1111" w:type="pct"/>
            <w:tcBorders>
              <w:top w:val="single" w:sz="4" w:space="0" w:color="auto"/>
              <w:left w:val="single" w:sz="4" w:space="0" w:color="auto"/>
              <w:bottom w:val="single" w:sz="4" w:space="0" w:color="auto"/>
              <w:right w:val="single" w:sz="4" w:space="0" w:color="auto"/>
            </w:tcBorders>
            <w:vAlign w:val="center"/>
          </w:tcPr>
          <w:p w14:paraId="732344BD" w14:textId="05E2F1ED" w:rsidR="00812248" w:rsidRDefault="00812248" w:rsidP="00812248">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03B05C2F" w14:textId="6E67B789" w:rsidR="00812248" w:rsidRDefault="00812248" w:rsidP="00812248">
            <w:pPr>
              <w:jc w:val="center"/>
              <w:rPr>
                <w:rFonts w:hint="eastAsia"/>
                <w:b/>
              </w:rPr>
            </w:pPr>
            <w:r w:rsidRPr="00A31569">
              <w:rPr>
                <w:rFonts w:hint="eastAsia"/>
                <w:b/>
                <w:szCs w:val="21"/>
              </w:rPr>
              <w:t>说明</w:t>
            </w:r>
          </w:p>
        </w:tc>
      </w:tr>
      <w:tr w:rsidR="00812248" w14:paraId="3E2C86C4" w14:textId="1FCD17E5" w:rsidTr="00812248">
        <w:trPr>
          <w:trHeight w:val="280"/>
        </w:trPr>
        <w:tc>
          <w:tcPr>
            <w:tcW w:w="1667" w:type="pct"/>
            <w:gridSpan w:val="3"/>
          </w:tcPr>
          <w:p w14:paraId="3108EB02" w14:textId="77777777" w:rsidR="00812248" w:rsidRDefault="00812248" w:rsidP="003430F7">
            <w:pPr>
              <w:rPr>
                <w:b/>
              </w:rPr>
            </w:pPr>
            <w:r>
              <w:rPr>
                <w:rFonts w:hint="eastAsia"/>
                <w:b/>
              </w:rPr>
              <w:t>（一）免费保修期内售后服务要求</w:t>
            </w:r>
          </w:p>
        </w:tc>
        <w:tc>
          <w:tcPr>
            <w:tcW w:w="1111" w:type="pct"/>
          </w:tcPr>
          <w:p w14:paraId="12461C79" w14:textId="77777777" w:rsidR="00812248" w:rsidRDefault="00812248" w:rsidP="003430F7">
            <w:pPr>
              <w:rPr>
                <w:rFonts w:hint="eastAsia"/>
                <w:b/>
              </w:rPr>
            </w:pPr>
          </w:p>
        </w:tc>
        <w:tc>
          <w:tcPr>
            <w:tcW w:w="1111" w:type="pct"/>
          </w:tcPr>
          <w:p w14:paraId="45B74FD3" w14:textId="6AD1EB8B" w:rsidR="00812248" w:rsidRDefault="00812248" w:rsidP="003430F7">
            <w:pPr>
              <w:rPr>
                <w:rFonts w:hint="eastAsia"/>
                <w:b/>
              </w:rPr>
            </w:pPr>
          </w:p>
        </w:tc>
        <w:tc>
          <w:tcPr>
            <w:tcW w:w="1111" w:type="pct"/>
          </w:tcPr>
          <w:p w14:paraId="1A1A7519" w14:textId="2B10FC99" w:rsidR="00812248" w:rsidRDefault="00812248" w:rsidP="003430F7">
            <w:pPr>
              <w:rPr>
                <w:rFonts w:hint="eastAsia"/>
                <w:b/>
              </w:rPr>
            </w:pPr>
          </w:p>
        </w:tc>
      </w:tr>
      <w:tr w:rsidR="00812248" w:rsidRPr="006A646B" w14:paraId="491826FB" w14:textId="040B0FCF" w:rsidTr="00812248">
        <w:trPr>
          <w:trHeight w:val="150"/>
        </w:trPr>
        <w:tc>
          <w:tcPr>
            <w:tcW w:w="257" w:type="pct"/>
            <w:vAlign w:val="center"/>
          </w:tcPr>
          <w:p w14:paraId="4D3ADB47" w14:textId="77777777" w:rsidR="00812248" w:rsidRDefault="00812248" w:rsidP="003430F7">
            <w:pPr>
              <w:jc w:val="center"/>
              <w:rPr>
                <w:b/>
              </w:rPr>
            </w:pPr>
            <w:r>
              <w:rPr>
                <w:rFonts w:hint="eastAsia"/>
                <w:b/>
              </w:rPr>
              <w:t>1</w:t>
            </w:r>
          </w:p>
        </w:tc>
        <w:tc>
          <w:tcPr>
            <w:tcW w:w="299" w:type="pct"/>
            <w:vAlign w:val="center"/>
          </w:tcPr>
          <w:p w14:paraId="65FB16F8" w14:textId="77777777" w:rsidR="00812248" w:rsidRPr="003B7D88" w:rsidRDefault="00812248" w:rsidP="003430F7">
            <w:r w:rsidRPr="003B7D88">
              <w:rPr>
                <w:rFonts w:hint="eastAsia"/>
              </w:rPr>
              <w:t>免费保修期</w:t>
            </w:r>
          </w:p>
        </w:tc>
        <w:tc>
          <w:tcPr>
            <w:tcW w:w="1110" w:type="pct"/>
          </w:tcPr>
          <w:p w14:paraId="6CAD22AD" w14:textId="77777777" w:rsidR="00812248" w:rsidRPr="006A646B" w:rsidRDefault="00812248" w:rsidP="003430F7">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0B69F12F" w14:textId="77777777" w:rsidR="00812248" w:rsidRPr="006A646B" w:rsidRDefault="00812248" w:rsidP="003430F7">
            <w:pPr>
              <w:rPr>
                <w:rFonts w:hint="eastAsia"/>
                <w:bCs/>
                <w:szCs w:val="21"/>
              </w:rPr>
            </w:pPr>
          </w:p>
        </w:tc>
        <w:tc>
          <w:tcPr>
            <w:tcW w:w="1111" w:type="pct"/>
          </w:tcPr>
          <w:p w14:paraId="17BBEDEC" w14:textId="26BF13DE" w:rsidR="00812248" w:rsidRPr="006A646B" w:rsidRDefault="00812248" w:rsidP="003430F7">
            <w:pPr>
              <w:rPr>
                <w:rFonts w:hint="eastAsia"/>
                <w:bCs/>
                <w:szCs w:val="21"/>
              </w:rPr>
            </w:pPr>
          </w:p>
        </w:tc>
        <w:tc>
          <w:tcPr>
            <w:tcW w:w="1111" w:type="pct"/>
          </w:tcPr>
          <w:p w14:paraId="376A35DE" w14:textId="247E2E1E" w:rsidR="00812248" w:rsidRPr="006A646B" w:rsidRDefault="00812248" w:rsidP="003430F7">
            <w:pPr>
              <w:rPr>
                <w:rFonts w:hint="eastAsia"/>
                <w:bCs/>
                <w:szCs w:val="21"/>
              </w:rPr>
            </w:pPr>
          </w:p>
        </w:tc>
      </w:tr>
      <w:tr w:rsidR="00812248" w14:paraId="2040C996" w14:textId="00A14BEF" w:rsidTr="00812248">
        <w:trPr>
          <w:trHeight w:val="320"/>
        </w:trPr>
        <w:tc>
          <w:tcPr>
            <w:tcW w:w="257" w:type="pct"/>
            <w:vAlign w:val="center"/>
          </w:tcPr>
          <w:p w14:paraId="3E9C46D2" w14:textId="77777777" w:rsidR="00812248" w:rsidRDefault="00812248" w:rsidP="003430F7">
            <w:pPr>
              <w:jc w:val="center"/>
              <w:rPr>
                <w:b/>
              </w:rPr>
            </w:pPr>
            <w:r>
              <w:rPr>
                <w:rFonts w:hint="eastAsia"/>
                <w:b/>
              </w:rPr>
              <w:t>2</w:t>
            </w:r>
          </w:p>
        </w:tc>
        <w:tc>
          <w:tcPr>
            <w:tcW w:w="299" w:type="pct"/>
          </w:tcPr>
          <w:p w14:paraId="0C55C5C0" w14:textId="77777777" w:rsidR="00812248" w:rsidRPr="003B7D88" w:rsidRDefault="00812248" w:rsidP="003430F7">
            <w:r w:rsidRPr="003B7D88">
              <w:rPr>
                <w:rFonts w:hint="eastAsia"/>
              </w:rPr>
              <w:t>维修响应及故障解决时间</w:t>
            </w:r>
          </w:p>
        </w:tc>
        <w:tc>
          <w:tcPr>
            <w:tcW w:w="1110" w:type="pct"/>
          </w:tcPr>
          <w:p w14:paraId="519019F6" w14:textId="77777777" w:rsidR="00812248" w:rsidRDefault="00812248" w:rsidP="003430F7">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5ED90CA6" w14:textId="77777777" w:rsidR="00812248" w:rsidRPr="009D5001" w:rsidRDefault="00812248" w:rsidP="003430F7">
            <w:pPr>
              <w:rPr>
                <w:rFonts w:hint="eastAsia"/>
                <w:bCs/>
                <w:szCs w:val="21"/>
              </w:rPr>
            </w:pPr>
          </w:p>
        </w:tc>
        <w:tc>
          <w:tcPr>
            <w:tcW w:w="1111" w:type="pct"/>
          </w:tcPr>
          <w:p w14:paraId="52E77C28" w14:textId="7A566120" w:rsidR="00812248" w:rsidRPr="009D5001" w:rsidRDefault="00812248" w:rsidP="003430F7">
            <w:pPr>
              <w:rPr>
                <w:rFonts w:hint="eastAsia"/>
                <w:bCs/>
                <w:szCs w:val="21"/>
              </w:rPr>
            </w:pPr>
          </w:p>
        </w:tc>
        <w:tc>
          <w:tcPr>
            <w:tcW w:w="1111" w:type="pct"/>
          </w:tcPr>
          <w:p w14:paraId="46EAD1D6" w14:textId="1FA332FB" w:rsidR="00812248" w:rsidRPr="009D5001" w:rsidRDefault="00812248" w:rsidP="003430F7">
            <w:pPr>
              <w:rPr>
                <w:rFonts w:hint="eastAsia"/>
                <w:bCs/>
                <w:szCs w:val="21"/>
              </w:rPr>
            </w:pPr>
          </w:p>
        </w:tc>
      </w:tr>
      <w:tr w:rsidR="00812248" w:rsidRPr="009D5001" w14:paraId="388CA6CB" w14:textId="3980D98F" w:rsidTr="00812248">
        <w:trPr>
          <w:trHeight w:val="320"/>
        </w:trPr>
        <w:tc>
          <w:tcPr>
            <w:tcW w:w="257" w:type="pct"/>
            <w:vAlign w:val="center"/>
          </w:tcPr>
          <w:p w14:paraId="70824373" w14:textId="77777777" w:rsidR="00812248" w:rsidRDefault="00812248" w:rsidP="003430F7">
            <w:pPr>
              <w:jc w:val="center"/>
              <w:rPr>
                <w:b/>
              </w:rPr>
            </w:pPr>
            <w:r>
              <w:rPr>
                <w:rFonts w:hint="eastAsia"/>
                <w:b/>
              </w:rPr>
              <w:t>3</w:t>
            </w:r>
          </w:p>
        </w:tc>
        <w:tc>
          <w:tcPr>
            <w:tcW w:w="299" w:type="pct"/>
          </w:tcPr>
          <w:p w14:paraId="50628950" w14:textId="77777777" w:rsidR="00812248" w:rsidRPr="003B7D88" w:rsidRDefault="00812248" w:rsidP="003430F7">
            <w:r>
              <w:rPr>
                <w:rFonts w:hint="eastAsia"/>
              </w:rPr>
              <w:t>发生</w:t>
            </w:r>
            <w:r>
              <w:t>质量问题</w:t>
            </w:r>
            <w:r>
              <w:rPr>
                <w:rFonts w:hint="eastAsia"/>
              </w:rPr>
              <w:t>的</w:t>
            </w:r>
            <w:r>
              <w:t>处理方式</w:t>
            </w:r>
          </w:p>
        </w:tc>
        <w:tc>
          <w:tcPr>
            <w:tcW w:w="1110" w:type="pct"/>
          </w:tcPr>
          <w:p w14:paraId="6F3AA9B0" w14:textId="77777777" w:rsidR="00812248" w:rsidRPr="009D5001" w:rsidRDefault="00812248" w:rsidP="003430F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3BF9D77E" w14:textId="77777777" w:rsidR="00812248" w:rsidRDefault="00812248" w:rsidP="003430F7">
            <w:pPr>
              <w:rPr>
                <w:rFonts w:hint="eastAsia"/>
                <w:bCs/>
                <w:szCs w:val="21"/>
              </w:rPr>
            </w:pPr>
          </w:p>
        </w:tc>
        <w:tc>
          <w:tcPr>
            <w:tcW w:w="1111" w:type="pct"/>
          </w:tcPr>
          <w:p w14:paraId="41B9E661" w14:textId="47C7183E" w:rsidR="00812248" w:rsidRDefault="00812248" w:rsidP="003430F7">
            <w:pPr>
              <w:rPr>
                <w:rFonts w:hint="eastAsia"/>
                <w:bCs/>
                <w:szCs w:val="21"/>
              </w:rPr>
            </w:pPr>
          </w:p>
        </w:tc>
        <w:tc>
          <w:tcPr>
            <w:tcW w:w="1111" w:type="pct"/>
          </w:tcPr>
          <w:p w14:paraId="1F270796" w14:textId="1592F47C" w:rsidR="00812248" w:rsidRDefault="00812248" w:rsidP="003430F7">
            <w:pPr>
              <w:rPr>
                <w:rFonts w:hint="eastAsia"/>
                <w:bCs/>
                <w:szCs w:val="21"/>
              </w:rPr>
            </w:pPr>
          </w:p>
        </w:tc>
      </w:tr>
      <w:tr w:rsidR="00812248" w14:paraId="0F36A521" w14:textId="375AC7A8" w:rsidTr="00812248">
        <w:trPr>
          <w:trHeight w:val="523"/>
        </w:trPr>
        <w:tc>
          <w:tcPr>
            <w:tcW w:w="257" w:type="pct"/>
            <w:vAlign w:val="center"/>
          </w:tcPr>
          <w:p w14:paraId="06E79C48" w14:textId="77777777" w:rsidR="00812248" w:rsidRDefault="00812248" w:rsidP="003430F7">
            <w:pPr>
              <w:jc w:val="center"/>
              <w:rPr>
                <w:b/>
              </w:rPr>
            </w:pPr>
            <w:r>
              <w:rPr>
                <w:rFonts w:hint="eastAsia"/>
                <w:b/>
              </w:rPr>
              <w:t>4</w:t>
            </w:r>
          </w:p>
        </w:tc>
        <w:tc>
          <w:tcPr>
            <w:tcW w:w="299" w:type="pct"/>
            <w:vAlign w:val="center"/>
          </w:tcPr>
          <w:p w14:paraId="7E632429" w14:textId="77777777" w:rsidR="00812248" w:rsidRDefault="00812248" w:rsidP="003430F7">
            <w:pPr>
              <w:rPr>
                <w:b/>
              </w:rPr>
            </w:pPr>
            <w:r w:rsidRPr="005F45EF">
              <w:rPr>
                <w:rFonts w:hint="eastAsia"/>
              </w:rPr>
              <w:t>其他</w:t>
            </w:r>
          </w:p>
        </w:tc>
        <w:tc>
          <w:tcPr>
            <w:tcW w:w="1110" w:type="pct"/>
            <w:vAlign w:val="center"/>
          </w:tcPr>
          <w:p w14:paraId="3C6F26F7" w14:textId="77777777" w:rsidR="00812248" w:rsidRDefault="00812248" w:rsidP="003430F7">
            <w:pPr>
              <w:rPr>
                <w:b/>
              </w:rPr>
            </w:pPr>
            <w:r w:rsidRPr="009D5001">
              <w:rPr>
                <w:rFonts w:hint="eastAsia"/>
                <w:bCs/>
                <w:szCs w:val="21"/>
              </w:rPr>
              <w:t>投标人应按其投标文件中的承诺，进行其他售后服务工作。</w:t>
            </w:r>
          </w:p>
        </w:tc>
        <w:tc>
          <w:tcPr>
            <w:tcW w:w="1111" w:type="pct"/>
          </w:tcPr>
          <w:p w14:paraId="1F355801" w14:textId="77777777" w:rsidR="00812248" w:rsidRPr="009D5001" w:rsidRDefault="00812248" w:rsidP="003430F7">
            <w:pPr>
              <w:rPr>
                <w:rFonts w:hint="eastAsia"/>
                <w:bCs/>
                <w:szCs w:val="21"/>
              </w:rPr>
            </w:pPr>
          </w:p>
        </w:tc>
        <w:tc>
          <w:tcPr>
            <w:tcW w:w="1111" w:type="pct"/>
          </w:tcPr>
          <w:p w14:paraId="77DA450C" w14:textId="7ACCD5DC" w:rsidR="00812248" w:rsidRPr="009D5001" w:rsidRDefault="00812248" w:rsidP="003430F7">
            <w:pPr>
              <w:rPr>
                <w:rFonts w:hint="eastAsia"/>
                <w:bCs/>
                <w:szCs w:val="21"/>
              </w:rPr>
            </w:pPr>
          </w:p>
        </w:tc>
        <w:tc>
          <w:tcPr>
            <w:tcW w:w="1111" w:type="pct"/>
          </w:tcPr>
          <w:p w14:paraId="30AA3A6B" w14:textId="13C7ECF6" w:rsidR="00812248" w:rsidRPr="009D5001" w:rsidRDefault="00812248" w:rsidP="003430F7">
            <w:pPr>
              <w:rPr>
                <w:rFonts w:hint="eastAsia"/>
                <w:bCs/>
                <w:szCs w:val="21"/>
              </w:rPr>
            </w:pPr>
          </w:p>
        </w:tc>
      </w:tr>
      <w:tr w:rsidR="00812248" w14:paraId="74B279E8" w14:textId="0D8FF22A" w:rsidTr="00812248">
        <w:trPr>
          <w:trHeight w:val="280"/>
        </w:trPr>
        <w:tc>
          <w:tcPr>
            <w:tcW w:w="1667" w:type="pct"/>
            <w:gridSpan w:val="3"/>
          </w:tcPr>
          <w:p w14:paraId="3E699CD5" w14:textId="77777777" w:rsidR="00812248" w:rsidRDefault="00812248" w:rsidP="003430F7">
            <w:pPr>
              <w:rPr>
                <w:b/>
              </w:rPr>
            </w:pPr>
            <w:r>
              <w:rPr>
                <w:rFonts w:hint="eastAsia"/>
                <w:b/>
              </w:rPr>
              <w:t>（二）免费保修期外售后服务要求</w:t>
            </w:r>
          </w:p>
        </w:tc>
        <w:tc>
          <w:tcPr>
            <w:tcW w:w="1111" w:type="pct"/>
          </w:tcPr>
          <w:p w14:paraId="6243F2A3" w14:textId="77777777" w:rsidR="00812248" w:rsidRDefault="00812248" w:rsidP="003430F7">
            <w:pPr>
              <w:rPr>
                <w:rFonts w:hint="eastAsia"/>
                <w:b/>
              </w:rPr>
            </w:pPr>
          </w:p>
        </w:tc>
        <w:tc>
          <w:tcPr>
            <w:tcW w:w="1111" w:type="pct"/>
          </w:tcPr>
          <w:p w14:paraId="5B8355FD" w14:textId="5C7DD43C" w:rsidR="00812248" w:rsidRDefault="00812248" w:rsidP="003430F7">
            <w:pPr>
              <w:rPr>
                <w:rFonts w:hint="eastAsia"/>
                <w:b/>
              </w:rPr>
            </w:pPr>
          </w:p>
        </w:tc>
        <w:tc>
          <w:tcPr>
            <w:tcW w:w="1111" w:type="pct"/>
          </w:tcPr>
          <w:p w14:paraId="664A002F" w14:textId="0B97D998" w:rsidR="00812248" w:rsidRDefault="00812248" w:rsidP="003430F7">
            <w:pPr>
              <w:rPr>
                <w:rFonts w:hint="eastAsia"/>
                <w:b/>
              </w:rPr>
            </w:pPr>
          </w:p>
        </w:tc>
      </w:tr>
      <w:tr w:rsidR="00812248" w:rsidRPr="00BC0CB5" w14:paraId="12018FE0" w14:textId="3FF5FD7D" w:rsidTr="00812248">
        <w:trPr>
          <w:trHeight w:val="350"/>
        </w:trPr>
        <w:tc>
          <w:tcPr>
            <w:tcW w:w="257" w:type="pct"/>
            <w:vAlign w:val="center"/>
          </w:tcPr>
          <w:p w14:paraId="7DFBB403" w14:textId="77777777" w:rsidR="00812248" w:rsidRDefault="00812248" w:rsidP="003430F7">
            <w:pPr>
              <w:jc w:val="center"/>
              <w:rPr>
                <w:b/>
              </w:rPr>
            </w:pPr>
            <w:r>
              <w:rPr>
                <w:rFonts w:hint="eastAsia"/>
                <w:b/>
              </w:rPr>
              <w:t>1</w:t>
            </w:r>
          </w:p>
        </w:tc>
        <w:tc>
          <w:tcPr>
            <w:tcW w:w="299" w:type="pct"/>
          </w:tcPr>
          <w:p w14:paraId="3C35C54F" w14:textId="77777777" w:rsidR="00812248" w:rsidRDefault="00812248" w:rsidP="003430F7">
            <w:pPr>
              <w:rPr>
                <w:b/>
              </w:rPr>
            </w:pPr>
          </w:p>
        </w:tc>
        <w:tc>
          <w:tcPr>
            <w:tcW w:w="1110" w:type="pct"/>
          </w:tcPr>
          <w:p w14:paraId="75DF4907" w14:textId="77777777" w:rsidR="00812248" w:rsidRPr="00BC0CB5" w:rsidRDefault="00812248" w:rsidP="003430F7">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62515349" w14:textId="77777777" w:rsidR="00812248" w:rsidRPr="00BC0CB5" w:rsidRDefault="00812248" w:rsidP="003430F7">
            <w:pPr>
              <w:rPr>
                <w:rFonts w:hint="eastAsia"/>
              </w:rPr>
            </w:pPr>
          </w:p>
        </w:tc>
        <w:tc>
          <w:tcPr>
            <w:tcW w:w="1111" w:type="pct"/>
          </w:tcPr>
          <w:p w14:paraId="40AD4873" w14:textId="63C0462F" w:rsidR="00812248" w:rsidRPr="00BC0CB5" w:rsidRDefault="00812248" w:rsidP="003430F7">
            <w:pPr>
              <w:rPr>
                <w:rFonts w:hint="eastAsia"/>
              </w:rPr>
            </w:pPr>
          </w:p>
        </w:tc>
        <w:tc>
          <w:tcPr>
            <w:tcW w:w="1111" w:type="pct"/>
          </w:tcPr>
          <w:p w14:paraId="5B0A8C42" w14:textId="5886A679" w:rsidR="00812248" w:rsidRPr="00BC0CB5" w:rsidRDefault="00812248" w:rsidP="003430F7">
            <w:pPr>
              <w:rPr>
                <w:rFonts w:hint="eastAsia"/>
              </w:rPr>
            </w:pPr>
          </w:p>
        </w:tc>
      </w:tr>
      <w:tr w:rsidR="00812248" w14:paraId="55506750" w14:textId="3EB3B6BD" w:rsidTr="00812248">
        <w:trPr>
          <w:trHeight w:val="350"/>
        </w:trPr>
        <w:tc>
          <w:tcPr>
            <w:tcW w:w="1667" w:type="pct"/>
            <w:gridSpan w:val="3"/>
          </w:tcPr>
          <w:p w14:paraId="60F94171" w14:textId="77777777" w:rsidR="00812248" w:rsidRDefault="00812248" w:rsidP="003430F7">
            <w:pPr>
              <w:rPr>
                <w:b/>
              </w:rPr>
            </w:pPr>
            <w:r>
              <w:rPr>
                <w:rFonts w:hint="eastAsia"/>
                <w:b/>
              </w:rPr>
              <w:t>（三）其他商务要求</w:t>
            </w:r>
          </w:p>
        </w:tc>
        <w:tc>
          <w:tcPr>
            <w:tcW w:w="1111" w:type="pct"/>
          </w:tcPr>
          <w:p w14:paraId="27DB7A0E" w14:textId="77777777" w:rsidR="00812248" w:rsidRDefault="00812248" w:rsidP="003430F7">
            <w:pPr>
              <w:rPr>
                <w:rFonts w:hint="eastAsia"/>
                <w:b/>
              </w:rPr>
            </w:pPr>
          </w:p>
        </w:tc>
        <w:tc>
          <w:tcPr>
            <w:tcW w:w="1111" w:type="pct"/>
          </w:tcPr>
          <w:p w14:paraId="579FA803" w14:textId="64F50C08" w:rsidR="00812248" w:rsidRDefault="00812248" w:rsidP="003430F7">
            <w:pPr>
              <w:rPr>
                <w:rFonts w:hint="eastAsia"/>
                <w:b/>
              </w:rPr>
            </w:pPr>
          </w:p>
        </w:tc>
        <w:tc>
          <w:tcPr>
            <w:tcW w:w="1111" w:type="pct"/>
          </w:tcPr>
          <w:p w14:paraId="0F7646AE" w14:textId="52C12B1C" w:rsidR="00812248" w:rsidRDefault="00812248" w:rsidP="003430F7">
            <w:pPr>
              <w:rPr>
                <w:rFonts w:hint="eastAsia"/>
                <w:b/>
              </w:rPr>
            </w:pPr>
          </w:p>
        </w:tc>
      </w:tr>
      <w:tr w:rsidR="00812248" w:rsidRPr="004602CE" w14:paraId="682CB04E" w14:textId="478248C4" w:rsidTr="00812248">
        <w:trPr>
          <w:trHeight w:val="350"/>
        </w:trPr>
        <w:tc>
          <w:tcPr>
            <w:tcW w:w="257" w:type="pct"/>
            <w:vMerge w:val="restart"/>
            <w:vAlign w:val="center"/>
          </w:tcPr>
          <w:p w14:paraId="08984B0C" w14:textId="77777777" w:rsidR="00812248" w:rsidRDefault="00812248" w:rsidP="003430F7">
            <w:pPr>
              <w:jc w:val="center"/>
              <w:rPr>
                <w:b/>
              </w:rPr>
            </w:pPr>
            <w:r>
              <w:rPr>
                <w:rFonts w:hint="eastAsia"/>
                <w:b/>
              </w:rPr>
              <w:t>1</w:t>
            </w:r>
          </w:p>
        </w:tc>
        <w:tc>
          <w:tcPr>
            <w:tcW w:w="299" w:type="pct"/>
            <w:vMerge w:val="restart"/>
            <w:vAlign w:val="center"/>
          </w:tcPr>
          <w:p w14:paraId="5583BCD0" w14:textId="77777777" w:rsidR="00812248" w:rsidRPr="003B7D88" w:rsidRDefault="00812248" w:rsidP="003430F7">
            <w:pPr>
              <w:jc w:val="center"/>
            </w:pPr>
            <w:r w:rsidRPr="003B7D88">
              <w:rPr>
                <w:rFonts w:hint="eastAsia"/>
              </w:rPr>
              <w:t>关于交</w:t>
            </w:r>
            <w:r w:rsidRPr="003B7D88">
              <w:rPr>
                <w:rFonts w:hint="eastAsia"/>
              </w:rPr>
              <w:lastRenderedPageBreak/>
              <w:t>货</w:t>
            </w:r>
          </w:p>
        </w:tc>
        <w:tc>
          <w:tcPr>
            <w:tcW w:w="1110" w:type="pct"/>
          </w:tcPr>
          <w:p w14:paraId="39EF4CE8" w14:textId="77777777" w:rsidR="00812248" w:rsidRDefault="00812248" w:rsidP="003430F7">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2C6635DA" w14:textId="77777777" w:rsidR="00812248" w:rsidRPr="004602CE" w:rsidRDefault="00812248" w:rsidP="003430F7">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00795A96" w14:textId="77777777" w:rsidR="00812248" w:rsidRDefault="00812248" w:rsidP="003430F7">
            <w:pPr>
              <w:rPr>
                <w:rFonts w:hint="eastAsia"/>
                <w:bCs/>
                <w:szCs w:val="21"/>
              </w:rPr>
            </w:pPr>
          </w:p>
        </w:tc>
        <w:tc>
          <w:tcPr>
            <w:tcW w:w="1111" w:type="pct"/>
          </w:tcPr>
          <w:p w14:paraId="6EAF7D9A" w14:textId="29E63B30" w:rsidR="00812248" w:rsidRDefault="00812248" w:rsidP="003430F7">
            <w:pPr>
              <w:rPr>
                <w:rFonts w:hint="eastAsia"/>
                <w:bCs/>
                <w:szCs w:val="21"/>
              </w:rPr>
            </w:pPr>
          </w:p>
        </w:tc>
        <w:tc>
          <w:tcPr>
            <w:tcW w:w="1111" w:type="pct"/>
          </w:tcPr>
          <w:p w14:paraId="6C2E72F3" w14:textId="22FD68F0" w:rsidR="00812248" w:rsidRDefault="00812248" w:rsidP="003430F7">
            <w:pPr>
              <w:rPr>
                <w:rFonts w:hint="eastAsia"/>
                <w:bCs/>
                <w:szCs w:val="21"/>
              </w:rPr>
            </w:pPr>
          </w:p>
        </w:tc>
      </w:tr>
      <w:tr w:rsidR="00812248" w:rsidRPr="009D5001" w14:paraId="4BFBA209" w14:textId="4CFCB5C2" w:rsidTr="00812248">
        <w:trPr>
          <w:trHeight w:val="451"/>
        </w:trPr>
        <w:tc>
          <w:tcPr>
            <w:tcW w:w="257" w:type="pct"/>
            <w:vMerge/>
            <w:vAlign w:val="center"/>
          </w:tcPr>
          <w:p w14:paraId="15747E73" w14:textId="77777777" w:rsidR="00812248" w:rsidRDefault="00812248" w:rsidP="003430F7">
            <w:pPr>
              <w:jc w:val="center"/>
              <w:rPr>
                <w:b/>
              </w:rPr>
            </w:pPr>
          </w:p>
        </w:tc>
        <w:tc>
          <w:tcPr>
            <w:tcW w:w="299" w:type="pct"/>
            <w:vMerge/>
            <w:vAlign w:val="center"/>
          </w:tcPr>
          <w:p w14:paraId="3123BAA6" w14:textId="77777777" w:rsidR="00812248" w:rsidRPr="003B7D88" w:rsidRDefault="00812248" w:rsidP="003430F7">
            <w:pPr>
              <w:jc w:val="center"/>
            </w:pPr>
          </w:p>
        </w:tc>
        <w:tc>
          <w:tcPr>
            <w:tcW w:w="1110" w:type="pct"/>
          </w:tcPr>
          <w:p w14:paraId="42BC46F9" w14:textId="77777777" w:rsidR="00812248" w:rsidRPr="009D5001" w:rsidRDefault="00812248" w:rsidP="003430F7">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4C1C01DF" w14:textId="77777777" w:rsidR="00812248" w:rsidRDefault="00812248" w:rsidP="003430F7">
            <w:pPr>
              <w:rPr>
                <w:rFonts w:hint="eastAsia"/>
                <w:bCs/>
                <w:szCs w:val="21"/>
              </w:rPr>
            </w:pPr>
          </w:p>
        </w:tc>
        <w:tc>
          <w:tcPr>
            <w:tcW w:w="1111" w:type="pct"/>
          </w:tcPr>
          <w:p w14:paraId="083B7A64" w14:textId="4A94DE2B" w:rsidR="00812248" w:rsidRDefault="00812248" w:rsidP="003430F7">
            <w:pPr>
              <w:rPr>
                <w:rFonts w:hint="eastAsia"/>
                <w:bCs/>
                <w:szCs w:val="21"/>
              </w:rPr>
            </w:pPr>
          </w:p>
        </w:tc>
        <w:tc>
          <w:tcPr>
            <w:tcW w:w="1111" w:type="pct"/>
          </w:tcPr>
          <w:p w14:paraId="15D5B975" w14:textId="5D72628C" w:rsidR="00812248" w:rsidRDefault="00812248" w:rsidP="003430F7">
            <w:pPr>
              <w:rPr>
                <w:rFonts w:hint="eastAsia"/>
                <w:bCs/>
                <w:szCs w:val="21"/>
              </w:rPr>
            </w:pPr>
          </w:p>
        </w:tc>
      </w:tr>
      <w:tr w:rsidR="00812248" w14:paraId="102F96B8" w14:textId="43387926" w:rsidTr="00812248">
        <w:trPr>
          <w:trHeight w:val="350"/>
        </w:trPr>
        <w:tc>
          <w:tcPr>
            <w:tcW w:w="257" w:type="pct"/>
            <w:vMerge/>
            <w:vAlign w:val="center"/>
          </w:tcPr>
          <w:p w14:paraId="0F841C79" w14:textId="77777777" w:rsidR="00812248" w:rsidRDefault="00812248" w:rsidP="003430F7">
            <w:pPr>
              <w:jc w:val="center"/>
              <w:rPr>
                <w:b/>
              </w:rPr>
            </w:pPr>
          </w:p>
        </w:tc>
        <w:tc>
          <w:tcPr>
            <w:tcW w:w="299" w:type="pct"/>
            <w:vMerge/>
            <w:vAlign w:val="center"/>
          </w:tcPr>
          <w:p w14:paraId="5A450255" w14:textId="77777777" w:rsidR="00812248" w:rsidRPr="003B7D88" w:rsidRDefault="00812248" w:rsidP="003430F7">
            <w:pPr>
              <w:jc w:val="center"/>
            </w:pPr>
          </w:p>
        </w:tc>
        <w:tc>
          <w:tcPr>
            <w:tcW w:w="1110" w:type="pct"/>
          </w:tcPr>
          <w:p w14:paraId="24774F72" w14:textId="77777777" w:rsidR="00812248" w:rsidRDefault="00812248" w:rsidP="003430F7">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0607A2CB" w14:textId="77777777" w:rsidR="00812248" w:rsidRDefault="00812248" w:rsidP="003430F7">
            <w:pPr>
              <w:spacing w:line="340" w:lineRule="exact"/>
              <w:rPr>
                <w:rFonts w:hint="eastAsia"/>
                <w:bCs/>
                <w:szCs w:val="21"/>
              </w:rPr>
            </w:pPr>
          </w:p>
        </w:tc>
        <w:tc>
          <w:tcPr>
            <w:tcW w:w="1111" w:type="pct"/>
          </w:tcPr>
          <w:p w14:paraId="76AE255B" w14:textId="69809CAE" w:rsidR="00812248" w:rsidRDefault="00812248" w:rsidP="003430F7">
            <w:pPr>
              <w:spacing w:line="340" w:lineRule="exact"/>
              <w:rPr>
                <w:rFonts w:hint="eastAsia"/>
                <w:bCs/>
                <w:szCs w:val="21"/>
              </w:rPr>
            </w:pPr>
          </w:p>
        </w:tc>
        <w:tc>
          <w:tcPr>
            <w:tcW w:w="1111" w:type="pct"/>
          </w:tcPr>
          <w:p w14:paraId="688C70C2" w14:textId="6CD30686" w:rsidR="00812248" w:rsidRDefault="00812248" w:rsidP="003430F7">
            <w:pPr>
              <w:spacing w:line="340" w:lineRule="exact"/>
              <w:rPr>
                <w:rFonts w:hint="eastAsia"/>
                <w:bCs/>
                <w:szCs w:val="21"/>
              </w:rPr>
            </w:pPr>
          </w:p>
        </w:tc>
      </w:tr>
      <w:tr w:rsidR="00812248" w14:paraId="64C30DAD" w14:textId="6ECEA707" w:rsidTr="00812248">
        <w:trPr>
          <w:trHeight w:val="350"/>
        </w:trPr>
        <w:tc>
          <w:tcPr>
            <w:tcW w:w="257" w:type="pct"/>
            <w:vMerge/>
            <w:vAlign w:val="center"/>
          </w:tcPr>
          <w:p w14:paraId="0CB5BD34" w14:textId="77777777" w:rsidR="00812248" w:rsidRDefault="00812248" w:rsidP="003430F7">
            <w:pPr>
              <w:jc w:val="center"/>
              <w:rPr>
                <w:b/>
              </w:rPr>
            </w:pPr>
          </w:p>
        </w:tc>
        <w:tc>
          <w:tcPr>
            <w:tcW w:w="299" w:type="pct"/>
            <w:vMerge/>
            <w:vAlign w:val="center"/>
          </w:tcPr>
          <w:p w14:paraId="33283BBF" w14:textId="77777777" w:rsidR="00812248" w:rsidRPr="003B7D88" w:rsidRDefault="00812248" w:rsidP="003430F7">
            <w:pPr>
              <w:jc w:val="center"/>
            </w:pPr>
          </w:p>
        </w:tc>
        <w:tc>
          <w:tcPr>
            <w:tcW w:w="1110" w:type="pct"/>
          </w:tcPr>
          <w:p w14:paraId="2988EFA5" w14:textId="77777777" w:rsidR="00812248" w:rsidRPr="00D72CD8" w:rsidRDefault="00812248" w:rsidP="003430F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55E5DF1"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046A797"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19818D0"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2FC8595"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9D6A70"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E0930AA" w14:textId="77777777" w:rsidR="00812248" w:rsidRPr="00D72CD8" w:rsidRDefault="00812248" w:rsidP="003430F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w:t>
            </w:r>
            <w:r w:rsidRPr="00D72CD8">
              <w:rPr>
                <w:rFonts w:hint="eastAsia"/>
                <w:bCs/>
                <w:szCs w:val="21"/>
              </w:rPr>
              <w:lastRenderedPageBreak/>
              <w:t>限于如下技术文件和资料：</w:t>
            </w:r>
          </w:p>
          <w:p w14:paraId="719CCBD6"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744C81B"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4BD74ED"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33B55A7"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651D24A"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BFD4CEF"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F7D1D73"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DDFC08F"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BEB0A7C"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2FE1D66"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9BAB0B0"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A193996" w14:textId="77777777" w:rsidR="00812248" w:rsidRDefault="00812248" w:rsidP="003430F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1F3F16DF" w14:textId="77777777" w:rsidR="00812248" w:rsidRDefault="00812248" w:rsidP="003430F7">
            <w:pPr>
              <w:spacing w:line="340" w:lineRule="exact"/>
              <w:rPr>
                <w:rFonts w:hint="eastAsia"/>
                <w:bCs/>
                <w:szCs w:val="21"/>
              </w:rPr>
            </w:pPr>
          </w:p>
        </w:tc>
        <w:tc>
          <w:tcPr>
            <w:tcW w:w="1111" w:type="pct"/>
          </w:tcPr>
          <w:p w14:paraId="4449D158" w14:textId="6DFD0894" w:rsidR="00812248" w:rsidRDefault="00812248" w:rsidP="003430F7">
            <w:pPr>
              <w:spacing w:line="340" w:lineRule="exact"/>
              <w:rPr>
                <w:rFonts w:hint="eastAsia"/>
                <w:bCs/>
                <w:szCs w:val="21"/>
              </w:rPr>
            </w:pPr>
          </w:p>
        </w:tc>
        <w:tc>
          <w:tcPr>
            <w:tcW w:w="1111" w:type="pct"/>
          </w:tcPr>
          <w:p w14:paraId="08EAAE9C" w14:textId="11DC1CCE" w:rsidR="00812248" w:rsidRDefault="00812248" w:rsidP="003430F7">
            <w:pPr>
              <w:spacing w:line="340" w:lineRule="exact"/>
              <w:rPr>
                <w:rFonts w:hint="eastAsia"/>
                <w:bCs/>
                <w:szCs w:val="21"/>
              </w:rPr>
            </w:pPr>
          </w:p>
        </w:tc>
      </w:tr>
      <w:tr w:rsidR="00812248" w:rsidRPr="00B244A7" w14:paraId="29E0EB7F" w14:textId="2E393BEA" w:rsidTr="00812248">
        <w:trPr>
          <w:trHeight w:val="350"/>
        </w:trPr>
        <w:tc>
          <w:tcPr>
            <w:tcW w:w="257" w:type="pct"/>
            <w:vMerge w:val="restart"/>
            <w:vAlign w:val="center"/>
          </w:tcPr>
          <w:p w14:paraId="29F08C0D" w14:textId="77777777" w:rsidR="00812248" w:rsidRDefault="00812248" w:rsidP="003430F7">
            <w:pPr>
              <w:jc w:val="center"/>
              <w:rPr>
                <w:b/>
              </w:rPr>
            </w:pPr>
            <w:r>
              <w:rPr>
                <w:rFonts w:hint="eastAsia"/>
                <w:b/>
              </w:rPr>
              <w:t>2</w:t>
            </w:r>
          </w:p>
        </w:tc>
        <w:tc>
          <w:tcPr>
            <w:tcW w:w="299" w:type="pct"/>
            <w:vMerge w:val="restart"/>
            <w:vAlign w:val="center"/>
          </w:tcPr>
          <w:p w14:paraId="0C399F46" w14:textId="77777777" w:rsidR="00812248" w:rsidRPr="003B7D88" w:rsidRDefault="00812248" w:rsidP="003430F7">
            <w:pPr>
              <w:jc w:val="center"/>
            </w:pPr>
            <w:r w:rsidRPr="003B7D88">
              <w:rPr>
                <w:rFonts w:hint="eastAsia"/>
              </w:rPr>
              <w:t>关于验收</w:t>
            </w:r>
          </w:p>
        </w:tc>
        <w:tc>
          <w:tcPr>
            <w:tcW w:w="1110" w:type="pct"/>
          </w:tcPr>
          <w:p w14:paraId="199FFE06" w14:textId="77777777" w:rsidR="00812248" w:rsidRPr="00B244A7" w:rsidRDefault="00812248" w:rsidP="003430F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58ECBB26" w14:textId="77777777" w:rsidR="00812248" w:rsidRDefault="00812248" w:rsidP="003430F7">
            <w:pPr>
              <w:spacing w:line="340" w:lineRule="exact"/>
              <w:rPr>
                <w:bCs/>
                <w:szCs w:val="21"/>
              </w:rPr>
            </w:pPr>
          </w:p>
        </w:tc>
        <w:tc>
          <w:tcPr>
            <w:tcW w:w="1111" w:type="pct"/>
          </w:tcPr>
          <w:p w14:paraId="5CC919EA" w14:textId="525D1B4A" w:rsidR="00812248" w:rsidRDefault="00812248" w:rsidP="003430F7">
            <w:pPr>
              <w:spacing w:line="340" w:lineRule="exact"/>
              <w:rPr>
                <w:bCs/>
                <w:szCs w:val="21"/>
              </w:rPr>
            </w:pPr>
          </w:p>
        </w:tc>
        <w:tc>
          <w:tcPr>
            <w:tcW w:w="1111" w:type="pct"/>
          </w:tcPr>
          <w:p w14:paraId="64BC3E0C" w14:textId="5EF0F3E2" w:rsidR="00812248" w:rsidRDefault="00812248" w:rsidP="003430F7">
            <w:pPr>
              <w:spacing w:line="340" w:lineRule="exact"/>
              <w:rPr>
                <w:bCs/>
                <w:szCs w:val="21"/>
              </w:rPr>
            </w:pPr>
          </w:p>
        </w:tc>
      </w:tr>
      <w:tr w:rsidR="00812248" w:rsidRPr="00B244A7" w14:paraId="44B2782F" w14:textId="24A53B7C" w:rsidTr="00812248">
        <w:trPr>
          <w:trHeight w:val="350"/>
        </w:trPr>
        <w:tc>
          <w:tcPr>
            <w:tcW w:w="257" w:type="pct"/>
            <w:vMerge/>
            <w:vAlign w:val="center"/>
          </w:tcPr>
          <w:p w14:paraId="34B72D45" w14:textId="77777777" w:rsidR="00812248" w:rsidRDefault="00812248" w:rsidP="003430F7">
            <w:pPr>
              <w:jc w:val="center"/>
              <w:rPr>
                <w:b/>
              </w:rPr>
            </w:pPr>
          </w:p>
        </w:tc>
        <w:tc>
          <w:tcPr>
            <w:tcW w:w="299" w:type="pct"/>
            <w:vMerge/>
          </w:tcPr>
          <w:p w14:paraId="72508A81" w14:textId="77777777" w:rsidR="00812248" w:rsidRDefault="00812248" w:rsidP="003430F7">
            <w:pPr>
              <w:rPr>
                <w:b/>
              </w:rPr>
            </w:pPr>
          </w:p>
        </w:tc>
        <w:tc>
          <w:tcPr>
            <w:tcW w:w="1110" w:type="pct"/>
          </w:tcPr>
          <w:p w14:paraId="16DE59EC" w14:textId="77777777" w:rsidR="00812248" w:rsidRPr="009D5001" w:rsidRDefault="00812248" w:rsidP="003430F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w:t>
            </w:r>
            <w:r w:rsidRPr="009D5001">
              <w:rPr>
                <w:rFonts w:hint="eastAsia"/>
                <w:bCs/>
                <w:szCs w:val="21"/>
              </w:rPr>
              <w:lastRenderedPageBreak/>
              <w:t>件时，采购人才向中标人签发货物验收报告：</w:t>
            </w:r>
          </w:p>
          <w:p w14:paraId="6B2C6B4E" w14:textId="77777777" w:rsidR="00812248" w:rsidRDefault="00812248" w:rsidP="003430F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21D6E7F" w14:textId="77777777" w:rsidR="00812248" w:rsidRPr="009D5001" w:rsidRDefault="00812248" w:rsidP="003430F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E24CBFC" w14:textId="77777777" w:rsidR="00812248" w:rsidRPr="00B244A7" w:rsidRDefault="00812248" w:rsidP="003430F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52826ECC" w14:textId="77777777" w:rsidR="00812248" w:rsidRDefault="00812248" w:rsidP="003430F7">
            <w:pPr>
              <w:spacing w:line="340" w:lineRule="exact"/>
              <w:rPr>
                <w:bCs/>
                <w:szCs w:val="21"/>
              </w:rPr>
            </w:pPr>
          </w:p>
        </w:tc>
        <w:tc>
          <w:tcPr>
            <w:tcW w:w="1111" w:type="pct"/>
          </w:tcPr>
          <w:p w14:paraId="11B08DBD" w14:textId="0CD495C5" w:rsidR="00812248" w:rsidRDefault="00812248" w:rsidP="003430F7">
            <w:pPr>
              <w:spacing w:line="340" w:lineRule="exact"/>
              <w:rPr>
                <w:bCs/>
                <w:szCs w:val="21"/>
              </w:rPr>
            </w:pPr>
          </w:p>
        </w:tc>
        <w:tc>
          <w:tcPr>
            <w:tcW w:w="1111" w:type="pct"/>
          </w:tcPr>
          <w:p w14:paraId="71E7D7D0" w14:textId="29F406AB" w:rsidR="00812248" w:rsidRDefault="00812248" w:rsidP="003430F7">
            <w:pPr>
              <w:spacing w:line="340" w:lineRule="exact"/>
              <w:rPr>
                <w:bCs/>
                <w:szCs w:val="21"/>
              </w:rPr>
            </w:pPr>
          </w:p>
        </w:tc>
      </w:tr>
      <w:tr w:rsidR="00812248" w:rsidRPr="00EE16CA" w14:paraId="46AF25B8" w14:textId="664F499C" w:rsidTr="00812248">
        <w:trPr>
          <w:trHeight w:val="350"/>
        </w:trPr>
        <w:tc>
          <w:tcPr>
            <w:tcW w:w="257" w:type="pct"/>
            <w:vAlign w:val="center"/>
          </w:tcPr>
          <w:p w14:paraId="0DB983A9" w14:textId="77777777" w:rsidR="00812248" w:rsidRDefault="00812248" w:rsidP="003430F7">
            <w:pPr>
              <w:jc w:val="center"/>
              <w:rPr>
                <w:b/>
              </w:rPr>
            </w:pPr>
            <w:r>
              <w:rPr>
                <w:rFonts w:hint="eastAsia"/>
                <w:b/>
              </w:rPr>
              <w:t>3</w:t>
            </w:r>
          </w:p>
        </w:tc>
        <w:tc>
          <w:tcPr>
            <w:tcW w:w="299" w:type="pct"/>
            <w:vAlign w:val="center"/>
          </w:tcPr>
          <w:p w14:paraId="20FCA30B" w14:textId="77777777" w:rsidR="00812248" w:rsidRPr="00B6767B" w:rsidRDefault="00812248" w:rsidP="003430F7">
            <w:pPr>
              <w:jc w:val="center"/>
            </w:pPr>
            <w:r w:rsidRPr="00B6767B">
              <w:rPr>
                <w:rFonts w:hint="eastAsia"/>
              </w:rPr>
              <w:t>付款方式</w:t>
            </w:r>
          </w:p>
        </w:tc>
        <w:tc>
          <w:tcPr>
            <w:tcW w:w="1110" w:type="pct"/>
          </w:tcPr>
          <w:p w14:paraId="17079CC3" w14:textId="77777777" w:rsidR="00812248" w:rsidRDefault="00812248" w:rsidP="003430F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A15AE6C" w14:textId="77777777" w:rsidR="00812248" w:rsidRDefault="00812248" w:rsidP="003430F7">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4CD126F2" w14:textId="77777777" w:rsidR="00812248" w:rsidRDefault="00812248" w:rsidP="003430F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ECFF738" w14:textId="77777777" w:rsidR="00812248" w:rsidRDefault="00812248" w:rsidP="003430F7">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B4BE8FF" w14:textId="77777777" w:rsidR="00812248" w:rsidRPr="007A355E" w:rsidRDefault="00812248" w:rsidP="003430F7">
            <w:pPr>
              <w:ind w:firstLineChars="200" w:firstLine="420"/>
              <w:rPr>
                <w:rFonts w:ascii="宋体" w:hAnsi="宋体"/>
                <w:color w:val="FF0000"/>
                <w:szCs w:val="21"/>
              </w:rPr>
            </w:pPr>
            <w:r w:rsidRPr="007A355E">
              <w:rPr>
                <w:rFonts w:ascii="宋体" w:hAnsi="宋体" w:hint="eastAsia"/>
                <w:bCs/>
                <w:color w:val="FF0000"/>
                <w:szCs w:val="21"/>
              </w:rPr>
              <w:t>货物验收合格并连续运行</w:t>
            </w:r>
            <w:r w:rsidRPr="007A355E">
              <w:rPr>
                <w:rFonts w:ascii="宋体" w:hAnsi="宋体" w:hint="eastAsia"/>
                <w:bCs/>
                <w:color w:val="FF0000"/>
                <w:szCs w:val="21"/>
                <w:u w:val="single"/>
              </w:rPr>
              <w:t xml:space="preserve"> </w:t>
            </w:r>
            <w:r w:rsidRPr="007A355E">
              <w:rPr>
                <w:rFonts w:ascii="宋体" w:hAnsi="宋体"/>
                <w:bCs/>
                <w:color w:val="FF0000"/>
                <w:szCs w:val="21"/>
                <w:u w:val="single"/>
              </w:rPr>
              <w:t>1</w:t>
            </w:r>
            <w:r w:rsidRPr="007A355E">
              <w:rPr>
                <w:rFonts w:ascii="宋体" w:hAnsi="宋体" w:hint="eastAsia"/>
                <w:bCs/>
                <w:color w:val="FF0000"/>
                <w:szCs w:val="21"/>
                <w:u w:val="single"/>
              </w:rPr>
              <w:t xml:space="preserve"> </w:t>
            </w:r>
            <w:r w:rsidRPr="007A355E">
              <w:rPr>
                <w:rFonts w:ascii="宋体" w:hAnsi="宋体" w:hint="eastAsia"/>
                <w:bCs/>
                <w:color w:val="FF0000"/>
                <w:szCs w:val="21"/>
              </w:rPr>
              <w:t>个月无故障后，整理报账资料，向财政局申请付款</w:t>
            </w:r>
            <w:r w:rsidRPr="007A355E">
              <w:rPr>
                <w:rFonts w:hint="eastAsia"/>
                <w:color w:val="FF0000"/>
              </w:rPr>
              <w:t>（合同执行期间产生的美元汇率损失由卖方承担）</w:t>
            </w:r>
            <w:r w:rsidRPr="007A355E">
              <w:rPr>
                <w:rFonts w:ascii="宋体" w:hAnsi="宋体" w:hint="eastAsia"/>
                <w:bCs/>
                <w:color w:val="FF0000"/>
                <w:szCs w:val="21"/>
              </w:rPr>
              <w:t>。</w:t>
            </w:r>
          </w:p>
          <w:p w14:paraId="0A366DAF" w14:textId="77777777" w:rsidR="00812248" w:rsidRDefault="00812248" w:rsidP="003430F7">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51A8D64" w14:textId="77777777" w:rsidR="00812248" w:rsidRPr="00EE16CA" w:rsidRDefault="00812248" w:rsidP="003430F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w:t>
            </w:r>
            <w:r w:rsidRPr="00EE16CA">
              <w:rPr>
                <w:rFonts w:ascii="宋体" w:hAnsi="宋体" w:hint="eastAsia"/>
                <w:bCs/>
                <w:szCs w:val="21"/>
              </w:rPr>
              <w:lastRenderedPageBreak/>
              <w:t>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120CF23A" w14:textId="77777777" w:rsidR="00812248" w:rsidRDefault="00812248" w:rsidP="003430F7">
            <w:pPr>
              <w:ind w:firstLineChars="199" w:firstLine="420"/>
              <w:rPr>
                <w:rFonts w:ascii="宋体" w:hAnsi="宋体" w:hint="eastAsia"/>
                <w:b/>
                <w:color w:val="FF0000"/>
                <w:szCs w:val="21"/>
              </w:rPr>
            </w:pPr>
          </w:p>
        </w:tc>
        <w:tc>
          <w:tcPr>
            <w:tcW w:w="1111" w:type="pct"/>
          </w:tcPr>
          <w:p w14:paraId="7FCE4549" w14:textId="70E165D8" w:rsidR="00812248" w:rsidRDefault="00812248" w:rsidP="003430F7">
            <w:pPr>
              <w:ind w:firstLineChars="199" w:firstLine="420"/>
              <w:rPr>
                <w:rFonts w:ascii="宋体" w:hAnsi="宋体" w:hint="eastAsia"/>
                <w:b/>
                <w:color w:val="FF0000"/>
                <w:szCs w:val="21"/>
              </w:rPr>
            </w:pPr>
          </w:p>
        </w:tc>
        <w:tc>
          <w:tcPr>
            <w:tcW w:w="1111" w:type="pct"/>
          </w:tcPr>
          <w:p w14:paraId="0AC7DA0A" w14:textId="3D3A474E" w:rsidR="00812248" w:rsidRDefault="00812248" w:rsidP="003430F7">
            <w:pPr>
              <w:ind w:firstLineChars="199" w:firstLine="420"/>
              <w:rPr>
                <w:rFonts w:ascii="宋体" w:hAnsi="宋体" w:hint="eastAsia"/>
                <w:b/>
                <w:color w:val="FF0000"/>
                <w:szCs w:val="21"/>
              </w:rPr>
            </w:pPr>
          </w:p>
        </w:tc>
      </w:tr>
      <w:tr w:rsidR="00812248" w14:paraId="37073EA7" w14:textId="3004687B" w:rsidTr="00812248">
        <w:trPr>
          <w:trHeight w:val="350"/>
        </w:trPr>
        <w:tc>
          <w:tcPr>
            <w:tcW w:w="257" w:type="pct"/>
            <w:vAlign w:val="center"/>
          </w:tcPr>
          <w:p w14:paraId="4846EF5E" w14:textId="77777777" w:rsidR="00812248" w:rsidRDefault="00812248" w:rsidP="003430F7">
            <w:pPr>
              <w:jc w:val="center"/>
            </w:pPr>
            <w:r>
              <w:rPr>
                <w:rFonts w:hint="eastAsia"/>
                <w:b/>
              </w:rPr>
              <w:t>4</w:t>
            </w:r>
          </w:p>
        </w:tc>
        <w:tc>
          <w:tcPr>
            <w:tcW w:w="299" w:type="pct"/>
            <w:vAlign w:val="center"/>
          </w:tcPr>
          <w:p w14:paraId="6459B5B9" w14:textId="77777777" w:rsidR="00812248" w:rsidRPr="00BC0CB5" w:rsidRDefault="00812248" w:rsidP="003430F7">
            <w:r w:rsidRPr="00BC0CB5">
              <w:rPr>
                <w:rFonts w:hint="eastAsia"/>
              </w:rPr>
              <w:t>关于</w:t>
            </w:r>
            <w:r w:rsidRPr="00BC0CB5">
              <w:t>知识产权</w:t>
            </w:r>
          </w:p>
        </w:tc>
        <w:tc>
          <w:tcPr>
            <w:tcW w:w="1110" w:type="pct"/>
          </w:tcPr>
          <w:p w14:paraId="609D6C79" w14:textId="77777777" w:rsidR="00812248" w:rsidRPr="00BC0CB5" w:rsidRDefault="00812248" w:rsidP="003430F7">
            <w:r w:rsidRPr="00BC0CB5">
              <w:rPr>
                <w:rFonts w:hint="eastAsia"/>
              </w:rPr>
              <w:t>1</w:t>
            </w:r>
            <w:r w:rsidRPr="00BC0CB5">
              <w:rPr>
                <w:rFonts w:hint="eastAsia"/>
              </w:rPr>
              <w:t>、提供的货物必须是合法厂家生产和经销的原包装产品（包括零配件），必须具备生产日期、厂名、厂址、产品合格证等。</w:t>
            </w:r>
          </w:p>
          <w:p w14:paraId="125737E0" w14:textId="77777777" w:rsidR="00812248" w:rsidRDefault="00812248" w:rsidP="003430F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69E907A1" w14:textId="77777777" w:rsidR="00812248" w:rsidRPr="00BC0CB5" w:rsidRDefault="00812248" w:rsidP="003430F7">
            <w:pPr>
              <w:rPr>
                <w:rFonts w:hint="eastAsia"/>
              </w:rPr>
            </w:pPr>
          </w:p>
        </w:tc>
        <w:tc>
          <w:tcPr>
            <w:tcW w:w="1111" w:type="pct"/>
          </w:tcPr>
          <w:p w14:paraId="1EFAF58A" w14:textId="15B55E22" w:rsidR="00812248" w:rsidRPr="00BC0CB5" w:rsidRDefault="00812248" w:rsidP="003430F7">
            <w:pPr>
              <w:rPr>
                <w:rFonts w:hint="eastAsia"/>
              </w:rPr>
            </w:pPr>
          </w:p>
        </w:tc>
        <w:tc>
          <w:tcPr>
            <w:tcW w:w="1111" w:type="pct"/>
          </w:tcPr>
          <w:p w14:paraId="34290F06" w14:textId="27450C70" w:rsidR="00812248" w:rsidRPr="00BC0CB5" w:rsidRDefault="00812248" w:rsidP="003430F7">
            <w:pPr>
              <w:rPr>
                <w:rFonts w:hint="eastAsia"/>
              </w:rPr>
            </w:pPr>
          </w:p>
        </w:tc>
      </w:tr>
      <w:tr w:rsidR="00812248" w14:paraId="6622AFC5" w14:textId="263238F1" w:rsidTr="00812248">
        <w:trPr>
          <w:trHeight w:val="350"/>
        </w:trPr>
        <w:tc>
          <w:tcPr>
            <w:tcW w:w="257" w:type="pct"/>
            <w:vAlign w:val="center"/>
          </w:tcPr>
          <w:p w14:paraId="2BFB61F0" w14:textId="77777777" w:rsidR="00812248" w:rsidRDefault="00812248" w:rsidP="003430F7">
            <w:pPr>
              <w:jc w:val="center"/>
              <w:rPr>
                <w:b/>
              </w:rPr>
            </w:pPr>
            <w:r>
              <w:rPr>
                <w:b/>
              </w:rPr>
              <w:t>5</w:t>
            </w:r>
          </w:p>
        </w:tc>
        <w:tc>
          <w:tcPr>
            <w:tcW w:w="299" w:type="pct"/>
            <w:vAlign w:val="center"/>
          </w:tcPr>
          <w:p w14:paraId="65E902C9" w14:textId="77777777" w:rsidR="00812248" w:rsidRPr="00791A38" w:rsidRDefault="00812248" w:rsidP="003430F7">
            <w:r>
              <w:rPr>
                <w:rFonts w:hint="eastAsia"/>
              </w:rPr>
              <w:t>关于</w:t>
            </w:r>
            <w:r>
              <w:t>商检</w:t>
            </w:r>
          </w:p>
        </w:tc>
        <w:tc>
          <w:tcPr>
            <w:tcW w:w="1110" w:type="pct"/>
          </w:tcPr>
          <w:p w14:paraId="371CC79D" w14:textId="77777777" w:rsidR="00812248" w:rsidRDefault="00812248" w:rsidP="003430F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637A4E82" w14:textId="77777777" w:rsidR="00812248" w:rsidRPr="00791A38" w:rsidRDefault="00812248" w:rsidP="003430F7">
            <w:pPr>
              <w:rPr>
                <w:rFonts w:hint="eastAsia"/>
              </w:rPr>
            </w:pPr>
          </w:p>
        </w:tc>
        <w:tc>
          <w:tcPr>
            <w:tcW w:w="1111" w:type="pct"/>
          </w:tcPr>
          <w:p w14:paraId="4F876CFD" w14:textId="2BD69E0E" w:rsidR="00812248" w:rsidRPr="00791A38" w:rsidRDefault="00812248" w:rsidP="003430F7">
            <w:pPr>
              <w:rPr>
                <w:rFonts w:hint="eastAsia"/>
              </w:rPr>
            </w:pPr>
          </w:p>
        </w:tc>
        <w:tc>
          <w:tcPr>
            <w:tcW w:w="1111" w:type="pct"/>
          </w:tcPr>
          <w:p w14:paraId="6FBF2E45" w14:textId="1CAA623D" w:rsidR="00812248" w:rsidRPr="00791A38" w:rsidRDefault="00812248" w:rsidP="003430F7">
            <w:pPr>
              <w:rPr>
                <w:rFonts w:hint="eastAsia"/>
              </w:rPr>
            </w:pPr>
          </w:p>
        </w:tc>
      </w:tr>
    </w:tbl>
    <w:p w14:paraId="0311B1EA" w14:textId="77777777" w:rsidR="002E6AC9" w:rsidRPr="00812248" w:rsidRDefault="002E6AC9" w:rsidP="007E7968">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38FE7" w16cid:durableId="226D3765"/>
  <w16cid:commentId w16cid:paraId="021713BE" w16cid:durableId="2288ABD7"/>
  <w16cid:commentId w16cid:paraId="738D5A21" w16cid:durableId="2288ADC8"/>
  <w16cid:commentId w16cid:paraId="51C41C44" w16cid:durableId="226D3767"/>
  <w16cid:commentId w16cid:paraId="4C462B08" w16cid:durableId="2288AC0B"/>
  <w16cid:commentId w16cid:paraId="0723ABFB" w16cid:durableId="226D3768"/>
  <w16cid:commentId w16cid:paraId="6FA75161" w16cid:durableId="226D3769"/>
  <w16cid:commentId w16cid:paraId="15688501" w16cid:durableId="2288AC30"/>
  <w16cid:commentId w16cid:paraId="5497F17F" w16cid:durableId="2288AD5A"/>
  <w16cid:commentId w16cid:paraId="2350EAE0" w16cid:durableId="2288ABC0"/>
  <w16cid:commentId w16cid:paraId="49A05F0F" w16cid:durableId="2288AE17"/>
  <w16cid:commentId w16cid:paraId="44EDD0CE" w16cid:durableId="2288ABC2"/>
  <w16cid:commentId w16cid:paraId="0D150B6D" w16cid:durableId="2288AC8C"/>
  <w16cid:commentId w16cid:paraId="33DDED23" w16cid:durableId="2288ABC3"/>
  <w16cid:commentId w16cid:paraId="479EAE47" w16cid:durableId="2288A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12DCD" w14:textId="77777777" w:rsidR="00315FF0" w:rsidRDefault="00315FF0">
      <w:r>
        <w:separator/>
      </w:r>
    </w:p>
  </w:endnote>
  <w:endnote w:type="continuationSeparator" w:id="0">
    <w:p w14:paraId="5AE6406A" w14:textId="77777777" w:rsidR="00315FF0" w:rsidRDefault="0031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81A26" w:rsidRDefault="00781A2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81A26" w:rsidRDefault="00781A2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81A26" w:rsidRDefault="00781A26">
    <w:pPr>
      <w:pStyle w:val="ae"/>
      <w:framePr w:wrap="around" w:vAnchor="text" w:hAnchor="margin" w:xAlign="center" w:y="1"/>
      <w:rPr>
        <w:rStyle w:val="ad"/>
      </w:rPr>
    </w:pPr>
    <w:r>
      <w:t xml:space="preserve">- </w:t>
    </w:r>
    <w:r>
      <w:fldChar w:fldCharType="begin"/>
    </w:r>
    <w:r>
      <w:instrText xml:space="preserve"> PAGE </w:instrText>
    </w:r>
    <w:r>
      <w:fldChar w:fldCharType="separate"/>
    </w:r>
    <w:r w:rsidR="00812248">
      <w:rPr>
        <w:noProof/>
      </w:rPr>
      <w:t>27</w:t>
    </w:r>
    <w:r>
      <w:fldChar w:fldCharType="end"/>
    </w:r>
    <w:r>
      <w:t xml:space="preserve"> -</w:t>
    </w:r>
  </w:p>
  <w:p w14:paraId="0FE8C0C2" w14:textId="77777777" w:rsidR="00781A26" w:rsidRDefault="00781A2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521D9" w14:textId="77777777" w:rsidR="00315FF0" w:rsidRDefault="00315FF0">
      <w:r>
        <w:separator/>
      </w:r>
    </w:p>
  </w:footnote>
  <w:footnote w:type="continuationSeparator" w:id="0">
    <w:p w14:paraId="716469F1" w14:textId="77777777" w:rsidR="00315FF0" w:rsidRDefault="00315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B1EFF9" w:rsidR="00781A26" w:rsidRPr="00DB1188" w:rsidRDefault="00781A26" w:rsidP="00DB1188">
    <w:pPr>
      <w:pStyle w:val="ab"/>
      <w:jc w:val="both"/>
    </w:pPr>
    <w:r>
      <w:rPr>
        <w:rFonts w:hint="eastAsia"/>
      </w:rPr>
      <w:t>深圳大学招投标管理中心招标文件　　　　　　　　　　　　　　　　　　招标编号：</w:t>
    </w:r>
    <w:r>
      <w:rPr>
        <w:rFonts w:hint="eastAsia"/>
      </w:rPr>
      <w:t>SZUCG201</w:t>
    </w:r>
    <w:r>
      <w:t>90341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899F700" w:rsidR="00781A26" w:rsidRPr="00BB0A78" w:rsidRDefault="00781A26">
    <w:pPr>
      <w:pStyle w:val="ab"/>
      <w:jc w:val="both"/>
    </w:pPr>
    <w:r>
      <w:rPr>
        <w:rFonts w:hint="eastAsia"/>
      </w:rPr>
      <w:t>深圳大学招投标管理中心招标文件　　　　　　　　　　　　　　　　　　招标编号：</w:t>
    </w:r>
    <w:r>
      <w:rPr>
        <w:rFonts w:hint="eastAsia"/>
      </w:rPr>
      <w:t>SZUCG20200023EQ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5D1C"/>
    <w:rsid w:val="00037048"/>
    <w:rsid w:val="0003713E"/>
    <w:rsid w:val="000377F6"/>
    <w:rsid w:val="00040D3C"/>
    <w:rsid w:val="000421F1"/>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628D"/>
    <w:rsid w:val="0009709B"/>
    <w:rsid w:val="000A21E9"/>
    <w:rsid w:val="000A3F6D"/>
    <w:rsid w:val="000A6571"/>
    <w:rsid w:val="000A6CEE"/>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6E"/>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2A9D"/>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A7C"/>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3EA4"/>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B7"/>
    <w:rsid w:val="002A7597"/>
    <w:rsid w:val="002B22D4"/>
    <w:rsid w:val="002B3FD0"/>
    <w:rsid w:val="002B5C84"/>
    <w:rsid w:val="002B73C9"/>
    <w:rsid w:val="002B7969"/>
    <w:rsid w:val="002C02E8"/>
    <w:rsid w:val="002C054F"/>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615"/>
    <w:rsid w:val="003152A5"/>
    <w:rsid w:val="00315A06"/>
    <w:rsid w:val="00315FC8"/>
    <w:rsid w:val="00315FF0"/>
    <w:rsid w:val="00317D6E"/>
    <w:rsid w:val="00322121"/>
    <w:rsid w:val="003225FB"/>
    <w:rsid w:val="00323A7C"/>
    <w:rsid w:val="00323C32"/>
    <w:rsid w:val="00324A1D"/>
    <w:rsid w:val="00325742"/>
    <w:rsid w:val="003263C0"/>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D24"/>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17A"/>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8A"/>
    <w:rsid w:val="004A0399"/>
    <w:rsid w:val="004A201B"/>
    <w:rsid w:val="004A4377"/>
    <w:rsid w:val="004A57EB"/>
    <w:rsid w:val="004A5824"/>
    <w:rsid w:val="004B0652"/>
    <w:rsid w:val="004B0F93"/>
    <w:rsid w:val="004B13E0"/>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5E76"/>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CEE"/>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778DC"/>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16F"/>
    <w:rsid w:val="005B49B6"/>
    <w:rsid w:val="005B5BD6"/>
    <w:rsid w:val="005B7733"/>
    <w:rsid w:val="005B7A22"/>
    <w:rsid w:val="005C0602"/>
    <w:rsid w:val="005C0C9E"/>
    <w:rsid w:val="005C0CBB"/>
    <w:rsid w:val="005C11FD"/>
    <w:rsid w:val="005C2A8B"/>
    <w:rsid w:val="005C2E28"/>
    <w:rsid w:val="005C40C7"/>
    <w:rsid w:val="005C5F11"/>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CB3"/>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4B5"/>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4473"/>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6E60"/>
    <w:rsid w:val="006A6F7A"/>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2DB3"/>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2D5F"/>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7A2"/>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A26"/>
    <w:rsid w:val="00781C1F"/>
    <w:rsid w:val="00782126"/>
    <w:rsid w:val="007840F3"/>
    <w:rsid w:val="00784876"/>
    <w:rsid w:val="007850DC"/>
    <w:rsid w:val="00785491"/>
    <w:rsid w:val="007858C0"/>
    <w:rsid w:val="0078679A"/>
    <w:rsid w:val="00790739"/>
    <w:rsid w:val="00791A38"/>
    <w:rsid w:val="00792447"/>
    <w:rsid w:val="00792D96"/>
    <w:rsid w:val="00794A05"/>
    <w:rsid w:val="00795C0D"/>
    <w:rsid w:val="0079694C"/>
    <w:rsid w:val="00796DBD"/>
    <w:rsid w:val="007A355E"/>
    <w:rsid w:val="007A3977"/>
    <w:rsid w:val="007A4E17"/>
    <w:rsid w:val="007A5168"/>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63CE"/>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2248"/>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2860"/>
    <w:rsid w:val="00833014"/>
    <w:rsid w:val="00833602"/>
    <w:rsid w:val="00837374"/>
    <w:rsid w:val="008377DA"/>
    <w:rsid w:val="0084080A"/>
    <w:rsid w:val="00844959"/>
    <w:rsid w:val="00845810"/>
    <w:rsid w:val="00845A15"/>
    <w:rsid w:val="0084632F"/>
    <w:rsid w:val="00846F67"/>
    <w:rsid w:val="008503E6"/>
    <w:rsid w:val="00852A1F"/>
    <w:rsid w:val="00855B06"/>
    <w:rsid w:val="00856D60"/>
    <w:rsid w:val="00857D29"/>
    <w:rsid w:val="00860FC0"/>
    <w:rsid w:val="00861974"/>
    <w:rsid w:val="00861DBD"/>
    <w:rsid w:val="008629A8"/>
    <w:rsid w:val="00862DB5"/>
    <w:rsid w:val="008647C9"/>
    <w:rsid w:val="0086605D"/>
    <w:rsid w:val="0087026D"/>
    <w:rsid w:val="00870CB6"/>
    <w:rsid w:val="00873FEA"/>
    <w:rsid w:val="0087419B"/>
    <w:rsid w:val="00874592"/>
    <w:rsid w:val="008807EE"/>
    <w:rsid w:val="00880C81"/>
    <w:rsid w:val="00880DA3"/>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0B13"/>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5E7"/>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46A8"/>
    <w:rsid w:val="00905CA5"/>
    <w:rsid w:val="00906619"/>
    <w:rsid w:val="00907B8B"/>
    <w:rsid w:val="00912E40"/>
    <w:rsid w:val="00915CE3"/>
    <w:rsid w:val="00916186"/>
    <w:rsid w:val="00917887"/>
    <w:rsid w:val="009207DB"/>
    <w:rsid w:val="00921632"/>
    <w:rsid w:val="009216DA"/>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74C8"/>
    <w:rsid w:val="009532DB"/>
    <w:rsid w:val="009540C1"/>
    <w:rsid w:val="00954282"/>
    <w:rsid w:val="00954427"/>
    <w:rsid w:val="0095472C"/>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F15"/>
    <w:rsid w:val="009949B8"/>
    <w:rsid w:val="00996326"/>
    <w:rsid w:val="00996546"/>
    <w:rsid w:val="009A0091"/>
    <w:rsid w:val="009A24B8"/>
    <w:rsid w:val="009A3567"/>
    <w:rsid w:val="009A44E8"/>
    <w:rsid w:val="009A4F69"/>
    <w:rsid w:val="009A67D6"/>
    <w:rsid w:val="009A7514"/>
    <w:rsid w:val="009A75D7"/>
    <w:rsid w:val="009A775A"/>
    <w:rsid w:val="009B11C2"/>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675"/>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183"/>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47E3D"/>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C51"/>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18A7"/>
    <w:rsid w:val="00AF21D7"/>
    <w:rsid w:val="00AF28EB"/>
    <w:rsid w:val="00AF36B6"/>
    <w:rsid w:val="00AF443A"/>
    <w:rsid w:val="00AF6A62"/>
    <w:rsid w:val="00AF79A2"/>
    <w:rsid w:val="00B00085"/>
    <w:rsid w:val="00B00ED5"/>
    <w:rsid w:val="00B01589"/>
    <w:rsid w:val="00B02BF0"/>
    <w:rsid w:val="00B02EEE"/>
    <w:rsid w:val="00B03AB4"/>
    <w:rsid w:val="00B04BED"/>
    <w:rsid w:val="00B05B91"/>
    <w:rsid w:val="00B07625"/>
    <w:rsid w:val="00B077CC"/>
    <w:rsid w:val="00B1156A"/>
    <w:rsid w:val="00B12FD0"/>
    <w:rsid w:val="00B1482F"/>
    <w:rsid w:val="00B15A4C"/>
    <w:rsid w:val="00B15BB2"/>
    <w:rsid w:val="00B229BE"/>
    <w:rsid w:val="00B244A7"/>
    <w:rsid w:val="00B27A6D"/>
    <w:rsid w:val="00B32EDE"/>
    <w:rsid w:val="00B34230"/>
    <w:rsid w:val="00B34C4E"/>
    <w:rsid w:val="00B35FAA"/>
    <w:rsid w:val="00B36A9F"/>
    <w:rsid w:val="00B41410"/>
    <w:rsid w:val="00B42C20"/>
    <w:rsid w:val="00B42D9A"/>
    <w:rsid w:val="00B43CED"/>
    <w:rsid w:val="00B448BB"/>
    <w:rsid w:val="00B44D27"/>
    <w:rsid w:val="00B45928"/>
    <w:rsid w:val="00B459A7"/>
    <w:rsid w:val="00B45D8A"/>
    <w:rsid w:val="00B46CB5"/>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07ED"/>
    <w:rsid w:val="00B7117A"/>
    <w:rsid w:val="00B72053"/>
    <w:rsid w:val="00B7471D"/>
    <w:rsid w:val="00B75163"/>
    <w:rsid w:val="00B75D3F"/>
    <w:rsid w:val="00B77723"/>
    <w:rsid w:val="00B800A6"/>
    <w:rsid w:val="00B8049E"/>
    <w:rsid w:val="00B815D3"/>
    <w:rsid w:val="00B83476"/>
    <w:rsid w:val="00B84320"/>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6BA2"/>
    <w:rsid w:val="00BA7495"/>
    <w:rsid w:val="00BB0423"/>
    <w:rsid w:val="00BB0A78"/>
    <w:rsid w:val="00BB1613"/>
    <w:rsid w:val="00BB1D28"/>
    <w:rsid w:val="00BB3396"/>
    <w:rsid w:val="00BB3B83"/>
    <w:rsid w:val="00BB45E1"/>
    <w:rsid w:val="00BB5C29"/>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B56"/>
    <w:rsid w:val="00BD4FC8"/>
    <w:rsid w:val="00BD5BB1"/>
    <w:rsid w:val="00BD64FB"/>
    <w:rsid w:val="00BD65E1"/>
    <w:rsid w:val="00BD6EF9"/>
    <w:rsid w:val="00BD754C"/>
    <w:rsid w:val="00BD7562"/>
    <w:rsid w:val="00BD765A"/>
    <w:rsid w:val="00BD7746"/>
    <w:rsid w:val="00BE0A56"/>
    <w:rsid w:val="00BE0F79"/>
    <w:rsid w:val="00BE1034"/>
    <w:rsid w:val="00BE1428"/>
    <w:rsid w:val="00BE1511"/>
    <w:rsid w:val="00BE2AB1"/>
    <w:rsid w:val="00BE34DE"/>
    <w:rsid w:val="00BE67BD"/>
    <w:rsid w:val="00BE72FD"/>
    <w:rsid w:val="00BE786F"/>
    <w:rsid w:val="00BF1728"/>
    <w:rsid w:val="00BF1EF8"/>
    <w:rsid w:val="00BF2DE5"/>
    <w:rsid w:val="00BF4C49"/>
    <w:rsid w:val="00BF6338"/>
    <w:rsid w:val="00BF6D56"/>
    <w:rsid w:val="00BF7BD2"/>
    <w:rsid w:val="00BF7DB9"/>
    <w:rsid w:val="00C00C99"/>
    <w:rsid w:val="00C00D03"/>
    <w:rsid w:val="00C00FA3"/>
    <w:rsid w:val="00C01DFC"/>
    <w:rsid w:val="00C0282B"/>
    <w:rsid w:val="00C02BE2"/>
    <w:rsid w:val="00C050A6"/>
    <w:rsid w:val="00C05239"/>
    <w:rsid w:val="00C067E0"/>
    <w:rsid w:val="00C078F8"/>
    <w:rsid w:val="00C1025D"/>
    <w:rsid w:val="00C12253"/>
    <w:rsid w:val="00C1240A"/>
    <w:rsid w:val="00C1243C"/>
    <w:rsid w:val="00C1283E"/>
    <w:rsid w:val="00C12D93"/>
    <w:rsid w:val="00C12EE2"/>
    <w:rsid w:val="00C13419"/>
    <w:rsid w:val="00C139DE"/>
    <w:rsid w:val="00C13B55"/>
    <w:rsid w:val="00C17014"/>
    <w:rsid w:val="00C206F8"/>
    <w:rsid w:val="00C20A19"/>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3FBD"/>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4FF7"/>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DB6"/>
    <w:rsid w:val="00D6435C"/>
    <w:rsid w:val="00D650EF"/>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1F46"/>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E9"/>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3B78"/>
    <w:rsid w:val="00EA50D6"/>
    <w:rsid w:val="00EA5714"/>
    <w:rsid w:val="00EA62D8"/>
    <w:rsid w:val="00EA7662"/>
    <w:rsid w:val="00EA7891"/>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D78F4"/>
    <w:rsid w:val="00EE16CA"/>
    <w:rsid w:val="00EE31B6"/>
    <w:rsid w:val="00EE3270"/>
    <w:rsid w:val="00EE4C7E"/>
    <w:rsid w:val="00EE51DB"/>
    <w:rsid w:val="00EE556D"/>
    <w:rsid w:val="00EE6128"/>
    <w:rsid w:val="00EE6184"/>
    <w:rsid w:val="00EE6A99"/>
    <w:rsid w:val="00EE7A2C"/>
    <w:rsid w:val="00EF0472"/>
    <w:rsid w:val="00EF2240"/>
    <w:rsid w:val="00EF3482"/>
    <w:rsid w:val="00EF3DE5"/>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1E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C44"/>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22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4373-87A0-4B4D-8B96-EC7E83CE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12011</TotalTime>
  <Pages>51</Pages>
  <Words>5583</Words>
  <Characters>31828</Characters>
  <Application>Microsoft Office Word</Application>
  <DocSecurity>0</DocSecurity>
  <Lines>265</Lines>
  <Paragraphs>74</Paragraphs>
  <ScaleCrop>false</ScaleCrop>
  <Company>深圳市清华斯维尔软件科技有限公司</Company>
  <LinksUpToDate>false</LinksUpToDate>
  <CharactersWithSpaces>37337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363</cp:revision>
  <cp:lastPrinted>2015-02-16T02:37:00Z</cp:lastPrinted>
  <dcterms:created xsi:type="dcterms:W3CDTF">2018-03-08T08:55:00Z</dcterms:created>
  <dcterms:modified xsi:type="dcterms:W3CDTF">2020-06-12T01:15:00Z</dcterms:modified>
</cp:coreProperties>
</file>