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59A67" w14:textId="77777777" w:rsidR="00A31FC5" w:rsidRPr="00AB11A9" w:rsidRDefault="00A31FC5">
      <w:pPr>
        <w:rPr>
          <w:rFonts w:ascii="宋体" w:hAnsi="宋体" w:hint="eastAsia"/>
        </w:rPr>
      </w:pPr>
    </w:p>
    <w:p w14:paraId="70810861" w14:textId="77777777" w:rsidR="00A31FC5" w:rsidRDefault="00A31FC5">
      <w:pPr>
        <w:jc w:val="center"/>
        <w:rPr>
          <w:rFonts w:ascii="宋体" w:hAnsi="宋体"/>
          <w:color w:val="0000FF"/>
          <w:sz w:val="56"/>
        </w:rPr>
      </w:pPr>
      <w:r>
        <w:rPr>
          <w:rFonts w:ascii="宋体" w:hAnsi="宋体" w:hint="eastAsia"/>
          <w:color w:val="0000FF"/>
          <w:sz w:val="56"/>
        </w:rPr>
        <w:t>深圳大学</w:t>
      </w:r>
    </w:p>
    <w:p w14:paraId="212B5C76" w14:textId="77777777" w:rsidR="00A31FC5" w:rsidRDefault="00A31FC5">
      <w:pPr>
        <w:jc w:val="center"/>
        <w:rPr>
          <w:rFonts w:ascii="宋体" w:hAnsi="宋体"/>
          <w:color w:val="0000FF"/>
          <w:sz w:val="56"/>
        </w:rPr>
      </w:pPr>
    </w:p>
    <w:p w14:paraId="1786F203" w14:textId="77777777" w:rsidR="00A31FC5" w:rsidRPr="00994459" w:rsidRDefault="00A31FC5">
      <w:pPr>
        <w:jc w:val="center"/>
        <w:rPr>
          <w:rFonts w:ascii="宋体" w:hAnsi="宋体"/>
          <w:color w:val="FF0000"/>
          <w:sz w:val="52"/>
          <w:szCs w:val="52"/>
        </w:rPr>
      </w:pPr>
      <w:r>
        <w:rPr>
          <w:rFonts w:ascii="宋体" w:hAnsi="宋体" w:hint="eastAsia"/>
          <w:color w:val="FF0000"/>
          <w:sz w:val="52"/>
          <w:szCs w:val="52"/>
        </w:rPr>
        <w:t>多参数在线水体酸化监测控制仪</w:t>
      </w:r>
    </w:p>
    <w:p w14:paraId="2EFF1A15" w14:textId="77777777" w:rsidR="00A31FC5" w:rsidRDefault="00A31FC5">
      <w:pPr>
        <w:jc w:val="center"/>
        <w:rPr>
          <w:rFonts w:ascii="宋体" w:hAnsi="宋体"/>
          <w:color w:val="0000FF"/>
          <w:sz w:val="52"/>
          <w:szCs w:val="52"/>
        </w:rPr>
      </w:pPr>
      <w:r w:rsidRPr="004B2F0D">
        <w:rPr>
          <w:rFonts w:ascii="宋体" w:hAnsi="宋体" w:hint="eastAsia"/>
          <w:color w:val="0000FF"/>
          <w:sz w:val="52"/>
          <w:szCs w:val="52"/>
        </w:rPr>
        <w:t>采购项目</w:t>
      </w:r>
    </w:p>
    <w:p w14:paraId="0B986BED" w14:textId="77777777" w:rsidR="00A31FC5" w:rsidRPr="004B2F0D" w:rsidRDefault="00A31FC5">
      <w:pPr>
        <w:jc w:val="center"/>
        <w:rPr>
          <w:rFonts w:ascii="宋体" w:hAnsi="宋体"/>
          <w:color w:val="0000FF"/>
          <w:sz w:val="52"/>
          <w:szCs w:val="52"/>
        </w:rPr>
      </w:pPr>
    </w:p>
    <w:p w14:paraId="717123D5" w14:textId="77777777" w:rsidR="00A31FC5" w:rsidRPr="00AB11A9" w:rsidRDefault="00A31FC5">
      <w:pPr>
        <w:jc w:val="center"/>
        <w:rPr>
          <w:rFonts w:ascii="宋体" w:hAnsi="宋体"/>
          <w:b/>
          <w:color w:val="000000"/>
          <w:sz w:val="90"/>
        </w:rPr>
      </w:pPr>
      <w:r w:rsidRPr="00AB11A9">
        <w:rPr>
          <w:rFonts w:ascii="宋体" w:hAnsi="宋体" w:hint="eastAsia"/>
          <w:b/>
          <w:color w:val="000000"/>
          <w:sz w:val="90"/>
        </w:rPr>
        <w:t>招 标 文 件</w:t>
      </w:r>
    </w:p>
    <w:p w14:paraId="1C78A030" w14:textId="77777777" w:rsidR="00A31FC5" w:rsidRPr="00AB11A9" w:rsidRDefault="00A31FC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SZU2016013EQ</w:t>
      </w:r>
      <w:r w:rsidRPr="00AB11A9">
        <w:rPr>
          <w:rFonts w:ascii="宋体" w:hAnsi="宋体" w:hint="eastAsia"/>
          <w:color w:val="000000"/>
          <w:sz w:val="30"/>
        </w:rPr>
        <w:t>）</w:t>
      </w:r>
    </w:p>
    <w:p w14:paraId="5AA60403" w14:textId="77777777" w:rsidR="00A31FC5" w:rsidRPr="00823602" w:rsidRDefault="00A31FC5">
      <w:pPr>
        <w:jc w:val="center"/>
        <w:rPr>
          <w:rFonts w:ascii="宋体" w:hAnsi="宋体"/>
          <w:color w:val="000000"/>
          <w:sz w:val="90"/>
        </w:rPr>
      </w:pPr>
    </w:p>
    <w:p w14:paraId="2DF4D83C" w14:textId="77777777" w:rsidR="00A31FC5" w:rsidRPr="00AB11A9" w:rsidRDefault="00A31FC5">
      <w:pPr>
        <w:jc w:val="center"/>
        <w:rPr>
          <w:rFonts w:ascii="宋体" w:hAnsi="宋体"/>
          <w:color w:val="000000"/>
          <w:sz w:val="90"/>
        </w:rPr>
      </w:pPr>
    </w:p>
    <w:p w14:paraId="251833EA" w14:textId="77777777" w:rsidR="00A31FC5" w:rsidRPr="000E3760" w:rsidRDefault="00A31FC5">
      <w:pPr>
        <w:jc w:val="center"/>
        <w:rPr>
          <w:rFonts w:ascii="宋体" w:hAnsi="宋体"/>
          <w:color w:val="000000"/>
          <w:sz w:val="90"/>
        </w:rPr>
      </w:pPr>
    </w:p>
    <w:p w14:paraId="2C8C61BD" w14:textId="77777777" w:rsidR="00A31FC5" w:rsidRPr="00AB11A9" w:rsidRDefault="00A31FC5">
      <w:pPr>
        <w:jc w:val="center"/>
        <w:rPr>
          <w:rFonts w:ascii="宋体" w:hAnsi="宋体"/>
          <w:color w:val="000000"/>
          <w:sz w:val="30"/>
        </w:rPr>
      </w:pPr>
      <w:r w:rsidRPr="00AB11A9">
        <w:rPr>
          <w:rFonts w:ascii="宋体" w:hAnsi="宋体" w:hint="eastAsia"/>
          <w:color w:val="000000"/>
          <w:sz w:val="30"/>
        </w:rPr>
        <w:t>深圳大学招投标管理中心</w:t>
      </w:r>
    </w:p>
    <w:p w14:paraId="208E5F50" w14:textId="78682D9C" w:rsidR="00A31FC5" w:rsidRPr="00AB11A9" w:rsidRDefault="00A31FC5">
      <w:pPr>
        <w:jc w:val="center"/>
        <w:rPr>
          <w:rFonts w:ascii="宋体" w:hAnsi="宋体"/>
          <w:color w:val="000000"/>
          <w:sz w:val="30"/>
        </w:rPr>
      </w:pPr>
      <w:r>
        <w:rPr>
          <w:rFonts w:ascii="宋体" w:hAnsi="宋体" w:hint="eastAsia"/>
          <w:color w:val="FF0000"/>
          <w:sz w:val="30"/>
        </w:rPr>
        <w:t>二零一六年</w:t>
      </w:r>
      <w:r w:rsidR="00D359EB">
        <w:rPr>
          <w:rFonts w:ascii="宋体" w:hAnsi="宋体" w:hint="eastAsia"/>
          <w:color w:val="FF0000"/>
          <w:sz w:val="30"/>
        </w:rPr>
        <w:t>四</w:t>
      </w:r>
      <w:r>
        <w:rPr>
          <w:rFonts w:ascii="宋体" w:hAnsi="宋体" w:hint="eastAsia"/>
          <w:color w:val="FF0000"/>
          <w:sz w:val="30"/>
        </w:rPr>
        <w:t>月</w:t>
      </w:r>
    </w:p>
    <w:p w14:paraId="10EB36C3" w14:textId="77777777" w:rsidR="00A31FC5" w:rsidRPr="00AB11A9" w:rsidRDefault="00A31FC5">
      <w:pPr>
        <w:jc w:val="center"/>
        <w:rPr>
          <w:rFonts w:ascii="宋体" w:hAnsi="宋体"/>
          <w:color w:val="000000"/>
          <w:sz w:val="30"/>
        </w:rPr>
      </w:pPr>
    </w:p>
    <w:p w14:paraId="2AA0A13F" w14:textId="77777777" w:rsidR="00A31FC5" w:rsidRDefault="00A31FC5">
      <w:pPr>
        <w:jc w:val="center"/>
        <w:rPr>
          <w:rFonts w:ascii="宋体" w:hAnsi="宋体"/>
          <w:color w:val="000000"/>
          <w:sz w:val="30"/>
        </w:rPr>
      </w:pPr>
    </w:p>
    <w:p w14:paraId="6F56AF85" w14:textId="77777777" w:rsidR="00A31FC5" w:rsidRPr="00AB11A9" w:rsidRDefault="00A31FC5">
      <w:pPr>
        <w:jc w:val="center"/>
        <w:rPr>
          <w:rFonts w:ascii="宋体" w:hAnsi="宋体"/>
          <w:color w:val="000000"/>
          <w:sz w:val="30"/>
        </w:rPr>
      </w:pPr>
    </w:p>
    <w:p w14:paraId="6B988603" w14:textId="77777777" w:rsidR="00A31FC5" w:rsidRPr="00D06C94" w:rsidRDefault="00A31FC5" w:rsidP="00D359E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55A154D" w14:textId="77777777" w:rsidR="00A31FC5" w:rsidRPr="00AB11A9" w:rsidRDefault="00A31FC5" w:rsidP="00D359E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BF020AF" w14:textId="77777777" w:rsidR="00A31FC5" w:rsidRPr="00AB11A9" w:rsidRDefault="00A31FC5" w:rsidP="00D359EB">
      <w:pPr>
        <w:widowControl/>
        <w:jc w:val="left"/>
        <w:rPr>
          <w:rFonts w:ascii="宋体" w:hAnsi="宋体"/>
          <w:color w:val="000000"/>
          <w:sz w:val="24"/>
          <w:szCs w:val="24"/>
        </w:rPr>
      </w:pPr>
    </w:p>
    <w:p w14:paraId="4622C120"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57C3AA"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7FA1ED5"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17DB58E"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EAB032C"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1A568C0" w14:textId="77777777" w:rsidR="00A31FC5" w:rsidRPr="00AB11A9" w:rsidRDefault="00A31FC5" w:rsidP="00D359EB">
      <w:pPr>
        <w:widowControl/>
        <w:jc w:val="left"/>
        <w:rPr>
          <w:rFonts w:ascii="宋体" w:hAnsi="宋体"/>
          <w:color w:val="000000"/>
          <w:sz w:val="24"/>
          <w:szCs w:val="24"/>
        </w:rPr>
      </w:pPr>
    </w:p>
    <w:p w14:paraId="71B08FAC" w14:textId="77777777" w:rsidR="00A31FC5" w:rsidRPr="00AB11A9" w:rsidRDefault="00A31FC5" w:rsidP="00D359E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D84B87E" w14:textId="77777777" w:rsidR="00A31FC5" w:rsidRPr="00AB11A9" w:rsidRDefault="00A31FC5" w:rsidP="00D359EB">
      <w:pPr>
        <w:widowControl/>
        <w:jc w:val="left"/>
        <w:rPr>
          <w:rFonts w:ascii="宋体" w:hAnsi="宋体"/>
          <w:color w:val="000000"/>
          <w:sz w:val="24"/>
          <w:szCs w:val="24"/>
        </w:rPr>
      </w:pPr>
    </w:p>
    <w:p w14:paraId="07A668C2"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60D89AF"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067C2B0"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A491AF"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F75C5D0"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4326ADF"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D3AAA3B"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EA15C46" w14:textId="77777777" w:rsidR="00A31FC5" w:rsidRPr="00AB11A9" w:rsidRDefault="00A31FC5" w:rsidP="00D35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F5D9DCE" w14:textId="77777777" w:rsidR="00A31FC5" w:rsidRPr="00AB11A9" w:rsidRDefault="00A31FC5">
      <w:pPr>
        <w:widowControl/>
        <w:jc w:val="left"/>
        <w:rPr>
          <w:rFonts w:ascii="宋体" w:hAnsi="宋体"/>
          <w:color w:val="000000"/>
          <w:sz w:val="24"/>
          <w:szCs w:val="24"/>
        </w:rPr>
      </w:pPr>
    </w:p>
    <w:p w14:paraId="357BC067" w14:textId="77777777" w:rsidR="00A31FC5" w:rsidRPr="00AB11A9" w:rsidRDefault="00A31FC5">
      <w:pPr>
        <w:widowControl/>
        <w:jc w:val="left"/>
        <w:rPr>
          <w:rFonts w:ascii="宋体" w:hAnsi="宋体"/>
          <w:color w:val="000000"/>
          <w:sz w:val="24"/>
          <w:szCs w:val="24"/>
        </w:rPr>
      </w:pPr>
    </w:p>
    <w:p w14:paraId="6790FDB7" w14:textId="77777777" w:rsidR="00A31FC5" w:rsidRPr="00AB11A9" w:rsidRDefault="00A31FC5">
      <w:pPr>
        <w:widowControl/>
        <w:jc w:val="left"/>
        <w:rPr>
          <w:rFonts w:ascii="宋体" w:hAnsi="宋体"/>
          <w:color w:val="000000"/>
          <w:sz w:val="24"/>
          <w:szCs w:val="24"/>
        </w:rPr>
      </w:pPr>
    </w:p>
    <w:p w14:paraId="40624E91" w14:textId="77777777" w:rsidR="00A31FC5" w:rsidRPr="00AB11A9" w:rsidRDefault="00A31FC5">
      <w:pPr>
        <w:widowControl/>
        <w:jc w:val="left"/>
        <w:rPr>
          <w:rFonts w:ascii="宋体" w:hAnsi="宋体"/>
          <w:color w:val="000000"/>
          <w:sz w:val="24"/>
          <w:szCs w:val="24"/>
        </w:rPr>
      </w:pPr>
    </w:p>
    <w:p w14:paraId="166CD889" w14:textId="77777777" w:rsidR="00A31FC5" w:rsidRPr="00AB11A9" w:rsidRDefault="00A31FC5">
      <w:pPr>
        <w:widowControl/>
        <w:jc w:val="left"/>
        <w:rPr>
          <w:rFonts w:ascii="宋体" w:hAnsi="宋体"/>
          <w:color w:val="000000"/>
          <w:sz w:val="24"/>
          <w:szCs w:val="24"/>
        </w:rPr>
      </w:pPr>
    </w:p>
    <w:p w14:paraId="68BBBAA9" w14:textId="77777777" w:rsidR="00A31FC5" w:rsidRPr="00AB11A9" w:rsidRDefault="00A31FC5">
      <w:pPr>
        <w:widowControl/>
        <w:jc w:val="left"/>
        <w:rPr>
          <w:rFonts w:ascii="宋体" w:hAnsi="宋体"/>
          <w:color w:val="000000"/>
          <w:sz w:val="24"/>
          <w:szCs w:val="24"/>
        </w:rPr>
      </w:pPr>
    </w:p>
    <w:p w14:paraId="04F4DCC2" w14:textId="77777777" w:rsidR="00A31FC5" w:rsidRPr="00AB11A9" w:rsidRDefault="00A31FC5">
      <w:pPr>
        <w:widowControl/>
        <w:jc w:val="left"/>
        <w:rPr>
          <w:rFonts w:ascii="宋体" w:hAnsi="宋体"/>
          <w:color w:val="000000"/>
          <w:sz w:val="24"/>
          <w:szCs w:val="24"/>
        </w:rPr>
      </w:pPr>
    </w:p>
    <w:p w14:paraId="40C5BF84"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说明</w:t>
      </w:r>
    </w:p>
    <w:p w14:paraId="7D50F7E7" w14:textId="77777777" w:rsidR="00A31FC5" w:rsidRPr="00AB11A9" w:rsidRDefault="00A31FC5" w:rsidP="00D359E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64347AA" w14:textId="77777777" w:rsidR="00A31FC5" w:rsidRPr="00AB11A9" w:rsidRDefault="00A31FC5" w:rsidP="00D359E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210A36" w14:textId="77777777" w:rsidR="00A31FC5" w:rsidRPr="00AB11A9" w:rsidRDefault="00A31FC5">
      <w:pPr>
        <w:widowControl/>
        <w:jc w:val="left"/>
        <w:rPr>
          <w:rFonts w:ascii="宋体" w:hAnsi="宋体"/>
          <w:color w:val="000000"/>
          <w:sz w:val="24"/>
          <w:szCs w:val="24"/>
        </w:rPr>
      </w:pPr>
    </w:p>
    <w:p w14:paraId="5491C86E" w14:textId="77777777" w:rsidR="00A31FC5" w:rsidRPr="00AB11A9" w:rsidRDefault="00A31FC5">
      <w:pPr>
        <w:widowControl/>
        <w:jc w:val="left"/>
        <w:rPr>
          <w:rFonts w:ascii="宋体" w:hAnsi="宋体"/>
          <w:color w:val="000000"/>
          <w:sz w:val="24"/>
          <w:szCs w:val="24"/>
        </w:rPr>
      </w:pPr>
    </w:p>
    <w:p w14:paraId="77C305E4" w14:textId="77777777" w:rsidR="00A31FC5" w:rsidRPr="00AB11A9" w:rsidRDefault="00A31FC5">
      <w:pPr>
        <w:widowControl/>
        <w:jc w:val="left"/>
        <w:rPr>
          <w:rFonts w:ascii="宋体" w:hAnsi="宋体"/>
          <w:color w:val="000000"/>
          <w:sz w:val="24"/>
          <w:szCs w:val="24"/>
        </w:rPr>
      </w:pPr>
    </w:p>
    <w:p w14:paraId="0FC5E52E" w14:textId="77777777" w:rsidR="00A31FC5" w:rsidRPr="00AB11A9" w:rsidRDefault="00A31FC5">
      <w:pPr>
        <w:widowControl/>
        <w:jc w:val="left"/>
        <w:rPr>
          <w:rFonts w:ascii="宋体" w:hAnsi="宋体"/>
          <w:color w:val="000000"/>
          <w:sz w:val="24"/>
          <w:szCs w:val="24"/>
        </w:rPr>
      </w:pPr>
    </w:p>
    <w:p w14:paraId="35F5D82C" w14:textId="77777777" w:rsidR="00A31FC5" w:rsidRPr="00AB11A9" w:rsidRDefault="00A31FC5">
      <w:pPr>
        <w:widowControl/>
        <w:jc w:val="left"/>
        <w:rPr>
          <w:rFonts w:ascii="宋体" w:hAnsi="宋体"/>
          <w:color w:val="000000"/>
          <w:sz w:val="24"/>
          <w:szCs w:val="24"/>
        </w:rPr>
      </w:pPr>
    </w:p>
    <w:p w14:paraId="3372EE3F" w14:textId="77777777" w:rsidR="00A31FC5" w:rsidRPr="00AB11A9" w:rsidRDefault="00A31FC5">
      <w:pPr>
        <w:widowControl/>
        <w:jc w:val="left"/>
        <w:rPr>
          <w:rFonts w:ascii="宋体" w:hAnsi="宋体"/>
          <w:color w:val="000000"/>
          <w:sz w:val="24"/>
          <w:szCs w:val="24"/>
        </w:rPr>
      </w:pPr>
    </w:p>
    <w:p w14:paraId="5B2AADB1" w14:textId="77777777" w:rsidR="00A31FC5" w:rsidRDefault="00A31FC5">
      <w:pPr>
        <w:widowControl/>
        <w:jc w:val="left"/>
        <w:rPr>
          <w:rFonts w:ascii="宋体" w:hAnsi="宋体"/>
          <w:b/>
          <w:color w:val="000000"/>
          <w:sz w:val="48"/>
        </w:rPr>
      </w:pPr>
      <w:r>
        <w:rPr>
          <w:rFonts w:ascii="宋体" w:hAnsi="宋体"/>
          <w:b/>
          <w:color w:val="000000"/>
          <w:sz w:val="48"/>
        </w:rPr>
        <w:br w:type="page"/>
      </w:r>
    </w:p>
    <w:p w14:paraId="0F565218" w14:textId="77777777" w:rsidR="00A31FC5" w:rsidRPr="00AB11A9" w:rsidRDefault="00A31FC5" w:rsidP="00D359E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D9820AE" w14:textId="77777777" w:rsidR="00A31FC5" w:rsidRPr="00AB11A9" w:rsidRDefault="00A31FC5" w:rsidP="00D359E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多参数在线水体酸化监测控制仪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02ABBBB" w14:textId="77777777" w:rsidR="00A31FC5" w:rsidRPr="00AB11A9" w:rsidRDefault="00A31FC5" w:rsidP="00D359E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SZU2016013EQ</w:t>
      </w:r>
    </w:p>
    <w:p w14:paraId="1270CCFA" w14:textId="77777777" w:rsidR="00A31FC5" w:rsidRPr="00E5118D" w:rsidRDefault="00A31FC5" w:rsidP="00D359E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多参数在线水体酸化监测控制仪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31FC5" w:rsidRPr="00AB11A9" w14:paraId="3E4A977E" w14:textId="77777777">
        <w:tc>
          <w:tcPr>
            <w:tcW w:w="471" w:type="pct"/>
            <w:tcBorders>
              <w:right w:val="single" w:sz="4" w:space="0" w:color="auto"/>
            </w:tcBorders>
            <w:vAlign w:val="center"/>
          </w:tcPr>
          <w:p w14:paraId="0C7456B5"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62F26F5"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9F6709A"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数量</w:t>
            </w:r>
          </w:p>
        </w:tc>
      </w:tr>
      <w:tr w:rsidR="00A31FC5" w:rsidRPr="00AB11A9" w14:paraId="499453CD" w14:textId="77777777">
        <w:trPr>
          <w:trHeight w:val="691"/>
        </w:trPr>
        <w:tc>
          <w:tcPr>
            <w:tcW w:w="471" w:type="pct"/>
            <w:tcBorders>
              <w:right w:val="single" w:sz="4" w:space="0" w:color="auto"/>
            </w:tcBorders>
            <w:vAlign w:val="center"/>
          </w:tcPr>
          <w:p w14:paraId="4EA2848E" w14:textId="77777777" w:rsidR="00A31FC5" w:rsidRPr="00AB11A9" w:rsidRDefault="00A31FC5" w:rsidP="00D359E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BC415E0" w14:textId="77777777" w:rsidR="00A31FC5" w:rsidRPr="00E5118D" w:rsidRDefault="00A31FC5" w:rsidP="00D359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多参数在线水体酸化监测控制仪</w:t>
            </w:r>
          </w:p>
        </w:tc>
        <w:tc>
          <w:tcPr>
            <w:tcW w:w="880" w:type="pct"/>
            <w:tcBorders>
              <w:left w:val="single" w:sz="4" w:space="0" w:color="auto"/>
            </w:tcBorders>
            <w:vAlign w:val="center"/>
          </w:tcPr>
          <w:p w14:paraId="3C88077E" w14:textId="77777777" w:rsidR="00A31FC5" w:rsidRPr="00B811BD" w:rsidRDefault="00A31FC5" w:rsidP="00D359EB">
            <w:pPr>
              <w:spacing w:line="360" w:lineRule="auto"/>
              <w:jc w:val="center"/>
              <w:rPr>
                <w:rFonts w:ascii="宋体" w:hAnsi="宋体"/>
                <w:color w:val="FF0000"/>
                <w:sz w:val="24"/>
              </w:rPr>
            </w:pPr>
            <w:r>
              <w:rPr>
                <w:rFonts w:ascii="宋体" w:hAnsi="宋体" w:hint="eastAsia"/>
                <w:color w:val="FF0000"/>
                <w:sz w:val="24"/>
              </w:rPr>
              <w:t>1套</w:t>
            </w:r>
          </w:p>
        </w:tc>
      </w:tr>
      <w:tr w:rsidR="00A31FC5" w:rsidRPr="00AB11A9" w14:paraId="3E8578A2" w14:textId="77777777">
        <w:trPr>
          <w:trHeight w:val="691"/>
        </w:trPr>
        <w:tc>
          <w:tcPr>
            <w:tcW w:w="5000" w:type="pct"/>
            <w:gridSpan w:val="3"/>
            <w:vAlign w:val="center"/>
          </w:tcPr>
          <w:p w14:paraId="5A5FAFF2" w14:textId="77777777" w:rsidR="00A31FC5" w:rsidRPr="00AB11A9" w:rsidRDefault="00A31FC5" w:rsidP="00D359EB">
            <w:pPr>
              <w:spacing w:line="360" w:lineRule="auto"/>
              <w:rPr>
                <w:rFonts w:ascii="宋体" w:hAnsi="宋体"/>
                <w:sz w:val="24"/>
              </w:rPr>
            </w:pPr>
            <w:r w:rsidRPr="00AB11A9">
              <w:rPr>
                <w:rFonts w:ascii="宋体" w:hAnsi="宋体" w:hint="eastAsia"/>
                <w:sz w:val="24"/>
              </w:rPr>
              <w:t>备注：</w:t>
            </w:r>
          </w:p>
          <w:p w14:paraId="23EDB3E7" w14:textId="77777777" w:rsidR="00A31FC5" w:rsidRDefault="00A31FC5" w:rsidP="00A31FC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11B685A" w14:textId="77777777" w:rsidR="00A31FC5" w:rsidRDefault="00A31FC5" w:rsidP="00A31FC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37F30D1" w14:textId="77777777" w:rsidR="00A31FC5" w:rsidRPr="009308A3" w:rsidRDefault="00A31FC5" w:rsidP="00A31FC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1809FF7" w14:textId="77777777" w:rsidR="00A31FC5" w:rsidRPr="00AB11A9" w:rsidRDefault="00A31FC5" w:rsidP="00A31FC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2171B7A5" w14:textId="77777777" w:rsidR="00A31FC5" w:rsidRPr="00AB11A9" w:rsidRDefault="00A31FC5" w:rsidP="00D359E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29EFD40" w14:textId="77777777" w:rsidR="00A31FC5" w:rsidRPr="00AB11A9" w:rsidRDefault="00A31FC5" w:rsidP="00A31FC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48663E97" w14:textId="384C0DF3" w:rsidR="00A31FC5" w:rsidRPr="00AB11A9" w:rsidRDefault="00A31FC5" w:rsidP="00A31FC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A34601">
        <w:rPr>
          <w:rFonts w:ascii="宋体" w:hAnsi="宋体" w:cs="Times New Roman" w:hint="eastAsia"/>
          <w:color w:val="FF0000"/>
          <w:sz w:val="24"/>
          <w:szCs w:val="24"/>
          <w:u w:val="single"/>
        </w:rPr>
        <w:t>4</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157C057E" w14:textId="77777777" w:rsidR="00A31FC5" w:rsidRPr="00AB11A9" w:rsidRDefault="00A31FC5" w:rsidP="00A31FC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1EB760F" w14:textId="79DB42BB" w:rsidR="00A31FC5"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A34601">
        <w:rPr>
          <w:rFonts w:ascii="宋体" w:hAnsi="宋体" w:cs="Times New Roman" w:hint="eastAsia"/>
          <w:color w:val="FF0000"/>
          <w:sz w:val="24"/>
          <w:szCs w:val="24"/>
        </w:rPr>
        <w:t>5</w:t>
      </w:r>
      <w:r>
        <w:rPr>
          <w:rFonts w:ascii="宋体" w:hAnsi="宋体" w:cs="Times New Roman" w:hint="eastAsia"/>
          <w:color w:val="FF0000"/>
          <w:sz w:val="24"/>
          <w:szCs w:val="24"/>
        </w:rPr>
        <w:t>月</w:t>
      </w:r>
      <w:r w:rsidR="00A34601">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A34601">
        <w:rPr>
          <w:rFonts w:ascii="宋体" w:hAnsi="宋体" w:cs="Times New Roman" w:hint="eastAsia"/>
          <w:color w:val="FF0000"/>
          <w:sz w:val="24"/>
          <w:szCs w:val="24"/>
        </w:rPr>
        <w:t>5</w:t>
      </w:r>
      <w:r>
        <w:rPr>
          <w:rFonts w:ascii="宋体" w:hAnsi="宋体" w:cs="Times New Roman" w:hint="eastAsia"/>
          <w:color w:val="FF0000"/>
          <w:sz w:val="24"/>
          <w:szCs w:val="24"/>
        </w:rPr>
        <w:t>月</w:t>
      </w:r>
      <w:r w:rsidR="00A34601">
        <w:rPr>
          <w:rFonts w:ascii="宋体" w:hAnsi="宋体" w:cs="Times New Roman" w:hint="eastAsia"/>
          <w:color w:val="FF0000"/>
          <w:sz w:val="24"/>
          <w:szCs w:val="24"/>
        </w:rPr>
        <w:t>1</w:t>
      </w:r>
      <w:r w:rsidR="00D359EB">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hint="eastAsia"/>
          <w:sz w:val="24"/>
          <w:szCs w:val="24"/>
        </w:rPr>
        <w:t>suncong@szu.edu.cn</w:t>
      </w:r>
      <w:r w:rsidRPr="005044C0">
        <w:rPr>
          <w:rFonts w:ascii="宋体" w:hAnsi="宋体" w:cs="Times New Roman" w:hint="eastAsia"/>
          <w:sz w:val="24"/>
          <w:szCs w:val="24"/>
        </w:rPr>
        <w:t>。</w:t>
      </w:r>
      <w:r>
        <w:rPr>
          <w:rFonts w:ascii="宋体" w:hAnsi="宋体" w:cs="Times New Roman" w:hint="eastAsia"/>
          <w:sz w:val="24"/>
          <w:szCs w:val="24"/>
        </w:rPr>
        <w:t>标书费缴纳至深圳大学基本账户：</w:t>
      </w:r>
    </w:p>
    <w:p w14:paraId="511CFBA2" w14:textId="77777777" w:rsidR="00A31FC5" w:rsidRDefault="00A31FC5" w:rsidP="00D359EB">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5FEE5C0D" w14:textId="77777777" w:rsidR="00A31FC5" w:rsidRDefault="00A31FC5" w:rsidP="00D359EB">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14:paraId="564E55A2" w14:textId="77777777" w:rsidR="00A31FC5" w:rsidRDefault="00A31FC5" w:rsidP="00D359EB">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14:paraId="16380BCF" w14:textId="77777777" w:rsidR="00A31FC5" w:rsidRDefault="00A31FC5" w:rsidP="00D359EB">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7F29C383" w14:textId="77777777" w:rsidR="00A31FC5" w:rsidRPr="00AB11A9" w:rsidRDefault="00A31FC5" w:rsidP="00D359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03E6517" w14:textId="77777777" w:rsidR="00A31FC5" w:rsidRPr="00AB11A9" w:rsidRDefault="00A31FC5" w:rsidP="00D359E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4B8D76E" w14:textId="36D5D403" w:rsidR="00A31FC5" w:rsidRPr="00AB11A9" w:rsidRDefault="00A31FC5" w:rsidP="00D359E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A34601">
        <w:rPr>
          <w:rFonts w:ascii="宋体" w:hAnsi="宋体" w:hint="eastAsia"/>
          <w:color w:val="FF0000"/>
          <w:sz w:val="24"/>
        </w:rPr>
        <w:t>5</w:t>
      </w:r>
      <w:r>
        <w:rPr>
          <w:rFonts w:ascii="宋体" w:hAnsi="宋体" w:hint="eastAsia"/>
          <w:color w:val="FF0000"/>
          <w:sz w:val="24"/>
        </w:rPr>
        <w:t>月</w:t>
      </w:r>
      <w:r w:rsidR="00A34601">
        <w:rPr>
          <w:rFonts w:ascii="宋体" w:hAnsi="宋体" w:hint="eastAsia"/>
          <w:color w:val="FF0000"/>
          <w:sz w:val="24"/>
        </w:rPr>
        <w:t>1</w:t>
      </w:r>
      <w:r w:rsidR="00D359EB">
        <w:rPr>
          <w:rFonts w:ascii="宋体" w:hAnsi="宋体"/>
          <w:color w:val="FF0000"/>
          <w:sz w:val="24"/>
        </w:rPr>
        <w:t>9</w:t>
      </w:r>
      <w:r>
        <w:rPr>
          <w:rFonts w:ascii="宋体" w:hAnsi="宋体" w:hint="eastAsia"/>
          <w:color w:val="FF0000"/>
          <w:sz w:val="24"/>
        </w:rPr>
        <w:t>日（星期</w:t>
      </w:r>
      <w:r w:rsidR="00A34601">
        <w:rPr>
          <w:rFonts w:ascii="宋体" w:hAnsi="宋体" w:hint="eastAsia"/>
          <w:color w:val="FF0000"/>
          <w:sz w:val="24"/>
        </w:rPr>
        <w:t>四</w:t>
      </w:r>
      <w:r>
        <w:rPr>
          <w:rFonts w:ascii="宋体" w:hAnsi="宋体" w:hint="eastAsia"/>
          <w:color w:val="FF0000"/>
          <w:sz w:val="24"/>
        </w:rPr>
        <w:t>）1</w:t>
      </w:r>
      <w:r w:rsidR="005E4758">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2D7A04" w14:textId="1CEFFFAD" w:rsidR="00A31FC5" w:rsidRPr="00AB11A9" w:rsidRDefault="00A31FC5" w:rsidP="00D359EB">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A34601">
        <w:rPr>
          <w:rFonts w:ascii="宋体" w:hAnsi="宋体" w:hint="eastAsia"/>
          <w:color w:val="FF0000"/>
          <w:sz w:val="24"/>
        </w:rPr>
        <w:t>05</w:t>
      </w:r>
      <w:r>
        <w:rPr>
          <w:rFonts w:ascii="宋体" w:hAnsi="宋体" w:hint="eastAsia"/>
          <w:color w:val="FF0000"/>
          <w:sz w:val="24"/>
        </w:rPr>
        <w:t>月</w:t>
      </w:r>
      <w:r w:rsidR="00A34601">
        <w:rPr>
          <w:rFonts w:ascii="宋体" w:hAnsi="宋体" w:hint="eastAsia"/>
          <w:color w:val="FF0000"/>
          <w:sz w:val="24"/>
        </w:rPr>
        <w:t>1</w:t>
      </w:r>
      <w:r w:rsidR="00D359EB">
        <w:rPr>
          <w:rFonts w:ascii="宋体" w:hAnsi="宋体"/>
          <w:color w:val="FF0000"/>
          <w:sz w:val="24"/>
        </w:rPr>
        <w:t>9</w:t>
      </w:r>
      <w:r>
        <w:rPr>
          <w:rFonts w:ascii="宋体" w:hAnsi="宋体" w:hint="eastAsia"/>
          <w:color w:val="FF0000"/>
          <w:sz w:val="24"/>
        </w:rPr>
        <w:t>日（星期</w:t>
      </w:r>
      <w:r w:rsidR="00A34601">
        <w:rPr>
          <w:rFonts w:ascii="宋体" w:hAnsi="宋体" w:hint="eastAsia"/>
          <w:color w:val="FF0000"/>
          <w:sz w:val="24"/>
        </w:rPr>
        <w:t>四</w:t>
      </w:r>
      <w:r>
        <w:rPr>
          <w:rFonts w:ascii="宋体" w:hAnsi="宋体" w:hint="eastAsia"/>
          <w:color w:val="FF0000"/>
          <w:sz w:val="24"/>
        </w:rPr>
        <w:t>）1</w:t>
      </w:r>
      <w:r w:rsidR="005E4758">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14:paraId="55AED89F" w14:textId="77777777" w:rsidR="00A31FC5" w:rsidRPr="00AB11A9" w:rsidRDefault="00A31FC5" w:rsidP="00D359E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FB93EA1" w14:textId="77777777" w:rsidR="00A31FC5" w:rsidRPr="00AB11A9" w:rsidRDefault="00A31FC5" w:rsidP="00D359E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0A46B6B" w14:textId="77777777" w:rsidR="00A31FC5" w:rsidRPr="00AB11A9" w:rsidRDefault="00A31FC5" w:rsidP="00D359EB">
      <w:pPr>
        <w:spacing w:beforeLines="50" w:before="156"/>
        <w:jc w:val="left"/>
        <w:rPr>
          <w:rFonts w:ascii="宋体" w:hAnsi="宋体"/>
          <w:color w:val="000000"/>
          <w:sz w:val="24"/>
        </w:rPr>
      </w:pPr>
    </w:p>
    <w:p w14:paraId="6EB9EC44" w14:textId="77777777" w:rsidR="00A31FC5" w:rsidRPr="00AB11A9" w:rsidRDefault="00A31FC5" w:rsidP="00D359E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DA9EB68" w14:textId="77777777" w:rsidR="00A31FC5" w:rsidRDefault="00A31FC5" w:rsidP="00D359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AB8D49E" w14:textId="77777777" w:rsidR="00A31FC5" w:rsidRPr="00AB11A9" w:rsidRDefault="00A31FC5" w:rsidP="00D359E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FC1712A" w14:textId="77777777" w:rsidR="00A31FC5" w:rsidRPr="00AB11A9" w:rsidRDefault="00A31FC5" w:rsidP="00D359E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B1F21D7" w14:textId="77777777" w:rsidR="00A31FC5" w:rsidRPr="00AB11A9" w:rsidRDefault="00A31FC5" w:rsidP="00D359E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461F6D1" w14:textId="77777777" w:rsidR="00A31FC5" w:rsidRPr="00AB11A9" w:rsidRDefault="00A31FC5" w:rsidP="00D359E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D46953A" w14:textId="77777777" w:rsidR="00A31FC5" w:rsidRPr="00AB11A9" w:rsidRDefault="00A31FC5">
      <w:pPr>
        <w:widowControl/>
        <w:jc w:val="left"/>
        <w:rPr>
          <w:rFonts w:ascii="宋体" w:hAnsi="宋体"/>
          <w:color w:val="000000"/>
          <w:sz w:val="24"/>
        </w:rPr>
      </w:pPr>
    </w:p>
    <w:p w14:paraId="17D7C217" w14:textId="77777777" w:rsidR="00A31FC5" w:rsidRPr="00AB11A9" w:rsidRDefault="00A31FC5" w:rsidP="00D359EB">
      <w:pPr>
        <w:spacing w:line="360" w:lineRule="auto"/>
        <w:ind w:firstLineChars="1850" w:firstLine="4440"/>
        <w:jc w:val="right"/>
        <w:rPr>
          <w:rFonts w:ascii="宋体" w:hAnsi="宋体"/>
          <w:color w:val="FF0000"/>
          <w:sz w:val="24"/>
        </w:rPr>
      </w:pPr>
    </w:p>
    <w:p w14:paraId="4B3DB51C" w14:textId="1870030B" w:rsidR="00A31FC5" w:rsidRDefault="00A31FC5" w:rsidP="00D359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A34601">
        <w:rPr>
          <w:rFonts w:ascii="宋体" w:hAnsi="宋体"/>
          <w:color w:val="FF0000"/>
          <w:sz w:val="24"/>
        </w:rPr>
        <w:t>5</w:t>
      </w:r>
      <w:r>
        <w:rPr>
          <w:rFonts w:ascii="宋体" w:hAnsi="宋体" w:hint="eastAsia"/>
          <w:color w:val="FF0000"/>
          <w:sz w:val="24"/>
        </w:rPr>
        <w:t>月</w:t>
      </w:r>
      <w:r w:rsidR="00A34601">
        <w:rPr>
          <w:rFonts w:ascii="宋体" w:hAnsi="宋体" w:hint="eastAsia"/>
          <w:color w:val="FF0000"/>
          <w:sz w:val="24"/>
        </w:rPr>
        <w:t>07</w:t>
      </w:r>
      <w:r>
        <w:rPr>
          <w:rFonts w:ascii="宋体" w:hAnsi="宋体" w:hint="eastAsia"/>
          <w:color w:val="FF0000"/>
          <w:sz w:val="24"/>
        </w:rPr>
        <w:t>日</w:t>
      </w:r>
    </w:p>
    <w:bookmarkEnd w:id="0"/>
    <w:p w14:paraId="273FC510" w14:textId="1C318A8D" w:rsidR="00A31FC5" w:rsidRPr="00AB11A9" w:rsidRDefault="00A31FC5" w:rsidP="00A34601">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14:paraId="5477BC58" w14:textId="77777777" w:rsidR="00A31FC5" w:rsidRPr="00D974D1" w:rsidRDefault="00A31FC5" w:rsidP="00A31FC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31FC5" w:rsidRPr="00AB11A9" w14:paraId="6762DFE9" w14:textId="77777777">
        <w:trPr>
          <w:jc w:val="center"/>
        </w:trPr>
        <w:tc>
          <w:tcPr>
            <w:tcW w:w="1780" w:type="dxa"/>
            <w:vAlign w:val="center"/>
          </w:tcPr>
          <w:p w14:paraId="10816B64" w14:textId="77777777" w:rsidR="00A31FC5" w:rsidRPr="00AB11A9" w:rsidRDefault="00A31FC5" w:rsidP="00D359E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00192A0" w14:textId="77777777" w:rsidR="00A31FC5" w:rsidRPr="00AB11A9" w:rsidRDefault="00A31FC5" w:rsidP="00D359EB">
            <w:pPr>
              <w:pStyle w:val="USE10"/>
              <w:tabs>
                <w:tab w:val="left" w:pos="1260"/>
              </w:tabs>
              <w:spacing w:line="360" w:lineRule="auto"/>
              <w:jc w:val="both"/>
              <w:rPr>
                <w:szCs w:val="24"/>
              </w:rPr>
            </w:pPr>
            <w:r w:rsidRPr="00AB11A9">
              <w:rPr>
                <w:rFonts w:hint="eastAsia"/>
                <w:szCs w:val="24"/>
              </w:rPr>
              <w:t>规定</w:t>
            </w:r>
          </w:p>
        </w:tc>
      </w:tr>
      <w:tr w:rsidR="00A31FC5" w:rsidRPr="00AB11A9" w14:paraId="74D9AEB2" w14:textId="77777777">
        <w:trPr>
          <w:jc w:val="center"/>
        </w:trPr>
        <w:tc>
          <w:tcPr>
            <w:tcW w:w="1780" w:type="dxa"/>
            <w:vAlign w:val="center"/>
          </w:tcPr>
          <w:p w14:paraId="5734DB0A" w14:textId="77777777" w:rsidR="00A31FC5" w:rsidRPr="00AB11A9" w:rsidRDefault="00A31FC5" w:rsidP="00D359E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1C3EFF8" w14:textId="77777777" w:rsidR="00A31FC5" w:rsidRPr="00C15DBA" w:rsidRDefault="00A31FC5" w:rsidP="00D359EB">
            <w:pPr>
              <w:spacing w:beforeLines="50" w:before="156"/>
              <w:jc w:val="left"/>
              <w:rPr>
                <w:b/>
                <w:color w:val="FF0000"/>
              </w:rPr>
            </w:pPr>
            <w:r>
              <w:rPr>
                <w:rFonts w:ascii="宋体" w:hAnsi="宋体" w:hint="eastAsia"/>
                <w:color w:val="FF0000"/>
                <w:sz w:val="24"/>
              </w:rPr>
              <w:t>SZU2016013EQ</w:t>
            </w:r>
          </w:p>
        </w:tc>
      </w:tr>
      <w:tr w:rsidR="00A31FC5" w:rsidRPr="00AB11A9" w14:paraId="3E44C941" w14:textId="77777777">
        <w:trPr>
          <w:jc w:val="center"/>
        </w:trPr>
        <w:tc>
          <w:tcPr>
            <w:tcW w:w="1780" w:type="dxa"/>
            <w:vAlign w:val="center"/>
          </w:tcPr>
          <w:p w14:paraId="5E0FC5F1" w14:textId="77777777" w:rsidR="00A31FC5" w:rsidRPr="00AB11A9" w:rsidRDefault="00A31FC5" w:rsidP="00D359E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E29A251" w14:textId="77777777" w:rsidR="00A31FC5" w:rsidRPr="00C15DBA" w:rsidRDefault="00A31FC5" w:rsidP="00D359EB">
            <w:pPr>
              <w:pStyle w:val="USE10"/>
              <w:tabs>
                <w:tab w:val="left" w:pos="1260"/>
              </w:tabs>
              <w:spacing w:line="360" w:lineRule="auto"/>
              <w:jc w:val="both"/>
              <w:rPr>
                <w:b w:val="0"/>
                <w:color w:val="FF0000"/>
              </w:rPr>
            </w:pPr>
            <w:r>
              <w:rPr>
                <w:rFonts w:hint="eastAsia"/>
                <w:b w:val="0"/>
                <w:color w:val="FF0000"/>
              </w:rPr>
              <w:t>多参数在线水体酸化监测控制仪</w:t>
            </w:r>
          </w:p>
        </w:tc>
      </w:tr>
      <w:tr w:rsidR="00A31FC5" w:rsidRPr="00AB11A9" w14:paraId="09FFFA2A" w14:textId="77777777">
        <w:trPr>
          <w:jc w:val="center"/>
        </w:trPr>
        <w:tc>
          <w:tcPr>
            <w:tcW w:w="1780" w:type="dxa"/>
            <w:vAlign w:val="center"/>
          </w:tcPr>
          <w:p w14:paraId="6FE9958E"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F1B6BB5"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rPr>
              <w:t>深圳大学</w:t>
            </w:r>
          </w:p>
        </w:tc>
      </w:tr>
      <w:tr w:rsidR="00A31FC5" w:rsidRPr="00AB11A9" w14:paraId="761E804D" w14:textId="77777777">
        <w:trPr>
          <w:jc w:val="center"/>
        </w:trPr>
        <w:tc>
          <w:tcPr>
            <w:tcW w:w="1780" w:type="dxa"/>
            <w:vAlign w:val="center"/>
          </w:tcPr>
          <w:p w14:paraId="3C2CD707"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F42031C"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7DFB4D"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1FC5" w:rsidRPr="00AB11A9" w14:paraId="27727843" w14:textId="77777777">
        <w:trPr>
          <w:jc w:val="center"/>
        </w:trPr>
        <w:tc>
          <w:tcPr>
            <w:tcW w:w="1780" w:type="dxa"/>
            <w:vAlign w:val="center"/>
          </w:tcPr>
          <w:p w14:paraId="0B2D072E"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9793744"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4A1774"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1FC5" w:rsidRPr="00AB11A9" w14:paraId="0E06D372" w14:textId="77777777">
        <w:trPr>
          <w:jc w:val="center"/>
        </w:trPr>
        <w:tc>
          <w:tcPr>
            <w:tcW w:w="1780" w:type="dxa"/>
            <w:vAlign w:val="center"/>
          </w:tcPr>
          <w:p w14:paraId="6D7C61E0"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7C3CFC6"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资格后审</w:t>
            </w:r>
          </w:p>
        </w:tc>
      </w:tr>
      <w:tr w:rsidR="00A31FC5" w:rsidRPr="00AB11A9" w14:paraId="1260BA28" w14:textId="77777777">
        <w:trPr>
          <w:trHeight w:val="1230"/>
          <w:jc w:val="center"/>
        </w:trPr>
        <w:tc>
          <w:tcPr>
            <w:tcW w:w="1780" w:type="dxa"/>
            <w:vAlign w:val="center"/>
          </w:tcPr>
          <w:p w14:paraId="36EA8133"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D6B51A0" w14:textId="77777777" w:rsidR="00A31FC5" w:rsidRPr="00AB11A9" w:rsidRDefault="00A31FC5" w:rsidP="00A31FC5">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792747A1" w14:textId="27AE22D5" w:rsidR="00A31FC5" w:rsidRPr="00AB11A9" w:rsidRDefault="00A31FC5" w:rsidP="00A31FC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A34601">
              <w:rPr>
                <w:rFonts w:ascii="宋体" w:hAnsi="宋体" w:cs="Times New Roman" w:hint="eastAsia"/>
                <w:color w:val="FF0000"/>
                <w:sz w:val="24"/>
                <w:szCs w:val="24"/>
                <w:u w:val="single"/>
              </w:rPr>
              <w:t>4</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72F3E9E4" w14:textId="77777777" w:rsidR="00A31FC5" w:rsidRPr="00AB11A9" w:rsidRDefault="00A31FC5" w:rsidP="00A31FC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31FC5" w:rsidRPr="00AB11A9" w14:paraId="4DE805AF" w14:textId="77777777">
        <w:trPr>
          <w:trHeight w:val="376"/>
          <w:jc w:val="center"/>
        </w:trPr>
        <w:tc>
          <w:tcPr>
            <w:tcW w:w="1780" w:type="dxa"/>
            <w:vAlign w:val="center"/>
          </w:tcPr>
          <w:p w14:paraId="23D23A6B"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317E2F4" w14:textId="77777777" w:rsidR="00A31FC5" w:rsidRPr="00AB11A9" w:rsidRDefault="00A31FC5" w:rsidP="00D359EB">
            <w:pPr>
              <w:pStyle w:val="USE10"/>
              <w:tabs>
                <w:tab w:val="left" w:pos="1260"/>
              </w:tabs>
              <w:spacing w:line="360" w:lineRule="auto"/>
              <w:jc w:val="both"/>
              <w:rPr>
                <w:b w:val="0"/>
              </w:rPr>
            </w:pPr>
            <w:r w:rsidRPr="00AB11A9">
              <w:rPr>
                <w:rFonts w:hint="eastAsia"/>
                <w:b w:val="0"/>
              </w:rPr>
              <w:t>■不需提供投标样品</w:t>
            </w:r>
          </w:p>
          <w:p w14:paraId="566A7A70" w14:textId="77777777" w:rsidR="00A31FC5" w:rsidRPr="00AB11A9" w:rsidRDefault="00A31FC5" w:rsidP="00D359EB">
            <w:pPr>
              <w:pStyle w:val="USE10"/>
              <w:tabs>
                <w:tab w:val="left" w:pos="1260"/>
              </w:tabs>
              <w:spacing w:line="360" w:lineRule="auto"/>
              <w:jc w:val="both"/>
              <w:rPr>
                <w:b w:val="0"/>
              </w:rPr>
            </w:pPr>
            <w:r w:rsidRPr="00AB11A9">
              <w:rPr>
                <w:rFonts w:hint="eastAsia"/>
                <w:b w:val="0"/>
              </w:rPr>
              <w:t>口须提供投标样品</w:t>
            </w:r>
          </w:p>
        </w:tc>
      </w:tr>
      <w:tr w:rsidR="00A31FC5" w:rsidRPr="00AB11A9" w14:paraId="654738AB" w14:textId="77777777">
        <w:trPr>
          <w:trHeight w:val="559"/>
          <w:jc w:val="center"/>
        </w:trPr>
        <w:tc>
          <w:tcPr>
            <w:tcW w:w="1780" w:type="dxa"/>
            <w:vAlign w:val="center"/>
          </w:tcPr>
          <w:p w14:paraId="592EF319"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7930EED4" w14:textId="77777777" w:rsidR="00A31FC5" w:rsidRPr="00AB11A9" w:rsidRDefault="00A31FC5" w:rsidP="00D359E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A31FC5" w:rsidRPr="00AB11A9" w14:paraId="50E6DC66" w14:textId="77777777">
        <w:trPr>
          <w:trHeight w:val="1324"/>
          <w:jc w:val="center"/>
        </w:trPr>
        <w:tc>
          <w:tcPr>
            <w:tcW w:w="1780" w:type="dxa"/>
            <w:vAlign w:val="center"/>
          </w:tcPr>
          <w:p w14:paraId="7855E97C"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12EB336F" w14:textId="77777777" w:rsidR="00A31FC5" w:rsidRPr="00AB11A9" w:rsidRDefault="00A31FC5" w:rsidP="00A31FC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420E6B0" w14:textId="77777777" w:rsidR="00A31FC5" w:rsidRPr="00AB11A9" w:rsidRDefault="00A31FC5" w:rsidP="00A31FC5">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D3EE512" w14:textId="77777777" w:rsidR="00A31FC5" w:rsidRPr="00AB11A9" w:rsidRDefault="00A31FC5" w:rsidP="00A31FC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31FC5" w:rsidRPr="00AB11A9" w14:paraId="245AB713" w14:textId="77777777">
        <w:trPr>
          <w:trHeight w:val="336"/>
          <w:jc w:val="center"/>
        </w:trPr>
        <w:tc>
          <w:tcPr>
            <w:tcW w:w="1780" w:type="dxa"/>
            <w:vAlign w:val="center"/>
          </w:tcPr>
          <w:p w14:paraId="43A20E5F"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B0E19C5" w14:textId="77777777" w:rsidR="00A31FC5" w:rsidRPr="00502203" w:rsidRDefault="00A31FC5" w:rsidP="00A31FC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6FF6A71" w14:textId="77777777" w:rsidR="00A31FC5" w:rsidRPr="00502203" w:rsidRDefault="00A31FC5" w:rsidP="00A31FC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FA33CA8" w14:textId="77777777" w:rsidR="00A31FC5" w:rsidRPr="00AB11A9" w:rsidRDefault="00A31FC5" w:rsidP="00A31FC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31FC5" w:rsidRPr="00AB11A9" w14:paraId="7AE656BA" w14:textId="77777777">
        <w:trPr>
          <w:trHeight w:val="60"/>
          <w:jc w:val="center"/>
        </w:trPr>
        <w:tc>
          <w:tcPr>
            <w:tcW w:w="1780" w:type="dxa"/>
            <w:vAlign w:val="center"/>
          </w:tcPr>
          <w:p w14:paraId="472E16AA"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E284B87" w14:textId="77777777" w:rsidR="00A31FC5" w:rsidRPr="00277841" w:rsidRDefault="00A31FC5" w:rsidP="00D359E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。投标总报价不能超过预算，否则做废标处理。</w:t>
            </w:r>
          </w:p>
        </w:tc>
      </w:tr>
      <w:tr w:rsidR="00A31FC5" w:rsidRPr="00AB11A9" w14:paraId="66CF56CB" w14:textId="77777777">
        <w:trPr>
          <w:trHeight w:val="741"/>
          <w:jc w:val="center"/>
        </w:trPr>
        <w:tc>
          <w:tcPr>
            <w:tcW w:w="1780" w:type="dxa"/>
            <w:vAlign w:val="center"/>
          </w:tcPr>
          <w:p w14:paraId="719A11DB"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3EABFB2A"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31FC5" w:rsidRPr="00AB11A9" w14:paraId="4543AF63" w14:textId="77777777">
        <w:trPr>
          <w:jc w:val="center"/>
        </w:trPr>
        <w:tc>
          <w:tcPr>
            <w:tcW w:w="1780" w:type="dxa"/>
            <w:vAlign w:val="center"/>
          </w:tcPr>
          <w:p w14:paraId="3B419019"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D41ED91" w14:textId="77777777" w:rsidR="00A31FC5" w:rsidRPr="00E74B2E" w:rsidRDefault="00A31FC5" w:rsidP="00D359E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31FC5" w:rsidRPr="00AB11A9" w14:paraId="5F9A1BC3" w14:textId="77777777">
        <w:trPr>
          <w:trHeight w:val="637"/>
          <w:jc w:val="center"/>
        </w:trPr>
        <w:tc>
          <w:tcPr>
            <w:tcW w:w="1780" w:type="dxa"/>
            <w:vAlign w:val="center"/>
          </w:tcPr>
          <w:p w14:paraId="50AC4F64"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7D6E94C7" w14:textId="3F61FA2B" w:rsidR="00A31FC5" w:rsidRPr="006B47C4" w:rsidRDefault="00A31FC5" w:rsidP="00D359EB">
            <w:pPr>
              <w:pStyle w:val="USE10"/>
              <w:spacing w:line="360" w:lineRule="auto"/>
              <w:jc w:val="both"/>
              <w:rPr>
                <w:b w:val="0"/>
                <w:szCs w:val="24"/>
              </w:rPr>
            </w:pPr>
            <w:r>
              <w:rPr>
                <w:rFonts w:hint="eastAsia"/>
                <w:color w:val="FF0000"/>
              </w:rPr>
              <w:t>2016年</w:t>
            </w:r>
            <w:r w:rsidR="00A34601">
              <w:rPr>
                <w:rFonts w:hint="eastAsia"/>
                <w:color w:val="FF0000"/>
              </w:rPr>
              <w:t>05</w:t>
            </w:r>
            <w:r>
              <w:rPr>
                <w:rFonts w:hint="eastAsia"/>
                <w:color w:val="FF0000"/>
              </w:rPr>
              <w:t>月</w:t>
            </w:r>
            <w:r w:rsidR="00A34601">
              <w:rPr>
                <w:rFonts w:hint="eastAsia"/>
                <w:color w:val="FF0000"/>
              </w:rPr>
              <w:t>1</w:t>
            </w:r>
            <w:r w:rsidR="00D359EB">
              <w:rPr>
                <w:color w:val="FF0000"/>
              </w:rPr>
              <w:t>9</w:t>
            </w:r>
            <w:r>
              <w:rPr>
                <w:rFonts w:hint="eastAsia"/>
                <w:color w:val="FF0000"/>
              </w:rPr>
              <w:t>日（星期</w:t>
            </w:r>
            <w:r w:rsidR="00A34601">
              <w:rPr>
                <w:rFonts w:hint="eastAsia"/>
                <w:color w:val="FF0000"/>
              </w:rPr>
              <w:t>四</w:t>
            </w:r>
            <w:r>
              <w:rPr>
                <w:rFonts w:hint="eastAsia"/>
                <w:color w:val="FF0000"/>
              </w:rPr>
              <w:t>）1</w:t>
            </w:r>
            <w:r w:rsidR="005E4758">
              <w:rPr>
                <w:color w:val="FF0000"/>
              </w:rPr>
              <w:t>0</w:t>
            </w:r>
            <w:r>
              <w:rPr>
                <w:rFonts w:hint="eastAsia"/>
                <w:color w:val="FF0000"/>
              </w:rPr>
              <w:t>:00 （北京时间）</w:t>
            </w:r>
            <w:r w:rsidRPr="006B47C4">
              <w:rPr>
                <w:rFonts w:hint="eastAsia"/>
                <w:b w:val="0"/>
                <w:szCs w:val="24"/>
              </w:rPr>
              <w:t>，</w:t>
            </w:r>
          </w:p>
          <w:p w14:paraId="164E9440" w14:textId="77777777" w:rsidR="00A31FC5" w:rsidRPr="006B47C4" w:rsidRDefault="00A31FC5" w:rsidP="00D359EB">
            <w:pPr>
              <w:pStyle w:val="USE10"/>
              <w:spacing w:line="360" w:lineRule="auto"/>
              <w:jc w:val="both"/>
              <w:rPr>
                <w:b w:val="0"/>
                <w:szCs w:val="24"/>
              </w:rPr>
            </w:pPr>
            <w:r w:rsidRPr="006B47C4">
              <w:rPr>
                <w:rFonts w:hint="eastAsia"/>
                <w:b w:val="0"/>
                <w:szCs w:val="24"/>
              </w:rPr>
              <w:t>深圳大学招投标管理中心。</w:t>
            </w:r>
          </w:p>
        </w:tc>
      </w:tr>
      <w:tr w:rsidR="00A31FC5" w:rsidRPr="00AB11A9" w14:paraId="4E998CC1" w14:textId="77777777">
        <w:trPr>
          <w:trHeight w:val="552"/>
          <w:jc w:val="center"/>
        </w:trPr>
        <w:tc>
          <w:tcPr>
            <w:tcW w:w="1780" w:type="dxa"/>
            <w:vAlign w:val="center"/>
          </w:tcPr>
          <w:p w14:paraId="3627F0BE"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54B67E4" w14:textId="28DA2C8D" w:rsidR="00A31FC5" w:rsidRPr="006B47C4" w:rsidRDefault="00A31FC5" w:rsidP="00D359EB">
            <w:pPr>
              <w:pStyle w:val="USE10"/>
              <w:spacing w:line="360" w:lineRule="auto"/>
              <w:jc w:val="both"/>
              <w:rPr>
                <w:b w:val="0"/>
                <w:szCs w:val="24"/>
              </w:rPr>
            </w:pPr>
            <w:r>
              <w:rPr>
                <w:rFonts w:hint="eastAsia"/>
                <w:color w:val="FF0000"/>
              </w:rPr>
              <w:t>2016年</w:t>
            </w:r>
            <w:r w:rsidR="00A34601">
              <w:rPr>
                <w:rFonts w:hint="eastAsia"/>
                <w:color w:val="FF0000"/>
              </w:rPr>
              <w:t>05</w:t>
            </w:r>
            <w:r>
              <w:rPr>
                <w:rFonts w:hint="eastAsia"/>
                <w:color w:val="FF0000"/>
              </w:rPr>
              <w:t>月</w:t>
            </w:r>
            <w:r w:rsidR="00A34601">
              <w:rPr>
                <w:rFonts w:hint="eastAsia"/>
                <w:color w:val="FF0000"/>
              </w:rPr>
              <w:t>1</w:t>
            </w:r>
            <w:r w:rsidR="00D359EB">
              <w:rPr>
                <w:color w:val="FF0000"/>
              </w:rPr>
              <w:t>9</w:t>
            </w:r>
            <w:r>
              <w:rPr>
                <w:rFonts w:hint="eastAsia"/>
                <w:color w:val="FF0000"/>
              </w:rPr>
              <w:t>日（星期</w:t>
            </w:r>
            <w:r w:rsidR="00A34601">
              <w:rPr>
                <w:rFonts w:hint="eastAsia"/>
                <w:color w:val="FF0000"/>
              </w:rPr>
              <w:t>四</w:t>
            </w:r>
            <w:bookmarkStart w:id="1" w:name="_GoBack"/>
            <w:bookmarkEnd w:id="1"/>
            <w:r>
              <w:rPr>
                <w:rFonts w:hint="eastAsia"/>
                <w:color w:val="FF0000"/>
              </w:rPr>
              <w:t>）</w:t>
            </w:r>
            <w:r w:rsidR="005E4758">
              <w:rPr>
                <w:rFonts w:hint="eastAsia"/>
                <w:color w:val="FF0000"/>
              </w:rPr>
              <w:t>10</w:t>
            </w:r>
            <w:r>
              <w:rPr>
                <w:rFonts w:hint="eastAsia"/>
                <w:color w:val="FF0000"/>
              </w:rPr>
              <w:t>:00 （北京时间）</w:t>
            </w:r>
          </w:p>
          <w:p w14:paraId="28DD5884" w14:textId="77777777" w:rsidR="00A31FC5" w:rsidRPr="00AB11A9" w:rsidRDefault="00A31FC5" w:rsidP="00D359EB">
            <w:pPr>
              <w:pStyle w:val="USE10"/>
              <w:spacing w:line="360" w:lineRule="auto"/>
              <w:jc w:val="both"/>
              <w:rPr>
                <w:b w:val="0"/>
                <w:color w:val="FF0000"/>
                <w:szCs w:val="24"/>
              </w:rPr>
            </w:pPr>
            <w:r>
              <w:rPr>
                <w:rFonts w:hint="eastAsia"/>
                <w:color w:val="FF0000"/>
              </w:rPr>
              <w:t>深圳大学办公楼237-1室</w:t>
            </w:r>
          </w:p>
        </w:tc>
      </w:tr>
      <w:tr w:rsidR="00A31FC5" w:rsidRPr="00AB11A9" w14:paraId="3A3F5A1C" w14:textId="77777777">
        <w:trPr>
          <w:jc w:val="center"/>
        </w:trPr>
        <w:tc>
          <w:tcPr>
            <w:tcW w:w="1780" w:type="dxa"/>
            <w:vAlign w:val="center"/>
          </w:tcPr>
          <w:p w14:paraId="73B9A8EB"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4923349" w14:textId="77777777" w:rsidR="00A31FC5" w:rsidRPr="006B47C4" w:rsidRDefault="00A31FC5" w:rsidP="00D359E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7C6515B" w14:textId="77777777" w:rsidR="00A31FC5" w:rsidRPr="006B47C4" w:rsidRDefault="00A31FC5" w:rsidP="00D359E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E2C0818" w14:textId="77777777" w:rsidR="00A31FC5" w:rsidRPr="00AB11A9" w:rsidRDefault="00A31FC5" w:rsidP="00D359E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31FC5" w:rsidRPr="00AB11A9" w14:paraId="3C3CD72D" w14:textId="77777777">
        <w:trPr>
          <w:jc w:val="center"/>
        </w:trPr>
        <w:tc>
          <w:tcPr>
            <w:tcW w:w="1780" w:type="dxa"/>
            <w:vAlign w:val="center"/>
          </w:tcPr>
          <w:p w14:paraId="2B70B266" w14:textId="77777777" w:rsidR="00A31FC5" w:rsidRPr="00AB11A9" w:rsidRDefault="00A31FC5" w:rsidP="00D359E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D78BECF" w14:textId="77777777" w:rsidR="00A31FC5" w:rsidRPr="00967ABB" w:rsidRDefault="00A31FC5" w:rsidP="00D359EB">
            <w:pPr>
              <w:spacing w:line="360" w:lineRule="auto"/>
              <w:rPr>
                <w:b/>
              </w:rPr>
            </w:pPr>
            <w:r w:rsidRPr="002B7AAF">
              <w:rPr>
                <w:rFonts w:ascii="宋体" w:hAnsi="宋体" w:hint="eastAsia"/>
                <w:sz w:val="24"/>
              </w:rPr>
              <w:t>不适用评定分离，直接由评委会推荐中标候选人。</w:t>
            </w:r>
          </w:p>
        </w:tc>
      </w:tr>
      <w:tr w:rsidR="00A31FC5" w:rsidRPr="00AB11A9" w14:paraId="73658F48" w14:textId="77777777">
        <w:trPr>
          <w:jc w:val="center"/>
        </w:trPr>
        <w:tc>
          <w:tcPr>
            <w:tcW w:w="1780" w:type="dxa"/>
            <w:vAlign w:val="center"/>
          </w:tcPr>
          <w:p w14:paraId="0517BA3C" w14:textId="77777777" w:rsidR="00A31FC5" w:rsidRPr="00AB11A9" w:rsidRDefault="00A31FC5" w:rsidP="00D359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A503DF3" w14:textId="77777777" w:rsidR="00A31FC5" w:rsidRDefault="00A31FC5" w:rsidP="00D359EB">
            <w:pPr>
              <w:spacing w:line="360" w:lineRule="auto"/>
              <w:jc w:val="center"/>
              <w:rPr>
                <w:rFonts w:ascii="宋体" w:hAnsi="宋体"/>
                <w:sz w:val="24"/>
              </w:rPr>
            </w:pPr>
            <w:r>
              <w:rPr>
                <w:rFonts w:ascii="宋体" w:hAnsi="宋体" w:hint="eastAsia"/>
                <w:sz w:val="24"/>
              </w:rPr>
              <w:t>免收</w:t>
            </w:r>
          </w:p>
        </w:tc>
      </w:tr>
      <w:tr w:rsidR="00A31FC5" w:rsidRPr="00AB11A9" w14:paraId="7A59F368" w14:textId="77777777">
        <w:trPr>
          <w:jc w:val="center"/>
        </w:trPr>
        <w:tc>
          <w:tcPr>
            <w:tcW w:w="1780" w:type="dxa"/>
            <w:vAlign w:val="center"/>
          </w:tcPr>
          <w:p w14:paraId="1A36AEAD" w14:textId="77777777" w:rsidR="00A31FC5" w:rsidRDefault="00A31FC5" w:rsidP="00D359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ED7DD84" w14:textId="77777777" w:rsidR="00A31FC5" w:rsidRDefault="00A31FC5" w:rsidP="00D359EB">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14:paraId="67DBD08B" w14:textId="77777777" w:rsidR="00A31FC5" w:rsidRPr="008372F4" w:rsidRDefault="00A31FC5" w:rsidP="00D359EB">
      <w:pPr>
        <w:pStyle w:val="USE10"/>
        <w:tabs>
          <w:tab w:val="left" w:pos="567"/>
        </w:tabs>
        <w:spacing w:line="360" w:lineRule="auto"/>
        <w:ind w:left="420"/>
        <w:rPr>
          <w:szCs w:val="24"/>
        </w:rPr>
      </w:pPr>
    </w:p>
    <w:p w14:paraId="76DC56C2" w14:textId="77777777" w:rsidR="00A31FC5" w:rsidRDefault="00A31FC5" w:rsidP="00D359EB">
      <w:pPr>
        <w:pStyle w:val="USE10"/>
        <w:tabs>
          <w:tab w:val="left" w:pos="567"/>
        </w:tabs>
        <w:spacing w:line="360" w:lineRule="auto"/>
        <w:ind w:left="420"/>
        <w:rPr>
          <w:szCs w:val="24"/>
        </w:rPr>
      </w:pPr>
    </w:p>
    <w:p w14:paraId="7DF950C0" w14:textId="77777777" w:rsidR="00A31FC5" w:rsidRPr="00AB11A9" w:rsidRDefault="00A31FC5" w:rsidP="00D359EB">
      <w:pPr>
        <w:pStyle w:val="USE10"/>
        <w:tabs>
          <w:tab w:val="left" w:pos="567"/>
        </w:tabs>
        <w:spacing w:line="360" w:lineRule="auto"/>
        <w:ind w:left="420"/>
        <w:rPr>
          <w:szCs w:val="24"/>
        </w:rPr>
      </w:pPr>
    </w:p>
    <w:p w14:paraId="609BD4C0" w14:textId="77777777" w:rsidR="00A31FC5" w:rsidRPr="00D974D1" w:rsidRDefault="00A31FC5" w:rsidP="00D359E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31FC5" w:rsidRPr="00AB11A9" w14:paraId="79FC7002" w14:textId="77777777">
        <w:trPr>
          <w:trHeight w:val="251"/>
        </w:trPr>
        <w:tc>
          <w:tcPr>
            <w:tcW w:w="1951" w:type="dxa"/>
            <w:vAlign w:val="center"/>
          </w:tcPr>
          <w:p w14:paraId="553DC575"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DCCEF13"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具体内容</w:t>
            </w:r>
          </w:p>
        </w:tc>
      </w:tr>
      <w:tr w:rsidR="00A31FC5" w:rsidRPr="00AB11A9" w14:paraId="1ED4E0C3" w14:textId="77777777">
        <w:trPr>
          <w:trHeight w:val="251"/>
        </w:trPr>
        <w:tc>
          <w:tcPr>
            <w:tcW w:w="8611" w:type="dxa"/>
            <w:gridSpan w:val="2"/>
            <w:vAlign w:val="center"/>
          </w:tcPr>
          <w:p w14:paraId="64620133"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一、资格审查内容</w:t>
            </w:r>
          </w:p>
        </w:tc>
      </w:tr>
      <w:tr w:rsidR="00A31FC5" w:rsidRPr="00AB11A9" w14:paraId="385ACB02" w14:textId="77777777">
        <w:trPr>
          <w:trHeight w:val="251"/>
        </w:trPr>
        <w:tc>
          <w:tcPr>
            <w:tcW w:w="1951" w:type="dxa"/>
            <w:vMerge w:val="restart"/>
            <w:vAlign w:val="center"/>
          </w:tcPr>
          <w:p w14:paraId="67BF6D82"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资格证明文件</w:t>
            </w:r>
          </w:p>
          <w:p w14:paraId="35D8F7CF" w14:textId="77777777" w:rsidR="00A31FC5" w:rsidRPr="00AB11A9" w:rsidRDefault="00A31FC5" w:rsidP="00D359EB">
            <w:pPr>
              <w:spacing w:line="360" w:lineRule="auto"/>
              <w:jc w:val="center"/>
              <w:rPr>
                <w:rFonts w:ascii="宋体" w:hAnsi="宋体"/>
                <w:sz w:val="24"/>
              </w:rPr>
            </w:pPr>
          </w:p>
        </w:tc>
        <w:tc>
          <w:tcPr>
            <w:tcW w:w="6660" w:type="dxa"/>
            <w:vAlign w:val="center"/>
          </w:tcPr>
          <w:p w14:paraId="5FA78309" w14:textId="77777777" w:rsidR="00A31FC5" w:rsidRPr="00AB11A9" w:rsidRDefault="00A31FC5" w:rsidP="00D359E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31FC5" w:rsidRPr="00AB11A9" w14:paraId="6A80D094" w14:textId="77777777">
        <w:trPr>
          <w:trHeight w:val="251"/>
        </w:trPr>
        <w:tc>
          <w:tcPr>
            <w:tcW w:w="1951" w:type="dxa"/>
            <w:vMerge/>
            <w:vAlign w:val="center"/>
          </w:tcPr>
          <w:p w14:paraId="0E2AE44C" w14:textId="77777777" w:rsidR="00A31FC5" w:rsidRPr="00AB11A9" w:rsidRDefault="00A31FC5" w:rsidP="00D359EB">
            <w:pPr>
              <w:spacing w:line="360" w:lineRule="auto"/>
              <w:jc w:val="center"/>
              <w:rPr>
                <w:rFonts w:ascii="宋体" w:hAnsi="宋体"/>
                <w:sz w:val="24"/>
              </w:rPr>
            </w:pPr>
          </w:p>
        </w:tc>
        <w:tc>
          <w:tcPr>
            <w:tcW w:w="6660" w:type="dxa"/>
            <w:vAlign w:val="center"/>
          </w:tcPr>
          <w:p w14:paraId="1E84DF8C" w14:textId="77777777" w:rsidR="00A31FC5" w:rsidRPr="00AB11A9" w:rsidRDefault="00A31FC5" w:rsidP="00D359EB">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A31FC5" w:rsidRPr="00AB11A9" w14:paraId="15A8C3CF" w14:textId="77777777">
        <w:tc>
          <w:tcPr>
            <w:tcW w:w="8611" w:type="dxa"/>
            <w:gridSpan w:val="2"/>
          </w:tcPr>
          <w:p w14:paraId="6ACEABFC"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二、符合性检查评审内容</w:t>
            </w:r>
          </w:p>
        </w:tc>
      </w:tr>
      <w:tr w:rsidR="00A31FC5" w:rsidRPr="00AB11A9" w14:paraId="224F1964" w14:textId="77777777">
        <w:tc>
          <w:tcPr>
            <w:tcW w:w="1951" w:type="dxa"/>
            <w:vMerge w:val="restart"/>
            <w:vAlign w:val="center"/>
          </w:tcPr>
          <w:p w14:paraId="066C86FD"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C834086"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投标书</w:t>
            </w:r>
          </w:p>
        </w:tc>
      </w:tr>
      <w:tr w:rsidR="00A31FC5" w:rsidRPr="00AB11A9" w14:paraId="4F9FB304" w14:textId="77777777">
        <w:tc>
          <w:tcPr>
            <w:tcW w:w="1951" w:type="dxa"/>
            <w:vMerge/>
            <w:vAlign w:val="center"/>
          </w:tcPr>
          <w:p w14:paraId="4F8DDA75" w14:textId="77777777" w:rsidR="00A31FC5" w:rsidRPr="00AB11A9" w:rsidRDefault="00A31FC5" w:rsidP="00D359EB">
            <w:pPr>
              <w:spacing w:line="360" w:lineRule="auto"/>
              <w:jc w:val="center"/>
              <w:rPr>
                <w:rFonts w:ascii="宋体" w:hAnsi="宋体"/>
                <w:sz w:val="24"/>
              </w:rPr>
            </w:pPr>
          </w:p>
        </w:tc>
        <w:tc>
          <w:tcPr>
            <w:tcW w:w="6660" w:type="dxa"/>
            <w:vAlign w:val="center"/>
          </w:tcPr>
          <w:p w14:paraId="10029F23"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法定代表人证明书</w:t>
            </w:r>
          </w:p>
        </w:tc>
      </w:tr>
      <w:tr w:rsidR="00A31FC5" w:rsidRPr="00AB11A9" w14:paraId="6D97F7AD" w14:textId="77777777">
        <w:tc>
          <w:tcPr>
            <w:tcW w:w="1951" w:type="dxa"/>
            <w:vMerge/>
            <w:vAlign w:val="center"/>
          </w:tcPr>
          <w:p w14:paraId="3CA38E39" w14:textId="77777777" w:rsidR="00A31FC5" w:rsidRPr="00AB11A9" w:rsidRDefault="00A31FC5" w:rsidP="00D359EB">
            <w:pPr>
              <w:spacing w:line="360" w:lineRule="auto"/>
              <w:jc w:val="center"/>
              <w:rPr>
                <w:rFonts w:ascii="宋体" w:hAnsi="宋体"/>
                <w:sz w:val="24"/>
              </w:rPr>
            </w:pPr>
          </w:p>
        </w:tc>
        <w:tc>
          <w:tcPr>
            <w:tcW w:w="6660" w:type="dxa"/>
            <w:vAlign w:val="center"/>
          </w:tcPr>
          <w:p w14:paraId="6993FE84" w14:textId="77777777" w:rsidR="00A31FC5" w:rsidRPr="00AB11A9" w:rsidRDefault="00A31FC5" w:rsidP="00D359EB">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A31FC5" w:rsidRPr="00AB11A9" w14:paraId="72C4855D" w14:textId="77777777">
        <w:tc>
          <w:tcPr>
            <w:tcW w:w="1951" w:type="dxa"/>
            <w:vMerge/>
            <w:vAlign w:val="center"/>
          </w:tcPr>
          <w:p w14:paraId="7A058CFF" w14:textId="77777777" w:rsidR="00A31FC5" w:rsidRPr="00AB11A9" w:rsidRDefault="00A31FC5" w:rsidP="00D359EB">
            <w:pPr>
              <w:spacing w:line="360" w:lineRule="auto"/>
              <w:jc w:val="center"/>
              <w:rPr>
                <w:rFonts w:ascii="宋体" w:hAnsi="宋体"/>
                <w:sz w:val="24"/>
              </w:rPr>
            </w:pPr>
          </w:p>
        </w:tc>
        <w:tc>
          <w:tcPr>
            <w:tcW w:w="6660" w:type="dxa"/>
            <w:vAlign w:val="center"/>
          </w:tcPr>
          <w:p w14:paraId="41FF1B3B"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投标人基本情况</w:t>
            </w:r>
          </w:p>
        </w:tc>
      </w:tr>
      <w:tr w:rsidR="00A31FC5" w:rsidRPr="00AB11A9" w14:paraId="7A377A92" w14:textId="77777777">
        <w:tc>
          <w:tcPr>
            <w:tcW w:w="1951" w:type="dxa"/>
            <w:vAlign w:val="center"/>
          </w:tcPr>
          <w:p w14:paraId="783D464E"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1BF128C"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31FC5" w:rsidRPr="00AB11A9" w14:paraId="37B13844" w14:textId="77777777">
        <w:tc>
          <w:tcPr>
            <w:tcW w:w="1951" w:type="dxa"/>
            <w:vAlign w:val="center"/>
          </w:tcPr>
          <w:p w14:paraId="3D661A97"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116EDE6"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具体金额及形式（格式自拟）</w:t>
            </w:r>
          </w:p>
        </w:tc>
      </w:tr>
      <w:tr w:rsidR="00A31FC5" w:rsidRPr="00AB11A9" w14:paraId="56949FEC" w14:textId="77777777">
        <w:tc>
          <w:tcPr>
            <w:tcW w:w="1951" w:type="dxa"/>
            <w:vAlign w:val="center"/>
          </w:tcPr>
          <w:p w14:paraId="24C86CE2"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805EE52"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是否超出财政预算</w:t>
            </w:r>
          </w:p>
        </w:tc>
      </w:tr>
      <w:tr w:rsidR="00A31FC5" w:rsidRPr="00AB11A9" w14:paraId="5FD754C7" w14:textId="77777777">
        <w:tc>
          <w:tcPr>
            <w:tcW w:w="1951" w:type="dxa"/>
            <w:vAlign w:val="center"/>
          </w:tcPr>
          <w:p w14:paraId="1EC7FC4D"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926C819"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未侵犯他人知识产权的声明</w:t>
            </w:r>
          </w:p>
        </w:tc>
      </w:tr>
      <w:tr w:rsidR="00A31FC5" w:rsidRPr="00AB11A9" w14:paraId="5C9CE5F1" w14:textId="77777777">
        <w:trPr>
          <w:trHeight w:val="946"/>
        </w:trPr>
        <w:tc>
          <w:tcPr>
            <w:tcW w:w="1951" w:type="dxa"/>
            <w:vAlign w:val="center"/>
          </w:tcPr>
          <w:p w14:paraId="62DC2D22"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3BC5F33"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1FC5" w:rsidRPr="00AB11A9" w14:paraId="2993A1B3" w14:textId="77777777">
        <w:tc>
          <w:tcPr>
            <w:tcW w:w="8611" w:type="dxa"/>
            <w:gridSpan w:val="2"/>
          </w:tcPr>
          <w:p w14:paraId="0A2E3428"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三、商务评分评审内容</w:t>
            </w:r>
          </w:p>
        </w:tc>
      </w:tr>
      <w:tr w:rsidR="00A31FC5" w:rsidRPr="00AB11A9" w14:paraId="31679946" w14:textId="77777777">
        <w:tc>
          <w:tcPr>
            <w:tcW w:w="1951" w:type="dxa"/>
            <w:vAlign w:val="center"/>
          </w:tcPr>
          <w:p w14:paraId="1FAF083A"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DB5564"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31FC5" w:rsidRPr="00AB11A9" w14:paraId="2CCD66B0" w14:textId="77777777">
        <w:tc>
          <w:tcPr>
            <w:tcW w:w="1951" w:type="dxa"/>
            <w:vAlign w:val="center"/>
          </w:tcPr>
          <w:p w14:paraId="6E6FD1E4"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2D41243"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31FC5" w:rsidRPr="00AB11A9" w14:paraId="625EFE38" w14:textId="77777777">
        <w:tc>
          <w:tcPr>
            <w:tcW w:w="1951" w:type="dxa"/>
            <w:vAlign w:val="center"/>
          </w:tcPr>
          <w:p w14:paraId="5EE93950" w14:textId="77777777" w:rsidR="00A31FC5" w:rsidRPr="00AB11A9" w:rsidRDefault="00A31FC5" w:rsidP="00D359E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448A7ED"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31FC5" w:rsidRPr="00AB11A9" w14:paraId="47331B71" w14:textId="77777777">
        <w:tc>
          <w:tcPr>
            <w:tcW w:w="1951" w:type="dxa"/>
            <w:vAlign w:val="center"/>
          </w:tcPr>
          <w:p w14:paraId="714BA35A"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DC69AF1"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31FC5" w:rsidRPr="00AB11A9" w14:paraId="2877CF3A" w14:textId="77777777">
        <w:tc>
          <w:tcPr>
            <w:tcW w:w="8611" w:type="dxa"/>
            <w:gridSpan w:val="2"/>
          </w:tcPr>
          <w:p w14:paraId="0EB09CB0" w14:textId="77777777" w:rsidR="00A31FC5" w:rsidRPr="00AB11A9" w:rsidRDefault="00A31FC5" w:rsidP="00D359EB">
            <w:pPr>
              <w:spacing w:line="360" w:lineRule="auto"/>
              <w:jc w:val="center"/>
              <w:rPr>
                <w:rFonts w:ascii="宋体" w:hAnsi="宋体"/>
                <w:sz w:val="24"/>
              </w:rPr>
            </w:pPr>
            <w:r w:rsidRPr="00AB11A9">
              <w:rPr>
                <w:rFonts w:ascii="宋体" w:hAnsi="宋体" w:hint="eastAsia"/>
                <w:b/>
                <w:sz w:val="24"/>
              </w:rPr>
              <w:t>四、技术评分评审内容</w:t>
            </w:r>
          </w:p>
        </w:tc>
      </w:tr>
      <w:tr w:rsidR="00A31FC5" w:rsidRPr="00AB11A9" w14:paraId="2252E375" w14:textId="77777777">
        <w:tc>
          <w:tcPr>
            <w:tcW w:w="1951" w:type="dxa"/>
          </w:tcPr>
          <w:p w14:paraId="17559BE5"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A4A6008"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主要技术人员情况表</w:t>
            </w:r>
          </w:p>
        </w:tc>
      </w:tr>
      <w:tr w:rsidR="00A31FC5" w:rsidRPr="00AB11A9" w14:paraId="47373A30" w14:textId="77777777">
        <w:tc>
          <w:tcPr>
            <w:tcW w:w="1951" w:type="dxa"/>
          </w:tcPr>
          <w:p w14:paraId="60ECBD18"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51F2765"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技术规格偏离表</w:t>
            </w:r>
          </w:p>
        </w:tc>
      </w:tr>
      <w:tr w:rsidR="00A31FC5" w:rsidRPr="00AB11A9" w14:paraId="7B7543BE" w14:textId="77777777">
        <w:tc>
          <w:tcPr>
            <w:tcW w:w="1951" w:type="dxa"/>
          </w:tcPr>
          <w:p w14:paraId="2CC01DE1"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146FD6E"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31FC5" w:rsidRPr="00AB11A9" w14:paraId="112B4AFD" w14:textId="77777777">
        <w:tc>
          <w:tcPr>
            <w:tcW w:w="1951" w:type="dxa"/>
            <w:vAlign w:val="center"/>
          </w:tcPr>
          <w:p w14:paraId="5CB4C79C"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5A819E"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1FC5" w:rsidRPr="00AB11A9" w14:paraId="29B8E49E" w14:textId="77777777">
        <w:tc>
          <w:tcPr>
            <w:tcW w:w="8611" w:type="dxa"/>
            <w:gridSpan w:val="2"/>
          </w:tcPr>
          <w:p w14:paraId="44E8956A"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五、报价评分评审内容</w:t>
            </w:r>
          </w:p>
        </w:tc>
      </w:tr>
      <w:tr w:rsidR="00A31FC5" w:rsidRPr="00AB11A9" w14:paraId="6FFC7A01" w14:textId="77777777">
        <w:tc>
          <w:tcPr>
            <w:tcW w:w="1951" w:type="dxa"/>
            <w:vAlign w:val="center"/>
          </w:tcPr>
          <w:p w14:paraId="35274476" w14:textId="77777777" w:rsidR="00A31FC5" w:rsidRPr="00AB11A9" w:rsidRDefault="00A31FC5" w:rsidP="00D359E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E7A2C26"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投标一览表</w:t>
            </w:r>
          </w:p>
        </w:tc>
      </w:tr>
      <w:tr w:rsidR="00A31FC5" w:rsidRPr="00AB11A9" w14:paraId="00D2C4EC" w14:textId="77777777">
        <w:tc>
          <w:tcPr>
            <w:tcW w:w="1951" w:type="dxa"/>
            <w:vAlign w:val="center"/>
          </w:tcPr>
          <w:p w14:paraId="43E16E27" w14:textId="77777777" w:rsidR="00A31FC5" w:rsidRPr="00AB11A9" w:rsidRDefault="00A31FC5" w:rsidP="00D359E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A4B9653"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投标分项报价表</w:t>
            </w:r>
          </w:p>
        </w:tc>
      </w:tr>
      <w:tr w:rsidR="00A31FC5" w:rsidRPr="00AB11A9" w14:paraId="3DAAC6C0" w14:textId="77777777">
        <w:tc>
          <w:tcPr>
            <w:tcW w:w="1951" w:type="dxa"/>
            <w:vAlign w:val="center"/>
          </w:tcPr>
          <w:p w14:paraId="30D95240"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3523CA"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1FC5" w:rsidRPr="00AB11A9" w14:paraId="5ED96A2B" w14:textId="77777777">
        <w:tc>
          <w:tcPr>
            <w:tcW w:w="8611" w:type="dxa"/>
            <w:gridSpan w:val="2"/>
          </w:tcPr>
          <w:p w14:paraId="5B978515" w14:textId="77777777" w:rsidR="00A31FC5" w:rsidRPr="00AB11A9" w:rsidRDefault="00A31FC5" w:rsidP="00D359EB">
            <w:pPr>
              <w:spacing w:line="360" w:lineRule="auto"/>
              <w:jc w:val="center"/>
              <w:rPr>
                <w:rFonts w:ascii="宋体" w:hAnsi="宋体"/>
                <w:sz w:val="24"/>
              </w:rPr>
            </w:pPr>
            <w:r w:rsidRPr="00AB11A9">
              <w:rPr>
                <w:rFonts w:ascii="宋体" w:hAnsi="宋体" w:hint="eastAsia"/>
                <w:b/>
                <w:sz w:val="24"/>
              </w:rPr>
              <w:t>六、其他</w:t>
            </w:r>
          </w:p>
        </w:tc>
      </w:tr>
      <w:tr w:rsidR="00A31FC5" w:rsidRPr="00AB11A9" w14:paraId="5571037E" w14:textId="77777777">
        <w:tc>
          <w:tcPr>
            <w:tcW w:w="1951" w:type="dxa"/>
            <w:vAlign w:val="center"/>
          </w:tcPr>
          <w:p w14:paraId="55CAD0E8"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BD3397"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B9FD83B" w14:textId="77777777" w:rsidR="00A31FC5" w:rsidRPr="00AB11A9" w:rsidRDefault="00A31FC5" w:rsidP="00D359EB">
      <w:pPr>
        <w:pStyle w:val="USE10"/>
        <w:tabs>
          <w:tab w:val="left" w:pos="567"/>
        </w:tabs>
        <w:spacing w:line="360" w:lineRule="auto"/>
        <w:ind w:left="420"/>
        <w:jc w:val="center"/>
        <w:rPr>
          <w:szCs w:val="24"/>
        </w:rPr>
      </w:pPr>
    </w:p>
    <w:p w14:paraId="6E373901" w14:textId="77777777" w:rsidR="00A31FC5" w:rsidRPr="00D974D1" w:rsidRDefault="00A31FC5" w:rsidP="00D359EB">
      <w:pPr>
        <w:pStyle w:val="USE10"/>
        <w:tabs>
          <w:tab w:val="left" w:pos="567"/>
        </w:tabs>
        <w:spacing w:line="360" w:lineRule="auto"/>
        <w:ind w:left="420"/>
        <w:jc w:val="center"/>
        <w:rPr>
          <w:sz w:val="30"/>
          <w:szCs w:val="30"/>
        </w:rPr>
      </w:pPr>
      <w:r w:rsidRPr="00D974D1">
        <w:rPr>
          <w:rFonts w:hint="eastAsia"/>
          <w:sz w:val="30"/>
          <w:szCs w:val="30"/>
        </w:rPr>
        <w:t>三、评标方法</w:t>
      </w:r>
    </w:p>
    <w:p w14:paraId="5792D904" w14:textId="77777777" w:rsidR="00A31FC5" w:rsidRPr="00AB11A9" w:rsidRDefault="00A31FC5" w:rsidP="00D359EB">
      <w:pPr>
        <w:pStyle w:val="USE10"/>
        <w:spacing w:line="360" w:lineRule="auto"/>
        <w:rPr>
          <w:b w:val="0"/>
          <w:szCs w:val="24"/>
        </w:rPr>
      </w:pPr>
      <w:r w:rsidRPr="00AB11A9">
        <w:rPr>
          <w:rFonts w:hint="eastAsia"/>
          <w:b w:val="0"/>
          <w:szCs w:val="24"/>
        </w:rPr>
        <w:t>评标方法:综合评分法</w:t>
      </w:r>
    </w:p>
    <w:p w14:paraId="379C5FD2" w14:textId="77777777" w:rsidR="00A31FC5" w:rsidRPr="00AB11A9" w:rsidRDefault="00A31FC5" w:rsidP="00D359EB">
      <w:pPr>
        <w:pStyle w:val="USE10"/>
        <w:spacing w:line="360" w:lineRule="auto"/>
        <w:rPr>
          <w:b w:val="0"/>
          <w:szCs w:val="24"/>
        </w:rPr>
      </w:pPr>
      <w:r w:rsidRPr="00AB11A9">
        <w:rPr>
          <w:rFonts w:hint="eastAsia"/>
          <w:b w:val="0"/>
          <w:szCs w:val="24"/>
        </w:rPr>
        <w:t>综合评分法：</w:t>
      </w:r>
    </w:p>
    <w:p w14:paraId="0514CE50" w14:textId="77777777" w:rsidR="00A31FC5" w:rsidRPr="00AB11A9" w:rsidRDefault="00A31FC5" w:rsidP="00D359E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A3B906F" w14:textId="77777777" w:rsidR="00A31FC5" w:rsidRPr="00AB11A9" w:rsidRDefault="00A31FC5" w:rsidP="00D359E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A209CBC" w14:textId="77777777" w:rsidR="00A31FC5" w:rsidRPr="00AB11A9" w:rsidRDefault="00A31FC5" w:rsidP="00D359E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029AACB" w14:textId="77777777" w:rsidR="00A31FC5"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198A0710"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F3DB811"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DCB5A69"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D58601C"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26BF694"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22DF4E87" w14:textId="77777777" w:rsidR="00A31FC5" w:rsidRPr="00AB11A9" w:rsidRDefault="00A31FC5" w:rsidP="00D35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BD464CF" w14:textId="77777777" w:rsidR="00A31FC5" w:rsidRPr="00AB11A9" w:rsidRDefault="00A31FC5" w:rsidP="00D359E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31FC5" w:rsidRPr="00AB11A9" w14:paraId="520E0503" w14:textId="77777777">
        <w:trPr>
          <w:trHeight w:val="533"/>
        </w:trPr>
        <w:tc>
          <w:tcPr>
            <w:tcW w:w="1786" w:type="dxa"/>
            <w:tcBorders>
              <w:bottom w:val="single" w:sz="2" w:space="0" w:color="auto"/>
              <w:right w:val="single" w:sz="2" w:space="0" w:color="auto"/>
            </w:tcBorders>
            <w:vAlign w:val="center"/>
          </w:tcPr>
          <w:p w14:paraId="4E2C5C40" w14:textId="77777777" w:rsidR="00A31FC5" w:rsidRPr="00AB11A9" w:rsidRDefault="00A31FC5" w:rsidP="00D359E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6DBD141" w14:textId="77777777" w:rsidR="00A31FC5" w:rsidRPr="00AB11A9" w:rsidRDefault="00A31FC5" w:rsidP="00D359E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9F76177" w14:textId="77777777" w:rsidR="00A31FC5" w:rsidRPr="00AB11A9" w:rsidRDefault="00A31FC5" w:rsidP="00D359E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262C434" w14:textId="77777777" w:rsidR="00A31FC5" w:rsidRPr="00AB11A9" w:rsidRDefault="00A31FC5" w:rsidP="00D359EB">
            <w:pPr>
              <w:pStyle w:val="USE10"/>
              <w:spacing w:line="360" w:lineRule="auto"/>
              <w:jc w:val="center"/>
              <w:rPr>
                <w:b w:val="0"/>
                <w:szCs w:val="24"/>
              </w:rPr>
            </w:pPr>
            <w:r w:rsidRPr="00AB11A9">
              <w:rPr>
                <w:rFonts w:hint="eastAsia"/>
                <w:b w:val="0"/>
                <w:szCs w:val="24"/>
              </w:rPr>
              <w:t>报价</w:t>
            </w:r>
          </w:p>
        </w:tc>
      </w:tr>
      <w:tr w:rsidR="00A31FC5" w:rsidRPr="00AB11A9" w14:paraId="5756C639" w14:textId="77777777">
        <w:trPr>
          <w:trHeight w:val="850"/>
        </w:trPr>
        <w:tc>
          <w:tcPr>
            <w:tcW w:w="1786" w:type="dxa"/>
            <w:tcBorders>
              <w:top w:val="single" w:sz="2" w:space="0" w:color="auto"/>
              <w:right w:val="single" w:sz="2" w:space="0" w:color="auto"/>
            </w:tcBorders>
            <w:vAlign w:val="center"/>
          </w:tcPr>
          <w:p w14:paraId="7EE32352" w14:textId="77777777" w:rsidR="00A31FC5" w:rsidRPr="00AB11A9" w:rsidRDefault="00A31FC5" w:rsidP="00D359E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ACEFBD2" w14:textId="77777777" w:rsidR="00A31FC5" w:rsidRPr="00AB11A9" w:rsidRDefault="00A31FC5" w:rsidP="00D35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19F8B05" w14:textId="77777777" w:rsidR="00A31FC5" w:rsidRPr="00AB11A9" w:rsidRDefault="00A31FC5" w:rsidP="00D35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0A50FAB" w14:textId="77777777" w:rsidR="00A31FC5" w:rsidRPr="00AB11A9" w:rsidRDefault="00A31FC5" w:rsidP="00D35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6FF4DE7" w14:textId="77777777" w:rsidR="00A31FC5" w:rsidRPr="00AB11A9" w:rsidRDefault="00A31FC5" w:rsidP="00D359EB">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1FC5" w:rsidRPr="00AB11A9" w14:paraId="5624CD24" w14:textId="77777777">
        <w:tc>
          <w:tcPr>
            <w:tcW w:w="775" w:type="dxa"/>
            <w:vAlign w:val="center"/>
          </w:tcPr>
          <w:p w14:paraId="7B5C6A03" w14:textId="77777777" w:rsidR="00A31FC5" w:rsidRPr="00AB11A9" w:rsidRDefault="00A31FC5" w:rsidP="00D359EB">
            <w:pPr>
              <w:pStyle w:val="USE10"/>
              <w:spacing w:line="360" w:lineRule="auto"/>
              <w:jc w:val="center"/>
              <w:rPr>
                <w:b w:val="0"/>
                <w:szCs w:val="24"/>
              </w:rPr>
            </w:pPr>
            <w:r w:rsidRPr="00AB11A9">
              <w:rPr>
                <w:rFonts w:hint="eastAsia"/>
                <w:b w:val="0"/>
                <w:szCs w:val="24"/>
              </w:rPr>
              <w:t>序号</w:t>
            </w:r>
          </w:p>
        </w:tc>
        <w:tc>
          <w:tcPr>
            <w:tcW w:w="1318" w:type="dxa"/>
            <w:vAlign w:val="center"/>
          </w:tcPr>
          <w:p w14:paraId="235BDFCA" w14:textId="77777777" w:rsidR="00A31FC5" w:rsidRPr="00AB11A9" w:rsidRDefault="00A31FC5" w:rsidP="00D35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16A5150A" w14:textId="77777777" w:rsidR="00A31FC5" w:rsidRPr="00AB11A9" w:rsidRDefault="00A31FC5" w:rsidP="00D359EB">
            <w:pPr>
              <w:pStyle w:val="USE10"/>
              <w:spacing w:line="360" w:lineRule="auto"/>
              <w:rPr>
                <w:b w:val="0"/>
                <w:szCs w:val="24"/>
              </w:rPr>
            </w:pPr>
            <w:r w:rsidRPr="00AB11A9">
              <w:rPr>
                <w:rFonts w:hint="eastAsia"/>
                <w:b w:val="0"/>
                <w:szCs w:val="24"/>
              </w:rPr>
              <w:t>评分标准及分值</w:t>
            </w:r>
          </w:p>
        </w:tc>
      </w:tr>
      <w:tr w:rsidR="00A31FC5" w:rsidRPr="00AB11A9" w14:paraId="4846E4C3" w14:textId="77777777">
        <w:tc>
          <w:tcPr>
            <w:tcW w:w="775" w:type="dxa"/>
            <w:vAlign w:val="center"/>
          </w:tcPr>
          <w:p w14:paraId="5CDEB3DF" w14:textId="77777777" w:rsidR="00A31FC5" w:rsidRPr="00AB11A9" w:rsidRDefault="00A31FC5" w:rsidP="00D359EB">
            <w:pPr>
              <w:pStyle w:val="USE10"/>
              <w:spacing w:line="360" w:lineRule="auto"/>
              <w:jc w:val="center"/>
              <w:rPr>
                <w:b w:val="0"/>
                <w:szCs w:val="24"/>
              </w:rPr>
            </w:pPr>
            <w:r w:rsidRPr="00AB11A9">
              <w:rPr>
                <w:rFonts w:hint="eastAsia"/>
                <w:b w:val="0"/>
                <w:szCs w:val="24"/>
              </w:rPr>
              <w:t>1</w:t>
            </w:r>
          </w:p>
        </w:tc>
        <w:tc>
          <w:tcPr>
            <w:tcW w:w="1318" w:type="dxa"/>
            <w:vAlign w:val="center"/>
          </w:tcPr>
          <w:p w14:paraId="66A74B06" w14:textId="77777777" w:rsidR="00A31FC5" w:rsidRPr="00AB11A9" w:rsidRDefault="00A31FC5" w:rsidP="00D359EB">
            <w:pPr>
              <w:pStyle w:val="USE10"/>
              <w:spacing w:line="360" w:lineRule="auto"/>
              <w:jc w:val="center"/>
              <w:rPr>
                <w:szCs w:val="24"/>
              </w:rPr>
            </w:pPr>
            <w:r w:rsidRPr="00AB11A9">
              <w:rPr>
                <w:rFonts w:hint="eastAsia"/>
                <w:szCs w:val="24"/>
              </w:rPr>
              <w:t>投标人诚信评审</w:t>
            </w:r>
          </w:p>
        </w:tc>
        <w:tc>
          <w:tcPr>
            <w:tcW w:w="7193" w:type="dxa"/>
            <w:vAlign w:val="center"/>
          </w:tcPr>
          <w:p w14:paraId="3AF61D4A" w14:textId="77777777" w:rsidR="00A31FC5" w:rsidRPr="00AB11A9" w:rsidRDefault="00A31FC5" w:rsidP="00D359E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ECE803E" w14:textId="77777777" w:rsidR="00A31FC5" w:rsidRPr="00AB11A9" w:rsidRDefault="00A31FC5" w:rsidP="00D359EB">
            <w:pPr>
              <w:tabs>
                <w:tab w:val="left" w:pos="451"/>
              </w:tabs>
              <w:spacing w:line="360" w:lineRule="auto"/>
              <w:rPr>
                <w:rFonts w:ascii="宋体" w:hAnsi="宋体"/>
                <w:b/>
                <w:sz w:val="24"/>
              </w:rPr>
            </w:pPr>
            <w:r w:rsidRPr="00AB11A9">
              <w:rPr>
                <w:rFonts w:ascii="宋体" w:hAnsi="宋体" w:hint="eastAsia"/>
                <w:b/>
                <w:sz w:val="24"/>
              </w:rPr>
              <w:t>评审标准：</w:t>
            </w:r>
          </w:p>
          <w:p w14:paraId="231A94A1" w14:textId="77777777" w:rsidR="00A31FC5" w:rsidRPr="00AB11A9" w:rsidRDefault="00A31FC5" w:rsidP="00D359E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DC4B09D" w14:textId="77777777" w:rsidR="00A31FC5" w:rsidRPr="00AB11A9" w:rsidRDefault="00A31FC5" w:rsidP="00D359E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DB865DC" w14:textId="77777777" w:rsidR="00A31FC5" w:rsidRPr="00AB11A9" w:rsidRDefault="00A31FC5" w:rsidP="00D359E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6284ED5" w14:textId="77777777" w:rsidR="00A31FC5" w:rsidRPr="00AB11A9" w:rsidRDefault="00A31FC5" w:rsidP="00D359EB">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3653E23" w14:textId="77777777" w:rsidR="00A31FC5" w:rsidRPr="00AB11A9" w:rsidRDefault="00A31FC5" w:rsidP="00D359EB">
            <w:pPr>
              <w:tabs>
                <w:tab w:val="left" w:pos="451"/>
              </w:tabs>
              <w:spacing w:line="360" w:lineRule="auto"/>
              <w:rPr>
                <w:rFonts w:ascii="宋体" w:hAnsi="宋体"/>
                <w:b/>
                <w:sz w:val="24"/>
              </w:rPr>
            </w:pPr>
            <w:r w:rsidRPr="00AB11A9">
              <w:rPr>
                <w:rFonts w:ascii="宋体" w:hAnsi="宋体" w:hint="eastAsia"/>
                <w:b/>
                <w:sz w:val="24"/>
              </w:rPr>
              <w:t>证明文件：</w:t>
            </w:r>
          </w:p>
          <w:p w14:paraId="5E0D88D3" w14:textId="77777777" w:rsidR="00A31FC5" w:rsidRPr="00AB11A9" w:rsidRDefault="00A31FC5" w:rsidP="00D359E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31FC5" w:rsidRPr="00AB11A9" w14:paraId="0A5BC793" w14:textId="77777777">
        <w:trPr>
          <w:trHeight w:val="835"/>
        </w:trPr>
        <w:tc>
          <w:tcPr>
            <w:tcW w:w="775" w:type="dxa"/>
            <w:vAlign w:val="center"/>
          </w:tcPr>
          <w:p w14:paraId="62C2EC12" w14:textId="77777777" w:rsidR="00A31FC5" w:rsidRPr="00AB11A9" w:rsidRDefault="00A31FC5" w:rsidP="00D359EB">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6AE76992" w14:textId="77777777" w:rsidR="00A31FC5" w:rsidRPr="00AB11A9" w:rsidRDefault="00A31FC5" w:rsidP="00D359EB">
            <w:pPr>
              <w:pStyle w:val="USE10"/>
              <w:spacing w:line="360" w:lineRule="auto"/>
              <w:jc w:val="center"/>
              <w:rPr>
                <w:szCs w:val="24"/>
              </w:rPr>
            </w:pPr>
            <w:r w:rsidRPr="00AB11A9">
              <w:rPr>
                <w:rFonts w:hint="eastAsia"/>
                <w:szCs w:val="24"/>
              </w:rPr>
              <w:t>同类有效业绩</w:t>
            </w:r>
          </w:p>
        </w:tc>
        <w:tc>
          <w:tcPr>
            <w:tcW w:w="7193" w:type="dxa"/>
            <w:vAlign w:val="center"/>
          </w:tcPr>
          <w:p w14:paraId="4AC9E99E"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F143BAC"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评审标准：</w:t>
            </w:r>
          </w:p>
          <w:p w14:paraId="06421732" w14:textId="77777777" w:rsidR="00A31FC5" w:rsidRPr="00AB11A9" w:rsidRDefault="00A31FC5" w:rsidP="00D359E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080873F" w14:textId="77777777" w:rsidR="00A31FC5" w:rsidRPr="00AB11A9" w:rsidRDefault="00A31FC5" w:rsidP="00D359E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DD14A90"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证明文件：</w:t>
            </w:r>
          </w:p>
          <w:p w14:paraId="71264582" w14:textId="77777777" w:rsidR="00A31FC5" w:rsidRPr="00C136A8" w:rsidRDefault="00A31FC5" w:rsidP="00A31FC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64458C34" w14:textId="77777777" w:rsidR="00A31FC5" w:rsidRPr="00AB11A9" w:rsidRDefault="00A31FC5" w:rsidP="00A31FC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5B208A05" w14:textId="77777777" w:rsidR="00A31FC5" w:rsidRPr="00AB11A9" w:rsidRDefault="00A31FC5" w:rsidP="00A31FC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1FC5" w:rsidRPr="00AB11A9" w14:paraId="66C041F7" w14:textId="77777777">
        <w:trPr>
          <w:trHeight w:val="834"/>
        </w:trPr>
        <w:tc>
          <w:tcPr>
            <w:tcW w:w="775" w:type="dxa"/>
            <w:vAlign w:val="center"/>
          </w:tcPr>
          <w:p w14:paraId="7E03F923" w14:textId="77777777" w:rsidR="00A31FC5" w:rsidRPr="00AB11A9" w:rsidRDefault="00A31FC5" w:rsidP="00D359EB">
            <w:pPr>
              <w:pStyle w:val="USE10"/>
              <w:spacing w:line="360" w:lineRule="auto"/>
              <w:jc w:val="center"/>
              <w:rPr>
                <w:b w:val="0"/>
                <w:szCs w:val="24"/>
              </w:rPr>
            </w:pPr>
            <w:r w:rsidRPr="00AB11A9">
              <w:rPr>
                <w:rFonts w:hint="eastAsia"/>
                <w:b w:val="0"/>
                <w:szCs w:val="24"/>
              </w:rPr>
              <w:t>3</w:t>
            </w:r>
          </w:p>
        </w:tc>
        <w:tc>
          <w:tcPr>
            <w:tcW w:w="1318" w:type="dxa"/>
            <w:vAlign w:val="center"/>
          </w:tcPr>
          <w:p w14:paraId="7979B064" w14:textId="77777777" w:rsidR="00A31FC5" w:rsidRPr="00AB11A9" w:rsidRDefault="00A31FC5" w:rsidP="00D359E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C70F61F"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49EDE9A"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评审标准：</w:t>
            </w:r>
          </w:p>
          <w:p w14:paraId="7DCE7D87" w14:textId="77777777" w:rsidR="00A31FC5" w:rsidRPr="00AB11A9" w:rsidRDefault="00A31FC5" w:rsidP="00D359E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5B29E19"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证明文件：</w:t>
            </w:r>
          </w:p>
          <w:p w14:paraId="6068213D" w14:textId="77777777" w:rsidR="00A31FC5" w:rsidRPr="00AB11A9" w:rsidRDefault="00A31FC5" w:rsidP="00D359E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5CFFA41" w14:textId="77777777" w:rsidR="00A31FC5" w:rsidRPr="00AB11A9" w:rsidRDefault="00A31FC5" w:rsidP="00D359E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31FC5" w:rsidRPr="00AB11A9" w14:paraId="385DC44E" w14:textId="77777777">
        <w:trPr>
          <w:trHeight w:val="834"/>
        </w:trPr>
        <w:tc>
          <w:tcPr>
            <w:tcW w:w="775" w:type="dxa"/>
            <w:vAlign w:val="center"/>
          </w:tcPr>
          <w:p w14:paraId="78AF7CF7" w14:textId="77777777" w:rsidR="00A31FC5" w:rsidRPr="00AB11A9" w:rsidRDefault="00A31FC5" w:rsidP="00D359EB">
            <w:pPr>
              <w:pStyle w:val="USE10"/>
              <w:spacing w:line="360" w:lineRule="auto"/>
              <w:jc w:val="center"/>
              <w:rPr>
                <w:b w:val="0"/>
                <w:szCs w:val="24"/>
              </w:rPr>
            </w:pPr>
            <w:r w:rsidRPr="00AB11A9">
              <w:rPr>
                <w:rFonts w:hint="eastAsia"/>
                <w:b w:val="0"/>
                <w:szCs w:val="24"/>
              </w:rPr>
              <w:t>4</w:t>
            </w:r>
          </w:p>
        </w:tc>
        <w:tc>
          <w:tcPr>
            <w:tcW w:w="1318" w:type="dxa"/>
            <w:vAlign w:val="center"/>
          </w:tcPr>
          <w:p w14:paraId="7F5A0092" w14:textId="77777777" w:rsidR="00A31FC5" w:rsidRPr="00AB11A9" w:rsidRDefault="00A31FC5" w:rsidP="00D359E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AD4D029"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14276C2" w14:textId="77777777" w:rsidR="00A31FC5" w:rsidRPr="00AB11A9" w:rsidRDefault="00A31FC5" w:rsidP="00D359EB">
            <w:pPr>
              <w:spacing w:line="360" w:lineRule="auto"/>
              <w:rPr>
                <w:rFonts w:ascii="宋体" w:hAnsi="宋体"/>
                <w:sz w:val="24"/>
              </w:rPr>
            </w:pPr>
            <w:r w:rsidRPr="00AB11A9">
              <w:rPr>
                <w:rFonts w:ascii="宋体" w:hAnsi="宋体" w:hint="eastAsia"/>
                <w:b/>
                <w:sz w:val="24"/>
              </w:rPr>
              <w:t>评审标准：</w:t>
            </w:r>
          </w:p>
          <w:p w14:paraId="3DD2BD5A" w14:textId="77777777" w:rsidR="00A31FC5" w:rsidRPr="00AB11A9" w:rsidRDefault="00A31FC5" w:rsidP="00D359E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8B70D78" w14:textId="77777777" w:rsidR="00A31FC5" w:rsidRPr="00AB11A9" w:rsidRDefault="00A31FC5" w:rsidP="00D359E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18CA464" w14:textId="77777777" w:rsidR="00A31FC5" w:rsidRPr="00AB11A9" w:rsidRDefault="00A31FC5" w:rsidP="00D35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B8B441B" w14:textId="77777777" w:rsidR="00A31FC5" w:rsidRPr="00AB11A9" w:rsidRDefault="00A31FC5" w:rsidP="00D35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8C086FD" w14:textId="77777777" w:rsidR="00A31FC5" w:rsidRPr="00AB11A9" w:rsidRDefault="00A31FC5" w:rsidP="00D35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投标人在广东省外设有售后服务机构，得</w:t>
            </w:r>
            <w:r>
              <w:rPr>
                <w:rFonts w:ascii="宋体" w:hAnsi="宋体" w:hint="eastAsia"/>
                <w:sz w:val="24"/>
              </w:rPr>
              <w:t>1</w:t>
            </w:r>
            <w:r w:rsidRPr="00AB11A9">
              <w:rPr>
                <w:rFonts w:ascii="宋体" w:hAnsi="宋体" w:hint="eastAsia"/>
                <w:sz w:val="24"/>
              </w:rPr>
              <w:t>分。</w:t>
            </w:r>
          </w:p>
          <w:p w14:paraId="0D0792AF" w14:textId="77777777" w:rsidR="00A31FC5" w:rsidRPr="00AB11A9" w:rsidRDefault="00A31FC5" w:rsidP="00D359EB">
            <w:pPr>
              <w:spacing w:line="360" w:lineRule="auto"/>
              <w:rPr>
                <w:rFonts w:ascii="宋体" w:hAnsi="宋体"/>
                <w:b/>
                <w:sz w:val="24"/>
              </w:rPr>
            </w:pPr>
            <w:r w:rsidRPr="00AB11A9">
              <w:rPr>
                <w:rFonts w:ascii="宋体" w:hAnsi="宋体" w:hint="eastAsia"/>
                <w:b/>
                <w:sz w:val="24"/>
              </w:rPr>
              <w:t>证明文件：</w:t>
            </w:r>
          </w:p>
          <w:p w14:paraId="7692FBB1" w14:textId="77777777" w:rsidR="00A31FC5" w:rsidRPr="00AB11A9" w:rsidRDefault="00A31FC5" w:rsidP="00A31FC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FCEB75F" w14:textId="77777777" w:rsidR="00A31FC5" w:rsidRPr="00AB11A9" w:rsidRDefault="00A31FC5" w:rsidP="00A31FC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1FC5" w:rsidRPr="00AB11A9" w14:paraId="30FBA0AF" w14:textId="77777777">
        <w:tc>
          <w:tcPr>
            <w:tcW w:w="9286" w:type="dxa"/>
            <w:gridSpan w:val="3"/>
            <w:vAlign w:val="center"/>
          </w:tcPr>
          <w:p w14:paraId="0040A381"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lastRenderedPageBreak/>
              <w:t>备注：</w:t>
            </w:r>
          </w:p>
          <w:p w14:paraId="4ACD440F"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FB8D622" w14:textId="77777777" w:rsidR="00A31FC5" w:rsidRPr="00AB11A9" w:rsidRDefault="00A31FC5" w:rsidP="00D359E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050143E" w14:textId="77777777" w:rsidR="00A31FC5" w:rsidRPr="00AB11A9" w:rsidRDefault="00A31FC5" w:rsidP="00D359E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1FC5" w:rsidRPr="00AB11A9" w14:paraId="335FF4BC" w14:textId="77777777">
        <w:tc>
          <w:tcPr>
            <w:tcW w:w="775" w:type="dxa"/>
            <w:vAlign w:val="center"/>
          </w:tcPr>
          <w:p w14:paraId="5B2570FA" w14:textId="77777777" w:rsidR="00A31FC5" w:rsidRPr="00AB11A9" w:rsidRDefault="00A31FC5" w:rsidP="00D359EB">
            <w:pPr>
              <w:pStyle w:val="USE10"/>
              <w:spacing w:line="360" w:lineRule="auto"/>
              <w:jc w:val="center"/>
              <w:rPr>
                <w:b w:val="0"/>
                <w:szCs w:val="24"/>
              </w:rPr>
            </w:pPr>
            <w:r w:rsidRPr="00AB11A9">
              <w:rPr>
                <w:rFonts w:hint="eastAsia"/>
                <w:b w:val="0"/>
                <w:szCs w:val="24"/>
              </w:rPr>
              <w:t>序号</w:t>
            </w:r>
          </w:p>
        </w:tc>
        <w:tc>
          <w:tcPr>
            <w:tcW w:w="1318" w:type="dxa"/>
            <w:vAlign w:val="center"/>
          </w:tcPr>
          <w:p w14:paraId="466C1A96" w14:textId="77777777" w:rsidR="00A31FC5" w:rsidRPr="00AB11A9" w:rsidRDefault="00A31FC5" w:rsidP="00D35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3C44B852" w14:textId="77777777" w:rsidR="00A31FC5" w:rsidRPr="00AB11A9" w:rsidRDefault="00A31FC5" w:rsidP="00D359EB">
            <w:pPr>
              <w:pStyle w:val="USE10"/>
              <w:spacing w:line="360" w:lineRule="auto"/>
              <w:rPr>
                <w:b w:val="0"/>
                <w:szCs w:val="24"/>
              </w:rPr>
            </w:pPr>
            <w:r w:rsidRPr="00AB11A9">
              <w:rPr>
                <w:rFonts w:hint="eastAsia"/>
                <w:b w:val="0"/>
                <w:szCs w:val="24"/>
              </w:rPr>
              <w:t>评分标准及分值</w:t>
            </w:r>
          </w:p>
        </w:tc>
      </w:tr>
      <w:tr w:rsidR="00A31FC5" w:rsidRPr="00AB11A9" w14:paraId="65308D8F" w14:textId="77777777">
        <w:trPr>
          <w:trHeight w:val="908"/>
        </w:trPr>
        <w:tc>
          <w:tcPr>
            <w:tcW w:w="775" w:type="dxa"/>
            <w:vAlign w:val="center"/>
          </w:tcPr>
          <w:p w14:paraId="033CAD10" w14:textId="77777777" w:rsidR="00A31FC5" w:rsidRPr="00AB11A9" w:rsidRDefault="00A31FC5" w:rsidP="00D359EB">
            <w:pPr>
              <w:pStyle w:val="USE10"/>
              <w:spacing w:line="360" w:lineRule="auto"/>
              <w:jc w:val="center"/>
              <w:rPr>
                <w:b w:val="0"/>
                <w:szCs w:val="24"/>
              </w:rPr>
            </w:pPr>
            <w:r w:rsidRPr="00AB11A9">
              <w:rPr>
                <w:rFonts w:hint="eastAsia"/>
                <w:b w:val="0"/>
                <w:szCs w:val="24"/>
              </w:rPr>
              <w:t>1</w:t>
            </w:r>
          </w:p>
        </w:tc>
        <w:tc>
          <w:tcPr>
            <w:tcW w:w="1318" w:type="dxa"/>
            <w:vAlign w:val="center"/>
          </w:tcPr>
          <w:p w14:paraId="49C7ED58" w14:textId="77777777" w:rsidR="00A31FC5" w:rsidRPr="00AB11A9" w:rsidRDefault="00A31FC5" w:rsidP="00D359E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E91B18" w14:textId="77777777" w:rsidR="00A31FC5" w:rsidRPr="00AB11A9" w:rsidRDefault="00A31FC5" w:rsidP="00D359E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C13532" w14:textId="77777777" w:rsidR="00A31FC5" w:rsidRPr="00AB11A9" w:rsidRDefault="00A31FC5" w:rsidP="00D359E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12291F6" w14:textId="77777777" w:rsidR="00A31FC5" w:rsidRPr="00AB11A9" w:rsidRDefault="00A31FC5" w:rsidP="00A31FC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6465931" w14:textId="77777777" w:rsidR="00A31FC5" w:rsidRDefault="00A31FC5" w:rsidP="00A31FC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3D889F0" w14:textId="77777777" w:rsidR="00A31FC5" w:rsidRPr="00AB11A9" w:rsidRDefault="00A31FC5" w:rsidP="00A31FC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31FC5" w:rsidRPr="00AB11A9" w14:paraId="04227510" w14:textId="77777777">
        <w:trPr>
          <w:trHeight w:val="680"/>
        </w:trPr>
        <w:tc>
          <w:tcPr>
            <w:tcW w:w="9286" w:type="dxa"/>
            <w:gridSpan w:val="3"/>
            <w:vAlign w:val="center"/>
          </w:tcPr>
          <w:p w14:paraId="12B38AD5"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备注：</w:t>
            </w:r>
          </w:p>
          <w:p w14:paraId="0CE1C5BA" w14:textId="77777777" w:rsidR="00A31FC5" w:rsidRPr="00AB11A9" w:rsidRDefault="00A31FC5" w:rsidP="00D359E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C6B3AD3" w14:textId="77777777" w:rsidR="00A31FC5" w:rsidRPr="00AB11A9" w:rsidRDefault="00A31FC5" w:rsidP="00D359E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8BC8AB7" w14:textId="77777777" w:rsidR="00A31FC5" w:rsidRPr="00AB11A9" w:rsidRDefault="00A31FC5" w:rsidP="00D359E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8F18D7A" w14:textId="77777777" w:rsidR="00A31FC5" w:rsidRPr="00AB11A9" w:rsidRDefault="00A31FC5" w:rsidP="00D359E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31FC5" w:rsidRPr="00AB11A9" w14:paraId="43772F0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5CD50AC" w14:textId="77777777" w:rsidR="00A31FC5" w:rsidRPr="00AB11A9" w:rsidRDefault="00A31FC5" w:rsidP="00D359E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09C97AC" w14:textId="77777777" w:rsidR="00A31FC5" w:rsidRPr="00AB11A9" w:rsidRDefault="00A31FC5" w:rsidP="00D359E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2737C60" w14:textId="77777777" w:rsidR="00A31FC5" w:rsidRPr="00AB11A9" w:rsidRDefault="00A31FC5" w:rsidP="00D359EB">
            <w:pPr>
              <w:pStyle w:val="USE10"/>
              <w:spacing w:line="360" w:lineRule="auto"/>
              <w:jc w:val="center"/>
              <w:rPr>
                <w:b w:val="0"/>
                <w:szCs w:val="24"/>
                <w:lang w:val="en-GB"/>
              </w:rPr>
            </w:pPr>
            <w:r w:rsidRPr="00AB11A9">
              <w:rPr>
                <w:rFonts w:hint="eastAsia"/>
                <w:b w:val="0"/>
                <w:szCs w:val="24"/>
                <w:lang w:val="en-GB"/>
              </w:rPr>
              <w:t>评分标准及分值</w:t>
            </w:r>
          </w:p>
        </w:tc>
      </w:tr>
      <w:tr w:rsidR="00A31FC5" w:rsidRPr="00AB11A9" w14:paraId="4E91E57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537283" w14:textId="77777777" w:rsidR="00A31FC5" w:rsidRPr="00AB11A9" w:rsidRDefault="00A31FC5" w:rsidP="00D359EB">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14:paraId="725CDF0F" w14:textId="77777777" w:rsidR="00A31FC5" w:rsidRPr="00AB11A9" w:rsidRDefault="00A31FC5" w:rsidP="00D359E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FE6299F" w14:textId="77777777" w:rsidR="00A31FC5" w:rsidRPr="00AB11A9" w:rsidRDefault="00A31FC5" w:rsidP="00D359E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BD7BD9B" w14:textId="77777777" w:rsidR="00A31FC5" w:rsidRPr="00AB11A9" w:rsidRDefault="00A31FC5" w:rsidP="00D359E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31FC5" w:rsidRPr="00AB11A9" w14:paraId="217AF172" w14:textId="77777777">
        <w:trPr>
          <w:cantSplit/>
        </w:trPr>
        <w:tc>
          <w:tcPr>
            <w:tcW w:w="9286" w:type="dxa"/>
            <w:gridSpan w:val="3"/>
            <w:vAlign w:val="center"/>
          </w:tcPr>
          <w:p w14:paraId="4E1CA6F9"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备注：</w:t>
            </w:r>
          </w:p>
          <w:p w14:paraId="3C3E86C2"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5C49452" w14:textId="77777777" w:rsidR="00A31FC5" w:rsidRPr="00AB11A9" w:rsidRDefault="00A31FC5" w:rsidP="00D359E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48D6C39" w14:textId="77777777" w:rsidR="00A31FC5" w:rsidRPr="00AB11A9" w:rsidRDefault="00A31FC5" w:rsidP="00D359EB">
      <w:pPr>
        <w:pStyle w:val="USE10"/>
        <w:tabs>
          <w:tab w:val="left" w:pos="567"/>
          <w:tab w:val="left" w:pos="1134"/>
        </w:tabs>
        <w:spacing w:line="360" w:lineRule="auto"/>
        <w:ind w:left="446"/>
        <w:rPr>
          <w:szCs w:val="24"/>
        </w:rPr>
      </w:pPr>
      <w:r w:rsidRPr="00AB11A9">
        <w:rPr>
          <w:rFonts w:hint="eastAsia"/>
          <w:szCs w:val="24"/>
        </w:rPr>
        <w:t>6、评分汇总</w:t>
      </w:r>
    </w:p>
    <w:p w14:paraId="407D76F6" w14:textId="77777777" w:rsidR="00A31FC5" w:rsidRPr="00AB11A9" w:rsidRDefault="00A31FC5" w:rsidP="00D359E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849944F" w14:textId="77777777" w:rsidR="00A31FC5" w:rsidRPr="00AB11A9" w:rsidRDefault="00A31FC5" w:rsidP="00D359E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9CB657B" w14:textId="77777777" w:rsidR="00A31FC5" w:rsidRPr="00AB11A9" w:rsidRDefault="00A31FC5" w:rsidP="00D359E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B00DDCC" w14:textId="77777777" w:rsidR="00A31FC5" w:rsidRPr="00AB11A9" w:rsidRDefault="00A31FC5" w:rsidP="00D359E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B49CB33" w14:textId="77777777" w:rsidR="00A31FC5" w:rsidRPr="00AB11A9" w:rsidRDefault="00A31FC5" w:rsidP="00D359EB">
      <w:pPr>
        <w:pStyle w:val="USE10"/>
        <w:tabs>
          <w:tab w:val="left" w:pos="567"/>
          <w:tab w:val="left" w:pos="1134"/>
        </w:tabs>
        <w:spacing w:line="360" w:lineRule="auto"/>
        <w:ind w:left="446"/>
        <w:rPr>
          <w:szCs w:val="24"/>
        </w:rPr>
      </w:pPr>
      <w:r w:rsidRPr="00AB11A9">
        <w:rPr>
          <w:rFonts w:hint="eastAsia"/>
          <w:szCs w:val="24"/>
        </w:rPr>
        <w:t>7、推荐中标候选人：</w:t>
      </w:r>
    </w:p>
    <w:p w14:paraId="0905598B" w14:textId="77777777" w:rsidR="00A31FC5" w:rsidRDefault="00A31FC5" w:rsidP="00D359EB">
      <w:pPr>
        <w:pStyle w:val="USE10"/>
        <w:spacing w:line="360" w:lineRule="auto"/>
        <w:ind w:firstLineChars="200" w:firstLine="480"/>
        <w:rPr>
          <w:b w:val="0"/>
          <w:szCs w:val="24"/>
        </w:rPr>
      </w:pPr>
      <w:r w:rsidRPr="00AB11A9">
        <w:rPr>
          <w:rFonts w:hint="eastAsia"/>
          <w:b w:val="0"/>
          <w:szCs w:val="24"/>
        </w:rPr>
        <w:t>评标委员会将推荐2名中标候选人。</w:t>
      </w:r>
    </w:p>
    <w:p w14:paraId="2D48E045" w14:textId="77777777" w:rsidR="00A31FC5" w:rsidRPr="00AB11A9" w:rsidRDefault="00A31FC5" w:rsidP="00D359E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FD08870" w14:textId="77777777" w:rsidR="00A31FC5" w:rsidRPr="00AB11A9" w:rsidRDefault="00A31FC5" w:rsidP="00D359EB">
      <w:pPr>
        <w:spacing w:beforeLines="50" w:before="156"/>
        <w:jc w:val="left"/>
        <w:rPr>
          <w:rFonts w:ascii="宋体" w:hAnsi="宋体"/>
          <w:color w:val="000000"/>
          <w:sz w:val="24"/>
        </w:rPr>
      </w:pPr>
    </w:p>
    <w:p w14:paraId="5E0F1491" w14:textId="77777777" w:rsidR="00A31FC5" w:rsidRPr="00AB11A9" w:rsidRDefault="00A31FC5" w:rsidP="00D359EB">
      <w:pPr>
        <w:spacing w:beforeLines="50" w:before="156"/>
        <w:jc w:val="left"/>
        <w:rPr>
          <w:rFonts w:ascii="宋体" w:hAnsi="宋体"/>
          <w:color w:val="000000"/>
          <w:sz w:val="24"/>
        </w:rPr>
      </w:pPr>
    </w:p>
    <w:p w14:paraId="0394DD64" w14:textId="77777777" w:rsidR="00A31FC5" w:rsidRDefault="00A31FC5">
      <w:pPr>
        <w:widowControl/>
        <w:jc w:val="left"/>
        <w:rPr>
          <w:rFonts w:ascii="宋体" w:hAnsi="宋体"/>
          <w:b/>
          <w:color w:val="000000"/>
          <w:sz w:val="48"/>
        </w:rPr>
      </w:pPr>
      <w:r>
        <w:rPr>
          <w:rFonts w:ascii="宋体" w:hAnsi="宋体"/>
          <w:b/>
          <w:color w:val="000000"/>
          <w:sz w:val="48"/>
        </w:rPr>
        <w:br w:type="page"/>
      </w:r>
    </w:p>
    <w:p w14:paraId="00FDE939" w14:textId="77777777" w:rsidR="00A31FC5" w:rsidRPr="00200591" w:rsidRDefault="00A31FC5" w:rsidP="00D359E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E8E369" w14:textId="77777777" w:rsidR="00A31FC5" w:rsidRPr="00AB11A9" w:rsidRDefault="00A31FC5" w:rsidP="00D359EB">
      <w:pPr>
        <w:spacing w:beforeLines="50" w:before="156"/>
        <w:jc w:val="left"/>
        <w:rPr>
          <w:rFonts w:ascii="宋体" w:hAnsi="宋体"/>
          <w:color w:val="000000"/>
          <w:sz w:val="24"/>
        </w:rPr>
      </w:pPr>
    </w:p>
    <w:p w14:paraId="2C68F35C" w14:textId="77777777" w:rsidR="00A31FC5" w:rsidRPr="00D974D1" w:rsidRDefault="00A31FC5" w:rsidP="00D359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14CE8F3" w14:textId="77777777" w:rsidR="00A31FC5" w:rsidRPr="00B842EB" w:rsidRDefault="00A31FC5" w:rsidP="00D359EB">
      <w:pPr>
        <w:spacing w:line="360" w:lineRule="auto"/>
        <w:jc w:val="center"/>
        <w:rPr>
          <w:rFonts w:ascii="宋体" w:hAnsi="宋体" w:cs="Times New Roman"/>
          <w:b/>
          <w:sz w:val="24"/>
          <w:szCs w:val="24"/>
          <w:u w:val="single"/>
        </w:rPr>
      </w:pPr>
    </w:p>
    <w:p w14:paraId="0E919047" w14:textId="77777777" w:rsidR="00A31FC5" w:rsidRPr="00B842EB" w:rsidRDefault="00A31FC5" w:rsidP="00D359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31FC5" w:rsidRPr="00B842EB" w14:paraId="4E986DFC" w14:textId="77777777">
        <w:trPr>
          <w:trHeight w:val="1173"/>
        </w:trPr>
        <w:tc>
          <w:tcPr>
            <w:tcW w:w="528" w:type="pct"/>
            <w:tcBorders>
              <w:right w:val="single" w:sz="4" w:space="0" w:color="auto"/>
            </w:tcBorders>
            <w:vAlign w:val="center"/>
          </w:tcPr>
          <w:p w14:paraId="0158B56F" w14:textId="77777777" w:rsidR="00A31FC5" w:rsidRPr="00B842EB" w:rsidRDefault="00A31FC5" w:rsidP="00D359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3351B4C" w14:textId="77777777" w:rsidR="00A31FC5" w:rsidRPr="00B842EB" w:rsidRDefault="00A31FC5" w:rsidP="00D359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7650062" w14:textId="77777777" w:rsidR="00A31FC5" w:rsidRPr="00B842EB" w:rsidRDefault="00A31FC5" w:rsidP="00D359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8CCA9BD" w14:textId="77777777" w:rsidR="00A31FC5" w:rsidRPr="00B842EB" w:rsidRDefault="00A31FC5" w:rsidP="00D359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31FC5" w:rsidRPr="00B842EB" w14:paraId="031CC6DB" w14:textId="77777777">
        <w:trPr>
          <w:trHeight w:val="635"/>
        </w:trPr>
        <w:tc>
          <w:tcPr>
            <w:tcW w:w="528" w:type="pct"/>
            <w:tcBorders>
              <w:right w:val="single" w:sz="4" w:space="0" w:color="auto"/>
            </w:tcBorders>
            <w:vAlign w:val="center"/>
          </w:tcPr>
          <w:p w14:paraId="48C02A79" w14:textId="77777777" w:rsidR="00A31FC5" w:rsidRPr="00AF1ED7" w:rsidRDefault="00A31FC5" w:rsidP="00D359EB">
            <w:pPr>
              <w:jc w:val="center"/>
            </w:pPr>
            <w:r>
              <w:rPr>
                <w:rFonts w:hint="eastAsia"/>
              </w:rPr>
              <w:t>--</w:t>
            </w:r>
          </w:p>
        </w:tc>
        <w:tc>
          <w:tcPr>
            <w:tcW w:w="2431" w:type="pct"/>
            <w:tcBorders>
              <w:left w:val="single" w:sz="4" w:space="0" w:color="auto"/>
              <w:right w:val="single" w:sz="4" w:space="0" w:color="auto"/>
            </w:tcBorders>
            <w:vAlign w:val="center"/>
          </w:tcPr>
          <w:p w14:paraId="0F2A3A34" w14:textId="77777777" w:rsidR="00A31FC5" w:rsidRPr="005D7E47" w:rsidRDefault="00A31FC5" w:rsidP="00D359EB">
            <w:pPr>
              <w:jc w:val="center"/>
              <w:rPr>
                <w:color w:val="FF0000"/>
              </w:rPr>
            </w:pPr>
            <w:r>
              <w:rPr>
                <w:rFonts w:hint="eastAsia"/>
                <w:color w:val="FF0000"/>
              </w:rPr>
              <w:t>多参数在线水体酸化监测控制仪</w:t>
            </w:r>
          </w:p>
        </w:tc>
        <w:tc>
          <w:tcPr>
            <w:tcW w:w="610" w:type="pct"/>
            <w:tcBorders>
              <w:left w:val="single" w:sz="4" w:space="0" w:color="auto"/>
              <w:right w:val="single" w:sz="4" w:space="0" w:color="auto"/>
            </w:tcBorders>
            <w:vAlign w:val="center"/>
          </w:tcPr>
          <w:p w14:paraId="620792FD" w14:textId="77777777" w:rsidR="00A31FC5" w:rsidRPr="005D7E47" w:rsidRDefault="00A31FC5" w:rsidP="00D359EB">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79ED34B" w14:textId="77777777" w:rsidR="00A31FC5" w:rsidRPr="005D7E47" w:rsidRDefault="00A31FC5" w:rsidP="00D359E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A31FC5" w:rsidRPr="00B842EB" w14:paraId="23FB1120" w14:textId="77777777">
        <w:trPr>
          <w:trHeight w:val="635"/>
        </w:trPr>
        <w:tc>
          <w:tcPr>
            <w:tcW w:w="5000" w:type="pct"/>
            <w:gridSpan w:val="4"/>
            <w:tcBorders>
              <w:bottom w:val="single" w:sz="12" w:space="0" w:color="auto"/>
            </w:tcBorders>
            <w:vAlign w:val="center"/>
          </w:tcPr>
          <w:p w14:paraId="02057489" w14:textId="77777777" w:rsidR="00A31FC5" w:rsidRPr="00B842EB" w:rsidRDefault="00A31FC5" w:rsidP="00D359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6546F5C" w14:textId="77777777" w:rsidR="00A31FC5" w:rsidRPr="00B842EB" w:rsidRDefault="00A31FC5" w:rsidP="00A31FC5">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040E0C1" w14:textId="77777777" w:rsidR="00A31FC5" w:rsidRPr="00B842EB" w:rsidRDefault="00A31FC5" w:rsidP="00A31FC5">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1CCB743" w14:textId="77777777" w:rsidR="00A31FC5" w:rsidRPr="00AB11A9" w:rsidRDefault="00A31FC5" w:rsidP="00D359EB">
      <w:pPr>
        <w:spacing w:beforeLines="50" w:before="156"/>
        <w:jc w:val="left"/>
        <w:rPr>
          <w:rFonts w:ascii="宋体" w:hAnsi="宋体"/>
          <w:color w:val="000000"/>
          <w:sz w:val="24"/>
        </w:rPr>
      </w:pPr>
    </w:p>
    <w:p w14:paraId="559F7FD9" w14:textId="77777777" w:rsidR="00A31FC5" w:rsidRPr="00D974D1" w:rsidRDefault="00A31FC5" w:rsidP="00D359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2F88112" w14:textId="77777777" w:rsidR="00A31FC5" w:rsidRPr="000E5F2E" w:rsidRDefault="00A31FC5" w:rsidP="00D359E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27C7630" w14:textId="77777777" w:rsidR="00A31FC5" w:rsidRPr="003C1B61" w:rsidRDefault="00A31FC5" w:rsidP="00A31FC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BCF09CC" w14:textId="77777777" w:rsidR="00A31FC5" w:rsidRPr="003C1B61" w:rsidRDefault="00A31FC5" w:rsidP="00D35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0B7A26A" w14:textId="77777777" w:rsidR="00A31FC5" w:rsidRPr="003C1B61" w:rsidRDefault="00A31FC5" w:rsidP="00A31FC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FDE8509" w14:textId="77777777" w:rsidR="00A31FC5" w:rsidRPr="003C1B61" w:rsidRDefault="00A31FC5" w:rsidP="00D35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6A2A3E0" w14:textId="77777777" w:rsidR="00A31FC5" w:rsidRPr="003C1B61" w:rsidRDefault="00A31FC5" w:rsidP="00A31FC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875C102" w14:textId="77777777" w:rsidR="00A31FC5" w:rsidRPr="003C1B61" w:rsidRDefault="00A31FC5" w:rsidP="00A31FC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87A54A6" w14:textId="77777777" w:rsidR="00A31FC5" w:rsidRPr="003C1B61" w:rsidRDefault="00A31FC5" w:rsidP="00A31FC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80E45DC" w14:textId="77777777" w:rsidR="00A31FC5" w:rsidRPr="003C1B61" w:rsidRDefault="00A31FC5" w:rsidP="00A31FC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69AF5CA" w14:textId="77777777" w:rsidR="00A31FC5" w:rsidRPr="00AB11A9" w:rsidRDefault="00A31FC5" w:rsidP="00D359EB">
      <w:pPr>
        <w:spacing w:beforeLines="50" w:before="156"/>
        <w:jc w:val="left"/>
        <w:rPr>
          <w:rFonts w:ascii="宋体" w:hAnsi="宋体"/>
          <w:color w:val="000000"/>
          <w:sz w:val="24"/>
        </w:rPr>
      </w:pPr>
    </w:p>
    <w:p w14:paraId="61D443A9" w14:textId="77777777" w:rsidR="00A31FC5" w:rsidRPr="00AB11A9" w:rsidRDefault="00A31FC5" w:rsidP="00D359EB">
      <w:pPr>
        <w:spacing w:beforeLines="50" w:before="156"/>
        <w:jc w:val="left"/>
        <w:rPr>
          <w:rFonts w:ascii="宋体" w:hAnsi="宋体"/>
          <w:color w:val="000000"/>
          <w:sz w:val="24"/>
        </w:rPr>
      </w:pPr>
    </w:p>
    <w:p w14:paraId="27349F36" w14:textId="77777777" w:rsidR="00A31FC5" w:rsidRPr="003C7269" w:rsidRDefault="00A31FC5" w:rsidP="00D359EB">
      <w:pPr>
        <w:ind w:firstLineChars="200" w:firstLine="420"/>
        <w:rPr>
          <w:color w:val="FF0000"/>
        </w:rPr>
      </w:pPr>
    </w:p>
    <w:p w14:paraId="28CC94EA" w14:textId="77777777" w:rsidR="00A31FC5" w:rsidRDefault="00A31FC5" w:rsidP="00A31FC5">
      <w:pPr>
        <w:autoSpaceDE w:val="0"/>
        <w:autoSpaceDN w:val="0"/>
        <w:adjustRightInd w:val="0"/>
        <w:ind w:firstLine="514"/>
        <w:rPr>
          <w:rFonts w:ascii="宋体" w:eastAsia="宋体" w:cs="宋体"/>
          <w:b/>
          <w:bCs/>
          <w:szCs w:val="21"/>
        </w:rPr>
      </w:pPr>
      <w:r w:rsidRPr="00A31FC5">
        <w:rPr>
          <w:rFonts w:ascii="宋体" w:eastAsia="宋体" w:cs="宋体" w:hint="eastAsia"/>
          <w:b/>
          <w:bCs/>
          <w:sz w:val="28"/>
          <w:szCs w:val="21"/>
        </w:rPr>
        <w:t>（二）采购范围</w:t>
      </w:r>
    </w:p>
    <w:p w14:paraId="4B79949F" w14:textId="77777777" w:rsidR="00A31FC5" w:rsidRDefault="00A31FC5" w:rsidP="00A31FC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1FC5" w14:paraId="6523B560" w14:textId="77777777">
        <w:tc>
          <w:tcPr>
            <w:tcW w:w="720" w:type="dxa"/>
            <w:tcBorders>
              <w:top w:val="single" w:sz="6" w:space="0" w:color="auto"/>
              <w:left w:val="single" w:sz="6" w:space="0" w:color="auto"/>
              <w:bottom w:val="single" w:sz="6" w:space="0" w:color="auto"/>
              <w:right w:val="single" w:sz="6" w:space="0" w:color="auto"/>
            </w:tcBorders>
          </w:tcPr>
          <w:p w14:paraId="124779C5" w14:textId="77777777" w:rsidR="00A31FC5" w:rsidRDefault="00A31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B174485" w14:textId="77777777" w:rsidR="00A31FC5" w:rsidRDefault="00A31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6AC86DF" w14:textId="77777777" w:rsidR="00A31FC5" w:rsidRDefault="00A31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3BEE9B6" w14:textId="77777777" w:rsidR="00A31FC5" w:rsidRDefault="00A31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E18B6A6" w14:textId="77777777" w:rsidR="00A31FC5" w:rsidRDefault="00A31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1FC5" w14:paraId="5D8DEC30" w14:textId="77777777">
        <w:tc>
          <w:tcPr>
            <w:tcW w:w="720" w:type="dxa"/>
            <w:tcBorders>
              <w:top w:val="single" w:sz="6" w:space="0" w:color="auto"/>
              <w:left w:val="single" w:sz="6" w:space="0" w:color="auto"/>
              <w:bottom w:val="single" w:sz="6" w:space="0" w:color="auto"/>
              <w:right w:val="single" w:sz="6" w:space="0" w:color="auto"/>
            </w:tcBorders>
          </w:tcPr>
          <w:p w14:paraId="25F2111F"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287A5A8" w14:textId="77777777" w:rsidR="00A31FC5" w:rsidRDefault="00A31FC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多参数在线水体酸化监测控制仪</w:t>
            </w:r>
          </w:p>
        </w:tc>
        <w:tc>
          <w:tcPr>
            <w:tcW w:w="720" w:type="dxa"/>
            <w:tcBorders>
              <w:top w:val="single" w:sz="6" w:space="0" w:color="auto"/>
              <w:left w:val="single" w:sz="6" w:space="0" w:color="auto"/>
              <w:bottom w:val="single" w:sz="6" w:space="0" w:color="auto"/>
              <w:right w:val="single" w:sz="6" w:space="0" w:color="auto"/>
            </w:tcBorders>
          </w:tcPr>
          <w:p w14:paraId="38EAFE3D"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A284CB1"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712F6AB" w14:textId="77777777" w:rsidR="00A31FC5" w:rsidRDefault="00A31FC5">
            <w:pPr>
              <w:autoSpaceDE w:val="0"/>
              <w:autoSpaceDN w:val="0"/>
              <w:adjustRightInd w:val="0"/>
              <w:jc w:val="left"/>
              <w:rPr>
                <w:rFonts w:ascii="宋体" w:eastAsia="宋体" w:hAnsi="Times New Roman" w:cs="宋体"/>
                <w:szCs w:val="21"/>
              </w:rPr>
            </w:pPr>
          </w:p>
        </w:tc>
      </w:tr>
      <w:tr w:rsidR="00A31FC5" w14:paraId="18D888D9" w14:textId="77777777">
        <w:tc>
          <w:tcPr>
            <w:tcW w:w="720" w:type="dxa"/>
            <w:tcBorders>
              <w:top w:val="single" w:sz="6" w:space="0" w:color="auto"/>
              <w:left w:val="single" w:sz="6" w:space="0" w:color="auto"/>
              <w:bottom w:val="single" w:sz="6" w:space="0" w:color="auto"/>
              <w:right w:val="single" w:sz="6" w:space="0" w:color="auto"/>
            </w:tcBorders>
          </w:tcPr>
          <w:p w14:paraId="28AAE71F" w14:textId="77777777" w:rsidR="00A31FC5" w:rsidRDefault="00A31FC5">
            <w:pPr>
              <w:autoSpaceDE w:val="0"/>
              <w:autoSpaceDN w:val="0"/>
              <w:adjustRightInd w:val="0"/>
              <w:jc w:val="left"/>
              <w:rPr>
                <w:rFonts w:ascii="宋体" w:eastAsia="宋体" w:hAnsi="Times New Roman" w:cs="宋体"/>
                <w:szCs w:val="21"/>
              </w:rPr>
            </w:pPr>
          </w:p>
        </w:tc>
        <w:tc>
          <w:tcPr>
            <w:tcW w:w="3600" w:type="dxa"/>
            <w:tcBorders>
              <w:top w:val="single" w:sz="6" w:space="0" w:color="auto"/>
              <w:left w:val="single" w:sz="6" w:space="0" w:color="auto"/>
              <w:bottom w:val="single" w:sz="6" w:space="0" w:color="auto"/>
              <w:right w:val="single" w:sz="6" w:space="0" w:color="auto"/>
            </w:tcBorders>
          </w:tcPr>
          <w:p w14:paraId="3F716980" w14:textId="77777777" w:rsidR="00A31FC5" w:rsidRDefault="00A31FC5">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7CE93A26" w14:textId="77777777" w:rsidR="00A31FC5" w:rsidRDefault="00A31FC5">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1A68BE2A" w14:textId="77777777" w:rsidR="00A31FC5" w:rsidRDefault="00A31FC5">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3F541C90" w14:textId="77777777" w:rsidR="00A31FC5" w:rsidRDefault="00A31FC5">
            <w:pPr>
              <w:autoSpaceDE w:val="0"/>
              <w:autoSpaceDN w:val="0"/>
              <w:adjustRightInd w:val="0"/>
              <w:jc w:val="left"/>
              <w:rPr>
                <w:rFonts w:ascii="宋体" w:eastAsia="宋体" w:hAnsi="Times New Roman" w:cs="宋体"/>
                <w:szCs w:val="21"/>
              </w:rPr>
            </w:pPr>
          </w:p>
        </w:tc>
      </w:tr>
    </w:tbl>
    <w:p w14:paraId="460699B7" w14:textId="77777777" w:rsidR="00A31FC5" w:rsidRDefault="00A31FC5" w:rsidP="00A31FC5">
      <w:pPr>
        <w:autoSpaceDE w:val="0"/>
        <w:autoSpaceDN w:val="0"/>
        <w:adjustRightInd w:val="0"/>
        <w:rPr>
          <w:rFonts w:ascii="宋体" w:eastAsia="宋体" w:hAnsi="Times New Roman" w:cs="宋体"/>
          <w:szCs w:val="21"/>
        </w:rPr>
      </w:pPr>
    </w:p>
    <w:p w14:paraId="0643D3C1" w14:textId="77777777" w:rsidR="00A31FC5" w:rsidRDefault="00A31FC5" w:rsidP="00A31FC5">
      <w:pPr>
        <w:autoSpaceDE w:val="0"/>
        <w:autoSpaceDN w:val="0"/>
        <w:adjustRightInd w:val="0"/>
        <w:ind w:firstLine="420"/>
        <w:rPr>
          <w:rFonts w:ascii="宋体" w:eastAsia="宋体" w:hAnsi="Times New Roman" w:cs="宋体"/>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1FC5" w14:paraId="251043A8" w14:textId="77777777">
        <w:tc>
          <w:tcPr>
            <w:tcW w:w="720" w:type="dxa"/>
            <w:tcBorders>
              <w:top w:val="single" w:sz="6" w:space="0" w:color="auto"/>
              <w:left w:val="single" w:sz="6" w:space="0" w:color="auto"/>
              <w:bottom w:val="single" w:sz="6" w:space="0" w:color="auto"/>
              <w:right w:val="single" w:sz="6" w:space="0" w:color="auto"/>
            </w:tcBorders>
          </w:tcPr>
          <w:p w14:paraId="731F5785" w14:textId="77777777" w:rsidR="00A31FC5" w:rsidRDefault="00A31FC5" w:rsidP="00AC483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46D834D" w14:textId="77777777" w:rsidR="00A31FC5" w:rsidRDefault="00AC483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852EFB9" w14:textId="77777777" w:rsidR="00A31FC5" w:rsidRDefault="00AC483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0C36260" w14:textId="77777777" w:rsidR="00A31FC5" w:rsidRDefault="00AC483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2A1D25E" w14:textId="77777777" w:rsidR="00A31FC5" w:rsidRDefault="00AC483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A31FC5" w14:paraId="4204B649" w14:textId="77777777">
        <w:tc>
          <w:tcPr>
            <w:tcW w:w="720" w:type="dxa"/>
            <w:tcBorders>
              <w:top w:val="single" w:sz="6" w:space="0" w:color="auto"/>
              <w:left w:val="single" w:sz="6" w:space="0" w:color="auto"/>
              <w:bottom w:val="single" w:sz="6" w:space="0" w:color="auto"/>
              <w:right w:val="single" w:sz="6" w:space="0" w:color="auto"/>
            </w:tcBorders>
          </w:tcPr>
          <w:p w14:paraId="7C003FE5"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0A0396A" w14:textId="77777777" w:rsidR="00A31FC5" w:rsidRDefault="00A31FC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多参数在线水体酸化监测控制仪</w:t>
            </w:r>
          </w:p>
        </w:tc>
        <w:tc>
          <w:tcPr>
            <w:tcW w:w="720" w:type="dxa"/>
            <w:tcBorders>
              <w:top w:val="single" w:sz="6" w:space="0" w:color="auto"/>
              <w:left w:val="single" w:sz="6" w:space="0" w:color="auto"/>
              <w:bottom w:val="single" w:sz="6" w:space="0" w:color="auto"/>
              <w:right w:val="single" w:sz="6" w:space="0" w:color="auto"/>
            </w:tcBorders>
          </w:tcPr>
          <w:p w14:paraId="0DC76FDA" w14:textId="2ABEA4A5" w:rsidR="00A31FC5" w:rsidRDefault="00A31FC5">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371AB797" w14:textId="6EBF1472" w:rsidR="00A31FC5" w:rsidRDefault="00A31FC5">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1701FAF1" w14:textId="77777777" w:rsidR="00A31FC5" w:rsidRDefault="00A31FC5">
            <w:pPr>
              <w:autoSpaceDE w:val="0"/>
              <w:autoSpaceDN w:val="0"/>
              <w:adjustRightInd w:val="0"/>
              <w:jc w:val="left"/>
              <w:rPr>
                <w:rFonts w:ascii="宋体" w:eastAsia="宋体" w:hAnsi="Times New Roman" w:cs="宋体"/>
                <w:szCs w:val="21"/>
              </w:rPr>
            </w:pPr>
          </w:p>
        </w:tc>
      </w:tr>
      <w:tr w:rsidR="00A31FC5" w14:paraId="39348BA0" w14:textId="77777777">
        <w:tc>
          <w:tcPr>
            <w:tcW w:w="720" w:type="dxa"/>
            <w:tcBorders>
              <w:top w:val="single" w:sz="6" w:space="0" w:color="auto"/>
              <w:left w:val="single" w:sz="6" w:space="0" w:color="auto"/>
              <w:bottom w:val="single" w:sz="6" w:space="0" w:color="auto"/>
              <w:right w:val="single" w:sz="6" w:space="0" w:color="auto"/>
            </w:tcBorders>
          </w:tcPr>
          <w:p w14:paraId="49D1D3FA"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11BE0646"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主机系统（</w:t>
            </w:r>
            <w:r>
              <w:rPr>
                <w:rFonts w:ascii="宋体" w:eastAsia="宋体" w:hAnsi="Times New Roman" w:cs="宋体"/>
                <w:szCs w:val="21"/>
              </w:rPr>
              <w:t>pH/pCO2 STAT system</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420366D9"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178D6E3F"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CB3171" w14:textId="77777777" w:rsidR="00A31FC5" w:rsidRDefault="00A31FC5">
            <w:pPr>
              <w:autoSpaceDE w:val="0"/>
              <w:autoSpaceDN w:val="0"/>
              <w:adjustRightInd w:val="0"/>
              <w:jc w:val="left"/>
              <w:rPr>
                <w:rFonts w:ascii="宋体" w:eastAsia="宋体" w:hAnsi="Times New Roman" w:cs="宋体"/>
                <w:szCs w:val="21"/>
              </w:rPr>
            </w:pPr>
          </w:p>
        </w:tc>
      </w:tr>
      <w:tr w:rsidR="00A31FC5" w14:paraId="2D1824D0" w14:textId="77777777">
        <w:tc>
          <w:tcPr>
            <w:tcW w:w="720" w:type="dxa"/>
            <w:tcBorders>
              <w:top w:val="single" w:sz="6" w:space="0" w:color="auto"/>
              <w:left w:val="single" w:sz="6" w:space="0" w:color="auto"/>
              <w:bottom w:val="single" w:sz="6" w:space="0" w:color="auto"/>
              <w:right w:val="single" w:sz="6" w:space="0" w:color="auto"/>
            </w:tcBorders>
          </w:tcPr>
          <w:p w14:paraId="2FDD4F38"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5834E5DE" w14:textId="338D14A4" w:rsidR="00A31FC5" w:rsidRDefault="00A31FC5" w:rsidP="009D2F26">
            <w:pPr>
              <w:autoSpaceDE w:val="0"/>
              <w:autoSpaceDN w:val="0"/>
              <w:adjustRightInd w:val="0"/>
              <w:jc w:val="left"/>
              <w:rPr>
                <w:rFonts w:ascii="宋体" w:eastAsia="宋体" w:hAnsi="Times New Roman" w:cs="宋体"/>
                <w:szCs w:val="21"/>
              </w:rPr>
            </w:pPr>
            <w:r>
              <w:rPr>
                <w:rFonts w:ascii="宋体" w:eastAsia="宋体" w:hAnsi="Times New Roman" w:cs="宋体"/>
                <w:szCs w:val="21"/>
              </w:rPr>
              <w:t>pH</w:t>
            </w:r>
            <w:r>
              <w:rPr>
                <w:rFonts w:ascii="宋体" w:eastAsia="宋体" w:hAnsi="Times New Roman" w:cs="宋体" w:hint="eastAsia"/>
                <w:szCs w:val="21"/>
              </w:rPr>
              <w:t>监测仪</w:t>
            </w:r>
          </w:p>
        </w:tc>
        <w:tc>
          <w:tcPr>
            <w:tcW w:w="720" w:type="dxa"/>
            <w:tcBorders>
              <w:top w:val="single" w:sz="6" w:space="0" w:color="auto"/>
              <w:left w:val="single" w:sz="6" w:space="0" w:color="auto"/>
              <w:bottom w:val="single" w:sz="6" w:space="0" w:color="auto"/>
              <w:right w:val="single" w:sz="6" w:space="0" w:color="auto"/>
            </w:tcBorders>
          </w:tcPr>
          <w:p w14:paraId="00635D47"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8</w:t>
            </w:r>
          </w:p>
        </w:tc>
        <w:tc>
          <w:tcPr>
            <w:tcW w:w="720" w:type="dxa"/>
            <w:tcBorders>
              <w:top w:val="single" w:sz="6" w:space="0" w:color="auto"/>
              <w:left w:val="single" w:sz="6" w:space="0" w:color="auto"/>
              <w:bottom w:val="single" w:sz="6" w:space="0" w:color="auto"/>
              <w:right w:val="single" w:sz="6" w:space="0" w:color="auto"/>
            </w:tcBorders>
          </w:tcPr>
          <w:p w14:paraId="7EFE2848"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75C5AE6" w14:textId="77777777" w:rsidR="00A31FC5" w:rsidRDefault="00A31FC5">
            <w:pPr>
              <w:autoSpaceDE w:val="0"/>
              <w:autoSpaceDN w:val="0"/>
              <w:adjustRightInd w:val="0"/>
              <w:jc w:val="left"/>
              <w:rPr>
                <w:rFonts w:ascii="宋体" w:eastAsia="宋体" w:hAnsi="Times New Roman" w:cs="宋体"/>
                <w:szCs w:val="21"/>
              </w:rPr>
            </w:pPr>
          </w:p>
        </w:tc>
      </w:tr>
      <w:tr w:rsidR="00A31FC5" w14:paraId="0BF374E8" w14:textId="77777777">
        <w:tc>
          <w:tcPr>
            <w:tcW w:w="720" w:type="dxa"/>
            <w:tcBorders>
              <w:top w:val="single" w:sz="6" w:space="0" w:color="auto"/>
              <w:left w:val="single" w:sz="6" w:space="0" w:color="auto"/>
              <w:bottom w:val="single" w:sz="6" w:space="0" w:color="auto"/>
              <w:right w:val="single" w:sz="6" w:space="0" w:color="auto"/>
            </w:tcBorders>
          </w:tcPr>
          <w:p w14:paraId="124911C3"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183B2349"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CO2</w:t>
            </w:r>
            <w:r>
              <w:rPr>
                <w:rFonts w:ascii="宋体" w:eastAsia="宋体" w:hAnsi="Times New Roman" w:cs="宋体" w:hint="eastAsia"/>
                <w:szCs w:val="21"/>
              </w:rPr>
              <w:t>气体控制配置（</w:t>
            </w:r>
            <w:r>
              <w:rPr>
                <w:rFonts w:ascii="宋体" w:eastAsia="宋体" w:hAnsi="Times New Roman" w:cs="宋体"/>
                <w:szCs w:val="21"/>
              </w:rPr>
              <w:t>Gas control set</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2FC558E6"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720" w:type="dxa"/>
            <w:tcBorders>
              <w:top w:val="single" w:sz="6" w:space="0" w:color="auto"/>
              <w:left w:val="single" w:sz="6" w:space="0" w:color="auto"/>
              <w:bottom w:val="single" w:sz="6" w:space="0" w:color="auto"/>
              <w:right w:val="single" w:sz="6" w:space="0" w:color="auto"/>
            </w:tcBorders>
          </w:tcPr>
          <w:p w14:paraId="40F03DEE"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B84AD26" w14:textId="77777777" w:rsidR="00A31FC5" w:rsidRDefault="00A31FC5">
            <w:pPr>
              <w:autoSpaceDE w:val="0"/>
              <w:autoSpaceDN w:val="0"/>
              <w:adjustRightInd w:val="0"/>
              <w:jc w:val="left"/>
              <w:rPr>
                <w:rFonts w:ascii="宋体" w:eastAsia="宋体" w:hAnsi="Times New Roman" w:cs="宋体"/>
                <w:szCs w:val="21"/>
              </w:rPr>
            </w:pPr>
          </w:p>
        </w:tc>
      </w:tr>
      <w:tr w:rsidR="00A31FC5" w14:paraId="32ADCDE1" w14:textId="77777777">
        <w:tc>
          <w:tcPr>
            <w:tcW w:w="720" w:type="dxa"/>
            <w:tcBorders>
              <w:top w:val="single" w:sz="6" w:space="0" w:color="auto"/>
              <w:left w:val="single" w:sz="6" w:space="0" w:color="auto"/>
              <w:bottom w:val="single" w:sz="6" w:space="0" w:color="auto"/>
              <w:right w:val="single" w:sz="6" w:space="0" w:color="auto"/>
            </w:tcBorders>
          </w:tcPr>
          <w:p w14:paraId="15D8A38D"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330725B3"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CO2</w:t>
            </w:r>
            <w:r>
              <w:rPr>
                <w:rFonts w:ascii="宋体" w:eastAsia="宋体" w:hAnsi="Times New Roman" w:cs="宋体" w:hint="eastAsia"/>
                <w:szCs w:val="21"/>
              </w:rPr>
              <w:t>气瓶及数据处理器</w:t>
            </w:r>
          </w:p>
        </w:tc>
        <w:tc>
          <w:tcPr>
            <w:tcW w:w="720" w:type="dxa"/>
            <w:tcBorders>
              <w:top w:val="single" w:sz="6" w:space="0" w:color="auto"/>
              <w:left w:val="single" w:sz="6" w:space="0" w:color="auto"/>
              <w:bottom w:val="single" w:sz="6" w:space="0" w:color="auto"/>
              <w:right w:val="single" w:sz="6" w:space="0" w:color="auto"/>
            </w:tcBorders>
          </w:tcPr>
          <w:p w14:paraId="343E16D3"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20" w:type="dxa"/>
            <w:tcBorders>
              <w:top w:val="single" w:sz="6" w:space="0" w:color="auto"/>
              <w:left w:val="single" w:sz="6" w:space="0" w:color="auto"/>
              <w:bottom w:val="single" w:sz="6" w:space="0" w:color="auto"/>
              <w:right w:val="single" w:sz="6" w:space="0" w:color="auto"/>
            </w:tcBorders>
          </w:tcPr>
          <w:p w14:paraId="4CFE6B7A"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76E0474" w14:textId="77777777" w:rsidR="00A31FC5" w:rsidRDefault="00A31FC5">
            <w:pPr>
              <w:autoSpaceDE w:val="0"/>
              <w:autoSpaceDN w:val="0"/>
              <w:adjustRightInd w:val="0"/>
              <w:jc w:val="left"/>
              <w:rPr>
                <w:rFonts w:ascii="宋体" w:eastAsia="宋体" w:hAnsi="Times New Roman" w:cs="宋体"/>
                <w:szCs w:val="21"/>
              </w:rPr>
            </w:pPr>
          </w:p>
        </w:tc>
      </w:tr>
      <w:tr w:rsidR="00A31FC5" w14:paraId="72CCEF25" w14:textId="77777777">
        <w:tc>
          <w:tcPr>
            <w:tcW w:w="720" w:type="dxa"/>
            <w:tcBorders>
              <w:top w:val="single" w:sz="6" w:space="0" w:color="auto"/>
              <w:left w:val="single" w:sz="6" w:space="0" w:color="auto"/>
              <w:bottom w:val="single" w:sz="6" w:space="0" w:color="auto"/>
              <w:right w:val="single" w:sz="6" w:space="0" w:color="auto"/>
            </w:tcBorders>
          </w:tcPr>
          <w:p w14:paraId="50BFEE41"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6E241252"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 xml:space="preserve">TMP-REG </w:t>
            </w:r>
            <w:r>
              <w:rPr>
                <w:rFonts w:ascii="宋体" w:eastAsia="宋体" w:hAnsi="Times New Roman" w:cs="宋体" w:hint="eastAsia"/>
                <w:color w:val="000000"/>
                <w:szCs w:val="21"/>
              </w:rPr>
              <w:t>单通道温度调控配件</w:t>
            </w:r>
          </w:p>
        </w:tc>
        <w:tc>
          <w:tcPr>
            <w:tcW w:w="720" w:type="dxa"/>
            <w:tcBorders>
              <w:top w:val="single" w:sz="6" w:space="0" w:color="auto"/>
              <w:left w:val="single" w:sz="6" w:space="0" w:color="auto"/>
              <w:bottom w:val="single" w:sz="6" w:space="0" w:color="auto"/>
              <w:right w:val="single" w:sz="6" w:space="0" w:color="auto"/>
            </w:tcBorders>
          </w:tcPr>
          <w:p w14:paraId="78DFC467"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B7EA3EC"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4635BFF" w14:textId="77777777" w:rsidR="00A31FC5" w:rsidRDefault="00A31FC5">
            <w:pPr>
              <w:autoSpaceDE w:val="0"/>
              <w:autoSpaceDN w:val="0"/>
              <w:adjustRightInd w:val="0"/>
              <w:jc w:val="left"/>
              <w:rPr>
                <w:rFonts w:ascii="宋体" w:eastAsia="宋体" w:hAnsi="Times New Roman" w:cs="宋体"/>
                <w:szCs w:val="21"/>
              </w:rPr>
            </w:pPr>
          </w:p>
        </w:tc>
      </w:tr>
      <w:tr w:rsidR="00A31FC5" w14:paraId="0928EEE8" w14:textId="77777777">
        <w:tc>
          <w:tcPr>
            <w:tcW w:w="720" w:type="dxa"/>
            <w:tcBorders>
              <w:top w:val="single" w:sz="6" w:space="0" w:color="auto"/>
              <w:left w:val="single" w:sz="6" w:space="0" w:color="auto"/>
              <w:bottom w:val="single" w:sz="6" w:space="0" w:color="auto"/>
              <w:right w:val="single" w:sz="6" w:space="0" w:color="auto"/>
            </w:tcBorders>
          </w:tcPr>
          <w:p w14:paraId="3AFF5068"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6FBC8A42"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OXY-REG</w:t>
            </w:r>
            <w:r>
              <w:rPr>
                <w:rFonts w:ascii="宋体" w:eastAsia="宋体" w:hAnsi="Times New Roman" w:cs="宋体" w:hint="eastAsia"/>
                <w:color w:val="000000"/>
                <w:szCs w:val="21"/>
              </w:rPr>
              <w:t>单通道溶解氧调控配件</w:t>
            </w:r>
          </w:p>
        </w:tc>
        <w:tc>
          <w:tcPr>
            <w:tcW w:w="720" w:type="dxa"/>
            <w:tcBorders>
              <w:top w:val="single" w:sz="6" w:space="0" w:color="auto"/>
              <w:left w:val="single" w:sz="6" w:space="0" w:color="auto"/>
              <w:bottom w:val="single" w:sz="6" w:space="0" w:color="auto"/>
              <w:right w:val="single" w:sz="6" w:space="0" w:color="auto"/>
            </w:tcBorders>
          </w:tcPr>
          <w:p w14:paraId="2F10F612"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8BCE030"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0F16E80" w14:textId="77777777" w:rsidR="00A31FC5" w:rsidRDefault="00A31FC5">
            <w:pPr>
              <w:autoSpaceDE w:val="0"/>
              <w:autoSpaceDN w:val="0"/>
              <w:adjustRightInd w:val="0"/>
              <w:jc w:val="left"/>
              <w:rPr>
                <w:rFonts w:ascii="宋体" w:eastAsia="宋体" w:hAnsi="Times New Roman" w:cs="宋体"/>
                <w:szCs w:val="21"/>
              </w:rPr>
            </w:pPr>
          </w:p>
        </w:tc>
      </w:tr>
      <w:tr w:rsidR="00A31FC5" w14:paraId="7CA37A10" w14:textId="77777777">
        <w:tc>
          <w:tcPr>
            <w:tcW w:w="720" w:type="dxa"/>
            <w:tcBorders>
              <w:top w:val="single" w:sz="6" w:space="0" w:color="auto"/>
              <w:left w:val="single" w:sz="6" w:space="0" w:color="auto"/>
              <w:bottom w:val="single" w:sz="6" w:space="0" w:color="auto"/>
              <w:right w:val="single" w:sz="6" w:space="0" w:color="auto"/>
            </w:tcBorders>
          </w:tcPr>
          <w:p w14:paraId="0261FBEC"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040A44B6"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单通道盐度调控</w:t>
            </w:r>
          </w:p>
        </w:tc>
        <w:tc>
          <w:tcPr>
            <w:tcW w:w="720" w:type="dxa"/>
            <w:tcBorders>
              <w:top w:val="single" w:sz="6" w:space="0" w:color="auto"/>
              <w:left w:val="single" w:sz="6" w:space="0" w:color="auto"/>
              <w:bottom w:val="single" w:sz="6" w:space="0" w:color="auto"/>
              <w:right w:val="single" w:sz="6" w:space="0" w:color="auto"/>
            </w:tcBorders>
          </w:tcPr>
          <w:p w14:paraId="18FAA189" w14:textId="77777777" w:rsidR="00A31FC5" w:rsidRDefault="00A31FC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6213BDB4"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A619525" w14:textId="77777777" w:rsidR="00A31FC5" w:rsidRDefault="00A31FC5">
            <w:pPr>
              <w:autoSpaceDE w:val="0"/>
              <w:autoSpaceDN w:val="0"/>
              <w:adjustRightInd w:val="0"/>
              <w:jc w:val="left"/>
              <w:rPr>
                <w:rFonts w:ascii="宋体" w:eastAsia="宋体" w:hAnsi="Times New Roman" w:cs="宋体"/>
                <w:szCs w:val="21"/>
              </w:rPr>
            </w:pPr>
          </w:p>
        </w:tc>
      </w:tr>
      <w:tr w:rsidR="00A31FC5" w14:paraId="00BB0358" w14:textId="77777777">
        <w:tc>
          <w:tcPr>
            <w:tcW w:w="720" w:type="dxa"/>
            <w:tcBorders>
              <w:top w:val="single" w:sz="6" w:space="0" w:color="auto"/>
              <w:left w:val="single" w:sz="6" w:space="0" w:color="auto"/>
              <w:bottom w:val="single" w:sz="6" w:space="0" w:color="auto"/>
              <w:right w:val="single" w:sz="6" w:space="0" w:color="auto"/>
            </w:tcBorders>
          </w:tcPr>
          <w:p w14:paraId="268EBEE9"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600" w:type="dxa"/>
            <w:tcBorders>
              <w:top w:val="single" w:sz="6" w:space="0" w:color="auto"/>
              <w:left w:val="single" w:sz="6" w:space="0" w:color="auto"/>
              <w:bottom w:val="single" w:sz="6" w:space="0" w:color="auto"/>
              <w:right w:val="single" w:sz="6" w:space="0" w:color="auto"/>
            </w:tcBorders>
          </w:tcPr>
          <w:p w14:paraId="4D3EB74D" w14:textId="2421F618" w:rsidR="00A31FC5" w:rsidRDefault="00A31FC5" w:rsidP="001E4A1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呼吸室</w:t>
            </w:r>
          </w:p>
        </w:tc>
        <w:tc>
          <w:tcPr>
            <w:tcW w:w="720" w:type="dxa"/>
            <w:tcBorders>
              <w:top w:val="single" w:sz="6" w:space="0" w:color="auto"/>
              <w:left w:val="single" w:sz="6" w:space="0" w:color="auto"/>
              <w:bottom w:val="single" w:sz="6" w:space="0" w:color="auto"/>
              <w:right w:val="single" w:sz="6" w:space="0" w:color="auto"/>
            </w:tcBorders>
          </w:tcPr>
          <w:p w14:paraId="7A0AE9D3"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FB9303A"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E7BDC30" w14:textId="77777777" w:rsidR="00A31FC5" w:rsidRDefault="00A31FC5">
            <w:pPr>
              <w:autoSpaceDE w:val="0"/>
              <w:autoSpaceDN w:val="0"/>
              <w:adjustRightInd w:val="0"/>
              <w:jc w:val="left"/>
              <w:rPr>
                <w:rFonts w:ascii="宋体" w:eastAsia="宋体" w:hAnsi="Times New Roman" w:cs="宋体"/>
                <w:szCs w:val="21"/>
              </w:rPr>
            </w:pPr>
          </w:p>
        </w:tc>
      </w:tr>
      <w:tr w:rsidR="00A31FC5" w14:paraId="5530CE35" w14:textId="77777777">
        <w:tc>
          <w:tcPr>
            <w:tcW w:w="720" w:type="dxa"/>
            <w:tcBorders>
              <w:top w:val="single" w:sz="6" w:space="0" w:color="auto"/>
              <w:left w:val="single" w:sz="6" w:space="0" w:color="auto"/>
              <w:bottom w:val="single" w:sz="6" w:space="0" w:color="auto"/>
              <w:right w:val="single" w:sz="6" w:space="0" w:color="auto"/>
            </w:tcBorders>
          </w:tcPr>
          <w:p w14:paraId="217BFBA5"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3600" w:type="dxa"/>
            <w:tcBorders>
              <w:top w:val="single" w:sz="6" w:space="0" w:color="auto"/>
              <w:left w:val="single" w:sz="6" w:space="0" w:color="auto"/>
              <w:bottom w:val="single" w:sz="6" w:space="0" w:color="auto"/>
              <w:right w:val="single" w:sz="6" w:space="0" w:color="auto"/>
            </w:tcBorders>
          </w:tcPr>
          <w:p w14:paraId="2C71B705"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溶解氧供气系统</w:t>
            </w:r>
          </w:p>
        </w:tc>
        <w:tc>
          <w:tcPr>
            <w:tcW w:w="720" w:type="dxa"/>
            <w:tcBorders>
              <w:top w:val="single" w:sz="6" w:space="0" w:color="auto"/>
              <w:left w:val="single" w:sz="6" w:space="0" w:color="auto"/>
              <w:bottom w:val="single" w:sz="6" w:space="0" w:color="auto"/>
              <w:right w:val="single" w:sz="6" w:space="0" w:color="auto"/>
            </w:tcBorders>
          </w:tcPr>
          <w:p w14:paraId="21870423"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53B66F38" w14:textId="77777777" w:rsidR="00A31FC5" w:rsidRDefault="00A31FC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D597E4" w14:textId="77777777" w:rsidR="00A31FC5" w:rsidRDefault="00A31FC5">
            <w:pPr>
              <w:autoSpaceDE w:val="0"/>
              <w:autoSpaceDN w:val="0"/>
              <w:adjustRightInd w:val="0"/>
              <w:jc w:val="left"/>
              <w:rPr>
                <w:rFonts w:ascii="宋体" w:eastAsia="宋体" w:hAnsi="Times New Roman" w:cs="宋体"/>
                <w:szCs w:val="21"/>
              </w:rPr>
            </w:pPr>
          </w:p>
        </w:tc>
      </w:tr>
    </w:tbl>
    <w:p w14:paraId="4C63B2ED" w14:textId="77777777" w:rsidR="00A31FC5" w:rsidRDefault="00A31FC5" w:rsidP="00D359EB">
      <w:pPr>
        <w:spacing w:line="360" w:lineRule="auto"/>
        <w:rPr>
          <w:rFonts w:ascii="宋体" w:hAnsi="宋体" w:cs="Times New Roman"/>
          <w:b/>
          <w:sz w:val="24"/>
          <w:szCs w:val="24"/>
        </w:rPr>
      </w:pPr>
    </w:p>
    <w:p w14:paraId="27D4089D" w14:textId="77777777" w:rsidR="00A31FC5" w:rsidRDefault="00A31FC5" w:rsidP="00D359EB">
      <w:pPr>
        <w:spacing w:line="360" w:lineRule="auto"/>
        <w:rPr>
          <w:rFonts w:ascii="宋体" w:hAnsi="宋体" w:cs="Times New Roman"/>
          <w:b/>
          <w:sz w:val="24"/>
          <w:szCs w:val="24"/>
        </w:rPr>
      </w:pPr>
    </w:p>
    <w:p w14:paraId="0C5B32B3" w14:textId="77777777" w:rsidR="00A31FC5" w:rsidRDefault="00A31FC5" w:rsidP="00A31FC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szCs w:val="21"/>
        </w:rPr>
        <w:t>（重要部分）</w:t>
      </w:r>
    </w:p>
    <w:p w14:paraId="21B4B154" w14:textId="7AF2D48F" w:rsidR="00A31FC5" w:rsidRDefault="00A31FC5" w:rsidP="00A31FC5">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w:t>
      </w:r>
      <w:r w:rsidR="009D2F26" w:rsidRPr="001E4A1E">
        <w:rPr>
          <w:rFonts w:asciiTheme="majorEastAsia" w:eastAsiaTheme="majorEastAsia" w:hAnsiTheme="majorEastAsia" w:hint="eastAsia"/>
        </w:rPr>
        <w:t>不少于4通道</w:t>
      </w:r>
      <w:r w:rsidRPr="001E4A1E">
        <w:rPr>
          <w:rFonts w:asciiTheme="majorEastAsia" w:eastAsiaTheme="majorEastAsia" w:hAnsiTheme="majorEastAsia" w:cs="宋体" w:hint="eastAsia"/>
          <w:szCs w:val="21"/>
        </w:rPr>
        <w:t>继电控制，</w:t>
      </w:r>
      <w:r w:rsidRPr="001E4A1E">
        <w:rPr>
          <w:rFonts w:asciiTheme="majorEastAsia" w:eastAsiaTheme="majorEastAsia" w:hAnsiTheme="majorEastAsia" w:cs="宋体"/>
          <w:szCs w:val="21"/>
        </w:rPr>
        <w:t>100-240VAC</w:t>
      </w:r>
      <w:r w:rsidRPr="001E4A1E">
        <w:rPr>
          <w:rFonts w:asciiTheme="majorEastAsia" w:eastAsiaTheme="majorEastAsia" w:hAnsiTheme="majorEastAsia" w:cs="宋体" w:hint="eastAsia"/>
          <w:szCs w:val="21"/>
        </w:rPr>
        <w:t>（</w:t>
      </w:r>
      <w:r w:rsidRPr="001E4A1E">
        <w:rPr>
          <w:rFonts w:asciiTheme="majorEastAsia" w:eastAsiaTheme="majorEastAsia" w:hAnsiTheme="majorEastAsia" w:cs="宋体"/>
          <w:szCs w:val="21"/>
        </w:rPr>
        <w:t>50-60Hz</w:t>
      </w:r>
      <w:r w:rsidRPr="001E4A1E">
        <w:rPr>
          <w:rFonts w:asciiTheme="majorEastAsia" w:eastAsiaTheme="majorEastAsia" w:hAnsiTheme="majorEastAsia" w:cs="宋体" w:hint="eastAsia"/>
          <w:szCs w:val="21"/>
        </w:rPr>
        <w:t>），可以对</w:t>
      </w:r>
      <w:r w:rsidRPr="001E4A1E">
        <w:rPr>
          <w:rFonts w:asciiTheme="majorEastAsia" w:eastAsiaTheme="majorEastAsia" w:hAnsiTheme="majorEastAsia" w:cs="宋体"/>
          <w:szCs w:val="21"/>
        </w:rPr>
        <w:t>4</w:t>
      </w:r>
      <w:r w:rsidRPr="001E4A1E">
        <w:rPr>
          <w:rFonts w:asciiTheme="majorEastAsia" w:eastAsiaTheme="majorEastAsia" w:hAnsiTheme="majorEastAsia" w:cs="宋体" w:hint="eastAsia"/>
          <w:szCs w:val="21"/>
        </w:rPr>
        <w:t>个不同水体（如呼吸室或气体水体容器等）的</w:t>
      </w:r>
      <w:r w:rsidRPr="001E4A1E">
        <w:rPr>
          <w:rFonts w:asciiTheme="majorEastAsia" w:eastAsiaTheme="majorEastAsia" w:hAnsiTheme="majorEastAsia" w:cs="宋体"/>
          <w:szCs w:val="21"/>
        </w:rPr>
        <w:t>pH/pCO2</w:t>
      </w:r>
      <w:r w:rsidRPr="001E4A1E">
        <w:rPr>
          <w:rFonts w:asciiTheme="majorEastAsia" w:eastAsiaTheme="majorEastAsia" w:hAnsiTheme="majorEastAsia" w:cs="宋体" w:hint="eastAsia"/>
          <w:szCs w:val="21"/>
        </w:rPr>
        <w:t>进行监测控制</w:t>
      </w:r>
    </w:p>
    <w:p w14:paraId="2547EBF5" w14:textId="0E65D22C" w:rsidR="00A31FC5" w:rsidRDefault="00A31FC5" w:rsidP="00A31FC5">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w:t>
      </w:r>
      <w:r w:rsidR="00E26B6F">
        <w:rPr>
          <w:rFonts w:hint="eastAsia"/>
        </w:rPr>
        <w:t>不少于</w:t>
      </w:r>
      <w:r w:rsidR="00E26B6F">
        <w:rPr>
          <w:rFonts w:ascii="宋体" w:eastAsia="宋体" w:cs="宋体"/>
          <w:szCs w:val="21"/>
        </w:rPr>
        <w:t>8</w:t>
      </w:r>
      <w:r w:rsidR="00E26B6F">
        <w:rPr>
          <w:rFonts w:ascii="宋体" w:eastAsia="宋体" w:cs="宋体" w:hint="eastAsia"/>
          <w:szCs w:val="21"/>
        </w:rPr>
        <w:t>个输入通道，支持</w:t>
      </w:r>
      <w:r w:rsidR="00E26B6F">
        <w:rPr>
          <w:rFonts w:ascii="宋体" w:eastAsia="宋体" w:cs="宋体"/>
          <w:szCs w:val="21"/>
        </w:rPr>
        <w:t>0-10V</w:t>
      </w:r>
      <w:r w:rsidR="00E26B6F">
        <w:rPr>
          <w:rFonts w:ascii="宋体" w:eastAsia="宋体" w:cs="宋体" w:hint="eastAsia"/>
          <w:szCs w:val="21"/>
        </w:rPr>
        <w:t>电压</w:t>
      </w:r>
      <w:r w:rsidR="00E26B6F">
        <w:rPr>
          <w:rFonts w:ascii="宋体" w:eastAsia="宋体" w:cs="宋体"/>
          <w:szCs w:val="21"/>
        </w:rPr>
        <w:t>采样</w:t>
      </w:r>
      <w:r w:rsidR="00E26B6F">
        <w:rPr>
          <w:rFonts w:ascii="宋体" w:eastAsia="宋体" w:cs="宋体" w:hint="eastAsia"/>
          <w:szCs w:val="21"/>
        </w:rPr>
        <w:t>，不低于</w:t>
      </w:r>
      <w:r w:rsidR="00E26B6F">
        <w:rPr>
          <w:rFonts w:ascii="宋体" w:eastAsia="宋体" w:cs="宋体"/>
          <w:szCs w:val="21"/>
        </w:rPr>
        <w:t>14</w:t>
      </w:r>
      <w:r w:rsidR="00E26B6F">
        <w:rPr>
          <w:rFonts w:ascii="宋体" w:eastAsia="宋体" w:cs="宋体" w:hint="eastAsia"/>
          <w:szCs w:val="21"/>
        </w:rPr>
        <w:t>比特采样分辨率，信躁比不小于</w:t>
      </w:r>
      <w:r w:rsidR="00E26B6F">
        <w:rPr>
          <w:rFonts w:ascii="宋体" w:eastAsia="宋体" w:cs="宋体"/>
          <w:szCs w:val="21"/>
        </w:rPr>
        <w:t xml:space="preserve">62dB </w:t>
      </w:r>
      <w:r>
        <w:rPr>
          <w:rFonts w:ascii="宋体" w:eastAsia="宋体" w:cs="宋体"/>
          <w:szCs w:val="21"/>
        </w:rPr>
        <w:t>3</w:t>
      </w:r>
      <w:r>
        <w:rPr>
          <w:rFonts w:ascii="宋体" w:eastAsia="宋体" w:cs="宋体" w:hint="eastAsia"/>
          <w:szCs w:val="21"/>
        </w:rPr>
        <w:t>、</w:t>
      </w:r>
      <w:r>
        <w:rPr>
          <w:rFonts w:ascii="宋体" w:eastAsia="宋体" w:cs="宋体"/>
          <w:szCs w:val="21"/>
        </w:rPr>
        <w:t>USB2.0</w:t>
      </w:r>
      <w:r>
        <w:rPr>
          <w:rFonts w:ascii="宋体" w:eastAsia="宋体" w:cs="宋体" w:hint="eastAsia"/>
          <w:szCs w:val="21"/>
        </w:rPr>
        <w:t>端口（与计算机连接）</w:t>
      </w:r>
    </w:p>
    <w:p w14:paraId="5333E859" w14:textId="06D96742" w:rsidR="00A31FC5" w:rsidRDefault="00A31FC5" w:rsidP="00A31FC5">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w:t>
      </w:r>
      <w:r>
        <w:rPr>
          <w:rFonts w:ascii="宋体" w:eastAsia="宋体" w:cs="宋体"/>
          <w:szCs w:val="21"/>
        </w:rPr>
        <w:t>pH</w:t>
      </w:r>
      <w:r>
        <w:rPr>
          <w:rFonts w:ascii="宋体" w:eastAsia="宋体" w:cs="宋体" w:hint="eastAsia"/>
          <w:szCs w:val="21"/>
        </w:rPr>
        <w:t>监测仪内置时控数采，防水级别</w:t>
      </w:r>
      <w:r>
        <w:rPr>
          <w:rFonts w:ascii="宋体" w:eastAsia="宋体" w:cs="宋体"/>
          <w:szCs w:val="21"/>
        </w:rPr>
        <w:t>IP67</w:t>
      </w:r>
      <w:r>
        <w:rPr>
          <w:rFonts w:ascii="宋体" w:eastAsia="宋体" w:cs="宋体" w:hint="eastAsia"/>
          <w:szCs w:val="21"/>
        </w:rPr>
        <w:t>，背光</w:t>
      </w:r>
      <w:r>
        <w:rPr>
          <w:rFonts w:ascii="宋体" w:eastAsia="宋体" w:cs="宋体"/>
          <w:szCs w:val="21"/>
        </w:rPr>
        <w:t>LCD</w:t>
      </w:r>
      <w:r>
        <w:rPr>
          <w:rFonts w:ascii="宋体" w:eastAsia="宋体" w:cs="宋体" w:hint="eastAsia"/>
          <w:szCs w:val="21"/>
        </w:rPr>
        <w:t>显示屏，</w:t>
      </w:r>
      <w:r w:rsidR="00E26B6F" w:rsidRPr="001E4A1E">
        <w:rPr>
          <w:rFonts w:asciiTheme="majorEastAsia" w:eastAsiaTheme="majorEastAsia" w:hAnsiTheme="majorEastAsia"/>
        </w:rPr>
        <w:t>重量不大于</w:t>
      </w:r>
      <w:r w:rsidR="00E26B6F" w:rsidRPr="001E4A1E">
        <w:rPr>
          <w:rFonts w:asciiTheme="majorEastAsia" w:eastAsiaTheme="majorEastAsia" w:hAnsiTheme="majorEastAsia" w:hint="eastAsia"/>
        </w:rPr>
        <w:t>500</w:t>
      </w:r>
      <w:r w:rsidR="00E26B6F" w:rsidRPr="001E4A1E">
        <w:rPr>
          <w:rFonts w:asciiTheme="majorEastAsia" w:eastAsiaTheme="majorEastAsia" w:hAnsiTheme="majorEastAsia"/>
        </w:rPr>
        <w:t>g</w:t>
      </w:r>
    </w:p>
    <w:p w14:paraId="09659014" w14:textId="7F294658" w:rsidR="00A31FC5" w:rsidRDefault="00A31FC5" w:rsidP="00A31FC5">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w:t>
      </w:r>
      <w:r>
        <w:rPr>
          <w:rFonts w:ascii="宋体" w:eastAsia="宋体" w:cs="宋体"/>
          <w:szCs w:val="21"/>
        </w:rPr>
        <w:t>pH</w:t>
      </w:r>
      <w:r>
        <w:rPr>
          <w:rFonts w:ascii="宋体" w:eastAsia="宋体" w:cs="宋体" w:hint="eastAsia"/>
          <w:szCs w:val="21"/>
        </w:rPr>
        <w:t>电极：内置温度传感器，</w:t>
      </w:r>
      <w:r w:rsidR="00E26B6F">
        <w:rPr>
          <w:rFonts w:ascii="宋体" w:cs="宋体" w:hint="eastAsia"/>
          <w:szCs w:val="21"/>
        </w:rPr>
        <w:t>操作温度涵盖</w:t>
      </w:r>
      <w:r>
        <w:rPr>
          <w:rFonts w:ascii="宋体" w:eastAsia="宋体" w:cs="宋体"/>
          <w:szCs w:val="21"/>
        </w:rPr>
        <w:t>0</w:t>
      </w:r>
      <w:r>
        <w:rPr>
          <w:rFonts w:ascii="宋体" w:eastAsia="宋体" w:cs="宋体" w:hint="eastAsia"/>
          <w:szCs w:val="21"/>
        </w:rPr>
        <w:t>～</w:t>
      </w:r>
      <w:r>
        <w:rPr>
          <w:rFonts w:ascii="宋体" w:eastAsia="宋体" w:cs="宋体"/>
          <w:szCs w:val="21"/>
        </w:rPr>
        <w:t>60</w:t>
      </w:r>
      <w:r>
        <w:rPr>
          <w:rFonts w:ascii="宋体" w:eastAsia="宋体" w:cs="宋体" w:hint="eastAsia"/>
          <w:szCs w:val="21"/>
        </w:rPr>
        <w:t>℃，电极长度（海水）</w:t>
      </w:r>
      <w:r w:rsidR="001E4A1E">
        <w:rPr>
          <w:rFonts w:hint="eastAsia"/>
        </w:rPr>
        <w:t>不小于</w:t>
      </w:r>
      <w:r w:rsidR="001E4A1E">
        <w:rPr>
          <w:rFonts w:ascii="宋体" w:cs="宋体"/>
          <w:szCs w:val="21"/>
        </w:rPr>
        <w:t>170mm</w:t>
      </w:r>
    </w:p>
    <w:p w14:paraId="1854F867"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6</w:t>
      </w:r>
      <w:r>
        <w:rPr>
          <w:rFonts w:ascii="宋体" w:eastAsia="宋体" w:cs="宋体" w:hint="eastAsia"/>
          <w:szCs w:val="21"/>
        </w:rPr>
        <w:t>、水温监测控制</w:t>
      </w:r>
    </w:p>
    <w:p w14:paraId="0ECA568C"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6.1</w:t>
      </w:r>
      <w:r>
        <w:rPr>
          <w:rFonts w:ascii="宋体" w:eastAsia="宋体" w:cs="宋体" w:hint="eastAsia"/>
          <w:szCs w:val="21"/>
        </w:rPr>
        <w:t>、包括控制器主机、温度传感器、潜水泵、不锈钢撒热旋管等；</w:t>
      </w:r>
    </w:p>
    <w:p w14:paraId="0366E525" w14:textId="424675CC" w:rsidR="00A31FC5" w:rsidRDefault="00A31FC5" w:rsidP="00A31FC5">
      <w:pPr>
        <w:autoSpaceDE w:val="0"/>
        <w:autoSpaceDN w:val="0"/>
        <w:adjustRightInd w:val="0"/>
        <w:rPr>
          <w:rFonts w:ascii="宋体" w:eastAsia="宋体" w:cs="宋体"/>
          <w:szCs w:val="21"/>
        </w:rPr>
      </w:pPr>
      <w:r>
        <w:rPr>
          <w:rFonts w:ascii="宋体" w:eastAsia="宋体" w:cs="宋体"/>
          <w:szCs w:val="21"/>
        </w:rPr>
        <w:t>6.2</w:t>
      </w:r>
      <w:r>
        <w:rPr>
          <w:rFonts w:ascii="宋体" w:eastAsia="宋体" w:cs="宋体" w:hint="eastAsia"/>
          <w:szCs w:val="21"/>
        </w:rPr>
        <w:t>、温度传感器，</w:t>
      </w:r>
      <w:r w:rsidR="001E4A1E">
        <w:rPr>
          <w:rFonts w:ascii="宋体" w:cs="宋体" w:hint="eastAsia"/>
          <w:szCs w:val="21"/>
        </w:rPr>
        <w:t>测量范围涵盖</w:t>
      </w:r>
      <w:r>
        <w:rPr>
          <w:rFonts w:ascii="宋体" w:eastAsia="宋体" w:cs="宋体"/>
          <w:szCs w:val="21"/>
        </w:rPr>
        <w:t>-200</w:t>
      </w:r>
      <w:r>
        <w:rPr>
          <w:rFonts w:ascii="宋体" w:eastAsia="宋体" w:cs="宋体" w:hint="eastAsia"/>
          <w:szCs w:val="21"/>
        </w:rPr>
        <w:t>至</w:t>
      </w:r>
      <w:r>
        <w:rPr>
          <w:rFonts w:ascii="宋体" w:eastAsia="宋体" w:cs="宋体"/>
          <w:szCs w:val="21"/>
        </w:rPr>
        <w:t>850</w:t>
      </w:r>
      <w:r>
        <w:rPr>
          <w:rFonts w:ascii="宋体" w:eastAsia="宋体" w:cs="宋体" w:hint="eastAsia"/>
          <w:szCs w:val="21"/>
        </w:rPr>
        <w:t>℃；</w:t>
      </w:r>
    </w:p>
    <w:p w14:paraId="1D717D55" w14:textId="6119845F" w:rsidR="00A31FC5" w:rsidRDefault="00A31FC5" w:rsidP="00A31FC5">
      <w:pPr>
        <w:autoSpaceDE w:val="0"/>
        <w:autoSpaceDN w:val="0"/>
        <w:adjustRightInd w:val="0"/>
        <w:rPr>
          <w:rFonts w:ascii="宋体" w:eastAsia="宋体" w:cs="宋体"/>
          <w:szCs w:val="21"/>
        </w:rPr>
      </w:pPr>
      <w:r>
        <w:rPr>
          <w:rFonts w:ascii="宋体" w:eastAsia="宋体" w:cs="宋体"/>
          <w:szCs w:val="21"/>
        </w:rPr>
        <w:t>6.3</w:t>
      </w:r>
      <w:r>
        <w:rPr>
          <w:rFonts w:ascii="宋体" w:eastAsia="宋体" w:cs="宋体" w:hint="eastAsia"/>
          <w:szCs w:val="21"/>
        </w:rPr>
        <w:t>、潜水泵；</w:t>
      </w:r>
    </w:p>
    <w:p w14:paraId="25E1E4E5" w14:textId="34EB62E9" w:rsidR="00A31FC5" w:rsidRDefault="00A31FC5" w:rsidP="00A31FC5">
      <w:pPr>
        <w:autoSpaceDE w:val="0"/>
        <w:autoSpaceDN w:val="0"/>
        <w:adjustRightInd w:val="0"/>
        <w:rPr>
          <w:rFonts w:ascii="宋体" w:eastAsia="宋体" w:cs="宋体"/>
          <w:szCs w:val="21"/>
        </w:rPr>
      </w:pPr>
      <w:r>
        <w:rPr>
          <w:rFonts w:ascii="宋体" w:eastAsia="宋体" w:cs="宋体"/>
          <w:szCs w:val="21"/>
        </w:rPr>
        <w:t>6.4</w:t>
      </w:r>
      <w:r>
        <w:rPr>
          <w:rFonts w:ascii="宋体" w:eastAsia="宋体" w:cs="宋体" w:hint="eastAsia"/>
          <w:szCs w:val="21"/>
        </w:rPr>
        <w:t>、</w:t>
      </w:r>
      <w:r w:rsidR="009D2F26">
        <w:rPr>
          <w:rFonts w:ascii="宋体" w:cs="宋体" w:hint="eastAsia"/>
          <w:szCs w:val="21"/>
        </w:rPr>
        <w:t>温度调控范围包含</w:t>
      </w:r>
      <w:r w:rsidR="009D2F26">
        <w:rPr>
          <w:rFonts w:ascii="宋体" w:cs="宋体"/>
          <w:szCs w:val="21"/>
        </w:rPr>
        <w:t>-20</w:t>
      </w:r>
      <w:r w:rsidR="009D2F26">
        <w:rPr>
          <w:rFonts w:ascii="宋体" w:cs="宋体" w:hint="eastAsia"/>
          <w:szCs w:val="21"/>
        </w:rPr>
        <w:t>至</w:t>
      </w:r>
      <w:r w:rsidR="009D2F26">
        <w:rPr>
          <w:rFonts w:ascii="宋体" w:cs="宋体"/>
          <w:szCs w:val="21"/>
        </w:rPr>
        <w:t xml:space="preserve"> 60</w:t>
      </w:r>
      <w:r>
        <w:rPr>
          <w:rFonts w:ascii="宋体" w:eastAsia="宋体" w:cs="宋体" w:hint="eastAsia"/>
          <w:szCs w:val="21"/>
        </w:rPr>
        <w:t>，</w:t>
      </w:r>
      <w:r w:rsidR="009D2F26">
        <w:rPr>
          <w:rFonts w:ascii="宋体" w:cs="宋体" w:hint="eastAsia"/>
          <w:szCs w:val="21"/>
        </w:rPr>
        <w:t>最大功耗不大于</w:t>
      </w:r>
      <w:r w:rsidR="009D2F26">
        <w:rPr>
          <w:rFonts w:ascii="宋体" w:cs="宋体"/>
          <w:szCs w:val="21"/>
        </w:rPr>
        <w:t>3.5</w:t>
      </w:r>
      <w:r w:rsidR="009D2F26">
        <w:rPr>
          <w:rFonts w:ascii="宋体" w:cs="宋体" w:hint="eastAsia"/>
          <w:szCs w:val="21"/>
        </w:rPr>
        <w:t>瓦</w:t>
      </w:r>
      <w:r>
        <w:rPr>
          <w:rFonts w:ascii="宋体" w:eastAsia="宋体" w:cs="宋体" w:hint="eastAsia"/>
          <w:szCs w:val="21"/>
        </w:rPr>
        <w:t>，响应时间</w:t>
      </w:r>
      <w:r>
        <w:rPr>
          <w:rFonts w:ascii="宋体" w:eastAsia="宋体" w:cs="宋体"/>
          <w:szCs w:val="21"/>
        </w:rPr>
        <w:t>1-60</w:t>
      </w:r>
      <w:r>
        <w:rPr>
          <w:rFonts w:ascii="宋体" w:eastAsia="宋体" w:cs="宋体" w:hint="eastAsia"/>
          <w:szCs w:val="21"/>
        </w:rPr>
        <w:t>妙，精度优于</w:t>
      </w:r>
      <w:r>
        <w:rPr>
          <w:rFonts w:ascii="宋体" w:eastAsia="宋体" w:cs="宋体"/>
          <w:szCs w:val="21"/>
        </w:rPr>
        <w:t>0.2</w:t>
      </w:r>
      <w:r>
        <w:rPr>
          <w:rFonts w:ascii="宋体" w:eastAsia="宋体" w:cs="宋体" w:hint="eastAsia"/>
          <w:szCs w:val="21"/>
        </w:rPr>
        <w:t>℃</w:t>
      </w:r>
    </w:p>
    <w:p w14:paraId="6616F5D0"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7</w:t>
      </w:r>
      <w:r>
        <w:rPr>
          <w:rFonts w:ascii="宋体" w:eastAsia="宋体" w:cs="宋体" w:hint="eastAsia"/>
          <w:szCs w:val="21"/>
        </w:rPr>
        <w:t>、氧气监测与调节</w:t>
      </w:r>
    </w:p>
    <w:p w14:paraId="19E1177D"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7.1</w:t>
      </w:r>
      <w:r>
        <w:rPr>
          <w:rFonts w:ascii="宋体" w:eastAsia="宋体" w:cs="宋体" w:hint="eastAsia"/>
          <w:szCs w:val="21"/>
        </w:rPr>
        <w:t>、包括控制器主机、原电池氧电极、螺线阀等；</w:t>
      </w:r>
    </w:p>
    <w:p w14:paraId="6B4ED19A" w14:textId="6A5CE976" w:rsidR="00A31FC5" w:rsidRDefault="00A31FC5" w:rsidP="00A31FC5">
      <w:pPr>
        <w:autoSpaceDE w:val="0"/>
        <w:autoSpaceDN w:val="0"/>
        <w:adjustRightInd w:val="0"/>
        <w:rPr>
          <w:rFonts w:ascii="宋体" w:eastAsia="宋体" w:cs="宋体"/>
          <w:szCs w:val="21"/>
        </w:rPr>
      </w:pPr>
      <w:r>
        <w:rPr>
          <w:rFonts w:ascii="宋体" w:eastAsia="宋体" w:cs="宋体"/>
          <w:szCs w:val="21"/>
        </w:rPr>
        <w:lastRenderedPageBreak/>
        <w:t>7.2</w:t>
      </w:r>
      <w:r>
        <w:rPr>
          <w:rFonts w:ascii="宋体" w:eastAsia="宋体" w:cs="宋体" w:hint="eastAsia"/>
          <w:szCs w:val="21"/>
        </w:rPr>
        <w:t>、原电池氧电极，测量范围</w:t>
      </w:r>
      <w:r w:rsidR="009D2F26">
        <w:rPr>
          <w:rFonts w:hint="eastAsia"/>
        </w:rPr>
        <w:t>包含</w:t>
      </w:r>
      <w:r w:rsidR="009D2F26">
        <w:rPr>
          <w:rFonts w:ascii="宋体" w:cs="宋体"/>
          <w:szCs w:val="21"/>
        </w:rPr>
        <w:t>0-200%</w:t>
      </w:r>
      <w:r>
        <w:rPr>
          <w:rFonts w:ascii="宋体" w:eastAsia="宋体" w:cs="宋体" w:hint="eastAsia"/>
          <w:szCs w:val="21"/>
        </w:rPr>
        <w:t>；</w:t>
      </w:r>
    </w:p>
    <w:p w14:paraId="49CBEDD1" w14:textId="323D511C" w:rsidR="00A31FC5" w:rsidRPr="009D2F26" w:rsidRDefault="00A31FC5" w:rsidP="009D2F26">
      <w:pPr>
        <w:pStyle w:val="af0"/>
      </w:pPr>
      <w:r>
        <w:rPr>
          <w:rFonts w:ascii="宋体" w:cs="宋体"/>
          <w:szCs w:val="21"/>
        </w:rPr>
        <w:t>7.3</w:t>
      </w:r>
      <w:r>
        <w:rPr>
          <w:rFonts w:ascii="宋体" w:cs="宋体" w:hint="eastAsia"/>
          <w:szCs w:val="21"/>
        </w:rPr>
        <w:t>、响应时间</w:t>
      </w:r>
      <w:r>
        <w:rPr>
          <w:rFonts w:ascii="宋体" w:cs="宋体"/>
          <w:szCs w:val="21"/>
        </w:rPr>
        <w:t>0.4-60</w:t>
      </w:r>
      <w:r>
        <w:rPr>
          <w:rFonts w:ascii="宋体" w:cs="宋体" w:hint="eastAsia"/>
          <w:szCs w:val="21"/>
        </w:rPr>
        <w:t>妙，</w:t>
      </w:r>
      <w:r w:rsidR="009D2F26">
        <w:rPr>
          <w:rFonts w:ascii="宋体" w:cs="宋体" w:hint="eastAsia"/>
          <w:szCs w:val="21"/>
        </w:rPr>
        <w:t>精度</w:t>
      </w:r>
      <w:r w:rsidR="009D2F26">
        <w:rPr>
          <w:rFonts w:ascii="宋体" w:cs="宋体" w:hint="eastAsia"/>
          <w:szCs w:val="21"/>
          <w:lang w:eastAsia="zh-CN"/>
        </w:rPr>
        <w:t>不</w:t>
      </w:r>
      <w:r w:rsidR="009D2F26">
        <w:rPr>
          <w:rFonts w:ascii="宋体" w:cs="宋体"/>
          <w:szCs w:val="21"/>
          <w:lang w:eastAsia="zh-CN"/>
        </w:rPr>
        <w:t>劣</w:t>
      </w:r>
      <w:r w:rsidR="009D2F26">
        <w:rPr>
          <w:rFonts w:ascii="宋体" w:cs="宋体" w:hint="eastAsia"/>
          <w:szCs w:val="21"/>
          <w:lang w:val="en-US" w:eastAsia="zh-CN"/>
        </w:rPr>
        <w:t>于</w:t>
      </w:r>
      <w:r w:rsidR="009D2F26">
        <w:rPr>
          <w:rFonts w:ascii="宋体" w:cs="宋体" w:hint="eastAsia"/>
          <w:szCs w:val="21"/>
        </w:rPr>
        <w:t>读数的</w:t>
      </w:r>
      <w:r w:rsidR="009D2F26">
        <w:rPr>
          <w:rFonts w:ascii="宋体" w:cs="宋体"/>
          <w:szCs w:val="21"/>
        </w:rPr>
        <w:t>0.1%</w:t>
      </w:r>
      <w:r>
        <w:rPr>
          <w:rFonts w:ascii="宋体" w:cs="宋体" w:hint="eastAsia"/>
          <w:szCs w:val="21"/>
        </w:rPr>
        <w:t>，</w:t>
      </w:r>
    </w:p>
    <w:p w14:paraId="2F6F41EB"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7.4</w:t>
      </w:r>
      <w:r>
        <w:rPr>
          <w:rFonts w:ascii="宋体" w:eastAsia="宋体" w:cs="宋体" w:hint="eastAsia"/>
          <w:szCs w:val="21"/>
        </w:rPr>
        <w:t>、最大功耗</w:t>
      </w:r>
      <w:r>
        <w:rPr>
          <w:rFonts w:ascii="宋体" w:eastAsia="宋体" w:cs="宋体"/>
          <w:szCs w:val="21"/>
        </w:rPr>
        <w:t>3.5</w:t>
      </w:r>
      <w:r>
        <w:rPr>
          <w:rFonts w:ascii="宋体" w:eastAsia="宋体" w:cs="宋体" w:hint="eastAsia"/>
          <w:szCs w:val="21"/>
        </w:rPr>
        <w:t>瓦</w:t>
      </w:r>
    </w:p>
    <w:p w14:paraId="5A40A9CA"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7.5</w:t>
      </w:r>
      <w:r>
        <w:rPr>
          <w:rFonts w:ascii="宋体" w:eastAsia="宋体" w:cs="宋体" w:hint="eastAsia"/>
          <w:szCs w:val="21"/>
        </w:rPr>
        <w:t>、系统通过程控螺旋阀加氧或加氮以控制水质处于过氧或缺氧状态</w:t>
      </w:r>
    </w:p>
    <w:p w14:paraId="7DBE86EA"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8</w:t>
      </w:r>
      <w:r>
        <w:rPr>
          <w:rFonts w:ascii="宋体" w:eastAsia="宋体" w:cs="宋体" w:hint="eastAsia"/>
          <w:szCs w:val="21"/>
        </w:rPr>
        <w:t>、</w:t>
      </w:r>
      <w:r>
        <w:rPr>
          <w:rFonts w:ascii="宋体" w:eastAsia="宋体" w:cs="宋体"/>
          <w:szCs w:val="21"/>
        </w:rPr>
        <w:t>CO2/pH</w:t>
      </w:r>
      <w:r>
        <w:rPr>
          <w:rFonts w:ascii="宋体" w:eastAsia="宋体" w:cs="宋体" w:hint="eastAsia"/>
          <w:szCs w:val="21"/>
        </w:rPr>
        <w:t>监测控制</w:t>
      </w:r>
    </w:p>
    <w:p w14:paraId="114ACBBA"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8.1</w:t>
      </w:r>
      <w:r>
        <w:rPr>
          <w:rFonts w:ascii="宋体" w:eastAsia="宋体" w:cs="宋体" w:hint="eastAsia"/>
          <w:szCs w:val="21"/>
        </w:rPr>
        <w:t>、包括控制器主机、</w:t>
      </w:r>
      <w:r>
        <w:rPr>
          <w:rFonts w:ascii="宋体" w:eastAsia="宋体" w:cs="宋体"/>
          <w:szCs w:val="21"/>
        </w:rPr>
        <w:t>pH</w:t>
      </w:r>
      <w:r>
        <w:rPr>
          <w:rFonts w:ascii="宋体" w:eastAsia="宋体" w:cs="宋体" w:hint="eastAsia"/>
          <w:szCs w:val="21"/>
        </w:rPr>
        <w:t>机、螺旋阀、气石及调控软件等</w:t>
      </w:r>
    </w:p>
    <w:p w14:paraId="7D7656D7"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8.2</w:t>
      </w:r>
      <w:r>
        <w:rPr>
          <w:rFonts w:ascii="宋体" w:eastAsia="宋体" w:cs="宋体" w:hint="eastAsia"/>
          <w:szCs w:val="21"/>
        </w:rPr>
        <w:t>、通过监测</w:t>
      </w:r>
      <w:r>
        <w:rPr>
          <w:rFonts w:ascii="宋体" w:eastAsia="宋体" w:cs="宋体"/>
          <w:szCs w:val="21"/>
        </w:rPr>
        <w:t>PH</w:t>
      </w:r>
      <w:r>
        <w:rPr>
          <w:rFonts w:ascii="宋体" w:eastAsia="宋体" w:cs="宋体" w:hint="eastAsia"/>
          <w:szCs w:val="21"/>
        </w:rPr>
        <w:t>值间接确定水中</w:t>
      </w:r>
      <w:r>
        <w:rPr>
          <w:rFonts w:ascii="宋体" w:eastAsia="宋体" w:cs="宋体"/>
          <w:szCs w:val="21"/>
        </w:rPr>
        <w:t>CO2</w:t>
      </w:r>
      <w:r>
        <w:rPr>
          <w:rFonts w:ascii="宋体" w:eastAsia="宋体" w:cs="宋体" w:hint="eastAsia"/>
          <w:szCs w:val="21"/>
        </w:rPr>
        <w:t>含量并调节控制水的</w:t>
      </w:r>
      <w:r>
        <w:rPr>
          <w:rFonts w:ascii="宋体" w:eastAsia="宋体" w:cs="宋体"/>
          <w:szCs w:val="21"/>
        </w:rPr>
        <w:t>PH</w:t>
      </w:r>
      <w:r>
        <w:rPr>
          <w:rFonts w:ascii="宋体" w:eastAsia="宋体" w:cs="宋体" w:hint="eastAsia"/>
          <w:szCs w:val="21"/>
        </w:rPr>
        <w:t>和</w:t>
      </w:r>
      <w:r>
        <w:rPr>
          <w:rFonts w:ascii="宋体" w:eastAsia="宋体" w:cs="宋体"/>
          <w:szCs w:val="21"/>
        </w:rPr>
        <w:t>CO2</w:t>
      </w:r>
      <w:r>
        <w:rPr>
          <w:rFonts w:ascii="宋体" w:eastAsia="宋体" w:cs="宋体" w:hint="eastAsia"/>
          <w:szCs w:val="21"/>
        </w:rPr>
        <w:t>含量并实时监测</w:t>
      </w:r>
    </w:p>
    <w:p w14:paraId="3FEE5FC1" w14:textId="41575F0D" w:rsidR="00A31FC5" w:rsidRDefault="00A31FC5" w:rsidP="00A31FC5">
      <w:pPr>
        <w:autoSpaceDE w:val="0"/>
        <w:autoSpaceDN w:val="0"/>
        <w:adjustRightInd w:val="0"/>
        <w:rPr>
          <w:rFonts w:ascii="宋体" w:eastAsia="宋体" w:cs="宋体"/>
          <w:szCs w:val="21"/>
        </w:rPr>
      </w:pPr>
      <w:r>
        <w:rPr>
          <w:rFonts w:ascii="宋体" w:eastAsia="宋体" w:cs="宋体"/>
          <w:szCs w:val="21"/>
        </w:rPr>
        <w:t>8.3</w:t>
      </w:r>
      <w:r>
        <w:rPr>
          <w:rFonts w:ascii="宋体" w:eastAsia="宋体" w:cs="宋体" w:hint="eastAsia"/>
          <w:szCs w:val="21"/>
        </w:rPr>
        <w:t>、</w:t>
      </w:r>
      <w:r>
        <w:rPr>
          <w:rFonts w:ascii="宋体" w:eastAsia="宋体" w:cs="宋体"/>
          <w:szCs w:val="21"/>
        </w:rPr>
        <w:t>PH</w:t>
      </w:r>
      <w:r>
        <w:rPr>
          <w:rFonts w:ascii="宋体" w:eastAsia="宋体" w:cs="宋体" w:hint="eastAsia"/>
          <w:szCs w:val="21"/>
        </w:rPr>
        <w:t>值测量</w:t>
      </w:r>
      <w:r w:rsidR="00375E70">
        <w:rPr>
          <w:rFonts w:ascii="宋体" w:cs="宋体" w:hint="eastAsia"/>
          <w:szCs w:val="21"/>
        </w:rPr>
        <w:t>范围涵盖</w:t>
      </w:r>
      <w:r>
        <w:rPr>
          <w:rFonts w:ascii="宋体" w:eastAsia="宋体" w:cs="宋体"/>
          <w:szCs w:val="21"/>
        </w:rPr>
        <w:t>0-14</w:t>
      </w:r>
      <w:r>
        <w:rPr>
          <w:rFonts w:ascii="宋体" w:eastAsia="宋体" w:cs="宋体" w:hint="eastAsia"/>
          <w:szCs w:val="21"/>
        </w:rPr>
        <w:t>，</w:t>
      </w:r>
      <w:r w:rsidR="00375E70">
        <w:rPr>
          <w:rFonts w:ascii="宋体" w:cs="宋体" w:hint="eastAsia"/>
          <w:szCs w:val="21"/>
        </w:rPr>
        <w:t>分辨率不低于</w:t>
      </w:r>
      <w:r>
        <w:rPr>
          <w:rFonts w:ascii="宋体" w:eastAsia="宋体" w:cs="宋体"/>
          <w:szCs w:val="21"/>
        </w:rPr>
        <w:t>0.01.</w:t>
      </w:r>
    </w:p>
    <w:p w14:paraId="36DC4D73"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盐度调控</w:t>
      </w:r>
    </w:p>
    <w:p w14:paraId="3C94028E" w14:textId="4E1C93E0" w:rsidR="00A31FC5" w:rsidRDefault="00A31FC5" w:rsidP="00A31FC5">
      <w:pPr>
        <w:autoSpaceDE w:val="0"/>
        <w:autoSpaceDN w:val="0"/>
        <w:adjustRightInd w:val="0"/>
        <w:rPr>
          <w:rFonts w:ascii="宋体" w:eastAsia="宋体" w:cs="宋体"/>
          <w:szCs w:val="21"/>
        </w:rPr>
      </w:pPr>
      <w:r>
        <w:rPr>
          <w:rFonts w:ascii="宋体" w:eastAsia="宋体" w:cs="宋体"/>
          <w:szCs w:val="21"/>
        </w:rPr>
        <w:t>9.1</w:t>
      </w:r>
      <w:r>
        <w:rPr>
          <w:rFonts w:ascii="宋体" w:eastAsia="宋体" w:cs="宋体" w:hint="eastAsia"/>
          <w:szCs w:val="21"/>
        </w:rPr>
        <w:t>、防水设计的</w:t>
      </w:r>
      <w:r>
        <w:rPr>
          <w:rFonts w:ascii="宋体" w:eastAsia="宋体" w:cs="宋体"/>
          <w:szCs w:val="21"/>
        </w:rPr>
        <w:t>mini-USB</w:t>
      </w:r>
      <w:r>
        <w:rPr>
          <w:rFonts w:ascii="宋体" w:eastAsia="宋体" w:cs="宋体" w:hint="eastAsia"/>
          <w:szCs w:val="21"/>
        </w:rPr>
        <w:t>接口</w:t>
      </w:r>
      <w:r>
        <w:rPr>
          <w:rFonts w:ascii="宋体" w:eastAsia="宋体" w:cs="宋体"/>
          <w:szCs w:val="21"/>
        </w:rPr>
        <w:br/>
        <w:t>9.2</w:t>
      </w:r>
      <w:r>
        <w:rPr>
          <w:rFonts w:ascii="宋体" w:eastAsia="宋体" w:cs="宋体" w:hint="eastAsia"/>
          <w:szCs w:val="21"/>
        </w:rPr>
        <w:t>、测量范围：</w:t>
      </w:r>
      <w:r w:rsidR="00375E70">
        <w:rPr>
          <w:rFonts w:ascii="宋体" w:eastAsia="宋体" w:cs="宋体" w:hint="eastAsia"/>
          <w:szCs w:val="21"/>
        </w:rPr>
        <w:t>0-</w:t>
      </w:r>
      <w:r>
        <w:rPr>
          <w:rFonts w:ascii="宋体" w:eastAsia="宋体" w:cs="宋体"/>
          <w:szCs w:val="21"/>
        </w:rPr>
        <w:t>1000mS/cm</w:t>
      </w:r>
      <w:r>
        <w:rPr>
          <w:rFonts w:ascii="宋体" w:eastAsia="宋体" w:cs="宋体"/>
          <w:szCs w:val="21"/>
        </w:rPr>
        <w:br/>
        <w:t>9.3</w:t>
      </w:r>
      <w:r>
        <w:rPr>
          <w:rFonts w:ascii="宋体" w:eastAsia="宋体" w:cs="宋体" w:hint="eastAsia"/>
          <w:szCs w:val="21"/>
        </w:rPr>
        <w:t>、内置温度传感器</w:t>
      </w:r>
      <w:r>
        <w:rPr>
          <w:rFonts w:ascii="宋体" w:eastAsia="宋体" w:cs="宋体"/>
          <w:szCs w:val="21"/>
        </w:rPr>
        <w:br/>
        <w:t>9.4</w:t>
      </w:r>
      <w:r>
        <w:rPr>
          <w:rFonts w:ascii="宋体" w:eastAsia="宋体" w:cs="宋体" w:hint="eastAsia"/>
          <w:szCs w:val="21"/>
        </w:rPr>
        <w:t>、耐磨石墨电极</w:t>
      </w:r>
      <w:r>
        <w:rPr>
          <w:rFonts w:ascii="宋体" w:eastAsia="宋体" w:cs="宋体"/>
          <w:szCs w:val="21"/>
        </w:rPr>
        <w:t xml:space="preserve">  </w:t>
      </w:r>
    </w:p>
    <w:p w14:paraId="1532C9E5"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10</w:t>
      </w:r>
      <w:r>
        <w:rPr>
          <w:rFonts w:ascii="宋体" w:eastAsia="宋体" w:cs="宋体" w:hint="eastAsia"/>
          <w:szCs w:val="21"/>
        </w:rPr>
        <w:t>、呼吸室：玻璃，直径</w:t>
      </w:r>
      <w:r>
        <w:rPr>
          <w:rFonts w:ascii="宋体" w:eastAsia="宋体" w:cs="宋体"/>
          <w:szCs w:val="21"/>
        </w:rPr>
        <w:t>3.3cm</w:t>
      </w:r>
      <w:r>
        <w:rPr>
          <w:rFonts w:ascii="宋体" w:eastAsia="宋体" w:cs="宋体" w:hint="eastAsia"/>
          <w:szCs w:val="21"/>
        </w:rPr>
        <w:t>到</w:t>
      </w:r>
      <w:r>
        <w:rPr>
          <w:rFonts w:ascii="宋体" w:eastAsia="宋体" w:cs="宋体"/>
          <w:szCs w:val="21"/>
        </w:rPr>
        <w:t>190cm</w:t>
      </w:r>
      <w:r>
        <w:rPr>
          <w:rFonts w:ascii="宋体" w:eastAsia="宋体" w:cs="宋体" w:hint="eastAsia"/>
          <w:szCs w:val="21"/>
        </w:rPr>
        <w:t>各种规格供选配，长度根据需求而定（取决于鱼类的长度），还可根据动物性状及需求配置其它各种类型的呼吸室，如适于斑马鱼的呼吸室、比目鱼呼吸室、螃蟹呼吸室等等。</w:t>
      </w:r>
    </w:p>
    <w:p w14:paraId="58781488" w14:textId="7ADB41DA" w:rsidR="00A31FC5" w:rsidRDefault="00A31FC5" w:rsidP="00A31FC5">
      <w:pPr>
        <w:autoSpaceDE w:val="0"/>
        <w:autoSpaceDN w:val="0"/>
        <w:adjustRightInd w:val="0"/>
        <w:rPr>
          <w:rFonts w:ascii="宋体" w:eastAsia="宋体" w:cs="宋体"/>
          <w:szCs w:val="21"/>
        </w:rPr>
      </w:pPr>
      <w:r>
        <w:rPr>
          <w:rFonts w:ascii="宋体" w:eastAsia="宋体" w:cs="宋体"/>
          <w:szCs w:val="21"/>
        </w:rPr>
        <w:t>11</w:t>
      </w:r>
      <w:r>
        <w:rPr>
          <w:rFonts w:ascii="宋体" w:eastAsia="宋体" w:cs="宋体" w:hint="eastAsia"/>
          <w:szCs w:val="21"/>
        </w:rPr>
        <w:t>、配置：主机系统（</w:t>
      </w:r>
      <w:r>
        <w:rPr>
          <w:rFonts w:ascii="宋体" w:eastAsia="宋体" w:cs="宋体"/>
          <w:szCs w:val="21"/>
        </w:rPr>
        <w:t>pH/pCO2 STAT system</w:t>
      </w:r>
      <w:r>
        <w:rPr>
          <w:rFonts w:ascii="宋体" w:eastAsia="宋体" w:cs="宋体" w:hint="eastAsia"/>
          <w:szCs w:val="21"/>
        </w:rPr>
        <w:t>）</w:t>
      </w:r>
      <w:r>
        <w:rPr>
          <w:rFonts w:ascii="宋体" w:eastAsia="宋体" w:cs="宋体"/>
          <w:szCs w:val="21"/>
        </w:rPr>
        <w:t>2</w:t>
      </w:r>
      <w:r>
        <w:rPr>
          <w:rFonts w:ascii="宋体" w:eastAsia="宋体" w:cs="宋体" w:hint="eastAsia"/>
          <w:szCs w:val="21"/>
        </w:rPr>
        <w:t>套；</w:t>
      </w:r>
      <w:r>
        <w:rPr>
          <w:rFonts w:ascii="宋体" w:eastAsia="宋体" w:cs="宋体"/>
          <w:szCs w:val="21"/>
        </w:rPr>
        <w:t>pH</w:t>
      </w:r>
      <w:r>
        <w:rPr>
          <w:rFonts w:ascii="宋体" w:eastAsia="宋体" w:cs="宋体" w:hint="eastAsia"/>
          <w:szCs w:val="21"/>
        </w:rPr>
        <w:t>监测仪</w:t>
      </w:r>
      <w:r>
        <w:rPr>
          <w:rFonts w:ascii="宋体" w:eastAsia="宋体" w:cs="宋体"/>
          <w:szCs w:val="21"/>
        </w:rPr>
        <w:t>8</w:t>
      </w:r>
      <w:r>
        <w:rPr>
          <w:rFonts w:ascii="宋体" w:eastAsia="宋体" w:cs="宋体" w:hint="eastAsia"/>
          <w:szCs w:val="21"/>
        </w:rPr>
        <w:t>套；</w:t>
      </w:r>
      <w:r>
        <w:rPr>
          <w:rFonts w:ascii="宋体" w:eastAsia="宋体" w:cs="宋体"/>
          <w:szCs w:val="21"/>
        </w:rPr>
        <w:t>CO2</w:t>
      </w:r>
      <w:r>
        <w:rPr>
          <w:rFonts w:ascii="宋体" w:eastAsia="宋体" w:cs="宋体" w:hint="eastAsia"/>
          <w:szCs w:val="21"/>
        </w:rPr>
        <w:t>气体控制配置（</w:t>
      </w:r>
      <w:r>
        <w:rPr>
          <w:rFonts w:ascii="宋体" w:eastAsia="宋体" w:cs="宋体"/>
          <w:szCs w:val="21"/>
        </w:rPr>
        <w:t>Gas control set</w:t>
      </w:r>
      <w:r>
        <w:rPr>
          <w:rFonts w:ascii="宋体" w:eastAsia="宋体" w:cs="宋体" w:hint="eastAsia"/>
          <w:szCs w:val="21"/>
        </w:rPr>
        <w:t>）</w:t>
      </w:r>
      <w:r>
        <w:rPr>
          <w:rFonts w:ascii="宋体" w:eastAsia="宋体" w:cs="宋体"/>
          <w:szCs w:val="21"/>
        </w:rPr>
        <w:t>8</w:t>
      </w:r>
      <w:r>
        <w:rPr>
          <w:rFonts w:ascii="宋体" w:eastAsia="宋体" w:cs="宋体" w:hint="eastAsia"/>
          <w:szCs w:val="21"/>
        </w:rPr>
        <w:t>套；</w:t>
      </w:r>
      <w:r>
        <w:rPr>
          <w:rFonts w:ascii="宋体" w:eastAsia="宋体" w:cs="宋体"/>
          <w:szCs w:val="21"/>
        </w:rPr>
        <w:t>CO2</w:t>
      </w:r>
      <w:r>
        <w:rPr>
          <w:rFonts w:ascii="宋体" w:eastAsia="宋体" w:cs="宋体" w:hint="eastAsia"/>
          <w:szCs w:val="21"/>
        </w:rPr>
        <w:t>气瓶及数据处理器</w:t>
      </w:r>
      <w:r>
        <w:rPr>
          <w:rFonts w:ascii="宋体" w:eastAsia="宋体" w:cs="宋体"/>
          <w:szCs w:val="21"/>
        </w:rPr>
        <w:t xml:space="preserve"> 2</w:t>
      </w:r>
      <w:r>
        <w:rPr>
          <w:rFonts w:ascii="宋体" w:eastAsia="宋体" w:cs="宋体" w:hint="eastAsia"/>
          <w:szCs w:val="21"/>
        </w:rPr>
        <w:t>套；</w:t>
      </w:r>
      <w:r>
        <w:rPr>
          <w:rFonts w:ascii="宋体" w:eastAsia="宋体" w:cs="宋体"/>
          <w:szCs w:val="21"/>
        </w:rPr>
        <w:t xml:space="preserve">TMP-REG </w:t>
      </w:r>
      <w:r>
        <w:rPr>
          <w:rFonts w:ascii="宋体" w:eastAsia="宋体" w:cs="宋体" w:hint="eastAsia"/>
          <w:szCs w:val="21"/>
        </w:rPr>
        <w:t>单通道温度调控配件</w:t>
      </w:r>
      <w:r>
        <w:rPr>
          <w:rFonts w:ascii="宋体" w:eastAsia="宋体" w:cs="宋体"/>
          <w:szCs w:val="21"/>
        </w:rPr>
        <w:t xml:space="preserve"> 4</w:t>
      </w:r>
      <w:r>
        <w:rPr>
          <w:rFonts w:ascii="宋体" w:eastAsia="宋体" w:cs="宋体" w:hint="eastAsia"/>
          <w:szCs w:val="21"/>
        </w:rPr>
        <w:t>套；</w:t>
      </w:r>
      <w:r>
        <w:rPr>
          <w:rFonts w:ascii="宋体" w:eastAsia="宋体" w:cs="宋体"/>
          <w:szCs w:val="21"/>
        </w:rPr>
        <w:t>OXY-REG</w:t>
      </w:r>
      <w:r>
        <w:rPr>
          <w:rFonts w:ascii="宋体" w:eastAsia="宋体" w:cs="宋体" w:hint="eastAsia"/>
          <w:szCs w:val="21"/>
        </w:rPr>
        <w:t>单通道溶解氧调控配件</w:t>
      </w:r>
      <w:r>
        <w:rPr>
          <w:rFonts w:ascii="宋体" w:eastAsia="宋体" w:cs="宋体"/>
          <w:szCs w:val="21"/>
        </w:rPr>
        <w:t xml:space="preserve"> 4</w:t>
      </w:r>
      <w:r>
        <w:rPr>
          <w:rFonts w:ascii="宋体" w:eastAsia="宋体" w:cs="宋体" w:hint="eastAsia"/>
          <w:szCs w:val="21"/>
        </w:rPr>
        <w:t>套；单通道盐度调控</w:t>
      </w:r>
      <w:r>
        <w:rPr>
          <w:rFonts w:ascii="宋体" w:eastAsia="宋体" w:cs="宋体"/>
          <w:szCs w:val="21"/>
        </w:rPr>
        <w:t xml:space="preserve"> 4</w:t>
      </w:r>
      <w:r>
        <w:rPr>
          <w:rFonts w:ascii="宋体" w:eastAsia="宋体" w:cs="宋体" w:hint="eastAsia"/>
          <w:szCs w:val="21"/>
        </w:rPr>
        <w:t>套；呼吸室</w:t>
      </w:r>
      <w:r>
        <w:rPr>
          <w:rFonts w:ascii="宋体" w:eastAsia="宋体" w:cs="宋体"/>
          <w:szCs w:val="21"/>
        </w:rPr>
        <w:t>1</w:t>
      </w:r>
      <w:r>
        <w:rPr>
          <w:rFonts w:ascii="宋体" w:eastAsia="宋体" w:cs="宋体" w:hint="eastAsia"/>
          <w:szCs w:val="21"/>
        </w:rPr>
        <w:t>套；溶解氧供气系统</w:t>
      </w:r>
      <w:r>
        <w:rPr>
          <w:rFonts w:ascii="宋体" w:eastAsia="宋体" w:cs="宋体"/>
          <w:szCs w:val="21"/>
        </w:rPr>
        <w:t>1</w:t>
      </w:r>
      <w:r>
        <w:rPr>
          <w:rFonts w:ascii="宋体" w:eastAsia="宋体" w:cs="宋体" w:hint="eastAsia"/>
          <w:szCs w:val="21"/>
        </w:rPr>
        <w:t>套。</w:t>
      </w:r>
    </w:p>
    <w:p w14:paraId="11B8840B" w14:textId="77777777" w:rsidR="00A31FC5" w:rsidRDefault="00A31FC5" w:rsidP="00A31FC5">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供方必须提供能够满足需方正常使用仪器所必需的配置、附件及软件，即使需方制定的招标文件中需求不够具体，因相关配置、附件及软件缺失导致仪器功能达不到投标书中所列技术参数要求时，责任由供货方承担。</w:t>
      </w:r>
    </w:p>
    <w:p w14:paraId="6EAE5D47" w14:textId="77777777" w:rsidR="00A31FC5" w:rsidRDefault="00A31FC5" w:rsidP="00D359EB">
      <w:pPr>
        <w:spacing w:line="360" w:lineRule="auto"/>
        <w:rPr>
          <w:rFonts w:ascii="宋体" w:hAnsi="宋体" w:cs="Times New Roman"/>
          <w:b/>
          <w:sz w:val="24"/>
          <w:szCs w:val="24"/>
        </w:rPr>
      </w:pPr>
    </w:p>
    <w:p w14:paraId="323D7158" w14:textId="77777777" w:rsidR="00A31FC5" w:rsidRDefault="00A31FC5" w:rsidP="00D359EB">
      <w:pPr>
        <w:spacing w:line="360" w:lineRule="auto"/>
        <w:rPr>
          <w:rFonts w:ascii="宋体" w:hAnsi="宋体" w:cs="Times New Roman"/>
          <w:b/>
          <w:sz w:val="24"/>
          <w:szCs w:val="24"/>
        </w:rPr>
      </w:pPr>
    </w:p>
    <w:p w14:paraId="7A31FCE1" w14:textId="77777777" w:rsidR="00A31FC5" w:rsidRPr="004A1D52" w:rsidRDefault="00A31FC5" w:rsidP="00D359EB">
      <w:pPr>
        <w:spacing w:line="360" w:lineRule="auto"/>
        <w:rPr>
          <w:rFonts w:ascii="宋体" w:hAnsi="宋体" w:cs="Times New Roman"/>
          <w:b/>
          <w:sz w:val="24"/>
          <w:szCs w:val="24"/>
        </w:rPr>
      </w:pPr>
    </w:p>
    <w:p w14:paraId="6ABF419E" w14:textId="77777777" w:rsidR="00A31FC5" w:rsidRDefault="00A31FC5" w:rsidP="00D359EB">
      <w:pPr>
        <w:spacing w:line="360" w:lineRule="auto"/>
        <w:rPr>
          <w:rFonts w:ascii="宋体" w:hAnsi="宋体" w:cs="Times New Roman"/>
          <w:b/>
          <w:sz w:val="24"/>
          <w:szCs w:val="24"/>
        </w:rPr>
      </w:pPr>
    </w:p>
    <w:p w14:paraId="46452A3B" w14:textId="77777777" w:rsidR="00A31FC5" w:rsidRPr="00BB123C" w:rsidRDefault="00A31FC5" w:rsidP="00D359EB">
      <w:pPr>
        <w:spacing w:line="360" w:lineRule="auto"/>
        <w:rPr>
          <w:rFonts w:ascii="宋体" w:hAnsi="宋体" w:cs="Times New Roman"/>
          <w:b/>
          <w:sz w:val="24"/>
          <w:szCs w:val="24"/>
        </w:rPr>
      </w:pPr>
    </w:p>
    <w:p w14:paraId="6671FF7C" w14:textId="77777777" w:rsidR="00A31FC5" w:rsidRDefault="00A31FC5">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3E632106" w14:textId="77777777" w:rsidR="00A31FC5" w:rsidRPr="00F768BE" w:rsidRDefault="00A31FC5" w:rsidP="00D359E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BF6A902" w14:textId="77777777" w:rsidR="00A31FC5" w:rsidRPr="00AB11A9" w:rsidRDefault="00A31FC5" w:rsidP="00D359E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0BEBD05" w14:textId="77777777" w:rsidR="00A31FC5" w:rsidRPr="00AB11A9" w:rsidRDefault="00A31FC5" w:rsidP="00A31FC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0663611" w14:textId="77777777" w:rsidR="00A31FC5" w:rsidRDefault="00A31FC5" w:rsidP="00A31FC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C350E6F" w14:textId="77777777" w:rsidR="00A31FC5" w:rsidRDefault="00A31FC5" w:rsidP="00D359EB">
      <w:pPr>
        <w:spacing w:line="360" w:lineRule="auto"/>
        <w:ind w:left="420"/>
        <w:rPr>
          <w:rFonts w:ascii="宋体" w:hAnsi="宋体" w:cs="Times New Roman"/>
          <w:b/>
          <w:sz w:val="24"/>
          <w:szCs w:val="24"/>
        </w:rPr>
      </w:pPr>
    </w:p>
    <w:p w14:paraId="3A776D4D" w14:textId="77777777" w:rsidR="00A31FC5" w:rsidRPr="006E1CB1" w:rsidRDefault="00A31FC5" w:rsidP="00D359E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31FC5" w:rsidRPr="00AB11A9" w14:paraId="04E39F72" w14:textId="77777777">
        <w:tc>
          <w:tcPr>
            <w:tcW w:w="1135" w:type="dxa"/>
            <w:vAlign w:val="center"/>
          </w:tcPr>
          <w:p w14:paraId="12A8E690" w14:textId="77777777" w:rsidR="00A31FC5" w:rsidRPr="00AB11A9" w:rsidRDefault="00A31FC5" w:rsidP="00D359E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4A1CFA4" w14:textId="77777777" w:rsidR="00A31FC5" w:rsidRPr="00AB11A9" w:rsidRDefault="00A31FC5" w:rsidP="00D359E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A7C2A8" w14:textId="77777777" w:rsidR="00A31FC5" w:rsidRPr="00AB11A9" w:rsidRDefault="00A31FC5" w:rsidP="00D359E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31FC5" w:rsidRPr="00AB11A9" w14:paraId="2DEDCC83" w14:textId="77777777">
        <w:tc>
          <w:tcPr>
            <w:tcW w:w="1135" w:type="dxa"/>
            <w:vAlign w:val="center"/>
          </w:tcPr>
          <w:p w14:paraId="2B6887FF"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360239" w14:textId="77777777" w:rsidR="00A31FC5" w:rsidRPr="00AB11A9" w:rsidRDefault="00A31FC5" w:rsidP="00D359E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7003494" w14:textId="77777777" w:rsidR="00A31FC5" w:rsidRPr="00AB11A9" w:rsidRDefault="00A31FC5" w:rsidP="00D359E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31FC5" w:rsidRPr="00AB11A9" w14:paraId="637FE31B" w14:textId="77777777">
        <w:tc>
          <w:tcPr>
            <w:tcW w:w="1135" w:type="dxa"/>
            <w:vAlign w:val="center"/>
          </w:tcPr>
          <w:p w14:paraId="16CB80A7"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134FF3" w14:textId="77777777" w:rsidR="00A31FC5" w:rsidRPr="00AB11A9" w:rsidRDefault="00A31FC5" w:rsidP="00D359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7EEE97B" w14:textId="77777777" w:rsidR="00A31FC5" w:rsidRPr="00AB11A9" w:rsidRDefault="00A31FC5" w:rsidP="00D359E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31FC5" w:rsidRPr="00AB11A9" w14:paraId="3EC132CE" w14:textId="77777777">
        <w:tc>
          <w:tcPr>
            <w:tcW w:w="1135" w:type="dxa"/>
            <w:vAlign w:val="center"/>
          </w:tcPr>
          <w:p w14:paraId="3C387154"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607A48"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C400308"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31FC5" w:rsidRPr="00AB11A9" w14:paraId="1EEE366F" w14:textId="77777777">
        <w:tc>
          <w:tcPr>
            <w:tcW w:w="1135" w:type="dxa"/>
            <w:vAlign w:val="center"/>
          </w:tcPr>
          <w:p w14:paraId="14C6EE11"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A7C4DD"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5381F15" w14:textId="77777777" w:rsidR="00A31FC5" w:rsidRPr="00FE21F3" w:rsidRDefault="00A31FC5" w:rsidP="00D359E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50D6FCE"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F86D905"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34094F2"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F9ED2C4"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B0894A7"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33B906D" w14:textId="77777777" w:rsidR="00A31FC5" w:rsidRPr="00FE21F3" w:rsidRDefault="00A31FC5" w:rsidP="00D359EB">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F20838E"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D63D640"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A1F0BE0" w14:textId="77777777" w:rsidR="00A31FC5" w:rsidRPr="00FE21F3" w:rsidRDefault="00A31FC5" w:rsidP="00D359EB">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41753D0"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DF71851"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B6CDFC1"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AD09A32"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FB85B03"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E885CD4"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05E0996"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2A2676F" w14:textId="77777777" w:rsidR="00A31FC5" w:rsidRPr="00FE21F3" w:rsidRDefault="00A31FC5" w:rsidP="00D359EB">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B66B9AF" w14:textId="77777777" w:rsidR="00A31FC5" w:rsidRPr="00FE21F3" w:rsidRDefault="00A31FC5" w:rsidP="00D359EB">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31FC5" w:rsidRPr="00AB11A9" w14:paraId="323263E0" w14:textId="77777777">
        <w:trPr>
          <w:trHeight w:val="53"/>
        </w:trPr>
        <w:tc>
          <w:tcPr>
            <w:tcW w:w="1135" w:type="dxa"/>
            <w:vAlign w:val="center"/>
          </w:tcPr>
          <w:p w14:paraId="33AB1239"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E6DCA3"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7AB4170"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FFA58EE"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深圳大学海洋中心</w:t>
            </w:r>
          </w:p>
        </w:tc>
      </w:tr>
      <w:tr w:rsidR="00A31FC5" w:rsidRPr="00AB11A9" w14:paraId="62DC8244" w14:textId="77777777">
        <w:trPr>
          <w:trHeight w:val="60"/>
        </w:trPr>
        <w:tc>
          <w:tcPr>
            <w:tcW w:w="1135" w:type="dxa"/>
            <w:vAlign w:val="center"/>
          </w:tcPr>
          <w:p w14:paraId="522E51CE"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0525F9"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E8EAF01"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31FC5" w:rsidRPr="00AB11A9" w14:paraId="36BB5B5E" w14:textId="77777777">
        <w:tc>
          <w:tcPr>
            <w:tcW w:w="1135" w:type="dxa"/>
            <w:vAlign w:val="center"/>
          </w:tcPr>
          <w:p w14:paraId="407E60CA"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540969"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1F9EDCA"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C2446C3"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31FC5" w:rsidRPr="00AB11A9" w14:paraId="78507AAF" w14:textId="77777777">
        <w:tc>
          <w:tcPr>
            <w:tcW w:w="1135" w:type="dxa"/>
            <w:vAlign w:val="center"/>
          </w:tcPr>
          <w:p w14:paraId="4CACE549"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E50DF1"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154AA06" w14:textId="77777777" w:rsidR="00A31FC5" w:rsidRPr="00AB11A9" w:rsidRDefault="00A31FC5" w:rsidP="00D359EB">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180B68FF"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8C7B6B0"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70B82C51"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48909F9"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A31FC5" w:rsidRPr="00AB11A9" w14:paraId="4687288C" w14:textId="77777777">
        <w:trPr>
          <w:trHeight w:val="421"/>
        </w:trPr>
        <w:tc>
          <w:tcPr>
            <w:tcW w:w="1135" w:type="dxa"/>
            <w:vAlign w:val="center"/>
          </w:tcPr>
          <w:p w14:paraId="427F74A0" w14:textId="77777777" w:rsidR="00A31FC5" w:rsidRPr="00AB11A9" w:rsidRDefault="00A31FC5" w:rsidP="00A31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A9EB14"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7AC26A5" w14:textId="77777777" w:rsidR="00A31FC5" w:rsidRPr="00AB11A9" w:rsidRDefault="00A31FC5" w:rsidP="00A31FC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3253739D" w14:textId="77777777" w:rsidR="00A31FC5" w:rsidRPr="00AB11A9" w:rsidRDefault="00A31FC5" w:rsidP="00A31FC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31FC5" w:rsidRPr="00AB11A9" w14:paraId="55D0AA20" w14:textId="77777777">
        <w:tc>
          <w:tcPr>
            <w:tcW w:w="1135" w:type="dxa"/>
            <w:vAlign w:val="center"/>
          </w:tcPr>
          <w:p w14:paraId="4A2B6CE2" w14:textId="77777777" w:rsidR="00A31FC5" w:rsidRPr="00AB11A9" w:rsidRDefault="00A31FC5" w:rsidP="00A31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EFCF4C3"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946D4CD" w14:textId="77777777" w:rsidR="00A31FC5" w:rsidRPr="00A31FC5" w:rsidRDefault="00A31FC5" w:rsidP="00A31FC5">
            <w:pPr>
              <w:ind w:firstLineChars="200" w:firstLine="420"/>
              <w:rPr>
                <w:rFonts w:ascii="宋体" w:hAnsi="宋体" w:cs="Times New Roman"/>
                <w:bCs/>
                <w:color w:val="FF0000"/>
                <w:szCs w:val="21"/>
              </w:rPr>
            </w:pPr>
            <w:r w:rsidRPr="00A31FC5">
              <w:rPr>
                <w:rFonts w:ascii="宋体" w:hAnsi="宋体" w:cs="Times New Roman" w:hint="eastAsia"/>
                <w:bCs/>
                <w:color w:val="FF0000"/>
                <w:szCs w:val="21"/>
              </w:rPr>
              <w:t>从中华人民共和国境内提供的货物：</w:t>
            </w:r>
          </w:p>
          <w:p w14:paraId="3D5E8EF8" w14:textId="77777777" w:rsidR="00A31FC5" w:rsidRPr="00A31FC5" w:rsidRDefault="00A31FC5" w:rsidP="00A31FC5">
            <w:pPr>
              <w:ind w:firstLineChars="200" w:firstLine="420"/>
              <w:rPr>
                <w:rFonts w:ascii="宋体" w:hAnsi="宋体" w:cs="Times New Roman"/>
                <w:bCs/>
                <w:color w:val="FF0000"/>
                <w:szCs w:val="21"/>
              </w:rPr>
            </w:pPr>
            <w:r w:rsidRPr="00A31FC5">
              <w:rPr>
                <w:rFonts w:ascii="宋体" w:hAnsi="宋体" w:cs="Times New Roman" w:hint="eastAsia"/>
                <w:bCs/>
                <w:color w:val="FF0000"/>
                <w:szCs w:val="21"/>
              </w:rPr>
              <w:t xml:space="preserve">    验收合格后，设备无故障连续运行  3  个月后需方整理相关付款资料，经校内审批后交由市财政局统一支付货款。</w:t>
            </w:r>
          </w:p>
          <w:p w14:paraId="6F9F9968" w14:textId="77777777" w:rsidR="00A31FC5" w:rsidRPr="00A31FC5" w:rsidRDefault="00A31FC5" w:rsidP="00A31FC5">
            <w:pPr>
              <w:ind w:firstLineChars="200" w:firstLine="420"/>
              <w:rPr>
                <w:rFonts w:ascii="宋体" w:hAnsi="宋体" w:cs="Times New Roman"/>
                <w:bCs/>
                <w:color w:val="FF0000"/>
                <w:szCs w:val="21"/>
              </w:rPr>
            </w:pPr>
            <w:r w:rsidRPr="00A31FC5">
              <w:rPr>
                <w:rFonts w:ascii="宋体" w:hAnsi="宋体" w:cs="Times New Roman" w:hint="eastAsia"/>
                <w:bCs/>
                <w:color w:val="FF0000"/>
                <w:szCs w:val="21"/>
              </w:rPr>
              <w:t>从中华人民共和国境外提供的货物：（进口产品）</w:t>
            </w:r>
          </w:p>
          <w:p w14:paraId="58CD1866" w14:textId="100D10EC" w:rsidR="00A31FC5" w:rsidRPr="00A31FC5" w:rsidRDefault="00A31FC5" w:rsidP="00A31FC5">
            <w:pPr>
              <w:ind w:firstLineChars="200" w:firstLine="420"/>
              <w:rPr>
                <w:rFonts w:ascii="宋体" w:hAnsi="宋体" w:cs="Times New Roman"/>
                <w:bCs/>
                <w:color w:val="FF0000"/>
                <w:szCs w:val="21"/>
              </w:rPr>
            </w:pPr>
            <w:r w:rsidRPr="00A31FC5">
              <w:rPr>
                <w:rFonts w:ascii="宋体" w:hAnsi="宋体" w:cs="Times New Roman" w:hint="eastAsia"/>
                <w:bCs/>
                <w:color w:val="FF0000"/>
                <w:szCs w:val="21"/>
              </w:rPr>
              <w:t xml:space="preserve">    货款支付上限为：中标</w:t>
            </w:r>
            <w:r w:rsidR="009908E4" w:rsidRPr="00A31FC5">
              <w:rPr>
                <w:rFonts w:ascii="宋体" w:hAnsi="宋体" w:cs="Times New Roman" w:hint="eastAsia"/>
                <w:bCs/>
                <w:color w:val="FF0000"/>
                <w:szCs w:val="21"/>
              </w:rPr>
              <w:t>人民币</w:t>
            </w:r>
            <w:r w:rsidRPr="00A31FC5">
              <w:rPr>
                <w:rFonts w:ascii="宋体" w:hAnsi="宋体" w:cs="Times New Roman" w:hint="eastAsia"/>
                <w:bCs/>
                <w:color w:val="FF0000"/>
                <w:szCs w:val="21"/>
              </w:rPr>
              <w:t>乘以开标当日汇率折算的</w:t>
            </w:r>
            <w:r w:rsidR="009908E4">
              <w:rPr>
                <w:rFonts w:ascii="宋体" w:hAnsi="宋体" w:cs="Times New Roman" w:hint="eastAsia"/>
                <w:bCs/>
                <w:color w:val="FF0000"/>
                <w:szCs w:val="21"/>
              </w:rPr>
              <w:t>外</w:t>
            </w:r>
            <w:r w:rsidRPr="00A31FC5">
              <w:rPr>
                <w:rFonts w:ascii="宋体" w:hAnsi="宋体" w:cs="Times New Roman" w:hint="eastAsia"/>
                <w:bCs/>
                <w:color w:val="FF0000"/>
                <w:szCs w:val="21"/>
              </w:rPr>
              <w:t>币价格。</w:t>
            </w:r>
          </w:p>
          <w:p w14:paraId="4F2DF75E" w14:textId="47775C8D" w:rsidR="00A31FC5" w:rsidRPr="00A31FC5" w:rsidRDefault="00A31FC5" w:rsidP="00A31FC5">
            <w:pPr>
              <w:ind w:firstLineChars="200" w:firstLine="420"/>
              <w:rPr>
                <w:rFonts w:ascii="宋体" w:hAnsi="宋体" w:cs="Times New Roman"/>
                <w:bCs/>
                <w:color w:val="FF0000"/>
                <w:szCs w:val="21"/>
              </w:rPr>
            </w:pPr>
            <w:r w:rsidRPr="00A31FC5">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3 个月无故障后， TT支付（合同执行期间产生的</w:t>
            </w:r>
            <w:r w:rsidR="009908E4">
              <w:rPr>
                <w:rFonts w:ascii="宋体" w:hAnsi="宋体" w:cs="Times New Roman" w:hint="eastAsia"/>
                <w:bCs/>
                <w:color w:val="FF0000"/>
                <w:szCs w:val="21"/>
              </w:rPr>
              <w:t>外币</w:t>
            </w:r>
            <w:r w:rsidRPr="00A31FC5">
              <w:rPr>
                <w:rFonts w:ascii="宋体" w:hAnsi="宋体" w:cs="Times New Roman" w:hint="eastAsia"/>
                <w:bCs/>
                <w:color w:val="FF0000"/>
                <w:szCs w:val="21"/>
              </w:rPr>
              <w:t>汇率损失由卖方承担）。</w:t>
            </w:r>
          </w:p>
          <w:p w14:paraId="3177A3B8" w14:textId="77777777" w:rsidR="00A31FC5" w:rsidRPr="00BF13D8" w:rsidRDefault="00A31FC5" w:rsidP="00A31FC5">
            <w:pPr>
              <w:ind w:firstLineChars="200" w:firstLine="420"/>
              <w:rPr>
                <w:rFonts w:ascii="宋体" w:hAnsi="宋体" w:cs="Times New Roman"/>
                <w:sz w:val="24"/>
                <w:szCs w:val="24"/>
              </w:rPr>
            </w:pPr>
            <w:r w:rsidRPr="00A31FC5">
              <w:rPr>
                <w:rFonts w:ascii="宋体" w:hAnsi="宋体" w:cs="Times New Roman" w:hint="eastAsia"/>
                <w:bCs/>
                <w:color w:val="FF0000"/>
                <w:szCs w:val="21"/>
              </w:rPr>
              <w:t>代理费由供方支付。</w:t>
            </w:r>
          </w:p>
        </w:tc>
      </w:tr>
      <w:tr w:rsidR="00A31FC5" w:rsidRPr="00AB11A9" w14:paraId="14AA59EF" w14:textId="77777777">
        <w:tc>
          <w:tcPr>
            <w:tcW w:w="1135" w:type="dxa"/>
            <w:vAlign w:val="center"/>
          </w:tcPr>
          <w:p w14:paraId="411B7720" w14:textId="77777777" w:rsidR="00A31FC5" w:rsidRPr="00AB11A9" w:rsidRDefault="00A31FC5" w:rsidP="00A31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5B5D6DF"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C011775" w14:textId="77777777" w:rsidR="00A31FC5" w:rsidRPr="00AB11A9" w:rsidRDefault="00A31FC5" w:rsidP="00A31FC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0EDB34E" w14:textId="77777777" w:rsidR="00A31FC5" w:rsidRPr="00AB11A9" w:rsidRDefault="00A31FC5" w:rsidP="00D359E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0A047BF9" w14:textId="77777777" w:rsidR="00A31FC5" w:rsidRPr="00AB11A9" w:rsidRDefault="00A31FC5" w:rsidP="00A31FC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914C19E" w14:textId="77777777" w:rsidR="00A31FC5" w:rsidRPr="00AB11A9" w:rsidRDefault="00A31FC5" w:rsidP="00A31FC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C54B326" w14:textId="77777777" w:rsidR="00A31FC5" w:rsidRPr="00AB11A9" w:rsidRDefault="00A31FC5" w:rsidP="00D359E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8699019" w14:textId="77777777" w:rsidR="00A31FC5" w:rsidRPr="00AB11A9" w:rsidRDefault="00A31FC5" w:rsidP="00A31FC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4C9DA03" w14:textId="77777777" w:rsidR="00A31FC5" w:rsidRPr="00AB11A9" w:rsidRDefault="00A31FC5" w:rsidP="00A31FC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EBD7125" w14:textId="77777777" w:rsidR="00A31FC5" w:rsidRPr="00AB11A9" w:rsidRDefault="00A31FC5" w:rsidP="00A31FC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31FC5" w:rsidRPr="00AB11A9" w14:paraId="5645288E" w14:textId="77777777">
        <w:tc>
          <w:tcPr>
            <w:tcW w:w="1135" w:type="dxa"/>
            <w:vAlign w:val="center"/>
          </w:tcPr>
          <w:p w14:paraId="6648CFDB" w14:textId="77777777" w:rsidR="00A31FC5" w:rsidRPr="00AB11A9" w:rsidRDefault="00A31FC5" w:rsidP="00A31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25B00F1" w14:textId="77777777" w:rsidR="00A31FC5" w:rsidRPr="00AB11A9" w:rsidRDefault="00A31FC5" w:rsidP="00D359E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83FE51B"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631B112" w14:textId="77777777" w:rsidR="00A31FC5" w:rsidRDefault="00A31FC5" w:rsidP="00D359EB">
      <w:pPr>
        <w:spacing w:line="360" w:lineRule="auto"/>
        <w:ind w:left="420"/>
        <w:jc w:val="center"/>
        <w:rPr>
          <w:rFonts w:ascii="宋体" w:hAnsi="宋体" w:cs="Times New Roman"/>
          <w:b/>
          <w:color w:val="FF0000"/>
          <w:sz w:val="24"/>
          <w:szCs w:val="24"/>
        </w:rPr>
      </w:pPr>
    </w:p>
    <w:p w14:paraId="2B62BF14" w14:textId="77777777" w:rsidR="00A31FC5" w:rsidRDefault="00A31FC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6493D4F" w14:textId="77777777" w:rsidR="00A31FC5" w:rsidRDefault="00A31FC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2C1A769" w14:textId="77777777" w:rsidR="00A31FC5" w:rsidRDefault="00A31FC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404B54" w14:textId="77777777" w:rsidR="00A31FC5" w:rsidRDefault="00A31FC5">
      <w:pPr>
        <w:widowControl/>
        <w:jc w:val="left"/>
        <w:rPr>
          <w:rFonts w:ascii="宋体" w:hAnsi="宋体" w:cs="Times New Roman"/>
          <w:b/>
          <w:kern w:val="0"/>
          <w:sz w:val="44"/>
          <w:szCs w:val="44"/>
        </w:rPr>
      </w:pPr>
      <w:r>
        <w:rPr>
          <w:rFonts w:ascii="宋体" w:hAnsi="宋体" w:cs="Times New Roman"/>
          <w:b/>
          <w:kern w:val="0"/>
          <w:sz w:val="44"/>
          <w:szCs w:val="44"/>
        </w:rPr>
        <w:br w:type="page"/>
      </w:r>
    </w:p>
    <w:p w14:paraId="2F968360" w14:textId="77777777" w:rsidR="00A31FC5" w:rsidRPr="00F30A19" w:rsidRDefault="00A31FC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3C3AB3A5" w14:textId="77777777" w:rsidR="00A31FC5" w:rsidRPr="00AB11A9" w:rsidRDefault="00A31FC5">
      <w:pPr>
        <w:autoSpaceDE w:val="0"/>
        <w:autoSpaceDN w:val="0"/>
        <w:adjustRightInd w:val="0"/>
        <w:spacing w:line="500" w:lineRule="atLeast"/>
        <w:ind w:left="425" w:hanging="425"/>
        <w:jc w:val="center"/>
        <w:outlineLvl w:val="0"/>
        <w:rPr>
          <w:rFonts w:ascii="宋体" w:hAnsi="宋体" w:cs="Times New Roman"/>
          <w:b/>
          <w:sz w:val="24"/>
          <w:szCs w:val="20"/>
        </w:rPr>
      </w:pPr>
    </w:p>
    <w:p w14:paraId="330A9C81" w14:textId="77777777" w:rsidR="00A31FC5" w:rsidRPr="00AB11A9" w:rsidRDefault="00A31FC5" w:rsidP="00D359EB">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3922D95B"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08F93F65"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5D01B62B"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25B67D78"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64F82302"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1E63E955"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79FB210A"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322F818F"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638A076A"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414B5DC0"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03586C57"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7240F40F"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40DFD4F7"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65F9E8C3"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3F63634C"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62E52802"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0C3CC6EC" w14:textId="77777777" w:rsidR="00A31FC5" w:rsidRPr="00AB11A9"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12A7F852" w14:textId="77777777" w:rsidR="00A31FC5" w:rsidRDefault="00A31FC5" w:rsidP="00D359EB">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50EE1830" w14:textId="77777777" w:rsidR="00A31FC5" w:rsidRPr="00AB11A9" w:rsidRDefault="00A31FC5" w:rsidP="00D35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5922BE54" w14:textId="77777777" w:rsidR="00A31FC5" w:rsidRPr="00AB11A9" w:rsidRDefault="00A31FC5" w:rsidP="00D359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24EC9501" w14:textId="77777777" w:rsidR="00A31FC5"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1CFDD7" w14:textId="77777777" w:rsidR="00A31FC5"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2D69B" w14:textId="77777777" w:rsidR="00A31FC5"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2FC64F" w14:textId="77777777" w:rsidR="00A31FC5" w:rsidRPr="00AB11A9"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D7A1EA" w14:textId="77777777" w:rsidR="00A31FC5" w:rsidRPr="00AB11A9" w:rsidRDefault="00A31FC5" w:rsidP="00D359EB">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6B6B3FFC" w14:textId="77777777" w:rsidR="00A31FC5" w:rsidRPr="00AB11A9" w:rsidRDefault="00A31FC5" w:rsidP="00D359EB">
      <w:pPr>
        <w:rPr>
          <w:rFonts w:ascii="宋体" w:hAnsi="宋体" w:cs="Times New Roman"/>
          <w:sz w:val="24"/>
          <w:szCs w:val="24"/>
        </w:rPr>
      </w:pPr>
    </w:p>
    <w:p w14:paraId="0C82864F"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66748F6"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4366CB0D"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98888B7"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5F1A9E6"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主营（产）：</w:t>
      </w:r>
    </w:p>
    <w:p w14:paraId="030FB918"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兼营（产）：</w:t>
      </w:r>
    </w:p>
    <w:p w14:paraId="0D3C8DB6"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715373D"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主营：</w:t>
      </w:r>
    </w:p>
    <w:p w14:paraId="33F511DE"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兼营：</w:t>
      </w:r>
    </w:p>
    <w:p w14:paraId="5BBB3FB9"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9888063" w14:textId="77777777" w:rsidR="00A31FC5" w:rsidRPr="00AB11A9" w:rsidRDefault="00A31FC5" w:rsidP="00D359E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4B22A2F" w14:textId="77777777" w:rsidR="00A31FC5" w:rsidRPr="00AB11A9"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092D36" w14:textId="77777777" w:rsidR="00A31FC5" w:rsidRPr="00AB11A9"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1825D1" w14:textId="77777777" w:rsidR="00A31FC5" w:rsidRPr="00AB11A9"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6F9B6A" w14:textId="77777777" w:rsidR="00A31FC5" w:rsidRPr="00AB11A9" w:rsidRDefault="00A31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AA3635" w14:textId="77777777" w:rsidR="00A31FC5" w:rsidRPr="00AB11A9" w:rsidRDefault="00A31FC5" w:rsidP="00D359EB">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6AEE5D1A" w14:textId="77777777" w:rsidR="00A31FC5" w:rsidRPr="00AB11A9" w:rsidRDefault="00A31FC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576A415" w14:textId="77777777" w:rsidR="00A31FC5" w:rsidRPr="00AB11A9" w:rsidRDefault="00A31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3819A5D" w14:textId="77777777" w:rsidR="00A31FC5" w:rsidRPr="00AB11A9" w:rsidRDefault="00A31FC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E0BA85E" w14:textId="77777777" w:rsidR="00A31FC5" w:rsidRPr="00AB11A9" w:rsidRDefault="00A31FC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046FC0A" w14:textId="77777777" w:rsidR="00A31FC5" w:rsidRPr="00AB11A9" w:rsidRDefault="00A31FC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E3FAF99" w14:textId="77777777" w:rsidR="00A31FC5" w:rsidRPr="00AB11A9" w:rsidRDefault="00A31FC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C40619E" w14:textId="77777777" w:rsidR="00A31FC5" w:rsidRPr="00AB11A9" w:rsidRDefault="00A31FC5">
      <w:pPr>
        <w:spacing w:line="360" w:lineRule="auto"/>
        <w:ind w:firstLineChars="200" w:firstLine="480"/>
        <w:rPr>
          <w:rFonts w:ascii="宋体" w:hAnsi="宋体" w:cs="Times New Roman"/>
          <w:color w:val="000000"/>
          <w:sz w:val="24"/>
          <w:szCs w:val="24"/>
        </w:rPr>
      </w:pPr>
    </w:p>
    <w:p w14:paraId="3CEDB4E1" w14:textId="77777777" w:rsidR="00A31FC5" w:rsidRPr="00AB11A9" w:rsidRDefault="00A31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640E459" w14:textId="77777777" w:rsidR="00A31FC5" w:rsidRPr="00AB11A9" w:rsidRDefault="00A31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284DE30" w14:textId="77777777" w:rsidR="00A31FC5" w:rsidRPr="00AB11A9" w:rsidRDefault="00A31FC5">
      <w:pPr>
        <w:spacing w:line="360" w:lineRule="auto"/>
        <w:rPr>
          <w:rFonts w:ascii="宋体" w:hAnsi="宋体" w:cs="Times New Roman"/>
          <w:color w:val="000000"/>
          <w:sz w:val="24"/>
          <w:szCs w:val="24"/>
        </w:rPr>
      </w:pPr>
    </w:p>
    <w:p w14:paraId="3E4C7F3A" w14:textId="77777777" w:rsidR="00A31FC5" w:rsidRPr="00AB11A9" w:rsidRDefault="00A31FC5">
      <w:pPr>
        <w:spacing w:line="360" w:lineRule="auto"/>
        <w:rPr>
          <w:rFonts w:ascii="宋体" w:hAnsi="宋体" w:cs="Times New Roman"/>
          <w:color w:val="000000"/>
          <w:sz w:val="24"/>
          <w:szCs w:val="24"/>
        </w:rPr>
      </w:pPr>
    </w:p>
    <w:p w14:paraId="17B998DC" w14:textId="77777777" w:rsidR="00A31FC5" w:rsidRPr="00AB11A9" w:rsidRDefault="00A31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629F0A9" w14:textId="77777777" w:rsidR="00A31FC5" w:rsidRPr="00AB11A9" w:rsidRDefault="00A31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2025AD6" w14:textId="77777777" w:rsidR="00A31FC5" w:rsidRPr="00AB11A9" w:rsidRDefault="00A31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639C9C" w14:textId="77777777" w:rsidR="00A31FC5" w:rsidRPr="00AB11A9" w:rsidRDefault="00A31FC5">
      <w:pPr>
        <w:spacing w:line="360" w:lineRule="auto"/>
        <w:ind w:firstLineChars="200" w:firstLine="480"/>
        <w:rPr>
          <w:rFonts w:ascii="宋体" w:hAnsi="宋体" w:cs="Times New Roman"/>
          <w:color w:val="000000"/>
          <w:sz w:val="24"/>
          <w:szCs w:val="24"/>
        </w:rPr>
      </w:pPr>
    </w:p>
    <w:p w14:paraId="6B7BD07B" w14:textId="77777777" w:rsidR="00A31FC5" w:rsidRPr="00AB11A9" w:rsidRDefault="00A31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7F9E74A" w14:textId="77777777" w:rsidR="00A31FC5" w:rsidRPr="00AB11A9" w:rsidRDefault="00A31FC5">
      <w:pPr>
        <w:spacing w:line="360" w:lineRule="auto"/>
        <w:ind w:firstLineChars="200" w:firstLine="480"/>
        <w:rPr>
          <w:rFonts w:ascii="宋体" w:hAnsi="宋体" w:cs="Times New Roman"/>
          <w:color w:val="000000"/>
          <w:sz w:val="24"/>
          <w:szCs w:val="24"/>
        </w:rPr>
      </w:pPr>
    </w:p>
    <w:p w14:paraId="192AA4E1" w14:textId="77777777" w:rsidR="00A31FC5" w:rsidRPr="00AB11A9" w:rsidRDefault="00A31FC5">
      <w:pPr>
        <w:spacing w:line="360" w:lineRule="auto"/>
        <w:ind w:firstLineChars="200" w:firstLine="480"/>
        <w:rPr>
          <w:rFonts w:ascii="宋体" w:hAnsi="宋体" w:cs="Times New Roman"/>
          <w:color w:val="000000"/>
          <w:sz w:val="24"/>
          <w:szCs w:val="24"/>
        </w:rPr>
      </w:pPr>
    </w:p>
    <w:p w14:paraId="1403F88C" w14:textId="77777777" w:rsidR="00A31FC5" w:rsidRPr="00AB11A9" w:rsidRDefault="00A31FC5">
      <w:pPr>
        <w:spacing w:line="360" w:lineRule="auto"/>
        <w:ind w:firstLineChars="200" w:firstLine="480"/>
        <w:rPr>
          <w:rFonts w:ascii="宋体" w:hAnsi="宋体" w:cs="Times New Roman"/>
          <w:color w:val="000000"/>
          <w:sz w:val="24"/>
          <w:szCs w:val="24"/>
        </w:rPr>
      </w:pPr>
    </w:p>
    <w:p w14:paraId="7762DE29" w14:textId="77777777" w:rsidR="00A31FC5" w:rsidRPr="00AB11A9" w:rsidRDefault="00A31FC5">
      <w:pPr>
        <w:spacing w:line="360" w:lineRule="auto"/>
        <w:ind w:firstLineChars="200" w:firstLine="480"/>
        <w:rPr>
          <w:rFonts w:ascii="宋体" w:hAnsi="宋体" w:cs="Times New Roman"/>
          <w:color w:val="FF0000"/>
          <w:sz w:val="24"/>
          <w:szCs w:val="24"/>
        </w:rPr>
      </w:pPr>
    </w:p>
    <w:p w14:paraId="26F1B9CA" w14:textId="77777777" w:rsidR="00A31FC5" w:rsidRPr="00AB11A9" w:rsidRDefault="00A31FC5">
      <w:pPr>
        <w:spacing w:line="360" w:lineRule="auto"/>
        <w:ind w:firstLineChars="200" w:firstLine="480"/>
        <w:rPr>
          <w:rFonts w:ascii="宋体" w:hAnsi="宋体" w:cs="Times New Roman"/>
          <w:color w:val="FF0000"/>
          <w:sz w:val="24"/>
          <w:szCs w:val="24"/>
        </w:rPr>
      </w:pPr>
    </w:p>
    <w:p w14:paraId="22714DA1" w14:textId="77777777" w:rsidR="00A31FC5" w:rsidRPr="00AB11A9" w:rsidRDefault="00A31FC5">
      <w:pPr>
        <w:spacing w:line="360" w:lineRule="auto"/>
        <w:ind w:firstLineChars="200" w:firstLine="480"/>
        <w:rPr>
          <w:rFonts w:ascii="宋体" w:hAnsi="宋体" w:cs="Times New Roman"/>
          <w:color w:val="FF0000"/>
          <w:sz w:val="24"/>
          <w:szCs w:val="24"/>
        </w:rPr>
      </w:pPr>
    </w:p>
    <w:p w14:paraId="6FBBEBC2" w14:textId="77777777" w:rsidR="00A31FC5" w:rsidRPr="00AB11A9" w:rsidRDefault="00A31FC5">
      <w:pPr>
        <w:spacing w:line="360" w:lineRule="auto"/>
        <w:ind w:firstLineChars="200" w:firstLine="480"/>
        <w:rPr>
          <w:rFonts w:ascii="宋体" w:hAnsi="宋体" w:cs="Times New Roman"/>
          <w:color w:val="FF0000"/>
          <w:sz w:val="24"/>
          <w:szCs w:val="24"/>
        </w:rPr>
      </w:pPr>
    </w:p>
    <w:p w14:paraId="17505C41" w14:textId="77777777" w:rsidR="00A31FC5" w:rsidRPr="00AB11A9" w:rsidRDefault="00A31FC5">
      <w:pPr>
        <w:spacing w:line="360" w:lineRule="auto"/>
        <w:ind w:firstLineChars="200" w:firstLine="480"/>
        <w:rPr>
          <w:rFonts w:ascii="宋体" w:hAnsi="宋体" w:cs="Times New Roman"/>
          <w:color w:val="FF0000"/>
          <w:sz w:val="24"/>
          <w:szCs w:val="24"/>
        </w:rPr>
      </w:pPr>
    </w:p>
    <w:p w14:paraId="00EFD6F3" w14:textId="77777777" w:rsidR="00A31FC5" w:rsidRPr="00AB11A9" w:rsidRDefault="00A31FC5">
      <w:pPr>
        <w:spacing w:line="360" w:lineRule="auto"/>
        <w:ind w:firstLineChars="200" w:firstLine="480"/>
        <w:rPr>
          <w:rFonts w:ascii="宋体" w:hAnsi="宋体" w:cs="Times New Roman"/>
          <w:color w:val="FF0000"/>
          <w:sz w:val="24"/>
          <w:szCs w:val="24"/>
        </w:rPr>
      </w:pPr>
    </w:p>
    <w:p w14:paraId="0C15D7A3" w14:textId="77777777" w:rsidR="00A31FC5" w:rsidRPr="00AB11A9" w:rsidRDefault="00A31FC5" w:rsidP="00D359EB">
      <w:pPr>
        <w:pStyle w:val="USE1"/>
        <w:numPr>
          <w:ilvl w:val="0"/>
          <w:numId w:val="0"/>
        </w:numPr>
        <w:spacing w:line="360" w:lineRule="auto"/>
        <w:jc w:val="center"/>
        <w:outlineLvl w:val="2"/>
        <w:rPr>
          <w:szCs w:val="24"/>
        </w:rPr>
      </w:pPr>
      <w:r w:rsidRPr="00AB11A9">
        <w:rPr>
          <w:rFonts w:hint="eastAsia"/>
          <w:szCs w:val="24"/>
        </w:rPr>
        <w:t>三、投标书</w:t>
      </w:r>
    </w:p>
    <w:p w14:paraId="3CFE33E6"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致：深圳大学招投标管理中心</w:t>
      </w:r>
    </w:p>
    <w:p w14:paraId="7F19DFEC" w14:textId="77777777" w:rsidR="00A31FC5" w:rsidRPr="00AB11A9" w:rsidRDefault="00A31FC5" w:rsidP="00D359E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EB04F55" w14:textId="77777777" w:rsidR="00A31FC5" w:rsidRPr="00AB11A9" w:rsidRDefault="00A31FC5" w:rsidP="00D359EB">
      <w:pPr>
        <w:pStyle w:val="a9"/>
        <w:spacing w:before="0" w:beforeAutospacing="0" w:after="0" w:afterAutospacing="0" w:line="360" w:lineRule="auto"/>
        <w:rPr>
          <w:color w:val="auto"/>
        </w:rPr>
      </w:pPr>
      <w:r w:rsidRPr="00AB11A9">
        <w:rPr>
          <w:rFonts w:hint="eastAsia"/>
          <w:color w:val="auto"/>
        </w:rPr>
        <w:t>投标文件包括以下部分：</w:t>
      </w:r>
    </w:p>
    <w:p w14:paraId="6CE02740" w14:textId="77777777" w:rsidR="00A31FC5" w:rsidRPr="00AB11A9" w:rsidRDefault="00A31FC5" w:rsidP="00A31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E4EA501" w14:textId="77777777" w:rsidR="00A31FC5" w:rsidRPr="00AB11A9" w:rsidRDefault="00A31FC5" w:rsidP="00A31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A1D00C9" w14:textId="77777777" w:rsidR="00A31FC5" w:rsidRPr="00AB11A9" w:rsidRDefault="00A31FC5" w:rsidP="00A31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5B40EBD" w14:textId="77777777" w:rsidR="00A31FC5" w:rsidRPr="00AB11A9" w:rsidRDefault="00A31FC5" w:rsidP="00A31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7A63BD6" w14:textId="77777777" w:rsidR="00A31FC5" w:rsidRPr="00AB11A9" w:rsidRDefault="00A31FC5" w:rsidP="00A31FC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0F5225AF" w14:textId="77777777" w:rsidR="00A31FC5" w:rsidRPr="00AB11A9" w:rsidRDefault="00A31FC5" w:rsidP="00D359E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D7C731A"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A58A60F"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5E7395C"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29042D6"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360B900"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0A603BF"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BEAB2EB"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5DEB703" w14:textId="77777777" w:rsidR="00A31FC5" w:rsidRPr="00AB11A9" w:rsidRDefault="00A31FC5" w:rsidP="00A31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C1FDF88" w14:textId="77777777" w:rsidR="00A31FC5" w:rsidRPr="00AB11A9" w:rsidRDefault="00A31FC5" w:rsidP="00D359EB">
      <w:pPr>
        <w:spacing w:line="360" w:lineRule="auto"/>
        <w:ind w:left="210"/>
        <w:rPr>
          <w:rFonts w:ascii="宋体" w:hAnsi="宋体"/>
          <w:sz w:val="24"/>
        </w:rPr>
      </w:pPr>
    </w:p>
    <w:p w14:paraId="5DCF3E65" w14:textId="77777777" w:rsidR="00A31FC5" w:rsidRPr="00AB11A9" w:rsidRDefault="00A31FC5" w:rsidP="00D359E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7299884C" w14:textId="77777777" w:rsidR="00A31FC5" w:rsidRPr="00AB11A9" w:rsidRDefault="00A31FC5" w:rsidP="00D359E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70EC320" w14:textId="77777777" w:rsidR="00A31FC5" w:rsidRPr="00AB11A9" w:rsidRDefault="00A31FC5" w:rsidP="00D359E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C604B4F" w14:textId="77777777" w:rsidR="00A31FC5" w:rsidRPr="00AB11A9" w:rsidRDefault="00A31FC5" w:rsidP="00D359EB">
      <w:pPr>
        <w:tabs>
          <w:tab w:val="left" w:pos="-3780"/>
        </w:tabs>
        <w:snapToGrid w:val="0"/>
        <w:spacing w:line="360" w:lineRule="auto"/>
        <w:ind w:firstLineChars="100" w:firstLine="240"/>
        <w:rPr>
          <w:rFonts w:ascii="宋体" w:hAnsi="宋体"/>
          <w:sz w:val="24"/>
          <w:u w:val="single"/>
        </w:rPr>
      </w:pPr>
    </w:p>
    <w:p w14:paraId="753607BD" w14:textId="77777777" w:rsidR="00A31FC5" w:rsidRPr="00AB11A9" w:rsidRDefault="00A31FC5" w:rsidP="00D359E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4D3C909" w14:textId="77777777" w:rsidR="00A31FC5" w:rsidRPr="00AB11A9" w:rsidRDefault="00A31FC5" w:rsidP="00D359E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BD41CFC" w14:textId="77777777" w:rsidR="00A31FC5" w:rsidRPr="00AB11A9" w:rsidRDefault="00A31FC5" w:rsidP="00D359E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368CAA9" w14:textId="77777777" w:rsidR="00A31FC5" w:rsidRPr="00AB11A9" w:rsidRDefault="00A31FC5" w:rsidP="00D359E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6338A6F" w14:textId="77777777" w:rsidR="00A31FC5" w:rsidRPr="00AB11A9" w:rsidRDefault="00A31FC5" w:rsidP="00D359E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252CABF" w14:textId="77777777" w:rsidR="00A31FC5" w:rsidRPr="00AB11A9" w:rsidRDefault="00A31FC5">
      <w:pPr>
        <w:tabs>
          <w:tab w:val="left" w:pos="-3780"/>
        </w:tabs>
        <w:spacing w:line="500" w:lineRule="atLeast"/>
        <w:ind w:left="5145"/>
        <w:rPr>
          <w:rFonts w:ascii="宋体" w:hAnsi="宋体" w:cs="Times New Roman"/>
          <w:szCs w:val="20"/>
        </w:rPr>
      </w:pPr>
    </w:p>
    <w:p w14:paraId="2D38D622" w14:textId="77777777" w:rsidR="00A31FC5" w:rsidRPr="00AB11A9" w:rsidRDefault="00A31FC5" w:rsidP="00D359EB">
      <w:pPr>
        <w:pStyle w:val="USE1"/>
        <w:numPr>
          <w:ilvl w:val="0"/>
          <w:numId w:val="0"/>
        </w:numPr>
        <w:spacing w:line="360" w:lineRule="auto"/>
        <w:jc w:val="center"/>
        <w:outlineLvl w:val="2"/>
        <w:rPr>
          <w:szCs w:val="24"/>
        </w:rPr>
      </w:pPr>
      <w:r w:rsidRPr="00AB11A9">
        <w:rPr>
          <w:rFonts w:hint="eastAsia"/>
          <w:szCs w:val="24"/>
        </w:rPr>
        <w:t>四、投标资格证明文件</w:t>
      </w:r>
    </w:p>
    <w:p w14:paraId="787B9A88" w14:textId="77777777" w:rsidR="00A31FC5" w:rsidRPr="00AB11A9" w:rsidRDefault="00A31FC5" w:rsidP="00D359EB">
      <w:pPr>
        <w:pStyle w:val="15"/>
        <w:ind w:firstLineChars="200" w:firstLine="480"/>
        <w:jc w:val="left"/>
        <w:rPr>
          <w:rFonts w:cs="Times New Roman"/>
          <w:sz w:val="24"/>
          <w:szCs w:val="24"/>
          <w:u w:val="single"/>
        </w:rPr>
      </w:pPr>
    </w:p>
    <w:p w14:paraId="38E45ED9" w14:textId="77777777" w:rsidR="00A31FC5" w:rsidRPr="00AB11A9" w:rsidRDefault="00A31FC5" w:rsidP="00D359E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2C178605" w14:textId="77777777" w:rsidR="00A31FC5" w:rsidRPr="00AB11A9" w:rsidRDefault="00A31FC5" w:rsidP="00D359E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D7D49D5" w14:textId="77777777" w:rsidR="00A31FC5" w:rsidRPr="00AB11A9" w:rsidRDefault="00A31FC5" w:rsidP="00D359EB">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6A8625F3" w14:textId="77777777" w:rsidR="00A31FC5" w:rsidRPr="00AB11A9" w:rsidRDefault="00A31FC5" w:rsidP="00D359EB">
      <w:pPr>
        <w:pStyle w:val="15"/>
        <w:ind w:firstLineChars="150" w:firstLine="360"/>
        <w:rPr>
          <w:sz w:val="24"/>
          <w:szCs w:val="24"/>
        </w:rPr>
      </w:pPr>
    </w:p>
    <w:p w14:paraId="376AD69C" w14:textId="77777777" w:rsidR="00A31FC5" w:rsidRPr="00AB11A9" w:rsidRDefault="00A31FC5" w:rsidP="00D359EB">
      <w:pPr>
        <w:pStyle w:val="15"/>
        <w:ind w:firstLineChars="200" w:firstLine="480"/>
        <w:rPr>
          <w:sz w:val="24"/>
          <w:szCs w:val="24"/>
        </w:rPr>
      </w:pPr>
      <w:r w:rsidRPr="00AB11A9">
        <w:rPr>
          <w:rFonts w:hint="eastAsia"/>
          <w:sz w:val="24"/>
          <w:szCs w:val="24"/>
        </w:rPr>
        <w:t>内容包括：</w:t>
      </w:r>
    </w:p>
    <w:p w14:paraId="18B7F7C4" w14:textId="77777777" w:rsidR="00A31FC5" w:rsidRPr="00AB11A9" w:rsidRDefault="00A31FC5" w:rsidP="00A31FC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4A8CC8E" w14:textId="77777777" w:rsidR="00A31FC5" w:rsidRPr="00AB11A9" w:rsidRDefault="00A31FC5" w:rsidP="00A31FC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ABC3FD3" w14:textId="77777777" w:rsidR="00A31FC5" w:rsidRPr="00AB11A9" w:rsidRDefault="00A31FC5" w:rsidP="00D359EB">
      <w:pPr>
        <w:spacing w:line="360" w:lineRule="auto"/>
        <w:ind w:firstLineChars="150" w:firstLine="360"/>
        <w:rPr>
          <w:rFonts w:ascii="宋体" w:hAnsi="宋体"/>
          <w:sz w:val="24"/>
        </w:rPr>
      </w:pPr>
    </w:p>
    <w:p w14:paraId="62E94C21" w14:textId="77777777" w:rsidR="00A31FC5" w:rsidRPr="00AB11A9" w:rsidRDefault="00A31FC5" w:rsidP="00D359EB">
      <w:pPr>
        <w:spacing w:line="360" w:lineRule="auto"/>
        <w:ind w:firstLineChars="150" w:firstLine="360"/>
        <w:rPr>
          <w:rFonts w:ascii="宋体" w:hAnsi="宋体"/>
          <w:sz w:val="24"/>
        </w:rPr>
      </w:pPr>
    </w:p>
    <w:p w14:paraId="2B1A7CF5" w14:textId="77777777" w:rsidR="00A31FC5" w:rsidRPr="00AB11A9" w:rsidRDefault="00A31FC5" w:rsidP="00D359EB">
      <w:pPr>
        <w:spacing w:line="360" w:lineRule="auto"/>
        <w:ind w:firstLineChars="150" w:firstLine="360"/>
        <w:rPr>
          <w:rFonts w:ascii="宋体" w:hAnsi="宋体"/>
          <w:sz w:val="24"/>
        </w:rPr>
      </w:pPr>
    </w:p>
    <w:p w14:paraId="32389D38" w14:textId="77777777" w:rsidR="00A31FC5" w:rsidRPr="00AB11A9" w:rsidRDefault="00A31FC5" w:rsidP="00D359E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0F43B7F" w14:textId="77777777" w:rsidR="00A31FC5" w:rsidRPr="00AB11A9" w:rsidRDefault="00A31FC5" w:rsidP="00D359EB">
      <w:pPr>
        <w:pStyle w:val="15"/>
        <w:ind w:firstLineChars="150" w:firstLine="360"/>
        <w:rPr>
          <w:sz w:val="24"/>
          <w:szCs w:val="24"/>
        </w:rPr>
      </w:pPr>
      <w:r w:rsidRPr="00AB11A9">
        <w:rPr>
          <w:rFonts w:hint="eastAsia"/>
          <w:sz w:val="24"/>
          <w:szCs w:val="24"/>
        </w:rPr>
        <w:t>日期     年   月   日</w:t>
      </w:r>
    </w:p>
    <w:p w14:paraId="749B3BEB" w14:textId="77777777" w:rsidR="00A31FC5" w:rsidRPr="00AB11A9" w:rsidRDefault="00A31FC5" w:rsidP="00D359EB">
      <w:pPr>
        <w:rPr>
          <w:rFonts w:ascii="宋体" w:hAnsi="宋体"/>
        </w:rPr>
      </w:pPr>
    </w:p>
    <w:p w14:paraId="02569CD6" w14:textId="77777777" w:rsidR="00A31FC5" w:rsidRPr="00AB11A9" w:rsidRDefault="00A31FC5" w:rsidP="00D359EB">
      <w:pPr>
        <w:rPr>
          <w:rFonts w:ascii="宋体" w:hAnsi="宋体"/>
        </w:rPr>
      </w:pPr>
    </w:p>
    <w:p w14:paraId="4FCB77F6" w14:textId="77777777" w:rsidR="00A31FC5" w:rsidRPr="00AB11A9" w:rsidRDefault="00A31FC5" w:rsidP="00D359EB">
      <w:pPr>
        <w:rPr>
          <w:rFonts w:ascii="宋体" w:hAnsi="宋体"/>
        </w:rPr>
      </w:pPr>
    </w:p>
    <w:p w14:paraId="4BC5F761" w14:textId="77777777" w:rsidR="00A31FC5" w:rsidRPr="00AB11A9" w:rsidRDefault="00A31FC5" w:rsidP="00D359E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4B01B02" w14:textId="77777777" w:rsidR="00A31FC5" w:rsidRPr="00AB11A9" w:rsidRDefault="00A31FC5">
      <w:pPr>
        <w:tabs>
          <w:tab w:val="left" w:pos="0"/>
        </w:tabs>
        <w:spacing w:line="500" w:lineRule="atLeast"/>
        <w:ind w:left="496" w:firstLine="525"/>
        <w:rPr>
          <w:rFonts w:ascii="宋体" w:hAnsi="宋体" w:cs="Times New Roman"/>
          <w:szCs w:val="20"/>
        </w:rPr>
      </w:pPr>
    </w:p>
    <w:p w14:paraId="7308DC3D" w14:textId="77777777" w:rsidR="00A31FC5" w:rsidRPr="00AB11A9" w:rsidRDefault="00A31FC5">
      <w:pPr>
        <w:tabs>
          <w:tab w:val="left" w:pos="0"/>
        </w:tabs>
        <w:spacing w:line="500" w:lineRule="atLeast"/>
        <w:ind w:left="496" w:firstLine="525"/>
        <w:rPr>
          <w:rFonts w:ascii="宋体" w:hAnsi="宋体" w:cs="Times New Roman"/>
          <w:szCs w:val="20"/>
        </w:rPr>
      </w:pPr>
    </w:p>
    <w:p w14:paraId="35F5F910" w14:textId="77777777" w:rsidR="00A31FC5" w:rsidRPr="00AB11A9" w:rsidRDefault="00A31FC5">
      <w:pPr>
        <w:tabs>
          <w:tab w:val="left" w:pos="0"/>
        </w:tabs>
        <w:spacing w:line="500" w:lineRule="atLeast"/>
        <w:ind w:left="496" w:firstLine="525"/>
        <w:rPr>
          <w:rFonts w:ascii="宋体" w:hAnsi="宋体" w:cs="Times New Roman"/>
          <w:szCs w:val="20"/>
        </w:rPr>
      </w:pPr>
    </w:p>
    <w:p w14:paraId="386099AE" w14:textId="77777777" w:rsidR="00A31FC5" w:rsidRPr="00AB11A9" w:rsidRDefault="00A31FC5">
      <w:pPr>
        <w:tabs>
          <w:tab w:val="left" w:pos="0"/>
        </w:tabs>
        <w:spacing w:line="500" w:lineRule="atLeast"/>
        <w:ind w:left="496" w:firstLine="525"/>
        <w:rPr>
          <w:rFonts w:ascii="宋体" w:hAnsi="宋体" w:cs="Times New Roman"/>
          <w:szCs w:val="20"/>
        </w:rPr>
      </w:pPr>
    </w:p>
    <w:p w14:paraId="6CF46AE5" w14:textId="77777777" w:rsidR="00A31FC5" w:rsidRPr="00AB11A9" w:rsidRDefault="00A31FC5" w:rsidP="00D359EB">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77B5C65A" w14:textId="77777777" w:rsidR="00A31FC5" w:rsidRPr="00AB11A9" w:rsidRDefault="00A31FC5" w:rsidP="00D359EB">
      <w:pPr>
        <w:spacing w:line="360" w:lineRule="auto"/>
        <w:ind w:leftChars="72" w:left="151"/>
        <w:rPr>
          <w:rFonts w:ascii="宋体" w:hAnsi="宋体"/>
          <w:sz w:val="24"/>
        </w:rPr>
      </w:pPr>
      <w:r w:rsidRPr="00AB11A9">
        <w:rPr>
          <w:rFonts w:ascii="宋体" w:hAnsi="宋体" w:hint="eastAsia"/>
          <w:sz w:val="24"/>
        </w:rPr>
        <w:t>投标人名称：_________________ （公章）</w:t>
      </w:r>
    </w:p>
    <w:p w14:paraId="138771F2" w14:textId="77777777" w:rsidR="00A31FC5" w:rsidRPr="00AB11A9" w:rsidRDefault="00A31FC5" w:rsidP="00D359EB">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4E2AFF25" w14:textId="77777777" w:rsidR="00A31FC5" w:rsidRPr="00AB11A9" w:rsidRDefault="00A31FC5" w:rsidP="00D359EB">
      <w:pPr>
        <w:spacing w:line="360" w:lineRule="auto"/>
        <w:jc w:val="right"/>
        <w:rPr>
          <w:rFonts w:ascii="宋体" w:hAnsi="宋体"/>
          <w:sz w:val="24"/>
        </w:rPr>
      </w:pPr>
    </w:p>
    <w:p w14:paraId="628B0B0D" w14:textId="77777777" w:rsidR="00A31FC5" w:rsidRPr="00AB11A9" w:rsidRDefault="00A31FC5" w:rsidP="00D359E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31FC5" w:rsidRPr="00AB11A9" w14:paraId="666A2A21" w14:textId="77777777">
        <w:trPr>
          <w:trHeight w:val="743"/>
        </w:trPr>
        <w:tc>
          <w:tcPr>
            <w:tcW w:w="529" w:type="pct"/>
            <w:vAlign w:val="center"/>
          </w:tcPr>
          <w:p w14:paraId="0B33DF0C"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000835C"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EBC3C83"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投标总价</w:t>
            </w:r>
          </w:p>
        </w:tc>
      </w:tr>
      <w:tr w:rsidR="00A31FC5" w:rsidRPr="00AB11A9" w14:paraId="20C8AD6D" w14:textId="77777777">
        <w:trPr>
          <w:trHeight w:val="1786"/>
        </w:trPr>
        <w:tc>
          <w:tcPr>
            <w:tcW w:w="529" w:type="pct"/>
            <w:vAlign w:val="center"/>
          </w:tcPr>
          <w:p w14:paraId="11DF2B34" w14:textId="77777777" w:rsidR="00A31FC5" w:rsidRPr="00AB11A9" w:rsidRDefault="00A31FC5" w:rsidP="00D359EB">
            <w:pPr>
              <w:spacing w:line="360" w:lineRule="auto"/>
              <w:jc w:val="center"/>
              <w:rPr>
                <w:rFonts w:ascii="宋体" w:hAnsi="宋体"/>
                <w:sz w:val="24"/>
              </w:rPr>
            </w:pPr>
          </w:p>
        </w:tc>
        <w:tc>
          <w:tcPr>
            <w:tcW w:w="1417" w:type="pct"/>
            <w:vAlign w:val="center"/>
          </w:tcPr>
          <w:p w14:paraId="39891CFE" w14:textId="77777777" w:rsidR="00A31FC5" w:rsidRPr="00AB11A9" w:rsidRDefault="00A31FC5" w:rsidP="00D359EB">
            <w:pPr>
              <w:spacing w:line="360" w:lineRule="auto"/>
              <w:jc w:val="center"/>
              <w:rPr>
                <w:rFonts w:ascii="宋体" w:hAnsi="宋体"/>
                <w:color w:val="FF0000"/>
                <w:sz w:val="24"/>
              </w:rPr>
            </w:pPr>
          </w:p>
        </w:tc>
        <w:tc>
          <w:tcPr>
            <w:tcW w:w="3054" w:type="pct"/>
            <w:vAlign w:val="center"/>
          </w:tcPr>
          <w:p w14:paraId="5C2A1177" w14:textId="77777777" w:rsidR="00A31FC5" w:rsidRPr="00AB11A9" w:rsidRDefault="00A31FC5" w:rsidP="00D359EB">
            <w:pPr>
              <w:spacing w:line="360" w:lineRule="auto"/>
              <w:rPr>
                <w:rFonts w:ascii="宋体" w:hAnsi="宋体"/>
                <w:sz w:val="24"/>
              </w:rPr>
            </w:pPr>
            <w:r w:rsidRPr="00AB11A9">
              <w:rPr>
                <w:rFonts w:ascii="宋体" w:hAnsi="宋体" w:hint="eastAsia"/>
                <w:sz w:val="24"/>
              </w:rPr>
              <w:t>小写金额：</w:t>
            </w:r>
          </w:p>
          <w:p w14:paraId="54ECF039" w14:textId="77777777" w:rsidR="00A31FC5" w:rsidRPr="00AB11A9" w:rsidRDefault="00A31FC5" w:rsidP="00D359EB">
            <w:pPr>
              <w:spacing w:line="360" w:lineRule="auto"/>
              <w:rPr>
                <w:rFonts w:ascii="宋体" w:hAnsi="宋体"/>
                <w:sz w:val="24"/>
              </w:rPr>
            </w:pPr>
            <w:r w:rsidRPr="00AB11A9">
              <w:rPr>
                <w:rFonts w:ascii="宋体" w:hAnsi="宋体" w:hint="eastAsia"/>
                <w:sz w:val="24"/>
              </w:rPr>
              <w:t>大写金额：</w:t>
            </w:r>
          </w:p>
        </w:tc>
      </w:tr>
      <w:tr w:rsidR="00A31FC5" w:rsidRPr="00AB11A9" w14:paraId="3CC1DE7F" w14:textId="77777777">
        <w:trPr>
          <w:trHeight w:val="463"/>
        </w:trPr>
        <w:tc>
          <w:tcPr>
            <w:tcW w:w="5000" w:type="pct"/>
            <w:gridSpan w:val="3"/>
            <w:vAlign w:val="center"/>
          </w:tcPr>
          <w:p w14:paraId="4DB1E598" w14:textId="77777777" w:rsidR="00A31FC5" w:rsidRPr="00AB11A9" w:rsidRDefault="00A31FC5" w:rsidP="00D359E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48185A6" w14:textId="77777777" w:rsidR="00A31FC5" w:rsidRPr="00AB11A9" w:rsidRDefault="00A31FC5" w:rsidP="00D359EB">
      <w:pPr>
        <w:spacing w:line="360" w:lineRule="auto"/>
        <w:ind w:left="153" w:hanging="153"/>
        <w:rPr>
          <w:rFonts w:ascii="宋体" w:hAnsi="宋体"/>
          <w:sz w:val="24"/>
        </w:rPr>
      </w:pPr>
    </w:p>
    <w:p w14:paraId="27F13781" w14:textId="77777777" w:rsidR="00A31FC5" w:rsidRPr="00AB11A9" w:rsidRDefault="00A31FC5" w:rsidP="00D359EB">
      <w:pPr>
        <w:spacing w:line="360" w:lineRule="auto"/>
        <w:ind w:leftChars="-400" w:left="-840" w:firstLineChars="350" w:firstLine="840"/>
        <w:rPr>
          <w:rFonts w:ascii="宋体" w:hAnsi="宋体"/>
          <w:sz w:val="24"/>
        </w:rPr>
      </w:pPr>
      <w:r w:rsidRPr="00AB11A9">
        <w:rPr>
          <w:rFonts w:ascii="宋体" w:hAnsi="宋体" w:hint="eastAsia"/>
          <w:sz w:val="24"/>
        </w:rPr>
        <w:t>注：</w:t>
      </w:r>
    </w:p>
    <w:p w14:paraId="6BEB0FA0" w14:textId="77777777" w:rsidR="00A31FC5" w:rsidRPr="00AB11A9" w:rsidRDefault="00A31FC5" w:rsidP="00A31FC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3C35D12" w14:textId="77777777" w:rsidR="00A31FC5" w:rsidRPr="00AB11A9" w:rsidRDefault="00A31FC5" w:rsidP="00A31FC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8D63D66" w14:textId="77777777" w:rsidR="00A31FC5" w:rsidRPr="00AB11A9" w:rsidRDefault="00A31FC5" w:rsidP="00A31FC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DFE654A" w14:textId="77777777" w:rsidR="00A31FC5" w:rsidRPr="00AB11A9" w:rsidRDefault="00A31FC5" w:rsidP="00D359EB">
      <w:pPr>
        <w:tabs>
          <w:tab w:val="left" w:pos="360"/>
        </w:tabs>
        <w:spacing w:line="360" w:lineRule="auto"/>
        <w:ind w:left="360"/>
        <w:rPr>
          <w:rFonts w:ascii="宋体" w:hAnsi="宋体"/>
          <w:sz w:val="24"/>
        </w:rPr>
      </w:pPr>
    </w:p>
    <w:p w14:paraId="2380D606" w14:textId="77777777" w:rsidR="00A31FC5" w:rsidRPr="00AB11A9" w:rsidRDefault="00A31FC5" w:rsidP="00D359EB">
      <w:pPr>
        <w:spacing w:line="360" w:lineRule="auto"/>
        <w:ind w:left="153" w:hanging="153"/>
        <w:rPr>
          <w:rFonts w:ascii="宋体" w:hAnsi="宋体"/>
          <w:sz w:val="24"/>
        </w:rPr>
      </w:pPr>
    </w:p>
    <w:p w14:paraId="209F6DB0" w14:textId="77777777" w:rsidR="00A31FC5" w:rsidRPr="00AB11A9" w:rsidRDefault="00A31FC5" w:rsidP="00D359EB">
      <w:pPr>
        <w:spacing w:line="360" w:lineRule="auto"/>
        <w:ind w:left="153" w:hanging="153"/>
        <w:rPr>
          <w:rFonts w:ascii="宋体" w:hAnsi="宋体"/>
          <w:sz w:val="24"/>
        </w:rPr>
      </w:pPr>
    </w:p>
    <w:p w14:paraId="1F3FB3AF" w14:textId="77777777" w:rsidR="00A31FC5" w:rsidRPr="00AB11A9" w:rsidRDefault="00A31FC5" w:rsidP="00D359E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9DD03A2" w14:textId="77777777" w:rsidR="00A31FC5" w:rsidRPr="00AB11A9" w:rsidRDefault="00A31FC5">
      <w:pPr>
        <w:tabs>
          <w:tab w:val="left" w:pos="0"/>
        </w:tabs>
        <w:spacing w:line="500" w:lineRule="atLeast"/>
        <w:ind w:left="496" w:firstLine="525"/>
        <w:rPr>
          <w:rFonts w:ascii="宋体" w:hAnsi="宋体" w:cs="Times New Roman"/>
          <w:szCs w:val="20"/>
        </w:rPr>
      </w:pPr>
    </w:p>
    <w:p w14:paraId="5EE14D7E" w14:textId="77777777" w:rsidR="00A31FC5" w:rsidRPr="00AB11A9" w:rsidRDefault="00A31FC5">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0466CD58" w14:textId="77777777" w:rsidR="00A31FC5" w:rsidRPr="00AB11A9" w:rsidRDefault="00A31FC5">
      <w:pPr>
        <w:spacing w:line="500" w:lineRule="atLeast"/>
        <w:jc w:val="center"/>
        <w:rPr>
          <w:rFonts w:ascii="宋体" w:hAnsi="宋体" w:cs="Times New Roman"/>
          <w:sz w:val="24"/>
          <w:szCs w:val="20"/>
        </w:rPr>
      </w:pPr>
    </w:p>
    <w:p w14:paraId="76E05207" w14:textId="77777777" w:rsidR="00A31FC5" w:rsidRPr="009A781F" w:rsidRDefault="00A31FC5" w:rsidP="00D359EB">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16B7C511" w14:textId="77777777" w:rsidR="00A31FC5" w:rsidRPr="009A781F" w:rsidRDefault="00A31FC5" w:rsidP="00D359E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30FCDA8" w14:textId="77777777" w:rsidR="00A31FC5" w:rsidRPr="009A781F" w:rsidRDefault="00A31FC5" w:rsidP="00D359EB">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30516D84" w14:textId="77777777" w:rsidR="00A31FC5" w:rsidRPr="009A781F" w:rsidRDefault="00A31FC5" w:rsidP="00D359E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31FC5" w:rsidRPr="009A781F" w14:paraId="30A9F2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E31F5E" w14:textId="77777777" w:rsidR="00A31FC5" w:rsidRPr="009A781F" w:rsidRDefault="00A31FC5" w:rsidP="00D359E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A373EC1" w14:textId="77777777" w:rsidR="00A31FC5" w:rsidRPr="009A781F" w:rsidRDefault="00A31FC5" w:rsidP="00D35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46F3148" w14:textId="77777777" w:rsidR="00A31FC5" w:rsidRPr="009A781F" w:rsidRDefault="00A31FC5" w:rsidP="00D35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8C24F5A" w14:textId="77777777" w:rsidR="00A31FC5" w:rsidRPr="009A781F" w:rsidRDefault="00A31FC5" w:rsidP="00D35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16B1261" w14:textId="77777777" w:rsidR="00A31FC5" w:rsidRPr="009A781F" w:rsidRDefault="00A31FC5" w:rsidP="00D359E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3ACCF2E" w14:textId="77777777" w:rsidR="00A31FC5" w:rsidRPr="009A781F" w:rsidRDefault="00A31FC5" w:rsidP="00D359E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794FD8A" w14:textId="77777777" w:rsidR="00A31FC5" w:rsidRPr="009A781F" w:rsidRDefault="00A31FC5" w:rsidP="00D359E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CF6B47" w14:textId="77777777" w:rsidR="00A31FC5" w:rsidRPr="009A781F" w:rsidRDefault="00A31FC5" w:rsidP="00D359E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5535BF5" w14:textId="77777777" w:rsidR="00A31FC5" w:rsidRPr="009A781F" w:rsidRDefault="00A31FC5" w:rsidP="00D359EB">
            <w:pPr>
              <w:rPr>
                <w:rFonts w:ascii="宋体" w:hAnsi="宋体"/>
                <w:b/>
                <w:sz w:val="18"/>
              </w:rPr>
            </w:pPr>
            <w:r w:rsidRPr="009A781F">
              <w:rPr>
                <w:rFonts w:ascii="宋体" w:hAnsi="宋体" w:hint="eastAsia"/>
                <w:b/>
                <w:sz w:val="18"/>
              </w:rPr>
              <w:t>设备</w:t>
            </w:r>
          </w:p>
          <w:p w14:paraId="49FBA5B0" w14:textId="77777777" w:rsidR="00A31FC5" w:rsidRPr="009A781F" w:rsidRDefault="00A31FC5" w:rsidP="00D359E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610290D" w14:textId="77777777" w:rsidR="00A31FC5" w:rsidRPr="009A781F" w:rsidRDefault="00A31FC5" w:rsidP="00D359EB">
            <w:pPr>
              <w:jc w:val="center"/>
              <w:rPr>
                <w:rFonts w:ascii="宋体" w:hAnsi="宋体"/>
                <w:b/>
                <w:sz w:val="18"/>
              </w:rPr>
            </w:pPr>
            <w:r w:rsidRPr="009A781F">
              <w:rPr>
                <w:rFonts w:ascii="宋体" w:hAnsi="宋体" w:hint="eastAsia"/>
                <w:b/>
                <w:sz w:val="18"/>
              </w:rPr>
              <w:t>合计</w:t>
            </w:r>
          </w:p>
          <w:p w14:paraId="4503C8F0" w14:textId="77777777" w:rsidR="00A31FC5" w:rsidRPr="009A781F" w:rsidRDefault="00A31FC5" w:rsidP="00D359E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408AA3" w14:textId="77777777" w:rsidR="00A31FC5" w:rsidRPr="009A781F" w:rsidRDefault="00A31FC5" w:rsidP="00D359E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01354D2" w14:textId="77777777" w:rsidR="00A31FC5" w:rsidRPr="009A781F" w:rsidRDefault="00A31FC5" w:rsidP="00D359EB">
            <w:pPr>
              <w:jc w:val="center"/>
              <w:rPr>
                <w:rFonts w:ascii="宋体" w:hAnsi="宋体"/>
                <w:b/>
                <w:sz w:val="18"/>
              </w:rPr>
            </w:pPr>
            <w:r w:rsidRPr="009A781F">
              <w:rPr>
                <w:rFonts w:ascii="宋体" w:hAnsi="宋体" w:hint="eastAsia"/>
                <w:b/>
                <w:sz w:val="18"/>
              </w:rPr>
              <w:t>备注</w:t>
            </w:r>
          </w:p>
        </w:tc>
      </w:tr>
      <w:tr w:rsidR="00A31FC5" w:rsidRPr="009A781F" w14:paraId="70D4A6E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2CFB064" w14:textId="77777777" w:rsidR="00A31FC5" w:rsidRPr="009A781F" w:rsidRDefault="00A31FC5" w:rsidP="00D359E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4AEA220"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8E8F80"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7A24053A"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52E97935" w14:textId="77777777" w:rsidR="00A31FC5" w:rsidRPr="009A781F" w:rsidRDefault="00A31FC5" w:rsidP="00D359EB">
            <w:pPr>
              <w:jc w:val="center"/>
              <w:rPr>
                <w:rFonts w:ascii="宋体" w:hAnsi="宋体"/>
                <w:b/>
                <w:sz w:val="18"/>
              </w:rPr>
            </w:pPr>
          </w:p>
        </w:tc>
        <w:tc>
          <w:tcPr>
            <w:tcW w:w="574" w:type="dxa"/>
            <w:tcBorders>
              <w:left w:val="single" w:sz="6" w:space="0" w:color="auto"/>
              <w:right w:val="single" w:sz="6" w:space="0" w:color="auto"/>
            </w:tcBorders>
          </w:tcPr>
          <w:p w14:paraId="61DBB8E6"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455136CE" w14:textId="77777777" w:rsidR="00A31FC5" w:rsidRPr="009A781F" w:rsidRDefault="00A31FC5" w:rsidP="00D35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7B06236" w14:textId="77777777" w:rsidR="00A31FC5" w:rsidRPr="009A781F" w:rsidRDefault="00A31FC5" w:rsidP="00D35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B4A89B" w14:textId="77777777" w:rsidR="00A31FC5" w:rsidRPr="009A781F" w:rsidRDefault="00A31FC5" w:rsidP="00D35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B506DE" w14:textId="77777777" w:rsidR="00A31FC5" w:rsidRPr="009A781F" w:rsidRDefault="00A31FC5" w:rsidP="00D35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D55434" w14:textId="77777777" w:rsidR="00A31FC5" w:rsidRPr="009A781F" w:rsidRDefault="00A31FC5" w:rsidP="00D359E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B0C3BC4" w14:textId="77777777" w:rsidR="00A31FC5" w:rsidRPr="009A781F" w:rsidRDefault="00A31FC5" w:rsidP="00D359EB">
            <w:pPr>
              <w:rPr>
                <w:rFonts w:ascii="宋体" w:hAnsi="宋体"/>
                <w:sz w:val="18"/>
              </w:rPr>
            </w:pPr>
            <w:r w:rsidRPr="009A781F">
              <w:rPr>
                <w:rFonts w:ascii="宋体" w:hAnsi="宋体" w:hint="eastAsia"/>
                <w:sz w:val="18"/>
              </w:rPr>
              <w:t>须另页说明该项详细配置清单，进口货物须注明乙方外贸合同的签订方</w:t>
            </w:r>
          </w:p>
          <w:p w14:paraId="6F5D7EC1" w14:textId="77777777" w:rsidR="00A31FC5" w:rsidRPr="009A781F" w:rsidRDefault="00A31FC5" w:rsidP="00D359EB">
            <w:pPr>
              <w:rPr>
                <w:rFonts w:ascii="宋体" w:hAnsi="宋体"/>
                <w:sz w:val="18"/>
              </w:rPr>
            </w:pPr>
          </w:p>
        </w:tc>
      </w:tr>
      <w:tr w:rsidR="00A31FC5" w:rsidRPr="009A781F" w14:paraId="3F678CD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914B2D5" w14:textId="77777777" w:rsidR="00A31FC5" w:rsidRPr="009A781F" w:rsidRDefault="00A31FC5" w:rsidP="00D359E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A1D5C0A"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60AA1F"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5E6B53D5"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567BF3DC" w14:textId="77777777" w:rsidR="00A31FC5" w:rsidRPr="009A781F" w:rsidRDefault="00A31FC5" w:rsidP="00D359EB">
            <w:pPr>
              <w:jc w:val="center"/>
              <w:rPr>
                <w:rFonts w:ascii="宋体" w:hAnsi="宋体"/>
                <w:b/>
                <w:sz w:val="18"/>
              </w:rPr>
            </w:pPr>
          </w:p>
        </w:tc>
        <w:tc>
          <w:tcPr>
            <w:tcW w:w="574" w:type="dxa"/>
            <w:tcBorders>
              <w:left w:val="single" w:sz="6" w:space="0" w:color="auto"/>
              <w:right w:val="single" w:sz="6" w:space="0" w:color="auto"/>
            </w:tcBorders>
          </w:tcPr>
          <w:p w14:paraId="6C4724D2"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005C8DB2" w14:textId="77777777" w:rsidR="00A31FC5" w:rsidRPr="009A781F" w:rsidRDefault="00A31FC5" w:rsidP="00D35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B48D73" w14:textId="77777777" w:rsidR="00A31FC5" w:rsidRPr="009A781F" w:rsidRDefault="00A31FC5" w:rsidP="00D35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EA35FEE" w14:textId="77777777" w:rsidR="00A31FC5" w:rsidRPr="009A781F" w:rsidRDefault="00A31FC5" w:rsidP="00D35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A3E594" w14:textId="77777777" w:rsidR="00A31FC5" w:rsidRPr="009A781F" w:rsidRDefault="00A31FC5" w:rsidP="00D35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AB60D8" w14:textId="77777777" w:rsidR="00A31FC5" w:rsidRPr="009A781F" w:rsidRDefault="00A31FC5" w:rsidP="00D359EB">
            <w:pPr>
              <w:rPr>
                <w:rFonts w:ascii="宋体" w:hAnsi="宋体"/>
                <w:sz w:val="18"/>
              </w:rPr>
            </w:pPr>
          </w:p>
        </w:tc>
        <w:tc>
          <w:tcPr>
            <w:tcW w:w="2562" w:type="dxa"/>
            <w:vMerge/>
            <w:tcBorders>
              <w:left w:val="single" w:sz="6" w:space="0" w:color="auto"/>
              <w:right w:val="single" w:sz="6" w:space="0" w:color="auto"/>
            </w:tcBorders>
          </w:tcPr>
          <w:p w14:paraId="67AEFE88" w14:textId="77777777" w:rsidR="00A31FC5" w:rsidRPr="009A781F" w:rsidRDefault="00A31FC5" w:rsidP="00D359EB">
            <w:pPr>
              <w:rPr>
                <w:rFonts w:ascii="宋体" w:hAnsi="宋体"/>
                <w:sz w:val="18"/>
              </w:rPr>
            </w:pPr>
          </w:p>
        </w:tc>
      </w:tr>
      <w:tr w:rsidR="00A31FC5" w:rsidRPr="009A781F" w14:paraId="00D0D91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293AB84" w14:textId="77777777" w:rsidR="00A31FC5" w:rsidRPr="009A781F" w:rsidRDefault="00A31FC5" w:rsidP="00D359E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627A763"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4D8942"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3B97A954"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4447DB20" w14:textId="77777777" w:rsidR="00A31FC5" w:rsidRPr="009A781F" w:rsidRDefault="00A31FC5" w:rsidP="00D359EB">
            <w:pPr>
              <w:jc w:val="center"/>
              <w:rPr>
                <w:rFonts w:ascii="宋体" w:hAnsi="宋体"/>
                <w:b/>
                <w:sz w:val="18"/>
              </w:rPr>
            </w:pPr>
          </w:p>
        </w:tc>
        <w:tc>
          <w:tcPr>
            <w:tcW w:w="574" w:type="dxa"/>
            <w:tcBorders>
              <w:left w:val="single" w:sz="6" w:space="0" w:color="auto"/>
              <w:right w:val="single" w:sz="6" w:space="0" w:color="auto"/>
            </w:tcBorders>
          </w:tcPr>
          <w:p w14:paraId="13AE2BC6"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1BD219E8" w14:textId="77777777" w:rsidR="00A31FC5" w:rsidRPr="009A781F" w:rsidRDefault="00A31FC5" w:rsidP="00D35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6389DFD" w14:textId="77777777" w:rsidR="00A31FC5" w:rsidRPr="009A781F" w:rsidRDefault="00A31FC5" w:rsidP="00D35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511E268" w14:textId="77777777" w:rsidR="00A31FC5" w:rsidRPr="009A781F" w:rsidRDefault="00A31FC5" w:rsidP="00D35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276E0C" w14:textId="77777777" w:rsidR="00A31FC5" w:rsidRPr="009A781F" w:rsidRDefault="00A31FC5" w:rsidP="00D35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B59A07" w14:textId="77777777" w:rsidR="00A31FC5" w:rsidRPr="009A781F" w:rsidRDefault="00A31FC5" w:rsidP="00D359EB">
            <w:pPr>
              <w:rPr>
                <w:rFonts w:ascii="宋体" w:hAnsi="宋体"/>
                <w:sz w:val="18"/>
              </w:rPr>
            </w:pPr>
          </w:p>
        </w:tc>
        <w:tc>
          <w:tcPr>
            <w:tcW w:w="2562" w:type="dxa"/>
            <w:vMerge/>
            <w:tcBorders>
              <w:left w:val="single" w:sz="6" w:space="0" w:color="auto"/>
              <w:bottom w:val="single" w:sz="6" w:space="0" w:color="auto"/>
              <w:right w:val="single" w:sz="6" w:space="0" w:color="auto"/>
            </w:tcBorders>
          </w:tcPr>
          <w:p w14:paraId="72E2C5F2" w14:textId="77777777" w:rsidR="00A31FC5" w:rsidRPr="009A781F" w:rsidRDefault="00A31FC5" w:rsidP="00D359EB">
            <w:pPr>
              <w:rPr>
                <w:rFonts w:ascii="宋体" w:hAnsi="宋体"/>
                <w:sz w:val="18"/>
              </w:rPr>
            </w:pPr>
          </w:p>
        </w:tc>
      </w:tr>
      <w:tr w:rsidR="00A31FC5" w:rsidRPr="009A781F" w14:paraId="01DDEF6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250AB7" w14:textId="77777777" w:rsidR="00A31FC5" w:rsidRPr="009A781F" w:rsidRDefault="00A31FC5" w:rsidP="00D359EB">
            <w:pPr>
              <w:jc w:val="center"/>
              <w:rPr>
                <w:rFonts w:ascii="宋体" w:hAnsi="宋体"/>
                <w:b/>
                <w:sz w:val="18"/>
              </w:rPr>
            </w:pPr>
            <w:r w:rsidRPr="009A781F">
              <w:rPr>
                <w:rFonts w:ascii="宋体" w:hAnsi="宋体" w:hint="eastAsia"/>
                <w:b/>
                <w:sz w:val="18"/>
              </w:rPr>
              <w:t>投标总价</w:t>
            </w:r>
          </w:p>
          <w:p w14:paraId="1318F3A3" w14:textId="77777777" w:rsidR="00A31FC5" w:rsidRPr="009A781F" w:rsidRDefault="00A31FC5" w:rsidP="00D359E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F477B66" w14:textId="77777777" w:rsidR="00A31FC5" w:rsidRPr="009A781F" w:rsidRDefault="00A31FC5" w:rsidP="00D359EB">
            <w:pPr>
              <w:rPr>
                <w:rFonts w:ascii="宋体" w:hAnsi="宋体"/>
                <w:b/>
                <w:sz w:val="18"/>
              </w:rPr>
            </w:pPr>
            <w:r w:rsidRPr="009A781F">
              <w:rPr>
                <w:rFonts w:ascii="宋体" w:hAnsi="宋体" w:hint="eastAsia"/>
                <w:b/>
                <w:sz w:val="18"/>
              </w:rPr>
              <w:t>大写金额：</w:t>
            </w:r>
          </w:p>
          <w:p w14:paraId="3455C0F6" w14:textId="77777777" w:rsidR="00A31FC5" w:rsidRPr="009A781F" w:rsidRDefault="00A31FC5" w:rsidP="00D359E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8D86D17" w14:textId="77777777" w:rsidR="00A31FC5" w:rsidRPr="009A781F" w:rsidRDefault="00A31FC5" w:rsidP="00D359EB">
            <w:pPr>
              <w:jc w:val="center"/>
              <w:rPr>
                <w:rFonts w:ascii="宋体" w:hAnsi="宋体"/>
                <w:b/>
                <w:sz w:val="18"/>
              </w:rPr>
            </w:pPr>
          </w:p>
        </w:tc>
      </w:tr>
    </w:tbl>
    <w:p w14:paraId="3A356F40" w14:textId="77777777" w:rsidR="00A31FC5" w:rsidRPr="009A781F" w:rsidRDefault="00A31FC5" w:rsidP="00D359EB">
      <w:pPr>
        <w:rPr>
          <w:rFonts w:ascii="宋体" w:hAnsi="宋体"/>
        </w:rPr>
      </w:pPr>
      <w:r w:rsidRPr="009A781F">
        <w:rPr>
          <w:rFonts w:ascii="宋体" w:hAnsi="宋体" w:hint="eastAsia"/>
        </w:rPr>
        <w:t>特别说明：</w:t>
      </w:r>
    </w:p>
    <w:p w14:paraId="2EF9AC44" w14:textId="77777777" w:rsidR="00A31FC5" w:rsidRPr="009A781F" w:rsidRDefault="00A31FC5" w:rsidP="00A31FC5">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B527828" w14:textId="77777777" w:rsidR="00A31FC5" w:rsidRPr="009A781F" w:rsidRDefault="00A31FC5" w:rsidP="00A31FC5">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5D86CFF" w14:textId="77777777" w:rsidR="00A31FC5" w:rsidRPr="009A781F" w:rsidRDefault="00A31FC5" w:rsidP="00A31FC5">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ADA6401" w14:textId="77777777" w:rsidR="00A31FC5" w:rsidRPr="009A781F" w:rsidRDefault="00A31FC5" w:rsidP="00A31FC5">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73B4D62" w14:textId="77777777" w:rsidR="00A31FC5" w:rsidRPr="009A781F" w:rsidRDefault="00A31FC5" w:rsidP="00A31FC5">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9148C54" w14:textId="77777777" w:rsidR="00A31FC5" w:rsidRPr="009A781F" w:rsidRDefault="00A31FC5" w:rsidP="00A31FC5">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45869A7" w14:textId="77777777" w:rsidR="00A31FC5" w:rsidRPr="009A781F" w:rsidRDefault="00A31FC5" w:rsidP="00A31FC5">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ED9FE2A" w14:textId="77777777" w:rsidR="00A31FC5" w:rsidRPr="009A781F" w:rsidRDefault="00A31FC5" w:rsidP="00A31FC5">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BF86A92" w14:textId="77777777" w:rsidR="00A31FC5" w:rsidRPr="003E0FF7" w:rsidRDefault="00A31FC5" w:rsidP="00D359EB"/>
    <w:p w14:paraId="341D50A9" w14:textId="77777777" w:rsidR="00A31FC5" w:rsidRPr="009A781F" w:rsidRDefault="00A31FC5" w:rsidP="00D359E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3AC3357" w14:textId="77777777" w:rsidR="00A31FC5" w:rsidRPr="009A781F" w:rsidRDefault="00A31FC5" w:rsidP="00D359E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03A898A" w14:textId="77777777" w:rsidR="00A31FC5" w:rsidRPr="009A781F" w:rsidRDefault="00A31FC5" w:rsidP="00D359EB">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40BB536A" w14:textId="77777777" w:rsidR="00A31FC5" w:rsidRPr="009A781F" w:rsidRDefault="00A31FC5" w:rsidP="00D359E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31FC5" w:rsidRPr="009A781F" w14:paraId="1A56838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D7BF301" w14:textId="77777777" w:rsidR="00A31FC5" w:rsidRPr="009A781F" w:rsidRDefault="00A31FC5" w:rsidP="00D359EB">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472663FA" w14:textId="77777777" w:rsidR="00A31FC5" w:rsidRPr="009A781F" w:rsidRDefault="00A31FC5" w:rsidP="00D35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6D635FA" w14:textId="77777777" w:rsidR="00A31FC5" w:rsidRPr="009A781F" w:rsidRDefault="00A31FC5" w:rsidP="00D35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2E18E97" w14:textId="77777777" w:rsidR="00A31FC5" w:rsidRPr="009A781F" w:rsidRDefault="00A31FC5" w:rsidP="00D35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227F75F" w14:textId="77777777" w:rsidR="00A31FC5" w:rsidRPr="009A781F" w:rsidRDefault="00A31FC5" w:rsidP="00D359E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249BA0C" w14:textId="77777777" w:rsidR="00A31FC5" w:rsidRPr="009A781F" w:rsidRDefault="00A31FC5" w:rsidP="00D359E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1735A98" w14:textId="77777777" w:rsidR="00A31FC5" w:rsidRPr="009A781F" w:rsidRDefault="00A31FC5" w:rsidP="00D359E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16732FE" w14:textId="77777777" w:rsidR="00A31FC5" w:rsidRPr="009A781F" w:rsidRDefault="00A31FC5" w:rsidP="00D359E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F1BEF79" w14:textId="77777777" w:rsidR="00A31FC5" w:rsidRPr="009A781F" w:rsidRDefault="00A31FC5" w:rsidP="00D359EB">
            <w:pPr>
              <w:jc w:val="center"/>
              <w:rPr>
                <w:rFonts w:ascii="宋体" w:hAnsi="宋体"/>
                <w:b/>
                <w:sz w:val="18"/>
              </w:rPr>
            </w:pPr>
            <w:r w:rsidRPr="009A781F">
              <w:rPr>
                <w:rFonts w:ascii="宋体" w:hAnsi="宋体" w:hint="eastAsia"/>
                <w:b/>
                <w:sz w:val="18"/>
              </w:rPr>
              <w:t>设备</w:t>
            </w:r>
          </w:p>
          <w:p w14:paraId="2DBECD73" w14:textId="77777777" w:rsidR="00A31FC5" w:rsidRPr="009A781F" w:rsidRDefault="00A31FC5" w:rsidP="00D359E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BDC7C1D" w14:textId="77777777" w:rsidR="00A31FC5" w:rsidRPr="009A781F" w:rsidRDefault="00A31FC5" w:rsidP="00D359EB">
            <w:pPr>
              <w:jc w:val="center"/>
              <w:rPr>
                <w:rFonts w:ascii="宋体" w:hAnsi="宋体"/>
                <w:b/>
                <w:sz w:val="18"/>
              </w:rPr>
            </w:pPr>
            <w:r w:rsidRPr="009A781F">
              <w:rPr>
                <w:rFonts w:ascii="宋体" w:hAnsi="宋体" w:hint="eastAsia"/>
                <w:b/>
                <w:sz w:val="18"/>
              </w:rPr>
              <w:t>合计</w:t>
            </w:r>
          </w:p>
          <w:p w14:paraId="24921504" w14:textId="77777777" w:rsidR="00A31FC5" w:rsidRPr="009A781F" w:rsidRDefault="00A31FC5" w:rsidP="00D359E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33D01F0" w14:textId="77777777" w:rsidR="00A31FC5" w:rsidRPr="009A781F" w:rsidRDefault="00A31FC5" w:rsidP="00D359E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680129B" w14:textId="77777777" w:rsidR="00A31FC5" w:rsidRPr="009A781F" w:rsidRDefault="00A31FC5" w:rsidP="00D359EB">
            <w:pPr>
              <w:jc w:val="center"/>
              <w:rPr>
                <w:rFonts w:ascii="宋体" w:hAnsi="宋体"/>
                <w:b/>
                <w:sz w:val="18"/>
              </w:rPr>
            </w:pPr>
            <w:r w:rsidRPr="009A781F">
              <w:rPr>
                <w:rFonts w:ascii="宋体" w:hAnsi="宋体" w:hint="eastAsia"/>
                <w:b/>
                <w:sz w:val="18"/>
              </w:rPr>
              <w:t>备注</w:t>
            </w:r>
          </w:p>
        </w:tc>
      </w:tr>
      <w:tr w:rsidR="00A31FC5" w:rsidRPr="009A781F" w14:paraId="7B48560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017764" w14:textId="77777777" w:rsidR="00A31FC5" w:rsidRPr="009A781F" w:rsidRDefault="00A31FC5" w:rsidP="00D359E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74DEF86"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EACA5D"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31620DBB"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19B57E67" w14:textId="77777777" w:rsidR="00A31FC5" w:rsidRPr="009A781F" w:rsidRDefault="00A31FC5" w:rsidP="00D359EB">
            <w:pPr>
              <w:jc w:val="center"/>
              <w:rPr>
                <w:rFonts w:ascii="宋体" w:hAnsi="宋体"/>
                <w:b/>
                <w:sz w:val="18"/>
              </w:rPr>
            </w:pPr>
          </w:p>
        </w:tc>
        <w:tc>
          <w:tcPr>
            <w:tcW w:w="650" w:type="dxa"/>
            <w:tcBorders>
              <w:left w:val="single" w:sz="6" w:space="0" w:color="auto"/>
              <w:right w:val="single" w:sz="6" w:space="0" w:color="auto"/>
            </w:tcBorders>
          </w:tcPr>
          <w:p w14:paraId="62BEE31F" w14:textId="77777777" w:rsidR="00A31FC5" w:rsidRPr="009A781F" w:rsidRDefault="00A31FC5" w:rsidP="00D359EB">
            <w:pPr>
              <w:jc w:val="center"/>
              <w:rPr>
                <w:rFonts w:ascii="宋体" w:hAnsi="宋体"/>
                <w:b/>
                <w:sz w:val="18"/>
              </w:rPr>
            </w:pPr>
          </w:p>
        </w:tc>
        <w:tc>
          <w:tcPr>
            <w:tcW w:w="787" w:type="dxa"/>
            <w:tcBorders>
              <w:left w:val="single" w:sz="6" w:space="0" w:color="auto"/>
              <w:right w:val="single" w:sz="6" w:space="0" w:color="auto"/>
            </w:tcBorders>
          </w:tcPr>
          <w:p w14:paraId="501C14D2" w14:textId="77777777" w:rsidR="00A31FC5" w:rsidRPr="009A781F" w:rsidRDefault="00A31FC5" w:rsidP="00D35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57A018" w14:textId="77777777" w:rsidR="00A31FC5" w:rsidRPr="009A781F" w:rsidRDefault="00A31FC5" w:rsidP="00D35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CA59076" w14:textId="77777777" w:rsidR="00A31FC5" w:rsidRPr="009A781F" w:rsidRDefault="00A31FC5" w:rsidP="00D35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A3CD3F" w14:textId="77777777" w:rsidR="00A31FC5" w:rsidRPr="009A781F" w:rsidRDefault="00A31FC5" w:rsidP="00D35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059D37" w14:textId="77777777" w:rsidR="00A31FC5" w:rsidRPr="009A781F" w:rsidRDefault="00A31FC5" w:rsidP="00D359E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36D0AB7" w14:textId="77777777" w:rsidR="00A31FC5" w:rsidRPr="009A781F" w:rsidRDefault="00A31FC5" w:rsidP="00D359EB">
            <w:pPr>
              <w:rPr>
                <w:rFonts w:ascii="宋体" w:hAnsi="宋体"/>
                <w:sz w:val="18"/>
              </w:rPr>
            </w:pPr>
            <w:r w:rsidRPr="009A781F">
              <w:rPr>
                <w:rFonts w:ascii="宋体" w:hAnsi="宋体" w:hint="eastAsia"/>
                <w:sz w:val="18"/>
              </w:rPr>
              <w:t>须另页说明该项详细配置清单，进口货物须注明乙方外贸合同的签订方</w:t>
            </w:r>
          </w:p>
          <w:p w14:paraId="6940F01C" w14:textId="77777777" w:rsidR="00A31FC5" w:rsidRPr="009A781F" w:rsidRDefault="00A31FC5" w:rsidP="00D359EB">
            <w:pPr>
              <w:rPr>
                <w:rFonts w:ascii="宋体" w:hAnsi="宋体"/>
                <w:sz w:val="18"/>
              </w:rPr>
            </w:pPr>
          </w:p>
        </w:tc>
      </w:tr>
      <w:tr w:rsidR="00A31FC5" w:rsidRPr="009A781F" w14:paraId="1CBC1B1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11883E3" w14:textId="77777777" w:rsidR="00A31FC5" w:rsidRPr="009A781F" w:rsidRDefault="00A31FC5" w:rsidP="00D359E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4886A5D"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6555E4"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0A9CD915"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3E40B885" w14:textId="77777777" w:rsidR="00A31FC5" w:rsidRPr="009A781F" w:rsidRDefault="00A31FC5" w:rsidP="00D359EB">
            <w:pPr>
              <w:jc w:val="center"/>
              <w:rPr>
                <w:rFonts w:ascii="宋体" w:hAnsi="宋体"/>
                <w:b/>
                <w:sz w:val="18"/>
              </w:rPr>
            </w:pPr>
          </w:p>
        </w:tc>
        <w:tc>
          <w:tcPr>
            <w:tcW w:w="650" w:type="dxa"/>
            <w:tcBorders>
              <w:left w:val="single" w:sz="6" w:space="0" w:color="auto"/>
              <w:right w:val="single" w:sz="6" w:space="0" w:color="auto"/>
            </w:tcBorders>
          </w:tcPr>
          <w:p w14:paraId="53F3A181" w14:textId="77777777" w:rsidR="00A31FC5" w:rsidRPr="009A781F" w:rsidRDefault="00A31FC5" w:rsidP="00D359EB">
            <w:pPr>
              <w:jc w:val="center"/>
              <w:rPr>
                <w:rFonts w:ascii="宋体" w:hAnsi="宋体"/>
                <w:b/>
                <w:sz w:val="18"/>
              </w:rPr>
            </w:pPr>
          </w:p>
        </w:tc>
        <w:tc>
          <w:tcPr>
            <w:tcW w:w="787" w:type="dxa"/>
            <w:tcBorders>
              <w:left w:val="single" w:sz="6" w:space="0" w:color="auto"/>
              <w:right w:val="single" w:sz="6" w:space="0" w:color="auto"/>
            </w:tcBorders>
          </w:tcPr>
          <w:p w14:paraId="4487ADE0" w14:textId="77777777" w:rsidR="00A31FC5" w:rsidRPr="009A781F" w:rsidRDefault="00A31FC5" w:rsidP="00D35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264650" w14:textId="77777777" w:rsidR="00A31FC5" w:rsidRPr="009A781F" w:rsidRDefault="00A31FC5" w:rsidP="00D35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B644007" w14:textId="77777777" w:rsidR="00A31FC5" w:rsidRPr="009A781F" w:rsidRDefault="00A31FC5" w:rsidP="00D35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F94BFE" w14:textId="77777777" w:rsidR="00A31FC5" w:rsidRPr="009A781F" w:rsidRDefault="00A31FC5" w:rsidP="00D35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E54E6E" w14:textId="77777777" w:rsidR="00A31FC5" w:rsidRPr="009A781F" w:rsidRDefault="00A31FC5" w:rsidP="00D359EB">
            <w:pPr>
              <w:rPr>
                <w:rFonts w:ascii="宋体" w:hAnsi="宋体"/>
                <w:sz w:val="18"/>
              </w:rPr>
            </w:pPr>
          </w:p>
        </w:tc>
        <w:tc>
          <w:tcPr>
            <w:tcW w:w="2060" w:type="dxa"/>
            <w:vMerge/>
            <w:tcBorders>
              <w:left w:val="single" w:sz="6" w:space="0" w:color="auto"/>
              <w:right w:val="single" w:sz="6" w:space="0" w:color="auto"/>
            </w:tcBorders>
          </w:tcPr>
          <w:p w14:paraId="0CFE8EE2" w14:textId="77777777" w:rsidR="00A31FC5" w:rsidRPr="009A781F" w:rsidRDefault="00A31FC5" w:rsidP="00D359EB">
            <w:pPr>
              <w:rPr>
                <w:rFonts w:ascii="宋体" w:hAnsi="宋体"/>
                <w:sz w:val="18"/>
              </w:rPr>
            </w:pPr>
          </w:p>
        </w:tc>
      </w:tr>
      <w:tr w:rsidR="00A31FC5" w:rsidRPr="009A781F" w14:paraId="5DBF5BD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7672008" w14:textId="77777777" w:rsidR="00A31FC5" w:rsidRPr="009A781F" w:rsidRDefault="00A31FC5" w:rsidP="00D359E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A44D056" w14:textId="77777777" w:rsidR="00A31FC5" w:rsidRPr="009A781F" w:rsidRDefault="00A31FC5" w:rsidP="00D35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F94FC7" w14:textId="77777777" w:rsidR="00A31FC5" w:rsidRPr="009A781F" w:rsidRDefault="00A31FC5" w:rsidP="00D359EB">
            <w:pPr>
              <w:jc w:val="center"/>
              <w:rPr>
                <w:rFonts w:ascii="宋体" w:hAnsi="宋体"/>
                <w:b/>
                <w:sz w:val="18"/>
              </w:rPr>
            </w:pPr>
          </w:p>
        </w:tc>
        <w:tc>
          <w:tcPr>
            <w:tcW w:w="567" w:type="dxa"/>
            <w:tcBorders>
              <w:left w:val="single" w:sz="6" w:space="0" w:color="auto"/>
              <w:right w:val="single" w:sz="6" w:space="0" w:color="auto"/>
            </w:tcBorders>
          </w:tcPr>
          <w:p w14:paraId="13766BA6" w14:textId="77777777" w:rsidR="00A31FC5" w:rsidRPr="009A781F" w:rsidRDefault="00A31FC5" w:rsidP="00D359EB">
            <w:pPr>
              <w:jc w:val="center"/>
              <w:rPr>
                <w:rFonts w:ascii="宋体" w:hAnsi="宋体"/>
                <w:b/>
                <w:sz w:val="18"/>
              </w:rPr>
            </w:pPr>
          </w:p>
        </w:tc>
        <w:tc>
          <w:tcPr>
            <w:tcW w:w="709" w:type="dxa"/>
            <w:tcBorders>
              <w:left w:val="single" w:sz="6" w:space="0" w:color="auto"/>
              <w:right w:val="single" w:sz="6" w:space="0" w:color="auto"/>
            </w:tcBorders>
          </w:tcPr>
          <w:p w14:paraId="410C776D" w14:textId="77777777" w:rsidR="00A31FC5" w:rsidRPr="009A781F" w:rsidRDefault="00A31FC5" w:rsidP="00D359EB">
            <w:pPr>
              <w:jc w:val="center"/>
              <w:rPr>
                <w:rFonts w:ascii="宋体" w:hAnsi="宋体"/>
                <w:b/>
                <w:sz w:val="18"/>
              </w:rPr>
            </w:pPr>
          </w:p>
        </w:tc>
        <w:tc>
          <w:tcPr>
            <w:tcW w:w="650" w:type="dxa"/>
            <w:tcBorders>
              <w:left w:val="single" w:sz="6" w:space="0" w:color="auto"/>
              <w:right w:val="single" w:sz="6" w:space="0" w:color="auto"/>
            </w:tcBorders>
          </w:tcPr>
          <w:p w14:paraId="164E6C50" w14:textId="77777777" w:rsidR="00A31FC5" w:rsidRPr="009A781F" w:rsidRDefault="00A31FC5" w:rsidP="00D359EB">
            <w:pPr>
              <w:jc w:val="center"/>
              <w:rPr>
                <w:rFonts w:ascii="宋体" w:hAnsi="宋体"/>
                <w:b/>
                <w:sz w:val="18"/>
              </w:rPr>
            </w:pPr>
          </w:p>
        </w:tc>
        <w:tc>
          <w:tcPr>
            <w:tcW w:w="787" w:type="dxa"/>
            <w:tcBorders>
              <w:left w:val="single" w:sz="6" w:space="0" w:color="auto"/>
              <w:right w:val="single" w:sz="6" w:space="0" w:color="auto"/>
            </w:tcBorders>
          </w:tcPr>
          <w:p w14:paraId="599DF920" w14:textId="77777777" w:rsidR="00A31FC5" w:rsidRPr="009A781F" w:rsidRDefault="00A31FC5" w:rsidP="00D35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C6B2615" w14:textId="77777777" w:rsidR="00A31FC5" w:rsidRPr="009A781F" w:rsidRDefault="00A31FC5" w:rsidP="00D35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5A0A4DB" w14:textId="77777777" w:rsidR="00A31FC5" w:rsidRPr="009A781F" w:rsidRDefault="00A31FC5" w:rsidP="00D35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EE14C5D" w14:textId="77777777" w:rsidR="00A31FC5" w:rsidRPr="009A781F" w:rsidRDefault="00A31FC5" w:rsidP="00D35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43B475A" w14:textId="77777777" w:rsidR="00A31FC5" w:rsidRPr="009A781F" w:rsidRDefault="00A31FC5" w:rsidP="00D359EB">
            <w:pPr>
              <w:rPr>
                <w:rFonts w:ascii="宋体" w:hAnsi="宋体"/>
                <w:sz w:val="18"/>
              </w:rPr>
            </w:pPr>
          </w:p>
        </w:tc>
        <w:tc>
          <w:tcPr>
            <w:tcW w:w="2060" w:type="dxa"/>
            <w:vMerge/>
            <w:tcBorders>
              <w:left w:val="single" w:sz="6" w:space="0" w:color="auto"/>
              <w:bottom w:val="single" w:sz="6" w:space="0" w:color="auto"/>
              <w:right w:val="single" w:sz="6" w:space="0" w:color="auto"/>
            </w:tcBorders>
          </w:tcPr>
          <w:p w14:paraId="212D310C" w14:textId="77777777" w:rsidR="00A31FC5" w:rsidRPr="009A781F" w:rsidRDefault="00A31FC5" w:rsidP="00D359EB">
            <w:pPr>
              <w:rPr>
                <w:rFonts w:ascii="宋体" w:hAnsi="宋体"/>
                <w:sz w:val="18"/>
              </w:rPr>
            </w:pPr>
          </w:p>
        </w:tc>
      </w:tr>
      <w:tr w:rsidR="00A31FC5" w:rsidRPr="009A781F" w14:paraId="68969D9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132658D" w14:textId="77777777" w:rsidR="00A31FC5" w:rsidRPr="009A781F" w:rsidRDefault="00A31FC5" w:rsidP="00D359EB">
            <w:pPr>
              <w:jc w:val="center"/>
              <w:rPr>
                <w:rFonts w:ascii="宋体" w:hAnsi="宋体"/>
                <w:b/>
                <w:sz w:val="18"/>
              </w:rPr>
            </w:pPr>
            <w:r w:rsidRPr="009A781F">
              <w:rPr>
                <w:rFonts w:ascii="宋体" w:hAnsi="宋体" w:hint="eastAsia"/>
                <w:b/>
                <w:sz w:val="18"/>
              </w:rPr>
              <w:t>投标</w:t>
            </w:r>
          </w:p>
          <w:p w14:paraId="556E9907" w14:textId="77777777" w:rsidR="00A31FC5" w:rsidRPr="009A781F" w:rsidRDefault="00A31FC5" w:rsidP="00D359EB">
            <w:pPr>
              <w:jc w:val="center"/>
              <w:rPr>
                <w:rFonts w:ascii="宋体" w:hAnsi="宋体"/>
                <w:b/>
                <w:sz w:val="18"/>
              </w:rPr>
            </w:pPr>
            <w:r w:rsidRPr="009A781F">
              <w:rPr>
                <w:rFonts w:ascii="宋体" w:hAnsi="宋体" w:hint="eastAsia"/>
                <w:b/>
                <w:sz w:val="18"/>
              </w:rPr>
              <w:t>总价</w:t>
            </w:r>
          </w:p>
          <w:p w14:paraId="0EF19456" w14:textId="77777777" w:rsidR="00A31FC5" w:rsidRPr="009A781F" w:rsidRDefault="00A31FC5" w:rsidP="00D359E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4D46535" w14:textId="77777777" w:rsidR="00A31FC5" w:rsidRPr="009A781F" w:rsidRDefault="00A31FC5" w:rsidP="00D359EB">
            <w:pPr>
              <w:rPr>
                <w:rFonts w:ascii="宋体" w:hAnsi="宋体"/>
                <w:b/>
                <w:sz w:val="18"/>
              </w:rPr>
            </w:pPr>
            <w:r w:rsidRPr="009A781F">
              <w:rPr>
                <w:rFonts w:ascii="宋体" w:hAnsi="宋体" w:hint="eastAsia"/>
                <w:b/>
                <w:sz w:val="18"/>
              </w:rPr>
              <w:t>大写金额：</w:t>
            </w:r>
          </w:p>
          <w:p w14:paraId="433B8469" w14:textId="77777777" w:rsidR="00A31FC5" w:rsidRPr="009A781F" w:rsidRDefault="00A31FC5" w:rsidP="00D359E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538809" w14:textId="77777777" w:rsidR="00A31FC5" w:rsidRPr="009A781F" w:rsidRDefault="00A31FC5" w:rsidP="00D359EB">
            <w:pPr>
              <w:jc w:val="center"/>
              <w:rPr>
                <w:rFonts w:ascii="宋体" w:hAnsi="宋体"/>
                <w:b/>
                <w:sz w:val="18"/>
              </w:rPr>
            </w:pPr>
          </w:p>
        </w:tc>
      </w:tr>
      <w:tr w:rsidR="00A31FC5" w:rsidRPr="009A781F" w14:paraId="218FA84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5282E93" w14:textId="77777777" w:rsidR="00A31FC5" w:rsidRPr="003A4194" w:rsidRDefault="00A31FC5" w:rsidP="00D359E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F3679FE" w14:textId="77777777" w:rsidR="00A31FC5" w:rsidRPr="009A781F" w:rsidRDefault="00A31FC5" w:rsidP="00D359EB">
      <w:pPr>
        <w:rPr>
          <w:rFonts w:ascii="宋体" w:hAnsi="宋体"/>
        </w:rPr>
      </w:pPr>
      <w:r w:rsidRPr="009A781F">
        <w:rPr>
          <w:rFonts w:ascii="宋体" w:hAnsi="宋体" w:hint="eastAsia"/>
        </w:rPr>
        <w:t>特别说明：</w:t>
      </w:r>
    </w:p>
    <w:p w14:paraId="07F2B77B" w14:textId="77777777" w:rsidR="00A31FC5" w:rsidRDefault="00A31FC5" w:rsidP="00A31FC5">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57591A0" w14:textId="77777777" w:rsidR="00A31FC5" w:rsidRPr="009A781F" w:rsidRDefault="00A31FC5" w:rsidP="00D359E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A60537C" w14:textId="77777777" w:rsidR="00A31FC5" w:rsidRPr="009A781F" w:rsidRDefault="00A31FC5" w:rsidP="00A31FC5">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C6F83E8" w14:textId="77777777" w:rsidR="00A31FC5" w:rsidRPr="009A781F" w:rsidRDefault="00A31FC5" w:rsidP="00A31FC5">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D24162D" w14:textId="77777777" w:rsidR="00A31FC5" w:rsidRPr="009A781F" w:rsidRDefault="00A31FC5" w:rsidP="00A31FC5">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C738D57" w14:textId="77777777" w:rsidR="00A31FC5" w:rsidRPr="009A781F" w:rsidRDefault="00A31FC5" w:rsidP="00A31FC5">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802505E" w14:textId="77777777" w:rsidR="00A31FC5" w:rsidRPr="009A781F" w:rsidRDefault="00A31FC5" w:rsidP="00A31FC5">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BD21977" w14:textId="77777777" w:rsidR="00A31FC5" w:rsidRPr="009A781F" w:rsidRDefault="00A31FC5" w:rsidP="00A31FC5">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627B2B0" w14:textId="77777777" w:rsidR="00A31FC5" w:rsidRPr="009A781F" w:rsidRDefault="00A31FC5" w:rsidP="00A31FC5">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BFED638" w14:textId="77777777" w:rsidR="00A31FC5" w:rsidRPr="00920882" w:rsidRDefault="00A31FC5">
      <w:pPr>
        <w:spacing w:line="500" w:lineRule="atLeast"/>
        <w:jc w:val="center"/>
        <w:rPr>
          <w:rFonts w:ascii="宋体" w:hAnsi="宋体" w:cs="Times New Roman"/>
          <w:b/>
          <w:color w:val="000000"/>
          <w:kern w:val="0"/>
          <w:sz w:val="32"/>
          <w:szCs w:val="20"/>
        </w:rPr>
      </w:pPr>
    </w:p>
    <w:p w14:paraId="4A6CD25F" w14:textId="77777777" w:rsidR="00A31FC5" w:rsidRPr="00AB11A9" w:rsidRDefault="00A31FC5">
      <w:pPr>
        <w:spacing w:line="500" w:lineRule="atLeast"/>
        <w:jc w:val="center"/>
        <w:rPr>
          <w:rFonts w:ascii="宋体" w:hAnsi="宋体" w:cs="Times New Roman"/>
          <w:b/>
          <w:color w:val="000000"/>
          <w:kern w:val="0"/>
          <w:sz w:val="32"/>
          <w:szCs w:val="20"/>
        </w:rPr>
      </w:pPr>
    </w:p>
    <w:p w14:paraId="4BCF70E9" w14:textId="77777777" w:rsidR="00A31FC5" w:rsidRPr="00AB11A9" w:rsidRDefault="00A31FC5">
      <w:pPr>
        <w:spacing w:line="500" w:lineRule="atLeast"/>
        <w:jc w:val="center"/>
        <w:rPr>
          <w:rFonts w:ascii="宋体" w:hAnsi="宋体" w:cs="Times New Roman"/>
          <w:b/>
          <w:color w:val="000000"/>
          <w:kern w:val="0"/>
          <w:sz w:val="32"/>
          <w:szCs w:val="20"/>
        </w:rPr>
      </w:pPr>
    </w:p>
    <w:p w14:paraId="702B71C9" w14:textId="77777777" w:rsidR="00A31FC5" w:rsidRPr="00AB11A9" w:rsidRDefault="00A31FC5">
      <w:pPr>
        <w:spacing w:line="500" w:lineRule="atLeast"/>
        <w:jc w:val="center"/>
        <w:rPr>
          <w:rFonts w:ascii="宋体" w:hAnsi="宋体" w:cs="Times New Roman"/>
          <w:b/>
          <w:color w:val="000000"/>
          <w:kern w:val="0"/>
          <w:sz w:val="32"/>
          <w:szCs w:val="20"/>
        </w:rPr>
      </w:pPr>
    </w:p>
    <w:bookmarkEnd w:id="21"/>
    <w:bookmarkEnd w:id="22"/>
    <w:bookmarkEnd w:id="23"/>
    <w:p w14:paraId="4DB90F60" w14:textId="77777777" w:rsidR="00A31FC5" w:rsidRPr="00AB11A9" w:rsidRDefault="00A31FC5">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4F8FAA52" w14:textId="77777777" w:rsidR="00A31FC5" w:rsidRPr="00AB11A9" w:rsidRDefault="00A31FC5">
      <w:pPr>
        <w:rPr>
          <w:rFonts w:ascii="宋体" w:hAnsi="宋体" w:cs="Times New Roman"/>
          <w:sz w:val="24"/>
          <w:szCs w:val="24"/>
        </w:rPr>
      </w:pPr>
    </w:p>
    <w:p w14:paraId="5585DA76" w14:textId="77777777" w:rsidR="00A31FC5" w:rsidRPr="00AB11A9" w:rsidRDefault="00A31FC5" w:rsidP="00D359E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B1AD66F" w14:textId="77777777" w:rsidR="00A31FC5" w:rsidRPr="00AB11A9" w:rsidRDefault="00A31FC5" w:rsidP="00D359E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31FC5" w:rsidRPr="00AB11A9" w14:paraId="460A7975" w14:textId="77777777">
        <w:trPr>
          <w:cantSplit/>
          <w:trHeight w:val="20"/>
          <w:jc w:val="center"/>
        </w:trPr>
        <w:tc>
          <w:tcPr>
            <w:tcW w:w="735" w:type="dxa"/>
            <w:vAlign w:val="center"/>
          </w:tcPr>
          <w:p w14:paraId="1FA11394" w14:textId="77777777" w:rsidR="00A31FC5" w:rsidRPr="00AB11A9" w:rsidRDefault="00A31FC5" w:rsidP="00D359E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178D189" w14:textId="77777777" w:rsidR="00A31FC5" w:rsidRPr="00AB11A9" w:rsidDel="00EE3E71" w:rsidRDefault="00A31FC5" w:rsidP="00D359E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30B3429" w14:textId="77777777" w:rsidR="00A31FC5" w:rsidRPr="00AB11A9" w:rsidRDefault="00A31FC5" w:rsidP="00D359E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FDCD600" w14:textId="77777777" w:rsidR="00A31FC5" w:rsidRPr="00AB11A9" w:rsidRDefault="00A31FC5" w:rsidP="00D359EB">
            <w:pPr>
              <w:jc w:val="center"/>
              <w:rPr>
                <w:rFonts w:ascii="宋体" w:hAnsi="宋体" w:cs="Times New Roman"/>
                <w:b/>
                <w:szCs w:val="21"/>
              </w:rPr>
            </w:pPr>
            <w:r w:rsidRPr="00AB11A9">
              <w:rPr>
                <w:rFonts w:ascii="宋体" w:hAnsi="宋体" w:cs="Times New Roman" w:hint="eastAsia"/>
                <w:b/>
                <w:szCs w:val="21"/>
              </w:rPr>
              <w:t>备注</w:t>
            </w:r>
          </w:p>
        </w:tc>
      </w:tr>
      <w:tr w:rsidR="00A31FC5" w:rsidRPr="00AB11A9" w14:paraId="57CFD71E" w14:textId="77777777">
        <w:trPr>
          <w:cantSplit/>
          <w:trHeight w:val="20"/>
          <w:jc w:val="center"/>
        </w:trPr>
        <w:tc>
          <w:tcPr>
            <w:tcW w:w="735" w:type="dxa"/>
            <w:vAlign w:val="center"/>
          </w:tcPr>
          <w:p w14:paraId="1AE24939" w14:textId="77777777" w:rsidR="00A31FC5" w:rsidRPr="00AB11A9" w:rsidRDefault="00A31FC5" w:rsidP="00D359E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61FC50E" w14:textId="77777777" w:rsidR="00A31FC5" w:rsidRPr="00AB11A9" w:rsidRDefault="00A31FC5" w:rsidP="00D359E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BD79083"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提供扫描件</w:t>
            </w:r>
          </w:p>
        </w:tc>
      </w:tr>
      <w:tr w:rsidR="00A31FC5" w:rsidRPr="00AB11A9" w14:paraId="1334D740" w14:textId="77777777">
        <w:trPr>
          <w:cantSplit/>
          <w:trHeight w:val="20"/>
          <w:jc w:val="center"/>
        </w:trPr>
        <w:tc>
          <w:tcPr>
            <w:tcW w:w="735" w:type="dxa"/>
            <w:shd w:val="clear" w:color="auto" w:fill="auto"/>
            <w:vAlign w:val="center"/>
          </w:tcPr>
          <w:p w14:paraId="5B7C7875"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126032F"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A550461" w14:textId="77777777" w:rsidR="00A31FC5" w:rsidRPr="00AB11A9" w:rsidRDefault="00A31FC5" w:rsidP="00D359EB">
            <w:pPr>
              <w:rPr>
                <w:rFonts w:ascii="宋体" w:hAnsi="宋体" w:cs="Times New Roman"/>
                <w:szCs w:val="21"/>
              </w:rPr>
            </w:pPr>
          </w:p>
        </w:tc>
        <w:tc>
          <w:tcPr>
            <w:tcW w:w="1411" w:type="dxa"/>
            <w:vAlign w:val="center"/>
          </w:tcPr>
          <w:p w14:paraId="6A95E310" w14:textId="77777777" w:rsidR="00A31FC5" w:rsidRPr="00AB11A9" w:rsidRDefault="00A31FC5" w:rsidP="00D359EB">
            <w:pPr>
              <w:jc w:val="center"/>
              <w:rPr>
                <w:rFonts w:ascii="宋体" w:hAnsi="宋体" w:cs="Times New Roman"/>
                <w:szCs w:val="21"/>
              </w:rPr>
            </w:pPr>
          </w:p>
        </w:tc>
      </w:tr>
      <w:tr w:rsidR="00A31FC5" w:rsidRPr="00AB11A9" w14:paraId="6D9161E9" w14:textId="77777777">
        <w:trPr>
          <w:cantSplit/>
          <w:trHeight w:val="20"/>
          <w:jc w:val="center"/>
        </w:trPr>
        <w:tc>
          <w:tcPr>
            <w:tcW w:w="735" w:type="dxa"/>
            <w:shd w:val="clear" w:color="auto" w:fill="auto"/>
            <w:vAlign w:val="center"/>
          </w:tcPr>
          <w:p w14:paraId="6D325E15"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502F6F"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F388D10" w14:textId="77777777" w:rsidR="00A31FC5" w:rsidRPr="00AB11A9" w:rsidRDefault="00A31FC5" w:rsidP="00D359EB">
            <w:pPr>
              <w:rPr>
                <w:rFonts w:ascii="宋体" w:hAnsi="宋体" w:cs="Times New Roman"/>
                <w:szCs w:val="21"/>
              </w:rPr>
            </w:pPr>
          </w:p>
        </w:tc>
        <w:tc>
          <w:tcPr>
            <w:tcW w:w="1411" w:type="dxa"/>
            <w:vAlign w:val="center"/>
          </w:tcPr>
          <w:p w14:paraId="1788938E" w14:textId="77777777" w:rsidR="00A31FC5" w:rsidRPr="00AB11A9" w:rsidRDefault="00A31FC5" w:rsidP="00D359EB">
            <w:pPr>
              <w:jc w:val="center"/>
              <w:rPr>
                <w:rFonts w:ascii="宋体" w:hAnsi="宋体" w:cs="Times New Roman"/>
                <w:szCs w:val="21"/>
              </w:rPr>
            </w:pPr>
          </w:p>
        </w:tc>
      </w:tr>
      <w:tr w:rsidR="00A31FC5" w:rsidRPr="00AB11A9" w14:paraId="255161E6" w14:textId="77777777">
        <w:trPr>
          <w:cantSplit/>
          <w:trHeight w:val="20"/>
          <w:jc w:val="center"/>
        </w:trPr>
        <w:tc>
          <w:tcPr>
            <w:tcW w:w="735" w:type="dxa"/>
            <w:shd w:val="clear" w:color="auto" w:fill="auto"/>
            <w:vAlign w:val="center"/>
          </w:tcPr>
          <w:p w14:paraId="7D6611BD"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FC387A8"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380596" w14:textId="77777777" w:rsidR="00A31FC5" w:rsidRPr="00AB11A9" w:rsidRDefault="00A31FC5" w:rsidP="00D359EB">
            <w:pPr>
              <w:rPr>
                <w:rFonts w:ascii="宋体" w:hAnsi="宋体" w:cs="Times New Roman"/>
                <w:szCs w:val="21"/>
              </w:rPr>
            </w:pPr>
          </w:p>
        </w:tc>
        <w:tc>
          <w:tcPr>
            <w:tcW w:w="1411" w:type="dxa"/>
            <w:vAlign w:val="center"/>
          </w:tcPr>
          <w:p w14:paraId="4F3AFEE4" w14:textId="77777777" w:rsidR="00A31FC5" w:rsidRPr="00AB11A9" w:rsidRDefault="00A31FC5" w:rsidP="00D359EB">
            <w:pPr>
              <w:jc w:val="center"/>
              <w:rPr>
                <w:rFonts w:ascii="宋体" w:hAnsi="宋体" w:cs="Times New Roman"/>
                <w:szCs w:val="21"/>
              </w:rPr>
            </w:pPr>
          </w:p>
        </w:tc>
      </w:tr>
      <w:tr w:rsidR="00A31FC5" w:rsidRPr="00AB11A9" w14:paraId="7382AE4F" w14:textId="77777777">
        <w:trPr>
          <w:cantSplit/>
          <w:trHeight w:val="20"/>
          <w:jc w:val="center"/>
        </w:trPr>
        <w:tc>
          <w:tcPr>
            <w:tcW w:w="735" w:type="dxa"/>
            <w:shd w:val="clear" w:color="auto" w:fill="auto"/>
            <w:vAlign w:val="center"/>
          </w:tcPr>
          <w:p w14:paraId="3E256BB4"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CA1A63E"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07367CD" w14:textId="77777777" w:rsidR="00A31FC5" w:rsidRPr="00AB11A9" w:rsidRDefault="00A31FC5" w:rsidP="00D359EB">
            <w:pPr>
              <w:rPr>
                <w:rFonts w:ascii="宋体" w:hAnsi="宋体" w:cs="Times New Roman"/>
                <w:szCs w:val="21"/>
              </w:rPr>
            </w:pPr>
          </w:p>
        </w:tc>
        <w:tc>
          <w:tcPr>
            <w:tcW w:w="1411" w:type="dxa"/>
            <w:vAlign w:val="center"/>
          </w:tcPr>
          <w:p w14:paraId="0661DDB2" w14:textId="77777777" w:rsidR="00A31FC5" w:rsidRPr="00AB11A9" w:rsidRDefault="00A31FC5" w:rsidP="00D359EB">
            <w:pPr>
              <w:jc w:val="center"/>
              <w:rPr>
                <w:rFonts w:ascii="宋体" w:hAnsi="宋体" w:cs="Times New Roman"/>
                <w:szCs w:val="21"/>
              </w:rPr>
            </w:pPr>
          </w:p>
        </w:tc>
      </w:tr>
      <w:tr w:rsidR="00A31FC5" w:rsidRPr="00AB11A9" w14:paraId="4E31374F" w14:textId="77777777">
        <w:trPr>
          <w:cantSplit/>
          <w:trHeight w:val="20"/>
          <w:jc w:val="center"/>
        </w:trPr>
        <w:tc>
          <w:tcPr>
            <w:tcW w:w="735" w:type="dxa"/>
            <w:vAlign w:val="center"/>
          </w:tcPr>
          <w:p w14:paraId="7765F2D3" w14:textId="77777777" w:rsidR="00A31FC5" w:rsidRPr="00AB11A9" w:rsidRDefault="00A31FC5" w:rsidP="00D359E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D2178AC" w14:textId="77777777" w:rsidR="00A31FC5" w:rsidRPr="00AB11A9" w:rsidRDefault="00A31FC5" w:rsidP="00D359E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81F273E"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提供扫描件</w:t>
            </w:r>
          </w:p>
        </w:tc>
      </w:tr>
      <w:tr w:rsidR="00A31FC5" w:rsidRPr="00AB11A9" w14:paraId="3D46D523" w14:textId="77777777">
        <w:trPr>
          <w:cantSplit/>
          <w:trHeight w:val="20"/>
          <w:jc w:val="center"/>
        </w:trPr>
        <w:tc>
          <w:tcPr>
            <w:tcW w:w="735" w:type="dxa"/>
            <w:vAlign w:val="center"/>
          </w:tcPr>
          <w:p w14:paraId="5123BDF8"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33BBEFD" w14:textId="77777777" w:rsidR="00A31FC5" w:rsidRPr="00AB11A9" w:rsidRDefault="00A31FC5" w:rsidP="00D359E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61ADF55" w14:textId="77777777" w:rsidR="00A31FC5" w:rsidRPr="00AB11A9" w:rsidRDefault="00A31FC5" w:rsidP="00D359EB">
            <w:pPr>
              <w:rPr>
                <w:rFonts w:ascii="宋体" w:hAnsi="宋体" w:cs="Times New Roman"/>
                <w:szCs w:val="21"/>
              </w:rPr>
            </w:pPr>
          </w:p>
        </w:tc>
        <w:tc>
          <w:tcPr>
            <w:tcW w:w="1411" w:type="dxa"/>
            <w:vAlign w:val="center"/>
          </w:tcPr>
          <w:p w14:paraId="4FF6772D" w14:textId="77777777" w:rsidR="00A31FC5" w:rsidRPr="00AB11A9" w:rsidRDefault="00A31FC5" w:rsidP="00D359EB">
            <w:pPr>
              <w:jc w:val="center"/>
              <w:rPr>
                <w:rFonts w:ascii="宋体" w:hAnsi="宋体" w:cs="Times New Roman"/>
                <w:szCs w:val="21"/>
              </w:rPr>
            </w:pPr>
          </w:p>
        </w:tc>
      </w:tr>
    </w:tbl>
    <w:p w14:paraId="616B66BF" w14:textId="77777777" w:rsidR="00A31FC5" w:rsidRPr="00AB11A9" w:rsidRDefault="00A31FC5" w:rsidP="00D359EB">
      <w:pPr>
        <w:rPr>
          <w:rFonts w:ascii="宋体" w:hAnsi="宋体" w:cs="Times New Roman"/>
          <w:b/>
          <w:bCs/>
          <w:sz w:val="24"/>
          <w:szCs w:val="24"/>
        </w:rPr>
      </w:pPr>
    </w:p>
    <w:p w14:paraId="70518EB7" w14:textId="77777777" w:rsidR="00A31FC5" w:rsidRPr="00AB11A9" w:rsidRDefault="00A31FC5" w:rsidP="00D359EB">
      <w:pPr>
        <w:rPr>
          <w:rFonts w:ascii="宋体" w:hAnsi="宋体" w:cs="Times New Roman"/>
          <w:b/>
          <w:bCs/>
          <w:sz w:val="24"/>
          <w:szCs w:val="24"/>
        </w:rPr>
      </w:pPr>
    </w:p>
    <w:p w14:paraId="03DD00D0" w14:textId="77777777" w:rsidR="00A31FC5" w:rsidRPr="00AB11A9" w:rsidRDefault="00A31FC5" w:rsidP="00D359E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074E8A1" w14:textId="77777777" w:rsidR="00A31FC5" w:rsidRPr="00AB11A9" w:rsidRDefault="00A31FC5" w:rsidP="00D359E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00D43C1" w14:textId="77777777" w:rsidR="00A31FC5" w:rsidRPr="00AB11A9" w:rsidRDefault="00A31FC5" w:rsidP="00D359EB">
      <w:pPr>
        <w:rPr>
          <w:rFonts w:ascii="宋体" w:hAnsi="宋体" w:cs="Times New Roman"/>
          <w:b/>
          <w:bCs/>
          <w:sz w:val="24"/>
          <w:szCs w:val="24"/>
        </w:rPr>
      </w:pPr>
    </w:p>
    <w:p w14:paraId="07ECFFBC" w14:textId="77777777" w:rsidR="00A31FC5" w:rsidRPr="00AB11A9" w:rsidRDefault="00A31FC5" w:rsidP="00D359EB">
      <w:pPr>
        <w:rPr>
          <w:rFonts w:ascii="宋体" w:hAnsi="宋体" w:cs="Times New Roman"/>
          <w:b/>
          <w:bCs/>
          <w:sz w:val="24"/>
          <w:szCs w:val="24"/>
        </w:rPr>
      </w:pPr>
    </w:p>
    <w:p w14:paraId="2A1B80C0" w14:textId="77777777" w:rsidR="00A31FC5" w:rsidRPr="00AB11A9" w:rsidRDefault="00A31FC5" w:rsidP="00D359EB">
      <w:pPr>
        <w:rPr>
          <w:rFonts w:ascii="宋体" w:hAnsi="宋体" w:cs="Times New Roman"/>
          <w:b/>
          <w:bCs/>
          <w:sz w:val="24"/>
          <w:szCs w:val="24"/>
        </w:rPr>
      </w:pPr>
      <w:r w:rsidRPr="00AB11A9">
        <w:rPr>
          <w:rFonts w:ascii="宋体" w:hAnsi="宋体" w:cs="Times New Roman" w:hint="eastAsia"/>
          <w:b/>
          <w:bCs/>
          <w:sz w:val="24"/>
          <w:szCs w:val="24"/>
        </w:rPr>
        <w:t>（三）经营状况</w:t>
      </w:r>
    </w:p>
    <w:p w14:paraId="7C271B17" w14:textId="77777777" w:rsidR="00A31FC5" w:rsidRPr="00AB11A9" w:rsidRDefault="00A31FC5" w:rsidP="00D359EB">
      <w:pPr>
        <w:rPr>
          <w:rFonts w:ascii="宋体" w:hAnsi="宋体" w:cs="Times New Roman"/>
          <w:b/>
          <w:bCs/>
          <w:szCs w:val="24"/>
        </w:rPr>
      </w:pPr>
      <w:r w:rsidRPr="00AB11A9">
        <w:rPr>
          <w:rFonts w:ascii="宋体" w:hAnsi="宋体" w:cs="Times New Roman" w:hint="eastAsia"/>
          <w:b/>
          <w:bCs/>
          <w:szCs w:val="24"/>
        </w:rPr>
        <w:t>近3年营业额，以审计报告为准</w:t>
      </w:r>
    </w:p>
    <w:p w14:paraId="03473D4A" w14:textId="77777777" w:rsidR="00A31FC5" w:rsidRPr="00AB11A9" w:rsidRDefault="00A31FC5" w:rsidP="00D359EB">
      <w:pPr>
        <w:rPr>
          <w:rFonts w:ascii="宋体" w:hAnsi="宋体" w:cs="Times New Roman"/>
          <w:b/>
          <w:bCs/>
          <w:sz w:val="24"/>
          <w:szCs w:val="24"/>
        </w:rPr>
      </w:pPr>
    </w:p>
    <w:p w14:paraId="5F070424" w14:textId="77777777" w:rsidR="00A31FC5" w:rsidRPr="00AB11A9" w:rsidRDefault="00A31FC5" w:rsidP="00D359EB">
      <w:pPr>
        <w:rPr>
          <w:rFonts w:ascii="宋体" w:hAnsi="宋体" w:cs="Times New Roman"/>
          <w:b/>
          <w:bCs/>
          <w:sz w:val="24"/>
          <w:szCs w:val="24"/>
        </w:rPr>
      </w:pPr>
    </w:p>
    <w:p w14:paraId="2B36C521" w14:textId="77777777" w:rsidR="00A31FC5" w:rsidRPr="00AB11A9" w:rsidRDefault="00A31FC5" w:rsidP="00D359E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F354A9E" w14:textId="77777777" w:rsidR="00A31FC5" w:rsidRPr="00AB11A9" w:rsidRDefault="00A31FC5" w:rsidP="00D359EB">
      <w:pPr>
        <w:rPr>
          <w:rFonts w:ascii="宋体" w:hAnsi="宋体" w:cs="Times New Roman"/>
          <w:b/>
          <w:sz w:val="24"/>
          <w:szCs w:val="24"/>
        </w:rPr>
      </w:pPr>
    </w:p>
    <w:p w14:paraId="6A7C821D" w14:textId="77777777" w:rsidR="00A31FC5" w:rsidRPr="00AB11A9" w:rsidRDefault="00A31FC5" w:rsidP="00D359EB">
      <w:pPr>
        <w:rPr>
          <w:rFonts w:ascii="宋体" w:hAnsi="宋体" w:cs="Times New Roman"/>
          <w:b/>
          <w:sz w:val="24"/>
          <w:szCs w:val="24"/>
        </w:rPr>
      </w:pPr>
    </w:p>
    <w:p w14:paraId="45986FF9" w14:textId="77777777" w:rsidR="00A31FC5" w:rsidRPr="00AB11A9" w:rsidRDefault="00A31FC5" w:rsidP="00D359EB">
      <w:pPr>
        <w:rPr>
          <w:rFonts w:ascii="宋体" w:hAnsi="宋体" w:cs="Times New Roman"/>
          <w:b/>
          <w:sz w:val="24"/>
          <w:szCs w:val="24"/>
        </w:rPr>
      </w:pPr>
      <w:r w:rsidRPr="00AB11A9">
        <w:rPr>
          <w:rFonts w:ascii="宋体" w:hAnsi="宋体" w:cs="Times New Roman" w:hint="eastAsia"/>
          <w:b/>
          <w:sz w:val="24"/>
          <w:szCs w:val="24"/>
        </w:rPr>
        <w:t>（五）纳税情况</w:t>
      </w:r>
    </w:p>
    <w:p w14:paraId="040C6A58" w14:textId="77777777" w:rsidR="00A31FC5" w:rsidRPr="00AB11A9" w:rsidRDefault="00A31FC5" w:rsidP="00D359E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B585F00" w14:textId="77777777" w:rsidR="00A31FC5" w:rsidRPr="00AB11A9" w:rsidRDefault="00A31FC5" w:rsidP="00D359EB">
      <w:pPr>
        <w:rPr>
          <w:rFonts w:ascii="宋体" w:hAnsi="宋体" w:cs="Times New Roman"/>
          <w:b/>
          <w:bCs/>
          <w:szCs w:val="24"/>
        </w:rPr>
      </w:pPr>
    </w:p>
    <w:p w14:paraId="38416335" w14:textId="77777777" w:rsidR="00A31FC5" w:rsidRPr="00AB11A9" w:rsidRDefault="00A31FC5" w:rsidP="00D359EB">
      <w:pPr>
        <w:rPr>
          <w:rFonts w:ascii="宋体" w:hAnsi="宋体" w:cs="Times New Roman"/>
          <w:b/>
          <w:sz w:val="24"/>
          <w:szCs w:val="24"/>
        </w:rPr>
      </w:pPr>
      <w:r w:rsidRPr="00AB11A9">
        <w:rPr>
          <w:rFonts w:ascii="宋体" w:hAnsi="宋体" w:cs="Times New Roman" w:hint="eastAsia"/>
          <w:b/>
          <w:sz w:val="24"/>
          <w:szCs w:val="24"/>
        </w:rPr>
        <w:t>（六）社保证明</w:t>
      </w:r>
    </w:p>
    <w:p w14:paraId="3F87CAC9" w14:textId="77777777" w:rsidR="00A31FC5" w:rsidRPr="00AB11A9" w:rsidRDefault="00A31FC5" w:rsidP="00D359EB">
      <w:pPr>
        <w:rPr>
          <w:rFonts w:ascii="宋体" w:hAnsi="宋体" w:cs="Times New Roman"/>
          <w:b/>
          <w:bCs/>
          <w:szCs w:val="24"/>
        </w:rPr>
      </w:pPr>
      <w:r w:rsidRPr="00AB11A9">
        <w:rPr>
          <w:rFonts w:ascii="宋体" w:hAnsi="宋体" w:cs="Times New Roman" w:hint="eastAsia"/>
          <w:b/>
          <w:bCs/>
          <w:szCs w:val="24"/>
        </w:rPr>
        <w:t>以社保缴纳清单为准</w:t>
      </w:r>
    </w:p>
    <w:p w14:paraId="577B5563" w14:textId="77777777" w:rsidR="00A31FC5" w:rsidRPr="00AB11A9" w:rsidRDefault="00A31FC5" w:rsidP="00D359EB">
      <w:pPr>
        <w:rPr>
          <w:rFonts w:ascii="宋体" w:hAnsi="宋体" w:cs="Times New Roman"/>
          <w:b/>
          <w:bCs/>
          <w:szCs w:val="24"/>
        </w:rPr>
      </w:pPr>
    </w:p>
    <w:p w14:paraId="3187A509" w14:textId="77777777" w:rsidR="00A31FC5" w:rsidRPr="00AB11A9" w:rsidRDefault="00A31FC5" w:rsidP="00D359EB">
      <w:pPr>
        <w:rPr>
          <w:rFonts w:ascii="宋体" w:hAnsi="宋体" w:cs="Times New Roman"/>
          <w:b/>
          <w:sz w:val="24"/>
          <w:szCs w:val="24"/>
        </w:rPr>
      </w:pPr>
    </w:p>
    <w:p w14:paraId="3BD31D97" w14:textId="77777777" w:rsidR="00A31FC5" w:rsidRPr="00AB11A9" w:rsidRDefault="00A31FC5" w:rsidP="00D359E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D230319" w14:textId="77777777" w:rsidR="00A31FC5" w:rsidRPr="00AB11A9" w:rsidRDefault="00A31FC5" w:rsidP="00D359E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33A965F" w14:textId="77777777" w:rsidR="00A31FC5" w:rsidRPr="00AB11A9" w:rsidRDefault="00A31FC5">
      <w:pPr>
        <w:spacing w:line="360" w:lineRule="auto"/>
        <w:ind w:firstLine="240"/>
        <w:rPr>
          <w:rFonts w:ascii="宋体" w:hAnsi="宋体" w:cs="Times New Roman"/>
          <w:color w:val="FF0000"/>
          <w:sz w:val="24"/>
          <w:szCs w:val="21"/>
        </w:rPr>
      </w:pPr>
    </w:p>
    <w:p w14:paraId="69A78E81" w14:textId="77777777" w:rsidR="00A31FC5" w:rsidRPr="00AB11A9" w:rsidRDefault="00A31FC5">
      <w:pPr>
        <w:spacing w:line="360" w:lineRule="auto"/>
        <w:ind w:firstLine="240"/>
        <w:rPr>
          <w:rFonts w:ascii="宋体" w:hAnsi="宋体" w:cs="Times New Roman"/>
          <w:color w:val="FF0000"/>
          <w:sz w:val="24"/>
          <w:szCs w:val="21"/>
        </w:rPr>
      </w:pPr>
    </w:p>
    <w:p w14:paraId="5C12DC74" w14:textId="77777777" w:rsidR="00A31FC5" w:rsidRPr="00AB11A9" w:rsidRDefault="00A31FC5">
      <w:pPr>
        <w:spacing w:line="360" w:lineRule="auto"/>
        <w:ind w:firstLine="240"/>
        <w:rPr>
          <w:rFonts w:ascii="宋体" w:hAnsi="宋体" w:cs="Times New Roman"/>
          <w:color w:val="FF0000"/>
          <w:sz w:val="24"/>
          <w:szCs w:val="21"/>
        </w:rPr>
      </w:pPr>
    </w:p>
    <w:p w14:paraId="5AA03611" w14:textId="77777777" w:rsidR="00A31FC5" w:rsidRPr="00AB11A9" w:rsidRDefault="00A31FC5">
      <w:pPr>
        <w:spacing w:line="360" w:lineRule="auto"/>
        <w:ind w:firstLine="240"/>
        <w:rPr>
          <w:rFonts w:ascii="宋体" w:hAnsi="宋体" w:cs="Times New Roman"/>
          <w:color w:val="FF0000"/>
          <w:sz w:val="24"/>
          <w:szCs w:val="21"/>
        </w:rPr>
      </w:pPr>
    </w:p>
    <w:p w14:paraId="4F47018B" w14:textId="77777777" w:rsidR="00A31FC5" w:rsidRPr="00AB11A9" w:rsidRDefault="00A31FC5" w:rsidP="00D359EB">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72130364" w14:textId="77777777" w:rsidR="00A31FC5" w:rsidRPr="00AB11A9" w:rsidRDefault="00A31FC5" w:rsidP="00D359EB">
      <w:pPr>
        <w:pStyle w:val="USE1"/>
        <w:numPr>
          <w:ilvl w:val="0"/>
          <w:numId w:val="0"/>
        </w:numPr>
        <w:spacing w:line="360" w:lineRule="auto"/>
        <w:rPr>
          <w:szCs w:val="24"/>
        </w:rPr>
      </w:pPr>
    </w:p>
    <w:p w14:paraId="5E76019F" w14:textId="77777777" w:rsidR="00A31FC5" w:rsidRPr="00AB11A9" w:rsidRDefault="00A31FC5" w:rsidP="00D35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702918FC" w14:textId="77777777" w:rsidR="00A31FC5" w:rsidRPr="00AB11A9" w:rsidRDefault="00A31FC5" w:rsidP="00D359EB">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73B06EC9" w14:textId="77777777" w:rsidR="00A31FC5" w:rsidRPr="00AB11A9" w:rsidRDefault="00A31FC5" w:rsidP="00D359EB">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5296FCF2" w14:textId="77777777" w:rsidR="00A31FC5" w:rsidRPr="00AB11A9" w:rsidRDefault="00A31FC5" w:rsidP="00D359E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31FC5" w:rsidRPr="00AB11A9" w14:paraId="789F6726" w14:textId="77777777">
        <w:trPr>
          <w:trHeight w:val="636"/>
        </w:trPr>
        <w:tc>
          <w:tcPr>
            <w:tcW w:w="443" w:type="pct"/>
            <w:vAlign w:val="center"/>
          </w:tcPr>
          <w:p w14:paraId="0572A75C"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A8B26ED"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76115E8"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2924DE2"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1C2A076"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2927BAC"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完成时间</w:t>
            </w:r>
          </w:p>
        </w:tc>
      </w:tr>
      <w:tr w:rsidR="00A31FC5" w:rsidRPr="00AB11A9" w14:paraId="4C3686DD" w14:textId="77777777">
        <w:trPr>
          <w:trHeight w:val="636"/>
        </w:trPr>
        <w:tc>
          <w:tcPr>
            <w:tcW w:w="443" w:type="pct"/>
            <w:vAlign w:val="center"/>
          </w:tcPr>
          <w:p w14:paraId="16450BC7"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E18537" w14:textId="77777777" w:rsidR="00A31FC5" w:rsidRPr="00AB11A9" w:rsidRDefault="00A31FC5" w:rsidP="00D359EB">
            <w:pPr>
              <w:spacing w:line="360" w:lineRule="auto"/>
              <w:jc w:val="center"/>
              <w:rPr>
                <w:rFonts w:ascii="宋体" w:hAnsi="宋体"/>
                <w:sz w:val="24"/>
              </w:rPr>
            </w:pPr>
          </w:p>
        </w:tc>
        <w:tc>
          <w:tcPr>
            <w:tcW w:w="953" w:type="pct"/>
            <w:vAlign w:val="center"/>
          </w:tcPr>
          <w:p w14:paraId="73C08A76" w14:textId="77777777" w:rsidR="00A31FC5" w:rsidRPr="00AB11A9" w:rsidRDefault="00A31FC5" w:rsidP="00D359EB">
            <w:pPr>
              <w:spacing w:line="360" w:lineRule="auto"/>
              <w:jc w:val="center"/>
              <w:rPr>
                <w:rFonts w:ascii="宋体" w:hAnsi="宋体"/>
                <w:sz w:val="24"/>
              </w:rPr>
            </w:pPr>
          </w:p>
        </w:tc>
        <w:tc>
          <w:tcPr>
            <w:tcW w:w="1691" w:type="pct"/>
            <w:vAlign w:val="center"/>
          </w:tcPr>
          <w:p w14:paraId="3C8CB7E5" w14:textId="77777777" w:rsidR="00A31FC5" w:rsidRPr="00AB11A9" w:rsidRDefault="00A31FC5" w:rsidP="00D359EB">
            <w:pPr>
              <w:spacing w:line="360" w:lineRule="auto"/>
              <w:jc w:val="center"/>
              <w:rPr>
                <w:rFonts w:ascii="宋体" w:hAnsi="宋体"/>
                <w:sz w:val="24"/>
              </w:rPr>
            </w:pPr>
          </w:p>
        </w:tc>
        <w:tc>
          <w:tcPr>
            <w:tcW w:w="472" w:type="pct"/>
            <w:vAlign w:val="center"/>
          </w:tcPr>
          <w:p w14:paraId="7D779CBC" w14:textId="77777777" w:rsidR="00A31FC5" w:rsidRPr="00AB11A9" w:rsidRDefault="00A31FC5" w:rsidP="00D359EB">
            <w:pPr>
              <w:spacing w:line="360" w:lineRule="auto"/>
              <w:jc w:val="center"/>
              <w:rPr>
                <w:rFonts w:ascii="宋体" w:hAnsi="宋体"/>
                <w:sz w:val="24"/>
              </w:rPr>
            </w:pPr>
          </w:p>
        </w:tc>
        <w:tc>
          <w:tcPr>
            <w:tcW w:w="695" w:type="pct"/>
            <w:vAlign w:val="center"/>
          </w:tcPr>
          <w:p w14:paraId="70C4E29D" w14:textId="77777777" w:rsidR="00A31FC5" w:rsidRPr="00AB11A9" w:rsidRDefault="00A31FC5" w:rsidP="00D359EB">
            <w:pPr>
              <w:spacing w:line="360" w:lineRule="auto"/>
              <w:jc w:val="center"/>
              <w:rPr>
                <w:rFonts w:ascii="宋体" w:hAnsi="宋体"/>
                <w:sz w:val="24"/>
              </w:rPr>
            </w:pPr>
          </w:p>
        </w:tc>
      </w:tr>
      <w:tr w:rsidR="00A31FC5" w:rsidRPr="00AB11A9" w14:paraId="1F3435A2" w14:textId="77777777">
        <w:trPr>
          <w:trHeight w:val="636"/>
        </w:trPr>
        <w:tc>
          <w:tcPr>
            <w:tcW w:w="443" w:type="pct"/>
            <w:vAlign w:val="center"/>
          </w:tcPr>
          <w:p w14:paraId="62E0A06E"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E777520" w14:textId="77777777" w:rsidR="00A31FC5" w:rsidRPr="00AB11A9" w:rsidRDefault="00A31FC5" w:rsidP="00D359EB">
            <w:pPr>
              <w:spacing w:line="360" w:lineRule="auto"/>
              <w:jc w:val="center"/>
              <w:rPr>
                <w:rFonts w:ascii="宋体" w:hAnsi="宋体"/>
                <w:sz w:val="24"/>
              </w:rPr>
            </w:pPr>
          </w:p>
        </w:tc>
        <w:tc>
          <w:tcPr>
            <w:tcW w:w="953" w:type="pct"/>
            <w:vAlign w:val="center"/>
          </w:tcPr>
          <w:p w14:paraId="27D52C4F" w14:textId="77777777" w:rsidR="00A31FC5" w:rsidRPr="00AB11A9" w:rsidRDefault="00A31FC5" w:rsidP="00D359EB">
            <w:pPr>
              <w:spacing w:line="360" w:lineRule="auto"/>
              <w:jc w:val="center"/>
              <w:rPr>
                <w:rFonts w:ascii="宋体" w:hAnsi="宋体"/>
                <w:sz w:val="24"/>
              </w:rPr>
            </w:pPr>
          </w:p>
        </w:tc>
        <w:tc>
          <w:tcPr>
            <w:tcW w:w="1691" w:type="pct"/>
            <w:vAlign w:val="center"/>
          </w:tcPr>
          <w:p w14:paraId="3811AAD1" w14:textId="77777777" w:rsidR="00A31FC5" w:rsidRPr="00AB11A9" w:rsidRDefault="00A31FC5" w:rsidP="00D359EB">
            <w:pPr>
              <w:spacing w:line="360" w:lineRule="auto"/>
              <w:jc w:val="center"/>
              <w:rPr>
                <w:rFonts w:ascii="宋体" w:hAnsi="宋体"/>
                <w:sz w:val="24"/>
              </w:rPr>
            </w:pPr>
          </w:p>
        </w:tc>
        <w:tc>
          <w:tcPr>
            <w:tcW w:w="472" w:type="pct"/>
            <w:vAlign w:val="center"/>
          </w:tcPr>
          <w:p w14:paraId="18D2DEC8" w14:textId="77777777" w:rsidR="00A31FC5" w:rsidRPr="00AB11A9" w:rsidRDefault="00A31FC5" w:rsidP="00D359EB">
            <w:pPr>
              <w:spacing w:line="360" w:lineRule="auto"/>
              <w:jc w:val="center"/>
              <w:rPr>
                <w:rFonts w:ascii="宋体" w:hAnsi="宋体"/>
                <w:sz w:val="24"/>
              </w:rPr>
            </w:pPr>
          </w:p>
        </w:tc>
        <w:tc>
          <w:tcPr>
            <w:tcW w:w="695" w:type="pct"/>
            <w:vAlign w:val="center"/>
          </w:tcPr>
          <w:p w14:paraId="6CB963BD" w14:textId="77777777" w:rsidR="00A31FC5" w:rsidRPr="00AB11A9" w:rsidRDefault="00A31FC5" w:rsidP="00D359EB">
            <w:pPr>
              <w:spacing w:line="360" w:lineRule="auto"/>
              <w:jc w:val="center"/>
              <w:rPr>
                <w:rFonts w:ascii="宋体" w:hAnsi="宋体"/>
                <w:sz w:val="24"/>
              </w:rPr>
            </w:pPr>
          </w:p>
        </w:tc>
      </w:tr>
      <w:tr w:rsidR="00A31FC5" w:rsidRPr="00AB11A9" w14:paraId="0C9EA23C" w14:textId="77777777">
        <w:trPr>
          <w:trHeight w:val="637"/>
        </w:trPr>
        <w:tc>
          <w:tcPr>
            <w:tcW w:w="443" w:type="pct"/>
            <w:vAlign w:val="center"/>
          </w:tcPr>
          <w:p w14:paraId="30FA57F3"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F0CE5CA" w14:textId="77777777" w:rsidR="00A31FC5" w:rsidRPr="00AB11A9" w:rsidRDefault="00A31FC5" w:rsidP="00D359EB">
            <w:pPr>
              <w:spacing w:line="360" w:lineRule="auto"/>
              <w:jc w:val="center"/>
              <w:rPr>
                <w:rFonts w:ascii="宋体" w:hAnsi="宋体"/>
                <w:sz w:val="24"/>
              </w:rPr>
            </w:pPr>
          </w:p>
        </w:tc>
        <w:tc>
          <w:tcPr>
            <w:tcW w:w="953" w:type="pct"/>
            <w:vAlign w:val="center"/>
          </w:tcPr>
          <w:p w14:paraId="7CD8280F" w14:textId="77777777" w:rsidR="00A31FC5" w:rsidRPr="00AB11A9" w:rsidRDefault="00A31FC5" w:rsidP="00D359EB">
            <w:pPr>
              <w:spacing w:line="360" w:lineRule="auto"/>
              <w:jc w:val="center"/>
              <w:rPr>
                <w:rFonts w:ascii="宋体" w:hAnsi="宋体"/>
                <w:sz w:val="24"/>
              </w:rPr>
            </w:pPr>
          </w:p>
        </w:tc>
        <w:tc>
          <w:tcPr>
            <w:tcW w:w="1691" w:type="pct"/>
            <w:vAlign w:val="center"/>
          </w:tcPr>
          <w:p w14:paraId="0B85B1B3" w14:textId="77777777" w:rsidR="00A31FC5" w:rsidRPr="00AB11A9" w:rsidRDefault="00A31FC5" w:rsidP="00D359EB">
            <w:pPr>
              <w:spacing w:line="360" w:lineRule="auto"/>
              <w:jc w:val="center"/>
              <w:rPr>
                <w:rFonts w:ascii="宋体" w:hAnsi="宋体"/>
                <w:sz w:val="24"/>
              </w:rPr>
            </w:pPr>
          </w:p>
        </w:tc>
        <w:tc>
          <w:tcPr>
            <w:tcW w:w="472" w:type="pct"/>
            <w:vAlign w:val="center"/>
          </w:tcPr>
          <w:p w14:paraId="22FEE962" w14:textId="77777777" w:rsidR="00A31FC5" w:rsidRPr="00AB11A9" w:rsidRDefault="00A31FC5" w:rsidP="00D359EB">
            <w:pPr>
              <w:spacing w:line="360" w:lineRule="auto"/>
              <w:jc w:val="center"/>
              <w:rPr>
                <w:rFonts w:ascii="宋体" w:hAnsi="宋体"/>
                <w:sz w:val="24"/>
              </w:rPr>
            </w:pPr>
          </w:p>
        </w:tc>
        <w:tc>
          <w:tcPr>
            <w:tcW w:w="695" w:type="pct"/>
            <w:vAlign w:val="center"/>
          </w:tcPr>
          <w:p w14:paraId="284C27C6" w14:textId="77777777" w:rsidR="00A31FC5" w:rsidRPr="00AB11A9" w:rsidRDefault="00A31FC5" w:rsidP="00D359EB">
            <w:pPr>
              <w:spacing w:line="360" w:lineRule="auto"/>
              <w:jc w:val="center"/>
              <w:rPr>
                <w:rFonts w:ascii="宋体" w:hAnsi="宋体"/>
                <w:sz w:val="24"/>
              </w:rPr>
            </w:pPr>
          </w:p>
        </w:tc>
      </w:tr>
      <w:tr w:rsidR="00A31FC5" w:rsidRPr="00AB11A9" w14:paraId="5766D760" w14:textId="77777777">
        <w:trPr>
          <w:trHeight w:val="636"/>
        </w:trPr>
        <w:tc>
          <w:tcPr>
            <w:tcW w:w="443" w:type="pct"/>
            <w:vAlign w:val="center"/>
          </w:tcPr>
          <w:p w14:paraId="3CC2A054" w14:textId="77777777" w:rsidR="00A31FC5" w:rsidRPr="00AB11A9" w:rsidRDefault="00A31FC5" w:rsidP="00D359EB">
            <w:pPr>
              <w:spacing w:line="360" w:lineRule="auto"/>
              <w:rPr>
                <w:rFonts w:ascii="宋体" w:hAnsi="宋体"/>
                <w:sz w:val="24"/>
              </w:rPr>
            </w:pPr>
          </w:p>
        </w:tc>
        <w:tc>
          <w:tcPr>
            <w:tcW w:w="746" w:type="pct"/>
            <w:vAlign w:val="center"/>
          </w:tcPr>
          <w:p w14:paraId="118D89C4" w14:textId="77777777" w:rsidR="00A31FC5" w:rsidRPr="00AB11A9" w:rsidRDefault="00A31FC5" w:rsidP="00D359EB">
            <w:pPr>
              <w:spacing w:line="360" w:lineRule="auto"/>
              <w:jc w:val="center"/>
              <w:rPr>
                <w:rFonts w:ascii="宋体" w:hAnsi="宋体"/>
                <w:sz w:val="24"/>
              </w:rPr>
            </w:pPr>
          </w:p>
        </w:tc>
        <w:tc>
          <w:tcPr>
            <w:tcW w:w="953" w:type="pct"/>
            <w:vAlign w:val="center"/>
          </w:tcPr>
          <w:p w14:paraId="7DEAD01C" w14:textId="77777777" w:rsidR="00A31FC5" w:rsidRPr="00AB11A9" w:rsidRDefault="00A31FC5" w:rsidP="00D359EB">
            <w:pPr>
              <w:spacing w:line="360" w:lineRule="auto"/>
              <w:jc w:val="center"/>
              <w:rPr>
                <w:rFonts w:ascii="宋体" w:hAnsi="宋体"/>
                <w:sz w:val="24"/>
              </w:rPr>
            </w:pPr>
          </w:p>
        </w:tc>
        <w:tc>
          <w:tcPr>
            <w:tcW w:w="1691" w:type="pct"/>
            <w:vAlign w:val="center"/>
          </w:tcPr>
          <w:p w14:paraId="343EACF2" w14:textId="77777777" w:rsidR="00A31FC5" w:rsidRPr="00AB11A9" w:rsidRDefault="00A31FC5" w:rsidP="00D359EB">
            <w:pPr>
              <w:spacing w:line="360" w:lineRule="auto"/>
              <w:jc w:val="center"/>
              <w:rPr>
                <w:rFonts w:ascii="宋体" w:hAnsi="宋体"/>
                <w:sz w:val="24"/>
              </w:rPr>
            </w:pPr>
          </w:p>
        </w:tc>
        <w:tc>
          <w:tcPr>
            <w:tcW w:w="472" w:type="pct"/>
            <w:vAlign w:val="center"/>
          </w:tcPr>
          <w:p w14:paraId="637D939B" w14:textId="77777777" w:rsidR="00A31FC5" w:rsidRPr="00AB11A9" w:rsidRDefault="00A31FC5" w:rsidP="00D359EB">
            <w:pPr>
              <w:spacing w:line="360" w:lineRule="auto"/>
              <w:jc w:val="center"/>
              <w:rPr>
                <w:rFonts w:ascii="宋体" w:hAnsi="宋体"/>
                <w:sz w:val="24"/>
              </w:rPr>
            </w:pPr>
          </w:p>
        </w:tc>
        <w:tc>
          <w:tcPr>
            <w:tcW w:w="695" w:type="pct"/>
            <w:vAlign w:val="center"/>
          </w:tcPr>
          <w:p w14:paraId="63949D63" w14:textId="77777777" w:rsidR="00A31FC5" w:rsidRPr="00AB11A9" w:rsidRDefault="00A31FC5" w:rsidP="00D359EB">
            <w:pPr>
              <w:spacing w:line="360" w:lineRule="auto"/>
              <w:jc w:val="center"/>
              <w:rPr>
                <w:rFonts w:ascii="宋体" w:hAnsi="宋体"/>
                <w:sz w:val="24"/>
              </w:rPr>
            </w:pPr>
          </w:p>
        </w:tc>
      </w:tr>
      <w:tr w:rsidR="00A31FC5" w:rsidRPr="00AB11A9" w14:paraId="3E6080EE" w14:textId="77777777">
        <w:trPr>
          <w:trHeight w:val="636"/>
        </w:trPr>
        <w:tc>
          <w:tcPr>
            <w:tcW w:w="443" w:type="pct"/>
            <w:vAlign w:val="center"/>
          </w:tcPr>
          <w:p w14:paraId="1F6153BF" w14:textId="77777777" w:rsidR="00A31FC5" w:rsidRPr="00AB11A9" w:rsidRDefault="00A31FC5" w:rsidP="00D359EB">
            <w:pPr>
              <w:spacing w:line="360" w:lineRule="auto"/>
              <w:jc w:val="center"/>
              <w:rPr>
                <w:rFonts w:ascii="宋体" w:hAnsi="宋体"/>
                <w:sz w:val="24"/>
              </w:rPr>
            </w:pPr>
          </w:p>
        </w:tc>
        <w:tc>
          <w:tcPr>
            <w:tcW w:w="746" w:type="pct"/>
            <w:vAlign w:val="center"/>
          </w:tcPr>
          <w:p w14:paraId="73D68001" w14:textId="77777777" w:rsidR="00A31FC5" w:rsidRPr="00AB11A9" w:rsidRDefault="00A31FC5" w:rsidP="00D359EB">
            <w:pPr>
              <w:spacing w:line="360" w:lineRule="auto"/>
              <w:jc w:val="center"/>
              <w:rPr>
                <w:rFonts w:ascii="宋体" w:hAnsi="宋体"/>
                <w:sz w:val="24"/>
              </w:rPr>
            </w:pPr>
          </w:p>
        </w:tc>
        <w:tc>
          <w:tcPr>
            <w:tcW w:w="953" w:type="pct"/>
            <w:vAlign w:val="center"/>
          </w:tcPr>
          <w:p w14:paraId="06F99A5B" w14:textId="77777777" w:rsidR="00A31FC5" w:rsidRPr="00AB11A9" w:rsidRDefault="00A31FC5" w:rsidP="00D359EB">
            <w:pPr>
              <w:spacing w:line="360" w:lineRule="auto"/>
              <w:jc w:val="center"/>
              <w:rPr>
                <w:rFonts w:ascii="宋体" w:hAnsi="宋体"/>
                <w:sz w:val="24"/>
              </w:rPr>
            </w:pPr>
          </w:p>
        </w:tc>
        <w:tc>
          <w:tcPr>
            <w:tcW w:w="1691" w:type="pct"/>
            <w:vAlign w:val="center"/>
          </w:tcPr>
          <w:p w14:paraId="30A34F6E" w14:textId="77777777" w:rsidR="00A31FC5" w:rsidRPr="00AB11A9" w:rsidRDefault="00A31FC5" w:rsidP="00D359EB">
            <w:pPr>
              <w:spacing w:line="360" w:lineRule="auto"/>
              <w:jc w:val="center"/>
              <w:rPr>
                <w:rFonts w:ascii="宋体" w:hAnsi="宋体"/>
                <w:sz w:val="24"/>
              </w:rPr>
            </w:pPr>
          </w:p>
        </w:tc>
        <w:tc>
          <w:tcPr>
            <w:tcW w:w="472" w:type="pct"/>
            <w:vAlign w:val="center"/>
          </w:tcPr>
          <w:p w14:paraId="042AF58C" w14:textId="77777777" w:rsidR="00A31FC5" w:rsidRPr="00AB11A9" w:rsidRDefault="00A31FC5" w:rsidP="00D359EB">
            <w:pPr>
              <w:spacing w:line="360" w:lineRule="auto"/>
              <w:jc w:val="center"/>
              <w:rPr>
                <w:rFonts w:ascii="宋体" w:hAnsi="宋体"/>
                <w:sz w:val="24"/>
              </w:rPr>
            </w:pPr>
          </w:p>
        </w:tc>
        <w:tc>
          <w:tcPr>
            <w:tcW w:w="695" w:type="pct"/>
            <w:vAlign w:val="center"/>
          </w:tcPr>
          <w:p w14:paraId="7F1AB361" w14:textId="77777777" w:rsidR="00A31FC5" w:rsidRPr="00AB11A9" w:rsidRDefault="00A31FC5" w:rsidP="00D359EB">
            <w:pPr>
              <w:spacing w:line="360" w:lineRule="auto"/>
              <w:jc w:val="center"/>
              <w:rPr>
                <w:rFonts w:ascii="宋体" w:hAnsi="宋体"/>
                <w:sz w:val="24"/>
              </w:rPr>
            </w:pPr>
          </w:p>
        </w:tc>
      </w:tr>
      <w:tr w:rsidR="00A31FC5" w:rsidRPr="00AB11A9" w14:paraId="64421297" w14:textId="77777777">
        <w:trPr>
          <w:trHeight w:val="637"/>
        </w:trPr>
        <w:tc>
          <w:tcPr>
            <w:tcW w:w="443" w:type="pct"/>
            <w:vAlign w:val="center"/>
          </w:tcPr>
          <w:p w14:paraId="173F0B7F" w14:textId="77777777" w:rsidR="00A31FC5" w:rsidRPr="00AB11A9" w:rsidRDefault="00A31FC5" w:rsidP="00D359EB">
            <w:pPr>
              <w:spacing w:line="360" w:lineRule="auto"/>
              <w:jc w:val="center"/>
              <w:rPr>
                <w:rFonts w:ascii="宋体" w:hAnsi="宋体"/>
                <w:sz w:val="24"/>
              </w:rPr>
            </w:pPr>
          </w:p>
        </w:tc>
        <w:tc>
          <w:tcPr>
            <w:tcW w:w="746" w:type="pct"/>
            <w:vAlign w:val="center"/>
          </w:tcPr>
          <w:p w14:paraId="68A8C33A" w14:textId="77777777" w:rsidR="00A31FC5" w:rsidRPr="00AB11A9" w:rsidRDefault="00A31FC5" w:rsidP="00D359EB">
            <w:pPr>
              <w:spacing w:line="360" w:lineRule="auto"/>
              <w:jc w:val="center"/>
              <w:rPr>
                <w:rFonts w:ascii="宋体" w:hAnsi="宋体"/>
                <w:sz w:val="24"/>
              </w:rPr>
            </w:pPr>
          </w:p>
        </w:tc>
        <w:tc>
          <w:tcPr>
            <w:tcW w:w="953" w:type="pct"/>
            <w:vAlign w:val="center"/>
          </w:tcPr>
          <w:p w14:paraId="2D567BD6" w14:textId="77777777" w:rsidR="00A31FC5" w:rsidRPr="00AB11A9" w:rsidRDefault="00A31FC5" w:rsidP="00D359EB">
            <w:pPr>
              <w:spacing w:line="360" w:lineRule="auto"/>
              <w:jc w:val="center"/>
              <w:rPr>
                <w:rFonts w:ascii="宋体" w:hAnsi="宋体"/>
                <w:sz w:val="24"/>
              </w:rPr>
            </w:pPr>
          </w:p>
        </w:tc>
        <w:tc>
          <w:tcPr>
            <w:tcW w:w="1691" w:type="pct"/>
            <w:vAlign w:val="center"/>
          </w:tcPr>
          <w:p w14:paraId="69D98C91" w14:textId="77777777" w:rsidR="00A31FC5" w:rsidRPr="00AB11A9" w:rsidRDefault="00A31FC5" w:rsidP="00D359EB">
            <w:pPr>
              <w:spacing w:line="360" w:lineRule="auto"/>
              <w:jc w:val="center"/>
              <w:rPr>
                <w:rFonts w:ascii="宋体" w:hAnsi="宋体"/>
                <w:sz w:val="24"/>
              </w:rPr>
            </w:pPr>
          </w:p>
        </w:tc>
        <w:tc>
          <w:tcPr>
            <w:tcW w:w="472" w:type="pct"/>
            <w:vAlign w:val="center"/>
          </w:tcPr>
          <w:p w14:paraId="59F28FFC" w14:textId="77777777" w:rsidR="00A31FC5" w:rsidRPr="00AB11A9" w:rsidRDefault="00A31FC5" w:rsidP="00D359EB">
            <w:pPr>
              <w:spacing w:line="360" w:lineRule="auto"/>
              <w:jc w:val="center"/>
              <w:rPr>
                <w:rFonts w:ascii="宋体" w:hAnsi="宋体"/>
                <w:sz w:val="24"/>
              </w:rPr>
            </w:pPr>
          </w:p>
        </w:tc>
        <w:tc>
          <w:tcPr>
            <w:tcW w:w="695" w:type="pct"/>
            <w:vAlign w:val="center"/>
          </w:tcPr>
          <w:p w14:paraId="498A934F" w14:textId="77777777" w:rsidR="00A31FC5" w:rsidRPr="00AB11A9" w:rsidRDefault="00A31FC5" w:rsidP="00D359EB">
            <w:pPr>
              <w:spacing w:line="360" w:lineRule="auto"/>
              <w:jc w:val="center"/>
              <w:rPr>
                <w:rFonts w:ascii="宋体" w:hAnsi="宋体"/>
                <w:sz w:val="24"/>
              </w:rPr>
            </w:pPr>
          </w:p>
        </w:tc>
      </w:tr>
      <w:tr w:rsidR="00A31FC5" w:rsidRPr="00AB11A9" w14:paraId="6BDB9DB1" w14:textId="77777777">
        <w:trPr>
          <w:trHeight w:val="636"/>
        </w:trPr>
        <w:tc>
          <w:tcPr>
            <w:tcW w:w="443" w:type="pct"/>
            <w:vAlign w:val="center"/>
          </w:tcPr>
          <w:p w14:paraId="55D02357" w14:textId="77777777" w:rsidR="00A31FC5" w:rsidRPr="00AB11A9" w:rsidRDefault="00A31FC5" w:rsidP="00D359EB">
            <w:pPr>
              <w:spacing w:line="360" w:lineRule="auto"/>
              <w:jc w:val="center"/>
              <w:rPr>
                <w:rFonts w:ascii="宋体" w:hAnsi="宋体"/>
                <w:sz w:val="24"/>
              </w:rPr>
            </w:pPr>
          </w:p>
        </w:tc>
        <w:tc>
          <w:tcPr>
            <w:tcW w:w="746" w:type="pct"/>
            <w:vAlign w:val="center"/>
          </w:tcPr>
          <w:p w14:paraId="2CE89D71" w14:textId="77777777" w:rsidR="00A31FC5" w:rsidRPr="00AB11A9" w:rsidRDefault="00A31FC5" w:rsidP="00D359EB">
            <w:pPr>
              <w:spacing w:line="360" w:lineRule="auto"/>
              <w:jc w:val="center"/>
              <w:rPr>
                <w:rFonts w:ascii="宋体" w:hAnsi="宋体"/>
                <w:sz w:val="24"/>
              </w:rPr>
            </w:pPr>
          </w:p>
        </w:tc>
        <w:tc>
          <w:tcPr>
            <w:tcW w:w="953" w:type="pct"/>
            <w:vAlign w:val="center"/>
          </w:tcPr>
          <w:p w14:paraId="72ECD3E9" w14:textId="77777777" w:rsidR="00A31FC5" w:rsidRPr="00AB11A9" w:rsidRDefault="00A31FC5" w:rsidP="00D359EB">
            <w:pPr>
              <w:spacing w:line="360" w:lineRule="auto"/>
              <w:jc w:val="center"/>
              <w:rPr>
                <w:rFonts w:ascii="宋体" w:hAnsi="宋体"/>
                <w:sz w:val="24"/>
              </w:rPr>
            </w:pPr>
          </w:p>
        </w:tc>
        <w:tc>
          <w:tcPr>
            <w:tcW w:w="1691" w:type="pct"/>
            <w:vAlign w:val="center"/>
          </w:tcPr>
          <w:p w14:paraId="028A8603" w14:textId="77777777" w:rsidR="00A31FC5" w:rsidRPr="00AB11A9" w:rsidRDefault="00A31FC5" w:rsidP="00D359EB">
            <w:pPr>
              <w:spacing w:line="360" w:lineRule="auto"/>
              <w:jc w:val="center"/>
              <w:rPr>
                <w:rFonts w:ascii="宋体" w:hAnsi="宋体"/>
                <w:sz w:val="24"/>
              </w:rPr>
            </w:pPr>
          </w:p>
        </w:tc>
        <w:tc>
          <w:tcPr>
            <w:tcW w:w="472" w:type="pct"/>
            <w:vAlign w:val="center"/>
          </w:tcPr>
          <w:p w14:paraId="1743D804" w14:textId="77777777" w:rsidR="00A31FC5" w:rsidRPr="00AB11A9" w:rsidRDefault="00A31FC5" w:rsidP="00D359EB">
            <w:pPr>
              <w:spacing w:line="360" w:lineRule="auto"/>
              <w:jc w:val="center"/>
              <w:rPr>
                <w:rFonts w:ascii="宋体" w:hAnsi="宋体"/>
                <w:sz w:val="24"/>
              </w:rPr>
            </w:pPr>
          </w:p>
        </w:tc>
        <w:tc>
          <w:tcPr>
            <w:tcW w:w="695" w:type="pct"/>
            <w:vAlign w:val="center"/>
          </w:tcPr>
          <w:p w14:paraId="20C2CA67" w14:textId="77777777" w:rsidR="00A31FC5" w:rsidRPr="00AB11A9" w:rsidRDefault="00A31FC5" w:rsidP="00D359EB">
            <w:pPr>
              <w:spacing w:line="360" w:lineRule="auto"/>
              <w:jc w:val="center"/>
              <w:rPr>
                <w:rFonts w:ascii="宋体" w:hAnsi="宋体"/>
                <w:sz w:val="24"/>
              </w:rPr>
            </w:pPr>
          </w:p>
        </w:tc>
      </w:tr>
      <w:tr w:rsidR="00A31FC5" w:rsidRPr="00AB11A9" w14:paraId="54660189" w14:textId="77777777">
        <w:trPr>
          <w:trHeight w:val="636"/>
        </w:trPr>
        <w:tc>
          <w:tcPr>
            <w:tcW w:w="443" w:type="pct"/>
            <w:vAlign w:val="center"/>
          </w:tcPr>
          <w:p w14:paraId="633D8C0E" w14:textId="77777777" w:rsidR="00A31FC5" w:rsidRPr="00AB11A9" w:rsidRDefault="00A31FC5" w:rsidP="00D359EB">
            <w:pPr>
              <w:spacing w:line="360" w:lineRule="auto"/>
              <w:jc w:val="center"/>
              <w:rPr>
                <w:rFonts w:ascii="宋体" w:hAnsi="宋体"/>
                <w:sz w:val="24"/>
              </w:rPr>
            </w:pPr>
          </w:p>
        </w:tc>
        <w:tc>
          <w:tcPr>
            <w:tcW w:w="746" w:type="pct"/>
            <w:vAlign w:val="center"/>
          </w:tcPr>
          <w:p w14:paraId="4B32DF8F" w14:textId="77777777" w:rsidR="00A31FC5" w:rsidRPr="00AB11A9" w:rsidRDefault="00A31FC5" w:rsidP="00D359EB">
            <w:pPr>
              <w:spacing w:line="360" w:lineRule="auto"/>
              <w:jc w:val="center"/>
              <w:rPr>
                <w:rFonts w:ascii="宋体" w:hAnsi="宋体"/>
                <w:sz w:val="24"/>
              </w:rPr>
            </w:pPr>
          </w:p>
        </w:tc>
        <w:tc>
          <w:tcPr>
            <w:tcW w:w="953" w:type="pct"/>
            <w:vAlign w:val="center"/>
          </w:tcPr>
          <w:p w14:paraId="79B74F0E" w14:textId="77777777" w:rsidR="00A31FC5" w:rsidRPr="00AB11A9" w:rsidRDefault="00A31FC5" w:rsidP="00D359EB">
            <w:pPr>
              <w:spacing w:line="360" w:lineRule="auto"/>
              <w:jc w:val="center"/>
              <w:rPr>
                <w:rFonts w:ascii="宋体" w:hAnsi="宋体"/>
                <w:sz w:val="24"/>
              </w:rPr>
            </w:pPr>
          </w:p>
        </w:tc>
        <w:tc>
          <w:tcPr>
            <w:tcW w:w="1691" w:type="pct"/>
            <w:vAlign w:val="center"/>
          </w:tcPr>
          <w:p w14:paraId="0860D1B0" w14:textId="77777777" w:rsidR="00A31FC5" w:rsidRPr="00AB11A9" w:rsidRDefault="00A31FC5" w:rsidP="00D359EB">
            <w:pPr>
              <w:spacing w:line="360" w:lineRule="auto"/>
              <w:jc w:val="center"/>
              <w:rPr>
                <w:rFonts w:ascii="宋体" w:hAnsi="宋体"/>
                <w:sz w:val="24"/>
              </w:rPr>
            </w:pPr>
          </w:p>
        </w:tc>
        <w:tc>
          <w:tcPr>
            <w:tcW w:w="472" w:type="pct"/>
            <w:vAlign w:val="center"/>
          </w:tcPr>
          <w:p w14:paraId="0558FB52" w14:textId="77777777" w:rsidR="00A31FC5" w:rsidRPr="00AB11A9" w:rsidRDefault="00A31FC5" w:rsidP="00D359EB">
            <w:pPr>
              <w:spacing w:line="360" w:lineRule="auto"/>
              <w:jc w:val="center"/>
              <w:rPr>
                <w:rFonts w:ascii="宋体" w:hAnsi="宋体"/>
                <w:sz w:val="24"/>
              </w:rPr>
            </w:pPr>
          </w:p>
        </w:tc>
        <w:tc>
          <w:tcPr>
            <w:tcW w:w="695" w:type="pct"/>
            <w:vAlign w:val="center"/>
          </w:tcPr>
          <w:p w14:paraId="41AE3CF9" w14:textId="77777777" w:rsidR="00A31FC5" w:rsidRPr="00AB11A9" w:rsidRDefault="00A31FC5" w:rsidP="00D359EB">
            <w:pPr>
              <w:spacing w:line="360" w:lineRule="auto"/>
              <w:jc w:val="center"/>
              <w:rPr>
                <w:rFonts w:ascii="宋体" w:hAnsi="宋体"/>
                <w:sz w:val="24"/>
              </w:rPr>
            </w:pPr>
          </w:p>
        </w:tc>
      </w:tr>
      <w:tr w:rsidR="00A31FC5" w:rsidRPr="00AB11A9" w14:paraId="7F692817" w14:textId="77777777">
        <w:trPr>
          <w:trHeight w:val="637"/>
        </w:trPr>
        <w:tc>
          <w:tcPr>
            <w:tcW w:w="1189" w:type="pct"/>
            <w:gridSpan w:val="2"/>
            <w:vAlign w:val="center"/>
          </w:tcPr>
          <w:p w14:paraId="6855BFE1" w14:textId="77777777" w:rsidR="00A31FC5" w:rsidRPr="00AB11A9" w:rsidRDefault="00A31FC5" w:rsidP="00D359E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CAF1625" w14:textId="77777777" w:rsidR="00A31FC5" w:rsidRPr="00AB11A9" w:rsidRDefault="00A31FC5" w:rsidP="00D359EB">
            <w:pPr>
              <w:spacing w:line="360" w:lineRule="auto"/>
              <w:rPr>
                <w:rFonts w:ascii="宋体" w:hAnsi="宋体"/>
                <w:sz w:val="24"/>
              </w:rPr>
            </w:pPr>
            <w:r w:rsidRPr="00AB11A9">
              <w:rPr>
                <w:rFonts w:ascii="宋体" w:hAnsi="宋体" w:hint="eastAsia"/>
                <w:sz w:val="24"/>
              </w:rPr>
              <w:t>大写:</w:t>
            </w:r>
          </w:p>
          <w:p w14:paraId="23F16980" w14:textId="77777777" w:rsidR="00A31FC5" w:rsidRPr="00AB11A9" w:rsidRDefault="00A31FC5" w:rsidP="00D359EB">
            <w:pPr>
              <w:spacing w:line="360" w:lineRule="auto"/>
              <w:rPr>
                <w:rFonts w:ascii="宋体" w:hAnsi="宋体"/>
                <w:sz w:val="24"/>
              </w:rPr>
            </w:pPr>
            <w:r w:rsidRPr="00AB11A9">
              <w:rPr>
                <w:rFonts w:ascii="宋体" w:hAnsi="宋体" w:hint="eastAsia"/>
                <w:sz w:val="24"/>
              </w:rPr>
              <w:t>数字:</w:t>
            </w:r>
          </w:p>
        </w:tc>
      </w:tr>
    </w:tbl>
    <w:p w14:paraId="0033FD56" w14:textId="77777777" w:rsidR="00A31FC5" w:rsidRPr="00AB11A9" w:rsidRDefault="00A31FC5" w:rsidP="00D359EB">
      <w:pPr>
        <w:spacing w:line="360" w:lineRule="auto"/>
        <w:rPr>
          <w:rFonts w:ascii="宋体" w:hAnsi="宋体"/>
          <w:b/>
          <w:sz w:val="24"/>
        </w:rPr>
      </w:pPr>
    </w:p>
    <w:p w14:paraId="658A6CD6" w14:textId="77777777" w:rsidR="00A31FC5" w:rsidRPr="00AB11A9" w:rsidRDefault="00A31FC5" w:rsidP="00D359E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A7E281C" w14:textId="77777777" w:rsidR="00A31FC5" w:rsidRPr="00AB11A9" w:rsidRDefault="00A31FC5" w:rsidP="00D359EB">
      <w:pPr>
        <w:pStyle w:val="15"/>
        <w:rPr>
          <w:sz w:val="24"/>
          <w:szCs w:val="24"/>
        </w:rPr>
      </w:pPr>
    </w:p>
    <w:p w14:paraId="24D57E49" w14:textId="77777777" w:rsidR="00A31FC5" w:rsidRPr="00AB11A9" w:rsidRDefault="00A31FC5" w:rsidP="00D359E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D5A6E45" w14:textId="77777777" w:rsidR="00A31FC5" w:rsidRPr="00AB11A9" w:rsidRDefault="00A31FC5" w:rsidP="00D359EB">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014505F1" w14:textId="77777777" w:rsidR="00A31FC5" w:rsidRPr="00AB11A9" w:rsidRDefault="00A31FC5" w:rsidP="00D359EB">
      <w:pPr>
        <w:spacing w:line="360" w:lineRule="auto"/>
        <w:ind w:right="-692"/>
        <w:rPr>
          <w:rFonts w:ascii="宋体" w:hAnsi="宋体" w:cs="Times New Roman"/>
          <w:sz w:val="24"/>
          <w:szCs w:val="24"/>
        </w:rPr>
      </w:pPr>
    </w:p>
    <w:p w14:paraId="50019CDB"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68EB6123" w14:textId="77777777" w:rsidR="00A31FC5" w:rsidRPr="00AB11A9" w:rsidRDefault="00A31FC5" w:rsidP="00D359EB">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28FA7061" w14:textId="77777777" w:rsidR="00A31FC5" w:rsidRPr="00AB11A9" w:rsidRDefault="00A31FC5" w:rsidP="00D359EB">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31FC5" w:rsidRPr="00AB11A9" w14:paraId="74C13493" w14:textId="77777777">
        <w:trPr>
          <w:trHeight w:val="649"/>
        </w:trPr>
        <w:tc>
          <w:tcPr>
            <w:tcW w:w="817" w:type="dxa"/>
            <w:tcBorders>
              <w:right w:val="single" w:sz="4" w:space="0" w:color="auto"/>
            </w:tcBorders>
            <w:vAlign w:val="center"/>
          </w:tcPr>
          <w:p w14:paraId="2AB60BF6"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4F5A43A"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EA9FFF6"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ACD77BA"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777020D"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B965A47"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12406A"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13E0E8D"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1FC5" w:rsidRPr="00AB11A9" w14:paraId="044F74B2" w14:textId="77777777">
        <w:trPr>
          <w:trHeight w:val="650"/>
        </w:trPr>
        <w:tc>
          <w:tcPr>
            <w:tcW w:w="817" w:type="dxa"/>
            <w:tcBorders>
              <w:right w:val="single" w:sz="4" w:space="0" w:color="auto"/>
            </w:tcBorders>
            <w:vAlign w:val="center"/>
          </w:tcPr>
          <w:p w14:paraId="330AE74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456B28E"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D0CDAC9" w14:textId="77777777" w:rsidR="00A31FC5" w:rsidRPr="00AB11A9" w:rsidRDefault="00A31FC5" w:rsidP="00D359E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1322BC3"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7CC58A0A"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414D964C"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588BBFF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085A106E" w14:textId="77777777">
        <w:trPr>
          <w:trHeight w:val="559"/>
        </w:trPr>
        <w:tc>
          <w:tcPr>
            <w:tcW w:w="817" w:type="dxa"/>
            <w:tcBorders>
              <w:right w:val="single" w:sz="4" w:space="0" w:color="auto"/>
            </w:tcBorders>
            <w:vAlign w:val="center"/>
          </w:tcPr>
          <w:p w14:paraId="773C729B"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5058903"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206616BA" w14:textId="77777777" w:rsidR="00A31FC5" w:rsidRPr="00AB11A9" w:rsidRDefault="00A31FC5" w:rsidP="00D359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782A0DC"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3961CFBF"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786B9239"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51D58B9E"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165D8394" w14:textId="77777777">
        <w:trPr>
          <w:trHeight w:val="253"/>
        </w:trPr>
        <w:tc>
          <w:tcPr>
            <w:tcW w:w="817" w:type="dxa"/>
            <w:tcBorders>
              <w:right w:val="single" w:sz="4" w:space="0" w:color="auto"/>
            </w:tcBorders>
            <w:vAlign w:val="center"/>
          </w:tcPr>
          <w:p w14:paraId="0235123F"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909BCE6"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15A09E5F"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DE872AF"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69848B0C"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1CD745A5"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09978F34"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25802C91" w14:textId="77777777">
        <w:trPr>
          <w:trHeight w:val="422"/>
        </w:trPr>
        <w:tc>
          <w:tcPr>
            <w:tcW w:w="817" w:type="dxa"/>
            <w:tcBorders>
              <w:right w:val="single" w:sz="4" w:space="0" w:color="auto"/>
            </w:tcBorders>
            <w:vAlign w:val="center"/>
          </w:tcPr>
          <w:p w14:paraId="1C8D7566"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9DD791B"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407C03B5"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0A71D2E"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5617532A"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57DE49FF"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05C9B06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3A883A32" w14:textId="77777777">
        <w:trPr>
          <w:trHeight w:val="671"/>
        </w:trPr>
        <w:tc>
          <w:tcPr>
            <w:tcW w:w="817" w:type="dxa"/>
            <w:tcBorders>
              <w:right w:val="single" w:sz="4" w:space="0" w:color="auto"/>
            </w:tcBorders>
            <w:vAlign w:val="center"/>
          </w:tcPr>
          <w:p w14:paraId="413A7A69"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B76EFC6"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1CD972C5"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D14C283"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0076F85B"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6F226996"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163997FB"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3DAC01FD" w14:textId="77777777">
        <w:trPr>
          <w:trHeight w:val="913"/>
        </w:trPr>
        <w:tc>
          <w:tcPr>
            <w:tcW w:w="817" w:type="dxa"/>
            <w:tcBorders>
              <w:right w:val="single" w:sz="4" w:space="0" w:color="auto"/>
            </w:tcBorders>
            <w:vAlign w:val="center"/>
          </w:tcPr>
          <w:p w14:paraId="172D6AFB"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6DD85B"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4511E53D"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A942841"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00D93051"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271F39B7"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73F5F459"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20C9D6A6" w14:textId="77777777">
        <w:trPr>
          <w:trHeight w:val="561"/>
        </w:trPr>
        <w:tc>
          <w:tcPr>
            <w:tcW w:w="817" w:type="dxa"/>
            <w:tcBorders>
              <w:right w:val="single" w:sz="4" w:space="0" w:color="auto"/>
            </w:tcBorders>
            <w:vAlign w:val="center"/>
          </w:tcPr>
          <w:p w14:paraId="0AD52EB0"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F6CDF5E"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7EC1F349"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19F2510"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015DC63C"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058AA32C"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32A28B6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51016BC7" w14:textId="77777777">
        <w:trPr>
          <w:trHeight w:val="671"/>
        </w:trPr>
        <w:tc>
          <w:tcPr>
            <w:tcW w:w="817" w:type="dxa"/>
            <w:tcBorders>
              <w:right w:val="single" w:sz="4" w:space="0" w:color="auto"/>
            </w:tcBorders>
            <w:vAlign w:val="center"/>
          </w:tcPr>
          <w:p w14:paraId="7A3C60A7"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954CDA7"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45628650"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FC794A2"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569E086E"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07B64E4A"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77E616B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3AF46532" w14:textId="77777777">
        <w:trPr>
          <w:trHeight w:val="671"/>
        </w:trPr>
        <w:tc>
          <w:tcPr>
            <w:tcW w:w="817" w:type="dxa"/>
            <w:tcBorders>
              <w:right w:val="single" w:sz="4" w:space="0" w:color="auto"/>
            </w:tcBorders>
            <w:vAlign w:val="center"/>
          </w:tcPr>
          <w:p w14:paraId="3E90854A"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56331C"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0AF3A11A"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F781373"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7C8EF4AC"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134D58C8"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1953B285"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5339048E" w14:textId="77777777">
        <w:trPr>
          <w:trHeight w:val="671"/>
        </w:trPr>
        <w:tc>
          <w:tcPr>
            <w:tcW w:w="817" w:type="dxa"/>
            <w:tcBorders>
              <w:right w:val="single" w:sz="4" w:space="0" w:color="auto"/>
            </w:tcBorders>
            <w:vAlign w:val="center"/>
          </w:tcPr>
          <w:p w14:paraId="4CDAF09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64C2733"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3288834E"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A220E85"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4793CD39"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0C34D36F"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61A006FD"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09974501" w14:textId="77777777">
        <w:trPr>
          <w:trHeight w:val="617"/>
        </w:trPr>
        <w:tc>
          <w:tcPr>
            <w:tcW w:w="817" w:type="dxa"/>
            <w:tcBorders>
              <w:right w:val="single" w:sz="4" w:space="0" w:color="auto"/>
            </w:tcBorders>
            <w:vAlign w:val="center"/>
          </w:tcPr>
          <w:p w14:paraId="4D70A3F6"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54EEF2D"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703A973E"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2C91625"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47633D37"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45305487"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6A2787F2"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6B65A795" w14:textId="77777777">
        <w:trPr>
          <w:trHeight w:val="697"/>
        </w:trPr>
        <w:tc>
          <w:tcPr>
            <w:tcW w:w="817" w:type="dxa"/>
            <w:tcBorders>
              <w:right w:val="single" w:sz="4" w:space="0" w:color="auto"/>
            </w:tcBorders>
            <w:vAlign w:val="center"/>
          </w:tcPr>
          <w:p w14:paraId="0B3EF508"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94AFA31"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1C6CEBD1"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99F6561"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1300F369"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2686CD53"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1C7FBC40"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01803839" w14:textId="77777777">
        <w:trPr>
          <w:trHeight w:val="671"/>
        </w:trPr>
        <w:tc>
          <w:tcPr>
            <w:tcW w:w="817" w:type="dxa"/>
            <w:tcBorders>
              <w:right w:val="single" w:sz="4" w:space="0" w:color="auto"/>
            </w:tcBorders>
            <w:vAlign w:val="center"/>
          </w:tcPr>
          <w:p w14:paraId="35DAF225"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B88486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64DDABA"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CCE678"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36B2355A"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6DB59A87"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6AF62F44"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66C7D3D4" w14:textId="77777777">
        <w:trPr>
          <w:trHeight w:val="671"/>
        </w:trPr>
        <w:tc>
          <w:tcPr>
            <w:tcW w:w="817" w:type="dxa"/>
            <w:tcBorders>
              <w:right w:val="single" w:sz="4" w:space="0" w:color="auto"/>
            </w:tcBorders>
            <w:vAlign w:val="center"/>
          </w:tcPr>
          <w:p w14:paraId="2EF98134"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DE7EF6" w14:textId="77777777" w:rsidR="00A31FC5" w:rsidRPr="00AB11A9" w:rsidRDefault="00A31FC5" w:rsidP="00D359EB">
            <w:pPr>
              <w:spacing w:line="360" w:lineRule="auto"/>
              <w:rPr>
                <w:rFonts w:ascii="宋体" w:hAnsi="宋体" w:cs="Times New Roman"/>
                <w:sz w:val="24"/>
                <w:szCs w:val="24"/>
              </w:rPr>
            </w:pPr>
          </w:p>
        </w:tc>
        <w:tc>
          <w:tcPr>
            <w:tcW w:w="2268" w:type="dxa"/>
            <w:vAlign w:val="center"/>
          </w:tcPr>
          <w:p w14:paraId="56B964E4"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16065E5" w14:textId="77777777" w:rsidR="00A31FC5" w:rsidRPr="00AB11A9" w:rsidRDefault="00A31FC5" w:rsidP="00D359EB">
            <w:pPr>
              <w:spacing w:line="360" w:lineRule="auto"/>
              <w:jc w:val="center"/>
              <w:rPr>
                <w:rFonts w:ascii="宋体" w:hAnsi="宋体" w:cs="Times New Roman"/>
                <w:sz w:val="24"/>
                <w:szCs w:val="24"/>
              </w:rPr>
            </w:pPr>
          </w:p>
        </w:tc>
        <w:tc>
          <w:tcPr>
            <w:tcW w:w="1373" w:type="dxa"/>
            <w:vAlign w:val="center"/>
          </w:tcPr>
          <w:p w14:paraId="0A31C2EF" w14:textId="77777777" w:rsidR="00A31FC5" w:rsidRPr="00AB11A9" w:rsidRDefault="00A31FC5" w:rsidP="00D359EB">
            <w:pPr>
              <w:spacing w:line="360" w:lineRule="auto"/>
              <w:jc w:val="center"/>
              <w:rPr>
                <w:rFonts w:ascii="宋体" w:hAnsi="宋体" w:cs="Times New Roman"/>
                <w:sz w:val="24"/>
                <w:szCs w:val="24"/>
              </w:rPr>
            </w:pPr>
          </w:p>
        </w:tc>
        <w:tc>
          <w:tcPr>
            <w:tcW w:w="1225" w:type="dxa"/>
            <w:vAlign w:val="center"/>
          </w:tcPr>
          <w:p w14:paraId="320FFBE7" w14:textId="77777777" w:rsidR="00A31FC5" w:rsidRPr="00AB11A9" w:rsidRDefault="00A31FC5" w:rsidP="00D359EB">
            <w:pPr>
              <w:spacing w:line="360" w:lineRule="auto"/>
              <w:jc w:val="center"/>
              <w:rPr>
                <w:rFonts w:ascii="宋体" w:hAnsi="宋体" w:cs="Times New Roman"/>
                <w:sz w:val="24"/>
                <w:szCs w:val="24"/>
              </w:rPr>
            </w:pPr>
          </w:p>
        </w:tc>
        <w:tc>
          <w:tcPr>
            <w:tcW w:w="899" w:type="dxa"/>
            <w:vAlign w:val="center"/>
          </w:tcPr>
          <w:p w14:paraId="2A3FA5C9" w14:textId="77777777" w:rsidR="00A31FC5" w:rsidRPr="00AB11A9" w:rsidRDefault="00A31FC5" w:rsidP="00D359EB">
            <w:pPr>
              <w:spacing w:line="360" w:lineRule="auto"/>
              <w:jc w:val="center"/>
              <w:rPr>
                <w:rFonts w:ascii="宋体" w:hAnsi="宋体" w:cs="Times New Roman"/>
                <w:sz w:val="24"/>
                <w:szCs w:val="24"/>
              </w:rPr>
            </w:pPr>
          </w:p>
        </w:tc>
      </w:tr>
    </w:tbl>
    <w:p w14:paraId="1B16549E"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2B8FAC1" w14:textId="77777777" w:rsidR="00A31FC5" w:rsidRPr="00AB11A9" w:rsidRDefault="00A31FC5" w:rsidP="00A31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789148" w14:textId="77777777" w:rsidR="00A31FC5" w:rsidRPr="00AB11A9" w:rsidRDefault="00A31FC5" w:rsidP="00A31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56A68D3" w14:textId="77777777" w:rsidR="00A31FC5" w:rsidRPr="00AB11A9" w:rsidRDefault="00A31FC5" w:rsidP="00A31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E442F2E" w14:textId="77777777" w:rsidR="00A31FC5" w:rsidRPr="00AB11A9" w:rsidRDefault="00A31FC5" w:rsidP="00D359EB">
      <w:pPr>
        <w:spacing w:line="360" w:lineRule="auto"/>
        <w:rPr>
          <w:rFonts w:ascii="宋体" w:hAnsi="宋体" w:cs="Times New Roman"/>
          <w:sz w:val="24"/>
          <w:szCs w:val="24"/>
        </w:rPr>
      </w:pPr>
    </w:p>
    <w:p w14:paraId="18D2F153"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F80A922" w14:textId="77777777" w:rsidR="00A31FC5" w:rsidRPr="00AB11A9" w:rsidRDefault="00A31FC5" w:rsidP="00D359EB">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35E56F18" w14:textId="77777777" w:rsidR="00A31FC5" w:rsidRPr="00AB11A9" w:rsidRDefault="00A31FC5" w:rsidP="00D359EB">
      <w:pPr>
        <w:tabs>
          <w:tab w:val="left" w:pos="1540"/>
          <w:tab w:val="left" w:pos="1582"/>
        </w:tabs>
        <w:spacing w:line="360" w:lineRule="auto"/>
        <w:jc w:val="left"/>
        <w:rPr>
          <w:rFonts w:ascii="宋体" w:hAnsi="宋体" w:cs="Times New Roman"/>
          <w:sz w:val="24"/>
          <w:szCs w:val="24"/>
        </w:rPr>
      </w:pPr>
    </w:p>
    <w:p w14:paraId="3DE3BB5E" w14:textId="77777777" w:rsidR="00A31FC5" w:rsidRPr="00AB11A9" w:rsidRDefault="00A31FC5" w:rsidP="00D35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6497E235" w14:textId="77777777" w:rsidR="00A31FC5" w:rsidRPr="00AB11A9" w:rsidRDefault="00A31FC5" w:rsidP="00D359EB">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31CDFC06" w14:textId="77777777" w:rsidR="00A31FC5" w:rsidRPr="00AB11A9" w:rsidRDefault="00A31FC5" w:rsidP="00D359EB">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464A33D1" w14:textId="77777777" w:rsidR="00A31FC5" w:rsidRPr="00AB11A9" w:rsidRDefault="00A31FC5" w:rsidP="00D359E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31FC5" w:rsidRPr="00AB11A9" w14:paraId="7773EAE7" w14:textId="77777777">
        <w:tc>
          <w:tcPr>
            <w:tcW w:w="275" w:type="pct"/>
            <w:vAlign w:val="center"/>
          </w:tcPr>
          <w:p w14:paraId="27B2B74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E2D531E"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BDA6E3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5C2A599"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75796DB"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64312D9"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636C6A8"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E6FDADF"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42C6D8F"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31FC5" w:rsidRPr="00AB11A9" w14:paraId="43E18253" w14:textId="77777777">
        <w:trPr>
          <w:trHeight w:val="630"/>
        </w:trPr>
        <w:tc>
          <w:tcPr>
            <w:tcW w:w="275" w:type="pct"/>
            <w:vAlign w:val="center"/>
          </w:tcPr>
          <w:p w14:paraId="35078599"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7C9D04C9"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2ECD9ACA"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20B81652"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513D0096"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2C4C4832"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057A678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02F83DB5" w14:textId="77777777">
        <w:trPr>
          <w:trHeight w:val="630"/>
        </w:trPr>
        <w:tc>
          <w:tcPr>
            <w:tcW w:w="275" w:type="pct"/>
            <w:vAlign w:val="center"/>
          </w:tcPr>
          <w:p w14:paraId="3D51886A"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7BEB1150"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04041CDB"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2CD3BB87"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51CDE5D6"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62F71AA2"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3CC5952A"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76FB55C0" w14:textId="77777777">
        <w:trPr>
          <w:trHeight w:val="630"/>
        </w:trPr>
        <w:tc>
          <w:tcPr>
            <w:tcW w:w="275" w:type="pct"/>
            <w:vAlign w:val="center"/>
          </w:tcPr>
          <w:p w14:paraId="08640D3E"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015CB7C1"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5D02225F"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35ED7B18"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72982B4C"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52C1EBCF"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74803EEF"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61023F43" w14:textId="77777777">
        <w:trPr>
          <w:trHeight w:val="630"/>
        </w:trPr>
        <w:tc>
          <w:tcPr>
            <w:tcW w:w="275" w:type="pct"/>
            <w:vAlign w:val="center"/>
          </w:tcPr>
          <w:p w14:paraId="23159B91"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0EFDC40C"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3856C6F1"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741AE96F"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477A3804"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36C3D27C"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116EC18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31B33E57" w14:textId="77777777">
        <w:trPr>
          <w:trHeight w:val="630"/>
        </w:trPr>
        <w:tc>
          <w:tcPr>
            <w:tcW w:w="275" w:type="pct"/>
            <w:vAlign w:val="center"/>
          </w:tcPr>
          <w:p w14:paraId="2E41DF88"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3029375A"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383D5475"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23DDE166"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121CD82E"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779E132E"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0652CDF1"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3315325E" w14:textId="77777777">
        <w:trPr>
          <w:trHeight w:val="630"/>
        </w:trPr>
        <w:tc>
          <w:tcPr>
            <w:tcW w:w="275" w:type="pct"/>
            <w:vAlign w:val="center"/>
          </w:tcPr>
          <w:p w14:paraId="446B5464" w14:textId="77777777" w:rsidR="00A31FC5" w:rsidRPr="00AB11A9" w:rsidRDefault="00A31FC5" w:rsidP="00D359EB">
            <w:pPr>
              <w:spacing w:line="360" w:lineRule="auto"/>
              <w:jc w:val="center"/>
              <w:rPr>
                <w:rFonts w:ascii="宋体" w:hAnsi="宋体" w:cs="Times New Roman"/>
                <w:sz w:val="24"/>
                <w:szCs w:val="24"/>
              </w:rPr>
            </w:pPr>
          </w:p>
        </w:tc>
        <w:tc>
          <w:tcPr>
            <w:tcW w:w="659" w:type="pct"/>
            <w:vAlign w:val="center"/>
          </w:tcPr>
          <w:p w14:paraId="6491506D" w14:textId="77777777" w:rsidR="00A31FC5" w:rsidRPr="00AB11A9" w:rsidRDefault="00A31FC5" w:rsidP="00D359EB">
            <w:pPr>
              <w:spacing w:line="360" w:lineRule="auto"/>
              <w:jc w:val="center"/>
              <w:rPr>
                <w:rFonts w:ascii="宋体" w:hAnsi="宋体" w:cs="Times New Roman"/>
                <w:sz w:val="24"/>
                <w:szCs w:val="24"/>
              </w:rPr>
            </w:pPr>
          </w:p>
        </w:tc>
        <w:tc>
          <w:tcPr>
            <w:tcW w:w="820" w:type="pct"/>
            <w:vAlign w:val="center"/>
          </w:tcPr>
          <w:p w14:paraId="35C7461B" w14:textId="77777777" w:rsidR="00A31FC5" w:rsidRPr="00AB11A9" w:rsidRDefault="00A31FC5" w:rsidP="00D359EB">
            <w:pPr>
              <w:spacing w:line="360" w:lineRule="auto"/>
              <w:jc w:val="center"/>
              <w:rPr>
                <w:rFonts w:ascii="宋体" w:hAnsi="宋体" w:cs="Times New Roman"/>
                <w:sz w:val="24"/>
                <w:szCs w:val="24"/>
              </w:rPr>
            </w:pPr>
          </w:p>
        </w:tc>
        <w:tc>
          <w:tcPr>
            <w:tcW w:w="738" w:type="pct"/>
            <w:vAlign w:val="center"/>
          </w:tcPr>
          <w:p w14:paraId="38D951DA" w14:textId="77777777" w:rsidR="00A31FC5" w:rsidRPr="00AB11A9" w:rsidRDefault="00A31FC5" w:rsidP="00D359EB">
            <w:pPr>
              <w:spacing w:line="360" w:lineRule="auto"/>
              <w:jc w:val="center"/>
              <w:rPr>
                <w:rFonts w:ascii="宋体" w:hAnsi="宋体" w:cs="Times New Roman"/>
                <w:sz w:val="24"/>
                <w:szCs w:val="24"/>
              </w:rPr>
            </w:pPr>
          </w:p>
        </w:tc>
        <w:tc>
          <w:tcPr>
            <w:tcW w:w="1266" w:type="pct"/>
            <w:vAlign w:val="center"/>
          </w:tcPr>
          <w:p w14:paraId="0425DC16" w14:textId="77777777" w:rsidR="00A31FC5" w:rsidRPr="00AB11A9" w:rsidRDefault="00A31FC5" w:rsidP="00D359EB">
            <w:pPr>
              <w:spacing w:line="360" w:lineRule="auto"/>
              <w:jc w:val="center"/>
              <w:rPr>
                <w:rFonts w:ascii="宋体" w:hAnsi="宋体" w:cs="Times New Roman"/>
                <w:sz w:val="24"/>
                <w:szCs w:val="24"/>
              </w:rPr>
            </w:pPr>
          </w:p>
        </w:tc>
        <w:tc>
          <w:tcPr>
            <w:tcW w:w="426" w:type="pct"/>
            <w:vAlign w:val="center"/>
          </w:tcPr>
          <w:p w14:paraId="3B78DAD6" w14:textId="77777777" w:rsidR="00A31FC5" w:rsidRPr="00AB11A9" w:rsidRDefault="00A31FC5" w:rsidP="00D359EB">
            <w:pPr>
              <w:spacing w:line="360" w:lineRule="auto"/>
              <w:jc w:val="center"/>
              <w:rPr>
                <w:rFonts w:ascii="宋体" w:hAnsi="宋体" w:cs="Times New Roman"/>
                <w:sz w:val="24"/>
                <w:szCs w:val="24"/>
              </w:rPr>
            </w:pPr>
          </w:p>
        </w:tc>
        <w:tc>
          <w:tcPr>
            <w:tcW w:w="816" w:type="pct"/>
            <w:vAlign w:val="center"/>
          </w:tcPr>
          <w:p w14:paraId="267008FA" w14:textId="77777777" w:rsidR="00A31FC5" w:rsidRPr="00AB11A9" w:rsidRDefault="00A31FC5" w:rsidP="00D359EB">
            <w:pPr>
              <w:spacing w:line="360" w:lineRule="auto"/>
              <w:jc w:val="center"/>
              <w:rPr>
                <w:rFonts w:ascii="宋体" w:hAnsi="宋体" w:cs="Times New Roman"/>
                <w:sz w:val="24"/>
                <w:szCs w:val="24"/>
              </w:rPr>
            </w:pPr>
          </w:p>
        </w:tc>
      </w:tr>
    </w:tbl>
    <w:p w14:paraId="4F3A07EE" w14:textId="77777777" w:rsidR="00A31FC5" w:rsidRPr="00AB11A9" w:rsidRDefault="00A31FC5" w:rsidP="00D359EB">
      <w:pPr>
        <w:tabs>
          <w:tab w:val="left" w:pos="1540"/>
          <w:tab w:val="left" w:pos="1582"/>
        </w:tabs>
        <w:spacing w:line="360" w:lineRule="auto"/>
        <w:jc w:val="left"/>
        <w:rPr>
          <w:rFonts w:ascii="宋体" w:hAnsi="宋体" w:cs="Times New Roman"/>
          <w:sz w:val="24"/>
          <w:szCs w:val="24"/>
        </w:rPr>
      </w:pPr>
    </w:p>
    <w:p w14:paraId="004F0FC1" w14:textId="77777777" w:rsidR="00A31FC5" w:rsidRPr="00AB11A9" w:rsidRDefault="00A31FC5" w:rsidP="00D359E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41C0DDE" w14:textId="77777777" w:rsidR="00A31FC5" w:rsidRPr="00AB11A9" w:rsidRDefault="00A31FC5" w:rsidP="00D359EB">
      <w:pPr>
        <w:tabs>
          <w:tab w:val="left" w:pos="1540"/>
          <w:tab w:val="left" w:pos="1582"/>
        </w:tabs>
        <w:spacing w:line="360" w:lineRule="auto"/>
        <w:jc w:val="left"/>
        <w:rPr>
          <w:rFonts w:ascii="宋体" w:hAnsi="宋体" w:cs="Times New Roman"/>
          <w:b/>
          <w:sz w:val="24"/>
          <w:szCs w:val="24"/>
        </w:rPr>
      </w:pPr>
    </w:p>
    <w:p w14:paraId="734CE4AC" w14:textId="77777777" w:rsidR="00A31FC5" w:rsidRPr="00AB11A9" w:rsidRDefault="00A31FC5" w:rsidP="00D35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7ED9FC8" w14:textId="77777777" w:rsidR="00A31FC5" w:rsidRPr="00AB11A9" w:rsidRDefault="00A31FC5" w:rsidP="00D359EB">
      <w:pPr>
        <w:spacing w:line="360" w:lineRule="auto"/>
        <w:jc w:val="left"/>
        <w:rPr>
          <w:rFonts w:ascii="宋体" w:hAnsi="宋体" w:cs="Times New Roman"/>
          <w:sz w:val="24"/>
          <w:szCs w:val="24"/>
        </w:rPr>
      </w:pPr>
    </w:p>
    <w:p w14:paraId="22179AE4" w14:textId="77777777" w:rsidR="00A31FC5" w:rsidRPr="00AB11A9" w:rsidRDefault="00A31FC5" w:rsidP="00D359EB">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7E9DF17E" w14:textId="77777777" w:rsidR="00A31FC5" w:rsidRPr="00AB11A9" w:rsidRDefault="00A31FC5" w:rsidP="00D359EB">
      <w:pPr>
        <w:spacing w:line="360" w:lineRule="auto"/>
        <w:jc w:val="left"/>
        <w:outlineLvl w:val="2"/>
        <w:rPr>
          <w:rFonts w:ascii="宋体" w:hAnsi="宋体" w:cs="宋体"/>
          <w:b/>
          <w:bCs/>
          <w:sz w:val="24"/>
          <w:szCs w:val="24"/>
        </w:rPr>
      </w:pPr>
    </w:p>
    <w:p w14:paraId="0C4678B8" w14:textId="77777777" w:rsidR="00A31FC5" w:rsidRPr="00AB11A9" w:rsidRDefault="00A31FC5" w:rsidP="00D359E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0691EDC2" w14:textId="77777777" w:rsidR="00A31FC5" w:rsidRPr="00AB11A9" w:rsidRDefault="00A31FC5" w:rsidP="00D359EB">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275AE6D2" w14:textId="77777777" w:rsidR="00A31FC5" w:rsidRPr="00AB11A9" w:rsidRDefault="00A31FC5" w:rsidP="00D359EB">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6555DABB" w14:textId="77777777" w:rsidR="00A31FC5" w:rsidRPr="00AB11A9" w:rsidRDefault="00A31FC5" w:rsidP="00D359E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31FC5" w:rsidRPr="00AB11A9" w14:paraId="2379DA90" w14:textId="77777777">
        <w:trPr>
          <w:trHeight w:val="696"/>
        </w:trPr>
        <w:tc>
          <w:tcPr>
            <w:tcW w:w="794" w:type="dxa"/>
            <w:tcBorders>
              <w:right w:val="single" w:sz="4" w:space="0" w:color="auto"/>
            </w:tcBorders>
            <w:vAlign w:val="center"/>
          </w:tcPr>
          <w:p w14:paraId="29B52CF9"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68B1BA8"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1B0D5A5"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800FE13"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91FDE4B"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69FB058"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73D1CA6"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E80EFBC"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1FC5" w:rsidRPr="00AB11A9" w14:paraId="15F1E9AC" w14:textId="77777777">
        <w:trPr>
          <w:trHeight w:val="720"/>
        </w:trPr>
        <w:tc>
          <w:tcPr>
            <w:tcW w:w="794" w:type="dxa"/>
            <w:tcBorders>
              <w:right w:val="single" w:sz="4" w:space="0" w:color="auto"/>
            </w:tcBorders>
            <w:vAlign w:val="center"/>
          </w:tcPr>
          <w:p w14:paraId="14C282EF"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25BC48"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13B4C524"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18FBA549"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0900A5A2"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78DEEF98"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1B9A9FD2"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6A84866B" w14:textId="77777777">
        <w:trPr>
          <w:trHeight w:val="720"/>
        </w:trPr>
        <w:tc>
          <w:tcPr>
            <w:tcW w:w="794" w:type="dxa"/>
            <w:tcBorders>
              <w:right w:val="single" w:sz="4" w:space="0" w:color="auto"/>
            </w:tcBorders>
            <w:vAlign w:val="center"/>
          </w:tcPr>
          <w:p w14:paraId="7C9E2FAA"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B979833"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61B6B7B7"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39B2C37E"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1A0294B7"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700FDF15"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2BEE2815"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40015285" w14:textId="77777777">
        <w:trPr>
          <w:trHeight w:val="720"/>
        </w:trPr>
        <w:tc>
          <w:tcPr>
            <w:tcW w:w="794" w:type="dxa"/>
            <w:tcBorders>
              <w:right w:val="single" w:sz="4" w:space="0" w:color="auto"/>
            </w:tcBorders>
            <w:vAlign w:val="center"/>
          </w:tcPr>
          <w:p w14:paraId="79259A1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294B7A0"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0E553E2F"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773F485E"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51C8404C"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0A579115"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5C659490"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766EFF9C" w14:textId="77777777">
        <w:trPr>
          <w:trHeight w:val="720"/>
        </w:trPr>
        <w:tc>
          <w:tcPr>
            <w:tcW w:w="794" w:type="dxa"/>
            <w:tcBorders>
              <w:right w:val="single" w:sz="4" w:space="0" w:color="auto"/>
            </w:tcBorders>
            <w:vAlign w:val="center"/>
          </w:tcPr>
          <w:p w14:paraId="0DC79BF9"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DB76943"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404E05F5"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0C4760F3"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295EEEB2"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39F7E0C8"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75772262"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498E178D" w14:textId="77777777">
        <w:trPr>
          <w:trHeight w:val="720"/>
        </w:trPr>
        <w:tc>
          <w:tcPr>
            <w:tcW w:w="794" w:type="dxa"/>
            <w:tcBorders>
              <w:right w:val="single" w:sz="4" w:space="0" w:color="auto"/>
            </w:tcBorders>
            <w:vAlign w:val="center"/>
          </w:tcPr>
          <w:p w14:paraId="1B51072C"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E8CF46F"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508A0ACF"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5ACD81C9"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18F8ED04"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20A962A2"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1D39B2D3"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2F0B43ED" w14:textId="77777777">
        <w:trPr>
          <w:trHeight w:val="720"/>
        </w:trPr>
        <w:tc>
          <w:tcPr>
            <w:tcW w:w="794" w:type="dxa"/>
            <w:tcBorders>
              <w:right w:val="single" w:sz="4" w:space="0" w:color="auto"/>
            </w:tcBorders>
            <w:vAlign w:val="center"/>
          </w:tcPr>
          <w:p w14:paraId="6B2A6053"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3BE43C4"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453A9A88"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7447358F"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6ADEAD33"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7BA78046"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63F0FC48" w14:textId="77777777" w:rsidR="00A31FC5" w:rsidRPr="00AB11A9" w:rsidRDefault="00A31FC5" w:rsidP="00D359EB">
            <w:pPr>
              <w:spacing w:line="360" w:lineRule="auto"/>
              <w:jc w:val="center"/>
              <w:rPr>
                <w:rFonts w:ascii="宋体" w:hAnsi="宋体" w:cs="Times New Roman"/>
                <w:sz w:val="24"/>
                <w:szCs w:val="24"/>
              </w:rPr>
            </w:pPr>
          </w:p>
        </w:tc>
      </w:tr>
      <w:tr w:rsidR="00A31FC5" w:rsidRPr="00AB11A9" w14:paraId="590D3238" w14:textId="77777777">
        <w:trPr>
          <w:trHeight w:val="720"/>
        </w:trPr>
        <w:tc>
          <w:tcPr>
            <w:tcW w:w="794" w:type="dxa"/>
            <w:tcBorders>
              <w:right w:val="single" w:sz="4" w:space="0" w:color="auto"/>
            </w:tcBorders>
            <w:vAlign w:val="center"/>
          </w:tcPr>
          <w:p w14:paraId="5E39B8E8" w14:textId="77777777" w:rsidR="00A31FC5" w:rsidRPr="00AB11A9" w:rsidRDefault="00A31FC5" w:rsidP="00D359E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7778601" w14:textId="77777777" w:rsidR="00A31FC5" w:rsidRPr="00AB11A9" w:rsidRDefault="00A31FC5" w:rsidP="00D359EB">
            <w:pPr>
              <w:spacing w:line="360" w:lineRule="auto"/>
              <w:rPr>
                <w:rFonts w:ascii="宋体" w:hAnsi="宋体" w:cs="Times New Roman"/>
                <w:sz w:val="24"/>
                <w:szCs w:val="24"/>
              </w:rPr>
            </w:pPr>
          </w:p>
        </w:tc>
        <w:tc>
          <w:tcPr>
            <w:tcW w:w="1754" w:type="dxa"/>
            <w:vAlign w:val="center"/>
          </w:tcPr>
          <w:p w14:paraId="6F5CB984"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5345DF09" w14:textId="77777777" w:rsidR="00A31FC5" w:rsidRPr="00AB11A9" w:rsidRDefault="00A31FC5" w:rsidP="00D359EB">
            <w:pPr>
              <w:spacing w:line="360" w:lineRule="auto"/>
              <w:jc w:val="center"/>
              <w:rPr>
                <w:rFonts w:ascii="宋体" w:hAnsi="宋体" w:cs="Times New Roman"/>
                <w:sz w:val="24"/>
                <w:szCs w:val="24"/>
              </w:rPr>
            </w:pPr>
          </w:p>
        </w:tc>
        <w:tc>
          <w:tcPr>
            <w:tcW w:w="1372" w:type="dxa"/>
            <w:vAlign w:val="center"/>
          </w:tcPr>
          <w:p w14:paraId="3A8A2D45" w14:textId="77777777" w:rsidR="00A31FC5" w:rsidRPr="00AB11A9" w:rsidRDefault="00A31FC5" w:rsidP="00D359EB">
            <w:pPr>
              <w:spacing w:line="360" w:lineRule="auto"/>
              <w:jc w:val="center"/>
              <w:rPr>
                <w:rFonts w:ascii="宋体" w:hAnsi="宋体" w:cs="Times New Roman"/>
                <w:sz w:val="24"/>
                <w:szCs w:val="24"/>
              </w:rPr>
            </w:pPr>
          </w:p>
        </w:tc>
        <w:tc>
          <w:tcPr>
            <w:tcW w:w="1224" w:type="dxa"/>
            <w:shd w:val="clear" w:color="auto" w:fill="auto"/>
            <w:vAlign w:val="center"/>
          </w:tcPr>
          <w:p w14:paraId="61F7711A" w14:textId="77777777" w:rsidR="00A31FC5" w:rsidRPr="00AB11A9" w:rsidRDefault="00A31FC5" w:rsidP="00D359EB">
            <w:pPr>
              <w:spacing w:line="360" w:lineRule="auto"/>
              <w:jc w:val="center"/>
              <w:rPr>
                <w:rFonts w:ascii="宋体" w:hAnsi="宋体" w:cs="Times New Roman"/>
                <w:sz w:val="24"/>
                <w:szCs w:val="24"/>
              </w:rPr>
            </w:pPr>
          </w:p>
        </w:tc>
        <w:tc>
          <w:tcPr>
            <w:tcW w:w="898" w:type="dxa"/>
            <w:shd w:val="clear" w:color="auto" w:fill="auto"/>
            <w:vAlign w:val="center"/>
          </w:tcPr>
          <w:p w14:paraId="6CBAE5C2" w14:textId="77777777" w:rsidR="00A31FC5" w:rsidRPr="00AB11A9" w:rsidRDefault="00A31FC5" w:rsidP="00D359EB">
            <w:pPr>
              <w:spacing w:line="360" w:lineRule="auto"/>
              <w:jc w:val="center"/>
              <w:rPr>
                <w:rFonts w:ascii="宋体" w:hAnsi="宋体" w:cs="Times New Roman"/>
                <w:sz w:val="24"/>
                <w:szCs w:val="24"/>
              </w:rPr>
            </w:pPr>
          </w:p>
        </w:tc>
      </w:tr>
    </w:tbl>
    <w:p w14:paraId="6A4C7A2A" w14:textId="77777777" w:rsidR="00A31FC5" w:rsidRPr="00AB11A9" w:rsidRDefault="00A31FC5" w:rsidP="00D35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2F785B6" w14:textId="77777777" w:rsidR="00A31FC5" w:rsidRPr="00AB11A9" w:rsidRDefault="00A31FC5" w:rsidP="00A31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CD15289" w14:textId="77777777" w:rsidR="00A31FC5" w:rsidRPr="00AB11A9" w:rsidRDefault="00A31FC5" w:rsidP="00A31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5582D2F" w14:textId="77777777" w:rsidR="00A31FC5" w:rsidRPr="00AB11A9" w:rsidRDefault="00A31FC5" w:rsidP="00A31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2CA2EA0" w14:textId="77777777" w:rsidR="00A31FC5" w:rsidRPr="00AB11A9" w:rsidRDefault="00A31FC5" w:rsidP="00D359EB">
      <w:pPr>
        <w:spacing w:line="360" w:lineRule="auto"/>
        <w:ind w:left="2978"/>
        <w:rPr>
          <w:rFonts w:ascii="宋体" w:hAnsi="宋体" w:cs="Times New Roman"/>
          <w:sz w:val="24"/>
          <w:szCs w:val="24"/>
        </w:rPr>
      </w:pPr>
    </w:p>
    <w:p w14:paraId="016BA611" w14:textId="77777777" w:rsidR="00A31FC5" w:rsidRPr="00AB11A9" w:rsidRDefault="00A31FC5" w:rsidP="00D359E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9CE89E8" w14:textId="77777777" w:rsidR="00A31FC5" w:rsidRPr="00AB11A9" w:rsidRDefault="00A31FC5" w:rsidP="00D359EB">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238D57CF" w14:textId="77777777" w:rsidR="00A31FC5" w:rsidRPr="00AB11A9" w:rsidRDefault="00A31FC5" w:rsidP="00D359EB">
      <w:pPr>
        <w:rPr>
          <w:rFonts w:ascii="宋体" w:hAnsi="宋体"/>
          <w:sz w:val="24"/>
        </w:rPr>
      </w:pPr>
    </w:p>
    <w:p w14:paraId="006E6CF8" w14:textId="77777777" w:rsidR="00A31FC5" w:rsidRPr="00AB11A9" w:rsidRDefault="00A31FC5" w:rsidP="00D359EB">
      <w:pPr>
        <w:spacing w:line="400" w:lineRule="exact"/>
        <w:rPr>
          <w:rFonts w:ascii="宋体" w:hAnsi="宋体"/>
          <w:szCs w:val="21"/>
        </w:rPr>
      </w:pPr>
      <w:r w:rsidRPr="00AB11A9">
        <w:rPr>
          <w:rFonts w:ascii="宋体" w:hAnsi="宋体" w:hint="eastAsia"/>
          <w:szCs w:val="21"/>
        </w:rPr>
        <w:t>主要内容应包括(根据项目实际情况适当调整内容)：</w:t>
      </w:r>
    </w:p>
    <w:p w14:paraId="275709E0" w14:textId="77777777" w:rsidR="00A31FC5" w:rsidRPr="00AB11A9" w:rsidRDefault="00A31FC5" w:rsidP="00D359E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12292CE" w14:textId="77777777" w:rsidR="00A31FC5" w:rsidRPr="00AB11A9" w:rsidRDefault="00A31FC5" w:rsidP="00D359E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666CDEA" w14:textId="77777777" w:rsidR="00A31FC5" w:rsidRPr="00AB11A9" w:rsidRDefault="00A31FC5" w:rsidP="00D359E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0F6651F" w14:textId="77777777" w:rsidR="00A31FC5" w:rsidRPr="00AB11A9" w:rsidRDefault="00A31FC5" w:rsidP="00D359E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7922B4F" w14:textId="77777777" w:rsidR="00A31FC5" w:rsidRPr="00AB11A9" w:rsidRDefault="00A31FC5" w:rsidP="00D359E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D942F65" w14:textId="77777777" w:rsidR="00A31FC5" w:rsidRPr="00AB11A9" w:rsidRDefault="00A31FC5" w:rsidP="00D359EB">
      <w:pPr>
        <w:pStyle w:val="3"/>
        <w:jc w:val="center"/>
        <w:rPr>
          <w:rFonts w:ascii="宋体" w:hAnsi="宋体"/>
          <w:kern w:val="0"/>
        </w:rPr>
      </w:pPr>
      <w:r w:rsidRPr="00AB11A9">
        <w:rPr>
          <w:rFonts w:ascii="宋体" w:hAnsi="宋体" w:hint="eastAsia"/>
          <w:kern w:val="0"/>
        </w:rPr>
        <w:t>十三、未侵犯他人知识产权的声明</w:t>
      </w:r>
    </w:p>
    <w:p w14:paraId="28EB0A4A" w14:textId="77777777" w:rsidR="00A31FC5" w:rsidRPr="00AB11A9" w:rsidRDefault="00A31FC5" w:rsidP="00D359EB">
      <w:pPr>
        <w:spacing w:line="360" w:lineRule="auto"/>
        <w:rPr>
          <w:rFonts w:ascii="宋体" w:hAnsi="宋体"/>
          <w:sz w:val="24"/>
        </w:rPr>
      </w:pPr>
      <w:r w:rsidRPr="00AB11A9">
        <w:rPr>
          <w:rFonts w:ascii="宋体" w:hAnsi="宋体" w:hint="eastAsia"/>
          <w:sz w:val="24"/>
        </w:rPr>
        <w:t>深圳大学招投标管理中心：</w:t>
      </w:r>
    </w:p>
    <w:p w14:paraId="5BF66F21" w14:textId="77777777" w:rsidR="00A31FC5" w:rsidRPr="00AB11A9" w:rsidRDefault="00A31FC5" w:rsidP="00D359EB">
      <w:pPr>
        <w:spacing w:line="360" w:lineRule="auto"/>
        <w:ind w:firstLineChars="200" w:firstLine="480"/>
        <w:rPr>
          <w:rFonts w:ascii="宋体" w:hAnsi="宋体"/>
          <w:sz w:val="24"/>
        </w:rPr>
      </w:pPr>
    </w:p>
    <w:p w14:paraId="18123250"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D20DB11"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80D0E6" w14:textId="77777777" w:rsidR="00A31FC5" w:rsidRPr="00AB11A9" w:rsidRDefault="00A31FC5" w:rsidP="00D359EB">
      <w:pPr>
        <w:spacing w:line="360" w:lineRule="auto"/>
        <w:rPr>
          <w:rFonts w:ascii="宋体" w:hAnsi="宋体"/>
          <w:sz w:val="24"/>
        </w:rPr>
      </w:pPr>
    </w:p>
    <w:p w14:paraId="28DAEA76" w14:textId="77777777" w:rsidR="00A31FC5" w:rsidRPr="00AB11A9" w:rsidRDefault="00A31FC5" w:rsidP="00D359EB">
      <w:pPr>
        <w:spacing w:line="360" w:lineRule="auto"/>
        <w:rPr>
          <w:rFonts w:ascii="宋体" w:hAnsi="宋体"/>
          <w:sz w:val="24"/>
        </w:rPr>
      </w:pPr>
    </w:p>
    <w:p w14:paraId="716181B6" w14:textId="77777777" w:rsidR="00A31FC5" w:rsidRPr="00AB11A9" w:rsidRDefault="00A31FC5" w:rsidP="00D359EB">
      <w:pPr>
        <w:spacing w:line="360" w:lineRule="auto"/>
        <w:rPr>
          <w:rFonts w:ascii="宋体" w:hAnsi="宋体"/>
          <w:sz w:val="24"/>
        </w:rPr>
      </w:pPr>
    </w:p>
    <w:p w14:paraId="44BA22F2" w14:textId="77777777" w:rsidR="00A31FC5" w:rsidRPr="00AB11A9" w:rsidRDefault="00A31FC5" w:rsidP="00D359EB">
      <w:pPr>
        <w:spacing w:line="360" w:lineRule="auto"/>
        <w:rPr>
          <w:rFonts w:ascii="宋体" w:hAnsi="宋体"/>
          <w:sz w:val="24"/>
        </w:rPr>
      </w:pPr>
    </w:p>
    <w:p w14:paraId="33DB7342" w14:textId="77777777" w:rsidR="00A31FC5" w:rsidRPr="00AB11A9" w:rsidRDefault="00A31FC5" w:rsidP="00D35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04E1808C" w14:textId="77777777" w:rsidR="00A31FC5" w:rsidRPr="00AB11A9" w:rsidRDefault="00A31FC5" w:rsidP="00D359EB">
      <w:pPr>
        <w:spacing w:line="360" w:lineRule="auto"/>
        <w:rPr>
          <w:rFonts w:ascii="宋体" w:hAnsi="宋体"/>
          <w:sz w:val="24"/>
        </w:rPr>
      </w:pPr>
    </w:p>
    <w:p w14:paraId="5A0D3EF8" w14:textId="77777777" w:rsidR="00A31FC5" w:rsidRPr="00AB11A9" w:rsidRDefault="00A31FC5" w:rsidP="00D35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9358E34" w14:textId="77777777" w:rsidR="00A31FC5" w:rsidRPr="00AB11A9" w:rsidRDefault="00A31FC5" w:rsidP="00D35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69D4020" w14:textId="77777777" w:rsidR="00A31FC5" w:rsidRPr="00AB11A9" w:rsidRDefault="00A31FC5" w:rsidP="00D359EB">
      <w:pPr>
        <w:pStyle w:val="10"/>
        <w:rPr>
          <w:rFonts w:ascii="宋体" w:hAnsi="宋体"/>
        </w:rPr>
      </w:pPr>
    </w:p>
    <w:p w14:paraId="79B1E04A" w14:textId="77777777" w:rsidR="00A31FC5" w:rsidRPr="00AB11A9" w:rsidRDefault="00A31FC5" w:rsidP="00D359EB">
      <w:pPr>
        <w:rPr>
          <w:rFonts w:ascii="宋体" w:hAnsi="宋体"/>
        </w:rPr>
      </w:pPr>
    </w:p>
    <w:p w14:paraId="37F680D4" w14:textId="77777777" w:rsidR="00A31FC5" w:rsidRPr="00AB11A9" w:rsidRDefault="00A31FC5" w:rsidP="00D359EB">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06B907EE" w14:textId="77777777" w:rsidR="00A31FC5" w:rsidRPr="00AB11A9" w:rsidRDefault="00A31FC5" w:rsidP="00D359EB">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0371F0CF" w14:textId="77777777" w:rsidR="00A31FC5" w:rsidRPr="00AB11A9" w:rsidRDefault="00A31FC5" w:rsidP="00D359EB">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52FE348" w14:textId="77777777" w:rsidR="00A31FC5" w:rsidRPr="00AB11A9" w:rsidRDefault="00A31FC5" w:rsidP="00D359EB">
      <w:pPr>
        <w:spacing w:line="360" w:lineRule="auto"/>
        <w:ind w:firstLineChars="197" w:firstLine="473"/>
        <w:rPr>
          <w:rFonts w:ascii="宋体" w:hAnsi="宋体"/>
          <w:sz w:val="24"/>
        </w:rPr>
      </w:pPr>
      <w:r w:rsidRPr="00AB11A9">
        <w:rPr>
          <w:rFonts w:ascii="宋体" w:hAnsi="宋体" w:hint="eastAsia"/>
          <w:sz w:val="24"/>
        </w:rPr>
        <w:t>申请材料如下：</w:t>
      </w:r>
    </w:p>
    <w:p w14:paraId="592F0FD4" w14:textId="77777777" w:rsidR="00A31FC5" w:rsidRPr="00AB11A9" w:rsidRDefault="00A31FC5" w:rsidP="00A31FC5">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7D7F2D93"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13046062"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29F24C5F"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4F6897E7"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7A984604"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3EC30422" w14:textId="77777777" w:rsidR="00A31FC5" w:rsidRPr="00AB11A9" w:rsidRDefault="00A31FC5" w:rsidP="00A31FC5">
      <w:pPr>
        <w:numPr>
          <w:ilvl w:val="0"/>
          <w:numId w:val="37"/>
        </w:numPr>
        <w:spacing w:line="360" w:lineRule="auto"/>
        <w:rPr>
          <w:rFonts w:ascii="宋体" w:hAnsi="宋体"/>
          <w:sz w:val="24"/>
        </w:rPr>
      </w:pPr>
      <w:r w:rsidRPr="00AB11A9">
        <w:rPr>
          <w:rFonts w:ascii="宋体" w:hAnsi="宋体" w:hint="eastAsia"/>
          <w:sz w:val="24"/>
        </w:rPr>
        <w:t>申请书（盖公章，如下）；</w:t>
      </w:r>
    </w:p>
    <w:p w14:paraId="5A826FC8" w14:textId="77777777" w:rsidR="00A31FC5" w:rsidRPr="00AB11A9" w:rsidRDefault="00A31FC5" w:rsidP="00D359EB">
      <w:pPr>
        <w:spacing w:line="360" w:lineRule="auto"/>
        <w:ind w:left="993"/>
        <w:rPr>
          <w:rFonts w:ascii="宋体" w:hAnsi="宋体"/>
          <w:sz w:val="24"/>
        </w:rPr>
      </w:pPr>
    </w:p>
    <w:p w14:paraId="590726EB" w14:textId="77777777" w:rsidR="00A31FC5" w:rsidRPr="00AB11A9" w:rsidRDefault="00A31FC5" w:rsidP="00D359EB">
      <w:pPr>
        <w:spacing w:line="360" w:lineRule="auto"/>
        <w:ind w:left="993"/>
        <w:rPr>
          <w:rFonts w:ascii="宋体" w:hAnsi="宋体"/>
          <w:sz w:val="24"/>
        </w:rPr>
      </w:pPr>
    </w:p>
    <w:p w14:paraId="026CE85B" w14:textId="77777777" w:rsidR="00A31FC5" w:rsidRPr="00AB11A9" w:rsidRDefault="00A31FC5" w:rsidP="00A31FC5">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271A9C83" w14:textId="77777777" w:rsidR="00A31FC5" w:rsidRPr="00AB11A9" w:rsidRDefault="00A31FC5" w:rsidP="00D359EB">
      <w:pPr>
        <w:spacing w:line="360" w:lineRule="auto"/>
        <w:jc w:val="center"/>
        <w:rPr>
          <w:rFonts w:ascii="宋体" w:hAnsi="宋体"/>
          <w:b/>
          <w:sz w:val="24"/>
        </w:rPr>
      </w:pPr>
      <w:r w:rsidRPr="00AB11A9">
        <w:rPr>
          <w:rFonts w:ascii="宋体" w:hAnsi="宋体" w:hint="eastAsia"/>
          <w:b/>
          <w:sz w:val="24"/>
        </w:rPr>
        <w:t>申请书</w:t>
      </w:r>
    </w:p>
    <w:p w14:paraId="42F322F0" w14:textId="77777777" w:rsidR="00A31FC5" w:rsidRPr="00AB11A9" w:rsidRDefault="00A31FC5" w:rsidP="00D359EB">
      <w:pPr>
        <w:spacing w:line="360" w:lineRule="auto"/>
        <w:ind w:firstLineChars="250" w:firstLine="600"/>
        <w:rPr>
          <w:rFonts w:ascii="宋体" w:hAnsi="宋体"/>
          <w:sz w:val="24"/>
        </w:rPr>
      </w:pPr>
      <w:r w:rsidRPr="00AB11A9">
        <w:rPr>
          <w:rFonts w:ascii="宋体" w:hAnsi="宋体" w:hint="eastAsia"/>
          <w:sz w:val="24"/>
        </w:rPr>
        <w:t>深圳市（区）人民检察院：</w:t>
      </w:r>
    </w:p>
    <w:p w14:paraId="04901766" w14:textId="77777777" w:rsidR="00A31FC5" w:rsidRPr="00AB11A9" w:rsidRDefault="00A31FC5" w:rsidP="00D359EB">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26DE5F1A" w14:textId="77777777" w:rsidR="00A31FC5" w:rsidRPr="00AB11A9" w:rsidRDefault="00A31FC5" w:rsidP="00D359EB">
      <w:pPr>
        <w:spacing w:line="360" w:lineRule="auto"/>
        <w:ind w:firstLine="480"/>
        <w:rPr>
          <w:rFonts w:ascii="宋体" w:hAnsi="宋体"/>
          <w:sz w:val="24"/>
        </w:rPr>
      </w:pPr>
    </w:p>
    <w:p w14:paraId="3BF32104" w14:textId="77777777" w:rsidR="00A31FC5" w:rsidRPr="00AB11A9" w:rsidRDefault="00A31FC5" w:rsidP="00D359EB">
      <w:pPr>
        <w:spacing w:line="360" w:lineRule="auto"/>
        <w:ind w:firstLine="480"/>
        <w:rPr>
          <w:rFonts w:ascii="宋体" w:hAnsi="宋体"/>
          <w:sz w:val="24"/>
        </w:rPr>
      </w:pPr>
    </w:p>
    <w:p w14:paraId="7946759C" w14:textId="77777777" w:rsidR="00A31FC5" w:rsidRPr="00AB11A9" w:rsidRDefault="00A31FC5" w:rsidP="00D359EB">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1F1AD5BD" w14:textId="77777777" w:rsidR="00A31FC5" w:rsidRPr="00AB11A9" w:rsidRDefault="00A31FC5" w:rsidP="00D359EB">
      <w:pPr>
        <w:spacing w:line="360" w:lineRule="auto"/>
        <w:jc w:val="right"/>
        <w:rPr>
          <w:rFonts w:ascii="宋体" w:hAnsi="宋体"/>
          <w:sz w:val="24"/>
        </w:rPr>
      </w:pPr>
      <w:r w:rsidRPr="00AB11A9">
        <w:rPr>
          <w:rFonts w:ascii="宋体" w:hAnsi="宋体" w:hint="eastAsia"/>
          <w:sz w:val="24"/>
        </w:rPr>
        <w:t xml:space="preserve">                     ××××年××月××日</w:t>
      </w:r>
    </w:p>
    <w:p w14:paraId="63867512" w14:textId="77777777" w:rsidR="00A31FC5" w:rsidRPr="00AB11A9" w:rsidRDefault="00A31FC5" w:rsidP="00D359EB">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38462355" w14:textId="77777777" w:rsidR="00A31FC5" w:rsidRPr="00AB11A9" w:rsidRDefault="00A31FC5" w:rsidP="00D359E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5C64E04" w14:textId="77777777" w:rsidR="00A31FC5" w:rsidRPr="00AB11A9" w:rsidRDefault="00A31FC5" w:rsidP="00D359EB">
      <w:pPr>
        <w:spacing w:line="360" w:lineRule="auto"/>
        <w:jc w:val="left"/>
        <w:rPr>
          <w:rFonts w:ascii="宋体" w:hAnsi="宋体"/>
          <w:sz w:val="24"/>
        </w:rPr>
      </w:pPr>
    </w:p>
    <w:p w14:paraId="53ABDCFF" w14:textId="77777777" w:rsidR="00A31FC5" w:rsidRPr="00AB11A9" w:rsidRDefault="00A31FC5" w:rsidP="00D359EB">
      <w:pPr>
        <w:jc w:val="center"/>
        <w:rPr>
          <w:rFonts w:ascii="宋体" w:hAnsi="宋体"/>
          <w:sz w:val="24"/>
        </w:rPr>
      </w:pPr>
      <w:r w:rsidRPr="00AB11A9">
        <w:rPr>
          <w:rFonts w:ascii="宋体" w:hAnsi="宋体" w:hint="eastAsia"/>
          <w:sz w:val="24"/>
        </w:rPr>
        <w:t>诚信良好的承诺函</w:t>
      </w:r>
    </w:p>
    <w:p w14:paraId="034A120F" w14:textId="77777777" w:rsidR="00A31FC5" w:rsidRPr="00AB11A9" w:rsidRDefault="00A31FC5" w:rsidP="00D359EB">
      <w:pPr>
        <w:spacing w:line="360" w:lineRule="auto"/>
        <w:rPr>
          <w:rFonts w:ascii="宋体" w:hAnsi="宋体"/>
          <w:sz w:val="24"/>
        </w:rPr>
      </w:pPr>
      <w:r w:rsidRPr="00AB11A9">
        <w:rPr>
          <w:rFonts w:ascii="宋体" w:hAnsi="宋体" w:hint="eastAsia"/>
          <w:sz w:val="24"/>
        </w:rPr>
        <w:t>深圳大学招投标管理中心：</w:t>
      </w:r>
    </w:p>
    <w:p w14:paraId="4BA380BF" w14:textId="77777777" w:rsidR="00A31FC5" w:rsidRPr="00AB11A9" w:rsidRDefault="00A31FC5" w:rsidP="00D359EB">
      <w:pPr>
        <w:spacing w:line="360" w:lineRule="auto"/>
        <w:ind w:firstLineChars="200" w:firstLine="480"/>
        <w:rPr>
          <w:rFonts w:ascii="宋体" w:hAnsi="宋体"/>
          <w:sz w:val="24"/>
        </w:rPr>
      </w:pPr>
    </w:p>
    <w:p w14:paraId="5A8EFB2D"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A46CB62"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8F546DE"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4AC8B71"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A6E2AE4"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F70598D"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4283F34"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70D8496"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 xml:space="preserve">（七）恶意投诉的； </w:t>
      </w:r>
    </w:p>
    <w:p w14:paraId="2CA4280A"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0A0CE4B"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416D1BD" w14:textId="77777777" w:rsidR="00A31FC5" w:rsidRPr="00AB11A9" w:rsidRDefault="00A31FC5" w:rsidP="00D359E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A7905DF"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FE2F70E"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12CB305" w14:textId="77777777" w:rsidR="00A31FC5" w:rsidRPr="00AB11A9" w:rsidRDefault="00A31FC5" w:rsidP="00D359EB">
      <w:pPr>
        <w:spacing w:line="360" w:lineRule="auto"/>
        <w:ind w:firstLineChars="200" w:firstLine="480"/>
        <w:rPr>
          <w:rFonts w:ascii="宋体" w:hAnsi="宋体"/>
          <w:sz w:val="24"/>
        </w:rPr>
      </w:pPr>
      <w:r w:rsidRPr="00AB11A9">
        <w:rPr>
          <w:rFonts w:ascii="宋体" w:hAnsi="宋体" w:hint="eastAsia"/>
          <w:sz w:val="24"/>
        </w:rPr>
        <w:t>特此承诺。</w:t>
      </w:r>
    </w:p>
    <w:p w14:paraId="1ADCA5FA" w14:textId="77777777" w:rsidR="00A31FC5" w:rsidRPr="00AB11A9" w:rsidRDefault="00A31FC5" w:rsidP="00D359EB">
      <w:pPr>
        <w:spacing w:line="360" w:lineRule="auto"/>
        <w:rPr>
          <w:rFonts w:ascii="宋体" w:hAnsi="宋体"/>
          <w:sz w:val="24"/>
        </w:rPr>
      </w:pPr>
    </w:p>
    <w:p w14:paraId="1DD83586" w14:textId="77777777" w:rsidR="00A31FC5" w:rsidRPr="00AB11A9" w:rsidRDefault="00A31FC5" w:rsidP="00D35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0A8A1705" w14:textId="77777777" w:rsidR="00A31FC5" w:rsidRPr="00AB11A9" w:rsidRDefault="00A31FC5" w:rsidP="00D359EB">
      <w:pPr>
        <w:spacing w:line="360" w:lineRule="auto"/>
        <w:rPr>
          <w:rFonts w:ascii="宋体" w:hAnsi="宋体"/>
          <w:sz w:val="24"/>
        </w:rPr>
      </w:pPr>
    </w:p>
    <w:p w14:paraId="6EA1DD46" w14:textId="77777777" w:rsidR="00A31FC5" w:rsidRPr="00AB11A9" w:rsidRDefault="00A31FC5" w:rsidP="00D35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2B2CB0D" w14:textId="77777777" w:rsidR="00A31FC5" w:rsidRPr="00AB11A9" w:rsidRDefault="00A31FC5" w:rsidP="00D35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249F0B" w14:textId="77777777" w:rsidR="00A31FC5" w:rsidRPr="00AB11A9" w:rsidRDefault="00A31FC5" w:rsidP="00D35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07F6435D" w14:textId="77777777" w:rsidR="00A31FC5" w:rsidRPr="00AB11A9" w:rsidRDefault="00A31FC5" w:rsidP="00D359EB">
      <w:pPr>
        <w:autoSpaceDE w:val="0"/>
        <w:autoSpaceDN w:val="0"/>
        <w:adjustRightInd w:val="0"/>
        <w:spacing w:before="142" w:line="500" w:lineRule="atLeast"/>
        <w:jc w:val="center"/>
        <w:outlineLvl w:val="1"/>
        <w:rPr>
          <w:rFonts w:ascii="宋体" w:hAnsi="宋体"/>
          <w:b/>
          <w:bCs/>
          <w:kern w:val="0"/>
          <w:sz w:val="32"/>
          <w:szCs w:val="32"/>
        </w:rPr>
      </w:pPr>
    </w:p>
    <w:p w14:paraId="0D82FC83" w14:textId="77777777" w:rsidR="00A31FC5" w:rsidRPr="00AB11A9" w:rsidRDefault="00A31FC5" w:rsidP="00D35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751DEA21" w14:textId="77777777" w:rsidR="00A31FC5" w:rsidRPr="00AB11A9" w:rsidRDefault="00A31FC5" w:rsidP="00D359EB">
      <w:pPr>
        <w:tabs>
          <w:tab w:val="num" w:pos="1740"/>
        </w:tabs>
        <w:spacing w:line="360" w:lineRule="auto"/>
        <w:jc w:val="center"/>
        <w:rPr>
          <w:rFonts w:ascii="宋体" w:hAnsi="宋体"/>
          <w:bCs/>
          <w:sz w:val="24"/>
        </w:rPr>
      </w:pPr>
    </w:p>
    <w:p w14:paraId="17ABEB34" w14:textId="77777777" w:rsidR="00A31FC5" w:rsidRPr="00AB11A9" w:rsidRDefault="00A31FC5" w:rsidP="00D359EB">
      <w:pPr>
        <w:tabs>
          <w:tab w:val="num" w:pos="1740"/>
        </w:tabs>
        <w:spacing w:line="360" w:lineRule="auto"/>
        <w:jc w:val="center"/>
        <w:rPr>
          <w:rFonts w:ascii="宋体" w:hAnsi="宋体"/>
          <w:b/>
          <w:bCs/>
          <w:sz w:val="24"/>
        </w:rPr>
      </w:pPr>
    </w:p>
    <w:p w14:paraId="396ADD11" w14:textId="77777777" w:rsidR="00A31FC5" w:rsidRPr="00AB11A9" w:rsidRDefault="00A31FC5" w:rsidP="00D359E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3AFB156" w14:textId="77777777" w:rsidR="00A31FC5" w:rsidRPr="00AB11A9" w:rsidRDefault="00A31FC5" w:rsidP="00D359EB">
      <w:pPr>
        <w:tabs>
          <w:tab w:val="num" w:pos="1740"/>
        </w:tabs>
        <w:spacing w:line="360" w:lineRule="auto"/>
        <w:jc w:val="center"/>
        <w:rPr>
          <w:rFonts w:ascii="宋体" w:hAnsi="宋体"/>
          <w:b/>
          <w:bCs/>
          <w:sz w:val="24"/>
        </w:rPr>
      </w:pPr>
    </w:p>
    <w:p w14:paraId="16331A1E" w14:textId="77777777" w:rsidR="00A31FC5" w:rsidRPr="00AB11A9" w:rsidRDefault="00A31FC5" w:rsidP="00D359E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17DBDA0" w14:textId="77777777" w:rsidR="00A31FC5" w:rsidRPr="00AB11A9" w:rsidRDefault="00A31FC5" w:rsidP="00D359EB">
      <w:pPr>
        <w:tabs>
          <w:tab w:val="num" w:pos="1740"/>
        </w:tabs>
        <w:spacing w:line="360" w:lineRule="auto"/>
        <w:jc w:val="center"/>
        <w:rPr>
          <w:rFonts w:ascii="宋体" w:hAnsi="宋体"/>
          <w:b/>
          <w:bCs/>
          <w:sz w:val="24"/>
        </w:rPr>
      </w:pPr>
    </w:p>
    <w:p w14:paraId="0FE07CF8" w14:textId="77777777" w:rsidR="00A31FC5" w:rsidRPr="00AB11A9" w:rsidRDefault="00A31FC5" w:rsidP="00D359E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226E167" w14:textId="77777777" w:rsidR="00A31FC5" w:rsidRPr="00AB11A9" w:rsidRDefault="00A31FC5" w:rsidP="00D359EB">
      <w:pPr>
        <w:tabs>
          <w:tab w:val="num" w:pos="1740"/>
        </w:tabs>
        <w:spacing w:line="360" w:lineRule="auto"/>
        <w:rPr>
          <w:rFonts w:ascii="宋体" w:hAnsi="宋体"/>
          <w:b/>
          <w:bCs/>
          <w:sz w:val="24"/>
        </w:rPr>
      </w:pPr>
    </w:p>
    <w:p w14:paraId="18A205CF" w14:textId="77777777" w:rsidR="00A31FC5" w:rsidRPr="00AB11A9" w:rsidRDefault="00A31FC5" w:rsidP="00D359E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AC5A46D" w14:textId="77777777" w:rsidR="00A31FC5" w:rsidRPr="00AB11A9" w:rsidRDefault="00A31FC5" w:rsidP="00D359EB">
      <w:pPr>
        <w:tabs>
          <w:tab w:val="num" w:pos="1740"/>
        </w:tabs>
        <w:spacing w:line="360" w:lineRule="auto"/>
        <w:jc w:val="center"/>
        <w:rPr>
          <w:rFonts w:ascii="宋体" w:hAnsi="宋体"/>
          <w:b/>
          <w:bCs/>
          <w:sz w:val="24"/>
        </w:rPr>
      </w:pPr>
    </w:p>
    <w:p w14:paraId="2B41B55A" w14:textId="77777777" w:rsidR="00A31FC5" w:rsidRPr="00AB11A9" w:rsidRDefault="00A31FC5" w:rsidP="00D35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12D709AD" w14:textId="77777777" w:rsidR="00A31FC5" w:rsidRPr="00AB11A9" w:rsidRDefault="00A31FC5" w:rsidP="00D35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5E9AEC5D" w14:textId="77777777" w:rsidR="00A31FC5" w:rsidRPr="00AB11A9" w:rsidRDefault="00A31FC5" w:rsidP="00D359EB">
      <w:pPr>
        <w:tabs>
          <w:tab w:val="num" w:pos="1740"/>
          <w:tab w:val="left" w:pos="1778"/>
        </w:tabs>
        <w:spacing w:line="360" w:lineRule="auto"/>
        <w:jc w:val="center"/>
        <w:rPr>
          <w:rFonts w:ascii="宋体" w:hAnsi="宋体"/>
          <w:b/>
          <w:bCs/>
          <w:sz w:val="24"/>
        </w:rPr>
      </w:pPr>
    </w:p>
    <w:p w14:paraId="786AA6AA" w14:textId="77777777" w:rsidR="00A31FC5" w:rsidRPr="00AB11A9" w:rsidRDefault="00A31FC5" w:rsidP="00D359EB">
      <w:pPr>
        <w:tabs>
          <w:tab w:val="num" w:pos="1740"/>
          <w:tab w:val="left" w:pos="1778"/>
        </w:tabs>
        <w:spacing w:line="360" w:lineRule="auto"/>
        <w:jc w:val="center"/>
        <w:rPr>
          <w:rFonts w:ascii="宋体" w:hAnsi="宋体"/>
          <w:b/>
          <w:bCs/>
          <w:sz w:val="24"/>
        </w:rPr>
      </w:pPr>
    </w:p>
    <w:p w14:paraId="2E88C3C4" w14:textId="77777777" w:rsidR="00A31FC5" w:rsidRPr="00AB11A9" w:rsidRDefault="00A31FC5" w:rsidP="00D359EB">
      <w:pPr>
        <w:tabs>
          <w:tab w:val="left" w:pos="1680"/>
          <w:tab w:val="num" w:pos="1740"/>
          <w:tab w:val="left" w:pos="1778"/>
        </w:tabs>
        <w:spacing w:line="360" w:lineRule="auto"/>
        <w:ind w:firstLine="1540"/>
        <w:rPr>
          <w:rFonts w:ascii="宋体" w:hAnsi="宋体"/>
          <w:b/>
          <w:bCs/>
          <w:sz w:val="24"/>
        </w:rPr>
      </w:pPr>
    </w:p>
    <w:p w14:paraId="4FCB015B" w14:textId="77777777" w:rsidR="00A31FC5" w:rsidRPr="00AB11A9" w:rsidRDefault="00A31FC5" w:rsidP="00D359E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39FFE104" w14:textId="77777777" w:rsidR="00A31FC5" w:rsidRPr="00F30A19" w:rsidRDefault="00A31FC5" w:rsidP="00D35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86831F1" w14:textId="77777777" w:rsidR="00A31FC5" w:rsidRPr="00AB11A9" w:rsidRDefault="00A31FC5" w:rsidP="00D35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050BC13" w14:textId="77777777" w:rsidR="00A31FC5" w:rsidRPr="00AB11A9" w:rsidRDefault="00A31FC5" w:rsidP="00D359EB">
      <w:pPr>
        <w:pStyle w:val="USE2"/>
        <w:numPr>
          <w:ilvl w:val="0"/>
          <w:numId w:val="0"/>
        </w:numPr>
        <w:rPr>
          <w:b/>
          <w:szCs w:val="24"/>
        </w:rPr>
      </w:pPr>
    </w:p>
    <w:p w14:paraId="744BF05A" w14:textId="77777777" w:rsidR="00A31FC5" w:rsidRPr="00AB11A9" w:rsidRDefault="00A31FC5" w:rsidP="00D35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2050A987" w14:textId="77777777" w:rsidR="00A31FC5" w:rsidRPr="00AB11A9" w:rsidRDefault="00A31FC5">
      <w:pPr>
        <w:spacing w:line="360" w:lineRule="auto"/>
        <w:rPr>
          <w:rFonts w:ascii="宋体" w:hAnsi="宋体" w:cs="Times New Roman"/>
          <w:color w:val="000000"/>
          <w:sz w:val="24"/>
          <w:szCs w:val="24"/>
        </w:rPr>
      </w:pPr>
    </w:p>
    <w:p w14:paraId="51846B32" w14:textId="77777777" w:rsidR="00A31FC5" w:rsidRPr="00AB11A9" w:rsidRDefault="00A31FC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31FC5" w:rsidRPr="00AB11A9" w14:paraId="04EFE531"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0113E1F" w14:textId="77777777" w:rsidR="00A31FC5" w:rsidRPr="00AB11A9" w:rsidRDefault="00A31FC5">
            <w:pPr>
              <w:snapToGrid w:val="0"/>
              <w:jc w:val="center"/>
              <w:rPr>
                <w:rFonts w:ascii="宋体" w:hAnsi="宋体" w:cs="Times New Roman"/>
                <w:b/>
                <w:color w:val="000000"/>
                <w:sz w:val="30"/>
                <w:szCs w:val="24"/>
              </w:rPr>
            </w:pPr>
          </w:p>
          <w:p w14:paraId="108906C1" w14:textId="77777777" w:rsidR="00A31FC5" w:rsidRPr="00AB11A9" w:rsidRDefault="00A31FC5">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73D4C545" w14:textId="77777777" w:rsidR="00A31FC5" w:rsidRPr="00AB11A9" w:rsidRDefault="00A31FC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44A0D9E2" w14:textId="77777777" w:rsidR="00A31FC5" w:rsidRPr="00AB11A9" w:rsidRDefault="00A31FC5">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69D389A4" w14:textId="77777777" w:rsidR="00A31FC5" w:rsidRPr="00E87016" w:rsidRDefault="00A31FC5">
            <w:pPr>
              <w:jc w:val="center"/>
              <w:rPr>
                <w:rFonts w:ascii="宋体" w:hAnsi="宋体" w:cs="Times New Roman"/>
                <w:b/>
                <w:color w:val="000000"/>
                <w:sz w:val="32"/>
                <w:szCs w:val="24"/>
              </w:rPr>
            </w:pPr>
          </w:p>
          <w:p w14:paraId="735450E9" w14:textId="77777777" w:rsidR="00A31FC5" w:rsidRPr="00AB11A9" w:rsidRDefault="00A31FC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4B0EFE9" w14:textId="77777777" w:rsidR="00A31FC5" w:rsidRPr="00AB11A9" w:rsidRDefault="00A31FC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2F07B77" w14:textId="77777777" w:rsidR="00A31FC5" w:rsidRPr="00AB11A9" w:rsidRDefault="00A31FC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EBD3217" w14:textId="77777777" w:rsidR="00A31FC5" w:rsidRPr="00AB11A9" w:rsidRDefault="00A31FC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B375620" w14:textId="77777777" w:rsidR="00A31FC5" w:rsidRPr="00AB11A9" w:rsidRDefault="00A31FC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383AEF" w14:textId="77777777" w:rsidR="00A31FC5" w:rsidRPr="00AB11A9" w:rsidRDefault="00A31FC5">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423983CB" w14:textId="77777777" w:rsidR="00A31FC5" w:rsidRPr="00AB11A9" w:rsidRDefault="00A31FC5">
      <w:pPr>
        <w:spacing w:line="360" w:lineRule="auto"/>
        <w:ind w:firstLineChars="200" w:firstLine="480"/>
        <w:rPr>
          <w:rFonts w:ascii="宋体" w:hAnsi="宋体" w:cs="Times New Roman"/>
          <w:color w:val="000000"/>
          <w:sz w:val="24"/>
          <w:szCs w:val="24"/>
        </w:rPr>
      </w:pPr>
    </w:p>
    <w:p w14:paraId="3381D997" w14:textId="77777777" w:rsidR="00A31FC5" w:rsidRPr="00AB11A9" w:rsidRDefault="00A31FC5" w:rsidP="00D359E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7855458" w14:textId="77777777" w:rsidR="00A31FC5" w:rsidRPr="00AB11A9" w:rsidRDefault="00A31FC5" w:rsidP="00D35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71016951" w14:textId="77777777" w:rsidR="00A31FC5" w:rsidRPr="00AB11A9" w:rsidRDefault="00A31FC5" w:rsidP="00D35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E322EDA" w14:textId="77777777" w:rsidR="00A31FC5" w:rsidRPr="00AB11A9" w:rsidRDefault="00A31FC5" w:rsidP="00D359E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63C46B9" w14:textId="77777777" w:rsidR="00A31FC5" w:rsidRPr="00AB11A9" w:rsidRDefault="00A31FC5" w:rsidP="00D359EB">
      <w:pPr>
        <w:tabs>
          <w:tab w:val="left" w:pos="1200"/>
        </w:tabs>
        <w:spacing w:line="360" w:lineRule="auto"/>
        <w:ind w:left="425"/>
        <w:rPr>
          <w:rFonts w:ascii="宋体" w:hAnsi="宋体" w:cs="Times New Roman"/>
          <w:color w:val="FF0000"/>
          <w:sz w:val="24"/>
          <w:szCs w:val="24"/>
        </w:rPr>
      </w:pPr>
    </w:p>
    <w:p w14:paraId="117205C5" w14:textId="77777777" w:rsidR="00A31FC5" w:rsidRDefault="00A31FC5" w:rsidP="00D359EB">
      <w:pPr>
        <w:tabs>
          <w:tab w:val="left" w:pos="1200"/>
        </w:tabs>
        <w:spacing w:line="360" w:lineRule="auto"/>
        <w:ind w:left="425"/>
        <w:rPr>
          <w:rFonts w:ascii="宋体" w:hAnsi="宋体" w:cs="Times New Roman"/>
          <w:sz w:val="28"/>
          <w:szCs w:val="24"/>
          <w:u w:val="single"/>
        </w:rPr>
      </w:pPr>
    </w:p>
    <w:p w14:paraId="5E5412E2" w14:textId="77777777" w:rsidR="00A31FC5" w:rsidRDefault="00A31FC5" w:rsidP="00D359EB">
      <w:pPr>
        <w:tabs>
          <w:tab w:val="left" w:pos="1200"/>
        </w:tabs>
        <w:spacing w:line="360" w:lineRule="auto"/>
        <w:ind w:left="425"/>
        <w:rPr>
          <w:rFonts w:ascii="宋体" w:hAnsi="宋体" w:cs="Times New Roman"/>
          <w:sz w:val="28"/>
          <w:szCs w:val="24"/>
          <w:u w:val="single"/>
        </w:rPr>
      </w:pPr>
    </w:p>
    <w:p w14:paraId="5A654A68" w14:textId="77777777" w:rsidR="00A31FC5" w:rsidRDefault="00A31FC5" w:rsidP="00D359EB">
      <w:pPr>
        <w:tabs>
          <w:tab w:val="left" w:pos="1200"/>
        </w:tabs>
        <w:spacing w:line="360" w:lineRule="auto"/>
        <w:ind w:left="425"/>
        <w:rPr>
          <w:rFonts w:ascii="宋体" w:hAnsi="宋体" w:cs="Times New Roman"/>
          <w:sz w:val="28"/>
          <w:szCs w:val="24"/>
          <w:u w:val="single"/>
        </w:rPr>
      </w:pPr>
    </w:p>
    <w:p w14:paraId="7AE45D9B" w14:textId="77777777" w:rsidR="00A31FC5" w:rsidRDefault="00A31FC5" w:rsidP="00D359EB">
      <w:pPr>
        <w:tabs>
          <w:tab w:val="left" w:pos="1200"/>
        </w:tabs>
        <w:spacing w:line="360" w:lineRule="auto"/>
        <w:ind w:left="425"/>
        <w:rPr>
          <w:rFonts w:ascii="宋体" w:hAnsi="宋体" w:cs="Times New Roman"/>
          <w:sz w:val="28"/>
          <w:szCs w:val="24"/>
          <w:u w:val="single"/>
        </w:rPr>
      </w:pPr>
    </w:p>
    <w:p w14:paraId="25E7FDBE" w14:textId="77777777" w:rsidR="00A31FC5" w:rsidRDefault="00A31FC5" w:rsidP="00D359EB">
      <w:pPr>
        <w:tabs>
          <w:tab w:val="left" w:pos="1200"/>
        </w:tabs>
        <w:spacing w:line="360" w:lineRule="auto"/>
        <w:ind w:left="425"/>
        <w:rPr>
          <w:rFonts w:ascii="宋体" w:hAnsi="宋体" w:cs="Times New Roman"/>
          <w:sz w:val="28"/>
          <w:szCs w:val="24"/>
          <w:u w:val="single"/>
        </w:rPr>
      </w:pPr>
    </w:p>
    <w:p w14:paraId="4FFE345E"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662BEBE3" w14:textId="77777777" w:rsidR="00A31FC5" w:rsidRPr="00AB11A9" w:rsidRDefault="00A31FC5" w:rsidP="00D359EB">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14:paraId="3E055954" w14:textId="77777777" w:rsidR="00A31FC5" w:rsidRPr="00AB11A9" w:rsidRDefault="00A31FC5" w:rsidP="00D359EB">
      <w:pPr>
        <w:spacing w:line="360" w:lineRule="auto"/>
        <w:jc w:val="center"/>
        <w:outlineLvl w:val="2"/>
        <w:rPr>
          <w:rFonts w:ascii="宋体" w:hAnsi="宋体"/>
          <w:b/>
          <w:sz w:val="24"/>
        </w:rPr>
      </w:pPr>
    </w:p>
    <w:p w14:paraId="6E40BAA3" w14:textId="77777777" w:rsidR="00A31FC5" w:rsidRPr="0008327C" w:rsidRDefault="00A31FC5" w:rsidP="00D359EB">
      <w:pPr>
        <w:spacing w:line="360" w:lineRule="auto"/>
        <w:jc w:val="left"/>
        <w:outlineLvl w:val="2"/>
        <w:rPr>
          <w:rFonts w:ascii="宋体" w:hAnsi="宋体"/>
          <w:sz w:val="24"/>
        </w:rPr>
      </w:pPr>
      <w:r w:rsidRPr="0008327C">
        <w:rPr>
          <w:rFonts w:ascii="宋体" w:hAnsi="宋体" w:hint="eastAsia"/>
          <w:sz w:val="24"/>
        </w:rPr>
        <w:t>深圳大学招投标管理中心：</w:t>
      </w:r>
    </w:p>
    <w:p w14:paraId="4444F839" w14:textId="77777777" w:rsidR="00A31FC5" w:rsidRPr="0008327C" w:rsidRDefault="00A31FC5" w:rsidP="00D359EB">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项目投标，当符合投标保证金退还条件时，请按下列银行信息退还我方。</w:t>
      </w:r>
    </w:p>
    <w:p w14:paraId="24F38A09" w14:textId="77777777" w:rsidR="00A31FC5" w:rsidRPr="0008327C" w:rsidRDefault="00A31FC5" w:rsidP="00D359EB">
      <w:pPr>
        <w:spacing w:line="360" w:lineRule="auto"/>
        <w:jc w:val="left"/>
        <w:outlineLvl w:val="2"/>
        <w:rPr>
          <w:rFonts w:ascii="宋体" w:hAnsi="宋体"/>
          <w:sz w:val="24"/>
        </w:rPr>
      </w:pPr>
    </w:p>
    <w:p w14:paraId="2E034141" w14:textId="77777777" w:rsidR="00A31FC5" w:rsidRPr="0008327C" w:rsidRDefault="00A31FC5" w:rsidP="00D359EB">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14:paraId="4DEB271D" w14:textId="77777777" w:rsidR="00A31FC5" w:rsidRPr="0008327C" w:rsidRDefault="00A31FC5" w:rsidP="00D359EB">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14:paraId="51486ED5" w14:textId="77777777" w:rsidR="00A31FC5" w:rsidRPr="0008327C" w:rsidRDefault="00A31FC5" w:rsidP="00D359EB">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14:paraId="62D0BF6A" w14:textId="77777777" w:rsidR="00A31FC5" w:rsidRPr="0008327C" w:rsidRDefault="00A31FC5" w:rsidP="00D359EB">
      <w:pPr>
        <w:spacing w:line="360" w:lineRule="auto"/>
        <w:jc w:val="left"/>
        <w:outlineLvl w:val="2"/>
        <w:rPr>
          <w:rFonts w:ascii="宋体" w:hAnsi="宋体"/>
          <w:sz w:val="24"/>
        </w:rPr>
      </w:pPr>
    </w:p>
    <w:p w14:paraId="7D4C1DC5" w14:textId="77777777" w:rsidR="00A31FC5" w:rsidRPr="0008327C" w:rsidRDefault="00A31FC5" w:rsidP="00D359EB">
      <w:pPr>
        <w:spacing w:line="360" w:lineRule="auto"/>
        <w:jc w:val="left"/>
        <w:outlineLvl w:val="2"/>
        <w:rPr>
          <w:rFonts w:ascii="宋体" w:hAnsi="宋体"/>
          <w:sz w:val="24"/>
        </w:rPr>
      </w:pPr>
    </w:p>
    <w:p w14:paraId="6C1F0DB8" w14:textId="77777777" w:rsidR="00A31FC5" w:rsidRPr="0008327C" w:rsidRDefault="00A31FC5" w:rsidP="00D359EB">
      <w:pPr>
        <w:spacing w:line="360" w:lineRule="auto"/>
        <w:jc w:val="left"/>
        <w:outlineLvl w:val="2"/>
        <w:rPr>
          <w:rFonts w:ascii="宋体" w:hAnsi="宋体"/>
          <w:sz w:val="24"/>
        </w:rPr>
      </w:pPr>
    </w:p>
    <w:p w14:paraId="7E5E2F1F" w14:textId="77777777" w:rsidR="00A31FC5" w:rsidRPr="0008327C" w:rsidRDefault="00A31FC5" w:rsidP="00D359EB">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14:paraId="7E42AC06" w14:textId="77777777" w:rsidR="00A31FC5" w:rsidRPr="0018042B" w:rsidRDefault="00A31FC5" w:rsidP="00D359EB">
      <w:pPr>
        <w:spacing w:line="360" w:lineRule="auto"/>
        <w:jc w:val="right"/>
        <w:outlineLvl w:val="2"/>
        <w:rPr>
          <w:rFonts w:ascii="宋体" w:hAnsi="宋体"/>
          <w:sz w:val="24"/>
        </w:rPr>
      </w:pPr>
    </w:p>
    <w:p w14:paraId="5ECE5472" w14:textId="77777777" w:rsidR="00A31FC5" w:rsidRDefault="00A31FC5" w:rsidP="00D359EB">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14:paraId="2C8A7368" w14:textId="77777777" w:rsidR="00A31FC5" w:rsidRDefault="00A31FC5" w:rsidP="00D359EB">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14:paraId="567A1607" w14:textId="77777777" w:rsidR="00A31FC5" w:rsidRDefault="00A31FC5" w:rsidP="00D359EB">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14:paraId="24ABDBB1" w14:textId="77777777" w:rsidR="00A31FC5" w:rsidRDefault="00A31FC5" w:rsidP="00D359EB">
      <w:pPr>
        <w:spacing w:line="360" w:lineRule="auto"/>
        <w:ind w:rightChars="229" w:right="481"/>
        <w:outlineLvl w:val="2"/>
        <w:rPr>
          <w:rFonts w:ascii="宋体" w:hAnsi="宋体"/>
          <w:sz w:val="24"/>
        </w:rPr>
      </w:pPr>
    </w:p>
    <w:p w14:paraId="7017E446" w14:textId="77777777" w:rsidR="00A31FC5" w:rsidRDefault="00A31FC5" w:rsidP="00D359EB">
      <w:pPr>
        <w:spacing w:line="360" w:lineRule="auto"/>
        <w:ind w:rightChars="229" w:right="481"/>
        <w:outlineLvl w:val="2"/>
        <w:rPr>
          <w:rFonts w:ascii="宋体" w:hAnsi="宋体"/>
          <w:sz w:val="24"/>
        </w:rPr>
      </w:pPr>
    </w:p>
    <w:p w14:paraId="5F9D3C80" w14:textId="77777777" w:rsidR="00A31FC5" w:rsidRPr="00AB11A9" w:rsidRDefault="00A31FC5" w:rsidP="00D359EB">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2E26EA12" w14:textId="77777777" w:rsidR="00A31FC5" w:rsidRDefault="00A31FC5" w:rsidP="00D359EB">
      <w:pPr>
        <w:spacing w:line="360" w:lineRule="auto"/>
        <w:jc w:val="center"/>
        <w:outlineLvl w:val="2"/>
        <w:rPr>
          <w:rFonts w:ascii="宋体" w:hAnsi="宋体"/>
          <w:b/>
          <w:sz w:val="24"/>
        </w:rPr>
      </w:pPr>
    </w:p>
    <w:p w14:paraId="25EE79C6" w14:textId="77777777" w:rsidR="00A31FC5" w:rsidRDefault="00A31FC5" w:rsidP="00D359EB">
      <w:pPr>
        <w:spacing w:line="360" w:lineRule="auto"/>
        <w:jc w:val="center"/>
        <w:outlineLvl w:val="2"/>
        <w:rPr>
          <w:rFonts w:ascii="宋体" w:hAnsi="宋体"/>
          <w:b/>
          <w:sz w:val="24"/>
        </w:rPr>
      </w:pPr>
    </w:p>
    <w:p w14:paraId="48C27479" w14:textId="77777777" w:rsidR="00A31FC5" w:rsidRDefault="00A31FC5" w:rsidP="00D359EB">
      <w:pPr>
        <w:spacing w:line="360" w:lineRule="auto"/>
        <w:jc w:val="center"/>
        <w:outlineLvl w:val="2"/>
        <w:rPr>
          <w:rFonts w:ascii="宋体" w:hAnsi="宋体"/>
          <w:b/>
          <w:sz w:val="24"/>
        </w:rPr>
      </w:pPr>
    </w:p>
    <w:p w14:paraId="66FB3419" w14:textId="77777777" w:rsidR="00A31FC5" w:rsidRDefault="00A31FC5" w:rsidP="00D359EB">
      <w:pPr>
        <w:spacing w:line="360" w:lineRule="auto"/>
        <w:jc w:val="center"/>
        <w:outlineLvl w:val="2"/>
        <w:rPr>
          <w:rFonts w:ascii="宋体" w:hAnsi="宋体"/>
          <w:b/>
          <w:sz w:val="24"/>
        </w:rPr>
      </w:pPr>
    </w:p>
    <w:p w14:paraId="4E0AA3BC" w14:textId="77777777" w:rsidR="00A31FC5" w:rsidRDefault="00A31FC5" w:rsidP="00D359EB">
      <w:pPr>
        <w:spacing w:line="360" w:lineRule="auto"/>
        <w:jc w:val="center"/>
        <w:outlineLvl w:val="2"/>
        <w:rPr>
          <w:rFonts w:ascii="宋体" w:hAnsi="宋体"/>
          <w:b/>
          <w:sz w:val="24"/>
        </w:rPr>
      </w:pPr>
    </w:p>
    <w:p w14:paraId="0938386B" w14:textId="77777777" w:rsidR="00A31FC5" w:rsidRDefault="00A31FC5" w:rsidP="00D359EB">
      <w:pPr>
        <w:spacing w:line="360" w:lineRule="auto"/>
        <w:jc w:val="center"/>
        <w:outlineLvl w:val="2"/>
        <w:rPr>
          <w:rFonts w:ascii="宋体" w:hAnsi="宋体"/>
          <w:b/>
          <w:sz w:val="24"/>
        </w:rPr>
      </w:pPr>
    </w:p>
    <w:p w14:paraId="4CD92189" w14:textId="77777777" w:rsidR="00A31FC5" w:rsidRPr="00AB11A9" w:rsidRDefault="00A31FC5" w:rsidP="00D359EB">
      <w:pPr>
        <w:spacing w:line="360" w:lineRule="auto"/>
        <w:jc w:val="center"/>
        <w:outlineLvl w:val="2"/>
        <w:rPr>
          <w:rFonts w:ascii="宋体" w:hAnsi="宋体"/>
          <w:b/>
          <w:sz w:val="24"/>
        </w:rPr>
      </w:pPr>
    </w:p>
    <w:p w14:paraId="40E8553E" w14:textId="77777777" w:rsidR="00A31FC5" w:rsidRPr="00AB11A9" w:rsidRDefault="00A31FC5" w:rsidP="00D359EB">
      <w:pPr>
        <w:spacing w:line="360" w:lineRule="auto"/>
        <w:jc w:val="center"/>
        <w:outlineLvl w:val="2"/>
        <w:rPr>
          <w:rFonts w:ascii="宋体" w:hAnsi="宋体"/>
          <w:b/>
          <w:sz w:val="24"/>
        </w:rPr>
      </w:pPr>
    </w:p>
    <w:p w14:paraId="2C1B0883" w14:textId="77777777" w:rsidR="00A31FC5" w:rsidRPr="00AB11A9" w:rsidRDefault="00A31FC5" w:rsidP="00D359EB">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24224D07" w14:textId="77777777" w:rsidR="00A31FC5" w:rsidRPr="00AB11A9" w:rsidRDefault="00A31FC5" w:rsidP="00D359EB">
      <w:pPr>
        <w:pStyle w:val="25"/>
        <w:spacing w:line="360" w:lineRule="auto"/>
        <w:rPr>
          <w:sz w:val="24"/>
          <w:szCs w:val="24"/>
        </w:rPr>
      </w:pPr>
    </w:p>
    <w:p w14:paraId="52F1CB4D" w14:textId="77777777" w:rsidR="00A31FC5" w:rsidRPr="00AB11A9" w:rsidRDefault="00A31FC5" w:rsidP="00D359E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11126EF"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2A0F7020"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2D4D322D"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058AA4D2"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32E1AFCE"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17224F6D"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1A4DB70E"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32745F3D"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3576881E"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1F50C263"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783E217C"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029783DE" w14:textId="77777777" w:rsidR="00A31FC5" w:rsidRDefault="00A31FC5" w:rsidP="00D359EB">
      <w:pPr>
        <w:tabs>
          <w:tab w:val="left" w:pos="1200"/>
        </w:tabs>
        <w:spacing w:line="360" w:lineRule="auto"/>
        <w:ind w:left="425"/>
        <w:rPr>
          <w:rFonts w:ascii="宋体" w:hAnsi="宋体" w:cs="Times New Roman"/>
          <w:sz w:val="28"/>
          <w:szCs w:val="24"/>
          <w:u w:val="single"/>
        </w:rPr>
      </w:pPr>
    </w:p>
    <w:p w14:paraId="09AA8BD5" w14:textId="77777777" w:rsidR="00A31FC5" w:rsidRDefault="00A31FC5" w:rsidP="00D359EB">
      <w:pPr>
        <w:tabs>
          <w:tab w:val="left" w:pos="1200"/>
        </w:tabs>
        <w:spacing w:line="360" w:lineRule="auto"/>
        <w:ind w:left="425"/>
        <w:rPr>
          <w:rFonts w:ascii="宋体" w:hAnsi="宋体" w:cs="Times New Roman"/>
          <w:sz w:val="28"/>
          <w:szCs w:val="24"/>
          <w:u w:val="single"/>
        </w:rPr>
      </w:pPr>
    </w:p>
    <w:p w14:paraId="6EC315FD" w14:textId="77777777" w:rsidR="00A31FC5" w:rsidRPr="00AB11A9" w:rsidRDefault="00A31FC5" w:rsidP="00D359EB">
      <w:pPr>
        <w:tabs>
          <w:tab w:val="left" w:pos="1200"/>
        </w:tabs>
        <w:spacing w:line="360" w:lineRule="auto"/>
        <w:ind w:left="425"/>
        <w:rPr>
          <w:rFonts w:ascii="宋体" w:hAnsi="宋体" w:cs="Times New Roman"/>
          <w:sz w:val="28"/>
          <w:szCs w:val="24"/>
          <w:u w:val="single"/>
        </w:rPr>
      </w:pPr>
    </w:p>
    <w:p w14:paraId="4D2F70CE" w14:textId="77777777" w:rsidR="00A31FC5" w:rsidRPr="00AB11A9" w:rsidRDefault="00A31FC5" w:rsidP="00D359E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0075ABD" w14:textId="77777777" w:rsidR="00A31FC5" w:rsidRPr="00AB11A9" w:rsidRDefault="00A31FC5" w:rsidP="00D359EB">
      <w:pPr>
        <w:ind w:firstLineChars="196" w:firstLine="412"/>
        <w:jc w:val="center"/>
        <w:rPr>
          <w:rFonts w:ascii="宋体" w:hAnsi="宋体"/>
          <w:szCs w:val="21"/>
        </w:rPr>
      </w:pPr>
    </w:p>
    <w:p w14:paraId="2530DE93" w14:textId="77777777" w:rsidR="00A31FC5" w:rsidRPr="00AB11A9" w:rsidRDefault="00A31FC5" w:rsidP="00D35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ED7860A"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1.总则</w:t>
      </w:r>
    </w:p>
    <w:p w14:paraId="0D3E2945" w14:textId="77777777" w:rsidR="00A31FC5" w:rsidRPr="001751C3" w:rsidRDefault="00A31FC5" w:rsidP="00D35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4C1E44E" w14:textId="77777777" w:rsidR="00A31FC5" w:rsidRPr="001751C3" w:rsidRDefault="00A31FC5" w:rsidP="00D359E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D604C91" w14:textId="77777777" w:rsidR="00A31FC5" w:rsidRPr="001751C3" w:rsidRDefault="00A31FC5" w:rsidP="00D35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266346A" w14:textId="77777777" w:rsidR="00A31FC5" w:rsidRPr="001751C3" w:rsidRDefault="00A31FC5" w:rsidP="00D35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5F582E7" w14:textId="77777777" w:rsidR="00A31FC5" w:rsidRPr="001751C3" w:rsidRDefault="00A31FC5" w:rsidP="00D359E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6AB9AD5" w14:textId="77777777" w:rsidR="00A31FC5" w:rsidRPr="001751C3" w:rsidRDefault="00A31FC5" w:rsidP="00D35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05F98BA" w14:textId="77777777" w:rsidR="00A31FC5" w:rsidRPr="001751C3" w:rsidRDefault="00A31FC5" w:rsidP="00D359EB">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6E72C5A6"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156658"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041B8F"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CA1EB68"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AD0BFEF"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56014C9" w14:textId="77777777" w:rsidR="00A31FC5" w:rsidRPr="001751C3" w:rsidRDefault="00A31FC5" w:rsidP="00D35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20A1825" w14:textId="77777777" w:rsidR="00A31FC5" w:rsidRPr="001751C3" w:rsidRDefault="00A31FC5" w:rsidP="00D35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84D14F6" w14:textId="77777777" w:rsidR="00A31FC5" w:rsidRPr="001751C3" w:rsidRDefault="00A31FC5" w:rsidP="00D35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402A132F" w14:textId="77777777" w:rsidR="00A31FC5" w:rsidRPr="001751C3" w:rsidRDefault="00A31FC5" w:rsidP="00D35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92EC89E" w14:textId="77777777" w:rsidR="00A31FC5" w:rsidRPr="001751C3" w:rsidRDefault="00A31FC5" w:rsidP="00D35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2D32760" w14:textId="77777777" w:rsidR="00A31FC5" w:rsidRPr="001751C3" w:rsidRDefault="00A31FC5" w:rsidP="00D359E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799A3668" w14:textId="77777777" w:rsidR="00A31FC5" w:rsidRPr="001751C3" w:rsidRDefault="00A31FC5" w:rsidP="00D35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C263E41" w14:textId="77777777" w:rsidR="00A31FC5" w:rsidRPr="001751C3" w:rsidRDefault="00A31FC5" w:rsidP="00D35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22F0194" w14:textId="77777777" w:rsidR="00A31FC5" w:rsidRPr="001751C3" w:rsidRDefault="00A31FC5" w:rsidP="00D35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05C6CEB"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4CB71A1"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BD2E383"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46EF101"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F209A17"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0C43F51"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3BDF3E5"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942807F" w14:textId="77777777" w:rsidR="00A31FC5" w:rsidRPr="001751C3" w:rsidRDefault="00A31FC5" w:rsidP="00D359E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5748359E"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83DD20F"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6B02CE4"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14:paraId="6FB6FD71"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A25D75A"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8C388E9"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0683E19"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A22E47A"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7A3FA48"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8C57BD8" w14:textId="77777777" w:rsidR="00A31FC5" w:rsidRPr="001751C3" w:rsidRDefault="00A31FC5" w:rsidP="00D359E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B2CBF38" w14:textId="77777777" w:rsidR="00A31FC5" w:rsidRPr="001751C3" w:rsidRDefault="00A31FC5" w:rsidP="00D35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EB0B890" w14:textId="77777777" w:rsidR="00A31FC5" w:rsidRPr="001751C3" w:rsidRDefault="00A31FC5" w:rsidP="00D35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CA53179" w14:textId="77777777" w:rsidR="00A31FC5" w:rsidRPr="001751C3" w:rsidRDefault="00A31FC5" w:rsidP="00D35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867BB88" w14:textId="77777777" w:rsidR="00A31FC5" w:rsidRPr="001751C3" w:rsidRDefault="00A31FC5" w:rsidP="00D35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E9242AC" w14:textId="77777777" w:rsidR="00A31FC5" w:rsidRPr="001751C3" w:rsidRDefault="00A31FC5" w:rsidP="00D35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C149A7A" w14:textId="77777777" w:rsidR="00A31FC5" w:rsidRPr="001751C3" w:rsidRDefault="00A31FC5" w:rsidP="00D359E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D76F392" w14:textId="77777777" w:rsidR="00A31FC5" w:rsidRPr="001751C3" w:rsidRDefault="00A31FC5" w:rsidP="00D35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76AD2D3"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826B7A0"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05F6033"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35FA4DA9"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E820AA9"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DDFCD10" w14:textId="77777777" w:rsidR="00A31FC5" w:rsidRPr="001751C3" w:rsidRDefault="00A31FC5" w:rsidP="00D35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DCAA638" w14:textId="77777777" w:rsidR="00A31FC5" w:rsidRPr="00AB11A9" w:rsidRDefault="00A31FC5" w:rsidP="00D359EB">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72579027" w14:textId="77777777" w:rsidR="00A31FC5" w:rsidRPr="001751C3" w:rsidRDefault="00A31FC5" w:rsidP="00D359EB">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244211E5" w14:textId="77777777" w:rsidR="00A31FC5" w:rsidRPr="001751C3" w:rsidRDefault="00A31FC5" w:rsidP="00D359E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5B53D0F" w14:textId="77777777" w:rsidR="00A31FC5" w:rsidRPr="001751C3" w:rsidRDefault="00A31FC5" w:rsidP="00D359EB">
      <w:pPr>
        <w:ind w:firstLineChars="196" w:firstLine="412"/>
        <w:rPr>
          <w:rFonts w:ascii="宋体" w:hAnsi="宋体"/>
          <w:szCs w:val="21"/>
        </w:rPr>
      </w:pPr>
      <w:r w:rsidRPr="001751C3">
        <w:rPr>
          <w:rFonts w:ascii="宋体" w:hAnsi="宋体" w:hint="eastAsia"/>
          <w:szCs w:val="21"/>
        </w:rPr>
        <w:t>招标文件包括下列内容：</w:t>
      </w:r>
    </w:p>
    <w:p w14:paraId="64F42B22" w14:textId="77777777" w:rsidR="00A31FC5" w:rsidRPr="001751C3" w:rsidRDefault="00A31FC5" w:rsidP="00D359EB">
      <w:pPr>
        <w:ind w:firstLineChars="196" w:firstLine="412"/>
        <w:rPr>
          <w:rFonts w:ascii="宋体" w:hAnsi="宋体"/>
          <w:szCs w:val="21"/>
        </w:rPr>
      </w:pPr>
    </w:p>
    <w:p w14:paraId="0627AA85" w14:textId="77777777" w:rsidR="00A31FC5" w:rsidRPr="001751C3" w:rsidRDefault="00A31FC5" w:rsidP="00D359EB">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3AC56AC3" w14:textId="77777777" w:rsidR="00A31FC5" w:rsidRPr="001751C3" w:rsidRDefault="00A31FC5" w:rsidP="00D359EB">
      <w:pPr>
        <w:widowControl/>
        <w:jc w:val="left"/>
        <w:rPr>
          <w:rFonts w:ascii="宋体" w:hAnsi="宋体"/>
          <w:color w:val="000000"/>
          <w:szCs w:val="21"/>
        </w:rPr>
      </w:pPr>
    </w:p>
    <w:p w14:paraId="429D8864"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0863E18"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908E96D"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5EFB1BE"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782BA3C"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D2F8570" w14:textId="77777777" w:rsidR="00A31FC5" w:rsidRPr="001751C3" w:rsidRDefault="00A31FC5" w:rsidP="00D359EB">
      <w:pPr>
        <w:widowControl/>
        <w:jc w:val="left"/>
        <w:rPr>
          <w:rFonts w:ascii="宋体" w:hAnsi="宋体"/>
          <w:color w:val="000000"/>
          <w:szCs w:val="21"/>
        </w:rPr>
      </w:pPr>
    </w:p>
    <w:p w14:paraId="431ED3E8" w14:textId="77777777" w:rsidR="00A31FC5" w:rsidRPr="001751C3" w:rsidRDefault="00A31FC5" w:rsidP="00D359E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0B44A4B" w14:textId="77777777" w:rsidR="00A31FC5" w:rsidRPr="001751C3" w:rsidRDefault="00A31FC5" w:rsidP="00D359EB">
      <w:pPr>
        <w:widowControl/>
        <w:jc w:val="left"/>
        <w:rPr>
          <w:rFonts w:ascii="宋体" w:hAnsi="宋体"/>
          <w:color w:val="000000"/>
          <w:szCs w:val="21"/>
        </w:rPr>
      </w:pPr>
    </w:p>
    <w:p w14:paraId="6F92DF02"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0823FAB"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FD16B59"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0100249"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3472E6"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28CD3B"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C5604A9"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AFD9205" w14:textId="77777777" w:rsidR="00A31FC5" w:rsidRPr="001751C3" w:rsidRDefault="00A31FC5" w:rsidP="00D359E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D7C6B8" w14:textId="77777777" w:rsidR="00A31FC5" w:rsidRPr="001751C3" w:rsidRDefault="00A31FC5" w:rsidP="00D359EB">
      <w:pPr>
        <w:widowControl/>
        <w:ind w:leftChars="200" w:left="420"/>
        <w:jc w:val="left"/>
        <w:rPr>
          <w:rFonts w:ascii="宋体" w:hAnsi="宋体"/>
          <w:color w:val="000000"/>
          <w:szCs w:val="21"/>
        </w:rPr>
      </w:pPr>
    </w:p>
    <w:p w14:paraId="2CEF7941"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A0B888E" w14:textId="77777777" w:rsidR="00A31FC5" w:rsidRPr="001751C3" w:rsidRDefault="00A31FC5" w:rsidP="00D35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2782968A"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57D5F5C9"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6430F10"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5A5B9FF" w14:textId="77777777" w:rsidR="00A31FC5" w:rsidRPr="001751C3" w:rsidRDefault="00A31FC5" w:rsidP="00D35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11DD35AB"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E60A647"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0CD7E4BD"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16ECC59"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2A25A2F" w14:textId="77777777" w:rsidR="00A31FC5" w:rsidRPr="00AB11A9" w:rsidRDefault="00A31FC5" w:rsidP="00D35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496A8D79"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17C230FA" w14:textId="77777777" w:rsidR="00A31FC5" w:rsidRPr="001751C3" w:rsidRDefault="00A31FC5" w:rsidP="00D35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FDDAE61"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4677849F" w14:textId="77777777" w:rsidR="00A31FC5" w:rsidRPr="001751C3" w:rsidRDefault="00A31FC5" w:rsidP="00D359E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227A93E" w14:textId="77777777" w:rsidR="00A31FC5" w:rsidRPr="001751C3" w:rsidRDefault="00A31FC5" w:rsidP="00D35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694956C"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D3551A3"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189A85E" w14:textId="77777777" w:rsidR="00A31FC5" w:rsidRPr="001751C3" w:rsidRDefault="00A31FC5" w:rsidP="00D35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90CE2EE"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E6ABAEC"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F91D03E"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57EEB290"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B45288F"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731E585"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03EE4A0"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7D5A8A3" w14:textId="77777777" w:rsidR="00A31FC5" w:rsidRPr="001751C3" w:rsidRDefault="00A31FC5" w:rsidP="00D35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AB35F3C"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E5981D2"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4AD64D40"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A5E62C0"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1FF12B4" w14:textId="77777777" w:rsidR="00A31FC5" w:rsidRPr="001751C3" w:rsidRDefault="00A31FC5" w:rsidP="00D35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17D4AA6"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EA5922D"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0E5BA51" w14:textId="77777777" w:rsidR="00A31FC5" w:rsidRPr="001751C3" w:rsidRDefault="00A31FC5" w:rsidP="00A31FC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8297377" w14:textId="77777777" w:rsidR="00A31FC5" w:rsidRPr="001751C3" w:rsidRDefault="00A31FC5" w:rsidP="00A31FC5">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493F855B" w14:textId="77777777" w:rsidR="00A31FC5" w:rsidRPr="001751C3" w:rsidRDefault="00A31FC5" w:rsidP="00D359EB">
      <w:pPr>
        <w:tabs>
          <w:tab w:val="num" w:pos="1368"/>
        </w:tabs>
        <w:spacing w:line="360" w:lineRule="auto"/>
        <w:ind w:firstLineChars="150" w:firstLine="315"/>
        <w:rPr>
          <w:rFonts w:ascii="宋体" w:hAnsi="宋体" w:cs="Times New Roman"/>
          <w:szCs w:val="21"/>
        </w:rPr>
      </w:pPr>
    </w:p>
    <w:p w14:paraId="24EBC7D5" w14:textId="77777777" w:rsidR="00A31FC5" w:rsidRPr="001751C3" w:rsidRDefault="00A31FC5" w:rsidP="00D359EB">
      <w:pPr>
        <w:spacing w:line="360" w:lineRule="auto"/>
        <w:rPr>
          <w:rFonts w:ascii="宋体" w:hAnsi="宋体"/>
          <w:b/>
          <w:szCs w:val="21"/>
        </w:rPr>
      </w:pPr>
      <w:r w:rsidRPr="001751C3">
        <w:rPr>
          <w:rFonts w:ascii="宋体" w:hAnsi="宋体" w:hint="eastAsia"/>
          <w:b/>
          <w:szCs w:val="21"/>
        </w:rPr>
        <w:t>8  投标文件制作原则</w:t>
      </w:r>
    </w:p>
    <w:p w14:paraId="045DECB5"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24E8351"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91090AB"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B8ACC95"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6D74F84"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D123732"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8.6投标文件必须打印。</w:t>
      </w:r>
    </w:p>
    <w:p w14:paraId="2EDC5481"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5A29C73"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5A58BB79"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91CE6AD"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4CA4CE6"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5FF4C30F"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BEBF66F"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659CDF3"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E3EC403"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8F26DAC"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7663D5F"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384D2FD7"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4312C24"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D771D2B" w14:textId="77777777" w:rsidR="00A31FC5" w:rsidRPr="001751C3" w:rsidRDefault="00A31FC5" w:rsidP="00D359EB">
      <w:pPr>
        <w:autoSpaceDE w:val="0"/>
        <w:autoSpaceDN w:val="0"/>
        <w:adjustRightInd w:val="0"/>
        <w:spacing w:line="312" w:lineRule="auto"/>
        <w:jc w:val="left"/>
        <w:rPr>
          <w:rFonts w:ascii="宋体" w:hAnsi="宋体" w:cs="Times New Roman"/>
          <w:kern w:val="0"/>
          <w:szCs w:val="21"/>
        </w:rPr>
      </w:pPr>
    </w:p>
    <w:p w14:paraId="0DA6EE64"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581417DE"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5E47991" w14:textId="77777777" w:rsidR="00A31FC5" w:rsidRPr="001751C3" w:rsidRDefault="00A31FC5" w:rsidP="00D359E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91861F3"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3772A2E9"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3E09365"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9835FDD" w14:textId="77777777" w:rsidR="00A31FC5" w:rsidRPr="001751C3" w:rsidRDefault="00A31FC5" w:rsidP="00D359E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001506A" w14:textId="77777777" w:rsidR="00A31FC5" w:rsidRPr="001751C3" w:rsidRDefault="00A31FC5" w:rsidP="00D359E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D76D604" w14:textId="77777777" w:rsidR="00A31FC5" w:rsidRPr="001751C3" w:rsidRDefault="00A31FC5" w:rsidP="00D359E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42FD1352" w14:textId="77777777" w:rsidR="00A31FC5"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1DB0FA7" w14:textId="77777777" w:rsidR="00A31FC5" w:rsidRPr="001751C3" w:rsidRDefault="00A31FC5" w:rsidP="00D359E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BF42B7F"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713578F5"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B6E4D56" w14:textId="77777777" w:rsidR="00A31FC5" w:rsidRPr="001751C3" w:rsidRDefault="00A31FC5" w:rsidP="00D359E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99994F" w14:textId="77777777" w:rsidR="00A31FC5" w:rsidRPr="00A23D23" w:rsidRDefault="00A31FC5" w:rsidP="00D359E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C9B46F6"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BFE2E59"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144E426"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AF15B26"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842965F" w14:textId="77777777" w:rsidR="00A31FC5" w:rsidRPr="001751C3" w:rsidRDefault="00A31FC5" w:rsidP="00A31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D8FA4FC" w14:textId="77777777" w:rsidR="00A31FC5" w:rsidRPr="001751C3" w:rsidRDefault="00A31FC5" w:rsidP="00A31FC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AB935BA" w14:textId="77777777" w:rsidR="00A31FC5" w:rsidRPr="001751C3" w:rsidRDefault="00A31FC5" w:rsidP="00A31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E4F2D23" w14:textId="77777777" w:rsidR="00A31FC5" w:rsidRPr="001751C3" w:rsidRDefault="00A31FC5" w:rsidP="00A31FC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E836844" w14:textId="77777777" w:rsidR="00A31FC5" w:rsidRPr="001751C3" w:rsidRDefault="00A31FC5" w:rsidP="00A31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243B64C"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AB540EC"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16888A3C"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F2BEAF4"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2E14D3D" w14:textId="77777777" w:rsidR="00A31FC5" w:rsidRPr="001751C3" w:rsidRDefault="00A31FC5" w:rsidP="00D359EB">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385CD249"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BFC0C0A" w14:textId="77777777" w:rsidR="00A31FC5" w:rsidRPr="001751C3" w:rsidRDefault="00A31FC5" w:rsidP="00D35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66CD72" w14:textId="77777777" w:rsidR="00A31FC5" w:rsidRPr="001751C3" w:rsidRDefault="00A31FC5" w:rsidP="00D35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E48B3E" w14:textId="77777777" w:rsidR="00A31FC5" w:rsidRPr="001751C3" w:rsidRDefault="00A31FC5" w:rsidP="00D359EB">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3BBEBB0A"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15.1所有文件必须密封完整且加盖公章。</w:t>
      </w:r>
    </w:p>
    <w:p w14:paraId="1F1A4F98"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F6C2F58" w14:textId="77777777" w:rsidR="00A31FC5" w:rsidRPr="001751C3" w:rsidRDefault="00A31FC5" w:rsidP="00D359EB">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0461147F"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B5BF13B"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142148A"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F1ABD23"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FD6BABC"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BC6A206" w14:textId="77777777" w:rsidR="00A31FC5" w:rsidRPr="001751C3" w:rsidRDefault="00A31FC5" w:rsidP="00D359E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E42B752" w14:textId="77777777" w:rsidR="00A31FC5" w:rsidRPr="00C913BA" w:rsidRDefault="00A31FC5" w:rsidP="00D359EB">
      <w:pPr>
        <w:spacing w:line="360" w:lineRule="auto"/>
        <w:rPr>
          <w:rFonts w:ascii="宋体" w:hAnsi="宋体" w:cs="Times New Roman"/>
          <w:szCs w:val="21"/>
        </w:rPr>
      </w:pPr>
    </w:p>
    <w:p w14:paraId="307F7113" w14:textId="77777777" w:rsidR="00A31FC5" w:rsidRPr="00AB11A9" w:rsidRDefault="00A31FC5" w:rsidP="00D359EB">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2421A6CB" w14:textId="77777777" w:rsidR="00A31FC5" w:rsidRPr="00AB11A9" w:rsidRDefault="00A31FC5" w:rsidP="00D359EB">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3A0878C3" w14:textId="77777777" w:rsidR="00A31FC5" w:rsidRPr="00AB11A9" w:rsidRDefault="00A31FC5" w:rsidP="00D35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720DA176" w14:textId="77777777" w:rsidR="00A31FC5" w:rsidRPr="00AB11A9" w:rsidRDefault="00A31FC5" w:rsidP="00D35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FF816CB" w14:textId="77777777" w:rsidR="00A31FC5" w:rsidRPr="00AB11A9" w:rsidRDefault="00A31FC5" w:rsidP="00D359E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B8F2504" w14:textId="77777777" w:rsidR="00A31FC5" w:rsidRPr="00AB11A9" w:rsidRDefault="00A31FC5" w:rsidP="00D359E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D8BD7ED" w14:textId="77777777" w:rsidR="00A31FC5" w:rsidRPr="00AB11A9" w:rsidRDefault="00A31FC5" w:rsidP="00D35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8E79841" w14:textId="77777777" w:rsidR="00A31FC5" w:rsidRPr="00AB11A9" w:rsidRDefault="00A31FC5" w:rsidP="00D35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7C8EAE0" w14:textId="77777777" w:rsidR="00A31FC5" w:rsidRPr="00AB11A9" w:rsidRDefault="00A31FC5" w:rsidP="00D359EB">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21E7778E" w14:textId="77777777" w:rsidR="00A31FC5" w:rsidRPr="00AB11A9" w:rsidRDefault="00A31FC5" w:rsidP="00D359E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7E256CE" w14:textId="77777777" w:rsidR="00A31FC5" w:rsidRPr="00AB11A9" w:rsidRDefault="00A31FC5" w:rsidP="00D359E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128FCF8" w14:textId="77777777" w:rsidR="00A31FC5" w:rsidRPr="00AB11A9" w:rsidRDefault="00A31FC5" w:rsidP="00D359EB">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2C7D91A8" w14:textId="77777777" w:rsidR="00A31FC5" w:rsidRPr="00AB11A9" w:rsidRDefault="00A31FC5" w:rsidP="00D359E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849B285" w14:textId="77777777" w:rsidR="00A31FC5" w:rsidRPr="00AB11A9" w:rsidRDefault="00A31FC5" w:rsidP="00D359EB">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6E528602" w14:textId="77777777" w:rsidR="00A31FC5" w:rsidRPr="00AB11A9" w:rsidRDefault="00A31FC5" w:rsidP="00D35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EBF7EE" w14:textId="77777777" w:rsidR="00A31FC5" w:rsidRPr="00AB11A9" w:rsidRDefault="00A31FC5" w:rsidP="00D35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D935361" w14:textId="77777777" w:rsidR="00A31FC5" w:rsidRPr="00AB11A9" w:rsidRDefault="00A31FC5" w:rsidP="00D35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7F29C0F" w14:textId="77777777" w:rsidR="00A31FC5" w:rsidRPr="00AB11A9" w:rsidRDefault="00A31FC5" w:rsidP="00D35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159D3F9" w14:textId="77777777" w:rsidR="00A31FC5" w:rsidRPr="00AB11A9" w:rsidRDefault="00A31FC5" w:rsidP="00D359EB">
      <w:pPr>
        <w:spacing w:line="360" w:lineRule="auto"/>
        <w:rPr>
          <w:rFonts w:ascii="宋体" w:hAnsi="宋体"/>
          <w:sz w:val="24"/>
        </w:rPr>
      </w:pPr>
    </w:p>
    <w:p w14:paraId="2E25E035" w14:textId="77777777" w:rsidR="00A31FC5" w:rsidRPr="00AB11A9" w:rsidRDefault="00A31FC5" w:rsidP="00D359EB">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7E17288B" w14:textId="77777777" w:rsidR="00A31FC5" w:rsidRPr="001751C3" w:rsidRDefault="00A31FC5" w:rsidP="00D359EB">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597B4DC9" w14:textId="77777777" w:rsidR="00A31FC5" w:rsidRPr="001751C3" w:rsidRDefault="00A31FC5" w:rsidP="00D359EB">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A640A6F" w14:textId="77777777" w:rsidR="00A31FC5" w:rsidRPr="001751C3" w:rsidRDefault="00A31FC5" w:rsidP="00D359E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AF12C2D"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1388ABF"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2F9767"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9D03856"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40E26FD" w14:textId="77777777" w:rsidR="00A31FC5" w:rsidRPr="001751C3" w:rsidRDefault="00A31FC5" w:rsidP="00D359EB">
      <w:pPr>
        <w:rPr>
          <w:rFonts w:ascii="宋体" w:hAnsi="宋体"/>
          <w:szCs w:val="21"/>
        </w:rPr>
      </w:pPr>
    </w:p>
    <w:p w14:paraId="6DFA998A" w14:textId="77777777" w:rsidR="00A31FC5" w:rsidRPr="001751C3" w:rsidRDefault="00A31FC5" w:rsidP="00D359EB">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41E136F9" w14:textId="77777777" w:rsidR="00A31FC5" w:rsidRPr="001751C3" w:rsidRDefault="00A31FC5" w:rsidP="00D359E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806C166" w14:textId="77777777" w:rsidR="00A31FC5" w:rsidRPr="001751C3" w:rsidRDefault="00A31FC5" w:rsidP="00D359EB">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3636692E" w14:textId="77777777" w:rsidR="00A31FC5" w:rsidRPr="001751C3" w:rsidRDefault="00A31FC5" w:rsidP="00D359EB">
      <w:pPr>
        <w:spacing w:line="360" w:lineRule="auto"/>
        <w:ind w:firstLine="420"/>
        <w:rPr>
          <w:rFonts w:ascii="宋体" w:hAnsi="宋体"/>
          <w:szCs w:val="21"/>
        </w:rPr>
      </w:pPr>
      <w:r w:rsidRPr="001751C3">
        <w:rPr>
          <w:rFonts w:ascii="宋体" w:hAnsi="宋体" w:hint="eastAsia"/>
          <w:szCs w:val="21"/>
        </w:rPr>
        <w:t>23.1评标委员会</w:t>
      </w:r>
    </w:p>
    <w:p w14:paraId="606DDEC1" w14:textId="77777777" w:rsidR="00A31FC5" w:rsidRPr="001751C3" w:rsidRDefault="00A31FC5" w:rsidP="00D359E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7207722B"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2B3D695" w14:textId="77777777" w:rsidR="00A31FC5" w:rsidRPr="001751C3" w:rsidRDefault="00A31FC5" w:rsidP="00D359EB">
      <w:pPr>
        <w:spacing w:line="360" w:lineRule="auto"/>
        <w:ind w:left="420" w:firstLine="420"/>
        <w:rPr>
          <w:rFonts w:ascii="宋体" w:hAnsi="宋体" w:cs="Times New Roman"/>
          <w:szCs w:val="21"/>
        </w:rPr>
      </w:pPr>
    </w:p>
    <w:p w14:paraId="683BC873"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885D811"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1BEDA6C"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1CE1755"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A61F743"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B57A7F2"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CD2CA40"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DA5E333"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009EF3A" w14:textId="77777777" w:rsidR="00A31FC5" w:rsidRPr="001751C3" w:rsidRDefault="00A31FC5" w:rsidP="00D359E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82B336E"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C60AEA5"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418D377"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7755698" w14:textId="77777777" w:rsidR="00A31FC5" w:rsidRPr="001751C3" w:rsidRDefault="00A31FC5" w:rsidP="00D359E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B87E14F" w14:textId="77777777" w:rsidR="00A31FC5" w:rsidRPr="001751C3" w:rsidRDefault="00A31FC5" w:rsidP="00D359E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6DB503E"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76A22B5E"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666B4FA" w14:textId="77777777" w:rsidR="00A31FC5" w:rsidRPr="001751C3" w:rsidRDefault="00A31FC5" w:rsidP="00D359E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6D39B029"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92810D3"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11A5946"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ADFBE7B"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49B2577"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EF90339"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1FD7600"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3A4C51B"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32A4DE3"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8FAD654" w14:textId="77777777" w:rsidR="00A31FC5" w:rsidRPr="001751C3" w:rsidRDefault="00A31FC5" w:rsidP="00D359E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9FD3EB0"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35ACE8B" w14:textId="77777777" w:rsidR="00A31FC5" w:rsidRPr="001751C3" w:rsidRDefault="00A31FC5" w:rsidP="00A31FC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DB24D7D" w14:textId="77777777" w:rsidR="00A31FC5" w:rsidRPr="001751C3" w:rsidRDefault="00A31FC5" w:rsidP="00A31FC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C538795" w14:textId="77777777" w:rsidR="00A31FC5" w:rsidRPr="001751C3" w:rsidRDefault="00A31FC5" w:rsidP="00A31FC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B852A6F"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EB9ACDA" w14:textId="77777777" w:rsidR="00A31FC5" w:rsidRPr="001751C3" w:rsidRDefault="00A31FC5" w:rsidP="00D359E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42920CE"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8DC512F"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7234374"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0EDF88A5"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89CAB4"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1322E0A"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6D1CF685" w14:textId="77777777" w:rsidR="00A31FC5" w:rsidRPr="001751C3" w:rsidRDefault="00A31FC5" w:rsidP="00D359E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B2A31B3"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CC14A5C"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E4E9D50" w14:textId="77777777" w:rsidR="00A31FC5" w:rsidRPr="001751C3" w:rsidRDefault="00A31FC5" w:rsidP="00D359E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8F5E380" w14:textId="77777777" w:rsidR="00A31FC5" w:rsidRPr="001751C3" w:rsidRDefault="00A31FC5" w:rsidP="00D35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C256C62"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2BBBEFF"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79B1CD9"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4AE6CFF"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2986D5F"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CA89D37" w14:textId="77777777" w:rsidR="00A31FC5" w:rsidRPr="001751C3" w:rsidRDefault="00A31FC5" w:rsidP="00D359E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BA440A9"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7519300"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F81275D"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CFF5C0"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D138DDC" w14:textId="77777777" w:rsidR="00A31FC5" w:rsidRPr="001751C3" w:rsidRDefault="00A31FC5" w:rsidP="00D359EB">
      <w:pPr>
        <w:spacing w:line="360" w:lineRule="auto"/>
        <w:ind w:leftChars="210" w:left="441"/>
        <w:rPr>
          <w:rFonts w:ascii="宋体" w:hAnsi="宋体" w:cs="Times New Roman"/>
          <w:szCs w:val="21"/>
        </w:rPr>
      </w:pPr>
    </w:p>
    <w:p w14:paraId="6235F2DB" w14:textId="77777777" w:rsidR="00A31FC5" w:rsidRPr="001751C3" w:rsidRDefault="00A31FC5" w:rsidP="00D359EB">
      <w:pPr>
        <w:pStyle w:val="aa"/>
        <w:spacing w:line="360" w:lineRule="auto"/>
        <w:outlineLvl w:val="2"/>
        <w:rPr>
          <w:rFonts w:hAnsi="宋体"/>
          <w:b/>
          <w:sz w:val="21"/>
          <w:szCs w:val="21"/>
        </w:rPr>
      </w:pPr>
      <w:r w:rsidRPr="001751C3">
        <w:rPr>
          <w:rFonts w:hAnsi="宋体"/>
          <w:b/>
          <w:sz w:val="21"/>
          <w:szCs w:val="21"/>
        </w:rPr>
        <w:t>24  评标方法</w:t>
      </w:r>
    </w:p>
    <w:p w14:paraId="4AB2B5C4"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4F403DC"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6044D8B9"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C3B2E30"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1567C061"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84C1404"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9A8C1EF"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A24B78E"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DA2923B" w14:textId="77777777" w:rsidR="00A31FC5" w:rsidRPr="001751C3" w:rsidRDefault="00A31FC5" w:rsidP="00D359E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0D0E4DB" w14:textId="77777777" w:rsidR="00A31FC5" w:rsidRPr="001751C3" w:rsidRDefault="00A31FC5" w:rsidP="00D359EB">
      <w:pPr>
        <w:rPr>
          <w:rFonts w:ascii="宋体" w:hAnsi="宋体"/>
          <w:szCs w:val="21"/>
        </w:rPr>
      </w:pPr>
    </w:p>
    <w:p w14:paraId="48E8967A" w14:textId="77777777" w:rsidR="00A31FC5" w:rsidRPr="001751C3" w:rsidRDefault="00A31FC5" w:rsidP="00D359EB">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1DE195E6" w14:textId="77777777" w:rsidR="00A31FC5" w:rsidRPr="001751C3" w:rsidRDefault="00A31FC5" w:rsidP="00D359E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2404848" w14:textId="77777777" w:rsidR="00A31FC5" w:rsidRPr="00AB11A9" w:rsidRDefault="00A31FC5" w:rsidP="00D359EB">
      <w:pPr>
        <w:spacing w:line="360" w:lineRule="auto"/>
        <w:ind w:firstLineChars="500" w:firstLine="1200"/>
        <w:rPr>
          <w:rFonts w:ascii="宋体" w:hAnsi="宋体" w:cs="Times New Roman"/>
          <w:sz w:val="24"/>
          <w:szCs w:val="24"/>
        </w:rPr>
      </w:pPr>
    </w:p>
    <w:p w14:paraId="2721E70C" w14:textId="77777777" w:rsidR="00A31FC5" w:rsidRPr="00AB11A9" w:rsidRDefault="00A31FC5" w:rsidP="00D359EB">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5AA9789F" w14:textId="77777777" w:rsidR="00A31FC5" w:rsidRPr="001751C3" w:rsidRDefault="00A31FC5" w:rsidP="00D359EB">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32854D9F" w14:textId="77777777" w:rsidR="00A31FC5" w:rsidRPr="001751C3" w:rsidRDefault="00A31FC5" w:rsidP="00D359E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EFF88C8" w14:textId="77777777" w:rsidR="00A31FC5" w:rsidRPr="001751C3" w:rsidRDefault="00A31FC5" w:rsidP="00D359E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C2F2716" w14:textId="77777777" w:rsidR="00A31FC5" w:rsidRPr="001751C3" w:rsidRDefault="00A31FC5" w:rsidP="00D359E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7FB6D4D" w14:textId="77777777" w:rsidR="00A31FC5" w:rsidRPr="001751C3" w:rsidRDefault="00A31FC5" w:rsidP="00D359E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339D1BFC"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2D475370"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458AEB4" w14:textId="77777777" w:rsidR="00A31FC5" w:rsidRPr="001751C3" w:rsidRDefault="00A31FC5" w:rsidP="00D359EB">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79330003" w14:textId="77777777" w:rsidR="00A31FC5" w:rsidRPr="001751C3" w:rsidRDefault="00A31FC5" w:rsidP="00D359E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4945E03" w14:textId="77777777" w:rsidR="00A31FC5" w:rsidRPr="001751C3" w:rsidRDefault="00A31FC5" w:rsidP="00D359E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AE77AB9" w14:textId="77777777" w:rsidR="00A31FC5" w:rsidRPr="001751C3" w:rsidRDefault="00A31FC5" w:rsidP="00D359E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D5BD8AE" w14:textId="77777777" w:rsidR="00A31FC5" w:rsidRPr="001751C3" w:rsidRDefault="00A31FC5" w:rsidP="00D359EB">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2794845F"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7A6FF57"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C9E6361"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5357519C"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27.6按评标委员会工作要求进行评标。</w:t>
      </w:r>
    </w:p>
    <w:p w14:paraId="57E2B18D" w14:textId="77777777" w:rsidR="00A31FC5" w:rsidRPr="001751C3" w:rsidRDefault="00A31FC5" w:rsidP="00D359EB">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2EC24CEF"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F0E3713"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F63D455"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03D5813F"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0CC027D"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D883C85"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E867C42" w14:textId="77777777" w:rsidR="00A31FC5" w:rsidRPr="001751C3" w:rsidRDefault="00A31FC5" w:rsidP="00D359E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8599D75" w14:textId="77777777" w:rsidR="00A31FC5" w:rsidRPr="00AB11A9" w:rsidRDefault="00A31FC5" w:rsidP="00D359EB">
      <w:pPr>
        <w:spacing w:line="360" w:lineRule="auto"/>
        <w:rPr>
          <w:rFonts w:ascii="宋体" w:hAnsi="宋体" w:cs="Times New Roman"/>
          <w:sz w:val="24"/>
          <w:szCs w:val="24"/>
        </w:rPr>
      </w:pPr>
    </w:p>
    <w:p w14:paraId="00FA752A" w14:textId="77777777" w:rsidR="00A31FC5" w:rsidRPr="00AB11A9" w:rsidRDefault="00A31FC5" w:rsidP="00D359EB">
      <w:pPr>
        <w:spacing w:line="360" w:lineRule="auto"/>
        <w:rPr>
          <w:rFonts w:ascii="宋体" w:hAnsi="宋体" w:cs="Times New Roman"/>
          <w:sz w:val="24"/>
          <w:szCs w:val="24"/>
        </w:rPr>
      </w:pPr>
    </w:p>
    <w:p w14:paraId="236D6FB3" w14:textId="77777777" w:rsidR="00A31FC5" w:rsidRPr="00AB11A9" w:rsidRDefault="00A31FC5" w:rsidP="00D359EB">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3862FCA5" w14:textId="77777777" w:rsidR="00A31FC5" w:rsidRPr="00AB11A9" w:rsidRDefault="00A31FC5" w:rsidP="00D359E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8832A62" w14:textId="77777777" w:rsidR="00A31FC5" w:rsidRPr="001751C3" w:rsidRDefault="00A31FC5" w:rsidP="00D359E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AFDCB10" w14:textId="77777777" w:rsidR="00A31FC5" w:rsidRPr="00AB11A9" w:rsidRDefault="00A31FC5" w:rsidP="00D359E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564205F"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0D3AA439"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DBACBAB"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2241200"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CD34A49"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0D5CCE1"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5219EF8"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DC51A8"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0357166"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D4C27F4"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DA58392"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1B56044"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63ADD94"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B535E8A"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85EC400" w14:textId="77777777" w:rsidR="00A31FC5" w:rsidRPr="001751C3" w:rsidRDefault="00A31FC5" w:rsidP="00D359E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692151B" w14:textId="77777777" w:rsidR="00A31FC5" w:rsidRPr="00AB11A9" w:rsidRDefault="00A31FC5" w:rsidP="00D359EB">
      <w:pPr>
        <w:ind w:leftChars="400" w:left="840"/>
        <w:rPr>
          <w:rFonts w:ascii="宋体" w:hAnsi="宋体"/>
        </w:rPr>
      </w:pPr>
    </w:p>
    <w:p w14:paraId="6D40963B" w14:textId="77777777" w:rsidR="00A31FC5" w:rsidRPr="00AB11A9" w:rsidRDefault="00A31FC5" w:rsidP="00D359E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1D04513" w14:textId="77777777" w:rsidR="00A31FC5" w:rsidRPr="00AB11A9" w:rsidRDefault="00A31FC5" w:rsidP="00D359EB">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0DF6DC9F" w14:textId="77777777" w:rsidR="00A31FC5" w:rsidRPr="001751C3" w:rsidRDefault="00A31FC5" w:rsidP="00D359E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27A76C2" w14:textId="77777777" w:rsidR="00A31FC5" w:rsidRPr="00AB11A9" w:rsidRDefault="00A31FC5" w:rsidP="00D359EB">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3F2AD6C1" w14:textId="77777777" w:rsidR="00A31FC5" w:rsidRPr="001751C3" w:rsidRDefault="00A31FC5" w:rsidP="00D359E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97D81A1" w14:textId="77777777" w:rsidR="00A31FC5" w:rsidRPr="001751C3" w:rsidRDefault="00A31FC5" w:rsidP="00D359E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EE2DD53" w14:textId="77777777" w:rsidR="00A31FC5" w:rsidRPr="00AB11A9" w:rsidRDefault="00A31FC5" w:rsidP="00D359EB">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305178D8" w14:textId="77777777" w:rsidR="00A31FC5" w:rsidRPr="001751C3" w:rsidRDefault="00A31FC5" w:rsidP="00D35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095B915" w14:textId="77777777" w:rsidR="00A31FC5" w:rsidRPr="001751C3" w:rsidRDefault="00A31FC5" w:rsidP="00D35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EA2076" w14:textId="77777777" w:rsidR="00A31FC5" w:rsidRPr="001751C3" w:rsidRDefault="00A31FC5" w:rsidP="00D35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2EC33CC" w14:textId="77777777" w:rsidR="00A31FC5" w:rsidRPr="001751C3" w:rsidRDefault="00A31FC5" w:rsidP="00D35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A8BE64A" w14:textId="77777777" w:rsidR="00A31FC5" w:rsidRPr="001751C3" w:rsidRDefault="00A31FC5" w:rsidP="00D35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340E5BCE" w14:textId="77777777" w:rsidR="00A31FC5" w:rsidRPr="00AB11A9" w:rsidRDefault="00A31FC5" w:rsidP="00D359EB">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25E4CD26" w14:textId="77777777" w:rsidR="00A31FC5" w:rsidRPr="001751C3" w:rsidRDefault="00A31FC5" w:rsidP="00D359E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59EE014" w14:textId="77777777" w:rsidR="00A31FC5" w:rsidRPr="001751C3" w:rsidRDefault="00A31FC5" w:rsidP="00D359E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B073EB9" w14:textId="77777777" w:rsidR="00A31FC5" w:rsidRPr="001751C3" w:rsidRDefault="00A31FC5" w:rsidP="00D359E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6FFE28C7" w14:textId="77777777" w:rsidR="00A31FC5" w:rsidRDefault="00A31FC5" w:rsidP="00D359EB">
      <w:pPr>
        <w:tabs>
          <w:tab w:val="left" w:pos="900"/>
        </w:tabs>
        <w:spacing w:line="360" w:lineRule="auto"/>
        <w:rPr>
          <w:rFonts w:ascii="宋体" w:hAnsi="宋体" w:cs="Times New Roman"/>
          <w:sz w:val="24"/>
          <w:szCs w:val="24"/>
        </w:rPr>
      </w:pPr>
    </w:p>
    <w:p w14:paraId="046F57E0" w14:textId="77777777" w:rsidR="00A31FC5" w:rsidRDefault="00A31FC5" w:rsidP="00D359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E8AF056" w14:textId="77777777" w:rsidR="00A31FC5" w:rsidRPr="001751C3" w:rsidRDefault="00A31FC5" w:rsidP="00D359EB">
      <w:pPr>
        <w:spacing w:line="360" w:lineRule="auto"/>
        <w:jc w:val="center"/>
        <w:rPr>
          <w:rFonts w:ascii="宋体" w:hAnsi="宋体"/>
          <w:b/>
          <w:bCs/>
          <w:szCs w:val="21"/>
        </w:rPr>
      </w:pPr>
      <w:r w:rsidRPr="001751C3">
        <w:rPr>
          <w:rFonts w:ascii="宋体" w:hAnsi="宋体" w:hint="eastAsia"/>
          <w:b/>
          <w:bCs/>
          <w:szCs w:val="21"/>
        </w:rPr>
        <w:t>货物采购国内贸易合同</w:t>
      </w:r>
    </w:p>
    <w:p w14:paraId="7332E36A" w14:textId="77777777" w:rsidR="00A31FC5" w:rsidRPr="001751C3" w:rsidRDefault="00A31FC5" w:rsidP="00D359EB">
      <w:pPr>
        <w:spacing w:line="360" w:lineRule="auto"/>
        <w:rPr>
          <w:rFonts w:ascii="宋体" w:hAnsi="宋体"/>
          <w:b/>
          <w:bCs/>
          <w:szCs w:val="21"/>
        </w:rPr>
      </w:pPr>
      <w:r w:rsidRPr="001751C3">
        <w:rPr>
          <w:rFonts w:ascii="宋体" w:hAnsi="宋体" w:hint="eastAsia"/>
          <w:b/>
          <w:bCs/>
          <w:szCs w:val="21"/>
        </w:rPr>
        <w:t xml:space="preserve">                                             合同编号：</w:t>
      </w:r>
    </w:p>
    <w:p w14:paraId="024B40FD" w14:textId="77777777" w:rsidR="00A31FC5" w:rsidRPr="001751C3" w:rsidRDefault="00A31FC5" w:rsidP="00D359E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C08D78B" w14:textId="77777777" w:rsidR="00A31FC5" w:rsidRPr="001751C3" w:rsidRDefault="00A31FC5" w:rsidP="00D359EB">
      <w:pPr>
        <w:spacing w:line="360" w:lineRule="auto"/>
        <w:rPr>
          <w:rFonts w:ascii="宋体" w:hAnsi="宋体"/>
          <w:b/>
          <w:bCs/>
          <w:szCs w:val="21"/>
        </w:rPr>
      </w:pPr>
      <w:r w:rsidRPr="001751C3">
        <w:rPr>
          <w:rFonts w:ascii="宋体" w:hAnsi="宋体" w:hint="eastAsia"/>
          <w:b/>
          <w:bCs/>
          <w:szCs w:val="21"/>
        </w:rPr>
        <w:t>乙方：</w:t>
      </w:r>
    </w:p>
    <w:p w14:paraId="1A41BABB" w14:textId="77777777" w:rsidR="00A31FC5" w:rsidRPr="001751C3" w:rsidRDefault="00A31FC5" w:rsidP="00D359EB">
      <w:pPr>
        <w:spacing w:line="360" w:lineRule="auto"/>
        <w:rPr>
          <w:rFonts w:ascii="宋体" w:hAnsi="宋体"/>
          <w:b/>
          <w:bCs/>
          <w:szCs w:val="21"/>
        </w:rPr>
      </w:pPr>
    </w:p>
    <w:p w14:paraId="66A54A22"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甲方联系人：姓名：           电话：           手机：</w:t>
      </w:r>
    </w:p>
    <w:p w14:paraId="6E19EF03"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3F33F2C"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            邮政编码：</w:t>
      </w:r>
    </w:p>
    <w:p w14:paraId="55CB6934"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乙方联系人：姓名：           电话：           手机：</w:t>
      </w:r>
    </w:p>
    <w:p w14:paraId="778FD138"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            地址：</w:t>
      </w:r>
    </w:p>
    <w:p w14:paraId="635A4FAC" w14:textId="77777777" w:rsidR="00A31FC5" w:rsidRPr="001751C3" w:rsidRDefault="00A31FC5" w:rsidP="00D359E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AAF5CEB" w14:textId="77777777" w:rsidR="00A31FC5" w:rsidRPr="001751C3" w:rsidRDefault="00A31FC5" w:rsidP="00D359EB">
      <w:pPr>
        <w:spacing w:line="360" w:lineRule="auto"/>
        <w:rPr>
          <w:rFonts w:ascii="宋体" w:hAnsi="宋体"/>
          <w:b/>
          <w:bCs/>
          <w:szCs w:val="21"/>
        </w:rPr>
      </w:pPr>
    </w:p>
    <w:p w14:paraId="548C5845" w14:textId="77777777" w:rsidR="00A31FC5" w:rsidRPr="001751C3" w:rsidRDefault="00A31FC5" w:rsidP="00D359E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723320C" w14:textId="77777777" w:rsidR="00A31FC5" w:rsidRPr="001751C3" w:rsidRDefault="00A31FC5" w:rsidP="00D359E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31FC5" w:rsidRPr="001751C3" w14:paraId="33F1B597" w14:textId="77777777">
        <w:trPr>
          <w:jc w:val="center"/>
        </w:trPr>
        <w:tc>
          <w:tcPr>
            <w:tcW w:w="581" w:type="dxa"/>
            <w:vAlign w:val="center"/>
          </w:tcPr>
          <w:p w14:paraId="0C43CE2E" w14:textId="77777777" w:rsidR="00A31FC5" w:rsidRPr="001751C3" w:rsidRDefault="00A31FC5" w:rsidP="00D359EB">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204969B1" w14:textId="77777777" w:rsidR="00A31FC5" w:rsidRPr="001751C3" w:rsidRDefault="00A31FC5" w:rsidP="00D359E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B6880DF"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货物</w:t>
            </w:r>
          </w:p>
          <w:p w14:paraId="3324AF1F"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15F1660"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7EA19BF"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AEA890E"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98C1AB"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94A7FF5"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总价</w:t>
            </w:r>
          </w:p>
          <w:p w14:paraId="1A1BB4BF" w14:textId="77777777" w:rsidR="00A31FC5" w:rsidRPr="001751C3" w:rsidRDefault="00A31FC5" w:rsidP="00D359EB">
            <w:pPr>
              <w:spacing w:line="360" w:lineRule="auto"/>
              <w:jc w:val="center"/>
              <w:rPr>
                <w:rFonts w:ascii="宋体" w:hAnsi="宋体"/>
                <w:bCs/>
                <w:szCs w:val="21"/>
              </w:rPr>
            </w:pPr>
            <w:r w:rsidRPr="001751C3">
              <w:rPr>
                <w:rFonts w:ascii="宋体" w:hAnsi="宋体" w:hint="eastAsia"/>
                <w:bCs/>
                <w:szCs w:val="21"/>
              </w:rPr>
              <w:t>(元)</w:t>
            </w:r>
          </w:p>
        </w:tc>
      </w:tr>
      <w:tr w:rsidR="00A31FC5" w:rsidRPr="001751C3" w14:paraId="49A3D238" w14:textId="77777777">
        <w:trPr>
          <w:trHeight w:val="562"/>
          <w:jc w:val="center"/>
        </w:trPr>
        <w:tc>
          <w:tcPr>
            <w:tcW w:w="581" w:type="dxa"/>
            <w:vAlign w:val="center"/>
          </w:tcPr>
          <w:p w14:paraId="5AD03027" w14:textId="77777777" w:rsidR="00A31FC5" w:rsidRPr="001751C3" w:rsidRDefault="00A31FC5" w:rsidP="00D359E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FD44140" w14:textId="77777777" w:rsidR="00A31FC5" w:rsidRPr="001751C3" w:rsidRDefault="00A31FC5" w:rsidP="00D359EB">
            <w:pPr>
              <w:spacing w:line="360" w:lineRule="auto"/>
              <w:rPr>
                <w:rFonts w:ascii="宋体" w:hAnsi="宋体"/>
                <w:bCs/>
                <w:szCs w:val="21"/>
              </w:rPr>
            </w:pPr>
          </w:p>
        </w:tc>
        <w:tc>
          <w:tcPr>
            <w:tcW w:w="1857" w:type="dxa"/>
          </w:tcPr>
          <w:p w14:paraId="0CD82279" w14:textId="77777777" w:rsidR="00A31FC5" w:rsidRPr="001751C3" w:rsidRDefault="00A31FC5" w:rsidP="00D359EB">
            <w:pPr>
              <w:spacing w:line="360" w:lineRule="auto"/>
              <w:jc w:val="center"/>
              <w:rPr>
                <w:rFonts w:ascii="宋体" w:hAnsi="宋体"/>
                <w:bCs/>
                <w:color w:val="0000FF"/>
                <w:szCs w:val="21"/>
              </w:rPr>
            </w:pPr>
          </w:p>
        </w:tc>
        <w:tc>
          <w:tcPr>
            <w:tcW w:w="1620" w:type="dxa"/>
          </w:tcPr>
          <w:p w14:paraId="5AAF36ED" w14:textId="77777777" w:rsidR="00A31FC5" w:rsidRPr="001751C3" w:rsidRDefault="00A31FC5" w:rsidP="00D359EB">
            <w:pPr>
              <w:spacing w:line="360" w:lineRule="auto"/>
              <w:rPr>
                <w:rFonts w:ascii="宋体" w:hAnsi="宋体"/>
                <w:bCs/>
                <w:szCs w:val="21"/>
              </w:rPr>
            </w:pPr>
          </w:p>
        </w:tc>
        <w:tc>
          <w:tcPr>
            <w:tcW w:w="720" w:type="dxa"/>
          </w:tcPr>
          <w:p w14:paraId="0EDAFA11" w14:textId="77777777" w:rsidR="00A31FC5" w:rsidRPr="001751C3" w:rsidRDefault="00A31FC5" w:rsidP="00D359EB">
            <w:pPr>
              <w:spacing w:line="360" w:lineRule="auto"/>
              <w:rPr>
                <w:rFonts w:ascii="宋体" w:hAnsi="宋体"/>
                <w:bCs/>
                <w:szCs w:val="21"/>
              </w:rPr>
            </w:pPr>
          </w:p>
        </w:tc>
        <w:tc>
          <w:tcPr>
            <w:tcW w:w="720" w:type="dxa"/>
          </w:tcPr>
          <w:p w14:paraId="01B81B19" w14:textId="77777777" w:rsidR="00A31FC5" w:rsidRPr="001751C3" w:rsidRDefault="00A31FC5" w:rsidP="00D359EB">
            <w:pPr>
              <w:spacing w:line="360" w:lineRule="auto"/>
              <w:rPr>
                <w:rFonts w:ascii="宋体" w:hAnsi="宋体"/>
                <w:bCs/>
                <w:szCs w:val="21"/>
              </w:rPr>
            </w:pPr>
          </w:p>
        </w:tc>
        <w:tc>
          <w:tcPr>
            <w:tcW w:w="1137" w:type="dxa"/>
          </w:tcPr>
          <w:p w14:paraId="0EF4350C" w14:textId="77777777" w:rsidR="00A31FC5" w:rsidRPr="001751C3" w:rsidRDefault="00A31FC5" w:rsidP="00D359EB">
            <w:pPr>
              <w:spacing w:line="360" w:lineRule="auto"/>
              <w:rPr>
                <w:rFonts w:ascii="宋体" w:hAnsi="宋体"/>
                <w:bCs/>
                <w:szCs w:val="21"/>
              </w:rPr>
            </w:pPr>
          </w:p>
        </w:tc>
      </w:tr>
    </w:tbl>
    <w:p w14:paraId="2CC49C6A" w14:textId="77777777" w:rsidR="00A31FC5" w:rsidRPr="001751C3" w:rsidRDefault="00A31FC5" w:rsidP="00D359E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DB161D5" w14:textId="77777777" w:rsidR="00A31FC5" w:rsidRPr="001751C3" w:rsidRDefault="00A31FC5" w:rsidP="00D359E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6902DB41" w14:textId="77777777" w:rsidR="00A31FC5" w:rsidRPr="001751C3" w:rsidRDefault="00A31FC5" w:rsidP="00D359E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DA23344"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2958BB3" w14:textId="77777777" w:rsidR="00A31FC5" w:rsidRPr="001751C3" w:rsidRDefault="00A31FC5" w:rsidP="00D35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E1D1D40" w14:textId="77777777" w:rsidR="00A31FC5" w:rsidRPr="001751C3" w:rsidRDefault="00A31FC5" w:rsidP="00D35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DF82E8A" w14:textId="77777777" w:rsidR="00A31FC5" w:rsidRPr="001751C3" w:rsidRDefault="00A31FC5" w:rsidP="00D359E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51E3B92"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3E04F45" w14:textId="77777777" w:rsidR="00A31FC5" w:rsidRPr="001751C3" w:rsidRDefault="00A31FC5" w:rsidP="00D359E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F4DCE06" w14:textId="77777777" w:rsidR="00A31FC5" w:rsidRPr="001751C3" w:rsidRDefault="00A31FC5" w:rsidP="00D359E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6E5B2B8" w14:textId="77777777" w:rsidR="00A31FC5" w:rsidRPr="001751C3" w:rsidRDefault="00A31FC5" w:rsidP="00D359E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505FE1C"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1．交货日期和地点</w:t>
      </w:r>
    </w:p>
    <w:p w14:paraId="51F233AA" w14:textId="77777777" w:rsidR="00A31FC5" w:rsidRPr="001751C3" w:rsidRDefault="00A31FC5" w:rsidP="00D359E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B4E323"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D7AA282" w14:textId="77777777" w:rsidR="00A31FC5" w:rsidRPr="001751C3" w:rsidRDefault="00A31FC5" w:rsidP="00D359E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4B94B8A" w14:textId="77777777" w:rsidR="00A31FC5" w:rsidRPr="001751C3" w:rsidRDefault="00A31FC5" w:rsidP="00D359E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393BFB5"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62E3CAD"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6DA7BFB"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6D342CC"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1B65431"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0AC8AB9A"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F6BF794"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过程中不受锈蚀、损坏或灭失。 </w:t>
      </w:r>
    </w:p>
    <w:p w14:paraId="7C05D14A"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63AECA3"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D94DA4C" w14:textId="77777777" w:rsidR="00A31FC5" w:rsidRPr="001751C3" w:rsidRDefault="00A31FC5" w:rsidP="00D359E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287481C" w14:textId="77777777" w:rsidR="00A31FC5" w:rsidRPr="001751C3" w:rsidRDefault="00A31FC5" w:rsidP="00D359E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4AE64458"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ED8CCA4"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E2FA643"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50A4DC0"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755B0CA" w14:textId="77777777" w:rsidR="00A31FC5" w:rsidRPr="001751C3" w:rsidRDefault="00A31FC5" w:rsidP="00D359E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D6C20C2" w14:textId="77777777" w:rsidR="00A31FC5" w:rsidRPr="001751C3" w:rsidRDefault="00A31FC5" w:rsidP="00D359E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831711F" w14:textId="77777777" w:rsidR="00A31FC5" w:rsidRPr="001751C3" w:rsidRDefault="00A31FC5" w:rsidP="00D359E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BCD600A"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0EA5F29" w14:textId="77777777" w:rsidR="00A31FC5" w:rsidRPr="001751C3" w:rsidRDefault="00A31FC5" w:rsidP="00D359E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A5187B9"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4D0D0A0" w14:textId="77777777" w:rsidR="00A31FC5" w:rsidRPr="001751C3" w:rsidRDefault="00A31FC5" w:rsidP="00D359E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9E04CE2" w14:textId="77777777" w:rsidR="00A31FC5" w:rsidRPr="001751C3" w:rsidRDefault="00A31FC5" w:rsidP="00D359EB">
      <w:pPr>
        <w:spacing w:line="360" w:lineRule="auto"/>
        <w:ind w:leftChars="228" w:left="529" w:hangingChars="24" w:hanging="50"/>
        <w:outlineLvl w:val="0"/>
        <w:rPr>
          <w:rFonts w:ascii="宋体" w:hAnsi="宋体"/>
          <w:bCs/>
          <w:szCs w:val="21"/>
        </w:rPr>
      </w:pPr>
    </w:p>
    <w:p w14:paraId="2CF2743C" w14:textId="77777777" w:rsidR="00A31FC5" w:rsidRPr="001751C3" w:rsidRDefault="00A31FC5" w:rsidP="00D359EB">
      <w:pPr>
        <w:spacing w:line="360" w:lineRule="auto"/>
        <w:ind w:leftChars="228" w:left="529" w:hangingChars="24" w:hanging="50"/>
        <w:outlineLvl w:val="0"/>
        <w:rPr>
          <w:rFonts w:ascii="宋体" w:hAnsi="宋体"/>
          <w:bCs/>
          <w:szCs w:val="21"/>
        </w:rPr>
      </w:pPr>
    </w:p>
    <w:p w14:paraId="6C61FEA1" w14:textId="77777777" w:rsidR="00A31FC5" w:rsidRPr="001751C3" w:rsidRDefault="00A31FC5" w:rsidP="00D359E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67268B8" w14:textId="77777777" w:rsidR="00A31FC5" w:rsidRPr="001751C3" w:rsidRDefault="00A31FC5" w:rsidP="00D359E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E2802A1" w14:textId="77777777" w:rsidR="00A31FC5" w:rsidRPr="001751C3" w:rsidRDefault="00A31FC5" w:rsidP="00D359E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FF9C5A4" w14:textId="77777777" w:rsidR="00A31FC5" w:rsidRPr="001751C3" w:rsidRDefault="00A31FC5" w:rsidP="00D359E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7C1FCE76" w14:textId="77777777" w:rsidR="00A31FC5" w:rsidRPr="001751C3" w:rsidRDefault="00A31FC5" w:rsidP="00D359E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B40734F" w14:textId="77777777" w:rsidR="00A31FC5" w:rsidRPr="001751C3" w:rsidRDefault="00A31FC5" w:rsidP="00D359E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949403" w14:textId="77777777" w:rsidR="00A31FC5" w:rsidRPr="001751C3" w:rsidRDefault="00A31FC5" w:rsidP="00D359E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8FF09BD" w14:textId="77777777" w:rsidR="00A31FC5" w:rsidRPr="001751C3" w:rsidRDefault="00A31FC5" w:rsidP="00D359E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B25588D" w14:textId="77777777" w:rsidR="00A31FC5" w:rsidRPr="001751C3" w:rsidRDefault="00A31FC5" w:rsidP="00D359E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2C2D83D" w14:textId="77777777" w:rsidR="00A31FC5" w:rsidRPr="001751C3" w:rsidRDefault="00A31FC5" w:rsidP="00D359E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7EE6CC9"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0D01F95" w14:textId="77777777" w:rsidR="00A31FC5" w:rsidRPr="001751C3" w:rsidRDefault="00A31FC5" w:rsidP="00D359E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B585253"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65B00A9" w14:textId="77777777" w:rsidR="00A31FC5" w:rsidRPr="001751C3" w:rsidRDefault="00A31FC5" w:rsidP="00D359E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C352A50" w14:textId="77777777" w:rsidR="00A31FC5" w:rsidRPr="001751C3" w:rsidRDefault="00A31FC5" w:rsidP="00D359EB">
      <w:pPr>
        <w:tabs>
          <w:tab w:val="left" w:pos="-1080"/>
        </w:tabs>
        <w:spacing w:line="360" w:lineRule="auto"/>
        <w:rPr>
          <w:rFonts w:ascii="宋体" w:hAnsi="宋体"/>
          <w:bCs/>
          <w:szCs w:val="21"/>
        </w:rPr>
      </w:pPr>
      <w:r w:rsidRPr="001751C3">
        <w:rPr>
          <w:rFonts w:ascii="宋体" w:hAnsi="宋体" w:hint="eastAsia"/>
          <w:bCs/>
          <w:szCs w:val="21"/>
        </w:rPr>
        <w:t>的5%违约金。</w:t>
      </w:r>
    </w:p>
    <w:p w14:paraId="0EA50D84"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D043B3F"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661C5DD" w14:textId="77777777" w:rsidR="00A31FC5" w:rsidRPr="001751C3" w:rsidRDefault="00A31FC5" w:rsidP="00D359E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FF0915D"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B059412" w14:textId="77777777" w:rsidR="00A31FC5" w:rsidRPr="001751C3" w:rsidRDefault="00A31FC5" w:rsidP="00D359EB">
      <w:pPr>
        <w:pStyle w:val="af"/>
        <w:spacing w:line="360" w:lineRule="auto"/>
        <w:ind w:firstLineChars="200" w:firstLine="422"/>
        <w:rPr>
          <w:rFonts w:hAnsi="宋体"/>
          <w:b/>
          <w:bCs/>
        </w:rPr>
      </w:pPr>
      <w:r w:rsidRPr="001751C3">
        <w:rPr>
          <w:rFonts w:hAnsi="宋体" w:hint="eastAsia"/>
          <w:b/>
          <w:bCs/>
        </w:rPr>
        <w:t xml:space="preserve">八、权利瑕疵担保 </w:t>
      </w:r>
    </w:p>
    <w:p w14:paraId="300E56F9" w14:textId="77777777" w:rsidR="00A31FC5" w:rsidRPr="001751C3" w:rsidRDefault="00A31FC5" w:rsidP="00D359E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12B5F88" w14:textId="77777777" w:rsidR="00A31FC5" w:rsidRPr="001751C3" w:rsidRDefault="00A31FC5" w:rsidP="00D359E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7FCAC69" w14:textId="77777777" w:rsidR="00A31FC5" w:rsidRPr="001751C3" w:rsidRDefault="00A31FC5" w:rsidP="00D359E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36F2756" w14:textId="77777777" w:rsidR="00A31FC5" w:rsidRPr="001751C3" w:rsidRDefault="00A31FC5" w:rsidP="00D359E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3A44FD5D" w14:textId="77777777" w:rsidR="00A31FC5" w:rsidRPr="001751C3" w:rsidRDefault="00A31FC5" w:rsidP="00D359EB">
      <w:pPr>
        <w:pStyle w:val="af"/>
        <w:spacing w:line="360" w:lineRule="auto"/>
        <w:ind w:firstLineChars="200" w:firstLine="422"/>
        <w:rPr>
          <w:rFonts w:hAnsi="宋体"/>
          <w:b/>
          <w:bCs/>
        </w:rPr>
      </w:pPr>
      <w:r w:rsidRPr="001751C3">
        <w:rPr>
          <w:rFonts w:hAnsi="宋体" w:hint="eastAsia"/>
          <w:b/>
          <w:bCs/>
        </w:rPr>
        <w:t xml:space="preserve">九、风险承担 </w:t>
      </w:r>
    </w:p>
    <w:p w14:paraId="03B89A94" w14:textId="77777777" w:rsidR="00A31FC5" w:rsidRPr="001751C3" w:rsidRDefault="00A31FC5" w:rsidP="00D359E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C0EBF4F" w14:textId="77777777" w:rsidR="00A31FC5" w:rsidRPr="001751C3" w:rsidRDefault="00A31FC5" w:rsidP="00D359E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CCE2599" w14:textId="77777777" w:rsidR="00A31FC5" w:rsidRPr="001751C3" w:rsidRDefault="00A31FC5" w:rsidP="00D359E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B8527A3" w14:textId="77777777" w:rsidR="00A31FC5" w:rsidRPr="001751C3" w:rsidRDefault="00A31FC5" w:rsidP="00D359E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E4E75E0" w14:textId="77777777" w:rsidR="00A31FC5" w:rsidRPr="001751C3" w:rsidRDefault="00A31FC5" w:rsidP="00D359E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30CEE2A" w14:textId="77777777" w:rsidR="00A31FC5" w:rsidRPr="001751C3" w:rsidRDefault="00A31FC5" w:rsidP="00D359E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219884B" w14:textId="77777777" w:rsidR="00A31FC5" w:rsidRPr="001751C3" w:rsidRDefault="00A31FC5" w:rsidP="00D359E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88E6036" w14:textId="77777777" w:rsidR="00A31FC5" w:rsidRPr="001751C3" w:rsidRDefault="00A31FC5" w:rsidP="00D359E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90DF5F3" w14:textId="77777777" w:rsidR="00A31FC5" w:rsidRPr="001751C3" w:rsidRDefault="00A31FC5" w:rsidP="00D359E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7A12857" w14:textId="77777777" w:rsidR="00A31FC5" w:rsidRPr="001751C3" w:rsidRDefault="00A31FC5" w:rsidP="00D359EB">
      <w:pPr>
        <w:spacing w:line="360" w:lineRule="auto"/>
        <w:ind w:leftChars="343" w:left="720" w:firstLineChars="294" w:firstLine="617"/>
        <w:rPr>
          <w:rFonts w:ascii="宋体" w:hAnsi="宋体"/>
          <w:bCs/>
          <w:szCs w:val="21"/>
        </w:rPr>
      </w:pPr>
    </w:p>
    <w:p w14:paraId="7C95933A" w14:textId="77777777" w:rsidR="00A31FC5" w:rsidRPr="001751C3" w:rsidRDefault="00A31FC5" w:rsidP="00D359EB">
      <w:pPr>
        <w:spacing w:line="360" w:lineRule="auto"/>
        <w:ind w:firstLineChars="150" w:firstLine="315"/>
        <w:rPr>
          <w:rFonts w:ascii="宋体" w:hAnsi="宋体"/>
          <w:bCs/>
          <w:szCs w:val="21"/>
        </w:rPr>
      </w:pPr>
    </w:p>
    <w:p w14:paraId="113E2191" w14:textId="77777777" w:rsidR="00A31FC5" w:rsidRPr="001751C3" w:rsidRDefault="00A31FC5" w:rsidP="00D359EB">
      <w:pPr>
        <w:spacing w:line="360" w:lineRule="auto"/>
        <w:ind w:firstLineChars="150" w:firstLine="315"/>
        <w:rPr>
          <w:rFonts w:ascii="宋体" w:hAnsi="宋体"/>
          <w:bCs/>
          <w:szCs w:val="21"/>
        </w:rPr>
      </w:pPr>
    </w:p>
    <w:p w14:paraId="179A7725"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BD97426"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049A801"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4BEEBCE"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B691594" w14:textId="77777777" w:rsidR="00A31FC5" w:rsidRPr="001751C3" w:rsidRDefault="00A31FC5" w:rsidP="00D359EB">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196DAB88"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 xml:space="preserve">  </w:t>
      </w:r>
    </w:p>
    <w:p w14:paraId="1F5A2EF0" w14:textId="77777777" w:rsidR="00A31FC5" w:rsidRPr="001751C3" w:rsidRDefault="00A31FC5" w:rsidP="00D359EB">
      <w:pPr>
        <w:spacing w:line="360" w:lineRule="auto"/>
        <w:rPr>
          <w:rFonts w:ascii="宋体" w:hAnsi="宋体"/>
          <w:bCs/>
          <w:szCs w:val="21"/>
        </w:rPr>
      </w:pPr>
      <w:r w:rsidRPr="001751C3">
        <w:rPr>
          <w:rFonts w:ascii="宋体" w:hAnsi="宋体" w:hint="eastAsia"/>
          <w:bCs/>
          <w:szCs w:val="21"/>
        </w:rPr>
        <w:t>配置清单和技术参数与招投标文件一致。</w:t>
      </w:r>
    </w:p>
    <w:p w14:paraId="61C77F4F" w14:textId="77777777" w:rsidR="00A31FC5" w:rsidRPr="001751C3" w:rsidRDefault="00A31FC5" w:rsidP="00D359E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D6BD689" w14:textId="77777777" w:rsidR="00A31FC5" w:rsidRPr="001751C3" w:rsidRDefault="00A31FC5" w:rsidP="00D359EB">
      <w:pPr>
        <w:tabs>
          <w:tab w:val="left" w:pos="900"/>
        </w:tabs>
        <w:spacing w:line="360" w:lineRule="auto"/>
        <w:rPr>
          <w:rFonts w:ascii="宋体" w:hAnsi="宋体" w:cs="Times New Roman"/>
          <w:szCs w:val="21"/>
        </w:rPr>
      </w:pPr>
    </w:p>
    <w:p w14:paraId="6D1221A1" w14:textId="77777777" w:rsidR="0024026F" w:rsidRDefault="0024026F"/>
    <w:sectPr w:rsidR="0024026F" w:rsidSect="00D359E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99422" w14:textId="77777777" w:rsidR="00D37265" w:rsidRDefault="00D37265" w:rsidP="00A31FC5">
      <w:r>
        <w:separator/>
      </w:r>
    </w:p>
  </w:endnote>
  <w:endnote w:type="continuationSeparator" w:id="0">
    <w:p w14:paraId="082AED21" w14:textId="77777777" w:rsidR="00D37265" w:rsidRDefault="00D37265" w:rsidP="00A3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9F25" w14:textId="77777777" w:rsidR="00E26B6F" w:rsidRDefault="00E26B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AC0F93D" w14:textId="77777777" w:rsidR="00E26B6F" w:rsidRDefault="00E26B6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460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601">
              <w:rPr>
                <w:b/>
                <w:bCs/>
                <w:noProof/>
              </w:rPr>
              <w:t>62</w:t>
            </w:r>
            <w:r>
              <w:rPr>
                <w:b/>
                <w:bCs/>
                <w:sz w:val="24"/>
                <w:szCs w:val="24"/>
              </w:rPr>
              <w:fldChar w:fldCharType="end"/>
            </w:r>
          </w:p>
        </w:sdtContent>
      </w:sdt>
    </w:sdtContent>
  </w:sdt>
  <w:p w14:paraId="6826808F" w14:textId="77777777" w:rsidR="00E26B6F" w:rsidRDefault="00E26B6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5777D" w14:textId="77777777" w:rsidR="00E26B6F" w:rsidRDefault="00E26B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E984" w14:textId="77777777" w:rsidR="00D37265" w:rsidRDefault="00D37265" w:rsidP="00A31FC5">
      <w:r>
        <w:separator/>
      </w:r>
    </w:p>
  </w:footnote>
  <w:footnote w:type="continuationSeparator" w:id="0">
    <w:p w14:paraId="04C397C4" w14:textId="77777777" w:rsidR="00D37265" w:rsidRDefault="00D37265" w:rsidP="00A3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0CBA" w14:textId="77777777" w:rsidR="00E26B6F" w:rsidRDefault="00E26B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AD74" w14:textId="77777777" w:rsidR="00E26B6F" w:rsidRDefault="00E26B6F">
    <w:pPr>
      <w:pStyle w:val="a5"/>
    </w:pPr>
    <w:r>
      <w:rPr>
        <w:rFonts w:hint="eastAsia"/>
      </w:rPr>
      <w:t>深圳大学招投标管理中心招标文件　　　　　　　　　　　　　　　　　　招标编号：</w:t>
    </w:r>
    <w:r>
      <w:rPr>
        <w:rFonts w:hint="eastAsia"/>
      </w:rPr>
      <w:t>SZU2016013EQ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B615" w14:textId="77777777" w:rsidR="00E26B6F" w:rsidRDefault="00E26B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C5"/>
    <w:rsid w:val="0005355B"/>
    <w:rsid w:val="000D4BF7"/>
    <w:rsid w:val="001659DA"/>
    <w:rsid w:val="001E4A1E"/>
    <w:rsid w:val="0024026F"/>
    <w:rsid w:val="00267154"/>
    <w:rsid w:val="00344BFB"/>
    <w:rsid w:val="00375E70"/>
    <w:rsid w:val="004461C6"/>
    <w:rsid w:val="004D2739"/>
    <w:rsid w:val="005247DE"/>
    <w:rsid w:val="00542AAA"/>
    <w:rsid w:val="005722A9"/>
    <w:rsid w:val="005E4758"/>
    <w:rsid w:val="00744AB1"/>
    <w:rsid w:val="009908E4"/>
    <w:rsid w:val="009D2F26"/>
    <w:rsid w:val="009E7D85"/>
    <w:rsid w:val="00A31FC5"/>
    <w:rsid w:val="00A34601"/>
    <w:rsid w:val="00AC4834"/>
    <w:rsid w:val="00B4465F"/>
    <w:rsid w:val="00C22AD8"/>
    <w:rsid w:val="00D359EB"/>
    <w:rsid w:val="00D37265"/>
    <w:rsid w:val="00E26B6F"/>
    <w:rsid w:val="00EB648D"/>
    <w:rsid w:val="00F271EF"/>
    <w:rsid w:val="00F8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63F4"/>
  <w15:docId w15:val="{B8173E0B-61AD-4D1C-A584-B519BF79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31FC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31FC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31FC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1FC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31FC5"/>
    <w:rPr>
      <w:rFonts w:ascii="Calibri" w:eastAsia="宋体" w:hAnsi="Calibri" w:cs="Times New Roman"/>
      <w:b/>
      <w:bCs/>
      <w:sz w:val="32"/>
      <w:szCs w:val="32"/>
      <w:lang w:val="x-none" w:eastAsia="x-none"/>
    </w:rPr>
  </w:style>
  <w:style w:type="character" w:customStyle="1" w:styleId="4Char">
    <w:name w:val="标题 4 Char"/>
    <w:basedOn w:val="a0"/>
    <w:link w:val="4"/>
    <w:rsid w:val="00A31FC5"/>
    <w:rPr>
      <w:rFonts w:ascii="Arial" w:eastAsia="黑体" w:hAnsi="Arial" w:cs="Times New Roman"/>
      <w:b/>
      <w:bCs/>
      <w:kern w:val="0"/>
      <w:sz w:val="28"/>
      <w:szCs w:val="28"/>
      <w:lang w:val="x-none" w:eastAsia="x-none"/>
    </w:rPr>
  </w:style>
  <w:style w:type="character" w:customStyle="1" w:styleId="Char">
    <w:name w:val="页脚 Char"/>
    <w:link w:val="a3"/>
    <w:uiPriority w:val="99"/>
    <w:rsid w:val="00A31FC5"/>
    <w:rPr>
      <w:sz w:val="18"/>
      <w:szCs w:val="18"/>
    </w:rPr>
  </w:style>
  <w:style w:type="character" w:customStyle="1" w:styleId="Char0">
    <w:name w:val="标准文本 Char"/>
    <w:link w:val="a4"/>
    <w:rsid w:val="00A31FC5"/>
    <w:rPr>
      <w:rFonts w:ascii="Times New Roman" w:eastAsia="宋体" w:hAnsi="Times New Roman" w:cs="Times New Roman"/>
      <w:sz w:val="24"/>
      <w:szCs w:val="20"/>
    </w:rPr>
  </w:style>
  <w:style w:type="character" w:customStyle="1" w:styleId="Char1">
    <w:name w:val="页眉 Char"/>
    <w:link w:val="a5"/>
    <w:uiPriority w:val="99"/>
    <w:rsid w:val="00A31FC5"/>
    <w:rPr>
      <w:sz w:val="18"/>
      <w:szCs w:val="18"/>
    </w:rPr>
  </w:style>
  <w:style w:type="character" w:customStyle="1" w:styleId="Char2">
    <w:name w:val="文档结构图 Char"/>
    <w:link w:val="a6"/>
    <w:uiPriority w:val="99"/>
    <w:rsid w:val="00A31FC5"/>
    <w:rPr>
      <w:rFonts w:ascii="宋体" w:eastAsia="宋体"/>
      <w:sz w:val="18"/>
      <w:szCs w:val="18"/>
    </w:rPr>
  </w:style>
  <w:style w:type="paragraph" w:styleId="a3">
    <w:name w:val="footer"/>
    <w:basedOn w:val="a"/>
    <w:link w:val="Char"/>
    <w:uiPriority w:val="99"/>
    <w:unhideWhenUsed/>
    <w:rsid w:val="00A31FC5"/>
    <w:pPr>
      <w:tabs>
        <w:tab w:val="center" w:pos="4153"/>
        <w:tab w:val="right" w:pos="8306"/>
      </w:tabs>
      <w:snapToGrid w:val="0"/>
      <w:jc w:val="left"/>
    </w:pPr>
    <w:rPr>
      <w:sz w:val="18"/>
      <w:szCs w:val="18"/>
    </w:rPr>
  </w:style>
  <w:style w:type="character" w:customStyle="1" w:styleId="Char10">
    <w:name w:val="页脚 Char1"/>
    <w:basedOn w:val="a0"/>
    <w:uiPriority w:val="99"/>
    <w:semiHidden/>
    <w:rsid w:val="00A31FC5"/>
    <w:rPr>
      <w:sz w:val="18"/>
      <w:szCs w:val="18"/>
    </w:rPr>
  </w:style>
  <w:style w:type="paragraph" w:styleId="a6">
    <w:name w:val="Document Map"/>
    <w:basedOn w:val="a"/>
    <w:link w:val="Char2"/>
    <w:uiPriority w:val="99"/>
    <w:unhideWhenUsed/>
    <w:rsid w:val="00A31FC5"/>
    <w:rPr>
      <w:rFonts w:ascii="宋体" w:eastAsia="宋体"/>
      <w:sz w:val="18"/>
      <w:szCs w:val="18"/>
    </w:rPr>
  </w:style>
  <w:style w:type="character" w:customStyle="1" w:styleId="Char11">
    <w:name w:val="文档结构图 Char1"/>
    <w:basedOn w:val="a0"/>
    <w:uiPriority w:val="99"/>
    <w:semiHidden/>
    <w:rsid w:val="00A31FC5"/>
    <w:rPr>
      <w:rFonts w:ascii="Microsoft YaHei UI" w:eastAsia="Microsoft YaHei UI"/>
      <w:sz w:val="18"/>
      <w:szCs w:val="18"/>
    </w:rPr>
  </w:style>
  <w:style w:type="paragraph" w:styleId="a5">
    <w:name w:val="header"/>
    <w:basedOn w:val="a"/>
    <w:link w:val="Char1"/>
    <w:uiPriority w:val="99"/>
    <w:unhideWhenUsed/>
    <w:rsid w:val="00A31FC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31FC5"/>
    <w:rPr>
      <w:sz w:val="18"/>
      <w:szCs w:val="18"/>
    </w:rPr>
  </w:style>
  <w:style w:type="paragraph" w:customStyle="1" w:styleId="a4">
    <w:name w:val="标准文本"/>
    <w:basedOn w:val="a"/>
    <w:link w:val="Char0"/>
    <w:qFormat/>
    <w:rsid w:val="00A31FC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31FC5"/>
    <w:pPr>
      <w:shd w:val="clear" w:color="auto" w:fill="000080"/>
    </w:pPr>
    <w:rPr>
      <w:rFonts w:ascii="Tahoma" w:hAnsi="Tahoma"/>
      <w:sz w:val="24"/>
      <w:szCs w:val="24"/>
    </w:rPr>
  </w:style>
  <w:style w:type="paragraph" w:customStyle="1" w:styleId="USE3">
    <w:name w:val="USE 3"/>
    <w:basedOn w:val="a"/>
    <w:rsid w:val="00A31FC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31FC5"/>
    <w:pPr>
      <w:ind w:firstLineChars="200" w:firstLine="420"/>
    </w:pPr>
    <w:rPr>
      <w:rFonts w:ascii="Calibri" w:eastAsia="宋体" w:hAnsi="Calibri" w:cs="Times New Roman"/>
    </w:rPr>
  </w:style>
  <w:style w:type="paragraph" w:customStyle="1" w:styleId="USE10">
    <w:name w:val="USE 1"/>
    <w:basedOn w:val="a"/>
    <w:rsid w:val="00A31FC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31FC5"/>
    <w:pPr>
      <w:ind w:firstLineChars="200" w:firstLine="420"/>
    </w:pPr>
    <w:rPr>
      <w:rFonts w:ascii="Times New Roman" w:eastAsia="宋体" w:hAnsi="Times New Roman" w:cs="Times New Roman"/>
      <w:szCs w:val="24"/>
    </w:rPr>
  </w:style>
  <w:style w:type="paragraph" w:customStyle="1" w:styleId="USE2">
    <w:name w:val="USE 2"/>
    <w:basedOn w:val="a"/>
    <w:rsid w:val="00A31FC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31FC5"/>
    <w:pPr>
      <w:ind w:firstLineChars="200" w:firstLine="420"/>
    </w:pPr>
    <w:rPr>
      <w:rFonts w:ascii="Calibri" w:eastAsia="宋体" w:hAnsi="Calibri" w:cs="Times New Roman"/>
    </w:rPr>
  </w:style>
  <w:style w:type="paragraph" w:customStyle="1" w:styleId="USE4">
    <w:name w:val="USE 4"/>
    <w:basedOn w:val="a"/>
    <w:rsid w:val="00A31FC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31FC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31FC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31FC5"/>
    <w:rPr>
      <w:rFonts w:ascii="Calibri" w:eastAsia="宋体" w:hAnsi="Calibri" w:cs="黑体"/>
      <w:sz w:val="18"/>
      <w:szCs w:val="18"/>
    </w:rPr>
  </w:style>
  <w:style w:type="character" w:customStyle="1" w:styleId="Char4">
    <w:name w:val="批注框文本 Char"/>
    <w:basedOn w:val="a0"/>
    <w:link w:val="a7"/>
    <w:semiHidden/>
    <w:rsid w:val="00A31FC5"/>
    <w:rPr>
      <w:rFonts w:ascii="Calibri" w:eastAsia="宋体" w:hAnsi="Calibri" w:cs="黑体"/>
      <w:sz w:val="18"/>
      <w:szCs w:val="18"/>
    </w:rPr>
  </w:style>
  <w:style w:type="character" w:styleId="a8">
    <w:name w:val="Hyperlink"/>
    <w:rsid w:val="00A31FC5"/>
    <w:rPr>
      <w:color w:val="0000FF"/>
      <w:u w:val="single"/>
    </w:rPr>
  </w:style>
  <w:style w:type="paragraph" w:customStyle="1" w:styleId="25">
    <w:name w:val="样式 宋体 一号 加粗 居中 行距: 最小值 25 磅"/>
    <w:basedOn w:val="a"/>
    <w:rsid w:val="00A31FC5"/>
    <w:pPr>
      <w:spacing w:line="500" w:lineRule="atLeast"/>
      <w:jc w:val="center"/>
    </w:pPr>
    <w:rPr>
      <w:rFonts w:ascii="宋体" w:eastAsia="宋体" w:hAnsi="宋体" w:cs="宋体"/>
      <w:b/>
      <w:bCs/>
      <w:sz w:val="52"/>
      <w:szCs w:val="20"/>
    </w:rPr>
  </w:style>
  <w:style w:type="paragraph" w:styleId="a9">
    <w:name w:val="Normal (Web)"/>
    <w:basedOn w:val="a"/>
    <w:rsid w:val="00A31FC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31FC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31FC5"/>
    <w:rPr>
      <w:rFonts w:ascii="宋体" w:eastAsia="宋体" w:hAnsi="Times New Roman" w:cs="Times New Roman"/>
      <w:kern w:val="0"/>
      <w:sz w:val="28"/>
      <w:szCs w:val="20"/>
      <w:lang w:val="x-none" w:eastAsia="x-none"/>
    </w:rPr>
  </w:style>
  <w:style w:type="paragraph" w:styleId="ab">
    <w:name w:val="Body Text"/>
    <w:basedOn w:val="a"/>
    <w:link w:val="Char6"/>
    <w:rsid w:val="00A31FC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31FC5"/>
    <w:rPr>
      <w:rFonts w:ascii="宋体" w:eastAsia="宋体" w:hAnsi="Times New Roman" w:cs="Times New Roman"/>
      <w:kern w:val="0"/>
      <w:sz w:val="28"/>
      <w:szCs w:val="20"/>
      <w:lang w:val="x-none" w:eastAsia="x-none"/>
    </w:rPr>
  </w:style>
  <w:style w:type="paragraph" w:styleId="ac">
    <w:name w:val="List Paragraph"/>
    <w:basedOn w:val="a"/>
    <w:qFormat/>
    <w:rsid w:val="00A31FC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31FC5"/>
    <w:pPr>
      <w:spacing w:line="360" w:lineRule="auto"/>
    </w:pPr>
    <w:rPr>
      <w:rFonts w:ascii="宋体" w:eastAsia="宋体" w:hAnsi="宋体" w:cs="宋体"/>
      <w:szCs w:val="20"/>
    </w:rPr>
  </w:style>
  <w:style w:type="paragraph" w:styleId="10">
    <w:name w:val="index 1"/>
    <w:basedOn w:val="a"/>
    <w:next w:val="a"/>
    <w:autoRedefine/>
    <w:semiHidden/>
    <w:unhideWhenUsed/>
    <w:rsid w:val="00A31FC5"/>
    <w:rPr>
      <w:rFonts w:ascii="Calibri" w:eastAsia="宋体" w:hAnsi="Calibri" w:cs="黑体"/>
    </w:rPr>
  </w:style>
  <w:style w:type="paragraph" w:styleId="ad">
    <w:name w:val="index heading"/>
    <w:basedOn w:val="a"/>
    <w:next w:val="10"/>
    <w:semiHidden/>
    <w:rsid w:val="00A31FC5"/>
    <w:rPr>
      <w:rFonts w:ascii="Times New Roman" w:eastAsia="宋体" w:hAnsi="Times New Roman" w:cs="Times New Roman"/>
      <w:szCs w:val="20"/>
    </w:rPr>
  </w:style>
  <w:style w:type="character" w:styleId="ae">
    <w:name w:val="annotation reference"/>
    <w:semiHidden/>
    <w:rsid w:val="00A31FC5"/>
    <w:rPr>
      <w:sz w:val="21"/>
      <w:szCs w:val="21"/>
    </w:rPr>
  </w:style>
  <w:style w:type="paragraph" w:customStyle="1" w:styleId="p16">
    <w:name w:val="p16"/>
    <w:basedOn w:val="a"/>
    <w:rsid w:val="00A31FC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31FC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31FC5"/>
    <w:rPr>
      <w:rFonts w:ascii="宋体" w:eastAsia="宋体" w:hAnsi="Courier New" w:cs="Times New Roman"/>
      <w:szCs w:val="21"/>
      <w:lang w:val="x-none" w:eastAsia="x-none"/>
    </w:rPr>
  </w:style>
  <w:style w:type="character" w:customStyle="1" w:styleId="Char7">
    <w:name w:val="纯文本 Char"/>
    <w:basedOn w:val="a0"/>
    <w:link w:val="af"/>
    <w:rsid w:val="00A31FC5"/>
    <w:rPr>
      <w:rFonts w:ascii="宋体" w:eastAsia="宋体" w:hAnsi="Courier New" w:cs="Times New Roman"/>
      <w:szCs w:val="21"/>
      <w:lang w:val="x-none" w:eastAsia="x-none"/>
    </w:rPr>
  </w:style>
  <w:style w:type="paragraph" w:styleId="af0">
    <w:name w:val="annotation text"/>
    <w:basedOn w:val="a"/>
    <w:link w:val="Char8"/>
    <w:semiHidden/>
    <w:rsid w:val="00A31FC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31FC5"/>
    <w:rPr>
      <w:rFonts w:ascii="Times New Roman" w:eastAsia="宋体" w:hAnsi="Times New Roman" w:cs="Times New Roman"/>
      <w:szCs w:val="24"/>
      <w:lang w:val="x-none" w:eastAsia="x-none"/>
    </w:rPr>
  </w:style>
  <w:style w:type="paragraph" w:customStyle="1" w:styleId="CharChar">
    <w:name w:val="Char Char"/>
    <w:basedOn w:val="a"/>
    <w:rsid w:val="00A31FC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C483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C483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5302</Words>
  <Characters>30225</Characters>
  <Application>Microsoft Office Word</Application>
  <DocSecurity>0</DocSecurity>
  <Lines>251</Lines>
  <Paragraphs>70</Paragraphs>
  <ScaleCrop>false</ScaleCrop>
  <Company>Microsoft</Company>
  <LinksUpToDate>false</LinksUpToDate>
  <CharactersWithSpaces>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12</cp:revision>
  <dcterms:created xsi:type="dcterms:W3CDTF">2016-03-24T03:39:00Z</dcterms:created>
  <dcterms:modified xsi:type="dcterms:W3CDTF">2016-05-07T07:00:00Z</dcterms:modified>
</cp:coreProperties>
</file>