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0D080" w14:textId="77777777" w:rsidR="009E37A5" w:rsidRDefault="009E37A5">
      <w:pPr>
        <w:rPr>
          <w:rFonts w:hint="eastAsia"/>
        </w:rPr>
      </w:pPr>
    </w:p>
    <w:p w14:paraId="280B97E4" w14:textId="77777777" w:rsidR="009E37A5" w:rsidRDefault="009E37A5">
      <w:pPr>
        <w:jc w:val="center"/>
        <w:rPr>
          <w:sz w:val="80"/>
          <w:szCs w:val="80"/>
        </w:rPr>
      </w:pPr>
    </w:p>
    <w:p w14:paraId="5FCED40D"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1CA9E8D7"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3D564C15"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2B1A283" w14:textId="77777777" w:rsidR="009E37A5" w:rsidRDefault="009E37A5">
      <w:pPr>
        <w:spacing w:line="276" w:lineRule="auto"/>
      </w:pPr>
    </w:p>
    <w:p w14:paraId="63B4501B" w14:textId="77777777" w:rsidR="009E37A5" w:rsidRDefault="009E37A5"/>
    <w:p w14:paraId="177217D1" w14:textId="77777777" w:rsidR="009E37A5" w:rsidRDefault="009E37A5"/>
    <w:p w14:paraId="0F087802" w14:textId="77777777" w:rsidR="009E37A5" w:rsidRDefault="009E37A5"/>
    <w:p w14:paraId="52F0985A" w14:textId="77777777" w:rsidR="009E37A5" w:rsidRDefault="009E37A5"/>
    <w:p w14:paraId="7311944D" w14:textId="77777777" w:rsidR="009E37A5" w:rsidRDefault="009E37A5"/>
    <w:p w14:paraId="0473457D" w14:textId="77777777" w:rsidR="009E37A5" w:rsidRDefault="009E37A5"/>
    <w:p w14:paraId="553D7518" w14:textId="7777777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CF3686">
        <w:rPr>
          <w:rFonts w:ascii="宋体" w:hAnsi="宋体" w:hint="eastAsia"/>
          <w:color w:val="FF0000"/>
          <w:sz w:val="32"/>
          <w:szCs w:val="32"/>
        </w:rPr>
        <w:t>高湿蛋白冷却成型模具</w:t>
      </w:r>
    </w:p>
    <w:p w14:paraId="31C20BC3" w14:textId="77777777" w:rsidR="009E37A5" w:rsidRDefault="009E37A5"/>
    <w:p w14:paraId="7C49FCD8" w14:textId="7777777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CF3686">
        <w:rPr>
          <w:rFonts w:ascii="宋体" w:hAnsi="宋体" w:hint="eastAsia"/>
          <w:color w:val="FF0000"/>
          <w:sz w:val="32"/>
          <w:szCs w:val="32"/>
        </w:rPr>
        <w:t>SZUCG20211142EQ</w:t>
      </w:r>
    </w:p>
    <w:p w14:paraId="3D75F5D6" w14:textId="77777777" w:rsidR="009E37A5" w:rsidRDefault="009E37A5">
      <w:pPr>
        <w:spacing w:line="360" w:lineRule="auto"/>
      </w:pPr>
    </w:p>
    <w:p w14:paraId="7164E6E2" w14:textId="77777777" w:rsidR="009E37A5" w:rsidRDefault="009E37A5"/>
    <w:p w14:paraId="46FA6BA1" w14:textId="77777777" w:rsidR="009E37A5" w:rsidRDefault="009E37A5"/>
    <w:p w14:paraId="0FFFDF53" w14:textId="77777777" w:rsidR="009E37A5" w:rsidRDefault="009E37A5"/>
    <w:p w14:paraId="662732D7" w14:textId="77777777" w:rsidR="009E37A5" w:rsidRDefault="009E37A5"/>
    <w:p w14:paraId="08D64B15" w14:textId="77777777" w:rsidR="009E37A5" w:rsidRDefault="009E37A5"/>
    <w:p w14:paraId="200B2A77" w14:textId="77777777" w:rsidR="009E37A5" w:rsidRDefault="009E37A5"/>
    <w:p w14:paraId="6768D5CB" w14:textId="77777777" w:rsidR="009E37A5" w:rsidRDefault="009E37A5"/>
    <w:p w14:paraId="3BDEC049" w14:textId="77777777" w:rsidR="009E37A5" w:rsidRDefault="009E37A5"/>
    <w:p w14:paraId="6B838DCE" w14:textId="77777777" w:rsidR="009E37A5" w:rsidRDefault="009E37A5"/>
    <w:p w14:paraId="30E3F725" w14:textId="77777777" w:rsidR="009E37A5" w:rsidRDefault="009E37A5"/>
    <w:p w14:paraId="348D2214" w14:textId="77777777" w:rsidR="009E37A5" w:rsidRDefault="009E37A5"/>
    <w:p w14:paraId="256138BA" w14:textId="77777777" w:rsidR="009E37A5" w:rsidRDefault="009E37A5"/>
    <w:p w14:paraId="1DC9FAC9" w14:textId="77777777" w:rsidR="009E37A5" w:rsidRDefault="009E37A5"/>
    <w:p w14:paraId="68A6A1DF" w14:textId="77777777" w:rsidR="009E37A5" w:rsidRDefault="009E37A5"/>
    <w:p w14:paraId="5B9CD255" w14:textId="77777777" w:rsidR="009E37A5" w:rsidRDefault="009E37A5"/>
    <w:p w14:paraId="2A3DFD6B" w14:textId="77777777" w:rsidR="009E37A5" w:rsidRDefault="009E37A5"/>
    <w:p w14:paraId="272FB2FC" w14:textId="77777777" w:rsidR="009E37A5" w:rsidRDefault="009E37A5"/>
    <w:p w14:paraId="6BF24177" w14:textId="77777777" w:rsidR="009E37A5" w:rsidRDefault="009E37A5"/>
    <w:p w14:paraId="47C65CDA" w14:textId="77777777" w:rsidR="009E37A5" w:rsidRDefault="009E37A5"/>
    <w:p w14:paraId="1FE50352" w14:textId="77777777" w:rsidR="009E37A5" w:rsidRDefault="009E37A5"/>
    <w:p w14:paraId="2FBD1863" w14:textId="77777777" w:rsidR="009E37A5" w:rsidRDefault="009E37A5"/>
    <w:p w14:paraId="045D5F44"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0D1C6A41" w14:textId="47B9CAAC"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7D63E1">
        <w:rPr>
          <w:rFonts w:ascii="宋体" w:hAnsi="宋体" w:hint="eastAsia"/>
          <w:color w:val="FF0000"/>
          <w:sz w:val="32"/>
        </w:rPr>
        <w:t>七</w:t>
      </w:r>
      <w:r>
        <w:rPr>
          <w:rFonts w:ascii="宋体" w:hAnsi="宋体" w:hint="eastAsia"/>
          <w:color w:val="FF0000"/>
          <w:sz w:val="32"/>
        </w:rPr>
        <w:t>月</w:t>
      </w:r>
    </w:p>
    <w:p w14:paraId="1624FC15" w14:textId="77777777" w:rsidR="009E37A5" w:rsidRDefault="009E37A5">
      <w:pPr>
        <w:jc w:val="center"/>
      </w:pPr>
    </w:p>
    <w:p w14:paraId="23E77B83" w14:textId="77777777" w:rsidR="009E37A5" w:rsidRDefault="00E110B9">
      <w:pPr>
        <w:pStyle w:val="10"/>
      </w:pPr>
      <w:r>
        <w:rPr>
          <w:rFonts w:hint="eastAsia"/>
        </w:rPr>
        <w:lastRenderedPageBreak/>
        <w:t>关键信息</w:t>
      </w:r>
    </w:p>
    <w:p w14:paraId="027A07D1" w14:textId="77777777" w:rsidR="009E37A5" w:rsidRDefault="00E110B9">
      <w:pPr>
        <w:pStyle w:val="20"/>
        <w:rPr>
          <w:sz w:val="36"/>
          <w:szCs w:val="36"/>
        </w:rPr>
      </w:pPr>
      <w:r>
        <w:rPr>
          <w:rFonts w:hint="eastAsia"/>
          <w:sz w:val="36"/>
          <w:szCs w:val="36"/>
        </w:rPr>
        <w:t>项目信息</w:t>
      </w:r>
    </w:p>
    <w:p w14:paraId="1E8A8B62" w14:textId="77777777" w:rsidR="009E37A5" w:rsidRDefault="00E110B9">
      <w:pPr>
        <w:rPr>
          <w:rFonts w:ascii="宋体" w:hAnsi="宋体"/>
          <w:sz w:val="32"/>
        </w:rPr>
      </w:pPr>
      <w:r>
        <w:rPr>
          <w:rFonts w:ascii="宋体" w:hAnsi="宋体"/>
          <w:sz w:val="32"/>
        </w:rPr>
        <w:t xml:space="preserve">      项目编号：  </w:t>
      </w:r>
      <w:r w:rsidR="00CF3686">
        <w:rPr>
          <w:rFonts w:ascii="宋体" w:hAnsi="宋体" w:hint="eastAsia"/>
          <w:color w:val="FF0000"/>
          <w:sz w:val="32"/>
          <w:szCs w:val="32"/>
        </w:rPr>
        <w:t>SZUCG20211142EQ</w:t>
      </w:r>
    </w:p>
    <w:p w14:paraId="4411F9C2" w14:textId="77777777" w:rsidR="009E37A5" w:rsidRDefault="00E110B9">
      <w:pPr>
        <w:ind w:left="2880" w:hangingChars="900" w:hanging="2880"/>
        <w:rPr>
          <w:rFonts w:ascii="宋体" w:hAnsi="宋体"/>
          <w:sz w:val="32"/>
        </w:rPr>
      </w:pPr>
      <w:r>
        <w:rPr>
          <w:rFonts w:ascii="宋体" w:hAnsi="宋体"/>
          <w:sz w:val="32"/>
        </w:rPr>
        <w:t xml:space="preserve">      项目名称：  </w:t>
      </w:r>
      <w:r w:rsidR="00CF3686">
        <w:rPr>
          <w:rFonts w:ascii="宋体" w:hAnsi="宋体" w:hint="eastAsia"/>
          <w:color w:val="FF0000"/>
          <w:sz w:val="32"/>
          <w:szCs w:val="32"/>
        </w:rPr>
        <w:t>高湿蛋白冷却成型模具</w:t>
      </w:r>
    </w:p>
    <w:p w14:paraId="00A75914"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2F110053" w14:textId="77777777" w:rsidR="009E37A5" w:rsidRDefault="00E110B9">
      <w:pPr>
        <w:rPr>
          <w:rFonts w:ascii="宋体" w:hAnsi="宋体"/>
          <w:sz w:val="32"/>
        </w:rPr>
      </w:pPr>
      <w:r>
        <w:rPr>
          <w:rFonts w:ascii="宋体" w:hAnsi="宋体"/>
          <w:sz w:val="32"/>
        </w:rPr>
        <w:t xml:space="preserve">      项目类型：  货物类</w:t>
      </w:r>
    </w:p>
    <w:p w14:paraId="3A464280" w14:textId="77777777" w:rsidR="009E37A5" w:rsidRDefault="00E110B9">
      <w:pPr>
        <w:rPr>
          <w:rFonts w:ascii="宋体" w:hAnsi="宋体"/>
          <w:sz w:val="32"/>
        </w:rPr>
      </w:pPr>
      <w:r>
        <w:rPr>
          <w:rFonts w:ascii="宋体" w:hAnsi="宋体"/>
          <w:sz w:val="32"/>
        </w:rPr>
        <w:t xml:space="preserve">      采购方式：  公开招标</w:t>
      </w:r>
    </w:p>
    <w:p w14:paraId="3471FF61" w14:textId="77777777" w:rsidR="009E37A5" w:rsidRDefault="00E110B9">
      <w:pPr>
        <w:rPr>
          <w:rFonts w:ascii="宋体" w:hAnsi="宋体"/>
          <w:sz w:val="32"/>
        </w:rPr>
      </w:pPr>
      <w:r>
        <w:rPr>
          <w:rFonts w:ascii="宋体" w:hAnsi="宋体"/>
          <w:sz w:val="32"/>
        </w:rPr>
        <w:t xml:space="preserve">      货币类型：  人民币</w:t>
      </w:r>
    </w:p>
    <w:p w14:paraId="145F0A5A"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D1CD791" w14:textId="77777777" w:rsidR="009E37A5" w:rsidRDefault="009E37A5">
      <w:pPr>
        <w:ind w:firstLineChars="196" w:firstLine="551"/>
        <w:rPr>
          <w:b/>
          <w:color w:val="FF0000"/>
          <w:sz w:val="28"/>
          <w:szCs w:val="28"/>
        </w:rPr>
      </w:pPr>
    </w:p>
    <w:p w14:paraId="7686AA57" w14:textId="77777777" w:rsidR="009E37A5" w:rsidRDefault="00E110B9">
      <w:pPr>
        <w:pStyle w:val="20"/>
        <w:rPr>
          <w:sz w:val="36"/>
        </w:rPr>
      </w:pPr>
      <w:r>
        <w:rPr>
          <w:rFonts w:hint="eastAsia"/>
          <w:sz w:val="36"/>
        </w:rPr>
        <w:t>投标文件初审表</w:t>
      </w:r>
    </w:p>
    <w:p w14:paraId="2741D58D" w14:textId="77777777" w:rsidR="009E37A5" w:rsidRDefault="00E110B9">
      <w:pPr>
        <w:jc w:val="center"/>
        <w:rPr>
          <w:b/>
          <w:sz w:val="28"/>
          <w:szCs w:val="28"/>
        </w:rPr>
      </w:pPr>
      <w:r>
        <w:rPr>
          <w:rFonts w:hint="eastAsia"/>
          <w:b/>
          <w:sz w:val="28"/>
          <w:szCs w:val="28"/>
        </w:rPr>
        <w:t>资格性检查表</w:t>
      </w:r>
    </w:p>
    <w:p w14:paraId="23AA4523"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5065A9DE" w14:textId="77777777">
        <w:tc>
          <w:tcPr>
            <w:tcW w:w="846" w:type="dxa"/>
          </w:tcPr>
          <w:p w14:paraId="562B0B0F" w14:textId="77777777" w:rsidR="009E37A5" w:rsidRDefault="00E110B9">
            <w:pPr>
              <w:jc w:val="center"/>
            </w:pPr>
            <w:r>
              <w:rPr>
                <w:rFonts w:hint="eastAsia"/>
              </w:rPr>
              <w:t>序号</w:t>
            </w:r>
          </w:p>
        </w:tc>
        <w:tc>
          <w:tcPr>
            <w:tcW w:w="7457" w:type="dxa"/>
          </w:tcPr>
          <w:p w14:paraId="4C5412E5" w14:textId="77777777" w:rsidR="009E37A5" w:rsidRDefault="00E110B9">
            <w:pPr>
              <w:jc w:val="center"/>
            </w:pPr>
            <w:r>
              <w:rPr>
                <w:rFonts w:hint="eastAsia"/>
              </w:rPr>
              <w:t>内容</w:t>
            </w:r>
          </w:p>
        </w:tc>
      </w:tr>
      <w:tr w:rsidR="009E37A5" w14:paraId="07C5568C" w14:textId="77777777">
        <w:tc>
          <w:tcPr>
            <w:tcW w:w="846" w:type="dxa"/>
          </w:tcPr>
          <w:p w14:paraId="673278D8" w14:textId="77777777" w:rsidR="009E37A5" w:rsidRDefault="00E110B9">
            <w:pPr>
              <w:jc w:val="center"/>
            </w:pPr>
            <w:r>
              <w:t>1</w:t>
            </w:r>
          </w:p>
        </w:tc>
        <w:tc>
          <w:tcPr>
            <w:tcW w:w="7457" w:type="dxa"/>
          </w:tcPr>
          <w:p w14:paraId="1652F673"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895F840" w14:textId="77777777" w:rsidR="009E37A5" w:rsidRDefault="009E37A5"/>
    <w:p w14:paraId="6C617C59" w14:textId="77777777" w:rsidR="009E37A5" w:rsidRDefault="00E110B9">
      <w:pPr>
        <w:jc w:val="center"/>
        <w:rPr>
          <w:b/>
          <w:sz w:val="28"/>
          <w:szCs w:val="28"/>
        </w:rPr>
      </w:pPr>
      <w:r>
        <w:rPr>
          <w:rFonts w:hint="eastAsia"/>
          <w:b/>
          <w:sz w:val="28"/>
          <w:szCs w:val="28"/>
        </w:rPr>
        <w:t>符合性检查表</w:t>
      </w:r>
    </w:p>
    <w:p w14:paraId="72EC5F03"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B156B1" w14:textId="77777777">
        <w:tc>
          <w:tcPr>
            <w:tcW w:w="846" w:type="dxa"/>
          </w:tcPr>
          <w:p w14:paraId="7105D984" w14:textId="77777777" w:rsidR="009E37A5" w:rsidRDefault="00E110B9">
            <w:pPr>
              <w:jc w:val="center"/>
            </w:pPr>
            <w:r>
              <w:rPr>
                <w:rFonts w:hint="eastAsia"/>
              </w:rPr>
              <w:t>序号</w:t>
            </w:r>
          </w:p>
        </w:tc>
        <w:tc>
          <w:tcPr>
            <w:tcW w:w="7457" w:type="dxa"/>
          </w:tcPr>
          <w:p w14:paraId="08769EA8" w14:textId="77777777" w:rsidR="009E37A5" w:rsidRDefault="00E110B9">
            <w:pPr>
              <w:jc w:val="center"/>
            </w:pPr>
            <w:r>
              <w:rPr>
                <w:rFonts w:hint="eastAsia"/>
              </w:rPr>
              <w:t>内容</w:t>
            </w:r>
          </w:p>
        </w:tc>
      </w:tr>
      <w:tr w:rsidR="009E37A5" w14:paraId="4342D7F0" w14:textId="77777777">
        <w:tc>
          <w:tcPr>
            <w:tcW w:w="846" w:type="dxa"/>
          </w:tcPr>
          <w:p w14:paraId="33579EF7" w14:textId="77777777" w:rsidR="009E37A5" w:rsidRDefault="00E110B9">
            <w:pPr>
              <w:jc w:val="center"/>
            </w:pPr>
            <w:r>
              <w:t>1</w:t>
            </w:r>
          </w:p>
        </w:tc>
        <w:tc>
          <w:tcPr>
            <w:tcW w:w="7457" w:type="dxa"/>
          </w:tcPr>
          <w:p w14:paraId="437A3B54" w14:textId="77777777" w:rsidR="009E37A5" w:rsidRDefault="00E110B9">
            <w:r>
              <w:rPr>
                <w:rFonts w:hint="eastAsia"/>
              </w:rPr>
              <w:t>将一个包中的内容拆开投标</w:t>
            </w:r>
          </w:p>
        </w:tc>
      </w:tr>
      <w:tr w:rsidR="009E37A5" w14:paraId="7A78AC73" w14:textId="77777777">
        <w:tc>
          <w:tcPr>
            <w:tcW w:w="846" w:type="dxa"/>
          </w:tcPr>
          <w:p w14:paraId="7662E488" w14:textId="77777777" w:rsidR="009E37A5" w:rsidRDefault="00E110B9">
            <w:pPr>
              <w:jc w:val="center"/>
            </w:pPr>
            <w:r>
              <w:t>2</w:t>
            </w:r>
          </w:p>
        </w:tc>
        <w:tc>
          <w:tcPr>
            <w:tcW w:w="7457" w:type="dxa"/>
          </w:tcPr>
          <w:p w14:paraId="4AE62726" w14:textId="77777777" w:rsidR="009E37A5" w:rsidRDefault="00E110B9">
            <w:r>
              <w:rPr>
                <w:rFonts w:hint="eastAsia"/>
              </w:rPr>
              <w:t>招标文件未规定允许有替代方案时，对同一货物投标时，同时提供两套或两套以上的投标方案</w:t>
            </w:r>
          </w:p>
        </w:tc>
      </w:tr>
      <w:tr w:rsidR="009E37A5" w14:paraId="0EB3D8FE" w14:textId="77777777">
        <w:tc>
          <w:tcPr>
            <w:tcW w:w="846" w:type="dxa"/>
          </w:tcPr>
          <w:p w14:paraId="027CBB35" w14:textId="77777777" w:rsidR="009E37A5" w:rsidRDefault="00E110B9">
            <w:pPr>
              <w:jc w:val="center"/>
            </w:pPr>
            <w:r>
              <w:t>3</w:t>
            </w:r>
          </w:p>
        </w:tc>
        <w:tc>
          <w:tcPr>
            <w:tcW w:w="7457" w:type="dxa"/>
          </w:tcPr>
          <w:p w14:paraId="06268473" w14:textId="77777777" w:rsidR="009E37A5" w:rsidRDefault="00E110B9">
            <w:r>
              <w:rPr>
                <w:rFonts w:hint="eastAsia"/>
              </w:rPr>
              <w:t>投标总价或分项报价高于财政预算限额的</w:t>
            </w:r>
          </w:p>
        </w:tc>
      </w:tr>
      <w:tr w:rsidR="009E37A5" w14:paraId="70A01345" w14:textId="77777777">
        <w:tc>
          <w:tcPr>
            <w:tcW w:w="846" w:type="dxa"/>
          </w:tcPr>
          <w:p w14:paraId="24984F00" w14:textId="77777777" w:rsidR="009E37A5" w:rsidRDefault="00E110B9">
            <w:pPr>
              <w:jc w:val="center"/>
            </w:pPr>
            <w:r>
              <w:t>4</w:t>
            </w:r>
          </w:p>
        </w:tc>
        <w:tc>
          <w:tcPr>
            <w:tcW w:w="7457" w:type="dxa"/>
          </w:tcPr>
          <w:p w14:paraId="021B6937"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50938B5F" w14:textId="77777777">
        <w:tc>
          <w:tcPr>
            <w:tcW w:w="846" w:type="dxa"/>
          </w:tcPr>
          <w:p w14:paraId="48102DAD" w14:textId="77777777" w:rsidR="009E37A5" w:rsidRDefault="00E110B9">
            <w:pPr>
              <w:jc w:val="center"/>
            </w:pPr>
            <w:r>
              <w:t>5</w:t>
            </w:r>
          </w:p>
        </w:tc>
        <w:tc>
          <w:tcPr>
            <w:tcW w:w="7457" w:type="dxa"/>
          </w:tcPr>
          <w:p w14:paraId="2FB51280"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25EEC71" w14:textId="77777777">
        <w:tc>
          <w:tcPr>
            <w:tcW w:w="846" w:type="dxa"/>
          </w:tcPr>
          <w:p w14:paraId="4756914E" w14:textId="77777777" w:rsidR="009E37A5" w:rsidRDefault="00E110B9">
            <w:pPr>
              <w:jc w:val="center"/>
            </w:pPr>
            <w:r>
              <w:rPr>
                <w:rFonts w:hint="eastAsia"/>
              </w:rPr>
              <w:t>6</w:t>
            </w:r>
          </w:p>
        </w:tc>
        <w:tc>
          <w:tcPr>
            <w:tcW w:w="7457" w:type="dxa"/>
          </w:tcPr>
          <w:p w14:paraId="5F113659" w14:textId="77777777" w:rsidR="009E37A5" w:rsidRDefault="00E110B9">
            <w:r>
              <w:rPr>
                <w:rFonts w:hint="eastAsia"/>
              </w:rPr>
              <w:t>未按照货物明细清单要求逐项报价，投标报价有严重缺漏项目</w:t>
            </w:r>
          </w:p>
        </w:tc>
      </w:tr>
      <w:tr w:rsidR="009E37A5" w14:paraId="15CC3474" w14:textId="77777777">
        <w:tc>
          <w:tcPr>
            <w:tcW w:w="846" w:type="dxa"/>
          </w:tcPr>
          <w:p w14:paraId="7EA18B68" w14:textId="77777777" w:rsidR="009E37A5" w:rsidRDefault="00E110B9">
            <w:pPr>
              <w:jc w:val="center"/>
            </w:pPr>
            <w:r>
              <w:t>7</w:t>
            </w:r>
          </w:p>
        </w:tc>
        <w:tc>
          <w:tcPr>
            <w:tcW w:w="7457" w:type="dxa"/>
          </w:tcPr>
          <w:p w14:paraId="166E0540" w14:textId="77777777" w:rsidR="009E37A5" w:rsidRDefault="00E110B9">
            <w:pPr>
              <w:rPr>
                <w:b/>
              </w:rPr>
            </w:pPr>
            <w:r>
              <w:rPr>
                <w:rFonts w:hint="eastAsia"/>
                <w:b/>
              </w:rPr>
              <w:t>投标文件载明的交货期超过招标文件规定的期限</w:t>
            </w:r>
          </w:p>
        </w:tc>
      </w:tr>
      <w:tr w:rsidR="009E37A5" w14:paraId="0B807926" w14:textId="77777777">
        <w:tc>
          <w:tcPr>
            <w:tcW w:w="846" w:type="dxa"/>
          </w:tcPr>
          <w:p w14:paraId="56051590" w14:textId="77777777" w:rsidR="009E37A5" w:rsidRDefault="00E110B9">
            <w:pPr>
              <w:jc w:val="center"/>
            </w:pPr>
            <w:r>
              <w:t>8</w:t>
            </w:r>
          </w:p>
        </w:tc>
        <w:tc>
          <w:tcPr>
            <w:tcW w:w="7457" w:type="dxa"/>
          </w:tcPr>
          <w:p w14:paraId="1C1923D6" w14:textId="77777777" w:rsidR="009E37A5" w:rsidRDefault="00E110B9">
            <w:pPr>
              <w:rPr>
                <w:b/>
              </w:rPr>
            </w:pPr>
            <w:r>
              <w:rPr>
                <w:rFonts w:hint="eastAsia"/>
                <w:b/>
              </w:rPr>
              <w:t>投标文件载明的免费保修期低于招标文件规定的期限</w:t>
            </w:r>
          </w:p>
        </w:tc>
      </w:tr>
      <w:tr w:rsidR="009E37A5" w14:paraId="6BAA9061" w14:textId="77777777">
        <w:tc>
          <w:tcPr>
            <w:tcW w:w="846" w:type="dxa"/>
          </w:tcPr>
          <w:p w14:paraId="5AB46751" w14:textId="77777777" w:rsidR="009E37A5" w:rsidRDefault="00E110B9">
            <w:pPr>
              <w:jc w:val="center"/>
            </w:pPr>
            <w:r>
              <w:rPr>
                <w:rFonts w:hint="eastAsia"/>
              </w:rPr>
              <w:t>9</w:t>
            </w:r>
          </w:p>
        </w:tc>
        <w:tc>
          <w:tcPr>
            <w:tcW w:w="7457" w:type="dxa"/>
          </w:tcPr>
          <w:p w14:paraId="55EC7753"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2317A320" w14:textId="77777777">
        <w:tc>
          <w:tcPr>
            <w:tcW w:w="846" w:type="dxa"/>
          </w:tcPr>
          <w:p w14:paraId="0971C24B" w14:textId="77777777" w:rsidR="009E37A5" w:rsidRDefault="00E110B9">
            <w:pPr>
              <w:jc w:val="center"/>
            </w:pPr>
            <w:r>
              <w:t>10</w:t>
            </w:r>
          </w:p>
        </w:tc>
        <w:tc>
          <w:tcPr>
            <w:tcW w:w="7457" w:type="dxa"/>
          </w:tcPr>
          <w:p w14:paraId="6C375DD5" w14:textId="77777777" w:rsidR="009E37A5" w:rsidRDefault="00E110B9">
            <w:pPr>
              <w:rPr>
                <w:b/>
              </w:rPr>
            </w:pPr>
            <w:r>
              <w:rPr>
                <w:rFonts w:hint="eastAsia"/>
                <w:color w:val="000000"/>
              </w:rPr>
              <w:t>对于拒绝进口的项目采用进口产品投标的；</w:t>
            </w:r>
          </w:p>
        </w:tc>
      </w:tr>
      <w:tr w:rsidR="009E37A5" w14:paraId="399EFF0C" w14:textId="77777777">
        <w:tc>
          <w:tcPr>
            <w:tcW w:w="846" w:type="dxa"/>
          </w:tcPr>
          <w:p w14:paraId="5CD9C815" w14:textId="77777777" w:rsidR="009E37A5" w:rsidRDefault="00E110B9">
            <w:pPr>
              <w:jc w:val="center"/>
            </w:pPr>
            <w:r>
              <w:t>11</w:t>
            </w:r>
          </w:p>
        </w:tc>
        <w:tc>
          <w:tcPr>
            <w:tcW w:w="7457" w:type="dxa"/>
          </w:tcPr>
          <w:p w14:paraId="29DDB615"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742F5C9E" w14:textId="77777777">
        <w:tc>
          <w:tcPr>
            <w:tcW w:w="846" w:type="dxa"/>
          </w:tcPr>
          <w:p w14:paraId="23AB4AC6" w14:textId="77777777" w:rsidR="009E37A5" w:rsidRDefault="00E110B9">
            <w:pPr>
              <w:jc w:val="center"/>
            </w:pPr>
            <w:r>
              <w:rPr>
                <w:rFonts w:hint="eastAsia"/>
              </w:rPr>
              <w:lastRenderedPageBreak/>
              <w:t>1</w:t>
            </w:r>
            <w:r>
              <w:t>2</w:t>
            </w:r>
          </w:p>
        </w:tc>
        <w:tc>
          <w:tcPr>
            <w:tcW w:w="7457" w:type="dxa"/>
          </w:tcPr>
          <w:p w14:paraId="7D60587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2D4D5DE8" w14:textId="77777777">
        <w:tc>
          <w:tcPr>
            <w:tcW w:w="846" w:type="dxa"/>
          </w:tcPr>
          <w:p w14:paraId="58011601" w14:textId="77777777" w:rsidR="009E37A5" w:rsidRDefault="00E110B9">
            <w:pPr>
              <w:jc w:val="center"/>
            </w:pPr>
            <w:r>
              <w:rPr>
                <w:rFonts w:hint="eastAsia"/>
              </w:rPr>
              <w:t>1</w:t>
            </w:r>
            <w:r>
              <w:t>3</w:t>
            </w:r>
          </w:p>
        </w:tc>
        <w:tc>
          <w:tcPr>
            <w:tcW w:w="7457" w:type="dxa"/>
          </w:tcPr>
          <w:p w14:paraId="3CB600E6" w14:textId="77777777" w:rsidR="009E37A5" w:rsidRDefault="00E110B9">
            <w:pPr>
              <w:rPr>
                <w:b/>
              </w:rPr>
            </w:pPr>
            <w:r>
              <w:rPr>
                <w:rFonts w:hint="eastAsia"/>
                <w:b/>
              </w:rPr>
              <w:t>《技术规格偏离表》或《商务需求偏离表》填写不全、不明或不实</w:t>
            </w:r>
          </w:p>
        </w:tc>
      </w:tr>
      <w:tr w:rsidR="009E37A5" w14:paraId="194E0C70" w14:textId="77777777">
        <w:tc>
          <w:tcPr>
            <w:tcW w:w="846" w:type="dxa"/>
          </w:tcPr>
          <w:p w14:paraId="0C186BC5" w14:textId="77777777" w:rsidR="009E37A5" w:rsidRDefault="00E110B9">
            <w:pPr>
              <w:jc w:val="center"/>
            </w:pPr>
            <w:r>
              <w:t>1</w:t>
            </w:r>
            <w:r>
              <w:rPr>
                <w:rFonts w:hint="eastAsia"/>
              </w:rPr>
              <w:t>4</w:t>
            </w:r>
          </w:p>
        </w:tc>
        <w:tc>
          <w:tcPr>
            <w:tcW w:w="7457" w:type="dxa"/>
          </w:tcPr>
          <w:p w14:paraId="1FEB19EB" w14:textId="77777777" w:rsidR="009E37A5" w:rsidRDefault="00E110B9">
            <w:r>
              <w:rPr>
                <w:rFonts w:hint="eastAsia"/>
              </w:rPr>
              <w:t>法律、法规规定的其他情形</w:t>
            </w:r>
          </w:p>
        </w:tc>
      </w:tr>
    </w:tbl>
    <w:p w14:paraId="623FE3C6" w14:textId="77777777" w:rsidR="009E37A5" w:rsidRDefault="009E37A5"/>
    <w:p w14:paraId="481220E2" w14:textId="77777777" w:rsidR="009E37A5" w:rsidRDefault="009E37A5"/>
    <w:p w14:paraId="7A8464E6" w14:textId="77777777" w:rsidR="009E37A5" w:rsidRDefault="00E110B9">
      <w:pPr>
        <w:pStyle w:val="20"/>
        <w:rPr>
          <w:sz w:val="36"/>
        </w:rPr>
      </w:pPr>
      <w:r>
        <w:rPr>
          <w:sz w:val="36"/>
        </w:rPr>
        <w:t>评标信息</w:t>
      </w:r>
    </w:p>
    <w:p w14:paraId="441FD3D9" w14:textId="77777777" w:rsidR="009E37A5" w:rsidRDefault="009E37A5">
      <w:pPr>
        <w:rPr>
          <w:color w:val="FF0000"/>
        </w:rPr>
      </w:pPr>
      <w:bookmarkStart w:id="0" w:name="OLE_LINK2"/>
    </w:p>
    <w:p w14:paraId="140F1542" w14:textId="77777777" w:rsidR="009E37A5" w:rsidRDefault="00E110B9">
      <w:bookmarkStart w:id="1" w:name="OLE_LINK3"/>
      <w:bookmarkStart w:id="2" w:name="OLE_LINK4"/>
      <w:r>
        <w:rPr>
          <w:rFonts w:hint="eastAsia"/>
          <w:b/>
        </w:rPr>
        <w:t>评标方法：</w:t>
      </w:r>
      <w:r>
        <w:rPr>
          <w:rFonts w:hint="eastAsia"/>
        </w:rPr>
        <w:t>本项目评审方法采用综合评分法（详见“第二册通用条款第七章”）。</w:t>
      </w:r>
    </w:p>
    <w:p w14:paraId="21AF4E42"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D5A062D" w14:textId="77777777"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61ABE222" w14:textId="77777777" w:rsidR="006C6A81" w:rsidRPr="00B47FA7" w:rsidRDefault="006C6A81"/>
    <w:p w14:paraId="1A0F20E0" w14:textId="77777777" w:rsidR="009E37A5" w:rsidRDefault="009E37A5"/>
    <w:p w14:paraId="516CE1C7" w14:textId="77777777" w:rsidR="009E37A5" w:rsidRDefault="00E110B9">
      <w:pPr>
        <w:rPr>
          <w:b/>
        </w:rPr>
      </w:pPr>
      <w:r>
        <w:rPr>
          <w:rFonts w:hint="eastAsia"/>
          <w:b/>
        </w:rPr>
        <w:t>评标方法</w:t>
      </w:r>
      <w:r>
        <w:rPr>
          <w:b/>
        </w:rPr>
        <w:t>说明：</w:t>
      </w:r>
    </w:p>
    <w:p w14:paraId="591E762B"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0A83886" w14:textId="77777777" w:rsidR="009E37A5" w:rsidRDefault="00E110B9">
      <w:pPr>
        <w:ind w:firstLine="420"/>
      </w:pPr>
      <w:r>
        <w:rPr>
          <w:rFonts w:hint="eastAsia"/>
        </w:rPr>
        <w:t>价格分</w:t>
      </w:r>
      <w:r>
        <w:rPr>
          <w:rFonts w:hint="eastAsia"/>
        </w:rPr>
        <w:t xml:space="preserve"> =(</w:t>
      </w:r>
      <w:r>
        <w:rPr>
          <w:rFonts w:hint="eastAsia"/>
        </w:rPr>
        <w:t>评标基准价／投标报价</w:t>
      </w:r>
      <w:r>
        <w:rPr>
          <w:rFonts w:hint="eastAsia"/>
        </w:rPr>
        <w:t>)</w:t>
      </w:r>
      <w:r>
        <w:rPr>
          <w:rFonts w:hint="eastAsia"/>
        </w:rPr>
        <w:t>×</w:t>
      </w:r>
      <w:r>
        <w:rPr>
          <w:rFonts w:hint="eastAsia"/>
        </w:rPr>
        <w:t>100</w:t>
      </w:r>
    </w:p>
    <w:p w14:paraId="508D2B8B"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2CC5C8C"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5073F21"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20D876B"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C10D0B6"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74D602EA" w14:textId="77777777">
        <w:trPr>
          <w:gridAfter w:val="1"/>
          <w:wAfter w:w="6" w:type="dxa"/>
          <w:trHeight w:val="20"/>
          <w:jc w:val="center"/>
        </w:trPr>
        <w:tc>
          <w:tcPr>
            <w:tcW w:w="782" w:type="dxa"/>
            <w:vAlign w:val="center"/>
          </w:tcPr>
          <w:p w14:paraId="0C23C2D8"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2F69216"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84F49FB"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6D87B353" w14:textId="77777777">
        <w:trPr>
          <w:gridAfter w:val="1"/>
          <w:wAfter w:w="6" w:type="dxa"/>
          <w:trHeight w:val="20"/>
          <w:jc w:val="center"/>
        </w:trPr>
        <w:tc>
          <w:tcPr>
            <w:tcW w:w="782" w:type="dxa"/>
            <w:vAlign w:val="center"/>
          </w:tcPr>
          <w:p w14:paraId="513AB7F4"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4AFE9AD"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BA46A1C"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767823FF" w14:textId="77777777">
        <w:trPr>
          <w:gridAfter w:val="1"/>
          <w:wAfter w:w="6" w:type="dxa"/>
          <w:trHeight w:val="20"/>
          <w:jc w:val="center"/>
        </w:trPr>
        <w:tc>
          <w:tcPr>
            <w:tcW w:w="782" w:type="dxa"/>
            <w:vAlign w:val="center"/>
          </w:tcPr>
          <w:p w14:paraId="09F75A70"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715521B9"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9FBA865" w14:textId="77777777" w:rsidR="009E37A5" w:rsidRDefault="004E7AC0">
            <w:pPr>
              <w:spacing w:line="240" w:lineRule="exact"/>
              <w:jc w:val="center"/>
              <w:rPr>
                <w:rFonts w:ascii="宋体" w:hAnsi="宋体"/>
                <w:szCs w:val="21"/>
              </w:rPr>
            </w:pPr>
            <w:r>
              <w:rPr>
                <w:rFonts w:ascii="宋体" w:hAnsi="宋体" w:hint="eastAsia"/>
                <w:szCs w:val="21"/>
              </w:rPr>
              <w:t>52</w:t>
            </w:r>
          </w:p>
        </w:tc>
      </w:tr>
      <w:tr w:rsidR="009E37A5" w14:paraId="7A80F927" w14:textId="77777777">
        <w:trPr>
          <w:gridAfter w:val="1"/>
          <w:wAfter w:w="6" w:type="dxa"/>
          <w:trHeight w:val="20"/>
          <w:jc w:val="center"/>
        </w:trPr>
        <w:tc>
          <w:tcPr>
            <w:tcW w:w="782" w:type="dxa"/>
            <w:vMerge w:val="restart"/>
            <w:vAlign w:val="center"/>
          </w:tcPr>
          <w:p w14:paraId="7A09F0C2" w14:textId="77777777" w:rsidR="009E37A5" w:rsidRDefault="009E37A5">
            <w:pPr>
              <w:spacing w:line="240" w:lineRule="exact"/>
              <w:jc w:val="center"/>
              <w:rPr>
                <w:rFonts w:ascii="宋体" w:hAnsi="宋体"/>
                <w:szCs w:val="21"/>
              </w:rPr>
            </w:pPr>
          </w:p>
        </w:tc>
        <w:tc>
          <w:tcPr>
            <w:tcW w:w="645" w:type="dxa"/>
            <w:vAlign w:val="center"/>
          </w:tcPr>
          <w:p w14:paraId="6A663DE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F60E73B"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393C45B"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6E0D611"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1D6E4" w14:textId="77777777">
        <w:trPr>
          <w:gridAfter w:val="1"/>
          <w:wAfter w:w="6" w:type="dxa"/>
          <w:trHeight w:val="20"/>
          <w:jc w:val="center"/>
        </w:trPr>
        <w:tc>
          <w:tcPr>
            <w:tcW w:w="782" w:type="dxa"/>
            <w:vMerge/>
            <w:vAlign w:val="center"/>
          </w:tcPr>
          <w:p w14:paraId="40E3491A" w14:textId="77777777" w:rsidR="009E37A5" w:rsidRDefault="009E37A5">
            <w:pPr>
              <w:spacing w:line="240" w:lineRule="exact"/>
              <w:jc w:val="center"/>
              <w:rPr>
                <w:rFonts w:ascii="宋体" w:hAnsi="宋体"/>
                <w:szCs w:val="21"/>
              </w:rPr>
            </w:pPr>
          </w:p>
        </w:tc>
        <w:tc>
          <w:tcPr>
            <w:tcW w:w="645" w:type="dxa"/>
            <w:vAlign w:val="center"/>
          </w:tcPr>
          <w:p w14:paraId="6A782EB4"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1FA49B71" w14:textId="77777777" w:rsidR="009E37A5" w:rsidRDefault="00E110B9" w:rsidP="000C0952">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8EBEEAF" w14:textId="77777777" w:rsidR="009E37A5" w:rsidRDefault="004E7AC0">
            <w:pPr>
              <w:spacing w:line="240" w:lineRule="exact"/>
              <w:jc w:val="center"/>
              <w:rPr>
                <w:rFonts w:ascii="宋体" w:hAnsi="宋体"/>
                <w:szCs w:val="21"/>
              </w:rPr>
            </w:pPr>
            <w:r>
              <w:rPr>
                <w:rFonts w:ascii="宋体" w:hAnsi="宋体" w:hint="eastAsia"/>
                <w:szCs w:val="21"/>
              </w:rPr>
              <w:t>2</w:t>
            </w:r>
          </w:p>
        </w:tc>
        <w:tc>
          <w:tcPr>
            <w:tcW w:w="3766" w:type="dxa"/>
            <w:vAlign w:val="center"/>
          </w:tcPr>
          <w:p w14:paraId="5E305EA1" w14:textId="77777777" w:rsidR="00534C09" w:rsidRDefault="00534C09" w:rsidP="00534C09">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00AB2307" w14:textId="77777777" w:rsidR="00534C09" w:rsidRDefault="00534C09" w:rsidP="00534C09">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406B8388" w14:textId="77777777" w:rsidR="009E37A5" w:rsidRPr="00534C09" w:rsidRDefault="00534C09">
            <w:pPr>
              <w:rPr>
                <w:rFonts w:eastAsiaTheme="minorEastAsia"/>
              </w:rPr>
            </w:pPr>
            <w:r>
              <w:rPr>
                <w:rFonts w:hint="eastAsia"/>
              </w:rPr>
              <w:t>以上两项全部满足得</w:t>
            </w:r>
            <w:r>
              <w:rPr>
                <w:rFonts w:hint="eastAsia"/>
              </w:rPr>
              <w:t>100</w:t>
            </w:r>
            <w:r>
              <w:rPr>
                <w:rFonts w:hint="eastAsia"/>
              </w:rPr>
              <w:t>分，缺项漏项不得分。</w:t>
            </w:r>
          </w:p>
        </w:tc>
      </w:tr>
      <w:tr w:rsidR="009E37A5" w14:paraId="5EF41E07" w14:textId="77777777">
        <w:trPr>
          <w:gridAfter w:val="1"/>
          <w:wAfter w:w="6" w:type="dxa"/>
          <w:trHeight w:val="557"/>
          <w:jc w:val="center"/>
        </w:trPr>
        <w:tc>
          <w:tcPr>
            <w:tcW w:w="782" w:type="dxa"/>
            <w:vMerge/>
            <w:vAlign w:val="center"/>
          </w:tcPr>
          <w:p w14:paraId="16BDD002" w14:textId="77777777" w:rsidR="009E37A5" w:rsidRDefault="009E37A5">
            <w:pPr>
              <w:spacing w:line="240" w:lineRule="exact"/>
              <w:jc w:val="center"/>
              <w:rPr>
                <w:rFonts w:ascii="宋体" w:hAnsi="宋体"/>
                <w:szCs w:val="21"/>
              </w:rPr>
            </w:pPr>
          </w:p>
        </w:tc>
        <w:tc>
          <w:tcPr>
            <w:tcW w:w="645" w:type="dxa"/>
            <w:vAlign w:val="center"/>
          </w:tcPr>
          <w:p w14:paraId="0AE194DA"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B18248C"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83ECEED" w14:textId="77777777" w:rsidR="009E37A5" w:rsidRDefault="00E110B9" w:rsidP="004E7AC0">
            <w:pPr>
              <w:spacing w:after="160" w:line="240" w:lineRule="exact"/>
              <w:jc w:val="center"/>
              <w:rPr>
                <w:rFonts w:ascii="宋体" w:eastAsia="仿宋_GB2312" w:hAnsi="宋体"/>
                <w:sz w:val="24"/>
                <w:szCs w:val="21"/>
              </w:rPr>
            </w:pPr>
            <w:r>
              <w:rPr>
                <w:rFonts w:ascii="宋体" w:hAnsi="宋体" w:cs="宋体"/>
                <w:szCs w:val="21"/>
              </w:rPr>
              <w:t>5</w:t>
            </w:r>
            <w:r w:rsidR="004E7AC0">
              <w:rPr>
                <w:rFonts w:ascii="宋体" w:hAnsi="宋体" w:cs="宋体" w:hint="eastAsia"/>
                <w:szCs w:val="21"/>
              </w:rPr>
              <w:t>0</w:t>
            </w:r>
          </w:p>
        </w:tc>
        <w:tc>
          <w:tcPr>
            <w:tcW w:w="3766" w:type="dxa"/>
            <w:vAlign w:val="center"/>
          </w:tcPr>
          <w:p w14:paraId="5C951930" w14:textId="77777777" w:rsidR="009E37A5" w:rsidRDefault="00E110B9" w:rsidP="00FA652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A6526">
              <w:rPr>
                <w:rFonts w:cs="宋体" w:hint="eastAsia"/>
              </w:rPr>
              <w:t>带▲的</w:t>
            </w:r>
            <w:r w:rsidRPr="00FA6526">
              <w:rPr>
                <w:rFonts w:cs="宋体"/>
              </w:rPr>
              <w:t>参数为重要项</w:t>
            </w:r>
            <w:r w:rsidRPr="00FA6526">
              <w:rPr>
                <w:rFonts w:cs="宋体" w:hint="eastAsia"/>
              </w:rPr>
              <w:t>，每负偏离一项扣</w:t>
            </w:r>
            <w:r w:rsidR="00FA6526">
              <w:rPr>
                <w:rFonts w:cs="宋体"/>
                <w:color w:val="FF0000"/>
              </w:rPr>
              <w:t>70</w:t>
            </w:r>
            <w:r w:rsidRPr="00FA6526">
              <w:rPr>
                <w:rFonts w:cs="宋体" w:hint="eastAsia"/>
              </w:rPr>
              <w:t>分；普通</w:t>
            </w:r>
            <w:r w:rsidRPr="00FA6526">
              <w:rPr>
                <w:rFonts w:cs="宋体"/>
              </w:rPr>
              <w:t>参数</w:t>
            </w:r>
            <w:r w:rsidRPr="00FA6526">
              <w:rPr>
                <w:rFonts w:cs="宋体" w:hint="eastAsia"/>
              </w:rPr>
              <w:t>每负偏离一项扣</w:t>
            </w:r>
            <w:r w:rsidR="00FA6526">
              <w:rPr>
                <w:rFonts w:cs="宋体"/>
                <w:color w:val="FF0000"/>
              </w:rPr>
              <w:t>30</w:t>
            </w:r>
            <w:r w:rsidRPr="00FA6526">
              <w:rPr>
                <w:rFonts w:cs="宋体" w:hint="eastAsia"/>
              </w:rPr>
              <w:t>分；扣完为</w:t>
            </w:r>
            <w:r w:rsidRPr="00FA6526">
              <w:rPr>
                <w:rFonts w:cs="宋体" w:hint="eastAsia"/>
              </w:rPr>
              <w:lastRenderedPageBreak/>
              <w:t>止。</w:t>
            </w:r>
          </w:p>
        </w:tc>
      </w:tr>
      <w:tr w:rsidR="009E37A5" w14:paraId="6C25FC97" w14:textId="77777777">
        <w:trPr>
          <w:gridAfter w:val="1"/>
          <w:wAfter w:w="6" w:type="dxa"/>
          <w:trHeight w:val="20"/>
          <w:jc w:val="center"/>
        </w:trPr>
        <w:tc>
          <w:tcPr>
            <w:tcW w:w="782" w:type="dxa"/>
            <w:vAlign w:val="center"/>
          </w:tcPr>
          <w:p w14:paraId="5630D958" w14:textId="77777777" w:rsidR="009E37A5" w:rsidRDefault="00E110B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2B0EE6E7"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5BCEEE7"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32064E28" w14:textId="77777777">
        <w:trPr>
          <w:gridAfter w:val="1"/>
          <w:wAfter w:w="6" w:type="dxa"/>
          <w:trHeight w:val="20"/>
          <w:jc w:val="center"/>
        </w:trPr>
        <w:tc>
          <w:tcPr>
            <w:tcW w:w="782" w:type="dxa"/>
            <w:vMerge w:val="restart"/>
            <w:vAlign w:val="center"/>
          </w:tcPr>
          <w:p w14:paraId="0858239F" w14:textId="77777777" w:rsidR="009E37A5" w:rsidRDefault="009E37A5">
            <w:pPr>
              <w:spacing w:line="240" w:lineRule="exact"/>
              <w:jc w:val="center"/>
              <w:rPr>
                <w:rFonts w:ascii="宋体" w:hAnsi="宋体"/>
                <w:szCs w:val="21"/>
              </w:rPr>
            </w:pPr>
          </w:p>
        </w:tc>
        <w:tc>
          <w:tcPr>
            <w:tcW w:w="645" w:type="dxa"/>
            <w:vAlign w:val="center"/>
          </w:tcPr>
          <w:p w14:paraId="385B3A7E"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DFC24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92DC53D" w14:textId="77777777" w:rsidR="009E37A5" w:rsidRDefault="00E110B9">
            <w:pPr>
              <w:spacing w:line="240" w:lineRule="exact"/>
              <w:jc w:val="center"/>
              <w:rPr>
                <w:rFonts w:ascii="宋体" w:hAnsi="宋体"/>
                <w:szCs w:val="21"/>
              </w:rPr>
            </w:pPr>
            <w:r>
              <w:rPr>
                <w:rFonts w:ascii="宋体" w:hAnsi="宋体" w:hint="eastAsia"/>
                <w:szCs w:val="21"/>
              </w:rPr>
              <w:t>权重</w:t>
            </w:r>
          </w:p>
          <w:p w14:paraId="3BF470A7"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B92990D"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2789274E" w14:textId="77777777">
        <w:trPr>
          <w:gridAfter w:val="1"/>
          <w:wAfter w:w="6" w:type="dxa"/>
          <w:trHeight w:val="20"/>
          <w:jc w:val="center"/>
        </w:trPr>
        <w:tc>
          <w:tcPr>
            <w:tcW w:w="782" w:type="dxa"/>
            <w:vMerge/>
            <w:vAlign w:val="center"/>
          </w:tcPr>
          <w:p w14:paraId="36F1247B" w14:textId="77777777" w:rsidR="009E37A5" w:rsidRDefault="009E37A5">
            <w:pPr>
              <w:spacing w:line="240" w:lineRule="exact"/>
              <w:jc w:val="center"/>
              <w:rPr>
                <w:rFonts w:ascii="宋体" w:hAnsi="宋体"/>
                <w:szCs w:val="21"/>
              </w:rPr>
            </w:pPr>
          </w:p>
        </w:tc>
        <w:tc>
          <w:tcPr>
            <w:tcW w:w="645" w:type="dxa"/>
            <w:vAlign w:val="center"/>
          </w:tcPr>
          <w:p w14:paraId="5C115541"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007EE6"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E1100B1"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D54568C"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8C3A5E7" w14:textId="77777777">
        <w:trPr>
          <w:gridAfter w:val="1"/>
          <w:wAfter w:w="6" w:type="dxa"/>
          <w:trHeight w:val="20"/>
          <w:jc w:val="center"/>
        </w:trPr>
        <w:tc>
          <w:tcPr>
            <w:tcW w:w="782" w:type="dxa"/>
            <w:vMerge/>
            <w:vAlign w:val="center"/>
          </w:tcPr>
          <w:p w14:paraId="53B5AB49" w14:textId="77777777" w:rsidR="009E37A5" w:rsidRDefault="009E37A5">
            <w:pPr>
              <w:spacing w:line="240" w:lineRule="exact"/>
              <w:jc w:val="center"/>
              <w:rPr>
                <w:rFonts w:ascii="宋体" w:hAnsi="宋体"/>
                <w:szCs w:val="21"/>
              </w:rPr>
            </w:pPr>
          </w:p>
        </w:tc>
        <w:tc>
          <w:tcPr>
            <w:tcW w:w="645" w:type="dxa"/>
            <w:vAlign w:val="center"/>
          </w:tcPr>
          <w:p w14:paraId="7B78E216"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7866CA3"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B0292CA"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1CC6269A"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64873082" w14:textId="77777777">
        <w:trPr>
          <w:gridAfter w:val="1"/>
          <w:wAfter w:w="6" w:type="dxa"/>
          <w:trHeight w:val="20"/>
          <w:jc w:val="center"/>
        </w:trPr>
        <w:tc>
          <w:tcPr>
            <w:tcW w:w="782" w:type="dxa"/>
            <w:vMerge/>
            <w:vAlign w:val="center"/>
          </w:tcPr>
          <w:p w14:paraId="04C08575" w14:textId="77777777" w:rsidR="009E37A5" w:rsidRDefault="009E37A5">
            <w:pPr>
              <w:spacing w:line="240" w:lineRule="exact"/>
              <w:jc w:val="center"/>
              <w:rPr>
                <w:rFonts w:ascii="宋体" w:hAnsi="宋体"/>
                <w:szCs w:val="21"/>
              </w:rPr>
            </w:pPr>
          </w:p>
        </w:tc>
        <w:tc>
          <w:tcPr>
            <w:tcW w:w="645" w:type="dxa"/>
            <w:vAlign w:val="center"/>
          </w:tcPr>
          <w:p w14:paraId="68CC9AC4"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0C5A3310"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B65A8D4"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60AB9D1" w14:textId="77777777"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58AB611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15CE429"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3A9D92D"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5FD7CD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601A4B19" w14:textId="77777777">
        <w:trPr>
          <w:trHeight w:val="20"/>
          <w:jc w:val="center"/>
        </w:trPr>
        <w:tc>
          <w:tcPr>
            <w:tcW w:w="782" w:type="dxa"/>
            <w:vMerge w:val="restart"/>
            <w:vAlign w:val="center"/>
          </w:tcPr>
          <w:p w14:paraId="41B82AB6" w14:textId="77777777" w:rsidR="009E37A5" w:rsidRDefault="009E37A5">
            <w:pPr>
              <w:spacing w:line="240" w:lineRule="exact"/>
              <w:jc w:val="center"/>
              <w:rPr>
                <w:rFonts w:ascii="宋体" w:hAnsi="宋体"/>
                <w:szCs w:val="21"/>
              </w:rPr>
            </w:pPr>
          </w:p>
        </w:tc>
        <w:tc>
          <w:tcPr>
            <w:tcW w:w="645" w:type="dxa"/>
            <w:vAlign w:val="center"/>
          </w:tcPr>
          <w:p w14:paraId="514B57EA"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2789701"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745E9E3" w14:textId="77777777" w:rsidR="009E37A5" w:rsidRDefault="00E110B9">
            <w:pPr>
              <w:spacing w:line="240" w:lineRule="exact"/>
              <w:jc w:val="center"/>
              <w:rPr>
                <w:rFonts w:ascii="宋体" w:hAnsi="宋体"/>
                <w:szCs w:val="21"/>
              </w:rPr>
            </w:pPr>
            <w:r>
              <w:rPr>
                <w:rFonts w:ascii="宋体" w:hAnsi="宋体" w:hint="eastAsia"/>
                <w:szCs w:val="21"/>
              </w:rPr>
              <w:t>权重</w:t>
            </w:r>
          </w:p>
          <w:p w14:paraId="502A9237"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C381F6D"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6052418" w14:textId="77777777">
        <w:trPr>
          <w:trHeight w:val="20"/>
          <w:jc w:val="center"/>
        </w:trPr>
        <w:tc>
          <w:tcPr>
            <w:tcW w:w="782" w:type="dxa"/>
            <w:vMerge/>
            <w:vAlign w:val="center"/>
          </w:tcPr>
          <w:p w14:paraId="6BBFE841" w14:textId="77777777" w:rsidR="009E37A5" w:rsidRDefault="009E37A5">
            <w:pPr>
              <w:spacing w:line="240" w:lineRule="exact"/>
              <w:jc w:val="center"/>
              <w:rPr>
                <w:rFonts w:ascii="宋体" w:hAnsi="宋体"/>
                <w:szCs w:val="21"/>
              </w:rPr>
            </w:pPr>
          </w:p>
        </w:tc>
        <w:tc>
          <w:tcPr>
            <w:tcW w:w="645" w:type="dxa"/>
            <w:vAlign w:val="center"/>
          </w:tcPr>
          <w:p w14:paraId="3C3DEE37"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2EE87D5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281D1F6A"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004AF0D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0924127A" w14:textId="77777777">
        <w:trPr>
          <w:trHeight w:val="20"/>
          <w:jc w:val="center"/>
        </w:trPr>
        <w:tc>
          <w:tcPr>
            <w:tcW w:w="782" w:type="dxa"/>
            <w:vMerge/>
            <w:vAlign w:val="center"/>
          </w:tcPr>
          <w:p w14:paraId="1E467FF8" w14:textId="77777777" w:rsidR="009E37A5" w:rsidRDefault="009E37A5">
            <w:pPr>
              <w:spacing w:line="240" w:lineRule="exact"/>
              <w:jc w:val="center"/>
              <w:rPr>
                <w:rFonts w:ascii="宋体" w:hAnsi="宋体"/>
                <w:szCs w:val="21"/>
              </w:rPr>
            </w:pPr>
          </w:p>
        </w:tc>
        <w:tc>
          <w:tcPr>
            <w:tcW w:w="645" w:type="dxa"/>
            <w:vAlign w:val="center"/>
          </w:tcPr>
          <w:p w14:paraId="11A80764"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763046F0"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351E6D8F"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B5DD0E7"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598EA040" w14:textId="77777777">
        <w:trPr>
          <w:trHeight w:val="20"/>
          <w:jc w:val="center"/>
        </w:trPr>
        <w:tc>
          <w:tcPr>
            <w:tcW w:w="782" w:type="dxa"/>
            <w:vAlign w:val="center"/>
          </w:tcPr>
          <w:p w14:paraId="47E57CC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49F1C44D"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B04932A" w14:textId="77777777" w:rsidR="009E37A5" w:rsidRDefault="004E7AC0">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1</w:t>
            </w:r>
          </w:p>
        </w:tc>
      </w:tr>
      <w:tr w:rsidR="009E37A5" w14:paraId="1CD8F6A5" w14:textId="77777777">
        <w:trPr>
          <w:trHeight w:val="20"/>
          <w:jc w:val="center"/>
        </w:trPr>
        <w:tc>
          <w:tcPr>
            <w:tcW w:w="782" w:type="dxa"/>
            <w:vMerge w:val="restart"/>
            <w:vAlign w:val="center"/>
          </w:tcPr>
          <w:p w14:paraId="4FA6A9F7" w14:textId="77777777" w:rsidR="009E37A5" w:rsidRDefault="009E37A5">
            <w:pPr>
              <w:spacing w:line="240" w:lineRule="exact"/>
              <w:jc w:val="center"/>
              <w:rPr>
                <w:rFonts w:ascii="宋体" w:hAnsi="宋体"/>
                <w:szCs w:val="21"/>
              </w:rPr>
            </w:pPr>
          </w:p>
        </w:tc>
        <w:tc>
          <w:tcPr>
            <w:tcW w:w="645" w:type="dxa"/>
            <w:vAlign w:val="center"/>
          </w:tcPr>
          <w:p w14:paraId="47D34617"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F34C6A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6B50C5D" w14:textId="77777777" w:rsidR="009E37A5" w:rsidRDefault="00E110B9">
            <w:pPr>
              <w:spacing w:line="240" w:lineRule="exact"/>
              <w:jc w:val="center"/>
              <w:rPr>
                <w:rFonts w:ascii="宋体" w:hAnsi="宋体"/>
                <w:szCs w:val="21"/>
              </w:rPr>
            </w:pPr>
            <w:r>
              <w:rPr>
                <w:rFonts w:ascii="宋体" w:hAnsi="宋体" w:hint="eastAsia"/>
                <w:szCs w:val="21"/>
              </w:rPr>
              <w:t>权重</w:t>
            </w:r>
          </w:p>
          <w:p w14:paraId="1AA851FC"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65DF050"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280C834A" w14:textId="77777777">
        <w:trPr>
          <w:trHeight w:val="20"/>
          <w:jc w:val="center"/>
        </w:trPr>
        <w:tc>
          <w:tcPr>
            <w:tcW w:w="782" w:type="dxa"/>
            <w:vMerge/>
            <w:vAlign w:val="center"/>
          </w:tcPr>
          <w:p w14:paraId="4A7AD9A7"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65FCC0F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C83DA1D" w14:textId="77777777" w:rsidR="009E37A5" w:rsidRDefault="00E110B9" w:rsidP="000C0952">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9535337" w14:textId="77777777" w:rsidR="009E37A5" w:rsidRDefault="004E7AC0">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14:paraId="6CAC4629" w14:textId="649B1F0E" w:rsidR="009E37A5" w:rsidRDefault="00E110B9" w:rsidP="00655C1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7D63E1">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15730C" w14:textId="77777777" w:rsidR="009E37A5" w:rsidRDefault="009E37A5">
      <w:pPr>
        <w:widowControl/>
        <w:jc w:val="left"/>
      </w:pPr>
    </w:p>
    <w:p w14:paraId="68EB3992" w14:textId="77777777" w:rsidR="009E37A5" w:rsidRDefault="00E110B9">
      <w:pPr>
        <w:widowControl/>
        <w:jc w:val="left"/>
      </w:pPr>
      <w:r>
        <w:br w:type="page"/>
      </w:r>
    </w:p>
    <w:p w14:paraId="230C884F" w14:textId="77777777" w:rsidR="009E37A5" w:rsidRDefault="00E110B9">
      <w:pPr>
        <w:pStyle w:val="10"/>
      </w:pPr>
      <w:r>
        <w:rPr>
          <w:rFonts w:hint="eastAsia"/>
        </w:rPr>
        <w:lastRenderedPageBreak/>
        <w:t>目录</w:t>
      </w:r>
    </w:p>
    <w:p w14:paraId="32D60941" w14:textId="77777777" w:rsidR="009E37A5" w:rsidRDefault="00E110B9">
      <w:pPr>
        <w:rPr>
          <w:b/>
          <w:sz w:val="24"/>
        </w:rPr>
      </w:pPr>
      <w:r>
        <w:rPr>
          <w:rFonts w:hint="eastAsia"/>
          <w:b/>
          <w:sz w:val="24"/>
        </w:rPr>
        <w:t>第一册专用条款</w:t>
      </w:r>
    </w:p>
    <w:p w14:paraId="582DD230" w14:textId="77777777" w:rsidR="009E37A5" w:rsidRDefault="00E110B9">
      <w:pPr>
        <w:rPr>
          <w:sz w:val="24"/>
        </w:rPr>
      </w:pPr>
      <w:r>
        <w:rPr>
          <w:rFonts w:hint="eastAsia"/>
          <w:sz w:val="24"/>
        </w:rPr>
        <w:t>关键信息</w:t>
      </w:r>
    </w:p>
    <w:p w14:paraId="70E55187"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28759CEF"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43123E16"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2DE4B3DA"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39D46E37"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2594FA6A" w14:textId="77777777" w:rsidR="009E37A5" w:rsidRDefault="009E37A5">
      <w:pPr>
        <w:rPr>
          <w:b/>
          <w:sz w:val="24"/>
        </w:rPr>
      </w:pPr>
    </w:p>
    <w:p w14:paraId="5F578474" w14:textId="77777777" w:rsidR="009E37A5" w:rsidRDefault="00E110B9">
      <w:pPr>
        <w:rPr>
          <w:b/>
          <w:sz w:val="24"/>
        </w:rPr>
      </w:pPr>
      <w:r>
        <w:rPr>
          <w:rFonts w:hint="eastAsia"/>
          <w:b/>
          <w:sz w:val="24"/>
        </w:rPr>
        <w:t>第二册通用条款</w:t>
      </w:r>
    </w:p>
    <w:p w14:paraId="3B814F13" w14:textId="77777777" w:rsidR="009E37A5" w:rsidRDefault="00E110B9">
      <w:pPr>
        <w:numPr>
          <w:ilvl w:val="1"/>
          <w:numId w:val="0"/>
        </w:numPr>
        <w:tabs>
          <w:tab w:val="left" w:pos="360"/>
        </w:tabs>
        <w:ind w:firstLineChars="514" w:firstLine="1079"/>
        <w:rPr>
          <w:szCs w:val="21"/>
        </w:rPr>
      </w:pPr>
      <w:r>
        <w:rPr>
          <w:rFonts w:hint="eastAsia"/>
          <w:szCs w:val="21"/>
        </w:rPr>
        <w:t>第一章总则</w:t>
      </w:r>
    </w:p>
    <w:p w14:paraId="6AC36C2F" w14:textId="77777777" w:rsidR="009E37A5" w:rsidRDefault="00E110B9">
      <w:pPr>
        <w:numPr>
          <w:ilvl w:val="1"/>
          <w:numId w:val="0"/>
        </w:numPr>
        <w:tabs>
          <w:tab w:val="left" w:pos="360"/>
        </w:tabs>
        <w:ind w:firstLineChars="514" w:firstLine="1079"/>
        <w:rPr>
          <w:szCs w:val="21"/>
        </w:rPr>
      </w:pPr>
      <w:r>
        <w:rPr>
          <w:rFonts w:hint="eastAsia"/>
          <w:szCs w:val="21"/>
        </w:rPr>
        <w:t>第二章招标文件</w:t>
      </w:r>
    </w:p>
    <w:p w14:paraId="661A3092" w14:textId="77777777" w:rsidR="009E37A5" w:rsidRDefault="00E110B9">
      <w:pPr>
        <w:numPr>
          <w:ilvl w:val="1"/>
          <w:numId w:val="0"/>
        </w:numPr>
        <w:tabs>
          <w:tab w:val="left" w:pos="360"/>
        </w:tabs>
        <w:ind w:firstLineChars="514" w:firstLine="1079"/>
        <w:rPr>
          <w:szCs w:val="21"/>
        </w:rPr>
      </w:pPr>
      <w:r>
        <w:rPr>
          <w:rFonts w:hint="eastAsia"/>
          <w:szCs w:val="21"/>
        </w:rPr>
        <w:t>第三章投标文件的编制</w:t>
      </w:r>
    </w:p>
    <w:p w14:paraId="15C647A7" w14:textId="77777777" w:rsidR="009E37A5" w:rsidRDefault="00E110B9">
      <w:pPr>
        <w:numPr>
          <w:ilvl w:val="1"/>
          <w:numId w:val="0"/>
        </w:numPr>
        <w:tabs>
          <w:tab w:val="left" w:pos="360"/>
        </w:tabs>
        <w:ind w:firstLineChars="514" w:firstLine="1079"/>
        <w:rPr>
          <w:szCs w:val="21"/>
        </w:rPr>
      </w:pPr>
      <w:r>
        <w:rPr>
          <w:rFonts w:hint="eastAsia"/>
          <w:szCs w:val="21"/>
        </w:rPr>
        <w:t>第四章投标文件的递交</w:t>
      </w:r>
    </w:p>
    <w:p w14:paraId="72B799BF" w14:textId="77777777" w:rsidR="009E37A5" w:rsidRDefault="00E110B9">
      <w:pPr>
        <w:numPr>
          <w:ilvl w:val="1"/>
          <w:numId w:val="0"/>
        </w:numPr>
        <w:tabs>
          <w:tab w:val="left" w:pos="360"/>
        </w:tabs>
        <w:ind w:firstLineChars="514" w:firstLine="1079"/>
        <w:rPr>
          <w:szCs w:val="21"/>
        </w:rPr>
      </w:pPr>
      <w:r>
        <w:rPr>
          <w:rFonts w:hint="eastAsia"/>
          <w:szCs w:val="21"/>
        </w:rPr>
        <w:t>第五章开标</w:t>
      </w:r>
    </w:p>
    <w:p w14:paraId="08922A8D" w14:textId="77777777" w:rsidR="009E37A5" w:rsidRDefault="00E110B9">
      <w:pPr>
        <w:numPr>
          <w:ilvl w:val="1"/>
          <w:numId w:val="0"/>
        </w:numPr>
        <w:tabs>
          <w:tab w:val="left" w:pos="360"/>
        </w:tabs>
        <w:ind w:firstLineChars="514" w:firstLine="1079"/>
        <w:rPr>
          <w:szCs w:val="21"/>
        </w:rPr>
      </w:pPr>
      <w:r>
        <w:rPr>
          <w:rFonts w:hint="eastAsia"/>
          <w:szCs w:val="21"/>
        </w:rPr>
        <w:t>第六章评标要求</w:t>
      </w:r>
    </w:p>
    <w:p w14:paraId="6A7727EE" w14:textId="77777777" w:rsidR="009E37A5" w:rsidRDefault="00E110B9">
      <w:pPr>
        <w:numPr>
          <w:ilvl w:val="1"/>
          <w:numId w:val="0"/>
        </w:numPr>
        <w:tabs>
          <w:tab w:val="left" w:pos="360"/>
        </w:tabs>
        <w:ind w:firstLineChars="514" w:firstLine="1079"/>
        <w:rPr>
          <w:szCs w:val="21"/>
        </w:rPr>
      </w:pPr>
      <w:r>
        <w:rPr>
          <w:rFonts w:hint="eastAsia"/>
          <w:szCs w:val="21"/>
        </w:rPr>
        <w:t>第七章评标程序及评标方法</w:t>
      </w:r>
    </w:p>
    <w:p w14:paraId="7843C4F3" w14:textId="77777777" w:rsidR="009E37A5" w:rsidRDefault="00E110B9">
      <w:pPr>
        <w:numPr>
          <w:ilvl w:val="1"/>
          <w:numId w:val="0"/>
        </w:numPr>
        <w:tabs>
          <w:tab w:val="left" w:pos="360"/>
        </w:tabs>
        <w:ind w:firstLineChars="514" w:firstLine="1079"/>
        <w:rPr>
          <w:szCs w:val="21"/>
        </w:rPr>
      </w:pPr>
      <w:r>
        <w:rPr>
          <w:rFonts w:hint="eastAsia"/>
          <w:szCs w:val="21"/>
        </w:rPr>
        <w:t>第八章定标及公示</w:t>
      </w:r>
    </w:p>
    <w:p w14:paraId="5AE7A945" w14:textId="77777777" w:rsidR="009E37A5" w:rsidRDefault="00E110B9">
      <w:pPr>
        <w:numPr>
          <w:ilvl w:val="1"/>
          <w:numId w:val="0"/>
        </w:numPr>
        <w:tabs>
          <w:tab w:val="left" w:pos="360"/>
        </w:tabs>
        <w:ind w:firstLineChars="514" w:firstLine="1079"/>
        <w:rPr>
          <w:szCs w:val="21"/>
        </w:rPr>
      </w:pPr>
      <w:r>
        <w:rPr>
          <w:rFonts w:hint="eastAsia"/>
          <w:szCs w:val="21"/>
        </w:rPr>
        <w:t>第九章公开招标失败的后续处理</w:t>
      </w:r>
    </w:p>
    <w:p w14:paraId="045593D0" w14:textId="77777777" w:rsidR="009E37A5" w:rsidRDefault="00E110B9">
      <w:pPr>
        <w:numPr>
          <w:ilvl w:val="1"/>
          <w:numId w:val="0"/>
        </w:numPr>
        <w:tabs>
          <w:tab w:val="left" w:pos="360"/>
        </w:tabs>
        <w:ind w:firstLineChars="514" w:firstLine="1079"/>
        <w:rPr>
          <w:szCs w:val="21"/>
        </w:rPr>
      </w:pPr>
      <w:r>
        <w:rPr>
          <w:rFonts w:hint="eastAsia"/>
          <w:szCs w:val="21"/>
        </w:rPr>
        <w:t>第十章合同的授予与备案</w:t>
      </w:r>
    </w:p>
    <w:p w14:paraId="62143A93" w14:textId="77777777" w:rsidR="009E37A5" w:rsidRDefault="00E110B9">
      <w:pPr>
        <w:numPr>
          <w:ilvl w:val="1"/>
          <w:numId w:val="0"/>
        </w:numPr>
        <w:tabs>
          <w:tab w:val="left" w:pos="360"/>
        </w:tabs>
        <w:ind w:firstLineChars="514" w:firstLine="1079"/>
        <w:rPr>
          <w:szCs w:val="21"/>
        </w:rPr>
      </w:pPr>
      <w:r>
        <w:rPr>
          <w:rFonts w:hint="eastAsia"/>
          <w:szCs w:val="21"/>
        </w:rPr>
        <w:t>第十一章质疑处理</w:t>
      </w:r>
    </w:p>
    <w:p w14:paraId="3D17F318" w14:textId="77777777" w:rsidR="009E37A5" w:rsidRDefault="009E37A5">
      <w:pPr>
        <w:rPr>
          <w:sz w:val="24"/>
        </w:rPr>
      </w:pPr>
    </w:p>
    <w:p w14:paraId="5AD5A374"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第一册专用条款</w:t>
      </w:r>
    </w:p>
    <w:p w14:paraId="50EC7AC5" w14:textId="77777777" w:rsidR="009E37A5" w:rsidRDefault="00E110B9">
      <w:pPr>
        <w:pStyle w:val="20"/>
        <w:rPr>
          <w:sz w:val="32"/>
          <w:szCs w:val="32"/>
        </w:rPr>
      </w:pPr>
      <w:r>
        <w:rPr>
          <w:rFonts w:hint="eastAsia"/>
          <w:sz w:val="32"/>
          <w:szCs w:val="32"/>
        </w:rPr>
        <w:t>第一章  招标公告</w:t>
      </w:r>
    </w:p>
    <w:p w14:paraId="1B2ECB6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CF3686">
        <w:rPr>
          <w:rFonts w:ascii="宋体" w:hAnsi="宋体" w:cs="宋体" w:hint="eastAsia"/>
          <w:color w:val="FF0000"/>
          <w:kern w:val="0"/>
          <w:sz w:val="24"/>
          <w:u w:val="single"/>
        </w:rPr>
        <w:t>高湿蛋白冷却成型模具</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D3E2793" w14:textId="77777777" w:rsidR="009E37A5" w:rsidRDefault="009E37A5">
      <w:pPr>
        <w:ind w:firstLineChars="200" w:firstLine="420"/>
        <w:rPr>
          <w:rFonts w:ascii="宋体" w:hAnsi="宋体" w:cs="宋体"/>
          <w:kern w:val="0"/>
          <w:szCs w:val="21"/>
        </w:rPr>
      </w:pPr>
    </w:p>
    <w:p w14:paraId="04812798" w14:textId="77777777" w:rsidR="009E37A5" w:rsidRDefault="00E110B9">
      <w:pPr>
        <w:rPr>
          <w:rFonts w:ascii="宋体" w:hAnsi="宋体" w:cs="宋体"/>
          <w:kern w:val="0"/>
          <w:szCs w:val="21"/>
        </w:rPr>
      </w:pPr>
      <w:r>
        <w:rPr>
          <w:rFonts w:ascii="宋体" w:hAnsi="宋体" w:cs="宋体" w:hint="eastAsia"/>
          <w:kern w:val="0"/>
          <w:szCs w:val="21"/>
        </w:rPr>
        <w:t>一、项目编号：</w:t>
      </w:r>
      <w:r w:rsidR="00CF3686">
        <w:rPr>
          <w:rFonts w:ascii="宋体" w:hAnsi="宋体"/>
          <w:color w:val="FF0000"/>
          <w:szCs w:val="21"/>
        </w:rPr>
        <w:t>SZUCG20211142EQ</w:t>
      </w:r>
    </w:p>
    <w:p w14:paraId="69D8A8FD" w14:textId="77777777" w:rsidR="009E37A5" w:rsidRDefault="00E110B9">
      <w:pPr>
        <w:rPr>
          <w:rFonts w:ascii="宋体" w:hAnsi="宋体" w:cs="宋体"/>
          <w:color w:val="FF0000"/>
          <w:kern w:val="0"/>
          <w:szCs w:val="21"/>
        </w:rPr>
      </w:pPr>
      <w:r>
        <w:rPr>
          <w:rFonts w:ascii="宋体" w:hAnsi="宋体" w:cs="宋体" w:hint="eastAsia"/>
          <w:kern w:val="0"/>
          <w:szCs w:val="21"/>
        </w:rPr>
        <w:t>二、项目名称：</w:t>
      </w:r>
      <w:r w:rsidR="00CF3686">
        <w:rPr>
          <w:rFonts w:ascii="宋体" w:hAnsi="宋体" w:cs="宋体" w:hint="eastAsia"/>
          <w:color w:val="FF0000"/>
          <w:kern w:val="0"/>
          <w:szCs w:val="21"/>
        </w:rPr>
        <w:t>高湿蛋白冷却成型模具</w:t>
      </w:r>
    </w:p>
    <w:p w14:paraId="37D7E9A5" w14:textId="77777777" w:rsidR="009E37A5" w:rsidRDefault="00E110B9">
      <w:pPr>
        <w:rPr>
          <w:rFonts w:ascii="宋体" w:hAnsi="宋体" w:cs="宋体"/>
          <w:kern w:val="0"/>
          <w:szCs w:val="21"/>
        </w:rPr>
      </w:pPr>
      <w:r>
        <w:rPr>
          <w:rFonts w:ascii="宋体" w:hAnsi="宋体" w:cs="宋体" w:hint="eastAsia"/>
          <w:kern w:val="0"/>
          <w:szCs w:val="21"/>
        </w:rPr>
        <w:t>三、项目概况：</w:t>
      </w:r>
    </w:p>
    <w:p w14:paraId="712B42D1"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3AF5100" w14:textId="77777777" w:rsidR="009E37A5" w:rsidRDefault="009E37A5">
      <w:pPr>
        <w:ind w:firstLineChars="200" w:firstLine="420"/>
        <w:rPr>
          <w:rFonts w:ascii="宋体" w:hAnsi="宋体" w:cs="宋体"/>
          <w:kern w:val="0"/>
          <w:szCs w:val="21"/>
        </w:rPr>
      </w:pPr>
    </w:p>
    <w:p w14:paraId="17C33742"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372B92AE" w14:textId="77777777" w:rsidR="009E37A5" w:rsidRDefault="009E37A5">
      <w:pPr>
        <w:ind w:firstLineChars="200" w:firstLine="420"/>
        <w:rPr>
          <w:rFonts w:ascii="宋体" w:hAnsi="宋体" w:cs="宋体"/>
          <w:kern w:val="0"/>
          <w:szCs w:val="21"/>
        </w:rPr>
      </w:pPr>
    </w:p>
    <w:p w14:paraId="1DA6DD6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5896BA0"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3F2A87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F361182"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484A831D"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D94D60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1E403B2" w14:textId="77777777" w:rsidR="009E37A5" w:rsidRDefault="009E37A5">
      <w:pPr>
        <w:rPr>
          <w:rFonts w:ascii="宋体" w:hAnsi="宋体" w:cs="宋体"/>
          <w:kern w:val="0"/>
          <w:szCs w:val="21"/>
        </w:rPr>
      </w:pPr>
    </w:p>
    <w:p w14:paraId="236E70D9" w14:textId="77777777"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655C1A">
        <w:rPr>
          <w:rFonts w:ascii="宋体" w:hAnsi="宋体" w:cs="宋体" w:hint="eastAsia"/>
          <w:color w:val="FF0000"/>
          <w:kern w:val="0"/>
          <w:szCs w:val="21"/>
        </w:rPr>
        <w:t>300,000.00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EEBFC9D" w14:textId="77777777" w:rsidR="009E37A5" w:rsidRDefault="009E37A5">
      <w:pPr>
        <w:ind w:firstLineChars="200" w:firstLine="420"/>
        <w:rPr>
          <w:rFonts w:ascii="宋体" w:hAnsi="宋体" w:cs="宋体"/>
          <w:kern w:val="0"/>
          <w:szCs w:val="21"/>
        </w:rPr>
      </w:pPr>
    </w:p>
    <w:p w14:paraId="1E470454"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257DD6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79D6086"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B8CEB72" w14:textId="5B2656BA"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7D63E1">
        <w:rPr>
          <w:rFonts w:ascii="宋体" w:hAnsi="宋体" w:cs="宋体"/>
          <w:kern w:val="0"/>
          <w:szCs w:val="21"/>
        </w:rPr>
        <w:t>07</w:t>
      </w:r>
      <w:r>
        <w:rPr>
          <w:rFonts w:ascii="宋体" w:hAnsi="宋体" w:cs="宋体" w:hint="eastAsia"/>
          <w:kern w:val="0"/>
          <w:szCs w:val="21"/>
        </w:rPr>
        <w:t>月</w:t>
      </w:r>
      <w:r w:rsidR="007D63E1">
        <w:rPr>
          <w:rFonts w:ascii="宋体" w:hAnsi="宋体" w:cs="宋体"/>
          <w:kern w:val="0"/>
          <w:szCs w:val="21"/>
        </w:rPr>
        <w:t>09</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131BF8">
        <w:rPr>
          <w:rFonts w:ascii="宋体" w:hAnsi="宋体" w:cs="宋体" w:hint="eastAsia"/>
          <w:kern w:val="0"/>
          <w:szCs w:val="21"/>
        </w:rPr>
        <w:t>07</w:t>
      </w:r>
      <w:r>
        <w:rPr>
          <w:rFonts w:ascii="宋体" w:hAnsi="宋体" w:cs="宋体" w:hint="eastAsia"/>
          <w:kern w:val="0"/>
          <w:szCs w:val="21"/>
        </w:rPr>
        <w:t>月</w:t>
      </w:r>
      <w:r w:rsidR="007D63E1">
        <w:rPr>
          <w:rFonts w:ascii="宋体" w:hAnsi="宋体" w:cs="宋体"/>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0831241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0418E1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4DF51A7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F0528B6"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3F7B406"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0C1FED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4D5AE5A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3285C0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E5F7321" w14:textId="68A575D5"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131BF8">
        <w:rPr>
          <w:rFonts w:ascii="宋体" w:hAnsi="宋体" w:cs="宋体" w:hint="eastAsia"/>
          <w:color w:val="FF0000"/>
          <w:kern w:val="0"/>
          <w:szCs w:val="21"/>
        </w:rPr>
        <w:t>07</w:t>
      </w:r>
      <w:r>
        <w:rPr>
          <w:rFonts w:ascii="宋体" w:hAnsi="宋体" w:cs="宋体" w:hint="eastAsia"/>
          <w:color w:val="FF0000"/>
          <w:kern w:val="0"/>
          <w:szCs w:val="21"/>
        </w:rPr>
        <w:t>月</w:t>
      </w:r>
      <w:r w:rsidR="007D63E1">
        <w:rPr>
          <w:rFonts w:ascii="宋体" w:hAnsi="宋体" w:cs="宋体"/>
          <w:color w:val="FF0000"/>
          <w:kern w:val="0"/>
          <w:szCs w:val="21"/>
        </w:rPr>
        <w:t>20</w:t>
      </w:r>
      <w:r>
        <w:rPr>
          <w:rFonts w:ascii="宋体" w:hAnsi="宋体" w:cs="宋体" w:hint="eastAsia"/>
          <w:color w:val="FF0000"/>
          <w:kern w:val="0"/>
          <w:szCs w:val="21"/>
        </w:rPr>
        <w:t>日</w:t>
      </w:r>
      <w:r w:rsidR="007D63E1">
        <w:rPr>
          <w:rFonts w:ascii="宋体" w:hAnsi="宋体" w:cs="宋体"/>
          <w:b/>
          <w:color w:val="FF0000"/>
          <w:kern w:val="0"/>
          <w:szCs w:val="21"/>
        </w:rPr>
        <w:t>14</w:t>
      </w:r>
      <w:r>
        <w:rPr>
          <w:rFonts w:ascii="宋体" w:hAnsi="宋体" w:cs="宋体" w:hint="eastAsia"/>
          <w:b/>
          <w:color w:val="FF0000"/>
          <w:kern w:val="0"/>
          <w:szCs w:val="21"/>
        </w:rPr>
        <w:t>：</w:t>
      </w:r>
      <w:r w:rsidR="007D63E1">
        <w:rPr>
          <w:rFonts w:ascii="宋体" w:hAnsi="宋体" w:cs="宋体"/>
          <w:b/>
          <w:color w:val="FF0000"/>
          <w:kern w:val="0"/>
          <w:szCs w:val="21"/>
        </w:rPr>
        <w:t>30</w:t>
      </w:r>
      <w:r w:rsidRPr="00655C1A">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ED072C3"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DCF580A"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671501F"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541BA2F5"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34767D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567B751" w14:textId="19AC2EF1"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7D63E1">
        <w:rPr>
          <w:rFonts w:ascii="宋体" w:hAnsi="宋体" w:cs="宋体" w:hint="eastAsia"/>
          <w:color w:val="FF0000"/>
          <w:kern w:val="0"/>
          <w:szCs w:val="21"/>
        </w:rPr>
        <w:t>2021年07月</w:t>
      </w:r>
      <w:r w:rsidR="007D63E1">
        <w:rPr>
          <w:rFonts w:ascii="宋体" w:hAnsi="宋体" w:cs="宋体"/>
          <w:color w:val="FF0000"/>
          <w:kern w:val="0"/>
          <w:szCs w:val="21"/>
        </w:rPr>
        <w:t>20</w:t>
      </w:r>
      <w:r w:rsidR="007D63E1">
        <w:rPr>
          <w:rFonts w:ascii="宋体" w:hAnsi="宋体" w:cs="宋体" w:hint="eastAsia"/>
          <w:color w:val="FF0000"/>
          <w:kern w:val="0"/>
          <w:szCs w:val="21"/>
        </w:rPr>
        <w:t>日</w:t>
      </w:r>
      <w:r w:rsidR="007D63E1">
        <w:rPr>
          <w:rFonts w:ascii="宋体" w:hAnsi="宋体" w:cs="宋体"/>
          <w:b/>
          <w:color w:val="FF0000"/>
          <w:kern w:val="0"/>
          <w:szCs w:val="21"/>
        </w:rPr>
        <w:t>14</w:t>
      </w:r>
      <w:r w:rsidR="007D63E1">
        <w:rPr>
          <w:rFonts w:ascii="宋体" w:hAnsi="宋体" w:cs="宋体" w:hint="eastAsia"/>
          <w:b/>
          <w:color w:val="FF0000"/>
          <w:kern w:val="0"/>
          <w:szCs w:val="21"/>
        </w:rPr>
        <w:t>：</w:t>
      </w:r>
      <w:r w:rsidR="007D63E1">
        <w:rPr>
          <w:rFonts w:ascii="宋体" w:hAnsi="宋体" w:cs="宋体"/>
          <w:b/>
          <w:color w:val="FF0000"/>
          <w:kern w:val="0"/>
          <w:szCs w:val="21"/>
        </w:rPr>
        <w:t>30</w:t>
      </w:r>
      <w:r w:rsidR="007D63E1" w:rsidRPr="00655C1A">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16F05CD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E2689B6" w14:textId="77777777" w:rsidR="009E37A5" w:rsidRDefault="009E37A5">
      <w:pPr>
        <w:rPr>
          <w:rFonts w:ascii="宋体" w:hAnsi="宋体" w:cs="宋体"/>
          <w:kern w:val="0"/>
          <w:szCs w:val="21"/>
        </w:rPr>
      </w:pPr>
    </w:p>
    <w:p w14:paraId="477DCA4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FC60AB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B95F12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251943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EAF4E5A" w14:textId="77777777" w:rsidR="00A40448" w:rsidRDefault="00A40448" w:rsidP="00A40448">
      <w:pPr>
        <w:rPr>
          <w:rFonts w:ascii="宋体" w:hAnsi="宋体" w:cs="宋体"/>
          <w:kern w:val="0"/>
          <w:szCs w:val="21"/>
        </w:rPr>
      </w:pPr>
    </w:p>
    <w:p w14:paraId="265DCD21"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77933D55"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66A4D79E"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CF0BE6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AC59F35"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2A797EA9"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11FCDB09"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2C6BA03E" w14:textId="0F3836BA" w:rsidR="00A40448" w:rsidRPr="00492BBF"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492BBF">
        <w:rPr>
          <w:rFonts w:ascii="宋体" w:hAnsi="宋体" w:cs="宋体" w:hint="eastAsia"/>
          <w:kern w:val="0"/>
          <w:szCs w:val="21"/>
        </w:rPr>
        <w:t>于</w:t>
      </w:r>
      <w:r w:rsidR="00131BF8">
        <w:rPr>
          <w:rFonts w:ascii="宋体" w:hAnsi="宋体" w:cs="宋体" w:hint="eastAsia"/>
          <w:kern w:val="0"/>
          <w:szCs w:val="21"/>
        </w:rPr>
        <w:t>老师</w:t>
      </w:r>
      <w:r w:rsidR="00492BBF">
        <w:rPr>
          <w:rFonts w:ascii="宋体" w:hAnsi="宋体" w:cs="宋体" w:hint="eastAsia"/>
          <w:kern w:val="0"/>
          <w:szCs w:val="21"/>
        </w:rPr>
        <w:t xml:space="preserve">   </w:t>
      </w:r>
      <w:r w:rsidRPr="00062E58">
        <w:rPr>
          <w:rFonts w:ascii="宋体" w:hAnsi="宋体" w:cs="宋体" w:hint="eastAsia"/>
          <w:kern w:val="0"/>
          <w:szCs w:val="21"/>
        </w:rPr>
        <w:t>电话：</w:t>
      </w:r>
      <w:r w:rsidR="00492BBF">
        <w:rPr>
          <w:rFonts w:ascii="宋体" w:hAnsi="宋体" w:cs="宋体" w:hint="eastAsia"/>
          <w:kern w:val="0"/>
          <w:szCs w:val="21"/>
        </w:rPr>
        <w:t>13077816116</w:t>
      </w:r>
    </w:p>
    <w:p w14:paraId="37EF384D" w14:textId="77777777" w:rsidR="009E37A5" w:rsidRDefault="009E37A5">
      <w:pPr>
        <w:widowControl/>
        <w:jc w:val="left"/>
        <w:rPr>
          <w:rFonts w:ascii="宋体" w:hAnsi="宋体" w:cs="宋体"/>
          <w:kern w:val="0"/>
          <w:szCs w:val="21"/>
        </w:rPr>
      </w:pPr>
    </w:p>
    <w:p w14:paraId="6F4FAA47"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5E444A7F" w14:textId="42E7434B"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7D63E1">
        <w:rPr>
          <w:rFonts w:ascii="宋体" w:hAnsi="宋体" w:cs="宋体"/>
          <w:kern w:val="0"/>
          <w:szCs w:val="21"/>
        </w:rPr>
        <w:t>07</w:t>
      </w:r>
      <w:r>
        <w:rPr>
          <w:rFonts w:ascii="宋体" w:hAnsi="宋体" w:cs="宋体" w:hint="eastAsia"/>
          <w:kern w:val="0"/>
          <w:szCs w:val="21"/>
        </w:rPr>
        <w:t>月</w:t>
      </w:r>
      <w:r w:rsidR="007D63E1">
        <w:rPr>
          <w:rFonts w:ascii="宋体" w:hAnsi="宋体" w:cs="宋体"/>
          <w:kern w:val="0"/>
          <w:szCs w:val="21"/>
        </w:rPr>
        <w:t>12</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7D63E1">
        <w:rPr>
          <w:rFonts w:ascii="宋体" w:hAnsi="宋体" w:cs="宋体"/>
          <w:kern w:val="0"/>
          <w:szCs w:val="21"/>
        </w:rPr>
        <w:t>07</w:t>
      </w:r>
      <w:r>
        <w:rPr>
          <w:rFonts w:ascii="宋体" w:hAnsi="宋体" w:cs="宋体" w:hint="eastAsia"/>
          <w:kern w:val="0"/>
          <w:szCs w:val="21"/>
        </w:rPr>
        <w:t>月</w:t>
      </w:r>
      <w:r w:rsidR="007D63E1">
        <w:rPr>
          <w:rFonts w:ascii="宋体" w:hAnsi="宋体" w:cs="宋体"/>
          <w:kern w:val="0"/>
          <w:szCs w:val="21"/>
        </w:rPr>
        <w:t>16</w:t>
      </w:r>
      <w:r>
        <w:rPr>
          <w:rFonts w:ascii="宋体" w:hAnsi="宋体" w:cs="宋体" w:hint="eastAsia"/>
          <w:kern w:val="0"/>
          <w:szCs w:val="21"/>
        </w:rPr>
        <w:t>日止。</w:t>
      </w:r>
    </w:p>
    <w:p w14:paraId="7CEAC8C5" w14:textId="77777777" w:rsidR="009E37A5" w:rsidRDefault="009E37A5">
      <w:pPr>
        <w:ind w:firstLineChars="350" w:firstLine="735"/>
        <w:rPr>
          <w:rFonts w:ascii="宋体" w:hAnsi="宋体" w:cs="宋体"/>
          <w:kern w:val="0"/>
          <w:szCs w:val="21"/>
        </w:rPr>
      </w:pPr>
    </w:p>
    <w:p w14:paraId="56251737"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7F87750" w14:textId="6434ED45"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7D63E1">
        <w:rPr>
          <w:rFonts w:ascii="宋体" w:hAnsi="宋体" w:cs="宋体"/>
          <w:b/>
          <w:kern w:val="0"/>
          <w:szCs w:val="21"/>
        </w:rPr>
        <w:t>07</w:t>
      </w:r>
      <w:r w:rsidR="00E110B9">
        <w:rPr>
          <w:rFonts w:ascii="宋体" w:hAnsi="宋体" w:cs="宋体" w:hint="eastAsia"/>
          <w:b/>
          <w:kern w:val="0"/>
          <w:szCs w:val="21"/>
        </w:rPr>
        <w:t>月</w:t>
      </w:r>
      <w:r w:rsidR="007D63E1">
        <w:rPr>
          <w:rFonts w:ascii="宋体" w:hAnsi="宋体" w:cs="宋体"/>
          <w:b/>
          <w:kern w:val="0"/>
          <w:szCs w:val="21"/>
        </w:rPr>
        <w:t>09</w:t>
      </w:r>
      <w:bookmarkStart w:id="21" w:name="_GoBack"/>
      <w:bookmarkEnd w:id="21"/>
      <w:r w:rsidR="00E110B9">
        <w:rPr>
          <w:rFonts w:ascii="宋体" w:hAnsi="宋体" w:cs="宋体" w:hint="eastAsia"/>
          <w:b/>
          <w:kern w:val="0"/>
          <w:szCs w:val="21"/>
        </w:rPr>
        <w:t>日</w:t>
      </w:r>
    </w:p>
    <w:p w14:paraId="42062C34" w14:textId="77777777" w:rsidR="009E37A5" w:rsidRDefault="009E37A5">
      <w:pPr>
        <w:ind w:firstLineChars="350" w:firstLine="738"/>
        <w:jc w:val="right"/>
        <w:rPr>
          <w:rFonts w:ascii="宋体" w:hAnsi="宋体" w:cs="宋体"/>
          <w:b/>
          <w:kern w:val="0"/>
          <w:szCs w:val="21"/>
        </w:rPr>
      </w:pPr>
    </w:p>
    <w:p w14:paraId="01DA8F33" w14:textId="77777777" w:rsidR="009E37A5" w:rsidRDefault="009E37A5">
      <w:pPr>
        <w:ind w:firstLineChars="350" w:firstLine="738"/>
        <w:jc w:val="right"/>
        <w:rPr>
          <w:rFonts w:ascii="宋体" w:hAnsi="宋体" w:cs="宋体"/>
          <w:b/>
          <w:kern w:val="0"/>
          <w:szCs w:val="21"/>
        </w:rPr>
      </w:pPr>
    </w:p>
    <w:p w14:paraId="38B455DE" w14:textId="77777777" w:rsidR="009E37A5" w:rsidRDefault="009E37A5">
      <w:pPr>
        <w:ind w:firstLineChars="350" w:firstLine="738"/>
        <w:jc w:val="right"/>
        <w:rPr>
          <w:rFonts w:ascii="宋体" w:hAnsi="宋体" w:cs="宋体"/>
          <w:b/>
          <w:kern w:val="0"/>
          <w:szCs w:val="21"/>
        </w:rPr>
      </w:pPr>
    </w:p>
    <w:p w14:paraId="794F0448" w14:textId="77777777" w:rsidR="009E37A5" w:rsidRDefault="00E110B9">
      <w:pPr>
        <w:pStyle w:val="20"/>
        <w:rPr>
          <w:b w:val="0"/>
          <w:sz w:val="32"/>
          <w:szCs w:val="32"/>
        </w:rPr>
      </w:pPr>
      <w:r>
        <w:rPr>
          <w:rFonts w:hint="eastAsia"/>
          <w:b w:val="0"/>
          <w:sz w:val="32"/>
          <w:szCs w:val="32"/>
        </w:rPr>
        <w:lastRenderedPageBreak/>
        <w:t>第二章  项目需求</w:t>
      </w:r>
    </w:p>
    <w:p w14:paraId="67643ECE" w14:textId="77777777" w:rsidR="009E37A5" w:rsidRDefault="00E110B9" w:rsidP="004E7AC0">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22D3984D"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0BCA6065"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DE0CA52"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3BE9E81" w14:textId="77777777" w:rsidR="009E37A5" w:rsidRDefault="00E110B9">
            <w:pPr>
              <w:jc w:val="center"/>
              <w:rPr>
                <w:rFonts w:ascii="宋体" w:hAnsi="宋体"/>
                <w:b/>
                <w:bCs/>
              </w:rPr>
            </w:pPr>
            <w:r>
              <w:rPr>
                <w:rFonts w:ascii="宋体" w:hAnsi="宋体" w:hint="eastAsia"/>
                <w:b/>
                <w:bCs/>
              </w:rPr>
              <w:t>规      定</w:t>
            </w:r>
          </w:p>
        </w:tc>
      </w:tr>
      <w:tr w:rsidR="009E37A5" w14:paraId="3E8D835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8688DB"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63D0CF5"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6F26CCD9"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6DDE902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5F55B3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0B9B51C"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F65C25F"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61C041F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E4BFEC2"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47917F2"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4984CA0" w14:textId="77777777" w:rsidR="009E37A5" w:rsidRDefault="00E110B9">
            <w:pPr>
              <w:rPr>
                <w:rFonts w:ascii="宋体" w:hAnsi="宋体"/>
                <w:b/>
              </w:rPr>
            </w:pPr>
            <w:r>
              <w:rPr>
                <w:rFonts w:ascii="宋体" w:hAnsi="宋体" w:hint="eastAsia"/>
                <w:b/>
                <w:color w:val="FF0000"/>
              </w:rPr>
              <w:t>不允许</w:t>
            </w:r>
          </w:p>
        </w:tc>
      </w:tr>
      <w:tr w:rsidR="009E37A5" w14:paraId="18178BC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7AF37CF"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7FCD7F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9F506EE"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2D996EE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5A881E"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E24C887"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42DD6E2" w14:textId="77777777" w:rsidR="009E37A5" w:rsidRDefault="00E110B9" w:rsidP="00492BBF">
            <w:pPr>
              <w:rPr>
                <w:rFonts w:ascii="宋体" w:hAnsi="宋体"/>
              </w:rPr>
            </w:pPr>
            <w:r>
              <w:rPr>
                <w:rFonts w:ascii="宋体" w:hAnsi="宋体" w:hint="eastAsia"/>
              </w:rPr>
              <w:t>无</w:t>
            </w:r>
          </w:p>
        </w:tc>
      </w:tr>
      <w:tr w:rsidR="009E37A5" w:rsidRPr="0037263B" w14:paraId="73861E89"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72403C60"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5593260"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9EE5E5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8A55AA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A92F9CD" w14:textId="77777777"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7B4E71B7"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p>
    <w:p w14:paraId="0B6D74BE" w14:textId="77777777" w:rsidR="009E37A5" w:rsidRDefault="00E110B9" w:rsidP="004E7AC0">
      <w:pPr>
        <w:pStyle w:val="20"/>
        <w:spacing w:beforeLines="50" w:before="120" w:afterLines="50" w:after="120"/>
        <w:rPr>
          <w:sz w:val="28"/>
          <w:szCs w:val="28"/>
        </w:rPr>
      </w:pPr>
      <w:r>
        <w:rPr>
          <w:rFonts w:hint="eastAsia"/>
          <w:sz w:val="28"/>
          <w:szCs w:val="28"/>
        </w:rPr>
        <w:t>二、货物清单</w:t>
      </w:r>
    </w:p>
    <w:p w14:paraId="012448DC"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74A41934" w14:textId="77777777">
        <w:tc>
          <w:tcPr>
            <w:tcW w:w="851" w:type="dxa"/>
            <w:tcBorders>
              <w:top w:val="single" w:sz="4" w:space="0" w:color="auto"/>
              <w:left w:val="single" w:sz="4" w:space="0" w:color="auto"/>
              <w:bottom w:val="single" w:sz="4" w:space="0" w:color="auto"/>
              <w:right w:val="single" w:sz="4" w:space="0" w:color="auto"/>
            </w:tcBorders>
            <w:vAlign w:val="center"/>
          </w:tcPr>
          <w:p w14:paraId="680BDD5C"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A381087"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3DEE4E2"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8FF83C6"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D6F1C51"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A9E4405"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2200C7" w14:paraId="2D5113D5" w14:textId="77777777" w:rsidTr="002200C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667D23B" w14:textId="77777777" w:rsidR="002200C7" w:rsidRDefault="002200C7" w:rsidP="002200C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7F90277" w14:textId="77777777" w:rsidR="002200C7" w:rsidRDefault="002200C7" w:rsidP="002200C7">
            <w:pPr>
              <w:widowControl/>
              <w:jc w:val="center"/>
              <w:rPr>
                <w:rFonts w:ascii="宋体" w:hAnsi="宋体"/>
                <w:kern w:val="0"/>
                <w:szCs w:val="21"/>
              </w:rPr>
            </w:pPr>
            <w:r w:rsidRPr="003E3F10">
              <w:rPr>
                <w:rFonts w:hint="eastAsia"/>
              </w:rPr>
              <w:t>高湿蛋白冷却成型模具</w:t>
            </w:r>
          </w:p>
        </w:tc>
        <w:tc>
          <w:tcPr>
            <w:tcW w:w="850" w:type="dxa"/>
            <w:tcBorders>
              <w:top w:val="single" w:sz="4" w:space="0" w:color="auto"/>
              <w:left w:val="nil"/>
              <w:bottom w:val="single" w:sz="4" w:space="0" w:color="auto"/>
              <w:right w:val="single" w:sz="4" w:space="0" w:color="auto"/>
            </w:tcBorders>
            <w:vAlign w:val="center"/>
          </w:tcPr>
          <w:p w14:paraId="56E071AF" w14:textId="77777777" w:rsidR="002200C7" w:rsidRDefault="002200C7" w:rsidP="002200C7">
            <w:pPr>
              <w:widowControl/>
              <w:jc w:val="center"/>
              <w:rPr>
                <w:rFonts w:ascii="宋体" w:hAnsi="宋体"/>
                <w:kern w:val="0"/>
                <w:szCs w:val="21"/>
              </w:rPr>
            </w:pPr>
            <w:r w:rsidRPr="003E3F10">
              <w:rPr>
                <w:rFonts w:hint="eastAsia"/>
              </w:rPr>
              <w:t>1</w:t>
            </w:r>
          </w:p>
        </w:tc>
        <w:tc>
          <w:tcPr>
            <w:tcW w:w="992" w:type="dxa"/>
            <w:tcBorders>
              <w:top w:val="single" w:sz="4" w:space="0" w:color="auto"/>
              <w:left w:val="nil"/>
              <w:bottom w:val="single" w:sz="4" w:space="0" w:color="auto"/>
              <w:right w:val="single" w:sz="4" w:space="0" w:color="auto"/>
            </w:tcBorders>
            <w:vAlign w:val="center"/>
          </w:tcPr>
          <w:p w14:paraId="7B763A56" w14:textId="77777777" w:rsidR="002200C7" w:rsidRDefault="002200C7" w:rsidP="002200C7">
            <w:pPr>
              <w:widowControl/>
              <w:jc w:val="center"/>
              <w:rPr>
                <w:rFonts w:ascii="宋体" w:hAnsi="宋体"/>
                <w:kern w:val="0"/>
                <w:szCs w:val="21"/>
              </w:rPr>
            </w:pPr>
            <w:r w:rsidRPr="003E3F10">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01A8E770" w14:textId="77777777" w:rsidR="002200C7" w:rsidRDefault="002200C7" w:rsidP="002200C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47C36045" w14:textId="77777777" w:rsidR="002200C7" w:rsidRDefault="002200C7" w:rsidP="002200C7">
            <w:pPr>
              <w:widowControl/>
              <w:jc w:val="center"/>
              <w:rPr>
                <w:szCs w:val="21"/>
              </w:rPr>
            </w:pPr>
            <w:r>
              <w:rPr>
                <w:szCs w:val="21"/>
              </w:rPr>
              <w:t>300,000.00</w:t>
            </w:r>
          </w:p>
        </w:tc>
      </w:tr>
    </w:tbl>
    <w:p w14:paraId="1A728C60"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30985812" w14:textId="77777777">
        <w:tc>
          <w:tcPr>
            <w:tcW w:w="851" w:type="dxa"/>
            <w:tcBorders>
              <w:top w:val="single" w:sz="4" w:space="0" w:color="auto"/>
              <w:left w:val="single" w:sz="4" w:space="0" w:color="auto"/>
              <w:bottom w:val="single" w:sz="4" w:space="0" w:color="auto"/>
              <w:right w:val="single" w:sz="4" w:space="0" w:color="auto"/>
            </w:tcBorders>
            <w:vAlign w:val="center"/>
          </w:tcPr>
          <w:p w14:paraId="378008FB"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5E55150"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96D3286"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D37E498"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449719D" w14:textId="77777777" w:rsidR="009E37A5" w:rsidRDefault="00E110B9">
            <w:pPr>
              <w:widowControl/>
              <w:jc w:val="center"/>
              <w:rPr>
                <w:rFonts w:ascii="宋体" w:hAnsi="宋体"/>
                <w:b/>
                <w:bCs/>
                <w:kern w:val="0"/>
              </w:rPr>
            </w:pPr>
            <w:r>
              <w:rPr>
                <w:rFonts w:ascii="宋体" w:hAnsi="宋体" w:hint="eastAsia"/>
                <w:b/>
                <w:bCs/>
                <w:kern w:val="0"/>
              </w:rPr>
              <w:t>备注</w:t>
            </w:r>
          </w:p>
        </w:tc>
      </w:tr>
      <w:tr w:rsidR="008067E6" w14:paraId="70C5562C" w14:textId="77777777" w:rsidTr="008067E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7781AE" w14:textId="77777777" w:rsidR="008067E6" w:rsidRDefault="008067E6" w:rsidP="008067E6">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6B6D392" w14:textId="77777777" w:rsidR="008067E6" w:rsidRDefault="008067E6" w:rsidP="008067E6">
            <w:pPr>
              <w:widowControl/>
              <w:jc w:val="center"/>
              <w:rPr>
                <w:rFonts w:ascii="宋体" w:hAnsi="宋体"/>
                <w:kern w:val="0"/>
                <w:szCs w:val="21"/>
              </w:rPr>
            </w:pPr>
            <w:r w:rsidRPr="00630498">
              <w:rPr>
                <w:rFonts w:hint="eastAsia"/>
              </w:rPr>
              <w:t>高湿蛋白冷却成型模具</w:t>
            </w:r>
          </w:p>
        </w:tc>
        <w:tc>
          <w:tcPr>
            <w:tcW w:w="1134" w:type="dxa"/>
            <w:tcBorders>
              <w:top w:val="single" w:sz="4" w:space="0" w:color="auto"/>
              <w:left w:val="nil"/>
              <w:bottom w:val="single" w:sz="4" w:space="0" w:color="auto"/>
              <w:right w:val="single" w:sz="4" w:space="0" w:color="auto"/>
            </w:tcBorders>
            <w:vAlign w:val="center"/>
          </w:tcPr>
          <w:p w14:paraId="2EDF35F9" w14:textId="77777777" w:rsidR="008067E6" w:rsidRDefault="008067E6" w:rsidP="008067E6">
            <w:pPr>
              <w:widowControl/>
              <w:jc w:val="center"/>
              <w:rPr>
                <w:rFonts w:ascii="宋体" w:hAnsi="宋体"/>
                <w:kern w:val="0"/>
                <w:szCs w:val="21"/>
              </w:rPr>
            </w:pPr>
            <w:r w:rsidRPr="00630498">
              <w:rPr>
                <w:rFonts w:hint="eastAsia"/>
              </w:rPr>
              <w:t>1</w:t>
            </w:r>
          </w:p>
        </w:tc>
        <w:tc>
          <w:tcPr>
            <w:tcW w:w="1276" w:type="dxa"/>
            <w:tcBorders>
              <w:top w:val="single" w:sz="4" w:space="0" w:color="auto"/>
              <w:left w:val="nil"/>
              <w:bottom w:val="single" w:sz="4" w:space="0" w:color="auto"/>
              <w:right w:val="single" w:sz="4" w:space="0" w:color="auto"/>
            </w:tcBorders>
            <w:vAlign w:val="center"/>
          </w:tcPr>
          <w:p w14:paraId="44265232" w14:textId="77777777" w:rsidR="008067E6" w:rsidRDefault="008067E6" w:rsidP="008067E6">
            <w:pPr>
              <w:widowControl/>
              <w:jc w:val="center"/>
              <w:rPr>
                <w:rFonts w:ascii="宋体" w:hAnsi="宋体"/>
                <w:kern w:val="0"/>
                <w:szCs w:val="21"/>
              </w:rPr>
            </w:pPr>
            <w:r w:rsidRPr="00630498">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D2C1F9C" w14:textId="77777777" w:rsidR="008067E6" w:rsidRDefault="008067E6" w:rsidP="008067E6">
            <w:pPr>
              <w:widowControl/>
              <w:jc w:val="center"/>
              <w:rPr>
                <w:b/>
                <w:szCs w:val="21"/>
              </w:rPr>
            </w:pPr>
            <w:r>
              <w:rPr>
                <w:rFonts w:hint="eastAsia"/>
                <w:b/>
                <w:color w:val="FF0000"/>
                <w:szCs w:val="21"/>
              </w:rPr>
              <w:t>核心产品</w:t>
            </w:r>
          </w:p>
        </w:tc>
      </w:tr>
      <w:tr w:rsidR="008067E6" w14:paraId="5B388051" w14:textId="77777777" w:rsidTr="008067E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87C028" w14:textId="77777777" w:rsidR="008067E6" w:rsidRDefault="008067E6" w:rsidP="008067E6">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BE3A735" w14:textId="77777777" w:rsidR="008067E6" w:rsidRDefault="008067E6" w:rsidP="008067E6">
            <w:pPr>
              <w:widowControl/>
              <w:jc w:val="center"/>
              <w:rPr>
                <w:rFonts w:ascii="宋体" w:hAnsi="宋体"/>
                <w:kern w:val="0"/>
                <w:szCs w:val="21"/>
              </w:rPr>
            </w:pPr>
            <w:r w:rsidRPr="00630498">
              <w:rPr>
                <w:rFonts w:hint="eastAsia"/>
              </w:rPr>
              <w:t>电控柜</w:t>
            </w:r>
          </w:p>
        </w:tc>
        <w:tc>
          <w:tcPr>
            <w:tcW w:w="1134" w:type="dxa"/>
            <w:tcBorders>
              <w:top w:val="single" w:sz="4" w:space="0" w:color="auto"/>
              <w:left w:val="nil"/>
              <w:bottom w:val="single" w:sz="4" w:space="0" w:color="auto"/>
              <w:right w:val="single" w:sz="4" w:space="0" w:color="auto"/>
            </w:tcBorders>
            <w:vAlign w:val="center"/>
          </w:tcPr>
          <w:p w14:paraId="27926C94" w14:textId="77777777" w:rsidR="008067E6" w:rsidRDefault="008067E6" w:rsidP="008067E6">
            <w:pPr>
              <w:widowControl/>
              <w:jc w:val="center"/>
              <w:rPr>
                <w:rFonts w:ascii="宋体" w:hAnsi="宋体"/>
                <w:kern w:val="0"/>
                <w:szCs w:val="21"/>
              </w:rPr>
            </w:pPr>
            <w:r w:rsidRPr="00630498">
              <w:rPr>
                <w:rFonts w:hint="eastAsia"/>
              </w:rPr>
              <w:t>1</w:t>
            </w:r>
          </w:p>
        </w:tc>
        <w:tc>
          <w:tcPr>
            <w:tcW w:w="1276" w:type="dxa"/>
            <w:tcBorders>
              <w:top w:val="single" w:sz="4" w:space="0" w:color="auto"/>
              <w:left w:val="nil"/>
              <w:bottom w:val="single" w:sz="4" w:space="0" w:color="auto"/>
              <w:right w:val="single" w:sz="4" w:space="0" w:color="auto"/>
            </w:tcBorders>
            <w:vAlign w:val="center"/>
          </w:tcPr>
          <w:p w14:paraId="375C38D1" w14:textId="77777777" w:rsidR="008067E6" w:rsidRDefault="008067E6" w:rsidP="008067E6">
            <w:pPr>
              <w:widowControl/>
              <w:jc w:val="center"/>
              <w:rPr>
                <w:rFonts w:ascii="宋体" w:hAnsi="宋体"/>
                <w:kern w:val="0"/>
                <w:szCs w:val="21"/>
              </w:rPr>
            </w:pPr>
            <w:r w:rsidRPr="00630498">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7FC759A" w14:textId="77777777" w:rsidR="008067E6" w:rsidRDefault="008067E6" w:rsidP="008067E6">
            <w:pPr>
              <w:widowControl/>
              <w:jc w:val="center"/>
              <w:rPr>
                <w:szCs w:val="21"/>
              </w:rPr>
            </w:pPr>
          </w:p>
        </w:tc>
      </w:tr>
    </w:tbl>
    <w:p w14:paraId="219F886E" w14:textId="77777777" w:rsidR="009E37A5" w:rsidRDefault="009E37A5">
      <w:pPr>
        <w:jc w:val="left"/>
        <w:rPr>
          <w:rFonts w:ascii="宋体" w:hAnsi="宋体"/>
          <w:b/>
          <w:sz w:val="24"/>
        </w:rPr>
      </w:pPr>
    </w:p>
    <w:p w14:paraId="0041B81C" w14:textId="77777777" w:rsidR="009E37A5" w:rsidRDefault="009E37A5">
      <w:pPr>
        <w:jc w:val="left"/>
        <w:rPr>
          <w:rFonts w:ascii="宋体" w:hAnsi="宋体"/>
          <w:b/>
          <w:sz w:val="24"/>
        </w:rPr>
      </w:pPr>
    </w:p>
    <w:p w14:paraId="7440BCF8" w14:textId="77777777" w:rsidR="009E37A5" w:rsidRDefault="00E110B9" w:rsidP="004E7AC0">
      <w:pPr>
        <w:pStyle w:val="20"/>
        <w:spacing w:beforeLines="50" w:before="120" w:afterLines="50" w:after="120"/>
        <w:rPr>
          <w:sz w:val="28"/>
          <w:szCs w:val="28"/>
        </w:rPr>
      </w:pPr>
      <w:r>
        <w:rPr>
          <w:rFonts w:hint="eastAsia"/>
          <w:sz w:val="28"/>
          <w:szCs w:val="28"/>
        </w:rPr>
        <w:t>三、具体技术要求</w:t>
      </w:r>
    </w:p>
    <w:p w14:paraId="729E7C24"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50D57A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BE89522" w14:textId="77777777" w:rsidR="009E37A5" w:rsidRDefault="009E37A5">
      <w:pPr>
        <w:rPr>
          <w:b/>
          <w:szCs w:val="21"/>
        </w:rPr>
      </w:pPr>
    </w:p>
    <w:p w14:paraId="14AE0FAC"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6B48E619" w14:textId="77777777">
        <w:trPr>
          <w:trHeight w:val="470"/>
        </w:trPr>
        <w:tc>
          <w:tcPr>
            <w:tcW w:w="900" w:type="dxa"/>
            <w:vAlign w:val="center"/>
          </w:tcPr>
          <w:p w14:paraId="749BF68C" w14:textId="77777777" w:rsidR="009E37A5" w:rsidRDefault="00E110B9">
            <w:pPr>
              <w:jc w:val="center"/>
              <w:rPr>
                <w:szCs w:val="21"/>
              </w:rPr>
            </w:pPr>
            <w:r>
              <w:rPr>
                <w:rFonts w:hint="eastAsia"/>
                <w:szCs w:val="21"/>
              </w:rPr>
              <w:t>序号</w:t>
            </w:r>
          </w:p>
        </w:tc>
        <w:tc>
          <w:tcPr>
            <w:tcW w:w="1980" w:type="dxa"/>
            <w:vAlign w:val="center"/>
          </w:tcPr>
          <w:p w14:paraId="1E4E5A7D" w14:textId="77777777" w:rsidR="009E37A5" w:rsidRDefault="00E110B9">
            <w:pPr>
              <w:widowControl/>
              <w:jc w:val="center"/>
              <w:rPr>
                <w:szCs w:val="21"/>
              </w:rPr>
            </w:pPr>
            <w:r>
              <w:rPr>
                <w:rFonts w:hint="eastAsia"/>
                <w:szCs w:val="21"/>
              </w:rPr>
              <w:t>货物名称</w:t>
            </w:r>
          </w:p>
        </w:tc>
        <w:tc>
          <w:tcPr>
            <w:tcW w:w="5580" w:type="dxa"/>
            <w:vAlign w:val="center"/>
          </w:tcPr>
          <w:p w14:paraId="3EF22A2D" w14:textId="77777777" w:rsidR="009E37A5" w:rsidRDefault="00E110B9">
            <w:pPr>
              <w:jc w:val="center"/>
              <w:rPr>
                <w:szCs w:val="21"/>
              </w:rPr>
            </w:pPr>
            <w:r>
              <w:rPr>
                <w:rFonts w:hint="eastAsia"/>
                <w:szCs w:val="21"/>
              </w:rPr>
              <w:t>招标技术要求</w:t>
            </w:r>
          </w:p>
        </w:tc>
      </w:tr>
      <w:tr w:rsidR="009E37A5" w14:paraId="70C3ED72" w14:textId="77777777">
        <w:trPr>
          <w:trHeight w:val="450"/>
        </w:trPr>
        <w:tc>
          <w:tcPr>
            <w:tcW w:w="900" w:type="dxa"/>
            <w:vMerge w:val="restart"/>
            <w:vAlign w:val="center"/>
          </w:tcPr>
          <w:p w14:paraId="66B0408B" w14:textId="77777777" w:rsidR="009E37A5" w:rsidRDefault="00E110B9">
            <w:pPr>
              <w:jc w:val="center"/>
              <w:rPr>
                <w:b/>
                <w:szCs w:val="21"/>
              </w:rPr>
            </w:pPr>
            <w:r>
              <w:rPr>
                <w:rFonts w:hint="eastAsia"/>
                <w:b/>
                <w:szCs w:val="21"/>
              </w:rPr>
              <w:t>1</w:t>
            </w:r>
          </w:p>
        </w:tc>
        <w:tc>
          <w:tcPr>
            <w:tcW w:w="1980" w:type="dxa"/>
            <w:vMerge w:val="restart"/>
            <w:vAlign w:val="center"/>
          </w:tcPr>
          <w:p w14:paraId="12A91141" w14:textId="77777777" w:rsidR="009E37A5" w:rsidRPr="009164C5" w:rsidRDefault="009164C5">
            <w:pPr>
              <w:jc w:val="center"/>
              <w:rPr>
                <w:b/>
                <w:szCs w:val="21"/>
              </w:rPr>
            </w:pPr>
            <w:r w:rsidRPr="009164C5">
              <w:rPr>
                <w:rFonts w:hint="eastAsia"/>
                <w:b/>
              </w:rPr>
              <w:t>高湿蛋白冷却成型模具</w:t>
            </w:r>
          </w:p>
        </w:tc>
        <w:tc>
          <w:tcPr>
            <w:tcW w:w="5580" w:type="dxa"/>
          </w:tcPr>
          <w:p w14:paraId="7B07AEA5" w14:textId="77777777" w:rsidR="009E37A5" w:rsidRPr="00492BBF" w:rsidRDefault="00493793" w:rsidP="00492BBF">
            <w:pPr>
              <w:rPr>
                <w:b/>
              </w:rPr>
            </w:pPr>
            <w:r>
              <w:rPr>
                <w:rFonts w:hint="eastAsia"/>
                <w:b/>
                <w:szCs w:val="21"/>
              </w:rPr>
              <w:t>★</w:t>
            </w:r>
            <w:r w:rsidR="00E110B9">
              <w:rPr>
                <w:rFonts w:hint="eastAsia"/>
                <w:b/>
              </w:rPr>
              <w:t>1.1</w:t>
            </w:r>
            <w:r w:rsidRPr="00D554A8">
              <w:rPr>
                <w:rFonts w:eastAsia="仿宋"/>
                <w:color w:val="000000"/>
              </w:rPr>
              <w:t>设备选用材质适用于食品加工，采用</w:t>
            </w:r>
            <w:r w:rsidR="00492BBF">
              <w:rPr>
                <w:rFonts w:eastAsia="仿宋" w:hint="eastAsia"/>
                <w:color w:val="000000"/>
              </w:rPr>
              <w:t>sus304</w:t>
            </w:r>
            <w:r w:rsidR="00492BBF">
              <w:rPr>
                <w:rFonts w:eastAsia="仿宋" w:hint="eastAsia"/>
                <w:color w:val="000000"/>
              </w:rPr>
              <w:t>或</w:t>
            </w:r>
            <w:r w:rsidR="00492BBF">
              <w:rPr>
                <w:rFonts w:eastAsia="仿宋" w:hint="eastAsia"/>
                <w:color w:val="000000"/>
              </w:rPr>
              <w:t>316</w:t>
            </w:r>
            <w:r w:rsidRPr="00D554A8">
              <w:rPr>
                <w:rFonts w:eastAsia="仿宋"/>
                <w:color w:val="000000"/>
              </w:rPr>
              <w:t>不锈钢防腐耐磨材质，符合</w:t>
            </w:r>
            <w:r w:rsidR="00492BBF" w:rsidRPr="00492BBF">
              <w:rPr>
                <w:rFonts w:ascii="微软雅黑" w:eastAsia="微软雅黑" w:hAnsi="微软雅黑" w:hint="eastAsia"/>
                <w:color w:val="333333"/>
                <w:sz w:val="18"/>
                <w:szCs w:val="18"/>
                <w:shd w:val="clear" w:color="auto" w:fill="FFFFFF"/>
              </w:rPr>
              <w:t>《食品安全国家标准 食品接触材料及制品通用安全要求》（GB 4806.1-2016）</w:t>
            </w:r>
            <w:r w:rsidR="00492BBF">
              <w:rPr>
                <w:rFonts w:ascii="微软雅黑" w:eastAsia="微软雅黑" w:hAnsi="微软雅黑" w:hint="eastAsia"/>
                <w:color w:val="333333"/>
                <w:sz w:val="18"/>
                <w:szCs w:val="18"/>
                <w:shd w:val="clear" w:color="auto" w:fill="FFFFFF"/>
              </w:rPr>
              <w:t>规定的不锈钢材料</w:t>
            </w:r>
          </w:p>
        </w:tc>
      </w:tr>
      <w:tr w:rsidR="009E37A5" w14:paraId="17FEB0B8" w14:textId="77777777">
        <w:trPr>
          <w:trHeight w:val="450"/>
        </w:trPr>
        <w:tc>
          <w:tcPr>
            <w:tcW w:w="900" w:type="dxa"/>
            <w:vMerge/>
            <w:vAlign w:val="center"/>
          </w:tcPr>
          <w:p w14:paraId="277911D9" w14:textId="77777777" w:rsidR="009E37A5" w:rsidRDefault="009E37A5">
            <w:pPr>
              <w:jc w:val="center"/>
              <w:rPr>
                <w:b/>
                <w:szCs w:val="21"/>
              </w:rPr>
            </w:pPr>
          </w:p>
        </w:tc>
        <w:tc>
          <w:tcPr>
            <w:tcW w:w="1980" w:type="dxa"/>
            <w:vMerge/>
            <w:vAlign w:val="center"/>
          </w:tcPr>
          <w:p w14:paraId="6AAE66CE" w14:textId="77777777" w:rsidR="009E37A5" w:rsidRDefault="009E37A5">
            <w:pPr>
              <w:jc w:val="center"/>
              <w:rPr>
                <w:b/>
                <w:szCs w:val="21"/>
              </w:rPr>
            </w:pPr>
          </w:p>
        </w:tc>
        <w:tc>
          <w:tcPr>
            <w:tcW w:w="5580" w:type="dxa"/>
          </w:tcPr>
          <w:p w14:paraId="3FAAD6C9" w14:textId="77777777" w:rsidR="009E37A5" w:rsidRDefault="00493793" w:rsidP="00C42B03">
            <w:pPr>
              <w:rPr>
                <w:b/>
                <w:szCs w:val="21"/>
              </w:rPr>
            </w:pPr>
            <w:r>
              <w:rPr>
                <w:rFonts w:hint="eastAsia"/>
                <w:b/>
                <w:szCs w:val="21"/>
              </w:rPr>
              <w:t>★</w:t>
            </w:r>
            <w:r w:rsidR="00E110B9">
              <w:rPr>
                <w:rFonts w:hint="eastAsia"/>
                <w:b/>
                <w:szCs w:val="21"/>
              </w:rPr>
              <w:t>1.2</w:t>
            </w:r>
            <w:r w:rsidRPr="00D554A8">
              <w:rPr>
                <w:rFonts w:eastAsia="仿宋"/>
                <w:color w:val="000000"/>
              </w:rPr>
              <w:t>匹配已购置挤压机</w:t>
            </w:r>
            <w:r w:rsidRPr="00415303">
              <w:rPr>
                <w:rFonts w:eastAsia="仿宋"/>
                <w:color w:val="000000"/>
              </w:rPr>
              <w:t>（</w:t>
            </w:r>
            <w:r w:rsidR="003C55D3" w:rsidRPr="003C55D3">
              <w:rPr>
                <w:rFonts w:eastAsia="仿宋" w:hint="eastAsia"/>
                <w:color w:val="000000"/>
                <w:szCs w:val="21"/>
              </w:rPr>
              <w:t>济南中膨机械有限公司双螺杆食品挤出机</w:t>
            </w:r>
            <w:r w:rsidR="003C55D3" w:rsidRPr="003C55D3">
              <w:rPr>
                <w:rFonts w:eastAsia="仿宋" w:hint="eastAsia"/>
                <w:color w:val="000000"/>
                <w:szCs w:val="21"/>
              </w:rPr>
              <w:t>MT-35</w:t>
            </w:r>
            <w:r w:rsidRPr="00415303">
              <w:rPr>
                <w:rFonts w:eastAsia="仿宋"/>
                <w:color w:val="000000"/>
              </w:rPr>
              <w:t>）</w:t>
            </w:r>
            <w:r w:rsidRPr="00415303">
              <w:rPr>
                <w:rFonts w:eastAsia="仿宋" w:hint="eastAsia"/>
                <w:color w:val="000000"/>
              </w:rPr>
              <w:t>出口，</w:t>
            </w:r>
            <w:r w:rsidR="009855BD" w:rsidRPr="003C55D3">
              <w:rPr>
                <w:rFonts w:eastAsia="仿宋" w:hint="eastAsia"/>
                <w:color w:val="000000"/>
                <w:szCs w:val="21"/>
              </w:rPr>
              <w:t>连接尺寸：法兰</w:t>
            </w:r>
            <w:r w:rsidR="009855BD" w:rsidRPr="003C55D3">
              <w:rPr>
                <w:rFonts w:eastAsia="仿宋" w:hint="eastAsia"/>
                <w:color w:val="000000"/>
                <w:szCs w:val="21"/>
              </w:rPr>
              <w:t>144*114</w:t>
            </w:r>
            <w:r w:rsidR="009855BD">
              <w:rPr>
                <w:rFonts w:eastAsia="仿宋" w:hint="eastAsia"/>
                <w:color w:val="000000"/>
                <w:szCs w:val="21"/>
              </w:rPr>
              <w:t>mm</w:t>
            </w:r>
            <w:r w:rsidR="009855BD" w:rsidRPr="003C55D3">
              <w:rPr>
                <w:rFonts w:eastAsia="仿宋" w:hint="eastAsia"/>
                <w:color w:val="000000"/>
                <w:szCs w:val="21"/>
              </w:rPr>
              <w:t>，螺栓</w:t>
            </w:r>
            <w:r w:rsidR="009855BD" w:rsidRPr="003C55D3">
              <w:rPr>
                <w:rFonts w:eastAsia="仿宋" w:hint="eastAsia"/>
                <w:color w:val="000000"/>
                <w:szCs w:val="21"/>
              </w:rPr>
              <w:t>9-M12</w:t>
            </w:r>
            <w:r w:rsidR="009855BD" w:rsidRPr="003C55D3">
              <w:rPr>
                <w:rFonts w:eastAsia="仿宋" w:hint="eastAsia"/>
                <w:color w:val="000000"/>
                <w:szCs w:val="21"/>
              </w:rPr>
              <w:t>；</w:t>
            </w:r>
            <w:r w:rsidRPr="00D554A8">
              <w:rPr>
                <w:rFonts w:eastAsia="仿宋"/>
                <w:color w:val="000000"/>
              </w:rPr>
              <w:t>产量范围：</w:t>
            </w:r>
            <w:r w:rsidRPr="00D554A8">
              <w:rPr>
                <w:rFonts w:eastAsia="仿宋"/>
                <w:color w:val="000000"/>
              </w:rPr>
              <w:t>10-30kg/h</w:t>
            </w:r>
            <w:r w:rsidR="00C42B03">
              <w:rPr>
                <w:rFonts w:eastAsia="仿宋" w:hint="eastAsia"/>
                <w:color w:val="000000"/>
              </w:rPr>
              <w:t>。</w:t>
            </w:r>
            <w:r w:rsidR="00C42B03" w:rsidRPr="00360DEC">
              <w:rPr>
                <w:rFonts w:eastAsia="仿宋" w:hint="eastAsia"/>
                <w:color w:val="000000"/>
              </w:rPr>
              <w:t>配套已购置挤压机和此次购置冷却成型模具的温控系统</w:t>
            </w:r>
          </w:p>
        </w:tc>
      </w:tr>
      <w:tr w:rsidR="009E37A5" w14:paraId="7CD5200C" w14:textId="77777777">
        <w:trPr>
          <w:trHeight w:val="450"/>
        </w:trPr>
        <w:tc>
          <w:tcPr>
            <w:tcW w:w="900" w:type="dxa"/>
            <w:vMerge/>
            <w:vAlign w:val="center"/>
          </w:tcPr>
          <w:p w14:paraId="20CE3233" w14:textId="77777777" w:rsidR="009E37A5" w:rsidRDefault="009E37A5">
            <w:pPr>
              <w:jc w:val="center"/>
              <w:rPr>
                <w:b/>
                <w:szCs w:val="21"/>
              </w:rPr>
            </w:pPr>
          </w:p>
        </w:tc>
        <w:tc>
          <w:tcPr>
            <w:tcW w:w="1980" w:type="dxa"/>
            <w:vMerge/>
            <w:vAlign w:val="center"/>
          </w:tcPr>
          <w:p w14:paraId="2168A093" w14:textId="77777777" w:rsidR="009E37A5" w:rsidRDefault="009E37A5">
            <w:pPr>
              <w:jc w:val="center"/>
              <w:rPr>
                <w:b/>
                <w:szCs w:val="21"/>
              </w:rPr>
            </w:pPr>
          </w:p>
        </w:tc>
        <w:tc>
          <w:tcPr>
            <w:tcW w:w="5580" w:type="dxa"/>
          </w:tcPr>
          <w:p w14:paraId="45E4FD45" w14:textId="77777777" w:rsidR="009E37A5" w:rsidRDefault="00493793">
            <w:pPr>
              <w:rPr>
                <w:b/>
                <w:szCs w:val="21"/>
              </w:rPr>
            </w:pPr>
            <w:r>
              <w:rPr>
                <w:rFonts w:hint="eastAsia"/>
                <w:b/>
                <w:szCs w:val="21"/>
              </w:rPr>
              <w:t>★</w:t>
            </w:r>
            <w:r w:rsidR="00E110B9">
              <w:rPr>
                <w:rFonts w:hint="eastAsia"/>
                <w:b/>
                <w:szCs w:val="21"/>
              </w:rPr>
              <w:t>1.3</w:t>
            </w:r>
            <w:r w:rsidRPr="00D554A8">
              <w:rPr>
                <w:rFonts w:eastAsia="仿宋"/>
                <w:color w:val="000000"/>
              </w:rPr>
              <w:t xml:space="preserve"> PID</w:t>
            </w:r>
            <w:r w:rsidRPr="00D554A8">
              <w:rPr>
                <w:rFonts w:eastAsia="仿宋"/>
                <w:color w:val="000000"/>
              </w:rPr>
              <w:t>模块控制电热，结合机筒内循环水冷管道，</w:t>
            </w:r>
            <w:r w:rsidRPr="00FE40F5">
              <w:rPr>
                <w:rFonts w:eastAsia="仿宋"/>
                <w:color w:val="000000"/>
              </w:rPr>
              <w:t>可实现</w:t>
            </w:r>
            <w:r w:rsidRPr="00FE40F5">
              <w:rPr>
                <w:rFonts w:eastAsia="仿宋"/>
                <w:color w:val="000000"/>
              </w:rPr>
              <w:t>±</w:t>
            </w:r>
            <w:r w:rsidRPr="00FE40F5">
              <w:rPr>
                <w:rFonts w:eastAsia="仿宋" w:hint="eastAsia"/>
                <w:color w:val="000000"/>
              </w:rPr>
              <w:t>3</w:t>
            </w:r>
            <w:r w:rsidRPr="00FE40F5">
              <w:rPr>
                <w:rFonts w:ascii="宋体" w:hAnsi="宋体" w:cs="宋体" w:hint="eastAsia"/>
                <w:color w:val="000000"/>
              </w:rPr>
              <w:t>℃</w:t>
            </w:r>
            <w:r w:rsidRPr="00FE40F5">
              <w:rPr>
                <w:rFonts w:eastAsia="仿宋"/>
                <w:color w:val="000000"/>
              </w:rPr>
              <w:t>分区独立控温</w:t>
            </w:r>
            <w:r w:rsidRPr="00D554A8">
              <w:rPr>
                <w:rFonts w:eastAsia="仿宋"/>
                <w:color w:val="000000"/>
              </w:rPr>
              <w:t>，使物料在冷却成型时，达到必要的温度（</w:t>
            </w:r>
            <w:r w:rsidRPr="00D554A8">
              <w:rPr>
                <w:rFonts w:eastAsia="仿宋"/>
                <w:color w:val="000000"/>
              </w:rPr>
              <w:t>≤100</w:t>
            </w:r>
            <w:r w:rsidRPr="00D554A8">
              <w:rPr>
                <w:rFonts w:ascii="宋体" w:hAnsi="宋体" w:cs="宋体" w:hint="eastAsia"/>
                <w:color w:val="000000"/>
              </w:rPr>
              <w:t>℃</w:t>
            </w:r>
            <w:r w:rsidRPr="00D554A8">
              <w:rPr>
                <w:rFonts w:eastAsia="仿宋"/>
                <w:color w:val="000000"/>
              </w:rPr>
              <w:t>）</w:t>
            </w:r>
          </w:p>
        </w:tc>
      </w:tr>
      <w:tr w:rsidR="009E37A5" w14:paraId="23EDFB73" w14:textId="77777777">
        <w:trPr>
          <w:trHeight w:val="510"/>
        </w:trPr>
        <w:tc>
          <w:tcPr>
            <w:tcW w:w="900" w:type="dxa"/>
            <w:vMerge/>
            <w:vAlign w:val="center"/>
          </w:tcPr>
          <w:p w14:paraId="173B605A" w14:textId="77777777" w:rsidR="009E37A5" w:rsidRDefault="009E37A5">
            <w:pPr>
              <w:jc w:val="center"/>
              <w:rPr>
                <w:b/>
                <w:szCs w:val="21"/>
              </w:rPr>
            </w:pPr>
          </w:p>
        </w:tc>
        <w:tc>
          <w:tcPr>
            <w:tcW w:w="1980" w:type="dxa"/>
            <w:vMerge/>
            <w:vAlign w:val="center"/>
          </w:tcPr>
          <w:p w14:paraId="5BEC1710" w14:textId="77777777" w:rsidR="009E37A5" w:rsidRDefault="009E37A5">
            <w:pPr>
              <w:jc w:val="center"/>
              <w:rPr>
                <w:b/>
                <w:szCs w:val="21"/>
              </w:rPr>
            </w:pPr>
          </w:p>
        </w:tc>
        <w:tc>
          <w:tcPr>
            <w:tcW w:w="5580" w:type="dxa"/>
          </w:tcPr>
          <w:p w14:paraId="0B3DADC3" w14:textId="77777777" w:rsidR="00493793" w:rsidRPr="00D554A8" w:rsidRDefault="00BA7D48" w:rsidP="00493793">
            <w:pPr>
              <w:rPr>
                <w:rFonts w:eastAsia="仿宋"/>
                <w:color w:val="000000"/>
              </w:rPr>
            </w:pPr>
            <w:r w:rsidRPr="00D554A8">
              <w:rPr>
                <w:rFonts w:eastAsia="仿宋"/>
                <w:color w:val="000000"/>
                <w:szCs w:val="21"/>
              </w:rPr>
              <w:t>▲</w:t>
            </w:r>
            <w:r w:rsidR="00E110B9">
              <w:rPr>
                <w:rFonts w:hint="eastAsia"/>
                <w:b/>
                <w:szCs w:val="21"/>
              </w:rPr>
              <w:t>1.</w:t>
            </w:r>
            <w:r w:rsidR="00C42B03">
              <w:rPr>
                <w:rFonts w:hint="eastAsia"/>
                <w:b/>
                <w:szCs w:val="21"/>
              </w:rPr>
              <w:t>4</w:t>
            </w:r>
            <w:r w:rsidR="00493793" w:rsidRPr="00D554A8">
              <w:rPr>
                <w:rFonts w:eastAsia="仿宋"/>
                <w:color w:val="000000"/>
              </w:rPr>
              <w:t>电磁阀和低压电器元件</w:t>
            </w:r>
          </w:p>
          <w:p w14:paraId="583FC95C" w14:textId="77777777" w:rsidR="00493793" w:rsidRPr="00D554A8" w:rsidRDefault="00493793" w:rsidP="00493793">
            <w:pPr>
              <w:ind w:firstLine="420"/>
              <w:rPr>
                <w:rFonts w:eastAsia="仿宋"/>
                <w:color w:val="000000"/>
              </w:rPr>
            </w:pPr>
            <w:r w:rsidRPr="00D554A8">
              <w:rPr>
                <w:rFonts w:eastAsia="仿宋"/>
                <w:color w:val="000000"/>
              </w:rPr>
              <w:t>分段式设计</w:t>
            </w:r>
          </w:p>
          <w:p w14:paraId="221CBF1E" w14:textId="77777777" w:rsidR="00493793" w:rsidRPr="00D554A8" w:rsidRDefault="00493793" w:rsidP="00493793">
            <w:pPr>
              <w:ind w:firstLine="420"/>
              <w:rPr>
                <w:rFonts w:eastAsia="仿宋"/>
                <w:color w:val="000000"/>
              </w:rPr>
            </w:pPr>
            <w:r w:rsidRPr="00D554A8">
              <w:rPr>
                <w:rFonts w:eastAsia="仿宋"/>
                <w:color w:val="000000"/>
              </w:rPr>
              <w:t>每段长度：</w:t>
            </w:r>
            <w:r>
              <w:rPr>
                <w:rFonts w:eastAsia="仿宋" w:hint="eastAsia"/>
                <w:color w:val="000000"/>
              </w:rPr>
              <w:t>≥</w:t>
            </w:r>
            <w:r w:rsidRPr="00D554A8">
              <w:rPr>
                <w:rFonts w:eastAsia="仿宋"/>
                <w:color w:val="000000"/>
              </w:rPr>
              <w:t>200mm</w:t>
            </w:r>
          </w:p>
          <w:p w14:paraId="43DC9C91" w14:textId="77777777" w:rsidR="00493793" w:rsidRPr="00D554A8" w:rsidRDefault="00493793" w:rsidP="00493793">
            <w:pPr>
              <w:ind w:firstLine="420"/>
              <w:rPr>
                <w:rFonts w:eastAsia="仿宋"/>
                <w:color w:val="000000"/>
              </w:rPr>
            </w:pPr>
            <w:r w:rsidRPr="00D554A8">
              <w:rPr>
                <w:rFonts w:eastAsia="仿宋"/>
                <w:color w:val="000000"/>
              </w:rPr>
              <w:t>总长度：</w:t>
            </w:r>
            <w:r>
              <w:rPr>
                <w:rFonts w:eastAsia="仿宋" w:hint="eastAsia"/>
                <w:color w:val="000000"/>
              </w:rPr>
              <w:t>≥</w:t>
            </w:r>
            <w:r w:rsidRPr="00D554A8">
              <w:rPr>
                <w:rFonts w:eastAsia="仿宋"/>
                <w:color w:val="000000"/>
              </w:rPr>
              <w:t>1</w:t>
            </w:r>
            <w:r>
              <w:rPr>
                <w:rFonts w:eastAsia="仿宋" w:hint="eastAsia"/>
                <w:color w:val="000000"/>
              </w:rPr>
              <w:t>0</w:t>
            </w:r>
            <w:r w:rsidRPr="00D554A8">
              <w:rPr>
                <w:rFonts w:eastAsia="仿宋"/>
                <w:color w:val="000000"/>
              </w:rPr>
              <w:t>00mm</w:t>
            </w:r>
          </w:p>
          <w:p w14:paraId="016F4923" w14:textId="77777777" w:rsidR="00493793" w:rsidRPr="00D554A8" w:rsidRDefault="00493793" w:rsidP="00493793">
            <w:pPr>
              <w:ind w:firstLine="420"/>
              <w:rPr>
                <w:rFonts w:eastAsia="仿宋"/>
                <w:color w:val="000000"/>
              </w:rPr>
            </w:pPr>
            <w:r w:rsidRPr="00D554A8">
              <w:rPr>
                <w:rFonts w:eastAsia="仿宋"/>
                <w:color w:val="000000"/>
              </w:rPr>
              <w:t>加热方式：电加热板</w:t>
            </w:r>
          </w:p>
          <w:p w14:paraId="25556AC1" w14:textId="77777777" w:rsidR="00493793" w:rsidRPr="00D554A8" w:rsidRDefault="00493793" w:rsidP="00493793">
            <w:pPr>
              <w:ind w:firstLine="420"/>
              <w:rPr>
                <w:rFonts w:eastAsia="仿宋"/>
                <w:color w:val="000000"/>
              </w:rPr>
            </w:pPr>
            <w:r w:rsidRPr="00D554A8">
              <w:rPr>
                <w:rFonts w:eastAsia="仿宋"/>
                <w:color w:val="000000"/>
              </w:rPr>
              <w:t>加热区域：</w:t>
            </w:r>
            <w:r w:rsidRPr="00D554A8">
              <w:rPr>
                <w:rFonts w:eastAsia="仿宋"/>
                <w:color w:val="000000"/>
              </w:rPr>
              <w:t>≥5</w:t>
            </w:r>
            <w:r w:rsidRPr="00D554A8">
              <w:rPr>
                <w:rFonts w:eastAsia="仿宋"/>
                <w:color w:val="000000"/>
              </w:rPr>
              <w:t>个</w:t>
            </w:r>
          </w:p>
          <w:p w14:paraId="58ED39F1" w14:textId="77777777" w:rsidR="00493793" w:rsidRPr="00D554A8" w:rsidRDefault="00493793" w:rsidP="00493793">
            <w:pPr>
              <w:ind w:firstLine="420"/>
              <w:rPr>
                <w:rFonts w:eastAsia="仿宋"/>
                <w:color w:val="000000"/>
              </w:rPr>
            </w:pPr>
            <w:r w:rsidRPr="00D554A8">
              <w:rPr>
                <w:rFonts w:eastAsia="仿宋"/>
                <w:color w:val="000000"/>
              </w:rPr>
              <w:t>加热控制方式：单独控制</w:t>
            </w:r>
          </w:p>
          <w:p w14:paraId="1FD4B100" w14:textId="77777777" w:rsidR="00493793" w:rsidRPr="00D554A8" w:rsidRDefault="00493793" w:rsidP="00493793">
            <w:pPr>
              <w:ind w:firstLine="420"/>
              <w:rPr>
                <w:rFonts w:eastAsia="仿宋"/>
                <w:color w:val="000000"/>
              </w:rPr>
            </w:pPr>
            <w:r w:rsidRPr="00D554A8">
              <w:rPr>
                <w:rFonts w:eastAsia="仿宋"/>
                <w:color w:val="000000"/>
              </w:rPr>
              <w:t>各区加热：每区温度独立控制</w:t>
            </w:r>
          </w:p>
          <w:p w14:paraId="3D971216" w14:textId="77777777" w:rsidR="00493793" w:rsidRPr="00D554A8" w:rsidRDefault="00493793" w:rsidP="00493793">
            <w:pPr>
              <w:ind w:firstLine="420"/>
              <w:rPr>
                <w:rFonts w:eastAsia="仿宋"/>
                <w:color w:val="000000"/>
              </w:rPr>
            </w:pPr>
            <w:r w:rsidRPr="00D554A8">
              <w:rPr>
                <w:rFonts w:eastAsia="仿宋"/>
                <w:color w:val="000000"/>
              </w:rPr>
              <w:t>加热温度：</w:t>
            </w:r>
            <w:r w:rsidRPr="00D554A8">
              <w:rPr>
                <w:rFonts w:eastAsia="仿宋"/>
                <w:color w:val="000000"/>
              </w:rPr>
              <w:t>35~130</w:t>
            </w:r>
            <w:r w:rsidRPr="00D554A8">
              <w:rPr>
                <w:rFonts w:ascii="宋体" w:hAnsi="宋体" w:cs="宋体" w:hint="eastAsia"/>
                <w:color w:val="000000"/>
              </w:rPr>
              <w:t>℃</w:t>
            </w:r>
          </w:p>
          <w:p w14:paraId="679D9B99" w14:textId="77777777" w:rsidR="00493793" w:rsidRPr="00D554A8" w:rsidRDefault="00493793" w:rsidP="00493793">
            <w:pPr>
              <w:ind w:firstLine="420"/>
              <w:rPr>
                <w:rFonts w:eastAsia="仿宋"/>
                <w:color w:val="000000"/>
              </w:rPr>
            </w:pPr>
            <w:r w:rsidRPr="00D554A8">
              <w:rPr>
                <w:rFonts w:eastAsia="仿宋"/>
                <w:color w:val="000000"/>
              </w:rPr>
              <w:t>加热功率：</w:t>
            </w:r>
            <w:r w:rsidRPr="00D554A8">
              <w:rPr>
                <w:rFonts w:eastAsia="仿宋"/>
                <w:color w:val="000000"/>
              </w:rPr>
              <w:t>0.5kw*5</w:t>
            </w:r>
            <w:r w:rsidRPr="00D554A8">
              <w:rPr>
                <w:rFonts w:eastAsia="仿宋"/>
                <w:color w:val="000000"/>
              </w:rPr>
              <w:t>个</w:t>
            </w:r>
          </w:p>
          <w:p w14:paraId="246732F9" w14:textId="77777777" w:rsidR="00493793" w:rsidRPr="00D554A8" w:rsidRDefault="00493793" w:rsidP="00493793">
            <w:pPr>
              <w:ind w:firstLine="420"/>
              <w:rPr>
                <w:rFonts w:eastAsia="仿宋"/>
                <w:color w:val="000000"/>
              </w:rPr>
            </w:pPr>
            <w:r w:rsidRPr="00D554A8">
              <w:rPr>
                <w:rFonts w:eastAsia="仿宋"/>
                <w:color w:val="000000"/>
              </w:rPr>
              <w:t>内置水冷却系统</w:t>
            </w:r>
          </w:p>
          <w:p w14:paraId="261B2DA3" w14:textId="77777777" w:rsidR="00493793" w:rsidRPr="00D554A8" w:rsidRDefault="00493793" w:rsidP="00493793">
            <w:pPr>
              <w:ind w:firstLine="420"/>
              <w:rPr>
                <w:rFonts w:eastAsia="仿宋"/>
                <w:color w:val="000000"/>
              </w:rPr>
            </w:pPr>
            <w:r w:rsidRPr="00D554A8">
              <w:rPr>
                <w:rFonts w:eastAsia="仿宋"/>
                <w:color w:val="000000"/>
              </w:rPr>
              <w:t>冷却区域：</w:t>
            </w:r>
            <w:r w:rsidRPr="00D554A8">
              <w:rPr>
                <w:rFonts w:eastAsia="仿宋"/>
                <w:color w:val="000000"/>
              </w:rPr>
              <w:t>≥5</w:t>
            </w:r>
            <w:r w:rsidRPr="00D554A8">
              <w:rPr>
                <w:rFonts w:eastAsia="仿宋"/>
                <w:color w:val="000000"/>
              </w:rPr>
              <w:t>个</w:t>
            </w:r>
          </w:p>
          <w:p w14:paraId="7BB27C03" w14:textId="77777777" w:rsidR="00493793" w:rsidRPr="00D554A8" w:rsidRDefault="00493793" w:rsidP="00493793">
            <w:pPr>
              <w:ind w:firstLine="420"/>
              <w:rPr>
                <w:rFonts w:eastAsia="仿宋"/>
                <w:color w:val="000000"/>
              </w:rPr>
            </w:pPr>
            <w:r w:rsidRPr="00D554A8">
              <w:rPr>
                <w:rFonts w:eastAsia="仿宋"/>
                <w:color w:val="000000"/>
              </w:rPr>
              <w:t>冷却控制方式：单独控制</w:t>
            </w:r>
          </w:p>
          <w:p w14:paraId="094C68F8" w14:textId="77777777" w:rsidR="00493793" w:rsidRPr="00D554A8" w:rsidRDefault="00493793" w:rsidP="00493793">
            <w:pPr>
              <w:ind w:firstLine="420"/>
              <w:rPr>
                <w:rFonts w:eastAsia="仿宋"/>
                <w:color w:val="000000"/>
              </w:rPr>
            </w:pPr>
            <w:r w:rsidRPr="00D554A8">
              <w:rPr>
                <w:rFonts w:eastAsia="仿宋"/>
                <w:color w:val="000000"/>
              </w:rPr>
              <w:t>各区冷却：每区温度独立控制</w:t>
            </w:r>
          </w:p>
          <w:p w14:paraId="53639888" w14:textId="77777777" w:rsidR="00493793" w:rsidRPr="00D554A8" w:rsidRDefault="00493793" w:rsidP="00493793">
            <w:pPr>
              <w:ind w:firstLine="420"/>
              <w:rPr>
                <w:rFonts w:eastAsia="仿宋"/>
                <w:color w:val="000000"/>
              </w:rPr>
            </w:pPr>
            <w:r w:rsidRPr="00D554A8">
              <w:rPr>
                <w:rFonts w:eastAsia="仿宋"/>
                <w:color w:val="000000"/>
              </w:rPr>
              <w:t>冷却温度：</w:t>
            </w:r>
            <w:r w:rsidRPr="00D554A8">
              <w:rPr>
                <w:rFonts w:eastAsia="仿宋"/>
                <w:color w:val="000000"/>
              </w:rPr>
              <w:t>35~90</w:t>
            </w:r>
            <w:r w:rsidRPr="00D554A8">
              <w:rPr>
                <w:rFonts w:ascii="宋体" w:hAnsi="宋体" w:cs="宋体" w:hint="eastAsia"/>
                <w:color w:val="000000"/>
              </w:rPr>
              <w:t>℃</w:t>
            </w:r>
          </w:p>
          <w:p w14:paraId="2EDF7A37" w14:textId="77777777" w:rsidR="00493793" w:rsidRPr="00D554A8" w:rsidRDefault="00493793" w:rsidP="00493793">
            <w:pPr>
              <w:ind w:firstLine="420"/>
              <w:rPr>
                <w:rFonts w:eastAsia="仿宋"/>
                <w:color w:val="000000"/>
              </w:rPr>
            </w:pPr>
            <w:r w:rsidRPr="00D554A8">
              <w:rPr>
                <w:rFonts w:eastAsia="仿宋"/>
                <w:color w:val="000000"/>
              </w:rPr>
              <w:t>冷却水槽长度：</w:t>
            </w:r>
            <w:r w:rsidRPr="00D554A8">
              <w:rPr>
                <w:rFonts w:eastAsia="仿宋"/>
                <w:color w:val="000000"/>
              </w:rPr>
              <w:t>1000mm</w:t>
            </w:r>
          </w:p>
          <w:p w14:paraId="4E605D88" w14:textId="77777777" w:rsidR="00493793" w:rsidRPr="00D554A8" w:rsidRDefault="00493793" w:rsidP="00493793">
            <w:pPr>
              <w:ind w:firstLine="420"/>
              <w:rPr>
                <w:rFonts w:eastAsia="仿宋"/>
                <w:color w:val="000000"/>
              </w:rPr>
            </w:pPr>
            <w:r w:rsidRPr="00D554A8">
              <w:rPr>
                <w:rFonts w:eastAsia="仿宋"/>
                <w:color w:val="000000"/>
              </w:rPr>
              <w:t>出料口尺寸：</w:t>
            </w:r>
            <w:r w:rsidRPr="00D554A8">
              <w:rPr>
                <w:rFonts w:eastAsia="仿宋"/>
                <w:color w:val="000000"/>
              </w:rPr>
              <w:t>40*6mm</w:t>
            </w:r>
          </w:p>
          <w:p w14:paraId="61F1042B" w14:textId="77777777" w:rsidR="00493793" w:rsidRPr="00D554A8" w:rsidRDefault="00493793" w:rsidP="00493793">
            <w:pPr>
              <w:ind w:firstLine="420"/>
              <w:rPr>
                <w:rFonts w:eastAsia="仿宋"/>
                <w:color w:val="000000"/>
              </w:rPr>
            </w:pPr>
            <w:r w:rsidRPr="00D554A8">
              <w:rPr>
                <w:rFonts w:eastAsia="仿宋"/>
                <w:color w:val="000000"/>
              </w:rPr>
              <w:t>压力传感器</w:t>
            </w:r>
          </w:p>
          <w:p w14:paraId="7639D6AF" w14:textId="77777777" w:rsidR="009E37A5" w:rsidRDefault="00493793" w:rsidP="000C0952">
            <w:pPr>
              <w:ind w:firstLineChars="200" w:firstLine="420"/>
              <w:rPr>
                <w:b/>
                <w:szCs w:val="21"/>
              </w:rPr>
            </w:pPr>
            <w:r w:rsidRPr="00D554A8">
              <w:rPr>
                <w:rFonts w:eastAsia="仿宋"/>
                <w:color w:val="000000"/>
              </w:rPr>
              <w:t>可清理结构</w:t>
            </w:r>
          </w:p>
        </w:tc>
      </w:tr>
      <w:tr w:rsidR="009E37A5" w14:paraId="7D7BA1FB" w14:textId="77777777">
        <w:trPr>
          <w:trHeight w:val="510"/>
        </w:trPr>
        <w:tc>
          <w:tcPr>
            <w:tcW w:w="900" w:type="dxa"/>
            <w:vMerge/>
            <w:vAlign w:val="center"/>
          </w:tcPr>
          <w:p w14:paraId="7BD438A0" w14:textId="77777777" w:rsidR="009E37A5" w:rsidRDefault="009E37A5">
            <w:pPr>
              <w:jc w:val="center"/>
              <w:rPr>
                <w:b/>
                <w:szCs w:val="21"/>
              </w:rPr>
            </w:pPr>
          </w:p>
        </w:tc>
        <w:tc>
          <w:tcPr>
            <w:tcW w:w="1980" w:type="dxa"/>
            <w:vMerge/>
            <w:vAlign w:val="center"/>
          </w:tcPr>
          <w:p w14:paraId="178D47C4" w14:textId="77777777" w:rsidR="009E37A5" w:rsidRDefault="009E37A5">
            <w:pPr>
              <w:jc w:val="center"/>
              <w:rPr>
                <w:b/>
                <w:szCs w:val="21"/>
              </w:rPr>
            </w:pPr>
          </w:p>
        </w:tc>
        <w:tc>
          <w:tcPr>
            <w:tcW w:w="5580" w:type="dxa"/>
          </w:tcPr>
          <w:p w14:paraId="2206E493" w14:textId="77777777" w:rsidR="009E37A5" w:rsidRDefault="00493793" w:rsidP="00C42B03">
            <w:pPr>
              <w:rPr>
                <w:b/>
                <w:szCs w:val="21"/>
              </w:rPr>
            </w:pPr>
            <w:r>
              <w:rPr>
                <w:rFonts w:hint="eastAsia"/>
                <w:b/>
                <w:szCs w:val="21"/>
              </w:rPr>
              <w:t>★</w:t>
            </w:r>
            <w:r w:rsidR="00E110B9">
              <w:rPr>
                <w:rFonts w:hint="eastAsia"/>
                <w:b/>
                <w:szCs w:val="21"/>
              </w:rPr>
              <w:t>1.</w:t>
            </w:r>
            <w:r w:rsidR="00C42B03">
              <w:rPr>
                <w:rFonts w:hint="eastAsia"/>
                <w:b/>
                <w:szCs w:val="21"/>
              </w:rPr>
              <w:t>5</w:t>
            </w:r>
            <w:r w:rsidRPr="00992330">
              <w:rPr>
                <w:rFonts w:eastAsia="仿宋"/>
                <w:color w:val="000000"/>
                <w:szCs w:val="21"/>
              </w:rPr>
              <w:t>电动</w:t>
            </w:r>
            <w:r w:rsidRPr="00992330">
              <w:rPr>
                <w:rFonts w:eastAsia="仿宋"/>
                <w:color w:val="000000"/>
              </w:rPr>
              <w:t>开合设计，</w:t>
            </w:r>
            <w:r w:rsidRPr="00D554A8">
              <w:rPr>
                <w:rFonts w:eastAsia="仿宋"/>
                <w:color w:val="000000"/>
              </w:rPr>
              <w:t>翻盖机筒可打开</w:t>
            </w:r>
            <w:r w:rsidRPr="00D554A8">
              <w:rPr>
                <w:rFonts w:eastAsia="仿宋"/>
                <w:color w:val="000000"/>
              </w:rPr>
              <w:t>,</w:t>
            </w:r>
            <w:r w:rsidRPr="00D554A8">
              <w:rPr>
                <w:rFonts w:eastAsia="仿宋"/>
                <w:color w:val="000000"/>
              </w:rPr>
              <w:t>方便清理</w:t>
            </w:r>
            <w:r>
              <w:rPr>
                <w:rFonts w:eastAsia="仿宋" w:hint="eastAsia"/>
                <w:color w:val="000000"/>
              </w:rPr>
              <w:t>、</w:t>
            </w:r>
            <w:r w:rsidRPr="00D554A8">
              <w:rPr>
                <w:rFonts w:eastAsia="仿宋"/>
                <w:color w:val="000000"/>
              </w:rPr>
              <w:t>观察</w:t>
            </w:r>
            <w:r>
              <w:rPr>
                <w:rFonts w:eastAsia="仿宋" w:hint="eastAsia"/>
                <w:color w:val="000000"/>
              </w:rPr>
              <w:t>和</w:t>
            </w:r>
            <w:r w:rsidRPr="00D554A8">
              <w:rPr>
                <w:rFonts w:eastAsia="仿宋"/>
                <w:color w:val="000000"/>
              </w:rPr>
              <w:t>分析</w:t>
            </w:r>
          </w:p>
        </w:tc>
      </w:tr>
      <w:tr w:rsidR="009E37A5" w14:paraId="35CD6C60" w14:textId="77777777">
        <w:trPr>
          <w:trHeight w:val="510"/>
        </w:trPr>
        <w:tc>
          <w:tcPr>
            <w:tcW w:w="900" w:type="dxa"/>
            <w:vMerge/>
            <w:vAlign w:val="center"/>
          </w:tcPr>
          <w:p w14:paraId="0B021E70" w14:textId="77777777" w:rsidR="009E37A5" w:rsidRDefault="009E37A5">
            <w:pPr>
              <w:jc w:val="center"/>
              <w:rPr>
                <w:b/>
                <w:szCs w:val="21"/>
              </w:rPr>
            </w:pPr>
          </w:p>
        </w:tc>
        <w:tc>
          <w:tcPr>
            <w:tcW w:w="1980" w:type="dxa"/>
            <w:vMerge/>
            <w:vAlign w:val="center"/>
          </w:tcPr>
          <w:p w14:paraId="6B5652BA" w14:textId="77777777" w:rsidR="009E37A5" w:rsidRDefault="009E37A5">
            <w:pPr>
              <w:jc w:val="center"/>
              <w:rPr>
                <w:b/>
                <w:szCs w:val="21"/>
              </w:rPr>
            </w:pPr>
          </w:p>
        </w:tc>
        <w:tc>
          <w:tcPr>
            <w:tcW w:w="5580" w:type="dxa"/>
          </w:tcPr>
          <w:p w14:paraId="69B09192" w14:textId="77777777" w:rsidR="009E37A5" w:rsidRPr="00493793" w:rsidRDefault="00E110B9" w:rsidP="00C42B03">
            <w:pPr>
              <w:tabs>
                <w:tab w:val="left" w:pos="3960"/>
              </w:tabs>
              <w:rPr>
                <w:rFonts w:eastAsia="仿宋"/>
                <w:color w:val="000000"/>
              </w:rPr>
            </w:pPr>
            <w:r>
              <w:rPr>
                <w:rFonts w:hint="eastAsia"/>
                <w:b/>
                <w:szCs w:val="21"/>
              </w:rPr>
              <w:t>1.</w:t>
            </w:r>
            <w:r w:rsidR="00C42B03">
              <w:rPr>
                <w:rFonts w:hint="eastAsia"/>
                <w:b/>
                <w:szCs w:val="21"/>
              </w:rPr>
              <w:t>6</w:t>
            </w:r>
            <w:r w:rsidR="00493793" w:rsidRPr="00D554A8">
              <w:rPr>
                <w:rFonts w:eastAsia="仿宋"/>
                <w:color w:val="000000"/>
              </w:rPr>
              <w:t>设计中配有指示灯，显示异常操作</w:t>
            </w:r>
            <w:r w:rsidR="00493793">
              <w:rPr>
                <w:rFonts w:eastAsia="仿宋" w:hint="eastAsia"/>
                <w:color w:val="000000"/>
              </w:rPr>
              <w:t>（如</w:t>
            </w:r>
            <w:r w:rsidR="00493793" w:rsidRPr="00D554A8">
              <w:rPr>
                <w:rFonts w:eastAsia="仿宋"/>
                <w:color w:val="000000"/>
              </w:rPr>
              <w:t>压力过高</w:t>
            </w:r>
            <w:r w:rsidR="00493793">
              <w:rPr>
                <w:rFonts w:eastAsia="仿宋" w:hint="eastAsia"/>
                <w:color w:val="000000"/>
              </w:rPr>
              <w:t>或</w:t>
            </w:r>
            <w:r w:rsidR="00493793" w:rsidRPr="00D554A8">
              <w:rPr>
                <w:rFonts w:eastAsia="仿宋"/>
                <w:color w:val="000000"/>
              </w:rPr>
              <w:t>温度过高</w:t>
            </w:r>
            <w:r w:rsidR="00493793">
              <w:rPr>
                <w:rFonts w:eastAsia="仿宋" w:hint="eastAsia"/>
                <w:color w:val="000000"/>
              </w:rPr>
              <w:t>）</w:t>
            </w:r>
            <w:r w:rsidR="00493793" w:rsidRPr="00D554A8">
              <w:rPr>
                <w:rFonts w:eastAsia="仿宋"/>
                <w:color w:val="000000"/>
              </w:rPr>
              <w:t>，蜂鸣器和报警灯提醒操作者</w:t>
            </w:r>
          </w:p>
        </w:tc>
      </w:tr>
      <w:tr w:rsidR="009E37A5" w14:paraId="38B40AB1" w14:textId="77777777">
        <w:trPr>
          <w:trHeight w:val="510"/>
        </w:trPr>
        <w:tc>
          <w:tcPr>
            <w:tcW w:w="900" w:type="dxa"/>
            <w:vMerge/>
            <w:vAlign w:val="center"/>
          </w:tcPr>
          <w:p w14:paraId="24C36CA7" w14:textId="77777777" w:rsidR="009E37A5" w:rsidRDefault="009E37A5">
            <w:pPr>
              <w:jc w:val="center"/>
              <w:rPr>
                <w:b/>
                <w:szCs w:val="21"/>
              </w:rPr>
            </w:pPr>
          </w:p>
        </w:tc>
        <w:tc>
          <w:tcPr>
            <w:tcW w:w="1980" w:type="dxa"/>
            <w:vMerge/>
            <w:vAlign w:val="center"/>
          </w:tcPr>
          <w:p w14:paraId="782C0AF8" w14:textId="77777777" w:rsidR="009E37A5" w:rsidRDefault="009E37A5">
            <w:pPr>
              <w:jc w:val="center"/>
              <w:rPr>
                <w:b/>
                <w:szCs w:val="21"/>
              </w:rPr>
            </w:pPr>
          </w:p>
        </w:tc>
        <w:tc>
          <w:tcPr>
            <w:tcW w:w="5580" w:type="dxa"/>
          </w:tcPr>
          <w:p w14:paraId="4CADD729" w14:textId="77777777" w:rsidR="00493793" w:rsidRPr="002A56C0" w:rsidRDefault="00BA7D48" w:rsidP="00493793">
            <w:pPr>
              <w:rPr>
                <w:rFonts w:eastAsia="仿宋"/>
                <w:color w:val="000000"/>
                <w:szCs w:val="21"/>
              </w:rPr>
            </w:pPr>
            <w:r>
              <w:rPr>
                <w:rFonts w:hint="eastAsia"/>
                <w:b/>
                <w:szCs w:val="21"/>
              </w:rPr>
              <w:t>★</w:t>
            </w:r>
            <w:r w:rsidR="00E110B9">
              <w:rPr>
                <w:rFonts w:hint="eastAsia"/>
                <w:b/>
                <w:szCs w:val="21"/>
              </w:rPr>
              <w:t>1.</w:t>
            </w:r>
            <w:r w:rsidR="00C42B03">
              <w:rPr>
                <w:rFonts w:hint="eastAsia"/>
                <w:b/>
                <w:szCs w:val="21"/>
              </w:rPr>
              <w:t>7</w:t>
            </w:r>
            <w:r w:rsidR="00493793" w:rsidRPr="002A56C0">
              <w:rPr>
                <w:rFonts w:eastAsia="仿宋"/>
                <w:color w:val="000000"/>
                <w:szCs w:val="21"/>
              </w:rPr>
              <w:t>配置需求</w:t>
            </w:r>
            <w:r w:rsidR="00493793" w:rsidRPr="002A56C0">
              <w:rPr>
                <w:rFonts w:eastAsia="仿宋" w:hint="eastAsia"/>
                <w:color w:val="000000"/>
                <w:szCs w:val="21"/>
              </w:rPr>
              <w:t>：</w:t>
            </w:r>
          </w:p>
          <w:p w14:paraId="44241E87" w14:textId="77777777" w:rsidR="009E37A5" w:rsidRPr="00FA6526" w:rsidRDefault="00493793">
            <w:pPr>
              <w:rPr>
                <w:rFonts w:eastAsia="仿宋"/>
                <w:color w:val="000000"/>
              </w:rPr>
            </w:pPr>
            <w:r w:rsidRPr="002A56C0">
              <w:rPr>
                <w:rFonts w:eastAsia="仿宋"/>
                <w:color w:val="000000"/>
                <w:szCs w:val="21"/>
              </w:rPr>
              <w:t>加热板</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w:t>
            </w:r>
            <w:r w:rsidRPr="002A56C0">
              <w:rPr>
                <w:rFonts w:eastAsia="仿宋"/>
                <w:color w:val="000000"/>
                <w:szCs w:val="21"/>
              </w:rPr>
              <w:t>电磁阀</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w:t>
            </w:r>
            <w:r w:rsidRPr="002A56C0">
              <w:rPr>
                <w:rFonts w:eastAsia="仿宋"/>
                <w:color w:val="000000"/>
                <w:szCs w:val="21"/>
              </w:rPr>
              <w:t>温控表</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w:t>
            </w:r>
            <w:r w:rsidRPr="002A56C0">
              <w:rPr>
                <w:rFonts w:eastAsia="仿宋"/>
                <w:color w:val="000000"/>
                <w:szCs w:val="21"/>
              </w:rPr>
              <w:t>热电偶</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、框架</w:t>
            </w:r>
            <w:r w:rsidRPr="002A56C0">
              <w:rPr>
                <w:rFonts w:eastAsia="仿宋" w:hint="eastAsia"/>
                <w:color w:val="000000"/>
                <w:szCs w:val="21"/>
              </w:rPr>
              <w:t>1</w:t>
            </w:r>
            <w:r w:rsidRPr="002A56C0">
              <w:rPr>
                <w:rFonts w:eastAsia="仿宋" w:hint="eastAsia"/>
                <w:color w:val="000000"/>
                <w:szCs w:val="21"/>
              </w:rPr>
              <w:t>台、减速机</w:t>
            </w:r>
            <w:r w:rsidRPr="002A56C0">
              <w:rPr>
                <w:rFonts w:eastAsia="仿宋" w:hint="eastAsia"/>
                <w:color w:val="000000"/>
                <w:szCs w:val="21"/>
              </w:rPr>
              <w:t>1</w:t>
            </w:r>
            <w:r w:rsidRPr="002A56C0">
              <w:rPr>
                <w:rFonts w:eastAsia="仿宋" w:hint="eastAsia"/>
                <w:color w:val="000000"/>
                <w:szCs w:val="21"/>
              </w:rPr>
              <w:t>台、筒体</w:t>
            </w:r>
            <w:r w:rsidRPr="002A56C0">
              <w:rPr>
                <w:rFonts w:eastAsia="仿宋" w:hint="eastAsia"/>
                <w:color w:val="000000"/>
                <w:szCs w:val="21"/>
              </w:rPr>
              <w:t>10</w:t>
            </w:r>
            <w:r w:rsidRPr="002A56C0">
              <w:rPr>
                <w:rFonts w:eastAsia="仿宋" w:hint="eastAsia"/>
                <w:color w:val="000000"/>
                <w:szCs w:val="21"/>
              </w:rPr>
              <w:t>个：接触食品</w:t>
            </w:r>
            <w:r w:rsidRPr="002A56C0">
              <w:rPr>
                <w:rFonts w:eastAsia="仿宋" w:hint="eastAsia"/>
                <w:color w:val="000000"/>
                <w:szCs w:val="21"/>
              </w:rPr>
              <w:t>SUS304</w:t>
            </w:r>
            <w:r w:rsidR="00BA7D48">
              <w:rPr>
                <w:rFonts w:eastAsia="仿宋" w:hint="eastAsia"/>
                <w:color w:val="000000"/>
                <w:szCs w:val="21"/>
              </w:rPr>
              <w:t>或</w:t>
            </w:r>
            <w:r w:rsidR="00BA7D48">
              <w:rPr>
                <w:rFonts w:eastAsia="仿宋" w:hint="eastAsia"/>
                <w:color w:val="000000"/>
                <w:szCs w:val="21"/>
              </w:rPr>
              <w:t>316</w:t>
            </w:r>
            <w:r w:rsidRPr="002A56C0">
              <w:rPr>
                <w:rFonts w:eastAsia="仿宋" w:hint="eastAsia"/>
                <w:color w:val="000000"/>
                <w:szCs w:val="21"/>
              </w:rPr>
              <w:t>不锈</w:t>
            </w:r>
            <w:r w:rsidRPr="0054443E">
              <w:rPr>
                <w:rFonts w:eastAsia="仿宋" w:hint="eastAsia"/>
                <w:color w:val="000000"/>
              </w:rPr>
              <w:t>钢、筒体加热系统</w:t>
            </w:r>
            <w:r w:rsidRPr="0054443E">
              <w:rPr>
                <w:rFonts w:eastAsia="仿宋" w:hint="eastAsia"/>
                <w:color w:val="000000"/>
              </w:rPr>
              <w:t>5</w:t>
            </w:r>
            <w:r w:rsidRPr="0054443E">
              <w:rPr>
                <w:rFonts w:eastAsia="仿宋" w:hint="eastAsia"/>
                <w:color w:val="000000"/>
              </w:rPr>
              <w:t>个：</w:t>
            </w:r>
            <w:r w:rsidRPr="0054443E">
              <w:rPr>
                <w:rFonts w:eastAsia="仿宋" w:hint="eastAsia"/>
                <w:color w:val="000000"/>
              </w:rPr>
              <w:t>1-5</w:t>
            </w:r>
            <w:r w:rsidRPr="0054443E">
              <w:rPr>
                <w:rFonts w:eastAsia="仿宋" w:hint="eastAsia"/>
                <w:color w:val="000000"/>
              </w:rPr>
              <w:t>区、筒体闭合循环冷却系统</w:t>
            </w:r>
            <w:r w:rsidRPr="0054443E">
              <w:rPr>
                <w:rFonts w:eastAsia="仿宋" w:hint="eastAsia"/>
                <w:color w:val="000000"/>
              </w:rPr>
              <w:t>5</w:t>
            </w:r>
            <w:r w:rsidRPr="0054443E">
              <w:rPr>
                <w:rFonts w:eastAsia="仿宋" w:hint="eastAsia"/>
                <w:color w:val="000000"/>
              </w:rPr>
              <w:t>个：</w:t>
            </w:r>
            <w:r w:rsidRPr="0054443E">
              <w:rPr>
                <w:rFonts w:eastAsia="仿宋" w:hint="eastAsia"/>
                <w:color w:val="000000"/>
              </w:rPr>
              <w:t>1-5</w:t>
            </w:r>
            <w:r w:rsidRPr="0054443E">
              <w:rPr>
                <w:rFonts w:eastAsia="仿宋" w:hint="eastAsia"/>
                <w:color w:val="000000"/>
              </w:rPr>
              <w:t>区、接线盒（测料温</w:t>
            </w:r>
            <w:r w:rsidRPr="0054443E">
              <w:rPr>
                <w:rFonts w:eastAsia="仿宋" w:hint="eastAsia"/>
                <w:color w:val="000000"/>
              </w:rPr>
              <w:t>/</w:t>
            </w:r>
            <w:r w:rsidRPr="0054443E">
              <w:rPr>
                <w:rFonts w:eastAsia="仿宋" w:hint="eastAsia"/>
                <w:color w:val="000000"/>
              </w:rPr>
              <w:t>料压仪表）</w:t>
            </w:r>
            <w:r w:rsidRPr="0054443E">
              <w:rPr>
                <w:rFonts w:eastAsia="仿宋" w:hint="eastAsia"/>
                <w:color w:val="000000"/>
              </w:rPr>
              <w:t>1</w:t>
            </w:r>
            <w:r w:rsidRPr="0054443E">
              <w:rPr>
                <w:rFonts w:eastAsia="仿宋" w:hint="eastAsia"/>
                <w:color w:val="000000"/>
              </w:rPr>
              <w:t>组、电气控制柜</w:t>
            </w:r>
            <w:r w:rsidRPr="0054443E">
              <w:rPr>
                <w:rFonts w:eastAsia="仿宋" w:hint="eastAsia"/>
                <w:color w:val="000000"/>
              </w:rPr>
              <w:t>1</w:t>
            </w:r>
            <w:r w:rsidRPr="0054443E">
              <w:rPr>
                <w:rFonts w:eastAsia="仿宋" w:hint="eastAsia"/>
                <w:color w:val="000000"/>
              </w:rPr>
              <w:t>台、联锁控制系统</w:t>
            </w:r>
            <w:r w:rsidRPr="0054443E">
              <w:rPr>
                <w:rFonts w:eastAsia="仿宋" w:hint="eastAsia"/>
                <w:color w:val="000000"/>
              </w:rPr>
              <w:t>1</w:t>
            </w:r>
            <w:r w:rsidRPr="0054443E">
              <w:rPr>
                <w:rFonts w:eastAsia="仿宋" w:hint="eastAsia"/>
                <w:color w:val="000000"/>
              </w:rPr>
              <w:t>个</w:t>
            </w:r>
          </w:p>
        </w:tc>
      </w:tr>
    </w:tbl>
    <w:p w14:paraId="6E0B067C" w14:textId="77777777" w:rsidR="009E37A5" w:rsidRDefault="009E37A5">
      <w:pPr>
        <w:rPr>
          <w:b/>
          <w:szCs w:val="21"/>
        </w:rPr>
      </w:pPr>
    </w:p>
    <w:p w14:paraId="3804A940" w14:textId="77777777" w:rsidR="009E37A5" w:rsidRDefault="00E110B9" w:rsidP="004E7AC0">
      <w:pPr>
        <w:pStyle w:val="20"/>
        <w:spacing w:beforeLines="50" w:before="120" w:afterLines="50" w:after="120"/>
        <w:rPr>
          <w:sz w:val="28"/>
          <w:szCs w:val="28"/>
        </w:rPr>
      </w:pPr>
      <w:r>
        <w:rPr>
          <w:rFonts w:hint="eastAsia"/>
          <w:sz w:val="28"/>
          <w:szCs w:val="28"/>
        </w:rPr>
        <w:t>四、商务需求</w:t>
      </w:r>
    </w:p>
    <w:p w14:paraId="25DDCCCD"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619"/>
        <w:gridCol w:w="5935"/>
      </w:tblGrid>
      <w:tr w:rsidR="009E37A5" w14:paraId="0C0B06B9" w14:textId="77777777" w:rsidTr="000C0952">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49069210" w14:textId="77777777" w:rsidR="009E37A5" w:rsidRDefault="00E110B9">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1C1E557E" w14:textId="77777777" w:rsidR="009E37A5" w:rsidRDefault="00E110B9">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52C288E8" w14:textId="77777777" w:rsidR="009E37A5" w:rsidRDefault="00E110B9">
            <w:pPr>
              <w:jc w:val="center"/>
              <w:rPr>
                <w:b/>
              </w:rPr>
            </w:pPr>
            <w:r>
              <w:rPr>
                <w:rFonts w:hint="eastAsia"/>
                <w:b/>
              </w:rPr>
              <w:t>招标商务需求</w:t>
            </w:r>
          </w:p>
        </w:tc>
      </w:tr>
      <w:tr w:rsidR="009E37A5" w14:paraId="0C558D58" w14:textId="77777777">
        <w:trPr>
          <w:trHeight w:val="280"/>
        </w:trPr>
        <w:tc>
          <w:tcPr>
            <w:tcW w:w="8820" w:type="dxa"/>
            <w:gridSpan w:val="3"/>
          </w:tcPr>
          <w:p w14:paraId="1E0DA3E7" w14:textId="77777777" w:rsidR="009E37A5" w:rsidRDefault="00E110B9">
            <w:pPr>
              <w:rPr>
                <w:b/>
              </w:rPr>
            </w:pPr>
            <w:r>
              <w:rPr>
                <w:rFonts w:hint="eastAsia"/>
                <w:b/>
              </w:rPr>
              <w:t>（一）免费保修期内售后服务要求</w:t>
            </w:r>
          </w:p>
        </w:tc>
      </w:tr>
      <w:tr w:rsidR="009E37A5" w14:paraId="08A0D283" w14:textId="77777777" w:rsidTr="000C0952">
        <w:trPr>
          <w:trHeight w:val="150"/>
        </w:trPr>
        <w:tc>
          <w:tcPr>
            <w:tcW w:w="1266" w:type="dxa"/>
            <w:vAlign w:val="center"/>
          </w:tcPr>
          <w:p w14:paraId="491C13D4" w14:textId="77777777" w:rsidR="009E37A5" w:rsidRDefault="00E110B9">
            <w:pPr>
              <w:jc w:val="center"/>
              <w:rPr>
                <w:b/>
              </w:rPr>
            </w:pPr>
            <w:r>
              <w:rPr>
                <w:rFonts w:hint="eastAsia"/>
                <w:b/>
              </w:rPr>
              <w:t>1</w:t>
            </w:r>
          </w:p>
        </w:tc>
        <w:tc>
          <w:tcPr>
            <w:tcW w:w="1619" w:type="dxa"/>
            <w:vAlign w:val="center"/>
          </w:tcPr>
          <w:p w14:paraId="553181F5" w14:textId="77777777" w:rsidR="009E37A5" w:rsidRDefault="00E110B9">
            <w:r>
              <w:rPr>
                <w:rFonts w:hint="eastAsia"/>
              </w:rPr>
              <w:t>免费保修期</w:t>
            </w:r>
          </w:p>
        </w:tc>
        <w:tc>
          <w:tcPr>
            <w:tcW w:w="5935" w:type="dxa"/>
          </w:tcPr>
          <w:p w14:paraId="67537AF4" w14:textId="77777777" w:rsidR="009E37A5" w:rsidRDefault="00E110B9">
            <w:pPr>
              <w:rPr>
                <w:b/>
              </w:rPr>
            </w:pPr>
            <w:r>
              <w:rPr>
                <w:rFonts w:hint="eastAsia"/>
                <w:bCs/>
                <w:szCs w:val="21"/>
              </w:rPr>
              <w:t>货物免费保修期</w:t>
            </w:r>
            <w:r w:rsidR="008067E6">
              <w:rPr>
                <w:bCs/>
                <w:szCs w:val="21"/>
                <w:u w:val="single"/>
              </w:rPr>
              <w:t>1</w:t>
            </w:r>
            <w:r>
              <w:rPr>
                <w:rFonts w:hint="eastAsia"/>
                <w:bCs/>
                <w:szCs w:val="21"/>
              </w:rPr>
              <w:t>年，时间自最终验收合格并交付使用之日起计算。</w:t>
            </w:r>
          </w:p>
        </w:tc>
      </w:tr>
      <w:tr w:rsidR="009E37A5" w:rsidRPr="00BA7D48" w14:paraId="48FB02C0" w14:textId="77777777" w:rsidTr="000C0952">
        <w:trPr>
          <w:trHeight w:val="320"/>
        </w:trPr>
        <w:tc>
          <w:tcPr>
            <w:tcW w:w="1266" w:type="dxa"/>
            <w:vAlign w:val="center"/>
          </w:tcPr>
          <w:p w14:paraId="1CB8A656" w14:textId="77777777" w:rsidR="009E37A5" w:rsidRDefault="00E110B9">
            <w:pPr>
              <w:jc w:val="center"/>
              <w:rPr>
                <w:b/>
              </w:rPr>
            </w:pPr>
            <w:r>
              <w:rPr>
                <w:rFonts w:hint="eastAsia"/>
                <w:b/>
              </w:rPr>
              <w:t>2</w:t>
            </w:r>
          </w:p>
        </w:tc>
        <w:tc>
          <w:tcPr>
            <w:tcW w:w="1619" w:type="dxa"/>
          </w:tcPr>
          <w:p w14:paraId="72D1F44D" w14:textId="77777777" w:rsidR="009E37A5" w:rsidRDefault="00E110B9">
            <w:r>
              <w:rPr>
                <w:rFonts w:hint="eastAsia"/>
              </w:rPr>
              <w:t>维修响应及故障解决时间</w:t>
            </w:r>
          </w:p>
        </w:tc>
        <w:tc>
          <w:tcPr>
            <w:tcW w:w="5935" w:type="dxa"/>
          </w:tcPr>
          <w:p w14:paraId="7B961D9D" w14:textId="77777777" w:rsidR="009E37A5" w:rsidRDefault="00E110B9" w:rsidP="009164C5">
            <w:pPr>
              <w:rPr>
                <w:b/>
              </w:rPr>
            </w:pPr>
            <w:r>
              <w:rPr>
                <w:rFonts w:hint="eastAsia"/>
                <w:bCs/>
                <w:szCs w:val="21"/>
              </w:rPr>
              <w:t>在保修期内，一旦发生质量问题，投标人保证在接到通知</w:t>
            </w:r>
            <w:r w:rsidR="009164C5">
              <w:rPr>
                <w:bCs/>
                <w:szCs w:val="21"/>
              </w:rPr>
              <w:t>5</w:t>
            </w:r>
            <w:r>
              <w:rPr>
                <w:rFonts w:hint="eastAsia"/>
                <w:bCs/>
                <w:szCs w:val="21"/>
              </w:rPr>
              <w:t>日内赶到现场进行修理或更换。</w:t>
            </w:r>
          </w:p>
        </w:tc>
      </w:tr>
      <w:tr w:rsidR="009E37A5" w14:paraId="7129FD48" w14:textId="77777777" w:rsidTr="000C0952">
        <w:trPr>
          <w:trHeight w:val="320"/>
        </w:trPr>
        <w:tc>
          <w:tcPr>
            <w:tcW w:w="1266" w:type="dxa"/>
            <w:vAlign w:val="center"/>
          </w:tcPr>
          <w:p w14:paraId="60A55D2F" w14:textId="77777777" w:rsidR="009E37A5" w:rsidRDefault="00E110B9">
            <w:pPr>
              <w:jc w:val="center"/>
              <w:rPr>
                <w:b/>
              </w:rPr>
            </w:pPr>
            <w:r>
              <w:rPr>
                <w:rFonts w:hint="eastAsia"/>
                <w:b/>
              </w:rPr>
              <w:t>3</w:t>
            </w:r>
          </w:p>
        </w:tc>
        <w:tc>
          <w:tcPr>
            <w:tcW w:w="1619" w:type="dxa"/>
          </w:tcPr>
          <w:p w14:paraId="42F4C152" w14:textId="77777777" w:rsidR="009E37A5" w:rsidRDefault="00E110B9">
            <w:r>
              <w:rPr>
                <w:rFonts w:hint="eastAsia"/>
              </w:rPr>
              <w:t>发生</w:t>
            </w:r>
            <w:r>
              <w:t>质量问题</w:t>
            </w:r>
            <w:r>
              <w:rPr>
                <w:rFonts w:hint="eastAsia"/>
              </w:rPr>
              <w:t>的</w:t>
            </w:r>
            <w:r>
              <w:t>处理方式</w:t>
            </w:r>
          </w:p>
        </w:tc>
        <w:tc>
          <w:tcPr>
            <w:tcW w:w="5935" w:type="dxa"/>
          </w:tcPr>
          <w:p w14:paraId="42A93A2F"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49DFD5DD" w14:textId="77777777" w:rsidTr="000C0952">
        <w:trPr>
          <w:trHeight w:val="523"/>
        </w:trPr>
        <w:tc>
          <w:tcPr>
            <w:tcW w:w="1266" w:type="dxa"/>
            <w:vAlign w:val="center"/>
          </w:tcPr>
          <w:p w14:paraId="72E695AF" w14:textId="77777777" w:rsidR="009E37A5" w:rsidRDefault="00E110B9">
            <w:pPr>
              <w:jc w:val="center"/>
              <w:rPr>
                <w:b/>
              </w:rPr>
            </w:pPr>
            <w:r>
              <w:rPr>
                <w:rFonts w:hint="eastAsia"/>
                <w:b/>
              </w:rPr>
              <w:lastRenderedPageBreak/>
              <w:t>4</w:t>
            </w:r>
          </w:p>
        </w:tc>
        <w:tc>
          <w:tcPr>
            <w:tcW w:w="1619" w:type="dxa"/>
            <w:vAlign w:val="center"/>
          </w:tcPr>
          <w:p w14:paraId="13095562" w14:textId="77777777" w:rsidR="009E37A5" w:rsidRDefault="00E110B9">
            <w:pPr>
              <w:rPr>
                <w:b/>
              </w:rPr>
            </w:pPr>
            <w:r>
              <w:rPr>
                <w:rFonts w:hint="eastAsia"/>
              </w:rPr>
              <w:t>其他</w:t>
            </w:r>
          </w:p>
        </w:tc>
        <w:tc>
          <w:tcPr>
            <w:tcW w:w="5935" w:type="dxa"/>
            <w:vAlign w:val="center"/>
          </w:tcPr>
          <w:p w14:paraId="681D5F59" w14:textId="77777777" w:rsidR="009E37A5" w:rsidRDefault="00E110B9">
            <w:pPr>
              <w:rPr>
                <w:b/>
              </w:rPr>
            </w:pPr>
            <w:r>
              <w:rPr>
                <w:rFonts w:hint="eastAsia"/>
                <w:bCs/>
                <w:szCs w:val="21"/>
              </w:rPr>
              <w:t>投标人应按其投标文件中的承诺，进行其他售后服务工作。</w:t>
            </w:r>
          </w:p>
        </w:tc>
      </w:tr>
      <w:tr w:rsidR="009E37A5" w14:paraId="78ED39CB" w14:textId="77777777">
        <w:trPr>
          <w:trHeight w:val="280"/>
        </w:trPr>
        <w:tc>
          <w:tcPr>
            <w:tcW w:w="8820" w:type="dxa"/>
            <w:gridSpan w:val="3"/>
          </w:tcPr>
          <w:p w14:paraId="2B1C54C8" w14:textId="77777777" w:rsidR="009E37A5" w:rsidRDefault="00E110B9">
            <w:pPr>
              <w:rPr>
                <w:b/>
              </w:rPr>
            </w:pPr>
            <w:r>
              <w:rPr>
                <w:rFonts w:hint="eastAsia"/>
                <w:b/>
              </w:rPr>
              <w:t>（二）免费保修期外售后服务要求</w:t>
            </w:r>
          </w:p>
        </w:tc>
      </w:tr>
      <w:tr w:rsidR="009E37A5" w14:paraId="52E938F2" w14:textId="77777777" w:rsidTr="000C0952">
        <w:trPr>
          <w:trHeight w:val="350"/>
        </w:trPr>
        <w:tc>
          <w:tcPr>
            <w:tcW w:w="1266" w:type="dxa"/>
            <w:vAlign w:val="center"/>
          </w:tcPr>
          <w:p w14:paraId="3FCF2957" w14:textId="77777777" w:rsidR="009E37A5" w:rsidRDefault="00E110B9">
            <w:pPr>
              <w:jc w:val="center"/>
              <w:rPr>
                <w:b/>
              </w:rPr>
            </w:pPr>
            <w:r>
              <w:rPr>
                <w:rFonts w:hint="eastAsia"/>
                <w:b/>
              </w:rPr>
              <w:t>1</w:t>
            </w:r>
          </w:p>
        </w:tc>
        <w:tc>
          <w:tcPr>
            <w:tcW w:w="1619" w:type="dxa"/>
          </w:tcPr>
          <w:p w14:paraId="0971CD8B" w14:textId="77777777" w:rsidR="009E37A5" w:rsidRDefault="009E37A5">
            <w:pPr>
              <w:rPr>
                <w:b/>
              </w:rPr>
            </w:pPr>
          </w:p>
        </w:tc>
        <w:tc>
          <w:tcPr>
            <w:tcW w:w="5935" w:type="dxa"/>
          </w:tcPr>
          <w:p w14:paraId="6DE7064A" w14:textId="77777777" w:rsidR="009E37A5" w:rsidRDefault="00E110B9">
            <w:r>
              <w:rPr>
                <w:rFonts w:hint="eastAsia"/>
              </w:rPr>
              <w:t>免费</w:t>
            </w:r>
            <w:r>
              <w:t>保修期</w:t>
            </w:r>
            <w:r>
              <w:rPr>
                <w:rFonts w:hint="eastAsia"/>
              </w:rPr>
              <w:t>后继续支持维修，并按成本价标准收取维修及零件费用。</w:t>
            </w:r>
          </w:p>
        </w:tc>
      </w:tr>
      <w:tr w:rsidR="009E37A5" w14:paraId="57DAE6BB" w14:textId="77777777">
        <w:trPr>
          <w:trHeight w:val="350"/>
        </w:trPr>
        <w:tc>
          <w:tcPr>
            <w:tcW w:w="8820" w:type="dxa"/>
            <w:gridSpan w:val="3"/>
          </w:tcPr>
          <w:p w14:paraId="583A83B0" w14:textId="77777777" w:rsidR="009E37A5" w:rsidRDefault="00E110B9">
            <w:pPr>
              <w:rPr>
                <w:b/>
              </w:rPr>
            </w:pPr>
            <w:r>
              <w:rPr>
                <w:rFonts w:hint="eastAsia"/>
                <w:b/>
              </w:rPr>
              <w:t>（三）其他商务要求</w:t>
            </w:r>
          </w:p>
        </w:tc>
      </w:tr>
      <w:tr w:rsidR="009E37A5" w14:paraId="1E6F5148" w14:textId="77777777" w:rsidTr="000C0952">
        <w:trPr>
          <w:trHeight w:val="350"/>
        </w:trPr>
        <w:tc>
          <w:tcPr>
            <w:tcW w:w="1266" w:type="dxa"/>
            <w:vMerge w:val="restart"/>
            <w:vAlign w:val="center"/>
          </w:tcPr>
          <w:p w14:paraId="03D26E14" w14:textId="77777777" w:rsidR="009E37A5" w:rsidRDefault="00E110B9">
            <w:pPr>
              <w:jc w:val="center"/>
              <w:rPr>
                <w:b/>
              </w:rPr>
            </w:pPr>
            <w:r>
              <w:rPr>
                <w:rFonts w:hint="eastAsia"/>
                <w:b/>
              </w:rPr>
              <w:t>1</w:t>
            </w:r>
          </w:p>
        </w:tc>
        <w:tc>
          <w:tcPr>
            <w:tcW w:w="1619" w:type="dxa"/>
            <w:vMerge w:val="restart"/>
            <w:vAlign w:val="center"/>
          </w:tcPr>
          <w:p w14:paraId="3AD59616" w14:textId="77777777" w:rsidR="009E37A5" w:rsidRDefault="00E110B9">
            <w:pPr>
              <w:jc w:val="center"/>
            </w:pPr>
            <w:r>
              <w:rPr>
                <w:rFonts w:hint="eastAsia"/>
              </w:rPr>
              <w:t>关于交货</w:t>
            </w:r>
          </w:p>
        </w:tc>
        <w:tc>
          <w:tcPr>
            <w:tcW w:w="5935" w:type="dxa"/>
          </w:tcPr>
          <w:p w14:paraId="2EEB92E6" w14:textId="77777777" w:rsidR="009E37A5" w:rsidRDefault="00E110B9" w:rsidP="00BA7D48">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sidR="00BA7D48">
              <w:rPr>
                <w:bCs/>
                <w:szCs w:val="21"/>
                <w:u w:val="single"/>
              </w:rPr>
              <w:t>1</w:t>
            </w:r>
            <w:r w:rsidR="00BA7D48">
              <w:rPr>
                <w:rFonts w:hint="eastAsia"/>
                <w:bCs/>
                <w:szCs w:val="21"/>
                <w:u w:val="single"/>
              </w:rPr>
              <w:t>5</w:t>
            </w:r>
            <w:r>
              <w:rPr>
                <w:rFonts w:hint="eastAsia"/>
                <w:bCs/>
                <w:szCs w:val="21"/>
              </w:rPr>
              <w:t>天（日历日）内。</w:t>
            </w:r>
          </w:p>
        </w:tc>
      </w:tr>
      <w:tr w:rsidR="009E37A5" w14:paraId="5F51FC6A" w14:textId="77777777" w:rsidTr="000C0952">
        <w:trPr>
          <w:trHeight w:val="451"/>
        </w:trPr>
        <w:tc>
          <w:tcPr>
            <w:tcW w:w="1266" w:type="dxa"/>
            <w:vMerge/>
            <w:vAlign w:val="center"/>
          </w:tcPr>
          <w:p w14:paraId="2F8DF4D3" w14:textId="77777777" w:rsidR="009E37A5" w:rsidRDefault="009E37A5">
            <w:pPr>
              <w:jc w:val="center"/>
              <w:rPr>
                <w:b/>
              </w:rPr>
            </w:pPr>
          </w:p>
        </w:tc>
        <w:tc>
          <w:tcPr>
            <w:tcW w:w="1619" w:type="dxa"/>
            <w:vMerge/>
            <w:vAlign w:val="center"/>
          </w:tcPr>
          <w:p w14:paraId="73F608EF" w14:textId="77777777" w:rsidR="009E37A5" w:rsidRDefault="009E37A5">
            <w:pPr>
              <w:jc w:val="center"/>
            </w:pPr>
          </w:p>
        </w:tc>
        <w:tc>
          <w:tcPr>
            <w:tcW w:w="5935" w:type="dxa"/>
          </w:tcPr>
          <w:p w14:paraId="40C1A133" w14:textId="77777777" w:rsidR="009E37A5" w:rsidRDefault="00E110B9">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35F11F9B" w14:textId="77777777" w:rsidTr="000C0952">
        <w:trPr>
          <w:trHeight w:val="350"/>
        </w:trPr>
        <w:tc>
          <w:tcPr>
            <w:tcW w:w="1266" w:type="dxa"/>
            <w:vMerge/>
            <w:vAlign w:val="center"/>
          </w:tcPr>
          <w:p w14:paraId="674D5502" w14:textId="77777777" w:rsidR="009E37A5" w:rsidRDefault="009E37A5">
            <w:pPr>
              <w:jc w:val="center"/>
              <w:rPr>
                <w:b/>
              </w:rPr>
            </w:pPr>
          </w:p>
        </w:tc>
        <w:tc>
          <w:tcPr>
            <w:tcW w:w="1619" w:type="dxa"/>
            <w:vMerge/>
            <w:vAlign w:val="center"/>
          </w:tcPr>
          <w:p w14:paraId="1CC31A26" w14:textId="77777777" w:rsidR="009E37A5" w:rsidRDefault="009E37A5">
            <w:pPr>
              <w:jc w:val="center"/>
            </w:pPr>
          </w:p>
        </w:tc>
        <w:tc>
          <w:tcPr>
            <w:tcW w:w="5935" w:type="dxa"/>
          </w:tcPr>
          <w:p w14:paraId="03CEF747"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w:t>
            </w:r>
            <w:r w:rsidR="008067E6" w:rsidRPr="008067E6">
              <w:rPr>
                <w:rFonts w:hint="eastAsia"/>
                <w:bCs/>
                <w:szCs w:val="21"/>
              </w:rPr>
              <w:t>深圳市南山区白石路深圳大学沧海校区</w:t>
            </w:r>
            <w:r w:rsidR="008067E6" w:rsidRPr="008067E6">
              <w:rPr>
                <w:rFonts w:hint="eastAsia"/>
                <w:bCs/>
                <w:szCs w:val="21"/>
              </w:rPr>
              <w:t>L4</w:t>
            </w:r>
            <w:r w:rsidR="008067E6" w:rsidRPr="008067E6">
              <w:rPr>
                <w:rFonts w:hint="eastAsia"/>
                <w:bCs/>
                <w:szCs w:val="21"/>
              </w:rPr>
              <w:t>理工楼一楼或负一楼</w:t>
            </w:r>
          </w:p>
        </w:tc>
      </w:tr>
      <w:tr w:rsidR="009E37A5" w14:paraId="6B4D2524" w14:textId="77777777" w:rsidTr="000C0952">
        <w:trPr>
          <w:trHeight w:val="350"/>
        </w:trPr>
        <w:tc>
          <w:tcPr>
            <w:tcW w:w="1266" w:type="dxa"/>
            <w:vMerge/>
            <w:vAlign w:val="center"/>
          </w:tcPr>
          <w:p w14:paraId="7E565BB7" w14:textId="77777777" w:rsidR="009E37A5" w:rsidRDefault="009E37A5">
            <w:pPr>
              <w:jc w:val="center"/>
              <w:rPr>
                <w:b/>
              </w:rPr>
            </w:pPr>
          </w:p>
        </w:tc>
        <w:tc>
          <w:tcPr>
            <w:tcW w:w="1619" w:type="dxa"/>
            <w:vMerge/>
            <w:vAlign w:val="center"/>
          </w:tcPr>
          <w:p w14:paraId="52097696" w14:textId="77777777" w:rsidR="009E37A5" w:rsidRDefault="009E37A5">
            <w:pPr>
              <w:jc w:val="center"/>
            </w:pPr>
          </w:p>
        </w:tc>
        <w:tc>
          <w:tcPr>
            <w:tcW w:w="5935" w:type="dxa"/>
          </w:tcPr>
          <w:p w14:paraId="5017431D"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7769B9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C3B7A20"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0C8CCAE"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610BC0"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00C84BD"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E37A5" w14:paraId="2D53803A" w14:textId="77777777" w:rsidTr="000C0952">
        <w:trPr>
          <w:trHeight w:val="350"/>
        </w:trPr>
        <w:tc>
          <w:tcPr>
            <w:tcW w:w="1266" w:type="dxa"/>
            <w:vMerge w:val="restart"/>
            <w:vAlign w:val="center"/>
          </w:tcPr>
          <w:p w14:paraId="0996D828" w14:textId="77777777" w:rsidR="009E37A5" w:rsidRDefault="00E110B9">
            <w:pPr>
              <w:jc w:val="center"/>
              <w:rPr>
                <w:b/>
              </w:rPr>
            </w:pPr>
            <w:r>
              <w:rPr>
                <w:rFonts w:hint="eastAsia"/>
                <w:b/>
              </w:rPr>
              <w:t>2</w:t>
            </w:r>
          </w:p>
        </w:tc>
        <w:tc>
          <w:tcPr>
            <w:tcW w:w="1619" w:type="dxa"/>
            <w:vMerge w:val="restart"/>
            <w:vAlign w:val="center"/>
          </w:tcPr>
          <w:p w14:paraId="7AEF3697" w14:textId="77777777" w:rsidR="009E37A5" w:rsidRDefault="00E110B9">
            <w:pPr>
              <w:jc w:val="center"/>
            </w:pPr>
            <w:r>
              <w:rPr>
                <w:rFonts w:hint="eastAsia"/>
              </w:rPr>
              <w:t>关于验收</w:t>
            </w:r>
          </w:p>
        </w:tc>
        <w:tc>
          <w:tcPr>
            <w:tcW w:w="5935" w:type="dxa"/>
          </w:tcPr>
          <w:p w14:paraId="460E4AAC" w14:textId="77777777" w:rsidR="009E37A5" w:rsidRDefault="00E110B9">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9E37A5" w14:paraId="1C6B68BD" w14:textId="77777777" w:rsidTr="000C0952">
        <w:trPr>
          <w:trHeight w:val="350"/>
        </w:trPr>
        <w:tc>
          <w:tcPr>
            <w:tcW w:w="1266" w:type="dxa"/>
            <w:vMerge/>
            <w:vAlign w:val="center"/>
          </w:tcPr>
          <w:p w14:paraId="776AFF71" w14:textId="77777777" w:rsidR="009E37A5" w:rsidRDefault="009E37A5">
            <w:pPr>
              <w:jc w:val="center"/>
              <w:rPr>
                <w:b/>
              </w:rPr>
            </w:pPr>
          </w:p>
        </w:tc>
        <w:tc>
          <w:tcPr>
            <w:tcW w:w="1619" w:type="dxa"/>
            <w:vMerge/>
          </w:tcPr>
          <w:p w14:paraId="5ED6921A" w14:textId="77777777" w:rsidR="009E37A5" w:rsidRDefault="009E37A5">
            <w:pPr>
              <w:rPr>
                <w:b/>
              </w:rPr>
            </w:pPr>
          </w:p>
        </w:tc>
        <w:tc>
          <w:tcPr>
            <w:tcW w:w="5935" w:type="dxa"/>
          </w:tcPr>
          <w:p w14:paraId="68AFD99E" w14:textId="77777777" w:rsidR="009E37A5" w:rsidRDefault="00E110B9">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3D3C6B00"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1E1A85B"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9047E3A"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1286150A" w14:textId="77777777" w:rsidTr="000C0952">
        <w:trPr>
          <w:trHeight w:val="350"/>
        </w:trPr>
        <w:tc>
          <w:tcPr>
            <w:tcW w:w="1266" w:type="dxa"/>
            <w:vAlign w:val="center"/>
          </w:tcPr>
          <w:p w14:paraId="5F9DE330" w14:textId="77777777" w:rsidR="009E37A5" w:rsidRDefault="00E110B9">
            <w:pPr>
              <w:jc w:val="center"/>
              <w:rPr>
                <w:b/>
              </w:rPr>
            </w:pPr>
            <w:r>
              <w:rPr>
                <w:rFonts w:hint="eastAsia"/>
                <w:b/>
              </w:rPr>
              <w:t>3</w:t>
            </w:r>
          </w:p>
        </w:tc>
        <w:tc>
          <w:tcPr>
            <w:tcW w:w="1619" w:type="dxa"/>
            <w:vAlign w:val="center"/>
          </w:tcPr>
          <w:p w14:paraId="4721A20C" w14:textId="77777777" w:rsidR="009E37A5" w:rsidRDefault="00E110B9">
            <w:pPr>
              <w:jc w:val="center"/>
            </w:pPr>
            <w:r>
              <w:rPr>
                <w:rFonts w:hint="eastAsia"/>
              </w:rPr>
              <w:t>付款方式</w:t>
            </w:r>
          </w:p>
        </w:tc>
        <w:tc>
          <w:tcPr>
            <w:tcW w:w="5935" w:type="dxa"/>
          </w:tcPr>
          <w:p w14:paraId="705278A1"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6EAA343" w14:textId="77777777" w:rsidR="009E37A5" w:rsidRDefault="008067E6">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9E37A5" w14:paraId="75FB7856" w14:textId="77777777" w:rsidTr="000C0952">
        <w:trPr>
          <w:trHeight w:val="350"/>
        </w:trPr>
        <w:tc>
          <w:tcPr>
            <w:tcW w:w="1266" w:type="dxa"/>
            <w:vAlign w:val="center"/>
          </w:tcPr>
          <w:p w14:paraId="3CE1CFFD" w14:textId="77777777" w:rsidR="009E37A5" w:rsidRDefault="00E110B9">
            <w:pPr>
              <w:jc w:val="center"/>
            </w:pPr>
            <w:r>
              <w:rPr>
                <w:rFonts w:hint="eastAsia"/>
                <w:b/>
              </w:rPr>
              <w:t>4</w:t>
            </w:r>
          </w:p>
        </w:tc>
        <w:tc>
          <w:tcPr>
            <w:tcW w:w="1619" w:type="dxa"/>
            <w:vAlign w:val="center"/>
          </w:tcPr>
          <w:p w14:paraId="3DF4EEF5" w14:textId="77777777" w:rsidR="009E37A5" w:rsidRDefault="00E110B9">
            <w:r>
              <w:rPr>
                <w:rFonts w:hint="eastAsia"/>
              </w:rPr>
              <w:t>关于</w:t>
            </w:r>
            <w:r>
              <w:t>知识产权</w:t>
            </w:r>
          </w:p>
        </w:tc>
        <w:tc>
          <w:tcPr>
            <w:tcW w:w="5935" w:type="dxa"/>
          </w:tcPr>
          <w:p w14:paraId="788002DE"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1FB04FE"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2F704286" w14:textId="77777777" w:rsidTr="000C0952">
        <w:trPr>
          <w:trHeight w:val="350"/>
        </w:trPr>
        <w:tc>
          <w:tcPr>
            <w:tcW w:w="1266" w:type="dxa"/>
            <w:vAlign w:val="center"/>
          </w:tcPr>
          <w:p w14:paraId="4B4462F1" w14:textId="77777777" w:rsidR="009E37A5" w:rsidRDefault="00E110B9">
            <w:pPr>
              <w:jc w:val="center"/>
              <w:rPr>
                <w:b/>
              </w:rPr>
            </w:pPr>
            <w:r>
              <w:rPr>
                <w:b/>
              </w:rPr>
              <w:t>5</w:t>
            </w:r>
          </w:p>
        </w:tc>
        <w:tc>
          <w:tcPr>
            <w:tcW w:w="1619" w:type="dxa"/>
            <w:vAlign w:val="center"/>
          </w:tcPr>
          <w:p w14:paraId="1994A061" w14:textId="77777777" w:rsidR="009E37A5" w:rsidRDefault="00E110B9">
            <w:r>
              <w:rPr>
                <w:rFonts w:hint="eastAsia"/>
              </w:rPr>
              <w:t>关于</w:t>
            </w:r>
            <w:r>
              <w:t>商检</w:t>
            </w:r>
          </w:p>
        </w:tc>
        <w:tc>
          <w:tcPr>
            <w:tcW w:w="5935" w:type="dxa"/>
          </w:tcPr>
          <w:p w14:paraId="75D96122"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00B4DB30" w14:textId="77777777" w:rsidR="009E37A5" w:rsidRDefault="009E37A5">
      <w:pPr>
        <w:pStyle w:val="a1"/>
        <w:spacing w:line="360" w:lineRule="auto"/>
        <w:rPr>
          <w:rFonts w:ascii="宋体" w:hAnsi="宋体"/>
          <w:szCs w:val="21"/>
        </w:rPr>
      </w:pPr>
    </w:p>
    <w:p w14:paraId="35495F02" w14:textId="77777777" w:rsidR="009E37A5" w:rsidRDefault="008067E6" w:rsidP="004E7AC0">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5ACEADC3" w14:textId="77777777" w:rsidR="009E37A5" w:rsidRDefault="009E37A5">
      <w:pPr>
        <w:rPr>
          <w:b/>
          <w:sz w:val="24"/>
        </w:rPr>
      </w:pPr>
    </w:p>
    <w:p w14:paraId="45ECF59B"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E9722B6" w14:textId="77777777" w:rsidR="009E37A5" w:rsidRDefault="00E110B9">
      <w:pPr>
        <w:pStyle w:val="a1"/>
        <w:spacing w:line="360" w:lineRule="auto"/>
        <w:ind w:firstLineChars="200"/>
        <w:rPr>
          <w:rFonts w:ascii="宋体" w:hAnsi="宋体"/>
          <w:szCs w:val="21"/>
        </w:rPr>
      </w:pPr>
      <w:r>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1B6D11"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3413EB"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2ED0A31"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AACE253"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57372E8"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90BDF36"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77EE58C" w14:textId="77777777" w:rsidR="009E37A5" w:rsidRDefault="00E110B9">
      <w:pPr>
        <w:widowControl/>
        <w:jc w:val="left"/>
        <w:rPr>
          <w:b/>
          <w:sz w:val="24"/>
        </w:rPr>
      </w:pPr>
      <w:r>
        <w:rPr>
          <w:b/>
          <w:sz w:val="24"/>
        </w:rPr>
        <w:br w:type="page"/>
      </w:r>
    </w:p>
    <w:p w14:paraId="7A38F7E9"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768B8D7E" w14:textId="77777777" w:rsidR="009E37A5" w:rsidRDefault="00E110B9">
      <w:pPr>
        <w:rPr>
          <w:rStyle w:val="3Char"/>
          <w:color w:val="FF0000"/>
          <w:sz w:val="24"/>
        </w:rPr>
      </w:pPr>
      <w:r>
        <w:rPr>
          <w:rStyle w:val="3Char"/>
          <w:rFonts w:hint="eastAsia"/>
          <w:color w:val="FF0000"/>
          <w:sz w:val="24"/>
        </w:rPr>
        <w:t>特别提醒：</w:t>
      </w:r>
    </w:p>
    <w:p w14:paraId="62C011AF"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7D734A9A"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B01E29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225EA362" w14:textId="77777777" w:rsidR="009E37A5" w:rsidRDefault="009E37A5">
      <w:pPr>
        <w:rPr>
          <w:sz w:val="32"/>
          <w:szCs w:val="32"/>
        </w:rPr>
      </w:pPr>
    </w:p>
    <w:p w14:paraId="23AEA8FD" w14:textId="77777777" w:rsidR="009E37A5" w:rsidRDefault="00E110B9">
      <w:pPr>
        <w:ind w:firstLineChars="200" w:firstLine="480"/>
        <w:rPr>
          <w:rFonts w:ascii="宋体" w:hAnsi="宋体"/>
          <w:sz w:val="24"/>
        </w:rPr>
      </w:pPr>
      <w:r>
        <w:rPr>
          <w:rFonts w:ascii="宋体" w:hAnsi="宋体" w:hint="eastAsia"/>
          <w:sz w:val="24"/>
        </w:rPr>
        <w:t>投标文件组成：</w:t>
      </w:r>
    </w:p>
    <w:p w14:paraId="7E95C933"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3549AD1"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FC43657"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5658F75"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43D4C0E"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E9B72AE"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C8B3C87"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49DCD2E"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4D511C9"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D182F14"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3D2CAAF"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8B69328"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F3861D7"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0E35C6"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931970B"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E7C379F" w14:textId="77777777" w:rsidR="009E37A5" w:rsidRDefault="009E37A5">
      <w:pPr>
        <w:ind w:leftChars="342" w:left="718" w:firstLineChars="675" w:firstLine="1418"/>
        <w:rPr>
          <w:szCs w:val="21"/>
        </w:rPr>
      </w:pPr>
    </w:p>
    <w:p w14:paraId="1E6E9DB3"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4A4B070"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D1170B3"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11D411A"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A57823D"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A2C1CB9" w14:textId="77777777" w:rsidR="009E37A5" w:rsidRDefault="00E110B9">
      <w:pPr>
        <w:widowControl/>
        <w:jc w:val="left"/>
        <w:rPr>
          <w:szCs w:val="21"/>
        </w:rPr>
      </w:pPr>
      <w:r>
        <w:rPr>
          <w:szCs w:val="21"/>
        </w:rPr>
        <w:br w:type="page"/>
      </w:r>
    </w:p>
    <w:p w14:paraId="6956D8BF" w14:textId="77777777" w:rsidR="009E37A5" w:rsidRDefault="00E110B9">
      <w:pPr>
        <w:pStyle w:val="30"/>
        <w:rPr>
          <w:color w:val="FF0000"/>
        </w:rPr>
      </w:pPr>
      <w:r>
        <w:rPr>
          <w:rFonts w:hint="eastAsia"/>
          <w:color w:val="FF0000"/>
        </w:rPr>
        <w:lastRenderedPageBreak/>
        <w:t>封面</w:t>
      </w:r>
    </w:p>
    <w:p w14:paraId="43C5F4AC" w14:textId="77777777" w:rsidR="009E37A5" w:rsidRDefault="009E37A5">
      <w:pPr>
        <w:rPr>
          <w:rFonts w:asciiTheme="minorEastAsia" w:eastAsiaTheme="minorEastAsia" w:hAnsiTheme="minorEastAsia"/>
          <w:b/>
          <w:color w:val="FF0000"/>
          <w:sz w:val="30"/>
          <w:szCs w:val="30"/>
        </w:rPr>
      </w:pPr>
    </w:p>
    <w:p w14:paraId="1C4849CC"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C43CC63" w14:textId="77777777" w:rsidR="009E37A5" w:rsidRDefault="009E37A5">
      <w:pPr>
        <w:jc w:val="center"/>
        <w:rPr>
          <w:rFonts w:asciiTheme="minorEastAsia" w:eastAsiaTheme="minorEastAsia" w:hAnsiTheme="minorEastAsia"/>
          <w:b/>
          <w:sz w:val="52"/>
          <w:szCs w:val="52"/>
        </w:rPr>
      </w:pPr>
    </w:p>
    <w:p w14:paraId="7004AB0F" w14:textId="77777777" w:rsidR="009E37A5" w:rsidRDefault="009E37A5">
      <w:pPr>
        <w:jc w:val="center"/>
        <w:rPr>
          <w:rFonts w:asciiTheme="minorEastAsia" w:eastAsiaTheme="minorEastAsia" w:hAnsiTheme="minorEastAsia"/>
          <w:b/>
          <w:sz w:val="52"/>
          <w:szCs w:val="52"/>
        </w:rPr>
      </w:pPr>
    </w:p>
    <w:p w14:paraId="7E234805"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A8EE579" w14:textId="77777777" w:rsidR="009E37A5" w:rsidRDefault="009E37A5">
      <w:pPr>
        <w:rPr>
          <w:rFonts w:asciiTheme="minorEastAsia" w:eastAsiaTheme="minorEastAsia" w:hAnsiTheme="minorEastAsia"/>
          <w:b/>
          <w:sz w:val="30"/>
          <w:szCs w:val="30"/>
        </w:rPr>
      </w:pPr>
    </w:p>
    <w:p w14:paraId="47061DF6" w14:textId="77777777" w:rsidR="009E37A5" w:rsidRDefault="009E37A5">
      <w:pPr>
        <w:rPr>
          <w:rFonts w:asciiTheme="minorEastAsia" w:eastAsiaTheme="minorEastAsia" w:hAnsiTheme="minorEastAsia"/>
          <w:b/>
          <w:sz w:val="30"/>
          <w:szCs w:val="30"/>
        </w:rPr>
      </w:pPr>
    </w:p>
    <w:p w14:paraId="50B83963" w14:textId="77777777" w:rsidR="009E37A5" w:rsidRDefault="009E37A5">
      <w:pPr>
        <w:rPr>
          <w:rFonts w:asciiTheme="minorEastAsia" w:eastAsiaTheme="minorEastAsia" w:hAnsiTheme="minorEastAsia"/>
          <w:b/>
          <w:sz w:val="30"/>
          <w:szCs w:val="30"/>
        </w:rPr>
      </w:pPr>
    </w:p>
    <w:p w14:paraId="467E6EB2"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B69736F" w14:textId="77777777" w:rsidR="009E37A5" w:rsidRDefault="009E37A5">
      <w:pPr>
        <w:rPr>
          <w:rFonts w:asciiTheme="minorEastAsia" w:eastAsiaTheme="minorEastAsia" w:hAnsiTheme="minorEastAsia"/>
          <w:b/>
          <w:sz w:val="32"/>
          <w:szCs w:val="32"/>
        </w:rPr>
      </w:pPr>
    </w:p>
    <w:p w14:paraId="177E6230"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6897E76" w14:textId="77777777" w:rsidR="009E37A5" w:rsidRDefault="009E37A5">
      <w:pPr>
        <w:rPr>
          <w:rFonts w:asciiTheme="minorEastAsia" w:eastAsiaTheme="minorEastAsia" w:hAnsiTheme="minorEastAsia"/>
          <w:b/>
          <w:sz w:val="30"/>
          <w:szCs w:val="30"/>
        </w:rPr>
      </w:pPr>
    </w:p>
    <w:p w14:paraId="43C56975" w14:textId="77777777" w:rsidR="009E37A5" w:rsidRDefault="009E37A5">
      <w:pPr>
        <w:rPr>
          <w:rFonts w:asciiTheme="minorEastAsia" w:eastAsiaTheme="minorEastAsia" w:hAnsiTheme="minorEastAsia"/>
          <w:b/>
          <w:sz w:val="30"/>
          <w:szCs w:val="30"/>
        </w:rPr>
      </w:pPr>
    </w:p>
    <w:p w14:paraId="076B7943" w14:textId="77777777" w:rsidR="009E37A5" w:rsidRDefault="009E37A5">
      <w:pPr>
        <w:rPr>
          <w:rFonts w:asciiTheme="minorEastAsia" w:eastAsiaTheme="minorEastAsia" w:hAnsiTheme="minorEastAsia"/>
          <w:b/>
          <w:sz w:val="30"/>
          <w:szCs w:val="30"/>
        </w:rPr>
      </w:pPr>
    </w:p>
    <w:p w14:paraId="4117A4F4" w14:textId="77777777" w:rsidR="009E37A5" w:rsidRDefault="009E37A5">
      <w:pPr>
        <w:rPr>
          <w:rFonts w:asciiTheme="minorEastAsia" w:eastAsiaTheme="minorEastAsia" w:hAnsiTheme="minorEastAsia"/>
          <w:b/>
          <w:sz w:val="30"/>
          <w:szCs w:val="30"/>
        </w:rPr>
      </w:pPr>
    </w:p>
    <w:p w14:paraId="43200586" w14:textId="77777777" w:rsidR="009E37A5" w:rsidRDefault="009E37A5">
      <w:pPr>
        <w:rPr>
          <w:rFonts w:asciiTheme="minorEastAsia" w:eastAsiaTheme="minorEastAsia" w:hAnsiTheme="minorEastAsia"/>
          <w:b/>
          <w:sz w:val="30"/>
          <w:szCs w:val="30"/>
        </w:rPr>
      </w:pPr>
    </w:p>
    <w:p w14:paraId="3E80BA33" w14:textId="77777777" w:rsidR="009E37A5" w:rsidRDefault="009E37A5">
      <w:pPr>
        <w:rPr>
          <w:rFonts w:asciiTheme="minorEastAsia" w:eastAsiaTheme="minorEastAsia" w:hAnsiTheme="minorEastAsia"/>
          <w:b/>
          <w:sz w:val="30"/>
          <w:szCs w:val="30"/>
        </w:rPr>
      </w:pPr>
    </w:p>
    <w:p w14:paraId="6B740C2B" w14:textId="77777777" w:rsidR="009E37A5" w:rsidRDefault="009E37A5">
      <w:pPr>
        <w:rPr>
          <w:rFonts w:asciiTheme="minorEastAsia" w:eastAsiaTheme="minorEastAsia" w:hAnsiTheme="minorEastAsia"/>
          <w:b/>
          <w:sz w:val="30"/>
          <w:szCs w:val="30"/>
        </w:rPr>
      </w:pPr>
    </w:p>
    <w:p w14:paraId="5E03BF10" w14:textId="77777777" w:rsidR="009E37A5" w:rsidRDefault="009E37A5">
      <w:pPr>
        <w:rPr>
          <w:rFonts w:asciiTheme="minorEastAsia" w:eastAsiaTheme="minorEastAsia" w:hAnsiTheme="minorEastAsia"/>
          <w:b/>
          <w:sz w:val="30"/>
          <w:szCs w:val="30"/>
        </w:rPr>
      </w:pPr>
    </w:p>
    <w:p w14:paraId="50C5A2F3" w14:textId="77777777" w:rsidR="009E37A5" w:rsidRDefault="009E37A5">
      <w:pPr>
        <w:rPr>
          <w:rFonts w:asciiTheme="minorEastAsia" w:eastAsiaTheme="minorEastAsia" w:hAnsiTheme="minorEastAsia"/>
          <w:b/>
          <w:sz w:val="30"/>
          <w:szCs w:val="30"/>
        </w:rPr>
      </w:pPr>
    </w:p>
    <w:p w14:paraId="490931D3" w14:textId="77777777" w:rsidR="009E37A5" w:rsidRDefault="009E37A5">
      <w:pPr>
        <w:rPr>
          <w:rFonts w:asciiTheme="minorEastAsia" w:eastAsiaTheme="minorEastAsia" w:hAnsiTheme="minorEastAsia"/>
          <w:b/>
          <w:sz w:val="30"/>
          <w:szCs w:val="30"/>
        </w:rPr>
      </w:pPr>
    </w:p>
    <w:p w14:paraId="00C93490" w14:textId="77777777" w:rsidR="009E37A5" w:rsidRDefault="009E37A5">
      <w:pPr>
        <w:rPr>
          <w:rFonts w:asciiTheme="minorEastAsia" w:eastAsiaTheme="minorEastAsia" w:hAnsiTheme="minorEastAsia"/>
          <w:b/>
          <w:sz w:val="30"/>
          <w:szCs w:val="30"/>
        </w:rPr>
      </w:pPr>
    </w:p>
    <w:p w14:paraId="41F221AC"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102A785" w14:textId="77777777" w:rsidR="009E37A5" w:rsidRDefault="009E37A5">
      <w:pPr>
        <w:rPr>
          <w:rFonts w:asciiTheme="minorEastAsia" w:eastAsiaTheme="minorEastAsia" w:hAnsiTheme="minorEastAsia"/>
          <w:b/>
          <w:color w:val="FF0000"/>
          <w:sz w:val="30"/>
          <w:szCs w:val="30"/>
        </w:rPr>
      </w:pPr>
    </w:p>
    <w:p w14:paraId="5DE144B3" w14:textId="77777777" w:rsidR="009E37A5" w:rsidRDefault="009E37A5">
      <w:pPr>
        <w:rPr>
          <w:rFonts w:asciiTheme="minorEastAsia" w:eastAsiaTheme="minorEastAsia" w:hAnsiTheme="minorEastAsia"/>
          <w:b/>
          <w:color w:val="FF0000"/>
          <w:sz w:val="30"/>
          <w:szCs w:val="30"/>
        </w:rPr>
      </w:pPr>
    </w:p>
    <w:p w14:paraId="26156763"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E2C1689" w14:textId="77777777" w:rsidR="009E37A5" w:rsidRDefault="00E110B9">
      <w:pPr>
        <w:pStyle w:val="30"/>
        <w:jc w:val="center"/>
        <w:rPr>
          <w:sz w:val="36"/>
          <w:szCs w:val="36"/>
        </w:rPr>
      </w:pPr>
      <w:r>
        <w:rPr>
          <w:rFonts w:hint="eastAsia"/>
          <w:sz w:val="36"/>
          <w:szCs w:val="36"/>
        </w:rPr>
        <w:lastRenderedPageBreak/>
        <w:t>目录</w:t>
      </w:r>
    </w:p>
    <w:p w14:paraId="1C6949E2"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0E441ADA"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5C6D61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80F1ED9"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71F280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1503D9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E5671B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554458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CFB342A"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C0D020F"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A14A1E9"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49444C8"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71F7E0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E32B66C" w14:textId="77777777" w:rsidR="009E37A5" w:rsidRDefault="009E37A5">
      <w:pPr>
        <w:rPr>
          <w:rFonts w:ascii="仿宋_GB2312" w:eastAsia="仿宋_GB2312"/>
          <w:sz w:val="30"/>
          <w:szCs w:val="30"/>
        </w:rPr>
      </w:pPr>
    </w:p>
    <w:p w14:paraId="0A8D2BF3"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64DBAD2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A8F24AF"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07F3427"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B008931"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E9C1284" w14:textId="77777777" w:rsidR="009E37A5" w:rsidRDefault="009E37A5"/>
    <w:p w14:paraId="147F1338" w14:textId="77777777" w:rsidR="009E37A5" w:rsidRDefault="009E37A5"/>
    <w:p w14:paraId="6A1106D6" w14:textId="77777777" w:rsidR="009E37A5" w:rsidRDefault="00E110B9">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14:paraId="2A402220" w14:textId="77777777" w:rsidR="009E37A5" w:rsidRDefault="009E37A5">
      <w:pPr>
        <w:ind w:leftChars="342" w:left="718" w:firstLineChars="675" w:firstLine="1418"/>
        <w:rPr>
          <w:szCs w:val="21"/>
        </w:rPr>
      </w:pPr>
    </w:p>
    <w:p w14:paraId="7969EC0E" w14:textId="77777777" w:rsidR="009E37A5" w:rsidRDefault="009E37A5">
      <w:pPr>
        <w:ind w:leftChars="342" w:left="718" w:firstLineChars="675" w:firstLine="1418"/>
        <w:rPr>
          <w:szCs w:val="21"/>
        </w:rPr>
      </w:pPr>
    </w:p>
    <w:p w14:paraId="6F91CB65" w14:textId="77777777" w:rsidR="009E37A5" w:rsidRDefault="009E37A5">
      <w:pPr>
        <w:ind w:leftChars="342" w:left="718" w:firstLineChars="675" w:firstLine="1418"/>
        <w:rPr>
          <w:szCs w:val="21"/>
        </w:rPr>
      </w:pPr>
    </w:p>
    <w:p w14:paraId="4734DAB3" w14:textId="77777777" w:rsidR="009E37A5" w:rsidRDefault="009E37A5">
      <w:pPr>
        <w:ind w:leftChars="342" w:left="718" w:firstLineChars="675" w:firstLine="1418"/>
        <w:rPr>
          <w:szCs w:val="21"/>
        </w:rPr>
      </w:pPr>
    </w:p>
    <w:p w14:paraId="51B6EC5A" w14:textId="77777777" w:rsidR="009E37A5" w:rsidRDefault="009E37A5">
      <w:pPr>
        <w:ind w:leftChars="342" w:left="718" w:firstLineChars="675" w:firstLine="1418"/>
        <w:rPr>
          <w:szCs w:val="21"/>
        </w:rPr>
      </w:pPr>
    </w:p>
    <w:p w14:paraId="7196250A" w14:textId="77777777" w:rsidR="009E37A5" w:rsidRDefault="009E37A5">
      <w:pPr>
        <w:ind w:leftChars="342" w:left="718" w:firstLineChars="675" w:firstLine="1418"/>
        <w:rPr>
          <w:szCs w:val="21"/>
        </w:rPr>
      </w:pPr>
    </w:p>
    <w:p w14:paraId="2817E380" w14:textId="77777777" w:rsidR="009E37A5" w:rsidRDefault="009E37A5">
      <w:pPr>
        <w:ind w:leftChars="342" w:left="718" w:firstLineChars="675" w:firstLine="1418"/>
        <w:rPr>
          <w:szCs w:val="21"/>
        </w:rPr>
      </w:pPr>
    </w:p>
    <w:p w14:paraId="377F6A83" w14:textId="77777777" w:rsidR="009E37A5" w:rsidRDefault="009E37A5">
      <w:pPr>
        <w:ind w:leftChars="342" w:left="718" w:firstLineChars="675" w:firstLine="1418"/>
        <w:rPr>
          <w:szCs w:val="21"/>
        </w:rPr>
      </w:pPr>
    </w:p>
    <w:p w14:paraId="2E25E23B" w14:textId="77777777" w:rsidR="009E37A5" w:rsidRDefault="009E37A5">
      <w:pPr>
        <w:ind w:leftChars="342" w:left="718" w:firstLineChars="675" w:firstLine="1418"/>
        <w:rPr>
          <w:szCs w:val="21"/>
        </w:rPr>
      </w:pPr>
    </w:p>
    <w:p w14:paraId="7E64C593" w14:textId="77777777" w:rsidR="009E37A5" w:rsidRDefault="009E37A5">
      <w:pPr>
        <w:ind w:leftChars="342" w:left="718" w:firstLineChars="675" w:firstLine="1418"/>
        <w:rPr>
          <w:szCs w:val="21"/>
        </w:rPr>
      </w:pPr>
    </w:p>
    <w:p w14:paraId="7AFC97ED" w14:textId="77777777" w:rsidR="009E37A5" w:rsidRDefault="009E37A5">
      <w:pPr>
        <w:ind w:leftChars="342" w:left="718" w:firstLineChars="675" w:firstLine="1418"/>
        <w:rPr>
          <w:szCs w:val="21"/>
        </w:rPr>
      </w:pPr>
    </w:p>
    <w:p w14:paraId="475D654B" w14:textId="77777777" w:rsidR="009E37A5" w:rsidRDefault="009E37A5">
      <w:pPr>
        <w:ind w:leftChars="342" w:left="718" w:firstLineChars="675" w:firstLine="1418"/>
        <w:rPr>
          <w:szCs w:val="21"/>
        </w:rPr>
      </w:pPr>
    </w:p>
    <w:p w14:paraId="6503D45F" w14:textId="77777777" w:rsidR="009E37A5" w:rsidRDefault="009E37A5">
      <w:pPr>
        <w:ind w:leftChars="342" w:left="718" w:firstLineChars="675" w:firstLine="1418"/>
        <w:rPr>
          <w:szCs w:val="21"/>
        </w:rPr>
      </w:pPr>
    </w:p>
    <w:p w14:paraId="5EF73074" w14:textId="77777777" w:rsidR="009E37A5" w:rsidRDefault="009E37A5">
      <w:pPr>
        <w:ind w:leftChars="342" w:left="718" w:firstLineChars="675" w:firstLine="1418"/>
        <w:rPr>
          <w:szCs w:val="21"/>
        </w:rPr>
      </w:pPr>
    </w:p>
    <w:p w14:paraId="4C0ABA37" w14:textId="77777777" w:rsidR="009E37A5" w:rsidRDefault="009E37A5">
      <w:pPr>
        <w:ind w:leftChars="342" w:left="718" w:firstLineChars="675" w:firstLine="1418"/>
        <w:rPr>
          <w:szCs w:val="21"/>
        </w:rPr>
      </w:pPr>
    </w:p>
    <w:p w14:paraId="5296B548" w14:textId="77777777" w:rsidR="009E37A5" w:rsidRDefault="009E37A5">
      <w:pPr>
        <w:ind w:leftChars="342" w:left="718" w:firstLineChars="675" w:firstLine="1418"/>
        <w:rPr>
          <w:szCs w:val="21"/>
        </w:rPr>
      </w:pPr>
    </w:p>
    <w:p w14:paraId="7AB57B2C" w14:textId="77777777" w:rsidR="009E37A5" w:rsidRDefault="009E37A5">
      <w:pPr>
        <w:ind w:leftChars="342" w:left="718" w:firstLineChars="675" w:firstLine="1418"/>
        <w:rPr>
          <w:szCs w:val="21"/>
        </w:rPr>
      </w:pPr>
    </w:p>
    <w:p w14:paraId="1F433608" w14:textId="77777777" w:rsidR="009E37A5" w:rsidRDefault="009E37A5">
      <w:pPr>
        <w:ind w:leftChars="342" w:left="718" w:firstLineChars="675" w:firstLine="1418"/>
        <w:rPr>
          <w:szCs w:val="21"/>
        </w:rPr>
      </w:pPr>
    </w:p>
    <w:p w14:paraId="707C8BDF" w14:textId="77777777" w:rsidR="009E37A5" w:rsidRDefault="009E37A5">
      <w:pPr>
        <w:ind w:leftChars="342" w:left="718" w:firstLineChars="675" w:firstLine="1418"/>
        <w:rPr>
          <w:szCs w:val="21"/>
        </w:rPr>
      </w:pPr>
    </w:p>
    <w:p w14:paraId="750EE857" w14:textId="77777777" w:rsidR="009E37A5" w:rsidRDefault="00E110B9">
      <w:pPr>
        <w:pStyle w:val="30"/>
      </w:pPr>
      <w:r>
        <w:rPr>
          <w:rFonts w:hint="eastAsia"/>
          <w:color w:val="FF0000"/>
        </w:rPr>
        <w:lastRenderedPageBreak/>
        <w:t>投标文件第一部分</w:t>
      </w:r>
    </w:p>
    <w:p w14:paraId="57F43509" w14:textId="77777777" w:rsidR="009E37A5" w:rsidRDefault="009E37A5">
      <w:pPr>
        <w:rPr>
          <w:kern w:val="0"/>
        </w:rPr>
      </w:pPr>
    </w:p>
    <w:p w14:paraId="4EA3759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6FE3A541"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B47A8AD" w14:textId="77777777" w:rsidR="009E37A5" w:rsidRDefault="00E110B9" w:rsidP="004E7AC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71EA447" w14:textId="77777777" w:rsidR="009E37A5" w:rsidRDefault="00E110B9" w:rsidP="004E7AC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14:paraId="4D9110CF" w14:textId="77777777" w:rsidR="009E37A5" w:rsidRDefault="00E110B9" w:rsidP="004E7AC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13EA6F2" w14:textId="77777777" w:rsidR="009E37A5" w:rsidRDefault="00E110B9" w:rsidP="004E7AC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B977245" w14:textId="77777777" w:rsidR="009E37A5" w:rsidRDefault="00E110B9" w:rsidP="004E7AC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C07B189" w14:textId="77777777" w:rsidR="009E37A5" w:rsidRDefault="009E37A5">
      <w:pPr>
        <w:ind w:leftChars="257" w:left="540"/>
        <w:rPr>
          <w:sz w:val="28"/>
          <w:szCs w:val="28"/>
        </w:rPr>
      </w:pPr>
    </w:p>
    <w:p w14:paraId="3E32A0F9" w14:textId="77777777" w:rsidR="009E37A5" w:rsidRDefault="009E37A5">
      <w:pPr>
        <w:ind w:leftChars="257" w:left="540"/>
        <w:rPr>
          <w:sz w:val="28"/>
          <w:szCs w:val="28"/>
        </w:rPr>
      </w:pPr>
    </w:p>
    <w:p w14:paraId="37563FE2" w14:textId="77777777" w:rsidR="009E37A5" w:rsidRDefault="00E110B9">
      <w:pPr>
        <w:ind w:leftChars="257" w:left="540"/>
        <w:rPr>
          <w:sz w:val="28"/>
          <w:szCs w:val="28"/>
        </w:rPr>
      </w:pPr>
      <w:r>
        <w:rPr>
          <w:rFonts w:hint="eastAsia"/>
          <w:sz w:val="28"/>
          <w:szCs w:val="28"/>
        </w:rPr>
        <w:t>投标人：</w:t>
      </w:r>
      <w:r>
        <w:rPr>
          <w:rFonts w:hint="eastAsia"/>
          <w:sz w:val="28"/>
          <w:szCs w:val="28"/>
        </w:rPr>
        <w:t xml:space="preserve">   (</w:t>
      </w:r>
      <w:r>
        <w:rPr>
          <w:rFonts w:hint="eastAsia"/>
          <w:sz w:val="28"/>
          <w:szCs w:val="28"/>
        </w:rPr>
        <w:t>盖章</w:t>
      </w:r>
      <w:r>
        <w:rPr>
          <w:rFonts w:hint="eastAsia"/>
          <w:sz w:val="28"/>
          <w:szCs w:val="28"/>
        </w:rPr>
        <w:t xml:space="preserve">) </w:t>
      </w:r>
    </w:p>
    <w:p w14:paraId="02DD8943" w14:textId="77777777" w:rsidR="009E37A5" w:rsidRDefault="00E110B9">
      <w:pPr>
        <w:ind w:leftChars="257" w:left="540"/>
        <w:rPr>
          <w:sz w:val="28"/>
          <w:szCs w:val="28"/>
          <w:u w:val="single"/>
        </w:rPr>
      </w:pPr>
      <w:r>
        <w:rPr>
          <w:rFonts w:hint="eastAsia"/>
          <w:sz w:val="28"/>
          <w:szCs w:val="28"/>
        </w:rPr>
        <w:t>单位地址：</w:t>
      </w:r>
    </w:p>
    <w:p w14:paraId="07E77FBF"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14:paraId="571C82E7" w14:textId="77777777" w:rsidR="009E37A5" w:rsidRDefault="00E110B9">
      <w:pPr>
        <w:ind w:leftChars="257" w:left="540"/>
        <w:rPr>
          <w:sz w:val="28"/>
          <w:szCs w:val="28"/>
          <w:u w:val="single"/>
        </w:rPr>
      </w:pPr>
      <w:r>
        <w:rPr>
          <w:rFonts w:hint="eastAsia"/>
          <w:sz w:val="28"/>
          <w:szCs w:val="28"/>
        </w:rPr>
        <w:t>电话：传真：</w:t>
      </w:r>
    </w:p>
    <w:p w14:paraId="7BD6B172"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66255A7"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57CCF98" w14:textId="77777777" w:rsidR="009E37A5" w:rsidRDefault="00E110B9">
      <w:pPr>
        <w:ind w:firstLineChars="200" w:firstLine="560"/>
        <w:rPr>
          <w:sz w:val="24"/>
        </w:rPr>
      </w:pPr>
      <w:r>
        <w:rPr>
          <w:rFonts w:ascii="宋体" w:hAnsi="宋体" w:hint="eastAsia"/>
          <w:sz w:val="28"/>
          <w:szCs w:val="28"/>
        </w:rPr>
        <w:t>日期：年月日</w:t>
      </w:r>
    </w:p>
    <w:p w14:paraId="1034D1AA" w14:textId="77777777" w:rsidR="009E37A5" w:rsidRDefault="00E110B9">
      <w:pPr>
        <w:rPr>
          <w:rFonts w:ascii="黑体" w:eastAsia="黑体" w:hAnsi="宋体"/>
        </w:rPr>
      </w:pPr>
      <w:r>
        <w:rPr>
          <w:rFonts w:ascii="黑体" w:eastAsia="黑体" w:hAnsi="宋体"/>
        </w:rPr>
        <w:br w:type="page"/>
      </w:r>
    </w:p>
    <w:p w14:paraId="555C1942"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941E326" w14:textId="77777777" w:rsidR="009E37A5" w:rsidRDefault="009E37A5">
      <w:pPr>
        <w:rPr>
          <w:rFonts w:ascii="宋体" w:hAnsi="宋体"/>
          <w:sz w:val="24"/>
        </w:rPr>
      </w:pPr>
    </w:p>
    <w:p w14:paraId="7FB41167"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A0C8C23" w14:textId="77777777" w:rsidR="009E37A5" w:rsidRDefault="009E37A5">
      <w:pPr>
        <w:rPr>
          <w:rFonts w:ascii="宋体" w:hAnsi="宋体"/>
          <w:sz w:val="28"/>
          <w:szCs w:val="28"/>
        </w:rPr>
      </w:pPr>
    </w:p>
    <w:p w14:paraId="0E68EDF7"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A7DC8A3"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7686FFFC"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4176088"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FDF1027"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B7BA4B3"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16A3CAC"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3A65D91"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060374D"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6366495"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FBD7947"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2E267C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2B3B547" w14:textId="77777777" w:rsidR="009E37A5" w:rsidRDefault="009E37A5">
      <w:pPr>
        <w:wordWrap w:val="0"/>
        <w:ind w:firstLine="645"/>
        <w:jc w:val="right"/>
        <w:rPr>
          <w:rFonts w:ascii="宋体" w:hAnsi="宋体"/>
          <w:sz w:val="28"/>
          <w:szCs w:val="28"/>
        </w:rPr>
      </w:pPr>
    </w:p>
    <w:p w14:paraId="133E2DED" w14:textId="77777777" w:rsidR="009E37A5" w:rsidRDefault="009E37A5">
      <w:pPr>
        <w:ind w:firstLine="645"/>
        <w:jc w:val="right"/>
        <w:rPr>
          <w:rFonts w:ascii="宋体" w:hAnsi="宋体"/>
          <w:sz w:val="28"/>
          <w:szCs w:val="28"/>
        </w:rPr>
      </w:pPr>
    </w:p>
    <w:p w14:paraId="53749B5D"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3B791674" w14:textId="77777777" w:rsidR="009E37A5" w:rsidRDefault="009E37A5">
      <w:pPr>
        <w:ind w:firstLine="645"/>
        <w:jc w:val="right"/>
        <w:rPr>
          <w:rFonts w:ascii="宋体" w:hAnsi="宋体"/>
          <w:sz w:val="28"/>
          <w:szCs w:val="28"/>
        </w:rPr>
      </w:pPr>
    </w:p>
    <w:p w14:paraId="2F5F278C"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707D03AB" w14:textId="77777777" w:rsidR="009E37A5" w:rsidRDefault="00E110B9">
      <w:pPr>
        <w:pStyle w:val="a8"/>
        <w:ind w:firstLineChars="200" w:firstLine="560"/>
        <w:rPr>
          <w:rFonts w:ascii="宋体"/>
          <w:b w:val="0"/>
          <w:sz w:val="28"/>
          <w:szCs w:val="28"/>
        </w:rPr>
      </w:pPr>
      <w:r>
        <w:rPr>
          <w:rFonts w:ascii="宋体" w:hint="eastAsia"/>
          <w:b w:val="0"/>
          <w:sz w:val="28"/>
          <w:szCs w:val="28"/>
        </w:rPr>
        <w:t>年   月   日</w:t>
      </w:r>
    </w:p>
    <w:p w14:paraId="0702A0D9" w14:textId="77777777" w:rsidR="009E37A5" w:rsidRDefault="00E110B9">
      <w:pPr>
        <w:pStyle w:val="a8"/>
        <w:ind w:firstLineChars="200" w:firstLine="420"/>
        <w:rPr>
          <w:rFonts w:ascii="宋体" w:hAnsi="宋体"/>
        </w:rPr>
      </w:pPr>
      <w:r>
        <w:rPr>
          <w:rFonts w:ascii="宋体"/>
          <w:b w:val="0"/>
          <w:sz w:val="21"/>
          <w:szCs w:val="21"/>
        </w:rPr>
        <w:br w:type="page"/>
      </w:r>
    </w:p>
    <w:p w14:paraId="0AE163B3"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3BA8CB8"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26B51549"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BFE4BF8" w14:textId="77777777" w:rsidR="009E37A5" w:rsidRDefault="009E37A5">
      <w:pPr>
        <w:spacing w:line="360" w:lineRule="auto"/>
        <w:jc w:val="right"/>
        <w:rPr>
          <w:rFonts w:ascii="宋体" w:hAnsi="宋体"/>
          <w:sz w:val="24"/>
        </w:rPr>
      </w:pPr>
    </w:p>
    <w:p w14:paraId="35B51048"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21022D68" w14:textId="77777777">
        <w:trPr>
          <w:trHeight w:val="743"/>
        </w:trPr>
        <w:tc>
          <w:tcPr>
            <w:tcW w:w="477" w:type="pct"/>
            <w:vAlign w:val="center"/>
          </w:tcPr>
          <w:p w14:paraId="7E3E73EB"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CF1EF70"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287B7946"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3E84740"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0939C86D" w14:textId="77777777">
        <w:trPr>
          <w:trHeight w:val="1561"/>
        </w:trPr>
        <w:tc>
          <w:tcPr>
            <w:tcW w:w="477" w:type="pct"/>
            <w:vAlign w:val="center"/>
          </w:tcPr>
          <w:p w14:paraId="6B94A95F" w14:textId="77777777" w:rsidR="009E37A5" w:rsidRDefault="009E37A5">
            <w:pPr>
              <w:spacing w:line="360" w:lineRule="auto"/>
              <w:jc w:val="center"/>
              <w:rPr>
                <w:rFonts w:ascii="宋体" w:hAnsi="宋体"/>
                <w:sz w:val="24"/>
                <w:szCs w:val="22"/>
              </w:rPr>
            </w:pPr>
          </w:p>
        </w:tc>
        <w:tc>
          <w:tcPr>
            <w:tcW w:w="970" w:type="pct"/>
            <w:vAlign w:val="center"/>
          </w:tcPr>
          <w:p w14:paraId="4132A35D" w14:textId="77777777" w:rsidR="009E37A5" w:rsidRDefault="009E37A5">
            <w:pPr>
              <w:spacing w:line="360" w:lineRule="auto"/>
              <w:jc w:val="center"/>
              <w:rPr>
                <w:rFonts w:ascii="宋体" w:hAnsi="宋体"/>
                <w:color w:val="FF0000"/>
                <w:sz w:val="24"/>
                <w:szCs w:val="22"/>
              </w:rPr>
            </w:pPr>
          </w:p>
        </w:tc>
        <w:tc>
          <w:tcPr>
            <w:tcW w:w="1970" w:type="pct"/>
            <w:vAlign w:val="center"/>
          </w:tcPr>
          <w:p w14:paraId="4EB1F862" w14:textId="77777777" w:rsidR="009E37A5" w:rsidRDefault="00E110B9">
            <w:pPr>
              <w:spacing w:line="360" w:lineRule="auto"/>
              <w:rPr>
                <w:rFonts w:ascii="宋体" w:hAnsi="宋体"/>
                <w:sz w:val="24"/>
              </w:rPr>
            </w:pPr>
            <w:r>
              <w:rPr>
                <w:rFonts w:ascii="宋体" w:hAnsi="宋体" w:hint="eastAsia"/>
                <w:sz w:val="24"/>
              </w:rPr>
              <w:t>小写金额：</w:t>
            </w:r>
          </w:p>
          <w:p w14:paraId="1C929A06"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3F2BAA87" w14:textId="77777777" w:rsidR="009E37A5" w:rsidRDefault="009E37A5">
            <w:pPr>
              <w:spacing w:line="360" w:lineRule="auto"/>
              <w:jc w:val="center"/>
              <w:rPr>
                <w:rFonts w:ascii="宋体" w:hAnsi="宋体"/>
                <w:sz w:val="24"/>
              </w:rPr>
            </w:pPr>
          </w:p>
        </w:tc>
      </w:tr>
      <w:tr w:rsidR="009E37A5" w14:paraId="616B496B" w14:textId="77777777">
        <w:trPr>
          <w:trHeight w:val="463"/>
        </w:trPr>
        <w:tc>
          <w:tcPr>
            <w:tcW w:w="5000" w:type="pct"/>
            <w:gridSpan w:val="4"/>
            <w:vAlign w:val="center"/>
          </w:tcPr>
          <w:p w14:paraId="08CAA6BD"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BEC86E1" w14:textId="77777777" w:rsidR="009E37A5" w:rsidRDefault="009E37A5">
      <w:pPr>
        <w:spacing w:line="360" w:lineRule="auto"/>
        <w:ind w:left="153" w:hanging="153"/>
        <w:rPr>
          <w:rFonts w:ascii="宋体" w:hAnsi="宋体"/>
          <w:sz w:val="24"/>
          <w:szCs w:val="22"/>
        </w:rPr>
      </w:pPr>
    </w:p>
    <w:p w14:paraId="6BFF4CFD"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3C396B70"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1DB8653"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DBCE170" w14:textId="77777777" w:rsidR="009E37A5" w:rsidRDefault="009E37A5">
      <w:pPr>
        <w:tabs>
          <w:tab w:val="left" w:pos="360"/>
        </w:tabs>
        <w:spacing w:line="360" w:lineRule="auto"/>
        <w:ind w:left="360"/>
        <w:rPr>
          <w:rFonts w:ascii="宋体" w:hAnsi="宋体"/>
          <w:sz w:val="24"/>
        </w:rPr>
      </w:pPr>
    </w:p>
    <w:p w14:paraId="322163E0" w14:textId="77777777" w:rsidR="009E37A5" w:rsidRDefault="009E37A5">
      <w:pPr>
        <w:spacing w:line="360" w:lineRule="auto"/>
        <w:ind w:left="153" w:hanging="153"/>
        <w:rPr>
          <w:rFonts w:ascii="宋体" w:hAnsi="宋体"/>
          <w:sz w:val="24"/>
        </w:rPr>
      </w:pPr>
    </w:p>
    <w:p w14:paraId="46015F38" w14:textId="77777777" w:rsidR="009E37A5" w:rsidRDefault="009E37A5">
      <w:pPr>
        <w:spacing w:line="360" w:lineRule="auto"/>
        <w:ind w:left="153" w:hanging="153"/>
        <w:rPr>
          <w:rFonts w:ascii="宋体" w:hAnsi="宋体"/>
          <w:sz w:val="24"/>
        </w:rPr>
      </w:pPr>
    </w:p>
    <w:p w14:paraId="3DAEAED3"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175B96E"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4C579690" w14:textId="77777777" w:rsidR="009E37A5" w:rsidRDefault="00E110B9">
      <w:r>
        <w:rPr>
          <w:rFonts w:ascii="宋体" w:hAnsi="宋体"/>
          <w:szCs w:val="20"/>
        </w:rPr>
        <w:br w:type="page"/>
      </w:r>
    </w:p>
    <w:p w14:paraId="5737F7D7"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92BD1AB" w14:textId="77777777" w:rsidR="009E37A5" w:rsidRDefault="00E110B9">
      <w:pPr>
        <w:numPr>
          <w:ilvl w:val="0"/>
          <w:numId w:val="5"/>
        </w:numPr>
        <w:jc w:val="center"/>
        <w:rPr>
          <w:b/>
          <w:sz w:val="24"/>
        </w:rPr>
      </w:pPr>
      <w:r>
        <w:rPr>
          <w:rFonts w:hint="eastAsia"/>
          <w:b/>
          <w:sz w:val="24"/>
        </w:rPr>
        <w:t>项目报价表</w:t>
      </w:r>
    </w:p>
    <w:p w14:paraId="41174970"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5C1BEFE6" w14:textId="77777777" w:rsidTr="009F3981">
        <w:trPr>
          <w:jc w:val="center"/>
        </w:trPr>
        <w:tc>
          <w:tcPr>
            <w:tcW w:w="539" w:type="dxa"/>
          </w:tcPr>
          <w:p w14:paraId="35692FFF" w14:textId="77777777" w:rsidR="009F3981" w:rsidRDefault="009F3981">
            <w:pPr>
              <w:jc w:val="center"/>
              <w:rPr>
                <w:szCs w:val="21"/>
              </w:rPr>
            </w:pPr>
            <w:r>
              <w:rPr>
                <w:rFonts w:hint="eastAsia"/>
                <w:szCs w:val="21"/>
              </w:rPr>
              <w:t>序号</w:t>
            </w:r>
          </w:p>
        </w:tc>
        <w:tc>
          <w:tcPr>
            <w:tcW w:w="1079" w:type="dxa"/>
            <w:vAlign w:val="center"/>
          </w:tcPr>
          <w:p w14:paraId="1F63091A" w14:textId="77777777" w:rsidR="009F3981" w:rsidRDefault="009F3981">
            <w:pPr>
              <w:jc w:val="center"/>
              <w:rPr>
                <w:szCs w:val="21"/>
              </w:rPr>
            </w:pPr>
            <w:r>
              <w:rPr>
                <w:rFonts w:hint="eastAsia"/>
                <w:szCs w:val="21"/>
              </w:rPr>
              <w:t>货物名称</w:t>
            </w:r>
          </w:p>
        </w:tc>
        <w:tc>
          <w:tcPr>
            <w:tcW w:w="1438" w:type="dxa"/>
            <w:vAlign w:val="center"/>
          </w:tcPr>
          <w:p w14:paraId="3560FE84" w14:textId="77777777" w:rsidR="009F3981" w:rsidRDefault="009F3981">
            <w:pPr>
              <w:jc w:val="center"/>
              <w:rPr>
                <w:szCs w:val="21"/>
              </w:rPr>
            </w:pPr>
            <w:r>
              <w:rPr>
                <w:rFonts w:hint="eastAsia"/>
                <w:szCs w:val="21"/>
              </w:rPr>
              <w:t>规格及型号</w:t>
            </w:r>
          </w:p>
        </w:tc>
        <w:tc>
          <w:tcPr>
            <w:tcW w:w="900" w:type="dxa"/>
            <w:vAlign w:val="center"/>
          </w:tcPr>
          <w:p w14:paraId="6510E026"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5373F59C" w14:textId="77777777" w:rsidR="009F3981" w:rsidRDefault="009F3981">
            <w:pPr>
              <w:jc w:val="center"/>
              <w:rPr>
                <w:szCs w:val="21"/>
              </w:rPr>
            </w:pPr>
            <w:r>
              <w:rPr>
                <w:rFonts w:hint="eastAsia"/>
                <w:szCs w:val="21"/>
              </w:rPr>
              <w:t>品牌</w:t>
            </w:r>
          </w:p>
        </w:tc>
        <w:tc>
          <w:tcPr>
            <w:tcW w:w="720" w:type="dxa"/>
            <w:vAlign w:val="center"/>
          </w:tcPr>
          <w:p w14:paraId="22A2396A" w14:textId="77777777" w:rsidR="009F3981" w:rsidRDefault="009F3981">
            <w:pPr>
              <w:jc w:val="center"/>
              <w:rPr>
                <w:szCs w:val="21"/>
              </w:rPr>
            </w:pPr>
            <w:r>
              <w:rPr>
                <w:rFonts w:hint="eastAsia"/>
                <w:szCs w:val="21"/>
              </w:rPr>
              <w:t>数量</w:t>
            </w:r>
          </w:p>
        </w:tc>
        <w:tc>
          <w:tcPr>
            <w:tcW w:w="900" w:type="dxa"/>
            <w:vAlign w:val="center"/>
          </w:tcPr>
          <w:p w14:paraId="448165E2" w14:textId="77777777" w:rsidR="009F3981" w:rsidRDefault="009F3981" w:rsidP="009F3981">
            <w:pPr>
              <w:jc w:val="center"/>
              <w:rPr>
                <w:szCs w:val="21"/>
              </w:rPr>
            </w:pPr>
            <w:r>
              <w:rPr>
                <w:rFonts w:hint="eastAsia"/>
                <w:szCs w:val="21"/>
              </w:rPr>
              <w:t>单位</w:t>
            </w:r>
          </w:p>
        </w:tc>
        <w:tc>
          <w:tcPr>
            <w:tcW w:w="900" w:type="dxa"/>
            <w:vAlign w:val="center"/>
          </w:tcPr>
          <w:p w14:paraId="332E68CB" w14:textId="77777777"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676F77C"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D010B50"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165B1DD8" w14:textId="77777777" w:rsidTr="009F3981">
        <w:trPr>
          <w:jc w:val="center"/>
        </w:trPr>
        <w:tc>
          <w:tcPr>
            <w:tcW w:w="539" w:type="dxa"/>
          </w:tcPr>
          <w:p w14:paraId="36CF43DD" w14:textId="77777777" w:rsidR="009F3981" w:rsidRDefault="009F3981">
            <w:pPr>
              <w:rPr>
                <w:sz w:val="24"/>
              </w:rPr>
            </w:pPr>
            <w:r>
              <w:rPr>
                <w:rFonts w:hint="eastAsia"/>
                <w:sz w:val="24"/>
              </w:rPr>
              <w:t>1</w:t>
            </w:r>
          </w:p>
        </w:tc>
        <w:tc>
          <w:tcPr>
            <w:tcW w:w="1079" w:type="dxa"/>
          </w:tcPr>
          <w:p w14:paraId="486B520C" w14:textId="77777777" w:rsidR="009F3981" w:rsidRDefault="009F3981">
            <w:pPr>
              <w:rPr>
                <w:sz w:val="24"/>
              </w:rPr>
            </w:pPr>
          </w:p>
        </w:tc>
        <w:tc>
          <w:tcPr>
            <w:tcW w:w="1438" w:type="dxa"/>
          </w:tcPr>
          <w:p w14:paraId="58376B41" w14:textId="77777777" w:rsidR="009F3981" w:rsidRDefault="009F3981">
            <w:pPr>
              <w:rPr>
                <w:sz w:val="24"/>
              </w:rPr>
            </w:pPr>
          </w:p>
        </w:tc>
        <w:tc>
          <w:tcPr>
            <w:tcW w:w="900" w:type="dxa"/>
          </w:tcPr>
          <w:p w14:paraId="611A6EBC" w14:textId="77777777" w:rsidR="009F3981" w:rsidRDefault="009F3981">
            <w:pPr>
              <w:rPr>
                <w:sz w:val="24"/>
              </w:rPr>
            </w:pPr>
          </w:p>
        </w:tc>
        <w:tc>
          <w:tcPr>
            <w:tcW w:w="720" w:type="dxa"/>
          </w:tcPr>
          <w:p w14:paraId="4E16FF22" w14:textId="77777777" w:rsidR="009F3981" w:rsidRDefault="009F3981">
            <w:pPr>
              <w:rPr>
                <w:sz w:val="24"/>
              </w:rPr>
            </w:pPr>
          </w:p>
        </w:tc>
        <w:tc>
          <w:tcPr>
            <w:tcW w:w="720" w:type="dxa"/>
          </w:tcPr>
          <w:p w14:paraId="63469736" w14:textId="77777777" w:rsidR="009F3981" w:rsidRDefault="009F3981">
            <w:pPr>
              <w:rPr>
                <w:sz w:val="24"/>
              </w:rPr>
            </w:pPr>
          </w:p>
        </w:tc>
        <w:tc>
          <w:tcPr>
            <w:tcW w:w="900" w:type="dxa"/>
          </w:tcPr>
          <w:p w14:paraId="2623E6FC" w14:textId="77777777" w:rsidR="009F3981" w:rsidRDefault="009F3981">
            <w:pPr>
              <w:rPr>
                <w:sz w:val="24"/>
              </w:rPr>
            </w:pPr>
          </w:p>
        </w:tc>
        <w:tc>
          <w:tcPr>
            <w:tcW w:w="900" w:type="dxa"/>
          </w:tcPr>
          <w:p w14:paraId="4A610865" w14:textId="77777777" w:rsidR="009F3981" w:rsidRDefault="009F3981">
            <w:pPr>
              <w:rPr>
                <w:sz w:val="24"/>
              </w:rPr>
            </w:pPr>
          </w:p>
        </w:tc>
        <w:tc>
          <w:tcPr>
            <w:tcW w:w="900" w:type="dxa"/>
          </w:tcPr>
          <w:p w14:paraId="078BE309" w14:textId="77777777" w:rsidR="009F3981" w:rsidRDefault="009F3981">
            <w:pPr>
              <w:rPr>
                <w:sz w:val="24"/>
              </w:rPr>
            </w:pPr>
          </w:p>
        </w:tc>
        <w:tc>
          <w:tcPr>
            <w:tcW w:w="1446" w:type="dxa"/>
          </w:tcPr>
          <w:p w14:paraId="1C9189AB" w14:textId="77777777" w:rsidR="009F3981" w:rsidRDefault="009F3981">
            <w:pPr>
              <w:rPr>
                <w:sz w:val="24"/>
              </w:rPr>
            </w:pPr>
          </w:p>
        </w:tc>
      </w:tr>
      <w:tr w:rsidR="009F3981" w14:paraId="40E6E8AC" w14:textId="77777777" w:rsidTr="009F3981">
        <w:trPr>
          <w:jc w:val="center"/>
        </w:trPr>
        <w:tc>
          <w:tcPr>
            <w:tcW w:w="539" w:type="dxa"/>
          </w:tcPr>
          <w:p w14:paraId="4094AE34" w14:textId="77777777" w:rsidR="009F3981" w:rsidRDefault="009F3981">
            <w:pPr>
              <w:rPr>
                <w:sz w:val="24"/>
              </w:rPr>
            </w:pPr>
            <w:r>
              <w:rPr>
                <w:rFonts w:hint="eastAsia"/>
                <w:sz w:val="24"/>
              </w:rPr>
              <w:t>2</w:t>
            </w:r>
          </w:p>
        </w:tc>
        <w:tc>
          <w:tcPr>
            <w:tcW w:w="1079" w:type="dxa"/>
          </w:tcPr>
          <w:p w14:paraId="22EBC65A" w14:textId="77777777" w:rsidR="009F3981" w:rsidRDefault="009F3981">
            <w:pPr>
              <w:rPr>
                <w:sz w:val="24"/>
              </w:rPr>
            </w:pPr>
          </w:p>
        </w:tc>
        <w:tc>
          <w:tcPr>
            <w:tcW w:w="1438" w:type="dxa"/>
          </w:tcPr>
          <w:p w14:paraId="4A252CC8" w14:textId="77777777" w:rsidR="009F3981" w:rsidRDefault="009F3981">
            <w:pPr>
              <w:rPr>
                <w:sz w:val="24"/>
              </w:rPr>
            </w:pPr>
          </w:p>
        </w:tc>
        <w:tc>
          <w:tcPr>
            <w:tcW w:w="900" w:type="dxa"/>
          </w:tcPr>
          <w:p w14:paraId="0F33D671" w14:textId="77777777" w:rsidR="009F3981" w:rsidRDefault="009F3981">
            <w:pPr>
              <w:rPr>
                <w:sz w:val="24"/>
              </w:rPr>
            </w:pPr>
          </w:p>
        </w:tc>
        <w:tc>
          <w:tcPr>
            <w:tcW w:w="720" w:type="dxa"/>
          </w:tcPr>
          <w:p w14:paraId="52B66219" w14:textId="77777777" w:rsidR="009F3981" w:rsidRDefault="009F3981">
            <w:pPr>
              <w:rPr>
                <w:sz w:val="24"/>
              </w:rPr>
            </w:pPr>
          </w:p>
        </w:tc>
        <w:tc>
          <w:tcPr>
            <w:tcW w:w="720" w:type="dxa"/>
          </w:tcPr>
          <w:p w14:paraId="39DE4A00" w14:textId="77777777" w:rsidR="009F3981" w:rsidRDefault="009F3981">
            <w:pPr>
              <w:rPr>
                <w:sz w:val="24"/>
              </w:rPr>
            </w:pPr>
          </w:p>
        </w:tc>
        <w:tc>
          <w:tcPr>
            <w:tcW w:w="900" w:type="dxa"/>
          </w:tcPr>
          <w:p w14:paraId="1FC9B193" w14:textId="77777777" w:rsidR="009F3981" w:rsidRDefault="009F3981">
            <w:pPr>
              <w:rPr>
                <w:sz w:val="24"/>
              </w:rPr>
            </w:pPr>
          </w:p>
        </w:tc>
        <w:tc>
          <w:tcPr>
            <w:tcW w:w="900" w:type="dxa"/>
          </w:tcPr>
          <w:p w14:paraId="17AE2A7F" w14:textId="77777777" w:rsidR="009F3981" w:rsidRDefault="009F3981">
            <w:pPr>
              <w:rPr>
                <w:sz w:val="24"/>
              </w:rPr>
            </w:pPr>
          </w:p>
        </w:tc>
        <w:tc>
          <w:tcPr>
            <w:tcW w:w="900" w:type="dxa"/>
          </w:tcPr>
          <w:p w14:paraId="0FA118AA" w14:textId="77777777" w:rsidR="009F3981" w:rsidRDefault="009F3981">
            <w:pPr>
              <w:rPr>
                <w:sz w:val="24"/>
              </w:rPr>
            </w:pPr>
          </w:p>
        </w:tc>
        <w:tc>
          <w:tcPr>
            <w:tcW w:w="1446" w:type="dxa"/>
          </w:tcPr>
          <w:p w14:paraId="323BF306" w14:textId="77777777" w:rsidR="009F3981" w:rsidRDefault="009F3981">
            <w:pPr>
              <w:rPr>
                <w:sz w:val="24"/>
              </w:rPr>
            </w:pPr>
          </w:p>
        </w:tc>
      </w:tr>
      <w:tr w:rsidR="009F3981" w14:paraId="534D437D" w14:textId="77777777" w:rsidTr="009F3981">
        <w:trPr>
          <w:jc w:val="center"/>
        </w:trPr>
        <w:tc>
          <w:tcPr>
            <w:tcW w:w="539" w:type="dxa"/>
          </w:tcPr>
          <w:p w14:paraId="7578F0DD" w14:textId="77777777" w:rsidR="009F3981" w:rsidRDefault="009F3981">
            <w:pPr>
              <w:rPr>
                <w:sz w:val="24"/>
              </w:rPr>
            </w:pPr>
          </w:p>
        </w:tc>
        <w:tc>
          <w:tcPr>
            <w:tcW w:w="1079" w:type="dxa"/>
          </w:tcPr>
          <w:p w14:paraId="3BBD3B15" w14:textId="77777777" w:rsidR="009F3981" w:rsidRDefault="009F3981">
            <w:pPr>
              <w:rPr>
                <w:sz w:val="24"/>
              </w:rPr>
            </w:pPr>
          </w:p>
        </w:tc>
        <w:tc>
          <w:tcPr>
            <w:tcW w:w="1438" w:type="dxa"/>
          </w:tcPr>
          <w:p w14:paraId="65906493" w14:textId="77777777" w:rsidR="009F3981" w:rsidRDefault="009F3981">
            <w:pPr>
              <w:rPr>
                <w:sz w:val="24"/>
              </w:rPr>
            </w:pPr>
          </w:p>
        </w:tc>
        <w:tc>
          <w:tcPr>
            <w:tcW w:w="900" w:type="dxa"/>
          </w:tcPr>
          <w:p w14:paraId="6F6F5456" w14:textId="77777777" w:rsidR="009F3981" w:rsidRDefault="009F3981">
            <w:pPr>
              <w:rPr>
                <w:sz w:val="24"/>
              </w:rPr>
            </w:pPr>
          </w:p>
        </w:tc>
        <w:tc>
          <w:tcPr>
            <w:tcW w:w="720" w:type="dxa"/>
          </w:tcPr>
          <w:p w14:paraId="1D034787" w14:textId="77777777" w:rsidR="009F3981" w:rsidRDefault="009F3981">
            <w:pPr>
              <w:rPr>
                <w:sz w:val="24"/>
              </w:rPr>
            </w:pPr>
          </w:p>
        </w:tc>
        <w:tc>
          <w:tcPr>
            <w:tcW w:w="720" w:type="dxa"/>
          </w:tcPr>
          <w:p w14:paraId="21DBC941" w14:textId="77777777" w:rsidR="009F3981" w:rsidRDefault="009F3981">
            <w:pPr>
              <w:rPr>
                <w:sz w:val="24"/>
              </w:rPr>
            </w:pPr>
          </w:p>
        </w:tc>
        <w:tc>
          <w:tcPr>
            <w:tcW w:w="900" w:type="dxa"/>
          </w:tcPr>
          <w:p w14:paraId="07C499D5" w14:textId="77777777" w:rsidR="009F3981" w:rsidRDefault="009F3981">
            <w:pPr>
              <w:rPr>
                <w:sz w:val="24"/>
              </w:rPr>
            </w:pPr>
          </w:p>
        </w:tc>
        <w:tc>
          <w:tcPr>
            <w:tcW w:w="900" w:type="dxa"/>
          </w:tcPr>
          <w:p w14:paraId="1C4E4457" w14:textId="77777777" w:rsidR="009F3981" w:rsidRDefault="009F3981">
            <w:pPr>
              <w:rPr>
                <w:sz w:val="24"/>
              </w:rPr>
            </w:pPr>
          </w:p>
        </w:tc>
        <w:tc>
          <w:tcPr>
            <w:tcW w:w="900" w:type="dxa"/>
          </w:tcPr>
          <w:p w14:paraId="01A08DC8" w14:textId="77777777" w:rsidR="009F3981" w:rsidRDefault="009F3981">
            <w:pPr>
              <w:rPr>
                <w:sz w:val="24"/>
              </w:rPr>
            </w:pPr>
          </w:p>
        </w:tc>
        <w:tc>
          <w:tcPr>
            <w:tcW w:w="1446" w:type="dxa"/>
          </w:tcPr>
          <w:p w14:paraId="076BF2C6" w14:textId="77777777" w:rsidR="009F3981" w:rsidRDefault="009F3981">
            <w:pPr>
              <w:rPr>
                <w:sz w:val="24"/>
              </w:rPr>
            </w:pPr>
          </w:p>
        </w:tc>
      </w:tr>
      <w:tr w:rsidR="009F3981" w14:paraId="23EC42BD" w14:textId="77777777" w:rsidTr="009F3981">
        <w:trPr>
          <w:jc w:val="center"/>
        </w:trPr>
        <w:tc>
          <w:tcPr>
            <w:tcW w:w="539" w:type="dxa"/>
          </w:tcPr>
          <w:p w14:paraId="5622E22C" w14:textId="77777777" w:rsidR="009F3981" w:rsidRDefault="009F3981">
            <w:pPr>
              <w:rPr>
                <w:sz w:val="24"/>
              </w:rPr>
            </w:pPr>
          </w:p>
        </w:tc>
        <w:tc>
          <w:tcPr>
            <w:tcW w:w="1079" w:type="dxa"/>
          </w:tcPr>
          <w:p w14:paraId="134B865B" w14:textId="77777777" w:rsidR="009F3981" w:rsidRDefault="009F3981">
            <w:pPr>
              <w:rPr>
                <w:sz w:val="24"/>
              </w:rPr>
            </w:pPr>
          </w:p>
        </w:tc>
        <w:tc>
          <w:tcPr>
            <w:tcW w:w="1438" w:type="dxa"/>
          </w:tcPr>
          <w:p w14:paraId="536E18C4" w14:textId="77777777" w:rsidR="009F3981" w:rsidRDefault="009F3981">
            <w:pPr>
              <w:rPr>
                <w:sz w:val="24"/>
              </w:rPr>
            </w:pPr>
          </w:p>
        </w:tc>
        <w:tc>
          <w:tcPr>
            <w:tcW w:w="900" w:type="dxa"/>
          </w:tcPr>
          <w:p w14:paraId="41B8EA86" w14:textId="77777777" w:rsidR="009F3981" w:rsidRDefault="009F3981">
            <w:pPr>
              <w:rPr>
                <w:sz w:val="24"/>
              </w:rPr>
            </w:pPr>
          </w:p>
        </w:tc>
        <w:tc>
          <w:tcPr>
            <w:tcW w:w="720" w:type="dxa"/>
          </w:tcPr>
          <w:p w14:paraId="6E09EFEB" w14:textId="77777777" w:rsidR="009F3981" w:rsidRDefault="009F3981">
            <w:pPr>
              <w:rPr>
                <w:sz w:val="24"/>
              </w:rPr>
            </w:pPr>
          </w:p>
        </w:tc>
        <w:tc>
          <w:tcPr>
            <w:tcW w:w="720" w:type="dxa"/>
          </w:tcPr>
          <w:p w14:paraId="0E45F107" w14:textId="77777777" w:rsidR="009F3981" w:rsidRDefault="009F3981">
            <w:pPr>
              <w:rPr>
                <w:sz w:val="24"/>
              </w:rPr>
            </w:pPr>
          </w:p>
        </w:tc>
        <w:tc>
          <w:tcPr>
            <w:tcW w:w="900" w:type="dxa"/>
          </w:tcPr>
          <w:p w14:paraId="2C3C4753" w14:textId="77777777" w:rsidR="009F3981" w:rsidRDefault="009F3981">
            <w:pPr>
              <w:rPr>
                <w:sz w:val="24"/>
              </w:rPr>
            </w:pPr>
          </w:p>
        </w:tc>
        <w:tc>
          <w:tcPr>
            <w:tcW w:w="900" w:type="dxa"/>
          </w:tcPr>
          <w:p w14:paraId="1F891452" w14:textId="77777777" w:rsidR="009F3981" w:rsidRDefault="009F3981">
            <w:pPr>
              <w:rPr>
                <w:sz w:val="24"/>
              </w:rPr>
            </w:pPr>
          </w:p>
        </w:tc>
        <w:tc>
          <w:tcPr>
            <w:tcW w:w="900" w:type="dxa"/>
          </w:tcPr>
          <w:p w14:paraId="68DD471B" w14:textId="77777777" w:rsidR="009F3981" w:rsidRDefault="009F3981">
            <w:pPr>
              <w:rPr>
                <w:sz w:val="24"/>
              </w:rPr>
            </w:pPr>
          </w:p>
        </w:tc>
        <w:tc>
          <w:tcPr>
            <w:tcW w:w="1446" w:type="dxa"/>
          </w:tcPr>
          <w:p w14:paraId="0BFDD54B" w14:textId="77777777" w:rsidR="009F3981" w:rsidRDefault="009F3981">
            <w:pPr>
              <w:rPr>
                <w:sz w:val="24"/>
              </w:rPr>
            </w:pPr>
          </w:p>
        </w:tc>
      </w:tr>
      <w:tr w:rsidR="009F3981" w14:paraId="712046A2" w14:textId="77777777" w:rsidTr="009F3981">
        <w:trPr>
          <w:jc w:val="center"/>
        </w:trPr>
        <w:tc>
          <w:tcPr>
            <w:tcW w:w="539" w:type="dxa"/>
          </w:tcPr>
          <w:p w14:paraId="39C911BF" w14:textId="77777777" w:rsidR="009F3981" w:rsidRDefault="009F3981">
            <w:pPr>
              <w:rPr>
                <w:sz w:val="24"/>
              </w:rPr>
            </w:pPr>
          </w:p>
        </w:tc>
        <w:tc>
          <w:tcPr>
            <w:tcW w:w="1079" w:type="dxa"/>
          </w:tcPr>
          <w:p w14:paraId="71BA91FE" w14:textId="77777777" w:rsidR="009F3981" w:rsidRDefault="009F3981">
            <w:pPr>
              <w:rPr>
                <w:sz w:val="24"/>
              </w:rPr>
            </w:pPr>
          </w:p>
        </w:tc>
        <w:tc>
          <w:tcPr>
            <w:tcW w:w="1438" w:type="dxa"/>
          </w:tcPr>
          <w:p w14:paraId="1D7FB3AA" w14:textId="77777777" w:rsidR="009F3981" w:rsidRDefault="009F3981">
            <w:pPr>
              <w:rPr>
                <w:sz w:val="24"/>
              </w:rPr>
            </w:pPr>
          </w:p>
        </w:tc>
        <w:tc>
          <w:tcPr>
            <w:tcW w:w="900" w:type="dxa"/>
          </w:tcPr>
          <w:p w14:paraId="471C33EF" w14:textId="77777777" w:rsidR="009F3981" w:rsidRDefault="009F3981">
            <w:pPr>
              <w:rPr>
                <w:sz w:val="24"/>
              </w:rPr>
            </w:pPr>
          </w:p>
        </w:tc>
        <w:tc>
          <w:tcPr>
            <w:tcW w:w="720" w:type="dxa"/>
          </w:tcPr>
          <w:p w14:paraId="200133FD" w14:textId="77777777" w:rsidR="009F3981" w:rsidRDefault="009F3981">
            <w:pPr>
              <w:rPr>
                <w:sz w:val="24"/>
              </w:rPr>
            </w:pPr>
          </w:p>
        </w:tc>
        <w:tc>
          <w:tcPr>
            <w:tcW w:w="720" w:type="dxa"/>
          </w:tcPr>
          <w:p w14:paraId="6934346B" w14:textId="77777777" w:rsidR="009F3981" w:rsidRDefault="009F3981">
            <w:pPr>
              <w:rPr>
                <w:sz w:val="24"/>
              </w:rPr>
            </w:pPr>
          </w:p>
        </w:tc>
        <w:tc>
          <w:tcPr>
            <w:tcW w:w="900" w:type="dxa"/>
          </w:tcPr>
          <w:p w14:paraId="12CBDFF7" w14:textId="77777777" w:rsidR="009F3981" w:rsidRDefault="009F3981">
            <w:pPr>
              <w:rPr>
                <w:sz w:val="24"/>
              </w:rPr>
            </w:pPr>
          </w:p>
        </w:tc>
        <w:tc>
          <w:tcPr>
            <w:tcW w:w="900" w:type="dxa"/>
          </w:tcPr>
          <w:p w14:paraId="325BBA35" w14:textId="77777777" w:rsidR="009F3981" w:rsidRDefault="009F3981">
            <w:pPr>
              <w:rPr>
                <w:sz w:val="24"/>
              </w:rPr>
            </w:pPr>
          </w:p>
        </w:tc>
        <w:tc>
          <w:tcPr>
            <w:tcW w:w="900" w:type="dxa"/>
          </w:tcPr>
          <w:p w14:paraId="040354EE" w14:textId="77777777" w:rsidR="009F3981" w:rsidRDefault="009F3981">
            <w:pPr>
              <w:rPr>
                <w:sz w:val="24"/>
              </w:rPr>
            </w:pPr>
          </w:p>
        </w:tc>
        <w:tc>
          <w:tcPr>
            <w:tcW w:w="1446" w:type="dxa"/>
          </w:tcPr>
          <w:p w14:paraId="0EDDE17E" w14:textId="77777777" w:rsidR="009F3981" w:rsidRDefault="009F3981">
            <w:pPr>
              <w:rPr>
                <w:sz w:val="24"/>
              </w:rPr>
            </w:pPr>
          </w:p>
        </w:tc>
      </w:tr>
      <w:tr w:rsidR="009F3981" w14:paraId="6CAF2CB2" w14:textId="77777777" w:rsidTr="009F3981">
        <w:trPr>
          <w:jc w:val="center"/>
        </w:trPr>
        <w:tc>
          <w:tcPr>
            <w:tcW w:w="539" w:type="dxa"/>
          </w:tcPr>
          <w:p w14:paraId="7E42A6F7" w14:textId="77777777" w:rsidR="009F3981" w:rsidRDefault="009F3981">
            <w:pPr>
              <w:rPr>
                <w:sz w:val="24"/>
              </w:rPr>
            </w:pPr>
          </w:p>
        </w:tc>
        <w:tc>
          <w:tcPr>
            <w:tcW w:w="1079" w:type="dxa"/>
          </w:tcPr>
          <w:p w14:paraId="5E0C4425" w14:textId="77777777" w:rsidR="009F3981" w:rsidRDefault="009F3981">
            <w:pPr>
              <w:rPr>
                <w:sz w:val="24"/>
              </w:rPr>
            </w:pPr>
          </w:p>
        </w:tc>
        <w:tc>
          <w:tcPr>
            <w:tcW w:w="1438" w:type="dxa"/>
          </w:tcPr>
          <w:p w14:paraId="179F275F" w14:textId="77777777" w:rsidR="009F3981" w:rsidRDefault="009F3981">
            <w:pPr>
              <w:rPr>
                <w:sz w:val="24"/>
              </w:rPr>
            </w:pPr>
          </w:p>
        </w:tc>
        <w:tc>
          <w:tcPr>
            <w:tcW w:w="900" w:type="dxa"/>
          </w:tcPr>
          <w:p w14:paraId="4FB61884" w14:textId="77777777" w:rsidR="009F3981" w:rsidRDefault="009F3981">
            <w:pPr>
              <w:rPr>
                <w:sz w:val="24"/>
              </w:rPr>
            </w:pPr>
          </w:p>
        </w:tc>
        <w:tc>
          <w:tcPr>
            <w:tcW w:w="720" w:type="dxa"/>
          </w:tcPr>
          <w:p w14:paraId="17D751DA" w14:textId="77777777" w:rsidR="009F3981" w:rsidRDefault="009F3981">
            <w:pPr>
              <w:rPr>
                <w:sz w:val="24"/>
              </w:rPr>
            </w:pPr>
          </w:p>
        </w:tc>
        <w:tc>
          <w:tcPr>
            <w:tcW w:w="720" w:type="dxa"/>
          </w:tcPr>
          <w:p w14:paraId="3A6BE021" w14:textId="77777777" w:rsidR="009F3981" w:rsidRDefault="009F3981">
            <w:pPr>
              <w:rPr>
                <w:sz w:val="24"/>
              </w:rPr>
            </w:pPr>
          </w:p>
        </w:tc>
        <w:tc>
          <w:tcPr>
            <w:tcW w:w="900" w:type="dxa"/>
          </w:tcPr>
          <w:p w14:paraId="578213D9" w14:textId="77777777" w:rsidR="009F3981" w:rsidRDefault="009F3981">
            <w:pPr>
              <w:rPr>
                <w:sz w:val="24"/>
              </w:rPr>
            </w:pPr>
          </w:p>
        </w:tc>
        <w:tc>
          <w:tcPr>
            <w:tcW w:w="900" w:type="dxa"/>
          </w:tcPr>
          <w:p w14:paraId="34405F13" w14:textId="77777777" w:rsidR="009F3981" w:rsidRDefault="009F3981">
            <w:pPr>
              <w:rPr>
                <w:sz w:val="24"/>
              </w:rPr>
            </w:pPr>
          </w:p>
        </w:tc>
        <w:tc>
          <w:tcPr>
            <w:tcW w:w="900" w:type="dxa"/>
          </w:tcPr>
          <w:p w14:paraId="248C1D51" w14:textId="77777777" w:rsidR="009F3981" w:rsidRDefault="009F3981">
            <w:pPr>
              <w:rPr>
                <w:sz w:val="24"/>
              </w:rPr>
            </w:pPr>
          </w:p>
        </w:tc>
        <w:tc>
          <w:tcPr>
            <w:tcW w:w="1446" w:type="dxa"/>
          </w:tcPr>
          <w:p w14:paraId="2E4D75DB" w14:textId="77777777" w:rsidR="009F3981" w:rsidRDefault="009F3981">
            <w:pPr>
              <w:rPr>
                <w:sz w:val="24"/>
              </w:rPr>
            </w:pPr>
          </w:p>
        </w:tc>
      </w:tr>
      <w:tr w:rsidR="009F3981" w14:paraId="56595EAC" w14:textId="77777777" w:rsidTr="006C6A81">
        <w:trPr>
          <w:jc w:val="center"/>
        </w:trPr>
        <w:tc>
          <w:tcPr>
            <w:tcW w:w="9542" w:type="dxa"/>
            <w:gridSpan w:val="10"/>
          </w:tcPr>
          <w:p w14:paraId="17529636" w14:textId="77777777" w:rsidR="009F3981" w:rsidRDefault="009F3981">
            <w:pPr>
              <w:rPr>
                <w:sz w:val="24"/>
              </w:rPr>
            </w:pPr>
            <w:r>
              <w:rPr>
                <w:rFonts w:hint="eastAsia"/>
                <w:sz w:val="24"/>
              </w:rPr>
              <w:t>合计（即：投标总价；币种：人民币；单位：元）：大写：</w:t>
            </w:r>
          </w:p>
        </w:tc>
      </w:tr>
    </w:tbl>
    <w:p w14:paraId="3D91CA25" w14:textId="77777777" w:rsidR="009E37A5" w:rsidRDefault="009E37A5">
      <w:pPr>
        <w:rPr>
          <w:rFonts w:ascii="宋体" w:hAnsi="宋体"/>
          <w:szCs w:val="21"/>
        </w:rPr>
      </w:pPr>
    </w:p>
    <w:p w14:paraId="1D04C93B"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14:paraId="5BA8A377" w14:textId="77777777" w:rsidR="009E37A5" w:rsidRDefault="009E37A5">
      <w:pPr>
        <w:rPr>
          <w:rFonts w:ascii="宋体" w:hAnsi="宋体"/>
          <w:szCs w:val="21"/>
        </w:rPr>
      </w:pPr>
    </w:p>
    <w:p w14:paraId="6F93ED8F"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90D8548" w14:textId="77777777" w:rsidR="009E37A5" w:rsidRDefault="009E37A5">
      <w:pPr>
        <w:rPr>
          <w:rFonts w:ascii="宋体" w:hAnsi="宋体"/>
          <w:szCs w:val="21"/>
        </w:rPr>
      </w:pPr>
    </w:p>
    <w:p w14:paraId="36BED839" w14:textId="77777777" w:rsidR="009E37A5" w:rsidRDefault="00E110B9">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14:paraId="5279DDF8" w14:textId="77777777" w:rsidR="009E37A5" w:rsidRDefault="009E37A5">
      <w:pPr>
        <w:rPr>
          <w:rFonts w:ascii="宋体" w:hAnsi="宋体"/>
          <w:szCs w:val="21"/>
          <w:u w:val="single"/>
        </w:rPr>
      </w:pPr>
    </w:p>
    <w:p w14:paraId="28455613"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0703EEB9"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CE9DE30"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72FDAD01"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08E2E9D7"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43194EE"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D2B2E4C"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C9C1084"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A32A259"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38AF6B0"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526AD49" w14:textId="77777777" w:rsidR="009E37A5" w:rsidRDefault="009E37A5">
      <w:pPr>
        <w:ind w:firstLineChars="200" w:firstLine="482"/>
        <w:jc w:val="center"/>
        <w:rPr>
          <w:rFonts w:hAnsi="宋体"/>
          <w:b/>
          <w:bCs/>
          <w:sz w:val="24"/>
        </w:rPr>
      </w:pPr>
    </w:p>
    <w:p w14:paraId="07D279DA"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309959B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61494AF" w14:textId="77777777" w:rsidR="009E37A5" w:rsidRDefault="009E37A5">
      <w:pPr>
        <w:ind w:firstLineChars="200" w:firstLine="482"/>
        <w:rPr>
          <w:rFonts w:hAnsi="宋体"/>
          <w:b/>
          <w:bCs/>
          <w:sz w:val="24"/>
        </w:rPr>
      </w:pPr>
    </w:p>
    <w:p w14:paraId="5E98BC10" w14:textId="77777777" w:rsidR="009E37A5" w:rsidRDefault="00E110B9">
      <w:pPr>
        <w:ind w:firstLineChars="200" w:firstLine="482"/>
        <w:jc w:val="center"/>
        <w:rPr>
          <w:rFonts w:hAnsi="宋体"/>
          <w:b/>
          <w:bCs/>
          <w:sz w:val="24"/>
        </w:rPr>
      </w:pPr>
      <w:r>
        <w:rPr>
          <w:rFonts w:hAnsi="宋体"/>
          <w:b/>
          <w:bCs/>
          <w:sz w:val="24"/>
        </w:rPr>
        <w:br w:type="page"/>
      </w:r>
    </w:p>
    <w:p w14:paraId="24739E63"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28FF703" w14:textId="77777777" w:rsidR="009E37A5" w:rsidRDefault="00E110B9" w:rsidP="004E7AC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803E6A9" w14:textId="77777777" w:rsidR="009E37A5" w:rsidRDefault="009E37A5">
      <w:pPr>
        <w:rPr>
          <w:b/>
          <w:bCs/>
          <w:sz w:val="24"/>
        </w:rPr>
      </w:pPr>
    </w:p>
    <w:p w14:paraId="78B4C08D"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94BEC4A"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00B4B185"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F0AFE9A" w14:textId="77777777" w:rsidR="009E37A5" w:rsidRDefault="009E37A5">
      <w:pPr>
        <w:rPr>
          <w:b/>
          <w:bCs/>
          <w:sz w:val="24"/>
        </w:rPr>
      </w:pPr>
    </w:p>
    <w:p w14:paraId="53D63821" w14:textId="77777777" w:rsidR="009E37A5" w:rsidRDefault="00E110B9">
      <w:pPr>
        <w:outlineLvl w:val="3"/>
        <w:rPr>
          <w:b/>
          <w:bCs/>
          <w:sz w:val="24"/>
        </w:rPr>
      </w:pPr>
      <w:r>
        <w:rPr>
          <w:rFonts w:hint="eastAsia"/>
          <w:b/>
          <w:bCs/>
          <w:sz w:val="24"/>
        </w:rPr>
        <w:t>（二）施工安全保障措施（可选）</w:t>
      </w:r>
    </w:p>
    <w:p w14:paraId="5C343BB1" w14:textId="77777777" w:rsidR="009E37A5" w:rsidRDefault="00E110B9">
      <w:pPr>
        <w:outlineLvl w:val="3"/>
        <w:rPr>
          <w:b/>
          <w:color w:val="FF0000"/>
          <w:sz w:val="24"/>
        </w:rPr>
      </w:pPr>
      <w:r>
        <w:rPr>
          <w:rFonts w:hint="eastAsia"/>
          <w:b/>
          <w:color w:val="FF0000"/>
          <w:sz w:val="24"/>
        </w:rPr>
        <w:t>提供详细的施工安全保障方案</w:t>
      </w:r>
    </w:p>
    <w:p w14:paraId="5AE2D475" w14:textId="77777777" w:rsidR="009E37A5" w:rsidRDefault="009E37A5"/>
    <w:p w14:paraId="4AFD8091" w14:textId="77777777" w:rsidR="009E37A5" w:rsidRDefault="00E110B9">
      <w:pPr>
        <w:outlineLvl w:val="3"/>
        <w:rPr>
          <w:b/>
          <w:color w:val="000000"/>
          <w:sz w:val="24"/>
        </w:rPr>
      </w:pPr>
      <w:r>
        <w:rPr>
          <w:rFonts w:hint="eastAsia"/>
          <w:b/>
          <w:sz w:val="24"/>
        </w:rPr>
        <w:t>（三）节能环保（可选）</w:t>
      </w:r>
    </w:p>
    <w:p w14:paraId="7A3A2260" w14:textId="77777777" w:rsidR="009E37A5" w:rsidRDefault="009E37A5">
      <w:pPr>
        <w:rPr>
          <w:b/>
          <w:bCs/>
          <w:sz w:val="24"/>
        </w:rPr>
      </w:pPr>
    </w:p>
    <w:p w14:paraId="2345A5B4"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1F2A25D" w14:textId="77777777" w:rsidR="009E37A5" w:rsidRDefault="009E37A5">
      <w:pPr>
        <w:rPr>
          <w:b/>
          <w:bCs/>
          <w:sz w:val="24"/>
        </w:rPr>
      </w:pPr>
    </w:p>
    <w:p w14:paraId="144B9790"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771C8D19" w14:textId="77777777">
        <w:trPr>
          <w:cantSplit/>
        </w:trPr>
        <w:tc>
          <w:tcPr>
            <w:tcW w:w="9288" w:type="dxa"/>
            <w:gridSpan w:val="6"/>
            <w:vAlign w:val="center"/>
          </w:tcPr>
          <w:p w14:paraId="3302379F" w14:textId="77777777" w:rsidR="009E37A5" w:rsidRDefault="009E37A5">
            <w:pPr>
              <w:rPr>
                <w:rFonts w:ascii="宋体" w:hAnsi="宋体"/>
                <w:szCs w:val="21"/>
              </w:rPr>
            </w:pPr>
          </w:p>
        </w:tc>
      </w:tr>
      <w:tr w:rsidR="009E37A5" w14:paraId="1EB15C77" w14:textId="77777777">
        <w:tc>
          <w:tcPr>
            <w:tcW w:w="1620" w:type="dxa"/>
            <w:vAlign w:val="center"/>
          </w:tcPr>
          <w:p w14:paraId="1D5DFD15"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9C2D1FD"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01FEBC11"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248193E5"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1A13891E"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7A8014F8"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240C89F8" w14:textId="77777777">
        <w:tc>
          <w:tcPr>
            <w:tcW w:w="1620" w:type="dxa"/>
            <w:vAlign w:val="center"/>
          </w:tcPr>
          <w:p w14:paraId="15350A23" w14:textId="77777777" w:rsidR="009E37A5" w:rsidRDefault="009E37A5">
            <w:pPr>
              <w:rPr>
                <w:rFonts w:ascii="宋体" w:hAnsi="宋体"/>
                <w:szCs w:val="21"/>
              </w:rPr>
            </w:pPr>
          </w:p>
        </w:tc>
        <w:tc>
          <w:tcPr>
            <w:tcW w:w="1726" w:type="dxa"/>
            <w:vAlign w:val="center"/>
          </w:tcPr>
          <w:p w14:paraId="2ED2B071" w14:textId="77777777" w:rsidR="009E37A5" w:rsidRDefault="009E37A5">
            <w:pPr>
              <w:rPr>
                <w:rFonts w:ascii="宋体" w:hAnsi="宋体"/>
                <w:szCs w:val="21"/>
              </w:rPr>
            </w:pPr>
          </w:p>
        </w:tc>
        <w:tc>
          <w:tcPr>
            <w:tcW w:w="1548" w:type="dxa"/>
            <w:vAlign w:val="center"/>
          </w:tcPr>
          <w:p w14:paraId="63C79CB7" w14:textId="77777777" w:rsidR="009E37A5" w:rsidRDefault="009E37A5">
            <w:pPr>
              <w:rPr>
                <w:rFonts w:ascii="宋体" w:hAnsi="宋体"/>
                <w:szCs w:val="21"/>
              </w:rPr>
            </w:pPr>
          </w:p>
        </w:tc>
        <w:tc>
          <w:tcPr>
            <w:tcW w:w="1464" w:type="dxa"/>
            <w:vAlign w:val="center"/>
          </w:tcPr>
          <w:p w14:paraId="7BD40520" w14:textId="77777777" w:rsidR="009E37A5" w:rsidRDefault="009E37A5">
            <w:pPr>
              <w:rPr>
                <w:rFonts w:ascii="宋体" w:hAnsi="宋体"/>
                <w:szCs w:val="21"/>
              </w:rPr>
            </w:pPr>
          </w:p>
        </w:tc>
        <w:tc>
          <w:tcPr>
            <w:tcW w:w="1465" w:type="dxa"/>
            <w:vAlign w:val="center"/>
          </w:tcPr>
          <w:p w14:paraId="0FD58501" w14:textId="77777777" w:rsidR="009E37A5" w:rsidRDefault="009E37A5">
            <w:pPr>
              <w:rPr>
                <w:rFonts w:ascii="宋体" w:hAnsi="宋体"/>
                <w:szCs w:val="21"/>
              </w:rPr>
            </w:pPr>
          </w:p>
        </w:tc>
        <w:tc>
          <w:tcPr>
            <w:tcW w:w="1465" w:type="dxa"/>
            <w:vAlign w:val="center"/>
          </w:tcPr>
          <w:p w14:paraId="0D5C2BE4" w14:textId="77777777" w:rsidR="009E37A5" w:rsidRDefault="009E37A5">
            <w:pPr>
              <w:rPr>
                <w:rFonts w:ascii="宋体" w:hAnsi="宋体"/>
                <w:szCs w:val="21"/>
              </w:rPr>
            </w:pPr>
          </w:p>
        </w:tc>
      </w:tr>
      <w:tr w:rsidR="009E37A5" w14:paraId="5BFAAECF" w14:textId="77777777">
        <w:tc>
          <w:tcPr>
            <w:tcW w:w="1620" w:type="dxa"/>
            <w:vAlign w:val="center"/>
          </w:tcPr>
          <w:p w14:paraId="1015B528" w14:textId="77777777" w:rsidR="009E37A5" w:rsidRDefault="009E37A5">
            <w:pPr>
              <w:rPr>
                <w:rFonts w:ascii="宋体" w:hAnsi="宋体"/>
                <w:szCs w:val="21"/>
              </w:rPr>
            </w:pPr>
          </w:p>
        </w:tc>
        <w:tc>
          <w:tcPr>
            <w:tcW w:w="1726" w:type="dxa"/>
            <w:vAlign w:val="center"/>
          </w:tcPr>
          <w:p w14:paraId="2BD36CA4" w14:textId="77777777" w:rsidR="009E37A5" w:rsidRDefault="009E37A5">
            <w:pPr>
              <w:rPr>
                <w:rFonts w:ascii="宋体" w:hAnsi="宋体"/>
                <w:szCs w:val="21"/>
              </w:rPr>
            </w:pPr>
          </w:p>
        </w:tc>
        <w:tc>
          <w:tcPr>
            <w:tcW w:w="1548" w:type="dxa"/>
            <w:vAlign w:val="center"/>
          </w:tcPr>
          <w:p w14:paraId="68FB9064" w14:textId="77777777" w:rsidR="009E37A5" w:rsidRDefault="009E37A5">
            <w:pPr>
              <w:rPr>
                <w:rFonts w:ascii="宋体" w:hAnsi="宋体"/>
                <w:szCs w:val="21"/>
              </w:rPr>
            </w:pPr>
          </w:p>
        </w:tc>
        <w:tc>
          <w:tcPr>
            <w:tcW w:w="1464" w:type="dxa"/>
            <w:vAlign w:val="center"/>
          </w:tcPr>
          <w:p w14:paraId="15DF2ABE" w14:textId="77777777" w:rsidR="009E37A5" w:rsidRDefault="009E37A5">
            <w:pPr>
              <w:rPr>
                <w:rFonts w:ascii="宋体" w:hAnsi="宋体"/>
                <w:szCs w:val="21"/>
              </w:rPr>
            </w:pPr>
          </w:p>
        </w:tc>
        <w:tc>
          <w:tcPr>
            <w:tcW w:w="1465" w:type="dxa"/>
            <w:vAlign w:val="center"/>
          </w:tcPr>
          <w:p w14:paraId="2D776968" w14:textId="77777777" w:rsidR="009E37A5" w:rsidRDefault="009E37A5">
            <w:pPr>
              <w:rPr>
                <w:rFonts w:ascii="宋体" w:hAnsi="宋体"/>
                <w:szCs w:val="21"/>
              </w:rPr>
            </w:pPr>
          </w:p>
        </w:tc>
        <w:tc>
          <w:tcPr>
            <w:tcW w:w="1465" w:type="dxa"/>
            <w:vAlign w:val="center"/>
          </w:tcPr>
          <w:p w14:paraId="59137EF7" w14:textId="77777777" w:rsidR="009E37A5" w:rsidRDefault="009E37A5">
            <w:pPr>
              <w:rPr>
                <w:rFonts w:ascii="宋体" w:hAnsi="宋体"/>
                <w:szCs w:val="21"/>
              </w:rPr>
            </w:pPr>
          </w:p>
        </w:tc>
      </w:tr>
      <w:tr w:rsidR="009E37A5" w14:paraId="6428F8D9" w14:textId="77777777">
        <w:tc>
          <w:tcPr>
            <w:tcW w:w="1620" w:type="dxa"/>
            <w:vAlign w:val="center"/>
          </w:tcPr>
          <w:p w14:paraId="3B111650" w14:textId="77777777" w:rsidR="009E37A5" w:rsidRDefault="009E37A5">
            <w:pPr>
              <w:rPr>
                <w:rFonts w:ascii="宋体" w:hAnsi="宋体"/>
                <w:szCs w:val="21"/>
              </w:rPr>
            </w:pPr>
          </w:p>
        </w:tc>
        <w:tc>
          <w:tcPr>
            <w:tcW w:w="1726" w:type="dxa"/>
            <w:vAlign w:val="center"/>
          </w:tcPr>
          <w:p w14:paraId="1991D01C" w14:textId="77777777" w:rsidR="009E37A5" w:rsidRDefault="009E37A5">
            <w:pPr>
              <w:rPr>
                <w:rFonts w:ascii="宋体" w:hAnsi="宋体"/>
                <w:szCs w:val="21"/>
              </w:rPr>
            </w:pPr>
          </w:p>
        </w:tc>
        <w:tc>
          <w:tcPr>
            <w:tcW w:w="1548" w:type="dxa"/>
            <w:vAlign w:val="center"/>
          </w:tcPr>
          <w:p w14:paraId="09E97BDF" w14:textId="77777777" w:rsidR="009E37A5" w:rsidRDefault="009E37A5">
            <w:pPr>
              <w:rPr>
                <w:rFonts w:ascii="宋体" w:hAnsi="宋体"/>
                <w:szCs w:val="21"/>
              </w:rPr>
            </w:pPr>
          </w:p>
        </w:tc>
        <w:tc>
          <w:tcPr>
            <w:tcW w:w="1464" w:type="dxa"/>
            <w:vAlign w:val="center"/>
          </w:tcPr>
          <w:p w14:paraId="5D41C83E" w14:textId="77777777" w:rsidR="009E37A5" w:rsidRDefault="009E37A5">
            <w:pPr>
              <w:rPr>
                <w:rFonts w:ascii="宋体" w:hAnsi="宋体"/>
                <w:szCs w:val="21"/>
              </w:rPr>
            </w:pPr>
          </w:p>
        </w:tc>
        <w:tc>
          <w:tcPr>
            <w:tcW w:w="1465" w:type="dxa"/>
            <w:vAlign w:val="center"/>
          </w:tcPr>
          <w:p w14:paraId="3FABCF23" w14:textId="77777777" w:rsidR="009E37A5" w:rsidRDefault="009E37A5">
            <w:pPr>
              <w:rPr>
                <w:rFonts w:ascii="宋体" w:hAnsi="宋体"/>
                <w:szCs w:val="21"/>
              </w:rPr>
            </w:pPr>
          </w:p>
        </w:tc>
        <w:tc>
          <w:tcPr>
            <w:tcW w:w="1465" w:type="dxa"/>
            <w:vAlign w:val="center"/>
          </w:tcPr>
          <w:p w14:paraId="3D3638AC" w14:textId="77777777" w:rsidR="009E37A5" w:rsidRDefault="009E37A5">
            <w:pPr>
              <w:rPr>
                <w:rFonts w:ascii="宋体" w:hAnsi="宋体"/>
                <w:szCs w:val="21"/>
              </w:rPr>
            </w:pPr>
          </w:p>
        </w:tc>
      </w:tr>
      <w:tr w:rsidR="009E37A5" w14:paraId="1468B776" w14:textId="77777777">
        <w:tc>
          <w:tcPr>
            <w:tcW w:w="1620" w:type="dxa"/>
            <w:vAlign w:val="center"/>
          </w:tcPr>
          <w:p w14:paraId="12DF78EC" w14:textId="77777777" w:rsidR="009E37A5" w:rsidRDefault="009E37A5">
            <w:pPr>
              <w:rPr>
                <w:rFonts w:ascii="宋体" w:hAnsi="宋体"/>
                <w:szCs w:val="21"/>
              </w:rPr>
            </w:pPr>
          </w:p>
        </w:tc>
        <w:tc>
          <w:tcPr>
            <w:tcW w:w="1726" w:type="dxa"/>
            <w:vAlign w:val="center"/>
          </w:tcPr>
          <w:p w14:paraId="222EB247" w14:textId="77777777" w:rsidR="009E37A5" w:rsidRDefault="009E37A5">
            <w:pPr>
              <w:rPr>
                <w:rFonts w:ascii="宋体" w:hAnsi="宋体"/>
                <w:szCs w:val="21"/>
              </w:rPr>
            </w:pPr>
          </w:p>
        </w:tc>
        <w:tc>
          <w:tcPr>
            <w:tcW w:w="1548" w:type="dxa"/>
            <w:vAlign w:val="center"/>
          </w:tcPr>
          <w:p w14:paraId="747A1EA3" w14:textId="77777777" w:rsidR="009E37A5" w:rsidRDefault="009E37A5">
            <w:pPr>
              <w:rPr>
                <w:rFonts w:ascii="宋体" w:hAnsi="宋体"/>
                <w:szCs w:val="21"/>
              </w:rPr>
            </w:pPr>
          </w:p>
        </w:tc>
        <w:tc>
          <w:tcPr>
            <w:tcW w:w="1464" w:type="dxa"/>
            <w:vAlign w:val="center"/>
          </w:tcPr>
          <w:p w14:paraId="0BF6530C" w14:textId="77777777" w:rsidR="009E37A5" w:rsidRDefault="009E37A5">
            <w:pPr>
              <w:rPr>
                <w:rFonts w:ascii="宋体" w:hAnsi="宋体"/>
                <w:szCs w:val="21"/>
              </w:rPr>
            </w:pPr>
          </w:p>
        </w:tc>
        <w:tc>
          <w:tcPr>
            <w:tcW w:w="1465" w:type="dxa"/>
            <w:vAlign w:val="center"/>
          </w:tcPr>
          <w:p w14:paraId="03DCA258" w14:textId="77777777" w:rsidR="009E37A5" w:rsidRDefault="009E37A5">
            <w:pPr>
              <w:rPr>
                <w:rFonts w:ascii="宋体" w:hAnsi="宋体"/>
                <w:szCs w:val="21"/>
              </w:rPr>
            </w:pPr>
          </w:p>
        </w:tc>
        <w:tc>
          <w:tcPr>
            <w:tcW w:w="1465" w:type="dxa"/>
            <w:vAlign w:val="center"/>
          </w:tcPr>
          <w:p w14:paraId="424CB92C" w14:textId="77777777" w:rsidR="009E37A5" w:rsidRDefault="009E37A5">
            <w:pPr>
              <w:rPr>
                <w:rFonts w:ascii="宋体" w:hAnsi="宋体"/>
                <w:szCs w:val="21"/>
              </w:rPr>
            </w:pPr>
          </w:p>
        </w:tc>
      </w:tr>
    </w:tbl>
    <w:p w14:paraId="1052E19E" w14:textId="77777777" w:rsidR="009E37A5" w:rsidRDefault="009E37A5">
      <w:pPr>
        <w:rPr>
          <w:b/>
          <w:bCs/>
          <w:color w:val="FF0000"/>
          <w:sz w:val="24"/>
        </w:rPr>
      </w:pPr>
    </w:p>
    <w:p w14:paraId="56A62345" w14:textId="77777777" w:rsidR="009E37A5" w:rsidRDefault="009E37A5">
      <w:pPr>
        <w:rPr>
          <w:b/>
          <w:bCs/>
          <w:color w:val="FF0000"/>
          <w:sz w:val="24"/>
        </w:rPr>
      </w:pPr>
    </w:p>
    <w:p w14:paraId="3EA3E2BC" w14:textId="77777777" w:rsidR="009E37A5" w:rsidRDefault="009E37A5">
      <w:pPr>
        <w:rPr>
          <w:b/>
          <w:bCs/>
          <w:sz w:val="24"/>
        </w:rPr>
      </w:pPr>
    </w:p>
    <w:p w14:paraId="303E29E1" w14:textId="77777777" w:rsidR="009E37A5" w:rsidRDefault="00E110B9">
      <w:pPr>
        <w:outlineLvl w:val="3"/>
        <w:rPr>
          <w:b/>
          <w:bCs/>
          <w:sz w:val="24"/>
        </w:rPr>
      </w:pPr>
      <w:r>
        <w:rPr>
          <w:rFonts w:hint="eastAsia"/>
          <w:b/>
          <w:bCs/>
          <w:sz w:val="24"/>
        </w:rPr>
        <w:t>（二）近三年同类业绩证明</w:t>
      </w:r>
      <w:r>
        <w:rPr>
          <w:b/>
          <w:bCs/>
          <w:sz w:val="24"/>
        </w:rPr>
        <w:t>材料</w:t>
      </w:r>
    </w:p>
    <w:p w14:paraId="5BD95F9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D346524" w14:textId="77777777" w:rsidR="009E37A5" w:rsidRDefault="009E37A5">
      <w:pPr>
        <w:rPr>
          <w:b/>
          <w:bCs/>
          <w:sz w:val="24"/>
        </w:rPr>
      </w:pPr>
    </w:p>
    <w:p w14:paraId="1E18EEA5" w14:textId="77777777" w:rsidR="009E37A5" w:rsidRDefault="009E37A5">
      <w:pPr>
        <w:rPr>
          <w:b/>
          <w:bCs/>
          <w:sz w:val="24"/>
        </w:rPr>
      </w:pPr>
    </w:p>
    <w:p w14:paraId="3D87FE3E" w14:textId="77777777" w:rsidR="009E37A5" w:rsidRDefault="009E37A5">
      <w:pPr>
        <w:rPr>
          <w:b/>
          <w:bCs/>
          <w:sz w:val="24"/>
        </w:rPr>
      </w:pPr>
    </w:p>
    <w:p w14:paraId="2531633F"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2B92FBD" w14:textId="77777777" w:rsidR="009E37A5" w:rsidRDefault="009E37A5">
      <w:pPr>
        <w:rPr>
          <w:b/>
          <w:bCs/>
          <w:sz w:val="24"/>
        </w:rPr>
      </w:pPr>
    </w:p>
    <w:p w14:paraId="45696D48"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892344D" w14:textId="77777777" w:rsidR="009E37A5" w:rsidRDefault="009E37A5">
      <w:pPr>
        <w:rPr>
          <w:b/>
          <w:bCs/>
        </w:rPr>
      </w:pPr>
    </w:p>
    <w:p w14:paraId="1BED6350"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D07B8EB" w14:textId="77777777" w:rsidR="009E37A5" w:rsidRDefault="00E110B9">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C4E0CCD"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498CAA76" w14:textId="77777777">
        <w:trPr>
          <w:jc w:val="center"/>
        </w:trPr>
        <w:tc>
          <w:tcPr>
            <w:tcW w:w="704" w:type="dxa"/>
          </w:tcPr>
          <w:p w14:paraId="494DF102" w14:textId="77777777" w:rsidR="009E37A5" w:rsidRDefault="00E110B9">
            <w:pPr>
              <w:jc w:val="center"/>
              <w:rPr>
                <w:sz w:val="24"/>
              </w:rPr>
            </w:pPr>
            <w:r>
              <w:rPr>
                <w:rFonts w:hint="eastAsia"/>
                <w:sz w:val="24"/>
              </w:rPr>
              <w:t>序号</w:t>
            </w:r>
          </w:p>
        </w:tc>
        <w:tc>
          <w:tcPr>
            <w:tcW w:w="5103" w:type="dxa"/>
          </w:tcPr>
          <w:p w14:paraId="4E23C014" w14:textId="77777777" w:rsidR="009E37A5" w:rsidRDefault="00E110B9">
            <w:pPr>
              <w:jc w:val="center"/>
              <w:rPr>
                <w:sz w:val="24"/>
              </w:rPr>
            </w:pPr>
            <w:r>
              <w:rPr>
                <w:rFonts w:hint="eastAsia"/>
                <w:sz w:val="24"/>
              </w:rPr>
              <w:t>技术规格证明</w:t>
            </w:r>
            <w:r>
              <w:rPr>
                <w:sz w:val="24"/>
              </w:rPr>
              <w:t>文件名称</w:t>
            </w:r>
          </w:p>
        </w:tc>
        <w:tc>
          <w:tcPr>
            <w:tcW w:w="2126" w:type="dxa"/>
          </w:tcPr>
          <w:p w14:paraId="4C8C9DC0" w14:textId="77777777" w:rsidR="009E37A5" w:rsidRDefault="00E110B9">
            <w:pPr>
              <w:jc w:val="center"/>
              <w:rPr>
                <w:sz w:val="24"/>
              </w:rPr>
            </w:pPr>
            <w:r>
              <w:rPr>
                <w:rFonts w:hint="eastAsia"/>
                <w:sz w:val="24"/>
              </w:rPr>
              <w:t>备注</w:t>
            </w:r>
          </w:p>
        </w:tc>
      </w:tr>
      <w:tr w:rsidR="009E37A5" w14:paraId="7013BB46" w14:textId="77777777">
        <w:trPr>
          <w:jc w:val="center"/>
        </w:trPr>
        <w:tc>
          <w:tcPr>
            <w:tcW w:w="704" w:type="dxa"/>
          </w:tcPr>
          <w:p w14:paraId="3474574C" w14:textId="77777777" w:rsidR="009E37A5" w:rsidRDefault="00E110B9">
            <w:pPr>
              <w:jc w:val="center"/>
              <w:rPr>
                <w:sz w:val="24"/>
              </w:rPr>
            </w:pPr>
            <w:r>
              <w:rPr>
                <w:rFonts w:hint="eastAsia"/>
                <w:sz w:val="24"/>
              </w:rPr>
              <w:t>1</w:t>
            </w:r>
          </w:p>
        </w:tc>
        <w:tc>
          <w:tcPr>
            <w:tcW w:w="5103" w:type="dxa"/>
          </w:tcPr>
          <w:p w14:paraId="6E45BDB2" w14:textId="77777777" w:rsidR="009E37A5" w:rsidRDefault="009E37A5">
            <w:pPr>
              <w:jc w:val="center"/>
              <w:rPr>
                <w:sz w:val="24"/>
              </w:rPr>
            </w:pPr>
          </w:p>
        </w:tc>
        <w:tc>
          <w:tcPr>
            <w:tcW w:w="2126" w:type="dxa"/>
          </w:tcPr>
          <w:p w14:paraId="048B539F" w14:textId="77777777" w:rsidR="009E37A5" w:rsidRDefault="009E37A5">
            <w:pPr>
              <w:jc w:val="center"/>
              <w:rPr>
                <w:sz w:val="24"/>
              </w:rPr>
            </w:pPr>
          </w:p>
        </w:tc>
      </w:tr>
      <w:tr w:rsidR="009E37A5" w14:paraId="2AF27BB5" w14:textId="77777777">
        <w:trPr>
          <w:jc w:val="center"/>
        </w:trPr>
        <w:tc>
          <w:tcPr>
            <w:tcW w:w="704" w:type="dxa"/>
          </w:tcPr>
          <w:p w14:paraId="40045554" w14:textId="77777777" w:rsidR="009E37A5" w:rsidRDefault="00E110B9">
            <w:pPr>
              <w:jc w:val="center"/>
              <w:rPr>
                <w:sz w:val="24"/>
              </w:rPr>
            </w:pPr>
            <w:r>
              <w:rPr>
                <w:rFonts w:hint="eastAsia"/>
                <w:sz w:val="24"/>
              </w:rPr>
              <w:t>2</w:t>
            </w:r>
          </w:p>
        </w:tc>
        <w:tc>
          <w:tcPr>
            <w:tcW w:w="5103" w:type="dxa"/>
          </w:tcPr>
          <w:p w14:paraId="014A5CBF" w14:textId="77777777" w:rsidR="009E37A5" w:rsidRDefault="009E37A5">
            <w:pPr>
              <w:jc w:val="center"/>
              <w:rPr>
                <w:sz w:val="24"/>
              </w:rPr>
            </w:pPr>
          </w:p>
        </w:tc>
        <w:tc>
          <w:tcPr>
            <w:tcW w:w="2126" w:type="dxa"/>
          </w:tcPr>
          <w:p w14:paraId="1CD4CE13" w14:textId="77777777" w:rsidR="009E37A5" w:rsidRDefault="009E37A5">
            <w:pPr>
              <w:jc w:val="center"/>
              <w:rPr>
                <w:sz w:val="24"/>
              </w:rPr>
            </w:pPr>
          </w:p>
        </w:tc>
      </w:tr>
      <w:tr w:rsidR="009E37A5" w14:paraId="450A18B2" w14:textId="77777777">
        <w:trPr>
          <w:jc w:val="center"/>
        </w:trPr>
        <w:tc>
          <w:tcPr>
            <w:tcW w:w="704" w:type="dxa"/>
          </w:tcPr>
          <w:p w14:paraId="338094B3" w14:textId="77777777" w:rsidR="009E37A5" w:rsidRDefault="00E110B9">
            <w:pPr>
              <w:jc w:val="center"/>
              <w:rPr>
                <w:sz w:val="24"/>
              </w:rPr>
            </w:pPr>
            <w:r>
              <w:rPr>
                <w:rFonts w:hint="eastAsia"/>
                <w:sz w:val="24"/>
              </w:rPr>
              <w:t>3</w:t>
            </w:r>
          </w:p>
        </w:tc>
        <w:tc>
          <w:tcPr>
            <w:tcW w:w="5103" w:type="dxa"/>
          </w:tcPr>
          <w:p w14:paraId="66D57339" w14:textId="77777777" w:rsidR="009E37A5" w:rsidRDefault="009E37A5">
            <w:pPr>
              <w:jc w:val="center"/>
              <w:rPr>
                <w:sz w:val="24"/>
              </w:rPr>
            </w:pPr>
          </w:p>
        </w:tc>
        <w:tc>
          <w:tcPr>
            <w:tcW w:w="2126" w:type="dxa"/>
          </w:tcPr>
          <w:p w14:paraId="25B25240" w14:textId="77777777" w:rsidR="009E37A5" w:rsidRDefault="009E37A5">
            <w:pPr>
              <w:jc w:val="center"/>
              <w:rPr>
                <w:sz w:val="24"/>
              </w:rPr>
            </w:pPr>
          </w:p>
        </w:tc>
      </w:tr>
      <w:tr w:rsidR="009E37A5" w14:paraId="4F72A71B" w14:textId="77777777">
        <w:trPr>
          <w:jc w:val="center"/>
        </w:trPr>
        <w:tc>
          <w:tcPr>
            <w:tcW w:w="704" w:type="dxa"/>
          </w:tcPr>
          <w:p w14:paraId="2F624E64" w14:textId="77777777" w:rsidR="009E37A5" w:rsidRDefault="009E37A5">
            <w:pPr>
              <w:jc w:val="center"/>
              <w:rPr>
                <w:sz w:val="24"/>
              </w:rPr>
            </w:pPr>
          </w:p>
        </w:tc>
        <w:tc>
          <w:tcPr>
            <w:tcW w:w="5103" w:type="dxa"/>
          </w:tcPr>
          <w:p w14:paraId="6966111E" w14:textId="77777777" w:rsidR="009E37A5" w:rsidRDefault="009E37A5">
            <w:pPr>
              <w:jc w:val="center"/>
              <w:rPr>
                <w:sz w:val="24"/>
              </w:rPr>
            </w:pPr>
          </w:p>
        </w:tc>
        <w:tc>
          <w:tcPr>
            <w:tcW w:w="2126" w:type="dxa"/>
          </w:tcPr>
          <w:p w14:paraId="0BAB8DFC" w14:textId="77777777" w:rsidR="009E37A5" w:rsidRDefault="009E37A5">
            <w:pPr>
              <w:jc w:val="center"/>
              <w:rPr>
                <w:sz w:val="24"/>
              </w:rPr>
            </w:pPr>
          </w:p>
        </w:tc>
      </w:tr>
    </w:tbl>
    <w:p w14:paraId="7C81973D" w14:textId="77777777" w:rsidR="009E37A5" w:rsidRDefault="009E37A5">
      <w:pPr>
        <w:rPr>
          <w:sz w:val="24"/>
        </w:rPr>
      </w:pPr>
    </w:p>
    <w:p w14:paraId="1293F699" w14:textId="77777777" w:rsidR="009E37A5" w:rsidRDefault="00E110B9">
      <w:pPr>
        <w:outlineLvl w:val="3"/>
        <w:rPr>
          <w:b/>
          <w:bCs/>
          <w:sz w:val="24"/>
        </w:rPr>
      </w:pPr>
      <w:r>
        <w:rPr>
          <w:rFonts w:hint="eastAsia"/>
          <w:b/>
          <w:bCs/>
          <w:sz w:val="24"/>
        </w:rPr>
        <w:t>（二）技术规格证明文件</w:t>
      </w:r>
    </w:p>
    <w:p w14:paraId="516813BD" w14:textId="77777777" w:rsidR="009E37A5" w:rsidRDefault="009E37A5">
      <w:pPr>
        <w:rPr>
          <w:sz w:val="24"/>
        </w:rPr>
      </w:pPr>
    </w:p>
    <w:p w14:paraId="20CA106E" w14:textId="77777777" w:rsidR="009E37A5" w:rsidRDefault="009E37A5">
      <w:pPr>
        <w:rPr>
          <w:sz w:val="24"/>
        </w:rPr>
      </w:pPr>
    </w:p>
    <w:p w14:paraId="02E50C7A"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81C66DC" w14:textId="77777777" w:rsidR="009E37A5" w:rsidRDefault="009E37A5">
      <w:pPr>
        <w:rPr>
          <w:sz w:val="24"/>
        </w:rPr>
      </w:pPr>
    </w:p>
    <w:p w14:paraId="64A2C4CA" w14:textId="77777777" w:rsidR="009E37A5" w:rsidRDefault="00E110B9">
      <w:pPr>
        <w:rPr>
          <w:sz w:val="24"/>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8E5B18" w14:paraId="7D66FA87" w14:textId="1FA34376" w:rsidTr="008E5B18">
        <w:trPr>
          <w:trHeight w:val="470"/>
        </w:trPr>
        <w:tc>
          <w:tcPr>
            <w:tcW w:w="250" w:type="pct"/>
            <w:vAlign w:val="center"/>
          </w:tcPr>
          <w:p w14:paraId="7EB02BA6" w14:textId="77777777" w:rsidR="008E5B18" w:rsidRDefault="008E5B18" w:rsidP="008E5B18">
            <w:pPr>
              <w:jc w:val="center"/>
              <w:rPr>
                <w:szCs w:val="21"/>
              </w:rPr>
            </w:pPr>
            <w:r>
              <w:rPr>
                <w:rFonts w:hint="eastAsia"/>
                <w:szCs w:val="21"/>
              </w:rPr>
              <w:t>序号</w:t>
            </w:r>
          </w:p>
        </w:tc>
        <w:tc>
          <w:tcPr>
            <w:tcW w:w="379" w:type="pct"/>
            <w:vAlign w:val="center"/>
          </w:tcPr>
          <w:p w14:paraId="4787782A" w14:textId="77777777" w:rsidR="008E5B18" w:rsidRDefault="008E5B18" w:rsidP="008E5B18">
            <w:pPr>
              <w:widowControl/>
              <w:jc w:val="center"/>
              <w:rPr>
                <w:szCs w:val="21"/>
              </w:rPr>
            </w:pPr>
            <w:r>
              <w:rPr>
                <w:rFonts w:hint="eastAsia"/>
                <w:szCs w:val="21"/>
              </w:rPr>
              <w:t>货物名称</w:t>
            </w:r>
          </w:p>
        </w:tc>
        <w:tc>
          <w:tcPr>
            <w:tcW w:w="1093" w:type="pct"/>
            <w:vAlign w:val="center"/>
          </w:tcPr>
          <w:p w14:paraId="3319BCA6" w14:textId="77777777" w:rsidR="008E5B18" w:rsidRDefault="008E5B18" w:rsidP="008E5B18">
            <w:pPr>
              <w:jc w:val="center"/>
              <w:rPr>
                <w:szCs w:val="21"/>
              </w:rPr>
            </w:pPr>
            <w:r>
              <w:rPr>
                <w:rFonts w:hint="eastAsia"/>
                <w:szCs w:val="21"/>
              </w:rPr>
              <w:t>招标技术要求</w:t>
            </w:r>
          </w:p>
        </w:tc>
        <w:tc>
          <w:tcPr>
            <w:tcW w:w="1093" w:type="pct"/>
            <w:vAlign w:val="center"/>
          </w:tcPr>
          <w:p w14:paraId="00C31002" w14:textId="76E8D82A" w:rsidR="008E5B18" w:rsidRDefault="008E5B18" w:rsidP="008E5B18">
            <w:pPr>
              <w:jc w:val="center"/>
              <w:rPr>
                <w:szCs w:val="21"/>
              </w:rPr>
            </w:pPr>
            <w:r>
              <w:rPr>
                <w:rFonts w:hint="eastAsia"/>
                <w:szCs w:val="21"/>
              </w:rPr>
              <w:t>投标技术响应</w:t>
            </w:r>
          </w:p>
        </w:tc>
        <w:tc>
          <w:tcPr>
            <w:tcW w:w="1093" w:type="pct"/>
            <w:vAlign w:val="center"/>
          </w:tcPr>
          <w:p w14:paraId="43CDC46B" w14:textId="5DB9C82E" w:rsidR="008E5B18" w:rsidRDefault="008E5B18" w:rsidP="008E5B18">
            <w:pPr>
              <w:jc w:val="center"/>
              <w:rPr>
                <w:szCs w:val="21"/>
              </w:rPr>
            </w:pPr>
            <w:r>
              <w:rPr>
                <w:rFonts w:hint="eastAsia"/>
                <w:szCs w:val="21"/>
              </w:rPr>
              <w:t>偏离情况</w:t>
            </w:r>
          </w:p>
        </w:tc>
        <w:tc>
          <w:tcPr>
            <w:tcW w:w="1093" w:type="pct"/>
            <w:vAlign w:val="center"/>
          </w:tcPr>
          <w:p w14:paraId="555FBFC9" w14:textId="3B416F8B" w:rsidR="008E5B18" w:rsidRDefault="008E5B18" w:rsidP="008E5B18">
            <w:pPr>
              <w:jc w:val="center"/>
              <w:rPr>
                <w:szCs w:val="21"/>
              </w:rPr>
            </w:pPr>
            <w:r>
              <w:rPr>
                <w:rFonts w:hint="eastAsia"/>
                <w:szCs w:val="21"/>
              </w:rPr>
              <w:t>说明</w:t>
            </w:r>
          </w:p>
        </w:tc>
      </w:tr>
      <w:tr w:rsidR="008E5B18" w:rsidRPr="00492BBF" w14:paraId="2EF01979" w14:textId="554D6B85" w:rsidTr="008E5B18">
        <w:trPr>
          <w:trHeight w:val="450"/>
        </w:trPr>
        <w:tc>
          <w:tcPr>
            <w:tcW w:w="250" w:type="pct"/>
            <w:vMerge w:val="restart"/>
            <w:vAlign w:val="center"/>
          </w:tcPr>
          <w:p w14:paraId="72A5FF28" w14:textId="77777777" w:rsidR="008E5B18" w:rsidRDefault="008E5B18" w:rsidP="00F816D8">
            <w:pPr>
              <w:jc w:val="center"/>
              <w:rPr>
                <w:b/>
                <w:szCs w:val="21"/>
              </w:rPr>
            </w:pPr>
            <w:r>
              <w:rPr>
                <w:rFonts w:hint="eastAsia"/>
                <w:b/>
                <w:szCs w:val="21"/>
              </w:rPr>
              <w:t>1</w:t>
            </w:r>
          </w:p>
        </w:tc>
        <w:tc>
          <w:tcPr>
            <w:tcW w:w="379" w:type="pct"/>
            <w:vMerge w:val="restart"/>
            <w:vAlign w:val="center"/>
          </w:tcPr>
          <w:p w14:paraId="653A93F2" w14:textId="77777777" w:rsidR="008E5B18" w:rsidRPr="009164C5" w:rsidRDefault="008E5B18" w:rsidP="00F816D8">
            <w:pPr>
              <w:jc w:val="center"/>
              <w:rPr>
                <w:b/>
                <w:szCs w:val="21"/>
              </w:rPr>
            </w:pPr>
            <w:r w:rsidRPr="009164C5">
              <w:rPr>
                <w:rFonts w:hint="eastAsia"/>
                <w:b/>
              </w:rPr>
              <w:t>高湿蛋白冷却成型模具</w:t>
            </w:r>
          </w:p>
        </w:tc>
        <w:tc>
          <w:tcPr>
            <w:tcW w:w="1093" w:type="pct"/>
          </w:tcPr>
          <w:p w14:paraId="134A92D8" w14:textId="77777777" w:rsidR="008E5B18" w:rsidRPr="00492BBF" w:rsidRDefault="008E5B18" w:rsidP="00F816D8">
            <w:pPr>
              <w:rPr>
                <w:b/>
              </w:rPr>
            </w:pPr>
            <w:r>
              <w:rPr>
                <w:rFonts w:hint="eastAsia"/>
                <w:b/>
                <w:szCs w:val="21"/>
              </w:rPr>
              <w:t>★</w:t>
            </w:r>
            <w:r>
              <w:rPr>
                <w:rFonts w:hint="eastAsia"/>
                <w:b/>
              </w:rPr>
              <w:t>1.1</w:t>
            </w:r>
            <w:r w:rsidRPr="00D554A8">
              <w:rPr>
                <w:rFonts w:eastAsia="仿宋"/>
                <w:color w:val="000000"/>
              </w:rPr>
              <w:t>设备选用材质适用于食品加工，采用</w:t>
            </w:r>
            <w:r>
              <w:rPr>
                <w:rFonts w:eastAsia="仿宋" w:hint="eastAsia"/>
                <w:color w:val="000000"/>
              </w:rPr>
              <w:t>sus304</w:t>
            </w:r>
            <w:r>
              <w:rPr>
                <w:rFonts w:eastAsia="仿宋" w:hint="eastAsia"/>
                <w:color w:val="000000"/>
              </w:rPr>
              <w:t>或</w:t>
            </w:r>
            <w:r>
              <w:rPr>
                <w:rFonts w:eastAsia="仿宋" w:hint="eastAsia"/>
                <w:color w:val="000000"/>
              </w:rPr>
              <w:t>316</w:t>
            </w:r>
            <w:r w:rsidRPr="00D554A8">
              <w:rPr>
                <w:rFonts w:eastAsia="仿宋"/>
                <w:color w:val="000000"/>
              </w:rPr>
              <w:t>不锈钢防腐耐磨材质，符合</w:t>
            </w:r>
            <w:r w:rsidRPr="00492BBF">
              <w:rPr>
                <w:rFonts w:ascii="微软雅黑" w:eastAsia="微软雅黑" w:hAnsi="微软雅黑" w:hint="eastAsia"/>
                <w:color w:val="333333"/>
                <w:sz w:val="18"/>
                <w:szCs w:val="18"/>
                <w:shd w:val="clear" w:color="auto" w:fill="FFFFFF"/>
              </w:rPr>
              <w:t>《食品安全国家标准 食品接触材料及制品通用安全要求》（GB 4806.1-2016）</w:t>
            </w:r>
            <w:r>
              <w:rPr>
                <w:rFonts w:ascii="微软雅黑" w:eastAsia="微软雅黑" w:hAnsi="微软雅黑" w:hint="eastAsia"/>
                <w:color w:val="333333"/>
                <w:sz w:val="18"/>
                <w:szCs w:val="18"/>
                <w:shd w:val="clear" w:color="auto" w:fill="FFFFFF"/>
              </w:rPr>
              <w:t>规定的不锈钢材料</w:t>
            </w:r>
          </w:p>
        </w:tc>
        <w:tc>
          <w:tcPr>
            <w:tcW w:w="1093" w:type="pct"/>
          </w:tcPr>
          <w:p w14:paraId="66B4445C" w14:textId="77777777" w:rsidR="008E5B18" w:rsidRDefault="008E5B18" w:rsidP="00F816D8">
            <w:pPr>
              <w:rPr>
                <w:b/>
                <w:szCs w:val="21"/>
              </w:rPr>
            </w:pPr>
          </w:p>
        </w:tc>
        <w:tc>
          <w:tcPr>
            <w:tcW w:w="1093" w:type="pct"/>
          </w:tcPr>
          <w:p w14:paraId="1EFF669B" w14:textId="5649C26A" w:rsidR="008E5B18" w:rsidRDefault="008E5B18" w:rsidP="00F816D8">
            <w:pPr>
              <w:rPr>
                <w:b/>
                <w:szCs w:val="21"/>
              </w:rPr>
            </w:pPr>
          </w:p>
        </w:tc>
        <w:tc>
          <w:tcPr>
            <w:tcW w:w="1093" w:type="pct"/>
          </w:tcPr>
          <w:p w14:paraId="16229D91" w14:textId="47F50CF8" w:rsidR="008E5B18" w:rsidRDefault="008E5B18" w:rsidP="00F816D8">
            <w:pPr>
              <w:rPr>
                <w:b/>
                <w:szCs w:val="21"/>
              </w:rPr>
            </w:pPr>
          </w:p>
        </w:tc>
      </w:tr>
      <w:tr w:rsidR="008E5B18" w14:paraId="5A1DBA17" w14:textId="49038BC2" w:rsidTr="008E5B18">
        <w:trPr>
          <w:trHeight w:val="450"/>
        </w:trPr>
        <w:tc>
          <w:tcPr>
            <w:tcW w:w="250" w:type="pct"/>
            <w:vMerge/>
            <w:vAlign w:val="center"/>
          </w:tcPr>
          <w:p w14:paraId="4C0E08DA" w14:textId="77777777" w:rsidR="008E5B18" w:rsidRDefault="008E5B18" w:rsidP="00F816D8">
            <w:pPr>
              <w:jc w:val="center"/>
              <w:rPr>
                <w:b/>
                <w:szCs w:val="21"/>
              </w:rPr>
            </w:pPr>
          </w:p>
        </w:tc>
        <w:tc>
          <w:tcPr>
            <w:tcW w:w="379" w:type="pct"/>
            <w:vMerge/>
            <w:vAlign w:val="center"/>
          </w:tcPr>
          <w:p w14:paraId="5176817D" w14:textId="77777777" w:rsidR="008E5B18" w:rsidRDefault="008E5B18" w:rsidP="00F816D8">
            <w:pPr>
              <w:jc w:val="center"/>
              <w:rPr>
                <w:b/>
                <w:szCs w:val="21"/>
              </w:rPr>
            </w:pPr>
          </w:p>
        </w:tc>
        <w:tc>
          <w:tcPr>
            <w:tcW w:w="1093" w:type="pct"/>
          </w:tcPr>
          <w:p w14:paraId="4A5280A3" w14:textId="77777777" w:rsidR="008E5B18" w:rsidRDefault="008E5B18" w:rsidP="00F816D8">
            <w:pPr>
              <w:rPr>
                <w:b/>
                <w:szCs w:val="21"/>
              </w:rPr>
            </w:pPr>
            <w:r>
              <w:rPr>
                <w:rFonts w:hint="eastAsia"/>
                <w:b/>
                <w:szCs w:val="21"/>
              </w:rPr>
              <w:t>★</w:t>
            </w:r>
            <w:r>
              <w:rPr>
                <w:rFonts w:hint="eastAsia"/>
                <w:b/>
                <w:szCs w:val="21"/>
              </w:rPr>
              <w:t>1.2</w:t>
            </w:r>
            <w:r w:rsidRPr="00D554A8">
              <w:rPr>
                <w:rFonts w:eastAsia="仿宋"/>
                <w:color w:val="000000"/>
              </w:rPr>
              <w:t>匹配已购置挤压机</w:t>
            </w:r>
            <w:r w:rsidRPr="00415303">
              <w:rPr>
                <w:rFonts w:eastAsia="仿宋"/>
                <w:color w:val="000000"/>
              </w:rPr>
              <w:t>（</w:t>
            </w:r>
            <w:r w:rsidRPr="003C55D3">
              <w:rPr>
                <w:rFonts w:eastAsia="仿宋" w:hint="eastAsia"/>
                <w:color w:val="000000"/>
                <w:szCs w:val="21"/>
              </w:rPr>
              <w:t>济南中膨机械有限公司双螺杆食品挤出机</w:t>
            </w:r>
            <w:r w:rsidRPr="003C55D3">
              <w:rPr>
                <w:rFonts w:eastAsia="仿宋" w:hint="eastAsia"/>
                <w:color w:val="000000"/>
                <w:szCs w:val="21"/>
              </w:rPr>
              <w:t>MT-35</w:t>
            </w:r>
            <w:r w:rsidRPr="00415303">
              <w:rPr>
                <w:rFonts w:eastAsia="仿宋"/>
                <w:color w:val="000000"/>
              </w:rPr>
              <w:t>）</w:t>
            </w:r>
            <w:r w:rsidRPr="00415303">
              <w:rPr>
                <w:rFonts w:eastAsia="仿宋" w:hint="eastAsia"/>
                <w:color w:val="000000"/>
              </w:rPr>
              <w:t>出口，</w:t>
            </w:r>
            <w:r w:rsidRPr="003C55D3">
              <w:rPr>
                <w:rFonts w:eastAsia="仿宋" w:hint="eastAsia"/>
                <w:color w:val="000000"/>
                <w:szCs w:val="21"/>
              </w:rPr>
              <w:t>连接尺寸：法兰</w:t>
            </w:r>
            <w:r w:rsidRPr="003C55D3">
              <w:rPr>
                <w:rFonts w:eastAsia="仿宋" w:hint="eastAsia"/>
                <w:color w:val="000000"/>
                <w:szCs w:val="21"/>
              </w:rPr>
              <w:t>144*114</w:t>
            </w:r>
            <w:r>
              <w:rPr>
                <w:rFonts w:eastAsia="仿宋" w:hint="eastAsia"/>
                <w:color w:val="000000"/>
                <w:szCs w:val="21"/>
              </w:rPr>
              <w:t>mm</w:t>
            </w:r>
            <w:r w:rsidRPr="003C55D3">
              <w:rPr>
                <w:rFonts w:eastAsia="仿宋" w:hint="eastAsia"/>
                <w:color w:val="000000"/>
                <w:szCs w:val="21"/>
              </w:rPr>
              <w:t>，螺栓</w:t>
            </w:r>
            <w:r w:rsidRPr="003C55D3">
              <w:rPr>
                <w:rFonts w:eastAsia="仿宋" w:hint="eastAsia"/>
                <w:color w:val="000000"/>
                <w:szCs w:val="21"/>
              </w:rPr>
              <w:t>9-M12</w:t>
            </w:r>
            <w:r w:rsidRPr="003C55D3">
              <w:rPr>
                <w:rFonts w:eastAsia="仿宋" w:hint="eastAsia"/>
                <w:color w:val="000000"/>
                <w:szCs w:val="21"/>
              </w:rPr>
              <w:t>；</w:t>
            </w:r>
            <w:r w:rsidRPr="00D554A8">
              <w:rPr>
                <w:rFonts w:eastAsia="仿宋"/>
                <w:color w:val="000000"/>
              </w:rPr>
              <w:t>产量范围：</w:t>
            </w:r>
            <w:r w:rsidRPr="00D554A8">
              <w:rPr>
                <w:rFonts w:eastAsia="仿宋"/>
                <w:color w:val="000000"/>
              </w:rPr>
              <w:t>10-30kg/h</w:t>
            </w:r>
            <w:r>
              <w:rPr>
                <w:rFonts w:eastAsia="仿宋" w:hint="eastAsia"/>
                <w:color w:val="000000"/>
              </w:rPr>
              <w:t>。</w:t>
            </w:r>
            <w:r w:rsidRPr="00360DEC">
              <w:rPr>
                <w:rFonts w:eastAsia="仿宋" w:hint="eastAsia"/>
                <w:color w:val="000000"/>
              </w:rPr>
              <w:t>配套已购置挤压机和此次购置冷却成型模具的温控系统</w:t>
            </w:r>
          </w:p>
        </w:tc>
        <w:tc>
          <w:tcPr>
            <w:tcW w:w="1093" w:type="pct"/>
          </w:tcPr>
          <w:p w14:paraId="5E011385" w14:textId="77777777" w:rsidR="008E5B18" w:rsidRDefault="008E5B18" w:rsidP="00F816D8">
            <w:pPr>
              <w:rPr>
                <w:b/>
                <w:szCs w:val="21"/>
              </w:rPr>
            </w:pPr>
          </w:p>
        </w:tc>
        <w:tc>
          <w:tcPr>
            <w:tcW w:w="1093" w:type="pct"/>
          </w:tcPr>
          <w:p w14:paraId="4AF622CB" w14:textId="2CAF5949" w:rsidR="008E5B18" w:rsidRDefault="008E5B18" w:rsidP="00F816D8">
            <w:pPr>
              <w:rPr>
                <w:b/>
                <w:szCs w:val="21"/>
              </w:rPr>
            </w:pPr>
          </w:p>
        </w:tc>
        <w:tc>
          <w:tcPr>
            <w:tcW w:w="1093" w:type="pct"/>
          </w:tcPr>
          <w:p w14:paraId="28156147" w14:textId="470FF9FC" w:rsidR="008E5B18" w:rsidRDefault="008E5B18" w:rsidP="00F816D8">
            <w:pPr>
              <w:rPr>
                <w:b/>
                <w:szCs w:val="21"/>
              </w:rPr>
            </w:pPr>
          </w:p>
        </w:tc>
      </w:tr>
      <w:tr w:rsidR="008E5B18" w14:paraId="6BC8E84A" w14:textId="5741A56D" w:rsidTr="008E5B18">
        <w:trPr>
          <w:trHeight w:val="450"/>
        </w:trPr>
        <w:tc>
          <w:tcPr>
            <w:tcW w:w="250" w:type="pct"/>
            <w:vMerge/>
            <w:vAlign w:val="center"/>
          </w:tcPr>
          <w:p w14:paraId="4178EC22" w14:textId="77777777" w:rsidR="008E5B18" w:rsidRDefault="008E5B18" w:rsidP="00F816D8">
            <w:pPr>
              <w:jc w:val="center"/>
              <w:rPr>
                <w:b/>
                <w:szCs w:val="21"/>
              </w:rPr>
            </w:pPr>
          </w:p>
        </w:tc>
        <w:tc>
          <w:tcPr>
            <w:tcW w:w="379" w:type="pct"/>
            <w:vMerge/>
            <w:vAlign w:val="center"/>
          </w:tcPr>
          <w:p w14:paraId="57079DC8" w14:textId="77777777" w:rsidR="008E5B18" w:rsidRDefault="008E5B18" w:rsidP="00F816D8">
            <w:pPr>
              <w:jc w:val="center"/>
              <w:rPr>
                <w:b/>
                <w:szCs w:val="21"/>
              </w:rPr>
            </w:pPr>
          </w:p>
        </w:tc>
        <w:tc>
          <w:tcPr>
            <w:tcW w:w="1093" w:type="pct"/>
          </w:tcPr>
          <w:p w14:paraId="5A3CDBCB" w14:textId="77777777" w:rsidR="008E5B18" w:rsidRDefault="008E5B18" w:rsidP="00F816D8">
            <w:pPr>
              <w:rPr>
                <w:b/>
                <w:szCs w:val="21"/>
              </w:rPr>
            </w:pPr>
            <w:r>
              <w:rPr>
                <w:rFonts w:hint="eastAsia"/>
                <w:b/>
                <w:szCs w:val="21"/>
              </w:rPr>
              <w:t>★</w:t>
            </w:r>
            <w:r>
              <w:rPr>
                <w:rFonts w:hint="eastAsia"/>
                <w:b/>
                <w:szCs w:val="21"/>
              </w:rPr>
              <w:t>1.3</w:t>
            </w:r>
            <w:r w:rsidRPr="00D554A8">
              <w:rPr>
                <w:rFonts w:eastAsia="仿宋"/>
                <w:color w:val="000000"/>
              </w:rPr>
              <w:t xml:space="preserve"> PID</w:t>
            </w:r>
            <w:r w:rsidRPr="00D554A8">
              <w:rPr>
                <w:rFonts w:eastAsia="仿宋"/>
                <w:color w:val="000000"/>
              </w:rPr>
              <w:t>模块控制电热，结合机筒内循环水冷管道，</w:t>
            </w:r>
            <w:r w:rsidRPr="00FE40F5">
              <w:rPr>
                <w:rFonts w:eastAsia="仿宋"/>
                <w:color w:val="000000"/>
              </w:rPr>
              <w:t>可实现</w:t>
            </w:r>
            <w:r w:rsidRPr="00FE40F5">
              <w:rPr>
                <w:rFonts w:eastAsia="仿宋"/>
                <w:color w:val="000000"/>
              </w:rPr>
              <w:t>±</w:t>
            </w:r>
            <w:r w:rsidRPr="00FE40F5">
              <w:rPr>
                <w:rFonts w:eastAsia="仿宋" w:hint="eastAsia"/>
                <w:color w:val="000000"/>
              </w:rPr>
              <w:t>3</w:t>
            </w:r>
            <w:r w:rsidRPr="00FE40F5">
              <w:rPr>
                <w:rFonts w:ascii="宋体" w:hAnsi="宋体" w:cs="宋体" w:hint="eastAsia"/>
                <w:color w:val="000000"/>
              </w:rPr>
              <w:t>℃</w:t>
            </w:r>
            <w:r w:rsidRPr="00FE40F5">
              <w:rPr>
                <w:rFonts w:eastAsia="仿宋"/>
                <w:color w:val="000000"/>
              </w:rPr>
              <w:t>分区独立控温</w:t>
            </w:r>
            <w:r w:rsidRPr="00D554A8">
              <w:rPr>
                <w:rFonts w:eastAsia="仿宋"/>
                <w:color w:val="000000"/>
              </w:rPr>
              <w:t>，使物料在冷却成型时，达到必要的温度（</w:t>
            </w:r>
            <w:r w:rsidRPr="00D554A8">
              <w:rPr>
                <w:rFonts w:eastAsia="仿宋"/>
                <w:color w:val="000000"/>
              </w:rPr>
              <w:t>≤100</w:t>
            </w:r>
            <w:r w:rsidRPr="00D554A8">
              <w:rPr>
                <w:rFonts w:ascii="宋体" w:hAnsi="宋体" w:cs="宋体" w:hint="eastAsia"/>
                <w:color w:val="000000"/>
              </w:rPr>
              <w:t>℃</w:t>
            </w:r>
            <w:r w:rsidRPr="00D554A8">
              <w:rPr>
                <w:rFonts w:eastAsia="仿宋"/>
                <w:color w:val="000000"/>
              </w:rPr>
              <w:t>）</w:t>
            </w:r>
          </w:p>
        </w:tc>
        <w:tc>
          <w:tcPr>
            <w:tcW w:w="1093" w:type="pct"/>
          </w:tcPr>
          <w:p w14:paraId="1B0BBD63" w14:textId="77777777" w:rsidR="008E5B18" w:rsidRDefault="008E5B18" w:rsidP="00F816D8">
            <w:pPr>
              <w:rPr>
                <w:b/>
                <w:szCs w:val="21"/>
              </w:rPr>
            </w:pPr>
          </w:p>
        </w:tc>
        <w:tc>
          <w:tcPr>
            <w:tcW w:w="1093" w:type="pct"/>
          </w:tcPr>
          <w:p w14:paraId="59B5A9A9" w14:textId="6A56B286" w:rsidR="008E5B18" w:rsidRDefault="008E5B18" w:rsidP="00F816D8">
            <w:pPr>
              <w:rPr>
                <w:b/>
                <w:szCs w:val="21"/>
              </w:rPr>
            </w:pPr>
          </w:p>
        </w:tc>
        <w:tc>
          <w:tcPr>
            <w:tcW w:w="1093" w:type="pct"/>
          </w:tcPr>
          <w:p w14:paraId="0C742F20" w14:textId="5FA1B550" w:rsidR="008E5B18" w:rsidRDefault="008E5B18" w:rsidP="00F816D8">
            <w:pPr>
              <w:rPr>
                <w:b/>
                <w:szCs w:val="21"/>
              </w:rPr>
            </w:pPr>
          </w:p>
        </w:tc>
      </w:tr>
      <w:tr w:rsidR="008E5B18" w14:paraId="423F154F" w14:textId="6040A103" w:rsidTr="008E5B18">
        <w:trPr>
          <w:trHeight w:val="510"/>
        </w:trPr>
        <w:tc>
          <w:tcPr>
            <w:tcW w:w="250" w:type="pct"/>
            <w:vMerge/>
            <w:vAlign w:val="center"/>
          </w:tcPr>
          <w:p w14:paraId="15844E27" w14:textId="77777777" w:rsidR="008E5B18" w:rsidRDefault="008E5B18" w:rsidP="00F816D8">
            <w:pPr>
              <w:jc w:val="center"/>
              <w:rPr>
                <w:b/>
                <w:szCs w:val="21"/>
              </w:rPr>
            </w:pPr>
          </w:p>
        </w:tc>
        <w:tc>
          <w:tcPr>
            <w:tcW w:w="379" w:type="pct"/>
            <w:vMerge/>
            <w:vAlign w:val="center"/>
          </w:tcPr>
          <w:p w14:paraId="0FB6FDF8" w14:textId="77777777" w:rsidR="008E5B18" w:rsidRDefault="008E5B18" w:rsidP="00F816D8">
            <w:pPr>
              <w:jc w:val="center"/>
              <w:rPr>
                <w:b/>
                <w:szCs w:val="21"/>
              </w:rPr>
            </w:pPr>
          </w:p>
        </w:tc>
        <w:tc>
          <w:tcPr>
            <w:tcW w:w="1093" w:type="pct"/>
          </w:tcPr>
          <w:p w14:paraId="7A39D7BA" w14:textId="77777777" w:rsidR="008E5B18" w:rsidRPr="00D554A8" w:rsidRDefault="008E5B18" w:rsidP="00F816D8">
            <w:pPr>
              <w:rPr>
                <w:rFonts w:eastAsia="仿宋"/>
                <w:color w:val="000000"/>
              </w:rPr>
            </w:pPr>
            <w:r w:rsidRPr="00D554A8">
              <w:rPr>
                <w:rFonts w:eastAsia="仿宋"/>
                <w:color w:val="000000"/>
                <w:szCs w:val="21"/>
              </w:rPr>
              <w:t>▲</w:t>
            </w:r>
            <w:r>
              <w:rPr>
                <w:rFonts w:hint="eastAsia"/>
                <w:b/>
                <w:szCs w:val="21"/>
              </w:rPr>
              <w:t>1.4</w:t>
            </w:r>
            <w:r w:rsidRPr="00D554A8">
              <w:rPr>
                <w:rFonts w:eastAsia="仿宋"/>
                <w:color w:val="000000"/>
              </w:rPr>
              <w:t>电磁阀和低压电器元件</w:t>
            </w:r>
          </w:p>
          <w:p w14:paraId="1815E319" w14:textId="77777777" w:rsidR="008E5B18" w:rsidRPr="00D554A8" w:rsidRDefault="008E5B18" w:rsidP="00F816D8">
            <w:pPr>
              <w:ind w:firstLine="420"/>
              <w:rPr>
                <w:rFonts w:eastAsia="仿宋"/>
                <w:color w:val="000000"/>
              </w:rPr>
            </w:pPr>
            <w:r w:rsidRPr="00D554A8">
              <w:rPr>
                <w:rFonts w:eastAsia="仿宋"/>
                <w:color w:val="000000"/>
              </w:rPr>
              <w:t>分段式设计</w:t>
            </w:r>
          </w:p>
          <w:p w14:paraId="1AB5F88C" w14:textId="77777777" w:rsidR="008E5B18" w:rsidRPr="00D554A8" w:rsidRDefault="008E5B18" w:rsidP="00F816D8">
            <w:pPr>
              <w:ind w:firstLine="420"/>
              <w:rPr>
                <w:rFonts w:eastAsia="仿宋"/>
                <w:color w:val="000000"/>
              </w:rPr>
            </w:pPr>
            <w:r w:rsidRPr="00D554A8">
              <w:rPr>
                <w:rFonts w:eastAsia="仿宋"/>
                <w:color w:val="000000"/>
              </w:rPr>
              <w:t>每段长度：</w:t>
            </w:r>
            <w:r>
              <w:rPr>
                <w:rFonts w:eastAsia="仿宋" w:hint="eastAsia"/>
                <w:color w:val="000000"/>
              </w:rPr>
              <w:t>≥</w:t>
            </w:r>
            <w:r w:rsidRPr="00D554A8">
              <w:rPr>
                <w:rFonts w:eastAsia="仿宋"/>
                <w:color w:val="000000"/>
              </w:rPr>
              <w:t>200mm</w:t>
            </w:r>
          </w:p>
          <w:p w14:paraId="520CCAC1" w14:textId="77777777" w:rsidR="008E5B18" w:rsidRPr="00D554A8" w:rsidRDefault="008E5B18" w:rsidP="00F816D8">
            <w:pPr>
              <w:ind w:firstLine="420"/>
              <w:rPr>
                <w:rFonts w:eastAsia="仿宋"/>
                <w:color w:val="000000"/>
              </w:rPr>
            </w:pPr>
            <w:r w:rsidRPr="00D554A8">
              <w:rPr>
                <w:rFonts w:eastAsia="仿宋"/>
                <w:color w:val="000000"/>
              </w:rPr>
              <w:t>总长度：</w:t>
            </w:r>
            <w:r>
              <w:rPr>
                <w:rFonts w:eastAsia="仿宋" w:hint="eastAsia"/>
                <w:color w:val="000000"/>
              </w:rPr>
              <w:t>≥</w:t>
            </w:r>
            <w:r w:rsidRPr="00D554A8">
              <w:rPr>
                <w:rFonts w:eastAsia="仿宋"/>
                <w:color w:val="000000"/>
              </w:rPr>
              <w:t>1</w:t>
            </w:r>
            <w:r>
              <w:rPr>
                <w:rFonts w:eastAsia="仿宋" w:hint="eastAsia"/>
                <w:color w:val="000000"/>
              </w:rPr>
              <w:t>0</w:t>
            </w:r>
            <w:r w:rsidRPr="00D554A8">
              <w:rPr>
                <w:rFonts w:eastAsia="仿宋"/>
                <w:color w:val="000000"/>
              </w:rPr>
              <w:t>00mm</w:t>
            </w:r>
          </w:p>
          <w:p w14:paraId="4FCB3B48" w14:textId="77777777" w:rsidR="008E5B18" w:rsidRPr="00D554A8" w:rsidRDefault="008E5B18" w:rsidP="00F816D8">
            <w:pPr>
              <w:ind w:firstLine="420"/>
              <w:rPr>
                <w:rFonts w:eastAsia="仿宋"/>
                <w:color w:val="000000"/>
              </w:rPr>
            </w:pPr>
            <w:r w:rsidRPr="00D554A8">
              <w:rPr>
                <w:rFonts w:eastAsia="仿宋"/>
                <w:color w:val="000000"/>
              </w:rPr>
              <w:t>加热方式：电加热板</w:t>
            </w:r>
          </w:p>
          <w:p w14:paraId="42AE2BF2" w14:textId="77777777" w:rsidR="008E5B18" w:rsidRPr="00D554A8" w:rsidRDefault="008E5B18" w:rsidP="00F816D8">
            <w:pPr>
              <w:ind w:firstLine="420"/>
              <w:rPr>
                <w:rFonts w:eastAsia="仿宋"/>
                <w:color w:val="000000"/>
              </w:rPr>
            </w:pPr>
            <w:r w:rsidRPr="00D554A8">
              <w:rPr>
                <w:rFonts w:eastAsia="仿宋"/>
                <w:color w:val="000000"/>
              </w:rPr>
              <w:t>加热区域：</w:t>
            </w:r>
            <w:r w:rsidRPr="00D554A8">
              <w:rPr>
                <w:rFonts w:eastAsia="仿宋"/>
                <w:color w:val="000000"/>
              </w:rPr>
              <w:t>≥5</w:t>
            </w:r>
            <w:r w:rsidRPr="00D554A8">
              <w:rPr>
                <w:rFonts w:eastAsia="仿宋"/>
                <w:color w:val="000000"/>
              </w:rPr>
              <w:t>个</w:t>
            </w:r>
          </w:p>
          <w:p w14:paraId="2ED8C73F" w14:textId="77777777" w:rsidR="008E5B18" w:rsidRPr="00D554A8" w:rsidRDefault="008E5B18" w:rsidP="00F816D8">
            <w:pPr>
              <w:ind w:firstLine="420"/>
              <w:rPr>
                <w:rFonts w:eastAsia="仿宋"/>
                <w:color w:val="000000"/>
              </w:rPr>
            </w:pPr>
            <w:r w:rsidRPr="00D554A8">
              <w:rPr>
                <w:rFonts w:eastAsia="仿宋"/>
                <w:color w:val="000000"/>
              </w:rPr>
              <w:t>加热控制方式：单独控制</w:t>
            </w:r>
          </w:p>
          <w:p w14:paraId="4D6077AE" w14:textId="77777777" w:rsidR="008E5B18" w:rsidRPr="00D554A8" w:rsidRDefault="008E5B18" w:rsidP="00F816D8">
            <w:pPr>
              <w:ind w:firstLine="420"/>
              <w:rPr>
                <w:rFonts w:eastAsia="仿宋"/>
                <w:color w:val="000000"/>
              </w:rPr>
            </w:pPr>
            <w:r w:rsidRPr="00D554A8">
              <w:rPr>
                <w:rFonts w:eastAsia="仿宋"/>
                <w:color w:val="000000"/>
              </w:rPr>
              <w:t>各区加热：每区温度独立控制</w:t>
            </w:r>
          </w:p>
          <w:p w14:paraId="08DC261B" w14:textId="77777777" w:rsidR="008E5B18" w:rsidRPr="00D554A8" w:rsidRDefault="008E5B18" w:rsidP="00F816D8">
            <w:pPr>
              <w:ind w:firstLine="420"/>
              <w:rPr>
                <w:rFonts w:eastAsia="仿宋"/>
                <w:color w:val="000000"/>
              </w:rPr>
            </w:pPr>
            <w:r w:rsidRPr="00D554A8">
              <w:rPr>
                <w:rFonts w:eastAsia="仿宋"/>
                <w:color w:val="000000"/>
              </w:rPr>
              <w:t>加热温度：</w:t>
            </w:r>
            <w:r w:rsidRPr="00D554A8">
              <w:rPr>
                <w:rFonts w:eastAsia="仿宋"/>
                <w:color w:val="000000"/>
              </w:rPr>
              <w:t>35~130</w:t>
            </w:r>
            <w:r w:rsidRPr="00D554A8">
              <w:rPr>
                <w:rFonts w:ascii="宋体" w:hAnsi="宋体" w:cs="宋体" w:hint="eastAsia"/>
                <w:color w:val="000000"/>
              </w:rPr>
              <w:t>℃</w:t>
            </w:r>
          </w:p>
          <w:p w14:paraId="00AE8FC3" w14:textId="77777777" w:rsidR="008E5B18" w:rsidRPr="00D554A8" w:rsidRDefault="008E5B18" w:rsidP="00F816D8">
            <w:pPr>
              <w:ind w:firstLine="420"/>
              <w:rPr>
                <w:rFonts w:eastAsia="仿宋"/>
                <w:color w:val="000000"/>
              </w:rPr>
            </w:pPr>
            <w:r w:rsidRPr="00D554A8">
              <w:rPr>
                <w:rFonts w:eastAsia="仿宋"/>
                <w:color w:val="000000"/>
              </w:rPr>
              <w:t>加热功率：</w:t>
            </w:r>
            <w:r w:rsidRPr="00D554A8">
              <w:rPr>
                <w:rFonts w:eastAsia="仿宋"/>
                <w:color w:val="000000"/>
              </w:rPr>
              <w:t>0.5kw*5</w:t>
            </w:r>
            <w:r w:rsidRPr="00D554A8">
              <w:rPr>
                <w:rFonts w:eastAsia="仿宋"/>
                <w:color w:val="000000"/>
              </w:rPr>
              <w:t>个</w:t>
            </w:r>
          </w:p>
          <w:p w14:paraId="43CDD6EC" w14:textId="77777777" w:rsidR="008E5B18" w:rsidRPr="00D554A8" w:rsidRDefault="008E5B18" w:rsidP="00F816D8">
            <w:pPr>
              <w:ind w:firstLine="420"/>
              <w:rPr>
                <w:rFonts w:eastAsia="仿宋"/>
                <w:color w:val="000000"/>
              </w:rPr>
            </w:pPr>
            <w:r w:rsidRPr="00D554A8">
              <w:rPr>
                <w:rFonts w:eastAsia="仿宋"/>
                <w:color w:val="000000"/>
              </w:rPr>
              <w:t>内置水冷却系统</w:t>
            </w:r>
          </w:p>
          <w:p w14:paraId="4ABB0695" w14:textId="77777777" w:rsidR="008E5B18" w:rsidRPr="00D554A8" w:rsidRDefault="008E5B18" w:rsidP="00F816D8">
            <w:pPr>
              <w:ind w:firstLine="420"/>
              <w:rPr>
                <w:rFonts w:eastAsia="仿宋"/>
                <w:color w:val="000000"/>
              </w:rPr>
            </w:pPr>
            <w:r w:rsidRPr="00D554A8">
              <w:rPr>
                <w:rFonts w:eastAsia="仿宋"/>
                <w:color w:val="000000"/>
              </w:rPr>
              <w:t>冷却区域：</w:t>
            </w:r>
            <w:r w:rsidRPr="00D554A8">
              <w:rPr>
                <w:rFonts w:eastAsia="仿宋"/>
                <w:color w:val="000000"/>
              </w:rPr>
              <w:t>≥5</w:t>
            </w:r>
            <w:r w:rsidRPr="00D554A8">
              <w:rPr>
                <w:rFonts w:eastAsia="仿宋"/>
                <w:color w:val="000000"/>
              </w:rPr>
              <w:t>个</w:t>
            </w:r>
          </w:p>
          <w:p w14:paraId="03F8682F" w14:textId="77777777" w:rsidR="008E5B18" w:rsidRPr="00D554A8" w:rsidRDefault="008E5B18" w:rsidP="00F816D8">
            <w:pPr>
              <w:ind w:firstLine="420"/>
              <w:rPr>
                <w:rFonts w:eastAsia="仿宋"/>
                <w:color w:val="000000"/>
              </w:rPr>
            </w:pPr>
            <w:r w:rsidRPr="00D554A8">
              <w:rPr>
                <w:rFonts w:eastAsia="仿宋"/>
                <w:color w:val="000000"/>
              </w:rPr>
              <w:t>冷却控制方式：单独控制</w:t>
            </w:r>
          </w:p>
          <w:p w14:paraId="6BC195AF" w14:textId="77777777" w:rsidR="008E5B18" w:rsidRPr="00D554A8" w:rsidRDefault="008E5B18" w:rsidP="00F816D8">
            <w:pPr>
              <w:ind w:firstLine="420"/>
              <w:rPr>
                <w:rFonts w:eastAsia="仿宋"/>
                <w:color w:val="000000"/>
              </w:rPr>
            </w:pPr>
            <w:r w:rsidRPr="00D554A8">
              <w:rPr>
                <w:rFonts w:eastAsia="仿宋"/>
                <w:color w:val="000000"/>
              </w:rPr>
              <w:t>各区冷却：每区温度独立控制</w:t>
            </w:r>
          </w:p>
          <w:p w14:paraId="7C9846C4" w14:textId="77777777" w:rsidR="008E5B18" w:rsidRPr="00D554A8" w:rsidRDefault="008E5B18" w:rsidP="00F816D8">
            <w:pPr>
              <w:ind w:firstLine="420"/>
              <w:rPr>
                <w:rFonts w:eastAsia="仿宋"/>
                <w:color w:val="000000"/>
              </w:rPr>
            </w:pPr>
            <w:r w:rsidRPr="00D554A8">
              <w:rPr>
                <w:rFonts w:eastAsia="仿宋"/>
                <w:color w:val="000000"/>
              </w:rPr>
              <w:t>冷却温度：</w:t>
            </w:r>
            <w:r w:rsidRPr="00D554A8">
              <w:rPr>
                <w:rFonts w:eastAsia="仿宋"/>
                <w:color w:val="000000"/>
              </w:rPr>
              <w:t>35~90</w:t>
            </w:r>
            <w:r w:rsidRPr="00D554A8">
              <w:rPr>
                <w:rFonts w:ascii="宋体" w:hAnsi="宋体" w:cs="宋体" w:hint="eastAsia"/>
                <w:color w:val="000000"/>
              </w:rPr>
              <w:t>℃</w:t>
            </w:r>
          </w:p>
          <w:p w14:paraId="78DFD87E" w14:textId="77777777" w:rsidR="008E5B18" w:rsidRPr="00D554A8" w:rsidRDefault="008E5B18" w:rsidP="00F816D8">
            <w:pPr>
              <w:ind w:firstLine="420"/>
              <w:rPr>
                <w:rFonts w:eastAsia="仿宋"/>
                <w:color w:val="000000"/>
              </w:rPr>
            </w:pPr>
            <w:r w:rsidRPr="00D554A8">
              <w:rPr>
                <w:rFonts w:eastAsia="仿宋"/>
                <w:color w:val="000000"/>
              </w:rPr>
              <w:t>冷却水槽长度：</w:t>
            </w:r>
            <w:r w:rsidRPr="00D554A8">
              <w:rPr>
                <w:rFonts w:eastAsia="仿宋"/>
                <w:color w:val="000000"/>
              </w:rPr>
              <w:t>1000mm</w:t>
            </w:r>
          </w:p>
          <w:p w14:paraId="3E814D63" w14:textId="77777777" w:rsidR="008E5B18" w:rsidRPr="00D554A8" w:rsidRDefault="008E5B18" w:rsidP="00F816D8">
            <w:pPr>
              <w:ind w:firstLine="420"/>
              <w:rPr>
                <w:rFonts w:eastAsia="仿宋"/>
                <w:color w:val="000000"/>
              </w:rPr>
            </w:pPr>
            <w:r w:rsidRPr="00D554A8">
              <w:rPr>
                <w:rFonts w:eastAsia="仿宋"/>
                <w:color w:val="000000"/>
              </w:rPr>
              <w:t>出料口尺寸：</w:t>
            </w:r>
            <w:r w:rsidRPr="00D554A8">
              <w:rPr>
                <w:rFonts w:eastAsia="仿宋"/>
                <w:color w:val="000000"/>
              </w:rPr>
              <w:t>40*6mm</w:t>
            </w:r>
          </w:p>
          <w:p w14:paraId="0182B34C" w14:textId="77777777" w:rsidR="008E5B18" w:rsidRPr="00D554A8" w:rsidRDefault="008E5B18" w:rsidP="00F816D8">
            <w:pPr>
              <w:ind w:firstLine="420"/>
              <w:rPr>
                <w:rFonts w:eastAsia="仿宋"/>
                <w:color w:val="000000"/>
              </w:rPr>
            </w:pPr>
            <w:r w:rsidRPr="00D554A8">
              <w:rPr>
                <w:rFonts w:eastAsia="仿宋"/>
                <w:color w:val="000000"/>
              </w:rPr>
              <w:t>压力传感器</w:t>
            </w:r>
          </w:p>
          <w:p w14:paraId="0E252668" w14:textId="77777777" w:rsidR="008E5B18" w:rsidRDefault="008E5B18" w:rsidP="00F816D8">
            <w:pPr>
              <w:ind w:firstLineChars="200" w:firstLine="420"/>
              <w:rPr>
                <w:b/>
                <w:szCs w:val="21"/>
              </w:rPr>
            </w:pPr>
            <w:r w:rsidRPr="00D554A8">
              <w:rPr>
                <w:rFonts w:eastAsia="仿宋"/>
                <w:color w:val="000000"/>
              </w:rPr>
              <w:t>可清理结构</w:t>
            </w:r>
          </w:p>
        </w:tc>
        <w:tc>
          <w:tcPr>
            <w:tcW w:w="1093" w:type="pct"/>
          </w:tcPr>
          <w:p w14:paraId="75180081" w14:textId="77777777" w:rsidR="008E5B18" w:rsidRPr="00D554A8" w:rsidRDefault="008E5B18" w:rsidP="00F816D8">
            <w:pPr>
              <w:rPr>
                <w:rFonts w:eastAsia="仿宋"/>
                <w:color w:val="000000"/>
                <w:szCs w:val="21"/>
              </w:rPr>
            </w:pPr>
          </w:p>
        </w:tc>
        <w:tc>
          <w:tcPr>
            <w:tcW w:w="1093" w:type="pct"/>
          </w:tcPr>
          <w:p w14:paraId="46176455" w14:textId="2C6D385D" w:rsidR="008E5B18" w:rsidRPr="00D554A8" w:rsidRDefault="008E5B18" w:rsidP="00F816D8">
            <w:pPr>
              <w:rPr>
                <w:rFonts w:eastAsia="仿宋"/>
                <w:color w:val="000000"/>
                <w:szCs w:val="21"/>
              </w:rPr>
            </w:pPr>
          </w:p>
        </w:tc>
        <w:tc>
          <w:tcPr>
            <w:tcW w:w="1093" w:type="pct"/>
          </w:tcPr>
          <w:p w14:paraId="2A6DC762" w14:textId="293A8BF1" w:rsidR="008E5B18" w:rsidRPr="00D554A8" w:rsidRDefault="008E5B18" w:rsidP="00F816D8">
            <w:pPr>
              <w:rPr>
                <w:rFonts w:eastAsia="仿宋"/>
                <w:color w:val="000000"/>
                <w:szCs w:val="21"/>
              </w:rPr>
            </w:pPr>
          </w:p>
        </w:tc>
      </w:tr>
      <w:tr w:rsidR="008E5B18" w14:paraId="283ADC2B" w14:textId="5086C587" w:rsidTr="008E5B18">
        <w:trPr>
          <w:trHeight w:val="510"/>
        </w:trPr>
        <w:tc>
          <w:tcPr>
            <w:tcW w:w="250" w:type="pct"/>
            <w:vMerge/>
            <w:vAlign w:val="center"/>
          </w:tcPr>
          <w:p w14:paraId="09215F84" w14:textId="77777777" w:rsidR="008E5B18" w:rsidRDefault="008E5B18" w:rsidP="00F816D8">
            <w:pPr>
              <w:jc w:val="center"/>
              <w:rPr>
                <w:b/>
                <w:szCs w:val="21"/>
              </w:rPr>
            </w:pPr>
          </w:p>
        </w:tc>
        <w:tc>
          <w:tcPr>
            <w:tcW w:w="379" w:type="pct"/>
            <w:vMerge/>
            <w:vAlign w:val="center"/>
          </w:tcPr>
          <w:p w14:paraId="605A04A5" w14:textId="77777777" w:rsidR="008E5B18" w:rsidRDefault="008E5B18" w:rsidP="00F816D8">
            <w:pPr>
              <w:jc w:val="center"/>
              <w:rPr>
                <w:b/>
                <w:szCs w:val="21"/>
              </w:rPr>
            </w:pPr>
          </w:p>
        </w:tc>
        <w:tc>
          <w:tcPr>
            <w:tcW w:w="1093" w:type="pct"/>
          </w:tcPr>
          <w:p w14:paraId="787128E5" w14:textId="77777777" w:rsidR="008E5B18" w:rsidRDefault="008E5B18" w:rsidP="00F816D8">
            <w:pPr>
              <w:rPr>
                <w:b/>
                <w:szCs w:val="21"/>
              </w:rPr>
            </w:pPr>
            <w:r>
              <w:rPr>
                <w:rFonts w:hint="eastAsia"/>
                <w:b/>
                <w:szCs w:val="21"/>
              </w:rPr>
              <w:t>★</w:t>
            </w:r>
            <w:r>
              <w:rPr>
                <w:rFonts w:hint="eastAsia"/>
                <w:b/>
                <w:szCs w:val="21"/>
              </w:rPr>
              <w:t>1.5</w:t>
            </w:r>
            <w:r w:rsidRPr="00992330">
              <w:rPr>
                <w:rFonts w:eastAsia="仿宋"/>
                <w:color w:val="000000"/>
                <w:szCs w:val="21"/>
              </w:rPr>
              <w:t>电动</w:t>
            </w:r>
            <w:r w:rsidRPr="00992330">
              <w:rPr>
                <w:rFonts w:eastAsia="仿宋"/>
                <w:color w:val="000000"/>
              </w:rPr>
              <w:t>开合设计，</w:t>
            </w:r>
            <w:r w:rsidRPr="00D554A8">
              <w:rPr>
                <w:rFonts w:eastAsia="仿宋"/>
                <w:color w:val="000000"/>
              </w:rPr>
              <w:t>翻盖机筒可打开</w:t>
            </w:r>
            <w:r w:rsidRPr="00D554A8">
              <w:rPr>
                <w:rFonts w:eastAsia="仿宋"/>
                <w:color w:val="000000"/>
              </w:rPr>
              <w:t>,</w:t>
            </w:r>
            <w:r w:rsidRPr="00D554A8">
              <w:rPr>
                <w:rFonts w:eastAsia="仿宋"/>
                <w:color w:val="000000"/>
              </w:rPr>
              <w:t>方便清理</w:t>
            </w:r>
            <w:r>
              <w:rPr>
                <w:rFonts w:eastAsia="仿宋" w:hint="eastAsia"/>
                <w:color w:val="000000"/>
              </w:rPr>
              <w:t>、</w:t>
            </w:r>
            <w:r w:rsidRPr="00D554A8">
              <w:rPr>
                <w:rFonts w:eastAsia="仿宋"/>
                <w:color w:val="000000"/>
              </w:rPr>
              <w:t>观察</w:t>
            </w:r>
            <w:r>
              <w:rPr>
                <w:rFonts w:eastAsia="仿宋" w:hint="eastAsia"/>
                <w:color w:val="000000"/>
              </w:rPr>
              <w:t>和</w:t>
            </w:r>
            <w:r w:rsidRPr="00D554A8">
              <w:rPr>
                <w:rFonts w:eastAsia="仿宋"/>
                <w:color w:val="000000"/>
              </w:rPr>
              <w:t>分析</w:t>
            </w:r>
          </w:p>
        </w:tc>
        <w:tc>
          <w:tcPr>
            <w:tcW w:w="1093" w:type="pct"/>
          </w:tcPr>
          <w:p w14:paraId="67673FD3" w14:textId="77777777" w:rsidR="008E5B18" w:rsidRDefault="008E5B18" w:rsidP="00F816D8">
            <w:pPr>
              <w:rPr>
                <w:b/>
                <w:szCs w:val="21"/>
              </w:rPr>
            </w:pPr>
          </w:p>
        </w:tc>
        <w:tc>
          <w:tcPr>
            <w:tcW w:w="1093" w:type="pct"/>
          </w:tcPr>
          <w:p w14:paraId="28FAA5BE" w14:textId="34D841F6" w:rsidR="008E5B18" w:rsidRDefault="008E5B18" w:rsidP="00F816D8">
            <w:pPr>
              <w:rPr>
                <w:b/>
                <w:szCs w:val="21"/>
              </w:rPr>
            </w:pPr>
          </w:p>
        </w:tc>
        <w:tc>
          <w:tcPr>
            <w:tcW w:w="1093" w:type="pct"/>
          </w:tcPr>
          <w:p w14:paraId="5D54BE75" w14:textId="0A70EB2C" w:rsidR="008E5B18" w:rsidRDefault="008E5B18" w:rsidP="00F816D8">
            <w:pPr>
              <w:rPr>
                <w:b/>
                <w:szCs w:val="21"/>
              </w:rPr>
            </w:pPr>
          </w:p>
        </w:tc>
      </w:tr>
      <w:tr w:rsidR="008E5B18" w:rsidRPr="00493793" w14:paraId="723C4D9F" w14:textId="171B765B" w:rsidTr="008E5B18">
        <w:trPr>
          <w:trHeight w:val="510"/>
        </w:trPr>
        <w:tc>
          <w:tcPr>
            <w:tcW w:w="250" w:type="pct"/>
            <w:vMerge/>
            <w:vAlign w:val="center"/>
          </w:tcPr>
          <w:p w14:paraId="751D2493" w14:textId="77777777" w:rsidR="008E5B18" w:rsidRDefault="008E5B18" w:rsidP="00F816D8">
            <w:pPr>
              <w:jc w:val="center"/>
              <w:rPr>
                <w:b/>
                <w:szCs w:val="21"/>
              </w:rPr>
            </w:pPr>
          </w:p>
        </w:tc>
        <w:tc>
          <w:tcPr>
            <w:tcW w:w="379" w:type="pct"/>
            <w:vMerge/>
            <w:vAlign w:val="center"/>
          </w:tcPr>
          <w:p w14:paraId="7A111C20" w14:textId="77777777" w:rsidR="008E5B18" w:rsidRDefault="008E5B18" w:rsidP="00F816D8">
            <w:pPr>
              <w:jc w:val="center"/>
              <w:rPr>
                <w:b/>
                <w:szCs w:val="21"/>
              </w:rPr>
            </w:pPr>
          </w:p>
        </w:tc>
        <w:tc>
          <w:tcPr>
            <w:tcW w:w="1093" w:type="pct"/>
          </w:tcPr>
          <w:p w14:paraId="7D70FA39" w14:textId="77777777" w:rsidR="008E5B18" w:rsidRPr="00493793" w:rsidRDefault="008E5B18" w:rsidP="00F816D8">
            <w:pPr>
              <w:tabs>
                <w:tab w:val="left" w:pos="3960"/>
              </w:tabs>
              <w:rPr>
                <w:rFonts w:eastAsia="仿宋"/>
                <w:color w:val="000000"/>
              </w:rPr>
            </w:pPr>
            <w:r>
              <w:rPr>
                <w:rFonts w:hint="eastAsia"/>
                <w:b/>
                <w:szCs w:val="21"/>
              </w:rPr>
              <w:t>1.6</w:t>
            </w:r>
            <w:r w:rsidRPr="00D554A8">
              <w:rPr>
                <w:rFonts w:eastAsia="仿宋"/>
                <w:color w:val="000000"/>
              </w:rPr>
              <w:t>设计中配有指示灯，显示异常操作</w:t>
            </w:r>
            <w:r>
              <w:rPr>
                <w:rFonts w:eastAsia="仿宋" w:hint="eastAsia"/>
                <w:color w:val="000000"/>
              </w:rPr>
              <w:t>（如</w:t>
            </w:r>
            <w:r w:rsidRPr="00D554A8">
              <w:rPr>
                <w:rFonts w:eastAsia="仿宋"/>
                <w:color w:val="000000"/>
              </w:rPr>
              <w:t>压力过高</w:t>
            </w:r>
            <w:r>
              <w:rPr>
                <w:rFonts w:eastAsia="仿宋" w:hint="eastAsia"/>
                <w:color w:val="000000"/>
              </w:rPr>
              <w:t>或</w:t>
            </w:r>
            <w:r w:rsidRPr="00D554A8">
              <w:rPr>
                <w:rFonts w:eastAsia="仿宋"/>
                <w:color w:val="000000"/>
              </w:rPr>
              <w:t>温度过高</w:t>
            </w:r>
            <w:r>
              <w:rPr>
                <w:rFonts w:eastAsia="仿宋" w:hint="eastAsia"/>
                <w:color w:val="000000"/>
              </w:rPr>
              <w:t>）</w:t>
            </w:r>
            <w:r w:rsidRPr="00D554A8">
              <w:rPr>
                <w:rFonts w:eastAsia="仿宋"/>
                <w:color w:val="000000"/>
              </w:rPr>
              <w:t>，蜂鸣器和报警灯提醒操作者</w:t>
            </w:r>
          </w:p>
        </w:tc>
        <w:tc>
          <w:tcPr>
            <w:tcW w:w="1093" w:type="pct"/>
          </w:tcPr>
          <w:p w14:paraId="00DB493B" w14:textId="77777777" w:rsidR="008E5B18" w:rsidRDefault="008E5B18" w:rsidP="00F816D8">
            <w:pPr>
              <w:tabs>
                <w:tab w:val="left" w:pos="3960"/>
              </w:tabs>
              <w:rPr>
                <w:b/>
                <w:szCs w:val="21"/>
              </w:rPr>
            </w:pPr>
          </w:p>
        </w:tc>
        <w:tc>
          <w:tcPr>
            <w:tcW w:w="1093" w:type="pct"/>
          </w:tcPr>
          <w:p w14:paraId="6B337268" w14:textId="7F086A19" w:rsidR="008E5B18" w:rsidRDefault="008E5B18" w:rsidP="00F816D8">
            <w:pPr>
              <w:tabs>
                <w:tab w:val="left" w:pos="3960"/>
              </w:tabs>
              <w:rPr>
                <w:b/>
                <w:szCs w:val="21"/>
              </w:rPr>
            </w:pPr>
          </w:p>
        </w:tc>
        <w:tc>
          <w:tcPr>
            <w:tcW w:w="1093" w:type="pct"/>
          </w:tcPr>
          <w:p w14:paraId="13985176" w14:textId="32B52AB0" w:rsidR="008E5B18" w:rsidRDefault="008E5B18" w:rsidP="00F816D8">
            <w:pPr>
              <w:tabs>
                <w:tab w:val="left" w:pos="3960"/>
              </w:tabs>
              <w:rPr>
                <w:b/>
                <w:szCs w:val="21"/>
              </w:rPr>
            </w:pPr>
          </w:p>
        </w:tc>
      </w:tr>
      <w:tr w:rsidR="008E5B18" w:rsidRPr="00FA6526" w14:paraId="1B46EB5F" w14:textId="5579CB85" w:rsidTr="008E5B18">
        <w:trPr>
          <w:trHeight w:val="510"/>
        </w:trPr>
        <w:tc>
          <w:tcPr>
            <w:tcW w:w="250" w:type="pct"/>
            <w:vMerge/>
            <w:vAlign w:val="center"/>
          </w:tcPr>
          <w:p w14:paraId="0E7AC2C7" w14:textId="77777777" w:rsidR="008E5B18" w:rsidRDefault="008E5B18" w:rsidP="00F816D8">
            <w:pPr>
              <w:jc w:val="center"/>
              <w:rPr>
                <w:b/>
                <w:szCs w:val="21"/>
              </w:rPr>
            </w:pPr>
          </w:p>
        </w:tc>
        <w:tc>
          <w:tcPr>
            <w:tcW w:w="379" w:type="pct"/>
            <w:vMerge/>
            <w:vAlign w:val="center"/>
          </w:tcPr>
          <w:p w14:paraId="168F0312" w14:textId="77777777" w:rsidR="008E5B18" w:rsidRDefault="008E5B18" w:rsidP="00F816D8">
            <w:pPr>
              <w:jc w:val="center"/>
              <w:rPr>
                <w:b/>
                <w:szCs w:val="21"/>
              </w:rPr>
            </w:pPr>
          </w:p>
        </w:tc>
        <w:tc>
          <w:tcPr>
            <w:tcW w:w="1093" w:type="pct"/>
          </w:tcPr>
          <w:p w14:paraId="0775748D" w14:textId="77777777" w:rsidR="008E5B18" w:rsidRPr="002A56C0" w:rsidRDefault="008E5B18" w:rsidP="00F816D8">
            <w:pPr>
              <w:rPr>
                <w:rFonts w:eastAsia="仿宋"/>
                <w:color w:val="000000"/>
                <w:szCs w:val="21"/>
              </w:rPr>
            </w:pPr>
            <w:r>
              <w:rPr>
                <w:rFonts w:hint="eastAsia"/>
                <w:b/>
                <w:szCs w:val="21"/>
              </w:rPr>
              <w:t>★</w:t>
            </w:r>
            <w:r>
              <w:rPr>
                <w:rFonts w:hint="eastAsia"/>
                <w:b/>
                <w:szCs w:val="21"/>
              </w:rPr>
              <w:t>1.7</w:t>
            </w:r>
            <w:r w:rsidRPr="002A56C0">
              <w:rPr>
                <w:rFonts w:eastAsia="仿宋"/>
                <w:color w:val="000000"/>
                <w:szCs w:val="21"/>
              </w:rPr>
              <w:t>配置需求</w:t>
            </w:r>
            <w:r w:rsidRPr="002A56C0">
              <w:rPr>
                <w:rFonts w:eastAsia="仿宋" w:hint="eastAsia"/>
                <w:color w:val="000000"/>
                <w:szCs w:val="21"/>
              </w:rPr>
              <w:t>：</w:t>
            </w:r>
          </w:p>
          <w:p w14:paraId="400502BD" w14:textId="77777777" w:rsidR="008E5B18" w:rsidRPr="00FA6526" w:rsidRDefault="008E5B18" w:rsidP="00F816D8">
            <w:pPr>
              <w:rPr>
                <w:rFonts w:eastAsia="仿宋"/>
                <w:color w:val="000000"/>
              </w:rPr>
            </w:pPr>
            <w:r w:rsidRPr="002A56C0">
              <w:rPr>
                <w:rFonts w:eastAsia="仿宋"/>
                <w:color w:val="000000"/>
                <w:szCs w:val="21"/>
              </w:rPr>
              <w:t>加热板</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w:t>
            </w:r>
            <w:r w:rsidRPr="002A56C0">
              <w:rPr>
                <w:rFonts w:eastAsia="仿宋"/>
                <w:color w:val="000000"/>
                <w:szCs w:val="21"/>
              </w:rPr>
              <w:t>电磁阀</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w:t>
            </w:r>
            <w:r w:rsidRPr="002A56C0">
              <w:rPr>
                <w:rFonts w:eastAsia="仿宋"/>
                <w:color w:val="000000"/>
                <w:szCs w:val="21"/>
              </w:rPr>
              <w:t>温控表</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w:t>
            </w:r>
            <w:r w:rsidRPr="002A56C0">
              <w:rPr>
                <w:rFonts w:eastAsia="仿宋"/>
                <w:color w:val="000000"/>
                <w:szCs w:val="21"/>
              </w:rPr>
              <w:t>热电偶</w:t>
            </w:r>
            <w:r w:rsidRPr="002A56C0">
              <w:rPr>
                <w:rFonts w:eastAsia="仿宋"/>
                <w:color w:val="000000"/>
                <w:szCs w:val="21"/>
              </w:rPr>
              <w:t>1</w:t>
            </w:r>
            <w:r w:rsidRPr="002A56C0">
              <w:rPr>
                <w:rFonts w:eastAsia="仿宋"/>
                <w:color w:val="000000"/>
                <w:szCs w:val="21"/>
              </w:rPr>
              <w:t>个</w:t>
            </w:r>
            <w:r w:rsidRPr="002A56C0">
              <w:rPr>
                <w:rFonts w:eastAsia="仿宋" w:hint="eastAsia"/>
                <w:color w:val="000000"/>
                <w:szCs w:val="21"/>
              </w:rPr>
              <w:t>、框架</w:t>
            </w:r>
            <w:r w:rsidRPr="002A56C0">
              <w:rPr>
                <w:rFonts w:eastAsia="仿宋" w:hint="eastAsia"/>
                <w:color w:val="000000"/>
                <w:szCs w:val="21"/>
              </w:rPr>
              <w:t>1</w:t>
            </w:r>
            <w:r w:rsidRPr="002A56C0">
              <w:rPr>
                <w:rFonts w:eastAsia="仿宋" w:hint="eastAsia"/>
                <w:color w:val="000000"/>
                <w:szCs w:val="21"/>
              </w:rPr>
              <w:t>台、减速机</w:t>
            </w:r>
            <w:r w:rsidRPr="002A56C0">
              <w:rPr>
                <w:rFonts w:eastAsia="仿宋" w:hint="eastAsia"/>
                <w:color w:val="000000"/>
                <w:szCs w:val="21"/>
              </w:rPr>
              <w:t>1</w:t>
            </w:r>
            <w:r w:rsidRPr="002A56C0">
              <w:rPr>
                <w:rFonts w:eastAsia="仿宋" w:hint="eastAsia"/>
                <w:color w:val="000000"/>
                <w:szCs w:val="21"/>
              </w:rPr>
              <w:t>台、筒体</w:t>
            </w:r>
            <w:r w:rsidRPr="002A56C0">
              <w:rPr>
                <w:rFonts w:eastAsia="仿宋" w:hint="eastAsia"/>
                <w:color w:val="000000"/>
                <w:szCs w:val="21"/>
              </w:rPr>
              <w:t>10</w:t>
            </w:r>
            <w:r w:rsidRPr="002A56C0">
              <w:rPr>
                <w:rFonts w:eastAsia="仿宋" w:hint="eastAsia"/>
                <w:color w:val="000000"/>
                <w:szCs w:val="21"/>
              </w:rPr>
              <w:t>个：</w:t>
            </w:r>
            <w:r w:rsidRPr="002A56C0">
              <w:rPr>
                <w:rFonts w:eastAsia="仿宋" w:hint="eastAsia"/>
                <w:color w:val="000000"/>
                <w:szCs w:val="21"/>
              </w:rPr>
              <w:lastRenderedPageBreak/>
              <w:t>接触食品</w:t>
            </w:r>
            <w:r w:rsidRPr="002A56C0">
              <w:rPr>
                <w:rFonts w:eastAsia="仿宋" w:hint="eastAsia"/>
                <w:color w:val="000000"/>
                <w:szCs w:val="21"/>
              </w:rPr>
              <w:t>SUS304</w:t>
            </w:r>
            <w:r>
              <w:rPr>
                <w:rFonts w:eastAsia="仿宋" w:hint="eastAsia"/>
                <w:color w:val="000000"/>
                <w:szCs w:val="21"/>
              </w:rPr>
              <w:t>或</w:t>
            </w:r>
            <w:r>
              <w:rPr>
                <w:rFonts w:eastAsia="仿宋" w:hint="eastAsia"/>
                <w:color w:val="000000"/>
                <w:szCs w:val="21"/>
              </w:rPr>
              <w:t>316</w:t>
            </w:r>
            <w:r w:rsidRPr="002A56C0">
              <w:rPr>
                <w:rFonts w:eastAsia="仿宋" w:hint="eastAsia"/>
                <w:color w:val="000000"/>
                <w:szCs w:val="21"/>
              </w:rPr>
              <w:t>不锈</w:t>
            </w:r>
            <w:r w:rsidRPr="0054443E">
              <w:rPr>
                <w:rFonts w:eastAsia="仿宋" w:hint="eastAsia"/>
                <w:color w:val="000000"/>
              </w:rPr>
              <w:t>钢、筒体加热系统</w:t>
            </w:r>
            <w:r w:rsidRPr="0054443E">
              <w:rPr>
                <w:rFonts w:eastAsia="仿宋" w:hint="eastAsia"/>
                <w:color w:val="000000"/>
              </w:rPr>
              <w:t>5</w:t>
            </w:r>
            <w:r w:rsidRPr="0054443E">
              <w:rPr>
                <w:rFonts w:eastAsia="仿宋" w:hint="eastAsia"/>
                <w:color w:val="000000"/>
              </w:rPr>
              <w:t>个：</w:t>
            </w:r>
            <w:r w:rsidRPr="0054443E">
              <w:rPr>
                <w:rFonts w:eastAsia="仿宋" w:hint="eastAsia"/>
                <w:color w:val="000000"/>
              </w:rPr>
              <w:t>1-5</w:t>
            </w:r>
            <w:r w:rsidRPr="0054443E">
              <w:rPr>
                <w:rFonts w:eastAsia="仿宋" w:hint="eastAsia"/>
                <w:color w:val="000000"/>
              </w:rPr>
              <w:t>区、筒体闭合循环冷却系统</w:t>
            </w:r>
            <w:r w:rsidRPr="0054443E">
              <w:rPr>
                <w:rFonts w:eastAsia="仿宋" w:hint="eastAsia"/>
                <w:color w:val="000000"/>
              </w:rPr>
              <w:t>5</w:t>
            </w:r>
            <w:r w:rsidRPr="0054443E">
              <w:rPr>
                <w:rFonts w:eastAsia="仿宋" w:hint="eastAsia"/>
                <w:color w:val="000000"/>
              </w:rPr>
              <w:t>个：</w:t>
            </w:r>
            <w:r w:rsidRPr="0054443E">
              <w:rPr>
                <w:rFonts w:eastAsia="仿宋" w:hint="eastAsia"/>
                <w:color w:val="000000"/>
              </w:rPr>
              <w:t>1-5</w:t>
            </w:r>
            <w:r w:rsidRPr="0054443E">
              <w:rPr>
                <w:rFonts w:eastAsia="仿宋" w:hint="eastAsia"/>
                <w:color w:val="000000"/>
              </w:rPr>
              <w:t>区、接线盒（测料温</w:t>
            </w:r>
            <w:r w:rsidRPr="0054443E">
              <w:rPr>
                <w:rFonts w:eastAsia="仿宋" w:hint="eastAsia"/>
                <w:color w:val="000000"/>
              </w:rPr>
              <w:t>/</w:t>
            </w:r>
            <w:r w:rsidRPr="0054443E">
              <w:rPr>
                <w:rFonts w:eastAsia="仿宋" w:hint="eastAsia"/>
                <w:color w:val="000000"/>
              </w:rPr>
              <w:t>料压仪表）</w:t>
            </w:r>
            <w:r w:rsidRPr="0054443E">
              <w:rPr>
                <w:rFonts w:eastAsia="仿宋" w:hint="eastAsia"/>
                <w:color w:val="000000"/>
              </w:rPr>
              <w:t>1</w:t>
            </w:r>
            <w:r w:rsidRPr="0054443E">
              <w:rPr>
                <w:rFonts w:eastAsia="仿宋" w:hint="eastAsia"/>
                <w:color w:val="000000"/>
              </w:rPr>
              <w:t>组、电气控制柜</w:t>
            </w:r>
            <w:r w:rsidRPr="0054443E">
              <w:rPr>
                <w:rFonts w:eastAsia="仿宋" w:hint="eastAsia"/>
                <w:color w:val="000000"/>
              </w:rPr>
              <w:t>1</w:t>
            </w:r>
            <w:r w:rsidRPr="0054443E">
              <w:rPr>
                <w:rFonts w:eastAsia="仿宋" w:hint="eastAsia"/>
                <w:color w:val="000000"/>
              </w:rPr>
              <w:t>台、联锁控制系统</w:t>
            </w:r>
            <w:r w:rsidRPr="0054443E">
              <w:rPr>
                <w:rFonts w:eastAsia="仿宋" w:hint="eastAsia"/>
                <w:color w:val="000000"/>
              </w:rPr>
              <w:t>1</w:t>
            </w:r>
            <w:r w:rsidRPr="0054443E">
              <w:rPr>
                <w:rFonts w:eastAsia="仿宋" w:hint="eastAsia"/>
                <w:color w:val="000000"/>
              </w:rPr>
              <w:t>个</w:t>
            </w:r>
          </w:p>
        </w:tc>
        <w:tc>
          <w:tcPr>
            <w:tcW w:w="1093" w:type="pct"/>
          </w:tcPr>
          <w:p w14:paraId="2CCF6C79" w14:textId="77777777" w:rsidR="008E5B18" w:rsidRDefault="008E5B18" w:rsidP="00F816D8">
            <w:pPr>
              <w:rPr>
                <w:b/>
                <w:szCs w:val="21"/>
              </w:rPr>
            </w:pPr>
          </w:p>
        </w:tc>
        <w:tc>
          <w:tcPr>
            <w:tcW w:w="1093" w:type="pct"/>
          </w:tcPr>
          <w:p w14:paraId="67B9F2DC" w14:textId="7795118E" w:rsidR="008E5B18" w:rsidRDefault="008E5B18" w:rsidP="00F816D8">
            <w:pPr>
              <w:rPr>
                <w:b/>
                <w:szCs w:val="21"/>
              </w:rPr>
            </w:pPr>
          </w:p>
        </w:tc>
        <w:tc>
          <w:tcPr>
            <w:tcW w:w="1093" w:type="pct"/>
          </w:tcPr>
          <w:p w14:paraId="3C819B3D" w14:textId="2FB90322" w:rsidR="008E5B18" w:rsidRDefault="008E5B18" w:rsidP="00F816D8">
            <w:pPr>
              <w:rPr>
                <w:b/>
                <w:szCs w:val="21"/>
              </w:rPr>
            </w:pPr>
          </w:p>
        </w:tc>
      </w:tr>
    </w:tbl>
    <w:p w14:paraId="726548F0" w14:textId="77777777" w:rsidR="009E37A5" w:rsidRDefault="00E110B9">
      <w:pPr>
        <w:rPr>
          <w:sz w:val="24"/>
        </w:rPr>
      </w:pPr>
      <w:r>
        <w:rPr>
          <w:rFonts w:hint="eastAsia"/>
          <w:sz w:val="24"/>
        </w:rPr>
        <w:t>备注：</w:t>
      </w:r>
    </w:p>
    <w:p w14:paraId="32AC0850"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CC7B8E9"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50D7FEF"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51F1E3FE"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7C45DE4"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352CCC4" w14:textId="77777777" w:rsidR="009E37A5" w:rsidRDefault="00E110B9">
      <w:pPr>
        <w:rPr>
          <w:sz w:val="24"/>
        </w:rPr>
      </w:pPr>
      <w:r>
        <w:rPr>
          <w:rFonts w:hint="eastAsia"/>
          <w:sz w:val="24"/>
        </w:rPr>
        <w:t>5</w:t>
      </w:r>
      <w:r>
        <w:rPr>
          <w:rFonts w:hint="eastAsia"/>
          <w:sz w:val="24"/>
        </w:rPr>
        <w:t>、证明资料的提供要求：</w:t>
      </w:r>
    </w:p>
    <w:p w14:paraId="2A866C59"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1F75074"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D61583"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B03EBE1"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07CE46F" w14:textId="77777777" w:rsidR="009E37A5" w:rsidRDefault="00E110B9">
      <w:pPr>
        <w:rPr>
          <w:sz w:val="24"/>
        </w:rPr>
      </w:pPr>
      <w:r>
        <w:rPr>
          <w:sz w:val="24"/>
        </w:rPr>
        <w:br w:type="page"/>
      </w:r>
    </w:p>
    <w:p w14:paraId="72542860"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219DD19B" w14:textId="77777777" w:rsidR="009E37A5" w:rsidRDefault="009E37A5">
      <w:pPr>
        <w:rPr>
          <w:b/>
          <w:sz w:val="24"/>
        </w:rPr>
      </w:pPr>
    </w:p>
    <w:p w14:paraId="3E7EDBFC" w14:textId="77777777" w:rsidR="009E37A5" w:rsidRDefault="00E110B9">
      <w:pPr>
        <w:rPr>
          <w:sz w:val="24"/>
          <w:u w:val="single"/>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9"/>
        <w:gridCol w:w="1899"/>
        <w:gridCol w:w="1893"/>
      </w:tblGrid>
      <w:tr w:rsidR="008E5B18" w14:paraId="3BD77867" w14:textId="276377A9" w:rsidTr="008E5B18">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8A3B9C8" w14:textId="77777777" w:rsidR="008E5B18" w:rsidRDefault="008E5B18" w:rsidP="008E5B18">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4C1B08FE" w14:textId="77777777" w:rsidR="008E5B18" w:rsidRDefault="008E5B18" w:rsidP="008E5B18">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434E239" w14:textId="77777777" w:rsidR="008E5B18" w:rsidRDefault="008E5B18" w:rsidP="008E5B18">
            <w:pPr>
              <w:jc w:val="center"/>
              <w:rPr>
                <w:b/>
              </w:rPr>
            </w:pPr>
            <w:r>
              <w:rPr>
                <w:rFonts w:hint="eastAsia"/>
                <w:b/>
              </w:rPr>
              <w:t>招标商务需求</w:t>
            </w:r>
          </w:p>
        </w:tc>
        <w:tc>
          <w:tcPr>
            <w:tcW w:w="1113" w:type="pct"/>
            <w:tcBorders>
              <w:top w:val="single" w:sz="4" w:space="0" w:color="auto"/>
              <w:left w:val="single" w:sz="4" w:space="0" w:color="auto"/>
              <w:bottom w:val="single" w:sz="4" w:space="0" w:color="auto"/>
              <w:right w:val="single" w:sz="4" w:space="0" w:color="auto"/>
            </w:tcBorders>
            <w:vAlign w:val="center"/>
          </w:tcPr>
          <w:p w14:paraId="5097B701" w14:textId="0832A253" w:rsidR="008E5B18" w:rsidRDefault="008E5B18" w:rsidP="008E5B18">
            <w:pPr>
              <w:jc w:val="center"/>
              <w:rPr>
                <w:b/>
              </w:rPr>
            </w:pPr>
            <w:r>
              <w:rPr>
                <w:rFonts w:hint="eastAsia"/>
                <w:b/>
                <w:szCs w:val="21"/>
              </w:rPr>
              <w:t>投标商务条款</w:t>
            </w:r>
          </w:p>
        </w:tc>
        <w:tc>
          <w:tcPr>
            <w:tcW w:w="1113" w:type="pct"/>
            <w:tcBorders>
              <w:top w:val="single" w:sz="4" w:space="0" w:color="auto"/>
              <w:left w:val="single" w:sz="4" w:space="0" w:color="auto"/>
              <w:bottom w:val="single" w:sz="4" w:space="0" w:color="auto"/>
              <w:right w:val="single" w:sz="4" w:space="0" w:color="auto"/>
            </w:tcBorders>
            <w:vAlign w:val="center"/>
          </w:tcPr>
          <w:p w14:paraId="7283B6A5" w14:textId="198A09D8" w:rsidR="008E5B18" w:rsidRDefault="008E5B18" w:rsidP="008E5B18">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DF24B50" w14:textId="5FA86614" w:rsidR="008E5B18" w:rsidRDefault="008E5B18" w:rsidP="008E5B18">
            <w:pPr>
              <w:jc w:val="center"/>
              <w:rPr>
                <w:b/>
              </w:rPr>
            </w:pPr>
            <w:r>
              <w:rPr>
                <w:rFonts w:hint="eastAsia"/>
                <w:b/>
                <w:szCs w:val="21"/>
              </w:rPr>
              <w:t>说明</w:t>
            </w:r>
          </w:p>
        </w:tc>
      </w:tr>
      <w:tr w:rsidR="008E5B18" w14:paraId="3E5A59C3" w14:textId="43400963" w:rsidTr="008E5B18">
        <w:trPr>
          <w:trHeight w:val="280"/>
        </w:trPr>
        <w:tc>
          <w:tcPr>
            <w:tcW w:w="1664" w:type="pct"/>
            <w:gridSpan w:val="3"/>
          </w:tcPr>
          <w:p w14:paraId="5432DD23" w14:textId="77777777" w:rsidR="008E5B18" w:rsidRDefault="008E5B18" w:rsidP="00F816D8">
            <w:pPr>
              <w:rPr>
                <w:b/>
              </w:rPr>
            </w:pPr>
            <w:r>
              <w:rPr>
                <w:rFonts w:hint="eastAsia"/>
                <w:b/>
              </w:rPr>
              <w:t>（一）免费保修期内售后服务要求</w:t>
            </w:r>
          </w:p>
        </w:tc>
        <w:tc>
          <w:tcPr>
            <w:tcW w:w="1113" w:type="pct"/>
          </w:tcPr>
          <w:p w14:paraId="30745B24" w14:textId="77777777" w:rsidR="008E5B18" w:rsidRDefault="008E5B18" w:rsidP="00F816D8">
            <w:pPr>
              <w:rPr>
                <w:b/>
              </w:rPr>
            </w:pPr>
          </w:p>
        </w:tc>
        <w:tc>
          <w:tcPr>
            <w:tcW w:w="1113" w:type="pct"/>
          </w:tcPr>
          <w:p w14:paraId="0133A050" w14:textId="675484B7" w:rsidR="008E5B18" w:rsidRDefault="008E5B18" w:rsidP="00F816D8">
            <w:pPr>
              <w:rPr>
                <w:b/>
              </w:rPr>
            </w:pPr>
          </w:p>
        </w:tc>
        <w:tc>
          <w:tcPr>
            <w:tcW w:w="1111" w:type="pct"/>
          </w:tcPr>
          <w:p w14:paraId="0AB50631" w14:textId="4202D1B3" w:rsidR="008E5B18" w:rsidRDefault="008E5B18" w:rsidP="00F816D8">
            <w:pPr>
              <w:rPr>
                <w:b/>
              </w:rPr>
            </w:pPr>
          </w:p>
        </w:tc>
      </w:tr>
      <w:tr w:rsidR="008E5B18" w14:paraId="7CC69740" w14:textId="5DBB3681" w:rsidTr="008E5B18">
        <w:trPr>
          <w:trHeight w:val="150"/>
        </w:trPr>
        <w:tc>
          <w:tcPr>
            <w:tcW w:w="250" w:type="pct"/>
            <w:vAlign w:val="center"/>
          </w:tcPr>
          <w:p w14:paraId="2B3263B6" w14:textId="77777777" w:rsidR="008E5B18" w:rsidRDefault="008E5B18" w:rsidP="00F816D8">
            <w:pPr>
              <w:jc w:val="center"/>
              <w:rPr>
                <w:b/>
              </w:rPr>
            </w:pPr>
            <w:r>
              <w:rPr>
                <w:rFonts w:hint="eastAsia"/>
                <w:b/>
              </w:rPr>
              <w:t>1</w:t>
            </w:r>
          </w:p>
        </w:tc>
        <w:tc>
          <w:tcPr>
            <w:tcW w:w="301" w:type="pct"/>
            <w:vAlign w:val="center"/>
          </w:tcPr>
          <w:p w14:paraId="4727F6BD" w14:textId="77777777" w:rsidR="008E5B18" w:rsidRDefault="008E5B18" w:rsidP="00F816D8">
            <w:r>
              <w:rPr>
                <w:rFonts w:hint="eastAsia"/>
              </w:rPr>
              <w:t>免费保修期</w:t>
            </w:r>
          </w:p>
        </w:tc>
        <w:tc>
          <w:tcPr>
            <w:tcW w:w="1112" w:type="pct"/>
          </w:tcPr>
          <w:p w14:paraId="63317E49" w14:textId="77777777" w:rsidR="008E5B18" w:rsidRDefault="008E5B18" w:rsidP="00F816D8">
            <w:pPr>
              <w:rPr>
                <w:b/>
              </w:rPr>
            </w:pPr>
            <w:r>
              <w:rPr>
                <w:rFonts w:hint="eastAsia"/>
                <w:bCs/>
                <w:szCs w:val="21"/>
              </w:rPr>
              <w:t>货物免费保修期</w:t>
            </w:r>
            <w:r>
              <w:rPr>
                <w:bCs/>
                <w:szCs w:val="21"/>
                <w:u w:val="single"/>
              </w:rPr>
              <w:t>1</w:t>
            </w:r>
            <w:r>
              <w:rPr>
                <w:rFonts w:hint="eastAsia"/>
                <w:bCs/>
                <w:szCs w:val="21"/>
              </w:rPr>
              <w:t>年，时间自最终验收合格并交付使用之日起计算。</w:t>
            </w:r>
          </w:p>
        </w:tc>
        <w:tc>
          <w:tcPr>
            <w:tcW w:w="1113" w:type="pct"/>
          </w:tcPr>
          <w:p w14:paraId="79CC0D5D" w14:textId="77777777" w:rsidR="008E5B18" w:rsidRDefault="008E5B18" w:rsidP="00F816D8">
            <w:pPr>
              <w:rPr>
                <w:bCs/>
                <w:szCs w:val="21"/>
              </w:rPr>
            </w:pPr>
          </w:p>
        </w:tc>
        <w:tc>
          <w:tcPr>
            <w:tcW w:w="1113" w:type="pct"/>
          </w:tcPr>
          <w:p w14:paraId="0E3AD4C8" w14:textId="7AD934D0" w:rsidR="008E5B18" w:rsidRDefault="008E5B18" w:rsidP="00F816D8">
            <w:pPr>
              <w:rPr>
                <w:bCs/>
                <w:szCs w:val="21"/>
              </w:rPr>
            </w:pPr>
          </w:p>
        </w:tc>
        <w:tc>
          <w:tcPr>
            <w:tcW w:w="1111" w:type="pct"/>
          </w:tcPr>
          <w:p w14:paraId="7226CF3F" w14:textId="3499E033" w:rsidR="008E5B18" w:rsidRDefault="008E5B18" w:rsidP="00F816D8">
            <w:pPr>
              <w:rPr>
                <w:bCs/>
                <w:szCs w:val="21"/>
              </w:rPr>
            </w:pPr>
          </w:p>
        </w:tc>
      </w:tr>
      <w:tr w:rsidR="008E5B18" w:rsidRPr="00BA7D48" w14:paraId="7A5F6788" w14:textId="55E9A2AA" w:rsidTr="008E5B18">
        <w:trPr>
          <w:trHeight w:val="320"/>
        </w:trPr>
        <w:tc>
          <w:tcPr>
            <w:tcW w:w="250" w:type="pct"/>
            <w:vAlign w:val="center"/>
          </w:tcPr>
          <w:p w14:paraId="69A55F32" w14:textId="77777777" w:rsidR="008E5B18" w:rsidRDefault="008E5B18" w:rsidP="00F816D8">
            <w:pPr>
              <w:jc w:val="center"/>
              <w:rPr>
                <w:b/>
              </w:rPr>
            </w:pPr>
            <w:r>
              <w:rPr>
                <w:rFonts w:hint="eastAsia"/>
                <w:b/>
              </w:rPr>
              <w:t>2</w:t>
            </w:r>
          </w:p>
        </w:tc>
        <w:tc>
          <w:tcPr>
            <w:tcW w:w="301" w:type="pct"/>
          </w:tcPr>
          <w:p w14:paraId="0841DF34" w14:textId="77777777" w:rsidR="008E5B18" w:rsidRDefault="008E5B18" w:rsidP="00F816D8">
            <w:r>
              <w:rPr>
                <w:rFonts w:hint="eastAsia"/>
              </w:rPr>
              <w:t>维修响应及故障解决时间</w:t>
            </w:r>
          </w:p>
        </w:tc>
        <w:tc>
          <w:tcPr>
            <w:tcW w:w="1112" w:type="pct"/>
          </w:tcPr>
          <w:p w14:paraId="621C7FCB" w14:textId="77777777" w:rsidR="008E5B18" w:rsidRDefault="008E5B18" w:rsidP="00F816D8">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c>
          <w:tcPr>
            <w:tcW w:w="1113" w:type="pct"/>
          </w:tcPr>
          <w:p w14:paraId="6D224535" w14:textId="77777777" w:rsidR="008E5B18" w:rsidRDefault="008E5B18" w:rsidP="00F816D8">
            <w:pPr>
              <w:rPr>
                <w:bCs/>
                <w:szCs w:val="21"/>
              </w:rPr>
            </w:pPr>
          </w:p>
        </w:tc>
        <w:tc>
          <w:tcPr>
            <w:tcW w:w="1113" w:type="pct"/>
          </w:tcPr>
          <w:p w14:paraId="14DED4D3" w14:textId="2429A817" w:rsidR="008E5B18" w:rsidRDefault="008E5B18" w:rsidP="00F816D8">
            <w:pPr>
              <w:rPr>
                <w:bCs/>
                <w:szCs w:val="21"/>
              </w:rPr>
            </w:pPr>
          </w:p>
        </w:tc>
        <w:tc>
          <w:tcPr>
            <w:tcW w:w="1111" w:type="pct"/>
          </w:tcPr>
          <w:p w14:paraId="7F123A7B" w14:textId="0201A9E1" w:rsidR="008E5B18" w:rsidRDefault="008E5B18" w:rsidP="00F816D8">
            <w:pPr>
              <w:rPr>
                <w:bCs/>
                <w:szCs w:val="21"/>
              </w:rPr>
            </w:pPr>
          </w:p>
        </w:tc>
      </w:tr>
      <w:tr w:rsidR="008E5B18" w14:paraId="7C4143FD" w14:textId="795A8202" w:rsidTr="008E5B18">
        <w:trPr>
          <w:trHeight w:val="320"/>
        </w:trPr>
        <w:tc>
          <w:tcPr>
            <w:tcW w:w="250" w:type="pct"/>
            <w:vAlign w:val="center"/>
          </w:tcPr>
          <w:p w14:paraId="3913D5FA" w14:textId="77777777" w:rsidR="008E5B18" w:rsidRDefault="008E5B18" w:rsidP="00F816D8">
            <w:pPr>
              <w:jc w:val="center"/>
              <w:rPr>
                <w:b/>
              </w:rPr>
            </w:pPr>
            <w:r>
              <w:rPr>
                <w:rFonts w:hint="eastAsia"/>
                <w:b/>
              </w:rPr>
              <w:t>3</w:t>
            </w:r>
          </w:p>
        </w:tc>
        <w:tc>
          <w:tcPr>
            <w:tcW w:w="301" w:type="pct"/>
          </w:tcPr>
          <w:p w14:paraId="49049E2E" w14:textId="77777777" w:rsidR="008E5B18" w:rsidRDefault="008E5B18" w:rsidP="00F816D8">
            <w:r>
              <w:rPr>
                <w:rFonts w:hint="eastAsia"/>
              </w:rPr>
              <w:t>发生</w:t>
            </w:r>
            <w:r>
              <w:t>质量问题</w:t>
            </w:r>
            <w:r>
              <w:rPr>
                <w:rFonts w:hint="eastAsia"/>
              </w:rPr>
              <w:t>的</w:t>
            </w:r>
            <w:r>
              <w:t>处理方式</w:t>
            </w:r>
          </w:p>
        </w:tc>
        <w:tc>
          <w:tcPr>
            <w:tcW w:w="1112" w:type="pct"/>
          </w:tcPr>
          <w:p w14:paraId="513513B1" w14:textId="77777777" w:rsidR="008E5B18" w:rsidRDefault="008E5B18" w:rsidP="00F816D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3" w:type="pct"/>
          </w:tcPr>
          <w:p w14:paraId="023CD827" w14:textId="77777777" w:rsidR="008E5B18" w:rsidRDefault="008E5B18" w:rsidP="00F816D8">
            <w:pPr>
              <w:rPr>
                <w:bCs/>
                <w:szCs w:val="21"/>
              </w:rPr>
            </w:pPr>
          </w:p>
        </w:tc>
        <w:tc>
          <w:tcPr>
            <w:tcW w:w="1113" w:type="pct"/>
          </w:tcPr>
          <w:p w14:paraId="22722A57" w14:textId="56C5EDB3" w:rsidR="008E5B18" w:rsidRDefault="008E5B18" w:rsidP="00F816D8">
            <w:pPr>
              <w:rPr>
                <w:bCs/>
                <w:szCs w:val="21"/>
              </w:rPr>
            </w:pPr>
          </w:p>
        </w:tc>
        <w:tc>
          <w:tcPr>
            <w:tcW w:w="1111" w:type="pct"/>
          </w:tcPr>
          <w:p w14:paraId="203A7459" w14:textId="439767B4" w:rsidR="008E5B18" w:rsidRDefault="008E5B18" w:rsidP="00F816D8">
            <w:pPr>
              <w:rPr>
                <w:bCs/>
                <w:szCs w:val="21"/>
              </w:rPr>
            </w:pPr>
          </w:p>
        </w:tc>
      </w:tr>
      <w:tr w:rsidR="008E5B18" w14:paraId="155E6977" w14:textId="7D8E4A47" w:rsidTr="008E5B18">
        <w:trPr>
          <w:trHeight w:val="523"/>
        </w:trPr>
        <w:tc>
          <w:tcPr>
            <w:tcW w:w="250" w:type="pct"/>
            <w:vAlign w:val="center"/>
          </w:tcPr>
          <w:p w14:paraId="6EDA472E" w14:textId="77777777" w:rsidR="008E5B18" w:rsidRDefault="008E5B18" w:rsidP="00F816D8">
            <w:pPr>
              <w:jc w:val="center"/>
              <w:rPr>
                <w:b/>
              </w:rPr>
            </w:pPr>
            <w:r>
              <w:rPr>
                <w:rFonts w:hint="eastAsia"/>
                <w:b/>
              </w:rPr>
              <w:t>4</w:t>
            </w:r>
          </w:p>
        </w:tc>
        <w:tc>
          <w:tcPr>
            <w:tcW w:w="301" w:type="pct"/>
            <w:vAlign w:val="center"/>
          </w:tcPr>
          <w:p w14:paraId="46E99CBB" w14:textId="77777777" w:rsidR="008E5B18" w:rsidRDefault="008E5B18" w:rsidP="00F816D8">
            <w:pPr>
              <w:rPr>
                <w:b/>
              </w:rPr>
            </w:pPr>
            <w:r>
              <w:rPr>
                <w:rFonts w:hint="eastAsia"/>
              </w:rPr>
              <w:t>其他</w:t>
            </w:r>
          </w:p>
        </w:tc>
        <w:tc>
          <w:tcPr>
            <w:tcW w:w="1112" w:type="pct"/>
            <w:vAlign w:val="center"/>
          </w:tcPr>
          <w:p w14:paraId="0B2E96DE" w14:textId="77777777" w:rsidR="008E5B18" w:rsidRDefault="008E5B18" w:rsidP="00F816D8">
            <w:pPr>
              <w:rPr>
                <w:b/>
              </w:rPr>
            </w:pPr>
            <w:r>
              <w:rPr>
                <w:rFonts w:hint="eastAsia"/>
                <w:bCs/>
                <w:szCs w:val="21"/>
              </w:rPr>
              <w:t>投标人应按其投标文件中的承诺，进行其他售后服务工作。</w:t>
            </w:r>
          </w:p>
        </w:tc>
        <w:tc>
          <w:tcPr>
            <w:tcW w:w="1113" w:type="pct"/>
          </w:tcPr>
          <w:p w14:paraId="075FBB82" w14:textId="77777777" w:rsidR="008E5B18" w:rsidRDefault="008E5B18" w:rsidP="00F816D8">
            <w:pPr>
              <w:rPr>
                <w:bCs/>
                <w:szCs w:val="21"/>
              </w:rPr>
            </w:pPr>
          </w:p>
        </w:tc>
        <w:tc>
          <w:tcPr>
            <w:tcW w:w="1113" w:type="pct"/>
          </w:tcPr>
          <w:p w14:paraId="7075B64A" w14:textId="733D07C3" w:rsidR="008E5B18" w:rsidRDefault="008E5B18" w:rsidP="00F816D8">
            <w:pPr>
              <w:rPr>
                <w:bCs/>
                <w:szCs w:val="21"/>
              </w:rPr>
            </w:pPr>
          </w:p>
        </w:tc>
        <w:tc>
          <w:tcPr>
            <w:tcW w:w="1111" w:type="pct"/>
          </w:tcPr>
          <w:p w14:paraId="56C47EBA" w14:textId="10CF0168" w:rsidR="008E5B18" w:rsidRDefault="008E5B18" w:rsidP="00F816D8">
            <w:pPr>
              <w:rPr>
                <w:bCs/>
                <w:szCs w:val="21"/>
              </w:rPr>
            </w:pPr>
          </w:p>
        </w:tc>
      </w:tr>
      <w:tr w:rsidR="008E5B18" w14:paraId="4F99047A" w14:textId="4B3E8601" w:rsidTr="008E5B18">
        <w:trPr>
          <w:trHeight w:val="280"/>
        </w:trPr>
        <w:tc>
          <w:tcPr>
            <w:tcW w:w="1664" w:type="pct"/>
            <w:gridSpan w:val="3"/>
          </w:tcPr>
          <w:p w14:paraId="6200B127" w14:textId="77777777" w:rsidR="008E5B18" w:rsidRDefault="008E5B18" w:rsidP="00F816D8">
            <w:pPr>
              <w:rPr>
                <w:b/>
              </w:rPr>
            </w:pPr>
            <w:r>
              <w:rPr>
                <w:rFonts w:hint="eastAsia"/>
                <w:b/>
              </w:rPr>
              <w:t>（二）免费保修期外售后服务要求</w:t>
            </w:r>
          </w:p>
        </w:tc>
        <w:tc>
          <w:tcPr>
            <w:tcW w:w="1113" w:type="pct"/>
          </w:tcPr>
          <w:p w14:paraId="370DE946" w14:textId="77777777" w:rsidR="008E5B18" w:rsidRDefault="008E5B18" w:rsidP="00F816D8">
            <w:pPr>
              <w:rPr>
                <w:b/>
              </w:rPr>
            </w:pPr>
          </w:p>
        </w:tc>
        <w:tc>
          <w:tcPr>
            <w:tcW w:w="1113" w:type="pct"/>
          </w:tcPr>
          <w:p w14:paraId="020D554D" w14:textId="7EA91169" w:rsidR="008E5B18" w:rsidRDefault="008E5B18" w:rsidP="00F816D8">
            <w:pPr>
              <w:rPr>
                <w:b/>
              </w:rPr>
            </w:pPr>
          </w:p>
        </w:tc>
        <w:tc>
          <w:tcPr>
            <w:tcW w:w="1111" w:type="pct"/>
          </w:tcPr>
          <w:p w14:paraId="38A7A570" w14:textId="6EDF27F8" w:rsidR="008E5B18" w:rsidRDefault="008E5B18" w:rsidP="00F816D8">
            <w:pPr>
              <w:rPr>
                <w:b/>
              </w:rPr>
            </w:pPr>
          </w:p>
        </w:tc>
      </w:tr>
      <w:tr w:rsidR="008E5B18" w14:paraId="1FF3B745" w14:textId="128281B2" w:rsidTr="008E5B18">
        <w:trPr>
          <w:trHeight w:val="350"/>
        </w:trPr>
        <w:tc>
          <w:tcPr>
            <w:tcW w:w="250" w:type="pct"/>
            <w:vAlign w:val="center"/>
          </w:tcPr>
          <w:p w14:paraId="3C4D97F5" w14:textId="77777777" w:rsidR="008E5B18" w:rsidRDefault="008E5B18" w:rsidP="00F816D8">
            <w:pPr>
              <w:jc w:val="center"/>
              <w:rPr>
                <w:b/>
              </w:rPr>
            </w:pPr>
            <w:r>
              <w:rPr>
                <w:rFonts w:hint="eastAsia"/>
                <w:b/>
              </w:rPr>
              <w:t>1</w:t>
            </w:r>
          </w:p>
        </w:tc>
        <w:tc>
          <w:tcPr>
            <w:tcW w:w="301" w:type="pct"/>
          </w:tcPr>
          <w:p w14:paraId="07CB7177" w14:textId="77777777" w:rsidR="008E5B18" w:rsidRDefault="008E5B18" w:rsidP="00F816D8">
            <w:pPr>
              <w:rPr>
                <w:b/>
              </w:rPr>
            </w:pPr>
          </w:p>
        </w:tc>
        <w:tc>
          <w:tcPr>
            <w:tcW w:w="1112" w:type="pct"/>
          </w:tcPr>
          <w:p w14:paraId="22CCA571" w14:textId="77777777" w:rsidR="008E5B18" w:rsidRDefault="008E5B18" w:rsidP="00F816D8">
            <w:r>
              <w:rPr>
                <w:rFonts w:hint="eastAsia"/>
              </w:rPr>
              <w:t>免费</w:t>
            </w:r>
            <w:r>
              <w:t>保修期</w:t>
            </w:r>
            <w:r>
              <w:rPr>
                <w:rFonts w:hint="eastAsia"/>
              </w:rPr>
              <w:t>后继续支持维修，并按成本价标准收取维修及零件费用。</w:t>
            </w:r>
          </w:p>
        </w:tc>
        <w:tc>
          <w:tcPr>
            <w:tcW w:w="1113" w:type="pct"/>
          </w:tcPr>
          <w:p w14:paraId="3D2DCE9B" w14:textId="77777777" w:rsidR="008E5B18" w:rsidRDefault="008E5B18" w:rsidP="00F816D8"/>
        </w:tc>
        <w:tc>
          <w:tcPr>
            <w:tcW w:w="1113" w:type="pct"/>
          </w:tcPr>
          <w:p w14:paraId="69FC816B" w14:textId="2BBAED49" w:rsidR="008E5B18" w:rsidRDefault="008E5B18" w:rsidP="00F816D8"/>
        </w:tc>
        <w:tc>
          <w:tcPr>
            <w:tcW w:w="1111" w:type="pct"/>
          </w:tcPr>
          <w:p w14:paraId="33B6527F" w14:textId="548E165B" w:rsidR="008E5B18" w:rsidRDefault="008E5B18" w:rsidP="00F816D8"/>
        </w:tc>
      </w:tr>
      <w:tr w:rsidR="008E5B18" w14:paraId="6DEA5AB7" w14:textId="74879AE4" w:rsidTr="008E5B18">
        <w:trPr>
          <w:trHeight w:val="350"/>
        </w:trPr>
        <w:tc>
          <w:tcPr>
            <w:tcW w:w="1664" w:type="pct"/>
            <w:gridSpan w:val="3"/>
          </w:tcPr>
          <w:p w14:paraId="63CA9606" w14:textId="77777777" w:rsidR="008E5B18" w:rsidRDefault="008E5B18" w:rsidP="00F816D8">
            <w:pPr>
              <w:rPr>
                <w:b/>
              </w:rPr>
            </w:pPr>
            <w:r>
              <w:rPr>
                <w:rFonts w:hint="eastAsia"/>
                <w:b/>
              </w:rPr>
              <w:t>（三）其他商务要求</w:t>
            </w:r>
          </w:p>
        </w:tc>
        <w:tc>
          <w:tcPr>
            <w:tcW w:w="1113" w:type="pct"/>
          </w:tcPr>
          <w:p w14:paraId="5B2A6865" w14:textId="77777777" w:rsidR="008E5B18" w:rsidRDefault="008E5B18" w:rsidP="00F816D8">
            <w:pPr>
              <w:rPr>
                <w:b/>
              </w:rPr>
            </w:pPr>
          </w:p>
        </w:tc>
        <w:tc>
          <w:tcPr>
            <w:tcW w:w="1113" w:type="pct"/>
          </w:tcPr>
          <w:p w14:paraId="20C74E3F" w14:textId="215BD5EB" w:rsidR="008E5B18" w:rsidRDefault="008E5B18" w:rsidP="00F816D8">
            <w:pPr>
              <w:rPr>
                <w:b/>
              </w:rPr>
            </w:pPr>
          </w:p>
        </w:tc>
        <w:tc>
          <w:tcPr>
            <w:tcW w:w="1111" w:type="pct"/>
          </w:tcPr>
          <w:p w14:paraId="114E04FB" w14:textId="16FDC6FB" w:rsidR="008E5B18" w:rsidRDefault="008E5B18" w:rsidP="00F816D8">
            <w:pPr>
              <w:rPr>
                <w:b/>
              </w:rPr>
            </w:pPr>
          </w:p>
        </w:tc>
      </w:tr>
      <w:tr w:rsidR="008E5B18" w14:paraId="2F8D93FF" w14:textId="7921D73D" w:rsidTr="008E5B18">
        <w:trPr>
          <w:trHeight w:val="350"/>
        </w:trPr>
        <w:tc>
          <w:tcPr>
            <w:tcW w:w="250" w:type="pct"/>
            <w:vMerge w:val="restart"/>
            <w:vAlign w:val="center"/>
          </w:tcPr>
          <w:p w14:paraId="52A705F5" w14:textId="77777777" w:rsidR="008E5B18" w:rsidRDefault="008E5B18" w:rsidP="00F816D8">
            <w:pPr>
              <w:jc w:val="center"/>
              <w:rPr>
                <w:b/>
              </w:rPr>
            </w:pPr>
            <w:r>
              <w:rPr>
                <w:rFonts w:hint="eastAsia"/>
                <w:b/>
              </w:rPr>
              <w:t>1</w:t>
            </w:r>
          </w:p>
        </w:tc>
        <w:tc>
          <w:tcPr>
            <w:tcW w:w="301" w:type="pct"/>
            <w:vMerge w:val="restart"/>
            <w:vAlign w:val="center"/>
          </w:tcPr>
          <w:p w14:paraId="6C9C5BFF" w14:textId="77777777" w:rsidR="008E5B18" w:rsidRDefault="008E5B18" w:rsidP="00F816D8">
            <w:pPr>
              <w:jc w:val="center"/>
            </w:pPr>
            <w:r>
              <w:rPr>
                <w:rFonts w:hint="eastAsia"/>
              </w:rPr>
              <w:t>关于交货</w:t>
            </w:r>
          </w:p>
        </w:tc>
        <w:tc>
          <w:tcPr>
            <w:tcW w:w="1112" w:type="pct"/>
          </w:tcPr>
          <w:p w14:paraId="4582373A" w14:textId="77777777" w:rsidR="008E5B18" w:rsidRDefault="008E5B18" w:rsidP="00F816D8">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bCs/>
                <w:szCs w:val="21"/>
                <w:u w:val="single"/>
              </w:rPr>
              <w:t>1</w:t>
            </w:r>
            <w:r>
              <w:rPr>
                <w:rFonts w:hint="eastAsia"/>
                <w:bCs/>
                <w:szCs w:val="21"/>
                <w:u w:val="single"/>
              </w:rPr>
              <w:t>5</w:t>
            </w:r>
            <w:r>
              <w:rPr>
                <w:rFonts w:hint="eastAsia"/>
                <w:bCs/>
                <w:szCs w:val="21"/>
              </w:rPr>
              <w:t>天（日历日）内。</w:t>
            </w:r>
          </w:p>
        </w:tc>
        <w:tc>
          <w:tcPr>
            <w:tcW w:w="1113" w:type="pct"/>
          </w:tcPr>
          <w:p w14:paraId="16BBE799" w14:textId="77777777" w:rsidR="008E5B18" w:rsidRDefault="008E5B18" w:rsidP="00F816D8">
            <w:pPr>
              <w:rPr>
                <w:bCs/>
                <w:szCs w:val="21"/>
              </w:rPr>
            </w:pPr>
          </w:p>
        </w:tc>
        <w:tc>
          <w:tcPr>
            <w:tcW w:w="1113" w:type="pct"/>
          </w:tcPr>
          <w:p w14:paraId="51D48DD3" w14:textId="04F3C43C" w:rsidR="008E5B18" w:rsidRDefault="008E5B18" w:rsidP="00F816D8">
            <w:pPr>
              <w:rPr>
                <w:bCs/>
                <w:szCs w:val="21"/>
              </w:rPr>
            </w:pPr>
          </w:p>
        </w:tc>
        <w:tc>
          <w:tcPr>
            <w:tcW w:w="1111" w:type="pct"/>
          </w:tcPr>
          <w:p w14:paraId="224B38FF" w14:textId="1911902B" w:rsidR="008E5B18" w:rsidRDefault="008E5B18" w:rsidP="00F816D8">
            <w:pPr>
              <w:rPr>
                <w:bCs/>
                <w:szCs w:val="21"/>
              </w:rPr>
            </w:pPr>
          </w:p>
        </w:tc>
      </w:tr>
      <w:tr w:rsidR="008E5B18" w14:paraId="4B7D8A4B" w14:textId="3AD64F9A" w:rsidTr="008E5B18">
        <w:trPr>
          <w:trHeight w:val="451"/>
        </w:trPr>
        <w:tc>
          <w:tcPr>
            <w:tcW w:w="250" w:type="pct"/>
            <w:vMerge/>
            <w:vAlign w:val="center"/>
          </w:tcPr>
          <w:p w14:paraId="65737500" w14:textId="77777777" w:rsidR="008E5B18" w:rsidRDefault="008E5B18" w:rsidP="00F816D8">
            <w:pPr>
              <w:jc w:val="center"/>
              <w:rPr>
                <w:b/>
              </w:rPr>
            </w:pPr>
          </w:p>
        </w:tc>
        <w:tc>
          <w:tcPr>
            <w:tcW w:w="301" w:type="pct"/>
            <w:vMerge/>
            <w:vAlign w:val="center"/>
          </w:tcPr>
          <w:p w14:paraId="195C7943" w14:textId="77777777" w:rsidR="008E5B18" w:rsidRDefault="008E5B18" w:rsidP="00F816D8">
            <w:pPr>
              <w:jc w:val="center"/>
            </w:pPr>
          </w:p>
        </w:tc>
        <w:tc>
          <w:tcPr>
            <w:tcW w:w="1112" w:type="pct"/>
          </w:tcPr>
          <w:p w14:paraId="0BA4C746" w14:textId="77777777" w:rsidR="008E5B18" w:rsidRDefault="008E5B18" w:rsidP="00F816D8">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3" w:type="pct"/>
          </w:tcPr>
          <w:p w14:paraId="2F611172" w14:textId="77777777" w:rsidR="008E5B18" w:rsidRDefault="008E5B18" w:rsidP="00F816D8">
            <w:pPr>
              <w:rPr>
                <w:bCs/>
                <w:szCs w:val="21"/>
              </w:rPr>
            </w:pPr>
          </w:p>
        </w:tc>
        <w:tc>
          <w:tcPr>
            <w:tcW w:w="1113" w:type="pct"/>
          </w:tcPr>
          <w:p w14:paraId="7183726B" w14:textId="41B09C18" w:rsidR="008E5B18" w:rsidRDefault="008E5B18" w:rsidP="00F816D8">
            <w:pPr>
              <w:rPr>
                <w:bCs/>
                <w:szCs w:val="21"/>
              </w:rPr>
            </w:pPr>
          </w:p>
        </w:tc>
        <w:tc>
          <w:tcPr>
            <w:tcW w:w="1111" w:type="pct"/>
          </w:tcPr>
          <w:p w14:paraId="4AB88CEE" w14:textId="6251A713" w:rsidR="008E5B18" w:rsidRDefault="008E5B18" w:rsidP="00F816D8">
            <w:pPr>
              <w:rPr>
                <w:bCs/>
                <w:szCs w:val="21"/>
              </w:rPr>
            </w:pPr>
          </w:p>
        </w:tc>
      </w:tr>
      <w:tr w:rsidR="008E5B18" w14:paraId="684255F3" w14:textId="250352F7" w:rsidTr="008E5B18">
        <w:trPr>
          <w:trHeight w:val="350"/>
        </w:trPr>
        <w:tc>
          <w:tcPr>
            <w:tcW w:w="250" w:type="pct"/>
            <w:vMerge/>
            <w:vAlign w:val="center"/>
          </w:tcPr>
          <w:p w14:paraId="2A2F2C20" w14:textId="77777777" w:rsidR="008E5B18" w:rsidRDefault="008E5B18" w:rsidP="00F816D8">
            <w:pPr>
              <w:jc w:val="center"/>
              <w:rPr>
                <w:b/>
              </w:rPr>
            </w:pPr>
          </w:p>
        </w:tc>
        <w:tc>
          <w:tcPr>
            <w:tcW w:w="301" w:type="pct"/>
            <w:vMerge/>
            <w:vAlign w:val="center"/>
          </w:tcPr>
          <w:p w14:paraId="6EBC8909" w14:textId="77777777" w:rsidR="008E5B18" w:rsidRDefault="008E5B18" w:rsidP="00F816D8">
            <w:pPr>
              <w:jc w:val="center"/>
            </w:pPr>
          </w:p>
        </w:tc>
        <w:tc>
          <w:tcPr>
            <w:tcW w:w="1112" w:type="pct"/>
          </w:tcPr>
          <w:p w14:paraId="51E20E10" w14:textId="77777777" w:rsidR="008E5B18" w:rsidRDefault="008E5B18" w:rsidP="00F816D8">
            <w:pPr>
              <w:spacing w:line="340" w:lineRule="exact"/>
              <w:rPr>
                <w:bCs/>
                <w:szCs w:val="21"/>
              </w:rPr>
            </w:pPr>
            <w:r>
              <w:rPr>
                <w:rFonts w:hint="eastAsia"/>
                <w:bCs/>
                <w:szCs w:val="21"/>
              </w:rPr>
              <w:t xml:space="preserve">1.3 </w:t>
            </w:r>
            <w:r>
              <w:rPr>
                <w:rFonts w:hint="eastAsia"/>
                <w:bCs/>
                <w:szCs w:val="21"/>
              </w:rPr>
              <w:t>交货（具体）地点：</w:t>
            </w:r>
            <w:r w:rsidRPr="008067E6">
              <w:rPr>
                <w:rFonts w:hint="eastAsia"/>
                <w:bCs/>
                <w:szCs w:val="21"/>
              </w:rPr>
              <w:t>深圳市南山区白石路深圳大学沧海校区</w:t>
            </w:r>
            <w:r w:rsidRPr="008067E6">
              <w:rPr>
                <w:rFonts w:hint="eastAsia"/>
                <w:bCs/>
                <w:szCs w:val="21"/>
              </w:rPr>
              <w:t>L4</w:t>
            </w:r>
            <w:r w:rsidRPr="008067E6">
              <w:rPr>
                <w:rFonts w:hint="eastAsia"/>
                <w:bCs/>
                <w:szCs w:val="21"/>
              </w:rPr>
              <w:t>理工楼一楼或负一楼</w:t>
            </w:r>
          </w:p>
        </w:tc>
        <w:tc>
          <w:tcPr>
            <w:tcW w:w="1113" w:type="pct"/>
          </w:tcPr>
          <w:p w14:paraId="7233BB48" w14:textId="77777777" w:rsidR="008E5B18" w:rsidRDefault="008E5B18" w:rsidP="00F816D8">
            <w:pPr>
              <w:spacing w:line="340" w:lineRule="exact"/>
              <w:rPr>
                <w:bCs/>
                <w:szCs w:val="21"/>
              </w:rPr>
            </w:pPr>
          </w:p>
        </w:tc>
        <w:tc>
          <w:tcPr>
            <w:tcW w:w="1113" w:type="pct"/>
          </w:tcPr>
          <w:p w14:paraId="7CDA9706" w14:textId="39E71C41" w:rsidR="008E5B18" w:rsidRDefault="008E5B18" w:rsidP="00F816D8">
            <w:pPr>
              <w:spacing w:line="340" w:lineRule="exact"/>
              <w:rPr>
                <w:bCs/>
                <w:szCs w:val="21"/>
              </w:rPr>
            </w:pPr>
          </w:p>
        </w:tc>
        <w:tc>
          <w:tcPr>
            <w:tcW w:w="1111" w:type="pct"/>
          </w:tcPr>
          <w:p w14:paraId="0B9292AB" w14:textId="5AC97000" w:rsidR="008E5B18" w:rsidRDefault="008E5B18" w:rsidP="00F816D8">
            <w:pPr>
              <w:spacing w:line="340" w:lineRule="exact"/>
              <w:rPr>
                <w:bCs/>
                <w:szCs w:val="21"/>
              </w:rPr>
            </w:pPr>
          </w:p>
        </w:tc>
      </w:tr>
      <w:tr w:rsidR="008E5B18" w14:paraId="2339811F" w14:textId="111161CC" w:rsidTr="008E5B18">
        <w:trPr>
          <w:trHeight w:val="350"/>
        </w:trPr>
        <w:tc>
          <w:tcPr>
            <w:tcW w:w="250" w:type="pct"/>
            <w:vMerge/>
            <w:vAlign w:val="center"/>
          </w:tcPr>
          <w:p w14:paraId="53E838D2" w14:textId="77777777" w:rsidR="008E5B18" w:rsidRDefault="008E5B18" w:rsidP="00F816D8">
            <w:pPr>
              <w:jc w:val="center"/>
              <w:rPr>
                <w:b/>
              </w:rPr>
            </w:pPr>
          </w:p>
        </w:tc>
        <w:tc>
          <w:tcPr>
            <w:tcW w:w="301" w:type="pct"/>
            <w:vMerge/>
            <w:vAlign w:val="center"/>
          </w:tcPr>
          <w:p w14:paraId="0ED8BF90" w14:textId="77777777" w:rsidR="008E5B18" w:rsidRDefault="008E5B18" w:rsidP="00F816D8">
            <w:pPr>
              <w:jc w:val="center"/>
            </w:pPr>
          </w:p>
        </w:tc>
        <w:tc>
          <w:tcPr>
            <w:tcW w:w="1112" w:type="pct"/>
          </w:tcPr>
          <w:p w14:paraId="2C39A0AD" w14:textId="77777777" w:rsidR="008E5B18" w:rsidRDefault="008E5B18" w:rsidP="00F816D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9D5CA84" w14:textId="77777777" w:rsidR="008E5B18" w:rsidRDefault="008E5B18" w:rsidP="00F816D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9C6F03C" w14:textId="77777777" w:rsidR="008E5B18" w:rsidRDefault="008E5B18" w:rsidP="00F816D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FFB162C" w14:textId="77777777" w:rsidR="008E5B18" w:rsidRDefault="008E5B18" w:rsidP="00F816D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E8E70CD" w14:textId="77777777" w:rsidR="008E5B18" w:rsidRDefault="008E5B18" w:rsidP="00F816D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98A21A4" w14:textId="77777777" w:rsidR="008E5B18" w:rsidRDefault="008E5B18" w:rsidP="00F816D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3" w:type="pct"/>
          </w:tcPr>
          <w:p w14:paraId="5B5690F1" w14:textId="77777777" w:rsidR="008E5B18" w:rsidRDefault="008E5B18" w:rsidP="00F816D8">
            <w:pPr>
              <w:spacing w:line="340" w:lineRule="exact"/>
              <w:rPr>
                <w:bCs/>
                <w:szCs w:val="21"/>
              </w:rPr>
            </w:pPr>
          </w:p>
        </w:tc>
        <w:tc>
          <w:tcPr>
            <w:tcW w:w="1113" w:type="pct"/>
          </w:tcPr>
          <w:p w14:paraId="10004E98" w14:textId="45A4B8E9" w:rsidR="008E5B18" w:rsidRDefault="008E5B18" w:rsidP="00F816D8">
            <w:pPr>
              <w:spacing w:line="340" w:lineRule="exact"/>
              <w:rPr>
                <w:bCs/>
                <w:szCs w:val="21"/>
              </w:rPr>
            </w:pPr>
          </w:p>
        </w:tc>
        <w:tc>
          <w:tcPr>
            <w:tcW w:w="1111" w:type="pct"/>
          </w:tcPr>
          <w:p w14:paraId="62E18103" w14:textId="68E0B804" w:rsidR="008E5B18" w:rsidRDefault="008E5B18" w:rsidP="00F816D8">
            <w:pPr>
              <w:spacing w:line="340" w:lineRule="exact"/>
              <w:rPr>
                <w:bCs/>
                <w:szCs w:val="21"/>
              </w:rPr>
            </w:pPr>
          </w:p>
        </w:tc>
      </w:tr>
      <w:tr w:rsidR="008E5B18" w14:paraId="5F4425DB" w14:textId="001F28E2" w:rsidTr="008E5B18">
        <w:trPr>
          <w:trHeight w:val="350"/>
        </w:trPr>
        <w:tc>
          <w:tcPr>
            <w:tcW w:w="250" w:type="pct"/>
            <w:vMerge w:val="restart"/>
            <w:vAlign w:val="center"/>
          </w:tcPr>
          <w:p w14:paraId="701B555B" w14:textId="77777777" w:rsidR="008E5B18" w:rsidRDefault="008E5B18" w:rsidP="00F816D8">
            <w:pPr>
              <w:jc w:val="center"/>
              <w:rPr>
                <w:b/>
              </w:rPr>
            </w:pPr>
            <w:r>
              <w:rPr>
                <w:rFonts w:hint="eastAsia"/>
                <w:b/>
              </w:rPr>
              <w:t>2</w:t>
            </w:r>
          </w:p>
        </w:tc>
        <w:tc>
          <w:tcPr>
            <w:tcW w:w="301" w:type="pct"/>
            <w:vMerge w:val="restart"/>
            <w:vAlign w:val="center"/>
          </w:tcPr>
          <w:p w14:paraId="63A66EC1" w14:textId="77777777" w:rsidR="008E5B18" w:rsidRDefault="008E5B18" w:rsidP="00F816D8">
            <w:pPr>
              <w:jc w:val="center"/>
            </w:pPr>
            <w:r>
              <w:rPr>
                <w:rFonts w:hint="eastAsia"/>
              </w:rPr>
              <w:t>关于验收</w:t>
            </w:r>
          </w:p>
        </w:tc>
        <w:tc>
          <w:tcPr>
            <w:tcW w:w="1112" w:type="pct"/>
          </w:tcPr>
          <w:p w14:paraId="02F3D522" w14:textId="77777777" w:rsidR="008E5B18" w:rsidRDefault="008E5B18" w:rsidP="00F816D8">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3" w:type="pct"/>
          </w:tcPr>
          <w:p w14:paraId="54854312" w14:textId="77777777" w:rsidR="008E5B18" w:rsidRDefault="008E5B18" w:rsidP="00F816D8">
            <w:pPr>
              <w:spacing w:line="340" w:lineRule="exact"/>
              <w:rPr>
                <w:bCs/>
                <w:szCs w:val="21"/>
              </w:rPr>
            </w:pPr>
          </w:p>
        </w:tc>
        <w:tc>
          <w:tcPr>
            <w:tcW w:w="1113" w:type="pct"/>
          </w:tcPr>
          <w:p w14:paraId="35B53CF3" w14:textId="230366A3" w:rsidR="008E5B18" w:rsidRDefault="008E5B18" w:rsidP="00F816D8">
            <w:pPr>
              <w:spacing w:line="340" w:lineRule="exact"/>
              <w:rPr>
                <w:bCs/>
                <w:szCs w:val="21"/>
              </w:rPr>
            </w:pPr>
          </w:p>
        </w:tc>
        <w:tc>
          <w:tcPr>
            <w:tcW w:w="1111" w:type="pct"/>
          </w:tcPr>
          <w:p w14:paraId="467022F1" w14:textId="76D3C839" w:rsidR="008E5B18" w:rsidRDefault="008E5B18" w:rsidP="00F816D8">
            <w:pPr>
              <w:spacing w:line="340" w:lineRule="exact"/>
              <w:rPr>
                <w:bCs/>
                <w:szCs w:val="21"/>
              </w:rPr>
            </w:pPr>
          </w:p>
        </w:tc>
      </w:tr>
      <w:tr w:rsidR="008E5B18" w14:paraId="26E651A2" w14:textId="56F96446" w:rsidTr="008E5B18">
        <w:trPr>
          <w:trHeight w:val="350"/>
        </w:trPr>
        <w:tc>
          <w:tcPr>
            <w:tcW w:w="250" w:type="pct"/>
            <w:vMerge/>
            <w:vAlign w:val="center"/>
          </w:tcPr>
          <w:p w14:paraId="546D3EB7" w14:textId="77777777" w:rsidR="008E5B18" w:rsidRDefault="008E5B18" w:rsidP="00F816D8">
            <w:pPr>
              <w:jc w:val="center"/>
              <w:rPr>
                <w:b/>
              </w:rPr>
            </w:pPr>
          </w:p>
        </w:tc>
        <w:tc>
          <w:tcPr>
            <w:tcW w:w="301" w:type="pct"/>
            <w:vMerge/>
          </w:tcPr>
          <w:p w14:paraId="7E0BE27F" w14:textId="77777777" w:rsidR="008E5B18" w:rsidRDefault="008E5B18" w:rsidP="00F816D8">
            <w:pPr>
              <w:rPr>
                <w:b/>
              </w:rPr>
            </w:pPr>
          </w:p>
        </w:tc>
        <w:tc>
          <w:tcPr>
            <w:tcW w:w="1112" w:type="pct"/>
          </w:tcPr>
          <w:p w14:paraId="28FD112F" w14:textId="77777777" w:rsidR="008E5B18" w:rsidRDefault="008E5B18" w:rsidP="00F816D8">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0F88F30C" w14:textId="77777777" w:rsidR="008E5B18" w:rsidRDefault="008E5B18" w:rsidP="00F816D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3E0C4F7" w14:textId="77777777" w:rsidR="008E5B18" w:rsidRDefault="008E5B18" w:rsidP="00F816D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0F0F4A6" w14:textId="77777777" w:rsidR="008E5B18" w:rsidRDefault="008E5B18" w:rsidP="00F816D8">
            <w:pPr>
              <w:tabs>
                <w:tab w:val="left" w:pos="1260"/>
              </w:tabs>
              <w:spacing w:line="340" w:lineRule="exact"/>
              <w:rPr>
                <w:bCs/>
                <w:szCs w:val="21"/>
              </w:rPr>
            </w:pPr>
            <w:r>
              <w:rPr>
                <w:bCs/>
                <w:szCs w:val="21"/>
              </w:rPr>
              <w:t>c</w:t>
            </w:r>
            <w:r>
              <w:rPr>
                <w:rFonts w:hint="eastAsia"/>
                <w:bCs/>
                <w:szCs w:val="21"/>
              </w:rPr>
              <w:t>、货物具备产品合格证。</w:t>
            </w:r>
          </w:p>
        </w:tc>
        <w:tc>
          <w:tcPr>
            <w:tcW w:w="1113" w:type="pct"/>
          </w:tcPr>
          <w:p w14:paraId="7BBE651B" w14:textId="77777777" w:rsidR="008E5B18" w:rsidRDefault="008E5B18" w:rsidP="00F816D8">
            <w:pPr>
              <w:spacing w:line="340" w:lineRule="exact"/>
              <w:rPr>
                <w:bCs/>
                <w:szCs w:val="21"/>
              </w:rPr>
            </w:pPr>
          </w:p>
        </w:tc>
        <w:tc>
          <w:tcPr>
            <w:tcW w:w="1113" w:type="pct"/>
          </w:tcPr>
          <w:p w14:paraId="0964D80A" w14:textId="176AEACC" w:rsidR="008E5B18" w:rsidRDefault="008E5B18" w:rsidP="00F816D8">
            <w:pPr>
              <w:spacing w:line="340" w:lineRule="exact"/>
              <w:rPr>
                <w:bCs/>
                <w:szCs w:val="21"/>
              </w:rPr>
            </w:pPr>
          </w:p>
        </w:tc>
        <w:tc>
          <w:tcPr>
            <w:tcW w:w="1111" w:type="pct"/>
          </w:tcPr>
          <w:p w14:paraId="3888A8CC" w14:textId="04F01511" w:rsidR="008E5B18" w:rsidRDefault="008E5B18" w:rsidP="00F816D8">
            <w:pPr>
              <w:spacing w:line="340" w:lineRule="exact"/>
              <w:rPr>
                <w:bCs/>
                <w:szCs w:val="21"/>
              </w:rPr>
            </w:pPr>
          </w:p>
        </w:tc>
      </w:tr>
      <w:tr w:rsidR="008E5B18" w14:paraId="11C4578A" w14:textId="6DC06C01" w:rsidTr="008E5B18">
        <w:trPr>
          <w:trHeight w:val="350"/>
        </w:trPr>
        <w:tc>
          <w:tcPr>
            <w:tcW w:w="250" w:type="pct"/>
            <w:vAlign w:val="center"/>
          </w:tcPr>
          <w:p w14:paraId="6CD678B5" w14:textId="77777777" w:rsidR="008E5B18" w:rsidRDefault="008E5B18" w:rsidP="00F816D8">
            <w:pPr>
              <w:jc w:val="center"/>
              <w:rPr>
                <w:b/>
              </w:rPr>
            </w:pPr>
            <w:r>
              <w:rPr>
                <w:rFonts w:hint="eastAsia"/>
                <w:b/>
              </w:rPr>
              <w:t>3</w:t>
            </w:r>
          </w:p>
        </w:tc>
        <w:tc>
          <w:tcPr>
            <w:tcW w:w="301" w:type="pct"/>
            <w:vAlign w:val="center"/>
          </w:tcPr>
          <w:p w14:paraId="7AE1B52E" w14:textId="77777777" w:rsidR="008E5B18" w:rsidRDefault="008E5B18" w:rsidP="00F816D8">
            <w:pPr>
              <w:jc w:val="center"/>
            </w:pPr>
            <w:r>
              <w:rPr>
                <w:rFonts w:hint="eastAsia"/>
              </w:rPr>
              <w:t>付款方式</w:t>
            </w:r>
          </w:p>
        </w:tc>
        <w:tc>
          <w:tcPr>
            <w:tcW w:w="1112" w:type="pct"/>
          </w:tcPr>
          <w:p w14:paraId="3FF0A89C" w14:textId="77777777" w:rsidR="008E5B18" w:rsidRDefault="008E5B18" w:rsidP="00F816D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E814F1A" w14:textId="77777777" w:rsidR="008E5B18" w:rsidRDefault="008E5B18" w:rsidP="00F816D8">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3" w:type="pct"/>
          </w:tcPr>
          <w:p w14:paraId="085D7893" w14:textId="77777777" w:rsidR="008E5B18" w:rsidRDefault="008E5B18" w:rsidP="00F816D8">
            <w:pPr>
              <w:ind w:firstLineChars="199" w:firstLine="420"/>
              <w:rPr>
                <w:rFonts w:ascii="宋体" w:hAnsi="宋体"/>
                <w:b/>
                <w:color w:val="FF0000"/>
                <w:szCs w:val="21"/>
              </w:rPr>
            </w:pPr>
          </w:p>
        </w:tc>
        <w:tc>
          <w:tcPr>
            <w:tcW w:w="1113" w:type="pct"/>
          </w:tcPr>
          <w:p w14:paraId="05DBA993" w14:textId="5239A435" w:rsidR="008E5B18" w:rsidRDefault="008E5B18" w:rsidP="00F816D8">
            <w:pPr>
              <w:ind w:firstLineChars="199" w:firstLine="420"/>
              <w:rPr>
                <w:rFonts w:ascii="宋体" w:hAnsi="宋体"/>
                <w:b/>
                <w:color w:val="FF0000"/>
                <w:szCs w:val="21"/>
              </w:rPr>
            </w:pPr>
          </w:p>
        </w:tc>
        <w:tc>
          <w:tcPr>
            <w:tcW w:w="1111" w:type="pct"/>
          </w:tcPr>
          <w:p w14:paraId="09FC50A9" w14:textId="7CC0A735" w:rsidR="008E5B18" w:rsidRDefault="008E5B18" w:rsidP="00F816D8">
            <w:pPr>
              <w:ind w:firstLineChars="199" w:firstLine="420"/>
              <w:rPr>
                <w:rFonts w:ascii="宋体" w:hAnsi="宋体"/>
                <w:b/>
                <w:color w:val="FF0000"/>
                <w:szCs w:val="21"/>
              </w:rPr>
            </w:pPr>
          </w:p>
        </w:tc>
      </w:tr>
      <w:tr w:rsidR="008E5B18" w14:paraId="542A10FD" w14:textId="2FAF2542" w:rsidTr="008E5B18">
        <w:trPr>
          <w:trHeight w:val="350"/>
        </w:trPr>
        <w:tc>
          <w:tcPr>
            <w:tcW w:w="250" w:type="pct"/>
            <w:vAlign w:val="center"/>
          </w:tcPr>
          <w:p w14:paraId="345EFA5D" w14:textId="77777777" w:rsidR="008E5B18" w:rsidRDefault="008E5B18" w:rsidP="00F816D8">
            <w:pPr>
              <w:jc w:val="center"/>
            </w:pPr>
            <w:r>
              <w:rPr>
                <w:rFonts w:hint="eastAsia"/>
                <w:b/>
              </w:rPr>
              <w:t>4</w:t>
            </w:r>
          </w:p>
        </w:tc>
        <w:tc>
          <w:tcPr>
            <w:tcW w:w="301" w:type="pct"/>
            <w:vAlign w:val="center"/>
          </w:tcPr>
          <w:p w14:paraId="3AB78239" w14:textId="77777777" w:rsidR="008E5B18" w:rsidRDefault="008E5B18" w:rsidP="00F816D8">
            <w:r>
              <w:rPr>
                <w:rFonts w:hint="eastAsia"/>
              </w:rPr>
              <w:t>关于</w:t>
            </w:r>
            <w:r>
              <w:t>知识产权</w:t>
            </w:r>
          </w:p>
        </w:tc>
        <w:tc>
          <w:tcPr>
            <w:tcW w:w="1112" w:type="pct"/>
          </w:tcPr>
          <w:p w14:paraId="2D0BA6A4" w14:textId="77777777" w:rsidR="008E5B18" w:rsidRDefault="008E5B18" w:rsidP="00F816D8">
            <w:r>
              <w:rPr>
                <w:rFonts w:hint="eastAsia"/>
              </w:rPr>
              <w:t>1</w:t>
            </w:r>
            <w:r>
              <w:rPr>
                <w:rFonts w:hint="eastAsia"/>
              </w:rPr>
              <w:t>、提供的货物必须是合法厂家生产和经销的原包装产品（包括零配件），必须具备生产日期、厂名、厂址、产品合格证等。</w:t>
            </w:r>
          </w:p>
          <w:p w14:paraId="3304A491" w14:textId="77777777" w:rsidR="008E5B18" w:rsidRDefault="008E5B18" w:rsidP="00F816D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3" w:type="pct"/>
          </w:tcPr>
          <w:p w14:paraId="36C5918B" w14:textId="77777777" w:rsidR="008E5B18" w:rsidRDefault="008E5B18" w:rsidP="00F816D8"/>
        </w:tc>
        <w:tc>
          <w:tcPr>
            <w:tcW w:w="1113" w:type="pct"/>
          </w:tcPr>
          <w:p w14:paraId="7837E857" w14:textId="04E7416C" w:rsidR="008E5B18" w:rsidRDefault="008E5B18" w:rsidP="00F816D8"/>
        </w:tc>
        <w:tc>
          <w:tcPr>
            <w:tcW w:w="1111" w:type="pct"/>
          </w:tcPr>
          <w:p w14:paraId="6D3521DA" w14:textId="57050FB1" w:rsidR="008E5B18" w:rsidRDefault="008E5B18" w:rsidP="00F816D8"/>
        </w:tc>
      </w:tr>
      <w:tr w:rsidR="008E5B18" w14:paraId="5E473478" w14:textId="2A608FF9" w:rsidTr="008E5B18">
        <w:trPr>
          <w:trHeight w:val="350"/>
        </w:trPr>
        <w:tc>
          <w:tcPr>
            <w:tcW w:w="250" w:type="pct"/>
            <w:vAlign w:val="center"/>
          </w:tcPr>
          <w:p w14:paraId="6CDA8A3B" w14:textId="77777777" w:rsidR="008E5B18" w:rsidRDefault="008E5B18" w:rsidP="00F816D8">
            <w:pPr>
              <w:jc w:val="center"/>
              <w:rPr>
                <w:b/>
              </w:rPr>
            </w:pPr>
            <w:r>
              <w:rPr>
                <w:b/>
              </w:rPr>
              <w:t>5</w:t>
            </w:r>
          </w:p>
        </w:tc>
        <w:tc>
          <w:tcPr>
            <w:tcW w:w="301" w:type="pct"/>
            <w:vAlign w:val="center"/>
          </w:tcPr>
          <w:p w14:paraId="16F5EED9" w14:textId="77777777" w:rsidR="008E5B18" w:rsidRDefault="008E5B18" w:rsidP="00F816D8">
            <w:r>
              <w:rPr>
                <w:rFonts w:hint="eastAsia"/>
              </w:rPr>
              <w:t>关于</w:t>
            </w:r>
            <w:r>
              <w:t>商检</w:t>
            </w:r>
          </w:p>
        </w:tc>
        <w:tc>
          <w:tcPr>
            <w:tcW w:w="1112" w:type="pct"/>
          </w:tcPr>
          <w:p w14:paraId="73D8C695" w14:textId="77777777" w:rsidR="008E5B18" w:rsidRDefault="008E5B18" w:rsidP="00F816D8">
            <w:r>
              <w:rPr>
                <w:rFonts w:hint="eastAsia"/>
              </w:rPr>
              <w:t>依据相关法律法规要求，如</w:t>
            </w:r>
            <w:r>
              <w:t>所提供的货物需</w:t>
            </w:r>
            <w:r>
              <w:rPr>
                <w:rFonts w:hint="eastAsia"/>
              </w:rPr>
              <w:t>由国家商检部门进行商检的，商检、检疫费用由中标人承担。</w:t>
            </w:r>
          </w:p>
        </w:tc>
        <w:tc>
          <w:tcPr>
            <w:tcW w:w="1113" w:type="pct"/>
          </w:tcPr>
          <w:p w14:paraId="026FA2C1" w14:textId="77777777" w:rsidR="008E5B18" w:rsidRDefault="008E5B18" w:rsidP="00F816D8"/>
        </w:tc>
        <w:tc>
          <w:tcPr>
            <w:tcW w:w="1113" w:type="pct"/>
          </w:tcPr>
          <w:p w14:paraId="143DF746" w14:textId="546D5C02" w:rsidR="008E5B18" w:rsidRDefault="008E5B18" w:rsidP="00F816D8"/>
        </w:tc>
        <w:tc>
          <w:tcPr>
            <w:tcW w:w="1111" w:type="pct"/>
          </w:tcPr>
          <w:p w14:paraId="55800CF6" w14:textId="13D95927" w:rsidR="008E5B18" w:rsidRDefault="008E5B18" w:rsidP="00F816D8"/>
        </w:tc>
      </w:tr>
    </w:tbl>
    <w:p w14:paraId="76973FBE" w14:textId="77777777" w:rsidR="009E37A5" w:rsidRDefault="00E110B9">
      <w:pPr>
        <w:rPr>
          <w:sz w:val="24"/>
        </w:rPr>
      </w:pPr>
      <w:r>
        <w:rPr>
          <w:rFonts w:hint="eastAsia"/>
          <w:sz w:val="24"/>
        </w:rPr>
        <w:t>备注：</w:t>
      </w:r>
    </w:p>
    <w:p w14:paraId="23755F99"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68E148EC"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5B7657F"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7BD71DC"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9C5CBA8"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422B17E" w14:textId="77777777" w:rsidR="009E37A5" w:rsidRDefault="00E110B9">
      <w:pPr>
        <w:rPr>
          <w:sz w:val="24"/>
        </w:rPr>
      </w:pPr>
      <w:r>
        <w:rPr>
          <w:sz w:val="24"/>
        </w:rPr>
        <w:br w:type="page"/>
      </w:r>
    </w:p>
    <w:p w14:paraId="41FFF0DC"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2C809B5" w14:textId="77777777" w:rsidR="009E37A5" w:rsidRDefault="009E37A5"/>
    <w:p w14:paraId="1F2919CE" w14:textId="77777777" w:rsidR="009E37A5" w:rsidRDefault="009E37A5"/>
    <w:p w14:paraId="06CFBE65" w14:textId="77777777" w:rsidR="009E37A5" w:rsidRDefault="009E37A5"/>
    <w:p w14:paraId="6AC7D1E6" w14:textId="77777777" w:rsidR="009E37A5" w:rsidRDefault="009E37A5"/>
    <w:p w14:paraId="0ECC6104" w14:textId="77777777" w:rsidR="009E37A5" w:rsidRDefault="00E110B9">
      <w:r>
        <w:br w:type="page"/>
      </w:r>
    </w:p>
    <w:p w14:paraId="51B27EB0"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7B31488"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3C278324" w14:textId="77777777" w:rsidR="009E37A5" w:rsidRDefault="009E37A5">
      <w:pPr>
        <w:rPr>
          <w:sz w:val="24"/>
        </w:rPr>
      </w:pPr>
    </w:p>
    <w:p w14:paraId="52DEDED5" w14:textId="77777777" w:rsidR="009E37A5" w:rsidRDefault="00E110B9">
      <w:pPr>
        <w:spacing w:line="360" w:lineRule="auto"/>
        <w:rPr>
          <w:szCs w:val="21"/>
        </w:rPr>
      </w:pPr>
      <w:r>
        <w:rPr>
          <w:rFonts w:hint="eastAsia"/>
          <w:szCs w:val="21"/>
        </w:rPr>
        <w:t>，现任我单位职务，为法定代表人，特此证明。</w:t>
      </w:r>
    </w:p>
    <w:p w14:paraId="4B177AA7" w14:textId="77777777" w:rsidR="009E37A5" w:rsidRDefault="00E110B9">
      <w:pPr>
        <w:spacing w:line="360" w:lineRule="auto"/>
        <w:rPr>
          <w:szCs w:val="21"/>
        </w:rPr>
      </w:pPr>
      <w:r>
        <w:rPr>
          <w:rFonts w:hint="eastAsia"/>
          <w:szCs w:val="21"/>
        </w:rPr>
        <w:t>有效日期：签发日期：单位：（公章）</w:t>
      </w:r>
    </w:p>
    <w:p w14:paraId="5EC93A5F" w14:textId="77777777" w:rsidR="009E37A5" w:rsidRDefault="00E110B9">
      <w:pPr>
        <w:spacing w:line="360" w:lineRule="auto"/>
        <w:rPr>
          <w:szCs w:val="21"/>
        </w:rPr>
      </w:pPr>
      <w:r>
        <w:rPr>
          <w:rFonts w:hint="eastAsia"/>
          <w:szCs w:val="21"/>
        </w:rPr>
        <w:t>附：代表人性别：年龄：身份证号码：</w:t>
      </w:r>
    </w:p>
    <w:p w14:paraId="68D14951" w14:textId="77777777" w:rsidR="009E37A5" w:rsidRDefault="00E110B9">
      <w:pPr>
        <w:spacing w:line="360" w:lineRule="auto"/>
        <w:rPr>
          <w:szCs w:val="21"/>
        </w:rPr>
      </w:pPr>
      <w:r>
        <w:rPr>
          <w:rFonts w:hint="eastAsia"/>
          <w:szCs w:val="21"/>
        </w:rPr>
        <w:t>营业执照号码：经济性质：</w:t>
      </w:r>
    </w:p>
    <w:p w14:paraId="3FF69D77" w14:textId="77777777" w:rsidR="009E37A5" w:rsidRDefault="00E110B9">
      <w:pPr>
        <w:spacing w:line="360" w:lineRule="auto"/>
        <w:rPr>
          <w:szCs w:val="21"/>
        </w:rPr>
      </w:pPr>
      <w:r>
        <w:rPr>
          <w:rFonts w:hint="eastAsia"/>
          <w:szCs w:val="21"/>
        </w:rPr>
        <w:t>主营（产）：</w:t>
      </w:r>
    </w:p>
    <w:p w14:paraId="7303AD6D" w14:textId="77777777" w:rsidR="009E37A5" w:rsidRDefault="00E110B9">
      <w:pPr>
        <w:spacing w:line="360" w:lineRule="auto"/>
        <w:rPr>
          <w:szCs w:val="21"/>
        </w:rPr>
      </w:pPr>
      <w:r>
        <w:rPr>
          <w:rFonts w:hint="eastAsia"/>
          <w:szCs w:val="21"/>
        </w:rPr>
        <w:t>兼营（产）：</w:t>
      </w:r>
    </w:p>
    <w:p w14:paraId="6F212E93" w14:textId="77777777" w:rsidR="009E37A5" w:rsidRDefault="009E37A5">
      <w:pPr>
        <w:spacing w:line="360" w:lineRule="auto"/>
        <w:rPr>
          <w:szCs w:val="21"/>
        </w:rPr>
      </w:pPr>
    </w:p>
    <w:p w14:paraId="6704A088"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78F673C"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13783CDF" w14:textId="77777777" w:rsidR="009E37A5" w:rsidRDefault="009E37A5">
      <w:pPr>
        <w:rPr>
          <w:sz w:val="24"/>
        </w:rPr>
      </w:pPr>
    </w:p>
    <w:p w14:paraId="06C3E2D9" w14:textId="77777777" w:rsidR="009E37A5" w:rsidRDefault="009E37A5">
      <w:pPr>
        <w:rPr>
          <w:b/>
          <w:bCs/>
          <w:sz w:val="24"/>
        </w:rPr>
      </w:pPr>
    </w:p>
    <w:p w14:paraId="23E25C46"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DFAC12C" w14:textId="77777777" w:rsidR="009E37A5" w:rsidRDefault="00E110B9">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57D1835C"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1BA93A1D" w14:textId="77777777" w:rsidR="009E37A5" w:rsidRDefault="00E110B9">
      <w:pPr>
        <w:pStyle w:val="a1"/>
        <w:spacing w:line="360" w:lineRule="auto"/>
        <w:rPr>
          <w:szCs w:val="21"/>
        </w:rPr>
      </w:pPr>
      <w:r>
        <w:rPr>
          <w:rFonts w:hint="eastAsia"/>
          <w:szCs w:val="21"/>
        </w:rPr>
        <w:t>代理人无转委托权，特此委托。</w:t>
      </w:r>
    </w:p>
    <w:p w14:paraId="46272E45" w14:textId="77777777" w:rsidR="009E37A5" w:rsidRDefault="009E37A5">
      <w:pPr>
        <w:pStyle w:val="a1"/>
        <w:spacing w:line="360" w:lineRule="auto"/>
        <w:rPr>
          <w:szCs w:val="21"/>
        </w:rPr>
      </w:pPr>
    </w:p>
    <w:p w14:paraId="6826EEB2" w14:textId="77777777" w:rsidR="009E37A5" w:rsidRDefault="00E110B9">
      <w:pPr>
        <w:spacing w:line="360" w:lineRule="auto"/>
        <w:ind w:leftChars="257" w:left="540"/>
        <w:rPr>
          <w:szCs w:val="21"/>
          <w:u w:val="single"/>
        </w:rPr>
      </w:pPr>
      <w:r>
        <w:rPr>
          <w:rFonts w:hint="eastAsia"/>
          <w:szCs w:val="21"/>
        </w:rPr>
        <w:t>代理人：职务：</w:t>
      </w:r>
    </w:p>
    <w:p w14:paraId="38A01681" w14:textId="77777777" w:rsidR="009E37A5" w:rsidRDefault="00E110B9">
      <w:pPr>
        <w:spacing w:line="360" w:lineRule="auto"/>
        <w:ind w:leftChars="257" w:left="540"/>
        <w:rPr>
          <w:szCs w:val="21"/>
        </w:rPr>
      </w:pPr>
      <w:r>
        <w:rPr>
          <w:rFonts w:hint="eastAsia"/>
          <w:szCs w:val="21"/>
        </w:rPr>
        <w:t>联系电话：</w:t>
      </w:r>
    </w:p>
    <w:p w14:paraId="708C25A8" w14:textId="77777777" w:rsidR="009E37A5" w:rsidRDefault="00E110B9">
      <w:pPr>
        <w:spacing w:line="360" w:lineRule="auto"/>
        <w:ind w:leftChars="257" w:left="540"/>
        <w:rPr>
          <w:szCs w:val="21"/>
          <w:u w:val="single"/>
        </w:rPr>
      </w:pPr>
      <w:r>
        <w:rPr>
          <w:rFonts w:hint="eastAsia"/>
          <w:szCs w:val="21"/>
        </w:rPr>
        <w:t>身份证号码：</w:t>
      </w:r>
    </w:p>
    <w:p w14:paraId="4B8D9338" w14:textId="77777777" w:rsidR="009E37A5" w:rsidRDefault="009E37A5">
      <w:pPr>
        <w:spacing w:line="360" w:lineRule="auto"/>
        <w:ind w:leftChars="257" w:left="540"/>
        <w:rPr>
          <w:szCs w:val="21"/>
        </w:rPr>
      </w:pPr>
    </w:p>
    <w:p w14:paraId="1155A87C" w14:textId="77777777" w:rsidR="009E37A5" w:rsidRDefault="00E110B9">
      <w:pPr>
        <w:spacing w:line="360" w:lineRule="auto"/>
        <w:ind w:leftChars="257" w:left="540"/>
        <w:rPr>
          <w:szCs w:val="21"/>
        </w:rPr>
      </w:pPr>
      <w:r>
        <w:rPr>
          <w:rFonts w:hint="eastAsia"/>
          <w:szCs w:val="21"/>
        </w:rPr>
        <w:t>投标人（公司名称）：（公章）</w:t>
      </w:r>
    </w:p>
    <w:p w14:paraId="1E2D480F" w14:textId="77777777" w:rsidR="009E37A5" w:rsidRDefault="00E110B9">
      <w:pPr>
        <w:spacing w:line="360" w:lineRule="auto"/>
        <w:ind w:leftChars="257" w:left="540"/>
        <w:rPr>
          <w:szCs w:val="21"/>
        </w:rPr>
      </w:pPr>
      <w:r>
        <w:rPr>
          <w:rFonts w:hint="eastAsia"/>
          <w:szCs w:val="21"/>
        </w:rPr>
        <w:t>法定代表人：（签名或</w:t>
      </w:r>
      <w:r>
        <w:rPr>
          <w:szCs w:val="21"/>
        </w:rPr>
        <w:t>签章</w:t>
      </w:r>
      <w:r>
        <w:rPr>
          <w:rFonts w:hint="eastAsia"/>
          <w:szCs w:val="21"/>
        </w:rPr>
        <w:t>）</w:t>
      </w:r>
    </w:p>
    <w:p w14:paraId="4A3224F7" w14:textId="77777777" w:rsidR="009E37A5" w:rsidRDefault="00E110B9">
      <w:pPr>
        <w:spacing w:line="360" w:lineRule="auto"/>
        <w:ind w:leftChars="257" w:left="540"/>
        <w:rPr>
          <w:szCs w:val="21"/>
        </w:rPr>
      </w:pPr>
      <w:r>
        <w:rPr>
          <w:rFonts w:hint="eastAsia"/>
          <w:szCs w:val="21"/>
        </w:rPr>
        <w:t>授权委托日期：年月日</w:t>
      </w:r>
    </w:p>
    <w:p w14:paraId="00C0F672" w14:textId="77777777" w:rsidR="009E37A5" w:rsidRDefault="009E37A5"/>
    <w:p w14:paraId="05BB174F" w14:textId="77777777" w:rsidR="009E37A5" w:rsidRDefault="00E110B9">
      <w:r>
        <w:br w:type="page"/>
      </w:r>
    </w:p>
    <w:p w14:paraId="7579E566"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0626C20"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ADB0222" w14:textId="77777777" w:rsidR="009E37A5" w:rsidRDefault="009E37A5">
      <w:pPr>
        <w:rPr>
          <w:sz w:val="24"/>
        </w:rPr>
      </w:pPr>
    </w:p>
    <w:p w14:paraId="7EEDAB83" w14:textId="77777777" w:rsidR="009E37A5" w:rsidRDefault="00E110B9">
      <w:pPr>
        <w:rPr>
          <w:sz w:val="24"/>
        </w:rPr>
      </w:pPr>
      <w:r>
        <w:rPr>
          <w:rFonts w:hint="eastAsia"/>
          <w:sz w:val="24"/>
        </w:rPr>
        <w:t>1</w:t>
      </w:r>
      <w:r>
        <w:rPr>
          <w:rFonts w:hint="eastAsia"/>
          <w:sz w:val="24"/>
        </w:rPr>
        <w:t>、项目交货期、实施进度表</w:t>
      </w:r>
    </w:p>
    <w:p w14:paraId="7ED9C6A2" w14:textId="77777777" w:rsidR="009E37A5" w:rsidRDefault="00E110B9">
      <w:pPr>
        <w:rPr>
          <w:sz w:val="24"/>
        </w:rPr>
      </w:pPr>
      <w:r>
        <w:rPr>
          <w:rFonts w:hint="eastAsia"/>
          <w:sz w:val="24"/>
        </w:rPr>
        <w:t>2</w:t>
      </w:r>
      <w:r>
        <w:rPr>
          <w:rFonts w:hint="eastAsia"/>
          <w:sz w:val="24"/>
        </w:rPr>
        <w:t>、相关配套措施</w:t>
      </w:r>
    </w:p>
    <w:p w14:paraId="03A63369"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A0EEEAE" w14:textId="77777777" w:rsidR="009E37A5" w:rsidRDefault="009E37A5">
      <w:pPr>
        <w:rPr>
          <w:b/>
          <w:bCs/>
          <w:sz w:val="24"/>
        </w:rPr>
      </w:pPr>
    </w:p>
    <w:p w14:paraId="49E75124"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4A20BA4E" w14:textId="77777777" w:rsidR="009E37A5" w:rsidRDefault="009E37A5">
      <w:pPr>
        <w:rPr>
          <w:sz w:val="24"/>
        </w:rPr>
      </w:pPr>
    </w:p>
    <w:p w14:paraId="64980F36"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88C7265" w14:textId="77777777" w:rsidR="009E37A5" w:rsidRDefault="00E110B9">
      <w:pPr>
        <w:rPr>
          <w:sz w:val="24"/>
        </w:rPr>
      </w:pPr>
      <w:r>
        <w:rPr>
          <w:sz w:val="24"/>
        </w:rPr>
        <w:t>1</w:t>
      </w:r>
      <w:r>
        <w:rPr>
          <w:rFonts w:hint="eastAsia"/>
          <w:sz w:val="24"/>
        </w:rPr>
        <w:t>、免费保修期；</w:t>
      </w:r>
    </w:p>
    <w:p w14:paraId="7F0D561E" w14:textId="77777777" w:rsidR="009E37A5" w:rsidRDefault="00E110B9">
      <w:pPr>
        <w:rPr>
          <w:sz w:val="24"/>
        </w:rPr>
      </w:pPr>
      <w:r>
        <w:rPr>
          <w:sz w:val="24"/>
        </w:rPr>
        <w:t>2</w:t>
      </w:r>
      <w:r>
        <w:rPr>
          <w:rFonts w:hint="eastAsia"/>
          <w:sz w:val="24"/>
        </w:rPr>
        <w:t>、故障或技术支持响应时间；</w:t>
      </w:r>
    </w:p>
    <w:p w14:paraId="3DADBD67" w14:textId="77777777" w:rsidR="009E37A5" w:rsidRDefault="00E110B9">
      <w:pPr>
        <w:rPr>
          <w:sz w:val="24"/>
        </w:rPr>
      </w:pPr>
      <w:r>
        <w:rPr>
          <w:sz w:val="24"/>
        </w:rPr>
        <w:t>3</w:t>
      </w:r>
      <w:r>
        <w:rPr>
          <w:rFonts w:hint="eastAsia"/>
          <w:sz w:val="24"/>
        </w:rPr>
        <w:t>、投标人承诺的其他维修维护方案、措施</w:t>
      </w:r>
    </w:p>
    <w:p w14:paraId="4D47DFAD" w14:textId="77777777" w:rsidR="009E37A5" w:rsidRDefault="00E110B9">
      <w:pPr>
        <w:rPr>
          <w:sz w:val="24"/>
        </w:rPr>
      </w:pPr>
      <w:r>
        <w:rPr>
          <w:sz w:val="24"/>
        </w:rPr>
        <w:t>4</w:t>
      </w:r>
      <w:r>
        <w:rPr>
          <w:rFonts w:hint="eastAsia"/>
          <w:sz w:val="24"/>
        </w:rPr>
        <w:t>、质量保证及违约承诺。</w:t>
      </w:r>
    </w:p>
    <w:p w14:paraId="595CBFB8" w14:textId="77777777" w:rsidR="009E37A5" w:rsidRDefault="00E110B9">
      <w:pPr>
        <w:rPr>
          <w:b/>
          <w:color w:val="FF0000"/>
          <w:sz w:val="24"/>
        </w:rPr>
      </w:pPr>
      <w:r>
        <w:rPr>
          <w:rFonts w:hint="eastAsia"/>
          <w:b/>
          <w:color w:val="FF0000"/>
          <w:sz w:val="24"/>
        </w:rPr>
        <w:t>（备注：该部分须与“商务需求”承诺的内容相呼应，不得前后矛盾。）</w:t>
      </w:r>
    </w:p>
    <w:p w14:paraId="5633E7CF" w14:textId="77777777" w:rsidR="009E37A5" w:rsidRDefault="009E37A5"/>
    <w:p w14:paraId="2050D49B" w14:textId="77777777" w:rsidR="009E37A5" w:rsidRDefault="00E110B9">
      <w:r>
        <w:br w:type="page"/>
      </w:r>
    </w:p>
    <w:p w14:paraId="57F90112" w14:textId="77777777" w:rsidR="009E37A5" w:rsidRDefault="00E110B9">
      <w:pPr>
        <w:pStyle w:val="20"/>
        <w:rPr>
          <w:kern w:val="2"/>
          <w:sz w:val="32"/>
          <w:szCs w:val="32"/>
        </w:rPr>
      </w:pPr>
      <w:r>
        <w:rPr>
          <w:rFonts w:hint="eastAsia"/>
          <w:kern w:val="2"/>
          <w:sz w:val="32"/>
          <w:szCs w:val="32"/>
        </w:rPr>
        <w:lastRenderedPageBreak/>
        <w:t>第四章 合同条款及格式（仅供参考）</w:t>
      </w:r>
    </w:p>
    <w:p w14:paraId="06AAE350" w14:textId="77777777" w:rsidR="009E37A5" w:rsidRDefault="00E110B9">
      <w:pPr>
        <w:pStyle w:val="40"/>
        <w:jc w:val="center"/>
      </w:pPr>
      <w:r>
        <w:rPr>
          <w:rFonts w:hint="eastAsia"/>
        </w:rPr>
        <w:t>有专业类别的格式合同范本请选择相应的合同</w:t>
      </w:r>
    </w:p>
    <w:p w14:paraId="64DF2A62" w14:textId="77777777" w:rsidR="009E37A5" w:rsidRDefault="00E110B9">
      <w:pPr>
        <w:pStyle w:val="20"/>
        <w:rPr>
          <w:kern w:val="2"/>
        </w:rPr>
      </w:pPr>
      <w:r>
        <w:rPr>
          <w:rFonts w:hint="eastAsia"/>
        </w:rPr>
        <w:t>一、</w:t>
      </w:r>
      <w:r>
        <w:rPr>
          <w:rFonts w:hint="eastAsia"/>
          <w:kern w:val="2"/>
        </w:rPr>
        <w:t>合同条款及格式</w:t>
      </w:r>
    </w:p>
    <w:p w14:paraId="6069E5E3" w14:textId="77777777" w:rsidR="009E37A5" w:rsidRDefault="00E110B9">
      <w:pPr>
        <w:jc w:val="center"/>
        <w:rPr>
          <w:b/>
          <w:sz w:val="24"/>
        </w:rPr>
      </w:pPr>
      <w:r>
        <w:rPr>
          <w:rFonts w:hint="eastAsia"/>
          <w:b/>
          <w:sz w:val="24"/>
        </w:rPr>
        <w:t>（仅供参考）</w:t>
      </w:r>
    </w:p>
    <w:p w14:paraId="59A53212" w14:textId="77777777" w:rsidR="009E37A5" w:rsidRDefault="00E110B9">
      <w:pPr>
        <w:jc w:val="left"/>
        <w:rPr>
          <w:szCs w:val="21"/>
        </w:rPr>
      </w:pPr>
      <w:r>
        <w:rPr>
          <w:rFonts w:hint="eastAsia"/>
          <w:szCs w:val="21"/>
        </w:rPr>
        <w:t>采购人：</w:t>
      </w:r>
    </w:p>
    <w:p w14:paraId="317EB900" w14:textId="77777777" w:rsidR="009E37A5" w:rsidRDefault="00E110B9">
      <w:pPr>
        <w:jc w:val="left"/>
        <w:rPr>
          <w:szCs w:val="21"/>
        </w:rPr>
      </w:pPr>
      <w:r>
        <w:rPr>
          <w:rFonts w:hint="eastAsia"/>
          <w:szCs w:val="21"/>
        </w:rPr>
        <w:t>供应商：</w:t>
      </w:r>
    </w:p>
    <w:p w14:paraId="658C1462" w14:textId="77777777" w:rsidR="009E37A5" w:rsidRDefault="009E37A5">
      <w:pPr>
        <w:jc w:val="left"/>
        <w:rPr>
          <w:sz w:val="24"/>
        </w:rPr>
      </w:pPr>
    </w:p>
    <w:p w14:paraId="49F6D63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14:paraId="1D848A98" w14:textId="77777777" w:rsidR="009E37A5" w:rsidRDefault="00E110B9">
      <w:pPr>
        <w:spacing w:line="360" w:lineRule="auto"/>
        <w:ind w:firstLine="560"/>
        <w:jc w:val="left"/>
        <w:rPr>
          <w:b/>
          <w:szCs w:val="21"/>
        </w:rPr>
      </w:pPr>
      <w:r>
        <w:rPr>
          <w:rFonts w:hint="eastAsia"/>
          <w:b/>
          <w:szCs w:val="21"/>
        </w:rPr>
        <w:t>第一条合同标的</w:t>
      </w:r>
    </w:p>
    <w:p w14:paraId="00C5ACCF" w14:textId="77777777" w:rsidR="009E37A5" w:rsidRDefault="00E110B9">
      <w:pPr>
        <w:spacing w:line="360" w:lineRule="auto"/>
        <w:ind w:firstLine="560"/>
        <w:jc w:val="left"/>
        <w:rPr>
          <w:szCs w:val="21"/>
        </w:rPr>
      </w:pPr>
      <w:r>
        <w:rPr>
          <w:rFonts w:hint="eastAsia"/>
          <w:szCs w:val="21"/>
        </w:rPr>
        <w:t>乙方根据甲方需求提供下列货物：</w:t>
      </w:r>
    </w:p>
    <w:p w14:paraId="3A832E88" w14:textId="77777777" w:rsidR="009E37A5" w:rsidRDefault="00E110B9">
      <w:pPr>
        <w:spacing w:line="360" w:lineRule="auto"/>
        <w:ind w:firstLine="560"/>
        <w:jc w:val="left"/>
        <w:rPr>
          <w:szCs w:val="21"/>
        </w:rPr>
      </w:pPr>
      <w:r>
        <w:rPr>
          <w:rFonts w:hint="eastAsia"/>
          <w:szCs w:val="21"/>
        </w:rPr>
        <w:t>货物名称、规格及数量详见。</w:t>
      </w:r>
    </w:p>
    <w:p w14:paraId="559CED20" w14:textId="77777777" w:rsidR="009E37A5" w:rsidRDefault="00E110B9">
      <w:pPr>
        <w:spacing w:line="360" w:lineRule="auto"/>
        <w:ind w:firstLine="560"/>
        <w:jc w:val="left"/>
        <w:rPr>
          <w:b/>
          <w:szCs w:val="21"/>
        </w:rPr>
      </w:pPr>
      <w:r>
        <w:rPr>
          <w:rFonts w:hint="eastAsia"/>
          <w:b/>
          <w:szCs w:val="21"/>
        </w:rPr>
        <w:t>第二条合同价款</w:t>
      </w:r>
    </w:p>
    <w:p w14:paraId="0041C224" w14:textId="77777777" w:rsidR="009E37A5" w:rsidRDefault="00E110B9">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75C18690" w14:textId="77777777" w:rsidR="009E37A5" w:rsidRDefault="00E110B9">
      <w:pPr>
        <w:spacing w:line="360" w:lineRule="auto"/>
        <w:ind w:firstLine="560"/>
        <w:jc w:val="left"/>
        <w:rPr>
          <w:b/>
          <w:szCs w:val="21"/>
        </w:rPr>
      </w:pPr>
      <w:r>
        <w:rPr>
          <w:rFonts w:hint="eastAsia"/>
          <w:b/>
          <w:szCs w:val="21"/>
        </w:rPr>
        <w:t>第三条权利保证</w:t>
      </w:r>
    </w:p>
    <w:p w14:paraId="1C5437F4"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F3543F" w14:textId="77777777" w:rsidR="009E37A5" w:rsidRDefault="00E110B9">
      <w:pPr>
        <w:spacing w:line="360" w:lineRule="auto"/>
        <w:ind w:firstLine="560"/>
        <w:jc w:val="left"/>
        <w:rPr>
          <w:b/>
          <w:szCs w:val="21"/>
        </w:rPr>
      </w:pPr>
      <w:r>
        <w:rPr>
          <w:rFonts w:hint="eastAsia"/>
          <w:b/>
          <w:szCs w:val="21"/>
        </w:rPr>
        <w:t>第四条质量保证</w:t>
      </w:r>
    </w:p>
    <w:p w14:paraId="42F3CF1A"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E5CE699"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D07405D"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A3D263F" w14:textId="77777777" w:rsidR="009E37A5" w:rsidRDefault="009E37A5">
      <w:pPr>
        <w:spacing w:line="360" w:lineRule="auto"/>
        <w:ind w:firstLine="560"/>
        <w:jc w:val="left"/>
        <w:rPr>
          <w:rFonts w:ascii="宋体" w:hAnsi="宋体"/>
          <w:szCs w:val="21"/>
        </w:rPr>
      </w:pPr>
    </w:p>
    <w:p w14:paraId="26F11F79" w14:textId="77777777" w:rsidR="009E37A5" w:rsidRDefault="009E37A5">
      <w:pPr>
        <w:spacing w:line="360" w:lineRule="auto"/>
        <w:ind w:firstLine="560"/>
        <w:jc w:val="left"/>
        <w:rPr>
          <w:rFonts w:ascii="宋体" w:hAnsi="宋体"/>
          <w:szCs w:val="21"/>
        </w:rPr>
      </w:pPr>
    </w:p>
    <w:p w14:paraId="0B511D9B" w14:textId="77777777" w:rsidR="009E37A5" w:rsidRDefault="00E110B9">
      <w:pPr>
        <w:spacing w:line="360" w:lineRule="auto"/>
        <w:ind w:firstLine="560"/>
        <w:jc w:val="left"/>
        <w:rPr>
          <w:b/>
          <w:szCs w:val="21"/>
        </w:rPr>
      </w:pPr>
      <w:r>
        <w:rPr>
          <w:rFonts w:hint="eastAsia"/>
          <w:b/>
          <w:szCs w:val="21"/>
        </w:rPr>
        <w:t>第五条交货和验收</w:t>
      </w:r>
    </w:p>
    <w:p w14:paraId="41E98313"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656397C" w14:textId="77777777" w:rsidR="009E37A5" w:rsidRDefault="00E110B9">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14:paraId="24E80BC3"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517F6C7"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33632050" w14:textId="77777777" w:rsidR="009E37A5" w:rsidRDefault="00E110B9">
      <w:pPr>
        <w:spacing w:line="360" w:lineRule="auto"/>
        <w:ind w:firstLine="560"/>
        <w:jc w:val="left"/>
        <w:rPr>
          <w:b/>
          <w:szCs w:val="21"/>
        </w:rPr>
      </w:pPr>
      <w:r>
        <w:rPr>
          <w:rFonts w:hint="eastAsia"/>
          <w:b/>
          <w:szCs w:val="21"/>
        </w:rPr>
        <w:t>第六条保修及其他服务</w:t>
      </w:r>
    </w:p>
    <w:p w14:paraId="7CDB65D1"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7DDEB14"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7902452" w14:textId="77777777" w:rsidR="009E37A5" w:rsidRDefault="00E110B9">
      <w:pPr>
        <w:spacing w:line="360" w:lineRule="auto"/>
        <w:ind w:firstLine="560"/>
        <w:jc w:val="left"/>
        <w:rPr>
          <w:b/>
          <w:szCs w:val="21"/>
        </w:rPr>
      </w:pPr>
      <w:r>
        <w:rPr>
          <w:rFonts w:hint="eastAsia"/>
          <w:b/>
          <w:szCs w:val="21"/>
        </w:rPr>
        <w:t>第七条履约保证金</w:t>
      </w:r>
    </w:p>
    <w:p w14:paraId="1FCE57A0"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A0455F0"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361B699"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6A6E053" w14:textId="77777777" w:rsidR="009E37A5" w:rsidRDefault="009E37A5">
      <w:pPr>
        <w:spacing w:line="360" w:lineRule="auto"/>
        <w:ind w:firstLine="560"/>
        <w:jc w:val="left"/>
        <w:rPr>
          <w:rFonts w:ascii="宋体" w:hAnsi="宋体"/>
          <w:szCs w:val="21"/>
        </w:rPr>
      </w:pPr>
    </w:p>
    <w:p w14:paraId="7AF8BAB2" w14:textId="77777777" w:rsidR="009E37A5" w:rsidRDefault="00E110B9">
      <w:pPr>
        <w:spacing w:line="360" w:lineRule="auto"/>
        <w:ind w:firstLine="560"/>
        <w:jc w:val="left"/>
        <w:rPr>
          <w:b/>
          <w:szCs w:val="21"/>
        </w:rPr>
      </w:pPr>
      <w:r>
        <w:rPr>
          <w:rFonts w:hint="eastAsia"/>
          <w:b/>
          <w:szCs w:val="21"/>
        </w:rPr>
        <w:t>第八条货款支付</w:t>
      </w:r>
    </w:p>
    <w:p w14:paraId="331F4A42" w14:textId="77777777" w:rsidR="009E37A5" w:rsidRDefault="009E37A5">
      <w:pPr>
        <w:spacing w:line="360" w:lineRule="auto"/>
        <w:ind w:firstLine="560"/>
        <w:jc w:val="left"/>
        <w:rPr>
          <w:szCs w:val="21"/>
        </w:rPr>
      </w:pPr>
    </w:p>
    <w:p w14:paraId="527088BD" w14:textId="77777777" w:rsidR="009E37A5" w:rsidRDefault="00E110B9">
      <w:pPr>
        <w:spacing w:line="360" w:lineRule="auto"/>
        <w:ind w:firstLine="560"/>
        <w:jc w:val="left"/>
        <w:rPr>
          <w:b/>
          <w:szCs w:val="21"/>
        </w:rPr>
      </w:pPr>
      <w:r>
        <w:rPr>
          <w:rFonts w:hint="eastAsia"/>
          <w:b/>
          <w:szCs w:val="21"/>
        </w:rPr>
        <w:t>第九条违约责任</w:t>
      </w:r>
    </w:p>
    <w:p w14:paraId="423A8E6E"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B76EEA5"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CAE243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3FB0C1AD"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B02E66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4D23F4"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14:paraId="5F692646"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FEE3514" w14:textId="77777777" w:rsidR="009E37A5" w:rsidRDefault="00E110B9">
      <w:pPr>
        <w:spacing w:line="360" w:lineRule="auto"/>
        <w:ind w:firstLine="560"/>
        <w:jc w:val="left"/>
        <w:rPr>
          <w:b/>
          <w:szCs w:val="21"/>
        </w:rPr>
      </w:pPr>
      <w:r>
        <w:rPr>
          <w:rFonts w:hint="eastAsia"/>
          <w:b/>
          <w:szCs w:val="21"/>
        </w:rPr>
        <w:t>第十条合同的变更和终止</w:t>
      </w:r>
    </w:p>
    <w:p w14:paraId="50771E73"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4D807FC" w14:textId="77777777" w:rsidR="009E37A5" w:rsidRDefault="00E110B9">
      <w:pPr>
        <w:spacing w:line="360" w:lineRule="auto"/>
        <w:ind w:firstLine="560"/>
        <w:jc w:val="left"/>
        <w:rPr>
          <w:b/>
          <w:szCs w:val="21"/>
        </w:rPr>
      </w:pPr>
      <w:r>
        <w:rPr>
          <w:rFonts w:hint="eastAsia"/>
          <w:b/>
          <w:szCs w:val="21"/>
        </w:rPr>
        <w:t>第十一条争议的解决</w:t>
      </w:r>
    </w:p>
    <w:p w14:paraId="6EB6F8BB"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C7101E2"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662474C" w14:textId="77777777" w:rsidR="009E37A5" w:rsidRDefault="00E110B9">
      <w:pPr>
        <w:spacing w:line="360" w:lineRule="auto"/>
        <w:ind w:firstLine="560"/>
        <w:jc w:val="left"/>
        <w:rPr>
          <w:b/>
          <w:szCs w:val="21"/>
        </w:rPr>
      </w:pPr>
      <w:r>
        <w:rPr>
          <w:rFonts w:hint="eastAsia"/>
          <w:b/>
          <w:szCs w:val="21"/>
        </w:rPr>
        <w:t>第十二条合同生效及其他</w:t>
      </w:r>
    </w:p>
    <w:p w14:paraId="5355DC64"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1FF4C17F" w14:textId="77777777" w:rsidR="009E37A5" w:rsidRDefault="00E110B9">
      <w:pPr>
        <w:spacing w:line="360" w:lineRule="auto"/>
        <w:ind w:firstLine="560"/>
        <w:jc w:val="left"/>
        <w:rPr>
          <w:rFonts w:ascii="宋体" w:hAnsi="宋体"/>
          <w:szCs w:val="21"/>
        </w:rPr>
      </w:pPr>
      <w:r>
        <w:rPr>
          <w:rFonts w:ascii="宋体" w:hAnsi="宋体" w:hint="eastAsia"/>
          <w:szCs w:val="21"/>
        </w:rPr>
        <w:t>（1）号招标文件、答疑及补充通知；</w:t>
      </w:r>
    </w:p>
    <w:p w14:paraId="0BAFDE76"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74F6069E"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D68CC9E" w14:textId="77777777" w:rsidR="009E37A5" w:rsidRDefault="00E110B9">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587E8E8E" w14:textId="77777777" w:rsidR="009E37A5" w:rsidRDefault="009E37A5">
      <w:pPr>
        <w:spacing w:line="360" w:lineRule="auto"/>
        <w:ind w:firstLine="560"/>
        <w:jc w:val="left"/>
        <w:rPr>
          <w:rFonts w:ascii="宋体" w:hAnsi="宋体"/>
          <w:szCs w:val="21"/>
        </w:rPr>
      </w:pPr>
    </w:p>
    <w:p w14:paraId="0A2FD088" w14:textId="77777777" w:rsidR="009E37A5" w:rsidRDefault="009E37A5">
      <w:pPr>
        <w:spacing w:line="360" w:lineRule="auto"/>
        <w:ind w:firstLine="560"/>
        <w:jc w:val="left"/>
        <w:rPr>
          <w:rFonts w:ascii="宋体" w:hAnsi="宋体"/>
          <w:szCs w:val="21"/>
        </w:rPr>
      </w:pPr>
    </w:p>
    <w:p w14:paraId="675F96F1"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592E9BD4"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6C1CECA7"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2CAFBE4D"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6D245EB8" w14:textId="77777777" w:rsidR="009E37A5" w:rsidRDefault="00E110B9">
      <w:r>
        <w:br w:type="page"/>
      </w:r>
    </w:p>
    <w:p w14:paraId="2752B560"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B04F985"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78E52E64"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2849C6AC" w14:textId="77777777">
        <w:trPr>
          <w:trHeight w:val="450"/>
          <w:jc w:val="center"/>
        </w:trPr>
        <w:tc>
          <w:tcPr>
            <w:tcW w:w="2282" w:type="dxa"/>
            <w:gridSpan w:val="3"/>
            <w:vAlign w:val="center"/>
          </w:tcPr>
          <w:p w14:paraId="0B31B2AF"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CA09CE6" w14:textId="77777777" w:rsidR="009E37A5" w:rsidRDefault="009E37A5">
            <w:pPr>
              <w:spacing w:line="240" w:lineRule="atLeast"/>
              <w:jc w:val="center"/>
              <w:rPr>
                <w:rFonts w:ascii="宋体" w:hAnsi="宋体"/>
                <w:szCs w:val="21"/>
              </w:rPr>
            </w:pPr>
          </w:p>
        </w:tc>
        <w:tc>
          <w:tcPr>
            <w:tcW w:w="1980" w:type="dxa"/>
            <w:vAlign w:val="center"/>
          </w:tcPr>
          <w:p w14:paraId="08AFD550"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C97028D" w14:textId="77777777" w:rsidR="009E37A5" w:rsidRDefault="009E37A5">
            <w:pPr>
              <w:spacing w:line="240" w:lineRule="atLeast"/>
              <w:jc w:val="center"/>
              <w:rPr>
                <w:rFonts w:ascii="宋体" w:hAnsi="宋体"/>
                <w:szCs w:val="21"/>
              </w:rPr>
            </w:pPr>
          </w:p>
        </w:tc>
      </w:tr>
      <w:tr w:rsidR="009E37A5" w14:paraId="4B7F1B2E" w14:textId="77777777">
        <w:trPr>
          <w:trHeight w:val="461"/>
          <w:jc w:val="center"/>
        </w:trPr>
        <w:tc>
          <w:tcPr>
            <w:tcW w:w="2282" w:type="dxa"/>
            <w:gridSpan w:val="3"/>
            <w:vAlign w:val="center"/>
          </w:tcPr>
          <w:p w14:paraId="31577A18"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3F3BABF" w14:textId="77777777" w:rsidR="009E37A5" w:rsidRDefault="009E37A5">
            <w:pPr>
              <w:spacing w:line="240" w:lineRule="atLeast"/>
              <w:jc w:val="center"/>
              <w:rPr>
                <w:rFonts w:ascii="宋体" w:hAnsi="宋体"/>
                <w:szCs w:val="21"/>
              </w:rPr>
            </w:pPr>
          </w:p>
        </w:tc>
        <w:tc>
          <w:tcPr>
            <w:tcW w:w="1980" w:type="dxa"/>
            <w:vAlign w:val="center"/>
          </w:tcPr>
          <w:p w14:paraId="384FE490" w14:textId="77777777" w:rsidR="009E37A5" w:rsidRDefault="00E110B9">
            <w:pPr>
              <w:spacing w:line="240" w:lineRule="atLeast"/>
              <w:jc w:val="center"/>
              <w:rPr>
                <w:rFonts w:ascii="宋体" w:hAnsi="宋体"/>
                <w:szCs w:val="21"/>
              </w:rPr>
            </w:pPr>
            <w:r>
              <w:rPr>
                <w:rFonts w:ascii="宋体" w:hAnsi="宋体" w:hint="eastAsia"/>
                <w:szCs w:val="21"/>
              </w:rPr>
              <w:t>供应商</w:t>
            </w:r>
          </w:p>
          <w:p w14:paraId="6C004479"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4FBFD4" w14:textId="77777777" w:rsidR="009E37A5" w:rsidRDefault="009E37A5">
            <w:pPr>
              <w:spacing w:line="240" w:lineRule="atLeast"/>
              <w:jc w:val="center"/>
              <w:rPr>
                <w:rFonts w:ascii="宋体" w:hAnsi="宋体"/>
                <w:szCs w:val="21"/>
              </w:rPr>
            </w:pPr>
          </w:p>
        </w:tc>
      </w:tr>
      <w:tr w:rsidR="009E37A5" w14:paraId="7C2BD720" w14:textId="77777777">
        <w:trPr>
          <w:trHeight w:val="438"/>
          <w:jc w:val="center"/>
        </w:trPr>
        <w:tc>
          <w:tcPr>
            <w:tcW w:w="2282" w:type="dxa"/>
            <w:gridSpan w:val="3"/>
            <w:vAlign w:val="center"/>
          </w:tcPr>
          <w:p w14:paraId="66429484"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3487FDF" w14:textId="77777777" w:rsidR="009E37A5" w:rsidRDefault="009E37A5">
            <w:pPr>
              <w:spacing w:line="240" w:lineRule="atLeast"/>
              <w:jc w:val="center"/>
              <w:rPr>
                <w:rFonts w:ascii="宋体" w:hAnsi="宋体"/>
                <w:szCs w:val="21"/>
              </w:rPr>
            </w:pPr>
          </w:p>
        </w:tc>
        <w:tc>
          <w:tcPr>
            <w:tcW w:w="1980" w:type="dxa"/>
            <w:vAlign w:val="center"/>
          </w:tcPr>
          <w:p w14:paraId="2F5E416A"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E004A36"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765FA730" w14:textId="77777777">
        <w:trPr>
          <w:trHeight w:val="544"/>
          <w:jc w:val="center"/>
        </w:trPr>
        <w:tc>
          <w:tcPr>
            <w:tcW w:w="842" w:type="dxa"/>
            <w:vMerge w:val="restart"/>
            <w:vAlign w:val="center"/>
          </w:tcPr>
          <w:p w14:paraId="38E8DAD7"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8203974"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748FEB0"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37FADD06" w14:textId="77777777">
        <w:trPr>
          <w:trHeight w:val="458"/>
          <w:jc w:val="center"/>
        </w:trPr>
        <w:tc>
          <w:tcPr>
            <w:tcW w:w="842" w:type="dxa"/>
            <w:vMerge/>
            <w:vAlign w:val="center"/>
          </w:tcPr>
          <w:p w14:paraId="4E9DC2F0"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154C5D9D"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DAFFD2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38F3541"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3AC179B0" w14:textId="77777777">
        <w:trPr>
          <w:trHeight w:val="458"/>
          <w:jc w:val="center"/>
        </w:trPr>
        <w:tc>
          <w:tcPr>
            <w:tcW w:w="842" w:type="dxa"/>
            <w:vMerge/>
            <w:vAlign w:val="center"/>
          </w:tcPr>
          <w:p w14:paraId="2DFE03ED"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04E9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F9323D"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E0902E8"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3CB93B29" w14:textId="77777777">
        <w:trPr>
          <w:trHeight w:val="458"/>
          <w:jc w:val="center"/>
        </w:trPr>
        <w:tc>
          <w:tcPr>
            <w:tcW w:w="842" w:type="dxa"/>
            <w:vMerge/>
            <w:vAlign w:val="center"/>
          </w:tcPr>
          <w:p w14:paraId="2B66351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0B0ECF1B"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2BF0EF"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AC6EE8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3C564326" w14:textId="77777777">
        <w:trPr>
          <w:trHeight w:val="458"/>
          <w:jc w:val="center"/>
        </w:trPr>
        <w:tc>
          <w:tcPr>
            <w:tcW w:w="842" w:type="dxa"/>
            <w:vMerge/>
            <w:vAlign w:val="center"/>
          </w:tcPr>
          <w:p w14:paraId="291F5B74"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33043686"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AC9429"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EBCCEC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E33A57A" w14:textId="77777777">
        <w:trPr>
          <w:trHeight w:val="458"/>
          <w:jc w:val="center"/>
        </w:trPr>
        <w:tc>
          <w:tcPr>
            <w:tcW w:w="842" w:type="dxa"/>
            <w:vMerge/>
            <w:vAlign w:val="center"/>
          </w:tcPr>
          <w:p w14:paraId="545AD6E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3BF259EB"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706097"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13660FE"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6F0B80BC" w14:textId="77777777">
        <w:trPr>
          <w:trHeight w:val="458"/>
          <w:jc w:val="center"/>
        </w:trPr>
        <w:tc>
          <w:tcPr>
            <w:tcW w:w="842" w:type="dxa"/>
            <w:vMerge/>
            <w:vAlign w:val="center"/>
          </w:tcPr>
          <w:p w14:paraId="3E5FEB73"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00D86D9D"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F1DF21"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F09A638" w14:textId="77777777" w:rsidR="009E37A5" w:rsidRDefault="00E110B9" w:rsidP="004E7AC0">
            <w:pPr>
              <w:spacing w:beforeLines="50" w:before="120" w:afterLines="50" w:after="120" w:line="240" w:lineRule="atLeast"/>
              <w:rPr>
                <w:rFonts w:ascii="宋体" w:hAnsi="宋体"/>
                <w:szCs w:val="21"/>
                <w:u w:val="single"/>
              </w:rPr>
            </w:pPr>
            <w:r>
              <w:rPr>
                <w:rFonts w:ascii="宋体" w:hAnsi="宋体" w:hint="eastAsia"/>
                <w:szCs w:val="21"/>
              </w:rPr>
              <w:t>评价内容为：</w:t>
            </w:r>
          </w:p>
          <w:p w14:paraId="503A7E48" w14:textId="77777777" w:rsidR="009E37A5" w:rsidRDefault="00E110B9" w:rsidP="004E7AC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D105BC6" w14:textId="77777777">
        <w:trPr>
          <w:trHeight w:val="3523"/>
          <w:jc w:val="center"/>
        </w:trPr>
        <w:tc>
          <w:tcPr>
            <w:tcW w:w="1562" w:type="dxa"/>
            <w:gridSpan w:val="2"/>
            <w:vAlign w:val="center"/>
          </w:tcPr>
          <w:p w14:paraId="27569619"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FC902D7" w14:textId="77777777" w:rsidR="009E37A5" w:rsidRDefault="009E37A5">
            <w:pPr>
              <w:spacing w:line="240" w:lineRule="atLeast"/>
              <w:rPr>
                <w:rFonts w:ascii="宋体" w:hAnsi="宋体"/>
                <w:szCs w:val="21"/>
              </w:rPr>
            </w:pPr>
          </w:p>
          <w:p w14:paraId="1D7ED011" w14:textId="77777777" w:rsidR="009E37A5" w:rsidRDefault="009E37A5">
            <w:pPr>
              <w:spacing w:line="240" w:lineRule="atLeast"/>
              <w:rPr>
                <w:rFonts w:ascii="宋体" w:hAnsi="宋体"/>
                <w:szCs w:val="21"/>
              </w:rPr>
            </w:pPr>
          </w:p>
          <w:p w14:paraId="2500ED7A" w14:textId="77777777" w:rsidR="009E37A5" w:rsidRDefault="009E37A5">
            <w:pPr>
              <w:spacing w:line="240" w:lineRule="atLeast"/>
              <w:rPr>
                <w:rFonts w:ascii="宋体" w:hAnsi="宋体"/>
                <w:szCs w:val="21"/>
              </w:rPr>
            </w:pPr>
          </w:p>
          <w:p w14:paraId="2FA317DF" w14:textId="77777777" w:rsidR="009E37A5" w:rsidRDefault="009E37A5">
            <w:pPr>
              <w:spacing w:line="240" w:lineRule="atLeast"/>
              <w:rPr>
                <w:rFonts w:ascii="宋体" w:hAnsi="宋体"/>
                <w:szCs w:val="21"/>
              </w:rPr>
            </w:pPr>
          </w:p>
          <w:p w14:paraId="1ED7827B" w14:textId="77777777" w:rsidR="009E37A5" w:rsidRDefault="009E37A5">
            <w:pPr>
              <w:spacing w:line="240" w:lineRule="atLeast"/>
              <w:rPr>
                <w:rFonts w:ascii="宋体" w:hAnsi="宋体"/>
                <w:szCs w:val="21"/>
              </w:rPr>
            </w:pPr>
          </w:p>
          <w:p w14:paraId="4CB57290" w14:textId="77777777" w:rsidR="009E37A5" w:rsidRDefault="009E37A5">
            <w:pPr>
              <w:spacing w:line="240" w:lineRule="atLeast"/>
              <w:rPr>
                <w:rFonts w:ascii="宋体" w:hAnsi="宋体"/>
                <w:szCs w:val="21"/>
              </w:rPr>
            </w:pPr>
          </w:p>
          <w:p w14:paraId="67F8DBE5" w14:textId="77777777" w:rsidR="009E37A5" w:rsidRDefault="009E37A5">
            <w:pPr>
              <w:spacing w:line="240" w:lineRule="atLeast"/>
              <w:rPr>
                <w:rFonts w:ascii="宋体" w:hAnsi="宋体"/>
                <w:szCs w:val="21"/>
              </w:rPr>
            </w:pPr>
          </w:p>
          <w:p w14:paraId="5118DB5F" w14:textId="77777777" w:rsidR="009E37A5" w:rsidRDefault="009E37A5">
            <w:pPr>
              <w:spacing w:line="240" w:lineRule="atLeast"/>
              <w:rPr>
                <w:rFonts w:ascii="宋体" w:hAnsi="宋体"/>
                <w:szCs w:val="21"/>
              </w:rPr>
            </w:pPr>
          </w:p>
          <w:p w14:paraId="41A4BD07" w14:textId="77777777" w:rsidR="009E37A5" w:rsidRDefault="009E37A5">
            <w:pPr>
              <w:spacing w:line="240" w:lineRule="atLeast"/>
              <w:rPr>
                <w:rFonts w:ascii="宋体" w:hAnsi="宋体"/>
                <w:szCs w:val="21"/>
              </w:rPr>
            </w:pPr>
          </w:p>
          <w:p w14:paraId="67F49680" w14:textId="77777777" w:rsidR="009E37A5" w:rsidRDefault="009E37A5">
            <w:pPr>
              <w:spacing w:line="240" w:lineRule="atLeast"/>
              <w:rPr>
                <w:rFonts w:ascii="宋体" w:hAnsi="宋体"/>
                <w:szCs w:val="21"/>
              </w:rPr>
            </w:pPr>
          </w:p>
          <w:p w14:paraId="2D3E87FD" w14:textId="77777777" w:rsidR="009E37A5" w:rsidRDefault="009E37A5">
            <w:pPr>
              <w:spacing w:line="240" w:lineRule="atLeast"/>
              <w:rPr>
                <w:rFonts w:ascii="宋体" w:hAnsi="宋体"/>
                <w:szCs w:val="21"/>
              </w:rPr>
            </w:pPr>
          </w:p>
          <w:p w14:paraId="52F3C66E" w14:textId="77777777" w:rsidR="009E37A5" w:rsidRDefault="009E37A5">
            <w:pPr>
              <w:spacing w:line="240" w:lineRule="atLeast"/>
              <w:rPr>
                <w:rFonts w:ascii="宋体" w:hAnsi="宋体"/>
                <w:szCs w:val="21"/>
              </w:rPr>
            </w:pPr>
          </w:p>
        </w:tc>
      </w:tr>
      <w:tr w:rsidR="009E37A5" w14:paraId="570583CA" w14:textId="77777777">
        <w:trPr>
          <w:trHeight w:val="2510"/>
          <w:jc w:val="center"/>
        </w:trPr>
        <w:tc>
          <w:tcPr>
            <w:tcW w:w="1562" w:type="dxa"/>
            <w:gridSpan w:val="2"/>
            <w:vAlign w:val="center"/>
          </w:tcPr>
          <w:p w14:paraId="279DB7C3"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89F7EFE"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9D7B73B" w14:textId="77777777" w:rsidR="009E37A5" w:rsidRDefault="009E37A5">
            <w:pPr>
              <w:spacing w:line="240" w:lineRule="atLeast"/>
              <w:rPr>
                <w:rFonts w:ascii="宋体" w:hAnsi="宋体"/>
                <w:szCs w:val="21"/>
              </w:rPr>
            </w:pPr>
          </w:p>
          <w:p w14:paraId="739D2DEB" w14:textId="77777777" w:rsidR="009E37A5" w:rsidRDefault="009E37A5">
            <w:pPr>
              <w:spacing w:line="240" w:lineRule="atLeast"/>
              <w:rPr>
                <w:rFonts w:ascii="宋体" w:hAnsi="宋体"/>
                <w:szCs w:val="21"/>
              </w:rPr>
            </w:pPr>
          </w:p>
          <w:p w14:paraId="6FF78841" w14:textId="77777777" w:rsidR="009E37A5" w:rsidRDefault="009E37A5">
            <w:pPr>
              <w:spacing w:line="240" w:lineRule="atLeast"/>
              <w:rPr>
                <w:rFonts w:ascii="宋体" w:hAnsi="宋体"/>
                <w:szCs w:val="21"/>
              </w:rPr>
            </w:pPr>
          </w:p>
          <w:p w14:paraId="0633176F" w14:textId="77777777" w:rsidR="009E37A5" w:rsidRDefault="009E37A5">
            <w:pPr>
              <w:spacing w:line="240" w:lineRule="atLeast"/>
              <w:rPr>
                <w:rFonts w:ascii="宋体" w:hAnsi="宋体"/>
                <w:szCs w:val="21"/>
              </w:rPr>
            </w:pPr>
          </w:p>
          <w:p w14:paraId="7116AD80" w14:textId="77777777" w:rsidR="009E37A5" w:rsidRDefault="009E37A5">
            <w:pPr>
              <w:spacing w:line="240" w:lineRule="atLeast"/>
              <w:ind w:firstLineChars="1800" w:firstLine="3780"/>
              <w:rPr>
                <w:rFonts w:ascii="宋体" w:hAnsi="宋体"/>
                <w:szCs w:val="21"/>
              </w:rPr>
            </w:pPr>
          </w:p>
          <w:p w14:paraId="0E0AFFD7"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099DCE6D" w14:textId="77777777" w:rsidR="009E37A5" w:rsidRDefault="00E110B9">
      <w:pPr>
        <w:spacing w:line="240" w:lineRule="atLeast"/>
        <w:rPr>
          <w:rFonts w:ascii="宋体" w:hAnsi="宋体"/>
          <w:szCs w:val="21"/>
        </w:rPr>
      </w:pPr>
      <w:r>
        <w:rPr>
          <w:rFonts w:ascii="宋体" w:hAnsi="宋体" w:hint="eastAsia"/>
          <w:szCs w:val="21"/>
        </w:rPr>
        <w:t>说明：</w:t>
      </w:r>
    </w:p>
    <w:p w14:paraId="0604F09C"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68F4F51"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2E28435" w14:textId="77777777" w:rsidR="009E37A5" w:rsidRDefault="009E37A5">
      <w:pPr>
        <w:spacing w:line="240" w:lineRule="atLeast"/>
        <w:rPr>
          <w:rFonts w:ascii="宋体" w:hAnsi="宋体"/>
          <w:szCs w:val="21"/>
        </w:rPr>
      </w:pPr>
    </w:p>
    <w:p w14:paraId="06F6BE6C" w14:textId="77777777" w:rsidR="009E37A5" w:rsidRDefault="00E110B9">
      <w:pPr>
        <w:pStyle w:val="10"/>
      </w:pPr>
      <w:r>
        <w:rPr>
          <w:rFonts w:hint="eastAsia"/>
        </w:rPr>
        <w:t>第二册通用条款（公开招标）</w:t>
      </w:r>
    </w:p>
    <w:p w14:paraId="42F3EE8E"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31395B4"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162E53F"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0A0166F9"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2D82410"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68EC7032"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992E11"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C891E5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35DB31E"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CAD52B4"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04A7DD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14CA484C"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2F443F0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83220CB"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620E941"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7A156D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38CD24B"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C6C4177"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018513E"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FF1774A"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D7A1B76"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107C65F2"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F5FB3DB"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583A236"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05F2E0AA"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1A19493"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ECDBBCC"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AA4644"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05691A5"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41E32FF"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14:paraId="05972221"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p>
    <w:p w14:paraId="1204F607"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p>
    <w:p w14:paraId="635F1A32"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p>
    <w:p w14:paraId="527CDE15"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p>
    <w:p w14:paraId="1B60B761"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p>
    <w:p w14:paraId="6867BF5B"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p>
    <w:p w14:paraId="6F24EBF5"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67D1767"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37F7BEEF"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6649BAF"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CB55FA4"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6522F2F6"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8CFC626"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5F1602C"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38032C96"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CD23D99"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891FEE2"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3EBF7F2"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E93E292"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67C4FE"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9FD28D5"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0141DB6"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EC4C102"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4D2D4729"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D0FDD23"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44A38179"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FAADF2A"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94030C9"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5E9C89C0"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65D78D2"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3AF0E39C"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658B0E9"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387C14C"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A0F549B"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92D8989"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430234B2" w14:textId="77777777" w:rsidR="009E37A5" w:rsidRDefault="009E37A5">
      <w:pPr>
        <w:ind w:firstLineChars="196" w:firstLine="412"/>
        <w:rPr>
          <w:rFonts w:ascii="宋体" w:hAnsi="宋体"/>
        </w:rPr>
      </w:pPr>
    </w:p>
    <w:p w14:paraId="46AC6808"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F1FCCCD"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200C2C4"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23CC16D"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7FD565D5"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38B0AA85" w14:textId="77777777" w:rsidR="009E37A5" w:rsidRDefault="00E110B9">
      <w:pPr>
        <w:ind w:leftChars="514" w:left="1079"/>
        <w:rPr>
          <w:rFonts w:ascii="宋体" w:hAnsi="宋体"/>
          <w:b/>
          <w:szCs w:val="21"/>
        </w:rPr>
      </w:pPr>
      <w:r>
        <w:rPr>
          <w:rFonts w:ascii="宋体" w:hAnsi="宋体" w:hint="eastAsia"/>
          <w:b/>
          <w:szCs w:val="21"/>
        </w:rPr>
        <w:t>关键信息</w:t>
      </w:r>
    </w:p>
    <w:p w14:paraId="6C8A79D2"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17704E66"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4A7C621D"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0CCE22E"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6F0DCAE9"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7F2E426E" w14:textId="77777777" w:rsidR="009E37A5" w:rsidRDefault="00E110B9">
      <w:pPr>
        <w:numPr>
          <w:ilvl w:val="1"/>
          <w:numId w:val="0"/>
        </w:numPr>
        <w:tabs>
          <w:tab w:val="left" w:pos="360"/>
        </w:tabs>
        <w:ind w:firstLineChars="514" w:firstLine="1079"/>
        <w:rPr>
          <w:szCs w:val="21"/>
        </w:rPr>
      </w:pPr>
      <w:r>
        <w:rPr>
          <w:rFonts w:hint="eastAsia"/>
          <w:szCs w:val="21"/>
        </w:rPr>
        <w:t>第一章总则</w:t>
      </w:r>
    </w:p>
    <w:p w14:paraId="2CB7647B" w14:textId="77777777" w:rsidR="009E37A5" w:rsidRDefault="00E110B9">
      <w:pPr>
        <w:numPr>
          <w:ilvl w:val="1"/>
          <w:numId w:val="0"/>
        </w:numPr>
        <w:tabs>
          <w:tab w:val="left" w:pos="360"/>
        </w:tabs>
        <w:ind w:firstLineChars="514" w:firstLine="1079"/>
        <w:rPr>
          <w:szCs w:val="21"/>
        </w:rPr>
      </w:pPr>
      <w:r>
        <w:rPr>
          <w:rFonts w:hint="eastAsia"/>
          <w:szCs w:val="21"/>
        </w:rPr>
        <w:t>第二章招标文件</w:t>
      </w:r>
    </w:p>
    <w:p w14:paraId="12969987" w14:textId="77777777" w:rsidR="009E37A5" w:rsidRDefault="00E110B9">
      <w:pPr>
        <w:numPr>
          <w:ilvl w:val="1"/>
          <w:numId w:val="0"/>
        </w:numPr>
        <w:tabs>
          <w:tab w:val="left" w:pos="360"/>
        </w:tabs>
        <w:ind w:firstLineChars="514" w:firstLine="1079"/>
        <w:rPr>
          <w:szCs w:val="21"/>
        </w:rPr>
      </w:pPr>
      <w:r>
        <w:rPr>
          <w:rFonts w:hint="eastAsia"/>
          <w:szCs w:val="21"/>
        </w:rPr>
        <w:t>第三章投标文件的编制</w:t>
      </w:r>
    </w:p>
    <w:p w14:paraId="368C9787" w14:textId="77777777" w:rsidR="009E37A5" w:rsidRDefault="00E110B9">
      <w:pPr>
        <w:numPr>
          <w:ilvl w:val="1"/>
          <w:numId w:val="0"/>
        </w:numPr>
        <w:tabs>
          <w:tab w:val="left" w:pos="360"/>
        </w:tabs>
        <w:ind w:firstLineChars="514" w:firstLine="1079"/>
        <w:rPr>
          <w:szCs w:val="21"/>
        </w:rPr>
      </w:pPr>
      <w:r>
        <w:rPr>
          <w:rFonts w:hint="eastAsia"/>
          <w:szCs w:val="21"/>
        </w:rPr>
        <w:t>第四章投标文件的递交</w:t>
      </w:r>
    </w:p>
    <w:p w14:paraId="4A9DD475" w14:textId="77777777" w:rsidR="009E37A5" w:rsidRDefault="00E110B9">
      <w:pPr>
        <w:numPr>
          <w:ilvl w:val="1"/>
          <w:numId w:val="0"/>
        </w:numPr>
        <w:tabs>
          <w:tab w:val="left" w:pos="360"/>
        </w:tabs>
        <w:ind w:firstLineChars="514" w:firstLine="1079"/>
        <w:rPr>
          <w:szCs w:val="21"/>
        </w:rPr>
      </w:pPr>
      <w:r>
        <w:rPr>
          <w:rFonts w:hint="eastAsia"/>
          <w:szCs w:val="21"/>
        </w:rPr>
        <w:t>第五章开标</w:t>
      </w:r>
    </w:p>
    <w:p w14:paraId="23EC721C" w14:textId="77777777" w:rsidR="009E37A5" w:rsidRDefault="00E110B9">
      <w:pPr>
        <w:numPr>
          <w:ilvl w:val="1"/>
          <w:numId w:val="0"/>
        </w:numPr>
        <w:tabs>
          <w:tab w:val="left" w:pos="360"/>
        </w:tabs>
        <w:ind w:firstLineChars="514" w:firstLine="1079"/>
        <w:rPr>
          <w:szCs w:val="21"/>
        </w:rPr>
      </w:pPr>
      <w:r>
        <w:rPr>
          <w:rFonts w:hint="eastAsia"/>
          <w:szCs w:val="21"/>
        </w:rPr>
        <w:t>第六章评标要求</w:t>
      </w:r>
    </w:p>
    <w:p w14:paraId="40E25B56" w14:textId="77777777" w:rsidR="009E37A5" w:rsidRDefault="00E110B9">
      <w:pPr>
        <w:numPr>
          <w:ilvl w:val="1"/>
          <w:numId w:val="0"/>
        </w:numPr>
        <w:tabs>
          <w:tab w:val="left" w:pos="360"/>
        </w:tabs>
        <w:ind w:firstLineChars="514" w:firstLine="1079"/>
        <w:rPr>
          <w:szCs w:val="21"/>
        </w:rPr>
      </w:pPr>
      <w:r>
        <w:rPr>
          <w:rFonts w:hint="eastAsia"/>
          <w:szCs w:val="21"/>
        </w:rPr>
        <w:t>第七章评标程序及评标方法</w:t>
      </w:r>
    </w:p>
    <w:p w14:paraId="46D6D0CD" w14:textId="77777777" w:rsidR="009E37A5" w:rsidRDefault="00E110B9">
      <w:pPr>
        <w:numPr>
          <w:ilvl w:val="1"/>
          <w:numId w:val="0"/>
        </w:numPr>
        <w:tabs>
          <w:tab w:val="left" w:pos="360"/>
        </w:tabs>
        <w:ind w:firstLineChars="514" w:firstLine="1079"/>
        <w:rPr>
          <w:szCs w:val="21"/>
        </w:rPr>
      </w:pPr>
      <w:r>
        <w:rPr>
          <w:rFonts w:hint="eastAsia"/>
          <w:szCs w:val="21"/>
        </w:rPr>
        <w:t>第八章定标及公示</w:t>
      </w:r>
    </w:p>
    <w:p w14:paraId="3A152B27" w14:textId="77777777" w:rsidR="009E37A5" w:rsidRDefault="00E110B9">
      <w:pPr>
        <w:numPr>
          <w:ilvl w:val="1"/>
          <w:numId w:val="0"/>
        </w:numPr>
        <w:tabs>
          <w:tab w:val="left" w:pos="360"/>
        </w:tabs>
        <w:ind w:firstLineChars="514" w:firstLine="1079"/>
        <w:rPr>
          <w:szCs w:val="21"/>
        </w:rPr>
      </w:pPr>
      <w:r>
        <w:rPr>
          <w:rFonts w:hint="eastAsia"/>
          <w:szCs w:val="21"/>
        </w:rPr>
        <w:t>第九章公开招标失败的后续处理</w:t>
      </w:r>
    </w:p>
    <w:p w14:paraId="59255979" w14:textId="77777777" w:rsidR="009E37A5" w:rsidRDefault="00E110B9">
      <w:pPr>
        <w:numPr>
          <w:ilvl w:val="1"/>
          <w:numId w:val="0"/>
        </w:numPr>
        <w:tabs>
          <w:tab w:val="left" w:pos="360"/>
        </w:tabs>
        <w:ind w:firstLineChars="514" w:firstLine="1079"/>
        <w:rPr>
          <w:szCs w:val="21"/>
        </w:rPr>
      </w:pPr>
      <w:r>
        <w:rPr>
          <w:rFonts w:hint="eastAsia"/>
          <w:szCs w:val="21"/>
        </w:rPr>
        <w:t>第十章合同的授予与备案</w:t>
      </w:r>
    </w:p>
    <w:p w14:paraId="08E65CCA" w14:textId="77777777" w:rsidR="009E37A5" w:rsidRDefault="00E110B9">
      <w:pPr>
        <w:numPr>
          <w:ilvl w:val="1"/>
          <w:numId w:val="0"/>
        </w:numPr>
        <w:tabs>
          <w:tab w:val="left" w:pos="360"/>
        </w:tabs>
        <w:ind w:firstLineChars="514" w:firstLine="1079"/>
        <w:rPr>
          <w:szCs w:val="21"/>
        </w:rPr>
      </w:pPr>
      <w:r>
        <w:rPr>
          <w:rFonts w:hint="eastAsia"/>
          <w:szCs w:val="21"/>
        </w:rPr>
        <w:t>第十一章质疑处理</w:t>
      </w:r>
    </w:p>
    <w:p w14:paraId="08825F18"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C86C78E"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A25007"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52E4F448"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47C62E5"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2EAC4E2"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238FD5D7"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600B545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DB0B4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F03B37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C09B798"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BD545B8"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FE0754A"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410082BB"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BA41A86"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19A514E"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82E1A3E"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BB18E92"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55B74CE8"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40E4043"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61C43E54"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097FD40"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1DB46D6"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4393743"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209F608"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633071F0"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548FE6A4"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F901558"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58F9CCC"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17F110E"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2BE22D8"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34BB3BB"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A3AB8C5"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9CF1B03"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94C0A76"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53A2D49"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43E802FD"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6C789F7"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0048B58"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96274CD"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0127C168"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D335997"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600F981"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4E70B4C9"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4D46493"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3234845"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B987C59"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3E730C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7474951"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4D46809"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3A829A4"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524289"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2FCF3FF6"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3CD59111"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82B04B4"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55604AD3"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A236DE5"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C3BE3F3"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50A4C17C"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5B9F9494"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1413C623"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5A4F46C"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441A68E"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59F6ED3"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06B7B4D"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6663355"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9CC0F1B"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46C66BC"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DAE11A9"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79E878A7"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6698CF6"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A51A197"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28B11119"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2BE9ADA5"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EB76A4F"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D762A9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594CF783"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78C044D0"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31CD2CE"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3CFEA67"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5A60226C"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35157220" w14:textId="77777777" w:rsidR="009E37A5" w:rsidRDefault="00E110B9">
      <w:pPr>
        <w:ind w:firstLineChars="196" w:firstLine="412"/>
        <w:rPr>
          <w:rFonts w:ascii="宋体" w:hAnsi="宋体"/>
        </w:rPr>
      </w:pPr>
      <w:r>
        <w:rPr>
          <w:rFonts w:ascii="宋体" w:hAnsi="宋体" w:hint="eastAsia"/>
        </w:rPr>
        <w:t>30.2其他评标必须的资料。</w:t>
      </w:r>
    </w:p>
    <w:p w14:paraId="12C80B92"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F70A0A1" w14:textId="77777777" w:rsidR="009E37A5" w:rsidRDefault="00E110B9">
      <w:pPr>
        <w:ind w:firstLineChars="196" w:firstLine="412"/>
        <w:rPr>
          <w:rFonts w:ascii="宋体" w:hAnsi="宋体"/>
        </w:rPr>
      </w:pPr>
      <w:r>
        <w:rPr>
          <w:rFonts w:ascii="宋体" w:hAnsi="宋体" w:hint="eastAsia"/>
        </w:rPr>
        <w:t>（1）招标的目的；</w:t>
      </w:r>
    </w:p>
    <w:p w14:paraId="3ECF09FE" w14:textId="77777777" w:rsidR="009E37A5" w:rsidRDefault="00E110B9">
      <w:pPr>
        <w:ind w:firstLineChars="196" w:firstLine="412"/>
        <w:rPr>
          <w:rFonts w:ascii="宋体" w:hAnsi="宋体"/>
        </w:rPr>
      </w:pPr>
      <w:r>
        <w:rPr>
          <w:rFonts w:ascii="宋体" w:hAnsi="宋体" w:hint="eastAsia"/>
        </w:rPr>
        <w:t>（2）招标项目需求的范围和性质；</w:t>
      </w:r>
    </w:p>
    <w:p w14:paraId="27BF3662"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6D9610A9"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310A130A"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6A8932FC"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2C75CAE9"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DF60C8F"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34CA178"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4DDB3210"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D1C75DD"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7E28842"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4892383F"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C84B4D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B2BF1"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F71BC73"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9578A61"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E6475CB"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F07BC52"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56D06BE1"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14C78BA1"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464460C0"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840879B"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E9F27B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AC277BB"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178373F"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BEC3E75"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124EEC9"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0E97E85"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08A78491"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D9576C2"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F9C047"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D5228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63E5C61F"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0EE7C04"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8185661"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38B6B888"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4D210EC"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19E00D92"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37559BA"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08001D8C"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77A49B2"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969F03A"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7031D49B"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2B6421C"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512F321"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2306135B"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3B213FC8"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598BE91"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4FD36B29"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CC2DD5B"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5AB2E79D"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C6C601B"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4AFBF2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5442E3A"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3AE4DBA"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50E88633"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0371441F"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2B4F1AD3"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14C4E806"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105D9B6"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87E096A"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63BE95E"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374AE63"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3E52F3BE"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F5D8975"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126F0148"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90EE5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E144883"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B2E995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15BC761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A0B3D0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C301161"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176AC2"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C67A157"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EA57307"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6C3AA703"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1260545"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4AA4E030"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2396D2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01D313B"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5AF689E3"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F14A10E"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5737CE4"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A8AF266"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F81F60B"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7C8C650"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C6C9506"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C9DD63B"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3E30611D" w14:textId="77777777" w:rsidR="009E37A5" w:rsidRDefault="00E110B9">
      <w:pPr>
        <w:ind w:firstLineChars="196" w:firstLine="412"/>
        <w:rPr>
          <w:rFonts w:ascii="宋体" w:hAnsi="宋体"/>
        </w:rPr>
      </w:pPr>
      <w:r>
        <w:rPr>
          <w:rFonts w:ascii="宋体" w:hAnsi="宋体" w:hint="eastAsia"/>
        </w:rPr>
        <w:t>（1）由学校采购机构重新组织公开招标；</w:t>
      </w:r>
    </w:p>
    <w:p w14:paraId="610A5A8B"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5406B7F"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7368E1A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9A5501C"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5FEFBA4"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208A8A1"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313A119D"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BC287CF"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0E0C687"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A2CD09C"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444BA08D"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45B1DB0"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68EA1F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8E8169C"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AB83A0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89648AD"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86EE88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1DBF236"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DE7FA0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76FB469"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3690020"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E36BF9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561CAC5"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3ACAE27"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2A1C5B1" w14:textId="77777777" w:rsidR="00000AC4" w:rsidRDefault="00E110B9" w:rsidP="00131B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329E1A1"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8C1BE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BB6D6C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05A375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00983B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80E89B2"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0C574C9" w14:textId="77777777" w:rsidR="009E37A5" w:rsidRDefault="00E110B9">
      <w:pPr>
        <w:ind w:firstLineChars="196" w:firstLine="412"/>
        <w:rPr>
          <w:rFonts w:ascii="宋体" w:hAnsi="宋体"/>
          <w:szCs w:val="21"/>
        </w:rPr>
      </w:pPr>
      <w:r>
        <w:rPr>
          <w:rFonts w:ascii="宋体" w:hAnsi="宋体" w:hint="eastAsia"/>
          <w:szCs w:val="21"/>
        </w:rPr>
        <w:t>51.2法律依据</w:t>
      </w:r>
    </w:p>
    <w:p w14:paraId="121E3E6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D4DBBA8" w14:textId="77777777" w:rsidR="009E37A5" w:rsidRDefault="00E110B9">
      <w:pPr>
        <w:ind w:firstLineChars="196" w:firstLine="412"/>
        <w:rPr>
          <w:rFonts w:ascii="宋体" w:hAnsi="宋体"/>
          <w:szCs w:val="21"/>
        </w:rPr>
      </w:pPr>
      <w:r>
        <w:rPr>
          <w:rFonts w:ascii="宋体" w:hAnsi="宋体" w:hint="eastAsia"/>
          <w:szCs w:val="21"/>
        </w:rPr>
        <w:t>51.3质疑条件</w:t>
      </w:r>
    </w:p>
    <w:p w14:paraId="1A24F0A1"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163006BD"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B7F479E"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CEB52C2"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1AD2DEEE"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6BF0D14" w14:textId="77777777" w:rsidR="009E37A5" w:rsidRDefault="00E110B9">
      <w:pPr>
        <w:ind w:firstLine="420"/>
        <w:rPr>
          <w:rFonts w:ascii="宋体" w:hAnsi="宋体"/>
          <w:szCs w:val="21"/>
        </w:rPr>
      </w:pPr>
      <w:r>
        <w:rPr>
          <w:rFonts w:ascii="宋体" w:hAnsi="宋体" w:hint="eastAsia"/>
          <w:szCs w:val="21"/>
        </w:rPr>
        <w:t>51.5 收文部门</w:t>
      </w:r>
    </w:p>
    <w:p w14:paraId="0A659016"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5554AF8" w14:textId="77777777" w:rsidR="009E37A5" w:rsidRDefault="00E110B9">
      <w:pPr>
        <w:ind w:firstLine="420"/>
        <w:rPr>
          <w:rFonts w:ascii="宋体" w:hAnsi="宋体"/>
          <w:szCs w:val="21"/>
        </w:rPr>
      </w:pPr>
      <w:r>
        <w:rPr>
          <w:rFonts w:ascii="宋体" w:hAnsi="宋体" w:hint="eastAsia"/>
          <w:szCs w:val="21"/>
        </w:rPr>
        <w:t>51.6收文办理程序</w:t>
      </w:r>
    </w:p>
    <w:p w14:paraId="642A0806"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3B82B8CE"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0F87C85" w14:textId="77777777" w:rsidR="009E37A5" w:rsidRDefault="00E110B9">
      <w:pPr>
        <w:ind w:firstLine="420"/>
        <w:rPr>
          <w:rFonts w:ascii="宋体" w:hAnsi="宋体"/>
          <w:szCs w:val="21"/>
        </w:rPr>
      </w:pPr>
      <w:r>
        <w:rPr>
          <w:rFonts w:ascii="宋体" w:hAnsi="宋体" w:hint="eastAsia"/>
          <w:szCs w:val="21"/>
        </w:rPr>
        <w:t>51.7质疑答复时限</w:t>
      </w:r>
    </w:p>
    <w:p w14:paraId="77CDD14E" w14:textId="77777777" w:rsidR="009E37A5" w:rsidRDefault="00E110B9">
      <w:pPr>
        <w:ind w:firstLine="420"/>
        <w:rPr>
          <w:rFonts w:ascii="宋体" w:hAnsi="宋体"/>
          <w:szCs w:val="21"/>
        </w:rPr>
      </w:pPr>
      <w:r>
        <w:rPr>
          <w:rFonts w:ascii="宋体" w:hAnsi="宋体" w:hint="eastAsia"/>
          <w:szCs w:val="21"/>
        </w:rPr>
        <w:t>自收文之日起七个工作日内。</w:t>
      </w:r>
    </w:p>
    <w:p w14:paraId="2DE3991E" w14:textId="77777777" w:rsidR="009E37A5" w:rsidRDefault="00E110B9">
      <w:pPr>
        <w:ind w:firstLine="420"/>
        <w:rPr>
          <w:rFonts w:ascii="宋体" w:hAnsi="宋体"/>
          <w:szCs w:val="21"/>
        </w:rPr>
      </w:pPr>
      <w:r>
        <w:rPr>
          <w:rFonts w:ascii="宋体" w:hAnsi="宋体" w:hint="eastAsia"/>
          <w:szCs w:val="21"/>
        </w:rPr>
        <w:t>51.8投诉</w:t>
      </w:r>
    </w:p>
    <w:p w14:paraId="0F75F070"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A95B8AD"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1CDAA356"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AB8CF98"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F00BA48" w14:textId="77777777" w:rsidR="009E37A5" w:rsidRDefault="009E37A5">
      <w:pPr>
        <w:spacing w:line="240" w:lineRule="atLeast"/>
        <w:rPr>
          <w:rFonts w:ascii="宋体" w:hAnsi="宋体"/>
          <w:szCs w:val="21"/>
        </w:rPr>
      </w:pPr>
    </w:p>
    <w:p w14:paraId="09F7419D" w14:textId="77777777" w:rsidR="009E37A5" w:rsidRDefault="009E37A5">
      <w:pPr>
        <w:jc w:val="center"/>
        <w:rPr>
          <w:rFonts w:ascii="宋体" w:hAnsi="宋体"/>
          <w:color w:val="FF0000"/>
          <w:szCs w:val="21"/>
        </w:rPr>
      </w:pPr>
    </w:p>
    <w:p w14:paraId="6D9CD569" w14:textId="77777777" w:rsidR="009E37A5" w:rsidRDefault="009E37A5">
      <w:pPr>
        <w:spacing w:line="240" w:lineRule="atLeast"/>
        <w:rPr>
          <w:rFonts w:ascii="宋体" w:hAnsi="宋体"/>
          <w:szCs w:val="21"/>
        </w:rPr>
      </w:pPr>
    </w:p>
    <w:p w14:paraId="34B411E2" w14:textId="77777777" w:rsidR="009E37A5" w:rsidRDefault="009E37A5">
      <w:pPr>
        <w:jc w:val="center"/>
        <w:rPr>
          <w:rFonts w:ascii="宋体" w:hAnsi="宋体"/>
          <w:color w:val="FF0000"/>
          <w:szCs w:val="21"/>
        </w:rPr>
      </w:pPr>
    </w:p>
    <w:p w14:paraId="7B1EE4F0" w14:textId="77777777" w:rsidR="009E37A5" w:rsidRDefault="009E37A5">
      <w:pPr>
        <w:pStyle w:val="10"/>
        <w:rPr>
          <w:szCs w:val="21"/>
        </w:rPr>
      </w:pPr>
    </w:p>
    <w:sectPr w:rsidR="009E37A5" w:rsidSect="00B5386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2D50" w14:textId="77777777" w:rsidR="001456FB" w:rsidRDefault="001456FB">
      <w:r>
        <w:separator/>
      </w:r>
    </w:p>
  </w:endnote>
  <w:endnote w:type="continuationSeparator" w:id="0">
    <w:p w14:paraId="7DF6F2C2" w14:textId="77777777" w:rsidR="001456FB" w:rsidRDefault="001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F298" w14:textId="77777777" w:rsidR="00BA7D48" w:rsidRDefault="00FA2F53">
    <w:pPr>
      <w:pStyle w:val="af"/>
      <w:framePr w:wrap="around" w:vAnchor="text" w:hAnchor="margin" w:xAlign="center" w:y="1"/>
      <w:rPr>
        <w:rStyle w:val="af9"/>
      </w:rPr>
    </w:pPr>
    <w:r>
      <w:rPr>
        <w:rStyle w:val="af9"/>
      </w:rPr>
      <w:fldChar w:fldCharType="begin"/>
    </w:r>
    <w:r w:rsidR="00BA7D48">
      <w:rPr>
        <w:rStyle w:val="af9"/>
      </w:rPr>
      <w:instrText xml:space="preserve">PAGE  </w:instrText>
    </w:r>
    <w:r>
      <w:rPr>
        <w:rStyle w:val="af9"/>
      </w:rPr>
      <w:fldChar w:fldCharType="separate"/>
    </w:r>
    <w:r w:rsidR="00BA7D48">
      <w:rPr>
        <w:rStyle w:val="af9"/>
      </w:rPr>
      <w:t>17</w:t>
    </w:r>
    <w:r>
      <w:rPr>
        <w:rStyle w:val="af9"/>
      </w:rPr>
      <w:fldChar w:fldCharType="end"/>
    </w:r>
  </w:p>
  <w:p w14:paraId="10B877BB" w14:textId="77777777" w:rsidR="00BA7D48" w:rsidRDefault="00BA7D4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E16DD" w14:textId="77777777" w:rsidR="00BA7D48" w:rsidRDefault="00BA7D48">
    <w:pPr>
      <w:pStyle w:val="af"/>
      <w:framePr w:wrap="around" w:vAnchor="text" w:hAnchor="margin" w:xAlign="center" w:y="1"/>
      <w:rPr>
        <w:rStyle w:val="af9"/>
      </w:rPr>
    </w:pPr>
    <w:r>
      <w:t xml:space="preserve">- </w:t>
    </w:r>
    <w:r w:rsidR="00FA2F53">
      <w:rPr>
        <w:noProof/>
      </w:rPr>
      <w:fldChar w:fldCharType="begin"/>
    </w:r>
    <w:r w:rsidR="009174A9">
      <w:rPr>
        <w:noProof/>
      </w:rPr>
      <w:instrText xml:space="preserve"> PAGE </w:instrText>
    </w:r>
    <w:r w:rsidR="00FA2F53">
      <w:rPr>
        <w:noProof/>
      </w:rPr>
      <w:fldChar w:fldCharType="separate"/>
    </w:r>
    <w:r w:rsidR="007D63E1">
      <w:rPr>
        <w:noProof/>
      </w:rPr>
      <w:t>8</w:t>
    </w:r>
    <w:r w:rsidR="00FA2F53">
      <w:rPr>
        <w:noProof/>
      </w:rPr>
      <w:fldChar w:fldCharType="end"/>
    </w:r>
    <w:r>
      <w:t xml:space="preserve"> -</w:t>
    </w:r>
  </w:p>
  <w:p w14:paraId="54DFD694" w14:textId="77777777" w:rsidR="00BA7D48" w:rsidRDefault="00BA7D4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4E338" w14:textId="77777777" w:rsidR="001456FB" w:rsidRDefault="001456FB">
      <w:r>
        <w:separator/>
      </w:r>
    </w:p>
  </w:footnote>
  <w:footnote w:type="continuationSeparator" w:id="0">
    <w:p w14:paraId="5E39BDE0" w14:textId="77777777" w:rsidR="001456FB" w:rsidRDefault="001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C966" w14:textId="77777777" w:rsidR="00BA7D48" w:rsidRDefault="00BA7D48">
    <w:pPr>
      <w:pStyle w:val="af0"/>
      <w:jc w:val="both"/>
    </w:pPr>
    <w:r>
      <w:rPr>
        <w:rFonts w:hint="eastAsia"/>
      </w:rPr>
      <w:t>深圳大学招投标管理中心招标文件　　　　　　　　　　　　　　　　　　招标编号：</w:t>
    </w:r>
    <w:r>
      <w:rPr>
        <w:rFonts w:hint="eastAsia"/>
      </w:rPr>
      <w:t>SZUCG</w:t>
    </w:r>
    <w:r>
      <w:t>20211142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4808" w14:textId="77777777" w:rsidR="00BA7D48" w:rsidRDefault="00BA7D48">
    <w:pPr>
      <w:pStyle w:val="af0"/>
      <w:jc w:val="both"/>
    </w:pPr>
    <w:r>
      <w:rPr>
        <w:rFonts w:hint="eastAsia"/>
      </w:rPr>
      <w:t>深圳大学招投标管理中心招标文件　　　　　　　　　　　　　　　　　　招标编号：</w:t>
    </w:r>
    <w:r>
      <w:rPr>
        <w:rFonts w:hint="eastAsia"/>
      </w:rPr>
      <w:t>SZUCG</w:t>
    </w:r>
    <w:r>
      <w:t>20211142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5A07440"/>
    <w:multiLevelType w:val="multilevel"/>
    <w:tmpl w:val="F4FCF7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0AC4"/>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188D"/>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A757C"/>
    <w:rsid w:val="000B05E2"/>
    <w:rsid w:val="000B2568"/>
    <w:rsid w:val="000B381C"/>
    <w:rsid w:val="000B395A"/>
    <w:rsid w:val="000B4591"/>
    <w:rsid w:val="000B4944"/>
    <w:rsid w:val="000B6961"/>
    <w:rsid w:val="000B6B59"/>
    <w:rsid w:val="000B7B54"/>
    <w:rsid w:val="000C0173"/>
    <w:rsid w:val="000C0952"/>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1BF8"/>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56FB"/>
    <w:rsid w:val="0014770B"/>
    <w:rsid w:val="00147B3F"/>
    <w:rsid w:val="00147F1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3B4"/>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0C7"/>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BA9"/>
    <w:rsid w:val="00261D37"/>
    <w:rsid w:val="0026260F"/>
    <w:rsid w:val="00262CBF"/>
    <w:rsid w:val="00263247"/>
    <w:rsid w:val="00263607"/>
    <w:rsid w:val="00264EAD"/>
    <w:rsid w:val="002656E1"/>
    <w:rsid w:val="00265CFF"/>
    <w:rsid w:val="00273278"/>
    <w:rsid w:val="00274BDB"/>
    <w:rsid w:val="00275641"/>
    <w:rsid w:val="002762AC"/>
    <w:rsid w:val="00280B41"/>
    <w:rsid w:val="00280EBF"/>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8A9"/>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55D3"/>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7A6"/>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1825"/>
    <w:rsid w:val="004926C6"/>
    <w:rsid w:val="00492735"/>
    <w:rsid w:val="00492BBF"/>
    <w:rsid w:val="00492F32"/>
    <w:rsid w:val="00493793"/>
    <w:rsid w:val="00493FC2"/>
    <w:rsid w:val="00494FC9"/>
    <w:rsid w:val="004A02BC"/>
    <w:rsid w:val="004A0399"/>
    <w:rsid w:val="004A201B"/>
    <w:rsid w:val="004A4377"/>
    <w:rsid w:val="004A4BF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AC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4C09"/>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C1A"/>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581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63E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7E6"/>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044"/>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18"/>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B18"/>
    <w:rsid w:val="008E78F2"/>
    <w:rsid w:val="008E792D"/>
    <w:rsid w:val="008F022C"/>
    <w:rsid w:val="008F0E05"/>
    <w:rsid w:val="008F141E"/>
    <w:rsid w:val="00905CA5"/>
    <w:rsid w:val="00906619"/>
    <w:rsid w:val="00907B8B"/>
    <w:rsid w:val="00912E40"/>
    <w:rsid w:val="00915473"/>
    <w:rsid w:val="00915CE3"/>
    <w:rsid w:val="00916186"/>
    <w:rsid w:val="009164C5"/>
    <w:rsid w:val="009174A9"/>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55BD"/>
    <w:rsid w:val="00986257"/>
    <w:rsid w:val="00986861"/>
    <w:rsid w:val="00986BE6"/>
    <w:rsid w:val="00987BF5"/>
    <w:rsid w:val="00987CBC"/>
    <w:rsid w:val="0099065C"/>
    <w:rsid w:val="00990904"/>
    <w:rsid w:val="009949B8"/>
    <w:rsid w:val="00994F5F"/>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E74"/>
    <w:rsid w:val="00AA587A"/>
    <w:rsid w:val="00AA7247"/>
    <w:rsid w:val="00AB0D49"/>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86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A7D48"/>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2B03"/>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686"/>
    <w:rsid w:val="00CF38D4"/>
    <w:rsid w:val="00CF6BB9"/>
    <w:rsid w:val="00D0316E"/>
    <w:rsid w:val="00D03F31"/>
    <w:rsid w:val="00D045FD"/>
    <w:rsid w:val="00D04A97"/>
    <w:rsid w:val="00D057E4"/>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2F53"/>
    <w:rsid w:val="00FA5580"/>
    <w:rsid w:val="00FA6526"/>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89BB1"/>
  <w15:docId w15:val="{E240E70B-E9F5-4DBB-8EB1-EE4B9C5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5B18"/>
    <w:pPr>
      <w:widowControl w:val="0"/>
      <w:jc w:val="both"/>
    </w:pPr>
    <w:rPr>
      <w:kern w:val="2"/>
      <w:sz w:val="21"/>
      <w:szCs w:val="24"/>
    </w:rPr>
  </w:style>
  <w:style w:type="paragraph" w:styleId="10">
    <w:name w:val="heading 1"/>
    <w:basedOn w:val="30"/>
    <w:next w:val="a0"/>
    <w:link w:val="1Char"/>
    <w:qFormat/>
    <w:rsid w:val="00B5386A"/>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B5386A"/>
    <w:pPr>
      <w:adjustRightInd w:val="0"/>
      <w:jc w:val="center"/>
      <w:textAlignment w:val="baseline"/>
      <w:outlineLvl w:val="1"/>
    </w:pPr>
    <w:rPr>
      <w:bCs w:val="0"/>
      <w:kern w:val="0"/>
      <w:sz w:val="24"/>
      <w:szCs w:val="20"/>
    </w:rPr>
  </w:style>
  <w:style w:type="paragraph" w:styleId="30">
    <w:name w:val="heading 3"/>
    <w:basedOn w:val="40"/>
    <w:next w:val="a0"/>
    <w:link w:val="3Char1"/>
    <w:qFormat/>
    <w:rsid w:val="00B5386A"/>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B5386A"/>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B5386A"/>
    <w:pPr>
      <w:keepNext/>
      <w:keepLines/>
      <w:spacing w:before="280" w:after="290" w:line="376" w:lineRule="auto"/>
      <w:outlineLvl w:val="4"/>
    </w:pPr>
    <w:rPr>
      <w:b/>
      <w:sz w:val="28"/>
      <w:szCs w:val="20"/>
    </w:rPr>
  </w:style>
  <w:style w:type="paragraph" w:styleId="6">
    <w:name w:val="heading 6"/>
    <w:basedOn w:val="a0"/>
    <w:next w:val="a1"/>
    <w:qFormat/>
    <w:rsid w:val="00B5386A"/>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B5386A"/>
    <w:pPr>
      <w:keepNext/>
      <w:keepLines/>
      <w:spacing w:before="240" w:after="64" w:line="320" w:lineRule="auto"/>
      <w:outlineLvl w:val="6"/>
    </w:pPr>
    <w:rPr>
      <w:b/>
      <w:sz w:val="24"/>
      <w:szCs w:val="20"/>
    </w:rPr>
  </w:style>
  <w:style w:type="paragraph" w:styleId="8">
    <w:name w:val="heading 8"/>
    <w:basedOn w:val="a0"/>
    <w:next w:val="a1"/>
    <w:qFormat/>
    <w:rsid w:val="00B5386A"/>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B5386A"/>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B5386A"/>
    <w:pPr>
      <w:ind w:firstLine="420"/>
    </w:pPr>
    <w:rPr>
      <w:szCs w:val="20"/>
    </w:rPr>
  </w:style>
  <w:style w:type="paragraph" w:styleId="31">
    <w:name w:val="List 3"/>
    <w:basedOn w:val="a0"/>
    <w:rsid w:val="00B5386A"/>
    <w:pPr>
      <w:ind w:leftChars="400" w:left="100" w:hangingChars="200" w:hanging="200"/>
    </w:pPr>
  </w:style>
  <w:style w:type="paragraph" w:styleId="70">
    <w:name w:val="toc 7"/>
    <w:basedOn w:val="a0"/>
    <w:next w:val="a0"/>
    <w:semiHidden/>
    <w:rsid w:val="00B5386A"/>
    <w:pPr>
      <w:ind w:left="1260"/>
      <w:jc w:val="left"/>
    </w:pPr>
    <w:rPr>
      <w:szCs w:val="21"/>
    </w:rPr>
  </w:style>
  <w:style w:type="paragraph" w:styleId="42">
    <w:name w:val="List Bullet 4"/>
    <w:basedOn w:val="a0"/>
    <w:rsid w:val="00B5386A"/>
    <w:pPr>
      <w:tabs>
        <w:tab w:val="left" w:pos="1620"/>
      </w:tabs>
      <w:ind w:leftChars="600" w:left="1620" w:hangingChars="200" w:hanging="360"/>
    </w:pPr>
  </w:style>
  <w:style w:type="paragraph" w:styleId="a5">
    <w:name w:val="caption"/>
    <w:basedOn w:val="a0"/>
    <w:next w:val="a0"/>
    <w:qFormat/>
    <w:rsid w:val="00B5386A"/>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B5386A"/>
    <w:pPr>
      <w:numPr>
        <w:numId w:val="1"/>
      </w:numPr>
    </w:pPr>
    <w:rPr>
      <w:szCs w:val="20"/>
    </w:rPr>
  </w:style>
  <w:style w:type="paragraph" w:styleId="a6">
    <w:name w:val="Document Map"/>
    <w:basedOn w:val="a0"/>
    <w:link w:val="Char0"/>
    <w:semiHidden/>
    <w:rsid w:val="00B5386A"/>
    <w:pPr>
      <w:shd w:val="clear" w:color="auto" w:fill="000080"/>
    </w:pPr>
  </w:style>
  <w:style w:type="paragraph" w:styleId="a7">
    <w:name w:val="annotation text"/>
    <w:basedOn w:val="a0"/>
    <w:link w:val="Char1"/>
    <w:qFormat/>
    <w:rsid w:val="00B5386A"/>
    <w:pPr>
      <w:autoSpaceDE w:val="0"/>
      <w:autoSpaceDN w:val="0"/>
      <w:adjustRightInd w:val="0"/>
      <w:jc w:val="left"/>
      <w:textAlignment w:val="baseline"/>
    </w:pPr>
    <w:rPr>
      <w:rFonts w:ascii="宋体"/>
      <w:kern w:val="0"/>
      <w:sz w:val="34"/>
      <w:szCs w:val="20"/>
    </w:rPr>
  </w:style>
  <w:style w:type="paragraph" w:styleId="60">
    <w:name w:val="index 6"/>
    <w:basedOn w:val="a0"/>
    <w:next w:val="a0"/>
    <w:rsid w:val="00B5386A"/>
    <w:pPr>
      <w:ind w:leftChars="1000" w:left="1000"/>
    </w:pPr>
  </w:style>
  <w:style w:type="paragraph" w:styleId="32">
    <w:name w:val="Body Text 3"/>
    <w:basedOn w:val="a0"/>
    <w:rsid w:val="00B5386A"/>
    <w:pPr>
      <w:spacing w:after="120"/>
    </w:pPr>
    <w:rPr>
      <w:sz w:val="16"/>
      <w:szCs w:val="16"/>
    </w:rPr>
  </w:style>
  <w:style w:type="paragraph" w:styleId="33">
    <w:name w:val="List Bullet 3"/>
    <w:basedOn w:val="a0"/>
    <w:rsid w:val="00B5386A"/>
    <w:pPr>
      <w:tabs>
        <w:tab w:val="left" w:pos="1200"/>
      </w:tabs>
      <w:ind w:leftChars="400" w:left="1200" w:hangingChars="200" w:hanging="360"/>
    </w:pPr>
  </w:style>
  <w:style w:type="paragraph" w:styleId="a8">
    <w:name w:val="Body Text"/>
    <w:basedOn w:val="a0"/>
    <w:link w:val="Char2"/>
    <w:qFormat/>
    <w:rsid w:val="00B5386A"/>
    <w:pPr>
      <w:spacing w:line="360" w:lineRule="auto"/>
    </w:pPr>
    <w:rPr>
      <w:b/>
      <w:bCs/>
      <w:sz w:val="24"/>
    </w:rPr>
  </w:style>
  <w:style w:type="paragraph" w:styleId="a9">
    <w:name w:val="Body Text Indent"/>
    <w:basedOn w:val="a0"/>
    <w:link w:val="Char3"/>
    <w:qFormat/>
    <w:rsid w:val="00B5386A"/>
    <w:pPr>
      <w:spacing w:line="360" w:lineRule="auto"/>
      <w:ind w:firstLineChars="200" w:firstLine="420"/>
    </w:pPr>
  </w:style>
  <w:style w:type="paragraph" w:styleId="21">
    <w:name w:val="List 2"/>
    <w:basedOn w:val="aa"/>
    <w:rsid w:val="00B5386A"/>
    <w:pPr>
      <w:ind w:left="1080"/>
    </w:pPr>
  </w:style>
  <w:style w:type="paragraph" w:styleId="aa">
    <w:name w:val="List"/>
    <w:basedOn w:val="a8"/>
    <w:rsid w:val="00B5386A"/>
    <w:pPr>
      <w:spacing w:after="220" w:line="220" w:lineRule="atLeast"/>
      <w:ind w:left="720" w:hanging="360"/>
    </w:pPr>
    <w:rPr>
      <w:b w:val="0"/>
      <w:bCs w:val="0"/>
      <w:sz w:val="21"/>
      <w:szCs w:val="20"/>
    </w:rPr>
  </w:style>
  <w:style w:type="paragraph" w:styleId="ab">
    <w:name w:val="Block Text"/>
    <w:basedOn w:val="a0"/>
    <w:rsid w:val="00B5386A"/>
    <w:pPr>
      <w:spacing w:after="120"/>
      <w:ind w:leftChars="700" w:left="1440" w:rightChars="700" w:right="1440"/>
    </w:pPr>
  </w:style>
  <w:style w:type="paragraph" w:styleId="22">
    <w:name w:val="List Bullet 2"/>
    <w:basedOn w:val="a0"/>
    <w:rsid w:val="00B5386A"/>
    <w:pPr>
      <w:tabs>
        <w:tab w:val="left" w:pos="780"/>
      </w:tabs>
      <w:ind w:leftChars="200" w:left="780" w:hangingChars="200" w:hanging="360"/>
    </w:pPr>
  </w:style>
  <w:style w:type="paragraph" w:styleId="50">
    <w:name w:val="toc 5"/>
    <w:basedOn w:val="a0"/>
    <w:next w:val="a0"/>
    <w:semiHidden/>
    <w:rsid w:val="00B5386A"/>
    <w:pPr>
      <w:ind w:left="840"/>
      <w:jc w:val="left"/>
    </w:pPr>
    <w:rPr>
      <w:szCs w:val="21"/>
    </w:rPr>
  </w:style>
  <w:style w:type="paragraph" w:styleId="34">
    <w:name w:val="toc 3"/>
    <w:basedOn w:val="a0"/>
    <w:next w:val="a0"/>
    <w:uiPriority w:val="39"/>
    <w:semiHidden/>
    <w:qFormat/>
    <w:rsid w:val="00B5386A"/>
    <w:pPr>
      <w:ind w:left="420"/>
      <w:jc w:val="left"/>
    </w:pPr>
    <w:rPr>
      <w:i/>
      <w:iCs/>
    </w:rPr>
  </w:style>
  <w:style w:type="paragraph" w:styleId="ac">
    <w:name w:val="Plain Text"/>
    <w:basedOn w:val="a0"/>
    <w:link w:val="Char4"/>
    <w:qFormat/>
    <w:rsid w:val="00B5386A"/>
    <w:rPr>
      <w:rFonts w:ascii="宋体" w:hAnsi="Courier New"/>
      <w:szCs w:val="20"/>
    </w:rPr>
  </w:style>
  <w:style w:type="paragraph" w:styleId="51">
    <w:name w:val="List Bullet 5"/>
    <w:basedOn w:val="a0"/>
    <w:rsid w:val="00B5386A"/>
    <w:pPr>
      <w:tabs>
        <w:tab w:val="left" w:pos="2040"/>
      </w:tabs>
      <w:ind w:leftChars="800" w:left="2040" w:hangingChars="200" w:hanging="360"/>
    </w:pPr>
  </w:style>
  <w:style w:type="paragraph" w:styleId="80">
    <w:name w:val="toc 8"/>
    <w:basedOn w:val="a0"/>
    <w:next w:val="a0"/>
    <w:semiHidden/>
    <w:rsid w:val="00B5386A"/>
    <w:pPr>
      <w:ind w:left="1470"/>
      <w:jc w:val="left"/>
    </w:pPr>
    <w:rPr>
      <w:szCs w:val="21"/>
    </w:rPr>
  </w:style>
  <w:style w:type="paragraph" w:styleId="ad">
    <w:name w:val="Date"/>
    <w:basedOn w:val="a0"/>
    <w:next w:val="a0"/>
    <w:qFormat/>
    <w:rsid w:val="00B5386A"/>
    <w:rPr>
      <w:rFonts w:ascii="宋体" w:hAnsi="Courier New"/>
      <w:sz w:val="32"/>
      <w:szCs w:val="20"/>
    </w:rPr>
  </w:style>
  <w:style w:type="paragraph" w:styleId="23">
    <w:name w:val="Body Text Indent 2"/>
    <w:basedOn w:val="a0"/>
    <w:qFormat/>
    <w:rsid w:val="00B5386A"/>
    <w:pPr>
      <w:spacing w:beforeLines="50" w:afterLines="50" w:line="120" w:lineRule="auto"/>
      <w:ind w:firstLineChars="400" w:firstLine="840"/>
      <w:jc w:val="left"/>
    </w:pPr>
    <w:rPr>
      <w:rFonts w:ascii="宋体" w:hAnsi="宋体"/>
    </w:rPr>
  </w:style>
  <w:style w:type="paragraph" w:styleId="ae">
    <w:name w:val="Balloon Text"/>
    <w:basedOn w:val="a0"/>
    <w:link w:val="Char10"/>
    <w:rsid w:val="00B5386A"/>
    <w:rPr>
      <w:sz w:val="18"/>
      <w:szCs w:val="18"/>
    </w:rPr>
  </w:style>
  <w:style w:type="paragraph" w:styleId="af">
    <w:name w:val="footer"/>
    <w:basedOn w:val="a0"/>
    <w:link w:val="Char5"/>
    <w:rsid w:val="00B5386A"/>
    <w:pPr>
      <w:tabs>
        <w:tab w:val="center" w:pos="4153"/>
        <w:tab w:val="right" w:pos="8306"/>
      </w:tabs>
      <w:snapToGrid w:val="0"/>
      <w:jc w:val="left"/>
    </w:pPr>
    <w:rPr>
      <w:sz w:val="18"/>
      <w:szCs w:val="18"/>
    </w:rPr>
  </w:style>
  <w:style w:type="paragraph" w:styleId="af0">
    <w:name w:val="header"/>
    <w:basedOn w:val="a0"/>
    <w:link w:val="Char6"/>
    <w:uiPriority w:val="99"/>
    <w:qFormat/>
    <w:rsid w:val="00B5386A"/>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B5386A"/>
    <w:pPr>
      <w:spacing w:before="120" w:after="120"/>
      <w:jc w:val="left"/>
    </w:pPr>
    <w:rPr>
      <w:b/>
      <w:bCs/>
      <w:caps/>
    </w:rPr>
  </w:style>
  <w:style w:type="paragraph" w:styleId="43">
    <w:name w:val="toc 4"/>
    <w:basedOn w:val="a0"/>
    <w:next w:val="a0"/>
    <w:semiHidden/>
    <w:rsid w:val="00B5386A"/>
    <w:pPr>
      <w:ind w:left="630"/>
      <w:jc w:val="left"/>
    </w:pPr>
    <w:rPr>
      <w:szCs w:val="21"/>
    </w:rPr>
  </w:style>
  <w:style w:type="paragraph" w:styleId="af1">
    <w:name w:val="index heading"/>
    <w:basedOn w:val="a0"/>
    <w:next w:val="12"/>
    <w:rsid w:val="00B5386A"/>
  </w:style>
  <w:style w:type="paragraph" w:styleId="12">
    <w:name w:val="index 1"/>
    <w:basedOn w:val="a0"/>
    <w:next w:val="a0"/>
    <w:rsid w:val="00B5386A"/>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B5386A"/>
    <w:pPr>
      <w:ind w:left="1050"/>
      <w:jc w:val="left"/>
    </w:pPr>
    <w:rPr>
      <w:szCs w:val="21"/>
    </w:rPr>
  </w:style>
  <w:style w:type="paragraph" w:styleId="35">
    <w:name w:val="Body Text Indent 3"/>
    <w:basedOn w:val="a0"/>
    <w:rsid w:val="00B5386A"/>
    <w:pPr>
      <w:spacing w:line="360" w:lineRule="auto"/>
      <w:ind w:firstLineChars="200" w:firstLine="482"/>
    </w:pPr>
    <w:rPr>
      <w:rFonts w:ascii="宋体"/>
      <w:b/>
      <w:bCs/>
      <w:sz w:val="24"/>
    </w:rPr>
  </w:style>
  <w:style w:type="paragraph" w:styleId="24">
    <w:name w:val="toc 2"/>
    <w:basedOn w:val="a0"/>
    <w:next w:val="a0"/>
    <w:semiHidden/>
    <w:qFormat/>
    <w:rsid w:val="00B5386A"/>
    <w:pPr>
      <w:tabs>
        <w:tab w:val="right" w:leader="dot" w:pos="8296"/>
      </w:tabs>
      <w:ind w:left="210"/>
      <w:jc w:val="left"/>
    </w:pPr>
    <w:rPr>
      <w:smallCaps/>
    </w:rPr>
  </w:style>
  <w:style w:type="paragraph" w:styleId="90">
    <w:name w:val="toc 9"/>
    <w:basedOn w:val="a0"/>
    <w:next w:val="a0"/>
    <w:semiHidden/>
    <w:rsid w:val="00B5386A"/>
    <w:pPr>
      <w:ind w:left="1680"/>
      <w:jc w:val="left"/>
    </w:pPr>
    <w:rPr>
      <w:szCs w:val="21"/>
    </w:rPr>
  </w:style>
  <w:style w:type="paragraph" w:styleId="25">
    <w:name w:val="Body Text 2"/>
    <w:basedOn w:val="a0"/>
    <w:rsid w:val="00B5386A"/>
    <w:pPr>
      <w:spacing w:line="360" w:lineRule="auto"/>
    </w:pPr>
    <w:rPr>
      <w:sz w:val="24"/>
    </w:rPr>
  </w:style>
  <w:style w:type="paragraph" w:styleId="HTML">
    <w:name w:val="HTML Preformatted"/>
    <w:basedOn w:val="a0"/>
    <w:qFormat/>
    <w:rsid w:val="00B53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B5386A"/>
    <w:rPr>
      <w:sz w:val="24"/>
    </w:rPr>
  </w:style>
  <w:style w:type="paragraph" w:styleId="26">
    <w:name w:val="index 2"/>
    <w:basedOn w:val="a0"/>
    <w:next w:val="a0"/>
    <w:rsid w:val="00B5386A"/>
    <w:pPr>
      <w:adjustRightInd w:val="0"/>
      <w:spacing w:line="315" w:lineRule="atLeast"/>
      <w:ind w:left="420"/>
      <w:jc w:val="left"/>
      <w:textAlignment w:val="baseline"/>
    </w:pPr>
    <w:rPr>
      <w:rFonts w:ascii="宋体"/>
      <w:kern w:val="0"/>
    </w:rPr>
  </w:style>
  <w:style w:type="paragraph" w:styleId="af3">
    <w:name w:val="Title"/>
    <w:basedOn w:val="a0"/>
    <w:qFormat/>
    <w:rsid w:val="00B5386A"/>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B5386A"/>
    <w:pPr>
      <w:autoSpaceDE/>
      <w:autoSpaceDN/>
      <w:adjustRightInd/>
      <w:textAlignment w:val="auto"/>
    </w:pPr>
    <w:rPr>
      <w:rFonts w:ascii="Times New Roman"/>
      <w:b/>
      <w:bCs/>
      <w:kern w:val="2"/>
      <w:sz w:val="21"/>
      <w:szCs w:val="24"/>
    </w:rPr>
  </w:style>
  <w:style w:type="paragraph" w:styleId="af5">
    <w:name w:val="Body Text First Indent"/>
    <w:basedOn w:val="a8"/>
    <w:link w:val="Char8"/>
    <w:rsid w:val="00B5386A"/>
    <w:pPr>
      <w:spacing w:after="120" w:line="240" w:lineRule="auto"/>
      <w:ind w:firstLineChars="100" w:firstLine="420"/>
    </w:pPr>
    <w:rPr>
      <w:b w:val="0"/>
      <w:bCs w:val="0"/>
      <w:sz w:val="21"/>
    </w:rPr>
  </w:style>
  <w:style w:type="paragraph" w:styleId="27">
    <w:name w:val="Body Text First Indent 2"/>
    <w:basedOn w:val="a9"/>
    <w:link w:val="2Char0"/>
    <w:rsid w:val="00B5386A"/>
    <w:pPr>
      <w:spacing w:after="120" w:line="240" w:lineRule="auto"/>
      <w:ind w:left="420" w:firstLineChars="0" w:firstLine="210"/>
    </w:pPr>
    <w:rPr>
      <w:szCs w:val="20"/>
    </w:rPr>
  </w:style>
  <w:style w:type="table" w:styleId="af6">
    <w:name w:val="Table Grid"/>
    <w:basedOn w:val="a3"/>
    <w:rsid w:val="00B538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B538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B5386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B5386A"/>
    <w:rPr>
      <w:b/>
      <w:bCs/>
    </w:rPr>
  </w:style>
  <w:style w:type="character" w:styleId="af9">
    <w:name w:val="page number"/>
    <w:basedOn w:val="a2"/>
    <w:rsid w:val="00B5386A"/>
  </w:style>
  <w:style w:type="character" w:styleId="afa">
    <w:name w:val="FollowedHyperlink"/>
    <w:rsid w:val="00B5386A"/>
    <w:rPr>
      <w:color w:val="800080"/>
      <w:u w:val="single"/>
    </w:rPr>
  </w:style>
  <w:style w:type="character" w:styleId="afb">
    <w:name w:val="Emphasis"/>
    <w:qFormat/>
    <w:rsid w:val="00B5386A"/>
    <w:rPr>
      <w:color w:val="CC0000"/>
    </w:rPr>
  </w:style>
  <w:style w:type="character" w:styleId="afc">
    <w:name w:val="Hyperlink"/>
    <w:qFormat/>
    <w:rsid w:val="00B5386A"/>
    <w:rPr>
      <w:color w:val="0000FF"/>
      <w:u w:val="single"/>
    </w:rPr>
  </w:style>
  <w:style w:type="character" w:styleId="afd">
    <w:name w:val="annotation reference"/>
    <w:uiPriority w:val="99"/>
    <w:unhideWhenUsed/>
    <w:rsid w:val="00B5386A"/>
    <w:rPr>
      <w:sz w:val="21"/>
      <w:szCs w:val="21"/>
    </w:rPr>
  </w:style>
  <w:style w:type="character" w:customStyle="1" w:styleId="4Char">
    <w:name w:val="标题 4 Char"/>
    <w:link w:val="40"/>
    <w:qFormat/>
    <w:rsid w:val="00B5386A"/>
    <w:rPr>
      <w:rFonts w:ascii="Arial" w:eastAsia="黑体" w:hAnsi="Arial"/>
      <w:b/>
      <w:bCs/>
      <w:kern w:val="2"/>
      <w:sz w:val="28"/>
      <w:szCs w:val="28"/>
      <w:lang w:val="en-US" w:eastAsia="zh-CN" w:bidi="ar-SA"/>
    </w:rPr>
  </w:style>
  <w:style w:type="paragraph" w:customStyle="1" w:styleId="Char9">
    <w:name w:val="Char"/>
    <w:basedOn w:val="a0"/>
    <w:qFormat/>
    <w:rsid w:val="00B5386A"/>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B5386A"/>
    <w:rPr>
      <w:rFonts w:ascii="宋体" w:eastAsia="宋体" w:hAnsi="宋体"/>
      <w:b/>
      <w:bCs/>
      <w:kern w:val="2"/>
      <w:sz w:val="28"/>
      <w:szCs w:val="32"/>
      <w:lang w:val="en-US" w:eastAsia="zh-CN" w:bidi="ar-SA"/>
    </w:rPr>
  </w:style>
  <w:style w:type="character" w:customStyle="1" w:styleId="1Char">
    <w:name w:val="标题 1 Char"/>
    <w:link w:val="10"/>
    <w:qFormat/>
    <w:rsid w:val="00B5386A"/>
    <w:rPr>
      <w:rFonts w:ascii="宋体" w:eastAsia="黑体" w:hAnsi="宋体"/>
      <w:kern w:val="44"/>
      <w:sz w:val="48"/>
      <w:szCs w:val="48"/>
    </w:rPr>
  </w:style>
  <w:style w:type="character" w:customStyle="1" w:styleId="Char">
    <w:name w:val="正文缩进 Char"/>
    <w:link w:val="a1"/>
    <w:qFormat/>
    <w:rsid w:val="00B5386A"/>
    <w:rPr>
      <w:rFonts w:eastAsia="宋体"/>
      <w:kern w:val="2"/>
      <w:sz w:val="21"/>
      <w:lang w:val="en-US" w:eastAsia="zh-CN" w:bidi="ar-SA"/>
    </w:rPr>
  </w:style>
  <w:style w:type="character" w:customStyle="1" w:styleId="13">
    <w:name w:val="已访问的超链接1"/>
    <w:rsid w:val="00B5386A"/>
    <w:rPr>
      <w:color w:val="800080"/>
      <w:u w:val="single"/>
    </w:rPr>
  </w:style>
  <w:style w:type="character" w:customStyle="1" w:styleId="3Char">
    <w:name w:val="标题 3 Char"/>
    <w:rsid w:val="00B5386A"/>
    <w:rPr>
      <w:rFonts w:ascii="黑体" w:eastAsia="黑体"/>
      <w:bCs/>
      <w:sz w:val="30"/>
    </w:rPr>
  </w:style>
  <w:style w:type="paragraph" w:customStyle="1" w:styleId="41">
    <w:name w:val="样式41"/>
    <w:basedOn w:val="a0"/>
    <w:rsid w:val="00B5386A"/>
    <w:pPr>
      <w:numPr>
        <w:numId w:val="2"/>
      </w:numPr>
      <w:tabs>
        <w:tab w:val="left" w:pos="945"/>
      </w:tabs>
      <w:spacing w:line="360" w:lineRule="auto"/>
    </w:pPr>
    <w:rPr>
      <w:b/>
      <w:color w:val="000000"/>
      <w:sz w:val="24"/>
      <w:szCs w:val="20"/>
    </w:rPr>
  </w:style>
  <w:style w:type="paragraph" w:customStyle="1" w:styleId="afe">
    <w:name w:val="图"/>
    <w:basedOn w:val="a0"/>
    <w:rsid w:val="00B5386A"/>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B5386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B5386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B5386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B5386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B5386A"/>
    <w:pPr>
      <w:suppressAutoHyphens/>
      <w:autoSpaceDE w:val="0"/>
      <w:spacing w:after="120"/>
      <w:jc w:val="left"/>
    </w:pPr>
    <w:rPr>
      <w:rFonts w:ascii="Helvetica" w:hAnsi="Helvetica"/>
      <w:kern w:val="1"/>
      <w:sz w:val="20"/>
      <w:szCs w:val="20"/>
    </w:rPr>
  </w:style>
  <w:style w:type="paragraph" w:customStyle="1" w:styleId="aff0">
    <w:name w:val="自定义正文"/>
    <w:basedOn w:val="a0"/>
    <w:rsid w:val="00B5386A"/>
    <w:pPr>
      <w:spacing w:afterLines="50"/>
      <w:ind w:leftChars="600" w:left="600"/>
    </w:pPr>
  </w:style>
  <w:style w:type="paragraph" w:customStyle="1" w:styleId="CharCharCharCharChar">
    <w:name w:val="Char Char Char Char Char"/>
    <w:basedOn w:val="a0"/>
    <w:rsid w:val="00B5386A"/>
    <w:rPr>
      <w:rFonts w:ascii="Tahoma" w:hAnsi="Tahoma"/>
      <w:sz w:val="24"/>
      <w:szCs w:val="20"/>
    </w:rPr>
  </w:style>
  <w:style w:type="paragraph" w:customStyle="1" w:styleId="14">
    <w:name w:val="小标题 1"/>
    <w:basedOn w:val="a0"/>
    <w:rsid w:val="00B5386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5386A"/>
    <w:rPr>
      <w:rFonts w:ascii="Tahoma" w:hAnsi="Tahoma"/>
      <w:sz w:val="24"/>
      <w:szCs w:val="20"/>
    </w:rPr>
  </w:style>
  <w:style w:type="paragraph" w:customStyle="1" w:styleId="aff1">
    <w:name w:val="È±Ê¡ÎÄ±¾"/>
    <w:basedOn w:val="a0"/>
    <w:rsid w:val="00B5386A"/>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B5386A"/>
    <w:rPr>
      <w:rFonts w:ascii="宋体" w:eastAsia="宋体"/>
      <w:sz w:val="34"/>
      <w:lang w:val="en-US" w:eastAsia="zh-CN" w:bidi="ar-SA"/>
    </w:rPr>
  </w:style>
  <w:style w:type="paragraph" w:customStyle="1" w:styleId="Style64">
    <w:name w:val="_Style 64"/>
    <w:basedOn w:val="a0"/>
    <w:rsid w:val="00B5386A"/>
    <w:pPr>
      <w:widowControl/>
      <w:spacing w:after="160" w:line="240" w:lineRule="exact"/>
      <w:jc w:val="left"/>
    </w:pPr>
  </w:style>
  <w:style w:type="paragraph" w:customStyle="1" w:styleId="CharCharCharCharCharCharChar">
    <w:name w:val="Char Char Char Char Char Char Char"/>
    <w:basedOn w:val="a0"/>
    <w:rsid w:val="00B5386A"/>
    <w:pPr>
      <w:widowControl/>
      <w:spacing w:after="160" w:line="240" w:lineRule="exact"/>
      <w:jc w:val="left"/>
    </w:pPr>
  </w:style>
  <w:style w:type="character" w:customStyle="1" w:styleId="Char6">
    <w:name w:val="页眉 Char"/>
    <w:link w:val="af0"/>
    <w:uiPriority w:val="99"/>
    <w:rsid w:val="00B5386A"/>
    <w:rPr>
      <w:rFonts w:eastAsia="宋体"/>
      <w:kern w:val="2"/>
      <w:sz w:val="18"/>
      <w:szCs w:val="18"/>
      <w:lang w:val="en-US" w:eastAsia="zh-CN" w:bidi="ar-SA"/>
    </w:rPr>
  </w:style>
  <w:style w:type="paragraph" w:customStyle="1" w:styleId="CharCharCharCharCharCharChar1">
    <w:name w:val="Char Char Char Char Char Char Char1"/>
    <w:basedOn w:val="a0"/>
    <w:rsid w:val="00B5386A"/>
    <w:pPr>
      <w:widowControl/>
      <w:spacing w:after="160" w:line="240" w:lineRule="exact"/>
      <w:jc w:val="left"/>
    </w:pPr>
  </w:style>
  <w:style w:type="paragraph" w:styleId="aff2">
    <w:name w:val="List Paragraph"/>
    <w:basedOn w:val="a0"/>
    <w:qFormat/>
    <w:rsid w:val="00B5386A"/>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B5386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B5386A"/>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B5386A"/>
    <w:rPr>
      <w:rFonts w:ascii="宋体" w:hAnsi="Courier New"/>
      <w:kern w:val="2"/>
      <w:sz w:val="21"/>
    </w:rPr>
  </w:style>
  <w:style w:type="paragraph" w:customStyle="1" w:styleId="CharCharCharCharCharChar1Char">
    <w:name w:val="Char Char Char Char Char Char1 Char"/>
    <w:basedOn w:val="a0"/>
    <w:rsid w:val="00B5386A"/>
    <w:pPr>
      <w:widowControl/>
      <w:spacing w:after="160" w:line="240" w:lineRule="exact"/>
      <w:jc w:val="left"/>
    </w:pPr>
    <w:rPr>
      <w:rFonts w:ascii="Verdana" w:hAnsi="Verdana"/>
      <w:kern w:val="0"/>
      <w:szCs w:val="20"/>
      <w:lang w:eastAsia="en-US"/>
    </w:rPr>
  </w:style>
  <w:style w:type="paragraph" w:customStyle="1" w:styleId="font6">
    <w:name w:val="font6"/>
    <w:basedOn w:val="a0"/>
    <w:rsid w:val="00B5386A"/>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B5386A"/>
    <w:pPr>
      <w:spacing w:before="60" w:after="60"/>
      <w:jc w:val="center"/>
    </w:pPr>
    <w:rPr>
      <w:rFonts w:eastAsia="文鼎CS书宋二"/>
      <w:w w:val="95"/>
      <w:sz w:val="18"/>
      <w:szCs w:val="20"/>
    </w:rPr>
  </w:style>
  <w:style w:type="paragraph" w:customStyle="1" w:styleId="aff4">
    <w:name w:val="内正文"/>
    <w:basedOn w:val="a0"/>
    <w:rsid w:val="00B5386A"/>
    <w:pPr>
      <w:ind w:firstLine="420"/>
    </w:pPr>
    <w:rPr>
      <w:rFonts w:eastAsia="文鼎CS书宋二"/>
      <w:szCs w:val="20"/>
    </w:rPr>
  </w:style>
  <w:style w:type="character" w:customStyle="1" w:styleId="2Char">
    <w:name w:val="标题 2 Char"/>
    <w:link w:val="20"/>
    <w:rsid w:val="00B5386A"/>
    <w:rPr>
      <w:rFonts w:ascii="宋体" w:hAnsi="宋体"/>
      <w:b/>
      <w:sz w:val="24"/>
    </w:rPr>
  </w:style>
  <w:style w:type="character" w:customStyle="1" w:styleId="Char10">
    <w:name w:val="批注框文本 Char1"/>
    <w:link w:val="ae"/>
    <w:rsid w:val="00B5386A"/>
    <w:rPr>
      <w:kern w:val="2"/>
      <w:sz w:val="18"/>
      <w:szCs w:val="18"/>
    </w:rPr>
  </w:style>
  <w:style w:type="paragraph" w:customStyle="1" w:styleId="15">
    <w:name w:val="样式1"/>
    <w:basedOn w:val="af3"/>
    <w:rsid w:val="00B5386A"/>
    <w:pPr>
      <w:spacing w:before="120" w:after="120"/>
    </w:pPr>
    <w:rPr>
      <w:rFonts w:eastAsia="黑体"/>
      <w:b w:val="0"/>
      <w:sz w:val="30"/>
      <w:szCs w:val="21"/>
    </w:rPr>
  </w:style>
  <w:style w:type="paragraph" w:customStyle="1" w:styleId="29">
    <w:name w:val="样式2"/>
    <w:basedOn w:val="af3"/>
    <w:next w:val="15"/>
    <w:rsid w:val="00B5386A"/>
    <w:pPr>
      <w:spacing w:before="120" w:after="120"/>
    </w:pPr>
    <w:rPr>
      <w:rFonts w:eastAsia="黑体"/>
      <w:b w:val="0"/>
      <w:sz w:val="30"/>
      <w:szCs w:val="30"/>
    </w:rPr>
  </w:style>
  <w:style w:type="character" w:customStyle="1" w:styleId="Char5">
    <w:name w:val="页脚 Char"/>
    <w:link w:val="af"/>
    <w:rsid w:val="00B5386A"/>
    <w:rPr>
      <w:kern w:val="2"/>
      <w:sz w:val="18"/>
      <w:szCs w:val="18"/>
    </w:rPr>
  </w:style>
  <w:style w:type="paragraph" w:customStyle="1" w:styleId="aff5">
    <w:name w:val="内正文篇标"/>
    <w:basedOn w:val="aff4"/>
    <w:rsid w:val="00B5386A"/>
    <w:pPr>
      <w:ind w:firstLineChars="654" w:firstLine="2354"/>
      <w:jc w:val="left"/>
    </w:pPr>
    <w:rPr>
      <w:rFonts w:ascii="宋体" w:eastAsia="宋体" w:hAnsi="宋体"/>
      <w:w w:val="90"/>
      <w:sz w:val="40"/>
    </w:rPr>
  </w:style>
  <w:style w:type="paragraph" w:customStyle="1" w:styleId="aff6">
    <w:name w:val="内正文加粗"/>
    <w:basedOn w:val="aff4"/>
    <w:rsid w:val="00B5386A"/>
    <w:pPr>
      <w:spacing w:before="60" w:after="60"/>
    </w:pPr>
    <w:rPr>
      <w:b/>
    </w:rPr>
  </w:style>
  <w:style w:type="paragraph" w:customStyle="1" w:styleId="aff7">
    <w:name w:val="正文未缩进"/>
    <w:basedOn w:val="a0"/>
    <w:rsid w:val="00B5386A"/>
    <w:rPr>
      <w:rFonts w:eastAsia="文鼎CS书宋二"/>
      <w:szCs w:val="20"/>
    </w:rPr>
  </w:style>
  <w:style w:type="character" w:customStyle="1" w:styleId="Char3">
    <w:name w:val="正文文本缩进 Char"/>
    <w:basedOn w:val="a2"/>
    <w:link w:val="a9"/>
    <w:rsid w:val="00B5386A"/>
    <w:rPr>
      <w:kern w:val="2"/>
      <w:sz w:val="21"/>
      <w:szCs w:val="24"/>
    </w:rPr>
  </w:style>
  <w:style w:type="character" w:customStyle="1" w:styleId="2Char0">
    <w:name w:val="正文首行缩进 2 Char"/>
    <w:basedOn w:val="Char3"/>
    <w:link w:val="27"/>
    <w:rsid w:val="00B5386A"/>
    <w:rPr>
      <w:kern w:val="2"/>
      <w:sz w:val="21"/>
      <w:szCs w:val="24"/>
    </w:rPr>
  </w:style>
  <w:style w:type="paragraph" w:customStyle="1" w:styleId="aff8">
    <w:name w:val="小标题"/>
    <w:basedOn w:val="a0"/>
    <w:rsid w:val="00B5386A"/>
    <w:pPr>
      <w:spacing w:before="240" w:after="240"/>
      <w:jc w:val="center"/>
    </w:pPr>
    <w:rPr>
      <w:rFonts w:eastAsia="创艺简黑体"/>
      <w:b/>
      <w:w w:val="95"/>
      <w:szCs w:val="20"/>
    </w:rPr>
  </w:style>
  <w:style w:type="paragraph" w:customStyle="1" w:styleId="aff9">
    <w:name w:val="表格标题"/>
    <w:basedOn w:val="aff8"/>
    <w:rsid w:val="00B5386A"/>
    <w:pPr>
      <w:spacing w:before="120" w:after="60"/>
    </w:pPr>
    <w:rPr>
      <w:rFonts w:eastAsia="文鼎CS大宋"/>
      <w:b w:val="0"/>
      <w:sz w:val="28"/>
    </w:rPr>
  </w:style>
  <w:style w:type="paragraph" w:customStyle="1" w:styleId="affa">
    <w:name w:val="节标题"/>
    <w:basedOn w:val="a0"/>
    <w:rsid w:val="00B5386A"/>
    <w:pPr>
      <w:spacing w:before="240" w:after="240"/>
      <w:jc w:val="center"/>
    </w:pPr>
    <w:rPr>
      <w:rFonts w:eastAsia="文鼎CS长美黑"/>
      <w:w w:val="95"/>
      <w:sz w:val="32"/>
      <w:szCs w:val="20"/>
    </w:rPr>
  </w:style>
  <w:style w:type="paragraph" w:customStyle="1" w:styleId="affb">
    <w:name w:val="说明"/>
    <w:basedOn w:val="aff8"/>
    <w:rsid w:val="00B5386A"/>
    <w:pPr>
      <w:spacing w:before="0" w:after="0" w:line="288" w:lineRule="auto"/>
      <w:ind w:firstLine="420"/>
      <w:jc w:val="both"/>
    </w:pPr>
    <w:rPr>
      <w:rFonts w:ascii="文鼎中楷" w:eastAsia="文鼎中楷"/>
      <w:b w:val="0"/>
    </w:rPr>
  </w:style>
  <w:style w:type="character" w:customStyle="1" w:styleId="p121">
    <w:name w:val="p121"/>
    <w:rsid w:val="00B5386A"/>
    <w:rPr>
      <w:rFonts w:hint="default"/>
      <w:sz w:val="24"/>
      <w:szCs w:val="24"/>
    </w:rPr>
  </w:style>
  <w:style w:type="paragraph" w:customStyle="1" w:styleId="DefinitionTerm">
    <w:name w:val="Definition Term"/>
    <w:basedOn w:val="a0"/>
    <w:next w:val="a0"/>
    <w:rsid w:val="00B5386A"/>
    <w:pPr>
      <w:autoSpaceDE w:val="0"/>
      <w:autoSpaceDN w:val="0"/>
      <w:adjustRightInd w:val="0"/>
      <w:jc w:val="left"/>
    </w:pPr>
    <w:rPr>
      <w:kern w:val="0"/>
      <w:sz w:val="24"/>
      <w:szCs w:val="20"/>
    </w:rPr>
  </w:style>
  <w:style w:type="character" w:customStyle="1" w:styleId="Char2">
    <w:name w:val="正文文本 Char"/>
    <w:basedOn w:val="a2"/>
    <w:link w:val="a8"/>
    <w:rsid w:val="00B5386A"/>
    <w:rPr>
      <w:b/>
      <w:bCs/>
      <w:kern w:val="2"/>
      <w:sz w:val="24"/>
      <w:szCs w:val="24"/>
    </w:rPr>
  </w:style>
  <w:style w:type="character" w:customStyle="1" w:styleId="Char8">
    <w:name w:val="正文首行缩进 Char"/>
    <w:basedOn w:val="Char2"/>
    <w:link w:val="af5"/>
    <w:rsid w:val="00B5386A"/>
    <w:rPr>
      <w:b w:val="0"/>
      <w:bCs w:val="0"/>
      <w:kern w:val="2"/>
      <w:sz w:val="21"/>
      <w:szCs w:val="24"/>
    </w:rPr>
  </w:style>
  <w:style w:type="paragraph" w:customStyle="1" w:styleId="font5">
    <w:name w:val="font5"/>
    <w:basedOn w:val="a0"/>
    <w:rsid w:val="00B5386A"/>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B5386A"/>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B538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B538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B5386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B5386A"/>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B5386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B5386A"/>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B5386A"/>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B5386A"/>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B5386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B5386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B5386A"/>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B5386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B5386A"/>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B5386A"/>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B5386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B5386A"/>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B5386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B5386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B5386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B5386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B5386A"/>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B5386A"/>
    <w:pPr>
      <w:spacing w:line="360" w:lineRule="auto"/>
      <w:ind w:firstLineChars="800" w:firstLine="2560"/>
    </w:pPr>
    <w:rPr>
      <w:b w:val="0"/>
      <w:sz w:val="32"/>
      <w:szCs w:val="20"/>
    </w:rPr>
  </w:style>
  <w:style w:type="paragraph" w:customStyle="1" w:styleId="4Char0">
    <w:name w:val="标题4 Char"/>
    <w:basedOn w:val="a0"/>
    <w:rsid w:val="00B5386A"/>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B5386A"/>
    <w:pPr>
      <w:numPr>
        <w:numId w:val="3"/>
      </w:numPr>
      <w:spacing w:line="480" w:lineRule="auto"/>
      <w:jc w:val="left"/>
    </w:pPr>
    <w:rPr>
      <w:b/>
      <w:sz w:val="24"/>
    </w:rPr>
  </w:style>
  <w:style w:type="paragraph" w:customStyle="1" w:styleId="2">
    <w:name w:val="投标人须知2"/>
    <w:basedOn w:val="a0"/>
    <w:rsid w:val="00B5386A"/>
    <w:pPr>
      <w:numPr>
        <w:ilvl w:val="1"/>
        <w:numId w:val="3"/>
      </w:numPr>
      <w:spacing w:line="300" w:lineRule="auto"/>
      <w:jc w:val="left"/>
    </w:pPr>
    <w:rPr>
      <w:szCs w:val="21"/>
    </w:rPr>
  </w:style>
  <w:style w:type="paragraph" w:customStyle="1" w:styleId="3">
    <w:name w:val="投标人须知3"/>
    <w:basedOn w:val="a0"/>
    <w:rsid w:val="00B5386A"/>
    <w:pPr>
      <w:numPr>
        <w:ilvl w:val="2"/>
        <w:numId w:val="3"/>
      </w:numPr>
      <w:spacing w:line="300" w:lineRule="auto"/>
      <w:jc w:val="left"/>
    </w:pPr>
  </w:style>
  <w:style w:type="paragraph" w:customStyle="1" w:styleId="4">
    <w:name w:val="投标人须知4"/>
    <w:basedOn w:val="a0"/>
    <w:rsid w:val="00B5386A"/>
    <w:pPr>
      <w:numPr>
        <w:ilvl w:val="3"/>
        <w:numId w:val="3"/>
      </w:numPr>
      <w:spacing w:line="300" w:lineRule="auto"/>
      <w:ind w:left="794" w:hanging="340"/>
      <w:jc w:val="left"/>
    </w:pPr>
  </w:style>
  <w:style w:type="paragraph" w:customStyle="1" w:styleId="16">
    <w:name w:val="样式 投标人须知1 + (符号) 宋体"/>
    <w:basedOn w:val="1"/>
    <w:rsid w:val="00B5386A"/>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B5386A"/>
    <w:rPr>
      <w:rFonts w:ascii="仿宋_GB2312" w:eastAsia="仿宋_GB2312"/>
      <w:b/>
      <w:sz w:val="32"/>
      <w:szCs w:val="32"/>
    </w:rPr>
  </w:style>
  <w:style w:type="paragraph" w:customStyle="1" w:styleId="17">
    <w:name w:val="表格内文1"/>
    <w:basedOn w:val="aff3"/>
    <w:rsid w:val="00B5386A"/>
  </w:style>
  <w:style w:type="paragraph" w:customStyle="1" w:styleId="001">
    <w:name w:val="001"/>
    <w:basedOn w:val="05"/>
    <w:rsid w:val="00B5386A"/>
  </w:style>
  <w:style w:type="paragraph" w:customStyle="1" w:styleId="05">
    <w:name w:val="05"/>
    <w:basedOn w:val="01"/>
    <w:rsid w:val="00B5386A"/>
  </w:style>
  <w:style w:type="paragraph" w:customStyle="1" w:styleId="01">
    <w:name w:val="01"/>
    <w:basedOn w:val="2a"/>
    <w:rsid w:val="00B5386A"/>
  </w:style>
  <w:style w:type="paragraph" w:customStyle="1" w:styleId="2a">
    <w:name w:val="表格内文2"/>
    <w:basedOn w:val="aff3"/>
    <w:rsid w:val="00B5386A"/>
  </w:style>
  <w:style w:type="paragraph" w:customStyle="1" w:styleId="002">
    <w:name w:val="002"/>
    <w:basedOn w:val="aff4"/>
    <w:rsid w:val="00B5386A"/>
    <w:pPr>
      <w:spacing w:before="62" w:after="62"/>
      <w:jc w:val="center"/>
    </w:pPr>
  </w:style>
  <w:style w:type="paragraph" w:customStyle="1" w:styleId="affc">
    <w:name w:val="表格下注"/>
    <w:basedOn w:val="aff4"/>
    <w:rsid w:val="00B5386A"/>
    <w:pPr>
      <w:ind w:left="798" w:hanging="378"/>
    </w:pPr>
    <w:rPr>
      <w:sz w:val="18"/>
    </w:rPr>
  </w:style>
  <w:style w:type="paragraph" w:customStyle="1" w:styleId="Affd">
    <w:name w:val="正文A"/>
    <w:basedOn w:val="aff4"/>
    <w:rsid w:val="00B5386A"/>
    <w:pPr>
      <w:tabs>
        <w:tab w:val="center" w:pos="3780"/>
        <w:tab w:val="left" w:pos="7140"/>
      </w:tabs>
      <w:spacing w:before="120"/>
      <w:ind w:right="196"/>
      <w:jc w:val="right"/>
    </w:pPr>
    <w:rPr>
      <w:rFonts w:eastAsia="宋体"/>
      <w:b/>
      <w:bCs/>
      <w:w w:val="95"/>
    </w:rPr>
  </w:style>
  <w:style w:type="paragraph" w:customStyle="1" w:styleId="font8">
    <w:name w:val="font8"/>
    <w:basedOn w:val="a0"/>
    <w:rsid w:val="00B5386A"/>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B5386A"/>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B5386A"/>
    <w:pPr>
      <w:widowControl/>
      <w:spacing w:before="100" w:beforeAutospacing="1" w:after="100" w:afterAutospacing="1"/>
      <w:jc w:val="left"/>
    </w:pPr>
    <w:rPr>
      <w:b/>
      <w:bCs/>
      <w:kern w:val="0"/>
      <w:sz w:val="20"/>
      <w:szCs w:val="20"/>
      <w:u w:val="single"/>
    </w:rPr>
  </w:style>
  <w:style w:type="paragraph" w:customStyle="1" w:styleId="font11">
    <w:name w:val="font11"/>
    <w:basedOn w:val="a0"/>
    <w:rsid w:val="00B5386A"/>
    <w:pPr>
      <w:widowControl/>
      <w:spacing w:before="100" w:beforeAutospacing="1" w:after="100" w:afterAutospacing="1"/>
      <w:jc w:val="left"/>
    </w:pPr>
    <w:rPr>
      <w:kern w:val="0"/>
      <w:sz w:val="20"/>
      <w:szCs w:val="20"/>
    </w:rPr>
  </w:style>
  <w:style w:type="paragraph" w:customStyle="1" w:styleId="font12">
    <w:name w:val="font12"/>
    <w:basedOn w:val="a0"/>
    <w:rsid w:val="00B5386A"/>
    <w:pPr>
      <w:widowControl/>
      <w:spacing w:before="100" w:beforeAutospacing="1" w:after="100" w:afterAutospacing="1"/>
      <w:jc w:val="left"/>
    </w:pPr>
    <w:rPr>
      <w:kern w:val="0"/>
      <w:sz w:val="20"/>
      <w:szCs w:val="20"/>
    </w:rPr>
  </w:style>
  <w:style w:type="paragraph" w:customStyle="1" w:styleId="xl22">
    <w:name w:val="xl22"/>
    <w:basedOn w:val="a0"/>
    <w:rsid w:val="00B5386A"/>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B5386A"/>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B5386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B538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B5386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B5386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B538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B538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B5386A"/>
    <w:rPr>
      <w:rFonts w:eastAsia="宋体" w:cs="宋体"/>
      <w:b w:val="0"/>
      <w:bCs w:val="0"/>
    </w:rPr>
  </w:style>
  <w:style w:type="paragraph" w:customStyle="1" w:styleId="afff">
    <w:name w:val="样式 章标题"/>
    <w:basedOn w:val="af3"/>
    <w:rsid w:val="00B5386A"/>
    <w:pPr>
      <w:tabs>
        <w:tab w:val="left" w:pos="1590"/>
      </w:tabs>
      <w:ind w:left="1590" w:hanging="1590"/>
    </w:pPr>
    <w:rPr>
      <w:rFonts w:eastAsia="宋体"/>
      <w:b w:val="0"/>
      <w:bCs w:val="0"/>
    </w:rPr>
  </w:style>
  <w:style w:type="paragraph" w:customStyle="1" w:styleId="200">
    <w:name w:val="样式 章标题 20 加粗 居中"/>
    <w:basedOn w:val="afff"/>
    <w:rsid w:val="00B5386A"/>
    <w:rPr>
      <w:rFonts w:cs="宋体"/>
      <w:b/>
      <w:bCs/>
      <w:sz w:val="40"/>
    </w:rPr>
  </w:style>
  <w:style w:type="paragraph" w:customStyle="1" w:styleId="afff0">
    <w:name w:val="样式 章标题 + 宋体 加粗 倾斜 黑色"/>
    <w:basedOn w:val="20"/>
    <w:rsid w:val="00B5386A"/>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B5386A"/>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B5386A"/>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B5386A"/>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B5386A"/>
    <w:pPr>
      <w:ind w:firstLine="420"/>
    </w:pPr>
    <w:rPr>
      <w:b w:val="0"/>
      <w:bCs w:val="0"/>
    </w:rPr>
  </w:style>
  <w:style w:type="character" w:customStyle="1" w:styleId="Char7">
    <w:name w:val="批注主题 Char"/>
    <w:link w:val="af4"/>
    <w:rsid w:val="00B5386A"/>
    <w:rPr>
      <w:b/>
      <w:bCs/>
      <w:kern w:val="2"/>
      <w:sz w:val="21"/>
      <w:szCs w:val="24"/>
    </w:rPr>
  </w:style>
  <w:style w:type="paragraph" w:customStyle="1" w:styleId="afff1">
    <w:name w:val="前言、引言标题"/>
    <w:next w:val="a0"/>
    <w:rsid w:val="00B5386A"/>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B5386A"/>
    <w:pPr>
      <w:tabs>
        <w:tab w:val="left" w:pos="360"/>
        <w:tab w:val="left" w:pos="840"/>
      </w:tabs>
      <w:jc w:val="both"/>
    </w:pPr>
    <w:rPr>
      <w:rFonts w:ascii="宋体"/>
      <w:sz w:val="21"/>
    </w:rPr>
  </w:style>
  <w:style w:type="paragraph" w:customStyle="1" w:styleId="afff3">
    <w:name w:val="二级条标题"/>
    <w:basedOn w:val="a0"/>
    <w:next w:val="a0"/>
    <w:rsid w:val="00B5386A"/>
    <w:pPr>
      <w:widowControl/>
      <w:tabs>
        <w:tab w:val="left" w:pos="1680"/>
      </w:tabs>
      <w:ind w:left="1680" w:hanging="420"/>
      <w:jc w:val="left"/>
      <w:outlineLvl w:val="3"/>
    </w:pPr>
    <w:rPr>
      <w:rFonts w:eastAsia="黑体"/>
      <w:kern w:val="0"/>
      <w:szCs w:val="20"/>
    </w:rPr>
  </w:style>
  <w:style w:type="character" w:customStyle="1" w:styleId="foChar">
    <w:name w:val="fo Char"/>
    <w:rsid w:val="00B5386A"/>
    <w:rPr>
      <w:rFonts w:eastAsia="宋体"/>
      <w:kern w:val="2"/>
      <w:sz w:val="18"/>
      <w:szCs w:val="18"/>
      <w:lang w:val="en-US" w:eastAsia="zh-CN" w:bidi="ar-SA"/>
    </w:rPr>
  </w:style>
  <w:style w:type="paragraph" w:styleId="afff4">
    <w:name w:val="Intense Quote"/>
    <w:basedOn w:val="a0"/>
    <w:next w:val="a0"/>
    <w:link w:val="Charb"/>
    <w:qFormat/>
    <w:rsid w:val="00B5386A"/>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B5386A"/>
    <w:rPr>
      <w:b/>
      <w:bCs/>
      <w:i/>
      <w:iCs/>
      <w:color w:val="4F81BD"/>
      <w:kern w:val="2"/>
      <w:sz w:val="21"/>
      <w:szCs w:val="24"/>
    </w:rPr>
  </w:style>
  <w:style w:type="character" w:customStyle="1" w:styleId="CharChar3">
    <w:name w:val="Char Char3"/>
    <w:locked/>
    <w:rsid w:val="00B5386A"/>
    <w:rPr>
      <w:rFonts w:ascii="Arial" w:eastAsia="黑体" w:hAnsi="Arial"/>
      <w:b/>
      <w:bCs/>
      <w:kern w:val="2"/>
      <w:sz w:val="32"/>
      <w:szCs w:val="32"/>
      <w:lang w:val="en-US" w:eastAsia="zh-CN" w:bidi="ar-SA"/>
    </w:rPr>
  </w:style>
  <w:style w:type="character" w:customStyle="1" w:styleId="CharChar1">
    <w:name w:val="Char Char1"/>
    <w:locked/>
    <w:rsid w:val="00B5386A"/>
    <w:rPr>
      <w:rFonts w:ascii="宋体" w:eastAsia="宋体" w:hAnsi="宋体"/>
      <w:kern w:val="2"/>
      <w:sz w:val="18"/>
      <w:szCs w:val="18"/>
      <w:lang w:val="en-US" w:eastAsia="zh-CN" w:bidi="ar-SA"/>
    </w:rPr>
  </w:style>
  <w:style w:type="character" w:customStyle="1" w:styleId="Char0">
    <w:name w:val="文档结构图 Char"/>
    <w:link w:val="a6"/>
    <w:semiHidden/>
    <w:locked/>
    <w:rsid w:val="00B5386A"/>
    <w:rPr>
      <w:kern w:val="2"/>
      <w:sz w:val="21"/>
      <w:szCs w:val="24"/>
      <w:shd w:val="clear" w:color="auto" w:fill="000080"/>
    </w:rPr>
  </w:style>
  <w:style w:type="character" w:customStyle="1" w:styleId="CharChar2">
    <w:name w:val="Char Char2"/>
    <w:rsid w:val="00B5386A"/>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B5386A"/>
    <w:rPr>
      <w:rFonts w:ascii="仿宋_GB2312" w:eastAsia="仿宋_GB2312"/>
      <w:b/>
      <w:sz w:val="32"/>
      <w:szCs w:val="32"/>
    </w:rPr>
  </w:style>
  <w:style w:type="character" w:customStyle="1" w:styleId="CharChar9">
    <w:name w:val="Char Char9"/>
    <w:rsid w:val="00B5386A"/>
    <w:rPr>
      <w:rFonts w:eastAsia="宋体"/>
      <w:b/>
      <w:bCs/>
      <w:kern w:val="2"/>
      <w:sz w:val="24"/>
      <w:szCs w:val="24"/>
      <w:lang w:val="en-US" w:eastAsia="zh-CN" w:bidi="ar-SA"/>
    </w:rPr>
  </w:style>
  <w:style w:type="paragraph" w:customStyle="1" w:styleId="afff5">
    <w:name w:val="缩进正文"/>
    <w:basedOn w:val="a0"/>
    <w:link w:val="Charc"/>
    <w:rsid w:val="00B5386A"/>
    <w:pPr>
      <w:ind w:firstLineChars="200" w:firstLine="560"/>
    </w:pPr>
    <w:rPr>
      <w:rFonts w:eastAsia="仿宋_GB2312" w:cs="宋体"/>
      <w:sz w:val="28"/>
      <w:szCs w:val="20"/>
    </w:rPr>
  </w:style>
  <w:style w:type="character" w:customStyle="1" w:styleId="Charc">
    <w:name w:val="缩进正文 Char"/>
    <w:link w:val="afff5"/>
    <w:rsid w:val="00B5386A"/>
    <w:rPr>
      <w:rFonts w:eastAsia="仿宋_GB2312" w:cs="宋体"/>
      <w:kern w:val="2"/>
      <w:sz w:val="28"/>
    </w:rPr>
  </w:style>
  <w:style w:type="paragraph" w:customStyle="1" w:styleId="TOC1">
    <w:name w:val="TOC 标题1"/>
    <w:basedOn w:val="10"/>
    <w:next w:val="a0"/>
    <w:uiPriority w:val="39"/>
    <w:qFormat/>
    <w:rsid w:val="00B5386A"/>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B5386A"/>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B5386A"/>
    <w:rPr>
      <w:rFonts w:ascii="宋体" w:eastAsia="宋体" w:hAnsi="宋体"/>
      <w:b/>
      <w:bCs/>
      <w:sz w:val="24"/>
      <w:lang w:val="en-US" w:eastAsia="zh-CN" w:bidi="ar-SA"/>
    </w:rPr>
  </w:style>
  <w:style w:type="character" w:customStyle="1" w:styleId="EHPTChar1">
    <w:name w:val="EHPT Char1"/>
    <w:rsid w:val="00B5386A"/>
    <w:rPr>
      <w:rFonts w:eastAsia="宋体"/>
      <w:b/>
      <w:bCs/>
      <w:kern w:val="2"/>
      <w:sz w:val="24"/>
      <w:szCs w:val="24"/>
      <w:lang w:val="en-US" w:eastAsia="zh-CN" w:bidi="ar-SA"/>
    </w:rPr>
  </w:style>
  <w:style w:type="character" w:customStyle="1" w:styleId="Chard">
    <w:name w:val="批注框文本 Char"/>
    <w:semiHidden/>
    <w:rsid w:val="00B5386A"/>
    <w:rPr>
      <w:rFonts w:ascii="Times New Roman" w:hAnsi="Times New Roman"/>
      <w:kern w:val="2"/>
      <w:sz w:val="18"/>
      <w:szCs w:val="18"/>
    </w:rPr>
  </w:style>
  <w:style w:type="character" w:customStyle="1" w:styleId="18">
    <w:name w:val="正文1"/>
    <w:rsid w:val="00B5386A"/>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B5386A"/>
    <w:rPr>
      <w:rFonts w:ascii="Tahoma" w:hAnsi="Tahoma"/>
      <w:sz w:val="24"/>
      <w:szCs w:val="20"/>
    </w:rPr>
  </w:style>
  <w:style w:type="paragraph" w:customStyle="1" w:styleId="Default">
    <w:name w:val="Default"/>
    <w:qFormat/>
    <w:rsid w:val="00B5386A"/>
    <w:pPr>
      <w:widowControl w:val="0"/>
      <w:autoSpaceDE w:val="0"/>
      <w:autoSpaceDN w:val="0"/>
      <w:adjustRightInd w:val="0"/>
    </w:pPr>
    <w:rPr>
      <w:color w:val="000000"/>
      <w:sz w:val="24"/>
      <w:szCs w:val="24"/>
    </w:rPr>
  </w:style>
  <w:style w:type="paragraph" w:customStyle="1" w:styleId="19">
    <w:name w:val="修订1"/>
    <w:hidden/>
    <w:uiPriority w:val="99"/>
    <w:semiHidden/>
    <w:rsid w:val="00B538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312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CD715-17B6-491E-BA51-6A3C0D8E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4923</Words>
  <Characters>28064</Characters>
  <Application>Microsoft Office Word</Application>
  <DocSecurity>0</DocSecurity>
  <Lines>233</Lines>
  <Paragraphs>65</Paragraphs>
  <ScaleCrop>false</ScaleCrop>
  <Company>深圳市清华斯维尔软件科技有限公司</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10</cp:revision>
  <cp:lastPrinted>2015-02-16T02:37:00Z</cp:lastPrinted>
  <dcterms:created xsi:type="dcterms:W3CDTF">2021-06-16T09:40:00Z</dcterms:created>
  <dcterms:modified xsi:type="dcterms:W3CDTF">2021-07-09T08:54:00Z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