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8DFBB" w14:textId="77777777" w:rsidR="0095594F" w:rsidRPr="00AB11A9" w:rsidRDefault="0095594F">
      <w:pPr>
        <w:rPr>
          <w:rFonts w:ascii="宋体" w:hAnsi="宋体"/>
        </w:rPr>
      </w:pPr>
    </w:p>
    <w:p w14:paraId="44AC0CF5" w14:textId="77777777" w:rsidR="0095594F" w:rsidRDefault="0095594F">
      <w:pPr>
        <w:jc w:val="center"/>
        <w:rPr>
          <w:rFonts w:ascii="宋体" w:hAnsi="宋体"/>
          <w:color w:val="0000FF"/>
          <w:sz w:val="56"/>
        </w:rPr>
      </w:pPr>
      <w:r>
        <w:rPr>
          <w:rFonts w:ascii="宋体" w:hAnsi="宋体" w:hint="eastAsia"/>
          <w:color w:val="0000FF"/>
          <w:sz w:val="56"/>
        </w:rPr>
        <w:t>深圳大学</w:t>
      </w:r>
    </w:p>
    <w:p w14:paraId="1779EEF2" w14:textId="77777777" w:rsidR="0095594F" w:rsidRDefault="0095594F">
      <w:pPr>
        <w:jc w:val="center"/>
        <w:rPr>
          <w:rFonts w:ascii="宋体" w:hAnsi="宋体"/>
          <w:color w:val="0000FF"/>
          <w:sz w:val="56"/>
        </w:rPr>
      </w:pPr>
    </w:p>
    <w:p w14:paraId="3BD06885" w14:textId="77777777" w:rsidR="0095594F" w:rsidRPr="00994459" w:rsidRDefault="0095594F">
      <w:pPr>
        <w:jc w:val="center"/>
        <w:rPr>
          <w:rFonts w:ascii="宋体" w:hAnsi="宋体"/>
          <w:color w:val="FF0000"/>
          <w:sz w:val="52"/>
          <w:szCs w:val="52"/>
        </w:rPr>
      </w:pPr>
      <w:r>
        <w:rPr>
          <w:rFonts w:ascii="宋体" w:hAnsi="宋体" w:hint="eastAsia"/>
          <w:color w:val="FF0000"/>
          <w:sz w:val="52"/>
          <w:szCs w:val="52"/>
        </w:rPr>
        <w:t xml:space="preserve"> 基因扩增仪（PCR仪）</w:t>
      </w:r>
    </w:p>
    <w:p w14:paraId="45468F68" w14:textId="77777777" w:rsidR="0095594F" w:rsidRDefault="0095594F">
      <w:pPr>
        <w:jc w:val="center"/>
        <w:rPr>
          <w:rFonts w:ascii="宋体" w:hAnsi="宋体"/>
          <w:color w:val="0000FF"/>
          <w:sz w:val="52"/>
          <w:szCs w:val="52"/>
        </w:rPr>
      </w:pPr>
      <w:r w:rsidRPr="004B2F0D">
        <w:rPr>
          <w:rFonts w:ascii="宋体" w:hAnsi="宋体" w:hint="eastAsia"/>
          <w:color w:val="0000FF"/>
          <w:sz w:val="52"/>
          <w:szCs w:val="52"/>
        </w:rPr>
        <w:t>采购项目</w:t>
      </w:r>
    </w:p>
    <w:p w14:paraId="3EF8617F" w14:textId="77777777" w:rsidR="0095594F" w:rsidRPr="004B2F0D" w:rsidRDefault="0095594F">
      <w:pPr>
        <w:jc w:val="center"/>
        <w:rPr>
          <w:rFonts w:ascii="宋体" w:hAnsi="宋体"/>
          <w:color w:val="0000FF"/>
          <w:sz w:val="52"/>
          <w:szCs w:val="52"/>
        </w:rPr>
      </w:pPr>
    </w:p>
    <w:p w14:paraId="59C1215F" w14:textId="77777777" w:rsidR="0095594F" w:rsidRPr="00AB11A9" w:rsidRDefault="0095594F">
      <w:pPr>
        <w:jc w:val="center"/>
        <w:rPr>
          <w:rFonts w:ascii="宋体" w:hAnsi="宋体"/>
          <w:b/>
          <w:color w:val="000000"/>
          <w:sz w:val="90"/>
        </w:rPr>
      </w:pPr>
      <w:r w:rsidRPr="00AB11A9">
        <w:rPr>
          <w:rFonts w:ascii="宋体" w:hAnsi="宋体" w:hint="eastAsia"/>
          <w:b/>
          <w:color w:val="000000"/>
          <w:sz w:val="90"/>
        </w:rPr>
        <w:t>招 标 文 件</w:t>
      </w:r>
    </w:p>
    <w:p w14:paraId="612A2A5A" w14:textId="77777777" w:rsidR="0095594F" w:rsidRPr="00AB11A9" w:rsidRDefault="0095594F">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SZUCG20170523EQ</w:t>
      </w:r>
      <w:r w:rsidRPr="00AB11A9">
        <w:rPr>
          <w:rFonts w:ascii="宋体" w:hAnsi="宋体" w:hint="eastAsia"/>
          <w:color w:val="000000"/>
          <w:sz w:val="30"/>
        </w:rPr>
        <w:t>）</w:t>
      </w:r>
    </w:p>
    <w:p w14:paraId="29A7ADAA" w14:textId="77777777" w:rsidR="0095594F" w:rsidRPr="00823602" w:rsidRDefault="0095594F">
      <w:pPr>
        <w:jc w:val="center"/>
        <w:rPr>
          <w:rFonts w:ascii="宋体" w:hAnsi="宋体"/>
          <w:color w:val="000000"/>
          <w:sz w:val="90"/>
        </w:rPr>
      </w:pPr>
    </w:p>
    <w:p w14:paraId="20BE2CF9" w14:textId="77777777" w:rsidR="0095594F" w:rsidRPr="00AB11A9" w:rsidRDefault="0095594F">
      <w:pPr>
        <w:jc w:val="center"/>
        <w:rPr>
          <w:rFonts w:ascii="宋体" w:hAnsi="宋体"/>
          <w:color w:val="000000"/>
          <w:sz w:val="90"/>
        </w:rPr>
      </w:pPr>
    </w:p>
    <w:p w14:paraId="3AD01A9C" w14:textId="77777777" w:rsidR="0095594F" w:rsidRPr="000E3760" w:rsidRDefault="0095594F">
      <w:pPr>
        <w:jc w:val="center"/>
        <w:rPr>
          <w:rFonts w:ascii="宋体" w:hAnsi="宋体"/>
          <w:color w:val="000000"/>
          <w:sz w:val="90"/>
        </w:rPr>
      </w:pPr>
    </w:p>
    <w:p w14:paraId="5C999774" w14:textId="77777777" w:rsidR="0095594F" w:rsidRPr="00AB11A9" w:rsidRDefault="0095594F">
      <w:pPr>
        <w:jc w:val="center"/>
        <w:rPr>
          <w:rFonts w:ascii="宋体" w:hAnsi="宋体"/>
          <w:color w:val="000000"/>
          <w:sz w:val="30"/>
        </w:rPr>
      </w:pPr>
      <w:r w:rsidRPr="00AB11A9">
        <w:rPr>
          <w:rFonts w:ascii="宋体" w:hAnsi="宋体" w:hint="eastAsia"/>
          <w:color w:val="000000"/>
          <w:sz w:val="30"/>
        </w:rPr>
        <w:t>深圳大学招投标管理中心</w:t>
      </w:r>
    </w:p>
    <w:p w14:paraId="0B54339B" w14:textId="77777777" w:rsidR="0095594F" w:rsidRPr="00AB11A9" w:rsidRDefault="0095594F">
      <w:pPr>
        <w:jc w:val="center"/>
        <w:rPr>
          <w:rFonts w:ascii="宋体" w:hAnsi="宋体"/>
          <w:color w:val="000000"/>
          <w:sz w:val="30"/>
        </w:rPr>
      </w:pPr>
      <w:r>
        <w:rPr>
          <w:rFonts w:ascii="宋体" w:hAnsi="宋体" w:hint="eastAsia"/>
          <w:color w:val="FF0000"/>
          <w:sz w:val="30"/>
        </w:rPr>
        <w:t>二零一七年十二月</w:t>
      </w:r>
    </w:p>
    <w:p w14:paraId="384C7B74" w14:textId="77777777" w:rsidR="0095594F" w:rsidRPr="00AB11A9" w:rsidRDefault="0095594F">
      <w:pPr>
        <w:jc w:val="center"/>
        <w:rPr>
          <w:rFonts w:ascii="宋体" w:hAnsi="宋体"/>
          <w:color w:val="000000"/>
          <w:sz w:val="30"/>
        </w:rPr>
      </w:pPr>
    </w:p>
    <w:p w14:paraId="6928E92E" w14:textId="77777777" w:rsidR="0095594F" w:rsidRDefault="0095594F">
      <w:pPr>
        <w:jc w:val="center"/>
        <w:rPr>
          <w:rFonts w:ascii="宋体" w:hAnsi="宋体"/>
          <w:color w:val="000000"/>
          <w:sz w:val="30"/>
        </w:rPr>
      </w:pPr>
    </w:p>
    <w:p w14:paraId="618673F5" w14:textId="77777777" w:rsidR="0095594F" w:rsidRPr="00AB11A9" w:rsidRDefault="0095594F">
      <w:pPr>
        <w:jc w:val="center"/>
        <w:rPr>
          <w:rFonts w:ascii="宋体" w:hAnsi="宋体"/>
          <w:color w:val="000000"/>
          <w:sz w:val="30"/>
        </w:rPr>
      </w:pPr>
    </w:p>
    <w:p w14:paraId="7E1B6D92" w14:textId="77777777" w:rsidR="0095594F" w:rsidRPr="00D06C94" w:rsidRDefault="0095594F"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D4765A2" w14:textId="77777777" w:rsidR="0095594F" w:rsidRPr="00AB11A9" w:rsidRDefault="0095594F"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712F1C3" w14:textId="77777777" w:rsidR="0095594F" w:rsidRPr="00AB11A9" w:rsidRDefault="0095594F" w:rsidP="0034169C">
      <w:pPr>
        <w:widowControl/>
        <w:jc w:val="left"/>
        <w:rPr>
          <w:rFonts w:ascii="宋体" w:hAnsi="宋体"/>
          <w:color w:val="000000"/>
          <w:sz w:val="24"/>
          <w:szCs w:val="24"/>
        </w:rPr>
      </w:pPr>
    </w:p>
    <w:p w14:paraId="6CD18DB2"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E35C6EC"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301D1CE2"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7E9D913"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13998FA"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9AE77F3" w14:textId="77777777" w:rsidR="0095594F" w:rsidRPr="00AB11A9" w:rsidRDefault="0095594F" w:rsidP="0034169C">
      <w:pPr>
        <w:widowControl/>
        <w:jc w:val="left"/>
        <w:rPr>
          <w:rFonts w:ascii="宋体" w:hAnsi="宋体"/>
          <w:color w:val="000000"/>
          <w:sz w:val="24"/>
          <w:szCs w:val="24"/>
        </w:rPr>
      </w:pPr>
    </w:p>
    <w:p w14:paraId="653C89E7" w14:textId="77777777" w:rsidR="0095594F" w:rsidRPr="00AB11A9" w:rsidRDefault="0095594F"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E8360F2" w14:textId="77777777" w:rsidR="0095594F" w:rsidRPr="00AB11A9" w:rsidRDefault="0095594F" w:rsidP="0034169C">
      <w:pPr>
        <w:widowControl/>
        <w:jc w:val="left"/>
        <w:rPr>
          <w:rFonts w:ascii="宋体" w:hAnsi="宋体"/>
          <w:color w:val="000000"/>
          <w:sz w:val="24"/>
          <w:szCs w:val="24"/>
        </w:rPr>
      </w:pPr>
    </w:p>
    <w:p w14:paraId="712B11AE"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C524463"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1B164D54"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1A14E4E"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6445E86A"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68F221CB"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2C07492E"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E8F3AC9" w14:textId="77777777" w:rsidR="0095594F" w:rsidRPr="00AB11A9" w:rsidRDefault="0095594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7CEF907" w14:textId="77777777" w:rsidR="0095594F" w:rsidRPr="00AB11A9" w:rsidRDefault="0095594F">
      <w:pPr>
        <w:widowControl/>
        <w:jc w:val="left"/>
        <w:rPr>
          <w:rFonts w:ascii="宋体" w:hAnsi="宋体"/>
          <w:color w:val="000000"/>
          <w:sz w:val="24"/>
          <w:szCs w:val="24"/>
        </w:rPr>
      </w:pPr>
    </w:p>
    <w:p w14:paraId="6A344A5F" w14:textId="77777777" w:rsidR="0095594F" w:rsidRPr="00AB11A9" w:rsidRDefault="0095594F">
      <w:pPr>
        <w:widowControl/>
        <w:jc w:val="left"/>
        <w:rPr>
          <w:rFonts w:ascii="宋体" w:hAnsi="宋体"/>
          <w:color w:val="000000"/>
          <w:sz w:val="24"/>
          <w:szCs w:val="24"/>
        </w:rPr>
      </w:pPr>
    </w:p>
    <w:p w14:paraId="73160DA1" w14:textId="77777777" w:rsidR="0095594F" w:rsidRPr="00AB11A9" w:rsidRDefault="0095594F">
      <w:pPr>
        <w:widowControl/>
        <w:jc w:val="left"/>
        <w:rPr>
          <w:rFonts w:ascii="宋体" w:hAnsi="宋体"/>
          <w:color w:val="000000"/>
          <w:sz w:val="24"/>
          <w:szCs w:val="24"/>
        </w:rPr>
      </w:pPr>
    </w:p>
    <w:p w14:paraId="3015C1A4" w14:textId="77777777" w:rsidR="0095594F" w:rsidRPr="00AB11A9" w:rsidRDefault="0095594F">
      <w:pPr>
        <w:widowControl/>
        <w:jc w:val="left"/>
        <w:rPr>
          <w:rFonts w:ascii="宋体" w:hAnsi="宋体"/>
          <w:color w:val="000000"/>
          <w:sz w:val="24"/>
          <w:szCs w:val="24"/>
        </w:rPr>
      </w:pPr>
    </w:p>
    <w:p w14:paraId="4DB276A3" w14:textId="77777777" w:rsidR="0095594F" w:rsidRPr="00AB11A9" w:rsidRDefault="0095594F">
      <w:pPr>
        <w:widowControl/>
        <w:jc w:val="left"/>
        <w:rPr>
          <w:rFonts w:ascii="宋体" w:hAnsi="宋体"/>
          <w:color w:val="000000"/>
          <w:sz w:val="24"/>
          <w:szCs w:val="24"/>
        </w:rPr>
      </w:pPr>
    </w:p>
    <w:p w14:paraId="527E1EAF" w14:textId="77777777" w:rsidR="0095594F" w:rsidRPr="00AB11A9" w:rsidRDefault="0095594F">
      <w:pPr>
        <w:widowControl/>
        <w:jc w:val="left"/>
        <w:rPr>
          <w:rFonts w:ascii="宋体" w:hAnsi="宋体"/>
          <w:color w:val="000000"/>
          <w:sz w:val="24"/>
          <w:szCs w:val="24"/>
        </w:rPr>
      </w:pPr>
    </w:p>
    <w:p w14:paraId="4B6C06C0" w14:textId="77777777" w:rsidR="0095594F" w:rsidRPr="00AB11A9" w:rsidRDefault="0095594F">
      <w:pPr>
        <w:widowControl/>
        <w:jc w:val="left"/>
        <w:rPr>
          <w:rFonts w:ascii="宋体" w:hAnsi="宋体"/>
          <w:color w:val="000000"/>
          <w:sz w:val="24"/>
          <w:szCs w:val="24"/>
        </w:rPr>
      </w:pPr>
    </w:p>
    <w:p w14:paraId="0A4BD22A" w14:textId="77777777" w:rsidR="0095594F" w:rsidRPr="00AB11A9" w:rsidRDefault="0095594F" w:rsidP="0022311A">
      <w:pPr>
        <w:spacing w:line="360" w:lineRule="auto"/>
        <w:rPr>
          <w:rFonts w:ascii="宋体" w:hAnsi="宋体"/>
          <w:b/>
          <w:sz w:val="24"/>
        </w:rPr>
      </w:pPr>
      <w:r w:rsidRPr="00AB11A9">
        <w:rPr>
          <w:rFonts w:ascii="宋体" w:hAnsi="宋体" w:hint="eastAsia"/>
          <w:b/>
          <w:sz w:val="24"/>
        </w:rPr>
        <w:t>说明</w:t>
      </w:r>
    </w:p>
    <w:p w14:paraId="19CA43A4" w14:textId="77777777" w:rsidR="0095594F" w:rsidRPr="00AB11A9" w:rsidRDefault="0095594F"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F91AEC2" w14:textId="77777777" w:rsidR="0095594F" w:rsidRPr="00AB11A9" w:rsidRDefault="0095594F"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2EA53EC" w14:textId="77777777" w:rsidR="0095594F" w:rsidRPr="00AB11A9" w:rsidRDefault="0095594F">
      <w:pPr>
        <w:widowControl/>
        <w:jc w:val="left"/>
        <w:rPr>
          <w:rFonts w:ascii="宋体" w:hAnsi="宋体"/>
          <w:color w:val="000000"/>
          <w:sz w:val="24"/>
          <w:szCs w:val="24"/>
        </w:rPr>
      </w:pPr>
    </w:p>
    <w:p w14:paraId="42A2398F" w14:textId="77777777" w:rsidR="0095594F" w:rsidRPr="00AB11A9" w:rsidRDefault="0095594F">
      <w:pPr>
        <w:widowControl/>
        <w:jc w:val="left"/>
        <w:rPr>
          <w:rFonts w:ascii="宋体" w:hAnsi="宋体"/>
          <w:color w:val="000000"/>
          <w:sz w:val="24"/>
          <w:szCs w:val="24"/>
        </w:rPr>
      </w:pPr>
    </w:p>
    <w:p w14:paraId="6486FEF6" w14:textId="77777777" w:rsidR="0095594F" w:rsidRPr="00AB11A9" w:rsidRDefault="0095594F">
      <w:pPr>
        <w:widowControl/>
        <w:jc w:val="left"/>
        <w:rPr>
          <w:rFonts w:ascii="宋体" w:hAnsi="宋体"/>
          <w:color w:val="000000"/>
          <w:sz w:val="24"/>
          <w:szCs w:val="24"/>
        </w:rPr>
      </w:pPr>
    </w:p>
    <w:p w14:paraId="29EFFF4E" w14:textId="77777777" w:rsidR="0095594F" w:rsidRPr="00AB11A9" w:rsidRDefault="0095594F">
      <w:pPr>
        <w:widowControl/>
        <w:jc w:val="left"/>
        <w:rPr>
          <w:rFonts w:ascii="宋体" w:hAnsi="宋体"/>
          <w:color w:val="000000"/>
          <w:sz w:val="24"/>
          <w:szCs w:val="24"/>
        </w:rPr>
      </w:pPr>
    </w:p>
    <w:p w14:paraId="7722284D" w14:textId="77777777" w:rsidR="0095594F" w:rsidRPr="00AB11A9" w:rsidRDefault="0095594F">
      <w:pPr>
        <w:widowControl/>
        <w:jc w:val="left"/>
        <w:rPr>
          <w:rFonts w:ascii="宋体" w:hAnsi="宋体"/>
          <w:color w:val="000000"/>
          <w:sz w:val="24"/>
          <w:szCs w:val="24"/>
        </w:rPr>
      </w:pPr>
    </w:p>
    <w:p w14:paraId="7471116C" w14:textId="77777777" w:rsidR="0095594F" w:rsidRPr="00AB11A9" w:rsidRDefault="0095594F">
      <w:pPr>
        <w:widowControl/>
        <w:jc w:val="left"/>
        <w:rPr>
          <w:rFonts w:ascii="宋体" w:hAnsi="宋体"/>
          <w:color w:val="000000"/>
          <w:sz w:val="24"/>
          <w:szCs w:val="24"/>
        </w:rPr>
      </w:pPr>
    </w:p>
    <w:p w14:paraId="30B65B64" w14:textId="77777777" w:rsidR="0095594F" w:rsidRDefault="0095594F">
      <w:pPr>
        <w:widowControl/>
        <w:jc w:val="left"/>
        <w:rPr>
          <w:rFonts w:ascii="宋体" w:hAnsi="宋体"/>
          <w:b/>
          <w:color w:val="000000"/>
          <w:sz w:val="48"/>
        </w:rPr>
      </w:pPr>
      <w:r>
        <w:rPr>
          <w:rFonts w:ascii="宋体" w:hAnsi="宋体"/>
          <w:b/>
          <w:color w:val="000000"/>
          <w:sz w:val="48"/>
        </w:rPr>
        <w:br w:type="page"/>
      </w:r>
    </w:p>
    <w:p w14:paraId="5EDCC83E" w14:textId="77777777" w:rsidR="0095594F" w:rsidRPr="00AB11A9" w:rsidRDefault="0095594F"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6FAE636" w14:textId="77777777" w:rsidR="0095594F" w:rsidRPr="00AB11A9" w:rsidRDefault="0095594F"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基因扩增仪（PCR仪）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25E90D6" w14:textId="77777777" w:rsidR="0095594F" w:rsidRPr="00AB11A9" w:rsidRDefault="0095594F"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SZUCG20170523EQ</w:t>
      </w:r>
    </w:p>
    <w:p w14:paraId="30E75F2C" w14:textId="77777777" w:rsidR="0095594F" w:rsidRPr="00E5118D" w:rsidRDefault="0095594F"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基因扩增仪（PCR仪）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95594F" w:rsidRPr="00AB11A9" w14:paraId="1E3D2319" w14:textId="77777777">
        <w:tc>
          <w:tcPr>
            <w:tcW w:w="471" w:type="pct"/>
            <w:tcBorders>
              <w:right w:val="single" w:sz="4" w:space="0" w:color="auto"/>
            </w:tcBorders>
            <w:vAlign w:val="center"/>
          </w:tcPr>
          <w:p w14:paraId="373AF786" w14:textId="77777777" w:rsidR="0095594F" w:rsidRPr="00AB11A9" w:rsidRDefault="0095594F"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6C368FAB" w14:textId="77777777" w:rsidR="0095594F" w:rsidRPr="00AB11A9" w:rsidRDefault="0095594F"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432719C" w14:textId="77777777" w:rsidR="0095594F" w:rsidRPr="00AB11A9" w:rsidRDefault="0095594F" w:rsidP="00080213">
            <w:pPr>
              <w:spacing w:line="360" w:lineRule="auto"/>
              <w:jc w:val="center"/>
              <w:rPr>
                <w:rFonts w:ascii="宋体" w:hAnsi="宋体"/>
                <w:sz w:val="24"/>
              </w:rPr>
            </w:pPr>
            <w:r w:rsidRPr="00AB11A9">
              <w:rPr>
                <w:rFonts w:ascii="宋体" w:hAnsi="宋体" w:hint="eastAsia"/>
                <w:sz w:val="24"/>
              </w:rPr>
              <w:t>数量</w:t>
            </w:r>
          </w:p>
        </w:tc>
      </w:tr>
      <w:tr w:rsidR="0095594F" w:rsidRPr="00AB11A9" w14:paraId="5CA88850" w14:textId="77777777">
        <w:trPr>
          <w:trHeight w:val="691"/>
        </w:trPr>
        <w:tc>
          <w:tcPr>
            <w:tcW w:w="471" w:type="pct"/>
            <w:tcBorders>
              <w:right w:val="single" w:sz="4" w:space="0" w:color="auto"/>
            </w:tcBorders>
            <w:vAlign w:val="center"/>
          </w:tcPr>
          <w:p w14:paraId="2A783D1E" w14:textId="77777777" w:rsidR="0095594F" w:rsidRPr="00AB11A9" w:rsidRDefault="0095594F"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1CD62DE" w14:textId="77777777" w:rsidR="0095594F" w:rsidRPr="00E5118D" w:rsidRDefault="0095594F"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基因扩增仪（PCR仪）</w:t>
            </w:r>
          </w:p>
        </w:tc>
        <w:tc>
          <w:tcPr>
            <w:tcW w:w="880" w:type="pct"/>
            <w:tcBorders>
              <w:left w:val="single" w:sz="4" w:space="0" w:color="auto"/>
            </w:tcBorders>
            <w:vAlign w:val="center"/>
          </w:tcPr>
          <w:p w14:paraId="1F56B69E" w14:textId="77777777" w:rsidR="0095594F" w:rsidRPr="00B811BD" w:rsidRDefault="0095594F" w:rsidP="00DF3674">
            <w:pPr>
              <w:spacing w:line="360" w:lineRule="auto"/>
              <w:jc w:val="center"/>
              <w:rPr>
                <w:rFonts w:ascii="宋体" w:hAnsi="宋体"/>
                <w:color w:val="FF0000"/>
                <w:sz w:val="24"/>
              </w:rPr>
            </w:pPr>
            <w:r>
              <w:rPr>
                <w:rFonts w:ascii="宋体" w:hAnsi="宋体" w:hint="eastAsia"/>
                <w:color w:val="FF0000"/>
                <w:sz w:val="24"/>
              </w:rPr>
              <w:t>4台</w:t>
            </w:r>
          </w:p>
        </w:tc>
      </w:tr>
      <w:tr w:rsidR="0095594F" w:rsidRPr="00AB11A9" w14:paraId="1DF6DF75" w14:textId="77777777">
        <w:trPr>
          <w:trHeight w:val="691"/>
        </w:trPr>
        <w:tc>
          <w:tcPr>
            <w:tcW w:w="5000" w:type="pct"/>
            <w:gridSpan w:val="3"/>
            <w:vAlign w:val="center"/>
          </w:tcPr>
          <w:p w14:paraId="488258C0" w14:textId="77777777" w:rsidR="0095594F" w:rsidRPr="00AB11A9" w:rsidRDefault="0095594F" w:rsidP="00080213">
            <w:pPr>
              <w:spacing w:line="360" w:lineRule="auto"/>
              <w:rPr>
                <w:rFonts w:ascii="宋体" w:hAnsi="宋体"/>
                <w:sz w:val="24"/>
              </w:rPr>
            </w:pPr>
            <w:r w:rsidRPr="00AB11A9">
              <w:rPr>
                <w:rFonts w:ascii="宋体" w:hAnsi="宋体" w:hint="eastAsia"/>
                <w:sz w:val="24"/>
              </w:rPr>
              <w:t>备注：</w:t>
            </w:r>
          </w:p>
          <w:p w14:paraId="4B93A8F9" w14:textId="77777777" w:rsidR="0095594F" w:rsidRDefault="0095594F" w:rsidP="0095594F">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7AC62F85" w14:textId="77777777" w:rsidR="0095594F" w:rsidRDefault="0095594F" w:rsidP="0095594F">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201A0412" w14:textId="77777777" w:rsidR="0095594F" w:rsidRPr="009308A3" w:rsidRDefault="0095594F" w:rsidP="0095594F">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211AD8AB" w14:textId="77777777" w:rsidR="0095594F" w:rsidRPr="00AB11A9" w:rsidRDefault="0095594F" w:rsidP="0095594F">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418,000.00 元</w:t>
            </w:r>
            <w:r>
              <w:rPr>
                <w:rFonts w:ascii="宋体" w:hAnsi="宋体" w:hint="eastAsia"/>
                <w:sz w:val="24"/>
              </w:rPr>
              <w:t>。</w:t>
            </w:r>
          </w:p>
        </w:tc>
      </w:tr>
    </w:tbl>
    <w:p w14:paraId="22E73BFC" w14:textId="77777777" w:rsidR="0095594F" w:rsidRPr="00AB11A9" w:rsidRDefault="0095594F"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1BF4FA08" w14:textId="77777777" w:rsidR="0095594F" w:rsidRPr="00AB11A9" w:rsidRDefault="0095594F" w:rsidP="0095594F">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028C353" w14:textId="77777777" w:rsidR="0095594F" w:rsidRPr="00AB11A9" w:rsidRDefault="0095594F" w:rsidP="0095594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56DA0664" w14:textId="77777777" w:rsidR="0095594F" w:rsidRPr="00AB11A9" w:rsidRDefault="0095594F" w:rsidP="0095594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05340FDC" w14:textId="35326D92" w:rsidR="0095594F" w:rsidRDefault="0095594F"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w:t>
      </w:r>
      <w:r w:rsidR="00607002">
        <w:rPr>
          <w:rFonts w:ascii="宋体" w:hAnsi="宋体" w:cs="Times New Roman" w:hint="eastAsia"/>
          <w:color w:val="FF0000"/>
          <w:sz w:val="24"/>
          <w:szCs w:val="24"/>
        </w:rPr>
        <w:t>1</w:t>
      </w:r>
      <w:r w:rsidR="00607002">
        <w:rPr>
          <w:rFonts w:ascii="宋体" w:hAnsi="宋体" w:cs="Times New Roman"/>
          <w:color w:val="FF0000"/>
          <w:sz w:val="24"/>
          <w:szCs w:val="24"/>
        </w:rPr>
        <w:t>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2017年12月</w:t>
      </w:r>
      <w:r w:rsidR="00607002">
        <w:rPr>
          <w:rFonts w:ascii="宋体" w:hAnsi="宋体" w:cs="Times New Roman" w:hint="eastAsia"/>
          <w:color w:val="FF0000"/>
          <w:sz w:val="24"/>
          <w:szCs w:val="24"/>
        </w:rPr>
        <w:t>28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4104D9">
        <w:rPr>
          <w:rFonts w:ascii="宋体" w:hAnsi="宋体" w:cs="Times New Roman"/>
          <w:sz w:val="24"/>
          <w:szCs w:val="24"/>
        </w:rPr>
        <w:t>30</w:t>
      </w:r>
      <w:r w:rsidRPr="00AB11A9">
        <w:rPr>
          <w:rFonts w:ascii="宋体" w:hAnsi="宋体" w:cs="Times New Roman" w:hint="eastAsia"/>
          <w:sz w:val="24"/>
          <w:szCs w:val="24"/>
        </w:rPr>
        <w:t>；14:00—17:00在深圳大学招投标管理中心（地址：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3951231E" w14:textId="77777777" w:rsidR="0095594F" w:rsidRPr="0073046F" w:rsidRDefault="0095594F"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8BD1893" w14:textId="77777777" w:rsidR="0095594F" w:rsidRPr="0073046F" w:rsidRDefault="0095594F"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0964C813" w14:textId="77777777" w:rsidR="0095594F" w:rsidRPr="0073046F" w:rsidRDefault="0095594F"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7A5C405D" w14:textId="77777777" w:rsidR="0095594F" w:rsidRDefault="0095594F"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401E2A38" w14:textId="77777777" w:rsidR="004104D9" w:rsidRPr="00D177FB" w:rsidRDefault="0095594F" w:rsidP="004104D9">
      <w:r>
        <w:rPr>
          <w:rFonts w:ascii="宋体" w:hAnsi="宋体" w:cs="Times New Roman" w:hint="eastAsia"/>
          <w:sz w:val="24"/>
          <w:szCs w:val="24"/>
        </w:rPr>
        <w:t xml:space="preserve">  投标报名表下载链接：</w:t>
      </w:r>
      <w:r w:rsidR="004104D9" w:rsidRPr="00D177FB">
        <w:t>http://bidding.szu.edu.cn/listfile.asp</w:t>
      </w:r>
    </w:p>
    <w:p w14:paraId="604678B0" w14:textId="77777777" w:rsidR="0095594F" w:rsidRPr="00AB11A9" w:rsidRDefault="0095594F"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A90E9AF" w14:textId="2CB51C3B" w:rsidR="0095594F" w:rsidRPr="00AB11A9" w:rsidRDefault="0095594F"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2017年12月</w:t>
      </w:r>
      <w:r w:rsidR="00607002">
        <w:rPr>
          <w:rFonts w:ascii="宋体" w:hAnsi="宋体" w:hint="eastAsia"/>
          <w:color w:val="FF0000"/>
          <w:sz w:val="24"/>
        </w:rPr>
        <w:t>29</w:t>
      </w:r>
      <w:r w:rsidR="00E32B43">
        <w:rPr>
          <w:rFonts w:ascii="宋体" w:hAnsi="宋体" w:hint="eastAsia"/>
          <w:color w:val="FF0000"/>
          <w:sz w:val="24"/>
        </w:rPr>
        <w:t>日（星期</w:t>
      </w:r>
      <w:r w:rsidR="00607002">
        <w:rPr>
          <w:rFonts w:ascii="宋体" w:hAnsi="宋体" w:hint="eastAsia"/>
          <w:color w:val="FF0000"/>
          <w:sz w:val="24"/>
        </w:rPr>
        <w:t>五</w:t>
      </w:r>
      <w:r>
        <w:rPr>
          <w:rFonts w:ascii="宋体" w:hAnsi="宋体" w:hint="eastAsia"/>
          <w:color w:val="FF0000"/>
          <w:sz w:val="24"/>
        </w:rPr>
        <w:t>）</w:t>
      </w:r>
      <w:r w:rsidR="00607002">
        <w:rPr>
          <w:rFonts w:ascii="宋体" w:hAnsi="宋体"/>
          <w:color w:val="FF0000"/>
          <w:sz w:val="24"/>
        </w:rPr>
        <w:t>09</w:t>
      </w:r>
      <w:r>
        <w:rPr>
          <w:rFonts w:ascii="宋体" w:hAnsi="宋体" w:hint="eastAsia"/>
          <w:color w:val="FF0000"/>
          <w:sz w:val="24"/>
        </w:rPr>
        <w:t>:</w:t>
      </w:r>
      <w:r w:rsidR="00E32B43">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46187B5" w14:textId="0C1D4354" w:rsidR="0095594F" w:rsidRPr="00AB11A9" w:rsidRDefault="0095594F" w:rsidP="00B258EC">
      <w:pPr>
        <w:spacing w:beforeLines="50" w:before="156"/>
        <w:jc w:val="left"/>
        <w:rPr>
          <w:rFonts w:ascii="宋体" w:hAnsi="宋体"/>
          <w:color w:val="000000"/>
          <w:sz w:val="24"/>
        </w:rPr>
      </w:pPr>
      <w:r w:rsidRPr="00AB11A9">
        <w:rPr>
          <w:rFonts w:ascii="宋体" w:hAnsi="宋体"/>
          <w:color w:val="000000"/>
          <w:sz w:val="24"/>
        </w:rPr>
        <w:t>7. 开标时间：</w:t>
      </w:r>
      <w:r w:rsidR="00607002">
        <w:rPr>
          <w:rFonts w:ascii="宋体" w:hAnsi="宋体" w:hint="eastAsia"/>
          <w:color w:val="FF0000"/>
          <w:sz w:val="24"/>
        </w:rPr>
        <w:t>2017年12月29日（星期五）</w:t>
      </w:r>
      <w:r w:rsidR="00607002">
        <w:rPr>
          <w:rFonts w:ascii="宋体" w:hAnsi="宋体"/>
          <w:color w:val="FF0000"/>
          <w:sz w:val="24"/>
        </w:rPr>
        <w:t>09</w:t>
      </w:r>
      <w:r w:rsidR="00607002">
        <w:rPr>
          <w:rFonts w:ascii="宋体" w:hAnsi="宋体" w:hint="eastAsia"/>
          <w:color w:val="FF0000"/>
          <w:sz w:val="24"/>
        </w:rPr>
        <w:t>:</w:t>
      </w:r>
      <w:r w:rsidR="00607002">
        <w:rPr>
          <w:rFonts w:ascii="宋体" w:hAnsi="宋体"/>
          <w:color w:val="FF0000"/>
          <w:sz w:val="24"/>
        </w:rPr>
        <w:t>30</w:t>
      </w:r>
      <w:r w:rsidR="00607002">
        <w:rPr>
          <w:rFonts w:ascii="宋体" w:hAnsi="宋体" w:hint="eastAsia"/>
          <w:color w:val="FF0000"/>
          <w:sz w:val="24"/>
        </w:rPr>
        <w:t xml:space="preserve"> （北京时间）</w:t>
      </w:r>
      <w:r>
        <w:rPr>
          <w:rFonts w:ascii="宋体" w:hAnsi="宋体" w:hint="eastAsia"/>
          <w:color w:val="000000"/>
          <w:sz w:val="24"/>
        </w:rPr>
        <w:t>。</w:t>
      </w:r>
    </w:p>
    <w:p w14:paraId="5CA0203D" w14:textId="77777777" w:rsidR="0095594F" w:rsidRPr="00AB11A9" w:rsidRDefault="0095594F"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0601BD2C" w14:textId="77777777" w:rsidR="0095594F" w:rsidRPr="00AB11A9" w:rsidRDefault="0095594F"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BC301E0" w14:textId="77777777" w:rsidR="0095594F" w:rsidRPr="00AB11A9" w:rsidRDefault="0095594F" w:rsidP="00B258EC">
      <w:pPr>
        <w:spacing w:beforeLines="50" w:before="156"/>
        <w:jc w:val="left"/>
        <w:rPr>
          <w:rFonts w:ascii="宋体" w:hAnsi="宋体"/>
          <w:color w:val="000000"/>
          <w:sz w:val="24"/>
        </w:rPr>
      </w:pPr>
    </w:p>
    <w:p w14:paraId="532BAD64" w14:textId="77777777" w:rsidR="0095594F" w:rsidRPr="00AB11A9" w:rsidRDefault="0095594F"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4DA7A5F3" w14:textId="77777777" w:rsidR="0095594F" w:rsidRDefault="0095594F"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E32B43">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E32B43">
        <w:rPr>
          <w:rFonts w:ascii="宋体" w:hAnsi="宋体"/>
          <w:color w:val="000000"/>
          <w:sz w:val="24"/>
        </w:rPr>
        <w:t>03</w:t>
      </w:r>
    </w:p>
    <w:p w14:paraId="33964633" w14:textId="77777777" w:rsidR="0095594F" w:rsidRPr="00AB11A9" w:rsidRDefault="0095594F" w:rsidP="002C4EF2">
      <w:pPr>
        <w:wordWrap w:val="0"/>
        <w:spacing w:beforeLines="50" w:before="156"/>
        <w:jc w:val="right"/>
        <w:rPr>
          <w:rFonts w:ascii="宋体" w:hAnsi="宋体"/>
          <w:color w:val="000000"/>
          <w:sz w:val="24"/>
        </w:rPr>
      </w:pPr>
    </w:p>
    <w:p w14:paraId="270FF416" w14:textId="77777777" w:rsidR="0095594F" w:rsidRPr="00AB11A9" w:rsidRDefault="0095594F"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2A13B680" w14:textId="77777777" w:rsidR="0095594F" w:rsidRPr="00AB11A9" w:rsidRDefault="0095594F"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14D236B" w14:textId="77777777" w:rsidR="0095594F" w:rsidRPr="00AB11A9" w:rsidRDefault="0095594F"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17548E53" w14:textId="77777777" w:rsidR="0095594F" w:rsidRPr="00AB11A9" w:rsidRDefault="0095594F">
      <w:pPr>
        <w:widowControl/>
        <w:jc w:val="left"/>
        <w:rPr>
          <w:rFonts w:ascii="宋体" w:hAnsi="宋体"/>
          <w:color w:val="000000"/>
          <w:sz w:val="24"/>
        </w:rPr>
      </w:pPr>
    </w:p>
    <w:p w14:paraId="21E4C073" w14:textId="77777777" w:rsidR="0095594F" w:rsidRPr="00AB11A9" w:rsidRDefault="0095594F" w:rsidP="009A64A2">
      <w:pPr>
        <w:spacing w:line="360" w:lineRule="auto"/>
        <w:ind w:firstLineChars="1850" w:firstLine="4440"/>
        <w:jc w:val="right"/>
        <w:rPr>
          <w:rFonts w:ascii="宋体" w:hAnsi="宋体"/>
          <w:color w:val="FF0000"/>
          <w:sz w:val="24"/>
        </w:rPr>
      </w:pPr>
    </w:p>
    <w:p w14:paraId="5FB7BB64" w14:textId="59AC93CE" w:rsidR="0095594F" w:rsidRDefault="0095594F"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2017年12月</w:t>
      </w:r>
      <w:r w:rsidR="00607002">
        <w:rPr>
          <w:rFonts w:ascii="宋体" w:hAnsi="宋体" w:hint="eastAsia"/>
          <w:color w:val="FF0000"/>
          <w:sz w:val="24"/>
        </w:rPr>
        <w:t>15</w:t>
      </w:r>
      <w:r>
        <w:rPr>
          <w:rFonts w:ascii="宋体" w:hAnsi="宋体" w:hint="eastAsia"/>
          <w:color w:val="FF0000"/>
          <w:sz w:val="24"/>
        </w:rPr>
        <w:t>日</w:t>
      </w:r>
    </w:p>
    <w:bookmarkEnd w:id="0"/>
    <w:p w14:paraId="269CCD56" w14:textId="77777777" w:rsidR="0095594F" w:rsidRDefault="0095594F">
      <w:pPr>
        <w:widowControl/>
        <w:jc w:val="left"/>
        <w:rPr>
          <w:rFonts w:ascii="宋体" w:hAnsi="宋体"/>
          <w:color w:val="FF0000"/>
          <w:sz w:val="24"/>
        </w:rPr>
      </w:pPr>
      <w:r>
        <w:rPr>
          <w:rFonts w:ascii="宋体" w:hAnsi="宋体"/>
          <w:color w:val="FF0000"/>
          <w:sz w:val="24"/>
        </w:rPr>
        <w:br w:type="page"/>
      </w:r>
    </w:p>
    <w:p w14:paraId="687E2632" w14:textId="77777777" w:rsidR="0095594F" w:rsidRPr="00AB11A9" w:rsidRDefault="0095594F"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A8C30B8" w14:textId="77777777" w:rsidR="0095594F" w:rsidRPr="00D974D1" w:rsidRDefault="0095594F" w:rsidP="0095594F">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95594F" w:rsidRPr="00AB11A9" w14:paraId="7F0E8E9D" w14:textId="77777777">
        <w:trPr>
          <w:jc w:val="center"/>
        </w:trPr>
        <w:tc>
          <w:tcPr>
            <w:tcW w:w="1780" w:type="dxa"/>
            <w:vAlign w:val="center"/>
          </w:tcPr>
          <w:p w14:paraId="7F35D38A" w14:textId="77777777" w:rsidR="0095594F" w:rsidRPr="00AB11A9" w:rsidRDefault="0095594F"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F014706" w14:textId="77777777" w:rsidR="0095594F" w:rsidRPr="00AB11A9" w:rsidRDefault="0095594F" w:rsidP="000F3314">
            <w:pPr>
              <w:pStyle w:val="USE10"/>
              <w:tabs>
                <w:tab w:val="left" w:pos="1260"/>
              </w:tabs>
              <w:spacing w:line="360" w:lineRule="auto"/>
              <w:jc w:val="both"/>
              <w:rPr>
                <w:szCs w:val="24"/>
              </w:rPr>
            </w:pPr>
            <w:r w:rsidRPr="00AB11A9">
              <w:rPr>
                <w:rFonts w:hint="eastAsia"/>
                <w:szCs w:val="24"/>
              </w:rPr>
              <w:t>规定</w:t>
            </w:r>
          </w:p>
        </w:tc>
      </w:tr>
      <w:tr w:rsidR="0095594F" w:rsidRPr="00AB11A9" w14:paraId="1D85A440" w14:textId="77777777">
        <w:trPr>
          <w:jc w:val="center"/>
        </w:trPr>
        <w:tc>
          <w:tcPr>
            <w:tcW w:w="1780" w:type="dxa"/>
            <w:vAlign w:val="center"/>
          </w:tcPr>
          <w:p w14:paraId="6C820A47" w14:textId="77777777" w:rsidR="0095594F" w:rsidRPr="00AB11A9" w:rsidRDefault="0095594F"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3D13FB3" w14:textId="77777777" w:rsidR="0095594F" w:rsidRPr="00C15DBA" w:rsidRDefault="0095594F" w:rsidP="00C15DBA">
            <w:pPr>
              <w:spacing w:beforeLines="50" w:before="156"/>
              <w:jc w:val="left"/>
              <w:rPr>
                <w:b/>
                <w:color w:val="FF0000"/>
              </w:rPr>
            </w:pPr>
            <w:r>
              <w:rPr>
                <w:rFonts w:ascii="宋体" w:hAnsi="宋体" w:hint="eastAsia"/>
                <w:color w:val="FF0000"/>
                <w:sz w:val="24"/>
              </w:rPr>
              <w:t>SZUCG20170523EQ</w:t>
            </w:r>
          </w:p>
        </w:tc>
      </w:tr>
      <w:tr w:rsidR="0095594F" w:rsidRPr="00AB11A9" w14:paraId="3F3DB217" w14:textId="77777777">
        <w:trPr>
          <w:jc w:val="center"/>
        </w:trPr>
        <w:tc>
          <w:tcPr>
            <w:tcW w:w="1780" w:type="dxa"/>
            <w:vAlign w:val="center"/>
          </w:tcPr>
          <w:p w14:paraId="2AFAE625" w14:textId="77777777" w:rsidR="0095594F" w:rsidRPr="00AB11A9" w:rsidRDefault="0095594F"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765BEA70" w14:textId="77777777" w:rsidR="0095594F" w:rsidRPr="00C15DBA" w:rsidRDefault="0095594F" w:rsidP="006D66DE">
            <w:pPr>
              <w:pStyle w:val="USE10"/>
              <w:tabs>
                <w:tab w:val="left" w:pos="1260"/>
              </w:tabs>
              <w:spacing w:line="360" w:lineRule="auto"/>
              <w:jc w:val="both"/>
              <w:rPr>
                <w:b w:val="0"/>
                <w:color w:val="FF0000"/>
              </w:rPr>
            </w:pPr>
            <w:r>
              <w:rPr>
                <w:rFonts w:hint="eastAsia"/>
                <w:b w:val="0"/>
                <w:color w:val="FF0000"/>
              </w:rPr>
              <w:t xml:space="preserve"> 基因扩增仪（PCR仪）</w:t>
            </w:r>
          </w:p>
        </w:tc>
      </w:tr>
      <w:tr w:rsidR="0095594F" w:rsidRPr="00AB11A9" w14:paraId="7F249EEF" w14:textId="77777777">
        <w:trPr>
          <w:jc w:val="center"/>
        </w:trPr>
        <w:tc>
          <w:tcPr>
            <w:tcW w:w="1780" w:type="dxa"/>
            <w:vAlign w:val="center"/>
          </w:tcPr>
          <w:p w14:paraId="3CE5E94F"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5B344414"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rPr>
              <w:t>深圳大学</w:t>
            </w:r>
          </w:p>
        </w:tc>
      </w:tr>
      <w:tr w:rsidR="0095594F" w:rsidRPr="00AB11A9" w14:paraId="045998B7" w14:textId="77777777">
        <w:trPr>
          <w:jc w:val="center"/>
        </w:trPr>
        <w:tc>
          <w:tcPr>
            <w:tcW w:w="1780" w:type="dxa"/>
            <w:vAlign w:val="center"/>
          </w:tcPr>
          <w:p w14:paraId="3AF237B4"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94FB80C"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254A564"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5594F" w:rsidRPr="00AB11A9" w14:paraId="72C57803" w14:textId="77777777">
        <w:trPr>
          <w:jc w:val="center"/>
        </w:trPr>
        <w:tc>
          <w:tcPr>
            <w:tcW w:w="1780" w:type="dxa"/>
            <w:vAlign w:val="center"/>
          </w:tcPr>
          <w:p w14:paraId="7C445E79"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65E94F6B"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2989629"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5594F" w:rsidRPr="00AB11A9" w14:paraId="2CAAAE5F" w14:textId="77777777">
        <w:trPr>
          <w:jc w:val="center"/>
        </w:trPr>
        <w:tc>
          <w:tcPr>
            <w:tcW w:w="1780" w:type="dxa"/>
            <w:vAlign w:val="center"/>
          </w:tcPr>
          <w:p w14:paraId="1C99F21E"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58EA3972"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资格后审</w:t>
            </w:r>
          </w:p>
        </w:tc>
      </w:tr>
      <w:tr w:rsidR="0095594F" w:rsidRPr="00AB11A9" w14:paraId="5B11098C" w14:textId="77777777">
        <w:trPr>
          <w:trHeight w:val="1230"/>
          <w:jc w:val="center"/>
        </w:trPr>
        <w:tc>
          <w:tcPr>
            <w:tcW w:w="1780" w:type="dxa"/>
            <w:vAlign w:val="center"/>
          </w:tcPr>
          <w:p w14:paraId="2AF031D4"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BB45826" w14:textId="77777777" w:rsidR="0095594F" w:rsidRPr="00AB11A9" w:rsidRDefault="0095594F" w:rsidP="0095594F">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0A6843F" w14:textId="77777777" w:rsidR="0095594F" w:rsidRPr="00AB11A9" w:rsidRDefault="0095594F" w:rsidP="0095594F">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7F2C2193" w14:textId="77777777" w:rsidR="0095594F" w:rsidRPr="00AB11A9" w:rsidRDefault="0095594F" w:rsidP="0095594F">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95594F" w:rsidRPr="00AB11A9" w14:paraId="73B744CB" w14:textId="77777777">
        <w:trPr>
          <w:trHeight w:val="376"/>
          <w:jc w:val="center"/>
        </w:trPr>
        <w:tc>
          <w:tcPr>
            <w:tcW w:w="1780" w:type="dxa"/>
            <w:vAlign w:val="center"/>
          </w:tcPr>
          <w:p w14:paraId="37A83785"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4B66C63A" w14:textId="77777777" w:rsidR="0095594F" w:rsidRPr="00AB11A9" w:rsidRDefault="0095594F" w:rsidP="000F3314">
            <w:pPr>
              <w:pStyle w:val="USE10"/>
              <w:tabs>
                <w:tab w:val="left" w:pos="1260"/>
              </w:tabs>
              <w:spacing w:line="360" w:lineRule="auto"/>
              <w:jc w:val="both"/>
              <w:rPr>
                <w:b w:val="0"/>
              </w:rPr>
            </w:pPr>
            <w:r w:rsidRPr="00AB11A9">
              <w:rPr>
                <w:rFonts w:hint="eastAsia"/>
                <w:b w:val="0"/>
              </w:rPr>
              <w:t>■不需提供投标样品</w:t>
            </w:r>
          </w:p>
          <w:p w14:paraId="40CF81E7" w14:textId="77777777" w:rsidR="0095594F" w:rsidRPr="00AB11A9" w:rsidRDefault="0095594F" w:rsidP="000F3314">
            <w:pPr>
              <w:pStyle w:val="USE10"/>
              <w:tabs>
                <w:tab w:val="left" w:pos="1260"/>
              </w:tabs>
              <w:spacing w:line="360" w:lineRule="auto"/>
              <w:jc w:val="both"/>
              <w:rPr>
                <w:b w:val="0"/>
              </w:rPr>
            </w:pPr>
            <w:r w:rsidRPr="00AB11A9">
              <w:rPr>
                <w:rFonts w:hint="eastAsia"/>
                <w:b w:val="0"/>
              </w:rPr>
              <w:t>口须提供投标样品</w:t>
            </w:r>
          </w:p>
        </w:tc>
      </w:tr>
      <w:tr w:rsidR="0095594F" w:rsidRPr="00AB11A9" w14:paraId="08639813" w14:textId="77777777">
        <w:trPr>
          <w:trHeight w:val="559"/>
          <w:jc w:val="center"/>
        </w:trPr>
        <w:tc>
          <w:tcPr>
            <w:tcW w:w="1780" w:type="dxa"/>
            <w:vAlign w:val="center"/>
          </w:tcPr>
          <w:p w14:paraId="58D723B2"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5081388F" w14:textId="77777777" w:rsidR="0095594F" w:rsidRPr="00AB11A9" w:rsidRDefault="0095594F"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95594F" w:rsidRPr="00AB11A9" w14:paraId="6BA3236E" w14:textId="77777777">
        <w:trPr>
          <w:trHeight w:val="1324"/>
          <w:jc w:val="center"/>
        </w:trPr>
        <w:tc>
          <w:tcPr>
            <w:tcW w:w="1780" w:type="dxa"/>
            <w:vAlign w:val="center"/>
          </w:tcPr>
          <w:p w14:paraId="6FCDC75F" w14:textId="77777777" w:rsidR="0095594F" w:rsidRPr="00AB11A9" w:rsidRDefault="0095594F"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446689BD" w14:textId="77777777" w:rsidR="0095594F" w:rsidRPr="00AB11A9" w:rsidRDefault="0095594F" w:rsidP="0095594F">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CBEE5D0" w14:textId="77777777" w:rsidR="0095594F" w:rsidRPr="00AB11A9" w:rsidRDefault="0095594F" w:rsidP="0095594F">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32832159" w14:textId="77777777" w:rsidR="0095594F" w:rsidRPr="00AB11A9" w:rsidRDefault="0095594F" w:rsidP="0095594F">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95594F" w:rsidRPr="00AB11A9" w14:paraId="62D986CA" w14:textId="77777777">
        <w:trPr>
          <w:trHeight w:val="336"/>
          <w:jc w:val="center"/>
        </w:trPr>
        <w:tc>
          <w:tcPr>
            <w:tcW w:w="1780" w:type="dxa"/>
            <w:vAlign w:val="center"/>
          </w:tcPr>
          <w:p w14:paraId="6C931377"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615EBAA2" w14:textId="77777777" w:rsidR="0095594F" w:rsidRPr="00502203" w:rsidRDefault="0095594F" w:rsidP="0095594F">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0A2AC32E" w14:textId="77777777" w:rsidR="0095594F" w:rsidRPr="00502203" w:rsidRDefault="0095594F" w:rsidP="0095594F">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258E6586" w14:textId="77777777" w:rsidR="0095594F" w:rsidRPr="00AB11A9" w:rsidRDefault="0095594F" w:rsidP="0095594F">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95594F" w:rsidRPr="00AB11A9" w14:paraId="3F4CDE49" w14:textId="77777777">
        <w:trPr>
          <w:trHeight w:val="60"/>
          <w:jc w:val="center"/>
        </w:trPr>
        <w:tc>
          <w:tcPr>
            <w:tcW w:w="1780" w:type="dxa"/>
            <w:vAlign w:val="center"/>
          </w:tcPr>
          <w:p w14:paraId="4E14EDAA"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13EE7D62" w14:textId="77777777" w:rsidR="0095594F" w:rsidRPr="00277841" w:rsidRDefault="0095594F"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418,000.00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95594F" w:rsidRPr="00AB11A9" w14:paraId="5808F944" w14:textId="77777777">
        <w:trPr>
          <w:trHeight w:val="741"/>
          <w:jc w:val="center"/>
        </w:trPr>
        <w:tc>
          <w:tcPr>
            <w:tcW w:w="1780" w:type="dxa"/>
            <w:vAlign w:val="center"/>
          </w:tcPr>
          <w:p w14:paraId="02F86D84"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0F8E1003" w14:textId="77777777" w:rsidR="0095594F" w:rsidRPr="00AB11A9" w:rsidRDefault="0095594F"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95594F" w:rsidRPr="00AB11A9" w14:paraId="53EB2E3E" w14:textId="77777777">
        <w:trPr>
          <w:jc w:val="center"/>
        </w:trPr>
        <w:tc>
          <w:tcPr>
            <w:tcW w:w="1780" w:type="dxa"/>
            <w:vAlign w:val="center"/>
          </w:tcPr>
          <w:p w14:paraId="6B4F7CB1"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36F8E15" w14:textId="77777777" w:rsidR="0095594F" w:rsidRPr="004C7A37" w:rsidRDefault="0095594F"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49AA982A" w14:textId="77777777" w:rsidR="0095594F" w:rsidRPr="004C7A37" w:rsidRDefault="0095594F"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309C699C" w14:textId="77777777" w:rsidR="0095594F" w:rsidRPr="004C7A37" w:rsidRDefault="0095594F"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7B8C6427" w14:textId="77777777" w:rsidR="0095594F" w:rsidRPr="00E74B2E" w:rsidRDefault="0095594F"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95594F" w:rsidRPr="00AB11A9" w14:paraId="0B42D7DA" w14:textId="77777777">
        <w:trPr>
          <w:trHeight w:val="637"/>
          <w:jc w:val="center"/>
        </w:trPr>
        <w:tc>
          <w:tcPr>
            <w:tcW w:w="1780" w:type="dxa"/>
            <w:vAlign w:val="center"/>
          </w:tcPr>
          <w:p w14:paraId="0059E6F4"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13FDDDBC" w14:textId="7453AD8B" w:rsidR="0095594F" w:rsidRPr="006B47C4" w:rsidRDefault="00607002" w:rsidP="000F3314">
            <w:pPr>
              <w:pStyle w:val="USE10"/>
              <w:spacing w:line="360" w:lineRule="auto"/>
              <w:jc w:val="both"/>
              <w:rPr>
                <w:b w:val="0"/>
                <w:szCs w:val="24"/>
              </w:rPr>
            </w:pPr>
            <w:r>
              <w:rPr>
                <w:rFonts w:hint="eastAsia"/>
                <w:color w:val="FF0000"/>
              </w:rPr>
              <w:t>2017年12月29日（星期五）</w:t>
            </w:r>
            <w:r>
              <w:rPr>
                <w:color w:val="FF0000"/>
              </w:rPr>
              <w:t>09</w:t>
            </w:r>
            <w:r>
              <w:rPr>
                <w:rFonts w:hint="eastAsia"/>
                <w:color w:val="FF0000"/>
              </w:rPr>
              <w:t>:</w:t>
            </w:r>
            <w:r>
              <w:rPr>
                <w:color w:val="FF0000"/>
              </w:rPr>
              <w:t>30</w:t>
            </w:r>
            <w:r>
              <w:rPr>
                <w:rFonts w:hint="eastAsia"/>
                <w:color w:val="FF0000"/>
              </w:rPr>
              <w:t xml:space="preserve"> （北京时间）</w:t>
            </w:r>
            <w:r w:rsidR="0095594F" w:rsidRPr="006B47C4">
              <w:rPr>
                <w:rFonts w:hint="eastAsia"/>
                <w:b w:val="0"/>
                <w:szCs w:val="24"/>
              </w:rPr>
              <w:t>，</w:t>
            </w:r>
          </w:p>
          <w:p w14:paraId="0D302688" w14:textId="77777777" w:rsidR="0095594F" w:rsidRPr="006B47C4" w:rsidRDefault="0095594F" w:rsidP="00042DF9">
            <w:pPr>
              <w:pStyle w:val="USE10"/>
              <w:spacing w:line="360" w:lineRule="auto"/>
              <w:jc w:val="both"/>
              <w:rPr>
                <w:b w:val="0"/>
                <w:szCs w:val="24"/>
              </w:rPr>
            </w:pPr>
            <w:r w:rsidRPr="006B47C4">
              <w:rPr>
                <w:rFonts w:hint="eastAsia"/>
                <w:b w:val="0"/>
                <w:szCs w:val="24"/>
              </w:rPr>
              <w:t>深圳大学招投标管理中心。</w:t>
            </w:r>
          </w:p>
        </w:tc>
      </w:tr>
      <w:tr w:rsidR="0095594F" w:rsidRPr="00AB11A9" w14:paraId="28754E17" w14:textId="77777777">
        <w:trPr>
          <w:trHeight w:val="552"/>
          <w:jc w:val="center"/>
        </w:trPr>
        <w:tc>
          <w:tcPr>
            <w:tcW w:w="1780" w:type="dxa"/>
            <w:vAlign w:val="center"/>
          </w:tcPr>
          <w:p w14:paraId="1E5F84D2"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2B35DF20" w14:textId="77777777" w:rsidR="00607002" w:rsidRDefault="00607002" w:rsidP="006A1DD4">
            <w:pPr>
              <w:pStyle w:val="USE10"/>
              <w:spacing w:line="360" w:lineRule="auto"/>
              <w:jc w:val="both"/>
              <w:rPr>
                <w:color w:val="FF0000"/>
              </w:rPr>
            </w:pPr>
            <w:r>
              <w:rPr>
                <w:rFonts w:hint="eastAsia"/>
                <w:color w:val="FF0000"/>
              </w:rPr>
              <w:t>2017年12月29日（星期五）</w:t>
            </w:r>
            <w:r>
              <w:rPr>
                <w:color w:val="FF0000"/>
              </w:rPr>
              <w:t>09</w:t>
            </w:r>
            <w:r>
              <w:rPr>
                <w:rFonts w:hint="eastAsia"/>
                <w:color w:val="FF0000"/>
              </w:rPr>
              <w:t>:</w:t>
            </w:r>
            <w:r>
              <w:rPr>
                <w:color w:val="FF0000"/>
              </w:rPr>
              <w:t>30</w:t>
            </w:r>
            <w:r>
              <w:rPr>
                <w:rFonts w:hint="eastAsia"/>
                <w:color w:val="FF0000"/>
              </w:rPr>
              <w:t xml:space="preserve"> （北京时间）</w:t>
            </w:r>
          </w:p>
          <w:p w14:paraId="625D182C" w14:textId="4CBD889E" w:rsidR="0095594F" w:rsidRPr="00AB11A9" w:rsidRDefault="0095594F" w:rsidP="006A1DD4">
            <w:pPr>
              <w:pStyle w:val="USE10"/>
              <w:spacing w:line="360" w:lineRule="auto"/>
              <w:jc w:val="both"/>
              <w:rPr>
                <w:b w:val="0"/>
                <w:color w:val="FF0000"/>
                <w:szCs w:val="24"/>
              </w:rPr>
            </w:pPr>
            <w:r>
              <w:rPr>
                <w:rFonts w:hint="eastAsia"/>
                <w:color w:val="FF0000"/>
              </w:rPr>
              <w:t>深圳大学办公楼241室</w:t>
            </w:r>
          </w:p>
        </w:tc>
      </w:tr>
      <w:tr w:rsidR="0095594F" w:rsidRPr="00AB11A9" w14:paraId="3E4B2010" w14:textId="77777777">
        <w:trPr>
          <w:jc w:val="center"/>
        </w:trPr>
        <w:tc>
          <w:tcPr>
            <w:tcW w:w="1780" w:type="dxa"/>
            <w:vAlign w:val="center"/>
          </w:tcPr>
          <w:p w14:paraId="374196BB"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6A405D9F" w14:textId="77777777" w:rsidR="0095594F" w:rsidRPr="006B47C4" w:rsidRDefault="0095594F"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425486DC" w14:textId="77777777" w:rsidR="0095594F" w:rsidRPr="006B47C4" w:rsidRDefault="0095594F"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3FC6878E" w14:textId="77777777" w:rsidR="0095594F" w:rsidRPr="00AB11A9" w:rsidRDefault="0095594F"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95594F" w:rsidRPr="00AB11A9" w14:paraId="62019045" w14:textId="77777777">
        <w:trPr>
          <w:jc w:val="center"/>
        </w:trPr>
        <w:tc>
          <w:tcPr>
            <w:tcW w:w="1780" w:type="dxa"/>
            <w:vAlign w:val="center"/>
          </w:tcPr>
          <w:p w14:paraId="6319D89B" w14:textId="77777777" w:rsidR="0095594F" w:rsidRPr="00AB11A9" w:rsidRDefault="0095594F"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7197A77E" w14:textId="77777777" w:rsidR="0095594F" w:rsidRPr="00967ABB" w:rsidRDefault="0095594F" w:rsidP="00A42CCB">
            <w:pPr>
              <w:spacing w:line="360" w:lineRule="auto"/>
              <w:rPr>
                <w:b/>
              </w:rPr>
            </w:pPr>
            <w:r w:rsidRPr="002B7AAF">
              <w:rPr>
                <w:rFonts w:ascii="宋体" w:hAnsi="宋体" w:hint="eastAsia"/>
                <w:sz w:val="24"/>
              </w:rPr>
              <w:t>不适用评定分离，直接由评委会推荐中标候选人。</w:t>
            </w:r>
          </w:p>
        </w:tc>
      </w:tr>
      <w:tr w:rsidR="0095594F" w:rsidRPr="00AB11A9" w14:paraId="5FCA7F72" w14:textId="77777777">
        <w:trPr>
          <w:jc w:val="center"/>
        </w:trPr>
        <w:tc>
          <w:tcPr>
            <w:tcW w:w="1780" w:type="dxa"/>
            <w:vAlign w:val="center"/>
          </w:tcPr>
          <w:p w14:paraId="71089EE0" w14:textId="77777777" w:rsidR="0095594F" w:rsidRPr="00AB11A9" w:rsidRDefault="0095594F"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72C3E238" w14:textId="77777777" w:rsidR="0095594F" w:rsidRDefault="0095594F" w:rsidP="00251B7C">
            <w:pPr>
              <w:spacing w:line="360" w:lineRule="auto"/>
              <w:jc w:val="center"/>
              <w:rPr>
                <w:rFonts w:ascii="宋体" w:hAnsi="宋体"/>
                <w:sz w:val="24"/>
              </w:rPr>
            </w:pPr>
            <w:r>
              <w:rPr>
                <w:rFonts w:ascii="宋体" w:hAnsi="宋体" w:hint="eastAsia"/>
                <w:sz w:val="24"/>
              </w:rPr>
              <w:t>免收</w:t>
            </w:r>
          </w:p>
        </w:tc>
      </w:tr>
      <w:tr w:rsidR="0095594F" w:rsidRPr="00AB11A9" w14:paraId="5B3D40CF" w14:textId="77777777">
        <w:trPr>
          <w:jc w:val="center"/>
        </w:trPr>
        <w:tc>
          <w:tcPr>
            <w:tcW w:w="1780" w:type="dxa"/>
            <w:vAlign w:val="center"/>
          </w:tcPr>
          <w:p w14:paraId="7688110D" w14:textId="77777777" w:rsidR="0095594F" w:rsidRDefault="0095594F"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5D031B5A" w14:textId="77777777" w:rsidR="0095594F" w:rsidRDefault="0095594F"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57EC1B5E" w14:textId="77777777" w:rsidR="0095594F" w:rsidRPr="008372F4" w:rsidRDefault="0095594F" w:rsidP="001A7469">
      <w:pPr>
        <w:pStyle w:val="USE10"/>
        <w:tabs>
          <w:tab w:val="left" w:pos="567"/>
        </w:tabs>
        <w:spacing w:line="360" w:lineRule="auto"/>
        <w:ind w:left="420"/>
        <w:rPr>
          <w:szCs w:val="24"/>
        </w:rPr>
      </w:pPr>
    </w:p>
    <w:p w14:paraId="17E2BAA5" w14:textId="77777777" w:rsidR="0095594F" w:rsidRDefault="0095594F" w:rsidP="001A7469">
      <w:pPr>
        <w:pStyle w:val="USE10"/>
        <w:tabs>
          <w:tab w:val="left" w:pos="567"/>
        </w:tabs>
        <w:spacing w:line="360" w:lineRule="auto"/>
        <w:ind w:left="420"/>
        <w:rPr>
          <w:szCs w:val="24"/>
        </w:rPr>
      </w:pPr>
    </w:p>
    <w:p w14:paraId="701F0915" w14:textId="77777777" w:rsidR="0095594F" w:rsidRPr="00AB11A9" w:rsidRDefault="0095594F" w:rsidP="001A7469">
      <w:pPr>
        <w:pStyle w:val="USE10"/>
        <w:tabs>
          <w:tab w:val="left" w:pos="567"/>
        </w:tabs>
        <w:spacing w:line="360" w:lineRule="auto"/>
        <w:ind w:left="420"/>
        <w:rPr>
          <w:szCs w:val="24"/>
        </w:rPr>
      </w:pPr>
    </w:p>
    <w:p w14:paraId="71AC4CDB" w14:textId="77777777" w:rsidR="0095594F" w:rsidRPr="00D974D1" w:rsidRDefault="0095594F"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95594F" w:rsidRPr="00AB11A9" w14:paraId="129CB27E" w14:textId="77777777">
        <w:trPr>
          <w:trHeight w:val="251"/>
        </w:trPr>
        <w:tc>
          <w:tcPr>
            <w:tcW w:w="1951" w:type="dxa"/>
            <w:vAlign w:val="center"/>
          </w:tcPr>
          <w:p w14:paraId="7A0D72DA" w14:textId="77777777" w:rsidR="0095594F" w:rsidRPr="00AB11A9" w:rsidRDefault="0095594F"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70FC1ACA" w14:textId="77777777" w:rsidR="0095594F" w:rsidRPr="00AB11A9" w:rsidRDefault="0095594F" w:rsidP="00236B7B">
            <w:pPr>
              <w:spacing w:line="360" w:lineRule="auto"/>
              <w:jc w:val="center"/>
              <w:rPr>
                <w:rFonts w:ascii="宋体" w:hAnsi="宋体"/>
                <w:b/>
                <w:sz w:val="24"/>
              </w:rPr>
            </w:pPr>
            <w:r w:rsidRPr="00AB11A9">
              <w:rPr>
                <w:rFonts w:ascii="宋体" w:hAnsi="宋体" w:hint="eastAsia"/>
                <w:b/>
                <w:sz w:val="24"/>
              </w:rPr>
              <w:t>具体内容</w:t>
            </w:r>
          </w:p>
        </w:tc>
      </w:tr>
      <w:tr w:rsidR="0095594F" w:rsidRPr="00AB11A9" w14:paraId="42A32EF4" w14:textId="77777777">
        <w:trPr>
          <w:trHeight w:val="251"/>
        </w:trPr>
        <w:tc>
          <w:tcPr>
            <w:tcW w:w="8611" w:type="dxa"/>
            <w:gridSpan w:val="2"/>
            <w:vAlign w:val="center"/>
          </w:tcPr>
          <w:p w14:paraId="20785009" w14:textId="77777777" w:rsidR="0095594F" w:rsidRPr="00AB11A9" w:rsidRDefault="0095594F" w:rsidP="00DE2D81">
            <w:pPr>
              <w:spacing w:line="360" w:lineRule="auto"/>
              <w:jc w:val="center"/>
              <w:rPr>
                <w:rFonts w:ascii="宋体" w:hAnsi="宋体"/>
                <w:b/>
                <w:sz w:val="24"/>
              </w:rPr>
            </w:pPr>
            <w:r w:rsidRPr="00AB11A9">
              <w:rPr>
                <w:rFonts w:ascii="宋体" w:hAnsi="宋体" w:hint="eastAsia"/>
                <w:b/>
                <w:sz w:val="24"/>
              </w:rPr>
              <w:t>一、资格审查内容</w:t>
            </w:r>
          </w:p>
        </w:tc>
      </w:tr>
      <w:tr w:rsidR="0095594F" w:rsidRPr="00AB11A9" w14:paraId="521C0E5F" w14:textId="77777777">
        <w:trPr>
          <w:trHeight w:val="251"/>
        </w:trPr>
        <w:tc>
          <w:tcPr>
            <w:tcW w:w="1951" w:type="dxa"/>
            <w:vMerge w:val="restart"/>
            <w:vAlign w:val="center"/>
          </w:tcPr>
          <w:p w14:paraId="094D1DA3" w14:textId="77777777" w:rsidR="0095594F" w:rsidRPr="00AB11A9" w:rsidRDefault="0095594F" w:rsidP="00865DED">
            <w:pPr>
              <w:spacing w:line="360" w:lineRule="auto"/>
              <w:jc w:val="center"/>
              <w:rPr>
                <w:rFonts w:ascii="宋体" w:hAnsi="宋体"/>
                <w:sz w:val="24"/>
              </w:rPr>
            </w:pPr>
            <w:r w:rsidRPr="00AB11A9">
              <w:rPr>
                <w:rFonts w:ascii="宋体" w:hAnsi="宋体" w:hint="eastAsia"/>
                <w:sz w:val="24"/>
              </w:rPr>
              <w:t>资格证明文件</w:t>
            </w:r>
          </w:p>
          <w:p w14:paraId="6E76A544" w14:textId="77777777" w:rsidR="0095594F" w:rsidRPr="00AB11A9" w:rsidRDefault="0095594F" w:rsidP="00DE2D81">
            <w:pPr>
              <w:spacing w:line="360" w:lineRule="auto"/>
              <w:jc w:val="center"/>
              <w:rPr>
                <w:rFonts w:ascii="宋体" w:hAnsi="宋体"/>
                <w:sz w:val="24"/>
              </w:rPr>
            </w:pPr>
          </w:p>
        </w:tc>
        <w:tc>
          <w:tcPr>
            <w:tcW w:w="6660" w:type="dxa"/>
            <w:vAlign w:val="center"/>
          </w:tcPr>
          <w:p w14:paraId="58AF249A" w14:textId="77777777" w:rsidR="0095594F" w:rsidRPr="00AB11A9" w:rsidRDefault="0095594F"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95594F" w:rsidRPr="00AB11A9" w14:paraId="60DDEE97" w14:textId="77777777">
        <w:trPr>
          <w:trHeight w:val="251"/>
        </w:trPr>
        <w:tc>
          <w:tcPr>
            <w:tcW w:w="1951" w:type="dxa"/>
            <w:vMerge/>
            <w:vAlign w:val="center"/>
          </w:tcPr>
          <w:p w14:paraId="196037F8" w14:textId="77777777" w:rsidR="0095594F" w:rsidRPr="00AB11A9" w:rsidRDefault="0095594F" w:rsidP="00DE2D81">
            <w:pPr>
              <w:spacing w:line="360" w:lineRule="auto"/>
              <w:jc w:val="center"/>
              <w:rPr>
                <w:rFonts w:ascii="宋体" w:hAnsi="宋体"/>
                <w:sz w:val="24"/>
              </w:rPr>
            </w:pPr>
          </w:p>
        </w:tc>
        <w:tc>
          <w:tcPr>
            <w:tcW w:w="6660" w:type="dxa"/>
            <w:vAlign w:val="center"/>
          </w:tcPr>
          <w:p w14:paraId="1B4FD653" w14:textId="77777777" w:rsidR="0095594F" w:rsidRPr="00AB11A9" w:rsidRDefault="0095594F"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95594F" w:rsidRPr="00AB11A9" w14:paraId="3553205F" w14:textId="77777777">
        <w:tc>
          <w:tcPr>
            <w:tcW w:w="8611" w:type="dxa"/>
            <w:gridSpan w:val="2"/>
          </w:tcPr>
          <w:p w14:paraId="3D16F8CA" w14:textId="77777777" w:rsidR="0095594F" w:rsidRPr="00AB11A9" w:rsidRDefault="0095594F"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95594F" w:rsidRPr="00AB11A9" w14:paraId="0567A12E" w14:textId="77777777" w:rsidTr="00BD2837">
        <w:trPr>
          <w:trHeight w:val="1902"/>
        </w:trPr>
        <w:tc>
          <w:tcPr>
            <w:tcW w:w="1951" w:type="dxa"/>
            <w:vAlign w:val="center"/>
          </w:tcPr>
          <w:p w14:paraId="510D9ED3"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1292D4FB"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法定代表人证明书</w:t>
            </w:r>
          </w:p>
          <w:p w14:paraId="260149DF"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1A7BBBB1"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投标函</w:t>
            </w:r>
          </w:p>
          <w:p w14:paraId="17DC3A50"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投标资质证明文件</w:t>
            </w:r>
          </w:p>
          <w:p w14:paraId="76B5CDB3"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投标一览表</w:t>
            </w:r>
          </w:p>
          <w:p w14:paraId="37A14689"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分项报价清单表</w:t>
            </w:r>
          </w:p>
          <w:p w14:paraId="411BCF02"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lastRenderedPageBreak/>
              <w:t>投标人情况介绍</w:t>
            </w:r>
          </w:p>
          <w:p w14:paraId="62E16660"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商务条款偏离表</w:t>
            </w:r>
          </w:p>
          <w:p w14:paraId="7C216B3B"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技术规格偏离表</w:t>
            </w:r>
          </w:p>
          <w:p w14:paraId="291BA807" w14:textId="77777777" w:rsidR="0095594F" w:rsidRPr="00564558" w:rsidRDefault="0095594F" w:rsidP="00564558">
            <w:pPr>
              <w:spacing w:line="360" w:lineRule="auto"/>
              <w:jc w:val="left"/>
              <w:rPr>
                <w:rFonts w:ascii="宋体" w:hAnsi="宋体"/>
                <w:sz w:val="24"/>
              </w:rPr>
            </w:pPr>
            <w:r w:rsidRPr="00564558">
              <w:rPr>
                <w:rFonts w:ascii="宋体" w:hAnsi="宋体" w:hint="eastAsia"/>
                <w:sz w:val="24"/>
              </w:rPr>
              <w:t>未侵犯他人知识产权的声明</w:t>
            </w:r>
          </w:p>
          <w:p w14:paraId="2509D61B" w14:textId="77777777" w:rsidR="0095594F" w:rsidRPr="00AB11A9" w:rsidRDefault="0095594F" w:rsidP="00771F94">
            <w:pPr>
              <w:spacing w:line="360" w:lineRule="auto"/>
              <w:jc w:val="left"/>
              <w:rPr>
                <w:rFonts w:ascii="宋体" w:hAnsi="宋体"/>
                <w:sz w:val="24"/>
              </w:rPr>
            </w:pPr>
            <w:r w:rsidRPr="00771F94">
              <w:rPr>
                <w:rFonts w:ascii="宋体" w:hAnsi="宋体" w:hint="eastAsia"/>
                <w:sz w:val="24"/>
              </w:rPr>
              <w:t>无违法违规行为承诺函</w:t>
            </w:r>
          </w:p>
        </w:tc>
      </w:tr>
      <w:tr w:rsidR="0095594F" w:rsidRPr="00AB11A9" w14:paraId="2608C727" w14:textId="77777777">
        <w:tc>
          <w:tcPr>
            <w:tcW w:w="1951" w:type="dxa"/>
            <w:vAlign w:val="center"/>
          </w:tcPr>
          <w:p w14:paraId="739F0D3E" w14:textId="77777777" w:rsidR="0095594F" w:rsidRDefault="0095594F"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37CBF1D2" w14:textId="77777777" w:rsidR="0095594F" w:rsidRPr="00B5155A" w:rsidRDefault="0095594F" w:rsidP="00B5155A">
            <w:pPr>
              <w:spacing w:line="360" w:lineRule="auto"/>
              <w:jc w:val="left"/>
              <w:rPr>
                <w:rFonts w:ascii="宋体" w:hAnsi="宋体"/>
                <w:sz w:val="24"/>
              </w:rPr>
            </w:pPr>
            <w:r>
              <w:rPr>
                <w:rFonts w:ascii="宋体" w:hAnsi="宋体" w:hint="eastAsia"/>
                <w:sz w:val="24"/>
              </w:rPr>
              <w:t>密封及盖章</w:t>
            </w:r>
          </w:p>
        </w:tc>
      </w:tr>
      <w:tr w:rsidR="0095594F" w:rsidRPr="00AB11A9" w14:paraId="2109207F" w14:textId="77777777">
        <w:tc>
          <w:tcPr>
            <w:tcW w:w="1951" w:type="dxa"/>
            <w:vAlign w:val="center"/>
          </w:tcPr>
          <w:p w14:paraId="39CCF00C" w14:textId="77777777" w:rsidR="0095594F" w:rsidRPr="00AB11A9" w:rsidRDefault="0095594F"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0621BDC7" w14:textId="77777777" w:rsidR="0095594F" w:rsidRPr="00B5155A" w:rsidRDefault="0095594F"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577A1E5C" w14:textId="77777777" w:rsidR="0095594F" w:rsidRPr="00B5155A" w:rsidRDefault="0095594F"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02EB8991" w14:textId="77777777" w:rsidR="0095594F" w:rsidRPr="00AB11A9" w:rsidRDefault="0095594F"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95594F" w:rsidRPr="00AB11A9" w14:paraId="76AF293E" w14:textId="77777777">
        <w:tc>
          <w:tcPr>
            <w:tcW w:w="1951" w:type="dxa"/>
            <w:vAlign w:val="center"/>
          </w:tcPr>
          <w:p w14:paraId="7630710B" w14:textId="77777777" w:rsidR="0095594F" w:rsidRPr="00AB11A9" w:rsidRDefault="0095594F"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B6D99B9" w14:textId="77777777" w:rsidR="0095594F" w:rsidRPr="00AB11A9" w:rsidRDefault="0095594F"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95594F" w:rsidRPr="00AB11A9" w14:paraId="459126D2" w14:textId="77777777">
        <w:tc>
          <w:tcPr>
            <w:tcW w:w="1951" w:type="dxa"/>
            <w:vAlign w:val="center"/>
          </w:tcPr>
          <w:p w14:paraId="38CE23F6"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74678B2" w14:textId="77777777" w:rsidR="0095594F" w:rsidRPr="00AB11A9" w:rsidRDefault="0095594F"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95594F" w:rsidRPr="00AB11A9" w14:paraId="304162A1" w14:textId="77777777">
        <w:tc>
          <w:tcPr>
            <w:tcW w:w="1951" w:type="dxa"/>
            <w:vAlign w:val="center"/>
          </w:tcPr>
          <w:p w14:paraId="6C8B1E2D"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011A706"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具体金额及形式（格式自拟）</w:t>
            </w:r>
          </w:p>
        </w:tc>
      </w:tr>
      <w:tr w:rsidR="0095594F" w:rsidRPr="00AB11A9" w14:paraId="62CC23FC" w14:textId="77777777">
        <w:tc>
          <w:tcPr>
            <w:tcW w:w="1951" w:type="dxa"/>
            <w:vAlign w:val="center"/>
          </w:tcPr>
          <w:p w14:paraId="57717EF9"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3820F10C" w14:textId="77777777" w:rsidR="0095594F" w:rsidRPr="00AB11A9" w:rsidRDefault="0095594F" w:rsidP="000927FE">
            <w:pPr>
              <w:spacing w:line="360" w:lineRule="auto"/>
              <w:jc w:val="left"/>
              <w:rPr>
                <w:rFonts w:ascii="宋体" w:hAnsi="宋体"/>
                <w:sz w:val="24"/>
              </w:rPr>
            </w:pPr>
            <w:r w:rsidRPr="00AB11A9">
              <w:rPr>
                <w:rFonts w:ascii="宋体" w:hAnsi="宋体" w:hint="eastAsia"/>
                <w:sz w:val="24"/>
              </w:rPr>
              <w:t>是否超出财政预算</w:t>
            </w:r>
          </w:p>
        </w:tc>
      </w:tr>
      <w:tr w:rsidR="0095594F" w:rsidRPr="00AB11A9" w14:paraId="45AF7A6F" w14:textId="77777777">
        <w:tc>
          <w:tcPr>
            <w:tcW w:w="1951" w:type="dxa"/>
            <w:vAlign w:val="center"/>
          </w:tcPr>
          <w:p w14:paraId="4C8D7774"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A2C6F1C" w14:textId="77777777" w:rsidR="0095594F" w:rsidRPr="00AB11A9" w:rsidRDefault="0095594F"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95594F" w:rsidRPr="00AB11A9" w14:paraId="5F6818F2" w14:textId="77777777">
        <w:tc>
          <w:tcPr>
            <w:tcW w:w="1951" w:type="dxa"/>
            <w:vAlign w:val="center"/>
          </w:tcPr>
          <w:p w14:paraId="77F8D86D" w14:textId="77777777" w:rsidR="0095594F" w:rsidRPr="00AB11A9" w:rsidRDefault="0095594F"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2093C137" w14:textId="77777777" w:rsidR="0095594F" w:rsidRPr="00AB11A9" w:rsidRDefault="0095594F"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95594F" w:rsidRPr="00AB11A9" w14:paraId="7201306D" w14:textId="77777777">
        <w:tc>
          <w:tcPr>
            <w:tcW w:w="8611" w:type="dxa"/>
            <w:gridSpan w:val="2"/>
          </w:tcPr>
          <w:p w14:paraId="3791DE12" w14:textId="77777777" w:rsidR="0095594F" w:rsidRPr="00AB11A9" w:rsidRDefault="0095594F"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95594F" w:rsidRPr="00AB11A9" w14:paraId="3BC1DA39" w14:textId="77777777">
        <w:tc>
          <w:tcPr>
            <w:tcW w:w="1951" w:type="dxa"/>
            <w:vAlign w:val="center"/>
          </w:tcPr>
          <w:p w14:paraId="32ABC846"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32EF6E1" w14:textId="77777777" w:rsidR="0095594F" w:rsidRPr="00AB11A9" w:rsidRDefault="0095594F"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95594F" w:rsidRPr="00AB11A9" w14:paraId="429BB800" w14:textId="77777777">
        <w:tc>
          <w:tcPr>
            <w:tcW w:w="1951" w:type="dxa"/>
            <w:vAlign w:val="center"/>
          </w:tcPr>
          <w:p w14:paraId="16DD974D"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4E02203E"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95594F" w:rsidRPr="00AB11A9" w14:paraId="691807F5" w14:textId="77777777">
        <w:tc>
          <w:tcPr>
            <w:tcW w:w="1951" w:type="dxa"/>
            <w:vAlign w:val="center"/>
          </w:tcPr>
          <w:p w14:paraId="6AEEAACB" w14:textId="77777777" w:rsidR="0095594F" w:rsidRPr="00AB11A9" w:rsidRDefault="0095594F"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11B22EF" w14:textId="77777777" w:rsidR="0095594F" w:rsidRPr="00AB11A9" w:rsidRDefault="0095594F"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95594F" w:rsidRPr="00AB11A9" w14:paraId="0885EBD9" w14:textId="77777777">
        <w:tc>
          <w:tcPr>
            <w:tcW w:w="1951" w:type="dxa"/>
            <w:vAlign w:val="center"/>
          </w:tcPr>
          <w:p w14:paraId="59F639BD"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5611EB8A"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95594F" w:rsidRPr="00AB11A9" w14:paraId="13249E46" w14:textId="77777777">
        <w:tc>
          <w:tcPr>
            <w:tcW w:w="8611" w:type="dxa"/>
            <w:gridSpan w:val="2"/>
          </w:tcPr>
          <w:p w14:paraId="14B587BA" w14:textId="77777777" w:rsidR="0095594F" w:rsidRPr="00AB11A9" w:rsidRDefault="0095594F" w:rsidP="00DE2D81">
            <w:pPr>
              <w:spacing w:line="360" w:lineRule="auto"/>
              <w:jc w:val="center"/>
              <w:rPr>
                <w:rFonts w:ascii="宋体" w:hAnsi="宋体"/>
                <w:sz w:val="24"/>
              </w:rPr>
            </w:pPr>
            <w:r w:rsidRPr="00AB11A9">
              <w:rPr>
                <w:rFonts w:ascii="宋体" w:hAnsi="宋体" w:hint="eastAsia"/>
                <w:b/>
                <w:sz w:val="24"/>
              </w:rPr>
              <w:t>四、技术评分评审内容</w:t>
            </w:r>
          </w:p>
        </w:tc>
      </w:tr>
      <w:tr w:rsidR="0095594F" w:rsidRPr="00AB11A9" w14:paraId="2F26A272" w14:textId="77777777">
        <w:tc>
          <w:tcPr>
            <w:tcW w:w="1951" w:type="dxa"/>
          </w:tcPr>
          <w:p w14:paraId="7ED8A3A4"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580ABDF7" w14:textId="77777777" w:rsidR="0095594F" w:rsidRPr="00AB11A9" w:rsidRDefault="0095594F" w:rsidP="00236B7B">
            <w:pPr>
              <w:spacing w:line="360" w:lineRule="auto"/>
              <w:jc w:val="left"/>
              <w:rPr>
                <w:rFonts w:ascii="宋体" w:hAnsi="宋体"/>
                <w:sz w:val="24"/>
              </w:rPr>
            </w:pPr>
            <w:r w:rsidRPr="00AB11A9">
              <w:rPr>
                <w:rFonts w:ascii="宋体" w:hAnsi="宋体" w:hint="eastAsia"/>
                <w:sz w:val="24"/>
              </w:rPr>
              <w:t>主要技术人员情况表</w:t>
            </w:r>
          </w:p>
        </w:tc>
      </w:tr>
      <w:tr w:rsidR="0095594F" w:rsidRPr="00AB11A9" w14:paraId="684A77F4" w14:textId="77777777">
        <w:tc>
          <w:tcPr>
            <w:tcW w:w="1951" w:type="dxa"/>
          </w:tcPr>
          <w:p w14:paraId="7832B099"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4BADDED5" w14:textId="77777777" w:rsidR="0095594F" w:rsidRPr="00AB11A9" w:rsidRDefault="0095594F" w:rsidP="00236B7B">
            <w:pPr>
              <w:spacing w:line="360" w:lineRule="auto"/>
              <w:jc w:val="left"/>
              <w:rPr>
                <w:rFonts w:ascii="宋体" w:hAnsi="宋体"/>
                <w:sz w:val="24"/>
              </w:rPr>
            </w:pPr>
            <w:r w:rsidRPr="00AB11A9">
              <w:rPr>
                <w:rFonts w:ascii="宋体" w:hAnsi="宋体" w:hint="eastAsia"/>
                <w:sz w:val="24"/>
              </w:rPr>
              <w:t>技术规格偏离表</w:t>
            </w:r>
          </w:p>
        </w:tc>
      </w:tr>
      <w:tr w:rsidR="0095594F" w:rsidRPr="00AB11A9" w14:paraId="333A562A" w14:textId="77777777">
        <w:tc>
          <w:tcPr>
            <w:tcW w:w="1951" w:type="dxa"/>
          </w:tcPr>
          <w:p w14:paraId="0BE8BF09"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7AF56541"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95594F" w:rsidRPr="00AB11A9" w14:paraId="3EA16EC1" w14:textId="77777777">
        <w:tc>
          <w:tcPr>
            <w:tcW w:w="1951" w:type="dxa"/>
            <w:vAlign w:val="center"/>
          </w:tcPr>
          <w:p w14:paraId="6008644B"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CFC85AF"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5594F" w:rsidRPr="00AB11A9" w14:paraId="18B9BB04" w14:textId="77777777">
        <w:tc>
          <w:tcPr>
            <w:tcW w:w="8611" w:type="dxa"/>
            <w:gridSpan w:val="2"/>
          </w:tcPr>
          <w:p w14:paraId="5222B655" w14:textId="77777777" w:rsidR="0095594F" w:rsidRPr="00AB11A9" w:rsidRDefault="0095594F"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95594F" w:rsidRPr="00AB11A9" w14:paraId="0FAFD43B" w14:textId="77777777">
        <w:tc>
          <w:tcPr>
            <w:tcW w:w="1951" w:type="dxa"/>
            <w:vAlign w:val="center"/>
          </w:tcPr>
          <w:p w14:paraId="28483DA7" w14:textId="77777777" w:rsidR="0095594F" w:rsidRPr="00AB11A9" w:rsidRDefault="0095594F"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6720828" w14:textId="77777777" w:rsidR="0095594F" w:rsidRPr="00AB11A9" w:rsidRDefault="0095594F" w:rsidP="00236B7B">
            <w:pPr>
              <w:spacing w:line="360" w:lineRule="auto"/>
              <w:jc w:val="left"/>
              <w:rPr>
                <w:rFonts w:ascii="宋体" w:hAnsi="宋体"/>
                <w:sz w:val="24"/>
              </w:rPr>
            </w:pPr>
            <w:r w:rsidRPr="00AB11A9">
              <w:rPr>
                <w:rFonts w:ascii="宋体" w:hAnsi="宋体" w:hint="eastAsia"/>
                <w:sz w:val="24"/>
              </w:rPr>
              <w:t>投标一览表</w:t>
            </w:r>
          </w:p>
        </w:tc>
      </w:tr>
      <w:tr w:rsidR="0095594F" w:rsidRPr="00AB11A9" w14:paraId="5F323B30" w14:textId="77777777">
        <w:tc>
          <w:tcPr>
            <w:tcW w:w="1951" w:type="dxa"/>
            <w:vAlign w:val="center"/>
          </w:tcPr>
          <w:p w14:paraId="676D8BE9" w14:textId="77777777" w:rsidR="0095594F" w:rsidRPr="00AB11A9" w:rsidRDefault="0095594F"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09D577D" w14:textId="77777777" w:rsidR="0095594F" w:rsidRPr="00AB11A9" w:rsidRDefault="0095594F" w:rsidP="00236B7B">
            <w:pPr>
              <w:spacing w:line="360" w:lineRule="auto"/>
              <w:jc w:val="left"/>
              <w:rPr>
                <w:rFonts w:ascii="宋体" w:hAnsi="宋体"/>
                <w:sz w:val="24"/>
              </w:rPr>
            </w:pPr>
            <w:r w:rsidRPr="00AB11A9">
              <w:rPr>
                <w:rFonts w:ascii="宋体" w:hAnsi="宋体" w:hint="eastAsia"/>
                <w:sz w:val="24"/>
              </w:rPr>
              <w:t>投标分项报价表</w:t>
            </w:r>
          </w:p>
        </w:tc>
      </w:tr>
      <w:tr w:rsidR="0095594F" w:rsidRPr="00AB11A9" w14:paraId="7C665457" w14:textId="77777777">
        <w:tc>
          <w:tcPr>
            <w:tcW w:w="1951" w:type="dxa"/>
            <w:vAlign w:val="center"/>
          </w:tcPr>
          <w:p w14:paraId="2515861E"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5C6F308"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5594F" w:rsidRPr="00AB11A9" w14:paraId="36B4A01D" w14:textId="77777777">
        <w:tc>
          <w:tcPr>
            <w:tcW w:w="8611" w:type="dxa"/>
            <w:gridSpan w:val="2"/>
          </w:tcPr>
          <w:p w14:paraId="7CBE9705" w14:textId="77777777" w:rsidR="0095594F" w:rsidRPr="00AB11A9" w:rsidRDefault="0095594F" w:rsidP="00DE2D81">
            <w:pPr>
              <w:spacing w:line="360" w:lineRule="auto"/>
              <w:jc w:val="center"/>
              <w:rPr>
                <w:rFonts w:ascii="宋体" w:hAnsi="宋体"/>
                <w:sz w:val="24"/>
              </w:rPr>
            </w:pPr>
            <w:r w:rsidRPr="00AB11A9">
              <w:rPr>
                <w:rFonts w:ascii="宋体" w:hAnsi="宋体" w:hint="eastAsia"/>
                <w:b/>
                <w:sz w:val="24"/>
              </w:rPr>
              <w:t>六、其他</w:t>
            </w:r>
          </w:p>
        </w:tc>
      </w:tr>
      <w:tr w:rsidR="0095594F" w:rsidRPr="00AB11A9" w14:paraId="507AE260" w14:textId="77777777">
        <w:tc>
          <w:tcPr>
            <w:tcW w:w="1951" w:type="dxa"/>
            <w:vAlign w:val="center"/>
          </w:tcPr>
          <w:p w14:paraId="4A6F57C5" w14:textId="77777777" w:rsidR="0095594F" w:rsidRPr="00AB11A9" w:rsidRDefault="0095594F"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C86F53D" w14:textId="77777777" w:rsidR="0095594F" w:rsidRPr="00AB11A9" w:rsidRDefault="0095594F"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154B6614" w14:textId="77777777" w:rsidR="0095594F" w:rsidRPr="00AB11A9" w:rsidRDefault="0095594F" w:rsidP="00CB6974">
      <w:pPr>
        <w:pStyle w:val="USE10"/>
        <w:tabs>
          <w:tab w:val="left" w:pos="567"/>
        </w:tabs>
        <w:spacing w:line="360" w:lineRule="auto"/>
        <w:ind w:left="420"/>
        <w:jc w:val="center"/>
        <w:rPr>
          <w:szCs w:val="24"/>
        </w:rPr>
      </w:pPr>
    </w:p>
    <w:p w14:paraId="0897C1A5" w14:textId="77777777" w:rsidR="0095594F" w:rsidRPr="00D974D1" w:rsidRDefault="0095594F"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40EC8925" w14:textId="77777777" w:rsidR="0095594F" w:rsidRPr="00AB11A9" w:rsidRDefault="0095594F" w:rsidP="004A5FBF">
      <w:pPr>
        <w:pStyle w:val="USE10"/>
        <w:spacing w:line="360" w:lineRule="auto"/>
        <w:rPr>
          <w:b w:val="0"/>
          <w:szCs w:val="24"/>
        </w:rPr>
      </w:pPr>
      <w:r w:rsidRPr="00AB11A9">
        <w:rPr>
          <w:rFonts w:hint="eastAsia"/>
          <w:b w:val="0"/>
          <w:szCs w:val="24"/>
        </w:rPr>
        <w:t>评标方法:综合评分法</w:t>
      </w:r>
    </w:p>
    <w:p w14:paraId="4D561EBE" w14:textId="77777777" w:rsidR="0095594F" w:rsidRPr="00AB11A9" w:rsidRDefault="0095594F" w:rsidP="004A5FBF">
      <w:pPr>
        <w:pStyle w:val="USE10"/>
        <w:spacing w:line="360" w:lineRule="auto"/>
        <w:rPr>
          <w:b w:val="0"/>
          <w:szCs w:val="24"/>
        </w:rPr>
      </w:pPr>
      <w:r w:rsidRPr="00AB11A9">
        <w:rPr>
          <w:rFonts w:hint="eastAsia"/>
          <w:b w:val="0"/>
          <w:szCs w:val="24"/>
        </w:rPr>
        <w:t>综合评分法：</w:t>
      </w:r>
    </w:p>
    <w:p w14:paraId="7BE631BE" w14:textId="77777777" w:rsidR="0095594F" w:rsidRPr="00AB11A9" w:rsidRDefault="0095594F"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490F343E" w14:textId="77777777" w:rsidR="0095594F" w:rsidRPr="00AB11A9" w:rsidRDefault="0095594F"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7540FDA" w14:textId="77777777" w:rsidR="0095594F" w:rsidRPr="00AB11A9" w:rsidRDefault="0095594F"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EF11C87" w14:textId="77777777" w:rsidR="0095594F" w:rsidRPr="00DA04D1" w:rsidRDefault="0095594F"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22E023F6" w14:textId="77777777" w:rsidR="0095594F" w:rsidRPr="00AB11A9" w:rsidRDefault="0095594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0BD061B2" w14:textId="77777777" w:rsidR="0095594F" w:rsidRPr="00AB11A9" w:rsidRDefault="0095594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440AE86" w14:textId="77777777" w:rsidR="0095594F" w:rsidRPr="00AB11A9" w:rsidRDefault="0095594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07421BF" w14:textId="77777777" w:rsidR="0095594F" w:rsidRPr="00AB11A9" w:rsidRDefault="0095594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123F78C7" w14:textId="77777777" w:rsidR="0095594F" w:rsidRDefault="0095594F"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28091C59" w14:textId="77777777" w:rsidR="0095594F" w:rsidRPr="008B284E" w:rsidRDefault="0095594F"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009142B3" w14:textId="77777777" w:rsidR="0095594F" w:rsidRPr="00AB11A9" w:rsidRDefault="0095594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5FB881A0" w14:textId="77777777" w:rsidR="0095594F" w:rsidRPr="00AB11A9" w:rsidRDefault="0095594F"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95594F" w:rsidRPr="00AB11A9" w14:paraId="48D1830D" w14:textId="77777777">
        <w:trPr>
          <w:trHeight w:val="533"/>
        </w:trPr>
        <w:tc>
          <w:tcPr>
            <w:tcW w:w="1786" w:type="dxa"/>
            <w:tcBorders>
              <w:bottom w:val="single" w:sz="2" w:space="0" w:color="auto"/>
              <w:right w:val="single" w:sz="2" w:space="0" w:color="auto"/>
            </w:tcBorders>
            <w:vAlign w:val="center"/>
          </w:tcPr>
          <w:p w14:paraId="4451C499" w14:textId="77777777" w:rsidR="0095594F" w:rsidRPr="00AB11A9" w:rsidRDefault="0095594F"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FEFEEFC" w14:textId="77777777" w:rsidR="0095594F" w:rsidRPr="00AB11A9" w:rsidRDefault="0095594F"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2B00561" w14:textId="77777777" w:rsidR="0095594F" w:rsidRPr="00AB11A9" w:rsidRDefault="0095594F"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5CB06D2" w14:textId="77777777" w:rsidR="0095594F" w:rsidRPr="00AB11A9" w:rsidRDefault="0095594F" w:rsidP="000F3314">
            <w:pPr>
              <w:pStyle w:val="USE10"/>
              <w:spacing w:line="360" w:lineRule="auto"/>
              <w:jc w:val="center"/>
              <w:rPr>
                <w:b w:val="0"/>
                <w:szCs w:val="24"/>
              </w:rPr>
            </w:pPr>
            <w:r w:rsidRPr="00AB11A9">
              <w:rPr>
                <w:rFonts w:hint="eastAsia"/>
                <w:b w:val="0"/>
                <w:szCs w:val="24"/>
              </w:rPr>
              <w:t>报价</w:t>
            </w:r>
          </w:p>
        </w:tc>
      </w:tr>
      <w:tr w:rsidR="0095594F" w:rsidRPr="00AB11A9" w14:paraId="134C4731" w14:textId="77777777">
        <w:trPr>
          <w:trHeight w:val="850"/>
        </w:trPr>
        <w:tc>
          <w:tcPr>
            <w:tcW w:w="1786" w:type="dxa"/>
            <w:tcBorders>
              <w:top w:val="single" w:sz="2" w:space="0" w:color="auto"/>
              <w:right w:val="single" w:sz="2" w:space="0" w:color="auto"/>
            </w:tcBorders>
            <w:vAlign w:val="center"/>
          </w:tcPr>
          <w:p w14:paraId="289D759F" w14:textId="77777777" w:rsidR="0095594F" w:rsidRPr="00AB11A9" w:rsidRDefault="0095594F"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3BB61DD1" w14:textId="77777777" w:rsidR="0095594F" w:rsidRPr="00AB11A9" w:rsidRDefault="0095594F"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4A2B896" w14:textId="77777777" w:rsidR="0095594F" w:rsidRPr="00AB11A9" w:rsidRDefault="0095594F"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01902E49" w14:textId="77777777" w:rsidR="0095594F" w:rsidRPr="00AB11A9" w:rsidRDefault="0095594F"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053DDC5" w14:textId="77777777" w:rsidR="0095594F" w:rsidRPr="00AB11A9" w:rsidRDefault="0095594F"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5594F" w:rsidRPr="00AB11A9" w14:paraId="2C963CA2" w14:textId="77777777">
        <w:tc>
          <w:tcPr>
            <w:tcW w:w="775" w:type="dxa"/>
            <w:vAlign w:val="center"/>
          </w:tcPr>
          <w:p w14:paraId="5C6FB208" w14:textId="77777777" w:rsidR="0095594F" w:rsidRPr="00AB11A9" w:rsidRDefault="0095594F"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440DCEDF" w14:textId="77777777" w:rsidR="0095594F" w:rsidRPr="00AB11A9" w:rsidRDefault="0095594F"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60C6256A" w14:textId="77777777" w:rsidR="0095594F" w:rsidRPr="00AB11A9" w:rsidRDefault="0095594F" w:rsidP="000F3314">
            <w:pPr>
              <w:pStyle w:val="USE10"/>
              <w:spacing w:line="360" w:lineRule="auto"/>
              <w:rPr>
                <w:b w:val="0"/>
                <w:szCs w:val="24"/>
              </w:rPr>
            </w:pPr>
            <w:r w:rsidRPr="00AB11A9">
              <w:rPr>
                <w:rFonts w:hint="eastAsia"/>
                <w:b w:val="0"/>
                <w:szCs w:val="24"/>
              </w:rPr>
              <w:t>评分标准及分值</w:t>
            </w:r>
          </w:p>
        </w:tc>
      </w:tr>
      <w:tr w:rsidR="0095594F" w:rsidRPr="00AB11A9" w14:paraId="42F5CD36" w14:textId="77777777">
        <w:tc>
          <w:tcPr>
            <w:tcW w:w="775" w:type="dxa"/>
            <w:vAlign w:val="center"/>
          </w:tcPr>
          <w:p w14:paraId="1AA0E6A0" w14:textId="77777777" w:rsidR="0095594F" w:rsidRPr="00AB11A9" w:rsidRDefault="0095594F"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29BC3E73" w14:textId="77777777" w:rsidR="0095594F" w:rsidRPr="00AB11A9" w:rsidRDefault="0095594F"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35B48FB4" w14:textId="77777777" w:rsidR="0095594F" w:rsidRPr="00AB11A9" w:rsidRDefault="0095594F"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6AF9C2A1" w14:textId="77777777" w:rsidR="0095594F" w:rsidRPr="00AB11A9" w:rsidRDefault="0095594F" w:rsidP="000F3314">
            <w:pPr>
              <w:tabs>
                <w:tab w:val="left" w:pos="451"/>
              </w:tabs>
              <w:spacing w:line="360" w:lineRule="auto"/>
              <w:rPr>
                <w:rFonts w:ascii="宋体" w:hAnsi="宋体"/>
                <w:b/>
                <w:sz w:val="24"/>
              </w:rPr>
            </w:pPr>
            <w:r w:rsidRPr="00AB11A9">
              <w:rPr>
                <w:rFonts w:ascii="宋体" w:hAnsi="宋体" w:hint="eastAsia"/>
                <w:b/>
                <w:sz w:val="24"/>
              </w:rPr>
              <w:t>评审标准：</w:t>
            </w:r>
          </w:p>
          <w:p w14:paraId="0AAC9D51" w14:textId="77777777" w:rsidR="0095594F" w:rsidRPr="00AB11A9" w:rsidRDefault="0095594F"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1B1BE599" w14:textId="77777777" w:rsidR="0095594F" w:rsidRPr="00AB11A9" w:rsidRDefault="0095594F"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843E8C4" w14:textId="77777777" w:rsidR="0095594F" w:rsidRPr="00AB11A9" w:rsidRDefault="0095594F"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004553F1" w14:textId="77777777" w:rsidR="0095594F" w:rsidRPr="00AB11A9" w:rsidRDefault="0095594F"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7EB1E285" w14:textId="77777777" w:rsidR="0095594F" w:rsidRPr="00AB11A9" w:rsidRDefault="0095594F" w:rsidP="000F3314">
            <w:pPr>
              <w:tabs>
                <w:tab w:val="left" w:pos="451"/>
              </w:tabs>
              <w:spacing w:line="360" w:lineRule="auto"/>
              <w:rPr>
                <w:rFonts w:ascii="宋体" w:hAnsi="宋体"/>
                <w:b/>
                <w:sz w:val="24"/>
              </w:rPr>
            </w:pPr>
            <w:r w:rsidRPr="00AB11A9">
              <w:rPr>
                <w:rFonts w:ascii="宋体" w:hAnsi="宋体" w:hint="eastAsia"/>
                <w:b/>
                <w:sz w:val="24"/>
              </w:rPr>
              <w:t>证明文件：</w:t>
            </w:r>
          </w:p>
          <w:p w14:paraId="094BFB56" w14:textId="77777777" w:rsidR="0095594F" w:rsidRPr="00AB11A9" w:rsidRDefault="0095594F"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95594F" w:rsidRPr="00AB11A9" w14:paraId="372B3878" w14:textId="77777777">
        <w:trPr>
          <w:trHeight w:val="835"/>
        </w:trPr>
        <w:tc>
          <w:tcPr>
            <w:tcW w:w="775" w:type="dxa"/>
            <w:vAlign w:val="center"/>
          </w:tcPr>
          <w:p w14:paraId="6ACE6895" w14:textId="77777777" w:rsidR="0095594F" w:rsidRPr="00AB11A9" w:rsidRDefault="0095594F"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0B8EFF6A" w14:textId="77777777" w:rsidR="0095594F" w:rsidRPr="00AB11A9" w:rsidRDefault="0095594F"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07E92C8D"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75EC2B1"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评审标准：</w:t>
            </w:r>
          </w:p>
          <w:p w14:paraId="295FACE3" w14:textId="77777777" w:rsidR="0095594F" w:rsidRPr="00AB11A9" w:rsidRDefault="0095594F"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567836DD" w14:textId="77777777" w:rsidR="0095594F" w:rsidRPr="00AB11A9" w:rsidRDefault="0095594F"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5CDD912D"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证明文件：</w:t>
            </w:r>
          </w:p>
          <w:p w14:paraId="3B1763D5" w14:textId="77777777" w:rsidR="0095594F" w:rsidRPr="00C136A8" w:rsidRDefault="0095594F" w:rsidP="0095594F">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B5DBF38" w14:textId="77777777" w:rsidR="0095594F" w:rsidRPr="00AB11A9" w:rsidRDefault="0095594F" w:rsidP="0095594F">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267D7CD8" w14:textId="77777777" w:rsidR="0095594F" w:rsidRPr="00AB11A9" w:rsidRDefault="0095594F" w:rsidP="0095594F">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5594F" w:rsidRPr="00AB11A9" w14:paraId="6ECA6422" w14:textId="77777777">
        <w:trPr>
          <w:trHeight w:val="834"/>
        </w:trPr>
        <w:tc>
          <w:tcPr>
            <w:tcW w:w="775" w:type="dxa"/>
            <w:vAlign w:val="center"/>
          </w:tcPr>
          <w:p w14:paraId="102230CF" w14:textId="77777777" w:rsidR="0095594F" w:rsidRPr="00AB11A9" w:rsidRDefault="0095594F"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0AB7272E" w14:textId="77777777" w:rsidR="0095594F" w:rsidRPr="00AB11A9" w:rsidRDefault="0095594F"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2F66C91B"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53DEFE5"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评审标准：</w:t>
            </w:r>
          </w:p>
          <w:p w14:paraId="0428EAED" w14:textId="77777777" w:rsidR="0095594F" w:rsidRPr="00AB11A9" w:rsidRDefault="0095594F"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30C94B8F"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lastRenderedPageBreak/>
              <w:t>证明文件：</w:t>
            </w:r>
          </w:p>
          <w:p w14:paraId="35646F09" w14:textId="77777777" w:rsidR="0095594F" w:rsidRPr="00AB11A9" w:rsidRDefault="0095594F"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69048E0C" w14:textId="77777777" w:rsidR="0095594F" w:rsidRPr="00AB11A9" w:rsidRDefault="0095594F"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95594F" w:rsidRPr="00AB11A9" w14:paraId="7957BD03" w14:textId="77777777">
        <w:trPr>
          <w:trHeight w:val="834"/>
        </w:trPr>
        <w:tc>
          <w:tcPr>
            <w:tcW w:w="775" w:type="dxa"/>
            <w:vAlign w:val="center"/>
          </w:tcPr>
          <w:p w14:paraId="65705D44" w14:textId="77777777" w:rsidR="0095594F" w:rsidRPr="00AB11A9" w:rsidRDefault="0095594F"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22B6EFB8" w14:textId="77777777" w:rsidR="0095594F" w:rsidRPr="00AB11A9" w:rsidRDefault="0095594F"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F171C8A"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4AECAE7" w14:textId="77777777" w:rsidR="0095594F" w:rsidRPr="00AB11A9" w:rsidRDefault="0095594F" w:rsidP="000F3314">
            <w:pPr>
              <w:spacing w:line="360" w:lineRule="auto"/>
              <w:rPr>
                <w:rFonts w:ascii="宋体" w:hAnsi="宋体"/>
                <w:sz w:val="24"/>
              </w:rPr>
            </w:pPr>
            <w:r w:rsidRPr="00AB11A9">
              <w:rPr>
                <w:rFonts w:ascii="宋体" w:hAnsi="宋体" w:hint="eastAsia"/>
                <w:b/>
                <w:sz w:val="24"/>
              </w:rPr>
              <w:t>评审标准：</w:t>
            </w:r>
          </w:p>
          <w:p w14:paraId="10AAC18F" w14:textId="77777777" w:rsidR="0095594F" w:rsidRPr="00AB11A9" w:rsidRDefault="0095594F"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1D042ED" w14:textId="77777777" w:rsidR="0095594F" w:rsidRPr="00AB11A9" w:rsidRDefault="0095594F"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2DA42583" w14:textId="77777777" w:rsidR="0095594F" w:rsidRPr="00AB11A9" w:rsidRDefault="0095594F"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D3FDAE7" w14:textId="77777777" w:rsidR="0095594F" w:rsidRPr="00AB11A9" w:rsidRDefault="0095594F"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65BD7EE5" w14:textId="77777777" w:rsidR="0095594F" w:rsidRPr="00AB11A9" w:rsidRDefault="0095594F"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31BA1320" w14:textId="77777777" w:rsidR="0095594F" w:rsidRPr="00AB11A9" w:rsidRDefault="0095594F" w:rsidP="000F3314">
            <w:pPr>
              <w:spacing w:line="360" w:lineRule="auto"/>
              <w:rPr>
                <w:rFonts w:ascii="宋体" w:hAnsi="宋体"/>
                <w:b/>
                <w:sz w:val="24"/>
              </w:rPr>
            </w:pPr>
            <w:r w:rsidRPr="00AB11A9">
              <w:rPr>
                <w:rFonts w:ascii="宋体" w:hAnsi="宋体" w:hint="eastAsia"/>
                <w:b/>
                <w:sz w:val="24"/>
              </w:rPr>
              <w:t>证明文件：</w:t>
            </w:r>
          </w:p>
          <w:p w14:paraId="4A7C76BC" w14:textId="77777777" w:rsidR="0095594F" w:rsidRPr="00AB11A9" w:rsidRDefault="0095594F" w:rsidP="0095594F">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3E3E869" w14:textId="77777777" w:rsidR="0095594F" w:rsidRPr="00AB11A9" w:rsidRDefault="0095594F" w:rsidP="0095594F">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5594F" w:rsidRPr="00AB11A9" w14:paraId="60FB9701" w14:textId="77777777">
        <w:tc>
          <w:tcPr>
            <w:tcW w:w="9286" w:type="dxa"/>
            <w:gridSpan w:val="3"/>
            <w:vAlign w:val="center"/>
          </w:tcPr>
          <w:p w14:paraId="35FB1720" w14:textId="77777777" w:rsidR="0095594F" w:rsidRPr="00AB11A9" w:rsidRDefault="0095594F" w:rsidP="000F3314">
            <w:pPr>
              <w:spacing w:line="360" w:lineRule="auto"/>
              <w:jc w:val="left"/>
              <w:rPr>
                <w:rFonts w:ascii="宋体" w:hAnsi="宋体"/>
                <w:sz w:val="24"/>
              </w:rPr>
            </w:pPr>
            <w:r w:rsidRPr="00AB11A9">
              <w:rPr>
                <w:rFonts w:ascii="宋体" w:hAnsi="宋体" w:hint="eastAsia"/>
                <w:sz w:val="24"/>
              </w:rPr>
              <w:t>备注：</w:t>
            </w:r>
          </w:p>
          <w:p w14:paraId="7CB2E3FD" w14:textId="77777777" w:rsidR="0095594F" w:rsidRPr="00AB11A9" w:rsidRDefault="0095594F"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5E1580B" w14:textId="77777777" w:rsidR="0095594F" w:rsidRPr="00AB11A9" w:rsidRDefault="0095594F"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EDCE8B1" w14:textId="77777777" w:rsidR="0095594F" w:rsidRPr="00AB11A9" w:rsidRDefault="0095594F"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5594F" w:rsidRPr="00AB11A9" w14:paraId="486F7E71" w14:textId="77777777">
        <w:tc>
          <w:tcPr>
            <w:tcW w:w="775" w:type="dxa"/>
            <w:vAlign w:val="center"/>
          </w:tcPr>
          <w:p w14:paraId="6BD79448" w14:textId="77777777" w:rsidR="0095594F" w:rsidRPr="00AB11A9" w:rsidRDefault="0095594F"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48608105" w14:textId="77777777" w:rsidR="0095594F" w:rsidRPr="00AB11A9" w:rsidRDefault="0095594F"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39428830" w14:textId="77777777" w:rsidR="0095594F" w:rsidRPr="00AB11A9" w:rsidRDefault="0095594F" w:rsidP="000F3314">
            <w:pPr>
              <w:pStyle w:val="USE10"/>
              <w:spacing w:line="360" w:lineRule="auto"/>
              <w:rPr>
                <w:b w:val="0"/>
                <w:szCs w:val="24"/>
              </w:rPr>
            </w:pPr>
            <w:r w:rsidRPr="00AB11A9">
              <w:rPr>
                <w:rFonts w:hint="eastAsia"/>
                <w:b w:val="0"/>
                <w:szCs w:val="24"/>
              </w:rPr>
              <w:t>评分标准及分值</w:t>
            </w:r>
          </w:p>
        </w:tc>
      </w:tr>
      <w:tr w:rsidR="0095594F" w:rsidRPr="00AB11A9" w14:paraId="70F371D7" w14:textId="77777777">
        <w:trPr>
          <w:trHeight w:val="908"/>
        </w:trPr>
        <w:tc>
          <w:tcPr>
            <w:tcW w:w="775" w:type="dxa"/>
            <w:vAlign w:val="center"/>
          </w:tcPr>
          <w:p w14:paraId="78528931" w14:textId="77777777" w:rsidR="0095594F" w:rsidRPr="00AB11A9" w:rsidRDefault="0095594F"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11661C55" w14:textId="77777777" w:rsidR="0095594F" w:rsidRPr="00AB11A9" w:rsidRDefault="0095594F"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559A25A" w14:textId="77777777" w:rsidR="0095594F" w:rsidRPr="00AB11A9" w:rsidRDefault="0095594F"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AB61663" w14:textId="77777777" w:rsidR="0095594F" w:rsidRPr="00AB11A9" w:rsidRDefault="0095594F"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26859694" w14:textId="77777777" w:rsidR="0095594F" w:rsidRPr="00AB11A9" w:rsidRDefault="0095594F" w:rsidP="0095594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6DEE7199" w14:textId="77777777" w:rsidR="0095594F" w:rsidRDefault="0095594F" w:rsidP="0095594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6F88DF82" w14:textId="77777777" w:rsidR="0095594F" w:rsidRPr="00AB11A9" w:rsidRDefault="0095594F" w:rsidP="0095594F">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95594F" w:rsidRPr="00AB11A9" w14:paraId="23360822" w14:textId="77777777">
        <w:trPr>
          <w:trHeight w:val="680"/>
        </w:trPr>
        <w:tc>
          <w:tcPr>
            <w:tcW w:w="9286" w:type="dxa"/>
            <w:gridSpan w:val="3"/>
            <w:vAlign w:val="center"/>
          </w:tcPr>
          <w:p w14:paraId="4663296F" w14:textId="77777777" w:rsidR="0095594F" w:rsidRPr="00AB11A9" w:rsidRDefault="0095594F" w:rsidP="000F3314">
            <w:pPr>
              <w:spacing w:line="360" w:lineRule="auto"/>
              <w:jc w:val="left"/>
              <w:rPr>
                <w:rFonts w:ascii="宋体" w:hAnsi="宋体"/>
                <w:sz w:val="24"/>
              </w:rPr>
            </w:pPr>
            <w:r w:rsidRPr="00AB11A9">
              <w:rPr>
                <w:rFonts w:ascii="宋体" w:hAnsi="宋体" w:hint="eastAsia"/>
                <w:sz w:val="24"/>
              </w:rPr>
              <w:lastRenderedPageBreak/>
              <w:t>备注：</w:t>
            </w:r>
          </w:p>
          <w:p w14:paraId="6539698E" w14:textId="77777777" w:rsidR="0095594F" w:rsidRPr="00AB11A9" w:rsidRDefault="0095594F"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66934B71" w14:textId="77777777" w:rsidR="0095594F" w:rsidRPr="00AB11A9" w:rsidRDefault="0095594F"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3BC22C9B" w14:textId="77777777" w:rsidR="0095594F" w:rsidRPr="00AB11A9" w:rsidRDefault="0095594F"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AE2C150" w14:textId="77777777" w:rsidR="0095594F" w:rsidRPr="00AB11A9" w:rsidRDefault="0095594F"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95594F" w:rsidRPr="00AB11A9" w14:paraId="63E7AD20"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81F0669" w14:textId="77777777" w:rsidR="0095594F" w:rsidRPr="00AB11A9" w:rsidRDefault="0095594F"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945B6CB" w14:textId="77777777" w:rsidR="0095594F" w:rsidRPr="00AB11A9" w:rsidRDefault="0095594F"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28282FC" w14:textId="77777777" w:rsidR="0095594F" w:rsidRPr="00AB11A9" w:rsidRDefault="0095594F" w:rsidP="000F3314">
            <w:pPr>
              <w:pStyle w:val="USE10"/>
              <w:spacing w:line="360" w:lineRule="auto"/>
              <w:jc w:val="center"/>
              <w:rPr>
                <w:b w:val="0"/>
                <w:szCs w:val="24"/>
                <w:lang w:val="en-GB"/>
              </w:rPr>
            </w:pPr>
            <w:r w:rsidRPr="00AB11A9">
              <w:rPr>
                <w:rFonts w:hint="eastAsia"/>
                <w:b w:val="0"/>
                <w:szCs w:val="24"/>
                <w:lang w:val="en-GB"/>
              </w:rPr>
              <w:t>评分标准及分值</w:t>
            </w:r>
          </w:p>
        </w:tc>
      </w:tr>
      <w:tr w:rsidR="0095594F" w:rsidRPr="00AB11A9" w14:paraId="18ADD6A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9E98B94" w14:textId="77777777" w:rsidR="0095594F" w:rsidRPr="00AB11A9" w:rsidRDefault="0095594F"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1F9C8D47" w14:textId="77777777" w:rsidR="0095594F" w:rsidRPr="00AB11A9" w:rsidRDefault="0095594F"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3E48E78" w14:textId="77777777" w:rsidR="0095594F" w:rsidRPr="00AB11A9" w:rsidRDefault="0095594F"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023A7BD9" w14:textId="77777777" w:rsidR="0095594F" w:rsidRPr="00AB11A9" w:rsidRDefault="0095594F"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95594F" w:rsidRPr="00AB11A9" w14:paraId="36B527B6" w14:textId="77777777">
        <w:trPr>
          <w:cantSplit/>
        </w:trPr>
        <w:tc>
          <w:tcPr>
            <w:tcW w:w="9286" w:type="dxa"/>
            <w:gridSpan w:val="3"/>
            <w:vAlign w:val="center"/>
          </w:tcPr>
          <w:p w14:paraId="60117015" w14:textId="77777777" w:rsidR="0095594F" w:rsidRPr="00AB11A9" w:rsidRDefault="0095594F" w:rsidP="000F3314">
            <w:pPr>
              <w:spacing w:line="360" w:lineRule="auto"/>
              <w:jc w:val="left"/>
              <w:rPr>
                <w:rFonts w:ascii="宋体" w:hAnsi="宋体"/>
                <w:sz w:val="24"/>
              </w:rPr>
            </w:pPr>
            <w:r w:rsidRPr="00AB11A9">
              <w:rPr>
                <w:rFonts w:ascii="宋体" w:hAnsi="宋体" w:hint="eastAsia"/>
                <w:sz w:val="24"/>
              </w:rPr>
              <w:t>备注：</w:t>
            </w:r>
          </w:p>
          <w:p w14:paraId="1805C02E" w14:textId="77777777" w:rsidR="0095594F" w:rsidRPr="00AB11A9" w:rsidRDefault="0095594F"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2FAA636D" w14:textId="77777777" w:rsidR="0095594F" w:rsidRPr="00AB11A9" w:rsidRDefault="0095594F"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5EC14629" w14:textId="77777777" w:rsidR="0095594F" w:rsidRPr="00AB11A9" w:rsidRDefault="0095594F" w:rsidP="004A5FBF">
      <w:pPr>
        <w:pStyle w:val="USE10"/>
        <w:tabs>
          <w:tab w:val="left" w:pos="567"/>
          <w:tab w:val="left" w:pos="1134"/>
        </w:tabs>
        <w:spacing w:line="360" w:lineRule="auto"/>
        <w:ind w:left="446"/>
        <w:rPr>
          <w:szCs w:val="24"/>
        </w:rPr>
      </w:pPr>
      <w:r w:rsidRPr="00AB11A9">
        <w:rPr>
          <w:rFonts w:hint="eastAsia"/>
          <w:szCs w:val="24"/>
        </w:rPr>
        <w:t>6、评分汇总</w:t>
      </w:r>
    </w:p>
    <w:p w14:paraId="37AD72F4" w14:textId="77777777" w:rsidR="0095594F" w:rsidRPr="00AB11A9" w:rsidRDefault="0095594F"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141FCF3D" w14:textId="77777777" w:rsidR="0095594F" w:rsidRPr="00AB11A9" w:rsidRDefault="0095594F"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35E0D69" w14:textId="77777777" w:rsidR="0095594F" w:rsidRPr="00AB11A9" w:rsidRDefault="0095594F"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A353C19" w14:textId="77777777" w:rsidR="0095594F" w:rsidRPr="00AB11A9" w:rsidRDefault="0095594F"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174F8BD0" w14:textId="77777777" w:rsidR="0095594F" w:rsidRPr="00AB11A9" w:rsidRDefault="0095594F"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61B36049" w14:textId="77777777" w:rsidR="0095594F" w:rsidRDefault="0095594F"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3981B36D" w14:textId="77777777" w:rsidR="0095594F" w:rsidRPr="00AB11A9" w:rsidRDefault="0095594F"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3FCD2D72" w14:textId="77777777" w:rsidR="0095594F" w:rsidRDefault="0095594F">
      <w:pPr>
        <w:widowControl/>
        <w:jc w:val="left"/>
        <w:rPr>
          <w:rFonts w:ascii="宋体" w:hAnsi="宋体"/>
          <w:b/>
          <w:color w:val="000000"/>
          <w:sz w:val="48"/>
        </w:rPr>
      </w:pPr>
    </w:p>
    <w:p w14:paraId="3D5547E1" w14:textId="77777777" w:rsidR="0095594F" w:rsidRPr="00200591" w:rsidRDefault="0095594F"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BB357EF" w14:textId="77777777" w:rsidR="0095594F" w:rsidRPr="00AB11A9" w:rsidRDefault="0095594F" w:rsidP="00B258EC">
      <w:pPr>
        <w:spacing w:beforeLines="50" w:before="156"/>
        <w:jc w:val="left"/>
        <w:rPr>
          <w:rFonts w:ascii="宋体" w:hAnsi="宋体"/>
          <w:color w:val="000000"/>
          <w:sz w:val="24"/>
        </w:rPr>
      </w:pPr>
    </w:p>
    <w:p w14:paraId="7A413374" w14:textId="77777777" w:rsidR="0095594F" w:rsidRPr="00D974D1" w:rsidRDefault="0095594F" w:rsidP="00E32B43">
      <w:pPr>
        <w:spacing w:beforeLines="50" w:before="156"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95594F" w:rsidRPr="00B842EB" w14:paraId="48B91966" w14:textId="77777777" w:rsidTr="00E32B43">
        <w:trPr>
          <w:trHeight w:val="1173"/>
        </w:trPr>
        <w:tc>
          <w:tcPr>
            <w:tcW w:w="527" w:type="pct"/>
            <w:tcBorders>
              <w:right w:val="single" w:sz="4" w:space="0" w:color="auto"/>
            </w:tcBorders>
            <w:vAlign w:val="center"/>
          </w:tcPr>
          <w:p w14:paraId="325FDBDB" w14:textId="77777777" w:rsidR="0095594F" w:rsidRPr="00B842EB" w:rsidRDefault="0095594F"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22823DFF" w14:textId="77777777" w:rsidR="0095594F" w:rsidRPr="00B842EB" w:rsidRDefault="0095594F"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9912684" w14:textId="77777777" w:rsidR="0095594F" w:rsidRPr="00B842EB" w:rsidRDefault="0095594F"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507F8FB6" w14:textId="77777777" w:rsidR="0095594F" w:rsidRPr="00B842EB" w:rsidRDefault="0095594F"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95594F" w:rsidRPr="00B842EB" w14:paraId="068AC836" w14:textId="77777777" w:rsidTr="00E32B43">
        <w:trPr>
          <w:trHeight w:val="635"/>
        </w:trPr>
        <w:tc>
          <w:tcPr>
            <w:tcW w:w="527" w:type="pct"/>
            <w:tcBorders>
              <w:right w:val="single" w:sz="4" w:space="0" w:color="auto"/>
            </w:tcBorders>
            <w:vAlign w:val="center"/>
          </w:tcPr>
          <w:p w14:paraId="0010478F" w14:textId="77777777" w:rsidR="0095594F" w:rsidRPr="00AF1ED7" w:rsidRDefault="0095594F" w:rsidP="00277841">
            <w:pPr>
              <w:jc w:val="center"/>
            </w:pPr>
            <w:r>
              <w:rPr>
                <w:rFonts w:hint="eastAsia"/>
              </w:rPr>
              <w:t>--</w:t>
            </w:r>
          </w:p>
        </w:tc>
        <w:tc>
          <w:tcPr>
            <w:tcW w:w="2431" w:type="pct"/>
            <w:tcBorders>
              <w:left w:val="single" w:sz="4" w:space="0" w:color="auto"/>
              <w:right w:val="single" w:sz="4" w:space="0" w:color="auto"/>
            </w:tcBorders>
            <w:vAlign w:val="center"/>
          </w:tcPr>
          <w:p w14:paraId="0B95E2D6" w14:textId="77777777" w:rsidR="0095594F" w:rsidRPr="005D7E47" w:rsidRDefault="0095594F" w:rsidP="00277841">
            <w:pPr>
              <w:jc w:val="center"/>
              <w:rPr>
                <w:color w:val="FF0000"/>
              </w:rPr>
            </w:pPr>
            <w:r>
              <w:rPr>
                <w:rFonts w:hint="eastAsia"/>
                <w:color w:val="FF0000"/>
              </w:rPr>
              <w:t xml:space="preserve"> </w:t>
            </w:r>
            <w:r>
              <w:rPr>
                <w:rFonts w:hint="eastAsia"/>
                <w:color w:val="FF0000"/>
              </w:rPr>
              <w:t>基因扩增仪（</w:t>
            </w:r>
            <w:r>
              <w:rPr>
                <w:rFonts w:hint="eastAsia"/>
                <w:color w:val="FF0000"/>
              </w:rPr>
              <w:t>PCR</w:t>
            </w:r>
            <w:r>
              <w:rPr>
                <w:rFonts w:hint="eastAsia"/>
                <w:color w:val="FF0000"/>
              </w:rPr>
              <w:t>仪）</w:t>
            </w:r>
          </w:p>
        </w:tc>
        <w:tc>
          <w:tcPr>
            <w:tcW w:w="610" w:type="pct"/>
            <w:tcBorders>
              <w:left w:val="single" w:sz="4" w:space="0" w:color="auto"/>
              <w:right w:val="single" w:sz="4" w:space="0" w:color="auto"/>
            </w:tcBorders>
            <w:vAlign w:val="center"/>
          </w:tcPr>
          <w:p w14:paraId="102BF3D4" w14:textId="77777777" w:rsidR="0095594F" w:rsidRPr="005D7E47" w:rsidRDefault="0095594F" w:rsidP="00DF3674">
            <w:pPr>
              <w:jc w:val="center"/>
              <w:rPr>
                <w:color w:val="FF0000"/>
              </w:rPr>
            </w:pPr>
            <w:r>
              <w:rPr>
                <w:rFonts w:hint="eastAsia"/>
                <w:color w:val="FF0000"/>
              </w:rPr>
              <w:t>4</w:t>
            </w:r>
            <w:r>
              <w:rPr>
                <w:rFonts w:hint="eastAsia"/>
                <w:color w:val="FF0000"/>
              </w:rPr>
              <w:t>台</w:t>
            </w:r>
          </w:p>
        </w:tc>
        <w:tc>
          <w:tcPr>
            <w:tcW w:w="1431" w:type="pct"/>
            <w:tcBorders>
              <w:left w:val="single" w:sz="4" w:space="0" w:color="auto"/>
            </w:tcBorders>
            <w:vAlign w:val="center"/>
          </w:tcPr>
          <w:p w14:paraId="0135C31C" w14:textId="77777777" w:rsidR="0095594F" w:rsidRPr="005D7E47" w:rsidRDefault="0095594F"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418,000.00 元</w:t>
            </w:r>
          </w:p>
        </w:tc>
      </w:tr>
      <w:tr w:rsidR="0095594F" w:rsidRPr="00B842EB" w14:paraId="17FD267B" w14:textId="77777777">
        <w:trPr>
          <w:trHeight w:val="635"/>
        </w:trPr>
        <w:tc>
          <w:tcPr>
            <w:tcW w:w="5000" w:type="pct"/>
            <w:gridSpan w:val="4"/>
            <w:tcBorders>
              <w:bottom w:val="single" w:sz="12" w:space="0" w:color="auto"/>
            </w:tcBorders>
            <w:vAlign w:val="center"/>
          </w:tcPr>
          <w:p w14:paraId="152F6208" w14:textId="77777777" w:rsidR="0095594F" w:rsidRPr="00B842EB" w:rsidRDefault="0095594F"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55D09257" w14:textId="77777777" w:rsidR="0095594F" w:rsidRPr="00B842EB" w:rsidRDefault="0095594F" w:rsidP="0095594F">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D8AFC48" w14:textId="77777777" w:rsidR="0095594F" w:rsidRPr="00B842EB" w:rsidRDefault="0095594F" w:rsidP="0095594F">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65BA0BBB" w14:textId="77777777" w:rsidR="0095594F" w:rsidRPr="00AB11A9" w:rsidRDefault="0095594F" w:rsidP="00B258EC">
      <w:pPr>
        <w:spacing w:beforeLines="50" w:before="156"/>
        <w:jc w:val="left"/>
        <w:rPr>
          <w:rFonts w:ascii="宋体" w:hAnsi="宋体"/>
          <w:color w:val="000000"/>
          <w:sz w:val="24"/>
        </w:rPr>
      </w:pPr>
    </w:p>
    <w:p w14:paraId="2D60F6FA" w14:textId="77777777" w:rsidR="0095594F" w:rsidRPr="00D974D1" w:rsidRDefault="0095594F"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BEF99D3" w14:textId="77777777" w:rsidR="0095594F" w:rsidRPr="000E5F2E" w:rsidRDefault="0095594F"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31ED3F05" w14:textId="77777777" w:rsidR="0095594F" w:rsidRPr="003C1B61" w:rsidRDefault="0095594F" w:rsidP="0095594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759776F5" w14:textId="77777777" w:rsidR="0095594F" w:rsidRPr="003C1B61" w:rsidRDefault="0095594F"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4EBB9488" w14:textId="77777777" w:rsidR="0095594F" w:rsidRPr="003C1B61" w:rsidRDefault="0095594F" w:rsidP="0095594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0D3E053E" w14:textId="77777777" w:rsidR="0095594F" w:rsidRPr="003C1B61" w:rsidRDefault="0095594F"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1F5BDB37" w14:textId="77777777" w:rsidR="0095594F" w:rsidRPr="003C1B61" w:rsidRDefault="0095594F" w:rsidP="0095594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21F58F98" w14:textId="77777777" w:rsidR="0095594F" w:rsidRPr="003C1B61" w:rsidRDefault="0095594F" w:rsidP="0095594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6492800D" w14:textId="77777777" w:rsidR="0095594F" w:rsidRPr="003C1B61" w:rsidRDefault="0095594F" w:rsidP="0095594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34757A6" w14:textId="77777777" w:rsidR="0095594F" w:rsidRPr="003C1B61" w:rsidRDefault="0095594F" w:rsidP="0095594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42FA6ED8" w14:textId="77777777" w:rsidR="0095594F" w:rsidRDefault="0095594F" w:rsidP="0095594F">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1C7B31C2" w14:textId="77777777" w:rsidR="0095594F" w:rsidRDefault="0095594F" w:rsidP="0095594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5594F" w14:paraId="2A404511" w14:textId="77777777">
        <w:tc>
          <w:tcPr>
            <w:tcW w:w="720" w:type="dxa"/>
            <w:tcBorders>
              <w:top w:val="single" w:sz="6" w:space="0" w:color="auto"/>
              <w:left w:val="single" w:sz="6" w:space="0" w:color="auto"/>
              <w:bottom w:val="single" w:sz="6" w:space="0" w:color="auto"/>
              <w:right w:val="single" w:sz="6" w:space="0" w:color="auto"/>
            </w:tcBorders>
          </w:tcPr>
          <w:p w14:paraId="3D30986C" w14:textId="77777777" w:rsidR="0095594F" w:rsidRDefault="009559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C5442E0" w14:textId="77777777" w:rsidR="0095594F" w:rsidRDefault="009559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17964479" w14:textId="77777777" w:rsidR="0095594F" w:rsidRDefault="009559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ACD992A" w14:textId="77777777" w:rsidR="0095594F" w:rsidRDefault="009559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3C79DDD7" w14:textId="77777777" w:rsidR="0095594F" w:rsidRDefault="009559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5594F" w14:paraId="4D5BAD0E" w14:textId="77777777">
        <w:tc>
          <w:tcPr>
            <w:tcW w:w="720" w:type="dxa"/>
            <w:tcBorders>
              <w:top w:val="single" w:sz="6" w:space="0" w:color="auto"/>
              <w:left w:val="single" w:sz="6" w:space="0" w:color="auto"/>
              <w:bottom w:val="single" w:sz="6" w:space="0" w:color="auto"/>
              <w:right w:val="single" w:sz="6" w:space="0" w:color="auto"/>
            </w:tcBorders>
          </w:tcPr>
          <w:p w14:paraId="7EA66D58" w14:textId="77777777" w:rsidR="0095594F" w:rsidRDefault="0095594F">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51BDD6CF"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基因扩增仪（</w:t>
            </w:r>
            <w:r>
              <w:rPr>
                <w:rFonts w:ascii="Times New Roman" w:eastAsia="宋体" w:hAnsi="Times New Roman" w:cs="Times New Roman"/>
                <w:color w:val="000000"/>
                <w:szCs w:val="21"/>
              </w:rPr>
              <w:t>PCR</w:t>
            </w:r>
            <w:r>
              <w:rPr>
                <w:rFonts w:ascii="宋体" w:eastAsia="宋体" w:hAnsi="Times New Roman" w:cs="宋体" w:hint="eastAsia"/>
                <w:color w:val="000000"/>
                <w:szCs w:val="21"/>
              </w:rPr>
              <w:t>仪）</w:t>
            </w:r>
          </w:p>
        </w:tc>
        <w:tc>
          <w:tcPr>
            <w:tcW w:w="720" w:type="dxa"/>
            <w:tcBorders>
              <w:top w:val="single" w:sz="6" w:space="0" w:color="auto"/>
              <w:left w:val="single" w:sz="6" w:space="0" w:color="auto"/>
              <w:bottom w:val="single" w:sz="6" w:space="0" w:color="auto"/>
              <w:right w:val="single" w:sz="6" w:space="0" w:color="auto"/>
            </w:tcBorders>
          </w:tcPr>
          <w:p w14:paraId="7AE69731"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720" w:type="dxa"/>
            <w:tcBorders>
              <w:top w:val="single" w:sz="6" w:space="0" w:color="auto"/>
              <w:left w:val="single" w:sz="6" w:space="0" w:color="auto"/>
              <w:bottom w:val="single" w:sz="6" w:space="0" w:color="auto"/>
              <w:right w:val="single" w:sz="6" w:space="0" w:color="auto"/>
            </w:tcBorders>
          </w:tcPr>
          <w:p w14:paraId="7B432464"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台</w:t>
            </w:r>
          </w:p>
        </w:tc>
        <w:tc>
          <w:tcPr>
            <w:tcW w:w="1800" w:type="dxa"/>
            <w:tcBorders>
              <w:top w:val="single" w:sz="6" w:space="0" w:color="auto"/>
              <w:left w:val="single" w:sz="6" w:space="0" w:color="auto"/>
              <w:bottom w:val="single" w:sz="6" w:space="0" w:color="auto"/>
              <w:right w:val="single" w:sz="6" w:space="0" w:color="auto"/>
            </w:tcBorders>
          </w:tcPr>
          <w:p w14:paraId="59D7F841" w14:textId="77777777" w:rsidR="0095594F" w:rsidRDefault="0095594F">
            <w:pPr>
              <w:autoSpaceDE w:val="0"/>
              <w:autoSpaceDN w:val="0"/>
              <w:adjustRightInd w:val="0"/>
              <w:jc w:val="left"/>
              <w:rPr>
                <w:rFonts w:ascii="Times New Roman" w:eastAsia="宋体" w:hAnsi="Times New Roman" w:cs="Times New Roman"/>
                <w:color w:val="000000"/>
                <w:szCs w:val="21"/>
              </w:rPr>
            </w:pPr>
          </w:p>
        </w:tc>
      </w:tr>
    </w:tbl>
    <w:p w14:paraId="510ACAF3" w14:textId="77777777" w:rsidR="0095594F" w:rsidRDefault="0095594F" w:rsidP="0095594F">
      <w:pPr>
        <w:autoSpaceDE w:val="0"/>
        <w:autoSpaceDN w:val="0"/>
        <w:adjustRightInd w:val="0"/>
        <w:rPr>
          <w:rFonts w:ascii="Times New Roman" w:eastAsia="宋体" w:hAnsi="Times New Roman" w:cs="Times New Roman"/>
          <w:color w:val="000000"/>
          <w:szCs w:val="21"/>
        </w:rPr>
      </w:pPr>
    </w:p>
    <w:p w14:paraId="2618B674" w14:textId="77777777" w:rsidR="0095594F" w:rsidRDefault="0095594F" w:rsidP="0095594F">
      <w:pPr>
        <w:autoSpaceDE w:val="0"/>
        <w:autoSpaceDN w:val="0"/>
        <w:adjustRightInd w:val="0"/>
        <w:ind w:firstLine="420"/>
        <w:rPr>
          <w:rFonts w:ascii="Times New Roman" w:eastAsia="宋体" w:hAnsi="Times New Roman" w:cs="Times New Roman"/>
          <w:color w:val="000000"/>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5594F" w14:paraId="707822CA" w14:textId="77777777">
        <w:tc>
          <w:tcPr>
            <w:tcW w:w="720" w:type="dxa"/>
            <w:tcBorders>
              <w:top w:val="single" w:sz="6" w:space="0" w:color="auto"/>
              <w:left w:val="single" w:sz="6" w:space="0" w:color="auto"/>
              <w:bottom w:val="single" w:sz="6" w:space="0" w:color="auto"/>
              <w:right w:val="single" w:sz="6" w:space="0" w:color="auto"/>
            </w:tcBorders>
          </w:tcPr>
          <w:p w14:paraId="1D1C4261" w14:textId="77777777" w:rsidR="0095594F" w:rsidRDefault="0095594F" w:rsidP="00E32B4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序号</w:t>
            </w:r>
          </w:p>
        </w:tc>
        <w:tc>
          <w:tcPr>
            <w:tcW w:w="3600" w:type="dxa"/>
            <w:tcBorders>
              <w:top w:val="single" w:sz="6" w:space="0" w:color="auto"/>
              <w:left w:val="single" w:sz="6" w:space="0" w:color="auto"/>
              <w:bottom w:val="single" w:sz="6" w:space="0" w:color="auto"/>
              <w:right w:val="single" w:sz="6" w:space="0" w:color="auto"/>
            </w:tcBorders>
          </w:tcPr>
          <w:p w14:paraId="602B4C97" w14:textId="77777777" w:rsidR="0095594F" w:rsidRDefault="00E32B4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78263663" w14:textId="77777777" w:rsidR="0095594F" w:rsidRDefault="00E32B4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数量</w:t>
            </w:r>
          </w:p>
        </w:tc>
        <w:tc>
          <w:tcPr>
            <w:tcW w:w="720" w:type="dxa"/>
            <w:tcBorders>
              <w:top w:val="single" w:sz="6" w:space="0" w:color="auto"/>
              <w:left w:val="single" w:sz="6" w:space="0" w:color="auto"/>
              <w:bottom w:val="single" w:sz="6" w:space="0" w:color="auto"/>
              <w:right w:val="single" w:sz="6" w:space="0" w:color="auto"/>
            </w:tcBorders>
          </w:tcPr>
          <w:p w14:paraId="6D0165A1" w14:textId="77777777" w:rsidR="0095594F" w:rsidRDefault="00E32B4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单位</w:t>
            </w:r>
          </w:p>
        </w:tc>
        <w:tc>
          <w:tcPr>
            <w:tcW w:w="1800" w:type="dxa"/>
            <w:tcBorders>
              <w:top w:val="single" w:sz="6" w:space="0" w:color="auto"/>
              <w:left w:val="single" w:sz="6" w:space="0" w:color="auto"/>
              <w:bottom w:val="single" w:sz="6" w:space="0" w:color="auto"/>
              <w:right w:val="single" w:sz="6" w:space="0" w:color="auto"/>
            </w:tcBorders>
          </w:tcPr>
          <w:p w14:paraId="69A4C074" w14:textId="77777777" w:rsidR="0095594F" w:rsidRDefault="00E32B4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备注</w:t>
            </w:r>
          </w:p>
        </w:tc>
      </w:tr>
      <w:tr w:rsidR="0095594F" w14:paraId="1DAA63C5" w14:textId="77777777">
        <w:tc>
          <w:tcPr>
            <w:tcW w:w="720" w:type="dxa"/>
            <w:tcBorders>
              <w:top w:val="single" w:sz="6" w:space="0" w:color="auto"/>
              <w:left w:val="single" w:sz="6" w:space="0" w:color="auto"/>
              <w:bottom w:val="single" w:sz="6" w:space="0" w:color="auto"/>
              <w:right w:val="single" w:sz="6" w:space="0" w:color="auto"/>
            </w:tcBorders>
          </w:tcPr>
          <w:p w14:paraId="4BDB9ADD" w14:textId="77777777" w:rsidR="0095594F" w:rsidRDefault="0095594F">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42D0F750"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基因扩增仪（</w:t>
            </w:r>
            <w:r>
              <w:rPr>
                <w:rFonts w:ascii="Times New Roman" w:eastAsia="宋体" w:hAnsi="Times New Roman" w:cs="Times New Roman"/>
                <w:color w:val="000000"/>
                <w:szCs w:val="21"/>
              </w:rPr>
              <w:t>PCR</w:t>
            </w:r>
            <w:r>
              <w:rPr>
                <w:rFonts w:ascii="宋体" w:eastAsia="宋体" w:hAnsi="Times New Roman" w:cs="宋体" w:hint="eastAsia"/>
                <w:color w:val="000000"/>
                <w:szCs w:val="21"/>
              </w:rPr>
              <w:t>仪）</w:t>
            </w:r>
          </w:p>
        </w:tc>
        <w:tc>
          <w:tcPr>
            <w:tcW w:w="720" w:type="dxa"/>
            <w:tcBorders>
              <w:top w:val="single" w:sz="6" w:space="0" w:color="auto"/>
              <w:left w:val="single" w:sz="6" w:space="0" w:color="auto"/>
              <w:bottom w:val="single" w:sz="6" w:space="0" w:color="auto"/>
              <w:right w:val="single" w:sz="6" w:space="0" w:color="auto"/>
            </w:tcBorders>
          </w:tcPr>
          <w:p w14:paraId="65AC8889"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720" w:type="dxa"/>
            <w:tcBorders>
              <w:top w:val="single" w:sz="6" w:space="0" w:color="auto"/>
              <w:left w:val="single" w:sz="6" w:space="0" w:color="auto"/>
              <w:bottom w:val="single" w:sz="6" w:space="0" w:color="auto"/>
              <w:right w:val="single" w:sz="6" w:space="0" w:color="auto"/>
            </w:tcBorders>
          </w:tcPr>
          <w:p w14:paraId="26FECCC2"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台</w:t>
            </w:r>
          </w:p>
        </w:tc>
        <w:tc>
          <w:tcPr>
            <w:tcW w:w="1800" w:type="dxa"/>
            <w:tcBorders>
              <w:top w:val="single" w:sz="6" w:space="0" w:color="auto"/>
              <w:left w:val="single" w:sz="6" w:space="0" w:color="auto"/>
              <w:bottom w:val="single" w:sz="6" w:space="0" w:color="auto"/>
              <w:right w:val="single" w:sz="6" w:space="0" w:color="auto"/>
            </w:tcBorders>
          </w:tcPr>
          <w:p w14:paraId="1801F1EA" w14:textId="77777777" w:rsidR="0095594F" w:rsidRDefault="0095594F">
            <w:pPr>
              <w:autoSpaceDE w:val="0"/>
              <w:autoSpaceDN w:val="0"/>
              <w:adjustRightInd w:val="0"/>
              <w:jc w:val="left"/>
              <w:rPr>
                <w:rFonts w:ascii="Times New Roman" w:eastAsia="宋体" w:hAnsi="Times New Roman" w:cs="Times New Roman"/>
                <w:color w:val="000000"/>
                <w:szCs w:val="21"/>
              </w:rPr>
            </w:pPr>
          </w:p>
        </w:tc>
      </w:tr>
      <w:tr w:rsidR="0095594F" w14:paraId="68DCE30A" w14:textId="77777777">
        <w:tc>
          <w:tcPr>
            <w:tcW w:w="720" w:type="dxa"/>
            <w:tcBorders>
              <w:top w:val="single" w:sz="6" w:space="0" w:color="auto"/>
              <w:left w:val="single" w:sz="6" w:space="0" w:color="auto"/>
              <w:bottom w:val="single" w:sz="6" w:space="0" w:color="auto"/>
              <w:right w:val="single" w:sz="6" w:space="0" w:color="auto"/>
            </w:tcBorders>
          </w:tcPr>
          <w:p w14:paraId="2CC2342A"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3600" w:type="dxa"/>
            <w:tcBorders>
              <w:top w:val="single" w:sz="6" w:space="0" w:color="auto"/>
              <w:left w:val="single" w:sz="6" w:space="0" w:color="auto"/>
              <w:bottom w:val="single" w:sz="6" w:space="0" w:color="auto"/>
              <w:right w:val="single" w:sz="6" w:space="0" w:color="auto"/>
            </w:tcBorders>
          </w:tcPr>
          <w:p w14:paraId="3158008E"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 w:val="18"/>
                <w:szCs w:val="18"/>
              </w:rPr>
              <w:t>主机基座</w:t>
            </w:r>
          </w:p>
        </w:tc>
        <w:tc>
          <w:tcPr>
            <w:tcW w:w="720" w:type="dxa"/>
            <w:tcBorders>
              <w:top w:val="single" w:sz="6" w:space="0" w:color="auto"/>
              <w:left w:val="single" w:sz="6" w:space="0" w:color="auto"/>
              <w:bottom w:val="single" w:sz="6" w:space="0" w:color="auto"/>
              <w:right w:val="single" w:sz="6" w:space="0" w:color="auto"/>
            </w:tcBorders>
          </w:tcPr>
          <w:p w14:paraId="181A2480" w14:textId="40A9C8EC" w:rsidR="0095594F" w:rsidRDefault="005240FA">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720" w:type="dxa"/>
            <w:tcBorders>
              <w:top w:val="single" w:sz="6" w:space="0" w:color="auto"/>
              <w:left w:val="single" w:sz="6" w:space="0" w:color="auto"/>
              <w:bottom w:val="single" w:sz="6" w:space="0" w:color="auto"/>
              <w:right w:val="single" w:sz="6" w:space="0" w:color="auto"/>
            </w:tcBorders>
          </w:tcPr>
          <w:p w14:paraId="3DF6FEF8"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台</w:t>
            </w:r>
          </w:p>
        </w:tc>
        <w:tc>
          <w:tcPr>
            <w:tcW w:w="1800" w:type="dxa"/>
            <w:tcBorders>
              <w:top w:val="single" w:sz="6" w:space="0" w:color="auto"/>
              <w:left w:val="single" w:sz="6" w:space="0" w:color="auto"/>
              <w:bottom w:val="single" w:sz="6" w:space="0" w:color="auto"/>
              <w:right w:val="single" w:sz="6" w:space="0" w:color="auto"/>
            </w:tcBorders>
          </w:tcPr>
          <w:p w14:paraId="47A039F9" w14:textId="77777777" w:rsidR="0095594F" w:rsidRDefault="0095594F">
            <w:pPr>
              <w:autoSpaceDE w:val="0"/>
              <w:autoSpaceDN w:val="0"/>
              <w:adjustRightInd w:val="0"/>
              <w:jc w:val="left"/>
              <w:rPr>
                <w:rFonts w:ascii="Times New Roman" w:eastAsia="宋体" w:hAnsi="Times New Roman" w:cs="Times New Roman"/>
                <w:color w:val="000000"/>
                <w:szCs w:val="21"/>
              </w:rPr>
            </w:pPr>
          </w:p>
        </w:tc>
      </w:tr>
      <w:tr w:rsidR="0095594F" w14:paraId="7EA86E97" w14:textId="77777777">
        <w:tc>
          <w:tcPr>
            <w:tcW w:w="720" w:type="dxa"/>
            <w:tcBorders>
              <w:top w:val="single" w:sz="6" w:space="0" w:color="auto"/>
              <w:left w:val="single" w:sz="6" w:space="0" w:color="auto"/>
              <w:bottom w:val="single" w:sz="6" w:space="0" w:color="auto"/>
              <w:right w:val="single" w:sz="6" w:space="0" w:color="auto"/>
            </w:tcBorders>
          </w:tcPr>
          <w:p w14:paraId="7CFEF1D0"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3600" w:type="dxa"/>
            <w:tcBorders>
              <w:top w:val="single" w:sz="6" w:space="0" w:color="auto"/>
              <w:left w:val="single" w:sz="6" w:space="0" w:color="auto"/>
              <w:bottom w:val="single" w:sz="6" w:space="0" w:color="auto"/>
              <w:right w:val="single" w:sz="6" w:space="0" w:color="auto"/>
            </w:tcBorders>
          </w:tcPr>
          <w:p w14:paraId="5B8FAA14"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 w:val="18"/>
                <w:szCs w:val="18"/>
              </w:rPr>
              <w:t>96</w:t>
            </w:r>
            <w:r>
              <w:rPr>
                <w:rFonts w:ascii="宋体" w:eastAsia="宋体" w:hAnsi="Times New Roman" w:cs="宋体" w:hint="eastAsia"/>
                <w:color w:val="000000"/>
                <w:sz w:val="18"/>
                <w:szCs w:val="18"/>
              </w:rPr>
              <w:t>孔梯度反应模块</w:t>
            </w:r>
          </w:p>
        </w:tc>
        <w:tc>
          <w:tcPr>
            <w:tcW w:w="720" w:type="dxa"/>
            <w:tcBorders>
              <w:top w:val="single" w:sz="6" w:space="0" w:color="auto"/>
              <w:left w:val="single" w:sz="6" w:space="0" w:color="auto"/>
              <w:bottom w:val="single" w:sz="6" w:space="0" w:color="auto"/>
              <w:right w:val="single" w:sz="6" w:space="0" w:color="auto"/>
            </w:tcBorders>
          </w:tcPr>
          <w:p w14:paraId="317CA24D" w14:textId="7B7BC86A" w:rsidR="0095594F" w:rsidRDefault="005240FA">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720" w:type="dxa"/>
            <w:tcBorders>
              <w:top w:val="single" w:sz="6" w:space="0" w:color="auto"/>
              <w:left w:val="single" w:sz="6" w:space="0" w:color="auto"/>
              <w:bottom w:val="single" w:sz="6" w:space="0" w:color="auto"/>
              <w:right w:val="single" w:sz="6" w:space="0" w:color="auto"/>
            </w:tcBorders>
          </w:tcPr>
          <w:p w14:paraId="156B2011" w14:textId="77777777" w:rsidR="0095594F" w:rsidRDefault="0095594F">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49B9F994" w14:textId="77777777" w:rsidR="0095594F" w:rsidRDefault="0095594F">
            <w:pPr>
              <w:autoSpaceDE w:val="0"/>
              <w:autoSpaceDN w:val="0"/>
              <w:adjustRightInd w:val="0"/>
              <w:jc w:val="left"/>
              <w:rPr>
                <w:rFonts w:ascii="Times New Roman" w:eastAsia="宋体" w:hAnsi="Times New Roman" w:cs="Times New Roman"/>
                <w:color w:val="000000"/>
                <w:szCs w:val="21"/>
              </w:rPr>
            </w:pPr>
          </w:p>
        </w:tc>
      </w:tr>
      <w:tr w:rsidR="0095594F" w14:paraId="4E877DBD" w14:textId="77777777">
        <w:tc>
          <w:tcPr>
            <w:tcW w:w="720" w:type="dxa"/>
            <w:tcBorders>
              <w:top w:val="single" w:sz="6" w:space="0" w:color="auto"/>
              <w:left w:val="single" w:sz="6" w:space="0" w:color="auto"/>
              <w:bottom w:val="single" w:sz="6" w:space="0" w:color="auto"/>
              <w:right w:val="single" w:sz="6" w:space="0" w:color="auto"/>
            </w:tcBorders>
          </w:tcPr>
          <w:p w14:paraId="1EA7902B"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3</w:t>
            </w:r>
          </w:p>
        </w:tc>
        <w:tc>
          <w:tcPr>
            <w:tcW w:w="3600" w:type="dxa"/>
            <w:tcBorders>
              <w:top w:val="single" w:sz="6" w:space="0" w:color="auto"/>
              <w:left w:val="single" w:sz="6" w:space="0" w:color="auto"/>
              <w:bottom w:val="single" w:sz="6" w:space="0" w:color="auto"/>
              <w:right w:val="single" w:sz="6" w:space="0" w:color="auto"/>
            </w:tcBorders>
          </w:tcPr>
          <w:p w14:paraId="1D527819"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电源线</w:t>
            </w:r>
          </w:p>
        </w:tc>
        <w:tc>
          <w:tcPr>
            <w:tcW w:w="720" w:type="dxa"/>
            <w:tcBorders>
              <w:top w:val="single" w:sz="6" w:space="0" w:color="auto"/>
              <w:left w:val="single" w:sz="6" w:space="0" w:color="auto"/>
              <w:bottom w:val="single" w:sz="6" w:space="0" w:color="auto"/>
              <w:right w:val="single" w:sz="6" w:space="0" w:color="auto"/>
            </w:tcBorders>
          </w:tcPr>
          <w:p w14:paraId="7FD60C94" w14:textId="4B16105E" w:rsidR="0095594F" w:rsidRDefault="005240FA">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720" w:type="dxa"/>
            <w:tcBorders>
              <w:top w:val="single" w:sz="6" w:space="0" w:color="auto"/>
              <w:left w:val="single" w:sz="6" w:space="0" w:color="auto"/>
              <w:bottom w:val="single" w:sz="6" w:space="0" w:color="auto"/>
              <w:right w:val="single" w:sz="6" w:space="0" w:color="auto"/>
            </w:tcBorders>
          </w:tcPr>
          <w:p w14:paraId="51AD7E21" w14:textId="77777777" w:rsidR="0095594F" w:rsidRDefault="0095594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07CC9547" w14:textId="77777777" w:rsidR="0095594F" w:rsidRDefault="0095594F">
            <w:pPr>
              <w:autoSpaceDE w:val="0"/>
              <w:autoSpaceDN w:val="0"/>
              <w:adjustRightInd w:val="0"/>
              <w:jc w:val="left"/>
              <w:rPr>
                <w:rFonts w:ascii="Times New Roman" w:eastAsia="宋体" w:hAnsi="Times New Roman" w:cs="Times New Roman"/>
                <w:color w:val="000000"/>
                <w:szCs w:val="21"/>
              </w:rPr>
            </w:pPr>
          </w:p>
        </w:tc>
      </w:tr>
    </w:tbl>
    <w:p w14:paraId="33951DD3" w14:textId="77777777" w:rsidR="0095594F" w:rsidRDefault="0095594F" w:rsidP="00BB123C">
      <w:pPr>
        <w:spacing w:line="360" w:lineRule="auto"/>
        <w:rPr>
          <w:rFonts w:ascii="宋体" w:hAnsi="宋体" w:cs="Times New Roman"/>
          <w:b/>
          <w:sz w:val="24"/>
          <w:szCs w:val="24"/>
        </w:rPr>
      </w:pPr>
    </w:p>
    <w:p w14:paraId="7AA60370" w14:textId="77777777" w:rsidR="0095594F" w:rsidRDefault="0095594F" w:rsidP="0095594F">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4DDECD15" w14:textId="77777777" w:rsidR="0095594F" w:rsidRDefault="0095594F" w:rsidP="008E1BD5">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776E7FF5" w14:textId="150D4426" w:rsidR="0095594F" w:rsidRDefault="0095594F" w:rsidP="00DF1E61">
      <w:pPr>
        <w:autoSpaceDE w:val="0"/>
        <w:autoSpaceDN w:val="0"/>
        <w:adjustRightInd w:val="0"/>
        <w:rPr>
          <w:rFonts w:ascii="宋体" w:eastAsia="宋体" w:cs="宋体"/>
          <w:szCs w:val="21"/>
        </w:rPr>
      </w:pPr>
      <w:r>
        <w:rPr>
          <w:rFonts w:ascii="宋体" w:eastAsia="宋体" w:cs="宋体"/>
          <w:szCs w:val="21"/>
        </w:rPr>
        <w:t>1</w:t>
      </w:r>
      <w:r>
        <w:rPr>
          <w:rFonts w:ascii="宋体" w:eastAsia="宋体" w:cs="宋体" w:hint="eastAsia"/>
          <w:szCs w:val="21"/>
        </w:rPr>
        <w:t>．反应模块：</w:t>
      </w:r>
      <w:r>
        <w:rPr>
          <w:rFonts w:ascii="宋体" w:eastAsia="宋体" w:cs="宋体"/>
          <w:szCs w:val="21"/>
        </w:rPr>
        <w:t>0.2ml</w:t>
      </w:r>
      <w:r>
        <w:rPr>
          <w:rFonts w:ascii="宋体" w:eastAsia="宋体" w:cs="宋体" w:hint="eastAsia"/>
          <w:szCs w:val="21"/>
        </w:rPr>
        <w:t>×</w:t>
      </w:r>
      <w:r>
        <w:rPr>
          <w:rFonts w:ascii="宋体" w:eastAsia="宋体" w:cs="宋体"/>
          <w:szCs w:val="21"/>
        </w:rPr>
        <w:t>96</w:t>
      </w:r>
      <w:proofErr w:type="gramStart"/>
      <w:r>
        <w:rPr>
          <w:rFonts w:ascii="宋体" w:eastAsia="宋体" w:cs="宋体" w:hint="eastAsia"/>
          <w:szCs w:val="21"/>
        </w:rPr>
        <w:t>孔反应</w:t>
      </w:r>
      <w:proofErr w:type="gramEnd"/>
      <w:r>
        <w:rPr>
          <w:rFonts w:ascii="宋体" w:eastAsia="宋体" w:cs="宋体" w:hint="eastAsia"/>
          <w:szCs w:val="21"/>
        </w:rPr>
        <w:t>模块，适合</w:t>
      </w:r>
      <w:r>
        <w:rPr>
          <w:rFonts w:ascii="宋体" w:eastAsia="宋体" w:cs="宋体"/>
          <w:szCs w:val="21"/>
        </w:rPr>
        <w:t>96</w:t>
      </w:r>
      <w:r>
        <w:rPr>
          <w:rFonts w:ascii="宋体" w:eastAsia="宋体" w:cs="宋体" w:hint="eastAsia"/>
          <w:szCs w:val="21"/>
        </w:rPr>
        <w:t>孔板、</w:t>
      </w:r>
      <w:r>
        <w:rPr>
          <w:rFonts w:ascii="宋体" w:eastAsia="宋体" w:cs="宋体"/>
          <w:szCs w:val="21"/>
        </w:rPr>
        <w:t>8</w:t>
      </w:r>
      <w:r>
        <w:rPr>
          <w:rFonts w:ascii="宋体" w:eastAsia="宋体" w:cs="宋体" w:hint="eastAsia"/>
          <w:szCs w:val="21"/>
        </w:rPr>
        <w:t>联管、单管；</w:t>
      </w:r>
    </w:p>
    <w:p w14:paraId="652FD855" w14:textId="77777777" w:rsidR="0095594F" w:rsidRDefault="0095594F" w:rsidP="00DF1E61">
      <w:pPr>
        <w:autoSpaceDE w:val="0"/>
        <w:autoSpaceDN w:val="0"/>
        <w:adjustRightInd w:val="0"/>
        <w:rPr>
          <w:rFonts w:ascii="宋体" w:eastAsia="宋体" w:cs="宋体"/>
          <w:szCs w:val="21"/>
        </w:rPr>
      </w:pPr>
      <w:r>
        <w:rPr>
          <w:rFonts w:ascii="宋体" w:eastAsia="宋体" w:cs="宋体"/>
          <w:szCs w:val="21"/>
        </w:rPr>
        <w:t xml:space="preserve">2. </w:t>
      </w:r>
      <w:r>
        <w:rPr>
          <w:rFonts w:ascii="宋体" w:eastAsia="宋体" w:cs="宋体" w:hint="eastAsia"/>
          <w:szCs w:val="21"/>
        </w:rPr>
        <w:t>仪器冷却</w:t>
      </w:r>
      <w:r>
        <w:rPr>
          <w:rFonts w:ascii="宋体" w:eastAsia="宋体" w:cs="宋体"/>
          <w:szCs w:val="21"/>
        </w:rPr>
        <w:t>/</w:t>
      </w:r>
      <w:r>
        <w:rPr>
          <w:rFonts w:ascii="宋体" w:eastAsia="宋体" w:cs="宋体" w:hint="eastAsia"/>
          <w:szCs w:val="21"/>
        </w:rPr>
        <w:t>加热技术（温控方式）：</w:t>
      </w:r>
      <w:r>
        <w:rPr>
          <w:rFonts w:ascii="宋体" w:eastAsia="宋体" w:cs="宋体"/>
          <w:szCs w:val="21"/>
        </w:rPr>
        <w:t>Peliter</w:t>
      </w:r>
      <w:r>
        <w:rPr>
          <w:rFonts w:ascii="宋体" w:eastAsia="宋体" w:cs="宋体" w:hint="eastAsia"/>
          <w:szCs w:val="21"/>
        </w:rPr>
        <w:t>半导体；</w:t>
      </w:r>
    </w:p>
    <w:p w14:paraId="778B184E" w14:textId="3E735BED" w:rsidR="0095594F" w:rsidRDefault="0095594F" w:rsidP="00DF1E61">
      <w:pPr>
        <w:autoSpaceDE w:val="0"/>
        <w:autoSpaceDN w:val="0"/>
        <w:adjustRightInd w:val="0"/>
        <w:rPr>
          <w:rFonts w:ascii="宋体" w:eastAsia="宋体" w:cs="宋体"/>
          <w:szCs w:val="21"/>
        </w:rPr>
      </w:pPr>
      <w:r>
        <w:rPr>
          <w:rFonts w:ascii="宋体" w:eastAsia="宋体" w:cs="宋体"/>
          <w:szCs w:val="21"/>
        </w:rPr>
        <w:t>3</w:t>
      </w:r>
      <w:r w:rsidR="00890DBB">
        <w:rPr>
          <w:rFonts w:ascii="宋体" w:eastAsia="宋体" w:cs="宋体" w:hint="eastAsia"/>
          <w:szCs w:val="21"/>
        </w:rPr>
        <w:t>．样品反应槽材质：纯银镀金槽，热传递效果</w:t>
      </w:r>
      <w:r>
        <w:rPr>
          <w:rFonts w:ascii="宋体" w:eastAsia="宋体" w:cs="宋体" w:hint="eastAsia"/>
          <w:szCs w:val="21"/>
        </w:rPr>
        <w:t>佳，并具有抗腐蚀防氧化特性；</w:t>
      </w:r>
    </w:p>
    <w:p w14:paraId="2E3069F7" w14:textId="4C2C6DAB" w:rsidR="0095594F" w:rsidRDefault="006F499F" w:rsidP="0095594F">
      <w:pPr>
        <w:autoSpaceDE w:val="0"/>
        <w:autoSpaceDN w:val="0"/>
        <w:adjustRightInd w:val="0"/>
        <w:rPr>
          <w:rFonts w:ascii="宋体" w:eastAsia="宋体" w:cs="宋体"/>
          <w:szCs w:val="21"/>
        </w:rPr>
      </w:pPr>
      <w:r w:rsidRPr="006F499F">
        <w:rPr>
          <w:rFonts w:ascii="宋体" w:eastAsia="宋体" w:cs="宋体"/>
          <w:szCs w:val="21"/>
        </w:rPr>
        <w:t>*</w:t>
      </w:r>
      <w:r w:rsidR="005240FA">
        <w:rPr>
          <w:rFonts w:ascii="宋体" w:eastAsia="宋体" w:cs="宋体" w:hint="eastAsia"/>
          <w:szCs w:val="21"/>
        </w:rPr>
        <w:t>4</w:t>
      </w:r>
      <w:r w:rsidR="0095594F">
        <w:rPr>
          <w:rFonts w:ascii="宋体" w:eastAsia="宋体" w:cs="宋体"/>
          <w:szCs w:val="21"/>
        </w:rPr>
        <w:t xml:space="preserve">. </w:t>
      </w:r>
      <w:proofErr w:type="gramStart"/>
      <w:r w:rsidR="0095594F">
        <w:rPr>
          <w:rFonts w:ascii="宋体" w:eastAsia="宋体" w:cs="宋体" w:hint="eastAsia"/>
          <w:szCs w:val="21"/>
        </w:rPr>
        <w:t>标配为</w:t>
      </w:r>
      <w:proofErr w:type="gramEnd"/>
      <w:r w:rsidR="0095594F">
        <w:rPr>
          <w:rFonts w:ascii="宋体" w:eastAsia="宋体" w:cs="宋体" w:hint="eastAsia"/>
          <w:szCs w:val="21"/>
        </w:rPr>
        <w:t>高速反应模块，其最大变温速率：≥</w:t>
      </w:r>
      <w:r w:rsidR="0095594F">
        <w:rPr>
          <w:rFonts w:ascii="宋体" w:eastAsia="宋体" w:cs="宋体"/>
          <w:szCs w:val="21"/>
        </w:rPr>
        <w:t>8</w:t>
      </w:r>
      <w:r w:rsidR="0095594F">
        <w:rPr>
          <w:rFonts w:ascii="宋体" w:eastAsia="宋体" w:cs="宋体" w:hint="eastAsia"/>
          <w:szCs w:val="21"/>
        </w:rPr>
        <w:t>℃</w:t>
      </w:r>
      <w:r w:rsidR="0095594F">
        <w:rPr>
          <w:rFonts w:ascii="宋体" w:eastAsia="宋体" w:cs="宋体"/>
          <w:szCs w:val="21"/>
        </w:rPr>
        <w:t>/S</w:t>
      </w:r>
      <w:r w:rsidR="00890DBB">
        <w:rPr>
          <w:rFonts w:ascii="宋体" w:eastAsia="宋体" w:cs="宋体"/>
          <w:szCs w:val="21"/>
        </w:rPr>
        <w:t xml:space="preserve"> </w:t>
      </w:r>
    </w:p>
    <w:p w14:paraId="125DE580" w14:textId="77777777" w:rsidR="0095594F" w:rsidRDefault="0095594F" w:rsidP="0095594F">
      <w:pPr>
        <w:autoSpaceDE w:val="0"/>
        <w:autoSpaceDN w:val="0"/>
        <w:adjustRightInd w:val="0"/>
        <w:rPr>
          <w:rFonts w:ascii="宋体" w:eastAsia="宋体" w:cs="宋体"/>
          <w:szCs w:val="21"/>
        </w:rPr>
      </w:pPr>
      <w:r>
        <w:rPr>
          <w:rFonts w:ascii="宋体" w:eastAsia="宋体" w:cs="宋体"/>
          <w:szCs w:val="21"/>
        </w:rPr>
        <w:t xml:space="preserve">5. </w:t>
      </w:r>
      <w:r>
        <w:rPr>
          <w:rFonts w:ascii="宋体" w:eastAsia="宋体" w:cs="宋体" w:hint="eastAsia"/>
          <w:szCs w:val="21"/>
        </w:rPr>
        <w:t>模块种类：具有</w:t>
      </w:r>
      <w:r>
        <w:rPr>
          <w:rFonts w:ascii="宋体" w:eastAsia="宋体" w:cs="宋体"/>
          <w:szCs w:val="21"/>
        </w:rPr>
        <w:t>96</w:t>
      </w:r>
      <w:r>
        <w:rPr>
          <w:rFonts w:ascii="宋体" w:eastAsia="宋体" w:cs="宋体" w:hint="eastAsia"/>
          <w:szCs w:val="21"/>
        </w:rPr>
        <w:t>孔合金模块、</w:t>
      </w:r>
      <w:r>
        <w:rPr>
          <w:rFonts w:ascii="宋体" w:eastAsia="宋体" w:cs="宋体"/>
          <w:szCs w:val="21"/>
        </w:rPr>
        <w:t>96</w:t>
      </w:r>
      <w:r>
        <w:rPr>
          <w:rFonts w:ascii="宋体" w:eastAsia="宋体" w:cs="宋体" w:hint="eastAsia"/>
          <w:szCs w:val="21"/>
        </w:rPr>
        <w:t>孔纯银镀金模块、</w:t>
      </w:r>
      <w:r>
        <w:rPr>
          <w:rFonts w:ascii="宋体" w:eastAsia="宋体" w:cs="宋体"/>
          <w:szCs w:val="21"/>
        </w:rPr>
        <w:t>384</w:t>
      </w:r>
      <w:r>
        <w:rPr>
          <w:rFonts w:ascii="宋体" w:eastAsia="宋体" w:cs="宋体" w:hint="eastAsia"/>
          <w:szCs w:val="21"/>
        </w:rPr>
        <w:t>孔模块、</w:t>
      </w:r>
      <w:r>
        <w:rPr>
          <w:rFonts w:ascii="宋体" w:eastAsia="宋体" w:cs="宋体"/>
          <w:szCs w:val="21"/>
        </w:rPr>
        <w:t>60</w:t>
      </w:r>
      <w:r>
        <w:rPr>
          <w:rFonts w:ascii="宋体" w:eastAsia="宋体" w:cs="宋体" w:hint="eastAsia"/>
          <w:szCs w:val="21"/>
        </w:rPr>
        <w:t>孔</w:t>
      </w:r>
      <w:r>
        <w:rPr>
          <w:rFonts w:ascii="宋体" w:eastAsia="宋体" w:cs="宋体"/>
          <w:szCs w:val="21"/>
        </w:rPr>
        <w:t>x0.5ml</w:t>
      </w:r>
      <w:r>
        <w:rPr>
          <w:rFonts w:ascii="宋体" w:eastAsia="宋体" w:cs="宋体" w:hint="eastAsia"/>
          <w:szCs w:val="21"/>
        </w:rPr>
        <w:t>模块供选择，模块更换方便快捷</w:t>
      </w:r>
    </w:p>
    <w:p w14:paraId="373A1EE4" w14:textId="24E2570C" w:rsidR="0095594F" w:rsidRDefault="006F499F" w:rsidP="0095594F">
      <w:pPr>
        <w:autoSpaceDE w:val="0"/>
        <w:autoSpaceDN w:val="0"/>
        <w:adjustRightInd w:val="0"/>
        <w:rPr>
          <w:rFonts w:ascii="宋体" w:eastAsia="宋体" w:cs="宋体"/>
          <w:szCs w:val="21"/>
        </w:rPr>
      </w:pPr>
      <w:r w:rsidRPr="00835AAF">
        <w:rPr>
          <w:rFonts w:ascii="宋体" w:eastAsia="宋体" w:cs="宋体" w:hint="eastAsia"/>
          <w:sz w:val="24"/>
          <w:szCs w:val="24"/>
        </w:rPr>
        <w:t>▲</w:t>
      </w:r>
      <w:r w:rsidR="0095594F">
        <w:rPr>
          <w:rFonts w:ascii="宋体" w:eastAsia="宋体" w:cs="宋体"/>
          <w:szCs w:val="21"/>
        </w:rPr>
        <w:t xml:space="preserve">6. </w:t>
      </w:r>
      <w:r w:rsidR="0095594F">
        <w:rPr>
          <w:rFonts w:ascii="宋体" w:eastAsia="宋体" w:cs="宋体" w:hint="eastAsia"/>
          <w:szCs w:val="21"/>
        </w:rPr>
        <w:t>仪器控温准确性：≤±</w:t>
      </w:r>
      <w:r w:rsidR="0095594F">
        <w:rPr>
          <w:rFonts w:ascii="宋体" w:eastAsia="宋体" w:cs="宋体"/>
          <w:szCs w:val="21"/>
        </w:rPr>
        <w:t>0.1</w:t>
      </w:r>
      <w:r w:rsidR="0095594F">
        <w:rPr>
          <w:rFonts w:ascii="宋体" w:eastAsia="宋体" w:cs="宋体" w:hint="eastAsia"/>
          <w:szCs w:val="21"/>
        </w:rPr>
        <w:t>℃</w:t>
      </w:r>
    </w:p>
    <w:p w14:paraId="4BBFDDEE" w14:textId="5597DE66" w:rsidR="0095594F" w:rsidRDefault="006F499F" w:rsidP="0095594F">
      <w:pPr>
        <w:autoSpaceDE w:val="0"/>
        <w:autoSpaceDN w:val="0"/>
        <w:adjustRightInd w:val="0"/>
        <w:rPr>
          <w:rFonts w:ascii="宋体" w:eastAsia="宋体" w:cs="宋体"/>
          <w:szCs w:val="21"/>
        </w:rPr>
      </w:pPr>
      <w:r w:rsidRPr="006F499F">
        <w:rPr>
          <w:rFonts w:ascii="宋体" w:eastAsia="宋体" w:cs="宋体"/>
          <w:szCs w:val="21"/>
        </w:rPr>
        <w:t>*</w:t>
      </w:r>
      <w:r w:rsidR="0095594F">
        <w:rPr>
          <w:rFonts w:ascii="宋体" w:eastAsia="宋体" w:cs="宋体"/>
          <w:szCs w:val="21"/>
        </w:rPr>
        <w:t xml:space="preserve">7. </w:t>
      </w:r>
      <w:r w:rsidR="0095594F">
        <w:rPr>
          <w:rFonts w:ascii="宋体" w:eastAsia="宋体" w:cs="宋体" w:hint="eastAsia"/>
          <w:szCs w:val="21"/>
        </w:rPr>
        <w:t>仪器控温均</w:t>
      </w:r>
      <w:proofErr w:type="gramStart"/>
      <w:r w:rsidR="0095594F">
        <w:rPr>
          <w:rFonts w:ascii="宋体" w:eastAsia="宋体" w:cs="宋体" w:hint="eastAsia"/>
          <w:szCs w:val="21"/>
        </w:rPr>
        <w:t>一</w:t>
      </w:r>
      <w:proofErr w:type="gramEnd"/>
      <w:r w:rsidR="0095594F">
        <w:rPr>
          <w:rFonts w:ascii="宋体" w:eastAsia="宋体" w:cs="宋体" w:hint="eastAsia"/>
          <w:szCs w:val="21"/>
        </w:rPr>
        <w:t>性：≤±</w:t>
      </w:r>
      <w:r w:rsidR="0095594F">
        <w:rPr>
          <w:rFonts w:ascii="宋体" w:eastAsia="宋体" w:cs="宋体"/>
          <w:szCs w:val="21"/>
        </w:rPr>
        <w:t>0.15</w:t>
      </w:r>
      <w:r w:rsidR="0095594F">
        <w:rPr>
          <w:rFonts w:ascii="宋体" w:eastAsia="宋体" w:cs="宋体" w:hint="eastAsia"/>
          <w:szCs w:val="21"/>
        </w:rPr>
        <w:t>℃</w:t>
      </w:r>
    </w:p>
    <w:p w14:paraId="1AB1C9C8" w14:textId="77777777" w:rsidR="0095594F" w:rsidRDefault="0095594F" w:rsidP="0095594F">
      <w:pPr>
        <w:autoSpaceDE w:val="0"/>
        <w:autoSpaceDN w:val="0"/>
        <w:adjustRightInd w:val="0"/>
        <w:ind w:firstLine="103"/>
        <w:rPr>
          <w:rFonts w:ascii="宋体" w:eastAsia="宋体" w:cs="宋体"/>
          <w:szCs w:val="21"/>
        </w:rPr>
      </w:pPr>
      <w:r>
        <w:rPr>
          <w:rFonts w:ascii="宋体" w:eastAsia="宋体" w:cs="宋体"/>
          <w:szCs w:val="21"/>
        </w:rPr>
        <w:t>8.</w:t>
      </w:r>
      <w:r>
        <w:rPr>
          <w:rFonts w:ascii="宋体" w:eastAsia="宋体" w:cs="宋体" w:hint="eastAsia"/>
          <w:szCs w:val="21"/>
        </w:rPr>
        <w:t>带有温度梯度功能，可同时对</w:t>
      </w:r>
      <w:r>
        <w:rPr>
          <w:rFonts w:ascii="宋体" w:eastAsia="宋体" w:cs="宋体"/>
          <w:szCs w:val="21"/>
        </w:rPr>
        <w:t>12</w:t>
      </w:r>
      <w:r>
        <w:rPr>
          <w:rFonts w:ascii="宋体" w:eastAsia="宋体" w:cs="宋体" w:hint="eastAsia"/>
          <w:szCs w:val="21"/>
        </w:rPr>
        <w:t>个不同的温度点进行反应条件优化，温度梯度跨度不小于</w:t>
      </w:r>
      <w:r>
        <w:rPr>
          <w:rFonts w:ascii="宋体" w:eastAsia="宋体" w:cs="宋体"/>
          <w:szCs w:val="21"/>
        </w:rPr>
        <w:t>40</w:t>
      </w:r>
      <w:r>
        <w:rPr>
          <w:rFonts w:ascii="宋体" w:eastAsia="宋体" w:cs="宋体" w:hint="eastAsia"/>
          <w:szCs w:val="21"/>
        </w:rPr>
        <w:t>℃</w:t>
      </w:r>
    </w:p>
    <w:p w14:paraId="3196BAB9" w14:textId="65CD0293" w:rsidR="0095594F" w:rsidRDefault="0095594F" w:rsidP="0095594F">
      <w:pPr>
        <w:autoSpaceDE w:val="0"/>
        <w:autoSpaceDN w:val="0"/>
        <w:adjustRightInd w:val="0"/>
        <w:rPr>
          <w:rFonts w:ascii="宋体" w:eastAsia="宋体" w:cs="宋体"/>
          <w:szCs w:val="21"/>
        </w:rPr>
      </w:pPr>
      <w:r>
        <w:rPr>
          <w:rFonts w:ascii="宋体" w:eastAsia="宋体" w:cs="宋体"/>
          <w:szCs w:val="21"/>
        </w:rPr>
        <w:t>9.</w:t>
      </w:r>
      <w:r>
        <w:rPr>
          <w:rFonts w:ascii="宋体" w:eastAsia="宋体" w:cs="宋体" w:hint="eastAsia"/>
          <w:szCs w:val="21"/>
        </w:rPr>
        <w:t>具有两种温度梯度设计模式：线性温度梯度和随机温度梯度模式</w:t>
      </w:r>
    </w:p>
    <w:p w14:paraId="7E862677" w14:textId="77777777" w:rsidR="0095594F" w:rsidRDefault="0095594F" w:rsidP="0095594F">
      <w:pPr>
        <w:autoSpaceDE w:val="0"/>
        <w:autoSpaceDN w:val="0"/>
        <w:adjustRightInd w:val="0"/>
        <w:rPr>
          <w:rFonts w:ascii="宋体" w:eastAsia="宋体" w:cs="宋体"/>
          <w:szCs w:val="21"/>
        </w:rPr>
      </w:pPr>
      <w:r>
        <w:rPr>
          <w:rFonts w:ascii="宋体" w:eastAsia="宋体" w:cs="宋体"/>
          <w:szCs w:val="21"/>
        </w:rPr>
        <w:t>10.</w:t>
      </w:r>
      <w:proofErr w:type="gramStart"/>
      <w:r>
        <w:rPr>
          <w:rFonts w:ascii="宋体" w:eastAsia="宋体" w:cs="宋体" w:hint="eastAsia"/>
          <w:szCs w:val="21"/>
        </w:rPr>
        <w:t>热盖温度</w:t>
      </w:r>
      <w:proofErr w:type="gramEnd"/>
      <w:r>
        <w:rPr>
          <w:rFonts w:ascii="宋体" w:eastAsia="宋体" w:cs="宋体" w:hint="eastAsia"/>
          <w:szCs w:val="21"/>
        </w:rPr>
        <w:t>可调，最高不低于</w:t>
      </w:r>
      <w:r>
        <w:rPr>
          <w:rFonts w:ascii="宋体" w:eastAsia="宋体" w:cs="宋体"/>
          <w:szCs w:val="21"/>
        </w:rPr>
        <w:t>110</w:t>
      </w:r>
      <w:r>
        <w:rPr>
          <w:rFonts w:ascii="宋体" w:eastAsia="宋体" w:cs="宋体" w:hint="eastAsia"/>
          <w:szCs w:val="21"/>
        </w:rPr>
        <w:t>℃</w:t>
      </w:r>
    </w:p>
    <w:p w14:paraId="7B7EAC92" w14:textId="77777777" w:rsidR="0095594F" w:rsidRDefault="0095594F" w:rsidP="0095594F">
      <w:pPr>
        <w:autoSpaceDE w:val="0"/>
        <w:autoSpaceDN w:val="0"/>
        <w:adjustRightInd w:val="0"/>
        <w:rPr>
          <w:rFonts w:ascii="宋体" w:eastAsia="宋体" w:cs="宋体"/>
          <w:szCs w:val="21"/>
        </w:rPr>
      </w:pPr>
      <w:r>
        <w:rPr>
          <w:rFonts w:ascii="宋体" w:eastAsia="宋体" w:cs="宋体"/>
          <w:szCs w:val="21"/>
        </w:rPr>
        <w:t xml:space="preserve">11. </w:t>
      </w:r>
      <w:r>
        <w:rPr>
          <w:rFonts w:ascii="宋体" w:eastAsia="宋体" w:cs="宋体" w:hint="eastAsia"/>
          <w:szCs w:val="21"/>
        </w:rPr>
        <w:t>具有样品防蒸发技术，</w:t>
      </w:r>
      <w:proofErr w:type="gramStart"/>
      <w:r>
        <w:rPr>
          <w:rFonts w:ascii="宋体" w:eastAsia="宋体" w:cs="宋体" w:hint="eastAsia"/>
          <w:szCs w:val="21"/>
        </w:rPr>
        <w:t>当热盖温度</w:t>
      </w:r>
      <w:proofErr w:type="gramEnd"/>
      <w:r>
        <w:rPr>
          <w:rFonts w:ascii="宋体" w:eastAsia="宋体" w:cs="宋体" w:hint="eastAsia"/>
          <w:szCs w:val="21"/>
        </w:rPr>
        <w:t>到达设定温度时才开始</w:t>
      </w:r>
      <w:r>
        <w:rPr>
          <w:rFonts w:ascii="宋体" w:eastAsia="宋体" w:cs="宋体"/>
          <w:szCs w:val="21"/>
        </w:rPr>
        <w:t>PCR</w:t>
      </w:r>
      <w:r>
        <w:rPr>
          <w:rFonts w:ascii="宋体" w:eastAsia="宋体" w:cs="宋体" w:hint="eastAsia"/>
          <w:szCs w:val="21"/>
        </w:rPr>
        <w:t>反应，使得样品管上方温度始终高于样品温度；</w:t>
      </w:r>
    </w:p>
    <w:p w14:paraId="45AF5B4B" w14:textId="04E8AD14" w:rsidR="0095594F" w:rsidRDefault="0095594F" w:rsidP="0095594F">
      <w:pPr>
        <w:autoSpaceDE w:val="0"/>
        <w:autoSpaceDN w:val="0"/>
        <w:adjustRightInd w:val="0"/>
        <w:rPr>
          <w:rFonts w:ascii="宋体" w:eastAsia="宋体" w:cs="宋体"/>
          <w:szCs w:val="21"/>
        </w:rPr>
      </w:pPr>
      <w:r>
        <w:rPr>
          <w:rFonts w:ascii="宋体" w:eastAsia="宋体" w:cs="宋体"/>
          <w:szCs w:val="21"/>
        </w:rPr>
        <w:t xml:space="preserve">12. </w:t>
      </w:r>
      <w:r>
        <w:rPr>
          <w:rFonts w:ascii="宋体" w:eastAsia="宋体" w:cs="宋体" w:hint="eastAsia"/>
          <w:szCs w:val="21"/>
        </w:rPr>
        <w:t>≥</w:t>
      </w:r>
      <w:r>
        <w:rPr>
          <w:rFonts w:ascii="宋体" w:eastAsia="宋体" w:cs="宋体"/>
          <w:szCs w:val="21"/>
        </w:rPr>
        <w:t>7</w:t>
      </w:r>
      <w:r>
        <w:rPr>
          <w:rFonts w:ascii="宋体" w:eastAsia="宋体" w:cs="宋体" w:hint="eastAsia"/>
          <w:szCs w:val="21"/>
        </w:rPr>
        <w:t>英寸彩色触摸屏，水晶屏幕，无反光</w:t>
      </w:r>
      <w:r>
        <w:rPr>
          <w:rFonts w:ascii="宋体" w:eastAsia="宋体" w:cs="宋体"/>
          <w:szCs w:val="21"/>
        </w:rPr>
        <w:t>;</w:t>
      </w:r>
    </w:p>
    <w:p w14:paraId="734E28A1" w14:textId="77777777" w:rsidR="0095594F" w:rsidRDefault="0095594F" w:rsidP="0095594F">
      <w:pPr>
        <w:autoSpaceDE w:val="0"/>
        <w:autoSpaceDN w:val="0"/>
        <w:adjustRightInd w:val="0"/>
        <w:rPr>
          <w:rFonts w:ascii="宋体" w:eastAsia="宋体" w:cs="宋体"/>
          <w:szCs w:val="21"/>
        </w:rPr>
      </w:pPr>
      <w:r>
        <w:rPr>
          <w:rFonts w:ascii="宋体" w:eastAsia="宋体" w:cs="宋体"/>
          <w:szCs w:val="21"/>
        </w:rPr>
        <w:t xml:space="preserve">13. </w:t>
      </w:r>
      <w:r>
        <w:rPr>
          <w:rFonts w:ascii="宋体" w:eastAsia="宋体" w:cs="宋体" w:hint="eastAsia"/>
          <w:szCs w:val="21"/>
        </w:rPr>
        <w:t>具有</w:t>
      </w:r>
      <w:r>
        <w:rPr>
          <w:rFonts w:ascii="宋体" w:eastAsia="宋体" w:cs="宋体"/>
          <w:szCs w:val="21"/>
        </w:rPr>
        <w:t>USB</w:t>
      </w:r>
      <w:r>
        <w:rPr>
          <w:rFonts w:ascii="宋体" w:eastAsia="宋体" w:cs="宋体" w:hint="eastAsia"/>
          <w:szCs w:val="21"/>
        </w:rPr>
        <w:t>和网络接口，并可通过网络接口连接电脑进行软件升级</w:t>
      </w:r>
    </w:p>
    <w:p w14:paraId="0E12C26F" w14:textId="70029B8A" w:rsidR="0095594F" w:rsidRDefault="005240FA" w:rsidP="0095594F">
      <w:pPr>
        <w:autoSpaceDE w:val="0"/>
        <w:autoSpaceDN w:val="0"/>
        <w:adjustRightInd w:val="0"/>
        <w:rPr>
          <w:rFonts w:ascii="宋体" w:eastAsia="宋体" w:cs="宋体"/>
          <w:szCs w:val="21"/>
        </w:rPr>
      </w:pPr>
      <w:r>
        <w:rPr>
          <w:rFonts w:ascii="宋体" w:eastAsia="宋体" w:cs="宋体"/>
          <w:szCs w:val="21"/>
        </w:rPr>
        <w:t>14</w:t>
      </w:r>
      <w:r w:rsidR="0095594F">
        <w:rPr>
          <w:rFonts w:ascii="宋体" w:eastAsia="宋体" w:cs="宋体"/>
          <w:szCs w:val="21"/>
        </w:rPr>
        <w:t>.</w:t>
      </w:r>
      <w:r>
        <w:rPr>
          <w:rFonts w:ascii="宋体" w:eastAsia="宋体" w:cs="宋体" w:hint="eastAsia"/>
          <w:szCs w:val="21"/>
        </w:rPr>
        <w:t>程序运行显示方式可在表格式和图形式之间互相自由切换</w:t>
      </w:r>
    </w:p>
    <w:p w14:paraId="00B9D0EE" w14:textId="31DC0E29" w:rsidR="0095594F" w:rsidRDefault="005240FA" w:rsidP="005240FA">
      <w:pPr>
        <w:autoSpaceDE w:val="0"/>
        <w:autoSpaceDN w:val="0"/>
        <w:adjustRightInd w:val="0"/>
        <w:rPr>
          <w:rFonts w:ascii="宋体" w:eastAsia="宋体" w:cs="宋体"/>
          <w:szCs w:val="21"/>
        </w:rPr>
      </w:pPr>
      <w:r>
        <w:rPr>
          <w:rFonts w:ascii="宋体" w:eastAsia="宋体" w:cs="宋体"/>
          <w:szCs w:val="21"/>
        </w:rPr>
        <w:t>15</w:t>
      </w:r>
      <w:r w:rsidR="0095594F">
        <w:rPr>
          <w:rFonts w:ascii="宋体" w:eastAsia="宋体" w:cs="宋体"/>
          <w:szCs w:val="21"/>
        </w:rPr>
        <w:t>.</w:t>
      </w:r>
      <w:r w:rsidR="0095594F">
        <w:rPr>
          <w:rFonts w:ascii="宋体" w:eastAsia="宋体" w:cs="宋体" w:hint="eastAsia"/>
          <w:szCs w:val="21"/>
        </w:rPr>
        <w:t>静音技术：运行时最大声音不超过</w:t>
      </w:r>
      <w:r w:rsidR="0095594F">
        <w:rPr>
          <w:rFonts w:ascii="宋体" w:eastAsia="宋体" w:cs="宋体"/>
          <w:szCs w:val="21"/>
        </w:rPr>
        <w:t>45</w:t>
      </w:r>
      <w:r w:rsidR="0095594F">
        <w:rPr>
          <w:rFonts w:ascii="宋体" w:eastAsia="宋体" w:cs="宋体" w:hint="eastAsia"/>
          <w:szCs w:val="21"/>
        </w:rPr>
        <w:t>分贝</w:t>
      </w:r>
    </w:p>
    <w:p w14:paraId="7390DB34" w14:textId="228B9E44" w:rsidR="0095594F" w:rsidRPr="00ED6AD9" w:rsidRDefault="005240FA" w:rsidP="0095594F">
      <w:pPr>
        <w:autoSpaceDE w:val="0"/>
        <w:autoSpaceDN w:val="0"/>
        <w:adjustRightInd w:val="0"/>
        <w:rPr>
          <w:rFonts w:ascii="宋体" w:eastAsia="宋体" w:cs="宋体"/>
          <w:szCs w:val="21"/>
          <w:lang w:val="x-none"/>
        </w:rPr>
      </w:pPr>
      <w:r>
        <w:rPr>
          <w:rFonts w:ascii="宋体" w:eastAsia="宋体" w:cs="宋体"/>
          <w:szCs w:val="21"/>
        </w:rPr>
        <w:t>16</w:t>
      </w:r>
      <w:r w:rsidR="0095594F">
        <w:rPr>
          <w:rFonts w:ascii="宋体" w:eastAsia="宋体" w:cs="宋体"/>
          <w:szCs w:val="21"/>
        </w:rPr>
        <w:t>.</w:t>
      </w:r>
      <w:r w:rsidR="0095594F">
        <w:rPr>
          <w:rFonts w:ascii="宋体" w:eastAsia="宋体" w:cs="宋体" w:hint="eastAsia"/>
          <w:szCs w:val="21"/>
        </w:rPr>
        <w:t>仪器具有独立孵育模块功能</w:t>
      </w:r>
      <w:r>
        <w:rPr>
          <w:rFonts w:ascii="宋体" w:eastAsia="宋体" w:cs="宋体" w:hint="eastAsia"/>
          <w:szCs w:val="21"/>
        </w:rPr>
        <w:t>以便</w:t>
      </w:r>
      <w:r w:rsidR="0095594F">
        <w:rPr>
          <w:rFonts w:ascii="宋体" w:eastAsia="宋体" w:cs="宋体" w:hint="eastAsia"/>
          <w:szCs w:val="21"/>
        </w:rPr>
        <w:t>进行实验室常规孵育实验</w:t>
      </w:r>
    </w:p>
    <w:p w14:paraId="17364232" w14:textId="429B5C60" w:rsidR="0095594F" w:rsidRDefault="005240FA" w:rsidP="0095594F">
      <w:pPr>
        <w:autoSpaceDE w:val="0"/>
        <w:autoSpaceDN w:val="0"/>
        <w:adjustRightInd w:val="0"/>
        <w:rPr>
          <w:rFonts w:ascii="宋体" w:eastAsia="宋体" w:cs="宋体"/>
          <w:szCs w:val="21"/>
        </w:rPr>
      </w:pPr>
      <w:r>
        <w:rPr>
          <w:rFonts w:ascii="宋体" w:eastAsia="宋体" w:cs="宋体"/>
          <w:szCs w:val="21"/>
        </w:rPr>
        <w:t>17</w:t>
      </w:r>
      <w:r w:rsidR="0095594F">
        <w:rPr>
          <w:rFonts w:ascii="宋体" w:eastAsia="宋体" w:cs="宋体"/>
          <w:szCs w:val="21"/>
        </w:rPr>
        <w:t xml:space="preserve">. </w:t>
      </w:r>
      <w:r>
        <w:rPr>
          <w:rFonts w:ascii="宋体" w:eastAsia="宋体" w:cs="宋体" w:hint="eastAsia"/>
          <w:szCs w:val="21"/>
        </w:rPr>
        <w:t>可以</w:t>
      </w:r>
      <w:r w:rsidR="0095594F">
        <w:rPr>
          <w:rFonts w:ascii="宋体" w:eastAsia="宋体" w:cs="宋体" w:hint="eastAsia"/>
          <w:szCs w:val="21"/>
        </w:rPr>
        <w:t>进行</w:t>
      </w:r>
      <w:r w:rsidR="0095594F">
        <w:rPr>
          <w:rFonts w:ascii="宋体" w:eastAsia="宋体" w:cs="宋体"/>
          <w:szCs w:val="21"/>
        </w:rPr>
        <w:t>Touchdown PCR</w:t>
      </w:r>
      <w:r w:rsidR="0095594F">
        <w:rPr>
          <w:rFonts w:ascii="宋体" w:eastAsia="宋体" w:cs="宋体" w:hint="eastAsia"/>
          <w:szCs w:val="21"/>
        </w:rPr>
        <w:t>实验，以提高</w:t>
      </w:r>
      <w:r w:rsidR="0095594F">
        <w:rPr>
          <w:rFonts w:ascii="宋体" w:eastAsia="宋体" w:cs="宋体"/>
          <w:szCs w:val="21"/>
        </w:rPr>
        <w:t>PCR</w:t>
      </w:r>
      <w:r w:rsidR="0095594F">
        <w:rPr>
          <w:rFonts w:ascii="宋体" w:eastAsia="宋体" w:cs="宋体" w:hint="eastAsia"/>
          <w:szCs w:val="21"/>
        </w:rPr>
        <w:t>扩</w:t>
      </w:r>
      <w:bookmarkStart w:id="1" w:name="_GoBack"/>
      <w:bookmarkEnd w:id="1"/>
      <w:r w:rsidR="0095594F">
        <w:rPr>
          <w:rFonts w:ascii="宋体" w:eastAsia="宋体" w:cs="宋体" w:hint="eastAsia"/>
          <w:szCs w:val="21"/>
        </w:rPr>
        <w:t>增产物的特异性；</w:t>
      </w:r>
      <w:r w:rsidR="0095594F">
        <w:rPr>
          <w:rFonts w:ascii="宋体" w:eastAsia="宋体" w:cs="宋体"/>
          <w:szCs w:val="21"/>
        </w:rPr>
        <w:t xml:space="preserve"> </w:t>
      </w:r>
    </w:p>
    <w:p w14:paraId="17963130" w14:textId="2672FD6D" w:rsidR="0095594F" w:rsidRDefault="005240FA" w:rsidP="0095594F">
      <w:pPr>
        <w:autoSpaceDE w:val="0"/>
        <w:autoSpaceDN w:val="0"/>
        <w:adjustRightInd w:val="0"/>
        <w:rPr>
          <w:rFonts w:ascii="宋体" w:eastAsia="宋体" w:cs="宋体"/>
          <w:szCs w:val="21"/>
        </w:rPr>
      </w:pPr>
      <w:r>
        <w:rPr>
          <w:rFonts w:ascii="宋体" w:eastAsia="宋体" w:cs="宋体"/>
          <w:szCs w:val="21"/>
        </w:rPr>
        <w:t>18</w:t>
      </w:r>
      <w:r w:rsidR="0095594F">
        <w:rPr>
          <w:rFonts w:ascii="宋体" w:eastAsia="宋体" w:cs="宋体"/>
          <w:szCs w:val="21"/>
        </w:rPr>
        <w:t>.</w:t>
      </w:r>
      <w:r w:rsidR="0095594F">
        <w:rPr>
          <w:rFonts w:ascii="宋体" w:eastAsia="宋体" w:cs="宋体" w:hint="eastAsia"/>
          <w:szCs w:val="21"/>
        </w:rPr>
        <w:t>有断电自动重启功能</w:t>
      </w:r>
    </w:p>
    <w:p w14:paraId="77E9BAAD" w14:textId="77777777" w:rsidR="0095594F" w:rsidRDefault="0095594F" w:rsidP="0095594F">
      <w:pPr>
        <w:autoSpaceDE w:val="0"/>
        <w:autoSpaceDN w:val="0"/>
        <w:adjustRightInd w:val="0"/>
        <w:rPr>
          <w:rFonts w:ascii="宋体" w:eastAsia="宋体" w:cs="宋体"/>
          <w:szCs w:val="21"/>
        </w:rPr>
      </w:pPr>
    </w:p>
    <w:p w14:paraId="5CAB808C" w14:textId="77777777" w:rsidR="0095594F" w:rsidRDefault="0095594F" w:rsidP="00BB123C">
      <w:pPr>
        <w:spacing w:line="360" w:lineRule="auto"/>
        <w:rPr>
          <w:rFonts w:ascii="宋体" w:hAnsi="宋体" w:cs="Times New Roman"/>
          <w:b/>
          <w:sz w:val="24"/>
          <w:szCs w:val="24"/>
        </w:rPr>
      </w:pPr>
    </w:p>
    <w:p w14:paraId="734234A0" w14:textId="77777777" w:rsidR="00ED6AD9" w:rsidRDefault="00ED6AD9" w:rsidP="00BB123C">
      <w:pPr>
        <w:spacing w:line="360" w:lineRule="auto"/>
        <w:rPr>
          <w:rFonts w:ascii="宋体" w:hAnsi="宋体" w:cs="Times New Roman"/>
          <w:b/>
          <w:sz w:val="24"/>
          <w:szCs w:val="24"/>
        </w:rPr>
      </w:pPr>
    </w:p>
    <w:p w14:paraId="53934696" w14:textId="77777777" w:rsidR="0095594F" w:rsidRPr="00F768BE" w:rsidRDefault="0095594F" w:rsidP="00F768BE">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14:paraId="5407BF09" w14:textId="77777777" w:rsidR="0095594F" w:rsidRPr="00AB11A9" w:rsidRDefault="0095594F"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8388E3E" w14:textId="77777777" w:rsidR="0095594F" w:rsidRPr="00AB11A9" w:rsidRDefault="0095594F" w:rsidP="0095594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CB5AF6C" w14:textId="77777777" w:rsidR="0095594F" w:rsidRDefault="0095594F" w:rsidP="0095594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2117A657" w14:textId="77777777" w:rsidR="0095594F" w:rsidRDefault="0095594F" w:rsidP="0085279D">
      <w:pPr>
        <w:spacing w:line="360" w:lineRule="auto"/>
        <w:ind w:left="420"/>
        <w:rPr>
          <w:rFonts w:ascii="宋体" w:hAnsi="宋体" w:cs="Times New Roman"/>
          <w:b/>
          <w:sz w:val="24"/>
          <w:szCs w:val="24"/>
        </w:rPr>
      </w:pPr>
    </w:p>
    <w:p w14:paraId="235524DC" w14:textId="77777777" w:rsidR="0095594F" w:rsidRPr="006E1CB1" w:rsidRDefault="0095594F"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95594F" w:rsidRPr="00AB11A9" w14:paraId="7D7934C6" w14:textId="77777777">
        <w:tc>
          <w:tcPr>
            <w:tcW w:w="1135" w:type="dxa"/>
            <w:vAlign w:val="center"/>
          </w:tcPr>
          <w:p w14:paraId="1473C9D1" w14:textId="77777777" w:rsidR="0095594F" w:rsidRPr="00AB11A9" w:rsidRDefault="0095594F"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39120BC0" w14:textId="77777777" w:rsidR="0095594F" w:rsidRPr="00AB11A9" w:rsidRDefault="0095594F"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0459A0C4" w14:textId="77777777" w:rsidR="0095594F" w:rsidRPr="00AB11A9" w:rsidRDefault="0095594F"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95594F" w:rsidRPr="00AB11A9" w14:paraId="668F12DD" w14:textId="77777777">
        <w:tc>
          <w:tcPr>
            <w:tcW w:w="1135" w:type="dxa"/>
            <w:vAlign w:val="center"/>
          </w:tcPr>
          <w:p w14:paraId="2DEA8B43"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9ED6295" w14:textId="77777777" w:rsidR="0095594F" w:rsidRPr="00AB11A9" w:rsidRDefault="0095594F"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42EBAE6B" w14:textId="77777777" w:rsidR="0095594F" w:rsidRPr="00AB11A9" w:rsidRDefault="0095594F"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95594F" w:rsidRPr="00AB11A9" w14:paraId="6AD71680" w14:textId="77777777">
        <w:tc>
          <w:tcPr>
            <w:tcW w:w="1135" w:type="dxa"/>
            <w:vAlign w:val="center"/>
          </w:tcPr>
          <w:p w14:paraId="19D399E1"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5C30E4C" w14:textId="77777777" w:rsidR="0095594F" w:rsidRPr="00AB11A9" w:rsidRDefault="0095594F"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07087758" w14:textId="77777777" w:rsidR="0095594F" w:rsidRPr="00AB11A9" w:rsidRDefault="0095594F"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5594F" w:rsidRPr="00AB11A9" w14:paraId="5FDADAA7" w14:textId="77777777">
        <w:tc>
          <w:tcPr>
            <w:tcW w:w="1135" w:type="dxa"/>
            <w:vAlign w:val="center"/>
          </w:tcPr>
          <w:p w14:paraId="58871ACB"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21BC5F8"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0E86AE56"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5594F" w:rsidRPr="00AB11A9" w14:paraId="23172868" w14:textId="77777777">
        <w:tc>
          <w:tcPr>
            <w:tcW w:w="1135" w:type="dxa"/>
            <w:vAlign w:val="center"/>
          </w:tcPr>
          <w:p w14:paraId="6A032875"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6341102"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667D40E8" w14:textId="77777777" w:rsidR="0095594F" w:rsidRPr="00FE21F3" w:rsidRDefault="0095594F"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6E2FF38C"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09F37F2"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73222F2"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19736433"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7AD7BA89"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411C1AF2" w14:textId="77777777" w:rsidR="0095594F" w:rsidRPr="00FE21F3" w:rsidRDefault="0095594F"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6E429572"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B6C26F6"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F1F5840" w14:textId="77777777" w:rsidR="0095594F" w:rsidRPr="00FE21F3" w:rsidRDefault="0095594F"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00896187"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316F1617"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0DAF43FB"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7CFA813"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146F9F5C"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19413BF7"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76A64303"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6365CF33" w14:textId="77777777" w:rsidR="0095594F" w:rsidRPr="00FE21F3" w:rsidRDefault="0095594F"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53CAB88F" w14:textId="77777777" w:rsidR="0095594F" w:rsidRPr="00FE21F3" w:rsidRDefault="0095594F"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95594F" w:rsidRPr="00AB11A9" w14:paraId="4058C941" w14:textId="77777777">
        <w:trPr>
          <w:trHeight w:val="53"/>
        </w:trPr>
        <w:tc>
          <w:tcPr>
            <w:tcW w:w="1135" w:type="dxa"/>
            <w:vAlign w:val="center"/>
          </w:tcPr>
          <w:p w14:paraId="4A75EB2F"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8CC35E7"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3D3CB1DD"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14:paraId="5C80480C" w14:textId="77777777" w:rsidR="0095594F" w:rsidRPr="00AB11A9" w:rsidRDefault="0095594F"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深圳大学医学部指定实验室</w:t>
            </w:r>
          </w:p>
        </w:tc>
      </w:tr>
      <w:tr w:rsidR="0095594F" w:rsidRPr="00AB11A9" w14:paraId="5633A4FB" w14:textId="77777777">
        <w:trPr>
          <w:trHeight w:val="60"/>
        </w:trPr>
        <w:tc>
          <w:tcPr>
            <w:tcW w:w="1135" w:type="dxa"/>
            <w:vAlign w:val="center"/>
          </w:tcPr>
          <w:p w14:paraId="292D94BD"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4AFCD22"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775D6D36"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5594F" w:rsidRPr="00AB11A9" w14:paraId="79506B91" w14:textId="77777777">
        <w:tc>
          <w:tcPr>
            <w:tcW w:w="1135" w:type="dxa"/>
            <w:vAlign w:val="center"/>
          </w:tcPr>
          <w:p w14:paraId="164D0E79"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530F0E8"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6196A98E"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6BF38C0B"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5594F" w:rsidRPr="00AB11A9" w14:paraId="20D004A2" w14:textId="77777777">
        <w:tc>
          <w:tcPr>
            <w:tcW w:w="1135" w:type="dxa"/>
            <w:vAlign w:val="center"/>
          </w:tcPr>
          <w:p w14:paraId="1D3B9755"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22962E3"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58C34B1F" w14:textId="77777777" w:rsidR="0095594F" w:rsidRPr="00AB11A9" w:rsidRDefault="0095594F"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5725C7FD"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5F762C0B"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53849ADB"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21359CE0"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95594F" w:rsidRPr="00AB11A9" w14:paraId="2A5F0620" w14:textId="77777777">
        <w:trPr>
          <w:trHeight w:val="421"/>
        </w:trPr>
        <w:tc>
          <w:tcPr>
            <w:tcW w:w="1135" w:type="dxa"/>
            <w:vAlign w:val="center"/>
          </w:tcPr>
          <w:p w14:paraId="674E8AB9" w14:textId="77777777" w:rsidR="0095594F" w:rsidRPr="00AB11A9" w:rsidRDefault="0095594F" w:rsidP="009559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B2CCD2C"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10C7F564" w14:textId="77777777" w:rsidR="0095594F" w:rsidRPr="00AB11A9" w:rsidRDefault="0095594F" w:rsidP="0095594F">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sidRPr="00AB11A9">
              <w:rPr>
                <w:rFonts w:ascii="宋体" w:hAnsi="宋体" w:cs="Times New Roman" w:hint="eastAsia"/>
                <w:color w:val="FF0000"/>
                <w:sz w:val="24"/>
                <w:szCs w:val="24"/>
              </w:rPr>
              <w:t>。</w:t>
            </w:r>
          </w:p>
          <w:p w14:paraId="621DC016" w14:textId="77777777" w:rsidR="0095594F" w:rsidRPr="00AB11A9" w:rsidRDefault="0095594F" w:rsidP="0095594F">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5594F" w:rsidRPr="00AB11A9" w14:paraId="6020430D" w14:textId="77777777">
        <w:tc>
          <w:tcPr>
            <w:tcW w:w="1135" w:type="dxa"/>
            <w:vAlign w:val="center"/>
          </w:tcPr>
          <w:p w14:paraId="1A7AD650" w14:textId="77777777" w:rsidR="0095594F" w:rsidRPr="00AB11A9" w:rsidRDefault="0095594F" w:rsidP="0095594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57C88FC"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45A02827" w14:textId="77777777" w:rsidR="0095594F" w:rsidRPr="0095594F" w:rsidRDefault="0095594F" w:rsidP="0095594F">
            <w:pPr>
              <w:ind w:firstLineChars="200" w:firstLine="420"/>
              <w:rPr>
                <w:rFonts w:ascii="宋体" w:hAnsi="宋体" w:cs="Times New Roman"/>
                <w:bCs/>
                <w:color w:val="FF0000"/>
                <w:szCs w:val="21"/>
              </w:rPr>
            </w:pPr>
            <w:r w:rsidRPr="0095594F">
              <w:rPr>
                <w:rFonts w:ascii="宋体" w:hAnsi="宋体" w:cs="Times New Roman" w:hint="eastAsia"/>
                <w:bCs/>
                <w:color w:val="FF0000"/>
                <w:szCs w:val="21"/>
              </w:rPr>
              <w:t>从中华人民共和国境内提供的货物：</w:t>
            </w:r>
          </w:p>
          <w:p w14:paraId="2C313CB5" w14:textId="62F0F71D" w:rsidR="0095594F" w:rsidRPr="0095594F" w:rsidRDefault="003B73AA" w:rsidP="0095594F">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95594F" w:rsidRPr="0095594F">
              <w:rPr>
                <w:rFonts w:ascii="宋体" w:hAnsi="宋体" w:cs="Times New Roman" w:hint="eastAsia"/>
                <w:bCs/>
                <w:color w:val="FF0000"/>
                <w:szCs w:val="21"/>
              </w:rPr>
              <w:t>验收合格后，设备无故障连续运行1个月后需方整理相关付款资料，经校内审批后交由市财政局统一支付货款。</w:t>
            </w:r>
          </w:p>
          <w:p w14:paraId="33B37682" w14:textId="77777777" w:rsidR="0095594F" w:rsidRPr="0095594F" w:rsidRDefault="0095594F" w:rsidP="0095594F">
            <w:pPr>
              <w:ind w:firstLineChars="200" w:firstLine="420"/>
              <w:rPr>
                <w:rFonts w:ascii="宋体" w:hAnsi="宋体" w:cs="Times New Roman"/>
                <w:bCs/>
                <w:color w:val="FF0000"/>
                <w:szCs w:val="21"/>
              </w:rPr>
            </w:pPr>
            <w:r w:rsidRPr="0095594F">
              <w:rPr>
                <w:rFonts w:ascii="宋体" w:hAnsi="宋体" w:cs="Times New Roman" w:hint="eastAsia"/>
                <w:bCs/>
                <w:color w:val="FF0000"/>
                <w:szCs w:val="21"/>
              </w:rPr>
              <w:t>从中华人民共和国境外提供的货物：</w:t>
            </w:r>
          </w:p>
          <w:p w14:paraId="62BCA17C" w14:textId="0FC5B261" w:rsidR="0095594F" w:rsidRPr="0095594F" w:rsidRDefault="0095594F" w:rsidP="003B73AA">
            <w:pPr>
              <w:ind w:firstLineChars="200" w:firstLine="420"/>
              <w:rPr>
                <w:rFonts w:ascii="宋体" w:hAnsi="宋体" w:cs="Times New Roman"/>
                <w:bCs/>
                <w:color w:val="FF0000"/>
                <w:szCs w:val="21"/>
              </w:rPr>
            </w:pPr>
            <w:r w:rsidRPr="0095594F">
              <w:rPr>
                <w:rFonts w:ascii="宋体" w:hAnsi="宋体" w:cs="Times New Roman" w:hint="eastAsia"/>
                <w:bCs/>
                <w:color w:val="FF0000"/>
                <w:szCs w:val="21"/>
              </w:rPr>
              <w:t xml:space="preserve">　　货款支付上限为：中标人民币价格。</w:t>
            </w:r>
          </w:p>
          <w:p w14:paraId="798BF360" w14:textId="23F3C804" w:rsidR="0095594F" w:rsidRPr="0095594F" w:rsidRDefault="003B73AA" w:rsidP="0095594F">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proofErr w:type="gramStart"/>
            <w:r w:rsidR="0095594F" w:rsidRPr="0095594F">
              <w:rPr>
                <w:rFonts w:ascii="宋体" w:hAnsi="宋体" w:cs="Times New Roman" w:hint="eastAsia"/>
                <w:bCs/>
                <w:color w:val="FF0000"/>
                <w:szCs w:val="21"/>
              </w:rPr>
              <w:t>签定</w:t>
            </w:r>
            <w:proofErr w:type="gramEnd"/>
            <w:r w:rsidR="0095594F" w:rsidRPr="0095594F">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0095594F" w:rsidRPr="0095594F">
              <w:rPr>
                <w:rFonts w:ascii="宋体" w:hAnsi="宋体" w:cs="Times New Roman" w:hint="eastAsia"/>
                <w:bCs/>
                <w:color w:val="FF0000"/>
                <w:szCs w:val="21"/>
              </w:rPr>
              <w:t>后见单付款</w:t>
            </w:r>
            <w:proofErr w:type="gramEnd"/>
            <w:r w:rsidR="0095594F" w:rsidRPr="0095594F">
              <w:rPr>
                <w:rFonts w:ascii="宋体" w:hAnsi="宋体" w:cs="Times New Roman" w:hint="eastAsia"/>
                <w:bCs/>
                <w:color w:val="FF0000"/>
                <w:szCs w:val="21"/>
              </w:rPr>
              <w:t xml:space="preserve">），尾款待验收合格并连续运行1 </w:t>
            </w:r>
            <w:proofErr w:type="gramStart"/>
            <w:r w:rsidR="0095594F" w:rsidRPr="0095594F">
              <w:rPr>
                <w:rFonts w:ascii="宋体" w:hAnsi="宋体" w:cs="Times New Roman" w:hint="eastAsia"/>
                <w:bCs/>
                <w:color w:val="FF0000"/>
                <w:szCs w:val="21"/>
              </w:rPr>
              <w:t>个</w:t>
            </w:r>
            <w:proofErr w:type="gramEnd"/>
            <w:r w:rsidR="0095594F" w:rsidRPr="0095594F">
              <w:rPr>
                <w:rFonts w:ascii="宋体" w:hAnsi="宋体" w:cs="Times New Roman" w:hint="eastAsia"/>
                <w:bCs/>
                <w:color w:val="FF0000"/>
                <w:szCs w:val="21"/>
              </w:rPr>
              <w:t>月无故障后， TT支付（合同执行期间产生的美元汇率损失由卖方承担）。</w:t>
            </w:r>
          </w:p>
          <w:p w14:paraId="12B5B653" w14:textId="77777777" w:rsidR="0095594F" w:rsidRPr="00BF13D8" w:rsidRDefault="0095594F" w:rsidP="0095594F">
            <w:pPr>
              <w:ind w:firstLineChars="200" w:firstLine="420"/>
              <w:rPr>
                <w:rFonts w:ascii="宋体" w:hAnsi="宋体" w:cs="Times New Roman"/>
                <w:sz w:val="24"/>
                <w:szCs w:val="24"/>
              </w:rPr>
            </w:pPr>
            <w:r w:rsidRPr="0095594F">
              <w:rPr>
                <w:rFonts w:ascii="宋体" w:hAnsi="宋体" w:cs="Times New Roman" w:hint="eastAsia"/>
                <w:bCs/>
                <w:color w:val="FF0000"/>
                <w:szCs w:val="21"/>
              </w:rPr>
              <w:t xml:space="preserve">　　代理费由供方支付。</w:t>
            </w:r>
          </w:p>
        </w:tc>
      </w:tr>
      <w:tr w:rsidR="0095594F" w:rsidRPr="00AB11A9" w14:paraId="3C5CA892" w14:textId="77777777">
        <w:tc>
          <w:tcPr>
            <w:tcW w:w="1135" w:type="dxa"/>
            <w:vAlign w:val="center"/>
          </w:tcPr>
          <w:p w14:paraId="50B92CB4" w14:textId="77777777" w:rsidR="0095594F" w:rsidRPr="00AB11A9" w:rsidRDefault="0095594F" w:rsidP="0095594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AF4CD34"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4C713F99" w14:textId="77777777" w:rsidR="0095594F" w:rsidRPr="00AB11A9" w:rsidRDefault="0095594F" w:rsidP="0095594F">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2FA1A63A" w14:textId="77777777" w:rsidR="0095594F" w:rsidRPr="00AB11A9" w:rsidRDefault="0095594F"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6772CA25" w14:textId="77777777" w:rsidR="0095594F" w:rsidRPr="00AB11A9" w:rsidRDefault="0095594F" w:rsidP="0095594F">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39C1EDCB" w14:textId="77777777" w:rsidR="0095594F" w:rsidRPr="00AB11A9" w:rsidRDefault="0095594F" w:rsidP="0095594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5FCC645A" w14:textId="77777777" w:rsidR="0095594F" w:rsidRPr="00AB11A9" w:rsidRDefault="0095594F"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3F32C835" w14:textId="77777777" w:rsidR="0095594F" w:rsidRPr="00AB11A9" w:rsidRDefault="0095594F" w:rsidP="0095594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1A37683B" w14:textId="77777777" w:rsidR="0095594F" w:rsidRPr="00AB11A9" w:rsidRDefault="0095594F" w:rsidP="0095594F">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5AA66424" w14:textId="77777777" w:rsidR="0095594F" w:rsidRPr="00AB11A9" w:rsidRDefault="0095594F" w:rsidP="0095594F">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95594F" w:rsidRPr="00AB11A9" w14:paraId="7D77EF31" w14:textId="77777777">
        <w:tc>
          <w:tcPr>
            <w:tcW w:w="1135" w:type="dxa"/>
            <w:vAlign w:val="center"/>
          </w:tcPr>
          <w:p w14:paraId="49BBCDAB" w14:textId="77777777" w:rsidR="0095594F" w:rsidRPr="00AB11A9" w:rsidRDefault="0095594F" w:rsidP="0095594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4CDF0CA" w14:textId="77777777" w:rsidR="0095594F" w:rsidRPr="00AB11A9" w:rsidRDefault="0095594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2B9B3CCB" w14:textId="77777777" w:rsidR="0095594F" w:rsidRPr="00AB11A9" w:rsidRDefault="0095594F"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7D201485" w14:textId="77777777" w:rsidR="0095594F" w:rsidRDefault="0095594F" w:rsidP="006E1CB1">
      <w:pPr>
        <w:spacing w:line="360" w:lineRule="auto"/>
        <w:ind w:left="420"/>
        <w:jc w:val="center"/>
        <w:rPr>
          <w:rFonts w:ascii="宋体" w:hAnsi="宋体" w:cs="Times New Roman"/>
          <w:b/>
          <w:color w:val="FF0000"/>
          <w:sz w:val="24"/>
          <w:szCs w:val="24"/>
        </w:rPr>
      </w:pPr>
    </w:p>
    <w:p w14:paraId="52C03DE8" w14:textId="77777777" w:rsidR="0095594F" w:rsidRDefault="0095594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413D668" w14:textId="77777777" w:rsidR="0095594F" w:rsidRDefault="0095594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815278C" w14:textId="77777777" w:rsidR="0095594F" w:rsidRDefault="0095594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E9B28E8" w14:textId="77777777" w:rsidR="0095594F" w:rsidRDefault="0095594F">
      <w:pPr>
        <w:widowControl/>
        <w:jc w:val="left"/>
        <w:rPr>
          <w:rFonts w:ascii="宋体" w:hAnsi="宋体" w:cs="Times New Roman"/>
          <w:b/>
          <w:kern w:val="0"/>
          <w:sz w:val="44"/>
          <w:szCs w:val="44"/>
        </w:rPr>
      </w:pPr>
      <w:r>
        <w:rPr>
          <w:rFonts w:ascii="宋体" w:hAnsi="宋体" w:cs="Times New Roman"/>
          <w:b/>
          <w:kern w:val="0"/>
          <w:sz w:val="44"/>
          <w:szCs w:val="44"/>
        </w:rPr>
        <w:br w:type="page"/>
      </w:r>
    </w:p>
    <w:p w14:paraId="017D40A6" w14:textId="77777777" w:rsidR="0095594F" w:rsidRPr="00F30A19" w:rsidRDefault="0095594F">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3D25D727" w14:textId="77777777" w:rsidR="0095594F" w:rsidRPr="00AB11A9" w:rsidRDefault="0095594F">
      <w:pPr>
        <w:autoSpaceDE w:val="0"/>
        <w:autoSpaceDN w:val="0"/>
        <w:adjustRightInd w:val="0"/>
        <w:spacing w:line="500" w:lineRule="atLeast"/>
        <w:ind w:left="425" w:hanging="425"/>
        <w:jc w:val="center"/>
        <w:outlineLvl w:val="0"/>
        <w:rPr>
          <w:rFonts w:ascii="宋体" w:hAnsi="宋体" w:cs="Times New Roman"/>
          <w:b/>
          <w:sz w:val="24"/>
          <w:szCs w:val="20"/>
        </w:rPr>
      </w:pPr>
    </w:p>
    <w:p w14:paraId="6FBBCB82" w14:textId="77777777" w:rsidR="0095594F" w:rsidRPr="00AB11A9" w:rsidRDefault="0095594F"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127B2574" w14:textId="77777777" w:rsidR="0095594F" w:rsidRDefault="0095594F"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95883EC" w14:textId="77777777" w:rsidR="0095594F" w:rsidRPr="00AB11A9" w:rsidRDefault="0095594F"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3C9B1B9" w14:textId="77777777" w:rsidR="0095594F" w:rsidRPr="00AB11A9" w:rsidRDefault="0095594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1BB400DE" w14:textId="77777777" w:rsidR="0095594F" w:rsidRPr="00AB11A9" w:rsidRDefault="0095594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63920576" w14:textId="77777777" w:rsidR="0095594F" w:rsidRPr="00AB11A9" w:rsidRDefault="0095594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3E85E46" w14:textId="77777777" w:rsidR="0095594F" w:rsidRPr="00AB11A9" w:rsidRDefault="0095594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4759E8A" w14:textId="77777777" w:rsidR="0095594F" w:rsidRPr="00AB11A9" w:rsidRDefault="0095594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1F4FD865" w14:textId="77777777" w:rsidR="0095594F" w:rsidRPr="00AB11A9" w:rsidRDefault="0095594F"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552D6060" w14:textId="77777777" w:rsidR="0095594F" w:rsidRPr="00AB11A9" w:rsidRDefault="0095594F"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8D719DE" w14:textId="77777777" w:rsidR="0095594F" w:rsidRPr="00AB11A9" w:rsidRDefault="0095594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F082F10" w14:textId="77777777" w:rsidR="0095594F" w:rsidRPr="00AB11A9" w:rsidRDefault="0095594F"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78027BB6" w14:textId="77777777" w:rsidR="0095594F" w:rsidRPr="00AB11A9" w:rsidRDefault="0095594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250DB8C" w14:textId="77777777" w:rsidR="0095594F" w:rsidRPr="00AB11A9" w:rsidRDefault="0095594F"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3034906" w14:textId="77777777" w:rsidR="0095594F" w:rsidRPr="00AB11A9" w:rsidRDefault="0095594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01549BD" w14:textId="77777777" w:rsidR="0095594F" w:rsidRPr="00AB11A9" w:rsidRDefault="0095594F"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BBABA56" w14:textId="77777777" w:rsidR="0095594F" w:rsidRPr="00AB11A9" w:rsidRDefault="0095594F"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458B7DFC" w14:textId="77777777" w:rsidR="0095594F" w:rsidRPr="00AB11A9" w:rsidRDefault="0095594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136D196C" w14:textId="77777777" w:rsidR="0095594F" w:rsidRPr="00AB11A9" w:rsidRDefault="0095594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B74F4C9" w14:textId="77777777" w:rsidR="0095594F" w:rsidRPr="00AB11A9" w:rsidRDefault="0095594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30DFB7D6" w14:textId="77777777" w:rsidR="0095594F" w:rsidRPr="00D5098C" w:rsidRDefault="0095594F"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19C470A" w14:textId="77777777" w:rsidR="0095594F" w:rsidRPr="00D5098C" w:rsidRDefault="0095594F"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35E0A3F" w14:textId="77777777" w:rsidR="0095594F" w:rsidRPr="00AB11A9" w:rsidRDefault="0095594F"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39BBF4E5" w14:textId="77777777" w:rsidR="0095594F" w:rsidRPr="00134419"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AAEBF24" w14:textId="77777777" w:rsidR="0095594F"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CE7D2FF" w14:textId="77777777" w:rsidR="0095594F"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496517D" w14:textId="77777777" w:rsidR="0095594F" w:rsidRPr="00AB11A9"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5C0DB84" w14:textId="77777777" w:rsidR="0095594F" w:rsidRPr="00585515" w:rsidRDefault="0095594F"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22B205C9" w14:textId="77777777" w:rsidR="0095594F" w:rsidRPr="00AB11A9" w:rsidRDefault="0095594F" w:rsidP="008067E7">
      <w:pPr>
        <w:spacing w:line="360" w:lineRule="auto"/>
        <w:rPr>
          <w:rFonts w:ascii="宋体" w:hAnsi="宋体" w:cs="Times New Roman"/>
          <w:color w:val="000000"/>
          <w:sz w:val="24"/>
          <w:szCs w:val="24"/>
        </w:rPr>
      </w:pPr>
    </w:p>
    <w:p w14:paraId="2294B7A7" w14:textId="77777777" w:rsidR="0095594F" w:rsidRPr="00AB11A9" w:rsidRDefault="0095594F"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95594F" w:rsidRPr="00AB11A9" w14:paraId="585A9CDA"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E564E05" w14:textId="77777777" w:rsidR="0095594F" w:rsidRPr="00AB11A9" w:rsidRDefault="0095594F" w:rsidP="00BD2837">
            <w:pPr>
              <w:snapToGrid w:val="0"/>
              <w:jc w:val="center"/>
              <w:rPr>
                <w:rFonts w:ascii="宋体" w:hAnsi="宋体" w:cs="Times New Roman"/>
                <w:b/>
                <w:color w:val="000000"/>
                <w:sz w:val="30"/>
                <w:szCs w:val="24"/>
              </w:rPr>
            </w:pPr>
          </w:p>
          <w:p w14:paraId="0FFBF32E" w14:textId="77777777" w:rsidR="0095594F" w:rsidRPr="00AB11A9" w:rsidRDefault="0095594F"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FACEBA0" w14:textId="77777777" w:rsidR="0095594F" w:rsidRPr="00AB11A9" w:rsidRDefault="0095594F"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7D830A4" w14:textId="77777777" w:rsidR="0095594F" w:rsidRDefault="0095594F" w:rsidP="00F27C97">
            <w:pPr>
              <w:ind w:firstLineChars="350" w:firstLine="984"/>
              <w:rPr>
                <w:rFonts w:ascii="宋体" w:hAnsi="宋体" w:cs="Times New Roman"/>
                <w:b/>
                <w:bCs/>
                <w:color w:val="000000"/>
                <w:sz w:val="28"/>
                <w:szCs w:val="24"/>
              </w:rPr>
            </w:pPr>
          </w:p>
          <w:p w14:paraId="7BCEE368" w14:textId="77777777" w:rsidR="0095594F" w:rsidRPr="00D707CC" w:rsidRDefault="0095594F"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4AF71932" w14:textId="77777777" w:rsidR="0095594F" w:rsidRPr="00D707CC" w:rsidRDefault="0095594F"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48E7C4B" w14:textId="77777777" w:rsidR="0095594F" w:rsidRPr="00042C71" w:rsidRDefault="0095594F" w:rsidP="00BD2837">
            <w:pPr>
              <w:jc w:val="center"/>
              <w:rPr>
                <w:rFonts w:ascii="宋体" w:hAnsi="宋体" w:cs="Times New Roman"/>
                <w:b/>
                <w:color w:val="000000"/>
                <w:sz w:val="32"/>
                <w:szCs w:val="24"/>
              </w:rPr>
            </w:pPr>
          </w:p>
          <w:p w14:paraId="6942F6A7" w14:textId="77777777" w:rsidR="0095594F" w:rsidRPr="00AB11A9" w:rsidRDefault="0095594F"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8FD415B" w14:textId="77777777" w:rsidR="0095594F" w:rsidRPr="00AB11A9" w:rsidRDefault="0095594F"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6C10DFC" w14:textId="77777777" w:rsidR="0095594F" w:rsidRPr="00AB11A9" w:rsidRDefault="0095594F"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74252CB" w14:textId="77777777" w:rsidR="0095594F" w:rsidRPr="00AB11A9" w:rsidRDefault="0095594F"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66EEBD8" w14:textId="77777777" w:rsidR="0095594F" w:rsidRPr="00AB11A9" w:rsidRDefault="0095594F"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274039CE" w14:textId="77777777" w:rsidR="0095594F" w:rsidRPr="00AB11A9" w:rsidRDefault="0095594F" w:rsidP="008067E7">
      <w:pPr>
        <w:spacing w:line="360" w:lineRule="auto"/>
        <w:ind w:firstLineChars="200" w:firstLine="482"/>
        <w:rPr>
          <w:rFonts w:ascii="宋体" w:hAnsi="宋体" w:cs="Times New Roman"/>
          <w:b/>
          <w:bCs/>
          <w:color w:val="FF0000"/>
          <w:sz w:val="24"/>
          <w:szCs w:val="24"/>
        </w:rPr>
      </w:pPr>
    </w:p>
    <w:p w14:paraId="65F648CF" w14:textId="77777777" w:rsidR="0095594F" w:rsidRPr="00AB11A9" w:rsidRDefault="0095594F" w:rsidP="008067E7">
      <w:pPr>
        <w:spacing w:line="360" w:lineRule="auto"/>
        <w:ind w:firstLineChars="200" w:firstLine="480"/>
        <w:rPr>
          <w:rFonts w:ascii="宋体" w:hAnsi="宋体" w:cs="Times New Roman"/>
          <w:color w:val="000000"/>
          <w:sz w:val="24"/>
          <w:szCs w:val="24"/>
        </w:rPr>
      </w:pPr>
    </w:p>
    <w:p w14:paraId="34541726" w14:textId="77777777" w:rsidR="0095594F" w:rsidRPr="00AB11A9" w:rsidRDefault="0095594F"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1908E081" w14:textId="77777777" w:rsidR="0095594F" w:rsidRPr="00AB11A9" w:rsidRDefault="0095594F"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4996439" w14:textId="77777777" w:rsidR="0095594F" w:rsidRPr="00AB11A9" w:rsidRDefault="0095594F"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0BA68A65" w14:textId="77777777" w:rsidR="0095594F" w:rsidRPr="00AB11A9" w:rsidRDefault="0095594F"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F17F433" w14:textId="77777777" w:rsidR="0095594F" w:rsidRPr="00AB11A9" w:rsidRDefault="0095594F" w:rsidP="008067E7">
      <w:pPr>
        <w:tabs>
          <w:tab w:val="left" w:pos="1200"/>
        </w:tabs>
        <w:spacing w:line="360" w:lineRule="auto"/>
        <w:ind w:left="425"/>
        <w:rPr>
          <w:rFonts w:ascii="宋体" w:hAnsi="宋体" w:cs="Times New Roman"/>
          <w:color w:val="FF0000"/>
          <w:sz w:val="24"/>
          <w:szCs w:val="24"/>
        </w:rPr>
      </w:pPr>
    </w:p>
    <w:p w14:paraId="25000226" w14:textId="77777777" w:rsidR="0095594F" w:rsidRDefault="0095594F">
      <w:pPr>
        <w:widowControl/>
        <w:jc w:val="left"/>
        <w:rPr>
          <w:rFonts w:ascii="宋体" w:hAnsi="宋体" w:cs="Times New Roman"/>
          <w:b/>
          <w:kern w:val="0"/>
          <w:sz w:val="28"/>
          <w:szCs w:val="32"/>
        </w:rPr>
      </w:pPr>
      <w:r>
        <w:rPr>
          <w:rFonts w:ascii="宋体" w:hAnsi="宋体" w:cs="Times New Roman"/>
          <w:b/>
          <w:kern w:val="0"/>
          <w:sz w:val="28"/>
          <w:szCs w:val="32"/>
        </w:rPr>
        <w:br w:type="page"/>
      </w:r>
    </w:p>
    <w:p w14:paraId="0C5F396F" w14:textId="77777777" w:rsidR="0095594F" w:rsidRPr="00585515" w:rsidRDefault="0095594F"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C2B11B2" w14:textId="77777777" w:rsidR="0095594F" w:rsidRPr="00AB11A9" w:rsidRDefault="0095594F" w:rsidP="00AF4A84">
      <w:pPr>
        <w:tabs>
          <w:tab w:val="num" w:pos="1740"/>
        </w:tabs>
        <w:spacing w:line="360" w:lineRule="auto"/>
        <w:jc w:val="center"/>
        <w:rPr>
          <w:rFonts w:ascii="宋体" w:hAnsi="宋体"/>
          <w:bCs/>
          <w:sz w:val="24"/>
        </w:rPr>
      </w:pPr>
    </w:p>
    <w:p w14:paraId="5B52A03F" w14:textId="77777777" w:rsidR="0095594F" w:rsidRPr="00AB11A9" w:rsidRDefault="0095594F" w:rsidP="00AF4A84">
      <w:pPr>
        <w:tabs>
          <w:tab w:val="num" w:pos="1740"/>
        </w:tabs>
        <w:spacing w:line="360" w:lineRule="auto"/>
        <w:jc w:val="center"/>
        <w:rPr>
          <w:rFonts w:ascii="宋体" w:hAnsi="宋体"/>
          <w:b/>
          <w:bCs/>
          <w:sz w:val="24"/>
        </w:rPr>
      </w:pPr>
    </w:p>
    <w:p w14:paraId="0BDA6EC6" w14:textId="77777777" w:rsidR="0095594F" w:rsidRPr="00AB11A9" w:rsidRDefault="0095594F"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55D86C42" w14:textId="77777777" w:rsidR="0095594F" w:rsidRPr="00AB11A9" w:rsidRDefault="0095594F" w:rsidP="00AF4A84">
      <w:pPr>
        <w:tabs>
          <w:tab w:val="num" w:pos="1740"/>
        </w:tabs>
        <w:spacing w:line="360" w:lineRule="auto"/>
        <w:jc w:val="center"/>
        <w:rPr>
          <w:rFonts w:ascii="宋体" w:hAnsi="宋体"/>
          <w:b/>
          <w:bCs/>
          <w:sz w:val="24"/>
        </w:rPr>
      </w:pPr>
    </w:p>
    <w:p w14:paraId="6ABE0102" w14:textId="77777777" w:rsidR="0095594F" w:rsidRPr="00AB11A9" w:rsidRDefault="0095594F"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6398C2F" w14:textId="77777777" w:rsidR="0095594F" w:rsidRPr="00AB11A9" w:rsidRDefault="0095594F" w:rsidP="00AF4A84">
      <w:pPr>
        <w:tabs>
          <w:tab w:val="num" w:pos="1740"/>
        </w:tabs>
        <w:spacing w:line="360" w:lineRule="auto"/>
        <w:jc w:val="center"/>
        <w:rPr>
          <w:rFonts w:ascii="宋体" w:hAnsi="宋体"/>
          <w:b/>
          <w:bCs/>
          <w:sz w:val="24"/>
        </w:rPr>
      </w:pPr>
    </w:p>
    <w:p w14:paraId="38C3B47A" w14:textId="77777777" w:rsidR="0095594F" w:rsidRPr="00AB11A9" w:rsidRDefault="0095594F"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46EF7826" w14:textId="77777777" w:rsidR="0095594F" w:rsidRPr="00AB11A9" w:rsidRDefault="0095594F" w:rsidP="00AF4A84">
      <w:pPr>
        <w:tabs>
          <w:tab w:val="num" w:pos="1740"/>
        </w:tabs>
        <w:spacing w:line="360" w:lineRule="auto"/>
        <w:rPr>
          <w:rFonts w:ascii="宋体" w:hAnsi="宋体"/>
          <w:b/>
          <w:bCs/>
          <w:sz w:val="24"/>
        </w:rPr>
      </w:pPr>
    </w:p>
    <w:p w14:paraId="6BE11CBF" w14:textId="77777777" w:rsidR="0095594F" w:rsidRPr="00AB11A9" w:rsidRDefault="0095594F"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618CE83" w14:textId="77777777" w:rsidR="0095594F" w:rsidRPr="00AB11A9" w:rsidRDefault="0095594F" w:rsidP="00AF4A84">
      <w:pPr>
        <w:tabs>
          <w:tab w:val="num" w:pos="1740"/>
        </w:tabs>
        <w:spacing w:line="360" w:lineRule="auto"/>
        <w:jc w:val="center"/>
        <w:rPr>
          <w:rFonts w:ascii="宋体" w:hAnsi="宋体"/>
          <w:b/>
          <w:bCs/>
          <w:sz w:val="24"/>
        </w:rPr>
      </w:pPr>
    </w:p>
    <w:p w14:paraId="70B74CA1" w14:textId="77777777" w:rsidR="0095594F" w:rsidRPr="00AB11A9" w:rsidRDefault="0095594F"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303C2E9" w14:textId="77777777" w:rsidR="0095594F" w:rsidRPr="00AB11A9" w:rsidRDefault="0095594F"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2593964" w14:textId="77777777" w:rsidR="0095594F" w:rsidRPr="00AB11A9" w:rsidRDefault="0095594F" w:rsidP="00AF4A84">
      <w:pPr>
        <w:tabs>
          <w:tab w:val="num" w:pos="1740"/>
          <w:tab w:val="left" w:pos="1778"/>
        </w:tabs>
        <w:spacing w:line="360" w:lineRule="auto"/>
        <w:jc w:val="center"/>
        <w:rPr>
          <w:rFonts w:ascii="宋体" w:hAnsi="宋体"/>
          <w:b/>
          <w:bCs/>
          <w:sz w:val="24"/>
        </w:rPr>
      </w:pPr>
    </w:p>
    <w:p w14:paraId="33FB7584" w14:textId="77777777" w:rsidR="0095594F" w:rsidRPr="00AB11A9" w:rsidRDefault="0095594F" w:rsidP="00AF4A84">
      <w:pPr>
        <w:tabs>
          <w:tab w:val="num" w:pos="1740"/>
          <w:tab w:val="left" w:pos="1778"/>
        </w:tabs>
        <w:spacing w:line="360" w:lineRule="auto"/>
        <w:jc w:val="center"/>
        <w:rPr>
          <w:rFonts w:ascii="宋体" w:hAnsi="宋体"/>
          <w:b/>
          <w:bCs/>
          <w:sz w:val="24"/>
        </w:rPr>
      </w:pPr>
    </w:p>
    <w:p w14:paraId="50D807AB" w14:textId="77777777" w:rsidR="0095594F" w:rsidRPr="00AB11A9" w:rsidRDefault="0095594F" w:rsidP="00AF4A84">
      <w:pPr>
        <w:tabs>
          <w:tab w:val="left" w:pos="1680"/>
          <w:tab w:val="num" w:pos="1740"/>
          <w:tab w:val="left" w:pos="1778"/>
        </w:tabs>
        <w:spacing w:line="360" w:lineRule="auto"/>
        <w:ind w:firstLine="1540"/>
        <w:rPr>
          <w:rFonts w:ascii="宋体" w:hAnsi="宋体"/>
          <w:b/>
          <w:bCs/>
          <w:sz w:val="24"/>
        </w:rPr>
      </w:pPr>
    </w:p>
    <w:p w14:paraId="0AAB1D3E" w14:textId="77777777" w:rsidR="0095594F" w:rsidRPr="00AB11A9" w:rsidRDefault="0095594F"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18D7923" w14:textId="77777777" w:rsidR="0095594F" w:rsidRPr="00F30A19" w:rsidRDefault="0095594F"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0B6D149A" w14:textId="77777777" w:rsidR="0095594F" w:rsidRPr="00AB11A9" w:rsidRDefault="0095594F"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72BC0619" w14:textId="77777777" w:rsidR="0095594F" w:rsidRDefault="0095594F">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3242E917" w14:textId="77777777" w:rsidR="0095594F" w:rsidRPr="00585515" w:rsidRDefault="0095594F" w:rsidP="00585515">
      <w:pPr>
        <w:pStyle w:val="3"/>
        <w:jc w:val="center"/>
        <w:rPr>
          <w:rFonts w:ascii="宋体" w:hAnsi="宋体"/>
          <w:kern w:val="0"/>
        </w:rPr>
      </w:pPr>
      <w:r w:rsidRPr="00585515">
        <w:rPr>
          <w:rFonts w:ascii="宋体" w:hAnsi="宋体" w:hint="eastAsia"/>
          <w:kern w:val="0"/>
        </w:rPr>
        <w:lastRenderedPageBreak/>
        <w:t>三、法定代表人证明书</w:t>
      </w:r>
    </w:p>
    <w:p w14:paraId="4BF4E282" w14:textId="77777777" w:rsidR="0095594F" w:rsidRPr="00AB11A9" w:rsidRDefault="0095594F" w:rsidP="0022311A">
      <w:pPr>
        <w:rPr>
          <w:rFonts w:ascii="宋体" w:hAnsi="宋体" w:cs="Times New Roman"/>
          <w:sz w:val="24"/>
          <w:szCs w:val="24"/>
        </w:rPr>
      </w:pPr>
    </w:p>
    <w:p w14:paraId="0CA27630"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F9CC490"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4C2D99D6"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C737233"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3F0BEA2"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主营（产）：</w:t>
      </w:r>
    </w:p>
    <w:p w14:paraId="05CE17DC"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兼营（产）：</w:t>
      </w:r>
    </w:p>
    <w:p w14:paraId="4E75FF94"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FDAB47F"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主营：</w:t>
      </w:r>
    </w:p>
    <w:p w14:paraId="244B3CE9"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兼营：</w:t>
      </w:r>
    </w:p>
    <w:p w14:paraId="756C8923" w14:textId="77777777" w:rsidR="0095594F" w:rsidRPr="00AB11A9" w:rsidRDefault="0095594F"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5FD60364" w14:textId="77777777" w:rsidR="0095594F" w:rsidRDefault="0095594F"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304D00F3" w14:textId="77777777" w:rsidR="0095594F" w:rsidRPr="006B2646" w:rsidRDefault="0095594F" w:rsidP="0022311A">
      <w:pPr>
        <w:spacing w:line="400" w:lineRule="exact"/>
        <w:rPr>
          <w:rFonts w:ascii="宋体" w:hAnsi="宋体" w:cs="Times New Roman"/>
          <w:szCs w:val="21"/>
        </w:rPr>
      </w:pPr>
      <w:r>
        <w:rPr>
          <w:rFonts w:ascii="宋体" w:hAnsi="宋体" w:cs="Times New Roman" w:hint="eastAsia"/>
          <w:szCs w:val="21"/>
        </w:rPr>
        <w:tab/>
      </w:r>
    </w:p>
    <w:p w14:paraId="152A3A27" w14:textId="77777777" w:rsidR="0095594F" w:rsidRPr="00AB11A9"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005B5C6" w14:textId="77777777" w:rsidR="0095594F" w:rsidRPr="00AB11A9"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1B2AF8" w14:textId="77777777" w:rsidR="0095594F" w:rsidRPr="00AB11A9"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B4C5539" w14:textId="77777777" w:rsidR="0095594F" w:rsidRPr="00AB11A9" w:rsidRDefault="0095594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A6E191D" w14:textId="77777777" w:rsidR="0095594F" w:rsidRDefault="0095594F">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CC64A39" w14:textId="77777777" w:rsidR="0095594F" w:rsidRPr="00585515" w:rsidRDefault="0095594F"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6E1A3AA1" w14:textId="77777777" w:rsidR="0095594F" w:rsidRPr="00AB11A9" w:rsidRDefault="0095594F">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F482F17" w14:textId="77777777" w:rsidR="0095594F" w:rsidRPr="00AB11A9" w:rsidRDefault="0095594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F438842" w14:textId="77777777" w:rsidR="0095594F" w:rsidRPr="00AB11A9" w:rsidRDefault="0095594F">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2CCF0C0B" w14:textId="77777777" w:rsidR="0095594F" w:rsidRPr="00AB11A9" w:rsidRDefault="0095594F">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1E0DC117" w14:textId="77777777" w:rsidR="0095594F" w:rsidRPr="00AB11A9" w:rsidRDefault="0095594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0B54096" w14:textId="77777777" w:rsidR="0095594F" w:rsidRPr="00AB11A9" w:rsidRDefault="0095594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147B7AEF" w14:textId="77777777" w:rsidR="0095594F" w:rsidRPr="00AB11A9" w:rsidRDefault="0095594F">
      <w:pPr>
        <w:spacing w:line="360" w:lineRule="auto"/>
        <w:ind w:firstLineChars="200" w:firstLine="480"/>
        <w:rPr>
          <w:rFonts w:ascii="宋体" w:hAnsi="宋体" w:cs="Times New Roman"/>
          <w:color w:val="000000"/>
          <w:sz w:val="24"/>
          <w:szCs w:val="24"/>
        </w:rPr>
      </w:pPr>
    </w:p>
    <w:p w14:paraId="6027DE64" w14:textId="77777777" w:rsidR="0095594F" w:rsidRPr="00AB11A9" w:rsidRDefault="0095594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48B8BAD" w14:textId="77777777" w:rsidR="0095594F" w:rsidRPr="00AB11A9" w:rsidRDefault="0095594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87A5486" w14:textId="77777777" w:rsidR="0095594F" w:rsidRPr="00AB11A9" w:rsidRDefault="0095594F">
      <w:pPr>
        <w:spacing w:line="360" w:lineRule="auto"/>
        <w:rPr>
          <w:rFonts w:ascii="宋体" w:hAnsi="宋体" w:cs="Times New Roman"/>
          <w:color w:val="000000"/>
          <w:sz w:val="24"/>
          <w:szCs w:val="24"/>
        </w:rPr>
      </w:pPr>
    </w:p>
    <w:p w14:paraId="78096913" w14:textId="77777777" w:rsidR="0095594F" w:rsidRPr="00AB11A9" w:rsidRDefault="0095594F">
      <w:pPr>
        <w:spacing w:line="360" w:lineRule="auto"/>
        <w:rPr>
          <w:rFonts w:ascii="宋体" w:hAnsi="宋体" w:cs="Times New Roman"/>
          <w:color w:val="000000"/>
          <w:sz w:val="24"/>
          <w:szCs w:val="24"/>
        </w:rPr>
      </w:pPr>
    </w:p>
    <w:p w14:paraId="1C10FA49" w14:textId="77777777" w:rsidR="0095594F" w:rsidRPr="00AB11A9" w:rsidRDefault="0095594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525E8A13" w14:textId="77777777" w:rsidR="0095594F" w:rsidRPr="00AB11A9" w:rsidRDefault="0095594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0FE3E6A7" w14:textId="77777777" w:rsidR="0095594F" w:rsidRPr="00AB11A9" w:rsidRDefault="0095594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5144FCA" w14:textId="77777777" w:rsidR="0095594F" w:rsidRPr="00AB11A9" w:rsidRDefault="0095594F">
      <w:pPr>
        <w:spacing w:line="360" w:lineRule="auto"/>
        <w:ind w:firstLineChars="200" w:firstLine="480"/>
        <w:rPr>
          <w:rFonts w:ascii="宋体" w:hAnsi="宋体" w:cs="Times New Roman"/>
          <w:color w:val="000000"/>
          <w:sz w:val="24"/>
          <w:szCs w:val="24"/>
        </w:rPr>
      </w:pPr>
    </w:p>
    <w:p w14:paraId="6745B7EC" w14:textId="77777777" w:rsidR="0095594F" w:rsidRPr="00AB11A9" w:rsidRDefault="0095594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8ADB3C5" w14:textId="77777777" w:rsidR="0095594F" w:rsidRPr="00AB11A9" w:rsidRDefault="0095594F">
      <w:pPr>
        <w:spacing w:line="360" w:lineRule="auto"/>
        <w:ind w:firstLineChars="200" w:firstLine="480"/>
        <w:rPr>
          <w:rFonts w:ascii="宋体" w:hAnsi="宋体" w:cs="Times New Roman"/>
          <w:color w:val="000000"/>
          <w:sz w:val="24"/>
          <w:szCs w:val="24"/>
        </w:rPr>
      </w:pPr>
    </w:p>
    <w:p w14:paraId="3AD68101" w14:textId="77777777" w:rsidR="0095594F" w:rsidRPr="00AB11A9" w:rsidRDefault="0095594F">
      <w:pPr>
        <w:spacing w:line="360" w:lineRule="auto"/>
        <w:ind w:firstLineChars="200" w:firstLine="480"/>
        <w:rPr>
          <w:rFonts w:ascii="宋体" w:hAnsi="宋体" w:cs="Times New Roman"/>
          <w:color w:val="000000"/>
          <w:sz w:val="24"/>
          <w:szCs w:val="24"/>
        </w:rPr>
      </w:pPr>
    </w:p>
    <w:p w14:paraId="521FE7B1" w14:textId="77777777" w:rsidR="0095594F" w:rsidRPr="00AB11A9" w:rsidRDefault="0095594F">
      <w:pPr>
        <w:spacing w:line="360" w:lineRule="auto"/>
        <w:ind w:firstLineChars="200" w:firstLine="480"/>
        <w:rPr>
          <w:rFonts w:ascii="宋体" w:hAnsi="宋体" w:cs="Times New Roman"/>
          <w:color w:val="000000"/>
          <w:sz w:val="24"/>
          <w:szCs w:val="24"/>
        </w:rPr>
      </w:pPr>
    </w:p>
    <w:p w14:paraId="2D085375" w14:textId="77777777" w:rsidR="0095594F" w:rsidRPr="00AB11A9" w:rsidRDefault="0095594F">
      <w:pPr>
        <w:spacing w:line="360" w:lineRule="auto"/>
        <w:ind w:firstLineChars="200" w:firstLine="480"/>
        <w:rPr>
          <w:rFonts w:ascii="宋体" w:hAnsi="宋体" w:cs="Times New Roman"/>
          <w:color w:val="FF0000"/>
          <w:sz w:val="24"/>
          <w:szCs w:val="24"/>
        </w:rPr>
      </w:pPr>
    </w:p>
    <w:p w14:paraId="33768765" w14:textId="77777777" w:rsidR="0095594F" w:rsidRPr="00AB11A9" w:rsidRDefault="0095594F">
      <w:pPr>
        <w:spacing w:line="360" w:lineRule="auto"/>
        <w:ind w:firstLineChars="200" w:firstLine="480"/>
        <w:rPr>
          <w:rFonts w:ascii="宋体" w:hAnsi="宋体" w:cs="Times New Roman"/>
          <w:color w:val="FF0000"/>
          <w:sz w:val="24"/>
          <w:szCs w:val="24"/>
        </w:rPr>
      </w:pPr>
    </w:p>
    <w:p w14:paraId="65350A00" w14:textId="77777777" w:rsidR="0095594F" w:rsidRPr="00AB11A9" w:rsidRDefault="0095594F">
      <w:pPr>
        <w:spacing w:line="360" w:lineRule="auto"/>
        <w:ind w:firstLineChars="200" w:firstLine="480"/>
        <w:rPr>
          <w:rFonts w:ascii="宋体" w:hAnsi="宋体" w:cs="Times New Roman"/>
          <w:color w:val="FF0000"/>
          <w:sz w:val="24"/>
          <w:szCs w:val="24"/>
        </w:rPr>
      </w:pPr>
    </w:p>
    <w:p w14:paraId="3ECD99D0" w14:textId="77777777" w:rsidR="0095594F" w:rsidRPr="00AB11A9" w:rsidRDefault="0095594F">
      <w:pPr>
        <w:spacing w:line="360" w:lineRule="auto"/>
        <w:ind w:firstLineChars="200" w:firstLine="480"/>
        <w:rPr>
          <w:rFonts w:ascii="宋体" w:hAnsi="宋体" w:cs="Times New Roman"/>
          <w:color w:val="FF0000"/>
          <w:sz w:val="24"/>
          <w:szCs w:val="24"/>
        </w:rPr>
      </w:pPr>
    </w:p>
    <w:p w14:paraId="7092850B" w14:textId="77777777" w:rsidR="0095594F" w:rsidRPr="00AB11A9" w:rsidRDefault="0095594F">
      <w:pPr>
        <w:spacing w:line="360" w:lineRule="auto"/>
        <w:ind w:firstLineChars="200" w:firstLine="480"/>
        <w:rPr>
          <w:rFonts w:ascii="宋体" w:hAnsi="宋体" w:cs="Times New Roman"/>
          <w:color w:val="FF0000"/>
          <w:sz w:val="24"/>
          <w:szCs w:val="24"/>
        </w:rPr>
      </w:pPr>
    </w:p>
    <w:p w14:paraId="4006F7F3" w14:textId="77777777" w:rsidR="0095594F" w:rsidRPr="00AB11A9" w:rsidRDefault="0095594F">
      <w:pPr>
        <w:spacing w:line="360" w:lineRule="auto"/>
        <w:ind w:firstLineChars="200" w:firstLine="480"/>
        <w:rPr>
          <w:rFonts w:ascii="宋体" w:hAnsi="宋体" w:cs="Times New Roman"/>
          <w:color w:val="FF0000"/>
          <w:sz w:val="24"/>
          <w:szCs w:val="24"/>
        </w:rPr>
      </w:pPr>
    </w:p>
    <w:p w14:paraId="6662EFFB" w14:textId="77777777" w:rsidR="0095594F" w:rsidRPr="00585515" w:rsidRDefault="0095594F" w:rsidP="00585515">
      <w:pPr>
        <w:pStyle w:val="3"/>
        <w:jc w:val="center"/>
        <w:rPr>
          <w:rFonts w:ascii="宋体" w:hAnsi="宋体"/>
          <w:kern w:val="0"/>
        </w:rPr>
      </w:pPr>
      <w:r w:rsidRPr="00585515">
        <w:rPr>
          <w:rFonts w:ascii="宋体" w:hAnsi="宋体" w:hint="eastAsia"/>
          <w:kern w:val="0"/>
        </w:rPr>
        <w:lastRenderedPageBreak/>
        <w:t>五、投标函</w:t>
      </w:r>
    </w:p>
    <w:p w14:paraId="7C9D4DB1" w14:textId="77777777" w:rsidR="0095594F" w:rsidRPr="00AB11A9" w:rsidRDefault="0095594F" w:rsidP="00B42A4A">
      <w:pPr>
        <w:spacing w:line="360" w:lineRule="auto"/>
        <w:jc w:val="left"/>
        <w:rPr>
          <w:rFonts w:ascii="宋体" w:hAnsi="宋体"/>
          <w:sz w:val="24"/>
        </w:rPr>
      </w:pPr>
      <w:r w:rsidRPr="00AB11A9">
        <w:rPr>
          <w:rFonts w:ascii="宋体" w:hAnsi="宋体" w:hint="eastAsia"/>
          <w:sz w:val="24"/>
        </w:rPr>
        <w:t>致：深圳大学招投标管理中心</w:t>
      </w:r>
    </w:p>
    <w:p w14:paraId="39BA7384" w14:textId="77777777" w:rsidR="0095594F" w:rsidRPr="00AB11A9" w:rsidRDefault="0095594F"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0EE5E4D" w14:textId="77777777" w:rsidR="0095594F" w:rsidRPr="00AB11A9" w:rsidRDefault="0095594F" w:rsidP="00B42A4A">
      <w:pPr>
        <w:pStyle w:val="a9"/>
        <w:spacing w:before="0" w:beforeAutospacing="0" w:after="0" w:afterAutospacing="0" w:line="360" w:lineRule="auto"/>
        <w:rPr>
          <w:color w:val="auto"/>
        </w:rPr>
      </w:pPr>
      <w:r w:rsidRPr="00AB11A9">
        <w:rPr>
          <w:rFonts w:hint="eastAsia"/>
          <w:color w:val="auto"/>
        </w:rPr>
        <w:t>投标文件包括以下部分：</w:t>
      </w:r>
    </w:p>
    <w:p w14:paraId="13A49787" w14:textId="77777777" w:rsidR="0095594F" w:rsidRPr="00AB11A9" w:rsidRDefault="0095594F" w:rsidP="0095594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2C55CA92" w14:textId="77777777" w:rsidR="0095594F" w:rsidRPr="00AB11A9" w:rsidRDefault="0095594F" w:rsidP="0095594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7249032D" w14:textId="77777777" w:rsidR="0095594F" w:rsidRPr="00AB11A9" w:rsidRDefault="0095594F" w:rsidP="0095594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760BC1C4" w14:textId="77777777" w:rsidR="0095594F" w:rsidRPr="00AB11A9" w:rsidRDefault="0095594F" w:rsidP="0095594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3C15761D" w14:textId="77777777" w:rsidR="0095594F" w:rsidRPr="00AB11A9" w:rsidRDefault="0095594F" w:rsidP="0095594F">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1E60FE65" w14:textId="77777777" w:rsidR="0095594F" w:rsidRPr="00AB11A9" w:rsidRDefault="0095594F"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0A0C2397"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0EBE027E"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A725CD0"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05F6485"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669FE455"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F077C8E"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7D42161E"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6B57887D" w14:textId="77777777" w:rsidR="0095594F" w:rsidRPr="00AB11A9" w:rsidRDefault="0095594F" w:rsidP="009559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81C0C8A" w14:textId="77777777" w:rsidR="0095594F" w:rsidRPr="00AB11A9" w:rsidRDefault="0095594F" w:rsidP="00B42A4A">
      <w:pPr>
        <w:spacing w:line="360" w:lineRule="auto"/>
        <w:ind w:left="210"/>
        <w:rPr>
          <w:rFonts w:ascii="宋体" w:hAnsi="宋体"/>
          <w:sz w:val="24"/>
        </w:rPr>
      </w:pPr>
    </w:p>
    <w:p w14:paraId="0719B79E" w14:textId="77777777" w:rsidR="0095594F" w:rsidRPr="00AB11A9" w:rsidRDefault="0095594F"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00A5E5B2" w14:textId="77777777" w:rsidR="0095594F" w:rsidRPr="00AB11A9" w:rsidRDefault="0095594F"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7769811A" w14:textId="77777777" w:rsidR="0095594F" w:rsidRPr="00AB11A9" w:rsidRDefault="0095594F"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258ABF6E" w14:textId="77777777" w:rsidR="0095594F" w:rsidRPr="00AB11A9" w:rsidRDefault="0095594F" w:rsidP="00B42A4A">
      <w:pPr>
        <w:tabs>
          <w:tab w:val="left" w:pos="-3780"/>
        </w:tabs>
        <w:snapToGrid w:val="0"/>
        <w:spacing w:line="360" w:lineRule="auto"/>
        <w:ind w:firstLineChars="100" w:firstLine="240"/>
        <w:rPr>
          <w:rFonts w:ascii="宋体" w:hAnsi="宋体"/>
          <w:sz w:val="24"/>
          <w:u w:val="single"/>
        </w:rPr>
      </w:pPr>
    </w:p>
    <w:p w14:paraId="56DE9D13" w14:textId="77777777" w:rsidR="0095594F" w:rsidRPr="00AB11A9" w:rsidRDefault="0095594F"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53CD1FF" w14:textId="77777777" w:rsidR="0095594F" w:rsidRPr="00AB11A9" w:rsidRDefault="0095594F"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7950F348" w14:textId="77777777" w:rsidR="0095594F" w:rsidRPr="00AB11A9" w:rsidRDefault="0095594F"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31921495" w14:textId="77777777" w:rsidR="0095594F" w:rsidRPr="00AB11A9" w:rsidRDefault="0095594F"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4C2C62AF" w14:textId="77777777" w:rsidR="0095594F" w:rsidRPr="00AB11A9" w:rsidRDefault="0095594F"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5DD2A326" w14:textId="77777777" w:rsidR="0095594F" w:rsidRPr="00AB11A9" w:rsidRDefault="0095594F">
      <w:pPr>
        <w:tabs>
          <w:tab w:val="left" w:pos="-3780"/>
        </w:tabs>
        <w:spacing w:line="500" w:lineRule="atLeast"/>
        <w:ind w:left="5145"/>
        <w:rPr>
          <w:rFonts w:ascii="宋体" w:hAnsi="宋体" w:cs="Times New Roman"/>
          <w:szCs w:val="20"/>
        </w:rPr>
      </w:pPr>
    </w:p>
    <w:p w14:paraId="74C9BEE5" w14:textId="77777777" w:rsidR="0095594F" w:rsidRDefault="0095594F">
      <w:pPr>
        <w:widowControl/>
        <w:jc w:val="left"/>
        <w:rPr>
          <w:rFonts w:ascii="宋体" w:hAnsi="宋体" w:cs="宋体"/>
          <w:b/>
          <w:bCs/>
          <w:sz w:val="24"/>
          <w:szCs w:val="24"/>
        </w:rPr>
      </w:pPr>
      <w:r>
        <w:rPr>
          <w:szCs w:val="24"/>
        </w:rPr>
        <w:br w:type="page"/>
      </w:r>
    </w:p>
    <w:p w14:paraId="7AAD4C14" w14:textId="77777777" w:rsidR="0095594F" w:rsidRPr="00585515" w:rsidRDefault="0095594F" w:rsidP="00585515">
      <w:pPr>
        <w:pStyle w:val="3"/>
        <w:jc w:val="center"/>
        <w:rPr>
          <w:rFonts w:ascii="宋体" w:hAnsi="宋体"/>
          <w:kern w:val="0"/>
        </w:rPr>
      </w:pPr>
      <w:r w:rsidRPr="00585515">
        <w:rPr>
          <w:rFonts w:ascii="宋体" w:hAnsi="宋体" w:hint="eastAsia"/>
          <w:kern w:val="0"/>
        </w:rPr>
        <w:lastRenderedPageBreak/>
        <w:t>六、投标资格证明文件</w:t>
      </w:r>
    </w:p>
    <w:p w14:paraId="654C82E4" w14:textId="77777777" w:rsidR="0095594F" w:rsidRPr="00AB11A9" w:rsidRDefault="0095594F" w:rsidP="00986141">
      <w:pPr>
        <w:pStyle w:val="15"/>
        <w:ind w:firstLineChars="200" w:firstLine="480"/>
        <w:jc w:val="left"/>
        <w:rPr>
          <w:rFonts w:cs="Times New Roman"/>
          <w:sz w:val="24"/>
          <w:szCs w:val="24"/>
          <w:u w:val="single"/>
        </w:rPr>
      </w:pPr>
    </w:p>
    <w:p w14:paraId="434646C2" w14:textId="77777777" w:rsidR="0095594F" w:rsidRPr="00AB11A9" w:rsidRDefault="0095594F"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7A1569D3" w14:textId="77777777" w:rsidR="0095594F" w:rsidRPr="00AB11A9" w:rsidRDefault="0095594F"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2289AC54" w14:textId="77777777" w:rsidR="0095594F" w:rsidRPr="00AB11A9" w:rsidRDefault="0095594F"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16A4E2EB" w14:textId="77777777" w:rsidR="0095594F" w:rsidRPr="00AB11A9" w:rsidRDefault="0095594F" w:rsidP="00986141">
      <w:pPr>
        <w:pStyle w:val="15"/>
        <w:ind w:firstLineChars="150" w:firstLine="360"/>
        <w:rPr>
          <w:sz w:val="24"/>
          <w:szCs w:val="24"/>
        </w:rPr>
      </w:pPr>
    </w:p>
    <w:p w14:paraId="4EA20106" w14:textId="77777777" w:rsidR="0095594F" w:rsidRPr="00AB11A9" w:rsidRDefault="0095594F" w:rsidP="00986141">
      <w:pPr>
        <w:pStyle w:val="15"/>
        <w:ind w:firstLineChars="200" w:firstLine="480"/>
        <w:rPr>
          <w:sz w:val="24"/>
          <w:szCs w:val="24"/>
        </w:rPr>
      </w:pPr>
      <w:r w:rsidRPr="00AB11A9">
        <w:rPr>
          <w:rFonts w:hint="eastAsia"/>
          <w:sz w:val="24"/>
          <w:szCs w:val="24"/>
        </w:rPr>
        <w:t>内容包括：</w:t>
      </w:r>
    </w:p>
    <w:p w14:paraId="380E311A" w14:textId="77777777" w:rsidR="0095594F" w:rsidRPr="00AB11A9" w:rsidRDefault="0095594F" w:rsidP="0095594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37E77D5" w14:textId="77777777" w:rsidR="0095594F" w:rsidRPr="00AB11A9" w:rsidRDefault="0095594F" w:rsidP="0095594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5C7E17F" w14:textId="77777777" w:rsidR="0095594F" w:rsidRPr="00AB11A9" w:rsidRDefault="0095594F" w:rsidP="00986141">
      <w:pPr>
        <w:spacing w:line="360" w:lineRule="auto"/>
        <w:ind w:firstLineChars="150" w:firstLine="360"/>
        <w:rPr>
          <w:rFonts w:ascii="宋体" w:hAnsi="宋体"/>
          <w:sz w:val="24"/>
        </w:rPr>
      </w:pPr>
    </w:p>
    <w:p w14:paraId="1022AB0B" w14:textId="77777777" w:rsidR="0095594F" w:rsidRPr="00AB11A9" w:rsidRDefault="0095594F" w:rsidP="00986141">
      <w:pPr>
        <w:spacing w:line="360" w:lineRule="auto"/>
        <w:ind w:firstLineChars="150" w:firstLine="360"/>
        <w:rPr>
          <w:rFonts w:ascii="宋体" w:hAnsi="宋体"/>
          <w:sz w:val="24"/>
        </w:rPr>
      </w:pPr>
    </w:p>
    <w:p w14:paraId="1D0879AC" w14:textId="77777777" w:rsidR="0095594F" w:rsidRPr="00AB11A9" w:rsidRDefault="0095594F" w:rsidP="00986141">
      <w:pPr>
        <w:spacing w:line="360" w:lineRule="auto"/>
        <w:ind w:firstLineChars="150" w:firstLine="360"/>
        <w:rPr>
          <w:rFonts w:ascii="宋体" w:hAnsi="宋体"/>
          <w:sz w:val="24"/>
        </w:rPr>
      </w:pPr>
    </w:p>
    <w:p w14:paraId="6930898F" w14:textId="77777777" w:rsidR="0095594F" w:rsidRPr="00AB11A9" w:rsidRDefault="0095594F"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061A1722" w14:textId="77777777" w:rsidR="0095594F" w:rsidRPr="00AB11A9" w:rsidRDefault="0095594F" w:rsidP="00986141">
      <w:pPr>
        <w:pStyle w:val="15"/>
        <w:ind w:firstLineChars="150" w:firstLine="360"/>
        <w:rPr>
          <w:sz w:val="24"/>
          <w:szCs w:val="24"/>
        </w:rPr>
      </w:pPr>
      <w:r w:rsidRPr="00AB11A9">
        <w:rPr>
          <w:rFonts w:hint="eastAsia"/>
          <w:sz w:val="24"/>
          <w:szCs w:val="24"/>
        </w:rPr>
        <w:t>日期     年   月   日</w:t>
      </w:r>
    </w:p>
    <w:p w14:paraId="31F62135" w14:textId="77777777" w:rsidR="0095594F" w:rsidRPr="00AB11A9" w:rsidRDefault="0095594F" w:rsidP="00986141">
      <w:pPr>
        <w:rPr>
          <w:rFonts w:ascii="宋体" w:hAnsi="宋体"/>
        </w:rPr>
      </w:pPr>
    </w:p>
    <w:p w14:paraId="4A64CE63" w14:textId="77777777" w:rsidR="0095594F" w:rsidRPr="00AB11A9" w:rsidRDefault="0095594F" w:rsidP="00986141">
      <w:pPr>
        <w:rPr>
          <w:rFonts w:ascii="宋体" w:hAnsi="宋体"/>
        </w:rPr>
      </w:pPr>
    </w:p>
    <w:p w14:paraId="184E8788" w14:textId="77777777" w:rsidR="0095594F" w:rsidRPr="00AB11A9" w:rsidRDefault="0095594F" w:rsidP="00986141">
      <w:pPr>
        <w:rPr>
          <w:rFonts w:ascii="宋体" w:hAnsi="宋体"/>
        </w:rPr>
      </w:pPr>
    </w:p>
    <w:p w14:paraId="17B21E89" w14:textId="77777777" w:rsidR="0095594F" w:rsidRPr="00AB11A9" w:rsidRDefault="0095594F"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74A351A" w14:textId="77777777" w:rsidR="0095594F" w:rsidRPr="00AB11A9" w:rsidRDefault="0095594F">
      <w:pPr>
        <w:tabs>
          <w:tab w:val="left" w:pos="0"/>
        </w:tabs>
        <w:spacing w:line="500" w:lineRule="atLeast"/>
        <w:ind w:left="496" w:firstLine="525"/>
        <w:rPr>
          <w:rFonts w:ascii="宋体" w:hAnsi="宋体" w:cs="Times New Roman"/>
          <w:szCs w:val="20"/>
        </w:rPr>
      </w:pPr>
    </w:p>
    <w:p w14:paraId="64E3FD49" w14:textId="77777777" w:rsidR="0095594F" w:rsidRPr="00AB11A9" w:rsidRDefault="0095594F">
      <w:pPr>
        <w:tabs>
          <w:tab w:val="left" w:pos="0"/>
        </w:tabs>
        <w:spacing w:line="500" w:lineRule="atLeast"/>
        <w:ind w:left="496" w:firstLine="525"/>
        <w:rPr>
          <w:rFonts w:ascii="宋体" w:hAnsi="宋体" w:cs="Times New Roman"/>
          <w:szCs w:val="20"/>
        </w:rPr>
      </w:pPr>
    </w:p>
    <w:p w14:paraId="1978C75E" w14:textId="77777777" w:rsidR="0095594F" w:rsidRPr="00AB11A9" w:rsidRDefault="0095594F">
      <w:pPr>
        <w:tabs>
          <w:tab w:val="left" w:pos="0"/>
        </w:tabs>
        <w:spacing w:line="500" w:lineRule="atLeast"/>
        <w:ind w:left="496" w:firstLine="525"/>
        <w:rPr>
          <w:rFonts w:ascii="宋体" w:hAnsi="宋体" w:cs="Times New Roman"/>
          <w:szCs w:val="20"/>
        </w:rPr>
      </w:pPr>
    </w:p>
    <w:p w14:paraId="49851F90" w14:textId="77777777" w:rsidR="0095594F" w:rsidRPr="00AB11A9" w:rsidRDefault="0095594F">
      <w:pPr>
        <w:tabs>
          <w:tab w:val="left" w:pos="0"/>
        </w:tabs>
        <w:spacing w:line="500" w:lineRule="atLeast"/>
        <w:ind w:left="496" w:firstLine="525"/>
        <w:rPr>
          <w:rFonts w:ascii="宋体" w:hAnsi="宋体" w:cs="Times New Roman"/>
          <w:szCs w:val="20"/>
        </w:rPr>
      </w:pPr>
    </w:p>
    <w:p w14:paraId="1318BCEB" w14:textId="77777777" w:rsidR="0095594F" w:rsidRPr="00585515" w:rsidRDefault="0095594F"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7144289" w14:textId="77777777" w:rsidR="0095594F" w:rsidRPr="00AB11A9" w:rsidRDefault="0095594F"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F496055" w14:textId="77777777" w:rsidR="0095594F" w:rsidRPr="00F85AE8" w:rsidRDefault="0095594F"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5D015932" w14:textId="77777777" w:rsidR="0095594F" w:rsidRPr="00AB11A9" w:rsidRDefault="0095594F" w:rsidP="00B258EC">
      <w:pPr>
        <w:spacing w:line="360" w:lineRule="auto"/>
        <w:jc w:val="right"/>
        <w:rPr>
          <w:rFonts w:ascii="宋体" w:hAnsi="宋体"/>
          <w:sz w:val="24"/>
        </w:rPr>
      </w:pPr>
    </w:p>
    <w:p w14:paraId="17C7B579" w14:textId="77777777" w:rsidR="0095594F" w:rsidRPr="00AB11A9" w:rsidRDefault="0095594F"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95594F" w:rsidRPr="00AB11A9" w14:paraId="06930437" w14:textId="77777777">
        <w:trPr>
          <w:trHeight w:val="743"/>
        </w:trPr>
        <w:tc>
          <w:tcPr>
            <w:tcW w:w="529" w:type="pct"/>
            <w:vAlign w:val="center"/>
          </w:tcPr>
          <w:p w14:paraId="6389A26B" w14:textId="77777777" w:rsidR="0095594F" w:rsidRPr="00AB11A9" w:rsidRDefault="0095594F"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3228DD4E"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64BECB88"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投标总价</w:t>
            </w:r>
          </w:p>
        </w:tc>
      </w:tr>
      <w:tr w:rsidR="0095594F" w:rsidRPr="00AB11A9" w14:paraId="1626A7E3" w14:textId="77777777">
        <w:trPr>
          <w:trHeight w:val="1786"/>
        </w:trPr>
        <w:tc>
          <w:tcPr>
            <w:tcW w:w="529" w:type="pct"/>
            <w:vAlign w:val="center"/>
          </w:tcPr>
          <w:p w14:paraId="5115635C" w14:textId="77777777" w:rsidR="0095594F" w:rsidRPr="00AB11A9" w:rsidRDefault="0095594F" w:rsidP="000F3314">
            <w:pPr>
              <w:spacing w:line="360" w:lineRule="auto"/>
              <w:jc w:val="center"/>
              <w:rPr>
                <w:rFonts w:ascii="宋体" w:hAnsi="宋体"/>
                <w:sz w:val="24"/>
              </w:rPr>
            </w:pPr>
          </w:p>
        </w:tc>
        <w:tc>
          <w:tcPr>
            <w:tcW w:w="1417" w:type="pct"/>
            <w:vAlign w:val="center"/>
          </w:tcPr>
          <w:p w14:paraId="3C918ECC" w14:textId="77777777" w:rsidR="0095594F" w:rsidRPr="00AB11A9" w:rsidRDefault="0095594F" w:rsidP="000F3314">
            <w:pPr>
              <w:spacing w:line="360" w:lineRule="auto"/>
              <w:jc w:val="center"/>
              <w:rPr>
                <w:rFonts w:ascii="宋体" w:hAnsi="宋体"/>
                <w:color w:val="FF0000"/>
                <w:sz w:val="24"/>
              </w:rPr>
            </w:pPr>
          </w:p>
        </w:tc>
        <w:tc>
          <w:tcPr>
            <w:tcW w:w="3054" w:type="pct"/>
            <w:vAlign w:val="center"/>
          </w:tcPr>
          <w:p w14:paraId="372001CD" w14:textId="77777777" w:rsidR="0095594F" w:rsidRPr="00AB11A9" w:rsidRDefault="0095594F" w:rsidP="000F3314">
            <w:pPr>
              <w:spacing w:line="360" w:lineRule="auto"/>
              <w:rPr>
                <w:rFonts w:ascii="宋体" w:hAnsi="宋体"/>
                <w:sz w:val="24"/>
              </w:rPr>
            </w:pPr>
            <w:r w:rsidRPr="00AB11A9">
              <w:rPr>
                <w:rFonts w:ascii="宋体" w:hAnsi="宋体" w:hint="eastAsia"/>
                <w:sz w:val="24"/>
              </w:rPr>
              <w:t>小写金额：</w:t>
            </w:r>
          </w:p>
          <w:p w14:paraId="61F1D935" w14:textId="77777777" w:rsidR="0095594F" w:rsidRPr="00AB11A9" w:rsidRDefault="0095594F" w:rsidP="000F3314">
            <w:pPr>
              <w:spacing w:line="360" w:lineRule="auto"/>
              <w:rPr>
                <w:rFonts w:ascii="宋体" w:hAnsi="宋体"/>
                <w:sz w:val="24"/>
              </w:rPr>
            </w:pPr>
            <w:r w:rsidRPr="00AB11A9">
              <w:rPr>
                <w:rFonts w:ascii="宋体" w:hAnsi="宋体" w:hint="eastAsia"/>
                <w:sz w:val="24"/>
              </w:rPr>
              <w:t>大写金额：</w:t>
            </w:r>
          </w:p>
        </w:tc>
      </w:tr>
      <w:tr w:rsidR="0095594F" w:rsidRPr="00AB11A9" w14:paraId="74DCFC58" w14:textId="77777777">
        <w:trPr>
          <w:trHeight w:val="463"/>
        </w:trPr>
        <w:tc>
          <w:tcPr>
            <w:tcW w:w="5000" w:type="pct"/>
            <w:gridSpan w:val="3"/>
            <w:vAlign w:val="center"/>
          </w:tcPr>
          <w:p w14:paraId="64037CF0" w14:textId="77777777" w:rsidR="0095594F" w:rsidRPr="00AB11A9" w:rsidRDefault="0095594F"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CC9B128" w14:textId="77777777" w:rsidR="0095594F" w:rsidRPr="00AB11A9" w:rsidRDefault="0095594F" w:rsidP="00B258EC">
      <w:pPr>
        <w:spacing w:line="360" w:lineRule="auto"/>
        <w:ind w:left="153" w:hanging="153"/>
        <w:rPr>
          <w:rFonts w:ascii="宋体" w:hAnsi="宋体"/>
          <w:sz w:val="24"/>
        </w:rPr>
      </w:pPr>
    </w:p>
    <w:p w14:paraId="409E28AB" w14:textId="77777777" w:rsidR="0095594F" w:rsidRPr="00AB11A9" w:rsidRDefault="0095594F"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0E8AF97F" w14:textId="77777777" w:rsidR="0095594F" w:rsidRPr="00AB11A9" w:rsidRDefault="0095594F" w:rsidP="0095594F">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4923AA8" w14:textId="77777777" w:rsidR="0095594F" w:rsidRPr="00AB11A9" w:rsidRDefault="0095594F" w:rsidP="0095594F">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78E0F760" w14:textId="77777777" w:rsidR="0095594F" w:rsidRPr="00AB11A9" w:rsidRDefault="0095594F" w:rsidP="0095594F">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697F0E7D" w14:textId="77777777" w:rsidR="0095594F" w:rsidRPr="00AB11A9" w:rsidRDefault="0095594F" w:rsidP="00B258EC">
      <w:pPr>
        <w:tabs>
          <w:tab w:val="left" w:pos="360"/>
        </w:tabs>
        <w:spacing w:line="360" w:lineRule="auto"/>
        <w:ind w:left="360"/>
        <w:rPr>
          <w:rFonts w:ascii="宋体" w:hAnsi="宋体"/>
          <w:sz w:val="24"/>
        </w:rPr>
      </w:pPr>
    </w:p>
    <w:p w14:paraId="4A5BD1E9" w14:textId="77777777" w:rsidR="0095594F" w:rsidRPr="00AB11A9" w:rsidRDefault="0095594F" w:rsidP="00B258EC">
      <w:pPr>
        <w:spacing w:line="360" w:lineRule="auto"/>
        <w:ind w:left="153" w:hanging="153"/>
        <w:rPr>
          <w:rFonts w:ascii="宋体" w:hAnsi="宋体"/>
          <w:sz w:val="24"/>
        </w:rPr>
      </w:pPr>
    </w:p>
    <w:p w14:paraId="3F90C531" w14:textId="77777777" w:rsidR="0095594F" w:rsidRPr="00AB11A9" w:rsidRDefault="0095594F" w:rsidP="00B258EC">
      <w:pPr>
        <w:spacing w:line="360" w:lineRule="auto"/>
        <w:ind w:left="153" w:hanging="153"/>
        <w:rPr>
          <w:rFonts w:ascii="宋体" w:hAnsi="宋体"/>
          <w:sz w:val="24"/>
        </w:rPr>
      </w:pPr>
    </w:p>
    <w:p w14:paraId="2FE9B1B5" w14:textId="77777777" w:rsidR="0095594F" w:rsidRPr="00AB11A9" w:rsidRDefault="0095594F"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3533C7B" w14:textId="77777777" w:rsidR="0095594F" w:rsidRPr="00AB11A9" w:rsidRDefault="0095594F">
      <w:pPr>
        <w:tabs>
          <w:tab w:val="left" w:pos="0"/>
        </w:tabs>
        <w:spacing w:line="500" w:lineRule="atLeast"/>
        <w:ind w:left="496" w:firstLine="525"/>
        <w:rPr>
          <w:rFonts w:ascii="宋体" w:hAnsi="宋体" w:cs="Times New Roman"/>
          <w:szCs w:val="20"/>
        </w:rPr>
      </w:pPr>
    </w:p>
    <w:p w14:paraId="1B43F85A" w14:textId="77777777" w:rsidR="0095594F" w:rsidRPr="00585515" w:rsidRDefault="0095594F"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199B5AFB" w14:textId="77777777" w:rsidR="0095594F" w:rsidRPr="007B1461" w:rsidRDefault="0095594F" w:rsidP="007B1461">
      <w:pPr>
        <w:pStyle w:val="3"/>
        <w:jc w:val="center"/>
        <w:rPr>
          <w:rFonts w:ascii="宋体" w:hAnsi="宋体"/>
          <w:kern w:val="0"/>
        </w:rPr>
      </w:pPr>
    </w:p>
    <w:p w14:paraId="77FE1131" w14:textId="77777777" w:rsidR="0095594F" w:rsidRPr="004637F5" w:rsidRDefault="0095594F"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68E685FA" w14:textId="77777777" w:rsidR="0095594F" w:rsidRPr="004637F5" w:rsidRDefault="0095594F"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EAEA75A" w14:textId="77777777" w:rsidR="0095594F" w:rsidRPr="004637F5" w:rsidRDefault="0095594F"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3D57183D" w14:textId="77777777" w:rsidR="0095594F" w:rsidRPr="004637F5" w:rsidRDefault="0095594F"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95594F" w:rsidRPr="009A781F" w14:paraId="55BBDC0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149AF68" w14:textId="77777777" w:rsidR="0095594F" w:rsidRPr="009A781F" w:rsidRDefault="0095594F"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2DAFB0E" w14:textId="77777777" w:rsidR="0095594F" w:rsidRPr="009A781F" w:rsidRDefault="0095594F"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5DE0C7E" w14:textId="77777777" w:rsidR="0095594F" w:rsidRPr="009A781F" w:rsidRDefault="0095594F"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29237C1" w14:textId="77777777" w:rsidR="0095594F" w:rsidRPr="009A781F" w:rsidRDefault="0095594F"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1E71DC3B" w14:textId="77777777" w:rsidR="0095594F" w:rsidRPr="009A781F" w:rsidRDefault="0095594F"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111A733E" w14:textId="77777777" w:rsidR="0095594F" w:rsidRPr="009A781F" w:rsidRDefault="0095594F"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EC3C0A7" w14:textId="77777777" w:rsidR="0095594F" w:rsidRPr="009A781F" w:rsidRDefault="0095594F"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76C2AA2B" w14:textId="77777777" w:rsidR="0095594F" w:rsidRPr="009A781F" w:rsidRDefault="0095594F"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25073C38" w14:textId="77777777" w:rsidR="0095594F" w:rsidRPr="009A781F" w:rsidRDefault="0095594F" w:rsidP="0065436D">
            <w:pPr>
              <w:rPr>
                <w:rFonts w:ascii="宋体" w:hAnsi="宋体"/>
                <w:b/>
                <w:sz w:val="18"/>
              </w:rPr>
            </w:pPr>
            <w:r w:rsidRPr="009A781F">
              <w:rPr>
                <w:rFonts w:ascii="宋体" w:hAnsi="宋体" w:hint="eastAsia"/>
                <w:b/>
                <w:sz w:val="18"/>
              </w:rPr>
              <w:t>设备</w:t>
            </w:r>
          </w:p>
          <w:p w14:paraId="219DE8EB" w14:textId="77777777" w:rsidR="0095594F" w:rsidRPr="009A781F" w:rsidRDefault="0095594F"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1FD382B" w14:textId="77777777" w:rsidR="0095594F" w:rsidRPr="009A781F" w:rsidRDefault="0095594F" w:rsidP="0065436D">
            <w:pPr>
              <w:jc w:val="center"/>
              <w:rPr>
                <w:rFonts w:ascii="宋体" w:hAnsi="宋体"/>
                <w:b/>
                <w:sz w:val="18"/>
              </w:rPr>
            </w:pPr>
            <w:r w:rsidRPr="009A781F">
              <w:rPr>
                <w:rFonts w:ascii="宋体" w:hAnsi="宋体" w:hint="eastAsia"/>
                <w:b/>
                <w:sz w:val="18"/>
              </w:rPr>
              <w:t>合计</w:t>
            </w:r>
          </w:p>
          <w:p w14:paraId="2A609753" w14:textId="77777777" w:rsidR="0095594F" w:rsidRPr="009A781F" w:rsidRDefault="0095594F"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69A0C7D" w14:textId="77777777" w:rsidR="0095594F" w:rsidRPr="009A781F" w:rsidRDefault="0095594F"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EDE003B" w14:textId="77777777" w:rsidR="0095594F" w:rsidRPr="009A781F" w:rsidRDefault="0095594F" w:rsidP="0065436D">
            <w:pPr>
              <w:jc w:val="center"/>
              <w:rPr>
                <w:rFonts w:ascii="宋体" w:hAnsi="宋体"/>
                <w:b/>
                <w:sz w:val="18"/>
              </w:rPr>
            </w:pPr>
            <w:r w:rsidRPr="009A781F">
              <w:rPr>
                <w:rFonts w:ascii="宋体" w:hAnsi="宋体" w:hint="eastAsia"/>
                <w:b/>
                <w:sz w:val="18"/>
              </w:rPr>
              <w:t>备注</w:t>
            </w:r>
          </w:p>
        </w:tc>
      </w:tr>
      <w:tr w:rsidR="0095594F" w:rsidRPr="009A781F" w14:paraId="28471047"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2F5F269" w14:textId="77777777" w:rsidR="0095594F" w:rsidRPr="009A781F" w:rsidRDefault="0095594F"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0615A25" w14:textId="77777777" w:rsidR="0095594F" w:rsidRPr="009A781F" w:rsidRDefault="0095594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1CC1987"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4DFC32F3" w14:textId="77777777" w:rsidR="0095594F" w:rsidRPr="009A781F" w:rsidRDefault="0095594F" w:rsidP="0065436D">
            <w:pPr>
              <w:jc w:val="center"/>
              <w:rPr>
                <w:rFonts w:ascii="宋体" w:hAnsi="宋体"/>
                <w:b/>
                <w:sz w:val="18"/>
              </w:rPr>
            </w:pPr>
          </w:p>
        </w:tc>
        <w:tc>
          <w:tcPr>
            <w:tcW w:w="709" w:type="dxa"/>
            <w:tcBorders>
              <w:left w:val="single" w:sz="6" w:space="0" w:color="auto"/>
              <w:right w:val="single" w:sz="6" w:space="0" w:color="auto"/>
            </w:tcBorders>
          </w:tcPr>
          <w:p w14:paraId="5F3B6520" w14:textId="77777777" w:rsidR="0095594F" w:rsidRPr="009A781F" w:rsidRDefault="0095594F" w:rsidP="0065436D">
            <w:pPr>
              <w:jc w:val="center"/>
              <w:rPr>
                <w:rFonts w:ascii="宋体" w:hAnsi="宋体"/>
                <w:b/>
                <w:sz w:val="18"/>
              </w:rPr>
            </w:pPr>
          </w:p>
        </w:tc>
        <w:tc>
          <w:tcPr>
            <w:tcW w:w="574" w:type="dxa"/>
            <w:tcBorders>
              <w:left w:val="single" w:sz="6" w:space="0" w:color="auto"/>
              <w:right w:val="single" w:sz="6" w:space="0" w:color="auto"/>
            </w:tcBorders>
          </w:tcPr>
          <w:p w14:paraId="04A35618"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092A858D" w14:textId="77777777" w:rsidR="0095594F" w:rsidRPr="009A781F" w:rsidRDefault="0095594F"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F5239DB" w14:textId="77777777" w:rsidR="0095594F" w:rsidRPr="009A781F" w:rsidRDefault="0095594F"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08252E9" w14:textId="77777777" w:rsidR="0095594F" w:rsidRPr="009A781F" w:rsidRDefault="0095594F"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2B39202" w14:textId="77777777" w:rsidR="0095594F" w:rsidRPr="009A781F" w:rsidRDefault="0095594F"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DF516A4" w14:textId="77777777" w:rsidR="0095594F" w:rsidRPr="009A781F" w:rsidRDefault="0095594F"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E726919" w14:textId="77777777" w:rsidR="0095594F" w:rsidRPr="009A781F" w:rsidRDefault="0095594F"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76369D8D" w14:textId="77777777" w:rsidR="0095594F" w:rsidRPr="009A781F" w:rsidRDefault="0095594F" w:rsidP="0065436D">
            <w:pPr>
              <w:rPr>
                <w:rFonts w:ascii="宋体" w:hAnsi="宋体"/>
                <w:sz w:val="18"/>
              </w:rPr>
            </w:pPr>
          </w:p>
        </w:tc>
      </w:tr>
      <w:tr w:rsidR="0095594F" w:rsidRPr="009A781F" w14:paraId="7D056E4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948368E" w14:textId="77777777" w:rsidR="0095594F" w:rsidRPr="009A781F" w:rsidRDefault="0095594F"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261B95A" w14:textId="77777777" w:rsidR="0095594F" w:rsidRPr="009A781F" w:rsidRDefault="0095594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A10B4BF"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5DF2D163" w14:textId="77777777" w:rsidR="0095594F" w:rsidRPr="009A781F" w:rsidRDefault="0095594F" w:rsidP="0065436D">
            <w:pPr>
              <w:jc w:val="center"/>
              <w:rPr>
                <w:rFonts w:ascii="宋体" w:hAnsi="宋体"/>
                <w:b/>
                <w:sz w:val="18"/>
              </w:rPr>
            </w:pPr>
          </w:p>
        </w:tc>
        <w:tc>
          <w:tcPr>
            <w:tcW w:w="709" w:type="dxa"/>
            <w:tcBorders>
              <w:left w:val="single" w:sz="6" w:space="0" w:color="auto"/>
              <w:right w:val="single" w:sz="6" w:space="0" w:color="auto"/>
            </w:tcBorders>
          </w:tcPr>
          <w:p w14:paraId="4757A02D" w14:textId="77777777" w:rsidR="0095594F" w:rsidRPr="009A781F" w:rsidRDefault="0095594F" w:rsidP="0065436D">
            <w:pPr>
              <w:jc w:val="center"/>
              <w:rPr>
                <w:rFonts w:ascii="宋体" w:hAnsi="宋体"/>
                <w:b/>
                <w:sz w:val="18"/>
              </w:rPr>
            </w:pPr>
          </w:p>
        </w:tc>
        <w:tc>
          <w:tcPr>
            <w:tcW w:w="574" w:type="dxa"/>
            <w:tcBorders>
              <w:left w:val="single" w:sz="6" w:space="0" w:color="auto"/>
              <w:right w:val="single" w:sz="6" w:space="0" w:color="auto"/>
            </w:tcBorders>
          </w:tcPr>
          <w:p w14:paraId="07A8B6B1"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6E755DB1" w14:textId="77777777" w:rsidR="0095594F" w:rsidRPr="009A781F" w:rsidRDefault="0095594F"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79854C0" w14:textId="77777777" w:rsidR="0095594F" w:rsidRPr="009A781F" w:rsidRDefault="0095594F"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9F8108F" w14:textId="77777777" w:rsidR="0095594F" w:rsidRPr="009A781F" w:rsidRDefault="0095594F"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CA00A60" w14:textId="77777777" w:rsidR="0095594F" w:rsidRPr="009A781F" w:rsidRDefault="0095594F"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2BAE935" w14:textId="77777777" w:rsidR="0095594F" w:rsidRPr="009A781F" w:rsidRDefault="0095594F" w:rsidP="0065436D">
            <w:pPr>
              <w:rPr>
                <w:rFonts w:ascii="宋体" w:hAnsi="宋体"/>
                <w:sz w:val="18"/>
              </w:rPr>
            </w:pPr>
          </w:p>
        </w:tc>
        <w:tc>
          <w:tcPr>
            <w:tcW w:w="2562" w:type="dxa"/>
            <w:vMerge/>
            <w:tcBorders>
              <w:left w:val="single" w:sz="6" w:space="0" w:color="auto"/>
              <w:right w:val="single" w:sz="6" w:space="0" w:color="auto"/>
            </w:tcBorders>
          </w:tcPr>
          <w:p w14:paraId="5791520C" w14:textId="77777777" w:rsidR="0095594F" w:rsidRPr="009A781F" w:rsidRDefault="0095594F" w:rsidP="0065436D">
            <w:pPr>
              <w:rPr>
                <w:rFonts w:ascii="宋体" w:hAnsi="宋体"/>
                <w:sz w:val="18"/>
              </w:rPr>
            </w:pPr>
          </w:p>
        </w:tc>
      </w:tr>
      <w:tr w:rsidR="0095594F" w:rsidRPr="009A781F" w14:paraId="07C76282"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4638090" w14:textId="77777777" w:rsidR="0095594F" w:rsidRPr="009A781F" w:rsidRDefault="0095594F"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8480323" w14:textId="77777777" w:rsidR="0095594F" w:rsidRPr="009A781F" w:rsidRDefault="0095594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DACFBA1"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003E25E3" w14:textId="77777777" w:rsidR="0095594F" w:rsidRPr="009A781F" w:rsidRDefault="0095594F" w:rsidP="0065436D">
            <w:pPr>
              <w:jc w:val="center"/>
              <w:rPr>
                <w:rFonts w:ascii="宋体" w:hAnsi="宋体"/>
                <w:b/>
                <w:sz w:val="18"/>
              </w:rPr>
            </w:pPr>
          </w:p>
        </w:tc>
        <w:tc>
          <w:tcPr>
            <w:tcW w:w="709" w:type="dxa"/>
            <w:tcBorders>
              <w:left w:val="single" w:sz="6" w:space="0" w:color="auto"/>
              <w:right w:val="single" w:sz="6" w:space="0" w:color="auto"/>
            </w:tcBorders>
          </w:tcPr>
          <w:p w14:paraId="6B401322" w14:textId="77777777" w:rsidR="0095594F" w:rsidRPr="009A781F" w:rsidRDefault="0095594F" w:rsidP="0065436D">
            <w:pPr>
              <w:jc w:val="center"/>
              <w:rPr>
                <w:rFonts w:ascii="宋体" w:hAnsi="宋体"/>
                <w:b/>
                <w:sz w:val="18"/>
              </w:rPr>
            </w:pPr>
          </w:p>
        </w:tc>
        <w:tc>
          <w:tcPr>
            <w:tcW w:w="574" w:type="dxa"/>
            <w:tcBorders>
              <w:left w:val="single" w:sz="6" w:space="0" w:color="auto"/>
              <w:right w:val="single" w:sz="6" w:space="0" w:color="auto"/>
            </w:tcBorders>
          </w:tcPr>
          <w:p w14:paraId="142AFCDC"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50334F60" w14:textId="77777777" w:rsidR="0095594F" w:rsidRPr="009A781F" w:rsidRDefault="0095594F"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B78EC57" w14:textId="77777777" w:rsidR="0095594F" w:rsidRPr="009A781F" w:rsidRDefault="0095594F"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90FB6F9" w14:textId="77777777" w:rsidR="0095594F" w:rsidRPr="009A781F" w:rsidRDefault="0095594F"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AEB4179" w14:textId="77777777" w:rsidR="0095594F" w:rsidRPr="009A781F" w:rsidRDefault="0095594F"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E3BC90D" w14:textId="77777777" w:rsidR="0095594F" w:rsidRPr="009A781F" w:rsidRDefault="0095594F"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469CC892" w14:textId="77777777" w:rsidR="0095594F" w:rsidRPr="009A781F" w:rsidRDefault="0095594F" w:rsidP="0065436D">
            <w:pPr>
              <w:rPr>
                <w:rFonts w:ascii="宋体" w:hAnsi="宋体"/>
                <w:sz w:val="18"/>
              </w:rPr>
            </w:pPr>
          </w:p>
        </w:tc>
      </w:tr>
      <w:tr w:rsidR="0095594F" w:rsidRPr="009A781F" w14:paraId="321FBF8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71AC410" w14:textId="77777777" w:rsidR="0095594F" w:rsidRPr="009A781F" w:rsidRDefault="0095594F" w:rsidP="0065436D">
            <w:pPr>
              <w:jc w:val="center"/>
              <w:rPr>
                <w:rFonts w:ascii="宋体" w:hAnsi="宋体"/>
                <w:b/>
                <w:sz w:val="18"/>
              </w:rPr>
            </w:pPr>
            <w:r w:rsidRPr="009A781F">
              <w:rPr>
                <w:rFonts w:ascii="宋体" w:hAnsi="宋体" w:hint="eastAsia"/>
                <w:b/>
                <w:sz w:val="18"/>
              </w:rPr>
              <w:t>投标总价</w:t>
            </w:r>
          </w:p>
          <w:p w14:paraId="28E03B15" w14:textId="77777777" w:rsidR="0095594F" w:rsidRPr="009A781F" w:rsidRDefault="0095594F"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D4760FB" w14:textId="77777777" w:rsidR="0095594F" w:rsidRPr="009A781F" w:rsidRDefault="0095594F" w:rsidP="0065436D">
            <w:pPr>
              <w:rPr>
                <w:rFonts w:ascii="宋体" w:hAnsi="宋体"/>
                <w:b/>
                <w:sz w:val="18"/>
              </w:rPr>
            </w:pPr>
            <w:r w:rsidRPr="009A781F">
              <w:rPr>
                <w:rFonts w:ascii="宋体" w:hAnsi="宋体" w:hint="eastAsia"/>
                <w:b/>
                <w:sz w:val="18"/>
              </w:rPr>
              <w:t>大写金额：</w:t>
            </w:r>
          </w:p>
          <w:p w14:paraId="76605A8B" w14:textId="77777777" w:rsidR="0095594F" w:rsidRPr="009A781F" w:rsidRDefault="0095594F"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97E6CC5" w14:textId="77777777" w:rsidR="0095594F" w:rsidRPr="009A781F" w:rsidRDefault="0095594F" w:rsidP="0065436D">
            <w:pPr>
              <w:jc w:val="center"/>
              <w:rPr>
                <w:rFonts w:ascii="宋体" w:hAnsi="宋体"/>
                <w:b/>
                <w:sz w:val="18"/>
              </w:rPr>
            </w:pPr>
          </w:p>
        </w:tc>
      </w:tr>
    </w:tbl>
    <w:p w14:paraId="0703381F" w14:textId="77777777" w:rsidR="0095594F" w:rsidRPr="009A781F" w:rsidRDefault="0095594F" w:rsidP="00920882">
      <w:pPr>
        <w:rPr>
          <w:rFonts w:ascii="宋体" w:hAnsi="宋体"/>
        </w:rPr>
      </w:pPr>
      <w:r w:rsidRPr="009A781F">
        <w:rPr>
          <w:rFonts w:ascii="宋体" w:hAnsi="宋体" w:hint="eastAsia"/>
        </w:rPr>
        <w:t>特别说明：</w:t>
      </w:r>
    </w:p>
    <w:p w14:paraId="218CB8D5" w14:textId="77777777" w:rsidR="0095594F" w:rsidRPr="009A781F" w:rsidRDefault="0095594F" w:rsidP="0095594F">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E9B865E" w14:textId="77777777" w:rsidR="0095594F" w:rsidRPr="009A781F" w:rsidRDefault="0095594F" w:rsidP="0095594F">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F7E8676" w14:textId="77777777" w:rsidR="0095594F" w:rsidRPr="009A781F" w:rsidRDefault="0095594F" w:rsidP="0095594F">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3F92D30" w14:textId="77777777" w:rsidR="0095594F" w:rsidRPr="009A781F" w:rsidRDefault="0095594F" w:rsidP="0095594F">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9477FDA" w14:textId="77777777" w:rsidR="0095594F" w:rsidRPr="009A781F" w:rsidRDefault="0095594F" w:rsidP="0095594F">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670099DF" w14:textId="77777777" w:rsidR="0095594F" w:rsidRPr="009A781F" w:rsidRDefault="0095594F" w:rsidP="0095594F">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1D1BEB63" w14:textId="77777777" w:rsidR="0095594F" w:rsidRPr="009A781F" w:rsidRDefault="0095594F" w:rsidP="0095594F">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321F39B" w14:textId="77777777" w:rsidR="0095594F" w:rsidRPr="009A781F" w:rsidRDefault="0095594F" w:rsidP="0095594F">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88B5574" w14:textId="77777777" w:rsidR="0095594F" w:rsidRPr="003E0FF7" w:rsidRDefault="0095594F" w:rsidP="00920882"/>
    <w:p w14:paraId="745A1C4D" w14:textId="77777777" w:rsidR="0095594F" w:rsidRPr="009A781F" w:rsidRDefault="0095594F"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3FFCBC05" w14:textId="77777777" w:rsidR="0095594F" w:rsidRPr="009A781F" w:rsidRDefault="0095594F"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5DC5E401" w14:textId="77777777" w:rsidR="0095594F" w:rsidRPr="009A781F" w:rsidRDefault="0095594F"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BC8F28D" w14:textId="77777777" w:rsidR="0095594F" w:rsidRPr="009A781F" w:rsidRDefault="0095594F"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95594F" w:rsidRPr="009A781F" w14:paraId="4F4B20C4"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70DCC30" w14:textId="77777777" w:rsidR="0095594F" w:rsidRPr="009A781F" w:rsidRDefault="0095594F"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75F136C" w14:textId="77777777" w:rsidR="0095594F" w:rsidRPr="009A781F" w:rsidRDefault="0095594F"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578E2BD" w14:textId="77777777" w:rsidR="0095594F" w:rsidRPr="009A781F" w:rsidRDefault="0095594F"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99F3199" w14:textId="77777777" w:rsidR="0095594F" w:rsidRPr="009A781F" w:rsidRDefault="0095594F"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B3E7241" w14:textId="77777777" w:rsidR="0095594F" w:rsidRPr="009A781F" w:rsidRDefault="0095594F"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65B1FFE0" w14:textId="77777777" w:rsidR="0095594F" w:rsidRPr="009A781F" w:rsidRDefault="0095594F"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78B23386" w14:textId="77777777" w:rsidR="0095594F" w:rsidRPr="009A781F" w:rsidRDefault="0095594F"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76FA53F" w14:textId="77777777" w:rsidR="0095594F" w:rsidRPr="009A781F" w:rsidRDefault="0095594F"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41234E9C" w14:textId="77777777" w:rsidR="0095594F" w:rsidRPr="009A781F" w:rsidRDefault="0095594F" w:rsidP="0065436D">
            <w:pPr>
              <w:jc w:val="center"/>
              <w:rPr>
                <w:rFonts w:ascii="宋体" w:hAnsi="宋体"/>
                <w:b/>
                <w:sz w:val="18"/>
              </w:rPr>
            </w:pPr>
            <w:r w:rsidRPr="009A781F">
              <w:rPr>
                <w:rFonts w:ascii="宋体" w:hAnsi="宋体" w:hint="eastAsia"/>
                <w:b/>
                <w:sz w:val="18"/>
              </w:rPr>
              <w:t>设备</w:t>
            </w:r>
          </w:p>
          <w:p w14:paraId="028B7FA8" w14:textId="77777777" w:rsidR="0095594F" w:rsidRPr="009A781F" w:rsidRDefault="0095594F"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CAD005C" w14:textId="77777777" w:rsidR="0095594F" w:rsidRPr="009A781F" w:rsidRDefault="0095594F" w:rsidP="0065436D">
            <w:pPr>
              <w:jc w:val="center"/>
              <w:rPr>
                <w:rFonts w:ascii="宋体" w:hAnsi="宋体"/>
                <w:b/>
                <w:sz w:val="18"/>
              </w:rPr>
            </w:pPr>
            <w:r w:rsidRPr="009A781F">
              <w:rPr>
                <w:rFonts w:ascii="宋体" w:hAnsi="宋体" w:hint="eastAsia"/>
                <w:b/>
                <w:sz w:val="18"/>
              </w:rPr>
              <w:t>合计</w:t>
            </w:r>
          </w:p>
          <w:p w14:paraId="53F3A955" w14:textId="77777777" w:rsidR="0095594F" w:rsidRPr="009A781F" w:rsidRDefault="0095594F"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5B3FF8A" w14:textId="77777777" w:rsidR="0095594F" w:rsidRPr="009A781F" w:rsidRDefault="0095594F"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55F2CEC" w14:textId="77777777" w:rsidR="0095594F" w:rsidRPr="009A781F" w:rsidRDefault="0095594F" w:rsidP="0065436D">
            <w:pPr>
              <w:jc w:val="center"/>
              <w:rPr>
                <w:rFonts w:ascii="宋体" w:hAnsi="宋体"/>
                <w:b/>
                <w:sz w:val="18"/>
              </w:rPr>
            </w:pPr>
            <w:r w:rsidRPr="009A781F">
              <w:rPr>
                <w:rFonts w:ascii="宋体" w:hAnsi="宋体" w:hint="eastAsia"/>
                <w:b/>
                <w:sz w:val="18"/>
              </w:rPr>
              <w:t>备注</w:t>
            </w:r>
          </w:p>
        </w:tc>
      </w:tr>
      <w:tr w:rsidR="0095594F" w:rsidRPr="009A781F" w14:paraId="3F46F463"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034E08A" w14:textId="77777777" w:rsidR="0095594F" w:rsidRPr="009A781F" w:rsidRDefault="0095594F"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796BFBC" w14:textId="77777777" w:rsidR="0095594F" w:rsidRPr="009A781F" w:rsidRDefault="0095594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D467294"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22A66518" w14:textId="77777777" w:rsidR="0095594F" w:rsidRPr="009A781F" w:rsidRDefault="0095594F" w:rsidP="0065436D">
            <w:pPr>
              <w:jc w:val="center"/>
              <w:rPr>
                <w:rFonts w:ascii="宋体" w:hAnsi="宋体"/>
                <w:b/>
                <w:sz w:val="18"/>
              </w:rPr>
            </w:pPr>
          </w:p>
        </w:tc>
        <w:tc>
          <w:tcPr>
            <w:tcW w:w="709" w:type="dxa"/>
            <w:tcBorders>
              <w:left w:val="single" w:sz="6" w:space="0" w:color="auto"/>
              <w:right w:val="single" w:sz="6" w:space="0" w:color="auto"/>
            </w:tcBorders>
          </w:tcPr>
          <w:p w14:paraId="64810E93" w14:textId="77777777" w:rsidR="0095594F" w:rsidRPr="009A781F" w:rsidRDefault="0095594F" w:rsidP="0065436D">
            <w:pPr>
              <w:jc w:val="center"/>
              <w:rPr>
                <w:rFonts w:ascii="宋体" w:hAnsi="宋体"/>
                <w:b/>
                <w:sz w:val="18"/>
              </w:rPr>
            </w:pPr>
          </w:p>
        </w:tc>
        <w:tc>
          <w:tcPr>
            <w:tcW w:w="650" w:type="dxa"/>
            <w:tcBorders>
              <w:left w:val="single" w:sz="6" w:space="0" w:color="auto"/>
              <w:right w:val="single" w:sz="6" w:space="0" w:color="auto"/>
            </w:tcBorders>
          </w:tcPr>
          <w:p w14:paraId="46191AD5" w14:textId="77777777" w:rsidR="0095594F" w:rsidRPr="009A781F" w:rsidRDefault="0095594F" w:rsidP="0065436D">
            <w:pPr>
              <w:jc w:val="center"/>
              <w:rPr>
                <w:rFonts w:ascii="宋体" w:hAnsi="宋体"/>
                <w:b/>
                <w:sz w:val="18"/>
              </w:rPr>
            </w:pPr>
          </w:p>
        </w:tc>
        <w:tc>
          <w:tcPr>
            <w:tcW w:w="787" w:type="dxa"/>
            <w:tcBorders>
              <w:left w:val="single" w:sz="6" w:space="0" w:color="auto"/>
              <w:right w:val="single" w:sz="6" w:space="0" w:color="auto"/>
            </w:tcBorders>
          </w:tcPr>
          <w:p w14:paraId="4C2739C4" w14:textId="77777777" w:rsidR="0095594F" w:rsidRPr="009A781F" w:rsidRDefault="0095594F"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7DFEC9F" w14:textId="77777777" w:rsidR="0095594F" w:rsidRPr="009A781F" w:rsidRDefault="0095594F"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4855021" w14:textId="77777777" w:rsidR="0095594F" w:rsidRPr="009A781F" w:rsidRDefault="0095594F"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95FB697" w14:textId="77777777" w:rsidR="0095594F" w:rsidRPr="009A781F" w:rsidRDefault="0095594F"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7EC85F7" w14:textId="77777777" w:rsidR="0095594F" w:rsidRPr="009A781F" w:rsidRDefault="0095594F"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7DC16AC" w14:textId="77777777" w:rsidR="0095594F" w:rsidRPr="009A781F" w:rsidRDefault="0095594F"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15E71F8" w14:textId="77777777" w:rsidR="0095594F" w:rsidRPr="009A781F" w:rsidRDefault="0095594F" w:rsidP="0065436D">
            <w:pPr>
              <w:rPr>
                <w:rFonts w:ascii="宋体" w:hAnsi="宋体"/>
                <w:sz w:val="18"/>
              </w:rPr>
            </w:pPr>
          </w:p>
        </w:tc>
      </w:tr>
      <w:tr w:rsidR="0095594F" w:rsidRPr="009A781F" w14:paraId="50024E93"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01A43C6" w14:textId="77777777" w:rsidR="0095594F" w:rsidRPr="009A781F" w:rsidRDefault="0095594F"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AA6B32F" w14:textId="77777777" w:rsidR="0095594F" w:rsidRPr="009A781F" w:rsidRDefault="0095594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834EB03"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0128C33C" w14:textId="77777777" w:rsidR="0095594F" w:rsidRPr="009A781F" w:rsidRDefault="0095594F" w:rsidP="0065436D">
            <w:pPr>
              <w:jc w:val="center"/>
              <w:rPr>
                <w:rFonts w:ascii="宋体" w:hAnsi="宋体"/>
                <w:b/>
                <w:sz w:val="18"/>
              </w:rPr>
            </w:pPr>
          </w:p>
        </w:tc>
        <w:tc>
          <w:tcPr>
            <w:tcW w:w="709" w:type="dxa"/>
            <w:tcBorders>
              <w:left w:val="single" w:sz="6" w:space="0" w:color="auto"/>
              <w:right w:val="single" w:sz="6" w:space="0" w:color="auto"/>
            </w:tcBorders>
          </w:tcPr>
          <w:p w14:paraId="13D692EA" w14:textId="77777777" w:rsidR="0095594F" w:rsidRPr="009A781F" w:rsidRDefault="0095594F" w:rsidP="0065436D">
            <w:pPr>
              <w:jc w:val="center"/>
              <w:rPr>
                <w:rFonts w:ascii="宋体" w:hAnsi="宋体"/>
                <w:b/>
                <w:sz w:val="18"/>
              </w:rPr>
            </w:pPr>
          </w:p>
        </w:tc>
        <w:tc>
          <w:tcPr>
            <w:tcW w:w="650" w:type="dxa"/>
            <w:tcBorders>
              <w:left w:val="single" w:sz="6" w:space="0" w:color="auto"/>
              <w:right w:val="single" w:sz="6" w:space="0" w:color="auto"/>
            </w:tcBorders>
          </w:tcPr>
          <w:p w14:paraId="29CEE4BD" w14:textId="77777777" w:rsidR="0095594F" w:rsidRPr="009A781F" w:rsidRDefault="0095594F" w:rsidP="0065436D">
            <w:pPr>
              <w:jc w:val="center"/>
              <w:rPr>
                <w:rFonts w:ascii="宋体" w:hAnsi="宋体"/>
                <w:b/>
                <w:sz w:val="18"/>
              </w:rPr>
            </w:pPr>
          </w:p>
        </w:tc>
        <w:tc>
          <w:tcPr>
            <w:tcW w:w="787" w:type="dxa"/>
            <w:tcBorders>
              <w:left w:val="single" w:sz="6" w:space="0" w:color="auto"/>
              <w:right w:val="single" w:sz="6" w:space="0" w:color="auto"/>
            </w:tcBorders>
          </w:tcPr>
          <w:p w14:paraId="012A01D1" w14:textId="77777777" w:rsidR="0095594F" w:rsidRPr="009A781F" w:rsidRDefault="0095594F"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3944DE9" w14:textId="77777777" w:rsidR="0095594F" w:rsidRPr="009A781F" w:rsidRDefault="0095594F"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B7DAE77" w14:textId="77777777" w:rsidR="0095594F" w:rsidRPr="009A781F" w:rsidRDefault="0095594F"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F9AC527" w14:textId="77777777" w:rsidR="0095594F" w:rsidRPr="009A781F" w:rsidRDefault="0095594F"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F8A2C4E" w14:textId="77777777" w:rsidR="0095594F" w:rsidRPr="009A781F" w:rsidRDefault="0095594F" w:rsidP="0065436D">
            <w:pPr>
              <w:rPr>
                <w:rFonts w:ascii="宋体" w:hAnsi="宋体"/>
                <w:sz w:val="18"/>
              </w:rPr>
            </w:pPr>
          </w:p>
        </w:tc>
        <w:tc>
          <w:tcPr>
            <w:tcW w:w="2060" w:type="dxa"/>
            <w:vMerge/>
            <w:tcBorders>
              <w:left w:val="single" w:sz="6" w:space="0" w:color="auto"/>
              <w:right w:val="single" w:sz="6" w:space="0" w:color="auto"/>
            </w:tcBorders>
          </w:tcPr>
          <w:p w14:paraId="32D27C96" w14:textId="77777777" w:rsidR="0095594F" w:rsidRPr="009A781F" w:rsidRDefault="0095594F" w:rsidP="0065436D">
            <w:pPr>
              <w:rPr>
                <w:rFonts w:ascii="宋体" w:hAnsi="宋体"/>
                <w:sz w:val="18"/>
              </w:rPr>
            </w:pPr>
          </w:p>
        </w:tc>
      </w:tr>
      <w:tr w:rsidR="0095594F" w:rsidRPr="009A781F" w14:paraId="3DF68FE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38D2D34" w14:textId="77777777" w:rsidR="0095594F" w:rsidRPr="009A781F" w:rsidRDefault="0095594F"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5A0BE886" w14:textId="77777777" w:rsidR="0095594F" w:rsidRPr="009A781F" w:rsidRDefault="0095594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5E44535" w14:textId="77777777" w:rsidR="0095594F" w:rsidRPr="009A781F" w:rsidRDefault="0095594F" w:rsidP="0065436D">
            <w:pPr>
              <w:jc w:val="center"/>
              <w:rPr>
                <w:rFonts w:ascii="宋体" w:hAnsi="宋体"/>
                <w:b/>
                <w:sz w:val="18"/>
              </w:rPr>
            </w:pPr>
          </w:p>
        </w:tc>
        <w:tc>
          <w:tcPr>
            <w:tcW w:w="567" w:type="dxa"/>
            <w:tcBorders>
              <w:left w:val="single" w:sz="6" w:space="0" w:color="auto"/>
              <w:right w:val="single" w:sz="6" w:space="0" w:color="auto"/>
            </w:tcBorders>
          </w:tcPr>
          <w:p w14:paraId="713FC4A3" w14:textId="77777777" w:rsidR="0095594F" w:rsidRPr="009A781F" w:rsidRDefault="0095594F" w:rsidP="0065436D">
            <w:pPr>
              <w:jc w:val="center"/>
              <w:rPr>
                <w:rFonts w:ascii="宋体" w:hAnsi="宋体"/>
                <w:b/>
                <w:sz w:val="18"/>
              </w:rPr>
            </w:pPr>
          </w:p>
        </w:tc>
        <w:tc>
          <w:tcPr>
            <w:tcW w:w="709" w:type="dxa"/>
            <w:tcBorders>
              <w:left w:val="single" w:sz="6" w:space="0" w:color="auto"/>
              <w:right w:val="single" w:sz="6" w:space="0" w:color="auto"/>
            </w:tcBorders>
          </w:tcPr>
          <w:p w14:paraId="36679EDF" w14:textId="77777777" w:rsidR="0095594F" w:rsidRPr="009A781F" w:rsidRDefault="0095594F" w:rsidP="0065436D">
            <w:pPr>
              <w:jc w:val="center"/>
              <w:rPr>
                <w:rFonts w:ascii="宋体" w:hAnsi="宋体"/>
                <w:b/>
                <w:sz w:val="18"/>
              </w:rPr>
            </w:pPr>
          </w:p>
        </w:tc>
        <w:tc>
          <w:tcPr>
            <w:tcW w:w="650" w:type="dxa"/>
            <w:tcBorders>
              <w:left w:val="single" w:sz="6" w:space="0" w:color="auto"/>
              <w:right w:val="single" w:sz="6" w:space="0" w:color="auto"/>
            </w:tcBorders>
          </w:tcPr>
          <w:p w14:paraId="40469C04" w14:textId="77777777" w:rsidR="0095594F" w:rsidRPr="009A781F" w:rsidRDefault="0095594F" w:rsidP="0065436D">
            <w:pPr>
              <w:jc w:val="center"/>
              <w:rPr>
                <w:rFonts w:ascii="宋体" w:hAnsi="宋体"/>
                <w:b/>
                <w:sz w:val="18"/>
              </w:rPr>
            </w:pPr>
          </w:p>
        </w:tc>
        <w:tc>
          <w:tcPr>
            <w:tcW w:w="787" w:type="dxa"/>
            <w:tcBorders>
              <w:left w:val="single" w:sz="6" w:space="0" w:color="auto"/>
              <w:right w:val="single" w:sz="6" w:space="0" w:color="auto"/>
            </w:tcBorders>
          </w:tcPr>
          <w:p w14:paraId="6FDC1879" w14:textId="77777777" w:rsidR="0095594F" w:rsidRPr="009A781F" w:rsidRDefault="0095594F"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9A3BDAF" w14:textId="77777777" w:rsidR="0095594F" w:rsidRPr="009A781F" w:rsidRDefault="0095594F"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9B0D9C9" w14:textId="77777777" w:rsidR="0095594F" w:rsidRPr="009A781F" w:rsidRDefault="0095594F"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09FCD7C" w14:textId="77777777" w:rsidR="0095594F" w:rsidRPr="009A781F" w:rsidRDefault="0095594F"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D9AE33E" w14:textId="77777777" w:rsidR="0095594F" w:rsidRPr="009A781F" w:rsidRDefault="0095594F"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2A0C8928" w14:textId="77777777" w:rsidR="0095594F" w:rsidRPr="009A781F" w:rsidRDefault="0095594F" w:rsidP="0065436D">
            <w:pPr>
              <w:rPr>
                <w:rFonts w:ascii="宋体" w:hAnsi="宋体"/>
                <w:sz w:val="18"/>
              </w:rPr>
            </w:pPr>
          </w:p>
        </w:tc>
      </w:tr>
      <w:tr w:rsidR="0095594F" w:rsidRPr="009A781F" w14:paraId="2935D10B"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6FAAE77" w14:textId="77777777" w:rsidR="0095594F" w:rsidRPr="009A781F" w:rsidRDefault="0095594F" w:rsidP="0065436D">
            <w:pPr>
              <w:jc w:val="center"/>
              <w:rPr>
                <w:rFonts w:ascii="宋体" w:hAnsi="宋体"/>
                <w:b/>
                <w:sz w:val="18"/>
              </w:rPr>
            </w:pPr>
            <w:r w:rsidRPr="009A781F">
              <w:rPr>
                <w:rFonts w:ascii="宋体" w:hAnsi="宋体" w:hint="eastAsia"/>
                <w:b/>
                <w:sz w:val="18"/>
              </w:rPr>
              <w:t>投标</w:t>
            </w:r>
          </w:p>
          <w:p w14:paraId="4A03CB25" w14:textId="77777777" w:rsidR="0095594F" w:rsidRPr="009A781F" w:rsidRDefault="0095594F" w:rsidP="0065436D">
            <w:pPr>
              <w:jc w:val="center"/>
              <w:rPr>
                <w:rFonts w:ascii="宋体" w:hAnsi="宋体"/>
                <w:b/>
                <w:sz w:val="18"/>
              </w:rPr>
            </w:pPr>
            <w:r w:rsidRPr="009A781F">
              <w:rPr>
                <w:rFonts w:ascii="宋体" w:hAnsi="宋体" w:hint="eastAsia"/>
                <w:b/>
                <w:sz w:val="18"/>
              </w:rPr>
              <w:t>总价</w:t>
            </w:r>
          </w:p>
          <w:p w14:paraId="0E9521F6" w14:textId="77777777" w:rsidR="0095594F" w:rsidRPr="009A781F" w:rsidRDefault="0095594F"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A4493D7" w14:textId="77777777" w:rsidR="0095594F" w:rsidRPr="009A781F" w:rsidRDefault="0095594F" w:rsidP="0065436D">
            <w:pPr>
              <w:rPr>
                <w:rFonts w:ascii="宋体" w:hAnsi="宋体"/>
                <w:b/>
                <w:sz w:val="18"/>
              </w:rPr>
            </w:pPr>
            <w:r w:rsidRPr="009A781F">
              <w:rPr>
                <w:rFonts w:ascii="宋体" w:hAnsi="宋体" w:hint="eastAsia"/>
                <w:b/>
                <w:sz w:val="18"/>
              </w:rPr>
              <w:t>大写金额：</w:t>
            </w:r>
          </w:p>
          <w:p w14:paraId="03E85ECC" w14:textId="77777777" w:rsidR="0095594F" w:rsidRPr="009A781F" w:rsidRDefault="0095594F"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04897AB9" w14:textId="77777777" w:rsidR="0095594F" w:rsidRPr="009A781F" w:rsidRDefault="0095594F" w:rsidP="0065436D">
            <w:pPr>
              <w:jc w:val="center"/>
              <w:rPr>
                <w:rFonts w:ascii="宋体" w:hAnsi="宋体"/>
                <w:b/>
                <w:sz w:val="18"/>
              </w:rPr>
            </w:pPr>
          </w:p>
        </w:tc>
      </w:tr>
      <w:tr w:rsidR="0095594F" w:rsidRPr="009A781F" w14:paraId="17C2CE7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0A15190" w14:textId="77777777" w:rsidR="0095594F" w:rsidRPr="003A4194" w:rsidRDefault="0095594F"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7786EB3" w14:textId="77777777" w:rsidR="0095594F" w:rsidRPr="009A781F" w:rsidRDefault="0095594F" w:rsidP="00920882">
      <w:pPr>
        <w:rPr>
          <w:rFonts w:ascii="宋体" w:hAnsi="宋体"/>
        </w:rPr>
      </w:pPr>
      <w:r w:rsidRPr="009A781F">
        <w:rPr>
          <w:rFonts w:ascii="宋体" w:hAnsi="宋体" w:hint="eastAsia"/>
        </w:rPr>
        <w:t>特别说明：</w:t>
      </w:r>
    </w:p>
    <w:p w14:paraId="523B81F9" w14:textId="77777777" w:rsidR="0095594F" w:rsidRDefault="0095594F" w:rsidP="0095594F">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4FF60918" w14:textId="77777777" w:rsidR="0095594F" w:rsidRPr="009A781F" w:rsidRDefault="0095594F"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2CC7BD2E" w14:textId="77777777" w:rsidR="0095594F" w:rsidRPr="009A781F" w:rsidRDefault="0095594F" w:rsidP="0095594F">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5B150ED" w14:textId="77777777" w:rsidR="0095594F" w:rsidRPr="009A781F" w:rsidRDefault="0095594F" w:rsidP="0095594F">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E7A44F3" w14:textId="77777777" w:rsidR="0095594F" w:rsidRPr="009A781F" w:rsidRDefault="0095594F" w:rsidP="0095594F">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3B4089A" w14:textId="77777777" w:rsidR="0095594F" w:rsidRPr="00C21F34" w:rsidRDefault="0095594F" w:rsidP="0095594F">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1CBACC32" w14:textId="77777777" w:rsidR="0095594F" w:rsidRPr="009A781F" w:rsidRDefault="0095594F" w:rsidP="0095594F">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538623F" w14:textId="77777777" w:rsidR="0095594F" w:rsidRPr="009A781F" w:rsidRDefault="0095594F" w:rsidP="0095594F">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F1DDAB0" w14:textId="77777777" w:rsidR="0095594F" w:rsidRPr="009A781F" w:rsidRDefault="0095594F" w:rsidP="0095594F">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75B5692" w14:textId="77777777" w:rsidR="0095594F" w:rsidRPr="00920882" w:rsidRDefault="0095594F">
      <w:pPr>
        <w:spacing w:line="500" w:lineRule="atLeast"/>
        <w:jc w:val="center"/>
        <w:rPr>
          <w:rFonts w:ascii="宋体" w:hAnsi="宋体" w:cs="Times New Roman"/>
          <w:b/>
          <w:color w:val="000000"/>
          <w:kern w:val="0"/>
          <w:sz w:val="32"/>
          <w:szCs w:val="20"/>
        </w:rPr>
      </w:pPr>
    </w:p>
    <w:p w14:paraId="66150790" w14:textId="77777777" w:rsidR="0095594F" w:rsidRPr="00AB11A9" w:rsidRDefault="0095594F">
      <w:pPr>
        <w:spacing w:line="500" w:lineRule="atLeast"/>
        <w:jc w:val="center"/>
        <w:rPr>
          <w:rFonts w:ascii="宋体" w:hAnsi="宋体" w:cs="Times New Roman"/>
          <w:b/>
          <w:color w:val="000000"/>
          <w:kern w:val="0"/>
          <w:sz w:val="32"/>
          <w:szCs w:val="20"/>
        </w:rPr>
      </w:pPr>
    </w:p>
    <w:p w14:paraId="4FD00810" w14:textId="77777777" w:rsidR="0095594F" w:rsidRPr="00AB11A9" w:rsidRDefault="0095594F">
      <w:pPr>
        <w:spacing w:line="500" w:lineRule="atLeast"/>
        <w:jc w:val="center"/>
        <w:rPr>
          <w:rFonts w:ascii="宋体" w:hAnsi="宋体" w:cs="Times New Roman"/>
          <w:b/>
          <w:color w:val="000000"/>
          <w:kern w:val="0"/>
          <w:sz w:val="32"/>
          <w:szCs w:val="20"/>
        </w:rPr>
      </w:pPr>
    </w:p>
    <w:bookmarkEnd w:id="19"/>
    <w:bookmarkEnd w:id="20"/>
    <w:bookmarkEnd w:id="21"/>
    <w:p w14:paraId="7AD2251A" w14:textId="77777777" w:rsidR="0095594F" w:rsidRPr="007B1461" w:rsidRDefault="0095594F" w:rsidP="007B1461">
      <w:pPr>
        <w:pStyle w:val="3"/>
        <w:jc w:val="center"/>
        <w:rPr>
          <w:rFonts w:ascii="宋体" w:hAnsi="宋体"/>
          <w:kern w:val="0"/>
        </w:rPr>
      </w:pPr>
      <w:r w:rsidRPr="007B1461">
        <w:rPr>
          <w:rFonts w:ascii="宋体" w:hAnsi="宋体" w:hint="eastAsia"/>
          <w:kern w:val="0"/>
        </w:rPr>
        <w:t>九、投标人情况介绍</w:t>
      </w:r>
    </w:p>
    <w:p w14:paraId="6AE647BC" w14:textId="77777777" w:rsidR="0095594F" w:rsidRPr="00AB11A9" w:rsidRDefault="0095594F">
      <w:pPr>
        <w:rPr>
          <w:rFonts w:ascii="宋体" w:hAnsi="宋体" w:cs="Times New Roman"/>
          <w:sz w:val="24"/>
          <w:szCs w:val="24"/>
        </w:rPr>
      </w:pPr>
    </w:p>
    <w:p w14:paraId="1F5AE9B7" w14:textId="77777777" w:rsidR="0095594F" w:rsidRPr="00AB11A9" w:rsidRDefault="0095594F"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7DC4D30A" w14:textId="77777777" w:rsidR="0095594F" w:rsidRPr="00AB11A9" w:rsidRDefault="0095594F"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95594F" w:rsidRPr="00AB11A9" w14:paraId="15D472F0" w14:textId="77777777">
        <w:trPr>
          <w:cantSplit/>
          <w:trHeight w:val="20"/>
          <w:jc w:val="center"/>
        </w:trPr>
        <w:tc>
          <w:tcPr>
            <w:tcW w:w="735" w:type="dxa"/>
            <w:vAlign w:val="center"/>
          </w:tcPr>
          <w:p w14:paraId="02E1245E" w14:textId="77777777" w:rsidR="0095594F" w:rsidRPr="00AB11A9" w:rsidRDefault="0095594F"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123CD5D6" w14:textId="77777777" w:rsidR="0095594F" w:rsidRPr="00AB11A9" w:rsidDel="00EE3E71" w:rsidRDefault="0095594F"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2E42240" w14:textId="77777777" w:rsidR="0095594F" w:rsidRPr="00AB11A9" w:rsidRDefault="0095594F"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4502C1DF" w14:textId="77777777" w:rsidR="0095594F" w:rsidRPr="00AB11A9" w:rsidRDefault="0095594F" w:rsidP="00E33CB8">
            <w:pPr>
              <w:jc w:val="center"/>
              <w:rPr>
                <w:rFonts w:ascii="宋体" w:hAnsi="宋体" w:cs="Times New Roman"/>
                <w:b/>
                <w:szCs w:val="21"/>
              </w:rPr>
            </w:pPr>
            <w:r w:rsidRPr="00AB11A9">
              <w:rPr>
                <w:rFonts w:ascii="宋体" w:hAnsi="宋体" w:cs="Times New Roman" w:hint="eastAsia"/>
                <w:b/>
                <w:szCs w:val="21"/>
              </w:rPr>
              <w:t>备注</w:t>
            </w:r>
          </w:p>
        </w:tc>
      </w:tr>
      <w:tr w:rsidR="0095594F" w:rsidRPr="00AB11A9" w14:paraId="6596B7CE" w14:textId="77777777">
        <w:trPr>
          <w:cantSplit/>
          <w:trHeight w:val="20"/>
          <w:jc w:val="center"/>
        </w:trPr>
        <w:tc>
          <w:tcPr>
            <w:tcW w:w="735" w:type="dxa"/>
            <w:vAlign w:val="center"/>
          </w:tcPr>
          <w:p w14:paraId="124A1C62" w14:textId="77777777" w:rsidR="0095594F" w:rsidRPr="00AB11A9" w:rsidRDefault="0095594F"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402FA21C" w14:textId="77777777" w:rsidR="0095594F" w:rsidRPr="00AB11A9" w:rsidRDefault="0095594F"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7E6AE316"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提供扫描件</w:t>
            </w:r>
          </w:p>
        </w:tc>
      </w:tr>
      <w:tr w:rsidR="0095594F" w:rsidRPr="00AB11A9" w14:paraId="092C7FE3" w14:textId="77777777">
        <w:trPr>
          <w:cantSplit/>
          <w:trHeight w:val="20"/>
          <w:jc w:val="center"/>
        </w:trPr>
        <w:tc>
          <w:tcPr>
            <w:tcW w:w="735" w:type="dxa"/>
            <w:shd w:val="clear" w:color="auto" w:fill="auto"/>
            <w:vAlign w:val="center"/>
          </w:tcPr>
          <w:p w14:paraId="62163A91"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9D1B9A0"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4DCAE6A5" w14:textId="77777777" w:rsidR="0095594F" w:rsidRPr="00AB11A9" w:rsidRDefault="0095594F" w:rsidP="00E33CB8">
            <w:pPr>
              <w:rPr>
                <w:rFonts w:ascii="宋体" w:hAnsi="宋体" w:cs="Times New Roman"/>
                <w:szCs w:val="21"/>
              </w:rPr>
            </w:pPr>
          </w:p>
        </w:tc>
        <w:tc>
          <w:tcPr>
            <w:tcW w:w="1411" w:type="dxa"/>
            <w:vAlign w:val="center"/>
          </w:tcPr>
          <w:p w14:paraId="7BFF38A1" w14:textId="77777777" w:rsidR="0095594F" w:rsidRPr="00AB11A9" w:rsidRDefault="0095594F" w:rsidP="00E33CB8">
            <w:pPr>
              <w:jc w:val="center"/>
              <w:rPr>
                <w:rFonts w:ascii="宋体" w:hAnsi="宋体" w:cs="Times New Roman"/>
                <w:szCs w:val="21"/>
              </w:rPr>
            </w:pPr>
          </w:p>
        </w:tc>
      </w:tr>
      <w:tr w:rsidR="0095594F" w:rsidRPr="00AB11A9" w14:paraId="2A719B42" w14:textId="77777777">
        <w:trPr>
          <w:cantSplit/>
          <w:trHeight w:val="20"/>
          <w:jc w:val="center"/>
        </w:trPr>
        <w:tc>
          <w:tcPr>
            <w:tcW w:w="735" w:type="dxa"/>
            <w:shd w:val="clear" w:color="auto" w:fill="auto"/>
            <w:vAlign w:val="center"/>
          </w:tcPr>
          <w:p w14:paraId="0B32E3A3"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A539239"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331D5C6A" w14:textId="77777777" w:rsidR="0095594F" w:rsidRPr="00AB11A9" w:rsidRDefault="0095594F" w:rsidP="00E33CB8">
            <w:pPr>
              <w:rPr>
                <w:rFonts w:ascii="宋体" w:hAnsi="宋体" w:cs="Times New Roman"/>
                <w:szCs w:val="21"/>
              </w:rPr>
            </w:pPr>
          </w:p>
        </w:tc>
        <w:tc>
          <w:tcPr>
            <w:tcW w:w="1411" w:type="dxa"/>
            <w:vAlign w:val="center"/>
          </w:tcPr>
          <w:p w14:paraId="086F21D5" w14:textId="77777777" w:rsidR="0095594F" w:rsidRPr="00AB11A9" w:rsidRDefault="0095594F" w:rsidP="00E33CB8">
            <w:pPr>
              <w:jc w:val="center"/>
              <w:rPr>
                <w:rFonts w:ascii="宋体" w:hAnsi="宋体" w:cs="Times New Roman"/>
                <w:szCs w:val="21"/>
              </w:rPr>
            </w:pPr>
          </w:p>
        </w:tc>
      </w:tr>
      <w:tr w:rsidR="0095594F" w:rsidRPr="00AB11A9" w14:paraId="5DA5FB7F" w14:textId="77777777">
        <w:trPr>
          <w:cantSplit/>
          <w:trHeight w:val="20"/>
          <w:jc w:val="center"/>
        </w:trPr>
        <w:tc>
          <w:tcPr>
            <w:tcW w:w="735" w:type="dxa"/>
            <w:shd w:val="clear" w:color="auto" w:fill="auto"/>
            <w:vAlign w:val="center"/>
          </w:tcPr>
          <w:p w14:paraId="635DF343"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264A4BB3"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B46DD42" w14:textId="77777777" w:rsidR="0095594F" w:rsidRPr="00AB11A9" w:rsidRDefault="0095594F" w:rsidP="00E33CB8">
            <w:pPr>
              <w:rPr>
                <w:rFonts w:ascii="宋体" w:hAnsi="宋体" w:cs="Times New Roman"/>
                <w:szCs w:val="21"/>
              </w:rPr>
            </w:pPr>
          </w:p>
        </w:tc>
        <w:tc>
          <w:tcPr>
            <w:tcW w:w="1411" w:type="dxa"/>
            <w:vAlign w:val="center"/>
          </w:tcPr>
          <w:p w14:paraId="38A2EE8A" w14:textId="77777777" w:rsidR="0095594F" w:rsidRPr="00AB11A9" w:rsidRDefault="0095594F" w:rsidP="00E33CB8">
            <w:pPr>
              <w:jc w:val="center"/>
              <w:rPr>
                <w:rFonts w:ascii="宋体" w:hAnsi="宋体" w:cs="Times New Roman"/>
                <w:szCs w:val="21"/>
              </w:rPr>
            </w:pPr>
          </w:p>
        </w:tc>
      </w:tr>
      <w:tr w:rsidR="0095594F" w:rsidRPr="00AB11A9" w14:paraId="799A50C2" w14:textId="77777777">
        <w:trPr>
          <w:cantSplit/>
          <w:trHeight w:val="20"/>
          <w:jc w:val="center"/>
        </w:trPr>
        <w:tc>
          <w:tcPr>
            <w:tcW w:w="735" w:type="dxa"/>
            <w:shd w:val="clear" w:color="auto" w:fill="auto"/>
            <w:vAlign w:val="center"/>
          </w:tcPr>
          <w:p w14:paraId="43AE2F66"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C5D23FD"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C3A62C5" w14:textId="77777777" w:rsidR="0095594F" w:rsidRPr="00AB11A9" w:rsidRDefault="0095594F" w:rsidP="00E33CB8">
            <w:pPr>
              <w:rPr>
                <w:rFonts w:ascii="宋体" w:hAnsi="宋体" w:cs="Times New Roman"/>
                <w:szCs w:val="21"/>
              </w:rPr>
            </w:pPr>
          </w:p>
        </w:tc>
        <w:tc>
          <w:tcPr>
            <w:tcW w:w="1411" w:type="dxa"/>
            <w:vAlign w:val="center"/>
          </w:tcPr>
          <w:p w14:paraId="16EC12CF" w14:textId="77777777" w:rsidR="0095594F" w:rsidRPr="00AB11A9" w:rsidRDefault="0095594F" w:rsidP="00E33CB8">
            <w:pPr>
              <w:jc w:val="center"/>
              <w:rPr>
                <w:rFonts w:ascii="宋体" w:hAnsi="宋体" w:cs="Times New Roman"/>
                <w:szCs w:val="21"/>
              </w:rPr>
            </w:pPr>
          </w:p>
        </w:tc>
      </w:tr>
      <w:tr w:rsidR="0095594F" w:rsidRPr="00AB11A9" w14:paraId="16E35617" w14:textId="77777777">
        <w:trPr>
          <w:cantSplit/>
          <w:trHeight w:val="20"/>
          <w:jc w:val="center"/>
        </w:trPr>
        <w:tc>
          <w:tcPr>
            <w:tcW w:w="735" w:type="dxa"/>
            <w:vAlign w:val="center"/>
          </w:tcPr>
          <w:p w14:paraId="30192035" w14:textId="77777777" w:rsidR="0095594F" w:rsidRPr="00AB11A9" w:rsidRDefault="0095594F"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EF5634D" w14:textId="77777777" w:rsidR="0095594F" w:rsidRPr="00AB11A9" w:rsidRDefault="0095594F"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6EF56D7"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提供扫描件</w:t>
            </w:r>
          </w:p>
        </w:tc>
      </w:tr>
      <w:tr w:rsidR="0095594F" w:rsidRPr="00AB11A9" w14:paraId="75C01E5E" w14:textId="77777777">
        <w:trPr>
          <w:cantSplit/>
          <w:trHeight w:val="20"/>
          <w:jc w:val="center"/>
        </w:trPr>
        <w:tc>
          <w:tcPr>
            <w:tcW w:w="735" w:type="dxa"/>
            <w:vAlign w:val="center"/>
          </w:tcPr>
          <w:p w14:paraId="2A6A7DFC"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26FE6EA" w14:textId="77777777" w:rsidR="0095594F" w:rsidRPr="00AB11A9" w:rsidRDefault="0095594F"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9FA8BF5" w14:textId="77777777" w:rsidR="0095594F" w:rsidRPr="00AB11A9" w:rsidRDefault="0095594F" w:rsidP="00E33CB8">
            <w:pPr>
              <w:rPr>
                <w:rFonts w:ascii="宋体" w:hAnsi="宋体" w:cs="Times New Roman"/>
                <w:szCs w:val="21"/>
              </w:rPr>
            </w:pPr>
          </w:p>
        </w:tc>
        <w:tc>
          <w:tcPr>
            <w:tcW w:w="1411" w:type="dxa"/>
            <w:vAlign w:val="center"/>
          </w:tcPr>
          <w:p w14:paraId="0BD7ED87" w14:textId="77777777" w:rsidR="0095594F" w:rsidRPr="00AB11A9" w:rsidRDefault="0095594F" w:rsidP="00E33CB8">
            <w:pPr>
              <w:jc w:val="center"/>
              <w:rPr>
                <w:rFonts w:ascii="宋体" w:hAnsi="宋体" w:cs="Times New Roman"/>
                <w:szCs w:val="21"/>
              </w:rPr>
            </w:pPr>
          </w:p>
        </w:tc>
      </w:tr>
    </w:tbl>
    <w:p w14:paraId="665A038B" w14:textId="77777777" w:rsidR="0095594F" w:rsidRPr="00AB11A9" w:rsidRDefault="0095594F" w:rsidP="00E33CB8">
      <w:pPr>
        <w:rPr>
          <w:rFonts w:ascii="宋体" w:hAnsi="宋体" w:cs="Times New Roman"/>
          <w:b/>
          <w:bCs/>
          <w:sz w:val="24"/>
          <w:szCs w:val="24"/>
        </w:rPr>
      </w:pPr>
    </w:p>
    <w:p w14:paraId="2646CE07" w14:textId="77777777" w:rsidR="0095594F" w:rsidRPr="00AB11A9" w:rsidRDefault="0095594F" w:rsidP="00E33CB8">
      <w:pPr>
        <w:rPr>
          <w:rFonts w:ascii="宋体" w:hAnsi="宋体" w:cs="Times New Roman"/>
          <w:b/>
          <w:bCs/>
          <w:sz w:val="24"/>
          <w:szCs w:val="24"/>
        </w:rPr>
      </w:pPr>
    </w:p>
    <w:p w14:paraId="055AB6EB" w14:textId="77777777" w:rsidR="0095594F" w:rsidRPr="00AB11A9" w:rsidRDefault="0095594F"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0427F6B8" w14:textId="77777777" w:rsidR="0095594F" w:rsidRPr="00AB11A9" w:rsidRDefault="0095594F"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0C309DCE" w14:textId="77777777" w:rsidR="0095594F" w:rsidRPr="00AB11A9" w:rsidRDefault="0095594F" w:rsidP="00E33CB8">
      <w:pPr>
        <w:rPr>
          <w:rFonts w:ascii="宋体" w:hAnsi="宋体" w:cs="Times New Roman"/>
          <w:b/>
          <w:bCs/>
          <w:sz w:val="24"/>
          <w:szCs w:val="24"/>
        </w:rPr>
      </w:pPr>
    </w:p>
    <w:p w14:paraId="40229AB6" w14:textId="77777777" w:rsidR="0095594F" w:rsidRPr="00AB11A9" w:rsidRDefault="0095594F" w:rsidP="00E33CB8">
      <w:pPr>
        <w:rPr>
          <w:rFonts w:ascii="宋体" w:hAnsi="宋体" w:cs="Times New Roman"/>
          <w:b/>
          <w:bCs/>
          <w:sz w:val="24"/>
          <w:szCs w:val="24"/>
        </w:rPr>
      </w:pPr>
    </w:p>
    <w:p w14:paraId="0A961EC6" w14:textId="77777777" w:rsidR="0095594F" w:rsidRPr="00AB11A9" w:rsidRDefault="0095594F"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3C273F90" w14:textId="77777777" w:rsidR="0095594F" w:rsidRPr="00AB11A9" w:rsidRDefault="0095594F"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48BE428A" w14:textId="77777777" w:rsidR="0095594F" w:rsidRPr="00AB11A9" w:rsidRDefault="0095594F" w:rsidP="00E33CB8">
      <w:pPr>
        <w:rPr>
          <w:rFonts w:ascii="宋体" w:hAnsi="宋体" w:cs="Times New Roman"/>
          <w:b/>
          <w:bCs/>
          <w:sz w:val="24"/>
          <w:szCs w:val="24"/>
        </w:rPr>
      </w:pPr>
    </w:p>
    <w:p w14:paraId="460B900F" w14:textId="77777777" w:rsidR="0095594F" w:rsidRPr="00AB11A9" w:rsidRDefault="0095594F" w:rsidP="00E33CB8">
      <w:pPr>
        <w:rPr>
          <w:rFonts w:ascii="宋体" w:hAnsi="宋体" w:cs="Times New Roman"/>
          <w:b/>
          <w:bCs/>
          <w:sz w:val="24"/>
          <w:szCs w:val="24"/>
        </w:rPr>
      </w:pPr>
    </w:p>
    <w:p w14:paraId="44A266D1" w14:textId="77777777" w:rsidR="0095594F" w:rsidRPr="00AB11A9" w:rsidRDefault="0095594F"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54F31D3" w14:textId="77777777" w:rsidR="0095594F" w:rsidRPr="00AB11A9" w:rsidRDefault="0095594F" w:rsidP="00E33CB8">
      <w:pPr>
        <w:rPr>
          <w:rFonts w:ascii="宋体" w:hAnsi="宋体" w:cs="Times New Roman"/>
          <w:b/>
          <w:sz w:val="24"/>
          <w:szCs w:val="24"/>
        </w:rPr>
      </w:pPr>
    </w:p>
    <w:p w14:paraId="6A373395" w14:textId="77777777" w:rsidR="0095594F" w:rsidRPr="00AB11A9" w:rsidRDefault="0095594F" w:rsidP="00E33CB8">
      <w:pPr>
        <w:rPr>
          <w:rFonts w:ascii="宋体" w:hAnsi="宋体" w:cs="Times New Roman"/>
          <w:b/>
          <w:sz w:val="24"/>
          <w:szCs w:val="24"/>
        </w:rPr>
      </w:pPr>
    </w:p>
    <w:p w14:paraId="62C2C35A" w14:textId="77777777" w:rsidR="0095594F" w:rsidRPr="00AB11A9" w:rsidRDefault="0095594F" w:rsidP="00E33CB8">
      <w:pPr>
        <w:rPr>
          <w:rFonts w:ascii="宋体" w:hAnsi="宋体" w:cs="Times New Roman"/>
          <w:b/>
          <w:sz w:val="24"/>
          <w:szCs w:val="24"/>
        </w:rPr>
      </w:pPr>
      <w:r w:rsidRPr="00AB11A9">
        <w:rPr>
          <w:rFonts w:ascii="宋体" w:hAnsi="宋体" w:cs="Times New Roman" w:hint="eastAsia"/>
          <w:b/>
          <w:sz w:val="24"/>
          <w:szCs w:val="24"/>
        </w:rPr>
        <w:t>（五）纳税情况</w:t>
      </w:r>
    </w:p>
    <w:p w14:paraId="64CD46EF" w14:textId="77777777" w:rsidR="0095594F" w:rsidRPr="00AB11A9" w:rsidRDefault="0095594F"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227269A" w14:textId="77777777" w:rsidR="0095594F" w:rsidRPr="00AB11A9" w:rsidRDefault="0095594F" w:rsidP="00E33CB8">
      <w:pPr>
        <w:rPr>
          <w:rFonts w:ascii="宋体" w:hAnsi="宋体" w:cs="Times New Roman"/>
          <w:b/>
          <w:bCs/>
          <w:szCs w:val="24"/>
        </w:rPr>
      </w:pPr>
    </w:p>
    <w:p w14:paraId="2300AB61" w14:textId="77777777" w:rsidR="0095594F" w:rsidRPr="00AB11A9" w:rsidRDefault="0095594F"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6BBB5C03" w14:textId="77777777" w:rsidR="0095594F" w:rsidRPr="00AB11A9" w:rsidRDefault="0095594F" w:rsidP="00E33CB8">
      <w:pPr>
        <w:rPr>
          <w:rFonts w:ascii="宋体" w:hAnsi="宋体" w:cs="Times New Roman"/>
          <w:b/>
          <w:bCs/>
          <w:szCs w:val="24"/>
        </w:rPr>
      </w:pPr>
      <w:r w:rsidRPr="00AB11A9">
        <w:rPr>
          <w:rFonts w:ascii="宋体" w:hAnsi="宋体" w:cs="Times New Roman" w:hint="eastAsia"/>
          <w:b/>
          <w:bCs/>
          <w:szCs w:val="24"/>
        </w:rPr>
        <w:t>以社保缴纳清单为准</w:t>
      </w:r>
    </w:p>
    <w:p w14:paraId="0DC5CCA3" w14:textId="77777777" w:rsidR="0095594F" w:rsidRPr="00AB11A9" w:rsidRDefault="0095594F" w:rsidP="00E33CB8">
      <w:pPr>
        <w:rPr>
          <w:rFonts w:ascii="宋体" w:hAnsi="宋体" w:cs="Times New Roman"/>
          <w:b/>
          <w:bCs/>
          <w:szCs w:val="24"/>
        </w:rPr>
      </w:pPr>
    </w:p>
    <w:p w14:paraId="78485244" w14:textId="77777777" w:rsidR="0095594F" w:rsidRPr="00AB11A9" w:rsidRDefault="0095594F" w:rsidP="00E33CB8">
      <w:pPr>
        <w:rPr>
          <w:rFonts w:ascii="宋体" w:hAnsi="宋体" w:cs="Times New Roman"/>
          <w:b/>
          <w:sz w:val="24"/>
          <w:szCs w:val="24"/>
        </w:rPr>
      </w:pPr>
    </w:p>
    <w:p w14:paraId="0988FEBB" w14:textId="77777777" w:rsidR="0095594F" w:rsidRPr="00AB11A9" w:rsidRDefault="0095594F"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7A10181" w14:textId="77777777" w:rsidR="0095594F" w:rsidRPr="00AB11A9" w:rsidRDefault="0095594F"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26C3AD32" w14:textId="77777777" w:rsidR="0095594F" w:rsidRPr="00AB11A9" w:rsidRDefault="0095594F">
      <w:pPr>
        <w:spacing w:line="360" w:lineRule="auto"/>
        <w:ind w:firstLine="240"/>
        <w:rPr>
          <w:rFonts w:ascii="宋体" w:hAnsi="宋体" w:cs="Times New Roman"/>
          <w:color w:val="FF0000"/>
          <w:sz w:val="24"/>
          <w:szCs w:val="21"/>
        </w:rPr>
      </w:pPr>
    </w:p>
    <w:p w14:paraId="3BD83041" w14:textId="77777777" w:rsidR="0095594F" w:rsidRPr="00AB11A9" w:rsidRDefault="0095594F">
      <w:pPr>
        <w:spacing w:line="360" w:lineRule="auto"/>
        <w:ind w:firstLine="240"/>
        <w:rPr>
          <w:rFonts w:ascii="宋体" w:hAnsi="宋体" w:cs="Times New Roman"/>
          <w:color w:val="FF0000"/>
          <w:sz w:val="24"/>
          <w:szCs w:val="21"/>
        </w:rPr>
      </w:pPr>
    </w:p>
    <w:p w14:paraId="6FC00653" w14:textId="77777777" w:rsidR="0095594F" w:rsidRPr="00AB11A9" w:rsidRDefault="0095594F">
      <w:pPr>
        <w:spacing w:line="360" w:lineRule="auto"/>
        <w:ind w:firstLine="240"/>
        <w:rPr>
          <w:rFonts w:ascii="宋体" w:hAnsi="宋体" w:cs="Times New Roman"/>
          <w:color w:val="FF0000"/>
          <w:sz w:val="24"/>
          <w:szCs w:val="21"/>
        </w:rPr>
      </w:pPr>
    </w:p>
    <w:p w14:paraId="34BFA0C1" w14:textId="77777777" w:rsidR="0095594F" w:rsidRPr="00AB11A9" w:rsidRDefault="0095594F">
      <w:pPr>
        <w:spacing w:line="360" w:lineRule="auto"/>
        <w:ind w:firstLine="240"/>
        <w:rPr>
          <w:rFonts w:ascii="宋体" w:hAnsi="宋体" w:cs="Times New Roman"/>
          <w:color w:val="FF0000"/>
          <w:sz w:val="24"/>
          <w:szCs w:val="21"/>
        </w:rPr>
      </w:pPr>
    </w:p>
    <w:p w14:paraId="3686D6AB" w14:textId="77777777" w:rsidR="0095594F" w:rsidRPr="007B1461" w:rsidRDefault="0095594F" w:rsidP="007B1461">
      <w:pPr>
        <w:pStyle w:val="3"/>
        <w:jc w:val="center"/>
        <w:rPr>
          <w:rFonts w:ascii="宋体" w:hAnsi="宋体"/>
          <w:kern w:val="0"/>
        </w:rPr>
      </w:pPr>
      <w:r w:rsidRPr="007B1461">
        <w:rPr>
          <w:rFonts w:ascii="宋体" w:hAnsi="宋体" w:hint="eastAsia"/>
          <w:kern w:val="0"/>
        </w:rPr>
        <w:t>十、业绩清单</w:t>
      </w:r>
    </w:p>
    <w:p w14:paraId="6DE62DB1" w14:textId="77777777" w:rsidR="0095594F" w:rsidRPr="00AB11A9" w:rsidRDefault="0095594F" w:rsidP="000F3314">
      <w:pPr>
        <w:pStyle w:val="USE1"/>
        <w:numPr>
          <w:ilvl w:val="0"/>
          <w:numId w:val="0"/>
        </w:numPr>
        <w:spacing w:line="360" w:lineRule="auto"/>
        <w:rPr>
          <w:szCs w:val="24"/>
        </w:rPr>
      </w:pPr>
    </w:p>
    <w:p w14:paraId="3273DBC2" w14:textId="77777777" w:rsidR="0095594F" w:rsidRPr="00AB11A9" w:rsidRDefault="0095594F"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1C27014" w14:textId="77777777" w:rsidR="0095594F" w:rsidRPr="00CC2B1B" w:rsidRDefault="0095594F" w:rsidP="000F3314">
      <w:pPr>
        <w:spacing w:line="360" w:lineRule="auto"/>
        <w:rPr>
          <w:rFonts w:ascii="宋体" w:hAnsi="宋体"/>
          <w:sz w:val="24"/>
          <w:u w:val="single"/>
        </w:rPr>
      </w:pPr>
      <w:r w:rsidRPr="00CC2B1B">
        <w:rPr>
          <w:rFonts w:ascii="宋体" w:hAnsi="宋体" w:hint="eastAsia"/>
          <w:sz w:val="24"/>
        </w:rPr>
        <w:t>招标编号/包号：_____________</w:t>
      </w:r>
    </w:p>
    <w:p w14:paraId="3B52777F" w14:textId="77777777" w:rsidR="0095594F" w:rsidRPr="00CC2B1B" w:rsidRDefault="0095594F"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5BF20DF" w14:textId="77777777" w:rsidR="0095594F" w:rsidRPr="00AB11A9" w:rsidRDefault="0095594F"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95594F" w:rsidRPr="00AB11A9" w14:paraId="79618B27" w14:textId="77777777">
        <w:trPr>
          <w:trHeight w:val="636"/>
        </w:trPr>
        <w:tc>
          <w:tcPr>
            <w:tcW w:w="443" w:type="pct"/>
            <w:vAlign w:val="center"/>
          </w:tcPr>
          <w:p w14:paraId="705CEDC4"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81A617A"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671A671A"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7AF22BDB"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789617A"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2C6D54F8"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完成时间</w:t>
            </w:r>
          </w:p>
        </w:tc>
      </w:tr>
      <w:tr w:rsidR="0095594F" w:rsidRPr="00AB11A9" w14:paraId="0A6B639D" w14:textId="77777777">
        <w:trPr>
          <w:trHeight w:val="636"/>
        </w:trPr>
        <w:tc>
          <w:tcPr>
            <w:tcW w:w="443" w:type="pct"/>
            <w:vAlign w:val="center"/>
          </w:tcPr>
          <w:p w14:paraId="2E2447F0"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40E883E6" w14:textId="77777777" w:rsidR="0095594F" w:rsidRPr="00AB11A9" w:rsidRDefault="0095594F" w:rsidP="000F3314">
            <w:pPr>
              <w:spacing w:line="360" w:lineRule="auto"/>
              <w:jc w:val="center"/>
              <w:rPr>
                <w:rFonts w:ascii="宋体" w:hAnsi="宋体"/>
                <w:sz w:val="24"/>
              </w:rPr>
            </w:pPr>
          </w:p>
        </w:tc>
        <w:tc>
          <w:tcPr>
            <w:tcW w:w="953" w:type="pct"/>
            <w:vAlign w:val="center"/>
          </w:tcPr>
          <w:p w14:paraId="3318F3DC" w14:textId="77777777" w:rsidR="0095594F" w:rsidRPr="00AB11A9" w:rsidRDefault="0095594F" w:rsidP="000F3314">
            <w:pPr>
              <w:spacing w:line="360" w:lineRule="auto"/>
              <w:jc w:val="center"/>
              <w:rPr>
                <w:rFonts w:ascii="宋体" w:hAnsi="宋体"/>
                <w:sz w:val="24"/>
              </w:rPr>
            </w:pPr>
          </w:p>
        </w:tc>
        <w:tc>
          <w:tcPr>
            <w:tcW w:w="1691" w:type="pct"/>
            <w:vAlign w:val="center"/>
          </w:tcPr>
          <w:p w14:paraId="5F500893" w14:textId="77777777" w:rsidR="0095594F" w:rsidRPr="00AB11A9" w:rsidRDefault="0095594F" w:rsidP="000F3314">
            <w:pPr>
              <w:spacing w:line="360" w:lineRule="auto"/>
              <w:jc w:val="center"/>
              <w:rPr>
                <w:rFonts w:ascii="宋体" w:hAnsi="宋体"/>
                <w:sz w:val="24"/>
              </w:rPr>
            </w:pPr>
          </w:p>
        </w:tc>
        <w:tc>
          <w:tcPr>
            <w:tcW w:w="472" w:type="pct"/>
            <w:vAlign w:val="center"/>
          </w:tcPr>
          <w:p w14:paraId="1C65DE73" w14:textId="77777777" w:rsidR="0095594F" w:rsidRPr="00AB11A9" w:rsidRDefault="0095594F" w:rsidP="000F3314">
            <w:pPr>
              <w:spacing w:line="360" w:lineRule="auto"/>
              <w:jc w:val="center"/>
              <w:rPr>
                <w:rFonts w:ascii="宋体" w:hAnsi="宋体"/>
                <w:sz w:val="24"/>
              </w:rPr>
            </w:pPr>
          </w:p>
        </w:tc>
        <w:tc>
          <w:tcPr>
            <w:tcW w:w="695" w:type="pct"/>
            <w:vAlign w:val="center"/>
          </w:tcPr>
          <w:p w14:paraId="0B139C9A" w14:textId="77777777" w:rsidR="0095594F" w:rsidRPr="00AB11A9" w:rsidRDefault="0095594F" w:rsidP="000F3314">
            <w:pPr>
              <w:spacing w:line="360" w:lineRule="auto"/>
              <w:jc w:val="center"/>
              <w:rPr>
                <w:rFonts w:ascii="宋体" w:hAnsi="宋体"/>
                <w:sz w:val="24"/>
              </w:rPr>
            </w:pPr>
          </w:p>
        </w:tc>
      </w:tr>
      <w:tr w:rsidR="0095594F" w:rsidRPr="00AB11A9" w14:paraId="0173727F" w14:textId="77777777">
        <w:trPr>
          <w:trHeight w:val="636"/>
        </w:trPr>
        <w:tc>
          <w:tcPr>
            <w:tcW w:w="443" w:type="pct"/>
            <w:vAlign w:val="center"/>
          </w:tcPr>
          <w:p w14:paraId="54D94331"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DF3A1BE" w14:textId="77777777" w:rsidR="0095594F" w:rsidRPr="00AB11A9" w:rsidRDefault="0095594F" w:rsidP="000F3314">
            <w:pPr>
              <w:spacing w:line="360" w:lineRule="auto"/>
              <w:jc w:val="center"/>
              <w:rPr>
                <w:rFonts w:ascii="宋体" w:hAnsi="宋体"/>
                <w:sz w:val="24"/>
              </w:rPr>
            </w:pPr>
          </w:p>
        </w:tc>
        <w:tc>
          <w:tcPr>
            <w:tcW w:w="953" w:type="pct"/>
            <w:vAlign w:val="center"/>
          </w:tcPr>
          <w:p w14:paraId="7690C1EC" w14:textId="77777777" w:rsidR="0095594F" w:rsidRPr="00AB11A9" w:rsidRDefault="0095594F" w:rsidP="000F3314">
            <w:pPr>
              <w:spacing w:line="360" w:lineRule="auto"/>
              <w:jc w:val="center"/>
              <w:rPr>
                <w:rFonts w:ascii="宋体" w:hAnsi="宋体"/>
                <w:sz w:val="24"/>
              </w:rPr>
            </w:pPr>
          </w:p>
        </w:tc>
        <w:tc>
          <w:tcPr>
            <w:tcW w:w="1691" w:type="pct"/>
            <w:vAlign w:val="center"/>
          </w:tcPr>
          <w:p w14:paraId="2A6C7B03" w14:textId="77777777" w:rsidR="0095594F" w:rsidRPr="00AB11A9" w:rsidRDefault="0095594F" w:rsidP="000F3314">
            <w:pPr>
              <w:spacing w:line="360" w:lineRule="auto"/>
              <w:jc w:val="center"/>
              <w:rPr>
                <w:rFonts w:ascii="宋体" w:hAnsi="宋体"/>
                <w:sz w:val="24"/>
              </w:rPr>
            </w:pPr>
          </w:p>
        </w:tc>
        <w:tc>
          <w:tcPr>
            <w:tcW w:w="472" w:type="pct"/>
            <w:vAlign w:val="center"/>
          </w:tcPr>
          <w:p w14:paraId="1EB7FABB" w14:textId="77777777" w:rsidR="0095594F" w:rsidRPr="00AB11A9" w:rsidRDefault="0095594F" w:rsidP="000F3314">
            <w:pPr>
              <w:spacing w:line="360" w:lineRule="auto"/>
              <w:jc w:val="center"/>
              <w:rPr>
                <w:rFonts w:ascii="宋体" w:hAnsi="宋体"/>
                <w:sz w:val="24"/>
              </w:rPr>
            </w:pPr>
          </w:p>
        </w:tc>
        <w:tc>
          <w:tcPr>
            <w:tcW w:w="695" w:type="pct"/>
            <w:vAlign w:val="center"/>
          </w:tcPr>
          <w:p w14:paraId="131AAD34" w14:textId="77777777" w:rsidR="0095594F" w:rsidRPr="00AB11A9" w:rsidRDefault="0095594F" w:rsidP="000F3314">
            <w:pPr>
              <w:spacing w:line="360" w:lineRule="auto"/>
              <w:jc w:val="center"/>
              <w:rPr>
                <w:rFonts w:ascii="宋体" w:hAnsi="宋体"/>
                <w:sz w:val="24"/>
              </w:rPr>
            </w:pPr>
          </w:p>
        </w:tc>
      </w:tr>
      <w:tr w:rsidR="0095594F" w:rsidRPr="00AB11A9" w14:paraId="67A797BC" w14:textId="77777777">
        <w:trPr>
          <w:trHeight w:val="637"/>
        </w:trPr>
        <w:tc>
          <w:tcPr>
            <w:tcW w:w="443" w:type="pct"/>
            <w:vAlign w:val="center"/>
          </w:tcPr>
          <w:p w14:paraId="44FC1401"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598481A" w14:textId="77777777" w:rsidR="0095594F" w:rsidRPr="00AB11A9" w:rsidRDefault="0095594F" w:rsidP="000F3314">
            <w:pPr>
              <w:spacing w:line="360" w:lineRule="auto"/>
              <w:jc w:val="center"/>
              <w:rPr>
                <w:rFonts w:ascii="宋体" w:hAnsi="宋体"/>
                <w:sz w:val="24"/>
              </w:rPr>
            </w:pPr>
          </w:p>
        </w:tc>
        <w:tc>
          <w:tcPr>
            <w:tcW w:w="953" w:type="pct"/>
            <w:vAlign w:val="center"/>
          </w:tcPr>
          <w:p w14:paraId="0E12D54E" w14:textId="77777777" w:rsidR="0095594F" w:rsidRPr="00AB11A9" w:rsidRDefault="0095594F" w:rsidP="000F3314">
            <w:pPr>
              <w:spacing w:line="360" w:lineRule="auto"/>
              <w:jc w:val="center"/>
              <w:rPr>
                <w:rFonts w:ascii="宋体" w:hAnsi="宋体"/>
                <w:sz w:val="24"/>
              </w:rPr>
            </w:pPr>
          </w:p>
        </w:tc>
        <w:tc>
          <w:tcPr>
            <w:tcW w:w="1691" w:type="pct"/>
            <w:vAlign w:val="center"/>
          </w:tcPr>
          <w:p w14:paraId="038DCC3C" w14:textId="77777777" w:rsidR="0095594F" w:rsidRPr="00AB11A9" w:rsidRDefault="0095594F" w:rsidP="000F3314">
            <w:pPr>
              <w:spacing w:line="360" w:lineRule="auto"/>
              <w:jc w:val="center"/>
              <w:rPr>
                <w:rFonts w:ascii="宋体" w:hAnsi="宋体"/>
                <w:sz w:val="24"/>
              </w:rPr>
            </w:pPr>
          </w:p>
        </w:tc>
        <w:tc>
          <w:tcPr>
            <w:tcW w:w="472" w:type="pct"/>
            <w:vAlign w:val="center"/>
          </w:tcPr>
          <w:p w14:paraId="71E0C46E" w14:textId="77777777" w:rsidR="0095594F" w:rsidRPr="00AB11A9" w:rsidRDefault="0095594F" w:rsidP="000F3314">
            <w:pPr>
              <w:spacing w:line="360" w:lineRule="auto"/>
              <w:jc w:val="center"/>
              <w:rPr>
                <w:rFonts w:ascii="宋体" w:hAnsi="宋体"/>
                <w:sz w:val="24"/>
              </w:rPr>
            </w:pPr>
          </w:p>
        </w:tc>
        <w:tc>
          <w:tcPr>
            <w:tcW w:w="695" w:type="pct"/>
            <w:vAlign w:val="center"/>
          </w:tcPr>
          <w:p w14:paraId="56DC975C" w14:textId="77777777" w:rsidR="0095594F" w:rsidRPr="00AB11A9" w:rsidRDefault="0095594F" w:rsidP="000F3314">
            <w:pPr>
              <w:spacing w:line="360" w:lineRule="auto"/>
              <w:jc w:val="center"/>
              <w:rPr>
                <w:rFonts w:ascii="宋体" w:hAnsi="宋体"/>
                <w:sz w:val="24"/>
              </w:rPr>
            </w:pPr>
          </w:p>
        </w:tc>
      </w:tr>
      <w:tr w:rsidR="0095594F" w:rsidRPr="00AB11A9" w14:paraId="17F5DFC3" w14:textId="77777777">
        <w:trPr>
          <w:trHeight w:val="636"/>
        </w:trPr>
        <w:tc>
          <w:tcPr>
            <w:tcW w:w="443" w:type="pct"/>
            <w:vAlign w:val="center"/>
          </w:tcPr>
          <w:p w14:paraId="2374F60B" w14:textId="77777777" w:rsidR="0095594F" w:rsidRPr="00AB11A9" w:rsidRDefault="0095594F" w:rsidP="000F3314">
            <w:pPr>
              <w:spacing w:line="360" w:lineRule="auto"/>
              <w:rPr>
                <w:rFonts w:ascii="宋体" w:hAnsi="宋体"/>
                <w:sz w:val="24"/>
              </w:rPr>
            </w:pPr>
          </w:p>
        </w:tc>
        <w:tc>
          <w:tcPr>
            <w:tcW w:w="746" w:type="pct"/>
            <w:vAlign w:val="center"/>
          </w:tcPr>
          <w:p w14:paraId="590FC94E" w14:textId="77777777" w:rsidR="0095594F" w:rsidRPr="00AB11A9" w:rsidRDefault="0095594F" w:rsidP="000F3314">
            <w:pPr>
              <w:spacing w:line="360" w:lineRule="auto"/>
              <w:jc w:val="center"/>
              <w:rPr>
                <w:rFonts w:ascii="宋体" w:hAnsi="宋体"/>
                <w:sz w:val="24"/>
              </w:rPr>
            </w:pPr>
          </w:p>
        </w:tc>
        <w:tc>
          <w:tcPr>
            <w:tcW w:w="953" w:type="pct"/>
            <w:vAlign w:val="center"/>
          </w:tcPr>
          <w:p w14:paraId="4DAA8FD9" w14:textId="77777777" w:rsidR="0095594F" w:rsidRPr="00AB11A9" w:rsidRDefault="0095594F" w:rsidP="000F3314">
            <w:pPr>
              <w:spacing w:line="360" w:lineRule="auto"/>
              <w:jc w:val="center"/>
              <w:rPr>
                <w:rFonts w:ascii="宋体" w:hAnsi="宋体"/>
                <w:sz w:val="24"/>
              </w:rPr>
            </w:pPr>
          </w:p>
        </w:tc>
        <w:tc>
          <w:tcPr>
            <w:tcW w:w="1691" w:type="pct"/>
            <w:vAlign w:val="center"/>
          </w:tcPr>
          <w:p w14:paraId="235D61DC" w14:textId="77777777" w:rsidR="0095594F" w:rsidRPr="00AB11A9" w:rsidRDefault="0095594F" w:rsidP="000F3314">
            <w:pPr>
              <w:spacing w:line="360" w:lineRule="auto"/>
              <w:jc w:val="center"/>
              <w:rPr>
                <w:rFonts w:ascii="宋体" w:hAnsi="宋体"/>
                <w:sz w:val="24"/>
              </w:rPr>
            </w:pPr>
          </w:p>
        </w:tc>
        <w:tc>
          <w:tcPr>
            <w:tcW w:w="472" w:type="pct"/>
            <w:vAlign w:val="center"/>
          </w:tcPr>
          <w:p w14:paraId="507FE939" w14:textId="77777777" w:rsidR="0095594F" w:rsidRPr="00AB11A9" w:rsidRDefault="0095594F" w:rsidP="000F3314">
            <w:pPr>
              <w:spacing w:line="360" w:lineRule="auto"/>
              <w:jc w:val="center"/>
              <w:rPr>
                <w:rFonts w:ascii="宋体" w:hAnsi="宋体"/>
                <w:sz w:val="24"/>
              </w:rPr>
            </w:pPr>
          </w:p>
        </w:tc>
        <w:tc>
          <w:tcPr>
            <w:tcW w:w="695" w:type="pct"/>
            <w:vAlign w:val="center"/>
          </w:tcPr>
          <w:p w14:paraId="5623014E" w14:textId="77777777" w:rsidR="0095594F" w:rsidRPr="00AB11A9" w:rsidRDefault="0095594F" w:rsidP="000F3314">
            <w:pPr>
              <w:spacing w:line="360" w:lineRule="auto"/>
              <w:jc w:val="center"/>
              <w:rPr>
                <w:rFonts w:ascii="宋体" w:hAnsi="宋体"/>
                <w:sz w:val="24"/>
              </w:rPr>
            </w:pPr>
          </w:p>
        </w:tc>
      </w:tr>
      <w:tr w:rsidR="0095594F" w:rsidRPr="00AB11A9" w14:paraId="77E327B5" w14:textId="77777777">
        <w:trPr>
          <w:trHeight w:val="636"/>
        </w:trPr>
        <w:tc>
          <w:tcPr>
            <w:tcW w:w="443" w:type="pct"/>
            <w:vAlign w:val="center"/>
          </w:tcPr>
          <w:p w14:paraId="4E95E7D2" w14:textId="77777777" w:rsidR="0095594F" w:rsidRPr="00AB11A9" w:rsidRDefault="0095594F" w:rsidP="000F3314">
            <w:pPr>
              <w:spacing w:line="360" w:lineRule="auto"/>
              <w:jc w:val="center"/>
              <w:rPr>
                <w:rFonts w:ascii="宋体" w:hAnsi="宋体"/>
                <w:sz w:val="24"/>
              </w:rPr>
            </w:pPr>
          </w:p>
        </w:tc>
        <w:tc>
          <w:tcPr>
            <w:tcW w:w="746" w:type="pct"/>
            <w:vAlign w:val="center"/>
          </w:tcPr>
          <w:p w14:paraId="67EB5507" w14:textId="77777777" w:rsidR="0095594F" w:rsidRPr="00AB11A9" w:rsidRDefault="0095594F" w:rsidP="000F3314">
            <w:pPr>
              <w:spacing w:line="360" w:lineRule="auto"/>
              <w:jc w:val="center"/>
              <w:rPr>
                <w:rFonts w:ascii="宋体" w:hAnsi="宋体"/>
                <w:sz w:val="24"/>
              </w:rPr>
            </w:pPr>
          </w:p>
        </w:tc>
        <w:tc>
          <w:tcPr>
            <w:tcW w:w="953" w:type="pct"/>
            <w:vAlign w:val="center"/>
          </w:tcPr>
          <w:p w14:paraId="4A29E368" w14:textId="77777777" w:rsidR="0095594F" w:rsidRPr="00AB11A9" w:rsidRDefault="0095594F" w:rsidP="000F3314">
            <w:pPr>
              <w:spacing w:line="360" w:lineRule="auto"/>
              <w:jc w:val="center"/>
              <w:rPr>
                <w:rFonts w:ascii="宋体" w:hAnsi="宋体"/>
                <w:sz w:val="24"/>
              </w:rPr>
            </w:pPr>
          </w:p>
        </w:tc>
        <w:tc>
          <w:tcPr>
            <w:tcW w:w="1691" w:type="pct"/>
            <w:vAlign w:val="center"/>
          </w:tcPr>
          <w:p w14:paraId="4405DBE8" w14:textId="77777777" w:rsidR="0095594F" w:rsidRPr="00AB11A9" w:rsidRDefault="0095594F" w:rsidP="000F3314">
            <w:pPr>
              <w:spacing w:line="360" w:lineRule="auto"/>
              <w:jc w:val="center"/>
              <w:rPr>
                <w:rFonts w:ascii="宋体" w:hAnsi="宋体"/>
                <w:sz w:val="24"/>
              </w:rPr>
            </w:pPr>
          </w:p>
        </w:tc>
        <w:tc>
          <w:tcPr>
            <w:tcW w:w="472" w:type="pct"/>
            <w:vAlign w:val="center"/>
          </w:tcPr>
          <w:p w14:paraId="2FD225EE" w14:textId="77777777" w:rsidR="0095594F" w:rsidRPr="00AB11A9" w:rsidRDefault="0095594F" w:rsidP="000F3314">
            <w:pPr>
              <w:spacing w:line="360" w:lineRule="auto"/>
              <w:jc w:val="center"/>
              <w:rPr>
                <w:rFonts w:ascii="宋体" w:hAnsi="宋体"/>
                <w:sz w:val="24"/>
              </w:rPr>
            </w:pPr>
          </w:p>
        </w:tc>
        <w:tc>
          <w:tcPr>
            <w:tcW w:w="695" w:type="pct"/>
            <w:vAlign w:val="center"/>
          </w:tcPr>
          <w:p w14:paraId="2C05DC5A" w14:textId="77777777" w:rsidR="0095594F" w:rsidRPr="00AB11A9" w:rsidRDefault="0095594F" w:rsidP="000F3314">
            <w:pPr>
              <w:spacing w:line="360" w:lineRule="auto"/>
              <w:jc w:val="center"/>
              <w:rPr>
                <w:rFonts w:ascii="宋体" w:hAnsi="宋体"/>
                <w:sz w:val="24"/>
              </w:rPr>
            </w:pPr>
          </w:p>
        </w:tc>
      </w:tr>
      <w:tr w:rsidR="0095594F" w:rsidRPr="00AB11A9" w14:paraId="0EB1172E" w14:textId="77777777">
        <w:trPr>
          <w:trHeight w:val="637"/>
        </w:trPr>
        <w:tc>
          <w:tcPr>
            <w:tcW w:w="443" w:type="pct"/>
            <w:vAlign w:val="center"/>
          </w:tcPr>
          <w:p w14:paraId="607741BD" w14:textId="77777777" w:rsidR="0095594F" w:rsidRPr="00AB11A9" w:rsidRDefault="0095594F" w:rsidP="000F3314">
            <w:pPr>
              <w:spacing w:line="360" w:lineRule="auto"/>
              <w:jc w:val="center"/>
              <w:rPr>
                <w:rFonts w:ascii="宋体" w:hAnsi="宋体"/>
                <w:sz w:val="24"/>
              </w:rPr>
            </w:pPr>
          </w:p>
        </w:tc>
        <w:tc>
          <w:tcPr>
            <w:tcW w:w="746" w:type="pct"/>
            <w:vAlign w:val="center"/>
          </w:tcPr>
          <w:p w14:paraId="5A21DA95" w14:textId="77777777" w:rsidR="0095594F" w:rsidRPr="00AB11A9" w:rsidRDefault="0095594F" w:rsidP="000F3314">
            <w:pPr>
              <w:spacing w:line="360" w:lineRule="auto"/>
              <w:jc w:val="center"/>
              <w:rPr>
                <w:rFonts w:ascii="宋体" w:hAnsi="宋体"/>
                <w:sz w:val="24"/>
              </w:rPr>
            </w:pPr>
          </w:p>
        </w:tc>
        <w:tc>
          <w:tcPr>
            <w:tcW w:w="953" w:type="pct"/>
            <w:vAlign w:val="center"/>
          </w:tcPr>
          <w:p w14:paraId="5FCB67AF" w14:textId="77777777" w:rsidR="0095594F" w:rsidRPr="00AB11A9" w:rsidRDefault="0095594F" w:rsidP="000F3314">
            <w:pPr>
              <w:spacing w:line="360" w:lineRule="auto"/>
              <w:jc w:val="center"/>
              <w:rPr>
                <w:rFonts w:ascii="宋体" w:hAnsi="宋体"/>
                <w:sz w:val="24"/>
              </w:rPr>
            </w:pPr>
          </w:p>
        </w:tc>
        <w:tc>
          <w:tcPr>
            <w:tcW w:w="1691" w:type="pct"/>
            <w:vAlign w:val="center"/>
          </w:tcPr>
          <w:p w14:paraId="19559173" w14:textId="77777777" w:rsidR="0095594F" w:rsidRPr="00AB11A9" w:rsidRDefault="0095594F" w:rsidP="000F3314">
            <w:pPr>
              <w:spacing w:line="360" w:lineRule="auto"/>
              <w:jc w:val="center"/>
              <w:rPr>
                <w:rFonts w:ascii="宋体" w:hAnsi="宋体"/>
                <w:sz w:val="24"/>
              </w:rPr>
            </w:pPr>
          </w:p>
        </w:tc>
        <w:tc>
          <w:tcPr>
            <w:tcW w:w="472" w:type="pct"/>
            <w:vAlign w:val="center"/>
          </w:tcPr>
          <w:p w14:paraId="02B99956" w14:textId="77777777" w:rsidR="0095594F" w:rsidRPr="00AB11A9" w:rsidRDefault="0095594F" w:rsidP="000F3314">
            <w:pPr>
              <w:spacing w:line="360" w:lineRule="auto"/>
              <w:jc w:val="center"/>
              <w:rPr>
                <w:rFonts w:ascii="宋体" w:hAnsi="宋体"/>
                <w:sz w:val="24"/>
              </w:rPr>
            </w:pPr>
          </w:p>
        </w:tc>
        <w:tc>
          <w:tcPr>
            <w:tcW w:w="695" w:type="pct"/>
            <w:vAlign w:val="center"/>
          </w:tcPr>
          <w:p w14:paraId="253C2055" w14:textId="77777777" w:rsidR="0095594F" w:rsidRPr="00AB11A9" w:rsidRDefault="0095594F" w:rsidP="000F3314">
            <w:pPr>
              <w:spacing w:line="360" w:lineRule="auto"/>
              <w:jc w:val="center"/>
              <w:rPr>
                <w:rFonts w:ascii="宋体" w:hAnsi="宋体"/>
                <w:sz w:val="24"/>
              </w:rPr>
            </w:pPr>
          </w:p>
        </w:tc>
      </w:tr>
      <w:tr w:rsidR="0095594F" w:rsidRPr="00AB11A9" w14:paraId="3B77814B" w14:textId="77777777">
        <w:trPr>
          <w:trHeight w:val="636"/>
        </w:trPr>
        <w:tc>
          <w:tcPr>
            <w:tcW w:w="443" w:type="pct"/>
            <w:vAlign w:val="center"/>
          </w:tcPr>
          <w:p w14:paraId="3AD2EFF7" w14:textId="77777777" w:rsidR="0095594F" w:rsidRPr="00AB11A9" w:rsidRDefault="0095594F" w:rsidP="000F3314">
            <w:pPr>
              <w:spacing w:line="360" w:lineRule="auto"/>
              <w:jc w:val="center"/>
              <w:rPr>
                <w:rFonts w:ascii="宋体" w:hAnsi="宋体"/>
                <w:sz w:val="24"/>
              </w:rPr>
            </w:pPr>
          </w:p>
        </w:tc>
        <w:tc>
          <w:tcPr>
            <w:tcW w:w="746" w:type="pct"/>
            <w:vAlign w:val="center"/>
          </w:tcPr>
          <w:p w14:paraId="494CAFAC" w14:textId="77777777" w:rsidR="0095594F" w:rsidRPr="00AB11A9" w:rsidRDefault="0095594F" w:rsidP="000F3314">
            <w:pPr>
              <w:spacing w:line="360" w:lineRule="auto"/>
              <w:jc w:val="center"/>
              <w:rPr>
                <w:rFonts w:ascii="宋体" w:hAnsi="宋体"/>
                <w:sz w:val="24"/>
              </w:rPr>
            </w:pPr>
          </w:p>
        </w:tc>
        <w:tc>
          <w:tcPr>
            <w:tcW w:w="953" w:type="pct"/>
            <w:vAlign w:val="center"/>
          </w:tcPr>
          <w:p w14:paraId="1DFC2444" w14:textId="77777777" w:rsidR="0095594F" w:rsidRPr="00AB11A9" w:rsidRDefault="0095594F" w:rsidP="000F3314">
            <w:pPr>
              <w:spacing w:line="360" w:lineRule="auto"/>
              <w:jc w:val="center"/>
              <w:rPr>
                <w:rFonts w:ascii="宋体" w:hAnsi="宋体"/>
                <w:sz w:val="24"/>
              </w:rPr>
            </w:pPr>
          </w:p>
        </w:tc>
        <w:tc>
          <w:tcPr>
            <w:tcW w:w="1691" w:type="pct"/>
            <w:vAlign w:val="center"/>
          </w:tcPr>
          <w:p w14:paraId="6D0802D1" w14:textId="77777777" w:rsidR="0095594F" w:rsidRPr="00AB11A9" w:rsidRDefault="0095594F" w:rsidP="000F3314">
            <w:pPr>
              <w:spacing w:line="360" w:lineRule="auto"/>
              <w:jc w:val="center"/>
              <w:rPr>
                <w:rFonts w:ascii="宋体" w:hAnsi="宋体"/>
                <w:sz w:val="24"/>
              </w:rPr>
            </w:pPr>
          </w:p>
        </w:tc>
        <w:tc>
          <w:tcPr>
            <w:tcW w:w="472" w:type="pct"/>
            <w:vAlign w:val="center"/>
          </w:tcPr>
          <w:p w14:paraId="6760FC04" w14:textId="77777777" w:rsidR="0095594F" w:rsidRPr="00AB11A9" w:rsidRDefault="0095594F" w:rsidP="000F3314">
            <w:pPr>
              <w:spacing w:line="360" w:lineRule="auto"/>
              <w:jc w:val="center"/>
              <w:rPr>
                <w:rFonts w:ascii="宋体" w:hAnsi="宋体"/>
                <w:sz w:val="24"/>
              </w:rPr>
            </w:pPr>
          </w:p>
        </w:tc>
        <w:tc>
          <w:tcPr>
            <w:tcW w:w="695" w:type="pct"/>
            <w:vAlign w:val="center"/>
          </w:tcPr>
          <w:p w14:paraId="0EB11B78" w14:textId="77777777" w:rsidR="0095594F" w:rsidRPr="00AB11A9" w:rsidRDefault="0095594F" w:rsidP="000F3314">
            <w:pPr>
              <w:spacing w:line="360" w:lineRule="auto"/>
              <w:jc w:val="center"/>
              <w:rPr>
                <w:rFonts w:ascii="宋体" w:hAnsi="宋体"/>
                <w:sz w:val="24"/>
              </w:rPr>
            </w:pPr>
          </w:p>
        </w:tc>
      </w:tr>
      <w:tr w:rsidR="0095594F" w:rsidRPr="00AB11A9" w14:paraId="21471E94" w14:textId="77777777">
        <w:trPr>
          <w:trHeight w:val="636"/>
        </w:trPr>
        <w:tc>
          <w:tcPr>
            <w:tcW w:w="443" w:type="pct"/>
            <w:vAlign w:val="center"/>
          </w:tcPr>
          <w:p w14:paraId="72A7E4A6" w14:textId="77777777" w:rsidR="0095594F" w:rsidRPr="00AB11A9" w:rsidRDefault="0095594F" w:rsidP="000F3314">
            <w:pPr>
              <w:spacing w:line="360" w:lineRule="auto"/>
              <w:jc w:val="center"/>
              <w:rPr>
                <w:rFonts w:ascii="宋体" w:hAnsi="宋体"/>
                <w:sz w:val="24"/>
              </w:rPr>
            </w:pPr>
          </w:p>
        </w:tc>
        <w:tc>
          <w:tcPr>
            <w:tcW w:w="746" w:type="pct"/>
            <w:vAlign w:val="center"/>
          </w:tcPr>
          <w:p w14:paraId="2DFB9C4E" w14:textId="77777777" w:rsidR="0095594F" w:rsidRPr="00AB11A9" w:rsidRDefault="0095594F" w:rsidP="000F3314">
            <w:pPr>
              <w:spacing w:line="360" w:lineRule="auto"/>
              <w:jc w:val="center"/>
              <w:rPr>
                <w:rFonts w:ascii="宋体" w:hAnsi="宋体"/>
                <w:sz w:val="24"/>
              </w:rPr>
            </w:pPr>
          </w:p>
        </w:tc>
        <w:tc>
          <w:tcPr>
            <w:tcW w:w="953" w:type="pct"/>
            <w:vAlign w:val="center"/>
          </w:tcPr>
          <w:p w14:paraId="28A83AAC" w14:textId="77777777" w:rsidR="0095594F" w:rsidRPr="00AB11A9" w:rsidRDefault="0095594F" w:rsidP="000F3314">
            <w:pPr>
              <w:spacing w:line="360" w:lineRule="auto"/>
              <w:jc w:val="center"/>
              <w:rPr>
                <w:rFonts w:ascii="宋体" w:hAnsi="宋体"/>
                <w:sz w:val="24"/>
              </w:rPr>
            </w:pPr>
          </w:p>
        </w:tc>
        <w:tc>
          <w:tcPr>
            <w:tcW w:w="1691" w:type="pct"/>
            <w:vAlign w:val="center"/>
          </w:tcPr>
          <w:p w14:paraId="58DFA642" w14:textId="77777777" w:rsidR="0095594F" w:rsidRPr="00AB11A9" w:rsidRDefault="0095594F" w:rsidP="000F3314">
            <w:pPr>
              <w:spacing w:line="360" w:lineRule="auto"/>
              <w:jc w:val="center"/>
              <w:rPr>
                <w:rFonts w:ascii="宋体" w:hAnsi="宋体"/>
                <w:sz w:val="24"/>
              </w:rPr>
            </w:pPr>
          </w:p>
        </w:tc>
        <w:tc>
          <w:tcPr>
            <w:tcW w:w="472" w:type="pct"/>
            <w:vAlign w:val="center"/>
          </w:tcPr>
          <w:p w14:paraId="16FA20A6" w14:textId="77777777" w:rsidR="0095594F" w:rsidRPr="00AB11A9" w:rsidRDefault="0095594F" w:rsidP="000F3314">
            <w:pPr>
              <w:spacing w:line="360" w:lineRule="auto"/>
              <w:jc w:val="center"/>
              <w:rPr>
                <w:rFonts w:ascii="宋体" w:hAnsi="宋体"/>
                <w:sz w:val="24"/>
              </w:rPr>
            </w:pPr>
          </w:p>
        </w:tc>
        <w:tc>
          <w:tcPr>
            <w:tcW w:w="695" w:type="pct"/>
            <w:vAlign w:val="center"/>
          </w:tcPr>
          <w:p w14:paraId="14C33EA6" w14:textId="77777777" w:rsidR="0095594F" w:rsidRPr="00AB11A9" w:rsidRDefault="0095594F" w:rsidP="000F3314">
            <w:pPr>
              <w:spacing w:line="360" w:lineRule="auto"/>
              <w:jc w:val="center"/>
              <w:rPr>
                <w:rFonts w:ascii="宋体" w:hAnsi="宋体"/>
                <w:sz w:val="24"/>
              </w:rPr>
            </w:pPr>
          </w:p>
        </w:tc>
      </w:tr>
      <w:tr w:rsidR="0095594F" w:rsidRPr="00AB11A9" w14:paraId="6BF5AA98" w14:textId="77777777">
        <w:trPr>
          <w:trHeight w:val="637"/>
        </w:trPr>
        <w:tc>
          <w:tcPr>
            <w:tcW w:w="1189" w:type="pct"/>
            <w:gridSpan w:val="2"/>
            <w:vAlign w:val="center"/>
          </w:tcPr>
          <w:p w14:paraId="406CD70D" w14:textId="77777777" w:rsidR="0095594F" w:rsidRPr="00AB11A9" w:rsidRDefault="0095594F"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2A82EBE9" w14:textId="77777777" w:rsidR="0095594F" w:rsidRPr="00AB11A9" w:rsidRDefault="0095594F" w:rsidP="000F3314">
            <w:pPr>
              <w:spacing w:line="360" w:lineRule="auto"/>
              <w:rPr>
                <w:rFonts w:ascii="宋体" w:hAnsi="宋体"/>
                <w:sz w:val="24"/>
              </w:rPr>
            </w:pPr>
            <w:r w:rsidRPr="00AB11A9">
              <w:rPr>
                <w:rFonts w:ascii="宋体" w:hAnsi="宋体" w:hint="eastAsia"/>
                <w:sz w:val="24"/>
              </w:rPr>
              <w:t>大写:</w:t>
            </w:r>
          </w:p>
          <w:p w14:paraId="7BA1097B" w14:textId="77777777" w:rsidR="0095594F" w:rsidRPr="00AB11A9" w:rsidRDefault="0095594F" w:rsidP="000F3314">
            <w:pPr>
              <w:spacing w:line="360" w:lineRule="auto"/>
              <w:rPr>
                <w:rFonts w:ascii="宋体" w:hAnsi="宋体"/>
                <w:sz w:val="24"/>
              </w:rPr>
            </w:pPr>
            <w:r w:rsidRPr="00AB11A9">
              <w:rPr>
                <w:rFonts w:ascii="宋体" w:hAnsi="宋体" w:hint="eastAsia"/>
                <w:sz w:val="24"/>
              </w:rPr>
              <w:t>数字:</w:t>
            </w:r>
          </w:p>
        </w:tc>
      </w:tr>
    </w:tbl>
    <w:p w14:paraId="4A9E6D3F" w14:textId="77777777" w:rsidR="0095594F" w:rsidRPr="00AB11A9" w:rsidRDefault="0095594F" w:rsidP="000F3314">
      <w:pPr>
        <w:spacing w:line="360" w:lineRule="auto"/>
        <w:rPr>
          <w:rFonts w:ascii="宋体" w:hAnsi="宋体"/>
          <w:b/>
          <w:sz w:val="24"/>
        </w:rPr>
      </w:pPr>
    </w:p>
    <w:p w14:paraId="3AD1F69C" w14:textId="77777777" w:rsidR="0095594F" w:rsidRPr="00AB11A9" w:rsidRDefault="0095594F"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23EE87A7" w14:textId="77777777" w:rsidR="0095594F" w:rsidRPr="00AB11A9" w:rsidRDefault="0095594F" w:rsidP="000F3314">
      <w:pPr>
        <w:pStyle w:val="15"/>
        <w:rPr>
          <w:sz w:val="24"/>
          <w:szCs w:val="24"/>
        </w:rPr>
      </w:pPr>
    </w:p>
    <w:p w14:paraId="10D6E85D" w14:textId="77777777" w:rsidR="0095594F" w:rsidRPr="00AB11A9" w:rsidRDefault="0095594F"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1F9CF155" w14:textId="77777777" w:rsidR="0095594F" w:rsidRPr="007B1461" w:rsidRDefault="0095594F"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62E31089" w14:textId="77777777" w:rsidR="0095594F" w:rsidRPr="00AB11A9" w:rsidRDefault="0095594F" w:rsidP="000F3314">
      <w:pPr>
        <w:spacing w:line="360" w:lineRule="auto"/>
        <w:ind w:right="-692"/>
        <w:rPr>
          <w:rFonts w:ascii="宋体" w:hAnsi="宋体" w:cs="Times New Roman"/>
          <w:sz w:val="24"/>
          <w:szCs w:val="24"/>
        </w:rPr>
      </w:pPr>
    </w:p>
    <w:p w14:paraId="3BFE3CA0" w14:textId="77777777" w:rsidR="0095594F" w:rsidRPr="00AB11A9" w:rsidRDefault="0095594F"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3688C56" w14:textId="77777777" w:rsidR="0095594F" w:rsidRPr="00CC2B1B" w:rsidRDefault="0095594F"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7CDC7A48" w14:textId="77777777" w:rsidR="0095594F" w:rsidRPr="00CC2B1B" w:rsidRDefault="0095594F"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95594F" w:rsidRPr="00AB11A9" w14:paraId="712FC8D3" w14:textId="77777777">
        <w:trPr>
          <w:trHeight w:val="649"/>
        </w:trPr>
        <w:tc>
          <w:tcPr>
            <w:tcW w:w="817" w:type="dxa"/>
            <w:tcBorders>
              <w:right w:val="single" w:sz="4" w:space="0" w:color="auto"/>
            </w:tcBorders>
            <w:vAlign w:val="center"/>
          </w:tcPr>
          <w:p w14:paraId="314C2174"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50AC3E60"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7AE1BD8A"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1316113"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1E65FF2E"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49FB430E"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47484488"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A79E415"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5594F" w:rsidRPr="00AB11A9" w14:paraId="265337E6" w14:textId="77777777">
        <w:trPr>
          <w:trHeight w:val="650"/>
        </w:trPr>
        <w:tc>
          <w:tcPr>
            <w:tcW w:w="817" w:type="dxa"/>
            <w:tcBorders>
              <w:right w:val="single" w:sz="4" w:space="0" w:color="auto"/>
            </w:tcBorders>
            <w:vAlign w:val="center"/>
          </w:tcPr>
          <w:p w14:paraId="513846A1"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6FA719E" w14:textId="77777777" w:rsidR="0095594F" w:rsidRPr="00AB11A9" w:rsidRDefault="0095594F"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00E5A028" w14:textId="77777777" w:rsidR="0095594F" w:rsidRPr="00AB11A9" w:rsidRDefault="0095594F"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043DC56C"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50CB7E20"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29B27850"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3EBE51C1"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4622EE89" w14:textId="77777777">
        <w:trPr>
          <w:trHeight w:val="559"/>
        </w:trPr>
        <w:tc>
          <w:tcPr>
            <w:tcW w:w="817" w:type="dxa"/>
            <w:tcBorders>
              <w:right w:val="single" w:sz="4" w:space="0" w:color="auto"/>
            </w:tcBorders>
            <w:vAlign w:val="center"/>
          </w:tcPr>
          <w:p w14:paraId="619443C6"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0FF8FF3D"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5E6487BF" w14:textId="77777777" w:rsidR="0095594F" w:rsidRPr="00AB11A9" w:rsidRDefault="0095594F"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51B89A41"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320290B9"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2776CC45"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13873C59"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3C111CE4" w14:textId="77777777">
        <w:trPr>
          <w:trHeight w:val="253"/>
        </w:trPr>
        <w:tc>
          <w:tcPr>
            <w:tcW w:w="817" w:type="dxa"/>
            <w:tcBorders>
              <w:right w:val="single" w:sz="4" w:space="0" w:color="auto"/>
            </w:tcBorders>
            <w:vAlign w:val="center"/>
          </w:tcPr>
          <w:p w14:paraId="4525CD32"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63DBF52"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19E1838F"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7B80C576"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162428C5"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043CCC6F"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2B7B8103"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4F370530" w14:textId="77777777">
        <w:trPr>
          <w:trHeight w:val="422"/>
        </w:trPr>
        <w:tc>
          <w:tcPr>
            <w:tcW w:w="817" w:type="dxa"/>
            <w:tcBorders>
              <w:right w:val="single" w:sz="4" w:space="0" w:color="auto"/>
            </w:tcBorders>
            <w:vAlign w:val="center"/>
          </w:tcPr>
          <w:p w14:paraId="778E37A2"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25F935C4"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64907A0A"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15A6C9AC"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3A937E83"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476935D1"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2A425EAE"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55C47E5F" w14:textId="77777777">
        <w:trPr>
          <w:trHeight w:val="671"/>
        </w:trPr>
        <w:tc>
          <w:tcPr>
            <w:tcW w:w="817" w:type="dxa"/>
            <w:tcBorders>
              <w:right w:val="single" w:sz="4" w:space="0" w:color="auto"/>
            </w:tcBorders>
            <w:vAlign w:val="center"/>
          </w:tcPr>
          <w:p w14:paraId="0CCEE353"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7F3954E"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56B3CD57"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4AD9741F"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1348AA39"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65B701D4"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38CE19E7"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13DD4E0D" w14:textId="77777777">
        <w:trPr>
          <w:trHeight w:val="913"/>
        </w:trPr>
        <w:tc>
          <w:tcPr>
            <w:tcW w:w="817" w:type="dxa"/>
            <w:tcBorders>
              <w:right w:val="single" w:sz="4" w:space="0" w:color="auto"/>
            </w:tcBorders>
            <w:vAlign w:val="center"/>
          </w:tcPr>
          <w:p w14:paraId="6E30D8FA"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6300E02F"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33A56489"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B0EA01A"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2B20F876"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2AE899D0"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38619D53"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7E9D0782" w14:textId="77777777">
        <w:trPr>
          <w:trHeight w:val="561"/>
        </w:trPr>
        <w:tc>
          <w:tcPr>
            <w:tcW w:w="817" w:type="dxa"/>
            <w:tcBorders>
              <w:right w:val="single" w:sz="4" w:space="0" w:color="auto"/>
            </w:tcBorders>
            <w:vAlign w:val="center"/>
          </w:tcPr>
          <w:p w14:paraId="2C07F47B"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83AEF85"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18039D2E"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DB1BBB6"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067B1255"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3A7AF8DB"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1AA9C952"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3B09B73E" w14:textId="77777777">
        <w:trPr>
          <w:trHeight w:val="671"/>
        </w:trPr>
        <w:tc>
          <w:tcPr>
            <w:tcW w:w="817" w:type="dxa"/>
            <w:tcBorders>
              <w:right w:val="single" w:sz="4" w:space="0" w:color="auto"/>
            </w:tcBorders>
            <w:vAlign w:val="center"/>
          </w:tcPr>
          <w:p w14:paraId="6935F352"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5C47C9C"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6DED551F"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4E7680B"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7C8F497B"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2002EB92"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2B140B7E"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4E249E27" w14:textId="77777777">
        <w:trPr>
          <w:trHeight w:val="671"/>
        </w:trPr>
        <w:tc>
          <w:tcPr>
            <w:tcW w:w="817" w:type="dxa"/>
            <w:tcBorders>
              <w:right w:val="single" w:sz="4" w:space="0" w:color="auto"/>
            </w:tcBorders>
            <w:vAlign w:val="center"/>
          </w:tcPr>
          <w:p w14:paraId="7EC79086"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49005E10"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2E256F8B"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6D34F844"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24254191"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44510AB4"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7414699D"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46E7D6E7" w14:textId="77777777">
        <w:trPr>
          <w:trHeight w:val="671"/>
        </w:trPr>
        <w:tc>
          <w:tcPr>
            <w:tcW w:w="817" w:type="dxa"/>
            <w:tcBorders>
              <w:right w:val="single" w:sz="4" w:space="0" w:color="auto"/>
            </w:tcBorders>
            <w:vAlign w:val="center"/>
          </w:tcPr>
          <w:p w14:paraId="6DD40A38"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A98EE31"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57F6C4B6"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30E55E26"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6A599E16"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0B129A5F"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63B8E2F6"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5CE81B2C" w14:textId="77777777">
        <w:trPr>
          <w:trHeight w:val="617"/>
        </w:trPr>
        <w:tc>
          <w:tcPr>
            <w:tcW w:w="817" w:type="dxa"/>
            <w:tcBorders>
              <w:right w:val="single" w:sz="4" w:space="0" w:color="auto"/>
            </w:tcBorders>
            <w:vAlign w:val="center"/>
          </w:tcPr>
          <w:p w14:paraId="472C2619"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03BE602E"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397C890C"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9A25E02"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64FD6BF5"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6923924F"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14B0C7A7"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5FDA2141" w14:textId="77777777">
        <w:trPr>
          <w:trHeight w:val="697"/>
        </w:trPr>
        <w:tc>
          <w:tcPr>
            <w:tcW w:w="817" w:type="dxa"/>
            <w:tcBorders>
              <w:right w:val="single" w:sz="4" w:space="0" w:color="auto"/>
            </w:tcBorders>
            <w:vAlign w:val="center"/>
          </w:tcPr>
          <w:p w14:paraId="4F674817"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484583C8"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2DDD58F0"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1FA9BB64"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4D86BAC0"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44B74645"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460F9BD5"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15DFCC57" w14:textId="77777777">
        <w:trPr>
          <w:trHeight w:val="671"/>
        </w:trPr>
        <w:tc>
          <w:tcPr>
            <w:tcW w:w="817" w:type="dxa"/>
            <w:tcBorders>
              <w:right w:val="single" w:sz="4" w:space="0" w:color="auto"/>
            </w:tcBorders>
            <w:vAlign w:val="center"/>
          </w:tcPr>
          <w:p w14:paraId="4E3AA383"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3A9FBDD2"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D41E3FA"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3D3BAA0"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6CAB4691"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01BF1C98"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1BB8A6B2"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2F33C8FC" w14:textId="77777777">
        <w:trPr>
          <w:trHeight w:val="671"/>
        </w:trPr>
        <w:tc>
          <w:tcPr>
            <w:tcW w:w="817" w:type="dxa"/>
            <w:tcBorders>
              <w:right w:val="single" w:sz="4" w:space="0" w:color="auto"/>
            </w:tcBorders>
            <w:vAlign w:val="center"/>
          </w:tcPr>
          <w:p w14:paraId="45AEEFA2"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32C055F" w14:textId="77777777" w:rsidR="0095594F" w:rsidRPr="00AB11A9" w:rsidRDefault="0095594F" w:rsidP="000F3314">
            <w:pPr>
              <w:spacing w:line="360" w:lineRule="auto"/>
              <w:rPr>
                <w:rFonts w:ascii="宋体" w:hAnsi="宋体" w:cs="Times New Roman"/>
                <w:sz w:val="24"/>
                <w:szCs w:val="24"/>
              </w:rPr>
            </w:pPr>
          </w:p>
        </w:tc>
        <w:tc>
          <w:tcPr>
            <w:tcW w:w="2268" w:type="dxa"/>
            <w:vAlign w:val="center"/>
          </w:tcPr>
          <w:p w14:paraId="2AD70074"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5392E0C" w14:textId="77777777" w:rsidR="0095594F" w:rsidRPr="00AB11A9" w:rsidRDefault="0095594F" w:rsidP="000F3314">
            <w:pPr>
              <w:spacing w:line="360" w:lineRule="auto"/>
              <w:jc w:val="center"/>
              <w:rPr>
                <w:rFonts w:ascii="宋体" w:hAnsi="宋体" w:cs="Times New Roman"/>
                <w:sz w:val="24"/>
                <w:szCs w:val="24"/>
              </w:rPr>
            </w:pPr>
          </w:p>
        </w:tc>
        <w:tc>
          <w:tcPr>
            <w:tcW w:w="1373" w:type="dxa"/>
            <w:vAlign w:val="center"/>
          </w:tcPr>
          <w:p w14:paraId="4DA835E9" w14:textId="77777777" w:rsidR="0095594F" w:rsidRPr="00AB11A9" w:rsidRDefault="0095594F" w:rsidP="000F3314">
            <w:pPr>
              <w:spacing w:line="360" w:lineRule="auto"/>
              <w:jc w:val="center"/>
              <w:rPr>
                <w:rFonts w:ascii="宋体" w:hAnsi="宋体" w:cs="Times New Roman"/>
                <w:sz w:val="24"/>
                <w:szCs w:val="24"/>
              </w:rPr>
            </w:pPr>
          </w:p>
        </w:tc>
        <w:tc>
          <w:tcPr>
            <w:tcW w:w="1225" w:type="dxa"/>
            <w:vAlign w:val="center"/>
          </w:tcPr>
          <w:p w14:paraId="49290449" w14:textId="77777777" w:rsidR="0095594F" w:rsidRPr="00AB11A9" w:rsidRDefault="0095594F" w:rsidP="000F3314">
            <w:pPr>
              <w:spacing w:line="360" w:lineRule="auto"/>
              <w:jc w:val="center"/>
              <w:rPr>
                <w:rFonts w:ascii="宋体" w:hAnsi="宋体" w:cs="Times New Roman"/>
                <w:sz w:val="24"/>
                <w:szCs w:val="24"/>
              </w:rPr>
            </w:pPr>
          </w:p>
        </w:tc>
        <w:tc>
          <w:tcPr>
            <w:tcW w:w="899" w:type="dxa"/>
            <w:vAlign w:val="center"/>
          </w:tcPr>
          <w:p w14:paraId="459639CA" w14:textId="77777777" w:rsidR="0095594F" w:rsidRPr="00AB11A9" w:rsidRDefault="0095594F" w:rsidP="000F3314">
            <w:pPr>
              <w:spacing w:line="360" w:lineRule="auto"/>
              <w:jc w:val="center"/>
              <w:rPr>
                <w:rFonts w:ascii="宋体" w:hAnsi="宋体" w:cs="Times New Roman"/>
                <w:sz w:val="24"/>
                <w:szCs w:val="24"/>
              </w:rPr>
            </w:pPr>
          </w:p>
        </w:tc>
      </w:tr>
    </w:tbl>
    <w:p w14:paraId="70B233C6" w14:textId="77777777" w:rsidR="0095594F" w:rsidRPr="00AB11A9" w:rsidRDefault="0095594F"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F793706" w14:textId="77777777" w:rsidR="0095594F" w:rsidRPr="00AB11A9" w:rsidRDefault="0095594F" w:rsidP="0095594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840EA5F" w14:textId="77777777" w:rsidR="0095594F" w:rsidRPr="00AB11A9" w:rsidRDefault="0095594F" w:rsidP="0095594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D6C2ED5" w14:textId="77777777" w:rsidR="0095594F" w:rsidRPr="00AB11A9" w:rsidRDefault="0095594F" w:rsidP="0095594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5A4D5F91" w14:textId="77777777" w:rsidR="0095594F" w:rsidRPr="00AB11A9" w:rsidRDefault="0095594F" w:rsidP="00184785">
      <w:pPr>
        <w:spacing w:line="360" w:lineRule="auto"/>
        <w:rPr>
          <w:rFonts w:ascii="宋体" w:hAnsi="宋体" w:cs="Times New Roman"/>
          <w:sz w:val="24"/>
          <w:szCs w:val="24"/>
        </w:rPr>
      </w:pPr>
    </w:p>
    <w:p w14:paraId="655834BC" w14:textId="77777777" w:rsidR="0095594F" w:rsidRPr="00AB11A9" w:rsidRDefault="0095594F"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3EC0231" w14:textId="77777777" w:rsidR="0095594F" w:rsidRPr="007B1461" w:rsidRDefault="0095594F"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101CC8E0" w14:textId="77777777" w:rsidR="0095594F" w:rsidRPr="00AB11A9" w:rsidRDefault="0095594F" w:rsidP="000F3314">
      <w:pPr>
        <w:tabs>
          <w:tab w:val="left" w:pos="1540"/>
          <w:tab w:val="left" w:pos="1582"/>
        </w:tabs>
        <w:spacing w:line="360" w:lineRule="auto"/>
        <w:jc w:val="left"/>
        <w:rPr>
          <w:rFonts w:ascii="宋体" w:hAnsi="宋体" w:cs="Times New Roman"/>
          <w:sz w:val="24"/>
          <w:szCs w:val="24"/>
        </w:rPr>
      </w:pPr>
    </w:p>
    <w:p w14:paraId="3B530042" w14:textId="77777777" w:rsidR="0095594F" w:rsidRPr="00AB11A9" w:rsidRDefault="0095594F"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A3DB75E" w14:textId="77777777" w:rsidR="0095594F" w:rsidRPr="00CC2B1B" w:rsidRDefault="0095594F"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CB097B9" w14:textId="77777777" w:rsidR="0095594F" w:rsidRPr="00CC2B1B" w:rsidRDefault="0095594F"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0DB95061" w14:textId="77777777" w:rsidR="0095594F" w:rsidRPr="00AB11A9" w:rsidRDefault="0095594F"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95594F" w:rsidRPr="00AB11A9" w14:paraId="48D92353" w14:textId="77777777">
        <w:tc>
          <w:tcPr>
            <w:tcW w:w="275" w:type="pct"/>
            <w:vAlign w:val="center"/>
          </w:tcPr>
          <w:p w14:paraId="194D473F"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44B30398"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229DB18B"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16B0D460"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18D0272B"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47B4A42"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8DC6AD8"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AFBA209"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7283E445"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95594F" w:rsidRPr="00AB11A9" w14:paraId="15B6B92D" w14:textId="77777777">
        <w:trPr>
          <w:trHeight w:val="630"/>
        </w:trPr>
        <w:tc>
          <w:tcPr>
            <w:tcW w:w="275" w:type="pct"/>
            <w:vAlign w:val="center"/>
          </w:tcPr>
          <w:p w14:paraId="4D2D1585" w14:textId="77777777" w:rsidR="0095594F" w:rsidRPr="00AB11A9" w:rsidRDefault="0095594F" w:rsidP="000F3314">
            <w:pPr>
              <w:spacing w:line="360" w:lineRule="auto"/>
              <w:jc w:val="center"/>
              <w:rPr>
                <w:rFonts w:ascii="宋体" w:hAnsi="宋体" w:cs="Times New Roman"/>
                <w:sz w:val="24"/>
                <w:szCs w:val="24"/>
              </w:rPr>
            </w:pPr>
          </w:p>
        </w:tc>
        <w:tc>
          <w:tcPr>
            <w:tcW w:w="659" w:type="pct"/>
            <w:vAlign w:val="center"/>
          </w:tcPr>
          <w:p w14:paraId="559F7E82" w14:textId="77777777" w:rsidR="0095594F" w:rsidRPr="00AB11A9" w:rsidRDefault="0095594F" w:rsidP="000F3314">
            <w:pPr>
              <w:spacing w:line="360" w:lineRule="auto"/>
              <w:jc w:val="center"/>
              <w:rPr>
                <w:rFonts w:ascii="宋体" w:hAnsi="宋体" w:cs="Times New Roman"/>
                <w:sz w:val="24"/>
                <w:szCs w:val="24"/>
              </w:rPr>
            </w:pPr>
          </w:p>
        </w:tc>
        <w:tc>
          <w:tcPr>
            <w:tcW w:w="820" w:type="pct"/>
            <w:vAlign w:val="center"/>
          </w:tcPr>
          <w:p w14:paraId="62C53058" w14:textId="77777777" w:rsidR="0095594F" w:rsidRPr="00AB11A9" w:rsidRDefault="0095594F" w:rsidP="000F3314">
            <w:pPr>
              <w:spacing w:line="360" w:lineRule="auto"/>
              <w:jc w:val="center"/>
              <w:rPr>
                <w:rFonts w:ascii="宋体" w:hAnsi="宋体" w:cs="Times New Roman"/>
                <w:sz w:val="24"/>
                <w:szCs w:val="24"/>
              </w:rPr>
            </w:pPr>
          </w:p>
        </w:tc>
        <w:tc>
          <w:tcPr>
            <w:tcW w:w="738" w:type="pct"/>
            <w:vAlign w:val="center"/>
          </w:tcPr>
          <w:p w14:paraId="41DC881F" w14:textId="77777777" w:rsidR="0095594F" w:rsidRPr="00AB11A9" w:rsidRDefault="0095594F" w:rsidP="000F3314">
            <w:pPr>
              <w:spacing w:line="360" w:lineRule="auto"/>
              <w:jc w:val="center"/>
              <w:rPr>
                <w:rFonts w:ascii="宋体" w:hAnsi="宋体" w:cs="Times New Roman"/>
                <w:sz w:val="24"/>
                <w:szCs w:val="24"/>
              </w:rPr>
            </w:pPr>
          </w:p>
        </w:tc>
        <w:tc>
          <w:tcPr>
            <w:tcW w:w="1266" w:type="pct"/>
            <w:vAlign w:val="center"/>
          </w:tcPr>
          <w:p w14:paraId="445ED32B" w14:textId="77777777" w:rsidR="0095594F" w:rsidRPr="00AB11A9" w:rsidRDefault="0095594F" w:rsidP="000F3314">
            <w:pPr>
              <w:spacing w:line="360" w:lineRule="auto"/>
              <w:jc w:val="center"/>
              <w:rPr>
                <w:rFonts w:ascii="宋体" w:hAnsi="宋体" w:cs="Times New Roman"/>
                <w:sz w:val="24"/>
                <w:szCs w:val="24"/>
              </w:rPr>
            </w:pPr>
          </w:p>
        </w:tc>
        <w:tc>
          <w:tcPr>
            <w:tcW w:w="426" w:type="pct"/>
            <w:vAlign w:val="center"/>
          </w:tcPr>
          <w:p w14:paraId="04D80486" w14:textId="77777777" w:rsidR="0095594F" w:rsidRPr="00AB11A9" w:rsidRDefault="0095594F" w:rsidP="000F3314">
            <w:pPr>
              <w:spacing w:line="360" w:lineRule="auto"/>
              <w:jc w:val="center"/>
              <w:rPr>
                <w:rFonts w:ascii="宋体" w:hAnsi="宋体" w:cs="Times New Roman"/>
                <w:sz w:val="24"/>
                <w:szCs w:val="24"/>
              </w:rPr>
            </w:pPr>
          </w:p>
        </w:tc>
        <w:tc>
          <w:tcPr>
            <w:tcW w:w="816" w:type="pct"/>
            <w:vAlign w:val="center"/>
          </w:tcPr>
          <w:p w14:paraId="6E322B5E"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10284D75" w14:textId="77777777">
        <w:trPr>
          <w:trHeight w:val="630"/>
        </w:trPr>
        <w:tc>
          <w:tcPr>
            <w:tcW w:w="275" w:type="pct"/>
            <w:vAlign w:val="center"/>
          </w:tcPr>
          <w:p w14:paraId="1DEAA8EC" w14:textId="77777777" w:rsidR="0095594F" w:rsidRPr="00AB11A9" w:rsidRDefault="0095594F" w:rsidP="000F3314">
            <w:pPr>
              <w:spacing w:line="360" w:lineRule="auto"/>
              <w:jc w:val="center"/>
              <w:rPr>
                <w:rFonts w:ascii="宋体" w:hAnsi="宋体" w:cs="Times New Roman"/>
                <w:sz w:val="24"/>
                <w:szCs w:val="24"/>
              </w:rPr>
            </w:pPr>
          </w:p>
        </w:tc>
        <w:tc>
          <w:tcPr>
            <w:tcW w:w="659" w:type="pct"/>
            <w:vAlign w:val="center"/>
          </w:tcPr>
          <w:p w14:paraId="4E5F3AB4" w14:textId="77777777" w:rsidR="0095594F" w:rsidRPr="00AB11A9" w:rsidRDefault="0095594F" w:rsidP="000F3314">
            <w:pPr>
              <w:spacing w:line="360" w:lineRule="auto"/>
              <w:jc w:val="center"/>
              <w:rPr>
                <w:rFonts w:ascii="宋体" w:hAnsi="宋体" w:cs="Times New Roman"/>
                <w:sz w:val="24"/>
                <w:szCs w:val="24"/>
              </w:rPr>
            </w:pPr>
          </w:p>
        </w:tc>
        <w:tc>
          <w:tcPr>
            <w:tcW w:w="820" w:type="pct"/>
            <w:vAlign w:val="center"/>
          </w:tcPr>
          <w:p w14:paraId="365BE47B" w14:textId="77777777" w:rsidR="0095594F" w:rsidRPr="00AB11A9" w:rsidRDefault="0095594F" w:rsidP="000F3314">
            <w:pPr>
              <w:spacing w:line="360" w:lineRule="auto"/>
              <w:jc w:val="center"/>
              <w:rPr>
                <w:rFonts w:ascii="宋体" w:hAnsi="宋体" w:cs="Times New Roman"/>
                <w:sz w:val="24"/>
                <w:szCs w:val="24"/>
              </w:rPr>
            </w:pPr>
          </w:p>
        </w:tc>
        <w:tc>
          <w:tcPr>
            <w:tcW w:w="738" w:type="pct"/>
            <w:vAlign w:val="center"/>
          </w:tcPr>
          <w:p w14:paraId="7E591B65" w14:textId="77777777" w:rsidR="0095594F" w:rsidRPr="00AB11A9" w:rsidRDefault="0095594F" w:rsidP="000F3314">
            <w:pPr>
              <w:spacing w:line="360" w:lineRule="auto"/>
              <w:jc w:val="center"/>
              <w:rPr>
                <w:rFonts w:ascii="宋体" w:hAnsi="宋体" w:cs="Times New Roman"/>
                <w:sz w:val="24"/>
                <w:szCs w:val="24"/>
              </w:rPr>
            </w:pPr>
          </w:p>
        </w:tc>
        <w:tc>
          <w:tcPr>
            <w:tcW w:w="1266" w:type="pct"/>
            <w:vAlign w:val="center"/>
          </w:tcPr>
          <w:p w14:paraId="3B7CF44B" w14:textId="77777777" w:rsidR="0095594F" w:rsidRPr="00AB11A9" w:rsidRDefault="0095594F" w:rsidP="000F3314">
            <w:pPr>
              <w:spacing w:line="360" w:lineRule="auto"/>
              <w:jc w:val="center"/>
              <w:rPr>
                <w:rFonts w:ascii="宋体" w:hAnsi="宋体" w:cs="Times New Roman"/>
                <w:sz w:val="24"/>
                <w:szCs w:val="24"/>
              </w:rPr>
            </w:pPr>
          </w:p>
        </w:tc>
        <w:tc>
          <w:tcPr>
            <w:tcW w:w="426" w:type="pct"/>
            <w:vAlign w:val="center"/>
          </w:tcPr>
          <w:p w14:paraId="43B4ABCD" w14:textId="77777777" w:rsidR="0095594F" w:rsidRPr="00AB11A9" w:rsidRDefault="0095594F" w:rsidP="000F3314">
            <w:pPr>
              <w:spacing w:line="360" w:lineRule="auto"/>
              <w:jc w:val="center"/>
              <w:rPr>
                <w:rFonts w:ascii="宋体" w:hAnsi="宋体" w:cs="Times New Roman"/>
                <w:sz w:val="24"/>
                <w:szCs w:val="24"/>
              </w:rPr>
            </w:pPr>
          </w:p>
        </w:tc>
        <w:tc>
          <w:tcPr>
            <w:tcW w:w="816" w:type="pct"/>
            <w:vAlign w:val="center"/>
          </w:tcPr>
          <w:p w14:paraId="052FA70D"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09E53E84" w14:textId="77777777">
        <w:trPr>
          <w:trHeight w:val="630"/>
        </w:trPr>
        <w:tc>
          <w:tcPr>
            <w:tcW w:w="275" w:type="pct"/>
            <w:vAlign w:val="center"/>
          </w:tcPr>
          <w:p w14:paraId="753029AA" w14:textId="77777777" w:rsidR="0095594F" w:rsidRPr="00AB11A9" w:rsidRDefault="0095594F" w:rsidP="000F3314">
            <w:pPr>
              <w:spacing w:line="360" w:lineRule="auto"/>
              <w:jc w:val="center"/>
              <w:rPr>
                <w:rFonts w:ascii="宋体" w:hAnsi="宋体" w:cs="Times New Roman"/>
                <w:sz w:val="24"/>
                <w:szCs w:val="24"/>
              </w:rPr>
            </w:pPr>
          </w:p>
        </w:tc>
        <w:tc>
          <w:tcPr>
            <w:tcW w:w="659" w:type="pct"/>
            <w:vAlign w:val="center"/>
          </w:tcPr>
          <w:p w14:paraId="53BB4662" w14:textId="77777777" w:rsidR="0095594F" w:rsidRPr="00AB11A9" w:rsidRDefault="0095594F" w:rsidP="000F3314">
            <w:pPr>
              <w:spacing w:line="360" w:lineRule="auto"/>
              <w:jc w:val="center"/>
              <w:rPr>
                <w:rFonts w:ascii="宋体" w:hAnsi="宋体" w:cs="Times New Roman"/>
                <w:sz w:val="24"/>
                <w:szCs w:val="24"/>
              </w:rPr>
            </w:pPr>
          </w:p>
        </w:tc>
        <w:tc>
          <w:tcPr>
            <w:tcW w:w="820" w:type="pct"/>
            <w:vAlign w:val="center"/>
          </w:tcPr>
          <w:p w14:paraId="5287FF88" w14:textId="77777777" w:rsidR="0095594F" w:rsidRPr="00AB11A9" w:rsidRDefault="0095594F" w:rsidP="000F3314">
            <w:pPr>
              <w:spacing w:line="360" w:lineRule="auto"/>
              <w:jc w:val="center"/>
              <w:rPr>
                <w:rFonts w:ascii="宋体" w:hAnsi="宋体" w:cs="Times New Roman"/>
                <w:sz w:val="24"/>
                <w:szCs w:val="24"/>
              </w:rPr>
            </w:pPr>
          </w:p>
        </w:tc>
        <w:tc>
          <w:tcPr>
            <w:tcW w:w="738" w:type="pct"/>
            <w:vAlign w:val="center"/>
          </w:tcPr>
          <w:p w14:paraId="4662EDC1" w14:textId="77777777" w:rsidR="0095594F" w:rsidRPr="00AB11A9" w:rsidRDefault="0095594F" w:rsidP="000F3314">
            <w:pPr>
              <w:spacing w:line="360" w:lineRule="auto"/>
              <w:jc w:val="center"/>
              <w:rPr>
                <w:rFonts w:ascii="宋体" w:hAnsi="宋体" w:cs="Times New Roman"/>
                <w:sz w:val="24"/>
                <w:szCs w:val="24"/>
              </w:rPr>
            </w:pPr>
          </w:p>
        </w:tc>
        <w:tc>
          <w:tcPr>
            <w:tcW w:w="1266" w:type="pct"/>
            <w:vAlign w:val="center"/>
          </w:tcPr>
          <w:p w14:paraId="5C47EDC9" w14:textId="77777777" w:rsidR="0095594F" w:rsidRPr="00AB11A9" w:rsidRDefault="0095594F" w:rsidP="000F3314">
            <w:pPr>
              <w:spacing w:line="360" w:lineRule="auto"/>
              <w:jc w:val="center"/>
              <w:rPr>
                <w:rFonts w:ascii="宋体" w:hAnsi="宋体" w:cs="Times New Roman"/>
                <w:sz w:val="24"/>
                <w:szCs w:val="24"/>
              </w:rPr>
            </w:pPr>
          </w:p>
        </w:tc>
        <w:tc>
          <w:tcPr>
            <w:tcW w:w="426" w:type="pct"/>
            <w:vAlign w:val="center"/>
          </w:tcPr>
          <w:p w14:paraId="4E7A2EB5" w14:textId="77777777" w:rsidR="0095594F" w:rsidRPr="00AB11A9" w:rsidRDefault="0095594F" w:rsidP="000F3314">
            <w:pPr>
              <w:spacing w:line="360" w:lineRule="auto"/>
              <w:jc w:val="center"/>
              <w:rPr>
                <w:rFonts w:ascii="宋体" w:hAnsi="宋体" w:cs="Times New Roman"/>
                <w:sz w:val="24"/>
                <w:szCs w:val="24"/>
              </w:rPr>
            </w:pPr>
          </w:p>
        </w:tc>
        <w:tc>
          <w:tcPr>
            <w:tcW w:w="816" w:type="pct"/>
            <w:vAlign w:val="center"/>
          </w:tcPr>
          <w:p w14:paraId="405EA4CE"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3E816470" w14:textId="77777777">
        <w:trPr>
          <w:trHeight w:val="630"/>
        </w:trPr>
        <w:tc>
          <w:tcPr>
            <w:tcW w:w="275" w:type="pct"/>
            <w:vAlign w:val="center"/>
          </w:tcPr>
          <w:p w14:paraId="3A9C12F6" w14:textId="77777777" w:rsidR="0095594F" w:rsidRPr="00AB11A9" w:rsidRDefault="0095594F" w:rsidP="000F3314">
            <w:pPr>
              <w:spacing w:line="360" w:lineRule="auto"/>
              <w:jc w:val="center"/>
              <w:rPr>
                <w:rFonts w:ascii="宋体" w:hAnsi="宋体" w:cs="Times New Roman"/>
                <w:sz w:val="24"/>
                <w:szCs w:val="24"/>
              </w:rPr>
            </w:pPr>
          </w:p>
        </w:tc>
        <w:tc>
          <w:tcPr>
            <w:tcW w:w="659" w:type="pct"/>
            <w:vAlign w:val="center"/>
          </w:tcPr>
          <w:p w14:paraId="10904C60" w14:textId="77777777" w:rsidR="0095594F" w:rsidRPr="00AB11A9" w:rsidRDefault="0095594F" w:rsidP="000F3314">
            <w:pPr>
              <w:spacing w:line="360" w:lineRule="auto"/>
              <w:jc w:val="center"/>
              <w:rPr>
                <w:rFonts w:ascii="宋体" w:hAnsi="宋体" w:cs="Times New Roman"/>
                <w:sz w:val="24"/>
                <w:szCs w:val="24"/>
              </w:rPr>
            </w:pPr>
          </w:p>
        </w:tc>
        <w:tc>
          <w:tcPr>
            <w:tcW w:w="820" w:type="pct"/>
            <w:vAlign w:val="center"/>
          </w:tcPr>
          <w:p w14:paraId="0ACEACA9" w14:textId="77777777" w:rsidR="0095594F" w:rsidRPr="00AB11A9" w:rsidRDefault="0095594F" w:rsidP="000F3314">
            <w:pPr>
              <w:spacing w:line="360" w:lineRule="auto"/>
              <w:jc w:val="center"/>
              <w:rPr>
                <w:rFonts w:ascii="宋体" w:hAnsi="宋体" w:cs="Times New Roman"/>
                <w:sz w:val="24"/>
                <w:szCs w:val="24"/>
              </w:rPr>
            </w:pPr>
          </w:p>
        </w:tc>
        <w:tc>
          <w:tcPr>
            <w:tcW w:w="738" w:type="pct"/>
            <w:vAlign w:val="center"/>
          </w:tcPr>
          <w:p w14:paraId="35C28232" w14:textId="77777777" w:rsidR="0095594F" w:rsidRPr="00AB11A9" w:rsidRDefault="0095594F" w:rsidP="000F3314">
            <w:pPr>
              <w:spacing w:line="360" w:lineRule="auto"/>
              <w:jc w:val="center"/>
              <w:rPr>
                <w:rFonts w:ascii="宋体" w:hAnsi="宋体" w:cs="Times New Roman"/>
                <w:sz w:val="24"/>
                <w:szCs w:val="24"/>
              </w:rPr>
            </w:pPr>
          </w:p>
        </w:tc>
        <w:tc>
          <w:tcPr>
            <w:tcW w:w="1266" w:type="pct"/>
            <w:vAlign w:val="center"/>
          </w:tcPr>
          <w:p w14:paraId="020997DA" w14:textId="77777777" w:rsidR="0095594F" w:rsidRPr="00AB11A9" w:rsidRDefault="0095594F" w:rsidP="000F3314">
            <w:pPr>
              <w:spacing w:line="360" w:lineRule="auto"/>
              <w:jc w:val="center"/>
              <w:rPr>
                <w:rFonts w:ascii="宋体" w:hAnsi="宋体" w:cs="Times New Roman"/>
                <w:sz w:val="24"/>
                <w:szCs w:val="24"/>
              </w:rPr>
            </w:pPr>
          </w:p>
        </w:tc>
        <w:tc>
          <w:tcPr>
            <w:tcW w:w="426" w:type="pct"/>
            <w:vAlign w:val="center"/>
          </w:tcPr>
          <w:p w14:paraId="451337F3" w14:textId="77777777" w:rsidR="0095594F" w:rsidRPr="00AB11A9" w:rsidRDefault="0095594F" w:rsidP="000F3314">
            <w:pPr>
              <w:spacing w:line="360" w:lineRule="auto"/>
              <w:jc w:val="center"/>
              <w:rPr>
                <w:rFonts w:ascii="宋体" w:hAnsi="宋体" w:cs="Times New Roman"/>
                <w:sz w:val="24"/>
                <w:szCs w:val="24"/>
              </w:rPr>
            </w:pPr>
          </w:p>
        </w:tc>
        <w:tc>
          <w:tcPr>
            <w:tcW w:w="816" w:type="pct"/>
            <w:vAlign w:val="center"/>
          </w:tcPr>
          <w:p w14:paraId="0D563023"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552ECB2D" w14:textId="77777777">
        <w:trPr>
          <w:trHeight w:val="630"/>
        </w:trPr>
        <w:tc>
          <w:tcPr>
            <w:tcW w:w="275" w:type="pct"/>
            <w:vAlign w:val="center"/>
          </w:tcPr>
          <w:p w14:paraId="04F6FF99" w14:textId="77777777" w:rsidR="0095594F" w:rsidRPr="00AB11A9" w:rsidRDefault="0095594F" w:rsidP="000F3314">
            <w:pPr>
              <w:spacing w:line="360" w:lineRule="auto"/>
              <w:jc w:val="center"/>
              <w:rPr>
                <w:rFonts w:ascii="宋体" w:hAnsi="宋体" w:cs="Times New Roman"/>
                <w:sz w:val="24"/>
                <w:szCs w:val="24"/>
              </w:rPr>
            </w:pPr>
          </w:p>
        </w:tc>
        <w:tc>
          <w:tcPr>
            <w:tcW w:w="659" w:type="pct"/>
            <w:vAlign w:val="center"/>
          </w:tcPr>
          <w:p w14:paraId="12B83B12" w14:textId="77777777" w:rsidR="0095594F" w:rsidRPr="00AB11A9" w:rsidRDefault="0095594F" w:rsidP="000F3314">
            <w:pPr>
              <w:spacing w:line="360" w:lineRule="auto"/>
              <w:jc w:val="center"/>
              <w:rPr>
                <w:rFonts w:ascii="宋体" w:hAnsi="宋体" w:cs="Times New Roman"/>
                <w:sz w:val="24"/>
                <w:szCs w:val="24"/>
              </w:rPr>
            </w:pPr>
          </w:p>
        </w:tc>
        <w:tc>
          <w:tcPr>
            <w:tcW w:w="820" w:type="pct"/>
            <w:vAlign w:val="center"/>
          </w:tcPr>
          <w:p w14:paraId="40BED4A4" w14:textId="77777777" w:rsidR="0095594F" w:rsidRPr="00AB11A9" w:rsidRDefault="0095594F" w:rsidP="000F3314">
            <w:pPr>
              <w:spacing w:line="360" w:lineRule="auto"/>
              <w:jc w:val="center"/>
              <w:rPr>
                <w:rFonts w:ascii="宋体" w:hAnsi="宋体" w:cs="Times New Roman"/>
                <w:sz w:val="24"/>
                <w:szCs w:val="24"/>
              </w:rPr>
            </w:pPr>
          </w:p>
        </w:tc>
        <w:tc>
          <w:tcPr>
            <w:tcW w:w="738" w:type="pct"/>
            <w:vAlign w:val="center"/>
          </w:tcPr>
          <w:p w14:paraId="73F06CC5" w14:textId="77777777" w:rsidR="0095594F" w:rsidRPr="00AB11A9" w:rsidRDefault="0095594F" w:rsidP="000F3314">
            <w:pPr>
              <w:spacing w:line="360" w:lineRule="auto"/>
              <w:jc w:val="center"/>
              <w:rPr>
                <w:rFonts w:ascii="宋体" w:hAnsi="宋体" w:cs="Times New Roman"/>
                <w:sz w:val="24"/>
                <w:szCs w:val="24"/>
              </w:rPr>
            </w:pPr>
          </w:p>
        </w:tc>
        <w:tc>
          <w:tcPr>
            <w:tcW w:w="1266" w:type="pct"/>
            <w:vAlign w:val="center"/>
          </w:tcPr>
          <w:p w14:paraId="6989AF8F" w14:textId="77777777" w:rsidR="0095594F" w:rsidRPr="00AB11A9" w:rsidRDefault="0095594F" w:rsidP="000F3314">
            <w:pPr>
              <w:spacing w:line="360" w:lineRule="auto"/>
              <w:jc w:val="center"/>
              <w:rPr>
                <w:rFonts w:ascii="宋体" w:hAnsi="宋体" w:cs="Times New Roman"/>
                <w:sz w:val="24"/>
                <w:szCs w:val="24"/>
              </w:rPr>
            </w:pPr>
          </w:p>
        </w:tc>
        <w:tc>
          <w:tcPr>
            <w:tcW w:w="426" w:type="pct"/>
            <w:vAlign w:val="center"/>
          </w:tcPr>
          <w:p w14:paraId="6220F3AA" w14:textId="77777777" w:rsidR="0095594F" w:rsidRPr="00AB11A9" w:rsidRDefault="0095594F" w:rsidP="000F3314">
            <w:pPr>
              <w:spacing w:line="360" w:lineRule="auto"/>
              <w:jc w:val="center"/>
              <w:rPr>
                <w:rFonts w:ascii="宋体" w:hAnsi="宋体" w:cs="Times New Roman"/>
                <w:sz w:val="24"/>
                <w:szCs w:val="24"/>
              </w:rPr>
            </w:pPr>
          </w:p>
        </w:tc>
        <w:tc>
          <w:tcPr>
            <w:tcW w:w="816" w:type="pct"/>
            <w:vAlign w:val="center"/>
          </w:tcPr>
          <w:p w14:paraId="25309E1F"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38B876B6" w14:textId="77777777">
        <w:trPr>
          <w:trHeight w:val="630"/>
        </w:trPr>
        <w:tc>
          <w:tcPr>
            <w:tcW w:w="275" w:type="pct"/>
            <w:vAlign w:val="center"/>
          </w:tcPr>
          <w:p w14:paraId="7F3554DC" w14:textId="77777777" w:rsidR="0095594F" w:rsidRPr="00AB11A9" w:rsidRDefault="0095594F" w:rsidP="000F3314">
            <w:pPr>
              <w:spacing w:line="360" w:lineRule="auto"/>
              <w:jc w:val="center"/>
              <w:rPr>
                <w:rFonts w:ascii="宋体" w:hAnsi="宋体" w:cs="Times New Roman"/>
                <w:sz w:val="24"/>
                <w:szCs w:val="24"/>
              </w:rPr>
            </w:pPr>
          </w:p>
        </w:tc>
        <w:tc>
          <w:tcPr>
            <w:tcW w:w="659" w:type="pct"/>
            <w:vAlign w:val="center"/>
          </w:tcPr>
          <w:p w14:paraId="3C05821E" w14:textId="77777777" w:rsidR="0095594F" w:rsidRPr="00AB11A9" w:rsidRDefault="0095594F" w:rsidP="000F3314">
            <w:pPr>
              <w:spacing w:line="360" w:lineRule="auto"/>
              <w:jc w:val="center"/>
              <w:rPr>
                <w:rFonts w:ascii="宋体" w:hAnsi="宋体" w:cs="Times New Roman"/>
                <w:sz w:val="24"/>
                <w:szCs w:val="24"/>
              </w:rPr>
            </w:pPr>
          </w:p>
        </w:tc>
        <w:tc>
          <w:tcPr>
            <w:tcW w:w="820" w:type="pct"/>
            <w:vAlign w:val="center"/>
          </w:tcPr>
          <w:p w14:paraId="3A5D9F07" w14:textId="77777777" w:rsidR="0095594F" w:rsidRPr="00AB11A9" w:rsidRDefault="0095594F" w:rsidP="000F3314">
            <w:pPr>
              <w:spacing w:line="360" w:lineRule="auto"/>
              <w:jc w:val="center"/>
              <w:rPr>
                <w:rFonts w:ascii="宋体" w:hAnsi="宋体" w:cs="Times New Roman"/>
                <w:sz w:val="24"/>
                <w:szCs w:val="24"/>
              </w:rPr>
            </w:pPr>
          </w:p>
        </w:tc>
        <w:tc>
          <w:tcPr>
            <w:tcW w:w="738" w:type="pct"/>
            <w:vAlign w:val="center"/>
          </w:tcPr>
          <w:p w14:paraId="34AA9920" w14:textId="77777777" w:rsidR="0095594F" w:rsidRPr="00AB11A9" w:rsidRDefault="0095594F" w:rsidP="000F3314">
            <w:pPr>
              <w:spacing w:line="360" w:lineRule="auto"/>
              <w:jc w:val="center"/>
              <w:rPr>
                <w:rFonts w:ascii="宋体" w:hAnsi="宋体" w:cs="Times New Roman"/>
                <w:sz w:val="24"/>
                <w:szCs w:val="24"/>
              </w:rPr>
            </w:pPr>
          </w:p>
        </w:tc>
        <w:tc>
          <w:tcPr>
            <w:tcW w:w="1266" w:type="pct"/>
            <w:vAlign w:val="center"/>
          </w:tcPr>
          <w:p w14:paraId="0FC12257" w14:textId="77777777" w:rsidR="0095594F" w:rsidRPr="00AB11A9" w:rsidRDefault="0095594F" w:rsidP="000F3314">
            <w:pPr>
              <w:spacing w:line="360" w:lineRule="auto"/>
              <w:jc w:val="center"/>
              <w:rPr>
                <w:rFonts w:ascii="宋体" w:hAnsi="宋体" w:cs="Times New Roman"/>
                <w:sz w:val="24"/>
                <w:szCs w:val="24"/>
              </w:rPr>
            </w:pPr>
          </w:p>
        </w:tc>
        <w:tc>
          <w:tcPr>
            <w:tcW w:w="426" w:type="pct"/>
            <w:vAlign w:val="center"/>
          </w:tcPr>
          <w:p w14:paraId="7F4F228B" w14:textId="77777777" w:rsidR="0095594F" w:rsidRPr="00AB11A9" w:rsidRDefault="0095594F" w:rsidP="000F3314">
            <w:pPr>
              <w:spacing w:line="360" w:lineRule="auto"/>
              <w:jc w:val="center"/>
              <w:rPr>
                <w:rFonts w:ascii="宋体" w:hAnsi="宋体" w:cs="Times New Roman"/>
                <w:sz w:val="24"/>
                <w:szCs w:val="24"/>
              </w:rPr>
            </w:pPr>
          </w:p>
        </w:tc>
        <w:tc>
          <w:tcPr>
            <w:tcW w:w="816" w:type="pct"/>
            <w:vAlign w:val="center"/>
          </w:tcPr>
          <w:p w14:paraId="19ED1E84" w14:textId="77777777" w:rsidR="0095594F" w:rsidRPr="00AB11A9" w:rsidRDefault="0095594F" w:rsidP="000F3314">
            <w:pPr>
              <w:spacing w:line="360" w:lineRule="auto"/>
              <w:jc w:val="center"/>
              <w:rPr>
                <w:rFonts w:ascii="宋体" w:hAnsi="宋体" w:cs="Times New Roman"/>
                <w:sz w:val="24"/>
                <w:szCs w:val="24"/>
              </w:rPr>
            </w:pPr>
          </w:p>
        </w:tc>
      </w:tr>
    </w:tbl>
    <w:p w14:paraId="17AEE5E8" w14:textId="77777777" w:rsidR="0095594F" w:rsidRPr="00AB11A9" w:rsidRDefault="0095594F" w:rsidP="000F3314">
      <w:pPr>
        <w:tabs>
          <w:tab w:val="left" w:pos="1540"/>
          <w:tab w:val="left" w:pos="1582"/>
        </w:tabs>
        <w:spacing w:line="360" w:lineRule="auto"/>
        <w:jc w:val="left"/>
        <w:rPr>
          <w:rFonts w:ascii="宋体" w:hAnsi="宋体" w:cs="Times New Roman"/>
          <w:sz w:val="24"/>
          <w:szCs w:val="24"/>
        </w:rPr>
      </w:pPr>
    </w:p>
    <w:p w14:paraId="2BB6BB31" w14:textId="77777777" w:rsidR="0095594F" w:rsidRPr="00AB11A9" w:rsidRDefault="0095594F"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C380C56" w14:textId="77777777" w:rsidR="0095594F" w:rsidRPr="00AB11A9" w:rsidRDefault="0095594F" w:rsidP="000F3314">
      <w:pPr>
        <w:tabs>
          <w:tab w:val="left" w:pos="1540"/>
          <w:tab w:val="left" w:pos="1582"/>
        </w:tabs>
        <w:spacing w:line="360" w:lineRule="auto"/>
        <w:jc w:val="left"/>
        <w:rPr>
          <w:rFonts w:ascii="宋体" w:hAnsi="宋体" w:cs="Times New Roman"/>
          <w:b/>
          <w:sz w:val="24"/>
          <w:szCs w:val="24"/>
        </w:rPr>
      </w:pPr>
    </w:p>
    <w:p w14:paraId="2D3E084C" w14:textId="77777777" w:rsidR="0095594F" w:rsidRPr="00AB11A9" w:rsidRDefault="0095594F"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FD12945" w14:textId="77777777" w:rsidR="0095594F" w:rsidRPr="00AB11A9" w:rsidRDefault="0095594F" w:rsidP="000F3314">
      <w:pPr>
        <w:spacing w:line="360" w:lineRule="auto"/>
        <w:jc w:val="left"/>
        <w:rPr>
          <w:rFonts w:ascii="宋体" w:hAnsi="宋体" w:cs="Times New Roman"/>
          <w:sz w:val="24"/>
          <w:szCs w:val="24"/>
        </w:rPr>
      </w:pPr>
    </w:p>
    <w:p w14:paraId="562917DA" w14:textId="77777777" w:rsidR="0095594F" w:rsidRPr="007B1461" w:rsidRDefault="0095594F"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0184F398" w14:textId="77777777" w:rsidR="0095594F" w:rsidRPr="00AB11A9" w:rsidRDefault="0095594F" w:rsidP="000F3314">
      <w:pPr>
        <w:spacing w:line="360" w:lineRule="auto"/>
        <w:jc w:val="left"/>
        <w:outlineLvl w:val="2"/>
        <w:rPr>
          <w:rFonts w:ascii="宋体" w:hAnsi="宋体" w:cs="宋体"/>
          <w:b/>
          <w:bCs/>
          <w:sz w:val="24"/>
          <w:szCs w:val="24"/>
        </w:rPr>
      </w:pPr>
    </w:p>
    <w:p w14:paraId="6481C92F" w14:textId="77777777" w:rsidR="0095594F" w:rsidRPr="00AB11A9" w:rsidRDefault="0095594F"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2100E67" w14:textId="77777777" w:rsidR="0095594F" w:rsidRPr="008958C5" w:rsidRDefault="0095594F"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D05742A" w14:textId="77777777" w:rsidR="0095594F" w:rsidRPr="008958C5" w:rsidRDefault="0095594F"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5463490" w14:textId="77777777" w:rsidR="0095594F" w:rsidRPr="00AB11A9" w:rsidRDefault="0095594F"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95594F" w:rsidRPr="00AB11A9" w14:paraId="5A09DAFD" w14:textId="77777777">
        <w:trPr>
          <w:trHeight w:val="696"/>
        </w:trPr>
        <w:tc>
          <w:tcPr>
            <w:tcW w:w="794" w:type="dxa"/>
            <w:tcBorders>
              <w:right w:val="single" w:sz="4" w:space="0" w:color="auto"/>
            </w:tcBorders>
            <w:vAlign w:val="center"/>
          </w:tcPr>
          <w:p w14:paraId="215B7931"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D451076"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D955987"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5988802"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7A660DD"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4DEB13C"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E42386B"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D7B30BE" w14:textId="77777777" w:rsidR="0095594F" w:rsidRPr="00AB11A9" w:rsidRDefault="0095594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5594F" w:rsidRPr="00AB11A9" w14:paraId="7146D450" w14:textId="77777777" w:rsidTr="00EA0F39">
        <w:trPr>
          <w:trHeight w:val="624"/>
        </w:trPr>
        <w:tc>
          <w:tcPr>
            <w:tcW w:w="794" w:type="dxa"/>
            <w:tcBorders>
              <w:right w:val="single" w:sz="4" w:space="0" w:color="auto"/>
            </w:tcBorders>
            <w:vAlign w:val="center"/>
          </w:tcPr>
          <w:p w14:paraId="47230050"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4CFE630"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56BE9335"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682234F0"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0355CF7B"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0E055191"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7D16DDC5"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7884E06F" w14:textId="77777777" w:rsidTr="00EA0F39">
        <w:trPr>
          <w:trHeight w:val="624"/>
        </w:trPr>
        <w:tc>
          <w:tcPr>
            <w:tcW w:w="794" w:type="dxa"/>
            <w:tcBorders>
              <w:right w:val="single" w:sz="4" w:space="0" w:color="auto"/>
            </w:tcBorders>
            <w:vAlign w:val="center"/>
          </w:tcPr>
          <w:p w14:paraId="454BE3BE"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0B6CD268"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68D0A636"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27855BEE"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42248C08"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0F1CEF31"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6410EDEF"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5C3D7503" w14:textId="77777777" w:rsidTr="00EA0F39">
        <w:trPr>
          <w:trHeight w:val="624"/>
        </w:trPr>
        <w:tc>
          <w:tcPr>
            <w:tcW w:w="794" w:type="dxa"/>
            <w:tcBorders>
              <w:right w:val="single" w:sz="4" w:space="0" w:color="auto"/>
            </w:tcBorders>
            <w:vAlign w:val="center"/>
          </w:tcPr>
          <w:p w14:paraId="1CA2F0C5"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1FB8584"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193DEB87"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778153F6"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377EEDDE"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1B782DE6"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6C8598A2"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116482EC" w14:textId="77777777" w:rsidTr="00EA0F39">
        <w:trPr>
          <w:trHeight w:val="624"/>
        </w:trPr>
        <w:tc>
          <w:tcPr>
            <w:tcW w:w="794" w:type="dxa"/>
            <w:tcBorders>
              <w:right w:val="single" w:sz="4" w:space="0" w:color="auto"/>
            </w:tcBorders>
            <w:vAlign w:val="center"/>
          </w:tcPr>
          <w:p w14:paraId="3CBEDF2A"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1841764"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43821598"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70833FE2"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7636BA55"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2C974B30"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432C311A"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724A38F9" w14:textId="77777777" w:rsidTr="00EA0F39">
        <w:trPr>
          <w:trHeight w:val="624"/>
        </w:trPr>
        <w:tc>
          <w:tcPr>
            <w:tcW w:w="794" w:type="dxa"/>
            <w:tcBorders>
              <w:right w:val="single" w:sz="4" w:space="0" w:color="auto"/>
            </w:tcBorders>
            <w:vAlign w:val="center"/>
          </w:tcPr>
          <w:p w14:paraId="57FF4E5B"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86DE2DB"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2AA4D7AF"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10F30C40"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5729A527"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73B1A1F5"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009F1737"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0B16C65C" w14:textId="77777777" w:rsidTr="00EA0F39">
        <w:trPr>
          <w:trHeight w:val="624"/>
        </w:trPr>
        <w:tc>
          <w:tcPr>
            <w:tcW w:w="794" w:type="dxa"/>
            <w:tcBorders>
              <w:right w:val="single" w:sz="4" w:space="0" w:color="auto"/>
            </w:tcBorders>
            <w:vAlign w:val="center"/>
          </w:tcPr>
          <w:p w14:paraId="247897CE"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16475B4"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46045940"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2FE0C471"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5CDCF4DF"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23AAF657"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70B92D96" w14:textId="77777777" w:rsidR="0095594F" w:rsidRPr="00AB11A9" w:rsidRDefault="0095594F" w:rsidP="000F3314">
            <w:pPr>
              <w:spacing w:line="360" w:lineRule="auto"/>
              <w:jc w:val="center"/>
              <w:rPr>
                <w:rFonts w:ascii="宋体" w:hAnsi="宋体" w:cs="Times New Roman"/>
                <w:sz w:val="24"/>
                <w:szCs w:val="24"/>
              </w:rPr>
            </w:pPr>
          </w:p>
        </w:tc>
      </w:tr>
      <w:tr w:rsidR="0095594F" w:rsidRPr="00AB11A9" w14:paraId="2B5DFC48" w14:textId="77777777" w:rsidTr="00EA0F39">
        <w:trPr>
          <w:trHeight w:val="624"/>
        </w:trPr>
        <w:tc>
          <w:tcPr>
            <w:tcW w:w="794" w:type="dxa"/>
            <w:tcBorders>
              <w:right w:val="single" w:sz="4" w:space="0" w:color="auto"/>
            </w:tcBorders>
            <w:vAlign w:val="center"/>
          </w:tcPr>
          <w:p w14:paraId="03C47C6F" w14:textId="77777777" w:rsidR="0095594F" w:rsidRPr="00AB11A9" w:rsidRDefault="0095594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3E66CF7" w14:textId="77777777" w:rsidR="0095594F" w:rsidRPr="00AB11A9" w:rsidRDefault="0095594F" w:rsidP="000F3314">
            <w:pPr>
              <w:spacing w:line="360" w:lineRule="auto"/>
              <w:rPr>
                <w:rFonts w:ascii="宋体" w:hAnsi="宋体" w:cs="Times New Roman"/>
                <w:sz w:val="24"/>
                <w:szCs w:val="24"/>
              </w:rPr>
            </w:pPr>
          </w:p>
        </w:tc>
        <w:tc>
          <w:tcPr>
            <w:tcW w:w="1754" w:type="dxa"/>
            <w:vAlign w:val="center"/>
          </w:tcPr>
          <w:p w14:paraId="59EF13E0"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43DA518A" w14:textId="77777777" w:rsidR="0095594F" w:rsidRPr="00AB11A9" w:rsidRDefault="0095594F" w:rsidP="000F3314">
            <w:pPr>
              <w:spacing w:line="360" w:lineRule="auto"/>
              <w:jc w:val="center"/>
              <w:rPr>
                <w:rFonts w:ascii="宋体" w:hAnsi="宋体" w:cs="Times New Roman"/>
                <w:sz w:val="24"/>
                <w:szCs w:val="24"/>
              </w:rPr>
            </w:pPr>
          </w:p>
        </w:tc>
        <w:tc>
          <w:tcPr>
            <w:tcW w:w="1372" w:type="dxa"/>
            <w:vAlign w:val="center"/>
          </w:tcPr>
          <w:p w14:paraId="2976FAD1" w14:textId="77777777" w:rsidR="0095594F" w:rsidRPr="00AB11A9" w:rsidRDefault="0095594F" w:rsidP="000F3314">
            <w:pPr>
              <w:spacing w:line="360" w:lineRule="auto"/>
              <w:jc w:val="center"/>
              <w:rPr>
                <w:rFonts w:ascii="宋体" w:hAnsi="宋体" w:cs="Times New Roman"/>
                <w:sz w:val="24"/>
                <w:szCs w:val="24"/>
              </w:rPr>
            </w:pPr>
          </w:p>
        </w:tc>
        <w:tc>
          <w:tcPr>
            <w:tcW w:w="1224" w:type="dxa"/>
            <w:shd w:val="clear" w:color="auto" w:fill="auto"/>
            <w:vAlign w:val="center"/>
          </w:tcPr>
          <w:p w14:paraId="5480FC0A" w14:textId="77777777" w:rsidR="0095594F" w:rsidRPr="00AB11A9" w:rsidRDefault="0095594F" w:rsidP="000F3314">
            <w:pPr>
              <w:spacing w:line="360" w:lineRule="auto"/>
              <w:jc w:val="center"/>
              <w:rPr>
                <w:rFonts w:ascii="宋体" w:hAnsi="宋体" w:cs="Times New Roman"/>
                <w:sz w:val="24"/>
                <w:szCs w:val="24"/>
              </w:rPr>
            </w:pPr>
          </w:p>
        </w:tc>
        <w:tc>
          <w:tcPr>
            <w:tcW w:w="898" w:type="dxa"/>
            <w:shd w:val="clear" w:color="auto" w:fill="auto"/>
            <w:vAlign w:val="center"/>
          </w:tcPr>
          <w:p w14:paraId="7351FCD9" w14:textId="77777777" w:rsidR="0095594F" w:rsidRPr="00AB11A9" w:rsidRDefault="0095594F" w:rsidP="000F3314">
            <w:pPr>
              <w:spacing w:line="360" w:lineRule="auto"/>
              <w:jc w:val="center"/>
              <w:rPr>
                <w:rFonts w:ascii="宋体" w:hAnsi="宋体" w:cs="Times New Roman"/>
                <w:sz w:val="24"/>
                <w:szCs w:val="24"/>
              </w:rPr>
            </w:pPr>
          </w:p>
        </w:tc>
      </w:tr>
    </w:tbl>
    <w:p w14:paraId="4FA41BEA" w14:textId="77777777" w:rsidR="0095594F" w:rsidRPr="00AB11A9" w:rsidRDefault="0095594F"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5CFBDF7" w14:textId="77777777" w:rsidR="0095594F" w:rsidRPr="00AB11A9" w:rsidRDefault="0095594F" w:rsidP="0095594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DB7A463" w14:textId="77777777" w:rsidR="0095594F" w:rsidRPr="00AB11A9" w:rsidRDefault="0095594F" w:rsidP="0095594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92A6D3D" w14:textId="77777777" w:rsidR="0095594F" w:rsidRPr="00AB11A9" w:rsidRDefault="0095594F" w:rsidP="0095594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BAD9FFE" w14:textId="77777777" w:rsidR="0095594F" w:rsidRPr="00AB11A9" w:rsidRDefault="0095594F" w:rsidP="0077377F">
      <w:pPr>
        <w:spacing w:line="360" w:lineRule="auto"/>
        <w:ind w:left="2978"/>
        <w:rPr>
          <w:rFonts w:ascii="宋体" w:hAnsi="宋体" w:cs="Times New Roman"/>
          <w:sz w:val="24"/>
          <w:szCs w:val="24"/>
        </w:rPr>
      </w:pPr>
    </w:p>
    <w:p w14:paraId="3EDF9D27" w14:textId="77777777" w:rsidR="0095594F" w:rsidRPr="00AB11A9" w:rsidRDefault="0095594F"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39CBEC1" w14:textId="77777777" w:rsidR="0095594F" w:rsidRPr="007B1461" w:rsidRDefault="0095594F"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4F4EC6EE" w14:textId="77777777" w:rsidR="0095594F" w:rsidRPr="00AB11A9" w:rsidRDefault="0095594F" w:rsidP="00AA5AAD">
      <w:pPr>
        <w:rPr>
          <w:rFonts w:ascii="宋体" w:hAnsi="宋体"/>
          <w:sz w:val="24"/>
        </w:rPr>
      </w:pPr>
    </w:p>
    <w:p w14:paraId="1C3289FB" w14:textId="77777777" w:rsidR="0095594F" w:rsidRPr="00AB11A9" w:rsidRDefault="0095594F"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59E41CC7" w14:textId="77777777" w:rsidR="0095594F" w:rsidRPr="00AB11A9" w:rsidRDefault="0095594F"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F30D9C8" w14:textId="77777777" w:rsidR="0095594F" w:rsidRPr="00AB11A9" w:rsidRDefault="0095594F"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01F9F2E" w14:textId="77777777" w:rsidR="0095594F" w:rsidRPr="00AB11A9" w:rsidRDefault="0095594F"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82A732A" w14:textId="77777777" w:rsidR="0095594F" w:rsidRPr="00AB11A9" w:rsidRDefault="0095594F"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1F90E8BA" w14:textId="77777777" w:rsidR="0095594F" w:rsidRPr="00AB11A9" w:rsidRDefault="0095594F"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53CF294" w14:textId="77777777" w:rsidR="0095594F" w:rsidRDefault="0095594F">
      <w:pPr>
        <w:widowControl/>
        <w:jc w:val="left"/>
        <w:rPr>
          <w:rFonts w:ascii="宋体" w:hAnsi="宋体" w:cs="Times New Roman"/>
          <w:b/>
          <w:bCs/>
          <w:kern w:val="0"/>
          <w:sz w:val="32"/>
          <w:szCs w:val="32"/>
          <w:lang w:val="x-none" w:eastAsia="x-none"/>
        </w:rPr>
      </w:pPr>
      <w:r>
        <w:rPr>
          <w:rFonts w:ascii="宋体" w:hAnsi="宋体"/>
          <w:kern w:val="0"/>
        </w:rPr>
        <w:br w:type="page"/>
      </w:r>
    </w:p>
    <w:p w14:paraId="5E32C46C" w14:textId="77777777" w:rsidR="0095594F" w:rsidRPr="00AB11A9" w:rsidRDefault="0095594F"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CA646F6" w14:textId="77777777" w:rsidR="0095594F" w:rsidRPr="00AB11A9" w:rsidRDefault="0095594F" w:rsidP="00E97D88">
      <w:pPr>
        <w:spacing w:line="360" w:lineRule="auto"/>
        <w:rPr>
          <w:rFonts w:ascii="宋体" w:hAnsi="宋体"/>
          <w:sz w:val="24"/>
        </w:rPr>
      </w:pPr>
      <w:r w:rsidRPr="00AB11A9">
        <w:rPr>
          <w:rFonts w:ascii="宋体" w:hAnsi="宋体" w:hint="eastAsia"/>
          <w:sz w:val="24"/>
        </w:rPr>
        <w:t>深圳大学招投标管理中心：</w:t>
      </w:r>
    </w:p>
    <w:p w14:paraId="71FD4280" w14:textId="77777777" w:rsidR="0095594F" w:rsidRPr="00AB11A9" w:rsidRDefault="0095594F" w:rsidP="00E97D88">
      <w:pPr>
        <w:spacing w:line="360" w:lineRule="auto"/>
        <w:ind w:firstLineChars="200" w:firstLine="480"/>
        <w:rPr>
          <w:rFonts w:ascii="宋体" w:hAnsi="宋体"/>
          <w:sz w:val="24"/>
        </w:rPr>
      </w:pPr>
    </w:p>
    <w:p w14:paraId="1BED215D" w14:textId="77777777" w:rsidR="0095594F" w:rsidRPr="00AB11A9" w:rsidRDefault="0095594F"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3259FCF" w14:textId="77777777" w:rsidR="0095594F" w:rsidRPr="00AB11A9" w:rsidRDefault="0095594F"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570BCCB" w14:textId="77777777" w:rsidR="0095594F" w:rsidRPr="00AB11A9" w:rsidRDefault="0095594F" w:rsidP="00E97D88">
      <w:pPr>
        <w:spacing w:line="360" w:lineRule="auto"/>
        <w:rPr>
          <w:rFonts w:ascii="宋体" w:hAnsi="宋体"/>
          <w:sz w:val="24"/>
        </w:rPr>
      </w:pPr>
    </w:p>
    <w:p w14:paraId="51075D22" w14:textId="77777777" w:rsidR="0095594F" w:rsidRPr="00AB11A9" w:rsidRDefault="0095594F" w:rsidP="00E97D88">
      <w:pPr>
        <w:spacing w:line="360" w:lineRule="auto"/>
        <w:rPr>
          <w:rFonts w:ascii="宋体" w:hAnsi="宋体"/>
          <w:sz w:val="24"/>
        </w:rPr>
      </w:pPr>
    </w:p>
    <w:p w14:paraId="228CD3B2" w14:textId="77777777" w:rsidR="0095594F" w:rsidRPr="00AB11A9" w:rsidRDefault="0095594F" w:rsidP="00E97D88">
      <w:pPr>
        <w:spacing w:line="360" w:lineRule="auto"/>
        <w:rPr>
          <w:rFonts w:ascii="宋体" w:hAnsi="宋体"/>
          <w:sz w:val="24"/>
        </w:rPr>
      </w:pPr>
    </w:p>
    <w:p w14:paraId="0FA20E30" w14:textId="77777777" w:rsidR="0095594F" w:rsidRPr="00AB11A9" w:rsidRDefault="0095594F" w:rsidP="00E97D88">
      <w:pPr>
        <w:spacing w:line="360" w:lineRule="auto"/>
        <w:rPr>
          <w:rFonts w:ascii="宋体" w:hAnsi="宋体"/>
          <w:sz w:val="24"/>
        </w:rPr>
      </w:pPr>
    </w:p>
    <w:p w14:paraId="5706F598" w14:textId="77777777" w:rsidR="0095594F" w:rsidRPr="00AB11A9" w:rsidRDefault="0095594F"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1089DDD" w14:textId="77777777" w:rsidR="0095594F" w:rsidRPr="00AB11A9" w:rsidRDefault="0095594F" w:rsidP="00E97D88">
      <w:pPr>
        <w:spacing w:line="360" w:lineRule="auto"/>
        <w:rPr>
          <w:rFonts w:ascii="宋体" w:hAnsi="宋体"/>
          <w:sz w:val="24"/>
        </w:rPr>
      </w:pPr>
    </w:p>
    <w:p w14:paraId="029CF25E" w14:textId="77777777" w:rsidR="0095594F" w:rsidRPr="00AB11A9" w:rsidRDefault="0095594F"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A0AB3C6" w14:textId="77777777" w:rsidR="0095594F" w:rsidRPr="00AB11A9" w:rsidRDefault="0095594F"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79F928A" w14:textId="77777777" w:rsidR="0095594F" w:rsidRPr="00AB11A9" w:rsidRDefault="0095594F" w:rsidP="00CB6974">
      <w:pPr>
        <w:pStyle w:val="10"/>
        <w:rPr>
          <w:rFonts w:ascii="宋体" w:hAnsi="宋体"/>
        </w:rPr>
      </w:pPr>
    </w:p>
    <w:p w14:paraId="6FC5A048" w14:textId="77777777" w:rsidR="0095594F" w:rsidRPr="00AB11A9" w:rsidRDefault="0095594F" w:rsidP="00CB6974">
      <w:pPr>
        <w:rPr>
          <w:rFonts w:ascii="宋体" w:hAnsi="宋体"/>
        </w:rPr>
      </w:pPr>
    </w:p>
    <w:p w14:paraId="0BA2D66E" w14:textId="77777777" w:rsidR="0095594F" w:rsidRDefault="0095594F">
      <w:pPr>
        <w:widowControl/>
        <w:jc w:val="left"/>
        <w:rPr>
          <w:rFonts w:ascii="宋体" w:hAnsi="宋体" w:cs="Times New Roman"/>
          <w:b/>
          <w:bCs/>
          <w:kern w:val="0"/>
          <w:sz w:val="32"/>
          <w:szCs w:val="32"/>
          <w:lang w:val="x-none" w:eastAsia="x-none"/>
        </w:rPr>
      </w:pPr>
      <w:r>
        <w:rPr>
          <w:rFonts w:ascii="宋体" w:hAnsi="宋体"/>
          <w:kern w:val="0"/>
        </w:rPr>
        <w:br w:type="page"/>
      </w:r>
    </w:p>
    <w:p w14:paraId="0108FF93" w14:textId="77777777" w:rsidR="0095594F" w:rsidRPr="00AB11A9" w:rsidRDefault="0095594F"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1415410" w14:textId="77777777" w:rsidR="0095594F" w:rsidRPr="00AB11A9" w:rsidRDefault="0095594F" w:rsidP="00922798">
      <w:pPr>
        <w:spacing w:line="360" w:lineRule="auto"/>
        <w:rPr>
          <w:rFonts w:ascii="宋体" w:hAnsi="宋体"/>
          <w:sz w:val="24"/>
        </w:rPr>
      </w:pPr>
      <w:r w:rsidRPr="00AB11A9">
        <w:rPr>
          <w:rFonts w:ascii="宋体" w:hAnsi="宋体" w:hint="eastAsia"/>
          <w:sz w:val="24"/>
        </w:rPr>
        <w:t>深圳大学招投标管理中心：</w:t>
      </w:r>
    </w:p>
    <w:p w14:paraId="5242C35A" w14:textId="77777777" w:rsidR="0095594F" w:rsidRPr="00AB11A9" w:rsidRDefault="0095594F" w:rsidP="00922798">
      <w:pPr>
        <w:spacing w:line="360" w:lineRule="auto"/>
        <w:ind w:firstLineChars="200" w:firstLine="480"/>
        <w:rPr>
          <w:rFonts w:ascii="宋体" w:hAnsi="宋体"/>
          <w:sz w:val="24"/>
        </w:rPr>
      </w:pPr>
    </w:p>
    <w:p w14:paraId="664D3B52" w14:textId="77777777" w:rsidR="0095594F" w:rsidRDefault="0095594F"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3BE99AA5" w14:textId="77777777" w:rsidR="0095594F" w:rsidRDefault="0095594F"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BDE8E53" w14:textId="77777777" w:rsidR="0095594F" w:rsidRDefault="0095594F"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406CC95" w14:textId="77777777" w:rsidR="0095594F" w:rsidRPr="00922798" w:rsidRDefault="0095594F"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3E36671" w14:textId="77777777" w:rsidR="0095594F" w:rsidRPr="00AB11A9" w:rsidRDefault="0095594F"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5DDCFB3" w14:textId="77777777" w:rsidR="0095594F" w:rsidRPr="00D53C8E" w:rsidRDefault="0095594F" w:rsidP="00922798">
      <w:pPr>
        <w:spacing w:line="360" w:lineRule="auto"/>
        <w:rPr>
          <w:rFonts w:ascii="宋体" w:hAnsi="宋体"/>
          <w:sz w:val="24"/>
        </w:rPr>
      </w:pPr>
    </w:p>
    <w:p w14:paraId="2975C6EB" w14:textId="77777777" w:rsidR="0095594F" w:rsidRPr="00AB11A9" w:rsidRDefault="0095594F" w:rsidP="00922798">
      <w:pPr>
        <w:spacing w:line="360" w:lineRule="auto"/>
        <w:rPr>
          <w:rFonts w:ascii="宋体" w:hAnsi="宋体"/>
          <w:sz w:val="24"/>
        </w:rPr>
      </w:pPr>
    </w:p>
    <w:p w14:paraId="265CE463" w14:textId="77777777" w:rsidR="0095594F" w:rsidRPr="00AB11A9" w:rsidRDefault="0095594F" w:rsidP="00922798">
      <w:pPr>
        <w:spacing w:line="360" w:lineRule="auto"/>
        <w:rPr>
          <w:rFonts w:ascii="宋体" w:hAnsi="宋体"/>
          <w:sz w:val="24"/>
        </w:rPr>
      </w:pPr>
      <w:r>
        <w:rPr>
          <w:rFonts w:ascii="宋体" w:hAnsi="宋体" w:hint="eastAsia"/>
          <w:sz w:val="24"/>
        </w:rPr>
        <w:t>特此声明</w:t>
      </w:r>
    </w:p>
    <w:p w14:paraId="54B27A96" w14:textId="77777777" w:rsidR="0095594F" w:rsidRPr="00AB11A9" w:rsidRDefault="0095594F"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E15B76A" w14:textId="77777777" w:rsidR="0095594F" w:rsidRPr="00AB11A9" w:rsidRDefault="0095594F" w:rsidP="00922798">
      <w:pPr>
        <w:spacing w:line="360" w:lineRule="auto"/>
        <w:rPr>
          <w:rFonts w:ascii="宋体" w:hAnsi="宋体"/>
          <w:sz w:val="24"/>
        </w:rPr>
      </w:pPr>
    </w:p>
    <w:p w14:paraId="022A3F12" w14:textId="77777777" w:rsidR="0095594F" w:rsidRPr="00AB11A9" w:rsidRDefault="0095594F"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29C235AF" w14:textId="77777777" w:rsidR="0095594F" w:rsidRDefault="0095594F"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A92517F" w14:textId="77777777" w:rsidR="0095594F" w:rsidRDefault="0095594F">
      <w:pPr>
        <w:widowControl/>
        <w:jc w:val="left"/>
      </w:pPr>
      <w:r>
        <w:br w:type="page"/>
      </w:r>
    </w:p>
    <w:p w14:paraId="7A4D3439" w14:textId="77777777" w:rsidR="0095594F" w:rsidRPr="00922798" w:rsidRDefault="0095594F" w:rsidP="00922798">
      <w:pPr>
        <w:pStyle w:val="10"/>
      </w:pPr>
    </w:p>
    <w:p w14:paraId="7ED96CA8" w14:textId="77777777" w:rsidR="0095594F" w:rsidRPr="00AB11A9" w:rsidRDefault="0095594F"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762A7645" w14:textId="77777777" w:rsidR="0095594F" w:rsidRPr="00AB11A9" w:rsidRDefault="0095594F"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56081E0A" w14:textId="77777777" w:rsidR="0095594F" w:rsidRPr="00AB11A9" w:rsidRDefault="0095594F" w:rsidP="001A7469">
      <w:pPr>
        <w:spacing w:line="360" w:lineRule="auto"/>
        <w:jc w:val="left"/>
        <w:rPr>
          <w:rFonts w:ascii="宋体" w:hAnsi="宋体"/>
          <w:sz w:val="24"/>
        </w:rPr>
      </w:pPr>
    </w:p>
    <w:p w14:paraId="107551E8" w14:textId="77777777" w:rsidR="0095594F" w:rsidRPr="00AB11A9" w:rsidRDefault="0095594F" w:rsidP="001A7469">
      <w:pPr>
        <w:jc w:val="center"/>
        <w:rPr>
          <w:rFonts w:ascii="宋体" w:hAnsi="宋体"/>
          <w:sz w:val="24"/>
        </w:rPr>
      </w:pPr>
      <w:r w:rsidRPr="00AB11A9">
        <w:rPr>
          <w:rFonts w:ascii="宋体" w:hAnsi="宋体" w:hint="eastAsia"/>
          <w:sz w:val="24"/>
        </w:rPr>
        <w:t>诚信良好的承诺函</w:t>
      </w:r>
    </w:p>
    <w:p w14:paraId="7FD3F6D0" w14:textId="77777777" w:rsidR="0095594F" w:rsidRPr="00AB11A9" w:rsidRDefault="0095594F" w:rsidP="001A7469">
      <w:pPr>
        <w:spacing w:line="360" w:lineRule="auto"/>
        <w:rPr>
          <w:rFonts w:ascii="宋体" w:hAnsi="宋体"/>
          <w:sz w:val="24"/>
        </w:rPr>
      </w:pPr>
      <w:r w:rsidRPr="00AB11A9">
        <w:rPr>
          <w:rFonts w:ascii="宋体" w:hAnsi="宋体" w:hint="eastAsia"/>
          <w:sz w:val="24"/>
        </w:rPr>
        <w:t>深圳大学招投标管理中心：</w:t>
      </w:r>
    </w:p>
    <w:p w14:paraId="01B078FC" w14:textId="77777777" w:rsidR="0095594F" w:rsidRPr="00AB11A9" w:rsidRDefault="0095594F" w:rsidP="001A7469">
      <w:pPr>
        <w:spacing w:line="360" w:lineRule="auto"/>
        <w:ind w:firstLineChars="200" w:firstLine="480"/>
        <w:rPr>
          <w:rFonts w:ascii="宋体" w:hAnsi="宋体"/>
          <w:sz w:val="24"/>
        </w:rPr>
      </w:pPr>
    </w:p>
    <w:p w14:paraId="6A1E12EB" w14:textId="77777777" w:rsidR="0095594F" w:rsidRPr="00AB11A9" w:rsidRDefault="0095594F"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EC8A422"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124D5FE8"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3D64F98F"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65C6B837"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3960AF2"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E2EAE24"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5FDB9F2D"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0776642F"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63EE0297"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3CE63871" w14:textId="77777777" w:rsidR="0095594F" w:rsidRPr="00AB11A9" w:rsidRDefault="0095594F"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7101BDE" w14:textId="77777777" w:rsidR="0095594F" w:rsidRPr="00AB11A9" w:rsidRDefault="0095594F"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700A052A" w14:textId="77777777" w:rsidR="0095594F" w:rsidRPr="00AB11A9" w:rsidRDefault="0095594F"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B74FD37" w14:textId="77777777" w:rsidR="0095594F" w:rsidRPr="00AB11A9" w:rsidRDefault="0095594F" w:rsidP="001A7469">
      <w:pPr>
        <w:spacing w:line="360" w:lineRule="auto"/>
        <w:ind w:firstLineChars="200" w:firstLine="480"/>
        <w:rPr>
          <w:rFonts w:ascii="宋体" w:hAnsi="宋体"/>
          <w:sz w:val="24"/>
        </w:rPr>
      </w:pPr>
      <w:r w:rsidRPr="00AB11A9">
        <w:rPr>
          <w:rFonts w:ascii="宋体" w:hAnsi="宋体" w:hint="eastAsia"/>
          <w:sz w:val="24"/>
        </w:rPr>
        <w:t>特此承诺。</w:t>
      </w:r>
    </w:p>
    <w:p w14:paraId="6223029E" w14:textId="77777777" w:rsidR="0095594F" w:rsidRPr="00AB11A9" w:rsidRDefault="0095594F" w:rsidP="001A7469">
      <w:pPr>
        <w:spacing w:line="360" w:lineRule="auto"/>
        <w:rPr>
          <w:rFonts w:ascii="宋体" w:hAnsi="宋体"/>
          <w:sz w:val="24"/>
        </w:rPr>
      </w:pPr>
    </w:p>
    <w:p w14:paraId="742846DB" w14:textId="77777777" w:rsidR="0095594F" w:rsidRPr="00AB11A9" w:rsidRDefault="0095594F"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48332922" w14:textId="77777777" w:rsidR="0095594F" w:rsidRPr="00AB11A9" w:rsidRDefault="0095594F" w:rsidP="001A7469">
      <w:pPr>
        <w:spacing w:line="360" w:lineRule="auto"/>
        <w:rPr>
          <w:rFonts w:ascii="宋体" w:hAnsi="宋体"/>
          <w:sz w:val="24"/>
        </w:rPr>
      </w:pPr>
    </w:p>
    <w:p w14:paraId="6DBDD4A4" w14:textId="77777777" w:rsidR="0095594F" w:rsidRPr="00AB11A9" w:rsidRDefault="0095594F"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69388DF" w14:textId="77777777" w:rsidR="0095594F" w:rsidRPr="00AB11A9" w:rsidRDefault="0095594F"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4F69F11" w14:textId="77777777" w:rsidR="0095594F" w:rsidRPr="007B1461" w:rsidRDefault="0095594F" w:rsidP="007B1461">
      <w:pPr>
        <w:pStyle w:val="3"/>
        <w:jc w:val="center"/>
        <w:rPr>
          <w:rFonts w:ascii="宋体" w:hAnsi="宋体"/>
          <w:kern w:val="0"/>
        </w:rPr>
      </w:pPr>
      <w:r w:rsidRPr="007B1461">
        <w:rPr>
          <w:rFonts w:ascii="宋体" w:hAnsi="宋体" w:hint="eastAsia"/>
          <w:kern w:val="0"/>
        </w:rPr>
        <w:lastRenderedPageBreak/>
        <w:t>十八 保证金退还</w:t>
      </w:r>
    </w:p>
    <w:p w14:paraId="044110AB" w14:textId="77777777" w:rsidR="0095594F" w:rsidRPr="00AB11A9" w:rsidRDefault="0095594F" w:rsidP="00660B47">
      <w:pPr>
        <w:spacing w:line="360" w:lineRule="auto"/>
        <w:jc w:val="center"/>
        <w:outlineLvl w:val="2"/>
        <w:rPr>
          <w:rFonts w:ascii="宋体" w:hAnsi="宋体"/>
          <w:b/>
          <w:sz w:val="24"/>
        </w:rPr>
      </w:pPr>
    </w:p>
    <w:p w14:paraId="4F291A28" w14:textId="77777777" w:rsidR="0095594F" w:rsidRPr="000F4A55" w:rsidRDefault="0095594F" w:rsidP="00660B47">
      <w:pPr>
        <w:spacing w:line="360" w:lineRule="auto"/>
        <w:rPr>
          <w:sz w:val="24"/>
        </w:rPr>
      </w:pPr>
      <w:r w:rsidRPr="000F4A55">
        <w:rPr>
          <w:rFonts w:hint="eastAsia"/>
          <w:sz w:val="24"/>
        </w:rPr>
        <w:t>深圳大学招投标管理中心：</w:t>
      </w:r>
    </w:p>
    <w:p w14:paraId="76DD468C" w14:textId="77777777" w:rsidR="0095594F" w:rsidRPr="000F4A55" w:rsidRDefault="0095594F"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1E856C8" w14:textId="77777777" w:rsidR="0095594F" w:rsidRDefault="0095594F" w:rsidP="00660B47">
      <w:pPr>
        <w:spacing w:line="360" w:lineRule="auto"/>
        <w:ind w:firstLineChars="200" w:firstLine="480"/>
        <w:rPr>
          <w:sz w:val="24"/>
        </w:rPr>
      </w:pPr>
    </w:p>
    <w:p w14:paraId="6955FC1D" w14:textId="77777777" w:rsidR="0095594F" w:rsidRPr="000F4A55" w:rsidRDefault="0095594F"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22B5CCFD" w14:textId="77777777" w:rsidR="0095594F" w:rsidRDefault="0095594F" w:rsidP="00660B47">
      <w:pPr>
        <w:spacing w:line="360" w:lineRule="auto"/>
        <w:ind w:firstLineChars="200" w:firstLine="480"/>
        <w:rPr>
          <w:sz w:val="24"/>
        </w:rPr>
      </w:pPr>
    </w:p>
    <w:p w14:paraId="3385C154" w14:textId="77777777" w:rsidR="0095594F" w:rsidRPr="000F4A55" w:rsidRDefault="0095594F"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2D568EEE" w14:textId="77777777" w:rsidR="0095594F" w:rsidRDefault="0095594F" w:rsidP="00660B47">
      <w:pPr>
        <w:spacing w:line="360" w:lineRule="auto"/>
        <w:ind w:firstLineChars="200" w:firstLine="480"/>
        <w:rPr>
          <w:sz w:val="24"/>
        </w:rPr>
      </w:pPr>
    </w:p>
    <w:p w14:paraId="6CB60B03" w14:textId="77777777" w:rsidR="0095594F" w:rsidRPr="000F4A55" w:rsidRDefault="0095594F"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ED16808" w14:textId="77777777" w:rsidR="0095594F" w:rsidRPr="000F4A55" w:rsidRDefault="0095594F" w:rsidP="00660B47">
      <w:pPr>
        <w:spacing w:line="360" w:lineRule="auto"/>
        <w:ind w:leftChars="675" w:left="1418"/>
        <w:rPr>
          <w:sz w:val="24"/>
        </w:rPr>
      </w:pPr>
      <w:r w:rsidRPr="000F4A55">
        <w:rPr>
          <w:rFonts w:hint="eastAsia"/>
          <w:sz w:val="24"/>
        </w:rPr>
        <w:t>户名：</w:t>
      </w:r>
    </w:p>
    <w:p w14:paraId="6290AAC9" w14:textId="77777777" w:rsidR="0095594F" w:rsidRPr="000F4A55" w:rsidRDefault="0095594F" w:rsidP="00660B47">
      <w:pPr>
        <w:spacing w:line="360" w:lineRule="auto"/>
        <w:ind w:leftChars="675" w:left="1418"/>
        <w:rPr>
          <w:sz w:val="24"/>
        </w:rPr>
      </w:pPr>
      <w:r w:rsidRPr="000F4A55">
        <w:rPr>
          <w:rFonts w:hint="eastAsia"/>
          <w:sz w:val="24"/>
        </w:rPr>
        <w:t>账号：</w:t>
      </w:r>
    </w:p>
    <w:p w14:paraId="62F4BD7B" w14:textId="77777777" w:rsidR="0095594F" w:rsidRPr="000F4A55" w:rsidRDefault="0095594F" w:rsidP="00660B47">
      <w:pPr>
        <w:spacing w:line="360" w:lineRule="auto"/>
        <w:ind w:leftChars="675" w:left="1418"/>
        <w:rPr>
          <w:sz w:val="24"/>
        </w:rPr>
      </w:pPr>
      <w:r w:rsidRPr="000F4A55">
        <w:rPr>
          <w:rFonts w:hint="eastAsia"/>
          <w:sz w:val="24"/>
        </w:rPr>
        <w:t>开户行：</w:t>
      </w:r>
    </w:p>
    <w:p w14:paraId="6215F711" w14:textId="77777777" w:rsidR="0095594F" w:rsidRPr="000F4A55" w:rsidRDefault="0095594F" w:rsidP="00660B47">
      <w:pPr>
        <w:spacing w:line="360" w:lineRule="auto"/>
        <w:rPr>
          <w:sz w:val="24"/>
        </w:rPr>
      </w:pPr>
    </w:p>
    <w:p w14:paraId="7FB429C7" w14:textId="77777777" w:rsidR="0095594F" w:rsidRPr="000F4A55" w:rsidRDefault="0095594F" w:rsidP="00660B47">
      <w:pPr>
        <w:spacing w:line="360" w:lineRule="auto"/>
        <w:rPr>
          <w:sz w:val="24"/>
        </w:rPr>
      </w:pPr>
    </w:p>
    <w:p w14:paraId="3DB3B8FF" w14:textId="77777777" w:rsidR="0095594F" w:rsidRPr="000F4A55" w:rsidRDefault="0095594F"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2CCD24C" w14:textId="77777777" w:rsidR="0095594F" w:rsidRPr="000F4A55" w:rsidRDefault="0095594F" w:rsidP="00660B47">
      <w:pPr>
        <w:spacing w:line="360" w:lineRule="auto"/>
        <w:ind w:leftChars="2092" w:left="4393"/>
        <w:rPr>
          <w:sz w:val="24"/>
        </w:rPr>
      </w:pPr>
      <w:r w:rsidRPr="000F4A55">
        <w:rPr>
          <w:rFonts w:hint="eastAsia"/>
          <w:sz w:val="24"/>
        </w:rPr>
        <w:t>投标代表签名</w:t>
      </w:r>
    </w:p>
    <w:p w14:paraId="76AC8845" w14:textId="77777777" w:rsidR="0095594F" w:rsidRPr="000F4A55" w:rsidRDefault="0095594F" w:rsidP="00660B47">
      <w:pPr>
        <w:spacing w:line="360" w:lineRule="auto"/>
        <w:ind w:leftChars="2092" w:left="4393"/>
        <w:rPr>
          <w:sz w:val="24"/>
        </w:rPr>
      </w:pPr>
      <w:r w:rsidRPr="000F4A55">
        <w:rPr>
          <w:rFonts w:hint="eastAsia"/>
          <w:sz w:val="24"/>
        </w:rPr>
        <w:t>联系电话</w:t>
      </w:r>
    </w:p>
    <w:p w14:paraId="53F4B707" w14:textId="77777777" w:rsidR="0095594F" w:rsidRPr="000F4A55" w:rsidRDefault="0095594F" w:rsidP="00660B47">
      <w:pPr>
        <w:spacing w:line="360" w:lineRule="auto"/>
        <w:ind w:leftChars="2092" w:left="4393"/>
        <w:rPr>
          <w:sz w:val="24"/>
        </w:rPr>
      </w:pPr>
      <w:r w:rsidRPr="000F4A55">
        <w:rPr>
          <w:rFonts w:hint="eastAsia"/>
          <w:sz w:val="24"/>
        </w:rPr>
        <w:t>日期</w:t>
      </w:r>
    </w:p>
    <w:p w14:paraId="6E1E5A09" w14:textId="77777777" w:rsidR="0095594F" w:rsidRDefault="0095594F" w:rsidP="00660B47">
      <w:pPr>
        <w:spacing w:line="360" w:lineRule="auto"/>
        <w:ind w:rightChars="229" w:right="481"/>
        <w:outlineLvl w:val="2"/>
        <w:rPr>
          <w:rFonts w:ascii="宋体" w:hAnsi="宋体"/>
          <w:sz w:val="24"/>
        </w:rPr>
      </w:pPr>
    </w:p>
    <w:p w14:paraId="1D710AF3" w14:textId="77777777" w:rsidR="0095594F" w:rsidRDefault="0095594F"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4BDD38A" w14:textId="77777777" w:rsidR="0095594F" w:rsidRDefault="0095594F" w:rsidP="00660B47">
      <w:pPr>
        <w:autoSpaceDE w:val="0"/>
        <w:autoSpaceDN w:val="0"/>
        <w:adjustRightInd w:val="0"/>
        <w:spacing w:before="142" w:line="500" w:lineRule="atLeast"/>
        <w:jc w:val="center"/>
        <w:outlineLvl w:val="1"/>
        <w:rPr>
          <w:rFonts w:ascii="宋体" w:hAnsi="宋体"/>
          <w:sz w:val="24"/>
        </w:rPr>
      </w:pPr>
    </w:p>
    <w:p w14:paraId="5168FEA4" w14:textId="77777777" w:rsidR="004104D9" w:rsidRPr="0031311E" w:rsidRDefault="0095594F" w:rsidP="004104D9">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4104D9"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4104D9">
        <w:rPr>
          <w:rFonts w:ascii="宋体" w:eastAsia="宋体" w:hAnsi="宋体" w:cs="宋体" w:hint="eastAsia"/>
          <w:kern w:val="0"/>
          <w:sz w:val="24"/>
          <w:szCs w:val="24"/>
        </w:rPr>
        <w:t>（详见中心网站“办事指南”）</w:t>
      </w:r>
    </w:p>
    <w:p w14:paraId="43FDCB8B" w14:textId="77777777" w:rsidR="0095594F" w:rsidRPr="004104D9" w:rsidRDefault="0095594F">
      <w:pPr>
        <w:widowControl/>
        <w:jc w:val="left"/>
        <w:rPr>
          <w:rFonts w:ascii="宋体" w:hAnsi="MS Sans Serif"/>
          <w:b/>
          <w:bCs/>
          <w:color w:val="0000FF"/>
          <w:kern w:val="0"/>
          <w:sz w:val="36"/>
          <w:szCs w:val="46"/>
        </w:rPr>
      </w:pPr>
    </w:p>
    <w:p w14:paraId="7A7677E6" w14:textId="77777777" w:rsidR="0095594F" w:rsidRDefault="0095594F">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2DE29BAE" w14:textId="77777777" w:rsidR="0095594F" w:rsidRDefault="0095594F">
      <w:pPr>
        <w:widowControl/>
        <w:jc w:val="left"/>
        <w:rPr>
          <w:rFonts w:ascii="宋体" w:hAnsi="宋体"/>
          <w:sz w:val="24"/>
        </w:rPr>
      </w:pPr>
    </w:p>
    <w:p w14:paraId="697B360E" w14:textId="77777777" w:rsidR="0095594F" w:rsidRPr="00AB11A9" w:rsidRDefault="0095594F"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36D59ABE" w14:textId="77777777" w:rsidR="0095594F" w:rsidRPr="00660B47" w:rsidRDefault="0095594F" w:rsidP="00CB6974">
      <w:pPr>
        <w:autoSpaceDE w:val="0"/>
        <w:autoSpaceDN w:val="0"/>
        <w:adjustRightInd w:val="0"/>
        <w:spacing w:before="142" w:line="500" w:lineRule="atLeast"/>
        <w:jc w:val="center"/>
        <w:outlineLvl w:val="1"/>
        <w:rPr>
          <w:rFonts w:ascii="宋体" w:hAnsi="宋体"/>
          <w:b/>
          <w:bCs/>
          <w:kern w:val="0"/>
          <w:sz w:val="32"/>
          <w:szCs w:val="32"/>
        </w:rPr>
      </w:pPr>
    </w:p>
    <w:p w14:paraId="3B9E34D4" w14:textId="77777777" w:rsidR="0095594F" w:rsidRPr="00AB11A9" w:rsidRDefault="0095594F" w:rsidP="001C7115">
      <w:pPr>
        <w:pStyle w:val="USE2"/>
        <w:numPr>
          <w:ilvl w:val="0"/>
          <w:numId w:val="0"/>
        </w:numPr>
        <w:rPr>
          <w:b/>
          <w:szCs w:val="24"/>
        </w:rPr>
      </w:pPr>
    </w:p>
    <w:p w14:paraId="3F5D7FA2" w14:textId="77777777" w:rsidR="0095594F" w:rsidRDefault="0095594F"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00F642CC" w14:textId="77777777" w:rsidR="0095594F" w:rsidRDefault="0095594F" w:rsidP="00D078D2">
      <w:pPr>
        <w:spacing w:line="360" w:lineRule="auto"/>
        <w:jc w:val="center"/>
        <w:outlineLvl w:val="2"/>
        <w:rPr>
          <w:rFonts w:ascii="宋体" w:hAnsi="宋体"/>
          <w:b/>
          <w:sz w:val="24"/>
        </w:rPr>
      </w:pPr>
    </w:p>
    <w:p w14:paraId="026D3087" w14:textId="77777777" w:rsidR="0095594F" w:rsidRDefault="0095594F" w:rsidP="00D078D2">
      <w:pPr>
        <w:spacing w:line="360" w:lineRule="auto"/>
        <w:jc w:val="center"/>
        <w:outlineLvl w:val="2"/>
        <w:rPr>
          <w:rFonts w:ascii="宋体" w:hAnsi="宋体"/>
          <w:b/>
          <w:sz w:val="24"/>
        </w:rPr>
      </w:pPr>
    </w:p>
    <w:p w14:paraId="31EB6929" w14:textId="77777777" w:rsidR="0095594F" w:rsidRPr="00AB11A9" w:rsidRDefault="0095594F" w:rsidP="00D078D2">
      <w:pPr>
        <w:spacing w:line="360" w:lineRule="auto"/>
        <w:jc w:val="center"/>
        <w:outlineLvl w:val="2"/>
        <w:rPr>
          <w:rFonts w:ascii="宋体" w:hAnsi="宋体"/>
          <w:b/>
          <w:sz w:val="24"/>
        </w:rPr>
      </w:pPr>
    </w:p>
    <w:p w14:paraId="2F2E1F20" w14:textId="77777777" w:rsidR="0095594F" w:rsidRPr="00AB11A9" w:rsidRDefault="0095594F" w:rsidP="00D078D2">
      <w:pPr>
        <w:spacing w:line="360" w:lineRule="auto"/>
        <w:jc w:val="center"/>
        <w:outlineLvl w:val="2"/>
        <w:rPr>
          <w:rFonts w:ascii="宋体" w:hAnsi="宋体"/>
          <w:b/>
          <w:sz w:val="24"/>
        </w:rPr>
      </w:pPr>
    </w:p>
    <w:p w14:paraId="176CD5EC" w14:textId="77777777" w:rsidR="0095594F" w:rsidRDefault="0095594F">
      <w:pPr>
        <w:widowControl/>
        <w:jc w:val="left"/>
        <w:rPr>
          <w:rFonts w:ascii="宋体" w:hAnsi="宋体"/>
          <w:b/>
          <w:sz w:val="24"/>
        </w:rPr>
      </w:pPr>
      <w:r>
        <w:rPr>
          <w:rFonts w:ascii="宋体" w:hAnsi="宋体"/>
          <w:b/>
          <w:sz w:val="24"/>
        </w:rPr>
        <w:br w:type="page"/>
      </w:r>
    </w:p>
    <w:bookmarkEnd w:id="40"/>
    <w:bookmarkEnd w:id="41"/>
    <w:p w14:paraId="45577EE9" w14:textId="77777777" w:rsidR="0095594F" w:rsidRDefault="0095594F"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48AC8D5E" w14:textId="77777777" w:rsidR="0095594F" w:rsidRDefault="0095594F" w:rsidP="00017DBF">
      <w:pPr>
        <w:jc w:val="center"/>
        <w:rPr>
          <w:rFonts w:ascii="宋体" w:hAnsi="宋体"/>
          <w:sz w:val="28"/>
          <w:szCs w:val="28"/>
        </w:rPr>
      </w:pPr>
    </w:p>
    <w:p w14:paraId="1EB833B4" w14:textId="77777777" w:rsidR="0095594F" w:rsidRPr="00504E20" w:rsidRDefault="0095594F" w:rsidP="00017DBF">
      <w:pPr>
        <w:jc w:val="center"/>
        <w:rPr>
          <w:rFonts w:ascii="宋体" w:hAnsi="宋体"/>
          <w:sz w:val="28"/>
          <w:szCs w:val="28"/>
        </w:rPr>
      </w:pPr>
    </w:p>
    <w:p w14:paraId="1BA45117" w14:textId="77777777" w:rsidR="0095594F" w:rsidRPr="00AB11A9" w:rsidRDefault="0095594F"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09C7AAE3" w14:textId="77777777" w:rsidR="0095594F" w:rsidRDefault="0095594F" w:rsidP="00017DBF">
      <w:pPr>
        <w:ind w:firstLineChars="196" w:firstLine="412"/>
        <w:jc w:val="center"/>
        <w:rPr>
          <w:rFonts w:ascii="宋体" w:hAnsi="宋体"/>
          <w:szCs w:val="21"/>
        </w:rPr>
      </w:pPr>
    </w:p>
    <w:p w14:paraId="4BF37D89" w14:textId="77777777" w:rsidR="0095594F" w:rsidRDefault="0095594F" w:rsidP="00017DBF">
      <w:pPr>
        <w:ind w:firstLineChars="196" w:firstLine="412"/>
        <w:jc w:val="center"/>
        <w:rPr>
          <w:rFonts w:ascii="宋体" w:hAnsi="宋体"/>
          <w:szCs w:val="21"/>
        </w:rPr>
      </w:pPr>
    </w:p>
    <w:p w14:paraId="5723DE04" w14:textId="77777777" w:rsidR="0095594F" w:rsidRPr="00504E20" w:rsidRDefault="0095594F" w:rsidP="00017DBF">
      <w:pPr>
        <w:ind w:firstLineChars="196" w:firstLine="412"/>
        <w:jc w:val="center"/>
        <w:rPr>
          <w:rFonts w:ascii="宋体" w:hAnsi="宋体"/>
          <w:szCs w:val="21"/>
        </w:rPr>
      </w:pPr>
    </w:p>
    <w:p w14:paraId="160912DA" w14:textId="77777777" w:rsidR="0095594F" w:rsidRPr="00AB11A9" w:rsidRDefault="0095594F"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524EF09" w14:textId="77777777" w:rsidR="0095594F" w:rsidRPr="001751C3" w:rsidRDefault="0095594F" w:rsidP="00017DBF">
      <w:pPr>
        <w:spacing w:line="360" w:lineRule="auto"/>
        <w:rPr>
          <w:rFonts w:ascii="宋体" w:hAnsi="宋体"/>
          <w:szCs w:val="21"/>
        </w:rPr>
      </w:pPr>
      <w:r w:rsidRPr="001751C3">
        <w:rPr>
          <w:rFonts w:ascii="宋体" w:hAnsi="宋体" w:hint="eastAsia"/>
          <w:szCs w:val="21"/>
        </w:rPr>
        <w:t>1.总则</w:t>
      </w:r>
    </w:p>
    <w:p w14:paraId="24F3352A" w14:textId="77777777" w:rsidR="0095594F" w:rsidRPr="001751C3" w:rsidRDefault="0095594F"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14B60B4" w14:textId="77777777" w:rsidR="0095594F" w:rsidRPr="001751C3" w:rsidRDefault="0095594F"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3C9A810" w14:textId="77777777" w:rsidR="0095594F" w:rsidRPr="001751C3" w:rsidRDefault="0095594F"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A416360" w14:textId="77777777" w:rsidR="0095594F" w:rsidRPr="001751C3" w:rsidRDefault="0095594F"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98E337D" w14:textId="77777777" w:rsidR="0095594F" w:rsidRPr="001751C3" w:rsidRDefault="0095594F"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F5A258A" w14:textId="77777777" w:rsidR="0095594F" w:rsidRPr="001751C3" w:rsidRDefault="0095594F"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05F04E2" w14:textId="77777777" w:rsidR="0095594F" w:rsidRPr="001751C3" w:rsidRDefault="0095594F"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84B45B8" w14:textId="77777777" w:rsidR="0095594F" w:rsidRPr="001751C3" w:rsidRDefault="0095594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ABE61CF" w14:textId="77777777" w:rsidR="0095594F" w:rsidRPr="001751C3" w:rsidRDefault="0095594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4BB245C" w14:textId="77777777" w:rsidR="0095594F" w:rsidRPr="001751C3" w:rsidRDefault="0095594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A6E8EF4" w14:textId="77777777" w:rsidR="0095594F" w:rsidRPr="001751C3" w:rsidRDefault="0095594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1E6EDC97" w14:textId="77777777" w:rsidR="0095594F" w:rsidRPr="001751C3" w:rsidRDefault="0095594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E115E4E" w14:textId="77777777" w:rsidR="0095594F" w:rsidRPr="001751C3" w:rsidRDefault="0095594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1B5B9AD3" w14:textId="77777777" w:rsidR="0095594F" w:rsidRPr="001751C3" w:rsidRDefault="0095594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44F44E1" w14:textId="77777777" w:rsidR="0095594F" w:rsidRPr="001751C3" w:rsidRDefault="0095594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012365F" w14:textId="77777777" w:rsidR="0095594F" w:rsidRPr="001751C3" w:rsidRDefault="0095594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25BC8AB1" w14:textId="77777777" w:rsidR="0095594F" w:rsidRPr="001751C3" w:rsidRDefault="0095594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D217A46" w14:textId="77777777" w:rsidR="0095594F" w:rsidRPr="001751C3" w:rsidRDefault="0095594F"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85C9E55" w14:textId="77777777" w:rsidR="0095594F" w:rsidRPr="001751C3" w:rsidRDefault="0095594F"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432E09F" w14:textId="77777777" w:rsidR="0095594F" w:rsidRPr="001751C3" w:rsidRDefault="0095594F"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1EE00104" w14:textId="77777777" w:rsidR="0095594F" w:rsidRPr="001751C3" w:rsidRDefault="0095594F"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1293B459"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77A6F28"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3F072D8B"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116B0970"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255BC4B"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E256256"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B3A55F5"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800743E" w14:textId="77777777" w:rsidR="0095594F" w:rsidRPr="001751C3" w:rsidRDefault="0095594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54783900"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232FA3F9"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5B23B4E"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519A13D9"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EF8570F"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8308B27"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957338E"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161A700"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A5091B9"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FF36788" w14:textId="77777777" w:rsidR="0095594F" w:rsidRPr="001751C3" w:rsidRDefault="0095594F"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7D7BA07" w14:textId="77777777" w:rsidR="0095594F" w:rsidRPr="001751C3" w:rsidRDefault="0095594F"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6A086E7D" w14:textId="77777777" w:rsidR="0095594F" w:rsidRPr="001751C3" w:rsidRDefault="0095594F"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083AA58" w14:textId="77777777" w:rsidR="0095594F" w:rsidRPr="001751C3" w:rsidRDefault="0095594F"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62AD241" w14:textId="77777777" w:rsidR="0095594F" w:rsidRPr="001751C3" w:rsidRDefault="0095594F"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3D0CAC0" w14:textId="77777777" w:rsidR="0095594F" w:rsidRPr="001751C3" w:rsidRDefault="0095594F"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1BFEF800" w14:textId="77777777" w:rsidR="0095594F" w:rsidRPr="001751C3" w:rsidRDefault="0095594F"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F7CE015" w14:textId="77777777" w:rsidR="0095594F" w:rsidRPr="001751C3" w:rsidRDefault="0095594F"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4AD556E" w14:textId="77777777" w:rsidR="0095594F" w:rsidRPr="001751C3" w:rsidRDefault="0095594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8B32198" w14:textId="77777777" w:rsidR="0095594F" w:rsidRPr="001751C3" w:rsidRDefault="0095594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B1CACBE" w14:textId="77777777" w:rsidR="0095594F" w:rsidRPr="001751C3" w:rsidRDefault="0095594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61BDDC6" w14:textId="77777777" w:rsidR="0095594F" w:rsidRPr="001751C3" w:rsidRDefault="0095594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617CC5F" w14:textId="77777777" w:rsidR="0095594F" w:rsidRPr="001751C3" w:rsidRDefault="0095594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A083160" w14:textId="77777777" w:rsidR="0095594F" w:rsidRPr="001751C3" w:rsidRDefault="0095594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75B1A0D" w14:textId="77777777" w:rsidR="0095594F" w:rsidRPr="00AB11A9" w:rsidRDefault="0095594F"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3D0326F6" w14:textId="77777777" w:rsidR="0095594F" w:rsidRPr="001751C3" w:rsidRDefault="0095594F"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3CFA74B9" w14:textId="77777777" w:rsidR="0095594F" w:rsidRPr="001751C3" w:rsidRDefault="0095594F"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F5CB060" w14:textId="77777777" w:rsidR="0095594F" w:rsidRPr="001751C3" w:rsidRDefault="0095594F" w:rsidP="001751C3">
      <w:pPr>
        <w:ind w:firstLineChars="196" w:firstLine="412"/>
        <w:rPr>
          <w:rFonts w:ascii="宋体" w:hAnsi="宋体"/>
          <w:szCs w:val="21"/>
        </w:rPr>
      </w:pPr>
      <w:r w:rsidRPr="001751C3">
        <w:rPr>
          <w:rFonts w:ascii="宋体" w:hAnsi="宋体" w:hint="eastAsia"/>
          <w:szCs w:val="21"/>
        </w:rPr>
        <w:t>招标文件包括下列内容：</w:t>
      </w:r>
    </w:p>
    <w:p w14:paraId="51E7448A" w14:textId="77777777" w:rsidR="0095594F" w:rsidRPr="001751C3" w:rsidRDefault="0095594F" w:rsidP="001751C3">
      <w:pPr>
        <w:ind w:firstLineChars="196" w:firstLine="412"/>
        <w:rPr>
          <w:rFonts w:ascii="宋体" w:hAnsi="宋体"/>
          <w:szCs w:val="21"/>
        </w:rPr>
      </w:pPr>
    </w:p>
    <w:p w14:paraId="303D511A" w14:textId="77777777" w:rsidR="0095594F" w:rsidRPr="001751C3" w:rsidRDefault="0095594F"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3B5D2CA9" w14:textId="77777777" w:rsidR="0095594F" w:rsidRPr="001751C3" w:rsidRDefault="0095594F" w:rsidP="00262A07">
      <w:pPr>
        <w:widowControl/>
        <w:jc w:val="left"/>
        <w:rPr>
          <w:rFonts w:ascii="宋体" w:hAnsi="宋体"/>
          <w:color w:val="000000"/>
          <w:szCs w:val="21"/>
        </w:rPr>
      </w:pPr>
    </w:p>
    <w:p w14:paraId="00871D8D"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A8548A4"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640B20A"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3AFB159B"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D78AB55"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951B56C" w14:textId="77777777" w:rsidR="0095594F" w:rsidRPr="001751C3" w:rsidRDefault="0095594F" w:rsidP="00262A07">
      <w:pPr>
        <w:widowControl/>
        <w:jc w:val="left"/>
        <w:rPr>
          <w:rFonts w:ascii="宋体" w:hAnsi="宋体"/>
          <w:color w:val="000000"/>
          <w:szCs w:val="21"/>
        </w:rPr>
      </w:pPr>
    </w:p>
    <w:p w14:paraId="3EA9A609" w14:textId="77777777" w:rsidR="0095594F" w:rsidRPr="001751C3" w:rsidRDefault="0095594F"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D536AC9" w14:textId="77777777" w:rsidR="0095594F" w:rsidRPr="001751C3" w:rsidRDefault="0095594F" w:rsidP="00262A07">
      <w:pPr>
        <w:widowControl/>
        <w:jc w:val="left"/>
        <w:rPr>
          <w:rFonts w:ascii="宋体" w:hAnsi="宋体"/>
          <w:color w:val="000000"/>
          <w:szCs w:val="21"/>
        </w:rPr>
      </w:pPr>
    </w:p>
    <w:p w14:paraId="54344762"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4A35470"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38EB44B9"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4B846BF"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C7EE98D"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4BD289BC"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66FABE05"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C58C605" w14:textId="77777777" w:rsidR="0095594F" w:rsidRPr="001751C3" w:rsidRDefault="0095594F"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34B17F7D" w14:textId="77777777" w:rsidR="0095594F" w:rsidRPr="001751C3" w:rsidRDefault="0095594F" w:rsidP="00576247">
      <w:pPr>
        <w:widowControl/>
        <w:ind w:leftChars="200" w:left="420"/>
        <w:jc w:val="left"/>
        <w:rPr>
          <w:rFonts w:ascii="宋体" w:hAnsi="宋体"/>
          <w:color w:val="000000"/>
          <w:szCs w:val="21"/>
        </w:rPr>
      </w:pPr>
    </w:p>
    <w:p w14:paraId="1874B7CD"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50BC01B2" w14:textId="77777777" w:rsidR="0095594F" w:rsidRPr="001751C3" w:rsidRDefault="0095594F"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799FBC7"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495CF3A2"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DFB6EBD"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01D3F6D2" w14:textId="77777777" w:rsidR="0095594F" w:rsidRPr="001751C3" w:rsidRDefault="0095594F"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3BB08592"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7E00FD1E"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6FB58E5"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38DF95E"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8A4837C" w14:textId="77777777" w:rsidR="0095594F" w:rsidRPr="00AB11A9" w:rsidRDefault="0095594F"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4A54FB19"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3931B9C3" w14:textId="77777777" w:rsidR="0095594F" w:rsidRPr="001751C3" w:rsidRDefault="0095594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3B032D9"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599B93D6" w14:textId="77777777" w:rsidR="0095594F" w:rsidRPr="001751C3" w:rsidRDefault="0095594F"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0834CE3" w14:textId="77777777" w:rsidR="0095594F" w:rsidRPr="001751C3" w:rsidRDefault="0095594F"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082979A2"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3A2BF52C"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4369711A" w14:textId="77777777" w:rsidR="0095594F" w:rsidRPr="001751C3" w:rsidRDefault="0095594F"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3F24BD4D"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7F7EF80E"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4FF1D0F"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0A0A988D"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538B135E"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972D531"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5697CAF"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AE13525" w14:textId="77777777" w:rsidR="0095594F" w:rsidRPr="001751C3" w:rsidRDefault="0095594F"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4CC091AD"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12A16D65"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55EE8379"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3A36933F"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ABBAD01" w14:textId="77777777" w:rsidR="0095594F" w:rsidRPr="001751C3" w:rsidRDefault="0095594F"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CE8E663"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DDB5ACD"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2337479C" w14:textId="77777777" w:rsidR="0095594F" w:rsidRPr="001751C3" w:rsidRDefault="0095594F" w:rsidP="009559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AC2FD0C" w14:textId="77777777" w:rsidR="0095594F" w:rsidRPr="001751C3" w:rsidRDefault="0095594F" w:rsidP="0095594F">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457272E0" w14:textId="77777777" w:rsidR="0095594F" w:rsidRPr="001751C3" w:rsidRDefault="0095594F" w:rsidP="001751C3">
      <w:pPr>
        <w:tabs>
          <w:tab w:val="num" w:pos="1368"/>
        </w:tabs>
        <w:spacing w:line="360" w:lineRule="auto"/>
        <w:ind w:firstLineChars="150" w:firstLine="315"/>
        <w:rPr>
          <w:rFonts w:ascii="宋体" w:hAnsi="宋体" w:cs="Times New Roman"/>
          <w:szCs w:val="21"/>
        </w:rPr>
      </w:pPr>
    </w:p>
    <w:p w14:paraId="52ADDA15" w14:textId="77777777" w:rsidR="0095594F" w:rsidRPr="001751C3" w:rsidRDefault="0095594F" w:rsidP="003F312F">
      <w:pPr>
        <w:spacing w:line="360" w:lineRule="auto"/>
        <w:rPr>
          <w:rFonts w:ascii="宋体" w:hAnsi="宋体"/>
          <w:b/>
          <w:szCs w:val="21"/>
        </w:rPr>
      </w:pPr>
      <w:r w:rsidRPr="001751C3">
        <w:rPr>
          <w:rFonts w:ascii="宋体" w:hAnsi="宋体" w:hint="eastAsia"/>
          <w:b/>
          <w:szCs w:val="21"/>
        </w:rPr>
        <w:t>8  投标文件制作原则</w:t>
      </w:r>
    </w:p>
    <w:p w14:paraId="7294483E"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3DA472F3"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8DABB00"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A44F054"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1C48DA0"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5C79F50F"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4DBB3AA8"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2C622B0"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62D83BE"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3B23E6A4"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B53FA84"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0FBE8B19" w14:textId="77777777" w:rsidR="0095594F" w:rsidRPr="001751C3" w:rsidRDefault="0095594F"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BEAFC5A"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20DFBA00"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1EF5968"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1645C898"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0E2D3295"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76FA3CEA"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8FFE573"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0C126424" w14:textId="77777777" w:rsidR="0095594F" w:rsidRPr="001751C3" w:rsidRDefault="0095594F" w:rsidP="00401BB7">
      <w:pPr>
        <w:autoSpaceDE w:val="0"/>
        <w:autoSpaceDN w:val="0"/>
        <w:adjustRightInd w:val="0"/>
        <w:spacing w:line="312" w:lineRule="auto"/>
        <w:jc w:val="left"/>
        <w:rPr>
          <w:rFonts w:ascii="宋体" w:hAnsi="宋体" w:cs="Times New Roman"/>
          <w:kern w:val="0"/>
          <w:szCs w:val="21"/>
        </w:rPr>
      </w:pPr>
    </w:p>
    <w:p w14:paraId="38987A31"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4C947DB8"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7A7E677" w14:textId="77777777" w:rsidR="0095594F" w:rsidRPr="001751C3" w:rsidRDefault="0095594F"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7F414F46"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078B2DF0"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016E0D42"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5FF51DF" w14:textId="77777777" w:rsidR="0095594F" w:rsidRPr="001751C3" w:rsidRDefault="0095594F"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5EF4E15B" w14:textId="77777777" w:rsidR="0095594F" w:rsidRPr="001751C3" w:rsidRDefault="0095594F"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376437C" w14:textId="77777777" w:rsidR="0095594F" w:rsidRPr="001751C3" w:rsidRDefault="0095594F"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B07EDAD" w14:textId="77777777" w:rsidR="0095594F"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1A35C29E" w14:textId="77777777" w:rsidR="0095594F" w:rsidRPr="001751C3" w:rsidRDefault="0095594F"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B77E6CA"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61DDA07B"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0E628B5E" w14:textId="77777777" w:rsidR="0095594F" w:rsidRPr="001751C3" w:rsidRDefault="0095594F"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75895236" w14:textId="77777777" w:rsidR="0095594F" w:rsidRPr="00A23D23" w:rsidRDefault="0095594F"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3023E33F"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BD1A4A7"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4A6806B"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2997C7C"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549854D" w14:textId="77777777" w:rsidR="0095594F" w:rsidRPr="001751C3" w:rsidRDefault="0095594F" w:rsidP="0095594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08BB629" w14:textId="77777777" w:rsidR="0095594F" w:rsidRPr="001751C3" w:rsidRDefault="0095594F" w:rsidP="0095594F">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AD81EE7" w14:textId="77777777" w:rsidR="0095594F" w:rsidRPr="001751C3" w:rsidRDefault="0095594F" w:rsidP="0095594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00268639" w14:textId="77777777" w:rsidR="0095594F" w:rsidRPr="001751C3" w:rsidRDefault="0095594F" w:rsidP="0095594F">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0F7E763" w14:textId="77777777" w:rsidR="0095594F" w:rsidRPr="001751C3" w:rsidRDefault="0095594F" w:rsidP="0095594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2174A107" w14:textId="77777777" w:rsidR="0095594F" w:rsidRPr="001751C3" w:rsidRDefault="0095594F"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252462A"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95A6AB5"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CBC9D77"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0AF18D84" w14:textId="77777777" w:rsidR="0095594F" w:rsidRPr="001751C3" w:rsidRDefault="0095594F"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FCEA5AA" w14:textId="77777777" w:rsidR="0095594F" w:rsidRPr="001751C3" w:rsidRDefault="0095594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5B66B1C" w14:textId="77777777" w:rsidR="0095594F" w:rsidRPr="001751C3" w:rsidRDefault="0095594F"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2237F0DC" w14:textId="77777777" w:rsidR="0095594F" w:rsidRPr="001751C3" w:rsidRDefault="0095594F"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71FD9AC" w14:textId="77777777" w:rsidR="0095594F" w:rsidRPr="001751C3" w:rsidRDefault="0095594F"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7BEE8CB3" w14:textId="77777777" w:rsidR="0095594F" w:rsidRPr="001751C3" w:rsidRDefault="0095594F" w:rsidP="00D402B0">
      <w:pPr>
        <w:spacing w:line="360" w:lineRule="auto"/>
        <w:rPr>
          <w:rFonts w:ascii="宋体" w:hAnsi="宋体"/>
          <w:szCs w:val="21"/>
        </w:rPr>
      </w:pPr>
      <w:r w:rsidRPr="001751C3">
        <w:rPr>
          <w:rFonts w:ascii="宋体" w:hAnsi="宋体" w:hint="eastAsia"/>
          <w:szCs w:val="21"/>
        </w:rPr>
        <w:t>15.1所有文件必须密封完整且加盖公章。</w:t>
      </w:r>
    </w:p>
    <w:p w14:paraId="09989A7A" w14:textId="77777777" w:rsidR="0095594F" w:rsidRPr="001751C3" w:rsidRDefault="0095594F"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3E6B0014" w14:textId="77777777" w:rsidR="0095594F" w:rsidRPr="001751C3" w:rsidRDefault="0095594F"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9EEDD3A" w14:textId="77777777" w:rsidR="0095594F" w:rsidRPr="001751C3" w:rsidRDefault="0095594F"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4BA9CB5E" w14:textId="77777777" w:rsidR="0095594F" w:rsidRPr="001751C3" w:rsidRDefault="0095594F"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BEBB20F" w14:textId="77777777" w:rsidR="0095594F" w:rsidRPr="001751C3" w:rsidRDefault="0095594F"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C1ACC48" w14:textId="77777777" w:rsidR="0095594F" w:rsidRPr="001751C3" w:rsidRDefault="0095594F"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B1BB00A" w14:textId="77777777" w:rsidR="0095594F" w:rsidRPr="001751C3" w:rsidRDefault="0095594F"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103D26DC" w14:textId="77777777" w:rsidR="0095594F" w:rsidRPr="001751C3" w:rsidRDefault="0095594F"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5087461" w14:textId="77777777" w:rsidR="0095594F" w:rsidRPr="00C913BA" w:rsidRDefault="0095594F" w:rsidP="00401BB7">
      <w:pPr>
        <w:spacing w:line="360" w:lineRule="auto"/>
        <w:rPr>
          <w:rFonts w:ascii="宋体" w:hAnsi="宋体" w:cs="Times New Roman"/>
          <w:szCs w:val="21"/>
        </w:rPr>
      </w:pPr>
    </w:p>
    <w:p w14:paraId="00657865" w14:textId="77777777" w:rsidR="0095594F" w:rsidRPr="00AB11A9" w:rsidRDefault="0095594F"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FC87549" w14:textId="77777777" w:rsidR="0095594F" w:rsidRPr="00AB11A9" w:rsidRDefault="0095594F"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58484D02" w14:textId="77777777" w:rsidR="0095594F" w:rsidRPr="00AB11A9" w:rsidRDefault="0095594F"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8BF25A2" w14:textId="77777777" w:rsidR="0095594F" w:rsidRPr="00AB11A9" w:rsidRDefault="0095594F"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813A4E0" w14:textId="77777777" w:rsidR="0095594F" w:rsidRPr="00AB11A9" w:rsidRDefault="0095594F"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74A8E3DD" w14:textId="77777777" w:rsidR="0095594F" w:rsidRPr="00AB11A9" w:rsidRDefault="0095594F"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E3A81DC" w14:textId="77777777" w:rsidR="0095594F" w:rsidRPr="00AB11A9" w:rsidRDefault="0095594F"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7594900A" w14:textId="77777777" w:rsidR="0095594F" w:rsidRPr="00AB11A9" w:rsidRDefault="0095594F"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5F66B589" w14:textId="77777777" w:rsidR="0095594F" w:rsidRPr="00AB11A9" w:rsidRDefault="0095594F"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24F23D0" w14:textId="77777777" w:rsidR="0095594F" w:rsidRPr="00AB11A9" w:rsidRDefault="0095594F"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311D8A47" w14:textId="77777777" w:rsidR="0095594F" w:rsidRPr="00AB11A9" w:rsidRDefault="0095594F"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54E839C" w14:textId="77777777" w:rsidR="0095594F" w:rsidRPr="00AB11A9" w:rsidRDefault="0095594F"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401BE2E5" w14:textId="77777777" w:rsidR="0095594F" w:rsidRPr="00AB11A9" w:rsidRDefault="0095594F"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08DC4243" w14:textId="77777777" w:rsidR="0095594F" w:rsidRPr="00AB11A9" w:rsidRDefault="0095594F"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04E6BA5E" w14:textId="77777777" w:rsidR="0095594F" w:rsidRPr="00AB11A9" w:rsidRDefault="0095594F"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2885A34" w14:textId="77777777" w:rsidR="0095594F" w:rsidRPr="00AB11A9" w:rsidRDefault="0095594F"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3F93D41" w14:textId="77777777" w:rsidR="0095594F" w:rsidRPr="00AB11A9" w:rsidRDefault="0095594F"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BAFC193" w14:textId="77777777" w:rsidR="0095594F" w:rsidRPr="00AB11A9" w:rsidRDefault="0095594F"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50A211DF" w14:textId="77777777" w:rsidR="0095594F" w:rsidRPr="00AB11A9" w:rsidRDefault="0095594F" w:rsidP="00017DBF">
      <w:pPr>
        <w:spacing w:line="360" w:lineRule="auto"/>
        <w:rPr>
          <w:rFonts w:ascii="宋体" w:hAnsi="宋体"/>
          <w:sz w:val="24"/>
        </w:rPr>
      </w:pPr>
    </w:p>
    <w:p w14:paraId="74948062" w14:textId="77777777" w:rsidR="0095594F" w:rsidRPr="00AB11A9" w:rsidRDefault="0095594F"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00E30C8" w14:textId="77777777" w:rsidR="0095594F" w:rsidRPr="001751C3" w:rsidRDefault="0095594F"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B7221D4" w14:textId="77777777" w:rsidR="0095594F" w:rsidRPr="001751C3" w:rsidRDefault="0095594F"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4888C33" w14:textId="77777777" w:rsidR="0095594F" w:rsidRPr="001751C3" w:rsidRDefault="0095594F"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25773AE6" w14:textId="77777777" w:rsidR="0095594F" w:rsidRPr="001751C3" w:rsidRDefault="0095594F"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A1B5023" w14:textId="77777777" w:rsidR="0095594F" w:rsidRPr="001751C3" w:rsidRDefault="0095594F"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34DE2C9A" w14:textId="77777777" w:rsidR="0095594F" w:rsidRPr="001751C3" w:rsidRDefault="0095594F"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4A61DA46" w14:textId="77777777" w:rsidR="0095594F" w:rsidRPr="001751C3" w:rsidRDefault="0095594F"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26FF9077" w14:textId="77777777" w:rsidR="0095594F" w:rsidRPr="001751C3" w:rsidRDefault="0095594F" w:rsidP="00E931DA">
      <w:pPr>
        <w:rPr>
          <w:rFonts w:ascii="宋体" w:hAnsi="宋体"/>
          <w:szCs w:val="21"/>
        </w:rPr>
      </w:pPr>
    </w:p>
    <w:p w14:paraId="3555E153" w14:textId="77777777" w:rsidR="0095594F" w:rsidRPr="001751C3" w:rsidRDefault="0095594F"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3AB1FA8E" w14:textId="77777777" w:rsidR="0095594F" w:rsidRPr="001751C3" w:rsidRDefault="0095594F"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8E5E56A" w14:textId="77777777" w:rsidR="0095594F" w:rsidRPr="001751C3" w:rsidRDefault="0095594F"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069EE675" w14:textId="77777777" w:rsidR="0095594F" w:rsidRPr="001751C3" w:rsidRDefault="0095594F" w:rsidP="001751C3">
      <w:pPr>
        <w:spacing w:line="360" w:lineRule="auto"/>
        <w:ind w:firstLine="420"/>
        <w:rPr>
          <w:rFonts w:ascii="宋体" w:hAnsi="宋体"/>
          <w:szCs w:val="21"/>
        </w:rPr>
      </w:pPr>
      <w:r w:rsidRPr="001751C3">
        <w:rPr>
          <w:rFonts w:ascii="宋体" w:hAnsi="宋体" w:hint="eastAsia"/>
          <w:szCs w:val="21"/>
        </w:rPr>
        <w:t>23.1评标委员会</w:t>
      </w:r>
    </w:p>
    <w:p w14:paraId="18FBCCE8" w14:textId="77777777" w:rsidR="0095594F" w:rsidRPr="001751C3" w:rsidRDefault="0095594F"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EF08ED1" w14:textId="77777777" w:rsidR="0095594F" w:rsidRPr="001751C3" w:rsidRDefault="0095594F"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DA393AF" w14:textId="77777777" w:rsidR="0095594F" w:rsidRPr="001751C3" w:rsidRDefault="0095594F" w:rsidP="0087025A">
      <w:pPr>
        <w:spacing w:line="360" w:lineRule="auto"/>
        <w:ind w:left="420" w:firstLine="420"/>
        <w:rPr>
          <w:rFonts w:ascii="宋体" w:hAnsi="宋体" w:cs="Times New Roman"/>
          <w:szCs w:val="21"/>
        </w:rPr>
      </w:pPr>
    </w:p>
    <w:p w14:paraId="47657D69" w14:textId="77777777" w:rsidR="0095594F" w:rsidRPr="001751C3" w:rsidRDefault="0095594F"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B890102"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1F877B9"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415F7C7"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39CF8BFF"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A3A9565"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48222C6"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F7CF306"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27841901" w14:textId="77777777" w:rsidR="0095594F" w:rsidRPr="001751C3" w:rsidRDefault="0095594F"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11BFFD87" w14:textId="77777777" w:rsidR="0095594F" w:rsidRPr="001751C3" w:rsidRDefault="0095594F"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0D6DE66F" w14:textId="77777777" w:rsidR="0095594F" w:rsidRPr="001751C3" w:rsidRDefault="0095594F"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4C2DE141" w14:textId="77777777" w:rsidR="0095594F" w:rsidRPr="001751C3" w:rsidRDefault="0095594F"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727458B" w14:textId="77777777" w:rsidR="0095594F" w:rsidRPr="001751C3" w:rsidRDefault="0095594F"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8A3B18C" w14:textId="77777777" w:rsidR="0095594F" w:rsidRPr="001751C3" w:rsidRDefault="0095594F"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1ADF2FB6" w14:textId="77777777" w:rsidR="0095594F" w:rsidRPr="001751C3" w:rsidRDefault="0095594F"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7F362983" w14:textId="77777777" w:rsidR="0095594F" w:rsidRPr="001751C3" w:rsidRDefault="0095594F"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5BE382F8" w14:textId="77777777" w:rsidR="0095594F" w:rsidRPr="001751C3" w:rsidRDefault="0095594F"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42245204" w14:textId="77777777" w:rsidR="0095594F" w:rsidRPr="001751C3" w:rsidRDefault="0095594F"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066B28D7" w14:textId="77777777" w:rsidR="0095594F" w:rsidRPr="001751C3" w:rsidRDefault="0095594F"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80A7B39" w14:textId="77777777" w:rsidR="0095594F" w:rsidRPr="001751C3" w:rsidRDefault="0095594F"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25261F9D" w14:textId="77777777" w:rsidR="0095594F" w:rsidRPr="001751C3" w:rsidRDefault="0095594F"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2977EB6" w14:textId="77777777" w:rsidR="0095594F" w:rsidRPr="001751C3" w:rsidRDefault="0095594F"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8E4DA31" w14:textId="77777777" w:rsidR="0095594F" w:rsidRPr="001751C3" w:rsidRDefault="0095594F"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0E936DFC" w14:textId="77777777" w:rsidR="0095594F" w:rsidRPr="001751C3" w:rsidRDefault="0095594F"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8EF0A67" w14:textId="77777777" w:rsidR="0095594F" w:rsidRPr="001751C3" w:rsidRDefault="0095594F"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56EF18E" w14:textId="77777777" w:rsidR="0095594F" w:rsidRPr="001751C3" w:rsidRDefault="0095594F"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C3589C9" w14:textId="77777777" w:rsidR="0095594F" w:rsidRPr="001751C3" w:rsidRDefault="0095594F"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0CF3BC83" w14:textId="77777777" w:rsidR="0095594F" w:rsidRPr="001751C3" w:rsidRDefault="0095594F"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7D93B4EB" w14:textId="77777777" w:rsidR="0095594F" w:rsidRPr="001751C3" w:rsidRDefault="0095594F" w:rsidP="0095594F">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26909894" w14:textId="77777777" w:rsidR="0095594F" w:rsidRPr="001751C3" w:rsidRDefault="0095594F" w:rsidP="0095594F">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43A2D53" w14:textId="77777777" w:rsidR="0095594F" w:rsidRPr="001751C3" w:rsidRDefault="0095594F" w:rsidP="0095594F">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16E98E8A" w14:textId="77777777" w:rsidR="0095594F" w:rsidRPr="001751C3" w:rsidRDefault="0095594F"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190DFF41" w14:textId="77777777" w:rsidR="0095594F" w:rsidRPr="001751C3" w:rsidRDefault="0095594F"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9062027" w14:textId="77777777" w:rsidR="0095594F" w:rsidRPr="001751C3" w:rsidRDefault="0095594F"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B0C5336" w14:textId="77777777" w:rsidR="0095594F" w:rsidRPr="001751C3" w:rsidRDefault="0095594F"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2E0E654" w14:textId="77777777" w:rsidR="0095594F" w:rsidRPr="001751C3" w:rsidRDefault="0095594F"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8F108B2" w14:textId="77777777" w:rsidR="0095594F" w:rsidRPr="001751C3" w:rsidRDefault="0095594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1E768F6" w14:textId="77777777" w:rsidR="0095594F" w:rsidRPr="001751C3" w:rsidRDefault="0095594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75B2661A" w14:textId="77777777" w:rsidR="0095594F" w:rsidRPr="001751C3" w:rsidRDefault="0095594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803F140" w14:textId="77777777" w:rsidR="0095594F" w:rsidRPr="001751C3" w:rsidRDefault="0095594F"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A4AFD31" w14:textId="77777777" w:rsidR="0095594F" w:rsidRPr="001751C3" w:rsidRDefault="0095594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19E00B95" w14:textId="77777777" w:rsidR="0095594F" w:rsidRPr="001751C3" w:rsidRDefault="0095594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4329113F" w14:textId="77777777" w:rsidR="0095594F" w:rsidRPr="001751C3" w:rsidRDefault="0095594F"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987679E" w14:textId="77777777" w:rsidR="0095594F" w:rsidRPr="001751C3" w:rsidRDefault="0095594F"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A9EE80B" w14:textId="77777777" w:rsidR="0095594F" w:rsidRPr="001751C3" w:rsidRDefault="0095594F"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D38F16C" w14:textId="77777777" w:rsidR="0095594F" w:rsidRPr="001751C3" w:rsidRDefault="0095594F"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C9286CA" w14:textId="77777777" w:rsidR="0095594F" w:rsidRPr="001751C3" w:rsidRDefault="0095594F"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C49C2F5" w14:textId="77777777" w:rsidR="0095594F" w:rsidRPr="001751C3" w:rsidRDefault="0095594F"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4C90719" w14:textId="77777777" w:rsidR="0095594F" w:rsidRPr="001751C3" w:rsidRDefault="0095594F"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F22189B" w14:textId="77777777" w:rsidR="0095594F" w:rsidRPr="001751C3" w:rsidRDefault="0095594F"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A16D9EF" w14:textId="77777777" w:rsidR="0095594F" w:rsidRPr="001751C3" w:rsidRDefault="0095594F"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9B387AF" w14:textId="77777777" w:rsidR="0095594F" w:rsidRPr="001751C3" w:rsidRDefault="0095594F"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47690097" w14:textId="77777777" w:rsidR="0095594F" w:rsidRPr="001751C3" w:rsidRDefault="0095594F"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22488DA7" w14:textId="77777777" w:rsidR="0095594F" w:rsidRPr="001751C3" w:rsidRDefault="0095594F"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46F0F9E" w14:textId="77777777" w:rsidR="0095594F" w:rsidRPr="001751C3" w:rsidRDefault="0095594F" w:rsidP="0037270C">
      <w:pPr>
        <w:spacing w:line="360" w:lineRule="auto"/>
        <w:ind w:leftChars="210" w:left="441"/>
        <w:rPr>
          <w:rFonts w:ascii="宋体" w:hAnsi="宋体" w:cs="Times New Roman"/>
          <w:szCs w:val="21"/>
        </w:rPr>
      </w:pPr>
    </w:p>
    <w:p w14:paraId="43B6F2F8" w14:textId="77777777" w:rsidR="0095594F" w:rsidRPr="001751C3" w:rsidRDefault="0095594F" w:rsidP="00472867">
      <w:pPr>
        <w:pStyle w:val="aa"/>
        <w:spacing w:line="360" w:lineRule="auto"/>
        <w:outlineLvl w:val="2"/>
        <w:rPr>
          <w:rFonts w:hAnsi="宋体"/>
          <w:b/>
          <w:sz w:val="21"/>
          <w:szCs w:val="21"/>
        </w:rPr>
      </w:pPr>
      <w:r w:rsidRPr="001751C3">
        <w:rPr>
          <w:rFonts w:hAnsi="宋体"/>
          <w:b/>
          <w:sz w:val="21"/>
          <w:szCs w:val="21"/>
        </w:rPr>
        <w:t>24  评标方法</w:t>
      </w:r>
    </w:p>
    <w:p w14:paraId="5C93F460"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3312F060"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89C631F"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22938AB5"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113D11B5"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6EDCF8F6"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E47D5A7"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4DC2AE2"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D65D0F4" w14:textId="77777777" w:rsidR="0095594F" w:rsidRPr="001751C3" w:rsidRDefault="0095594F"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60E0AF7" w14:textId="77777777" w:rsidR="0095594F" w:rsidRPr="001751C3" w:rsidRDefault="0095594F" w:rsidP="00DA1D60">
      <w:pPr>
        <w:rPr>
          <w:rFonts w:ascii="宋体" w:hAnsi="宋体"/>
          <w:szCs w:val="21"/>
        </w:rPr>
      </w:pPr>
    </w:p>
    <w:p w14:paraId="03C775E8" w14:textId="77777777" w:rsidR="0095594F" w:rsidRPr="001751C3" w:rsidRDefault="0095594F"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6030666" w14:textId="77777777" w:rsidR="0095594F" w:rsidRPr="001751C3" w:rsidRDefault="0095594F"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0D19249D" w14:textId="77777777" w:rsidR="0095594F" w:rsidRPr="00AB11A9" w:rsidRDefault="0095594F" w:rsidP="00DA1D60">
      <w:pPr>
        <w:spacing w:line="360" w:lineRule="auto"/>
        <w:ind w:firstLineChars="500" w:firstLine="1200"/>
        <w:rPr>
          <w:rFonts w:ascii="宋体" w:hAnsi="宋体" w:cs="Times New Roman"/>
          <w:sz w:val="24"/>
          <w:szCs w:val="24"/>
        </w:rPr>
      </w:pPr>
    </w:p>
    <w:p w14:paraId="189E5F4C" w14:textId="77777777" w:rsidR="0095594F" w:rsidRPr="00AB11A9" w:rsidRDefault="0095594F"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0EBAAC4C" w14:textId="77777777" w:rsidR="0095594F" w:rsidRPr="001751C3" w:rsidRDefault="0095594F"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2A70903D" w14:textId="77777777" w:rsidR="0095594F" w:rsidRPr="001751C3" w:rsidRDefault="0095594F"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3B5A4994" w14:textId="77777777" w:rsidR="0095594F" w:rsidRPr="001751C3" w:rsidRDefault="0095594F"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1C58F4E" w14:textId="77777777" w:rsidR="0095594F" w:rsidRPr="001751C3" w:rsidRDefault="0095594F"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63176353" w14:textId="77777777" w:rsidR="0095594F" w:rsidRPr="001751C3" w:rsidRDefault="0095594F"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134A45A4" w14:textId="77777777" w:rsidR="0095594F" w:rsidRPr="001751C3" w:rsidRDefault="0095594F"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235E59EE" w14:textId="77777777" w:rsidR="0095594F" w:rsidRPr="001751C3" w:rsidRDefault="0095594F"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75ACBF86" w14:textId="77777777" w:rsidR="0095594F" w:rsidRPr="001751C3" w:rsidRDefault="0095594F"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F3C5D21" w14:textId="77777777" w:rsidR="0095594F" w:rsidRPr="001751C3" w:rsidRDefault="0095594F"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9CDB918" w14:textId="77777777" w:rsidR="0095594F" w:rsidRPr="001751C3" w:rsidRDefault="0095594F"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74429C2A" w14:textId="77777777" w:rsidR="0095594F" w:rsidRPr="001751C3" w:rsidRDefault="0095594F"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3A6DFE47" w14:textId="77777777" w:rsidR="0095594F" w:rsidRPr="001751C3" w:rsidRDefault="0095594F"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8C0CFEC" w14:textId="77777777" w:rsidR="0095594F" w:rsidRPr="001751C3" w:rsidRDefault="0095594F"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07F55A51" w14:textId="77777777" w:rsidR="0095594F" w:rsidRPr="001751C3" w:rsidRDefault="0095594F"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A969723" w14:textId="77777777" w:rsidR="0095594F" w:rsidRPr="001751C3" w:rsidRDefault="0095594F"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E30FF05" w14:textId="77777777" w:rsidR="0095594F" w:rsidRPr="001751C3" w:rsidRDefault="0095594F" w:rsidP="00920FCB">
      <w:pPr>
        <w:spacing w:line="360" w:lineRule="auto"/>
        <w:rPr>
          <w:rFonts w:ascii="宋体" w:hAnsi="宋体"/>
          <w:szCs w:val="21"/>
        </w:rPr>
      </w:pPr>
      <w:r w:rsidRPr="001751C3">
        <w:rPr>
          <w:rFonts w:ascii="宋体" w:hAnsi="宋体" w:hint="eastAsia"/>
          <w:szCs w:val="21"/>
        </w:rPr>
        <w:t>27.6按评标委员会工作要求进行评标。</w:t>
      </w:r>
    </w:p>
    <w:p w14:paraId="28B42C79" w14:textId="77777777" w:rsidR="0095594F" w:rsidRPr="001751C3" w:rsidRDefault="0095594F"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231AE6A4"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5A0EDC65"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729FF16"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12BB426"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4AB08BF"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07B5371"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63CD78A" w14:textId="77777777" w:rsidR="0095594F" w:rsidRPr="001751C3" w:rsidRDefault="0095594F"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7259988" w14:textId="77777777" w:rsidR="0095594F" w:rsidRPr="00AB11A9" w:rsidRDefault="0095594F" w:rsidP="001E23F3">
      <w:pPr>
        <w:spacing w:line="360" w:lineRule="auto"/>
        <w:rPr>
          <w:rFonts w:ascii="宋体" w:hAnsi="宋体" w:cs="Times New Roman"/>
          <w:sz w:val="24"/>
          <w:szCs w:val="24"/>
        </w:rPr>
      </w:pPr>
    </w:p>
    <w:p w14:paraId="587FCC6C" w14:textId="77777777" w:rsidR="0095594F" w:rsidRPr="00AB11A9" w:rsidRDefault="0095594F" w:rsidP="001E23F3">
      <w:pPr>
        <w:spacing w:line="360" w:lineRule="auto"/>
        <w:rPr>
          <w:rFonts w:ascii="宋体" w:hAnsi="宋体" w:cs="Times New Roman"/>
          <w:sz w:val="24"/>
          <w:szCs w:val="24"/>
        </w:rPr>
      </w:pPr>
    </w:p>
    <w:p w14:paraId="39D23928" w14:textId="77777777" w:rsidR="0095594F" w:rsidRPr="00AB11A9" w:rsidRDefault="0095594F"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50E778EA" w14:textId="77777777" w:rsidR="0095594F" w:rsidRPr="00AB11A9" w:rsidRDefault="0095594F"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5B168A7D" w14:textId="77777777" w:rsidR="0095594F" w:rsidRPr="001751C3" w:rsidRDefault="0095594F"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0ACBC351" w14:textId="77777777" w:rsidR="0095594F" w:rsidRPr="00AB11A9" w:rsidRDefault="0095594F"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610AF1A"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091A4686"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010407F"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A871C5C"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C57AF31"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AE8C65D"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F0EB647"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6273891F"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5606779"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E6E2E13"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3EA73AE"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1464BFD1"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81F7416"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69B574EA"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15317D6" w14:textId="77777777" w:rsidR="0095594F" w:rsidRPr="001751C3" w:rsidRDefault="0095594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BC65CFD" w14:textId="77777777" w:rsidR="0095594F" w:rsidRPr="00AB11A9" w:rsidRDefault="0095594F" w:rsidP="00FA23BD">
      <w:pPr>
        <w:ind w:leftChars="400" w:left="840"/>
        <w:rPr>
          <w:rFonts w:ascii="宋体" w:hAnsi="宋体"/>
        </w:rPr>
      </w:pPr>
    </w:p>
    <w:p w14:paraId="23EA0D49" w14:textId="77777777" w:rsidR="0095594F" w:rsidRPr="00AB11A9" w:rsidRDefault="0095594F"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650C65E9" w14:textId="77777777" w:rsidR="0095594F" w:rsidRPr="00AB11A9" w:rsidRDefault="0095594F"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7AE84EC" w14:textId="77777777" w:rsidR="0095594F" w:rsidRPr="001751C3" w:rsidRDefault="0095594F"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D2E0D13" w14:textId="77777777" w:rsidR="0095594F" w:rsidRPr="00AB11A9" w:rsidRDefault="0095594F"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1AB88CB6" w14:textId="77777777" w:rsidR="0095594F" w:rsidRPr="001751C3" w:rsidRDefault="0095594F"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34FAF0DE" w14:textId="77777777" w:rsidR="0095594F" w:rsidRPr="001751C3" w:rsidRDefault="0095594F"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9F74AD2" w14:textId="77777777" w:rsidR="0095594F" w:rsidRPr="00AB11A9" w:rsidRDefault="0095594F"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3EFE096B" w14:textId="77777777" w:rsidR="0095594F" w:rsidRPr="001751C3" w:rsidRDefault="0095594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2BC3161" w14:textId="77777777" w:rsidR="0095594F" w:rsidRPr="001751C3" w:rsidRDefault="0095594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8BF121A" w14:textId="77777777" w:rsidR="0095594F" w:rsidRPr="001751C3" w:rsidRDefault="0095594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52674AB" w14:textId="77777777" w:rsidR="0095594F" w:rsidRPr="001751C3" w:rsidRDefault="0095594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3F569C76" w14:textId="77777777" w:rsidR="0095594F" w:rsidRPr="001751C3" w:rsidRDefault="0095594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78BD3A9F" w14:textId="77777777" w:rsidR="0095594F" w:rsidRPr="00AB11A9" w:rsidRDefault="0095594F"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E7EEB36" w14:textId="77777777" w:rsidR="0095594F" w:rsidRPr="001751C3" w:rsidRDefault="0095594F"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6123D6D" w14:textId="77777777" w:rsidR="0095594F" w:rsidRPr="001751C3" w:rsidRDefault="0095594F"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4CB4B06" w14:textId="77777777" w:rsidR="0095594F" w:rsidRPr="001751C3" w:rsidRDefault="0095594F"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360A0982" w14:textId="77777777" w:rsidR="0095594F" w:rsidRDefault="0095594F" w:rsidP="00AC30C1">
      <w:pPr>
        <w:tabs>
          <w:tab w:val="left" w:pos="900"/>
        </w:tabs>
        <w:spacing w:line="360" w:lineRule="auto"/>
        <w:rPr>
          <w:rFonts w:ascii="宋体" w:hAnsi="宋体" w:cs="Times New Roman"/>
          <w:sz w:val="24"/>
          <w:szCs w:val="24"/>
        </w:rPr>
      </w:pPr>
    </w:p>
    <w:p w14:paraId="3A1BA275" w14:textId="77777777" w:rsidR="0095594F" w:rsidRDefault="0095594F"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5134415D" w14:textId="77777777" w:rsidR="0095594F" w:rsidRPr="001751C3" w:rsidRDefault="0095594F"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5CBC64F9" w14:textId="77777777" w:rsidR="0095594F" w:rsidRPr="001751C3" w:rsidRDefault="0095594F" w:rsidP="00AB4990">
      <w:pPr>
        <w:spacing w:line="360" w:lineRule="auto"/>
        <w:rPr>
          <w:rFonts w:ascii="宋体" w:hAnsi="宋体"/>
          <w:b/>
          <w:bCs/>
          <w:szCs w:val="21"/>
        </w:rPr>
      </w:pPr>
      <w:r w:rsidRPr="001751C3">
        <w:rPr>
          <w:rFonts w:ascii="宋体" w:hAnsi="宋体" w:hint="eastAsia"/>
          <w:b/>
          <w:bCs/>
          <w:szCs w:val="21"/>
        </w:rPr>
        <w:t xml:space="preserve">                                             合同编号：</w:t>
      </w:r>
    </w:p>
    <w:p w14:paraId="427A9CA4" w14:textId="77777777" w:rsidR="0095594F" w:rsidRPr="001751C3" w:rsidRDefault="0095594F"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4D826E7" w14:textId="77777777" w:rsidR="0095594F" w:rsidRPr="001751C3" w:rsidRDefault="0095594F" w:rsidP="00AB4990">
      <w:pPr>
        <w:spacing w:line="360" w:lineRule="auto"/>
        <w:rPr>
          <w:rFonts w:ascii="宋体" w:hAnsi="宋体"/>
          <w:b/>
          <w:bCs/>
          <w:szCs w:val="21"/>
        </w:rPr>
      </w:pPr>
      <w:r w:rsidRPr="001751C3">
        <w:rPr>
          <w:rFonts w:ascii="宋体" w:hAnsi="宋体" w:hint="eastAsia"/>
          <w:b/>
          <w:bCs/>
          <w:szCs w:val="21"/>
        </w:rPr>
        <w:t>乙方：</w:t>
      </w:r>
    </w:p>
    <w:p w14:paraId="23595844" w14:textId="77777777" w:rsidR="0095594F" w:rsidRPr="001751C3" w:rsidRDefault="0095594F" w:rsidP="00AB4990">
      <w:pPr>
        <w:spacing w:line="360" w:lineRule="auto"/>
        <w:rPr>
          <w:rFonts w:ascii="宋体" w:hAnsi="宋体"/>
          <w:b/>
          <w:bCs/>
          <w:szCs w:val="21"/>
        </w:rPr>
      </w:pPr>
    </w:p>
    <w:p w14:paraId="359BF55B"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甲方联系人：姓名：           电话：           手机：</w:t>
      </w:r>
    </w:p>
    <w:p w14:paraId="3B2076EE"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77F5E40"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            邮政编码：</w:t>
      </w:r>
    </w:p>
    <w:p w14:paraId="1C4FBCA1"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乙方联系人：姓名：           电话：           手机：</w:t>
      </w:r>
    </w:p>
    <w:p w14:paraId="3A043E3C"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            地址：</w:t>
      </w:r>
    </w:p>
    <w:p w14:paraId="4FD46427" w14:textId="77777777" w:rsidR="0095594F" w:rsidRPr="001751C3" w:rsidRDefault="0095594F"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2131CA3" w14:textId="77777777" w:rsidR="0095594F" w:rsidRPr="001751C3" w:rsidRDefault="0095594F" w:rsidP="00AB4990">
      <w:pPr>
        <w:spacing w:line="360" w:lineRule="auto"/>
        <w:rPr>
          <w:rFonts w:ascii="宋体" w:hAnsi="宋体"/>
          <w:b/>
          <w:bCs/>
          <w:szCs w:val="21"/>
        </w:rPr>
      </w:pPr>
    </w:p>
    <w:p w14:paraId="523E6557" w14:textId="77777777" w:rsidR="0095594F" w:rsidRPr="001751C3" w:rsidRDefault="0095594F"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3EC2A96D" w14:textId="77777777" w:rsidR="0095594F" w:rsidRPr="001751C3" w:rsidRDefault="0095594F"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95594F" w:rsidRPr="001751C3" w14:paraId="0EF28EAA" w14:textId="77777777">
        <w:trPr>
          <w:jc w:val="center"/>
        </w:trPr>
        <w:tc>
          <w:tcPr>
            <w:tcW w:w="581" w:type="dxa"/>
            <w:vAlign w:val="center"/>
          </w:tcPr>
          <w:p w14:paraId="4CEA86E0" w14:textId="77777777" w:rsidR="0095594F" w:rsidRPr="001751C3" w:rsidRDefault="0095594F"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5C4515C4" w14:textId="77777777" w:rsidR="0095594F" w:rsidRPr="001751C3" w:rsidRDefault="0095594F"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6160EA99"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货物</w:t>
            </w:r>
          </w:p>
          <w:p w14:paraId="5E14ED16"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3D84858"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7B5C52A0"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1FDAAB3B"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2E7A784"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2C122575"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总价</w:t>
            </w:r>
          </w:p>
          <w:p w14:paraId="4F33BD50" w14:textId="77777777" w:rsidR="0095594F" w:rsidRPr="001751C3" w:rsidRDefault="0095594F" w:rsidP="0065436D">
            <w:pPr>
              <w:spacing w:line="360" w:lineRule="auto"/>
              <w:jc w:val="center"/>
              <w:rPr>
                <w:rFonts w:ascii="宋体" w:hAnsi="宋体"/>
                <w:bCs/>
                <w:szCs w:val="21"/>
              </w:rPr>
            </w:pPr>
            <w:r w:rsidRPr="001751C3">
              <w:rPr>
                <w:rFonts w:ascii="宋体" w:hAnsi="宋体" w:hint="eastAsia"/>
                <w:bCs/>
                <w:szCs w:val="21"/>
              </w:rPr>
              <w:t>(元)</w:t>
            </w:r>
          </w:p>
        </w:tc>
      </w:tr>
      <w:tr w:rsidR="0095594F" w:rsidRPr="001751C3" w14:paraId="2043F2E0" w14:textId="77777777">
        <w:trPr>
          <w:trHeight w:val="562"/>
          <w:jc w:val="center"/>
        </w:trPr>
        <w:tc>
          <w:tcPr>
            <w:tcW w:w="581" w:type="dxa"/>
            <w:vAlign w:val="center"/>
          </w:tcPr>
          <w:p w14:paraId="0A57D91E" w14:textId="77777777" w:rsidR="0095594F" w:rsidRPr="001751C3" w:rsidRDefault="0095594F"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673100B4" w14:textId="77777777" w:rsidR="0095594F" w:rsidRPr="001751C3" w:rsidRDefault="0095594F" w:rsidP="0065436D">
            <w:pPr>
              <w:spacing w:line="360" w:lineRule="auto"/>
              <w:rPr>
                <w:rFonts w:ascii="宋体" w:hAnsi="宋体"/>
                <w:bCs/>
                <w:szCs w:val="21"/>
              </w:rPr>
            </w:pPr>
          </w:p>
        </w:tc>
        <w:tc>
          <w:tcPr>
            <w:tcW w:w="1857" w:type="dxa"/>
          </w:tcPr>
          <w:p w14:paraId="5DF4EB0E" w14:textId="77777777" w:rsidR="0095594F" w:rsidRPr="001751C3" w:rsidRDefault="0095594F" w:rsidP="0065436D">
            <w:pPr>
              <w:spacing w:line="360" w:lineRule="auto"/>
              <w:jc w:val="center"/>
              <w:rPr>
                <w:rFonts w:ascii="宋体" w:hAnsi="宋体"/>
                <w:bCs/>
                <w:color w:val="0000FF"/>
                <w:szCs w:val="21"/>
              </w:rPr>
            </w:pPr>
          </w:p>
        </w:tc>
        <w:tc>
          <w:tcPr>
            <w:tcW w:w="1620" w:type="dxa"/>
          </w:tcPr>
          <w:p w14:paraId="17EA66FC" w14:textId="77777777" w:rsidR="0095594F" w:rsidRPr="001751C3" w:rsidRDefault="0095594F" w:rsidP="0065436D">
            <w:pPr>
              <w:spacing w:line="360" w:lineRule="auto"/>
              <w:rPr>
                <w:rFonts w:ascii="宋体" w:hAnsi="宋体"/>
                <w:bCs/>
                <w:szCs w:val="21"/>
              </w:rPr>
            </w:pPr>
          </w:p>
        </w:tc>
        <w:tc>
          <w:tcPr>
            <w:tcW w:w="720" w:type="dxa"/>
          </w:tcPr>
          <w:p w14:paraId="167D7E6F" w14:textId="77777777" w:rsidR="0095594F" w:rsidRPr="001751C3" w:rsidRDefault="0095594F" w:rsidP="0065436D">
            <w:pPr>
              <w:spacing w:line="360" w:lineRule="auto"/>
              <w:rPr>
                <w:rFonts w:ascii="宋体" w:hAnsi="宋体"/>
                <w:bCs/>
                <w:szCs w:val="21"/>
              </w:rPr>
            </w:pPr>
          </w:p>
        </w:tc>
        <w:tc>
          <w:tcPr>
            <w:tcW w:w="720" w:type="dxa"/>
          </w:tcPr>
          <w:p w14:paraId="6768143B" w14:textId="77777777" w:rsidR="0095594F" w:rsidRPr="001751C3" w:rsidRDefault="0095594F" w:rsidP="0065436D">
            <w:pPr>
              <w:spacing w:line="360" w:lineRule="auto"/>
              <w:rPr>
                <w:rFonts w:ascii="宋体" w:hAnsi="宋体"/>
                <w:bCs/>
                <w:szCs w:val="21"/>
              </w:rPr>
            </w:pPr>
          </w:p>
        </w:tc>
        <w:tc>
          <w:tcPr>
            <w:tcW w:w="1137" w:type="dxa"/>
          </w:tcPr>
          <w:p w14:paraId="1EDD0635" w14:textId="77777777" w:rsidR="0095594F" w:rsidRPr="001751C3" w:rsidRDefault="0095594F" w:rsidP="0065436D">
            <w:pPr>
              <w:spacing w:line="360" w:lineRule="auto"/>
              <w:rPr>
                <w:rFonts w:ascii="宋体" w:hAnsi="宋体"/>
                <w:bCs/>
                <w:szCs w:val="21"/>
              </w:rPr>
            </w:pPr>
          </w:p>
        </w:tc>
      </w:tr>
    </w:tbl>
    <w:p w14:paraId="69C94A1F" w14:textId="77777777" w:rsidR="0095594F" w:rsidRPr="001751C3" w:rsidRDefault="0095594F"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6A2D83CA" w14:textId="77777777" w:rsidR="0095594F" w:rsidRPr="001751C3" w:rsidRDefault="0095594F"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F25D83D" w14:textId="77777777" w:rsidR="0095594F" w:rsidRPr="001751C3" w:rsidRDefault="0095594F"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9E57FAB"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45F7EFE" w14:textId="77777777" w:rsidR="0095594F" w:rsidRPr="001751C3" w:rsidRDefault="0095594F"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2E978EC5" w14:textId="77777777" w:rsidR="0095594F" w:rsidRPr="001751C3" w:rsidRDefault="0095594F"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74CF3C3" w14:textId="77777777" w:rsidR="0095594F" w:rsidRPr="001751C3" w:rsidRDefault="0095594F"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2E302B4D"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8F9E9F0" w14:textId="77777777" w:rsidR="0095594F" w:rsidRPr="001751C3" w:rsidRDefault="0095594F"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7690622B" w14:textId="77777777" w:rsidR="0095594F" w:rsidRPr="001751C3" w:rsidRDefault="0095594F"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C12FE7D" w14:textId="77777777" w:rsidR="0095594F" w:rsidRPr="001751C3" w:rsidRDefault="0095594F"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1FB9C66C"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34FDDBE0" w14:textId="77777777" w:rsidR="0095594F" w:rsidRPr="001751C3" w:rsidRDefault="0095594F"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09E8F486"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8F96B7B" w14:textId="77777777" w:rsidR="0095594F" w:rsidRPr="001751C3" w:rsidRDefault="0095594F"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39D2D5E" w14:textId="77777777" w:rsidR="0095594F" w:rsidRPr="001751C3" w:rsidRDefault="0095594F"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5FE24743"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6D4C68F"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BD22109"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74A1BE1"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311C56C3"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7395062"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CCD7566"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511DB3ED"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B8C7E2F"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7D1D147" w14:textId="77777777" w:rsidR="0095594F" w:rsidRPr="001751C3" w:rsidRDefault="0095594F"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2756628B" w14:textId="77777777" w:rsidR="0095594F" w:rsidRPr="001751C3" w:rsidRDefault="0095594F"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380F287E"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89133E1"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5800ADE"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C2DAF1C"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FA36B16" w14:textId="77777777" w:rsidR="0095594F" w:rsidRPr="001751C3" w:rsidRDefault="0095594F"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B500162" w14:textId="77777777" w:rsidR="0095594F" w:rsidRPr="001751C3" w:rsidRDefault="0095594F"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5751F700" w14:textId="77777777" w:rsidR="0095594F" w:rsidRPr="001751C3" w:rsidRDefault="0095594F"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E7D9223"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325C526F" w14:textId="77777777" w:rsidR="0095594F" w:rsidRPr="001751C3" w:rsidRDefault="0095594F"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AD340C5"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568943E" w14:textId="77777777" w:rsidR="0095594F" w:rsidRPr="001751C3" w:rsidRDefault="0095594F"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80BDDBA" w14:textId="77777777" w:rsidR="0095594F" w:rsidRPr="001751C3" w:rsidRDefault="0095594F" w:rsidP="001751C3">
      <w:pPr>
        <w:spacing w:line="360" w:lineRule="auto"/>
        <w:ind w:leftChars="228" w:left="529" w:hangingChars="24" w:hanging="50"/>
        <w:outlineLvl w:val="0"/>
        <w:rPr>
          <w:rFonts w:ascii="宋体" w:hAnsi="宋体"/>
          <w:bCs/>
          <w:szCs w:val="21"/>
        </w:rPr>
      </w:pPr>
    </w:p>
    <w:p w14:paraId="4A45DBD2" w14:textId="77777777" w:rsidR="0095594F" w:rsidRPr="001751C3" w:rsidRDefault="0095594F" w:rsidP="001751C3">
      <w:pPr>
        <w:spacing w:line="360" w:lineRule="auto"/>
        <w:ind w:leftChars="228" w:left="529" w:hangingChars="24" w:hanging="50"/>
        <w:outlineLvl w:val="0"/>
        <w:rPr>
          <w:rFonts w:ascii="宋体" w:hAnsi="宋体"/>
          <w:bCs/>
          <w:szCs w:val="21"/>
        </w:rPr>
      </w:pPr>
    </w:p>
    <w:p w14:paraId="750EEA6B" w14:textId="77777777" w:rsidR="0095594F" w:rsidRPr="001751C3" w:rsidRDefault="0095594F"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843F09F" w14:textId="77777777" w:rsidR="0095594F" w:rsidRPr="001751C3" w:rsidRDefault="0095594F"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4172F760" w14:textId="77777777" w:rsidR="0095594F" w:rsidRPr="001751C3" w:rsidRDefault="0095594F"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72890220" w14:textId="77777777" w:rsidR="0095594F" w:rsidRPr="001751C3" w:rsidRDefault="0095594F"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0D23872E" w14:textId="77777777" w:rsidR="0095594F" w:rsidRPr="001751C3" w:rsidRDefault="0095594F"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705A570" w14:textId="77777777" w:rsidR="0095594F" w:rsidRPr="001751C3" w:rsidRDefault="0095594F"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1EA8763B" w14:textId="77777777" w:rsidR="0095594F" w:rsidRPr="001751C3" w:rsidRDefault="0095594F"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FCC8648" w14:textId="77777777" w:rsidR="0095594F" w:rsidRPr="001751C3" w:rsidRDefault="0095594F"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2448519F" w14:textId="77777777" w:rsidR="0095594F" w:rsidRPr="001751C3" w:rsidRDefault="0095594F"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57015F6" w14:textId="77777777" w:rsidR="0095594F" w:rsidRPr="001751C3" w:rsidRDefault="0095594F"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8071FA3"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4557C92" w14:textId="77777777" w:rsidR="0095594F" w:rsidRPr="001751C3" w:rsidRDefault="0095594F"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E98A409"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0D9D38D" w14:textId="77777777" w:rsidR="0095594F" w:rsidRPr="001751C3" w:rsidRDefault="0095594F"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5F957960" w14:textId="77777777" w:rsidR="0095594F" w:rsidRPr="001751C3" w:rsidRDefault="0095594F"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045E37B6"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2D8C00CF"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F07C7CF" w14:textId="77777777" w:rsidR="0095594F" w:rsidRPr="001751C3" w:rsidRDefault="0095594F"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18893C66"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3DED39E" w14:textId="77777777" w:rsidR="0095594F" w:rsidRPr="001751C3" w:rsidRDefault="0095594F"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766947EF" w14:textId="77777777" w:rsidR="0095594F" w:rsidRPr="001751C3" w:rsidRDefault="0095594F"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3FF99F79" w14:textId="77777777" w:rsidR="0095594F" w:rsidRPr="001751C3" w:rsidRDefault="0095594F"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667C457" w14:textId="77777777" w:rsidR="0095594F" w:rsidRPr="001751C3" w:rsidRDefault="0095594F"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5E42036" w14:textId="77777777" w:rsidR="0095594F" w:rsidRPr="001751C3" w:rsidRDefault="0095594F"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0BB492F5" w14:textId="77777777" w:rsidR="0095594F" w:rsidRPr="001751C3" w:rsidRDefault="0095594F" w:rsidP="001751C3">
      <w:pPr>
        <w:pStyle w:val="af"/>
        <w:spacing w:line="360" w:lineRule="auto"/>
        <w:ind w:firstLineChars="200" w:firstLine="422"/>
        <w:rPr>
          <w:rFonts w:hAnsi="宋体"/>
          <w:b/>
          <w:bCs/>
        </w:rPr>
      </w:pPr>
      <w:r w:rsidRPr="001751C3">
        <w:rPr>
          <w:rFonts w:hAnsi="宋体" w:hint="eastAsia"/>
          <w:b/>
          <w:bCs/>
        </w:rPr>
        <w:t xml:space="preserve">九、风险承担 </w:t>
      </w:r>
    </w:p>
    <w:p w14:paraId="29768497" w14:textId="77777777" w:rsidR="0095594F" w:rsidRPr="001751C3" w:rsidRDefault="0095594F"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2C9688D" w14:textId="77777777" w:rsidR="0095594F" w:rsidRPr="001751C3" w:rsidRDefault="0095594F"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3BCBEF1" w14:textId="77777777" w:rsidR="0095594F" w:rsidRPr="001751C3" w:rsidRDefault="0095594F"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AF5F599" w14:textId="77777777" w:rsidR="0095594F" w:rsidRPr="001751C3" w:rsidRDefault="0095594F"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8DBC474" w14:textId="77777777" w:rsidR="0095594F" w:rsidRPr="001751C3" w:rsidRDefault="0095594F"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20C4FC2" w14:textId="77777777" w:rsidR="0095594F" w:rsidRPr="001751C3" w:rsidRDefault="0095594F"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D5CB977" w14:textId="77777777" w:rsidR="0095594F" w:rsidRPr="001751C3" w:rsidRDefault="0095594F"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943EAF6" w14:textId="77777777" w:rsidR="0095594F" w:rsidRPr="001751C3" w:rsidRDefault="0095594F"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D99CC50" w14:textId="77777777" w:rsidR="0095594F" w:rsidRPr="001751C3" w:rsidRDefault="0095594F"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03FF6F3" w14:textId="77777777" w:rsidR="0095594F" w:rsidRPr="001751C3" w:rsidRDefault="0095594F" w:rsidP="001751C3">
      <w:pPr>
        <w:spacing w:line="360" w:lineRule="auto"/>
        <w:ind w:leftChars="343" w:left="720" w:firstLineChars="294" w:firstLine="617"/>
        <w:rPr>
          <w:rFonts w:ascii="宋体" w:hAnsi="宋体"/>
          <w:bCs/>
          <w:szCs w:val="21"/>
        </w:rPr>
      </w:pPr>
    </w:p>
    <w:p w14:paraId="50F1929B" w14:textId="77777777" w:rsidR="0095594F" w:rsidRPr="001751C3" w:rsidRDefault="0095594F" w:rsidP="001751C3">
      <w:pPr>
        <w:spacing w:line="360" w:lineRule="auto"/>
        <w:ind w:firstLineChars="150" w:firstLine="315"/>
        <w:rPr>
          <w:rFonts w:ascii="宋体" w:hAnsi="宋体"/>
          <w:bCs/>
          <w:szCs w:val="21"/>
        </w:rPr>
      </w:pPr>
    </w:p>
    <w:p w14:paraId="5E922557" w14:textId="77777777" w:rsidR="0095594F" w:rsidRPr="001751C3" w:rsidRDefault="0095594F" w:rsidP="001751C3">
      <w:pPr>
        <w:spacing w:line="360" w:lineRule="auto"/>
        <w:ind w:firstLineChars="150" w:firstLine="315"/>
        <w:rPr>
          <w:rFonts w:ascii="宋体" w:hAnsi="宋体"/>
          <w:bCs/>
          <w:szCs w:val="21"/>
        </w:rPr>
      </w:pPr>
    </w:p>
    <w:p w14:paraId="27AF5D10"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D91FC38"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348595CF"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3D0F926"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2F2DD35" w14:textId="77777777" w:rsidR="0095594F" w:rsidRPr="001751C3" w:rsidRDefault="0095594F"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3A1CE8C9"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 xml:space="preserve">  </w:t>
      </w:r>
    </w:p>
    <w:p w14:paraId="021B3926" w14:textId="77777777" w:rsidR="0095594F" w:rsidRPr="001751C3" w:rsidRDefault="0095594F"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696C0DEA" w14:textId="77777777" w:rsidR="0095594F" w:rsidRPr="001751C3" w:rsidRDefault="0095594F"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715EC32B" w14:textId="77777777" w:rsidR="0095594F" w:rsidRPr="001751C3" w:rsidRDefault="0095594F" w:rsidP="00AC30C1">
      <w:pPr>
        <w:tabs>
          <w:tab w:val="left" w:pos="900"/>
        </w:tabs>
        <w:spacing w:line="360" w:lineRule="auto"/>
        <w:rPr>
          <w:rFonts w:ascii="宋体" w:hAnsi="宋体" w:cs="Times New Roman"/>
          <w:szCs w:val="21"/>
        </w:rPr>
      </w:pPr>
    </w:p>
    <w:p w14:paraId="5B722E73" w14:textId="77777777" w:rsidR="009A081E" w:rsidRDefault="009A081E"/>
    <w:sectPr w:rsidR="009A081E" w:rsidSect="007D08DD">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6944F" w14:textId="77777777" w:rsidR="00147E5E" w:rsidRDefault="00147E5E" w:rsidP="0095594F">
      <w:r>
        <w:separator/>
      </w:r>
    </w:p>
  </w:endnote>
  <w:endnote w:type="continuationSeparator" w:id="0">
    <w:p w14:paraId="2511361A" w14:textId="77777777" w:rsidR="00147E5E" w:rsidRDefault="00147E5E" w:rsidP="0095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22E1BF5" w14:textId="77777777" w:rsidR="00DE58E7" w:rsidRDefault="0095594F">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F499F">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F499F">
              <w:rPr>
                <w:b/>
                <w:bCs/>
                <w:noProof/>
              </w:rPr>
              <w:t>65</w:t>
            </w:r>
            <w:r>
              <w:rPr>
                <w:b/>
                <w:bCs/>
                <w:sz w:val="24"/>
                <w:szCs w:val="24"/>
              </w:rPr>
              <w:fldChar w:fldCharType="end"/>
            </w:r>
          </w:p>
        </w:sdtContent>
      </w:sdt>
    </w:sdtContent>
  </w:sdt>
  <w:p w14:paraId="6DF38634" w14:textId="77777777" w:rsidR="00DE58E7" w:rsidRDefault="00147E5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AACD5" w14:textId="77777777" w:rsidR="00147E5E" w:rsidRDefault="00147E5E" w:rsidP="0095594F">
      <w:r>
        <w:separator/>
      </w:r>
    </w:p>
  </w:footnote>
  <w:footnote w:type="continuationSeparator" w:id="0">
    <w:p w14:paraId="25261B8E" w14:textId="77777777" w:rsidR="00147E5E" w:rsidRDefault="00147E5E" w:rsidP="00955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5A234" w14:textId="77777777" w:rsidR="00DE58E7" w:rsidRDefault="0095594F">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SZUCG20170523EQ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94F"/>
    <w:rsid w:val="00012173"/>
    <w:rsid w:val="00147E5E"/>
    <w:rsid w:val="00216159"/>
    <w:rsid w:val="00221A11"/>
    <w:rsid w:val="00334773"/>
    <w:rsid w:val="003B73AA"/>
    <w:rsid w:val="004104D9"/>
    <w:rsid w:val="00456168"/>
    <w:rsid w:val="005240FA"/>
    <w:rsid w:val="005A6896"/>
    <w:rsid w:val="00607002"/>
    <w:rsid w:val="006F499F"/>
    <w:rsid w:val="008704D0"/>
    <w:rsid w:val="00890DBB"/>
    <w:rsid w:val="008E1BD5"/>
    <w:rsid w:val="0095594F"/>
    <w:rsid w:val="009A081E"/>
    <w:rsid w:val="00A122E2"/>
    <w:rsid w:val="00BB77EF"/>
    <w:rsid w:val="00C4479E"/>
    <w:rsid w:val="00DF1E61"/>
    <w:rsid w:val="00E32B43"/>
    <w:rsid w:val="00ED6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050D5"/>
  <w15:chartTrackingRefBased/>
  <w15:docId w15:val="{49B5F853-FD5D-4C94-8436-7E16090A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95594F"/>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95594F"/>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95594F"/>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5594F"/>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95594F"/>
    <w:rPr>
      <w:rFonts w:ascii="Calibri" w:eastAsia="宋体" w:hAnsi="Calibri" w:cs="Times New Roman"/>
      <w:b/>
      <w:bCs/>
      <w:sz w:val="32"/>
      <w:szCs w:val="32"/>
      <w:lang w:val="x-none" w:eastAsia="x-none"/>
    </w:rPr>
  </w:style>
  <w:style w:type="character" w:customStyle="1" w:styleId="4Char">
    <w:name w:val="标题 4 Char"/>
    <w:basedOn w:val="a0"/>
    <w:link w:val="4"/>
    <w:rsid w:val="0095594F"/>
    <w:rPr>
      <w:rFonts w:ascii="Arial" w:eastAsia="黑体" w:hAnsi="Arial" w:cs="Times New Roman"/>
      <w:b/>
      <w:bCs/>
      <w:kern w:val="0"/>
      <w:sz w:val="28"/>
      <w:szCs w:val="28"/>
      <w:lang w:val="x-none" w:eastAsia="x-none"/>
    </w:rPr>
  </w:style>
  <w:style w:type="character" w:customStyle="1" w:styleId="Char">
    <w:name w:val="页脚 Char"/>
    <w:link w:val="a3"/>
    <w:uiPriority w:val="99"/>
    <w:rsid w:val="0095594F"/>
    <w:rPr>
      <w:sz w:val="18"/>
      <w:szCs w:val="18"/>
    </w:rPr>
  </w:style>
  <w:style w:type="character" w:customStyle="1" w:styleId="Char0">
    <w:name w:val="标准文本 Char"/>
    <w:link w:val="a4"/>
    <w:rsid w:val="0095594F"/>
    <w:rPr>
      <w:rFonts w:ascii="Times New Roman" w:eastAsia="宋体" w:hAnsi="Times New Roman" w:cs="Times New Roman"/>
      <w:sz w:val="24"/>
      <w:szCs w:val="20"/>
    </w:rPr>
  </w:style>
  <w:style w:type="character" w:customStyle="1" w:styleId="Char1">
    <w:name w:val="页眉 Char"/>
    <w:link w:val="a5"/>
    <w:uiPriority w:val="99"/>
    <w:rsid w:val="0095594F"/>
    <w:rPr>
      <w:sz w:val="18"/>
      <w:szCs w:val="18"/>
    </w:rPr>
  </w:style>
  <w:style w:type="character" w:customStyle="1" w:styleId="Char2">
    <w:name w:val="文档结构图 Char"/>
    <w:link w:val="a6"/>
    <w:uiPriority w:val="99"/>
    <w:rsid w:val="0095594F"/>
    <w:rPr>
      <w:rFonts w:ascii="宋体" w:eastAsia="宋体"/>
      <w:sz w:val="18"/>
      <w:szCs w:val="18"/>
    </w:rPr>
  </w:style>
  <w:style w:type="paragraph" w:styleId="a3">
    <w:name w:val="footer"/>
    <w:basedOn w:val="a"/>
    <w:link w:val="Char"/>
    <w:uiPriority w:val="99"/>
    <w:unhideWhenUsed/>
    <w:rsid w:val="0095594F"/>
    <w:pPr>
      <w:tabs>
        <w:tab w:val="center" w:pos="4153"/>
        <w:tab w:val="right" w:pos="8306"/>
      </w:tabs>
      <w:snapToGrid w:val="0"/>
      <w:jc w:val="left"/>
    </w:pPr>
    <w:rPr>
      <w:sz w:val="18"/>
      <w:szCs w:val="18"/>
    </w:rPr>
  </w:style>
  <w:style w:type="character" w:customStyle="1" w:styleId="Char10">
    <w:name w:val="页脚 Char1"/>
    <w:basedOn w:val="a0"/>
    <w:uiPriority w:val="99"/>
    <w:semiHidden/>
    <w:rsid w:val="0095594F"/>
    <w:rPr>
      <w:sz w:val="18"/>
      <w:szCs w:val="18"/>
    </w:rPr>
  </w:style>
  <w:style w:type="paragraph" w:styleId="a6">
    <w:name w:val="Document Map"/>
    <w:basedOn w:val="a"/>
    <w:link w:val="Char2"/>
    <w:uiPriority w:val="99"/>
    <w:unhideWhenUsed/>
    <w:rsid w:val="0095594F"/>
    <w:rPr>
      <w:rFonts w:ascii="宋体" w:eastAsia="宋体"/>
      <w:sz w:val="18"/>
      <w:szCs w:val="18"/>
    </w:rPr>
  </w:style>
  <w:style w:type="character" w:customStyle="1" w:styleId="Char11">
    <w:name w:val="文档结构图 Char1"/>
    <w:basedOn w:val="a0"/>
    <w:uiPriority w:val="99"/>
    <w:semiHidden/>
    <w:rsid w:val="0095594F"/>
    <w:rPr>
      <w:rFonts w:ascii="Microsoft YaHei UI" w:eastAsia="Microsoft YaHei UI"/>
      <w:sz w:val="18"/>
      <w:szCs w:val="18"/>
    </w:rPr>
  </w:style>
  <w:style w:type="paragraph" w:styleId="a5">
    <w:name w:val="header"/>
    <w:basedOn w:val="a"/>
    <w:link w:val="Char1"/>
    <w:uiPriority w:val="99"/>
    <w:unhideWhenUsed/>
    <w:rsid w:val="0095594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95594F"/>
    <w:rPr>
      <w:sz w:val="18"/>
      <w:szCs w:val="18"/>
    </w:rPr>
  </w:style>
  <w:style w:type="paragraph" w:customStyle="1" w:styleId="a4">
    <w:name w:val="标准文本"/>
    <w:basedOn w:val="a"/>
    <w:link w:val="Char0"/>
    <w:qFormat/>
    <w:rsid w:val="0095594F"/>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95594F"/>
    <w:pPr>
      <w:shd w:val="clear" w:color="auto" w:fill="000080"/>
    </w:pPr>
    <w:rPr>
      <w:rFonts w:ascii="Tahoma" w:hAnsi="Tahoma"/>
      <w:sz w:val="24"/>
      <w:szCs w:val="24"/>
    </w:rPr>
  </w:style>
  <w:style w:type="paragraph" w:customStyle="1" w:styleId="USE3">
    <w:name w:val="USE 3"/>
    <w:basedOn w:val="a"/>
    <w:rsid w:val="0095594F"/>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95594F"/>
    <w:pPr>
      <w:ind w:firstLineChars="200" w:firstLine="420"/>
    </w:pPr>
    <w:rPr>
      <w:rFonts w:ascii="Calibri" w:eastAsia="宋体" w:hAnsi="Calibri" w:cs="Times New Roman"/>
    </w:rPr>
  </w:style>
  <w:style w:type="paragraph" w:customStyle="1" w:styleId="USE10">
    <w:name w:val="USE 1"/>
    <w:basedOn w:val="a"/>
    <w:rsid w:val="0095594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5594F"/>
    <w:pPr>
      <w:ind w:firstLineChars="200" w:firstLine="420"/>
    </w:pPr>
    <w:rPr>
      <w:rFonts w:ascii="Times New Roman" w:eastAsia="宋体" w:hAnsi="Times New Roman" w:cs="Times New Roman"/>
      <w:szCs w:val="24"/>
    </w:rPr>
  </w:style>
  <w:style w:type="paragraph" w:customStyle="1" w:styleId="USE2">
    <w:name w:val="USE 2"/>
    <w:basedOn w:val="a"/>
    <w:rsid w:val="0095594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5594F"/>
    <w:pPr>
      <w:ind w:firstLineChars="200" w:firstLine="420"/>
    </w:pPr>
    <w:rPr>
      <w:rFonts w:ascii="Calibri" w:eastAsia="宋体" w:hAnsi="Calibri" w:cs="Times New Roman"/>
    </w:rPr>
  </w:style>
  <w:style w:type="paragraph" w:customStyle="1" w:styleId="USE4">
    <w:name w:val="USE 4"/>
    <w:basedOn w:val="a"/>
    <w:rsid w:val="0095594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5594F"/>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95594F"/>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95594F"/>
    <w:rPr>
      <w:rFonts w:ascii="Calibri" w:eastAsia="宋体" w:hAnsi="Calibri" w:cs="黑体"/>
      <w:sz w:val="18"/>
      <w:szCs w:val="18"/>
    </w:rPr>
  </w:style>
  <w:style w:type="character" w:customStyle="1" w:styleId="Char4">
    <w:name w:val="批注框文本 Char"/>
    <w:basedOn w:val="a0"/>
    <w:link w:val="a7"/>
    <w:semiHidden/>
    <w:rsid w:val="0095594F"/>
    <w:rPr>
      <w:rFonts w:ascii="Calibri" w:eastAsia="宋体" w:hAnsi="Calibri" w:cs="黑体"/>
      <w:sz w:val="18"/>
      <w:szCs w:val="18"/>
    </w:rPr>
  </w:style>
  <w:style w:type="character" w:styleId="a8">
    <w:name w:val="Hyperlink"/>
    <w:rsid w:val="0095594F"/>
    <w:rPr>
      <w:color w:val="0000FF"/>
      <w:u w:val="single"/>
    </w:rPr>
  </w:style>
  <w:style w:type="paragraph" w:customStyle="1" w:styleId="25">
    <w:name w:val="样式 宋体 一号 加粗 居中 行距: 最小值 25 磅"/>
    <w:basedOn w:val="a"/>
    <w:rsid w:val="0095594F"/>
    <w:pPr>
      <w:spacing w:line="500" w:lineRule="atLeast"/>
      <w:jc w:val="center"/>
    </w:pPr>
    <w:rPr>
      <w:rFonts w:ascii="宋体" w:eastAsia="宋体" w:hAnsi="宋体" w:cs="宋体"/>
      <w:b/>
      <w:bCs/>
      <w:sz w:val="52"/>
      <w:szCs w:val="20"/>
    </w:rPr>
  </w:style>
  <w:style w:type="paragraph" w:styleId="a9">
    <w:name w:val="Normal (Web)"/>
    <w:basedOn w:val="a"/>
    <w:rsid w:val="0095594F"/>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95594F"/>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95594F"/>
    <w:rPr>
      <w:rFonts w:ascii="宋体" w:eastAsia="宋体" w:hAnsi="Times New Roman" w:cs="Times New Roman"/>
      <w:kern w:val="0"/>
      <w:sz w:val="28"/>
      <w:szCs w:val="20"/>
      <w:lang w:val="x-none" w:eastAsia="x-none"/>
    </w:rPr>
  </w:style>
  <w:style w:type="paragraph" w:styleId="ab">
    <w:name w:val="Body Text"/>
    <w:basedOn w:val="a"/>
    <w:link w:val="Char6"/>
    <w:rsid w:val="0095594F"/>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95594F"/>
    <w:rPr>
      <w:rFonts w:ascii="宋体" w:eastAsia="宋体" w:hAnsi="Times New Roman" w:cs="Times New Roman"/>
      <w:kern w:val="0"/>
      <w:sz w:val="28"/>
      <w:szCs w:val="20"/>
      <w:lang w:val="x-none" w:eastAsia="x-none"/>
    </w:rPr>
  </w:style>
  <w:style w:type="paragraph" w:styleId="ac">
    <w:name w:val="List Paragraph"/>
    <w:basedOn w:val="a"/>
    <w:qFormat/>
    <w:rsid w:val="0095594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95594F"/>
    <w:pPr>
      <w:spacing w:line="360" w:lineRule="auto"/>
    </w:pPr>
    <w:rPr>
      <w:rFonts w:ascii="宋体" w:eastAsia="宋体" w:hAnsi="宋体" w:cs="宋体"/>
      <w:szCs w:val="20"/>
    </w:rPr>
  </w:style>
  <w:style w:type="paragraph" w:styleId="10">
    <w:name w:val="index 1"/>
    <w:basedOn w:val="a"/>
    <w:next w:val="a"/>
    <w:autoRedefine/>
    <w:semiHidden/>
    <w:unhideWhenUsed/>
    <w:rsid w:val="0095594F"/>
    <w:rPr>
      <w:rFonts w:ascii="Calibri" w:eastAsia="宋体" w:hAnsi="Calibri" w:cs="黑体"/>
    </w:rPr>
  </w:style>
  <w:style w:type="paragraph" w:styleId="ad">
    <w:name w:val="index heading"/>
    <w:basedOn w:val="a"/>
    <w:next w:val="10"/>
    <w:semiHidden/>
    <w:rsid w:val="0095594F"/>
    <w:rPr>
      <w:rFonts w:ascii="Times New Roman" w:eastAsia="宋体" w:hAnsi="Times New Roman" w:cs="Times New Roman"/>
      <w:szCs w:val="20"/>
    </w:rPr>
  </w:style>
  <w:style w:type="character" w:styleId="ae">
    <w:name w:val="annotation reference"/>
    <w:semiHidden/>
    <w:rsid w:val="0095594F"/>
    <w:rPr>
      <w:sz w:val="21"/>
      <w:szCs w:val="21"/>
    </w:rPr>
  </w:style>
  <w:style w:type="paragraph" w:customStyle="1" w:styleId="p16">
    <w:name w:val="p16"/>
    <w:basedOn w:val="a"/>
    <w:rsid w:val="0095594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5594F"/>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95594F"/>
    <w:rPr>
      <w:rFonts w:ascii="宋体" w:eastAsia="宋体" w:hAnsi="Courier New" w:cs="Times New Roman"/>
      <w:szCs w:val="21"/>
      <w:lang w:val="x-none" w:eastAsia="x-none"/>
    </w:rPr>
  </w:style>
  <w:style w:type="character" w:customStyle="1" w:styleId="Char7">
    <w:name w:val="纯文本 Char"/>
    <w:basedOn w:val="a0"/>
    <w:link w:val="af"/>
    <w:rsid w:val="0095594F"/>
    <w:rPr>
      <w:rFonts w:ascii="宋体" w:eastAsia="宋体" w:hAnsi="Courier New" w:cs="Times New Roman"/>
      <w:szCs w:val="21"/>
      <w:lang w:val="x-none" w:eastAsia="x-none"/>
    </w:rPr>
  </w:style>
  <w:style w:type="paragraph" w:styleId="af0">
    <w:name w:val="annotation text"/>
    <w:basedOn w:val="a"/>
    <w:link w:val="Char8"/>
    <w:semiHidden/>
    <w:rsid w:val="0095594F"/>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95594F"/>
    <w:rPr>
      <w:rFonts w:ascii="Times New Roman" w:eastAsia="宋体" w:hAnsi="Times New Roman" w:cs="Times New Roman"/>
      <w:szCs w:val="24"/>
      <w:lang w:val="x-none" w:eastAsia="x-none"/>
    </w:rPr>
  </w:style>
  <w:style w:type="paragraph" w:customStyle="1" w:styleId="CharChar">
    <w:name w:val="Char Char"/>
    <w:basedOn w:val="a"/>
    <w:rsid w:val="0095594F"/>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012173"/>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012173"/>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65</Pages>
  <Words>5210</Words>
  <Characters>29703</Characters>
  <Application>Microsoft Office Word</Application>
  <DocSecurity>0</DocSecurity>
  <Lines>247</Lines>
  <Paragraphs>69</Paragraphs>
  <ScaleCrop>false</ScaleCrop>
  <Company>Microsoft</Company>
  <LinksUpToDate>false</LinksUpToDate>
  <CharactersWithSpaces>34844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48</cp:revision>
  <dcterms:created xsi:type="dcterms:W3CDTF">2017-12-12T07:31:00Z</dcterms:created>
  <dcterms:modified xsi:type="dcterms:W3CDTF">2017-12-18T09:00:00Z</dcterms:modified>
</cp:coreProperties>
</file>