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2316F7C6" w:rsidR="00F130F9" w:rsidRDefault="00386A17">
      <w:pPr>
        <w:jc w:val="center"/>
        <w:rPr>
          <w:color w:val="0000FF"/>
          <w:sz w:val="56"/>
        </w:rPr>
      </w:pPr>
      <w:bookmarkStart w:id="1" w:name="OLE_LINK1"/>
      <w:bookmarkStart w:id="2" w:name="OLE_LINK2"/>
      <w:r>
        <w:rPr>
          <w:rFonts w:ascii="宋体" w:hAnsi="宋体" w:hint="eastAsia"/>
          <w:color w:val="0000FF"/>
          <w:sz w:val="56"/>
        </w:rPr>
        <w:t>深圳市公共文明指数测评调查</w:t>
      </w:r>
    </w:p>
    <w:p w14:paraId="47ECDED3" w14:textId="77777777" w:rsidR="00F130F9"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0EE3D6F7" w:rsidR="00F130F9" w:rsidRDefault="00E3323C">
      <w:pPr>
        <w:jc w:val="center"/>
        <w:rPr>
          <w:color w:val="000000"/>
          <w:sz w:val="30"/>
        </w:rPr>
      </w:pPr>
      <w:r>
        <w:rPr>
          <w:rFonts w:hint="eastAsia"/>
          <w:color w:val="000000"/>
          <w:sz w:val="30"/>
        </w:rPr>
        <w:t>（采购编号：</w:t>
      </w:r>
      <w:r w:rsidR="00386A17">
        <w:rPr>
          <w:rFonts w:hint="eastAsia"/>
          <w:color w:val="000000"/>
          <w:sz w:val="28"/>
        </w:rPr>
        <w:t>SZUCG20200071FW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7A05D41"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386A17">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FE0F8FF" w:rsidR="00F130F9" w:rsidRDefault="00C5533A">
      <w:pPr>
        <w:spacing w:beforeLines="50" w:before="156" w:line="360" w:lineRule="auto"/>
        <w:rPr>
          <w:rFonts w:ascii="宋体" w:hAnsi="宋体"/>
          <w:color w:val="FF0000"/>
          <w:sz w:val="28"/>
          <w:szCs w:val="28"/>
        </w:rPr>
      </w:pPr>
      <w:r>
        <w:rPr>
          <w:rFonts w:ascii="宋体" w:hAnsi="宋体" w:hint="eastAsia"/>
          <w:color w:val="FF0000"/>
          <w:sz w:val="28"/>
          <w:szCs w:val="28"/>
        </w:rPr>
        <w:t>深圳市万人市场调查股份有限公司</w:t>
      </w:r>
    </w:p>
    <w:p w14:paraId="74A78A59" w14:textId="12C2C9AC"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386A17">
        <w:rPr>
          <w:rFonts w:ascii="宋体" w:hAnsi="宋体" w:hint="eastAsia"/>
          <w:color w:val="FF0000"/>
          <w:sz w:val="24"/>
          <w:szCs w:val="24"/>
        </w:rPr>
        <w:t>深圳市公共文明指数测评调查</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1E2A4383"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386A17">
        <w:rPr>
          <w:rFonts w:ascii="宋体" w:hAnsi="宋体"/>
          <w:color w:val="FF0000"/>
          <w:sz w:val="24"/>
          <w:szCs w:val="24"/>
        </w:rPr>
        <w:t>SZUCG20200071FW</w:t>
      </w:r>
    </w:p>
    <w:p w14:paraId="16AB2225" w14:textId="2DE3DBA3"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386A17">
        <w:rPr>
          <w:rFonts w:ascii="宋体" w:hAnsi="宋体" w:hint="eastAsia"/>
          <w:color w:val="FF0000"/>
          <w:sz w:val="24"/>
          <w:szCs w:val="24"/>
        </w:rPr>
        <w:t>深圳市公共文明指数测评调查</w:t>
      </w:r>
    </w:p>
    <w:p w14:paraId="3E49AE6C" w14:textId="4095A70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EC77F6" w:rsidRPr="00534338">
        <w:rPr>
          <w:rFonts w:ascii="宋体" w:hAnsi="宋体"/>
          <w:color w:val="FF0000"/>
          <w:sz w:val="24"/>
          <w:szCs w:val="24"/>
        </w:rPr>
        <w:t>4</w:t>
      </w:r>
      <w:r w:rsidR="003C6AC1">
        <w:rPr>
          <w:rFonts w:ascii="宋体" w:hAnsi="宋体"/>
          <w:color w:val="FF0000"/>
          <w:sz w:val="24"/>
          <w:szCs w:val="24"/>
        </w:rPr>
        <w:t>8</w:t>
      </w:r>
      <w:r w:rsidR="00C5533A" w:rsidRPr="00534338">
        <w:rPr>
          <w:rFonts w:ascii="宋体" w:hAnsi="宋体"/>
          <w:color w:val="FF0000"/>
          <w:sz w:val="24"/>
          <w:szCs w:val="24"/>
        </w:rPr>
        <w:t>0</w:t>
      </w:r>
      <w:r w:rsidR="00EC77F6" w:rsidRPr="00534338">
        <w:rPr>
          <w:rFonts w:ascii="宋体" w:hAnsi="宋体"/>
          <w:color w:val="FF0000"/>
          <w:sz w:val="24"/>
          <w:szCs w:val="24"/>
        </w:rPr>
        <w:t>,000.00</w:t>
      </w:r>
      <w:r w:rsidRPr="00534338">
        <w:rPr>
          <w:rFonts w:ascii="宋体" w:hAnsi="宋体" w:hint="eastAsia"/>
          <w:color w:val="FF0000"/>
          <w:sz w:val="24"/>
          <w:szCs w:val="24"/>
        </w:rPr>
        <w:t>元(人民币)</w:t>
      </w:r>
    </w:p>
    <w:p w14:paraId="2BB53BEE" w14:textId="0AEB7DD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3" w:name="OLE_LINK8"/>
      <w:bookmarkStart w:id="4" w:name="OLE_LINK10"/>
      <w:bookmarkStart w:id="5" w:name="OLE_LINK9"/>
      <w:r w:rsidR="00C5533A" w:rsidRPr="00534338">
        <w:rPr>
          <w:rFonts w:ascii="宋体" w:hAnsi="宋体" w:hint="eastAsia"/>
          <w:color w:val="FF0000"/>
          <w:sz w:val="24"/>
          <w:szCs w:val="24"/>
        </w:rPr>
        <w:t>深圳市万人市场调查股份有限公司</w:t>
      </w:r>
    </w:p>
    <w:bookmarkEnd w:id="3"/>
    <w:bookmarkEnd w:id="4"/>
    <w:bookmarkEnd w:id="5"/>
    <w:p w14:paraId="7E945983" w14:textId="113A792C"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出于疫情防控需要，投标人不能现场</w:t>
      </w:r>
      <w:r w:rsidR="00534338" w:rsidRPr="00354CB8">
        <w:rPr>
          <w:rFonts w:ascii="宋体" w:hAnsi="宋体" w:cs="宋体"/>
          <w:kern w:val="0"/>
          <w:sz w:val="24"/>
          <w:szCs w:val="24"/>
        </w:rPr>
        <w:t>购买</w:t>
      </w:r>
      <w:r w:rsidR="00534338" w:rsidRPr="00354CB8">
        <w:rPr>
          <w:rFonts w:ascii="宋体" w:hAnsi="宋体" w:cs="宋体" w:hint="eastAsia"/>
          <w:kern w:val="0"/>
          <w:sz w:val="24"/>
          <w:szCs w:val="24"/>
        </w:rPr>
        <w:t>招标</w:t>
      </w:r>
      <w:r w:rsidR="00534338" w:rsidRPr="00354CB8">
        <w:rPr>
          <w:rFonts w:ascii="宋体" w:hAnsi="宋体" w:cs="宋体"/>
          <w:kern w:val="0"/>
          <w:sz w:val="24"/>
          <w:szCs w:val="24"/>
        </w:rPr>
        <w:t>文件</w:t>
      </w:r>
      <w:r w:rsidR="00534338" w:rsidRPr="00354CB8">
        <w:rPr>
          <w:rFonts w:ascii="宋体" w:hAnsi="宋体" w:cs="宋体" w:hint="eastAsia"/>
          <w:kern w:val="0"/>
          <w:sz w:val="24"/>
          <w:szCs w:val="24"/>
        </w:rPr>
        <w:t>。如需购买招标文件请通过邮件报名，电子版招标文件可以在网站http://bidding.szu.edu.cn“招标公告”的本项目的招标公告页中下载。</w:t>
      </w:r>
    </w:p>
    <w:p w14:paraId="5DD5F14D" w14:textId="1C3AEFD4"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报名时投标人须自行打印投标报名表(加盖公章)(投标报名表下载链接：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F77B88" w:rsidRPr="00354CB8">
        <w:rPr>
          <w:rFonts w:ascii="宋体" w:hAnsi="宋体" w:cs="宋体" w:hint="eastAsia"/>
          <w:b/>
          <w:color w:val="222222"/>
          <w:kern w:val="0"/>
          <w:sz w:val="24"/>
          <w:szCs w:val="24"/>
        </w:rPr>
        <w:t>投标截止</w:t>
      </w:r>
      <w:r w:rsidRPr="00354CB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（投标代表签名、加盖公章）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1331DEB5"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投标截止时间 </w:t>
      </w:r>
    </w:p>
    <w:p w14:paraId="1AF90C47" w14:textId="63F5F011"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所有投标文件应于</w:t>
      </w:r>
      <w:r w:rsidRPr="00354CB8">
        <w:rPr>
          <w:rFonts w:ascii="宋体" w:hAnsi="宋体" w:cs="宋体"/>
          <w:color w:val="FF0000"/>
          <w:kern w:val="0"/>
          <w:sz w:val="24"/>
          <w:szCs w:val="24"/>
        </w:rPr>
        <w:t>2020</w:t>
      </w:r>
      <w:r w:rsidRPr="00354CB8">
        <w:rPr>
          <w:rFonts w:ascii="宋体" w:hAnsi="宋体" w:cs="宋体" w:hint="eastAsia"/>
          <w:color w:val="FF0000"/>
          <w:kern w:val="0"/>
          <w:sz w:val="24"/>
          <w:szCs w:val="24"/>
        </w:rPr>
        <w:t>年</w:t>
      </w:r>
      <w:r w:rsidR="00D60730">
        <w:rPr>
          <w:rFonts w:ascii="宋体" w:hAnsi="宋体" w:cs="宋体" w:hint="eastAsia"/>
          <w:color w:val="FF0000"/>
          <w:kern w:val="0"/>
          <w:sz w:val="24"/>
          <w:szCs w:val="24"/>
        </w:rPr>
        <w:t xml:space="preserve"> </w:t>
      </w:r>
      <w:bookmarkStart w:id="6" w:name="_GoBack"/>
      <w:bookmarkEnd w:id="6"/>
      <w:r w:rsidRPr="00354CB8">
        <w:rPr>
          <w:rFonts w:ascii="宋体" w:hAnsi="宋体" w:cs="宋体" w:hint="eastAsia"/>
          <w:color w:val="FF0000"/>
          <w:kern w:val="0"/>
          <w:sz w:val="24"/>
          <w:szCs w:val="24"/>
        </w:rPr>
        <w:t>月</w:t>
      </w:r>
      <w:r w:rsidR="00D60730">
        <w:rPr>
          <w:rFonts w:ascii="宋体" w:hAnsi="宋体" w:cs="宋体" w:hint="eastAsia"/>
          <w:color w:val="FF0000"/>
          <w:kern w:val="0"/>
          <w:sz w:val="24"/>
          <w:szCs w:val="24"/>
        </w:rPr>
        <w:t xml:space="preserve"> </w:t>
      </w:r>
      <w:r w:rsidRPr="00354CB8">
        <w:rPr>
          <w:rFonts w:ascii="宋体" w:hAnsi="宋体" w:cs="宋体" w:hint="eastAsia"/>
          <w:color w:val="FF0000"/>
          <w:kern w:val="0"/>
          <w:sz w:val="24"/>
          <w:szCs w:val="24"/>
        </w:rPr>
        <w:t>日</w:t>
      </w:r>
      <w:r w:rsidRPr="00354CB8">
        <w:rPr>
          <w:rFonts w:ascii="宋体" w:hAnsi="宋体" w:cs="宋体" w:hint="eastAsia"/>
          <w:kern w:val="0"/>
          <w:sz w:val="24"/>
          <w:szCs w:val="24"/>
        </w:rPr>
        <w:t xml:space="preserve"> </w:t>
      </w:r>
      <w:r w:rsidRPr="00354CB8">
        <w:rPr>
          <w:rFonts w:ascii="宋体" w:hAnsi="宋体" w:cs="宋体"/>
          <w:b/>
          <w:color w:val="FF0000"/>
          <w:kern w:val="0"/>
          <w:sz w:val="24"/>
          <w:szCs w:val="24"/>
        </w:rPr>
        <w:t>16</w:t>
      </w:r>
      <w:r w:rsidR="00A961F4" w:rsidRPr="00A961F4">
        <w:rPr>
          <w:rFonts w:ascii="宋体" w:hAnsi="宋体"/>
          <w:b/>
          <w:color w:val="FF0000"/>
          <w:sz w:val="24"/>
          <w:szCs w:val="24"/>
        </w:rPr>
        <w:t>:</w:t>
      </w:r>
      <w:r w:rsidRPr="00354CB8">
        <w:rPr>
          <w:rFonts w:ascii="宋体" w:hAnsi="宋体" w:cs="宋体" w:hint="eastAsia"/>
          <w:b/>
          <w:color w:val="FF0000"/>
          <w:kern w:val="0"/>
          <w:sz w:val="24"/>
          <w:szCs w:val="24"/>
        </w:rPr>
        <w:t>00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77777777" w:rsidR="00F77B88" w:rsidRPr="00354CB8" w:rsidRDefault="00F77B88" w:rsidP="00F77B88">
      <w:pPr>
        <w:ind w:firstLineChars="200" w:firstLine="482"/>
        <w:rPr>
          <w:rFonts w:ascii="宋体" w:hAnsi="宋体" w:cs="宋体"/>
          <w:b/>
          <w:color w:val="FF0000"/>
          <w:kern w:val="0"/>
          <w:sz w:val="24"/>
          <w:szCs w:val="24"/>
        </w:rPr>
      </w:pPr>
      <w:r w:rsidRPr="00354CB8">
        <w:rPr>
          <w:rFonts w:ascii="宋体" w:hAnsi="宋体" w:cs="宋体" w:hint="eastAsia"/>
          <w:b/>
          <w:color w:val="FF0000"/>
          <w:kern w:val="0"/>
          <w:sz w:val="24"/>
          <w:szCs w:val="24"/>
        </w:rPr>
        <w:t>投标</w:t>
      </w:r>
      <w:r w:rsidRPr="00354CB8">
        <w:rPr>
          <w:rFonts w:ascii="宋体" w:hAnsi="宋体" w:cs="宋体"/>
          <w:b/>
          <w:color w:val="FF0000"/>
          <w:kern w:val="0"/>
          <w:sz w:val="24"/>
          <w:szCs w:val="24"/>
        </w:rPr>
        <w:t>文件</w:t>
      </w:r>
      <w:r w:rsidRPr="00354CB8">
        <w:rPr>
          <w:rFonts w:ascii="宋体" w:hAnsi="宋体" w:cs="宋体" w:hint="eastAsia"/>
          <w:b/>
          <w:color w:val="FF0000"/>
          <w:kern w:val="0"/>
          <w:sz w:val="24"/>
          <w:szCs w:val="24"/>
        </w:rPr>
        <w:t>不</w:t>
      </w:r>
      <w:r w:rsidRPr="00354CB8">
        <w:rPr>
          <w:rFonts w:ascii="宋体" w:hAnsi="宋体" w:cs="宋体"/>
          <w:b/>
          <w:color w:val="FF0000"/>
          <w:kern w:val="0"/>
          <w:sz w:val="24"/>
          <w:szCs w:val="24"/>
        </w:rPr>
        <w:t>接受现场递交</w:t>
      </w:r>
      <w:r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EBAA5AC"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77777777" w:rsidR="00F77B88" w:rsidRPr="00354CB8" w:rsidRDefault="00F77B88" w:rsidP="00F77B88">
      <w:pPr>
        <w:adjustRightInd w:val="0"/>
        <w:snapToGrid w:val="0"/>
        <w:spacing w:line="360" w:lineRule="auto"/>
        <w:ind w:firstLineChars="200" w:firstLine="480"/>
        <w:rPr>
          <w:kern w:val="0"/>
          <w:sz w:val="24"/>
          <w:szCs w:val="24"/>
        </w:rPr>
      </w:pPr>
      <w:r w:rsidRPr="00354CB8">
        <w:rPr>
          <w:rFonts w:hint="eastAsia"/>
          <w:kern w:val="0"/>
          <w:sz w:val="24"/>
          <w:szCs w:val="24"/>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5CBEC101"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时间：20</w:t>
      </w:r>
      <w:r w:rsidR="00C5533A" w:rsidRPr="00354CB8">
        <w:rPr>
          <w:rFonts w:ascii="宋体" w:hAnsi="宋体"/>
          <w:color w:val="FF0000"/>
          <w:sz w:val="24"/>
          <w:szCs w:val="24"/>
        </w:rPr>
        <w:t>20</w:t>
      </w:r>
      <w:r w:rsidR="00E3323C" w:rsidRPr="00354CB8">
        <w:rPr>
          <w:rFonts w:ascii="宋体" w:hAnsi="宋体"/>
          <w:color w:val="FF0000"/>
          <w:sz w:val="24"/>
          <w:szCs w:val="24"/>
        </w:rPr>
        <w:t>年</w:t>
      </w:r>
      <w:r w:rsidR="00D60730">
        <w:rPr>
          <w:rFonts w:ascii="宋体" w:hAnsi="宋体" w:hint="eastAsia"/>
          <w:color w:val="FF0000"/>
          <w:sz w:val="24"/>
          <w:szCs w:val="24"/>
        </w:rPr>
        <w:t xml:space="preserve"> </w:t>
      </w:r>
      <w:r w:rsidR="00E3323C" w:rsidRPr="00354CB8">
        <w:rPr>
          <w:rFonts w:ascii="宋体" w:hAnsi="宋体"/>
          <w:color w:val="FF0000"/>
          <w:sz w:val="24"/>
          <w:szCs w:val="24"/>
        </w:rPr>
        <w:t>月</w:t>
      </w:r>
      <w:r w:rsidR="00D60730">
        <w:rPr>
          <w:rFonts w:ascii="宋体" w:hAnsi="宋体" w:hint="eastAsia"/>
          <w:color w:val="FF0000"/>
          <w:sz w:val="24"/>
          <w:szCs w:val="24"/>
        </w:rPr>
        <w:t xml:space="preserve"> </w:t>
      </w:r>
      <w:r w:rsidR="00E3323C" w:rsidRPr="00354CB8">
        <w:rPr>
          <w:rFonts w:ascii="宋体" w:hAnsi="宋体"/>
          <w:color w:val="FF0000"/>
          <w:sz w:val="24"/>
          <w:szCs w:val="24"/>
        </w:rPr>
        <w:t>日（星期</w:t>
      </w:r>
      <w:r w:rsidR="00D60730">
        <w:rPr>
          <w:rFonts w:ascii="宋体" w:hAnsi="宋体" w:hint="eastAsia"/>
          <w:color w:val="FF0000"/>
          <w:sz w:val="24"/>
          <w:szCs w:val="24"/>
        </w:rPr>
        <w:t xml:space="preserve"> </w:t>
      </w:r>
      <w:r w:rsidR="00E3323C" w:rsidRPr="00354CB8">
        <w:rPr>
          <w:rFonts w:ascii="宋体" w:hAnsi="宋体"/>
          <w:color w:val="FF0000"/>
          <w:sz w:val="24"/>
          <w:szCs w:val="24"/>
        </w:rPr>
        <w:t>）</w:t>
      </w:r>
      <w:r w:rsidR="002B0E6D">
        <w:rPr>
          <w:rFonts w:ascii="宋体" w:hAnsi="宋体" w:hint="eastAsia"/>
          <w:color w:val="FF0000"/>
          <w:sz w:val="24"/>
          <w:szCs w:val="24"/>
        </w:rPr>
        <w:t>9</w:t>
      </w:r>
      <w:r w:rsidR="00E3323C" w:rsidRPr="00354CB8">
        <w:rPr>
          <w:rFonts w:ascii="宋体" w:hAnsi="宋体"/>
          <w:color w:val="FF0000"/>
          <w:sz w:val="24"/>
          <w:szCs w:val="24"/>
        </w:rPr>
        <w:t>:</w:t>
      </w:r>
      <w:r w:rsidR="002B0E6D">
        <w:rPr>
          <w:rFonts w:ascii="宋体" w:hAnsi="宋体" w:hint="eastAsia"/>
          <w:color w:val="FF0000"/>
          <w:sz w:val="24"/>
          <w:szCs w:val="24"/>
        </w:rPr>
        <w:t>3</w:t>
      </w:r>
      <w:r w:rsidR="00E3323C" w:rsidRPr="00354CB8">
        <w:rPr>
          <w:rFonts w:ascii="宋体" w:hAnsi="宋体"/>
          <w:color w:val="FF0000"/>
          <w:sz w:val="24"/>
          <w:szCs w:val="24"/>
        </w:rPr>
        <w:t>0 （北京时间）</w:t>
      </w:r>
    </w:p>
    <w:p w14:paraId="2232D832" w14:textId="4B282B60"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Pr="00354CB8">
        <w:rPr>
          <w:color w:val="000000"/>
          <w:kern w:val="0"/>
          <w:sz w:val="24"/>
          <w:szCs w:val="24"/>
        </w:rPr>
        <w:t>投标代表出席开标。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50B65199"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D60730">
        <w:rPr>
          <w:rFonts w:ascii="宋体" w:hAnsi="宋体" w:hint="eastAsia"/>
          <w:color w:val="000000"/>
          <w:sz w:val="24"/>
        </w:rPr>
        <w:t xml:space="preserve"> </w:t>
      </w:r>
      <w:r w:rsidRPr="00354CB8">
        <w:rPr>
          <w:rFonts w:ascii="宋体" w:hAnsi="宋体"/>
          <w:color w:val="000000"/>
          <w:sz w:val="24"/>
        </w:rPr>
        <w:t>月</w:t>
      </w:r>
      <w:r w:rsidR="00D60730">
        <w:rPr>
          <w:rFonts w:ascii="宋体" w:hAnsi="宋体" w:hint="eastAsia"/>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82C0831"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C5533A">
        <w:rPr>
          <w:rFonts w:ascii="仿宋" w:eastAsia="仿宋" w:hAnsi="仿宋" w:hint="eastAsia"/>
          <w:b/>
          <w:sz w:val="24"/>
        </w:rPr>
        <w:t>深圳市万人市场调查股份有限公司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2E47C8C4" w:rsidR="00553C9A" w:rsidRDefault="00F61C3C" w:rsidP="00553C9A">
      <w:pPr>
        <w:spacing w:line="360" w:lineRule="auto"/>
        <w:ind w:firstLineChars="200" w:firstLine="480"/>
        <w:rPr>
          <w:rFonts w:ascii="仿宋" w:eastAsia="仿宋" w:hAnsi="仿宋"/>
          <w:sz w:val="24"/>
        </w:rPr>
      </w:pPr>
      <w:r w:rsidRPr="00F61C3C">
        <w:rPr>
          <w:rFonts w:ascii="仿宋" w:eastAsia="仿宋" w:hAnsi="仿宋" w:hint="eastAsia"/>
          <w:sz w:val="24"/>
        </w:rPr>
        <w:t>签订合同之日起60个工作日内整理材料一次性支付合同款。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173CDC86" w14:textId="77777777"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一、工作内容</w:t>
      </w:r>
    </w:p>
    <w:p w14:paraId="14E4C072" w14:textId="77777777" w:rsidR="00404D20" w:rsidRPr="00AC4062" w:rsidRDefault="00404D20" w:rsidP="00404D20">
      <w:pPr>
        <w:pStyle w:val="10"/>
        <w:spacing w:line="360" w:lineRule="auto"/>
        <w:ind w:firstLine="480"/>
        <w:jc w:val="left"/>
        <w:rPr>
          <w:rFonts w:ascii="宋体" w:hAnsi="宋体" w:cs="MS Mincho"/>
          <w:color w:val="000000" w:themeColor="text1"/>
          <w:sz w:val="24"/>
          <w:szCs w:val="24"/>
        </w:rPr>
      </w:pPr>
      <w:r w:rsidRPr="00AC4062">
        <w:rPr>
          <w:rFonts w:ascii="宋体" w:hAnsi="宋体" w:cs="MS Mincho" w:hint="eastAsia"/>
          <w:color w:val="000000" w:themeColor="text1"/>
          <w:sz w:val="24"/>
          <w:szCs w:val="24"/>
        </w:rPr>
        <w:t>1、完成深圳市10个区（新区）、74个街道和17个窗口行业约2</w:t>
      </w:r>
      <w:r w:rsidRPr="00AC4062">
        <w:rPr>
          <w:rFonts w:ascii="宋体" w:hAnsi="宋体" w:cs="MS Mincho"/>
          <w:color w:val="000000" w:themeColor="text1"/>
          <w:sz w:val="24"/>
          <w:szCs w:val="24"/>
        </w:rPr>
        <w:t>344</w:t>
      </w:r>
      <w:r w:rsidRPr="00AC4062">
        <w:rPr>
          <w:rFonts w:ascii="宋体" w:hAnsi="宋体" w:cs="MS Mincho" w:hint="eastAsia"/>
          <w:color w:val="000000" w:themeColor="text1"/>
          <w:sz w:val="24"/>
          <w:szCs w:val="24"/>
        </w:rPr>
        <w:t>点位的实地考察工作。</w:t>
      </w:r>
    </w:p>
    <w:p w14:paraId="26B79EFF" w14:textId="77777777" w:rsidR="00404D20" w:rsidRPr="00AC4062" w:rsidRDefault="00404D20" w:rsidP="00404D20">
      <w:pPr>
        <w:pStyle w:val="10"/>
        <w:spacing w:line="360" w:lineRule="auto"/>
        <w:ind w:firstLine="480"/>
        <w:jc w:val="left"/>
        <w:rPr>
          <w:rFonts w:ascii="宋体" w:hAnsi="宋体" w:cs="MS Mincho"/>
          <w:color w:val="000000" w:themeColor="text1"/>
          <w:sz w:val="24"/>
          <w:szCs w:val="24"/>
        </w:rPr>
      </w:pPr>
      <w:r w:rsidRPr="00AC4062">
        <w:rPr>
          <w:rFonts w:ascii="宋体" w:hAnsi="宋体" w:cs="MS Mincho" w:hint="eastAsia"/>
          <w:color w:val="000000" w:themeColor="text1"/>
          <w:sz w:val="24"/>
          <w:szCs w:val="24"/>
        </w:rPr>
        <w:t>2、完成实地调查结果录入与分析处理。</w:t>
      </w:r>
    </w:p>
    <w:p w14:paraId="6D5B5E59" w14:textId="77777777"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二、测评方法</w:t>
      </w:r>
    </w:p>
    <w:p w14:paraId="653F61A2" w14:textId="77777777" w:rsidR="00404D20" w:rsidRPr="00AC4062" w:rsidRDefault="00404D20" w:rsidP="00404D20">
      <w:pPr>
        <w:pStyle w:val="10"/>
        <w:spacing w:line="360" w:lineRule="auto"/>
        <w:ind w:firstLine="480"/>
        <w:jc w:val="left"/>
        <w:rPr>
          <w:rFonts w:ascii="宋体" w:hAnsi="宋体" w:cs="MS Mincho"/>
          <w:color w:val="000000" w:themeColor="text1"/>
          <w:sz w:val="24"/>
          <w:szCs w:val="24"/>
        </w:rPr>
      </w:pPr>
      <w:r w:rsidRPr="00AC4062">
        <w:rPr>
          <w:rFonts w:ascii="宋体" w:hAnsi="宋体" w:cs="MS Mincho" w:hint="eastAsia"/>
          <w:color w:val="000000" w:themeColor="text1"/>
          <w:sz w:val="24"/>
          <w:szCs w:val="24"/>
        </w:rPr>
        <w:t>以实地观察的方式进行。根据考察内容指标要求，工作人员在事先确定的考察地点和时间内，对被考察对象进行观察、记录，记录内容除了表格外，还辅之以照相等方式进行。</w:t>
      </w:r>
    </w:p>
    <w:p w14:paraId="4B9173DE" w14:textId="77777777"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三、测评场所及样本分配</w:t>
      </w:r>
    </w:p>
    <w:p w14:paraId="2616FAB2" w14:textId="77777777" w:rsidR="00404D20" w:rsidRPr="00AC4062" w:rsidRDefault="00404D20" w:rsidP="00404D20">
      <w:pPr>
        <w:pStyle w:val="10"/>
        <w:spacing w:line="360" w:lineRule="auto"/>
        <w:ind w:firstLine="480"/>
        <w:jc w:val="left"/>
        <w:rPr>
          <w:rFonts w:ascii="宋体" w:hAnsi="宋体" w:cs="MS Mincho"/>
          <w:color w:val="000000" w:themeColor="text1"/>
          <w:sz w:val="24"/>
          <w:szCs w:val="24"/>
        </w:rPr>
      </w:pPr>
      <w:r w:rsidRPr="00AC4062">
        <w:rPr>
          <w:rFonts w:ascii="宋体" w:hAnsi="宋体" w:cs="MS Mincho" w:hint="eastAsia"/>
          <w:color w:val="000000" w:themeColor="text1"/>
          <w:sz w:val="24"/>
          <w:szCs w:val="24"/>
        </w:rPr>
        <w:t>根据测评方案，实地考察场所共43类。每季度分别以街道、区、市为单位抽样。其中以街道为单位抽样的共</w:t>
      </w:r>
      <w:r w:rsidRPr="00AC4062">
        <w:rPr>
          <w:rFonts w:ascii="宋体" w:hAnsi="宋体" w:cs="MS Mincho"/>
          <w:color w:val="000000" w:themeColor="text1"/>
          <w:sz w:val="24"/>
          <w:szCs w:val="24"/>
        </w:rPr>
        <w:t>12</w:t>
      </w:r>
      <w:r w:rsidRPr="00AC4062">
        <w:rPr>
          <w:rFonts w:ascii="宋体" w:hAnsi="宋体" w:cs="MS Mincho" w:hint="eastAsia"/>
          <w:color w:val="000000" w:themeColor="text1"/>
          <w:sz w:val="24"/>
          <w:szCs w:val="24"/>
        </w:rPr>
        <w:t>类场所，以区为单位抽样的共</w:t>
      </w:r>
      <w:r w:rsidRPr="00AC4062">
        <w:rPr>
          <w:rFonts w:ascii="宋体" w:hAnsi="宋体" w:cs="MS Mincho"/>
          <w:color w:val="000000" w:themeColor="text1"/>
          <w:sz w:val="24"/>
          <w:szCs w:val="24"/>
        </w:rPr>
        <w:t>22</w:t>
      </w:r>
      <w:r w:rsidRPr="00AC4062">
        <w:rPr>
          <w:rFonts w:ascii="宋体" w:hAnsi="宋体" w:cs="MS Mincho" w:hint="eastAsia"/>
          <w:color w:val="000000" w:themeColor="text1"/>
          <w:sz w:val="24"/>
          <w:szCs w:val="24"/>
        </w:rPr>
        <w:t>类场所，以市为单位抽样的共</w:t>
      </w:r>
      <w:r w:rsidRPr="00AC4062">
        <w:rPr>
          <w:rFonts w:ascii="宋体" w:hAnsi="宋体" w:cs="MS Mincho"/>
          <w:color w:val="000000" w:themeColor="text1"/>
          <w:sz w:val="24"/>
          <w:szCs w:val="24"/>
        </w:rPr>
        <w:t>9</w:t>
      </w:r>
      <w:r w:rsidRPr="00AC4062">
        <w:rPr>
          <w:rFonts w:ascii="宋体" w:hAnsi="宋体" w:cs="MS Mincho" w:hint="eastAsia"/>
          <w:color w:val="000000" w:themeColor="text1"/>
          <w:sz w:val="24"/>
          <w:szCs w:val="24"/>
        </w:rPr>
        <w:t>类场所，具体考察场所及样本分配如下：</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82"/>
        <w:gridCol w:w="1175"/>
        <w:gridCol w:w="1175"/>
        <w:gridCol w:w="1175"/>
        <w:gridCol w:w="1174"/>
        <w:gridCol w:w="1174"/>
      </w:tblGrid>
      <w:tr w:rsidR="00404D20" w:rsidRPr="00AC4062" w14:paraId="4876BCE6" w14:textId="77777777" w:rsidTr="008A08C6">
        <w:trPr>
          <w:trHeight w:val="900"/>
          <w:tblHeader/>
        </w:trPr>
        <w:tc>
          <w:tcPr>
            <w:tcW w:w="1354" w:type="pct"/>
            <w:shd w:val="clear" w:color="auto" w:fill="D9D9D9" w:themeFill="background1" w:themeFillShade="D9"/>
            <w:vAlign w:val="center"/>
            <w:hideMark/>
          </w:tcPr>
          <w:p w14:paraId="5A9C397B" w14:textId="77777777" w:rsidR="00404D20" w:rsidRPr="00AC4062" w:rsidRDefault="00404D20" w:rsidP="008A08C6">
            <w:pPr>
              <w:widowControl/>
              <w:jc w:val="center"/>
              <w:rPr>
                <w:rFonts w:ascii="宋体" w:hAnsi="宋体" w:cs="宋体"/>
                <w:b/>
                <w:bCs/>
                <w:color w:val="000000"/>
                <w:kern w:val="0"/>
                <w:szCs w:val="21"/>
              </w:rPr>
            </w:pPr>
            <w:r w:rsidRPr="00AC4062">
              <w:rPr>
                <w:rFonts w:ascii="宋体" w:hAnsi="宋体" w:cs="宋体" w:hint="eastAsia"/>
                <w:b/>
                <w:bCs/>
                <w:color w:val="000000"/>
                <w:kern w:val="0"/>
                <w:szCs w:val="21"/>
              </w:rPr>
              <w:t>抽样场所</w:t>
            </w:r>
          </w:p>
        </w:tc>
        <w:tc>
          <w:tcPr>
            <w:tcW w:w="729" w:type="pct"/>
            <w:shd w:val="clear" w:color="auto" w:fill="D9D9D9" w:themeFill="background1" w:themeFillShade="D9"/>
            <w:vAlign w:val="center"/>
            <w:hideMark/>
          </w:tcPr>
          <w:p w14:paraId="36561414" w14:textId="77777777" w:rsidR="00404D20" w:rsidRPr="00AC4062" w:rsidRDefault="00404D20" w:rsidP="008A08C6">
            <w:pPr>
              <w:widowControl/>
              <w:jc w:val="center"/>
              <w:rPr>
                <w:rFonts w:ascii="宋体" w:hAnsi="宋体" w:cs="宋体"/>
                <w:b/>
                <w:bCs/>
                <w:color w:val="000000"/>
                <w:kern w:val="0"/>
                <w:szCs w:val="21"/>
              </w:rPr>
            </w:pPr>
            <w:r w:rsidRPr="00AC4062">
              <w:rPr>
                <w:rFonts w:ascii="宋体" w:hAnsi="宋体" w:cs="宋体" w:hint="eastAsia"/>
                <w:b/>
                <w:bCs/>
                <w:color w:val="000000"/>
                <w:kern w:val="0"/>
                <w:szCs w:val="21"/>
              </w:rPr>
              <w:t>每季度每街道抽样数</w:t>
            </w:r>
          </w:p>
        </w:tc>
        <w:tc>
          <w:tcPr>
            <w:tcW w:w="729" w:type="pct"/>
            <w:shd w:val="clear" w:color="auto" w:fill="D9D9D9" w:themeFill="background1" w:themeFillShade="D9"/>
            <w:vAlign w:val="center"/>
            <w:hideMark/>
          </w:tcPr>
          <w:p w14:paraId="1F4D086D" w14:textId="77777777" w:rsidR="00404D20" w:rsidRPr="00AC4062" w:rsidRDefault="00404D20" w:rsidP="008A08C6">
            <w:pPr>
              <w:widowControl/>
              <w:jc w:val="center"/>
              <w:rPr>
                <w:rFonts w:ascii="宋体" w:hAnsi="宋体" w:cs="宋体"/>
                <w:b/>
                <w:bCs/>
                <w:color w:val="000000"/>
                <w:kern w:val="0"/>
                <w:szCs w:val="21"/>
              </w:rPr>
            </w:pPr>
            <w:r w:rsidRPr="00AC4062">
              <w:rPr>
                <w:rFonts w:ascii="宋体" w:hAnsi="宋体" w:cs="宋体" w:hint="eastAsia"/>
                <w:b/>
                <w:bCs/>
                <w:color w:val="000000"/>
                <w:kern w:val="0"/>
                <w:szCs w:val="21"/>
              </w:rPr>
              <w:t>每季度每区抽样数</w:t>
            </w:r>
          </w:p>
        </w:tc>
        <w:tc>
          <w:tcPr>
            <w:tcW w:w="729" w:type="pct"/>
            <w:shd w:val="clear" w:color="auto" w:fill="D9D9D9" w:themeFill="background1" w:themeFillShade="D9"/>
            <w:vAlign w:val="center"/>
            <w:hideMark/>
          </w:tcPr>
          <w:p w14:paraId="69490A2C" w14:textId="77777777" w:rsidR="00404D20" w:rsidRPr="00AC4062" w:rsidRDefault="00404D20" w:rsidP="008A08C6">
            <w:pPr>
              <w:widowControl/>
              <w:jc w:val="center"/>
              <w:rPr>
                <w:rFonts w:ascii="宋体" w:hAnsi="宋体" w:cs="宋体"/>
                <w:b/>
                <w:bCs/>
                <w:color w:val="000000"/>
                <w:kern w:val="0"/>
                <w:szCs w:val="21"/>
              </w:rPr>
            </w:pPr>
            <w:r w:rsidRPr="00AC4062">
              <w:rPr>
                <w:rFonts w:ascii="宋体" w:hAnsi="宋体" w:cs="宋体" w:hint="eastAsia"/>
                <w:b/>
                <w:bCs/>
                <w:color w:val="000000"/>
                <w:kern w:val="0"/>
                <w:szCs w:val="21"/>
              </w:rPr>
              <w:t>每季度全市</w:t>
            </w:r>
            <w:r w:rsidRPr="00AC4062">
              <w:rPr>
                <w:rFonts w:ascii="宋体" w:hAnsi="宋体" w:cs="宋体" w:hint="eastAsia"/>
                <w:b/>
                <w:bCs/>
                <w:color w:val="000000"/>
                <w:kern w:val="0"/>
                <w:szCs w:val="21"/>
              </w:rPr>
              <w:br/>
              <w:t>抽样数</w:t>
            </w:r>
          </w:p>
        </w:tc>
        <w:tc>
          <w:tcPr>
            <w:tcW w:w="729" w:type="pct"/>
            <w:shd w:val="clear" w:color="auto" w:fill="D9D9D9" w:themeFill="background1" w:themeFillShade="D9"/>
            <w:vAlign w:val="center"/>
            <w:hideMark/>
          </w:tcPr>
          <w:p w14:paraId="32182C40" w14:textId="77777777" w:rsidR="00404D20" w:rsidRPr="00AC4062" w:rsidRDefault="00404D20" w:rsidP="008A08C6">
            <w:pPr>
              <w:widowControl/>
              <w:jc w:val="center"/>
              <w:rPr>
                <w:rFonts w:ascii="宋体" w:hAnsi="宋体" w:cs="宋体"/>
                <w:b/>
                <w:bCs/>
                <w:color w:val="000000"/>
                <w:kern w:val="0"/>
                <w:szCs w:val="21"/>
              </w:rPr>
            </w:pPr>
            <w:r w:rsidRPr="00AC4062">
              <w:rPr>
                <w:rFonts w:ascii="宋体" w:hAnsi="宋体" w:cs="宋体" w:hint="eastAsia"/>
                <w:b/>
                <w:bCs/>
                <w:color w:val="000000"/>
                <w:kern w:val="0"/>
                <w:szCs w:val="21"/>
              </w:rPr>
              <w:t>每季度各类场所考察总次数</w:t>
            </w:r>
          </w:p>
        </w:tc>
        <w:tc>
          <w:tcPr>
            <w:tcW w:w="729" w:type="pct"/>
            <w:shd w:val="clear" w:color="auto" w:fill="D9D9D9" w:themeFill="background1" w:themeFillShade="D9"/>
            <w:vAlign w:val="center"/>
            <w:hideMark/>
          </w:tcPr>
          <w:p w14:paraId="64666D29" w14:textId="77777777" w:rsidR="00404D20" w:rsidRPr="00AC4062" w:rsidRDefault="00404D20" w:rsidP="008A08C6">
            <w:pPr>
              <w:widowControl/>
              <w:jc w:val="center"/>
              <w:rPr>
                <w:rFonts w:ascii="宋体" w:hAnsi="宋体" w:cs="宋体"/>
                <w:b/>
                <w:bCs/>
                <w:color w:val="000000"/>
                <w:kern w:val="0"/>
                <w:szCs w:val="21"/>
              </w:rPr>
            </w:pPr>
            <w:r w:rsidRPr="00AC4062">
              <w:rPr>
                <w:rFonts w:ascii="宋体" w:hAnsi="宋体" w:cs="宋体" w:hint="eastAsia"/>
                <w:b/>
                <w:bCs/>
                <w:color w:val="000000"/>
                <w:kern w:val="0"/>
                <w:szCs w:val="21"/>
              </w:rPr>
              <w:t>全年（两季度）各类场所考察总数</w:t>
            </w:r>
          </w:p>
        </w:tc>
      </w:tr>
      <w:tr w:rsidR="00404D20" w:rsidRPr="00AC4062" w14:paraId="4CDCADB0" w14:textId="77777777" w:rsidTr="008A08C6">
        <w:trPr>
          <w:trHeight w:val="540"/>
        </w:trPr>
        <w:tc>
          <w:tcPr>
            <w:tcW w:w="1354" w:type="pct"/>
            <w:shd w:val="clear" w:color="auto" w:fill="auto"/>
            <w:vAlign w:val="center"/>
            <w:hideMark/>
          </w:tcPr>
          <w:p w14:paraId="0E3998D4"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A1社区（小区）</w:t>
            </w:r>
          </w:p>
        </w:tc>
        <w:tc>
          <w:tcPr>
            <w:tcW w:w="729" w:type="pct"/>
            <w:shd w:val="clear" w:color="auto" w:fill="auto"/>
            <w:noWrap/>
            <w:vAlign w:val="center"/>
            <w:hideMark/>
          </w:tcPr>
          <w:p w14:paraId="52A8A54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2AD876D9"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4D541A34"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2E7E1FA6"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3790E63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13A38290" w14:textId="77777777" w:rsidTr="008A08C6">
        <w:trPr>
          <w:trHeight w:val="540"/>
        </w:trPr>
        <w:tc>
          <w:tcPr>
            <w:tcW w:w="1354" w:type="pct"/>
            <w:shd w:val="clear" w:color="auto" w:fill="auto"/>
            <w:vAlign w:val="center"/>
            <w:hideMark/>
          </w:tcPr>
          <w:p w14:paraId="49000D62"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A2主次干道</w:t>
            </w:r>
          </w:p>
        </w:tc>
        <w:tc>
          <w:tcPr>
            <w:tcW w:w="729" w:type="pct"/>
            <w:shd w:val="clear" w:color="auto" w:fill="auto"/>
            <w:noWrap/>
            <w:vAlign w:val="center"/>
            <w:hideMark/>
          </w:tcPr>
          <w:p w14:paraId="220E374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166B6DFF"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326782E4"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8152198"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6DB6A9F8"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58C37C1D" w14:textId="77777777" w:rsidTr="008A08C6">
        <w:trPr>
          <w:trHeight w:val="540"/>
        </w:trPr>
        <w:tc>
          <w:tcPr>
            <w:tcW w:w="1354" w:type="pct"/>
            <w:shd w:val="clear" w:color="auto" w:fill="auto"/>
            <w:vAlign w:val="center"/>
            <w:hideMark/>
          </w:tcPr>
          <w:p w14:paraId="02D47E58"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A3商业大街</w:t>
            </w:r>
          </w:p>
        </w:tc>
        <w:tc>
          <w:tcPr>
            <w:tcW w:w="729" w:type="pct"/>
            <w:shd w:val="clear" w:color="auto" w:fill="auto"/>
            <w:noWrap/>
            <w:vAlign w:val="center"/>
            <w:hideMark/>
          </w:tcPr>
          <w:p w14:paraId="2CFFBA0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698F8F81"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43814239"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0D64FE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48C56BC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4384DE55" w14:textId="77777777" w:rsidTr="008A08C6">
        <w:trPr>
          <w:trHeight w:val="540"/>
        </w:trPr>
        <w:tc>
          <w:tcPr>
            <w:tcW w:w="1354" w:type="pct"/>
            <w:shd w:val="clear" w:color="auto" w:fill="auto"/>
            <w:vAlign w:val="center"/>
            <w:hideMark/>
          </w:tcPr>
          <w:p w14:paraId="5E7D5CCB"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A4公共广场</w:t>
            </w:r>
          </w:p>
        </w:tc>
        <w:tc>
          <w:tcPr>
            <w:tcW w:w="729" w:type="pct"/>
            <w:shd w:val="clear" w:color="auto" w:fill="auto"/>
            <w:noWrap/>
            <w:vAlign w:val="center"/>
            <w:hideMark/>
          </w:tcPr>
          <w:p w14:paraId="0A5DC60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4A8355DC"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2B81A5CD"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27C26AE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688B4FE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5C998FC1" w14:textId="77777777" w:rsidTr="008A08C6">
        <w:trPr>
          <w:trHeight w:val="540"/>
        </w:trPr>
        <w:tc>
          <w:tcPr>
            <w:tcW w:w="1354" w:type="pct"/>
            <w:shd w:val="clear" w:color="auto" w:fill="auto"/>
            <w:vAlign w:val="center"/>
            <w:hideMark/>
          </w:tcPr>
          <w:p w14:paraId="5B522A0F"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A5公园</w:t>
            </w:r>
          </w:p>
        </w:tc>
        <w:tc>
          <w:tcPr>
            <w:tcW w:w="729" w:type="pct"/>
            <w:shd w:val="clear" w:color="auto" w:fill="auto"/>
            <w:noWrap/>
            <w:vAlign w:val="center"/>
            <w:hideMark/>
          </w:tcPr>
          <w:p w14:paraId="7A2470B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63051291"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4A628B4"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05746E0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5EAE37A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14B0B405" w14:textId="77777777" w:rsidTr="008A08C6">
        <w:trPr>
          <w:trHeight w:val="540"/>
        </w:trPr>
        <w:tc>
          <w:tcPr>
            <w:tcW w:w="1354" w:type="pct"/>
            <w:shd w:val="clear" w:color="auto" w:fill="auto"/>
            <w:vAlign w:val="center"/>
            <w:hideMark/>
          </w:tcPr>
          <w:p w14:paraId="0A2CBEA7"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A6背街小巷</w:t>
            </w:r>
          </w:p>
        </w:tc>
        <w:tc>
          <w:tcPr>
            <w:tcW w:w="729" w:type="pct"/>
            <w:shd w:val="clear" w:color="auto" w:fill="auto"/>
            <w:noWrap/>
            <w:vAlign w:val="center"/>
            <w:hideMark/>
          </w:tcPr>
          <w:p w14:paraId="719AB07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56715824"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554F47DA"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D8449D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3710A5AD"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426AC5E4" w14:textId="77777777" w:rsidTr="008A08C6">
        <w:trPr>
          <w:trHeight w:val="540"/>
        </w:trPr>
        <w:tc>
          <w:tcPr>
            <w:tcW w:w="1354" w:type="pct"/>
            <w:shd w:val="clear" w:color="auto" w:fill="auto"/>
            <w:vAlign w:val="center"/>
            <w:hideMark/>
          </w:tcPr>
          <w:p w14:paraId="59F6D2F2"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A7公共卫生间</w:t>
            </w:r>
          </w:p>
        </w:tc>
        <w:tc>
          <w:tcPr>
            <w:tcW w:w="729" w:type="pct"/>
            <w:shd w:val="clear" w:color="auto" w:fill="auto"/>
            <w:noWrap/>
            <w:vAlign w:val="center"/>
            <w:hideMark/>
          </w:tcPr>
          <w:p w14:paraId="6D07716B"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5196F81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27B8DC62"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79EB546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54119AC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41227DE1" w14:textId="77777777" w:rsidTr="008A08C6">
        <w:trPr>
          <w:trHeight w:val="540"/>
        </w:trPr>
        <w:tc>
          <w:tcPr>
            <w:tcW w:w="1354" w:type="pct"/>
            <w:shd w:val="clear" w:color="auto" w:fill="auto"/>
            <w:vAlign w:val="center"/>
            <w:hideMark/>
          </w:tcPr>
          <w:p w14:paraId="15368543"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A8城市避难场所</w:t>
            </w:r>
          </w:p>
        </w:tc>
        <w:tc>
          <w:tcPr>
            <w:tcW w:w="729" w:type="pct"/>
            <w:shd w:val="clear" w:color="auto" w:fill="auto"/>
            <w:noWrap/>
            <w:vAlign w:val="center"/>
            <w:hideMark/>
          </w:tcPr>
          <w:p w14:paraId="67A30F1D"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7587B91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72D42388"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F640E9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4C8FBBB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739ED6F0" w14:textId="77777777" w:rsidTr="008A08C6">
        <w:trPr>
          <w:trHeight w:val="540"/>
        </w:trPr>
        <w:tc>
          <w:tcPr>
            <w:tcW w:w="1354" w:type="pct"/>
            <w:shd w:val="clear" w:color="auto" w:fill="auto"/>
            <w:vAlign w:val="center"/>
            <w:hideMark/>
          </w:tcPr>
          <w:p w14:paraId="6344055D"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A9未成年人心理健康辅导站</w:t>
            </w:r>
          </w:p>
        </w:tc>
        <w:tc>
          <w:tcPr>
            <w:tcW w:w="729" w:type="pct"/>
            <w:shd w:val="clear" w:color="auto" w:fill="auto"/>
            <w:noWrap/>
            <w:vAlign w:val="center"/>
            <w:hideMark/>
          </w:tcPr>
          <w:p w14:paraId="438EBED1"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563B1F5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352DDDB1"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3B9E92A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4D6D428C"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23954D0A" w14:textId="77777777" w:rsidTr="008A08C6">
        <w:trPr>
          <w:trHeight w:val="540"/>
        </w:trPr>
        <w:tc>
          <w:tcPr>
            <w:tcW w:w="1354" w:type="pct"/>
            <w:shd w:val="clear" w:color="auto" w:fill="auto"/>
            <w:vAlign w:val="center"/>
            <w:hideMark/>
          </w:tcPr>
          <w:p w14:paraId="2FA8AC7A"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lastRenderedPageBreak/>
              <w:t>A10街道、社区晨晚练体育活动点</w:t>
            </w:r>
          </w:p>
        </w:tc>
        <w:tc>
          <w:tcPr>
            <w:tcW w:w="729" w:type="pct"/>
            <w:shd w:val="clear" w:color="auto" w:fill="auto"/>
            <w:noWrap/>
            <w:vAlign w:val="center"/>
            <w:hideMark/>
          </w:tcPr>
          <w:p w14:paraId="74ED7E6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56169366"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3B219E93"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13CD442C"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44BD0C7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499D2E75" w14:textId="77777777" w:rsidTr="008A08C6">
        <w:trPr>
          <w:trHeight w:val="540"/>
        </w:trPr>
        <w:tc>
          <w:tcPr>
            <w:tcW w:w="1354" w:type="pct"/>
            <w:shd w:val="clear" w:color="auto" w:fill="auto"/>
            <w:vAlign w:val="center"/>
            <w:hideMark/>
          </w:tcPr>
          <w:p w14:paraId="31B93780"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A11街道综合文化站</w:t>
            </w:r>
          </w:p>
        </w:tc>
        <w:tc>
          <w:tcPr>
            <w:tcW w:w="729" w:type="pct"/>
            <w:shd w:val="clear" w:color="auto" w:fill="auto"/>
            <w:noWrap/>
            <w:vAlign w:val="center"/>
            <w:hideMark/>
          </w:tcPr>
          <w:p w14:paraId="2992EC3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047BBA3E"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19A496F8"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A4075A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75EE14B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4E8E7090" w14:textId="77777777" w:rsidTr="008A08C6">
        <w:trPr>
          <w:trHeight w:val="540"/>
        </w:trPr>
        <w:tc>
          <w:tcPr>
            <w:tcW w:w="1354" w:type="pct"/>
            <w:shd w:val="clear" w:color="auto" w:fill="auto"/>
            <w:vAlign w:val="center"/>
            <w:hideMark/>
          </w:tcPr>
          <w:p w14:paraId="2E0C1C17"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A12社区综合文化服务中心</w:t>
            </w:r>
          </w:p>
        </w:tc>
        <w:tc>
          <w:tcPr>
            <w:tcW w:w="729" w:type="pct"/>
            <w:shd w:val="clear" w:color="auto" w:fill="auto"/>
            <w:noWrap/>
            <w:vAlign w:val="center"/>
            <w:hideMark/>
          </w:tcPr>
          <w:p w14:paraId="219E732D"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56B55080"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04DE1F76"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869A6FD"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68382FC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5D8BE32D" w14:textId="77777777" w:rsidTr="008A08C6">
        <w:trPr>
          <w:trHeight w:val="540"/>
        </w:trPr>
        <w:tc>
          <w:tcPr>
            <w:tcW w:w="1354" w:type="pct"/>
            <w:shd w:val="clear" w:color="auto" w:fill="auto"/>
            <w:vAlign w:val="center"/>
            <w:hideMark/>
          </w:tcPr>
          <w:p w14:paraId="49811AC8"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A13文体广场</w:t>
            </w:r>
          </w:p>
        </w:tc>
        <w:tc>
          <w:tcPr>
            <w:tcW w:w="729" w:type="pct"/>
            <w:shd w:val="clear" w:color="auto" w:fill="auto"/>
            <w:noWrap/>
            <w:vAlign w:val="center"/>
            <w:hideMark/>
          </w:tcPr>
          <w:p w14:paraId="78ED35A8"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3F30676A"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3EFC313D"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6BF9C1EE"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6791C05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0F68DB39" w14:textId="77777777" w:rsidTr="008A08C6">
        <w:trPr>
          <w:trHeight w:val="540"/>
        </w:trPr>
        <w:tc>
          <w:tcPr>
            <w:tcW w:w="1354" w:type="pct"/>
            <w:shd w:val="clear" w:color="auto" w:fill="auto"/>
            <w:vAlign w:val="center"/>
            <w:hideMark/>
          </w:tcPr>
          <w:p w14:paraId="5A9729EF"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A14景区景点</w:t>
            </w:r>
          </w:p>
        </w:tc>
        <w:tc>
          <w:tcPr>
            <w:tcW w:w="729" w:type="pct"/>
            <w:shd w:val="clear" w:color="auto" w:fill="auto"/>
            <w:noWrap/>
            <w:vAlign w:val="center"/>
            <w:hideMark/>
          </w:tcPr>
          <w:p w14:paraId="7430A7F0"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09A79488"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7CF9E012"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19161B5C"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002465F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3C67C4DF" w14:textId="77777777" w:rsidTr="008A08C6">
        <w:trPr>
          <w:trHeight w:val="540"/>
        </w:trPr>
        <w:tc>
          <w:tcPr>
            <w:tcW w:w="1354" w:type="pct"/>
            <w:shd w:val="clear" w:color="auto" w:fill="auto"/>
            <w:vAlign w:val="center"/>
            <w:hideMark/>
          </w:tcPr>
          <w:p w14:paraId="44AEE469"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A15实体书店</w:t>
            </w:r>
          </w:p>
        </w:tc>
        <w:tc>
          <w:tcPr>
            <w:tcW w:w="729" w:type="pct"/>
            <w:shd w:val="clear" w:color="auto" w:fill="auto"/>
            <w:noWrap/>
            <w:vAlign w:val="center"/>
            <w:hideMark/>
          </w:tcPr>
          <w:p w14:paraId="047D7C07"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5D0BC31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27489CE1"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27B734D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3A71D79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5150810E" w14:textId="77777777" w:rsidTr="008A08C6">
        <w:trPr>
          <w:trHeight w:val="540"/>
        </w:trPr>
        <w:tc>
          <w:tcPr>
            <w:tcW w:w="1354" w:type="pct"/>
            <w:shd w:val="clear" w:color="auto" w:fill="auto"/>
            <w:vAlign w:val="center"/>
            <w:hideMark/>
          </w:tcPr>
          <w:p w14:paraId="73F867C4"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A16中小学校内及周边200米</w:t>
            </w:r>
          </w:p>
        </w:tc>
        <w:tc>
          <w:tcPr>
            <w:tcW w:w="729" w:type="pct"/>
            <w:shd w:val="clear" w:color="auto" w:fill="auto"/>
            <w:noWrap/>
            <w:vAlign w:val="center"/>
            <w:hideMark/>
          </w:tcPr>
          <w:p w14:paraId="1BB1B25B"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0B14131F"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1C2E395F"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345BB25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3CD4F89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414748D6" w14:textId="77777777" w:rsidTr="008A08C6">
        <w:trPr>
          <w:trHeight w:val="540"/>
        </w:trPr>
        <w:tc>
          <w:tcPr>
            <w:tcW w:w="1354" w:type="pct"/>
            <w:shd w:val="clear" w:color="auto" w:fill="auto"/>
            <w:vAlign w:val="center"/>
            <w:hideMark/>
          </w:tcPr>
          <w:p w14:paraId="1873E0A3"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A17公共文化服务场所（展览馆、美术馆、博物馆、文化馆、图书馆、科技馆、少年宫、城市规划馆）</w:t>
            </w:r>
          </w:p>
        </w:tc>
        <w:tc>
          <w:tcPr>
            <w:tcW w:w="729" w:type="pct"/>
            <w:shd w:val="clear" w:color="auto" w:fill="auto"/>
            <w:noWrap/>
            <w:vAlign w:val="center"/>
            <w:hideMark/>
          </w:tcPr>
          <w:p w14:paraId="307D8BEE"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B6E0493"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26B25073"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21C5057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1E6FC78E"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24ABDAE0" w14:textId="77777777" w:rsidTr="008A08C6">
        <w:trPr>
          <w:trHeight w:val="540"/>
        </w:trPr>
        <w:tc>
          <w:tcPr>
            <w:tcW w:w="1354" w:type="pct"/>
            <w:shd w:val="clear" w:color="auto" w:fill="auto"/>
            <w:vAlign w:val="center"/>
            <w:hideMark/>
          </w:tcPr>
          <w:p w14:paraId="66C200B2"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A18网吧</w:t>
            </w:r>
          </w:p>
        </w:tc>
        <w:tc>
          <w:tcPr>
            <w:tcW w:w="729" w:type="pct"/>
            <w:shd w:val="clear" w:color="auto" w:fill="auto"/>
            <w:noWrap/>
            <w:vAlign w:val="center"/>
            <w:hideMark/>
          </w:tcPr>
          <w:p w14:paraId="3BA1AD64"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485B16A"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57F41269"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9733D5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6505A58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2AE5583C" w14:textId="77777777" w:rsidTr="008A08C6">
        <w:trPr>
          <w:trHeight w:val="540"/>
        </w:trPr>
        <w:tc>
          <w:tcPr>
            <w:tcW w:w="1354" w:type="pct"/>
            <w:shd w:val="clear" w:color="auto" w:fill="auto"/>
            <w:vAlign w:val="center"/>
            <w:hideMark/>
          </w:tcPr>
          <w:p w14:paraId="6FF88B01"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A19出入境办证大厅</w:t>
            </w:r>
          </w:p>
        </w:tc>
        <w:tc>
          <w:tcPr>
            <w:tcW w:w="729" w:type="pct"/>
            <w:shd w:val="clear" w:color="auto" w:fill="auto"/>
            <w:noWrap/>
            <w:vAlign w:val="center"/>
            <w:hideMark/>
          </w:tcPr>
          <w:p w14:paraId="2CF99814"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7E4C14B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47C30446"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1F87C4F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369C729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7CB5756E" w14:textId="77777777" w:rsidTr="008A08C6">
        <w:trPr>
          <w:trHeight w:val="540"/>
        </w:trPr>
        <w:tc>
          <w:tcPr>
            <w:tcW w:w="1354" w:type="pct"/>
            <w:shd w:val="clear" w:color="auto" w:fill="auto"/>
            <w:vAlign w:val="center"/>
            <w:hideMark/>
          </w:tcPr>
          <w:p w14:paraId="3B76CAEB"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A20出境口岸</w:t>
            </w:r>
          </w:p>
        </w:tc>
        <w:tc>
          <w:tcPr>
            <w:tcW w:w="729" w:type="pct"/>
            <w:shd w:val="clear" w:color="auto" w:fill="auto"/>
            <w:noWrap/>
            <w:vAlign w:val="center"/>
            <w:hideMark/>
          </w:tcPr>
          <w:p w14:paraId="57535A08"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33B1DBBE"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4947E50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noWrap/>
            <w:vAlign w:val="center"/>
            <w:hideMark/>
          </w:tcPr>
          <w:p w14:paraId="66296786"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vAlign w:val="center"/>
            <w:hideMark/>
          </w:tcPr>
          <w:p w14:paraId="5D756BCD"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18</w:t>
            </w:r>
          </w:p>
        </w:tc>
      </w:tr>
      <w:tr w:rsidR="00404D20" w:rsidRPr="00AC4062" w14:paraId="5BA3DC11" w14:textId="77777777" w:rsidTr="008A08C6">
        <w:trPr>
          <w:trHeight w:val="540"/>
        </w:trPr>
        <w:tc>
          <w:tcPr>
            <w:tcW w:w="1354" w:type="pct"/>
            <w:shd w:val="clear" w:color="auto" w:fill="auto"/>
            <w:vAlign w:val="center"/>
            <w:hideMark/>
          </w:tcPr>
          <w:p w14:paraId="5866F49F"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A21建筑工地围挡</w:t>
            </w:r>
          </w:p>
        </w:tc>
        <w:tc>
          <w:tcPr>
            <w:tcW w:w="729" w:type="pct"/>
            <w:shd w:val="clear" w:color="auto" w:fill="auto"/>
            <w:noWrap/>
            <w:vAlign w:val="center"/>
            <w:hideMark/>
          </w:tcPr>
          <w:p w14:paraId="00C354C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60970D2F"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1DE1B033"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76315796"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5DFA052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316F91F9" w14:textId="77777777" w:rsidTr="008A08C6">
        <w:trPr>
          <w:trHeight w:val="540"/>
        </w:trPr>
        <w:tc>
          <w:tcPr>
            <w:tcW w:w="1354" w:type="pct"/>
            <w:shd w:val="clear" w:color="auto" w:fill="auto"/>
            <w:vAlign w:val="center"/>
            <w:hideMark/>
          </w:tcPr>
          <w:p w14:paraId="383E558A"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A22马路市场、流动商贩</w:t>
            </w:r>
          </w:p>
        </w:tc>
        <w:tc>
          <w:tcPr>
            <w:tcW w:w="729" w:type="pct"/>
            <w:shd w:val="clear" w:color="auto" w:fill="auto"/>
            <w:noWrap/>
            <w:vAlign w:val="center"/>
            <w:hideMark/>
          </w:tcPr>
          <w:p w14:paraId="4A644F0C"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053956E1"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03C6AF36"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783C6A4E"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40C71B5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508164CF" w14:textId="77777777" w:rsidTr="008A08C6">
        <w:trPr>
          <w:trHeight w:val="540"/>
        </w:trPr>
        <w:tc>
          <w:tcPr>
            <w:tcW w:w="1354" w:type="pct"/>
            <w:shd w:val="clear" w:color="auto" w:fill="auto"/>
            <w:vAlign w:val="center"/>
            <w:hideMark/>
          </w:tcPr>
          <w:p w14:paraId="203FC2FE"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A23建成区内的河湖</w:t>
            </w:r>
          </w:p>
        </w:tc>
        <w:tc>
          <w:tcPr>
            <w:tcW w:w="729" w:type="pct"/>
            <w:shd w:val="clear" w:color="auto" w:fill="auto"/>
            <w:noWrap/>
            <w:vAlign w:val="center"/>
            <w:hideMark/>
          </w:tcPr>
          <w:p w14:paraId="49285354"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2B119B2D"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5D7AE922"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F4EAAB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17F942B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6D35B7AE" w14:textId="77777777" w:rsidTr="008A08C6">
        <w:trPr>
          <w:trHeight w:val="540"/>
        </w:trPr>
        <w:tc>
          <w:tcPr>
            <w:tcW w:w="1354" w:type="pct"/>
            <w:shd w:val="clear" w:color="auto" w:fill="auto"/>
            <w:vAlign w:val="center"/>
            <w:hideMark/>
          </w:tcPr>
          <w:p w14:paraId="0F053C7C"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A24劳动者维权电话</w:t>
            </w:r>
          </w:p>
        </w:tc>
        <w:tc>
          <w:tcPr>
            <w:tcW w:w="729" w:type="pct"/>
            <w:shd w:val="clear" w:color="auto" w:fill="auto"/>
            <w:noWrap/>
            <w:vAlign w:val="center"/>
            <w:hideMark/>
          </w:tcPr>
          <w:p w14:paraId="56EE0802"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04B61FF4"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59F48458"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noWrap/>
            <w:vAlign w:val="center"/>
            <w:hideMark/>
          </w:tcPr>
          <w:p w14:paraId="1486005C"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vAlign w:val="center"/>
            <w:hideMark/>
          </w:tcPr>
          <w:p w14:paraId="73C87B7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18</w:t>
            </w:r>
          </w:p>
        </w:tc>
      </w:tr>
      <w:tr w:rsidR="00404D20" w:rsidRPr="00AC4062" w14:paraId="230F560D" w14:textId="77777777" w:rsidTr="008A08C6">
        <w:trPr>
          <w:trHeight w:val="540"/>
        </w:trPr>
        <w:tc>
          <w:tcPr>
            <w:tcW w:w="1354" w:type="pct"/>
            <w:shd w:val="clear" w:color="auto" w:fill="auto"/>
            <w:vAlign w:val="center"/>
            <w:hideMark/>
          </w:tcPr>
          <w:p w14:paraId="40D48F9D"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A25问题药品举报电话</w:t>
            </w:r>
          </w:p>
        </w:tc>
        <w:tc>
          <w:tcPr>
            <w:tcW w:w="729" w:type="pct"/>
            <w:shd w:val="clear" w:color="auto" w:fill="auto"/>
            <w:noWrap/>
            <w:vAlign w:val="center"/>
            <w:hideMark/>
          </w:tcPr>
          <w:p w14:paraId="35964830"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615C1E38"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260040C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noWrap/>
            <w:vAlign w:val="center"/>
            <w:hideMark/>
          </w:tcPr>
          <w:p w14:paraId="72C2FF5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vAlign w:val="center"/>
            <w:hideMark/>
          </w:tcPr>
          <w:p w14:paraId="3DCAAB0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18</w:t>
            </w:r>
          </w:p>
        </w:tc>
      </w:tr>
      <w:tr w:rsidR="00404D20" w:rsidRPr="00AC4062" w14:paraId="61E7A646" w14:textId="77777777" w:rsidTr="008A08C6">
        <w:trPr>
          <w:trHeight w:val="540"/>
        </w:trPr>
        <w:tc>
          <w:tcPr>
            <w:tcW w:w="1354" w:type="pct"/>
            <w:shd w:val="clear" w:color="auto" w:fill="auto"/>
            <w:vAlign w:val="center"/>
            <w:hideMark/>
          </w:tcPr>
          <w:p w14:paraId="1E6500E6"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A26消费者维权电话</w:t>
            </w:r>
          </w:p>
        </w:tc>
        <w:tc>
          <w:tcPr>
            <w:tcW w:w="729" w:type="pct"/>
            <w:shd w:val="clear" w:color="auto" w:fill="auto"/>
            <w:noWrap/>
            <w:vAlign w:val="center"/>
            <w:hideMark/>
          </w:tcPr>
          <w:p w14:paraId="23E038AB"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6BEACC0A"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29A2864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noWrap/>
            <w:vAlign w:val="center"/>
            <w:hideMark/>
          </w:tcPr>
          <w:p w14:paraId="5B0557BC"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vAlign w:val="center"/>
            <w:hideMark/>
          </w:tcPr>
          <w:p w14:paraId="7703A54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18</w:t>
            </w:r>
          </w:p>
        </w:tc>
      </w:tr>
      <w:tr w:rsidR="00404D20" w:rsidRPr="00AC4062" w14:paraId="507DC278" w14:textId="77777777" w:rsidTr="008A08C6">
        <w:trPr>
          <w:trHeight w:val="540"/>
        </w:trPr>
        <w:tc>
          <w:tcPr>
            <w:tcW w:w="1354" w:type="pct"/>
            <w:shd w:val="clear" w:color="auto" w:fill="auto"/>
            <w:vAlign w:val="center"/>
            <w:hideMark/>
          </w:tcPr>
          <w:p w14:paraId="0EE2A86B"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B1市、区政务大厅</w:t>
            </w:r>
          </w:p>
        </w:tc>
        <w:tc>
          <w:tcPr>
            <w:tcW w:w="729" w:type="pct"/>
            <w:shd w:val="clear" w:color="auto" w:fill="auto"/>
            <w:noWrap/>
            <w:vAlign w:val="center"/>
            <w:hideMark/>
          </w:tcPr>
          <w:p w14:paraId="2863D44F"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18D4A076"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301C8677"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15F548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513A9BF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605C2815" w14:textId="77777777" w:rsidTr="008A08C6">
        <w:trPr>
          <w:trHeight w:val="540"/>
        </w:trPr>
        <w:tc>
          <w:tcPr>
            <w:tcW w:w="1354" w:type="pct"/>
            <w:shd w:val="clear" w:color="auto" w:fill="auto"/>
            <w:vAlign w:val="center"/>
            <w:hideMark/>
          </w:tcPr>
          <w:p w14:paraId="039A65D7"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B2医院</w:t>
            </w:r>
          </w:p>
        </w:tc>
        <w:tc>
          <w:tcPr>
            <w:tcW w:w="729" w:type="pct"/>
            <w:shd w:val="clear" w:color="auto" w:fill="auto"/>
            <w:noWrap/>
            <w:vAlign w:val="center"/>
            <w:hideMark/>
          </w:tcPr>
          <w:p w14:paraId="5541A054"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51B08B5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7CDE2D64"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72805CA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416F27F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2EC331D7" w14:textId="77777777" w:rsidTr="008A08C6">
        <w:trPr>
          <w:trHeight w:val="540"/>
        </w:trPr>
        <w:tc>
          <w:tcPr>
            <w:tcW w:w="1354" w:type="pct"/>
            <w:shd w:val="clear" w:color="auto" w:fill="auto"/>
            <w:vAlign w:val="center"/>
            <w:hideMark/>
          </w:tcPr>
          <w:p w14:paraId="4A7A9E2C"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B3商场超市</w:t>
            </w:r>
          </w:p>
        </w:tc>
        <w:tc>
          <w:tcPr>
            <w:tcW w:w="729" w:type="pct"/>
            <w:shd w:val="clear" w:color="auto" w:fill="auto"/>
            <w:noWrap/>
            <w:vAlign w:val="center"/>
            <w:hideMark/>
          </w:tcPr>
          <w:p w14:paraId="5D12D11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35EBD6F7"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33A28E62"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7E3D1878"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08E0AFC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78732B8F" w14:textId="77777777" w:rsidTr="008A08C6">
        <w:trPr>
          <w:trHeight w:val="540"/>
        </w:trPr>
        <w:tc>
          <w:tcPr>
            <w:tcW w:w="1354" w:type="pct"/>
            <w:shd w:val="clear" w:color="auto" w:fill="auto"/>
            <w:vAlign w:val="center"/>
            <w:hideMark/>
          </w:tcPr>
          <w:p w14:paraId="115BDDD3"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lastRenderedPageBreak/>
              <w:t>B4农贸市场</w:t>
            </w:r>
          </w:p>
        </w:tc>
        <w:tc>
          <w:tcPr>
            <w:tcW w:w="729" w:type="pct"/>
            <w:shd w:val="clear" w:color="auto" w:fill="auto"/>
            <w:noWrap/>
            <w:vAlign w:val="center"/>
            <w:hideMark/>
          </w:tcPr>
          <w:p w14:paraId="0C599D8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64FD0E85"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5B22F349"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66DC11B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23A1277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54278740" w14:textId="77777777" w:rsidTr="008A08C6">
        <w:trPr>
          <w:trHeight w:val="540"/>
        </w:trPr>
        <w:tc>
          <w:tcPr>
            <w:tcW w:w="1354" w:type="pct"/>
            <w:shd w:val="clear" w:color="auto" w:fill="auto"/>
            <w:vAlign w:val="center"/>
            <w:hideMark/>
          </w:tcPr>
          <w:p w14:paraId="755B0368"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B5银行网点</w:t>
            </w:r>
          </w:p>
        </w:tc>
        <w:tc>
          <w:tcPr>
            <w:tcW w:w="729" w:type="pct"/>
            <w:shd w:val="clear" w:color="auto" w:fill="auto"/>
            <w:noWrap/>
            <w:vAlign w:val="center"/>
            <w:hideMark/>
          </w:tcPr>
          <w:p w14:paraId="3F9EB3BA"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661C5A7"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2FE884C4"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063A18A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7DD0F3D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4F8C39C2" w14:textId="77777777" w:rsidTr="008A08C6">
        <w:trPr>
          <w:trHeight w:val="540"/>
        </w:trPr>
        <w:tc>
          <w:tcPr>
            <w:tcW w:w="1354" w:type="pct"/>
            <w:shd w:val="clear" w:color="auto" w:fill="auto"/>
            <w:vAlign w:val="center"/>
            <w:hideMark/>
          </w:tcPr>
          <w:p w14:paraId="0B7C7DBE"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B6宾馆饭店</w:t>
            </w:r>
          </w:p>
        </w:tc>
        <w:tc>
          <w:tcPr>
            <w:tcW w:w="729" w:type="pct"/>
            <w:shd w:val="clear" w:color="auto" w:fill="auto"/>
            <w:noWrap/>
            <w:vAlign w:val="center"/>
            <w:hideMark/>
          </w:tcPr>
          <w:p w14:paraId="41F08D2F"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4650F87"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74118482"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F15609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52277A5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0C55E40D" w14:textId="77777777" w:rsidTr="008A08C6">
        <w:trPr>
          <w:trHeight w:val="540"/>
        </w:trPr>
        <w:tc>
          <w:tcPr>
            <w:tcW w:w="1354" w:type="pct"/>
            <w:shd w:val="clear" w:color="auto" w:fill="auto"/>
            <w:vAlign w:val="center"/>
            <w:hideMark/>
          </w:tcPr>
          <w:p w14:paraId="5190BA7E"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B7邮政营业厅</w:t>
            </w:r>
          </w:p>
        </w:tc>
        <w:tc>
          <w:tcPr>
            <w:tcW w:w="729" w:type="pct"/>
            <w:shd w:val="clear" w:color="auto" w:fill="auto"/>
            <w:noWrap/>
            <w:vAlign w:val="center"/>
            <w:hideMark/>
          </w:tcPr>
          <w:p w14:paraId="384F46A5"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455FDBC"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01F3EE51"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060A44D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52FE998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248467D9" w14:textId="77777777" w:rsidTr="008A08C6">
        <w:trPr>
          <w:trHeight w:val="540"/>
        </w:trPr>
        <w:tc>
          <w:tcPr>
            <w:tcW w:w="1354" w:type="pct"/>
            <w:shd w:val="clear" w:color="auto" w:fill="auto"/>
            <w:vAlign w:val="center"/>
            <w:hideMark/>
          </w:tcPr>
          <w:p w14:paraId="561A7A7F"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B8电信营业厅</w:t>
            </w:r>
          </w:p>
        </w:tc>
        <w:tc>
          <w:tcPr>
            <w:tcW w:w="729" w:type="pct"/>
            <w:shd w:val="clear" w:color="auto" w:fill="auto"/>
            <w:noWrap/>
            <w:vAlign w:val="center"/>
            <w:hideMark/>
          </w:tcPr>
          <w:p w14:paraId="50DA47AE"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60FCCD7A"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5D63B768"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57FF4C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28DF95D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675A4D30" w14:textId="77777777" w:rsidTr="008A08C6">
        <w:trPr>
          <w:trHeight w:val="540"/>
        </w:trPr>
        <w:tc>
          <w:tcPr>
            <w:tcW w:w="1354" w:type="pct"/>
            <w:shd w:val="clear" w:color="auto" w:fill="auto"/>
            <w:vAlign w:val="center"/>
            <w:hideMark/>
          </w:tcPr>
          <w:p w14:paraId="0690A449"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B9移动营业厅</w:t>
            </w:r>
          </w:p>
        </w:tc>
        <w:tc>
          <w:tcPr>
            <w:tcW w:w="729" w:type="pct"/>
            <w:shd w:val="clear" w:color="auto" w:fill="auto"/>
            <w:noWrap/>
            <w:vAlign w:val="center"/>
            <w:hideMark/>
          </w:tcPr>
          <w:p w14:paraId="75FB3DB0"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27A797B"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6F9336ED"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7DAF1AB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41A162D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37265885" w14:textId="77777777" w:rsidTr="008A08C6">
        <w:trPr>
          <w:trHeight w:val="540"/>
        </w:trPr>
        <w:tc>
          <w:tcPr>
            <w:tcW w:w="1354" w:type="pct"/>
            <w:shd w:val="clear" w:color="auto" w:fill="auto"/>
            <w:vAlign w:val="center"/>
            <w:hideMark/>
          </w:tcPr>
          <w:p w14:paraId="0E501E48"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B10联通营业厅</w:t>
            </w:r>
          </w:p>
        </w:tc>
        <w:tc>
          <w:tcPr>
            <w:tcW w:w="729" w:type="pct"/>
            <w:shd w:val="clear" w:color="auto" w:fill="auto"/>
            <w:noWrap/>
            <w:vAlign w:val="center"/>
            <w:hideMark/>
          </w:tcPr>
          <w:p w14:paraId="32A65C97"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333ADBAE"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740A7F58"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1C44AB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7272BF6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3F1F1B58" w14:textId="77777777" w:rsidTr="008A08C6">
        <w:trPr>
          <w:trHeight w:val="540"/>
        </w:trPr>
        <w:tc>
          <w:tcPr>
            <w:tcW w:w="1354" w:type="pct"/>
            <w:shd w:val="clear" w:color="auto" w:fill="auto"/>
            <w:vAlign w:val="center"/>
            <w:hideMark/>
          </w:tcPr>
          <w:p w14:paraId="551EA87A"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B11公交车（站）</w:t>
            </w:r>
          </w:p>
        </w:tc>
        <w:tc>
          <w:tcPr>
            <w:tcW w:w="729" w:type="pct"/>
            <w:shd w:val="clear" w:color="auto" w:fill="auto"/>
            <w:noWrap/>
            <w:vAlign w:val="center"/>
            <w:hideMark/>
          </w:tcPr>
          <w:p w14:paraId="14323913"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65C43ED4"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34AB3C4F"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28356EC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24E6A39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4E39BCFD" w14:textId="77777777" w:rsidTr="008A08C6">
        <w:trPr>
          <w:trHeight w:val="540"/>
        </w:trPr>
        <w:tc>
          <w:tcPr>
            <w:tcW w:w="1354" w:type="pct"/>
            <w:shd w:val="clear" w:color="auto" w:fill="auto"/>
            <w:vAlign w:val="center"/>
            <w:hideMark/>
          </w:tcPr>
          <w:p w14:paraId="2768D4FD"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B12地铁(站)</w:t>
            </w:r>
          </w:p>
        </w:tc>
        <w:tc>
          <w:tcPr>
            <w:tcW w:w="729" w:type="pct"/>
            <w:shd w:val="clear" w:color="auto" w:fill="auto"/>
            <w:noWrap/>
            <w:vAlign w:val="center"/>
            <w:hideMark/>
          </w:tcPr>
          <w:p w14:paraId="7BBFB577"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04A181F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43043574"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1383709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3484303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2A9ED4E8" w14:textId="77777777" w:rsidTr="008A08C6">
        <w:trPr>
          <w:trHeight w:val="540"/>
        </w:trPr>
        <w:tc>
          <w:tcPr>
            <w:tcW w:w="1354" w:type="pct"/>
            <w:shd w:val="clear" w:color="auto" w:fill="auto"/>
            <w:vAlign w:val="center"/>
            <w:hideMark/>
          </w:tcPr>
          <w:p w14:paraId="1814130C"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B13出租车</w:t>
            </w:r>
          </w:p>
        </w:tc>
        <w:tc>
          <w:tcPr>
            <w:tcW w:w="729" w:type="pct"/>
            <w:shd w:val="clear" w:color="auto" w:fill="auto"/>
            <w:noWrap/>
            <w:vAlign w:val="center"/>
            <w:hideMark/>
          </w:tcPr>
          <w:p w14:paraId="552B84BB"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018FDDD1"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073D534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noWrap/>
            <w:vAlign w:val="center"/>
            <w:hideMark/>
          </w:tcPr>
          <w:p w14:paraId="56B06EA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vAlign w:val="center"/>
            <w:hideMark/>
          </w:tcPr>
          <w:p w14:paraId="4993152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18</w:t>
            </w:r>
          </w:p>
        </w:tc>
      </w:tr>
      <w:tr w:rsidR="00404D20" w:rsidRPr="00AC4062" w14:paraId="50247F14" w14:textId="77777777" w:rsidTr="008A08C6">
        <w:trPr>
          <w:trHeight w:val="540"/>
        </w:trPr>
        <w:tc>
          <w:tcPr>
            <w:tcW w:w="1354" w:type="pct"/>
            <w:shd w:val="clear" w:color="auto" w:fill="auto"/>
            <w:vAlign w:val="center"/>
            <w:hideMark/>
          </w:tcPr>
          <w:p w14:paraId="2A5A7F0E"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B14机场</w:t>
            </w:r>
          </w:p>
        </w:tc>
        <w:tc>
          <w:tcPr>
            <w:tcW w:w="729" w:type="pct"/>
            <w:shd w:val="clear" w:color="auto" w:fill="auto"/>
            <w:noWrap/>
            <w:vAlign w:val="center"/>
            <w:hideMark/>
          </w:tcPr>
          <w:p w14:paraId="6CC90D75"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78162561"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04A4FF6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w:t>
            </w:r>
          </w:p>
        </w:tc>
        <w:tc>
          <w:tcPr>
            <w:tcW w:w="729" w:type="pct"/>
            <w:shd w:val="clear" w:color="auto" w:fill="auto"/>
            <w:noWrap/>
            <w:vAlign w:val="center"/>
            <w:hideMark/>
          </w:tcPr>
          <w:p w14:paraId="48E64A4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w:t>
            </w:r>
          </w:p>
        </w:tc>
        <w:tc>
          <w:tcPr>
            <w:tcW w:w="729" w:type="pct"/>
            <w:shd w:val="clear" w:color="auto" w:fill="auto"/>
            <w:vAlign w:val="center"/>
            <w:hideMark/>
          </w:tcPr>
          <w:p w14:paraId="45BBC94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6</w:t>
            </w:r>
          </w:p>
        </w:tc>
      </w:tr>
      <w:tr w:rsidR="00404D20" w:rsidRPr="00AC4062" w14:paraId="17380511" w14:textId="77777777" w:rsidTr="008A08C6">
        <w:trPr>
          <w:trHeight w:val="540"/>
        </w:trPr>
        <w:tc>
          <w:tcPr>
            <w:tcW w:w="1354" w:type="pct"/>
            <w:shd w:val="clear" w:color="auto" w:fill="auto"/>
            <w:vAlign w:val="center"/>
            <w:hideMark/>
          </w:tcPr>
          <w:p w14:paraId="232C1283"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B15火车站</w:t>
            </w:r>
          </w:p>
        </w:tc>
        <w:tc>
          <w:tcPr>
            <w:tcW w:w="729" w:type="pct"/>
            <w:shd w:val="clear" w:color="auto" w:fill="auto"/>
            <w:noWrap/>
            <w:vAlign w:val="center"/>
            <w:hideMark/>
          </w:tcPr>
          <w:p w14:paraId="6CCEE2CF"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57E01A61"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4B60ECC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5</w:t>
            </w:r>
          </w:p>
        </w:tc>
        <w:tc>
          <w:tcPr>
            <w:tcW w:w="729" w:type="pct"/>
            <w:shd w:val="clear" w:color="auto" w:fill="auto"/>
            <w:noWrap/>
            <w:vAlign w:val="center"/>
            <w:hideMark/>
          </w:tcPr>
          <w:p w14:paraId="6067891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5</w:t>
            </w:r>
          </w:p>
        </w:tc>
        <w:tc>
          <w:tcPr>
            <w:tcW w:w="729" w:type="pct"/>
            <w:shd w:val="clear" w:color="auto" w:fill="auto"/>
            <w:vAlign w:val="center"/>
            <w:hideMark/>
          </w:tcPr>
          <w:p w14:paraId="7F025306"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r>
      <w:tr w:rsidR="00404D20" w:rsidRPr="00AC4062" w14:paraId="64DE89FA" w14:textId="77777777" w:rsidTr="008A08C6">
        <w:trPr>
          <w:trHeight w:val="540"/>
        </w:trPr>
        <w:tc>
          <w:tcPr>
            <w:tcW w:w="1354" w:type="pct"/>
            <w:shd w:val="clear" w:color="auto" w:fill="auto"/>
            <w:vAlign w:val="center"/>
            <w:hideMark/>
          </w:tcPr>
          <w:p w14:paraId="5B2728A1"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B16长途汽车站</w:t>
            </w:r>
          </w:p>
        </w:tc>
        <w:tc>
          <w:tcPr>
            <w:tcW w:w="729" w:type="pct"/>
            <w:shd w:val="clear" w:color="auto" w:fill="auto"/>
            <w:noWrap/>
            <w:vAlign w:val="center"/>
            <w:hideMark/>
          </w:tcPr>
          <w:p w14:paraId="084E7EF6"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6694802"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FFC47B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5</w:t>
            </w:r>
          </w:p>
        </w:tc>
        <w:tc>
          <w:tcPr>
            <w:tcW w:w="729" w:type="pct"/>
            <w:shd w:val="clear" w:color="auto" w:fill="auto"/>
            <w:noWrap/>
            <w:vAlign w:val="center"/>
            <w:hideMark/>
          </w:tcPr>
          <w:p w14:paraId="1C594E1E"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5</w:t>
            </w:r>
          </w:p>
        </w:tc>
        <w:tc>
          <w:tcPr>
            <w:tcW w:w="729" w:type="pct"/>
            <w:shd w:val="clear" w:color="auto" w:fill="auto"/>
            <w:vAlign w:val="center"/>
            <w:hideMark/>
          </w:tcPr>
          <w:p w14:paraId="2916A5AC"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r>
      <w:tr w:rsidR="00404D20" w:rsidRPr="00AC4062" w14:paraId="078A83C1" w14:textId="77777777" w:rsidTr="008A08C6">
        <w:trPr>
          <w:trHeight w:val="540"/>
        </w:trPr>
        <w:tc>
          <w:tcPr>
            <w:tcW w:w="1354" w:type="pct"/>
            <w:shd w:val="clear" w:color="auto" w:fill="auto"/>
            <w:vAlign w:val="center"/>
            <w:hideMark/>
          </w:tcPr>
          <w:p w14:paraId="48603B7F"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B17码头</w:t>
            </w:r>
          </w:p>
        </w:tc>
        <w:tc>
          <w:tcPr>
            <w:tcW w:w="729" w:type="pct"/>
            <w:shd w:val="clear" w:color="auto" w:fill="auto"/>
            <w:noWrap/>
            <w:vAlign w:val="center"/>
            <w:hideMark/>
          </w:tcPr>
          <w:p w14:paraId="2ED764C2"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1841365A"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18CEE64D"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6</w:t>
            </w:r>
          </w:p>
        </w:tc>
        <w:tc>
          <w:tcPr>
            <w:tcW w:w="729" w:type="pct"/>
            <w:shd w:val="clear" w:color="auto" w:fill="auto"/>
            <w:noWrap/>
            <w:vAlign w:val="center"/>
            <w:hideMark/>
          </w:tcPr>
          <w:p w14:paraId="5465D60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6</w:t>
            </w:r>
          </w:p>
        </w:tc>
        <w:tc>
          <w:tcPr>
            <w:tcW w:w="729" w:type="pct"/>
            <w:shd w:val="clear" w:color="auto" w:fill="auto"/>
            <w:vAlign w:val="center"/>
            <w:hideMark/>
          </w:tcPr>
          <w:p w14:paraId="61D01A36"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12</w:t>
            </w:r>
          </w:p>
        </w:tc>
      </w:tr>
      <w:tr w:rsidR="00404D20" w:rsidRPr="00AC4062" w14:paraId="03DF92DD" w14:textId="77777777" w:rsidTr="008A08C6">
        <w:trPr>
          <w:trHeight w:val="540"/>
        </w:trPr>
        <w:tc>
          <w:tcPr>
            <w:tcW w:w="1354" w:type="pct"/>
            <w:shd w:val="clear" w:color="auto" w:fill="auto"/>
            <w:vAlign w:val="center"/>
            <w:hideMark/>
          </w:tcPr>
          <w:p w14:paraId="67ED396F" w14:textId="77777777" w:rsidR="00404D20" w:rsidRPr="00AC4062" w:rsidRDefault="00404D20" w:rsidP="008A08C6">
            <w:pPr>
              <w:widowControl/>
              <w:jc w:val="center"/>
              <w:rPr>
                <w:rFonts w:ascii="宋体" w:hAnsi="宋体" w:cs="宋体"/>
                <w:b/>
                <w:color w:val="000000"/>
                <w:kern w:val="0"/>
                <w:szCs w:val="21"/>
              </w:rPr>
            </w:pPr>
            <w:r w:rsidRPr="00AC4062">
              <w:rPr>
                <w:rFonts w:ascii="宋体" w:hAnsi="宋体" w:cs="宋体" w:hint="eastAsia"/>
                <w:b/>
                <w:color w:val="000000"/>
                <w:kern w:val="0"/>
                <w:szCs w:val="21"/>
              </w:rPr>
              <w:t>合计</w:t>
            </w:r>
          </w:p>
        </w:tc>
        <w:tc>
          <w:tcPr>
            <w:tcW w:w="729" w:type="pct"/>
            <w:shd w:val="clear" w:color="auto" w:fill="auto"/>
            <w:noWrap/>
            <w:vAlign w:val="center"/>
            <w:hideMark/>
          </w:tcPr>
          <w:p w14:paraId="12C14B9E" w14:textId="77777777" w:rsidR="00404D20" w:rsidRPr="00AC4062" w:rsidRDefault="00404D20" w:rsidP="008A08C6">
            <w:pPr>
              <w:widowControl/>
              <w:jc w:val="center"/>
              <w:rPr>
                <w:rFonts w:ascii="宋体" w:hAnsi="宋体" w:cs="宋体"/>
                <w:b/>
                <w:color w:val="000000"/>
                <w:kern w:val="0"/>
                <w:szCs w:val="21"/>
              </w:rPr>
            </w:pPr>
            <w:r w:rsidRPr="00AC4062">
              <w:rPr>
                <w:rFonts w:ascii="宋体" w:hAnsi="宋体" w:cs="宋体" w:hint="eastAsia"/>
                <w:b/>
                <w:color w:val="000000"/>
                <w:kern w:val="0"/>
                <w:szCs w:val="21"/>
              </w:rPr>
              <w:t>12</w:t>
            </w:r>
          </w:p>
        </w:tc>
        <w:tc>
          <w:tcPr>
            <w:tcW w:w="729" w:type="pct"/>
            <w:shd w:val="clear" w:color="auto" w:fill="auto"/>
            <w:noWrap/>
            <w:vAlign w:val="center"/>
            <w:hideMark/>
          </w:tcPr>
          <w:p w14:paraId="1C7E9C48" w14:textId="77777777" w:rsidR="00404D20" w:rsidRPr="00AC4062" w:rsidRDefault="00404D20" w:rsidP="008A08C6">
            <w:pPr>
              <w:widowControl/>
              <w:jc w:val="center"/>
              <w:rPr>
                <w:rFonts w:ascii="宋体" w:hAnsi="宋体" w:cs="宋体"/>
                <w:b/>
                <w:color w:val="000000"/>
                <w:kern w:val="0"/>
                <w:szCs w:val="21"/>
              </w:rPr>
            </w:pPr>
            <w:r w:rsidRPr="00AC4062">
              <w:rPr>
                <w:rFonts w:ascii="宋体" w:hAnsi="宋体" w:cs="宋体" w:hint="eastAsia"/>
                <w:b/>
                <w:color w:val="000000"/>
                <w:kern w:val="0"/>
                <w:szCs w:val="21"/>
              </w:rPr>
              <w:t>22</w:t>
            </w:r>
          </w:p>
        </w:tc>
        <w:tc>
          <w:tcPr>
            <w:tcW w:w="729" w:type="pct"/>
            <w:shd w:val="clear" w:color="auto" w:fill="auto"/>
            <w:noWrap/>
            <w:vAlign w:val="center"/>
            <w:hideMark/>
          </w:tcPr>
          <w:p w14:paraId="403E2C41" w14:textId="77777777" w:rsidR="00404D20" w:rsidRPr="00AC4062" w:rsidRDefault="00404D20" w:rsidP="008A08C6">
            <w:pPr>
              <w:widowControl/>
              <w:jc w:val="center"/>
              <w:rPr>
                <w:rFonts w:ascii="宋体" w:hAnsi="宋体" w:cs="宋体"/>
                <w:b/>
                <w:color w:val="000000"/>
                <w:kern w:val="0"/>
                <w:szCs w:val="21"/>
              </w:rPr>
            </w:pPr>
            <w:r w:rsidRPr="00AC4062">
              <w:rPr>
                <w:rFonts w:ascii="宋体" w:hAnsi="宋体" w:cs="宋体" w:hint="eastAsia"/>
                <w:b/>
                <w:color w:val="000000"/>
                <w:kern w:val="0"/>
                <w:szCs w:val="21"/>
              </w:rPr>
              <w:t>64</w:t>
            </w:r>
          </w:p>
        </w:tc>
        <w:tc>
          <w:tcPr>
            <w:tcW w:w="729" w:type="pct"/>
            <w:shd w:val="clear" w:color="auto" w:fill="auto"/>
            <w:noWrap/>
            <w:vAlign w:val="center"/>
            <w:hideMark/>
          </w:tcPr>
          <w:p w14:paraId="2C349900" w14:textId="77777777" w:rsidR="00404D20" w:rsidRPr="00AC4062" w:rsidRDefault="00404D20" w:rsidP="008A08C6">
            <w:pPr>
              <w:widowControl/>
              <w:jc w:val="center"/>
              <w:rPr>
                <w:rFonts w:ascii="宋体" w:hAnsi="宋体" w:cs="宋体"/>
                <w:b/>
                <w:color w:val="000000"/>
                <w:kern w:val="0"/>
                <w:szCs w:val="21"/>
              </w:rPr>
            </w:pPr>
            <w:r w:rsidRPr="00AC4062">
              <w:rPr>
                <w:rFonts w:ascii="宋体" w:hAnsi="宋体" w:cs="宋体" w:hint="eastAsia"/>
                <w:b/>
                <w:color w:val="000000"/>
                <w:kern w:val="0"/>
                <w:szCs w:val="21"/>
              </w:rPr>
              <w:t>1172</w:t>
            </w:r>
          </w:p>
        </w:tc>
        <w:tc>
          <w:tcPr>
            <w:tcW w:w="729" w:type="pct"/>
            <w:shd w:val="clear" w:color="auto" w:fill="auto"/>
            <w:noWrap/>
            <w:vAlign w:val="center"/>
            <w:hideMark/>
          </w:tcPr>
          <w:p w14:paraId="78DE513D" w14:textId="77777777" w:rsidR="00404D20" w:rsidRPr="00AC4062" w:rsidRDefault="00404D20" w:rsidP="008A08C6">
            <w:pPr>
              <w:widowControl/>
              <w:jc w:val="center"/>
              <w:rPr>
                <w:rFonts w:ascii="宋体" w:hAnsi="宋体" w:cs="宋体"/>
                <w:b/>
                <w:color w:val="000000"/>
                <w:kern w:val="0"/>
                <w:szCs w:val="21"/>
              </w:rPr>
            </w:pPr>
            <w:r w:rsidRPr="00AC4062">
              <w:rPr>
                <w:rFonts w:ascii="宋体" w:hAnsi="宋体" w:cs="宋体" w:hint="eastAsia"/>
                <w:b/>
                <w:color w:val="000000"/>
                <w:kern w:val="0"/>
                <w:szCs w:val="21"/>
              </w:rPr>
              <w:t>2344</w:t>
            </w:r>
          </w:p>
        </w:tc>
      </w:tr>
    </w:tbl>
    <w:p w14:paraId="3311EBF2" w14:textId="77777777" w:rsidR="00404D20" w:rsidRPr="00AC4062" w:rsidRDefault="00404D20" w:rsidP="00404D20">
      <w:pPr>
        <w:spacing w:line="360" w:lineRule="auto"/>
        <w:ind w:firstLineChars="300" w:firstLine="630"/>
        <w:rPr>
          <w:rFonts w:ascii="宋体" w:hAnsi="宋体"/>
          <w:szCs w:val="21"/>
        </w:rPr>
      </w:pPr>
    </w:p>
    <w:p w14:paraId="6EFF685C" w14:textId="77777777" w:rsidR="00404D20" w:rsidRPr="00AC4062" w:rsidRDefault="00404D20" w:rsidP="00404D20">
      <w:pPr>
        <w:spacing w:line="560" w:lineRule="exact"/>
        <w:rPr>
          <w:rFonts w:ascii="宋体" w:hAnsi="宋体"/>
          <w:b/>
          <w:color w:val="000000" w:themeColor="text1"/>
          <w:szCs w:val="21"/>
        </w:rPr>
      </w:pPr>
      <w:r w:rsidRPr="00AC4062">
        <w:rPr>
          <w:rFonts w:ascii="宋体" w:hAnsi="宋体"/>
          <w:b/>
          <w:color w:val="000000" w:themeColor="text1"/>
          <w:szCs w:val="21"/>
        </w:rPr>
        <w:t>表2：实地考察测评指标及考察内容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1238"/>
        <w:gridCol w:w="5657"/>
      </w:tblGrid>
      <w:tr w:rsidR="00404D20" w:rsidRPr="00AC4062" w14:paraId="14F10FA7" w14:textId="77777777" w:rsidTr="00F2320E">
        <w:tc>
          <w:tcPr>
            <w:tcW w:w="1188" w:type="dxa"/>
            <w:vAlign w:val="center"/>
          </w:tcPr>
          <w:p w14:paraId="57538A35" w14:textId="77777777" w:rsidR="00404D20" w:rsidRPr="00AC4062" w:rsidRDefault="00404D20" w:rsidP="00F2320E">
            <w:pPr>
              <w:adjustRightInd w:val="0"/>
              <w:snapToGrid w:val="0"/>
              <w:spacing w:line="360" w:lineRule="auto"/>
              <w:jc w:val="center"/>
              <w:rPr>
                <w:rFonts w:ascii="宋体" w:hAnsi="宋体" w:cs="宋体"/>
                <w:b/>
                <w:color w:val="000000" w:themeColor="text1"/>
                <w:kern w:val="0"/>
                <w:szCs w:val="21"/>
              </w:rPr>
            </w:pPr>
            <w:r w:rsidRPr="00AC4062">
              <w:rPr>
                <w:rFonts w:ascii="宋体" w:hAnsi="宋体" w:cs="宋体" w:hint="eastAsia"/>
                <w:b/>
                <w:color w:val="000000" w:themeColor="text1"/>
                <w:kern w:val="0"/>
                <w:szCs w:val="21"/>
              </w:rPr>
              <w:t>测评项目</w:t>
            </w:r>
          </w:p>
        </w:tc>
        <w:tc>
          <w:tcPr>
            <w:tcW w:w="1260" w:type="dxa"/>
            <w:vAlign w:val="center"/>
          </w:tcPr>
          <w:p w14:paraId="3AE9E59A" w14:textId="77777777" w:rsidR="00404D20" w:rsidRPr="00AC4062" w:rsidRDefault="00404D20" w:rsidP="00F2320E">
            <w:pPr>
              <w:adjustRightInd w:val="0"/>
              <w:snapToGrid w:val="0"/>
              <w:spacing w:line="360" w:lineRule="auto"/>
              <w:jc w:val="center"/>
              <w:rPr>
                <w:rFonts w:ascii="宋体" w:hAnsi="宋体" w:cs="宋体"/>
                <w:b/>
                <w:color w:val="000000" w:themeColor="text1"/>
                <w:kern w:val="0"/>
                <w:szCs w:val="21"/>
              </w:rPr>
            </w:pPr>
            <w:r w:rsidRPr="00AC4062">
              <w:rPr>
                <w:rFonts w:ascii="宋体" w:hAnsi="宋体" w:cs="宋体" w:hint="eastAsia"/>
                <w:b/>
                <w:color w:val="000000" w:themeColor="text1"/>
                <w:kern w:val="0"/>
                <w:szCs w:val="21"/>
              </w:rPr>
              <w:t>测评指标</w:t>
            </w:r>
          </w:p>
        </w:tc>
        <w:tc>
          <w:tcPr>
            <w:tcW w:w="5882" w:type="dxa"/>
            <w:vAlign w:val="center"/>
          </w:tcPr>
          <w:p w14:paraId="3A1A1053" w14:textId="77777777" w:rsidR="00404D20" w:rsidRPr="00AC4062" w:rsidRDefault="00404D20" w:rsidP="00F2320E">
            <w:pPr>
              <w:adjustRightInd w:val="0"/>
              <w:snapToGrid w:val="0"/>
              <w:spacing w:line="360" w:lineRule="auto"/>
              <w:jc w:val="center"/>
              <w:rPr>
                <w:rFonts w:ascii="宋体" w:hAnsi="宋体" w:cs="宋体"/>
                <w:b/>
                <w:color w:val="000000" w:themeColor="text1"/>
                <w:kern w:val="0"/>
                <w:szCs w:val="21"/>
              </w:rPr>
            </w:pPr>
            <w:r w:rsidRPr="00AC4062">
              <w:rPr>
                <w:rFonts w:ascii="宋体" w:hAnsi="宋体" w:cs="宋体" w:hint="eastAsia"/>
                <w:b/>
                <w:color w:val="000000" w:themeColor="text1"/>
                <w:kern w:val="0"/>
                <w:szCs w:val="21"/>
              </w:rPr>
              <w:t>考察内容</w:t>
            </w:r>
          </w:p>
        </w:tc>
      </w:tr>
      <w:tr w:rsidR="00404D20" w:rsidRPr="00AC4062" w14:paraId="5F71E5F4" w14:textId="77777777" w:rsidTr="008A08C6">
        <w:tc>
          <w:tcPr>
            <w:tcW w:w="1188" w:type="dxa"/>
            <w:vMerge w:val="restart"/>
          </w:tcPr>
          <w:p w14:paraId="7EF248CA"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I.</w:t>
            </w:r>
          </w:p>
          <w:p w14:paraId="2FDF6665"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公共环境</w:t>
            </w:r>
          </w:p>
        </w:tc>
        <w:tc>
          <w:tcPr>
            <w:tcW w:w="1260" w:type="dxa"/>
            <w:vMerge w:val="restart"/>
          </w:tcPr>
          <w:p w14:paraId="2867F1A8"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I-1卫生环境</w:t>
            </w:r>
          </w:p>
        </w:tc>
        <w:tc>
          <w:tcPr>
            <w:tcW w:w="5882" w:type="dxa"/>
          </w:tcPr>
          <w:p w14:paraId="36AE8004" w14:textId="08D53342"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1）无乱扔垃圾杂物</w:t>
            </w:r>
            <w:r w:rsidR="00AD4CC2">
              <w:rPr>
                <w:rFonts w:ascii="宋体" w:hAnsi="宋体" w:cs="宋体" w:hint="eastAsia"/>
                <w:color w:val="000000" w:themeColor="text1"/>
                <w:kern w:val="0"/>
                <w:szCs w:val="21"/>
              </w:rPr>
              <w:t>；</w:t>
            </w:r>
          </w:p>
        </w:tc>
      </w:tr>
      <w:tr w:rsidR="00404D20" w:rsidRPr="00AC4062" w14:paraId="60495C3F" w14:textId="77777777" w:rsidTr="008A08C6">
        <w:tc>
          <w:tcPr>
            <w:tcW w:w="1188" w:type="dxa"/>
            <w:vMerge/>
          </w:tcPr>
          <w:p w14:paraId="2F8FACF0"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35EA5139"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793ACFF8" w14:textId="31922540"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2）无乱张贴、乱涂写</w:t>
            </w:r>
            <w:r w:rsidR="00AD4CC2">
              <w:rPr>
                <w:rFonts w:ascii="宋体" w:hAnsi="宋体" w:cs="宋体" w:hint="eastAsia"/>
                <w:color w:val="000000" w:themeColor="text1"/>
                <w:kern w:val="0"/>
                <w:szCs w:val="21"/>
              </w:rPr>
              <w:t>；</w:t>
            </w:r>
          </w:p>
        </w:tc>
      </w:tr>
      <w:tr w:rsidR="00404D20" w:rsidRPr="00AC4062" w14:paraId="56C396C8" w14:textId="77777777" w:rsidTr="008A08C6">
        <w:tc>
          <w:tcPr>
            <w:tcW w:w="1188" w:type="dxa"/>
            <w:vMerge/>
          </w:tcPr>
          <w:p w14:paraId="7964C02A"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292CFEF3"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3E3D7523"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3）无随地吐痰等。</w:t>
            </w:r>
          </w:p>
        </w:tc>
      </w:tr>
      <w:tr w:rsidR="00404D20" w:rsidRPr="00AC4062" w14:paraId="7C4DACF9" w14:textId="77777777" w:rsidTr="008A08C6">
        <w:tc>
          <w:tcPr>
            <w:tcW w:w="1188" w:type="dxa"/>
            <w:vMerge/>
          </w:tcPr>
          <w:p w14:paraId="287C530B"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val="restart"/>
          </w:tcPr>
          <w:p w14:paraId="448AA569"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I-2公共环境和公共设施</w:t>
            </w:r>
          </w:p>
        </w:tc>
        <w:tc>
          <w:tcPr>
            <w:tcW w:w="5882" w:type="dxa"/>
          </w:tcPr>
          <w:p w14:paraId="15F893E0" w14:textId="328923FA"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4）路面硬化，无明显坑洼积水</w:t>
            </w:r>
            <w:r w:rsidR="00AD4CC2">
              <w:rPr>
                <w:rFonts w:ascii="宋体" w:hAnsi="宋体" w:cs="宋体" w:hint="eastAsia"/>
                <w:color w:val="000000" w:themeColor="text1"/>
                <w:kern w:val="0"/>
                <w:szCs w:val="21"/>
              </w:rPr>
              <w:t>；</w:t>
            </w:r>
          </w:p>
        </w:tc>
      </w:tr>
      <w:tr w:rsidR="00404D20" w:rsidRPr="00AC4062" w14:paraId="05D55A1B" w14:textId="77777777" w:rsidTr="008A08C6">
        <w:tc>
          <w:tcPr>
            <w:tcW w:w="1188" w:type="dxa"/>
            <w:vMerge/>
          </w:tcPr>
          <w:p w14:paraId="4AF1B9ED"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3676A179"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001D79C6"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5）公共设施（公用电话、邮箱、报栏、座椅、窨井等）无人为弄脏、损坏现象，能正常使用。</w:t>
            </w:r>
          </w:p>
        </w:tc>
      </w:tr>
      <w:tr w:rsidR="00404D20" w:rsidRPr="00AC4062" w14:paraId="23BFFC66" w14:textId="77777777" w:rsidTr="008A08C6">
        <w:tc>
          <w:tcPr>
            <w:tcW w:w="1188" w:type="dxa"/>
            <w:vMerge w:val="restart"/>
          </w:tcPr>
          <w:p w14:paraId="64EE61A0"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lastRenderedPageBreak/>
              <w:t>II</w:t>
            </w:r>
          </w:p>
          <w:p w14:paraId="28241898"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公共秩序</w:t>
            </w:r>
          </w:p>
        </w:tc>
        <w:tc>
          <w:tcPr>
            <w:tcW w:w="1260" w:type="dxa"/>
            <w:vMerge w:val="restart"/>
          </w:tcPr>
          <w:p w14:paraId="0BD04E46"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II-1公共场所秩序</w:t>
            </w:r>
          </w:p>
        </w:tc>
        <w:tc>
          <w:tcPr>
            <w:tcW w:w="5882" w:type="dxa"/>
          </w:tcPr>
          <w:p w14:paraId="515778BE"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1）无违规违章占道经营现象；</w:t>
            </w:r>
          </w:p>
        </w:tc>
      </w:tr>
      <w:tr w:rsidR="00404D20" w:rsidRPr="00AC4062" w14:paraId="18A6D49F" w14:textId="77777777" w:rsidTr="008A08C6">
        <w:tc>
          <w:tcPr>
            <w:tcW w:w="1188" w:type="dxa"/>
            <w:vMerge/>
          </w:tcPr>
          <w:p w14:paraId="174293B3"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7028E7CE"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6C51C95D"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2）无盯人拉客、盯人散发小广告现象；</w:t>
            </w:r>
          </w:p>
        </w:tc>
      </w:tr>
      <w:tr w:rsidR="00404D20" w:rsidRPr="00AC4062" w14:paraId="1734FD0C" w14:textId="77777777" w:rsidTr="008A08C6">
        <w:tc>
          <w:tcPr>
            <w:tcW w:w="1188" w:type="dxa"/>
            <w:vMerge/>
          </w:tcPr>
          <w:p w14:paraId="53379786"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16BCDFA0"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66DBBED6"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3）公共场所无吵架、斗殴等不文明行为；</w:t>
            </w:r>
          </w:p>
        </w:tc>
      </w:tr>
      <w:tr w:rsidR="00404D20" w:rsidRPr="00AC4062" w14:paraId="4B0133CC" w14:textId="77777777" w:rsidTr="008A08C6">
        <w:tc>
          <w:tcPr>
            <w:tcW w:w="1188" w:type="dxa"/>
            <w:vMerge/>
          </w:tcPr>
          <w:p w14:paraId="66DC7F03"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34018522"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395D4A89"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4）公共场所无衣衫不整等不文明行为；</w:t>
            </w:r>
          </w:p>
        </w:tc>
      </w:tr>
      <w:tr w:rsidR="00404D20" w:rsidRPr="00AC4062" w14:paraId="497EC233" w14:textId="77777777" w:rsidTr="008A08C6">
        <w:tc>
          <w:tcPr>
            <w:tcW w:w="1188" w:type="dxa"/>
            <w:vMerge/>
          </w:tcPr>
          <w:p w14:paraId="082D04A3"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4217876E"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1BB352DE"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5）无乞丐强行乞讨等现象；</w:t>
            </w:r>
          </w:p>
        </w:tc>
      </w:tr>
      <w:tr w:rsidR="00404D20" w:rsidRPr="00AC4062" w14:paraId="7B8C8230" w14:textId="77777777" w:rsidTr="008A08C6">
        <w:tc>
          <w:tcPr>
            <w:tcW w:w="1188" w:type="dxa"/>
            <w:vMerge/>
          </w:tcPr>
          <w:p w14:paraId="1EECF72B"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03D301E5"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50FC566D"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6）设有禁烟标志的公共场所无吸烟现象；</w:t>
            </w:r>
          </w:p>
        </w:tc>
      </w:tr>
      <w:tr w:rsidR="00404D20" w:rsidRPr="00AC4062" w14:paraId="7E512A3C" w14:textId="77777777" w:rsidTr="008A08C6">
        <w:trPr>
          <w:trHeight w:val="697"/>
        </w:trPr>
        <w:tc>
          <w:tcPr>
            <w:tcW w:w="1188" w:type="dxa"/>
            <w:vMerge/>
          </w:tcPr>
          <w:p w14:paraId="586B6F89"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2CA2BD9A"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7A5086D2"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7）图书馆、纪念馆、博物馆、美术馆等场所安静、文明、秩序良好，无大声喧哗、污言秽语、嬉戏吵闹现象。</w:t>
            </w:r>
          </w:p>
        </w:tc>
      </w:tr>
      <w:tr w:rsidR="00404D20" w:rsidRPr="00AC4062" w14:paraId="3C4B588C" w14:textId="77777777" w:rsidTr="008A08C6">
        <w:tc>
          <w:tcPr>
            <w:tcW w:w="1188" w:type="dxa"/>
            <w:vMerge/>
          </w:tcPr>
          <w:p w14:paraId="0ACE3B0F"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val="restart"/>
          </w:tcPr>
          <w:p w14:paraId="24BC5A49"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II-2交通秩序(适用于光明新区与坪山新区)</w:t>
            </w:r>
          </w:p>
        </w:tc>
        <w:tc>
          <w:tcPr>
            <w:tcW w:w="5882" w:type="dxa"/>
          </w:tcPr>
          <w:p w14:paraId="68E05FF5"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文明行路：1）非机动车、行人无闯红灯</w:t>
            </w:r>
          </w:p>
          <w:p w14:paraId="02CE381D" w14:textId="77777777" w:rsidR="00404D20" w:rsidRPr="00AC4062" w:rsidRDefault="00404D20" w:rsidP="008A08C6">
            <w:pPr>
              <w:adjustRightInd w:val="0"/>
              <w:snapToGrid w:val="0"/>
              <w:spacing w:line="360" w:lineRule="auto"/>
              <w:ind w:firstLineChars="500" w:firstLine="1050"/>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2）非机动车、行人乱穿马路；</w:t>
            </w:r>
          </w:p>
        </w:tc>
      </w:tr>
      <w:tr w:rsidR="00404D20" w:rsidRPr="00AC4062" w14:paraId="7909F158" w14:textId="77777777" w:rsidTr="008A08C6">
        <w:tc>
          <w:tcPr>
            <w:tcW w:w="1188" w:type="dxa"/>
            <w:vMerge/>
          </w:tcPr>
          <w:p w14:paraId="3190CC8D"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1B0417F7"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071810F0"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文明乘车：3）始发站排队候车</w:t>
            </w:r>
          </w:p>
          <w:p w14:paraId="414E6F20" w14:textId="77777777" w:rsidR="00404D20" w:rsidRPr="00AC4062" w:rsidRDefault="00404D20" w:rsidP="008A08C6">
            <w:pPr>
              <w:adjustRightInd w:val="0"/>
              <w:snapToGrid w:val="0"/>
              <w:spacing w:line="360" w:lineRule="auto"/>
              <w:ind w:firstLineChars="500" w:firstLine="1050"/>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4）途中站依次上、下车；</w:t>
            </w:r>
          </w:p>
        </w:tc>
      </w:tr>
      <w:tr w:rsidR="00404D20" w:rsidRPr="00AC4062" w14:paraId="04CE349B" w14:textId="77777777" w:rsidTr="008A08C6">
        <w:tc>
          <w:tcPr>
            <w:tcW w:w="1188" w:type="dxa"/>
            <w:vMerge/>
          </w:tcPr>
          <w:p w14:paraId="0D7CAB31"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02C031C6"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22422A89"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文明驾车：5）停车场乱停车</w:t>
            </w:r>
          </w:p>
          <w:p w14:paraId="5F6686B0" w14:textId="77777777" w:rsidR="00404D20" w:rsidRPr="00AC4062" w:rsidRDefault="00404D20" w:rsidP="008A08C6">
            <w:pPr>
              <w:adjustRightInd w:val="0"/>
              <w:snapToGrid w:val="0"/>
              <w:spacing w:line="360" w:lineRule="auto"/>
              <w:ind w:firstLineChars="500" w:firstLine="1050"/>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6）</w:t>
            </w:r>
            <w:r w:rsidRPr="00AC4062">
              <w:rPr>
                <w:rFonts w:ascii="宋体" w:hAnsi="宋体" w:hint="eastAsia"/>
                <w:color w:val="000000" w:themeColor="text1"/>
                <w:szCs w:val="21"/>
              </w:rPr>
              <w:t>主干道上机动车违章停车情况</w:t>
            </w:r>
          </w:p>
          <w:p w14:paraId="7B49F243" w14:textId="77777777" w:rsidR="00404D20" w:rsidRPr="00AC4062" w:rsidRDefault="00404D20" w:rsidP="008A08C6">
            <w:pPr>
              <w:adjustRightInd w:val="0"/>
              <w:snapToGrid w:val="0"/>
              <w:spacing w:line="360" w:lineRule="auto"/>
              <w:ind w:firstLineChars="500" w:firstLine="1050"/>
              <w:jc w:val="left"/>
              <w:rPr>
                <w:rFonts w:ascii="宋体" w:hAnsi="宋体"/>
                <w:color w:val="000000" w:themeColor="text1"/>
                <w:szCs w:val="21"/>
              </w:rPr>
            </w:pPr>
            <w:r w:rsidRPr="00AC4062">
              <w:rPr>
                <w:rFonts w:ascii="宋体" w:hAnsi="宋体" w:cs="宋体" w:hint="eastAsia"/>
                <w:color w:val="000000" w:themeColor="text1"/>
                <w:kern w:val="0"/>
                <w:szCs w:val="21"/>
              </w:rPr>
              <w:t>7）</w:t>
            </w:r>
            <w:r w:rsidRPr="00AC4062">
              <w:rPr>
                <w:rFonts w:ascii="宋体" w:hAnsi="宋体" w:hint="eastAsia"/>
                <w:color w:val="000000" w:themeColor="text1"/>
                <w:szCs w:val="21"/>
              </w:rPr>
              <w:t>主干道上驾车变线抢道情况</w:t>
            </w:r>
          </w:p>
          <w:p w14:paraId="5EDFFCDC" w14:textId="77777777" w:rsidR="00404D20" w:rsidRPr="00AC4062" w:rsidRDefault="00404D20" w:rsidP="008A08C6">
            <w:pPr>
              <w:adjustRightInd w:val="0"/>
              <w:snapToGrid w:val="0"/>
              <w:spacing w:line="360" w:lineRule="auto"/>
              <w:ind w:firstLineChars="500" w:firstLine="1050"/>
              <w:jc w:val="left"/>
              <w:rPr>
                <w:rFonts w:ascii="宋体" w:hAnsi="宋体"/>
                <w:color w:val="000000" w:themeColor="text1"/>
                <w:szCs w:val="21"/>
              </w:rPr>
            </w:pPr>
            <w:r w:rsidRPr="00AC4062">
              <w:rPr>
                <w:rFonts w:ascii="宋体" w:hAnsi="宋体" w:hint="eastAsia"/>
                <w:color w:val="000000" w:themeColor="text1"/>
                <w:szCs w:val="21"/>
              </w:rPr>
              <w:t>8）行车乱鸣喇叭</w:t>
            </w:r>
          </w:p>
          <w:p w14:paraId="51F45BF6" w14:textId="77777777" w:rsidR="00404D20" w:rsidRPr="00AC4062" w:rsidRDefault="00404D20" w:rsidP="008A08C6">
            <w:pPr>
              <w:adjustRightInd w:val="0"/>
              <w:snapToGrid w:val="0"/>
              <w:spacing w:line="360" w:lineRule="auto"/>
              <w:ind w:firstLineChars="500" w:firstLine="1050"/>
              <w:jc w:val="left"/>
              <w:rPr>
                <w:rFonts w:ascii="宋体" w:hAnsi="宋体"/>
                <w:color w:val="000000" w:themeColor="text1"/>
                <w:szCs w:val="21"/>
              </w:rPr>
            </w:pPr>
            <w:r w:rsidRPr="00AC4062">
              <w:rPr>
                <w:rFonts w:ascii="宋体" w:hAnsi="宋体" w:hint="eastAsia"/>
                <w:color w:val="000000" w:themeColor="text1"/>
                <w:szCs w:val="21"/>
              </w:rPr>
              <w:t>9）社会车辆占用公交车道</w:t>
            </w:r>
          </w:p>
          <w:p w14:paraId="2678D69E" w14:textId="77777777" w:rsidR="00404D20" w:rsidRPr="00AC4062" w:rsidRDefault="00404D20" w:rsidP="008A08C6">
            <w:pPr>
              <w:adjustRightInd w:val="0"/>
              <w:snapToGrid w:val="0"/>
              <w:spacing w:line="360" w:lineRule="auto"/>
              <w:ind w:firstLineChars="500" w:firstLine="1050"/>
              <w:jc w:val="left"/>
              <w:rPr>
                <w:rFonts w:ascii="宋体" w:hAnsi="宋体" w:cs="宋体"/>
                <w:color w:val="000000" w:themeColor="text1"/>
                <w:kern w:val="0"/>
                <w:szCs w:val="21"/>
              </w:rPr>
            </w:pPr>
            <w:r w:rsidRPr="00AC4062">
              <w:rPr>
                <w:rFonts w:ascii="宋体" w:hAnsi="宋体" w:hint="eastAsia"/>
                <w:color w:val="000000" w:themeColor="text1"/>
                <w:szCs w:val="21"/>
              </w:rPr>
              <w:t>10)</w:t>
            </w:r>
            <w:r w:rsidRPr="00AC4062">
              <w:rPr>
                <w:rFonts w:ascii="宋体" w:hAnsi="宋体" w:cs="宋体" w:hint="eastAsia"/>
                <w:color w:val="000000" w:themeColor="text1"/>
                <w:kern w:val="0"/>
                <w:szCs w:val="21"/>
              </w:rPr>
              <w:t xml:space="preserve"> 机动车闯红灯</w:t>
            </w:r>
          </w:p>
        </w:tc>
      </w:tr>
      <w:tr w:rsidR="00404D20" w:rsidRPr="00AC4062" w14:paraId="493E7C74" w14:textId="77777777" w:rsidTr="008A08C6">
        <w:tc>
          <w:tcPr>
            <w:tcW w:w="1188" w:type="dxa"/>
            <w:vMerge/>
          </w:tcPr>
          <w:p w14:paraId="75C4E38A"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1D5A1F0B"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2565B0DB" w14:textId="77777777" w:rsidR="00404D20" w:rsidRPr="00AC4062" w:rsidRDefault="00404D20" w:rsidP="008A08C6">
            <w:pPr>
              <w:adjustRightInd w:val="0"/>
              <w:snapToGrid w:val="0"/>
              <w:spacing w:line="360" w:lineRule="auto"/>
              <w:ind w:firstLineChars="250" w:firstLine="525"/>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11）有无利用红灯时间卖东西、乞讨等现象。</w:t>
            </w:r>
          </w:p>
        </w:tc>
      </w:tr>
      <w:tr w:rsidR="00404D20" w:rsidRPr="00AC4062" w14:paraId="5ECACA13" w14:textId="77777777" w:rsidTr="008A08C6">
        <w:tc>
          <w:tcPr>
            <w:tcW w:w="1188" w:type="dxa"/>
            <w:vMerge w:val="restart"/>
          </w:tcPr>
          <w:p w14:paraId="7D393F22"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III</w:t>
            </w:r>
          </w:p>
          <w:p w14:paraId="1838091E"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人际交往</w:t>
            </w:r>
          </w:p>
        </w:tc>
        <w:tc>
          <w:tcPr>
            <w:tcW w:w="1260" w:type="dxa"/>
            <w:vMerge w:val="restart"/>
          </w:tcPr>
          <w:p w14:paraId="38C290DA"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III-1日常人际交往</w:t>
            </w:r>
          </w:p>
        </w:tc>
        <w:tc>
          <w:tcPr>
            <w:tcW w:w="5882" w:type="dxa"/>
          </w:tcPr>
          <w:p w14:paraId="1B3BC394"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1）公交车上为老、弱、病、残、孕及怀抱婴儿者主动让座；</w:t>
            </w:r>
          </w:p>
        </w:tc>
      </w:tr>
      <w:tr w:rsidR="00404D20" w:rsidRPr="00AC4062" w14:paraId="343DE523" w14:textId="77777777" w:rsidTr="008A08C6">
        <w:tc>
          <w:tcPr>
            <w:tcW w:w="1188" w:type="dxa"/>
            <w:vMerge/>
          </w:tcPr>
          <w:p w14:paraId="24B7156B"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1EBD6D89"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641FD511"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2）友善对待外来人员，耐心热情回答陌生人的询问</w:t>
            </w:r>
          </w:p>
        </w:tc>
      </w:tr>
      <w:tr w:rsidR="00404D20" w:rsidRPr="00AC4062" w14:paraId="61C5F8BE" w14:textId="77777777" w:rsidTr="008A08C6">
        <w:trPr>
          <w:trHeight w:val="1924"/>
        </w:trPr>
        <w:tc>
          <w:tcPr>
            <w:tcW w:w="1188" w:type="dxa"/>
            <w:vMerge/>
          </w:tcPr>
          <w:p w14:paraId="458C4223"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tcPr>
          <w:p w14:paraId="30D20B10"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III-2 观看文体表演符合文明礼仪</w:t>
            </w:r>
          </w:p>
        </w:tc>
        <w:tc>
          <w:tcPr>
            <w:tcW w:w="5882" w:type="dxa"/>
          </w:tcPr>
          <w:p w14:paraId="04FF3032" w14:textId="77777777" w:rsidR="00404D20" w:rsidRPr="00AC4062" w:rsidRDefault="00404D20" w:rsidP="008A08C6">
            <w:pPr>
              <w:widowControl/>
              <w:rPr>
                <w:rFonts w:ascii="宋体" w:hAnsi="宋体"/>
                <w:color w:val="000000" w:themeColor="text1"/>
                <w:szCs w:val="21"/>
              </w:rPr>
            </w:pPr>
            <w:r w:rsidRPr="00AC4062">
              <w:rPr>
                <w:rFonts w:ascii="宋体" w:hAnsi="宋体" w:hint="eastAsia"/>
                <w:color w:val="000000" w:themeColor="text1"/>
                <w:szCs w:val="21"/>
              </w:rPr>
              <w:t>1）观看演出比赛无迟到早退现象</w:t>
            </w:r>
          </w:p>
          <w:p w14:paraId="4CE8974D" w14:textId="77777777" w:rsidR="00404D20" w:rsidRPr="00AC4062" w:rsidRDefault="00404D20" w:rsidP="008A08C6">
            <w:pPr>
              <w:widowControl/>
              <w:rPr>
                <w:rFonts w:ascii="宋体" w:hAnsi="宋体"/>
                <w:color w:val="000000" w:themeColor="text1"/>
                <w:szCs w:val="21"/>
              </w:rPr>
            </w:pPr>
            <w:r w:rsidRPr="00AC4062">
              <w:rPr>
                <w:rFonts w:ascii="宋体" w:hAnsi="宋体" w:hint="eastAsia"/>
                <w:color w:val="000000" w:themeColor="text1"/>
                <w:szCs w:val="21"/>
              </w:rPr>
              <w:t>2）观看演出比赛无</w:t>
            </w:r>
            <w:proofErr w:type="gramStart"/>
            <w:r w:rsidRPr="00AC4062">
              <w:rPr>
                <w:rFonts w:ascii="宋体" w:hAnsi="宋体" w:hint="eastAsia"/>
                <w:color w:val="000000" w:themeColor="text1"/>
                <w:szCs w:val="21"/>
              </w:rPr>
              <w:t>违规进</w:t>
            </w:r>
            <w:proofErr w:type="gramEnd"/>
            <w:r w:rsidRPr="00AC4062">
              <w:rPr>
                <w:rFonts w:ascii="宋体" w:hAnsi="宋体" w:hint="eastAsia"/>
                <w:color w:val="000000" w:themeColor="text1"/>
                <w:szCs w:val="21"/>
              </w:rPr>
              <w:t>退场现象</w:t>
            </w:r>
          </w:p>
          <w:p w14:paraId="1201341A" w14:textId="77777777" w:rsidR="00404D20" w:rsidRPr="00AC4062" w:rsidRDefault="00404D20" w:rsidP="008A08C6">
            <w:pPr>
              <w:widowControl/>
              <w:rPr>
                <w:rFonts w:ascii="宋体" w:hAnsi="宋体"/>
                <w:color w:val="000000" w:themeColor="text1"/>
                <w:szCs w:val="21"/>
              </w:rPr>
            </w:pPr>
            <w:r w:rsidRPr="00AC4062">
              <w:rPr>
                <w:rFonts w:ascii="宋体" w:hAnsi="宋体" w:hint="eastAsia"/>
                <w:color w:val="000000" w:themeColor="text1"/>
                <w:szCs w:val="21"/>
              </w:rPr>
              <w:t>3）观看演出比赛过程中无打手机行为</w:t>
            </w:r>
          </w:p>
          <w:p w14:paraId="533875BA" w14:textId="77777777" w:rsidR="00404D20" w:rsidRPr="00AC4062" w:rsidRDefault="00404D20" w:rsidP="008A08C6">
            <w:pPr>
              <w:widowControl/>
              <w:rPr>
                <w:rFonts w:ascii="宋体" w:hAnsi="宋体"/>
                <w:color w:val="000000" w:themeColor="text1"/>
                <w:szCs w:val="21"/>
              </w:rPr>
            </w:pPr>
            <w:r w:rsidRPr="00AC4062">
              <w:rPr>
                <w:rFonts w:ascii="宋体" w:hAnsi="宋体" w:hint="eastAsia"/>
                <w:color w:val="000000" w:themeColor="text1"/>
                <w:szCs w:val="21"/>
              </w:rPr>
              <w:t>4）观看演出比赛过程中无大声喧哗</w:t>
            </w:r>
          </w:p>
          <w:p w14:paraId="380947D3" w14:textId="77777777" w:rsidR="00404D20" w:rsidRPr="00AC4062" w:rsidRDefault="00404D20" w:rsidP="008A08C6">
            <w:pPr>
              <w:widowControl/>
              <w:rPr>
                <w:rFonts w:ascii="宋体" w:hAnsi="宋体"/>
                <w:color w:val="000000" w:themeColor="text1"/>
                <w:szCs w:val="21"/>
              </w:rPr>
            </w:pPr>
            <w:r w:rsidRPr="00AC4062">
              <w:rPr>
                <w:rFonts w:ascii="宋体" w:hAnsi="宋体" w:hint="eastAsia"/>
                <w:color w:val="000000" w:themeColor="text1"/>
                <w:szCs w:val="21"/>
              </w:rPr>
              <w:t>5）观看演出比赛过程中无违规拍照行为</w:t>
            </w:r>
          </w:p>
          <w:p w14:paraId="571528AA" w14:textId="77777777" w:rsidR="00404D20" w:rsidRPr="00AC4062" w:rsidRDefault="00404D20" w:rsidP="008A08C6">
            <w:pPr>
              <w:rPr>
                <w:rFonts w:ascii="宋体" w:hAnsi="宋体"/>
                <w:color w:val="000000" w:themeColor="text1"/>
                <w:szCs w:val="21"/>
              </w:rPr>
            </w:pPr>
            <w:r w:rsidRPr="00AC4062">
              <w:rPr>
                <w:rFonts w:ascii="宋体" w:hAnsi="宋体" w:hint="eastAsia"/>
                <w:color w:val="000000" w:themeColor="text1"/>
                <w:szCs w:val="21"/>
              </w:rPr>
              <w:t>6）观看演出比赛过程中无乱鼓掌喝倒彩行为</w:t>
            </w:r>
          </w:p>
        </w:tc>
      </w:tr>
    </w:tbl>
    <w:p w14:paraId="02E47BF3" w14:textId="77777777" w:rsidR="00404D20" w:rsidRPr="00AC4062" w:rsidRDefault="00404D20" w:rsidP="00404D20">
      <w:pPr>
        <w:spacing w:line="560" w:lineRule="exact"/>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137"/>
        <w:gridCol w:w="4171"/>
      </w:tblGrid>
      <w:tr w:rsidR="00404D20" w:rsidRPr="00AC4062" w14:paraId="50A0C08D" w14:textId="77777777" w:rsidTr="008A08C6">
        <w:trPr>
          <w:trHeight w:val="345"/>
        </w:trPr>
        <w:tc>
          <w:tcPr>
            <w:tcW w:w="464" w:type="pct"/>
            <w:shd w:val="clear" w:color="auto" w:fill="auto"/>
            <w:vAlign w:val="center"/>
            <w:hideMark/>
          </w:tcPr>
          <w:p w14:paraId="1273D479" w14:textId="77777777" w:rsidR="00404D20" w:rsidRPr="00AC4062" w:rsidRDefault="00404D20" w:rsidP="008A08C6">
            <w:pPr>
              <w:widowControl/>
              <w:jc w:val="center"/>
              <w:rPr>
                <w:rFonts w:ascii="宋体" w:hAnsi="宋体" w:cs="宋体"/>
                <w:b/>
                <w:bCs/>
                <w:color w:val="000000"/>
                <w:kern w:val="0"/>
                <w:szCs w:val="21"/>
              </w:rPr>
            </w:pPr>
            <w:r w:rsidRPr="00AC4062">
              <w:rPr>
                <w:rFonts w:ascii="宋体" w:hAnsi="宋体" w:cs="宋体" w:hint="eastAsia"/>
                <w:b/>
                <w:bCs/>
                <w:color w:val="000000"/>
                <w:kern w:val="0"/>
                <w:szCs w:val="21"/>
              </w:rPr>
              <w:t>序号</w:t>
            </w:r>
          </w:p>
        </w:tc>
        <w:tc>
          <w:tcPr>
            <w:tcW w:w="1947" w:type="pct"/>
            <w:shd w:val="clear" w:color="auto" w:fill="auto"/>
            <w:vAlign w:val="center"/>
            <w:hideMark/>
          </w:tcPr>
          <w:p w14:paraId="00AAEC79" w14:textId="77777777" w:rsidR="00404D20" w:rsidRPr="00AC4062" w:rsidRDefault="00404D20" w:rsidP="008A08C6">
            <w:pPr>
              <w:widowControl/>
              <w:jc w:val="center"/>
              <w:rPr>
                <w:rFonts w:ascii="宋体" w:hAnsi="宋体" w:cs="宋体"/>
                <w:b/>
                <w:bCs/>
                <w:color w:val="000000"/>
                <w:kern w:val="0"/>
                <w:szCs w:val="21"/>
              </w:rPr>
            </w:pPr>
            <w:r w:rsidRPr="00AC4062">
              <w:rPr>
                <w:rFonts w:ascii="宋体" w:hAnsi="宋体" w:cs="宋体" w:hint="eastAsia"/>
                <w:b/>
                <w:bCs/>
                <w:color w:val="000000"/>
                <w:kern w:val="0"/>
                <w:szCs w:val="21"/>
              </w:rPr>
              <w:t>抽样场所</w:t>
            </w:r>
          </w:p>
        </w:tc>
        <w:tc>
          <w:tcPr>
            <w:tcW w:w="2589" w:type="pct"/>
            <w:shd w:val="clear" w:color="auto" w:fill="auto"/>
            <w:vAlign w:val="center"/>
            <w:hideMark/>
          </w:tcPr>
          <w:p w14:paraId="383E7F27" w14:textId="77777777" w:rsidR="00404D20" w:rsidRPr="00AC4062" w:rsidRDefault="00404D20" w:rsidP="008A08C6">
            <w:pPr>
              <w:widowControl/>
              <w:rPr>
                <w:rFonts w:ascii="宋体" w:hAnsi="宋体" w:cs="宋体"/>
                <w:b/>
                <w:bCs/>
                <w:color w:val="000000"/>
                <w:kern w:val="0"/>
                <w:szCs w:val="21"/>
              </w:rPr>
            </w:pPr>
            <w:r w:rsidRPr="00AC4062">
              <w:rPr>
                <w:rFonts w:ascii="宋体" w:hAnsi="宋体" w:cs="宋体" w:hint="eastAsia"/>
                <w:b/>
                <w:bCs/>
                <w:color w:val="000000"/>
                <w:kern w:val="0"/>
                <w:szCs w:val="21"/>
              </w:rPr>
              <w:t>测评范围</w:t>
            </w:r>
          </w:p>
        </w:tc>
      </w:tr>
      <w:tr w:rsidR="00404D20" w:rsidRPr="00AC4062" w14:paraId="61AC469E" w14:textId="77777777" w:rsidTr="008A08C6">
        <w:trPr>
          <w:trHeight w:val="660"/>
        </w:trPr>
        <w:tc>
          <w:tcPr>
            <w:tcW w:w="464" w:type="pct"/>
            <w:shd w:val="clear" w:color="auto" w:fill="auto"/>
            <w:noWrap/>
            <w:vAlign w:val="center"/>
            <w:hideMark/>
          </w:tcPr>
          <w:p w14:paraId="4207CE2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1947" w:type="pct"/>
            <w:shd w:val="clear" w:color="auto" w:fill="auto"/>
            <w:vAlign w:val="center"/>
            <w:hideMark/>
          </w:tcPr>
          <w:p w14:paraId="407D2582"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A1社区（小区）</w:t>
            </w:r>
          </w:p>
        </w:tc>
        <w:tc>
          <w:tcPr>
            <w:tcW w:w="2589" w:type="pct"/>
            <w:shd w:val="clear" w:color="auto" w:fill="auto"/>
            <w:vAlign w:val="center"/>
            <w:hideMark/>
          </w:tcPr>
          <w:p w14:paraId="1C14B68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以社区工作站为起点，在社区范围内行走1000米，按照指标内容逐个拍照记载。</w:t>
            </w:r>
          </w:p>
        </w:tc>
      </w:tr>
      <w:tr w:rsidR="00404D20" w:rsidRPr="00AC4062" w14:paraId="03E9B51D" w14:textId="77777777" w:rsidTr="008A08C6">
        <w:trPr>
          <w:trHeight w:val="345"/>
        </w:trPr>
        <w:tc>
          <w:tcPr>
            <w:tcW w:w="464" w:type="pct"/>
            <w:shd w:val="clear" w:color="auto" w:fill="auto"/>
            <w:noWrap/>
            <w:vAlign w:val="center"/>
            <w:hideMark/>
          </w:tcPr>
          <w:p w14:paraId="291DFDD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w:t>
            </w:r>
          </w:p>
        </w:tc>
        <w:tc>
          <w:tcPr>
            <w:tcW w:w="1947" w:type="pct"/>
            <w:shd w:val="clear" w:color="auto" w:fill="auto"/>
            <w:vAlign w:val="center"/>
            <w:hideMark/>
          </w:tcPr>
          <w:p w14:paraId="7EA087F5"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A2主次干道</w:t>
            </w:r>
          </w:p>
        </w:tc>
        <w:tc>
          <w:tcPr>
            <w:tcW w:w="2589" w:type="pct"/>
            <w:shd w:val="clear" w:color="auto" w:fill="auto"/>
            <w:vAlign w:val="center"/>
            <w:hideMark/>
          </w:tcPr>
          <w:p w14:paraId="6F8CB431"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找到属于该街道内的主干道，设定一个起并行走来回1000米。按照指标内容逐个拍照记载。</w:t>
            </w:r>
          </w:p>
        </w:tc>
      </w:tr>
      <w:tr w:rsidR="00404D20" w:rsidRPr="00AC4062" w14:paraId="16EA1CC6" w14:textId="77777777" w:rsidTr="008A08C6">
        <w:trPr>
          <w:trHeight w:val="660"/>
        </w:trPr>
        <w:tc>
          <w:tcPr>
            <w:tcW w:w="464" w:type="pct"/>
            <w:shd w:val="clear" w:color="auto" w:fill="auto"/>
            <w:noWrap/>
            <w:vAlign w:val="center"/>
            <w:hideMark/>
          </w:tcPr>
          <w:p w14:paraId="37D5D00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w:t>
            </w:r>
          </w:p>
        </w:tc>
        <w:tc>
          <w:tcPr>
            <w:tcW w:w="1947" w:type="pct"/>
            <w:shd w:val="clear" w:color="auto" w:fill="auto"/>
            <w:vAlign w:val="center"/>
            <w:hideMark/>
          </w:tcPr>
          <w:p w14:paraId="2099B897"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A3商业大街</w:t>
            </w:r>
          </w:p>
        </w:tc>
        <w:tc>
          <w:tcPr>
            <w:tcW w:w="2589" w:type="pct"/>
            <w:shd w:val="clear" w:color="auto" w:fill="auto"/>
            <w:vAlign w:val="center"/>
            <w:hideMark/>
          </w:tcPr>
          <w:p w14:paraId="444B46DB"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以商业街入口为起点，走1000米（不足1000米的全部走完）。按照指标内容逐个拍照记</w:t>
            </w:r>
            <w:r w:rsidRPr="00AC4062">
              <w:rPr>
                <w:rFonts w:ascii="宋体" w:hAnsi="宋体" w:cs="宋体" w:hint="eastAsia"/>
                <w:color w:val="000000"/>
                <w:kern w:val="0"/>
                <w:szCs w:val="21"/>
              </w:rPr>
              <w:lastRenderedPageBreak/>
              <w:t>载。</w:t>
            </w:r>
          </w:p>
        </w:tc>
      </w:tr>
      <w:tr w:rsidR="00404D20" w:rsidRPr="00AC4062" w14:paraId="1FB0F0A7" w14:textId="77777777" w:rsidTr="008A08C6">
        <w:trPr>
          <w:trHeight w:val="345"/>
        </w:trPr>
        <w:tc>
          <w:tcPr>
            <w:tcW w:w="464" w:type="pct"/>
            <w:shd w:val="clear" w:color="auto" w:fill="auto"/>
            <w:noWrap/>
            <w:vAlign w:val="center"/>
            <w:hideMark/>
          </w:tcPr>
          <w:p w14:paraId="2E5E89E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lastRenderedPageBreak/>
              <w:t>4</w:t>
            </w:r>
          </w:p>
        </w:tc>
        <w:tc>
          <w:tcPr>
            <w:tcW w:w="1947" w:type="pct"/>
            <w:shd w:val="clear" w:color="auto" w:fill="auto"/>
            <w:vAlign w:val="center"/>
            <w:hideMark/>
          </w:tcPr>
          <w:p w14:paraId="7BDD6909"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A4公共广场</w:t>
            </w:r>
          </w:p>
        </w:tc>
        <w:tc>
          <w:tcPr>
            <w:tcW w:w="2589" w:type="pct"/>
            <w:shd w:val="clear" w:color="auto" w:fill="auto"/>
            <w:vAlign w:val="center"/>
            <w:hideMark/>
          </w:tcPr>
          <w:p w14:paraId="781383B7"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以公共广场入口为起点，小型广场全部走完，大型广场在广场内行走1000米，按照指标内容逐个拍照记载。</w:t>
            </w:r>
          </w:p>
        </w:tc>
      </w:tr>
      <w:tr w:rsidR="00404D20" w:rsidRPr="00AC4062" w14:paraId="5D6A5A0C" w14:textId="77777777" w:rsidTr="008A08C6">
        <w:trPr>
          <w:trHeight w:val="345"/>
        </w:trPr>
        <w:tc>
          <w:tcPr>
            <w:tcW w:w="464" w:type="pct"/>
            <w:shd w:val="clear" w:color="auto" w:fill="auto"/>
            <w:noWrap/>
            <w:vAlign w:val="center"/>
            <w:hideMark/>
          </w:tcPr>
          <w:p w14:paraId="620D032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5</w:t>
            </w:r>
          </w:p>
        </w:tc>
        <w:tc>
          <w:tcPr>
            <w:tcW w:w="1947" w:type="pct"/>
            <w:shd w:val="clear" w:color="auto" w:fill="auto"/>
            <w:vAlign w:val="center"/>
            <w:hideMark/>
          </w:tcPr>
          <w:p w14:paraId="283F73EC"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A5公园</w:t>
            </w:r>
          </w:p>
        </w:tc>
        <w:tc>
          <w:tcPr>
            <w:tcW w:w="2589" w:type="pct"/>
            <w:shd w:val="clear" w:color="auto" w:fill="auto"/>
            <w:vAlign w:val="center"/>
            <w:hideMark/>
          </w:tcPr>
          <w:p w14:paraId="254EDC68"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以入口为起点，小型公园全部走完，大型公园在公园内行走1000米，按照指标内容逐个拍照记载。</w:t>
            </w:r>
          </w:p>
        </w:tc>
      </w:tr>
      <w:tr w:rsidR="00404D20" w:rsidRPr="00AC4062" w14:paraId="4F3469C2" w14:textId="77777777" w:rsidTr="008A08C6">
        <w:trPr>
          <w:trHeight w:val="345"/>
        </w:trPr>
        <w:tc>
          <w:tcPr>
            <w:tcW w:w="464" w:type="pct"/>
            <w:shd w:val="clear" w:color="auto" w:fill="auto"/>
            <w:noWrap/>
            <w:vAlign w:val="center"/>
            <w:hideMark/>
          </w:tcPr>
          <w:p w14:paraId="540D5726"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6</w:t>
            </w:r>
          </w:p>
        </w:tc>
        <w:tc>
          <w:tcPr>
            <w:tcW w:w="1947" w:type="pct"/>
            <w:shd w:val="clear" w:color="auto" w:fill="auto"/>
            <w:vAlign w:val="center"/>
            <w:hideMark/>
          </w:tcPr>
          <w:p w14:paraId="1ED53003"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A6背街小巷</w:t>
            </w:r>
          </w:p>
        </w:tc>
        <w:tc>
          <w:tcPr>
            <w:tcW w:w="2589" w:type="pct"/>
            <w:shd w:val="clear" w:color="auto" w:fill="auto"/>
            <w:vAlign w:val="center"/>
            <w:hideMark/>
          </w:tcPr>
          <w:p w14:paraId="739FA972"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以指定社区的城中村内街小巷为起点，在小巷内行走1000米，按照指标内容逐个拍照记载。</w:t>
            </w:r>
          </w:p>
        </w:tc>
      </w:tr>
      <w:tr w:rsidR="00404D20" w:rsidRPr="00AC4062" w14:paraId="0D7D5213" w14:textId="77777777" w:rsidTr="008A08C6">
        <w:trPr>
          <w:trHeight w:val="345"/>
        </w:trPr>
        <w:tc>
          <w:tcPr>
            <w:tcW w:w="464" w:type="pct"/>
            <w:shd w:val="clear" w:color="auto" w:fill="auto"/>
            <w:noWrap/>
            <w:vAlign w:val="center"/>
            <w:hideMark/>
          </w:tcPr>
          <w:p w14:paraId="28CA0E5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w:t>
            </w:r>
          </w:p>
        </w:tc>
        <w:tc>
          <w:tcPr>
            <w:tcW w:w="1947" w:type="pct"/>
            <w:shd w:val="clear" w:color="auto" w:fill="auto"/>
            <w:vAlign w:val="center"/>
            <w:hideMark/>
          </w:tcPr>
          <w:p w14:paraId="6A942745"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A7公共卫生间</w:t>
            </w:r>
          </w:p>
        </w:tc>
        <w:tc>
          <w:tcPr>
            <w:tcW w:w="2589" w:type="pct"/>
            <w:shd w:val="clear" w:color="auto" w:fill="auto"/>
            <w:vAlign w:val="center"/>
            <w:hideMark/>
          </w:tcPr>
          <w:p w14:paraId="50B366D8"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到指定的公共卫生间，在卫生间门口与内部考察，按照指标内容逐个拍照记载。</w:t>
            </w:r>
          </w:p>
        </w:tc>
      </w:tr>
      <w:tr w:rsidR="00404D20" w:rsidRPr="00AC4062" w14:paraId="74E89320" w14:textId="77777777" w:rsidTr="008A08C6">
        <w:trPr>
          <w:trHeight w:val="345"/>
        </w:trPr>
        <w:tc>
          <w:tcPr>
            <w:tcW w:w="464" w:type="pct"/>
            <w:shd w:val="clear" w:color="auto" w:fill="auto"/>
            <w:noWrap/>
            <w:vAlign w:val="center"/>
            <w:hideMark/>
          </w:tcPr>
          <w:p w14:paraId="1BC2621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8</w:t>
            </w:r>
          </w:p>
        </w:tc>
        <w:tc>
          <w:tcPr>
            <w:tcW w:w="1947" w:type="pct"/>
            <w:shd w:val="clear" w:color="auto" w:fill="auto"/>
            <w:vAlign w:val="center"/>
            <w:hideMark/>
          </w:tcPr>
          <w:p w14:paraId="0B3904BD"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A8城市避难场所</w:t>
            </w:r>
          </w:p>
        </w:tc>
        <w:tc>
          <w:tcPr>
            <w:tcW w:w="2589" w:type="pct"/>
            <w:shd w:val="clear" w:color="auto" w:fill="auto"/>
            <w:vAlign w:val="center"/>
            <w:hideMark/>
          </w:tcPr>
          <w:p w14:paraId="257782FB"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到指定避难场所内考察，按照指标内容逐个拍照记载。</w:t>
            </w:r>
          </w:p>
        </w:tc>
      </w:tr>
      <w:tr w:rsidR="00404D20" w:rsidRPr="00AC4062" w14:paraId="7EDCFC41" w14:textId="77777777" w:rsidTr="008A08C6">
        <w:trPr>
          <w:trHeight w:val="345"/>
        </w:trPr>
        <w:tc>
          <w:tcPr>
            <w:tcW w:w="464" w:type="pct"/>
            <w:shd w:val="clear" w:color="auto" w:fill="auto"/>
            <w:noWrap/>
            <w:vAlign w:val="center"/>
            <w:hideMark/>
          </w:tcPr>
          <w:p w14:paraId="1961187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1947" w:type="pct"/>
            <w:shd w:val="clear" w:color="auto" w:fill="auto"/>
            <w:vAlign w:val="center"/>
            <w:hideMark/>
          </w:tcPr>
          <w:p w14:paraId="3CF3EE49"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A9未成年人心理健康辅导站</w:t>
            </w:r>
          </w:p>
        </w:tc>
        <w:tc>
          <w:tcPr>
            <w:tcW w:w="2589" w:type="pct"/>
            <w:shd w:val="clear" w:color="auto" w:fill="auto"/>
            <w:vAlign w:val="center"/>
            <w:hideMark/>
          </w:tcPr>
          <w:p w14:paraId="75093FAE"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02B559FD" w14:textId="77777777" w:rsidTr="008A08C6">
        <w:trPr>
          <w:trHeight w:val="345"/>
        </w:trPr>
        <w:tc>
          <w:tcPr>
            <w:tcW w:w="464" w:type="pct"/>
            <w:shd w:val="clear" w:color="auto" w:fill="auto"/>
            <w:noWrap/>
            <w:vAlign w:val="center"/>
            <w:hideMark/>
          </w:tcPr>
          <w:p w14:paraId="7EC6482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1947" w:type="pct"/>
            <w:shd w:val="clear" w:color="auto" w:fill="auto"/>
            <w:vAlign w:val="center"/>
            <w:hideMark/>
          </w:tcPr>
          <w:p w14:paraId="17CB6B85"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A10街道、社区晨晚练体育活动点</w:t>
            </w:r>
          </w:p>
        </w:tc>
        <w:tc>
          <w:tcPr>
            <w:tcW w:w="2589" w:type="pct"/>
            <w:shd w:val="clear" w:color="auto" w:fill="auto"/>
            <w:vAlign w:val="center"/>
            <w:hideMark/>
          </w:tcPr>
          <w:p w14:paraId="71E89552"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26102B99" w14:textId="77777777" w:rsidTr="008A08C6">
        <w:trPr>
          <w:trHeight w:val="345"/>
        </w:trPr>
        <w:tc>
          <w:tcPr>
            <w:tcW w:w="464" w:type="pct"/>
            <w:shd w:val="clear" w:color="auto" w:fill="auto"/>
            <w:noWrap/>
            <w:vAlign w:val="center"/>
            <w:hideMark/>
          </w:tcPr>
          <w:p w14:paraId="0249E14E"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11</w:t>
            </w:r>
          </w:p>
        </w:tc>
        <w:tc>
          <w:tcPr>
            <w:tcW w:w="1947" w:type="pct"/>
            <w:shd w:val="clear" w:color="auto" w:fill="auto"/>
            <w:vAlign w:val="center"/>
            <w:hideMark/>
          </w:tcPr>
          <w:p w14:paraId="67552F20"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A11街道综合文化站</w:t>
            </w:r>
          </w:p>
        </w:tc>
        <w:tc>
          <w:tcPr>
            <w:tcW w:w="2589" w:type="pct"/>
            <w:shd w:val="clear" w:color="auto" w:fill="auto"/>
            <w:vAlign w:val="center"/>
            <w:hideMark/>
          </w:tcPr>
          <w:p w14:paraId="49FDBB88"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7B3549C5" w14:textId="77777777" w:rsidTr="008A08C6">
        <w:trPr>
          <w:trHeight w:val="345"/>
        </w:trPr>
        <w:tc>
          <w:tcPr>
            <w:tcW w:w="464" w:type="pct"/>
            <w:shd w:val="clear" w:color="auto" w:fill="auto"/>
            <w:noWrap/>
            <w:vAlign w:val="center"/>
            <w:hideMark/>
          </w:tcPr>
          <w:p w14:paraId="5565423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12</w:t>
            </w:r>
          </w:p>
        </w:tc>
        <w:tc>
          <w:tcPr>
            <w:tcW w:w="1947" w:type="pct"/>
            <w:shd w:val="clear" w:color="auto" w:fill="auto"/>
            <w:vAlign w:val="center"/>
            <w:hideMark/>
          </w:tcPr>
          <w:p w14:paraId="28AAAD5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A12社区综合文化服务中心</w:t>
            </w:r>
          </w:p>
        </w:tc>
        <w:tc>
          <w:tcPr>
            <w:tcW w:w="2589" w:type="pct"/>
            <w:shd w:val="clear" w:color="auto" w:fill="auto"/>
            <w:vAlign w:val="center"/>
            <w:hideMark/>
          </w:tcPr>
          <w:p w14:paraId="36C9EA7B"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0949A669" w14:textId="77777777" w:rsidTr="008A08C6">
        <w:trPr>
          <w:trHeight w:val="345"/>
        </w:trPr>
        <w:tc>
          <w:tcPr>
            <w:tcW w:w="464" w:type="pct"/>
            <w:shd w:val="clear" w:color="auto" w:fill="auto"/>
            <w:noWrap/>
            <w:vAlign w:val="center"/>
            <w:hideMark/>
          </w:tcPr>
          <w:p w14:paraId="465C09A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13</w:t>
            </w:r>
          </w:p>
        </w:tc>
        <w:tc>
          <w:tcPr>
            <w:tcW w:w="1947" w:type="pct"/>
            <w:shd w:val="clear" w:color="auto" w:fill="auto"/>
            <w:vAlign w:val="center"/>
            <w:hideMark/>
          </w:tcPr>
          <w:p w14:paraId="53EADB2D"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A13文体广场</w:t>
            </w:r>
          </w:p>
        </w:tc>
        <w:tc>
          <w:tcPr>
            <w:tcW w:w="2589" w:type="pct"/>
            <w:shd w:val="clear" w:color="auto" w:fill="auto"/>
            <w:vAlign w:val="center"/>
            <w:hideMark/>
          </w:tcPr>
          <w:p w14:paraId="73E73E30"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13B108ED" w14:textId="77777777" w:rsidTr="008A08C6">
        <w:trPr>
          <w:trHeight w:val="345"/>
        </w:trPr>
        <w:tc>
          <w:tcPr>
            <w:tcW w:w="464" w:type="pct"/>
            <w:shd w:val="clear" w:color="auto" w:fill="auto"/>
            <w:noWrap/>
            <w:vAlign w:val="center"/>
            <w:hideMark/>
          </w:tcPr>
          <w:p w14:paraId="6981BE1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w:t>
            </w:r>
          </w:p>
        </w:tc>
        <w:tc>
          <w:tcPr>
            <w:tcW w:w="1947" w:type="pct"/>
            <w:shd w:val="clear" w:color="auto" w:fill="auto"/>
            <w:vAlign w:val="center"/>
            <w:hideMark/>
          </w:tcPr>
          <w:p w14:paraId="31658DA9"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A14景区景点</w:t>
            </w:r>
          </w:p>
        </w:tc>
        <w:tc>
          <w:tcPr>
            <w:tcW w:w="2589" w:type="pct"/>
            <w:shd w:val="clear" w:color="auto" w:fill="auto"/>
            <w:vAlign w:val="center"/>
            <w:hideMark/>
          </w:tcPr>
          <w:p w14:paraId="1FF84D0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以景区入口为起点，在景区内行走1000米，包括停车场、洗手间等场所。按照指标内容逐个拍照记载。</w:t>
            </w:r>
          </w:p>
        </w:tc>
      </w:tr>
      <w:tr w:rsidR="00404D20" w:rsidRPr="00AC4062" w14:paraId="13F6D9FE" w14:textId="77777777" w:rsidTr="008A08C6">
        <w:trPr>
          <w:trHeight w:val="345"/>
        </w:trPr>
        <w:tc>
          <w:tcPr>
            <w:tcW w:w="464" w:type="pct"/>
            <w:shd w:val="clear" w:color="auto" w:fill="auto"/>
            <w:noWrap/>
            <w:vAlign w:val="center"/>
            <w:hideMark/>
          </w:tcPr>
          <w:p w14:paraId="09B022B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15</w:t>
            </w:r>
          </w:p>
        </w:tc>
        <w:tc>
          <w:tcPr>
            <w:tcW w:w="1947" w:type="pct"/>
            <w:shd w:val="clear" w:color="auto" w:fill="auto"/>
            <w:vAlign w:val="center"/>
            <w:hideMark/>
          </w:tcPr>
          <w:p w14:paraId="4530D6A4"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A15实体书店</w:t>
            </w:r>
          </w:p>
        </w:tc>
        <w:tc>
          <w:tcPr>
            <w:tcW w:w="2589" w:type="pct"/>
            <w:shd w:val="clear" w:color="auto" w:fill="auto"/>
            <w:vAlign w:val="center"/>
            <w:hideMark/>
          </w:tcPr>
          <w:p w14:paraId="7DA73DB2"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2ACC2E47" w14:textId="77777777" w:rsidTr="008A08C6">
        <w:trPr>
          <w:trHeight w:val="345"/>
        </w:trPr>
        <w:tc>
          <w:tcPr>
            <w:tcW w:w="464" w:type="pct"/>
            <w:shd w:val="clear" w:color="auto" w:fill="auto"/>
            <w:noWrap/>
            <w:vAlign w:val="center"/>
            <w:hideMark/>
          </w:tcPr>
          <w:p w14:paraId="0015905D"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16</w:t>
            </w:r>
          </w:p>
        </w:tc>
        <w:tc>
          <w:tcPr>
            <w:tcW w:w="1947" w:type="pct"/>
            <w:shd w:val="clear" w:color="auto" w:fill="auto"/>
            <w:vAlign w:val="center"/>
            <w:hideMark/>
          </w:tcPr>
          <w:p w14:paraId="564FDDE8"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A16中小学校内及周边200米</w:t>
            </w:r>
          </w:p>
        </w:tc>
        <w:tc>
          <w:tcPr>
            <w:tcW w:w="2589" w:type="pct"/>
            <w:shd w:val="clear" w:color="auto" w:fill="auto"/>
            <w:vAlign w:val="center"/>
            <w:hideMark/>
          </w:tcPr>
          <w:p w14:paraId="5100E7D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分2个考察部分：学校内与学校外200米。学校内包括教室、操场、楼梯间等场所考察。</w:t>
            </w:r>
          </w:p>
        </w:tc>
      </w:tr>
      <w:tr w:rsidR="00404D20" w:rsidRPr="00AC4062" w14:paraId="05566AEE" w14:textId="77777777" w:rsidTr="008A08C6">
        <w:trPr>
          <w:trHeight w:val="1035"/>
        </w:trPr>
        <w:tc>
          <w:tcPr>
            <w:tcW w:w="464" w:type="pct"/>
            <w:shd w:val="clear" w:color="auto" w:fill="auto"/>
            <w:noWrap/>
            <w:vAlign w:val="center"/>
            <w:hideMark/>
          </w:tcPr>
          <w:p w14:paraId="7618329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17</w:t>
            </w:r>
          </w:p>
        </w:tc>
        <w:tc>
          <w:tcPr>
            <w:tcW w:w="1947" w:type="pct"/>
            <w:shd w:val="clear" w:color="auto" w:fill="auto"/>
            <w:vAlign w:val="center"/>
            <w:hideMark/>
          </w:tcPr>
          <w:p w14:paraId="19596156"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A17公共文化服务场所（展览馆、美术馆、博物馆、文化馆、图书馆、科技馆、少年宫、城市规划馆）</w:t>
            </w:r>
          </w:p>
        </w:tc>
        <w:tc>
          <w:tcPr>
            <w:tcW w:w="2589" w:type="pct"/>
            <w:shd w:val="clear" w:color="auto" w:fill="auto"/>
            <w:vAlign w:val="center"/>
            <w:hideMark/>
          </w:tcPr>
          <w:p w14:paraId="14F7E69A"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29FFF2C6" w14:textId="77777777" w:rsidTr="008A08C6">
        <w:trPr>
          <w:trHeight w:val="345"/>
        </w:trPr>
        <w:tc>
          <w:tcPr>
            <w:tcW w:w="464" w:type="pct"/>
            <w:shd w:val="clear" w:color="auto" w:fill="auto"/>
            <w:noWrap/>
            <w:vAlign w:val="center"/>
            <w:hideMark/>
          </w:tcPr>
          <w:p w14:paraId="5F50DCC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18</w:t>
            </w:r>
          </w:p>
        </w:tc>
        <w:tc>
          <w:tcPr>
            <w:tcW w:w="1947" w:type="pct"/>
            <w:shd w:val="clear" w:color="auto" w:fill="auto"/>
            <w:vAlign w:val="center"/>
            <w:hideMark/>
          </w:tcPr>
          <w:p w14:paraId="3C33114B"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A18网吧</w:t>
            </w:r>
          </w:p>
        </w:tc>
        <w:tc>
          <w:tcPr>
            <w:tcW w:w="2589" w:type="pct"/>
            <w:shd w:val="clear" w:color="auto" w:fill="auto"/>
            <w:vAlign w:val="center"/>
            <w:hideMark/>
          </w:tcPr>
          <w:p w14:paraId="0E2B30E8"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381B3D53" w14:textId="77777777" w:rsidTr="008A08C6">
        <w:trPr>
          <w:trHeight w:val="345"/>
        </w:trPr>
        <w:tc>
          <w:tcPr>
            <w:tcW w:w="464" w:type="pct"/>
            <w:shd w:val="clear" w:color="auto" w:fill="auto"/>
            <w:noWrap/>
            <w:vAlign w:val="center"/>
            <w:hideMark/>
          </w:tcPr>
          <w:p w14:paraId="5B115C2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19</w:t>
            </w:r>
          </w:p>
        </w:tc>
        <w:tc>
          <w:tcPr>
            <w:tcW w:w="1947" w:type="pct"/>
            <w:shd w:val="clear" w:color="auto" w:fill="auto"/>
            <w:vAlign w:val="center"/>
            <w:hideMark/>
          </w:tcPr>
          <w:p w14:paraId="44088C1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A19出入境办证大厅</w:t>
            </w:r>
          </w:p>
        </w:tc>
        <w:tc>
          <w:tcPr>
            <w:tcW w:w="2589" w:type="pct"/>
            <w:shd w:val="clear" w:color="auto" w:fill="auto"/>
            <w:vAlign w:val="center"/>
            <w:hideMark/>
          </w:tcPr>
          <w:p w14:paraId="16F46033"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515129B6" w14:textId="77777777" w:rsidTr="008A08C6">
        <w:trPr>
          <w:trHeight w:val="345"/>
        </w:trPr>
        <w:tc>
          <w:tcPr>
            <w:tcW w:w="464" w:type="pct"/>
            <w:shd w:val="clear" w:color="auto" w:fill="auto"/>
            <w:noWrap/>
            <w:vAlign w:val="center"/>
            <w:hideMark/>
          </w:tcPr>
          <w:p w14:paraId="080C66D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c>
          <w:tcPr>
            <w:tcW w:w="1947" w:type="pct"/>
            <w:shd w:val="clear" w:color="auto" w:fill="auto"/>
            <w:vAlign w:val="center"/>
            <w:hideMark/>
          </w:tcPr>
          <w:p w14:paraId="5ED2A0E5"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A20出境口岸</w:t>
            </w:r>
          </w:p>
        </w:tc>
        <w:tc>
          <w:tcPr>
            <w:tcW w:w="2589" w:type="pct"/>
            <w:shd w:val="clear" w:color="auto" w:fill="auto"/>
            <w:vAlign w:val="center"/>
            <w:hideMark/>
          </w:tcPr>
          <w:p w14:paraId="51735A04"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078690B4" w14:textId="77777777" w:rsidTr="008A08C6">
        <w:trPr>
          <w:trHeight w:val="345"/>
        </w:trPr>
        <w:tc>
          <w:tcPr>
            <w:tcW w:w="464" w:type="pct"/>
            <w:shd w:val="clear" w:color="auto" w:fill="auto"/>
            <w:noWrap/>
            <w:vAlign w:val="center"/>
            <w:hideMark/>
          </w:tcPr>
          <w:p w14:paraId="31BA184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21</w:t>
            </w:r>
          </w:p>
        </w:tc>
        <w:tc>
          <w:tcPr>
            <w:tcW w:w="1947" w:type="pct"/>
            <w:shd w:val="clear" w:color="auto" w:fill="auto"/>
            <w:vAlign w:val="center"/>
            <w:hideMark/>
          </w:tcPr>
          <w:p w14:paraId="4B429B4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A21建筑工地围挡</w:t>
            </w:r>
          </w:p>
        </w:tc>
        <w:tc>
          <w:tcPr>
            <w:tcW w:w="2589" w:type="pct"/>
            <w:shd w:val="clear" w:color="auto" w:fill="auto"/>
            <w:vAlign w:val="center"/>
            <w:hideMark/>
          </w:tcPr>
          <w:p w14:paraId="554D0A07"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到指定建筑工地，考察建筑工地围挡。选取</w:t>
            </w:r>
            <w:r w:rsidRPr="00AC4062">
              <w:rPr>
                <w:rFonts w:ascii="宋体" w:hAnsi="宋体" w:cs="宋体" w:hint="eastAsia"/>
                <w:color w:val="000000"/>
                <w:kern w:val="0"/>
                <w:szCs w:val="21"/>
              </w:rPr>
              <w:lastRenderedPageBreak/>
              <w:t>某一处为起点，行走1000米，按照指标内容逐个拍照记载。</w:t>
            </w:r>
          </w:p>
        </w:tc>
      </w:tr>
      <w:tr w:rsidR="00404D20" w:rsidRPr="00AC4062" w14:paraId="330676AA" w14:textId="77777777" w:rsidTr="008A08C6">
        <w:trPr>
          <w:trHeight w:val="345"/>
        </w:trPr>
        <w:tc>
          <w:tcPr>
            <w:tcW w:w="464" w:type="pct"/>
            <w:shd w:val="clear" w:color="auto" w:fill="auto"/>
            <w:noWrap/>
            <w:vAlign w:val="center"/>
            <w:hideMark/>
          </w:tcPr>
          <w:p w14:paraId="5069FAE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lastRenderedPageBreak/>
              <w:t>22</w:t>
            </w:r>
          </w:p>
        </w:tc>
        <w:tc>
          <w:tcPr>
            <w:tcW w:w="1947" w:type="pct"/>
            <w:shd w:val="clear" w:color="auto" w:fill="auto"/>
            <w:vAlign w:val="center"/>
            <w:hideMark/>
          </w:tcPr>
          <w:p w14:paraId="0CCBE5B0"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A22马路市场、流动商贩</w:t>
            </w:r>
          </w:p>
        </w:tc>
        <w:tc>
          <w:tcPr>
            <w:tcW w:w="2589" w:type="pct"/>
            <w:shd w:val="clear" w:color="auto" w:fill="auto"/>
            <w:vAlign w:val="center"/>
            <w:hideMark/>
          </w:tcPr>
          <w:p w14:paraId="05373C06"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0512DD9F" w14:textId="77777777" w:rsidTr="008A08C6">
        <w:trPr>
          <w:trHeight w:val="345"/>
        </w:trPr>
        <w:tc>
          <w:tcPr>
            <w:tcW w:w="464" w:type="pct"/>
            <w:shd w:val="clear" w:color="auto" w:fill="auto"/>
            <w:noWrap/>
            <w:vAlign w:val="center"/>
            <w:hideMark/>
          </w:tcPr>
          <w:p w14:paraId="1A03325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23</w:t>
            </w:r>
          </w:p>
        </w:tc>
        <w:tc>
          <w:tcPr>
            <w:tcW w:w="1947" w:type="pct"/>
            <w:shd w:val="clear" w:color="auto" w:fill="auto"/>
            <w:vAlign w:val="center"/>
            <w:hideMark/>
          </w:tcPr>
          <w:p w14:paraId="07AF4AF7"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A23建成区内的河湖</w:t>
            </w:r>
          </w:p>
        </w:tc>
        <w:tc>
          <w:tcPr>
            <w:tcW w:w="2589" w:type="pct"/>
            <w:shd w:val="clear" w:color="auto" w:fill="auto"/>
            <w:vAlign w:val="center"/>
            <w:hideMark/>
          </w:tcPr>
          <w:p w14:paraId="6ADB95E8"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到指定河湖，选取某一处为起点，行走1000米，按照指标内容逐个拍照记载。</w:t>
            </w:r>
          </w:p>
        </w:tc>
      </w:tr>
      <w:tr w:rsidR="00404D20" w:rsidRPr="00AC4062" w14:paraId="3B36D798" w14:textId="77777777" w:rsidTr="008A08C6">
        <w:trPr>
          <w:trHeight w:val="345"/>
        </w:trPr>
        <w:tc>
          <w:tcPr>
            <w:tcW w:w="464" w:type="pct"/>
            <w:shd w:val="clear" w:color="auto" w:fill="auto"/>
            <w:noWrap/>
            <w:vAlign w:val="center"/>
            <w:hideMark/>
          </w:tcPr>
          <w:p w14:paraId="3FCCC57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24</w:t>
            </w:r>
          </w:p>
        </w:tc>
        <w:tc>
          <w:tcPr>
            <w:tcW w:w="1947" w:type="pct"/>
            <w:shd w:val="clear" w:color="auto" w:fill="auto"/>
            <w:vAlign w:val="center"/>
            <w:hideMark/>
          </w:tcPr>
          <w:p w14:paraId="2DBF9875"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A24劳动者维权电话</w:t>
            </w:r>
          </w:p>
        </w:tc>
        <w:tc>
          <w:tcPr>
            <w:tcW w:w="2589" w:type="pct"/>
            <w:shd w:val="clear" w:color="auto" w:fill="auto"/>
            <w:vAlign w:val="center"/>
            <w:hideMark/>
          </w:tcPr>
          <w:p w14:paraId="2A488584"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在工作时间拨打电话，感受服务</w:t>
            </w:r>
          </w:p>
        </w:tc>
      </w:tr>
      <w:tr w:rsidR="00404D20" w:rsidRPr="00AC4062" w14:paraId="74AED07B" w14:textId="77777777" w:rsidTr="008A08C6">
        <w:trPr>
          <w:trHeight w:val="345"/>
        </w:trPr>
        <w:tc>
          <w:tcPr>
            <w:tcW w:w="464" w:type="pct"/>
            <w:shd w:val="clear" w:color="auto" w:fill="auto"/>
            <w:noWrap/>
            <w:vAlign w:val="center"/>
            <w:hideMark/>
          </w:tcPr>
          <w:p w14:paraId="41F9B65D"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25</w:t>
            </w:r>
          </w:p>
        </w:tc>
        <w:tc>
          <w:tcPr>
            <w:tcW w:w="1947" w:type="pct"/>
            <w:shd w:val="clear" w:color="auto" w:fill="auto"/>
            <w:vAlign w:val="center"/>
            <w:hideMark/>
          </w:tcPr>
          <w:p w14:paraId="23D5E6F4"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A25问题药品举报电话</w:t>
            </w:r>
          </w:p>
        </w:tc>
        <w:tc>
          <w:tcPr>
            <w:tcW w:w="2589" w:type="pct"/>
            <w:shd w:val="clear" w:color="auto" w:fill="auto"/>
            <w:vAlign w:val="center"/>
            <w:hideMark/>
          </w:tcPr>
          <w:p w14:paraId="6009D7F6"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在工作时间拨打电话，感受服务</w:t>
            </w:r>
          </w:p>
        </w:tc>
      </w:tr>
      <w:tr w:rsidR="00404D20" w:rsidRPr="00AC4062" w14:paraId="68972F51" w14:textId="77777777" w:rsidTr="008A08C6">
        <w:trPr>
          <w:trHeight w:val="345"/>
        </w:trPr>
        <w:tc>
          <w:tcPr>
            <w:tcW w:w="464" w:type="pct"/>
            <w:shd w:val="clear" w:color="auto" w:fill="auto"/>
            <w:noWrap/>
            <w:vAlign w:val="center"/>
            <w:hideMark/>
          </w:tcPr>
          <w:p w14:paraId="7180EFE6"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26</w:t>
            </w:r>
          </w:p>
        </w:tc>
        <w:tc>
          <w:tcPr>
            <w:tcW w:w="1947" w:type="pct"/>
            <w:shd w:val="clear" w:color="auto" w:fill="auto"/>
            <w:vAlign w:val="center"/>
            <w:hideMark/>
          </w:tcPr>
          <w:p w14:paraId="7A803613"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A26消费者维权电话</w:t>
            </w:r>
          </w:p>
        </w:tc>
        <w:tc>
          <w:tcPr>
            <w:tcW w:w="2589" w:type="pct"/>
            <w:shd w:val="clear" w:color="auto" w:fill="auto"/>
            <w:vAlign w:val="center"/>
            <w:hideMark/>
          </w:tcPr>
          <w:p w14:paraId="23A769EB"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在工作时间拨打电话，感受服务</w:t>
            </w:r>
          </w:p>
        </w:tc>
      </w:tr>
      <w:tr w:rsidR="00404D20" w:rsidRPr="00AC4062" w14:paraId="6A89E4D5" w14:textId="77777777" w:rsidTr="008A08C6">
        <w:trPr>
          <w:trHeight w:val="345"/>
        </w:trPr>
        <w:tc>
          <w:tcPr>
            <w:tcW w:w="464" w:type="pct"/>
            <w:shd w:val="clear" w:color="auto" w:fill="auto"/>
            <w:noWrap/>
            <w:vAlign w:val="center"/>
            <w:hideMark/>
          </w:tcPr>
          <w:p w14:paraId="0AFF133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27</w:t>
            </w:r>
          </w:p>
        </w:tc>
        <w:tc>
          <w:tcPr>
            <w:tcW w:w="1947" w:type="pct"/>
            <w:shd w:val="clear" w:color="auto" w:fill="auto"/>
            <w:vAlign w:val="center"/>
            <w:hideMark/>
          </w:tcPr>
          <w:p w14:paraId="768FED54"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B1市、区政务大厅</w:t>
            </w:r>
          </w:p>
        </w:tc>
        <w:tc>
          <w:tcPr>
            <w:tcW w:w="2589" w:type="pct"/>
            <w:shd w:val="clear" w:color="auto" w:fill="auto"/>
            <w:vAlign w:val="center"/>
            <w:hideMark/>
          </w:tcPr>
          <w:p w14:paraId="0A90A801"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6C44D6FC" w14:textId="77777777" w:rsidTr="008A08C6">
        <w:trPr>
          <w:trHeight w:val="345"/>
        </w:trPr>
        <w:tc>
          <w:tcPr>
            <w:tcW w:w="464" w:type="pct"/>
            <w:shd w:val="clear" w:color="auto" w:fill="auto"/>
            <w:noWrap/>
            <w:vAlign w:val="center"/>
            <w:hideMark/>
          </w:tcPr>
          <w:p w14:paraId="471CC19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28</w:t>
            </w:r>
          </w:p>
        </w:tc>
        <w:tc>
          <w:tcPr>
            <w:tcW w:w="1947" w:type="pct"/>
            <w:shd w:val="clear" w:color="auto" w:fill="auto"/>
            <w:vAlign w:val="center"/>
            <w:hideMark/>
          </w:tcPr>
          <w:p w14:paraId="353C254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B2医院</w:t>
            </w:r>
          </w:p>
        </w:tc>
        <w:tc>
          <w:tcPr>
            <w:tcW w:w="2589" w:type="pct"/>
            <w:shd w:val="clear" w:color="auto" w:fill="auto"/>
            <w:vAlign w:val="center"/>
            <w:hideMark/>
          </w:tcPr>
          <w:p w14:paraId="5F7024E9"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7D1EF07B" w14:textId="77777777" w:rsidTr="008A08C6">
        <w:trPr>
          <w:trHeight w:val="660"/>
        </w:trPr>
        <w:tc>
          <w:tcPr>
            <w:tcW w:w="464" w:type="pct"/>
            <w:shd w:val="clear" w:color="auto" w:fill="auto"/>
            <w:noWrap/>
            <w:vAlign w:val="center"/>
            <w:hideMark/>
          </w:tcPr>
          <w:p w14:paraId="27F8614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29</w:t>
            </w:r>
          </w:p>
        </w:tc>
        <w:tc>
          <w:tcPr>
            <w:tcW w:w="1947" w:type="pct"/>
            <w:shd w:val="clear" w:color="auto" w:fill="auto"/>
            <w:vAlign w:val="center"/>
            <w:hideMark/>
          </w:tcPr>
          <w:p w14:paraId="7EB9CC91"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B3商场超市</w:t>
            </w:r>
          </w:p>
        </w:tc>
        <w:tc>
          <w:tcPr>
            <w:tcW w:w="2589" w:type="pct"/>
            <w:shd w:val="clear" w:color="auto" w:fill="auto"/>
            <w:vAlign w:val="center"/>
            <w:hideMark/>
          </w:tcPr>
          <w:p w14:paraId="38E9D1B5"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5BD19947" w14:textId="77777777" w:rsidTr="008A08C6">
        <w:trPr>
          <w:trHeight w:val="660"/>
        </w:trPr>
        <w:tc>
          <w:tcPr>
            <w:tcW w:w="464" w:type="pct"/>
            <w:shd w:val="clear" w:color="auto" w:fill="auto"/>
            <w:noWrap/>
            <w:vAlign w:val="center"/>
            <w:hideMark/>
          </w:tcPr>
          <w:p w14:paraId="26FC95D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30</w:t>
            </w:r>
          </w:p>
        </w:tc>
        <w:tc>
          <w:tcPr>
            <w:tcW w:w="1947" w:type="pct"/>
            <w:shd w:val="clear" w:color="auto" w:fill="auto"/>
            <w:vAlign w:val="center"/>
            <w:hideMark/>
          </w:tcPr>
          <w:p w14:paraId="430C6BE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B4农贸市场</w:t>
            </w:r>
          </w:p>
        </w:tc>
        <w:tc>
          <w:tcPr>
            <w:tcW w:w="2589" w:type="pct"/>
            <w:shd w:val="clear" w:color="auto" w:fill="auto"/>
            <w:vAlign w:val="center"/>
            <w:hideMark/>
          </w:tcPr>
          <w:p w14:paraId="4E959713"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49F207CA" w14:textId="77777777" w:rsidTr="008A08C6">
        <w:trPr>
          <w:trHeight w:val="345"/>
        </w:trPr>
        <w:tc>
          <w:tcPr>
            <w:tcW w:w="464" w:type="pct"/>
            <w:shd w:val="clear" w:color="auto" w:fill="auto"/>
            <w:noWrap/>
            <w:vAlign w:val="center"/>
            <w:hideMark/>
          </w:tcPr>
          <w:p w14:paraId="12F22FC8"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31</w:t>
            </w:r>
          </w:p>
        </w:tc>
        <w:tc>
          <w:tcPr>
            <w:tcW w:w="1947" w:type="pct"/>
            <w:shd w:val="clear" w:color="auto" w:fill="auto"/>
            <w:vAlign w:val="center"/>
            <w:hideMark/>
          </w:tcPr>
          <w:p w14:paraId="701FD037"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B5银行网点</w:t>
            </w:r>
          </w:p>
        </w:tc>
        <w:tc>
          <w:tcPr>
            <w:tcW w:w="2589" w:type="pct"/>
            <w:shd w:val="clear" w:color="auto" w:fill="auto"/>
            <w:vAlign w:val="center"/>
            <w:hideMark/>
          </w:tcPr>
          <w:p w14:paraId="0F83AF8A"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7A9F2484" w14:textId="77777777" w:rsidTr="008A08C6">
        <w:trPr>
          <w:trHeight w:val="345"/>
        </w:trPr>
        <w:tc>
          <w:tcPr>
            <w:tcW w:w="464" w:type="pct"/>
            <w:shd w:val="clear" w:color="auto" w:fill="auto"/>
            <w:noWrap/>
            <w:vAlign w:val="center"/>
            <w:hideMark/>
          </w:tcPr>
          <w:p w14:paraId="6521B53C"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32</w:t>
            </w:r>
          </w:p>
        </w:tc>
        <w:tc>
          <w:tcPr>
            <w:tcW w:w="1947" w:type="pct"/>
            <w:shd w:val="clear" w:color="auto" w:fill="auto"/>
            <w:vAlign w:val="center"/>
            <w:hideMark/>
          </w:tcPr>
          <w:p w14:paraId="5932AB5E"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B6宾馆饭店</w:t>
            </w:r>
          </w:p>
        </w:tc>
        <w:tc>
          <w:tcPr>
            <w:tcW w:w="2589" w:type="pct"/>
            <w:shd w:val="clear" w:color="auto" w:fill="auto"/>
            <w:vAlign w:val="center"/>
            <w:hideMark/>
          </w:tcPr>
          <w:p w14:paraId="07E5168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3D47DAB6" w14:textId="77777777" w:rsidTr="008A08C6">
        <w:trPr>
          <w:trHeight w:val="345"/>
        </w:trPr>
        <w:tc>
          <w:tcPr>
            <w:tcW w:w="464" w:type="pct"/>
            <w:shd w:val="clear" w:color="auto" w:fill="auto"/>
            <w:noWrap/>
            <w:vAlign w:val="center"/>
            <w:hideMark/>
          </w:tcPr>
          <w:p w14:paraId="4648E17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33</w:t>
            </w:r>
          </w:p>
        </w:tc>
        <w:tc>
          <w:tcPr>
            <w:tcW w:w="1947" w:type="pct"/>
            <w:shd w:val="clear" w:color="auto" w:fill="auto"/>
            <w:vAlign w:val="center"/>
            <w:hideMark/>
          </w:tcPr>
          <w:p w14:paraId="74FED32B"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B7邮政营业厅</w:t>
            </w:r>
          </w:p>
        </w:tc>
        <w:tc>
          <w:tcPr>
            <w:tcW w:w="2589" w:type="pct"/>
            <w:shd w:val="clear" w:color="auto" w:fill="auto"/>
            <w:vAlign w:val="center"/>
            <w:hideMark/>
          </w:tcPr>
          <w:p w14:paraId="6EF80E42"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6DEB097A" w14:textId="77777777" w:rsidTr="008A08C6">
        <w:trPr>
          <w:trHeight w:val="345"/>
        </w:trPr>
        <w:tc>
          <w:tcPr>
            <w:tcW w:w="464" w:type="pct"/>
            <w:shd w:val="clear" w:color="auto" w:fill="auto"/>
            <w:noWrap/>
            <w:vAlign w:val="center"/>
            <w:hideMark/>
          </w:tcPr>
          <w:p w14:paraId="089E3EC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34</w:t>
            </w:r>
          </w:p>
        </w:tc>
        <w:tc>
          <w:tcPr>
            <w:tcW w:w="1947" w:type="pct"/>
            <w:shd w:val="clear" w:color="auto" w:fill="auto"/>
            <w:vAlign w:val="center"/>
            <w:hideMark/>
          </w:tcPr>
          <w:p w14:paraId="39DB16C9"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B8电信营业厅</w:t>
            </w:r>
          </w:p>
        </w:tc>
        <w:tc>
          <w:tcPr>
            <w:tcW w:w="2589" w:type="pct"/>
            <w:shd w:val="clear" w:color="auto" w:fill="auto"/>
            <w:vAlign w:val="center"/>
            <w:hideMark/>
          </w:tcPr>
          <w:p w14:paraId="2505E33B"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0053DEF4" w14:textId="77777777" w:rsidTr="008A08C6">
        <w:trPr>
          <w:trHeight w:val="345"/>
        </w:trPr>
        <w:tc>
          <w:tcPr>
            <w:tcW w:w="464" w:type="pct"/>
            <w:shd w:val="clear" w:color="auto" w:fill="auto"/>
            <w:noWrap/>
            <w:vAlign w:val="center"/>
            <w:hideMark/>
          </w:tcPr>
          <w:p w14:paraId="6CD76C4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35</w:t>
            </w:r>
          </w:p>
        </w:tc>
        <w:tc>
          <w:tcPr>
            <w:tcW w:w="1947" w:type="pct"/>
            <w:shd w:val="clear" w:color="auto" w:fill="auto"/>
            <w:vAlign w:val="center"/>
            <w:hideMark/>
          </w:tcPr>
          <w:p w14:paraId="1F60D8D9"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B9移动营业厅</w:t>
            </w:r>
          </w:p>
        </w:tc>
        <w:tc>
          <w:tcPr>
            <w:tcW w:w="2589" w:type="pct"/>
            <w:shd w:val="clear" w:color="auto" w:fill="auto"/>
            <w:vAlign w:val="center"/>
            <w:hideMark/>
          </w:tcPr>
          <w:p w14:paraId="616BD193"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1BBE23C6" w14:textId="77777777" w:rsidTr="008A08C6">
        <w:trPr>
          <w:trHeight w:val="345"/>
        </w:trPr>
        <w:tc>
          <w:tcPr>
            <w:tcW w:w="464" w:type="pct"/>
            <w:shd w:val="clear" w:color="auto" w:fill="auto"/>
            <w:noWrap/>
            <w:vAlign w:val="center"/>
            <w:hideMark/>
          </w:tcPr>
          <w:p w14:paraId="2C9CF55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36</w:t>
            </w:r>
          </w:p>
        </w:tc>
        <w:tc>
          <w:tcPr>
            <w:tcW w:w="1947" w:type="pct"/>
            <w:shd w:val="clear" w:color="auto" w:fill="auto"/>
            <w:vAlign w:val="center"/>
            <w:hideMark/>
          </w:tcPr>
          <w:p w14:paraId="1C7D7F2D"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B10联通营业厅</w:t>
            </w:r>
          </w:p>
        </w:tc>
        <w:tc>
          <w:tcPr>
            <w:tcW w:w="2589" w:type="pct"/>
            <w:shd w:val="clear" w:color="auto" w:fill="auto"/>
            <w:vAlign w:val="center"/>
            <w:hideMark/>
          </w:tcPr>
          <w:p w14:paraId="15849E6B"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13F0245F" w14:textId="77777777" w:rsidTr="008A08C6">
        <w:trPr>
          <w:trHeight w:val="345"/>
        </w:trPr>
        <w:tc>
          <w:tcPr>
            <w:tcW w:w="464" w:type="pct"/>
            <w:shd w:val="clear" w:color="auto" w:fill="auto"/>
            <w:noWrap/>
            <w:vAlign w:val="center"/>
            <w:hideMark/>
          </w:tcPr>
          <w:p w14:paraId="686F1F8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37</w:t>
            </w:r>
          </w:p>
        </w:tc>
        <w:tc>
          <w:tcPr>
            <w:tcW w:w="1947" w:type="pct"/>
            <w:shd w:val="clear" w:color="auto" w:fill="auto"/>
            <w:vAlign w:val="center"/>
            <w:hideMark/>
          </w:tcPr>
          <w:p w14:paraId="0A1A15AE"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B11公交车（站）</w:t>
            </w:r>
          </w:p>
        </w:tc>
        <w:tc>
          <w:tcPr>
            <w:tcW w:w="2589" w:type="pct"/>
            <w:shd w:val="clear" w:color="auto" w:fill="auto"/>
            <w:vAlign w:val="center"/>
            <w:hideMark/>
          </w:tcPr>
          <w:p w14:paraId="25BE6331"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到指定站点考察站点环境，并乘坐指定线路5站以上，按照指标内容逐个拍照记载。</w:t>
            </w:r>
          </w:p>
        </w:tc>
      </w:tr>
      <w:tr w:rsidR="00404D20" w:rsidRPr="00AC4062" w14:paraId="546F848E" w14:textId="77777777" w:rsidTr="008A08C6">
        <w:trPr>
          <w:trHeight w:val="345"/>
        </w:trPr>
        <w:tc>
          <w:tcPr>
            <w:tcW w:w="464" w:type="pct"/>
            <w:shd w:val="clear" w:color="auto" w:fill="auto"/>
            <w:noWrap/>
            <w:vAlign w:val="center"/>
            <w:hideMark/>
          </w:tcPr>
          <w:p w14:paraId="7EB0149E"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38</w:t>
            </w:r>
          </w:p>
        </w:tc>
        <w:tc>
          <w:tcPr>
            <w:tcW w:w="1947" w:type="pct"/>
            <w:shd w:val="clear" w:color="auto" w:fill="auto"/>
            <w:vAlign w:val="center"/>
            <w:hideMark/>
          </w:tcPr>
          <w:p w14:paraId="4413F5D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B12地铁(站)</w:t>
            </w:r>
          </w:p>
        </w:tc>
        <w:tc>
          <w:tcPr>
            <w:tcW w:w="2589" w:type="pct"/>
            <w:shd w:val="clear" w:color="auto" w:fill="auto"/>
            <w:vAlign w:val="center"/>
            <w:hideMark/>
          </w:tcPr>
          <w:p w14:paraId="4CCC4B3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到指定站点考察站点环境，并乘坐指定线路5站以上，按照指标内容逐个拍照记载。</w:t>
            </w:r>
          </w:p>
        </w:tc>
      </w:tr>
      <w:tr w:rsidR="00404D20" w:rsidRPr="00AC4062" w14:paraId="2AB38917" w14:textId="77777777" w:rsidTr="008A08C6">
        <w:trPr>
          <w:trHeight w:val="345"/>
        </w:trPr>
        <w:tc>
          <w:tcPr>
            <w:tcW w:w="464" w:type="pct"/>
            <w:shd w:val="clear" w:color="auto" w:fill="auto"/>
            <w:noWrap/>
            <w:vAlign w:val="center"/>
            <w:hideMark/>
          </w:tcPr>
          <w:p w14:paraId="553D1F2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39</w:t>
            </w:r>
          </w:p>
        </w:tc>
        <w:tc>
          <w:tcPr>
            <w:tcW w:w="1947" w:type="pct"/>
            <w:shd w:val="clear" w:color="auto" w:fill="auto"/>
            <w:vAlign w:val="center"/>
            <w:hideMark/>
          </w:tcPr>
          <w:p w14:paraId="24E17776"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B13出租车</w:t>
            </w:r>
          </w:p>
        </w:tc>
        <w:tc>
          <w:tcPr>
            <w:tcW w:w="2589" w:type="pct"/>
            <w:shd w:val="clear" w:color="auto" w:fill="auto"/>
            <w:vAlign w:val="center"/>
            <w:hideMark/>
          </w:tcPr>
          <w:p w14:paraId="78B09E3D"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考察出租车的环境与服务，按照指标内容逐个拍照记载。</w:t>
            </w:r>
          </w:p>
        </w:tc>
      </w:tr>
      <w:tr w:rsidR="00404D20" w:rsidRPr="00AC4062" w14:paraId="019E02C3" w14:textId="77777777" w:rsidTr="008A08C6">
        <w:trPr>
          <w:trHeight w:val="345"/>
        </w:trPr>
        <w:tc>
          <w:tcPr>
            <w:tcW w:w="464" w:type="pct"/>
            <w:shd w:val="clear" w:color="auto" w:fill="auto"/>
            <w:noWrap/>
            <w:vAlign w:val="center"/>
            <w:hideMark/>
          </w:tcPr>
          <w:p w14:paraId="449F05CE"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40</w:t>
            </w:r>
          </w:p>
        </w:tc>
        <w:tc>
          <w:tcPr>
            <w:tcW w:w="1947" w:type="pct"/>
            <w:shd w:val="clear" w:color="auto" w:fill="auto"/>
            <w:vAlign w:val="center"/>
            <w:hideMark/>
          </w:tcPr>
          <w:p w14:paraId="23AE907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B14机场</w:t>
            </w:r>
          </w:p>
        </w:tc>
        <w:tc>
          <w:tcPr>
            <w:tcW w:w="2589" w:type="pct"/>
            <w:shd w:val="clear" w:color="auto" w:fill="auto"/>
            <w:vAlign w:val="center"/>
            <w:hideMark/>
          </w:tcPr>
          <w:p w14:paraId="7AEA17B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1CB59459" w14:textId="77777777" w:rsidTr="008A08C6">
        <w:trPr>
          <w:trHeight w:val="345"/>
        </w:trPr>
        <w:tc>
          <w:tcPr>
            <w:tcW w:w="464" w:type="pct"/>
            <w:shd w:val="clear" w:color="auto" w:fill="auto"/>
            <w:noWrap/>
            <w:vAlign w:val="center"/>
            <w:hideMark/>
          </w:tcPr>
          <w:p w14:paraId="25DC966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41</w:t>
            </w:r>
          </w:p>
        </w:tc>
        <w:tc>
          <w:tcPr>
            <w:tcW w:w="1947" w:type="pct"/>
            <w:shd w:val="clear" w:color="auto" w:fill="auto"/>
            <w:vAlign w:val="center"/>
            <w:hideMark/>
          </w:tcPr>
          <w:p w14:paraId="1A83DE85"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B15火车站</w:t>
            </w:r>
          </w:p>
        </w:tc>
        <w:tc>
          <w:tcPr>
            <w:tcW w:w="2589" w:type="pct"/>
            <w:shd w:val="clear" w:color="auto" w:fill="auto"/>
            <w:vAlign w:val="center"/>
            <w:hideMark/>
          </w:tcPr>
          <w:p w14:paraId="4FFC4A27"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2C8F7343" w14:textId="77777777" w:rsidTr="008A08C6">
        <w:trPr>
          <w:trHeight w:val="345"/>
        </w:trPr>
        <w:tc>
          <w:tcPr>
            <w:tcW w:w="464" w:type="pct"/>
            <w:shd w:val="clear" w:color="auto" w:fill="auto"/>
            <w:noWrap/>
            <w:vAlign w:val="center"/>
            <w:hideMark/>
          </w:tcPr>
          <w:p w14:paraId="7D08D1C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42</w:t>
            </w:r>
          </w:p>
        </w:tc>
        <w:tc>
          <w:tcPr>
            <w:tcW w:w="1947" w:type="pct"/>
            <w:shd w:val="clear" w:color="auto" w:fill="auto"/>
            <w:vAlign w:val="center"/>
            <w:hideMark/>
          </w:tcPr>
          <w:p w14:paraId="5664A904"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B16长途汽车站</w:t>
            </w:r>
          </w:p>
        </w:tc>
        <w:tc>
          <w:tcPr>
            <w:tcW w:w="2589" w:type="pct"/>
            <w:shd w:val="clear" w:color="auto" w:fill="auto"/>
            <w:vAlign w:val="center"/>
            <w:hideMark/>
          </w:tcPr>
          <w:p w14:paraId="6EB4E3AE"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3AE9A0A0" w14:textId="77777777" w:rsidTr="008A08C6">
        <w:trPr>
          <w:trHeight w:val="345"/>
        </w:trPr>
        <w:tc>
          <w:tcPr>
            <w:tcW w:w="464" w:type="pct"/>
            <w:shd w:val="clear" w:color="auto" w:fill="auto"/>
            <w:noWrap/>
            <w:vAlign w:val="center"/>
            <w:hideMark/>
          </w:tcPr>
          <w:p w14:paraId="16459E4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43</w:t>
            </w:r>
          </w:p>
        </w:tc>
        <w:tc>
          <w:tcPr>
            <w:tcW w:w="1947" w:type="pct"/>
            <w:shd w:val="clear" w:color="auto" w:fill="auto"/>
            <w:vAlign w:val="center"/>
            <w:hideMark/>
          </w:tcPr>
          <w:p w14:paraId="07D66BA1"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B17码头</w:t>
            </w:r>
          </w:p>
        </w:tc>
        <w:tc>
          <w:tcPr>
            <w:tcW w:w="2589" w:type="pct"/>
            <w:shd w:val="clear" w:color="auto" w:fill="auto"/>
            <w:vAlign w:val="center"/>
            <w:hideMark/>
          </w:tcPr>
          <w:p w14:paraId="47EBC4CC"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33F23B68" w14:textId="77777777" w:rsidTr="008A08C6">
        <w:trPr>
          <w:trHeight w:val="345"/>
        </w:trPr>
        <w:tc>
          <w:tcPr>
            <w:tcW w:w="464" w:type="pct"/>
            <w:shd w:val="clear" w:color="auto" w:fill="auto"/>
            <w:noWrap/>
            <w:vAlign w:val="center"/>
            <w:hideMark/>
          </w:tcPr>
          <w:p w14:paraId="2FC3DDC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lastRenderedPageBreak/>
              <w:t>44</w:t>
            </w:r>
          </w:p>
        </w:tc>
        <w:tc>
          <w:tcPr>
            <w:tcW w:w="1947" w:type="pct"/>
            <w:shd w:val="clear" w:color="auto" w:fill="auto"/>
            <w:vAlign w:val="center"/>
            <w:hideMark/>
          </w:tcPr>
          <w:p w14:paraId="082042B0"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B18公路（沿河）</w:t>
            </w:r>
          </w:p>
        </w:tc>
        <w:tc>
          <w:tcPr>
            <w:tcW w:w="2589" w:type="pct"/>
            <w:shd w:val="clear" w:color="auto" w:fill="auto"/>
            <w:vAlign w:val="center"/>
            <w:hideMark/>
          </w:tcPr>
          <w:p w14:paraId="58AB052C"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到指定沿河公路，选取某一处为起点，行走1000米，按照指标内容逐个拍照记载。</w:t>
            </w:r>
          </w:p>
        </w:tc>
      </w:tr>
    </w:tbl>
    <w:p w14:paraId="6EDDD720" w14:textId="77777777" w:rsidR="00404D20" w:rsidRPr="00AC4062" w:rsidRDefault="00404D20" w:rsidP="00404D20">
      <w:pPr>
        <w:spacing w:line="360" w:lineRule="auto"/>
        <w:ind w:firstLineChars="300" w:firstLine="720"/>
        <w:rPr>
          <w:rFonts w:ascii="宋体" w:hAnsi="宋体"/>
          <w:sz w:val="24"/>
          <w:szCs w:val="24"/>
        </w:rPr>
      </w:pPr>
    </w:p>
    <w:p w14:paraId="4F92D85E" w14:textId="77777777" w:rsidR="00404D20" w:rsidRPr="00AC4062" w:rsidRDefault="00404D20" w:rsidP="00404D20">
      <w:pPr>
        <w:spacing w:line="360" w:lineRule="auto"/>
        <w:ind w:firstLineChars="200" w:firstLine="482"/>
        <w:rPr>
          <w:rFonts w:ascii="宋体" w:hAnsi="宋体" w:cs="Tahoma"/>
          <w:b/>
          <w:bCs/>
          <w:color w:val="000000"/>
          <w:kern w:val="0"/>
          <w:sz w:val="24"/>
          <w:szCs w:val="24"/>
        </w:rPr>
      </w:pPr>
      <w:r w:rsidRPr="00AC4062">
        <w:rPr>
          <w:rFonts w:ascii="宋体" w:hAnsi="宋体" w:cs="Tahoma" w:hint="eastAsia"/>
          <w:b/>
          <w:bCs/>
          <w:color w:val="000000"/>
          <w:kern w:val="0"/>
          <w:sz w:val="24"/>
          <w:szCs w:val="24"/>
        </w:rPr>
        <w:t>四、考察流程</w:t>
      </w:r>
    </w:p>
    <w:p w14:paraId="4F835DCC" w14:textId="77777777" w:rsidR="00404D20" w:rsidRPr="00AC4062" w:rsidRDefault="00404D20" w:rsidP="00404D20">
      <w:pPr>
        <w:pStyle w:val="10"/>
        <w:spacing w:line="360" w:lineRule="auto"/>
        <w:ind w:firstLine="482"/>
        <w:jc w:val="left"/>
        <w:rPr>
          <w:rFonts w:ascii="宋体" w:hAnsi="宋体"/>
          <w:color w:val="000000" w:themeColor="text1"/>
          <w:sz w:val="24"/>
          <w:szCs w:val="24"/>
        </w:rPr>
      </w:pPr>
      <w:r w:rsidRPr="00AC4062">
        <w:rPr>
          <w:rFonts w:ascii="宋体" w:hAnsi="宋体" w:cs="MS Mincho" w:hint="eastAsia"/>
          <w:b/>
          <w:color w:val="000000" w:themeColor="text1"/>
          <w:sz w:val="24"/>
          <w:szCs w:val="24"/>
        </w:rPr>
        <w:t>实地考察以不通知各社区的方式自行组织开展实施。</w:t>
      </w:r>
      <w:r w:rsidRPr="00AC4062">
        <w:rPr>
          <w:rFonts w:ascii="宋体" w:hAnsi="宋体" w:hint="eastAsia"/>
          <w:color w:val="000000" w:themeColor="text1"/>
          <w:sz w:val="24"/>
          <w:szCs w:val="24"/>
        </w:rPr>
        <w:t xml:space="preserve">考察流程主要分三部分，分别为考察前、考察中以及考察后，具体流程如下：      </w:t>
      </w:r>
    </w:p>
    <w:p w14:paraId="7DB2382B" w14:textId="77777777" w:rsidR="00404D20" w:rsidRPr="00AC4062" w:rsidRDefault="00404D20" w:rsidP="00404D20">
      <w:pPr>
        <w:spacing w:line="360" w:lineRule="auto"/>
        <w:ind w:firstLineChars="200" w:firstLine="480"/>
        <w:rPr>
          <w:rFonts w:ascii="宋体" w:hAnsi="宋体"/>
          <w:color w:val="000000" w:themeColor="text1"/>
          <w:sz w:val="24"/>
          <w:szCs w:val="24"/>
        </w:rPr>
      </w:pPr>
      <w:r w:rsidRPr="00AC4062">
        <w:rPr>
          <w:rFonts w:ascii="宋体" w:hAnsi="宋体" w:hint="eastAsia"/>
          <w:color w:val="000000" w:themeColor="text1"/>
          <w:sz w:val="24"/>
          <w:szCs w:val="24"/>
        </w:rPr>
        <w:t>考察前：确定考察点的范围，并对考察点进行踩点；准备相关考察表格、设备等；</w:t>
      </w:r>
    </w:p>
    <w:p w14:paraId="3921BA64" w14:textId="77777777" w:rsidR="00404D20" w:rsidRPr="00AC4062" w:rsidRDefault="00404D20" w:rsidP="00404D20">
      <w:pPr>
        <w:spacing w:line="360" w:lineRule="auto"/>
        <w:ind w:firstLineChars="200" w:firstLine="480"/>
        <w:rPr>
          <w:rFonts w:ascii="宋体" w:hAnsi="宋体"/>
          <w:color w:val="000000" w:themeColor="text1"/>
          <w:sz w:val="24"/>
          <w:szCs w:val="24"/>
        </w:rPr>
      </w:pPr>
      <w:r w:rsidRPr="00AC4062">
        <w:rPr>
          <w:rFonts w:ascii="宋体" w:hAnsi="宋体" w:hint="eastAsia"/>
          <w:color w:val="000000" w:themeColor="text1"/>
          <w:sz w:val="24"/>
          <w:szCs w:val="24"/>
        </w:rPr>
        <w:t>考察中：按照要求进入考察点，拍摄访问点标志性门牌/建筑物；按照考察表内容进行考察、拍照；</w:t>
      </w:r>
    </w:p>
    <w:p w14:paraId="5DF8500A" w14:textId="77777777" w:rsidR="00404D20" w:rsidRPr="00AC4062" w:rsidRDefault="00404D20" w:rsidP="00404D20">
      <w:pPr>
        <w:spacing w:line="360" w:lineRule="auto"/>
        <w:ind w:firstLineChars="200" w:firstLine="480"/>
        <w:rPr>
          <w:rFonts w:ascii="宋体" w:hAnsi="宋体"/>
          <w:color w:val="000000" w:themeColor="text1"/>
          <w:sz w:val="24"/>
          <w:szCs w:val="24"/>
        </w:rPr>
      </w:pPr>
      <w:r w:rsidRPr="00AC4062">
        <w:rPr>
          <w:rFonts w:ascii="宋体" w:hAnsi="宋体" w:hint="eastAsia"/>
          <w:color w:val="000000" w:themeColor="text1"/>
          <w:sz w:val="24"/>
          <w:szCs w:val="24"/>
        </w:rPr>
        <w:t>考察后：填写考察表，核对拍摄照片，进行下</w:t>
      </w:r>
      <w:proofErr w:type="gramStart"/>
      <w:r w:rsidRPr="00AC4062">
        <w:rPr>
          <w:rFonts w:ascii="宋体" w:hAnsi="宋体" w:hint="eastAsia"/>
          <w:color w:val="000000" w:themeColor="text1"/>
          <w:sz w:val="24"/>
          <w:szCs w:val="24"/>
        </w:rPr>
        <w:t>一考察</w:t>
      </w:r>
      <w:proofErr w:type="gramEnd"/>
      <w:r w:rsidRPr="00AC4062">
        <w:rPr>
          <w:rFonts w:ascii="宋体" w:hAnsi="宋体" w:hint="eastAsia"/>
          <w:color w:val="000000" w:themeColor="text1"/>
          <w:sz w:val="24"/>
          <w:szCs w:val="24"/>
        </w:rPr>
        <w:t>点测评；提交所有考察资料及照片。</w:t>
      </w:r>
    </w:p>
    <w:p w14:paraId="1A2374F0" w14:textId="77777777" w:rsidR="00404D20" w:rsidRPr="00AC4062" w:rsidRDefault="00404D20" w:rsidP="00404D20">
      <w:pPr>
        <w:spacing w:line="360" w:lineRule="auto"/>
        <w:ind w:firstLineChars="200" w:firstLine="482"/>
        <w:rPr>
          <w:rFonts w:ascii="宋体" w:hAnsi="宋体" w:cs="Tahoma"/>
          <w:b/>
          <w:bCs/>
          <w:color w:val="000000"/>
          <w:kern w:val="0"/>
          <w:sz w:val="24"/>
          <w:szCs w:val="24"/>
        </w:rPr>
      </w:pPr>
      <w:r w:rsidRPr="00AC4062">
        <w:rPr>
          <w:rFonts w:ascii="宋体" w:hAnsi="宋体" w:cs="Tahoma" w:hint="eastAsia"/>
          <w:b/>
          <w:bCs/>
          <w:color w:val="000000"/>
          <w:kern w:val="0"/>
          <w:sz w:val="24"/>
          <w:szCs w:val="24"/>
        </w:rPr>
        <w:t>五、工作要求</w:t>
      </w:r>
    </w:p>
    <w:p w14:paraId="5D49E4D7" w14:textId="77777777" w:rsidR="00404D20" w:rsidRPr="00AC4062" w:rsidRDefault="00404D20" w:rsidP="00404D20">
      <w:pPr>
        <w:spacing w:line="560" w:lineRule="exact"/>
        <w:ind w:firstLineChars="200" w:firstLine="480"/>
        <w:rPr>
          <w:rFonts w:ascii="宋体" w:hAnsi="宋体"/>
          <w:color w:val="000000" w:themeColor="text1"/>
          <w:sz w:val="24"/>
          <w:szCs w:val="24"/>
        </w:rPr>
      </w:pPr>
      <w:r w:rsidRPr="00AC4062">
        <w:rPr>
          <w:rFonts w:ascii="宋体" w:hAnsi="宋体" w:hint="eastAsia"/>
          <w:color w:val="000000" w:themeColor="text1"/>
          <w:sz w:val="24"/>
          <w:szCs w:val="24"/>
        </w:rPr>
        <w:t>（一）行业满意度：每季度根据甲方提供的调查网点展开调查，保留全部调查现场录音备查。</w:t>
      </w:r>
    </w:p>
    <w:p w14:paraId="76DCFB25" w14:textId="77777777" w:rsidR="00404D20" w:rsidRPr="00AC4062" w:rsidRDefault="00404D20" w:rsidP="00404D20">
      <w:pPr>
        <w:spacing w:line="560" w:lineRule="exact"/>
        <w:ind w:firstLineChars="200" w:firstLine="480"/>
        <w:rPr>
          <w:rFonts w:ascii="宋体" w:hAnsi="宋体"/>
          <w:color w:val="000000" w:themeColor="text1"/>
          <w:sz w:val="24"/>
          <w:szCs w:val="24"/>
        </w:rPr>
      </w:pPr>
      <w:r w:rsidRPr="00AC4062">
        <w:rPr>
          <w:rFonts w:ascii="宋体" w:hAnsi="宋体" w:hint="eastAsia"/>
          <w:color w:val="000000" w:themeColor="text1"/>
          <w:sz w:val="24"/>
          <w:szCs w:val="24"/>
        </w:rPr>
        <w:t>（二）公共文明测评：每季度根据甲方提供的抽样网点开展，要求保留全部现场照片，供各区查询。</w:t>
      </w:r>
    </w:p>
    <w:p w14:paraId="169BC1FD" w14:textId="77777777" w:rsidR="00404D20" w:rsidRPr="00AC4062" w:rsidRDefault="00404D20" w:rsidP="00404D20">
      <w:pPr>
        <w:spacing w:line="560" w:lineRule="exact"/>
        <w:ind w:firstLineChars="200" w:firstLine="480"/>
        <w:rPr>
          <w:rFonts w:ascii="宋体" w:hAnsi="宋体"/>
          <w:color w:val="000000" w:themeColor="text1"/>
          <w:sz w:val="24"/>
          <w:szCs w:val="24"/>
        </w:rPr>
      </w:pPr>
      <w:r w:rsidRPr="00AC4062">
        <w:rPr>
          <w:rFonts w:ascii="宋体" w:hAnsi="宋体" w:hint="eastAsia"/>
          <w:color w:val="000000" w:themeColor="text1"/>
          <w:sz w:val="24"/>
          <w:szCs w:val="24"/>
        </w:rPr>
        <w:t>（三）中标公司需建立网络共享空间，将现场照片上</w:t>
      </w:r>
      <w:proofErr w:type="gramStart"/>
      <w:r w:rsidRPr="00AC4062">
        <w:rPr>
          <w:rFonts w:ascii="宋体" w:hAnsi="宋体" w:hint="eastAsia"/>
          <w:color w:val="000000" w:themeColor="text1"/>
          <w:sz w:val="24"/>
          <w:szCs w:val="24"/>
        </w:rPr>
        <w:t>传空间</w:t>
      </w:r>
      <w:proofErr w:type="gramEnd"/>
      <w:r w:rsidRPr="00AC4062">
        <w:rPr>
          <w:rFonts w:ascii="宋体" w:hAnsi="宋体" w:hint="eastAsia"/>
          <w:color w:val="000000" w:themeColor="text1"/>
          <w:sz w:val="24"/>
          <w:szCs w:val="24"/>
        </w:rPr>
        <w:t>备查。</w:t>
      </w:r>
    </w:p>
    <w:p w14:paraId="706DD103" w14:textId="77777777" w:rsidR="00404D20" w:rsidRPr="00AC4062" w:rsidRDefault="00404D20" w:rsidP="00404D20">
      <w:pPr>
        <w:spacing w:line="560" w:lineRule="exact"/>
        <w:ind w:firstLineChars="200" w:firstLine="480"/>
        <w:rPr>
          <w:rFonts w:ascii="宋体" w:hAnsi="宋体"/>
          <w:color w:val="000000" w:themeColor="text1"/>
          <w:sz w:val="24"/>
          <w:szCs w:val="24"/>
        </w:rPr>
      </w:pPr>
      <w:r w:rsidRPr="00AC4062">
        <w:rPr>
          <w:rFonts w:ascii="宋体" w:hAnsi="宋体" w:hint="eastAsia"/>
          <w:color w:val="000000" w:themeColor="text1"/>
          <w:sz w:val="24"/>
          <w:szCs w:val="24"/>
        </w:rPr>
        <w:t>（四）为保证调查数据客观准确，调查公司必须做到调查督导及质量审核。</w:t>
      </w:r>
    </w:p>
    <w:p w14:paraId="3484E696" w14:textId="77777777" w:rsidR="00404D20" w:rsidRPr="00AC4062" w:rsidRDefault="00404D20" w:rsidP="00404D20">
      <w:pPr>
        <w:spacing w:line="360" w:lineRule="auto"/>
        <w:ind w:firstLineChars="200" w:firstLine="482"/>
        <w:rPr>
          <w:rFonts w:ascii="宋体" w:hAnsi="宋体" w:cs="Tahoma"/>
          <w:b/>
          <w:bCs/>
          <w:color w:val="000000"/>
          <w:kern w:val="0"/>
          <w:sz w:val="24"/>
          <w:szCs w:val="24"/>
        </w:rPr>
      </w:pPr>
      <w:r w:rsidRPr="00AC4062">
        <w:rPr>
          <w:rFonts w:ascii="宋体" w:hAnsi="宋体" w:cs="Tahoma" w:hint="eastAsia"/>
          <w:b/>
          <w:bCs/>
          <w:color w:val="000000"/>
          <w:kern w:val="0"/>
          <w:sz w:val="24"/>
          <w:szCs w:val="24"/>
        </w:rPr>
        <w:t>六、完成时间</w:t>
      </w:r>
    </w:p>
    <w:p w14:paraId="698ED4C4" w14:textId="628A941F" w:rsidR="00404D20" w:rsidRPr="00AC4062" w:rsidRDefault="00404D20" w:rsidP="00404D20">
      <w:pPr>
        <w:ind w:firstLineChars="200" w:firstLine="480"/>
        <w:rPr>
          <w:rFonts w:ascii="宋体" w:hAnsi="宋体"/>
          <w:color w:val="000000" w:themeColor="text1"/>
          <w:sz w:val="24"/>
          <w:szCs w:val="24"/>
        </w:rPr>
      </w:pPr>
      <w:r w:rsidRPr="00AC4062">
        <w:rPr>
          <w:rFonts w:ascii="宋体" w:hAnsi="宋体" w:hint="eastAsia"/>
          <w:color w:val="000000" w:themeColor="text1"/>
          <w:sz w:val="24"/>
          <w:szCs w:val="24"/>
        </w:rPr>
        <w:t>2</w:t>
      </w:r>
      <w:r w:rsidRPr="00AC4062">
        <w:rPr>
          <w:rFonts w:ascii="宋体" w:hAnsi="宋体"/>
          <w:color w:val="000000" w:themeColor="text1"/>
          <w:sz w:val="24"/>
          <w:szCs w:val="24"/>
        </w:rPr>
        <w:t>020</w:t>
      </w:r>
      <w:r w:rsidRPr="00AC4062">
        <w:rPr>
          <w:rFonts w:ascii="宋体" w:hAnsi="宋体" w:hint="eastAsia"/>
          <w:color w:val="000000" w:themeColor="text1"/>
          <w:sz w:val="24"/>
          <w:szCs w:val="24"/>
        </w:rPr>
        <w:t>年</w:t>
      </w:r>
      <w:r w:rsidRPr="00AC4062">
        <w:rPr>
          <w:rFonts w:ascii="宋体" w:hAnsi="宋体"/>
          <w:color w:val="000000" w:themeColor="text1"/>
          <w:sz w:val="24"/>
          <w:szCs w:val="24"/>
        </w:rPr>
        <w:t>12</w:t>
      </w:r>
      <w:r w:rsidRPr="00AC4062">
        <w:rPr>
          <w:rFonts w:ascii="宋体" w:hAnsi="宋体" w:hint="eastAsia"/>
          <w:color w:val="000000" w:themeColor="text1"/>
          <w:sz w:val="24"/>
          <w:szCs w:val="24"/>
        </w:rPr>
        <w:t>月3</w:t>
      </w:r>
      <w:r w:rsidRPr="00AC4062">
        <w:rPr>
          <w:rFonts w:ascii="宋体" w:hAnsi="宋体"/>
          <w:color w:val="000000" w:themeColor="text1"/>
          <w:sz w:val="24"/>
          <w:szCs w:val="24"/>
        </w:rPr>
        <w:t>1</w:t>
      </w:r>
      <w:r w:rsidRPr="00AC4062">
        <w:rPr>
          <w:rFonts w:ascii="宋体" w:hAnsi="宋体" w:hint="eastAsia"/>
          <w:color w:val="000000" w:themeColor="text1"/>
          <w:sz w:val="24"/>
          <w:szCs w:val="24"/>
        </w:rPr>
        <w:t>日</w:t>
      </w:r>
      <w:r w:rsidRPr="00AC4062">
        <w:rPr>
          <w:rFonts w:ascii="宋体" w:hAnsi="宋体"/>
          <w:color w:val="000000" w:themeColor="text1"/>
          <w:sz w:val="24"/>
          <w:szCs w:val="24"/>
        </w:rPr>
        <w:t>前</w:t>
      </w:r>
      <w:r w:rsidRPr="00AC4062">
        <w:rPr>
          <w:rFonts w:ascii="宋体" w:hAnsi="宋体" w:hint="eastAsia"/>
          <w:color w:val="000000" w:themeColor="text1"/>
          <w:sz w:val="24"/>
          <w:szCs w:val="24"/>
        </w:rPr>
        <w:t>完成</w:t>
      </w:r>
      <w:r w:rsidRPr="00AC4062">
        <w:rPr>
          <w:rFonts w:ascii="宋体" w:hAnsi="宋体" w:cs="Tahoma" w:hint="eastAsia"/>
          <w:bCs/>
          <w:color w:val="000000"/>
          <w:kern w:val="0"/>
          <w:sz w:val="24"/>
          <w:szCs w:val="24"/>
        </w:rPr>
        <w:t>所有工作。</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1B1E0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1B1E0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E92E6F0" w:rsidR="00F130F9" w:rsidRDefault="00E3323C">
      <w:pPr>
        <w:spacing w:line="360" w:lineRule="auto"/>
        <w:rPr>
          <w:sz w:val="28"/>
          <w:u w:val="single"/>
        </w:rPr>
      </w:pPr>
      <w:r>
        <w:rPr>
          <w:rFonts w:hint="eastAsia"/>
          <w:sz w:val="28"/>
        </w:rPr>
        <w:t>谈判人名称：</w:t>
      </w:r>
      <w:r w:rsidR="00C5533A">
        <w:rPr>
          <w:rFonts w:hint="eastAsia"/>
          <w:sz w:val="28"/>
        </w:rPr>
        <w:t>深圳市万人市场调查股份有限公司</w:t>
      </w:r>
    </w:p>
    <w:p w14:paraId="694E754F" w14:textId="22CCB172" w:rsidR="00F130F9" w:rsidRDefault="00E3323C">
      <w:pPr>
        <w:spacing w:line="360" w:lineRule="auto"/>
        <w:rPr>
          <w:sz w:val="28"/>
        </w:rPr>
      </w:pPr>
      <w:r>
        <w:rPr>
          <w:rFonts w:hint="eastAsia"/>
          <w:sz w:val="28"/>
        </w:rPr>
        <w:t>采购编号：</w:t>
      </w:r>
      <w:r w:rsidR="00386A17">
        <w:rPr>
          <w:sz w:val="28"/>
        </w:rPr>
        <w:t>SZUCG20200071FW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22A8EC11" w:rsidR="009A4A82" w:rsidRDefault="00386A1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深圳市公共文明指数测评调查</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0DEDF37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C5533A">
        <w:rPr>
          <w:rFonts w:hint="eastAsia"/>
          <w:b/>
          <w:bCs/>
          <w:sz w:val="28"/>
        </w:rPr>
        <w:t>深圳市万人市场调查股份有限公司</w:t>
      </w:r>
    </w:p>
    <w:p w14:paraId="66F6F8CE" w14:textId="611D3D1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386A17">
        <w:rPr>
          <w:b/>
          <w:bCs/>
          <w:sz w:val="28"/>
        </w:rPr>
        <w:t>SZUCG20200071FW</w:t>
      </w:r>
    </w:p>
    <w:p w14:paraId="2BB3DDCA" w14:textId="35B5D28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386A17">
        <w:rPr>
          <w:rFonts w:hint="eastAsia"/>
          <w:b/>
          <w:bCs/>
          <w:sz w:val="28"/>
        </w:rPr>
        <w:t>深圳市公共文明指数测评调查</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54D8B9A9" w:rsidR="00F130F9" w:rsidRDefault="00E3323C">
      <w:pPr>
        <w:spacing w:line="360" w:lineRule="auto"/>
        <w:ind w:firstLineChars="225" w:firstLine="540"/>
        <w:rPr>
          <w:color w:val="000000"/>
          <w:sz w:val="24"/>
        </w:rPr>
      </w:pPr>
      <w:r>
        <w:rPr>
          <w:rFonts w:hint="eastAsia"/>
          <w:color w:val="000000"/>
          <w:sz w:val="24"/>
        </w:rPr>
        <w:t>招标编号：</w:t>
      </w:r>
      <w:r w:rsidR="00386A17">
        <w:rPr>
          <w:color w:val="000000"/>
          <w:sz w:val="24"/>
        </w:rPr>
        <w:t>SZUCG20200071FW</w:t>
      </w:r>
    </w:p>
    <w:p w14:paraId="467D4159" w14:textId="019D6573" w:rsidR="00F130F9" w:rsidRDefault="00E3323C">
      <w:pPr>
        <w:spacing w:line="360" w:lineRule="auto"/>
        <w:ind w:firstLineChars="200" w:firstLine="480"/>
        <w:jc w:val="left"/>
        <w:rPr>
          <w:color w:val="000000"/>
          <w:sz w:val="24"/>
        </w:rPr>
      </w:pPr>
      <w:r>
        <w:rPr>
          <w:rFonts w:hint="eastAsia"/>
          <w:color w:val="000000"/>
          <w:sz w:val="24"/>
        </w:rPr>
        <w:t>项目名称：</w:t>
      </w:r>
      <w:r w:rsidR="00386A17">
        <w:rPr>
          <w:rFonts w:hint="eastAsia"/>
          <w:color w:val="000000"/>
          <w:sz w:val="24"/>
        </w:rPr>
        <w:t>深圳市公共文明指数测评调查</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3A87246C" w:rsidR="00F130F9" w:rsidRDefault="00E3323C">
      <w:pPr>
        <w:spacing w:line="360" w:lineRule="auto"/>
        <w:rPr>
          <w:color w:val="000000"/>
          <w:sz w:val="24"/>
        </w:rPr>
      </w:pPr>
      <w:r>
        <w:rPr>
          <w:rFonts w:hint="eastAsia"/>
          <w:color w:val="000000"/>
          <w:sz w:val="24"/>
        </w:rPr>
        <w:t>项目名称：</w:t>
      </w:r>
      <w:r w:rsidR="00386A17">
        <w:rPr>
          <w:rFonts w:hint="eastAsia"/>
          <w:color w:val="000000"/>
          <w:sz w:val="24"/>
        </w:rPr>
        <w:t>深圳市公共文明指数测评调查</w:t>
      </w:r>
    </w:p>
    <w:p w14:paraId="543C5107" w14:textId="4A6E71CD" w:rsidR="00F130F9" w:rsidRDefault="00E3323C">
      <w:pPr>
        <w:spacing w:line="360" w:lineRule="auto"/>
        <w:rPr>
          <w:color w:val="000000"/>
          <w:sz w:val="24"/>
        </w:rPr>
      </w:pPr>
      <w:r>
        <w:rPr>
          <w:rFonts w:hint="eastAsia"/>
          <w:color w:val="000000"/>
          <w:sz w:val="24"/>
        </w:rPr>
        <w:t>采购编号：</w:t>
      </w:r>
      <w:r w:rsidR="00386A17">
        <w:rPr>
          <w:color w:val="000000"/>
          <w:sz w:val="24"/>
        </w:rPr>
        <w:t>SZUCG20200071FW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E327684"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C5533A">
              <w:rPr>
                <w:rFonts w:hint="eastAsia"/>
                <w:color w:val="000000"/>
                <w:sz w:val="24"/>
              </w:rPr>
              <w:t>深圳市万人市场调查股份有限公司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CA25BE1"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386A17">
              <w:rPr>
                <w:color w:val="000000"/>
                <w:sz w:val="24"/>
              </w:rPr>
              <w:t>SZUCG20200071FW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5B26B216"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386A17">
              <w:rPr>
                <w:rFonts w:hint="eastAsia"/>
                <w:color w:val="000000"/>
                <w:sz w:val="24"/>
              </w:rPr>
              <w:t>深圳市公共文明指数测评调查</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4E705" w14:textId="77777777" w:rsidR="001B1E06" w:rsidRDefault="001B1E06">
      <w:r>
        <w:separator/>
      </w:r>
    </w:p>
  </w:endnote>
  <w:endnote w:type="continuationSeparator" w:id="0">
    <w:p w14:paraId="54F7A50D" w14:textId="77777777" w:rsidR="001B1E06" w:rsidRDefault="001B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843419" w:rsidRDefault="00843419">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843419" w:rsidRDefault="008434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843419" w:rsidRDefault="00843419">
    <w:pPr>
      <w:pStyle w:val="a7"/>
    </w:pPr>
    <w:r>
      <w:rPr>
        <w:rStyle w:val="a9"/>
        <w:rFonts w:hint="eastAsia"/>
      </w:rPr>
      <w:t xml:space="preserve">　　　　　　　　　　　　　　　　　　　　　　</w:t>
    </w:r>
    <w:r>
      <w:fldChar w:fldCharType="begin"/>
    </w:r>
    <w:r>
      <w:rPr>
        <w:rStyle w:val="a9"/>
      </w:rPr>
      <w:instrText xml:space="preserve"> PAGE  \* Arabic  \* MERGEFORMAT </w:instrText>
    </w:r>
    <w:r>
      <w:fldChar w:fldCharType="separate"/>
    </w:r>
    <w:r w:rsidR="00D60730">
      <w:rPr>
        <w:rStyle w:val="a9"/>
        <w:noProof/>
      </w:rPr>
      <w:t>21</w:t>
    </w:r>
    <w:r>
      <w:fldChar w:fldCharType="end"/>
    </w:r>
    <w:r>
      <w:rPr>
        <w:rStyle w:val="a9"/>
      </w:rPr>
      <w:t xml:space="preserve"> / </w:t>
    </w:r>
    <w:r w:rsidR="005A308A">
      <w:rPr>
        <w:rStyle w:val="a9"/>
        <w:noProof/>
      </w:rPr>
      <w:fldChar w:fldCharType="begin"/>
    </w:r>
    <w:r w:rsidR="005A308A">
      <w:rPr>
        <w:rStyle w:val="a9"/>
        <w:noProof/>
      </w:rPr>
      <w:instrText xml:space="preserve"> NUMPAGES  \* Arabic  \* MERGEFORMAT </w:instrText>
    </w:r>
    <w:r w:rsidR="005A308A">
      <w:rPr>
        <w:rStyle w:val="a9"/>
        <w:noProof/>
      </w:rPr>
      <w:fldChar w:fldCharType="separate"/>
    </w:r>
    <w:r w:rsidR="00D60730">
      <w:rPr>
        <w:rStyle w:val="a9"/>
        <w:noProof/>
      </w:rPr>
      <w:t>21</w:t>
    </w:r>
    <w:r w:rsidR="005A308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1B424" w14:textId="77777777" w:rsidR="001B1E06" w:rsidRDefault="001B1E06">
      <w:r>
        <w:separator/>
      </w:r>
    </w:p>
  </w:footnote>
  <w:footnote w:type="continuationSeparator" w:id="0">
    <w:p w14:paraId="5D136E1C" w14:textId="77777777" w:rsidR="001B1E06" w:rsidRDefault="001B1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4147CA6E" w:rsidR="00843419" w:rsidRDefault="00843419">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采购编号：</w:t>
    </w:r>
    <w:r w:rsidR="00386A17">
      <w:rPr>
        <w:rFonts w:hint="eastAsia"/>
      </w:rPr>
      <w:t>SZUCG20200071FW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B024B"/>
    <w:rsid w:val="000B0522"/>
    <w:rsid w:val="000B0A40"/>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1E06"/>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826EF"/>
    <w:rsid w:val="0028413A"/>
    <w:rsid w:val="00286EA8"/>
    <w:rsid w:val="0029051A"/>
    <w:rsid w:val="00294786"/>
    <w:rsid w:val="002A1C36"/>
    <w:rsid w:val="002A444D"/>
    <w:rsid w:val="002A48E2"/>
    <w:rsid w:val="002A4D8B"/>
    <w:rsid w:val="002A688A"/>
    <w:rsid w:val="002B0E6D"/>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7730"/>
    <w:rsid w:val="003E1662"/>
    <w:rsid w:val="003E1670"/>
    <w:rsid w:val="003F0C1E"/>
    <w:rsid w:val="00404D20"/>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377AE"/>
    <w:rsid w:val="0054104F"/>
    <w:rsid w:val="00545AB5"/>
    <w:rsid w:val="00553B3D"/>
    <w:rsid w:val="00553C9A"/>
    <w:rsid w:val="00561580"/>
    <w:rsid w:val="0056677B"/>
    <w:rsid w:val="005713E1"/>
    <w:rsid w:val="00572581"/>
    <w:rsid w:val="005731EC"/>
    <w:rsid w:val="0058470B"/>
    <w:rsid w:val="00592014"/>
    <w:rsid w:val="005A1554"/>
    <w:rsid w:val="005A308A"/>
    <w:rsid w:val="005A76C5"/>
    <w:rsid w:val="005A7E8E"/>
    <w:rsid w:val="005B41F2"/>
    <w:rsid w:val="005B4321"/>
    <w:rsid w:val="005C3484"/>
    <w:rsid w:val="005C5D5B"/>
    <w:rsid w:val="005C6FFD"/>
    <w:rsid w:val="005D4535"/>
    <w:rsid w:val="005D5917"/>
    <w:rsid w:val="005E4BA8"/>
    <w:rsid w:val="005E4F8B"/>
    <w:rsid w:val="005E6F04"/>
    <w:rsid w:val="005F1074"/>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F11B3"/>
    <w:rsid w:val="006F6798"/>
    <w:rsid w:val="00703E94"/>
    <w:rsid w:val="00704EA8"/>
    <w:rsid w:val="00712601"/>
    <w:rsid w:val="00712946"/>
    <w:rsid w:val="007138E3"/>
    <w:rsid w:val="00717AF0"/>
    <w:rsid w:val="00723284"/>
    <w:rsid w:val="007251B2"/>
    <w:rsid w:val="0072662F"/>
    <w:rsid w:val="00727DBE"/>
    <w:rsid w:val="00734672"/>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59B0"/>
    <w:rsid w:val="007E5F17"/>
    <w:rsid w:val="007F22E3"/>
    <w:rsid w:val="007F46AB"/>
    <w:rsid w:val="007F5989"/>
    <w:rsid w:val="00801106"/>
    <w:rsid w:val="0080366D"/>
    <w:rsid w:val="00813240"/>
    <w:rsid w:val="00815923"/>
    <w:rsid w:val="0082370B"/>
    <w:rsid w:val="00826CA7"/>
    <w:rsid w:val="00831E98"/>
    <w:rsid w:val="008354D3"/>
    <w:rsid w:val="00835AEC"/>
    <w:rsid w:val="00843419"/>
    <w:rsid w:val="00843D58"/>
    <w:rsid w:val="00845620"/>
    <w:rsid w:val="00852C70"/>
    <w:rsid w:val="00872277"/>
    <w:rsid w:val="008901C7"/>
    <w:rsid w:val="00890527"/>
    <w:rsid w:val="008921BC"/>
    <w:rsid w:val="008A2133"/>
    <w:rsid w:val="008A29F1"/>
    <w:rsid w:val="008A30B0"/>
    <w:rsid w:val="008A4BC0"/>
    <w:rsid w:val="008B0433"/>
    <w:rsid w:val="008B06D3"/>
    <w:rsid w:val="008B3BC1"/>
    <w:rsid w:val="008B5526"/>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A4303"/>
    <w:rsid w:val="00AB327B"/>
    <w:rsid w:val="00AB5DF7"/>
    <w:rsid w:val="00AC0BA7"/>
    <w:rsid w:val="00AC3FED"/>
    <w:rsid w:val="00AC4062"/>
    <w:rsid w:val="00AD0227"/>
    <w:rsid w:val="00AD4CC2"/>
    <w:rsid w:val="00AE6822"/>
    <w:rsid w:val="00AE7D40"/>
    <w:rsid w:val="00AE7F5C"/>
    <w:rsid w:val="00AF5A1B"/>
    <w:rsid w:val="00AF64E1"/>
    <w:rsid w:val="00B03291"/>
    <w:rsid w:val="00B16FB5"/>
    <w:rsid w:val="00B21653"/>
    <w:rsid w:val="00B250E8"/>
    <w:rsid w:val="00B3040A"/>
    <w:rsid w:val="00B32A00"/>
    <w:rsid w:val="00B343BA"/>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724C"/>
    <w:rsid w:val="00C00E86"/>
    <w:rsid w:val="00C10BE5"/>
    <w:rsid w:val="00C11A0E"/>
    <w:rsid w:val="00C13B00"/>
    <w:rsid w:val="00C13DBB"/>
    <w:rsid w:val="00C15124"/>
    <w:rsid w:val="00C24DBD"/>
    <w:rsid w:val="00C32C19"/>
    <w:rsid w:val="00C34178"/>
    <w:rsid w:val="00C42B90"/>
    <w:rsid w:val="00C43329"/>
    <w:rsid w:val="00C43456"/>
    <w:rsid w:val="00C4731E"/>
    <w:rsid w:val="00C47C37"/>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B86"/>
    <w:rsid w:val="00CC3BEA"/>
    <w:rsid w:val="00CC7641"/>
    <w:rsid w:val="00CD4F42"/>
    <w:rsid w:val="00CE1B57"/>
    <w:rsid w:val="00CE3200"/>
    <w:rsid w:val="00CE5258"/>
    <w:rsid w:val="00CE6510"/>
    <w:rsid w:val="00CF3E72"/>
    <w:rsid w:val="00D00561"/>
    <w:rsid w:val="00D05624"/>
    <w:rsid w:val="00D11F1D"/>
    <w:rsid w:val="00D23794"/>
    <w:rsid w:val="00D31EC4"/>
    <w:rsid w:val="00D37E82"/>
    <w:rsid w:val="00D407CA"/>
    <w:rsid w:val="00D4389D"/>
    <w:rsid w:val="00D5690F"/>
    <w:rsid w:val="00D60730"/>
    <w:rsid w:val="00D614B7"/>
    <w:rsid w:val="00D63E4B"/>
    <w:rsid w:val="00D63FFC"/>
    <w:rsid w:val="00D6779A"/>
    <w:rsid w:val="00D7009A"/>
    <w:rsid w:val="00D71E9F"/>
    <w:rsid w:val="00D75C16"/>
    <w:rsid w:val="00D7778B"/>
    <w:rsid w:val="00D82030"/>
    <w:rsid w:val="00D908AE"/>
    <w:rsid w:val="00D91907"/>
    <w:rsid w:val="00D91A30"/>
    <w:rsid w:val="00D92A47"/>
    <w:rsid w:val="00D9656E"/>
    <w:rsid w:val="00D97B33"/>
    <w:rsid w:val="00DB28D2"/>
    <w:rsid w:val="00DB4196"/>
    <w:rsid w:val="00DB6C99"/>
    <w:rsid w:val="00DB784D"/>
    <w:rsid w:val="00DC5A4C"/>
    <w:rsid w:val="00DD1DB9"/>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7DCB"/>
    <w:rsid w:val="00F2320E"/>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975"/>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605F7-A3B6-4CE3-A340-99B86F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1326</Words>
  <Characters>7563</Characters>
  <Application>Microsoft Office Word</Application>
  <DocSecurity>0</DocSecurity>
  <Lines>63</Lines>
  <Paragraphs>17</Paragraphs>
  <ScaleCrop>false</ScaleCrop>
  <Company>Lenovo</Company>
  <LinksUpToDate>false</LinksUpToDate>
  <CharactersWithSpaces>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461</cp:revision>
  <cp:lastPrinted>2018-09-21T03:52:00Z</cp:lastPrinted>
  <dcterms:created xsi:type="dcterms:W3CDTF">2016-12-21T06:33:00Z</dcterms:created>
  <dcterms:modified xsi:type="dcterms:W3CDTF">2020-06-28T07:10:00Z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