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1E69F1C" w:rsidR="00F130F9" w:rsidRDefault="00F3551E">
      <w:pPr>
        <w:jc w:val="center"/>
        <w:rPr>
          <w:color w:val="0000FF"/>
          <w:sz w:val="56"/>
        </w:rPr>
      </w:pPr>
      <w:bookmarkStart w:id="1" w:name="OLE_LINK1"/>
      <w:bookmarkStart w:id="2" w:name="OLE_LINK2"/>
      <w:r>
        <w:rPr>
          <w:rFonts w:ascii="宋体" w:hAnsi="宋体" w:hint="eastAsia"/>
          <w:color w:val="0000FF"/>
          <w:sz w:val="56"/>
        </w:rPr>
        <w:t>招聘平台服务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AF8EA54"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3551E">
        <w:rPr>
          <w:rFonts w:ascii="Times New Roman" w:hAnsi="Times New Roman"/>
          <w:color w:val="000000"/>
          <w:sz w:val="28"/>
        </w:rPr>
        <w:t>SZUCG20210301FW</w:t>
      </w:r>
      <w:r w:rsidRPr="000A4483">
        <w:rPr>
          <w:rFonts w:ascii="Times New Roman" w:hAnsi="Times New Roman"/>
          <w:color w:val="000000"/>
          <w:sz w:val="30"/>
        </w:rPr>
        <w:t>）</w:t>
      </w:r>
    </w:p>
    <w:bookmarkEnd w:id="1"/>
    <w:bookmarkEnd w:id="2"/>
    <w:p w14:paraId="39CEB37B" w14:textId="77777777" w:rsidR="00F130F9" w:rsidRPr="00F3551E"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2F7337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F3551E">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8A4C630" w:rsidR="00F130F9" w:rsidRPr="001340A7" w:rsidRDefault="00E4207E"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杭州联科美讯生物医药技术有限公司</w:t>
      </w:r>
    </w:p>
    <w:p w14:paraId="74A78A59" w14:textId="026C95F5"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F3551E">
        <w:rPr>
          <w:rFonts w:ascii="Times New Roman" w:hAnsi="Times New Roman"/>
          <w:color w:val="FF0000"/>
          <w:szCs w:val="21"/>
        </w:rPr>
        <w:t>招聘平台服务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67F708E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F3551E">
        <w:rPr>
          <w:rFonts w:ascii="Times New Roman" w:hAnsi="Times New Roman"/>
          <w:color w:val="FF0000"/>
          <w:szCs w:val="21"/>
        </w:rPr>
        <w:t>SZUCG20210301FW</w:t>
      </w:r>
    </w:p>
    <w:p w14:paraId="16AB2225" w14:textId="0CCECDD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F3551E">
        <w:rPr>
          <w:rFonts w:ascii="Times New Roman" w:hAnsi="Times New Roman"/>
          <w:color w:val="FF0000"/>
          <w:szCs w:val="21"/>
        </w:rPr>
        <w:t>招聘平台服务</w:t>
      </w:r>
    </w:p>
    <w:p w14:paraId="3E49AE6C" w14:textId="5A0A55B2"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E4207E" w:rsidRPr="00E4207E">
        <w:rPr>
          <w:rFonts w:ascii="Times New Roman" w:hAnsi="Times New Roman"/>
          <w:color w:val="FF0000"/>
          <w:szCs w:val="21"/>
        </w:rPr>
        <w:t>232,300.00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588FD82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E4207E">
        <w:rPr>
          <w:rFonts w:ascii="Times New Roman" w:hAnsi="Times New Roman"/>
          <w:color w:val="FF0000"/>
          <w:szCs w:val="21"/>
        </w:rPr>
        <w:t>杭州联科美讯生物医药技术有限公司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A8FC23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3B0F92">
        <w:rPr>
          <w:rFonts w:ascii="Times New Roman" w:hAnsi="Times New Roman"/>
          <w:color w:val="FF0000"/>
          <w:kern w:val="0"/>
          <w:szCs w:val="21"/>
        </w:rPr>
        <w:t>0</w:t>
      </w:r>
      <w:r w:rsidR="00B20831">
        <w:rPr>
          <w:rFonts w:ascii="Times New Roman" w:hAnsi="Times New Roman"/>
          <w:color w:val="FF0000"/>
          <w:kern w:val="0"/>
          <w:szCs w:val="21"/>
        </w:rPr>
        <w:t>4</w:t>
      </w:r>
      <w:r w:rsidRPr="00285070">
        <w:rPr>
          <w:rFonts w:ascii="Times New Roman" w:hAnsi="Times New Roman"/>
          <w:color w:val="FF0000"/>
          <w:kern w:val="0"/>
          <w:szCs w:val="21"/>
        </w:rPr>
        <w:t>月</w:t>
      </w:r>
      <w:r w:rsidR="00B20831">
        <w:rPr>
          <w:rFonts w:ascii="Times New Roman" w:hAnsi="Times New Roman"/>
          <w:color w:val="FF0000"/>
          <w:kern w:val="0"/>
          <w:szCs w:val="21"/>
        </w:rPr>
        <w:t>15</w:t>
      </w:r>
      <w:r w:rsidRPr="00285070">
        <w:rPr>
          <w:rFonts w:ascii="Times New Roman" w:hAnsi="Times New Roman"/>
          <w:color w:val="FF0000"/>
          <w:kern w:val="0"/>
          <w:szCs w:val="21"/>
        </w:rPr>
        <w:t>日</w:t>
      </w:r>
      <w:r w:rsidR="00B20831">
        <w:rPr>
          <w:rFonts w:ascii="Times New Roman" w:hAnsi="Times New Roman"/>
          <w:b/>
          <w:color w:val="FF0000"/>
          <w:kern w:val="0"/>
          <w:szCs w:val="21"/>
        </w:rPr>
        <w:t>09</w:t>
      </w:r>
      <w:r w:rsidRPr="00285070">
        <w:rPr>
          <w:rFonts w:ascii="Times New Roman" w:hAnsi="Times New Roman"/>
          <w:b/>
          <w:color w:val="FF0000"/>
          <w:kern w:val="0"/>
          <w:szCs w:val="21"/>
        </w:rPr>
        <w:t>：</w:t>
      </w:r>
      <w:r w:rsidR="00B20831">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71CC11F"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B20831">
        <w:rPr>
          <w:rFonts w:ascii="Times New Roman" w:hAnsi="Times New Roman"/>
          <w:color w:val="FF0000"/>
          <w:szCs w:val="21"/>
        </w:rPr>
        <w:t>4</w:t>
      </w:r>
      <w:r w:rsidR="001361DC" w:rsidRPr="001361DC">
        <w:rPr>
          <w:rFonts w:ascii="Times New Roman" w:hAnsi="Times New Roman" w:hint="eastAsia"/>
          <w:color w:val="FF0000"/>
          <w:szCs w:val="21"/>
        </w:rPr>
        <w:t>月</w:t>
      </w:r>
      <w:r w:rsidR="003B0F92">
        <w:rPr>
          <w:rFonts w:ascii="Times New Roman" w:hAnsi="Times New Roman"/>
          <w:color w:val="FF0000"/>
          <w:szCs w:val="21"/>
        </w:rPr>
        <w:t>1</w:t>
      </w:r>
      <w:r w:rsidR="00B20831">
        <w:rPr>
          <w:rFonts w:ascii="Times New Roman" w:hAnsi="Times New Roman"/>
          <w:color w:val="FF0000"/>
          <w:szCs w:val="21"/>
        </w:rPr>
        <w:t>5</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B20831">
        <w:rPr>
          <w:rFonts w:ascii="Times New Roman" w:hAnsi="Times New Roman" w:hint="eastAsia"/>
          <w:color w:val="FF0000"/>
          <w:szCs w:val="21"/>
        </w:rPr>
        <w:t>四</w:t>
      </w:r>
      <w:r w:rsidRPr="00285070">
        <w:rPr>
          <w:rFonts w:ascii="Times New Roman" w:hAnsi="Times New Roman"/>
          <w:color w:val="FF0000"/>
          <w:szCs w:val="21"/>
        </w:rPr>
        <w:t>）</w:t>
      </w:r>
      <w:r w:rsidR="00B20831" w:rsidRPr="00B20831">
        <w:rPr>
          <w:rFonts w:ascii="Times New Roman" w:hAnsi="Times New Roman" w:hint="eastAsia"/>
          <w:color w:val="FF0000"/>
          <w:szCs w:val="21"/>
        </w:rPr>
        <w:t>09</w:t>
      </w:r>
      <w:r w:rsidR="00B20831" w:rsidRPr="00B20831">
        <w:rPr>
          <w:rFonts w:ascii="Times New Roman" w:hAnsi="Times New Roman" w:hint="eastAsia"/>
          <w:color w:val="FF0000"/>
          <w:szCs w:val="21"/>
        </w:rPr>
        <w:t>：</w:t>
      </w:r>
      <w:r w:rsidR="00B20831" w:rsidRPr="00B20831">
        <w:rPr>
          <w:rFonts w:ascii="Times New Roman" w:hAnsi="Times New Roman" w:hint="eastAsia"/>
          <w:color w:val="FF0000"/>
          <w:szCs w:val="21"/>
        </w:rPr>
        <w:t>00</w:t>
      </w:r>
      <w:r w:rsidRPr="00285070">
        <w:rPr>
          <w:rFonts w:ascii="Times New Roman" w:hAnsi="Times New Roman"/>
          <w:color w:val="FF0000"/>
          <w:szCs w:val="21"/>
        </w:rPr>
        <w:t xml:space="preserve">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645ABA22"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B20831">
        <w:rPr>
          <w:rFonts w:ascii="Times New Roman" w:hAnsi="Times New Roman"/>
          <w:color w:val="000000"/>
          <w:szCs w:val="21"/>
        </w:rPr>
        <w:t>4</w:t>
      </w:r>
      <w:r w:rsidRPr="00285070">
        <w:rPr>
          <w:rFonts w:ascii="Times New Roman" w:hAnsi="Times New Roman"/>
          <w:color w:val="000000"/>
          <w:szCs w:val="21"/>
        </w:rPr>
        <w:t>月</w:t>
      </w:r>
      <w:r w:rsidR="00B3432F">
        <w:rPr>
          <w:rFonts w:ascii="Times New Roman" w:hAnsi="Times New Roman"/>
          <w:color w:val="000000"/>
          <w:szCs w:val="21"/>
        </w:rPr>
        <w:t>0</w:t>
      </w:r>
      <w:r w:rsidR="00B20831">
        <w:rPr>
          <w:rFonts w:ascii="Times New Roman" w:hAnsi="Times New Roman"/>
          <w:color w:val="000000"/>
          <w:szCs w:val="21"/>
        </w:rPr>
        <w:t>7</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A79EDC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4207E">
        <w:rPr>
          <w:rFonts w:ascii="仿宋" w:eastAsia="仿宋" w:hAnsi="仿宋" w:hint="eastAsia"/>
          <w:b/>
          <w:sz w:val="24"/>
        </w:rPr>
        <w:t>杭州联科美讯生物医药技术有限公司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609899B" w:rsidR="00553C9A" w:rsidRPr="00C375D9" w:rsidRDefault="008B7542" w:rsidP="009842F4">
      <w:pPr>
        <w:spacing w:line="360" w:lineRule="auto"/>
        <w:ind w:firstLineChars="200" w:firstLine="480"/>
        <w:rPr>
          <w:rFonts w:ascii="仿宋" w:eastAsia="仿宋" w:hAnsi="仿宋"/>
          <w:sz w:val="24"/>
        </w:rPr>
      </w:pPr>
      <w:r w:rsidRPr="008B7542">
        <w:rPr>
          <w:rFonts w:ascii="仿宋" w:eastAsia="仿宋" w:hAnsi="仿宋" w:hint="eastAsia"/>
          <w:sz w:val="24"/>
        </w:rPr>
        <w:t>合同签订后，需方整理资料，一次性支付全部款项</w:t>
      </w:r>
      <w:r w:rsidR="00C375D9" w:rsidRPr="00C375D9">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206E225" w14:textId="6458B722" w:rsidR="0010452F" w:rsidRPr="00C719C5" w:rsidRDefault="007E32C0" w:rsidP="00C719C5">
      <w:pPr>
        <w:outlineLvl w:val="0"/>
        <w:rPr>
          <w:rFonts w:ascii="Times New Roman" w:hAnsi="Times New Roman"/>
          <w:b/>
          <w:szCs w:val="21"/>
        </w:rPr>
      </w:pPr>
      <w:r w:rsidRPr="007E32C0">
        <w:rPr>
          <w:rFonts w:ascii="Times New Roman" w:hAnsi="Times New Roman"/>
          <w:b/>
          <w:szCs w:val="21"/>
        </w:rPr>
        <w:t>一、</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Pr="007E32C0">
        <w:rPr>
          <w:rFonts w:ascii="Times New Roman" w:hAnsi="Times New Roman"/>
          <w:b/>
          <w:szCs w:val="21"/>
        </w:rPr>
        <w:t>：</w:t>
      </w:r>
    </w:p>
    <w:p w14:paraId="3D1E9D1B" w14:textId="7D0A31ED" w:rsidR="0010452F" w:rsidRDefault="0010452F" w:rsidP="0010452F">
      <w:pPr>
        <w:spacing w:line="360" w:lineRule="auto"/>
        <w:ind w:firstLineChars="200" w:firstLine="420"/>
        <w:rPr>
          <w:rFonts w:ascii="Times New Roman" w:hAnsi="Times New Roman"/>
          <w:bCs/>
          <w:szCs w:val="21"/>
        </w:rPr>
      </w:pPr>
      <w:r w:rsidRPr="0010452F">
        <w:rPr>
          <w:rFonts w:ascii="Times New Roman" w:hAnsi="Times New Roman" w:hint="eastAsia"/>
          <w:bCs/>
          <w:szCs w:val="21"/>
        </w:rPr>
        <w:t>1</w:t>
      </w:r>
      <w:r w:rsidRPr="0010452F">
        <w:rPr>
          <w:rFonts w:ascii="Times New Roman" w:hAnsi="Times New Roman" w:hint="eastAsia"/>
          <w:bCs/>
          <w:szCs w:val="21"/>
        </w:rPr>
        <w:t>、</w:t>
      </w:r>
      <w:r w:rsidR="00C719C5">
        <w:rPr>
          <w:rFonts w:ascii="Times New Roman" w:hAnsi="Times New Roman" w:hint="eastAsia"/>
          <w:bCs/>
          <w:szCs w:val="21"/>
        </w:rPr>
        <w:t>项目采购</w:t>
      </w:r>
      <w:r w:rsidR="00C719C5">
        <w:rPr>
          <w:rFonts w:ascii="Times New Roman" w:hAnsi="Times New Roman"/>
          <w:bCs/>
          <w:szCs w:val="21"/>
        </w:rPr>
        <w:t>清单：</w:t>
      </w:r>
    </w:p>
    <w:tbl>
      <w:tblPr>
        <w:tblW w:w="7528" w:type="dxa"/>
        <w:tblInd w:w="93" w:type="dxa"/>
        <w:shd w:val="clear" w:color="auto" w:fill="FFFFFF" w:themeFill="background1"/>
        <w:tblLook w:val="04A0" w:firstRow="1" w:lastRow="0" w:firstColumn="1" w:lastColumn="0" w:noHBand="0" w:noVBand="1"/>
      </w:tblPr>
      <w:tblGrid>
        <w:gridCol w:w="5685"/>
        <w:gridCol w:w="1843"/>
      </w:tblGrid>
      <w:tr w:rsidR="00562B06" w:rsidRPr="00562B06" w14:paraId="5956F044"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3C077F91" w14:textId="77777777"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服务内容</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06B5B63F" w14:textId="77777777"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时间</w:t>
            </w:r>
          </w:p>
        </w:tc>
      </w:tr>
      <w:tr w:rsidR="00562B06" w:rsidRPr="00562B06" w14:paraId="67BBCBD1" w14:textId="77777777" w:rsidTr="00F12AB0">
        <w:trPr>
          <w:trHeight w:val="300"/>
        </w:trPr>
        <w:tc>
          <w:tcPr>
            <w:tcW w:w="7528"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4F27ACC4" w14:textId="5A25E64F"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基础招聘</w:t>
            </w:r>
          </w:p>
        </w:tc>
      </w:tr>
      <w:tr w:rsidR="00562B06" w:rsidRPr="00562B06" w14:paraId="0FB62D0E"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2A87031E"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丁香人才高级年度会员服务</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188F68D9"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 xml:space="preserve">1 </w:t>
            </w:r>
            <w:r w:rsidRPr="00562B06">
              <w:rPr>
                <w:rFonts w:ascii="Times New Roman" w:hAnsi="Times New Roman"/>
                <w:color w:val="000000" w:themeColor="text1"/>
                <w:kern w:val="0"/>
                <w:szCs w:val="21"/>
              </w:rPr>
              <w:t>年</w:t>
            </w:r>
          </w:p>
        </w:tc>
      </w:tr>
      <w:tr w:rsidR="00562B06" w:rsidRPr="00562B06" w14:paraId="4B0D85FC" w14:textId="77777777" w:rsidTr="008F2565">
        <w:trPr>
          <w:trHeight w:val="300"/>
        </w:trPr>
        <w:tc>
          <w:tcPr>
            <w:tcW w:w="7528"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2CB35C38" w14:textId="56C55184"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PC</w:t>
            </w:r>
            <w:r w:rsidRPr="00562B06">
              <w:rPr>
                <w:rFonts w:ascii="Times New Roman" w:hAnsi="Times New Roman"/>
                <w:b/>
                <w:bCs/>
                <w:color w:val="000000" w:themeColor="text1"/>
                <w:kern w:val="0"/>
                <w:szCs w:val="21"/>
              </w:rPr>
              <w:t>端宣传</w:t>
            </w:r>
          </w:p>
        </w:tc>
      </w:tr>
      <w:tr w:rsidR="00562B06" w:rsidRPr="00562B06" w14:paraId="147B2088"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60D9ECE3"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丁香人才华南地区紧急招聘</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2361A03A"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2</w:t>
            </w:r>
            <w:r w:rsidRPr="00562B06">
              <w:rPr>
                <w:rFonts w:ascii="Times New Roman" w:hAnsi="Times New Roman"/>
                <w:color w:val="000000" w:themeColor="text1"/>
                <w:kern w:val="0"/>
                <w:szCs w:val="21"/>
              </w:rPr>
              <w:t>月</w:t>
            </w:r>
          </w:p>
        </w:tc>
      </w:tr>
      <w:tr w:rsidR="00562B06" w:rsidRPr="00562B06" w14:paraId="7E4C164F"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529BBCD3"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丁香人才华南图片公告位</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3BA7C611"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1</w:t>
            </w:r>
            <w:r w:rsidRPr="00562B06">
              <w:rPr>
                <w:rFonts w:ascii="Times New Roman" w:hAnsi="Times New Roman"/>
                <w:color w:val="000000" w:themeColor="text1"/>
                <w:kern w:val="0"/>
                <w:szCs w:val="21"/>
              </w:rPr>
              <w:t>月</w:t>
            </w:r>
          </w:p>
        </w:tc>
      </w:tr>
      <w:tr w:rsidR="00562B06" w:rsidRPr="00562B06" w14:paraId="19A23D00" w14:textId="77777777" w:rsidTr="009B45BD">
        <w:trPr>
          <w:trHeight w:val="300"/>
        </w:trPr>
        <w:tc>
          <w:tcPr>
            <w:tcW w:w="7528"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793D6942" w14:textId="21581D87"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微信端宣传</w:t>
            </w:r>
          </w:p>
        </w:tc>
      </w:tr>
      <w:tr w:rsidR="00562B06" w:rsidRPr="00562B06" w14:paraId="1B66B187"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00AEB51"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丁香人才小程序顶部图片</w:t>
            </w:r>
            <w:r w:rsidRPr="00562B06">
              <w:rPr>
                <w:rFonts w:ascii="Times New Roman" w:hAnsi="Times New Roman"/>
                <w:color w:val="000000" w:themeColor="text1"/>
                <w:kern w:val="0"/>
                <w:szCs w:val="21"/>
              </w:rPr>
              <w:t>-</w:t>
            </w:r>
            <w:r w:rsidRPr="00562B06">
              <w:rPr>
                <w:rFonts w:ascii="Times New Roman" w:hAnsi="Times New Roman"/>
                <w:color w:val="000000" w:themeColor="text1"/>
                <w:kern w:val="0"/>
                <w:szCs w:val="21"/>
              </w:rPr>
              <w:t>华南</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3DF22C63"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3</w:t>
            </w:r>
            <w:r w:rsidRPr="00562B06">
              <w:rPr>
                <w:rFonts w:ascii="Times New Roman" w:hAnsi="Times New Roman"/>
                <w:color w:val="000000" w:themeColor="text1"/>
                <w:kern w:val="0"/>
                <w:szCs w:val="21"/>
              </w:rPr>
              <w:t>月</w:t>
            </w:r>
          </w:p>
        </w:tc>
      </w:tr>
      <w:tr w:rsidR="00562B06" w:rsidRPr="00562B06" w14:paraId="2FDFE302"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4DB553A5"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丁香人才小程序搜索页图片</w:t>
            </w:r>
            <w:r w:rsidRPr="00562B06">
              <w:rPr>
                <w:rFonts w:ascii="Times New Roman" w:hAnsi="Times New Roman"/>
                <w:color w:val="000000" w:themeColor="text1"/>
                <w:kern w:val="0"/>
                <w:szCs w:val="21"/>
              </w:rPr>
              <w:t>-</w:t>
            </w:r>
            <w:r w:rsidRPr="00562B06">
              <w:rPr>
                <w:rFonts w:ascii="Times New Roman" w:hAnsi="Times New Roman"/>
                <w:color w:val="000000" w:themeColor="text1"/>
                <w:kern w:val="0"/>
                <w:szCs w:val="21"/>
              </w:rPr>
              <w:t>华南</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4056C558"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3</w:t>
            </w:r>
            <w:r w:rsidRPr="00562B06">
              <w:rPr>
                <w:rFonts w:ascii="Times New Roman" w:hAnsi="Times New Roman"/>
                <w:color w:val="000000" w:themeColor="text1"/>
                <w:kern w:val="0"/>
                <w:szCs w:val="21"/>
              </w:rPr>
              <w:t>月</w:t>
            </w:r>
          </w:p>
        </w:tc>
      </w:tr>
      <w:tr w:rsidR="00562B06" w:rsidRPr="00562B06" w14:paraId="0989C4BD"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3B1499F8"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丁香人才订阅号微信多图文头条</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20639B8F"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1</w:t>
            </w:r>
            <w:r w:rsidRPr="00562B06">
              <w:rPr>
                <w:rFonts w:ascii="Times New Roman" w:hAnsi="Times New Roman"/>
                <w:color w:val="000000" w:themeColor="text1"/>
                <w:kern w:val="0"/>
                <w:szCs w:val="21"/>
              </w:rPr>
              <w:t>次</w:t>
            </w:r>
          </w:p>
        </w:tc>
      </w:tr>
      <w:tr w:rsidR="00562B06" w:rsidRPr="00562B06" w14:paraId="31A7FCC9"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54D3425"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丁香人才服务号微信多图文头条</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7DD62CBB"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1</w:t>
            </w:r>
            <w:r w:rsidRPr="00562B06">
              <w:rPr>
                <w:rFonts w:ascii="Times New Roman" w:hAnsi="Times New Roman"/>
                <w:color w:val="000000" w:themeColor="text1"/>
                <w:kern w:val="0"/>
                <w:szCs w:val="21"/>
              </w:rPr>
              <w:t>次</w:t>
            </w:r>
          </w:p>
        </w:tc>
      </w:tr>
      <w:tr w:rsidR="00562B06" w:rsidRPr="00562B06" w14:paraId="1CC81FD4"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14996983"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丁香人才微信多图文列表</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5C718CCC"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1</w:t>
            </w:r>
            <w:r w:rsidRPr="00562B06">
              <w:rPr>
                <w:rFonts w:ascii="Times New Roman" w:hAnsi="Times New Roman"/>
                <w:color w:val="000000" w:themeColor="text1"/>
                <w:kern w:val="0"/>
                <w:szCs w:val="21"/>
              </w:rPr>
              <w:t>次</w:t>
            </w:r>
          </w:p>
        </w:tc>
      </w:tr>
      <w:tr w:rsidR="00562B06" w:rsidRPr="00562B06" w14:paraId="70FFB877" w14:textId="77777777" w:rsidTr="00913657">
        <w:trPr>
          <w:trHeight w:val="300"/>
        </w:trPr>
        <w:tc>
          <w:tcPr>
            <w:tcW w:w="7528"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6FEED6F0" w14:textId="598E2CB1"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精准招聘</w:t>
            </w:r>
          </w:p>
        </w:tc>
      </w:tr>
      <w:tr w:rsidR="00562B06" w:rsidRPr="00562B06" w14:paraId="665AA3CC"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1D549AC7"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职位置顶</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51C28D59"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3</w:t>
            </w:r>
            <w:r w:rsidRPr="00562B06">
              <w:rPr>
                <w:rFonts w:ascii="Times New Roman" w:hAnsi="Times New Roman"/>
                <w:color w:val="000000" w:themeColor="text1"/>
                <w:kern w:val="0"/>
                <w:szCs w:val="21"/>
              </w:rPr>
              <w:t>个月</w:t>
            </w:r>
          </w:p>
        </w:tc>
      </w:tr>
      <w:tr w:rsidR="00562B06" w:rsidRPr="00562B06" w14:paraId="72FC556B" w14:textId="77777777" w:rsidTr="00573A6C">
        <w:trPr>
          <w:trHeight w:val="300"/>
        </w:trPr>
        <w:tc>
          <w:tcPr>
            <w:tcW w:w="7528"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455C9EA7" w14:textId="0D130919" w:rsidR="00562B06" w:rsidRPr="00562B06" w:rsidRDefault="00562B06" w:rsidP="00562B06">
            <w:pPr>
              <w:widowControl/>
              <w:spacing w:line="360" w:lineRule="auto"/>
              <w:jc w:val="center"/>
              <w:rPr>
                <w:rFonts w:ascii="Times New Roman" w:hAnsi="Times New Roman"/>
                <w:b/>
                <w:bCs/>
                <w:color w:val="000000" w:themeColor="text1"/>
                <w:kern w:val="0"/>
                <w:szCs w:val="21"/>
              </w:rPr>
            </w:pPr>
            <w:r w:rsidRPr="00562B06">
              <w:rPr>
                <w:rFonts w:ascii="Times New Roman" w:hAnsi="Times New Roman"/>
                <w:b/>
                <w:bCs/>
                <w:color w:val="000000" w:themeColor="text1"/>
                <w:kern w:val="0"/>
                <w:szCs w:val="21"/>
              </w:rPr>
              <w:t>其他</w:t>
            </w:r>
          </w:p>
        </w:tc>
      </w:tr>
      <w:tr w:rsidR="00562B06" w:rsidRPr="00562B06" w14:paraId="30F6CE18"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5565D518"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丁香人才小程序顶部图片</w:t>
            </w:r>
            <w:r w:rsidRPr="00562B06">
              <w:rPr>
                <w:rFonts w:ascii="Times New Roman" w:hAnsi="Times New Roman"/>
                <w:color w:val="000000" w:themeColor="text1"/>
                <w:kern w:val="0"/>
                <w:szCs w:val="21"/>
              </w:rPr>
              <w:t>-</w:t>
            </w:r>
            <w:r w:rsidRPr="00562B06">
              <w:rPr>
                <w:rFonts w:ascii="Times New Roman" w:hAnsi="Times New Roman"/>
                <w:color w:val="000000" w:themeColor="text1"/>
                <w:kern w:val="0"/>
                <w:szCs w:val="21"/>
              </w:rPr>
              <w:t>华中</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3EACD0DC"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1</w:t>
            </w:r>
            <w:r w:rsidRPr="00562B06">
              <w:rPr>
                <w:rFonts w:ascii="Times New Roman" w:hAnsi="Times New Roman"/>
                <w:color w:val="000000" w:themeColor="text1"/>
                <w:kern w:val="0"/>
                <w:szCs w:val="21"/>
              </w:rPr>
              <w:t>个月</w:t>
            </w:r>
          </w:p>
        </w:tc>
      </w:tr>
      <w:tr w:rsidR="00562B06" w:rsidRPr="00562B06" w14:paraId="1BE328A3" w14:textId="77777777" w:rsidTr="00562B06">
        <w:trPr>
          <w:trHeight w:val="300"/>
        </w:trPr>
        <w:tc>
          <w:tcPr>
            <w:tcW w:w="5685"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74D462A"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职位发布</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3A896BC3" w14:textId="77777777" w:rsidR="00562B06" w:rsidRPr="00562B06" w:rsidRDefault="00562B06" w:rsidP="00562B06">
            <w:pPr>
              <w:widowControl/>
              <w:spacing w:line="360" w:lineRule="auto"/>
              <w:jc w:val="center"/>
              <w:rPr>
                <w:rFonts w:ascii="Times New Roman" w:hAnsi="Times New Roman"/>
                <w:color w:val="000000" w:themeColor="text1"/>
                <w:kern w:val="0"/>
                <w:szCs w:val="21"/>
              </w:rPr>
            </w:pPr>
            <w:r w:rsidRPr="00562B06">
              <w:rPr>
                <w:rFonts w:ascii="Times New Roman" w:hAnsi="Times New Roman"/>
                <w:color w:val="000000" w:themeColor="text1"/>
                <w:kern w:val="0"/>
                <w:szCs w:val="21"/>
              </w:rPr>
              <w:t>50</w:t>
            </w:r>
            <w:r w:rsidRPr="00562B06">
              <w:rPr>
                <w:rFonts w:ascii="Times New Roman" w:hAnsi="Times New Roman"/>
                <w:color w:val="000000" w:themeColor="text1"/>
                <w:kern w:val="0"/>
                <w:szCs w:val="21"/>
              </w:rPr>
              <w:t>个</w:t>
            </w:r>
          </w:p>
        </w:tc>
      </w:tr>
    </w:tbl>
    <w:p w14:paraId="0B2A5487" w14:textId="77777777" w:rsidR="00C719C5" w:rsidRPr="0010452F" w:rsidRDefault="00C719C5" w:rsidP="00562B06">
      <w:pPr>
        <w:spacing w:line="360" w:lineRule="auto"/>
        <w:ind w:firstLineChars="200" w:firstLine="420"/>
        <w:jc w:val="right"/>
        <w:rPr>
          <w:rFonts w:ascii="Times New Roman" w:hAnsi="Times New Roman"/>
          <w:bCs/>
          <w:szCs w:val="21"/>
        </w:rPr>
      </w:pPr>
    </w:p>
    <w:p w14:paraId="5A7DD6D2" w14:textId="2F85FD93" w:rsidR="00562B06" w:rsidRDefault="0010452F" w:rsidP="00562B06">
      <w:pPr>
        <w:spacing w:line="360" w:lineRule="auto"/>
        <w:ind w:firstLineChars="200" w:firstLine="420"/>
        <w:rPr>
          <w:rStyle w:val="ab"/>
        </w:rPr>
      </w:pPr>
      <w:r w:rsidRPr="0010452F">
        <w:rPr>
          <w:rFonts w:ascii="Times New Roman" w:hAnsi="Times New Roman" w:hint="eastAsia"/>
          <w:bCs/>
          <w:szCs w:val="21"/>
        </w:rPr>
        <w:t>2</w:t>
      </w:r>
      <w:r w:rsidRPr="0010452F">
        <w:rPr>
          <w:rFonts w:ascii="Times New Roman" w:hAnsi="Times New Roman" w:hint="eastAsia"/>
          <w:bCs/>
          <w:szCs w:val="21"/>
        </w:rPr>
        <w:t>、</w:t>
      </w:r>
      <w:r w:rsidR="00562B06">
        <w:rPr>
          <w:rFonts w:ascii="Times New Roman" w:hAnsi="Times New Roman" w:hint="eastAsia"/>
          <w:bCs/>
          <w:szCs w:val="21"/>
        </w:rPr>
        <w:t>服务</w:t>
      </w:r>
      <w:r w:rsidR="00562B06">
        <w:rPr>
          <w:rFonts w:ascii="Times New Roman" w:hAnsi="Times New Roman"/>
          <w:bCs/>
          <w:szCs w:val="21"/>
        </w:rPr>
        <w:t>内容和要求</w:t>
      </w:r>
      <w:r w:rsidR="00715CB7">
        <w:rPr>
          <w:rFonts w:ascii="Times New Roman" w:hAnsi="Times New Roman" w:hint="eastAsia"/>
          <w:bCs/>
          <w:szCs w:val="21"/>
        </w:rPr>
        <w:t>：</w:t>
      </w:r>
    </w:p>
    <w:p w14:paraId="77F2F571" w14:textId="15601890" w:rsidR="005F5BF7" w:rsidRPr="00BF6695" w:rsidRDefault="00134FF4" w:rsidP="00BF6695">
      <w:pPr>
        <w:spacing w:line="360" w:lineRule="auto"/>
        <w:ind w:firstLineChars="200" w:firstLine="420"/>
        <w:rPr>
          <w:rStyle w:val="ab"/>
          <w:rFonts w:ascii="Times New Roman" w:hAnsi="Times New Roman"/>
        </w:rPr>
      </w:pPr>
      <w:r>
        <w:rPr>
          <w:rStyle w:val="ab"/>
          <w:rFonts w:hint="eastAsia"/>
        </w:rPr>
        <w:t>服务合同签订后，中标人为深圳大学平湖医院提供为期一年的高级年度会员服务，服务分为电脑端宣传与微信端宣传。电脑端宣传包括为期两个月在</w:t>
      </w:r>
      <w:r>
        <w:rPr>
          <w:rFonts w:hint="eastAsia"/>
        </w:rPr>
        <w:t>丁香人才网</w:t>
      </w:r>
      <w:r>
        <w:rPr>
          <w:rStyle w:val="ab"/>
          <w:rFonts w:hint="eastAsia"/>
        </w:rPr>
        <w:t>的紧急招聘服务与为期一个月在</w:t>
      </w:r>
      <w:r>
        <w:rPr>
          <w:rFonts w:hint="eastAsia"/>
        </w:rPr>
        <w:t>丁香人才网</w:t>
      </w:r>
      <w:r>
        <w:rPr>
          <w:rStyle w:val="ab"/>
          <w:rFonts w:hint="eastAsia"/>
        </w:rPr>
        <w:t>公告位的招聘宣传服务。微信端宣传包括为期三个月在</w:t>
      </w:r>
      <w:r>
        <w:rPr>
          <w:rFonts w:hint="eastAsia"/>
        </w:rPr>
        <w:t>丁香人才网微信公众号小程序</w:t>
      </w:r>
      <w:r>
        <w:rPr>
          <w:rStyle w:val="ab"/>
          <w:rFonts w:hint="eastAsia"/>
        </w:rPr>
        <w:t>华南地区的顶部图片与搜索页图片宣传，一次</w:t>
      </w:r>
      <w:r>
        <w:rPr>
          <w:rFonts w:hint="eastAsia"/>
        </w:rPr>
        <w:t>丁香人才订阅号</w:t>
      </w:r>
      <w:r>
        <w:rPr>
          <w:rFonts w:ascii="Times New Roman" w:hAnsi="Times New Roman"/>
          <w:color w:val="000000" w:themeColor="text1"/>
          <w:kern w:val="0"/>
          <w:szCs w:val="21"/>
        </w:rPr>
        <w:t>多图文头条</w:t>
      </w:r>
      <w:r>
        <w:rPr>
          <w:rFonts w:ascii="Times New Roman" w:hAnsi="Times New Roman" w:hint="eastAsia"/>
          <w:color w:val="000000" w:themeColor="text1"/>
          <w:kern w:val="0"/>
          <w:szCs w:val="21"/>
        </w:rPr>
        <w:t>推广，一次</w:t>
      </w:r>
      <w:r>
        <w:rPr>
          <w:rFonts w:hint="eastAsia"/>
        </w:rPr>
        <w:t>丁香人才服务号</w:t>
      </w:r>
      <w:r>
        <w:rPr>
          <w:rFonts w:ascii="Times New Roman" w:hAnsi="Times New Roman"/>
          <w:color w:val="000000" w:themeColor="text1"/>
          <w:kern w:val="0"/>
          <w:szCs w:val="21"/>
        </w:rPr>
        <w:t>多图文头条</w:t>
      </w:r>
      <w:r>
        <w:rPr>
          <w:rFonts w:ascii="Times New Roman" w:hAnsi="Times New Roman" w:hint="eastAsia"/>
          <w:color w:val="000000" w:themeColor="text1"/>
          <w:kern w:val="0"/>
          <w:szCs w:val="21"/>
        </w:rPr>
        <w:t>推广以及一次</w:t>
      </w:r>
      <w:r>
        <w:rPr>
          <w:rFonts w:hint="eastAsia"/>
        </w:rPr>
        <w:t>丁香人</w:t>
      </w:r>
      <w:r w:rsidRPr="00134FF4">
        <w:rPr>
          <w:rFonts w:hint="eastAsia"/>
          <w:bCs/>
        </w:rPr>
        <w:lastRenderedPageBreak/>
        <w:t>才订阅号</w:t>
      </w:r>
      <w:r>
        <w:rPr>
          <w:rFonts w:ascii="Times New Roman" w:hAnsi="Times New Roman"/>
          <w:color w:val="000000" w:themeColor="text1"/>
          <w:kern w:val="0"/>
          <w:szCs w:val="21"/>
        </w:rPr>
        <w:t>多图文列表</w:t>
      </w:r>
      <w:r>
        <w:rPr>
          <w:rFonts w:ascii="Times New Roman" w:hAnsi="Times New Roman" w:hint="eastAsia"/>
          <w:color w:val="000000" w:themeColor="text1"/>
          <w:kern w:val="0"/>
          <w:szCs w:val="21"/>
        </w:rPr>
        <w:t>推广。</w:t>
      </w:r>
      <w:r w:rsidR="00C63E1C">
        <w:rPr>
          <w:rFonts w:ascii="Times New Roman" w:hAnsi="Times New Roman" w:hint="eastAsia"/>
          <w:color w:val="000000" w:themeColor="text1"/>
          <w:kern w:val="0"/>
          <w:szCs w:val="21"/>
        </w:rPr>
        <w:t>另</w:t>
      </w:r>
      <w:r w:rsidR="00BF6695">
        <w:rPr>
          <w:rFonts w:ascii="Times New Roman" w:hAnsi="Times New Roman" w:hint="eastAsia"/>
          <w:color w:val="000000" w:themeColor="text1"/>
          <w:kern w:val="0"/>
          <w:szCs w:val="21"/>
        </w:rPr>
        <w:t>外提供为期一个月在</w:t>
      </w:r>
      <w:r w:rsidR="00BF6695">
        <w:rPr>
          <w:rFonts w:hint="eastAsia"/>
        </w:rPr>
        <w:t>丁香人才网微信公众号小程序</w:t>
      </w:r>
      <w:r w:rsidR="00BF6695">
        <w:rPr>
          <w:rFonts w:ascii="Times New Roman" w:hAnsi="Times New Roman"/>
          <w:color w:val="000000" w:themeColor="text1"/>
          <w:kern w:val="0"/>
          <w:szCs w:val="21"/>
        </w:rPr>
        <w:t>华中</w:t>
      </w:r>
      <w:r w:rsidR="00BF6695">
        <w:rPr>
          <w:rFonts w:ascii="Times New Roman" w:hAnsi="Times New Roman" w:hint="eastAsia"/>
          <w:color w:val="000000" w:themeColor="text1"/>
          <w:kern w:val="0"/>
          <w:szCs w:val="21"/>
        </w:rPr>
        <w:t>地区顶部图片宣传，</w:t>
      </w:r>
      <w:r w:rsidR="00BF6695">
        <w:rPr>
          <w:rFonts w:ascii="Times New Roman" w:hAnsi="Times New Roman" w:hint="eastAsia"/>
          <w:color w:val="000000" w:themeColor="text1"/>
          <w:kern w:val="0"/>
          <w:szCs w:val="21"/>
        </w:rPr>
        <w:t>50</w:t>
      </w:r>
      <w:r w:rsidR="00BF6695">
        <w:rPr>
          <w:rFonts w:ascii="Times New Roman" w:hAnsi="Times New Roman" w:hint="eastAsia"/>
          <w:color w:val="000000" w:themeColor="text1"/>
          <w:kern w:val="0"/>
          <w:szCs w:val="21"/>
        </w:rPr>
        <w:t>个</w:t>
      </w:r>
      <w:r w:rsidR="00BF6695">
        <w:rPr>
          <w:rFonts w:hint="eastAsia"/>
        </w:rPr>
        <w:t>丁香人才网</w:t>
      </w:r>
      <w:r w:rsidR="00BF6695">
        <w:rPr>
          <w:rFonts w:ascii="Times New Roman" w:hAnsi="Times New Roman" w:hint="eastAsia"/>
          <w:color w:val="000000" w:themeColor="text1"/>
          <w:kern w:val="0"/>
          <w:szCs w:val="21"/>
        </w:rPr>
        <w:t>职位发布数额以及为期三个月</w:t>
      </w:r>
      <w:r w:rsidR="00BF6695">
        <w:rPr>
          <w:rFonts w:hint="eastAsia"/>
        </w:rPr>
        <w:t>丁香人才网</w:t>
      </w:r>
      <w:r w:rsidR="00BF6695">
        <w:rPr>
          <w:rFonts w:ascii="Times New Roman" w:hAnsi="Times New Roman" w:hint="eastAsia"/>
          <w:color w:val="000000" w:themeColor="text1"/>
          <w:kern w:val="0"/>
          <w:szCs w:val="21"/>
        </w:rPr>
        <w:t>职位置顶服务。</w:t>
      </w:r>
    </w:p>
    <w:p w14:paraId="0A9B4ADC" w14:textId="51B3BB37" w:rsidR="00C375D9" w:rsidRPr="00C45119" w:rsidRDefault="0010452F" w:rsidP="00C45119">
      <w:pPr>
        <w:pStyle w:val="ad"/>
        <w:numPr>
          <w:ilvl w:val="0"/>
          <w:numId w:val="16"/>
        </w:numPr>
        <w:ind w:firstLineChars="0"/>
        <w:outlineLvl w:val="0"/>
        <w:rPr>
          <w:rFonts w:ascii="Times New Roman" w:hAnsi="Times New Roman"/>
          <w:b/>
          <w:szCs w:val="21"/>
        </w:rPr>
      </w:pPr>
      <w:r w:rsidRPr="00C45119">
        <w:rPr>
          <w:rFonts w:ascii="Times New Roman" w:hAnsi="Times New Roman" w:hint="eastAsia"/>
          <w:b/>
          <w:szCs w:val="21"/>
        </w:rPr>
        <w:t>商务需求</w:t>
      </w:r>
      <w:r w:rsidR="00C375D9" w:rsidRPr="00C45119">
        <w:rPr>
          <w:rFonts w:ascii="Times New Roman" w:hAnsi="Times New Roman"/>
          <w:b/>
          <w:szCs w:val="21"/>
        </w:rPr>
        <w:t>：</w:t>
      </w:r>
    </w:p>
    <w:p w14:paraId="44688060" w14:textId="7E9EF104" w:rsidR="00020D2B" w:rsidRDefault="0010452F" w:rsidP="008B7542">
      <w:pPr>
        <w:spacing w:line="360" w:lineRule="auto"/>
        <w:ind w:firstLineChars="300" w:firstLine="630"/>
        <w:rPr>
          <w:rFonts w:ascii="Times New Roman" w:hAnsi="Times New Roman"/>
          <w:bCs/>
          <w:szCs w:val="21"/>
        </w:rPr>
      </w:pPr>
      <w:r w:rsidRPr="0010452F">
        <w:rPr>
          <w:rFonts w:ascii="Times New Roman" w:hAnsi="Times New Roman" w:hint="eastAsia"/>
          <w:bCs/>
          <w:szCs w:val="21"/>
        </w:rPr>
        <w:t>1</w:t>
      </w:r>
      <w:r w:rsidR="00501071">
        <w:rPr>
          <w:rFonts w:ascii="Times New Roman" w:hAnsi="Times New Roman" w:hint="eastAsia"/>
          <w:bCs/>
          <w:szCs w:val="21"/>
        </w:rPr>
        <w:t>、</w:t>
      </w:r>
      <w:r w:rsidR="00B92921">
        <w:rPr>
          <w:rFonts w:ascii="Times New Roman" w:hAnsi="Times New Roman" w:hint="eastAsia"/>
          <w:bCs/>
          <w:szCs w:val="21"/>
        </w:rPr>
        <w:t>项目</w:t>
      </w:r>
      <w:r w:rsidR="00432FB5">
        <w:rPr>
          <w:rFonts w:ascii="Times New Roman" w:hAnsi="Times New Roman" w:hint="eastAsia"/>
          <w:bCs/>
          <w:szCs w:val="21"/>
        </w:rPr>
        <w:t>服务期限</w:t>
      </w:r>
      <w:r w:rsidR="00B92921">
        <w:rPr>
          <w:rFonts w:ascii="Times New Roman" w:hAnsi="Times New Roman" w:hint="eastAsia"/>
          <w:bCs/>
          <w:szCs w:val="21"/>
        </w:rPr>
        <w:t>：</w:t>
      </w:r>
      <w:r w:rsidR="00432FB5">
        <w:rPr>
          <w:rFonts w:ascii="Times New Roman" w:hAnsi="Times New Roman" w:hint="eastAsia"/>
          <w:bCs/>
          <w:szCs w:val="21"/>
        </w:rPr>
        <w:t>合同签订</w:t>
      </w:r>
      <w:r w:rsidR="00432FB5">
        <w:rPr>
          <w:rFonts w:ascii="Times New Roman" w:hAnsi="Times New Roman"/>
          <w:bCs/>
          <w:szCs w:val="21"/>
        </w:rPr>
        <w:t>之日起一年内</w:t>
      </w:r>
      <w:r w:rsidRPr="0010452F">
        <w:rPr>
          <w:rFonts w:ascii="Times New Roman" w:hAnsi="Times New Roman" w:hint="eastAsia"/>
          <w:bCs/>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96515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6515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D422017" w:rsidR="00F130F9" w:rsidRDefault="00E3323C">
      <w:pPr>
        <w:spacing w:line="360" w:lineRule="auto"/>
        <w:rPr>
          <w:sz w:val="28"/>
          <w:u w:val="single"/>
        </w:rPr>
      </w:pPr>
      <w:r>
        <w:rPr>
          <w:rFonts w:hint="eastAsia"/>
          <w:sz w:val="28"/>
        </w:rPr>
        <w:t>谈判人名称：</w:t>
      </w:r>
      <w:r w:rsidR="00E4207E">
        <w:rPr>
          <w:rFonts w:hint="eastAsia"/>
          <w:sz w:val="28"/>
        </w:rPr>
        <w:t>杭州联科美讯生物医药技术有限公司</w:t>
      </w:r>
    </w:p>
    <w:p w14:paraId="694E754F" w14:textId="21C46D00" w:rsidR="00F130F9" w:rsidRDefault="00E3323C">
      <w:pPr>
        <w:spacing w:line="360" w:lineRule="auto"/>
        <w:rPr>
          <w:sz w:val="28"/>
        </w:rPr>
      </w:pPr>
      <w:r>
        <w:rPr>
          <w:rFonts w:hint="eastAsia"/>
          <w:sz w:val="28"/>
        </w:rPr>
        <w:t>采购编号：</w:t>
      </w:r>
      <w:r w:rsidR="00F3551E">
        <w:rPr>
          <w:sz w:val="28"/>
        </w:rPr>
        <w:t>SZUCG20210301FW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D5D6E97" w:rsidR="009A4A82" w:rsidRDefault="00F3551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招聘平台服务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787F82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4207E">
        <w:rPr>
          <w:rFonts w:hint="eastAsia"/>
          <w:b/>
          <w:bCs/>
          <w:sz w:val="28"/>
        </w:rPr>
        <w:t>杭州联科美讯生物医药技术有限公司</w:t>
      </w:r>
    </w:p>
    <w:p w14:paraId="66F6F8CE" w14:textId="3119BB4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3551E">
        <w:rPr>
          <w:b/>
          <w:bCs/>
          <w:sz w:val="28"/>
        </w:rPr>
        <w:t>SZUCG20210301FW</w:t>
      </w:r>
    </w:p>
    <w:p w14:paraId="2BB3DDCA" w14:textId="155C327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3551E">
        <w:rPr>
          <w:rFonts w:hint="eastAsia"/>
          <w:b/>
          <w:bCs/>
          <w:sz w:val="28"/>
        </w:rPr>
        <w:t>招聘平台服务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1C0460B" w:rsidR="00F130F9" w:rsidRDefault="00E3323C">
      <w:pPr>
        <w:spacing w:line="360" w:lineRule="auto"/>
        <w:ind w:firstLineChars="225" w:firstLine="540"/>
        <w:rPr>
          <w:color w:val="000000"/>
          <w:sz w:val="24"/>
        </w:rPr>
      </w:pPr>
      <w:r>
        <w:rPr>
          <w:rFonts w:hint="eastAsia"/>
          <w:color w:val="000000"/>
          <w:sz w:val="24"/>
        </w:rPr>
        <w:t>招标编号：</w:t>
      </w:r>
      <w:r w:rsidR="00F3551E">
        <w:rPr>
          <w:color w:val="000000"/>
          <w:sz w:val="24"/>
        </w:rPr>
        <w:t>SZUCG20210301FW</w:t>
      </w:r>
    </w:p>
    <w:p w14:paraId="467D4159" w14:textId="6A150235" w:rsidR="00F130F9" w:rsidRDefault="00E3323C">
      <w:pPr>
        <w:spacing w:line="360" w:lineRule="auto"/>
        <w:ind w:firstLineChars="200" w:firstLine="480"/>
        <w:jc w:val="left"/>
        <w:rPr>
          <w:color w:val="000000"/>
          <w:sz w:val="24"/>
        </w:rPr>
      </w:pPr>
      <w:r>
        <w:rPr>
          <w:rFonts w:hint="eastAsia"/>
          <w:color w:val="000000"/>
          <w:sz w:val="24"/>
        </w:rPr>
        <w:t>项目名称：</w:t>
      </w:r>
      <w:r w:rsidR="00F3551E">
        <w:rPr>
          <w:rFonts w:hint="eastAsia"/>
          <w:color w:val="000000"/>
          <w:sz w:val="24"/>
        </w:rPr>
        <w:t>招聘平台服务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778A4AF" w:rsidR="00F130F9" w:rsidRDefault="00E3323C">
      <w:pPr>
        <w:spacing w:line="360" w:lineRule="auto"/>
        <w:rPr>
          <w:color w:val="000000"/>
          <w:sz w:val="24"/>
        </w:rPr>
      </w:pPr>
      <w:r>
        <w:rPr>
          <w:rFonts w:hint="eastAsia"/>
          <w:color w:val="000000"/>
          <w:sz w:val="24"/>
        </w:rPr>
        <w:t>项目名称：</w:t>
      </w:r>
      <w:r w:rsidR="00F3551E">
        <w:rPr>
          <w:rFonts w:hint="eastAsia"/>
          <w:color w:val="000000"/>
          <w:sz w:val="24"/>
        </w:rPr>
        <w:t>招聘平台服务</w:t>
      </w:r>
    </w:p>
    <w:p w14:paraId="543C5107" w14:textId="1DF1017B" w:rsidR="00F130F9" w:rsidRDefault="00E3323C">
      <w:pPr>
        <w:spacing w:line="360" w:lineRule="auto"/>
        <w:rPr>
          <w:color w:val="000000"/>
          <w:sz w:val="24"/>
        </w:rPr>
      </w:pPr>
      <w:r>
        <w:rPr>
          <w:rFonts w:hint="eastAsia"/>
          <w:color w:val="000000"/>
          <w:sz w:val="24"/>
        </w:rPr>
        <w:t>采购编号：</w:t>
      </w:r>
      <w:r w:rsidR="00F3551E">
        <w:rPr>
          <w:color w:val="000000"/>
          <w:sz w:val="24"/>
        </w:rPr>
        <w:t>SZUCG20210301FW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16D472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4207E">
              <w:rPr>
                <w:rFonts w:ascii="仿宋" w:eastAsia="仿宋" w:hAnsi="仿宋" w:hint="eastAsia"/>
                <w:sz w:val="24"/>
              </w:rPr>
              <w:t>杭州联科美讯生物医药技术有限公司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31D3CC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3551E">
              <w:rPr>
                <w:color w:val="000000"/>
                <w:sz w:val="24"/>
              </w:rPr>
              <w:t>SZUCG20210301FW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3151AD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3551E">
              <w:rPr>
                <w:rFonts w:hint="eastAsia"/>
                <w:color w:val="000000"/>
                <w:sz w:val="24"/>
              </w:rPr>
              <w:t>招聘平台服务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D1A1E" w14:textId="77777777" w:rsidR="00965152" w:rsidRDefault="00965152">
      <w:r>
        <w:separator/>
      </w:r>
    </w:p>
  </w:endnote>
  <w:endnote w:type="continuationSeparator" w:id="0">
    <w:p w14:paraId="18DAC996" w14:textId="77777777" w:rsidR="00965152" w:rsidRDefault="0096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B20831">
      <w:rPr>
        <w:rStyle w:val="a9"/>
        <w:noProof/>
      </w:rPr>
      <w:t>1</w:t>
    </w:r>
    <w:r>
      <w:fldChar w:fldCharType="end"/>
    </w:r>
    <w:r>
      <w:rPr>
        <w:rStyle w:val="a9"/>
      </w:rPr>
      <w:t xml:space="preserve"> / </w:t>
    </w:r>
    <w:fldSimple w:instr=" NUMPAGES  \* Arabic  \* MERGEFORMAT ">
      <w:r w:rsidR="00B20831" w:rsidRPr="00B20831">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798F" w14:textId="77777777" w:rsidR="00965152" w:rsidRDefault="00965152">
      <w:r>
        <w:separator/>
      </w:r>
    </w:p>
  </w:footnote>
  <w:footnote w:type="continuationSeparator" w:id="0">
    <w:p w14:paraId="6C43C965" w14:textId="77777777" w:rsidR="00965152" w:rsidRDefault="0096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77F4174"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9C7B2B">
      <w:rPr>
        <w:rFonts w:ascii="Times New Roman" w:hAnsi="Times New Roman" w:hint="eastAsia"/>
        <w:sz w:val="20"/>
      </w:rPr>
      <w:t xml:space="preserve">         </w:t>
    </w:r>
    <w:r w:rsidR="00F3551E">
      <w:rPr>
        <w:rFonts w:ascii="Times New Roman" w:hAnsi="Times New Roman"/>
        <w:sz w:val="20"/>
      </w:rPr>
      <w:t>SZUCG20210301FW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2170B9"/>
    <w:multiLevelType w:val="hybridMultilevel"/>
    <w:tmpl w:val="597E8AB8"/>
    <w:lvl w:ilvl="0" w:tplc="C914B99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4FF4"/>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172A"/>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D7730"/>
    <w:rsid w:val="003E1662"/>
    <w:rsid w:val="003E1670"/>
    <w:rsid w:val="003F0C1E"/>
    <w:rsid w:val="004072ED"/>
    <w:rsid w:val="004308C1"/>
    <w:rsid w:val="00432FB5"/>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2B06"/>
    <w:rsid w:val="0056677B"/>
    <w:rsid w:val="005713E1"/>
    <w:rsid w:val="0057238B"/>
    <w:rsid w:val="00572581"/>
    <w:rsid w:val="005731EC"/>
    <w:rsid w:val="00576717"/>
    <w:rsid w:val="0058470B"/>
    <w:rsid w:val="005915DF"/>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5F5BF7"/>
    <w:rsid w:val="00602636"/>
    <w:rsid w:val="006046DB"/>
    <w:rsid w:val="006058CC"/>
    <w:rsid w:val="00613ABE"/>
    <w:rsid w:val="00616C49"/>
    <w:rsid w:val="00621643"/>
    <w:rsid w:val="0062646B"/>
    <w:rsid w:val="006266F9"/>
    <w:rsid w:val="00626FCF"/>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87C9B"/>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5CB7"/>
    <w:rsid w:val="00717AF0"/>
    <w:rsid w:val="00722C97"/>
    <w:rsid w:val="00723284"/>
    <w:rsid w:val="007251B2"/>
    <w:rsid w:val="0072662F"/>
    <w:rsid w:val="00727DBE"/>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B7542"/>
    <w:rsid w:val="008C01CA"/>
    <w:rsid w:val="008C407F"/>
    <w:rsid w:val="008C6B6A"/>
    <w:rsid w:val="008C74CF"/>
    <w:rsid w:val="008D7348"/>
    <w:rsid w:val="008E6AAF"/>
    <w:rsid w:val="008F153B"/>
    <w:rsid w:val="008F25ED"/>
    <w:rsid w:val="008F7624"/>
    <w:rsid w:val="00902437"/>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5152"/>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32D3"/>
    <w:rsid w:val="00AF5A1B"/>
    <w:rsid w:val="00AF64E1"/>
    <w:rsid w:val="00B00D27"/>
    <w:rsid w:val="00B03291"/>
    <w:rsid w:val="00B16FB5"/>
    <w:rsid w:val="00B179D5"/>
    <w:rsid w:val="00B20831"/>
    <w:rsid w:val="00B21653"/>
    <w:rsid w:val="00B227F6"/>
    <w:rsid w:val="00B250E8"/>
    <w:rsid w:val="00B3040A"/>
    <w:rsid w:val="00B311D9"/>
    <w:rsid w:val="00B32A00"/>
    <w:rsid w:val="00B3432F"/>
    <w:rsid w:val="00B343BA"/>
    <w:rsid w:val="00B518D2"/>
    <w:rsid w:val="00B54625"/>
    <w:rsid w:val="00B60707"/>
    <w:rsid w:val="00B615C1"/>
    <w:rsid w:val="00B631EA"/>
    <w:rsid w:val="00B6516B"/>
    <w:rsid w:val="00B66244"/>
    <w:rsid w:val="00B66D6C"/>
    <w:rsid w:val="00B80834"/>
    <w:rsid w:val="00B8198F"/>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6695"/>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5119"/>
    <w:rsid w:val="00C47C37"/>
    <w:rsid w:val="00C54A83"/>
    <w:rsid w:val="00C5533A"/>
    <w:rsid w:val="00C57A46"/>
    <w:rsid w:val="00C6119A"/>
    <w:rsid w:val="00C63E1C"/>
    <w:rsid w:val="00C668B5"/>
    <w:rsid w:val="00C67023"/>
    <w:rsid w:val="00C70AFB"/>
    <w:rsid w:val="00C71249"/>
    <w:rsid w:val="00C71562"/>
    <w:rsid w:val="00C719C5"/>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368E8"/>
    <w:rsid w:val="00E4207E"/>
    <w:rsid w:val="00E44C95"/>
    <w:rsid w:val="00E50D4C"/>
    <w:rsid w:val="00E511A4"/>
    <w:rsid w:val="00E53771"/>
    <w:rsid w:val="00E64D1C"/>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551E"/>
    <w:rsid w:val="00F362D7"/>
    <w:rsid w:val="00F4019A"/>
    <w:rsid w:val="00F4256A"/>
    <w:rsid w:val="00F4351B"/>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B362B"/>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615ABC-E86B-4CBA-8822-4B737167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15</Pages>
  <Words>764</Words>
  <Characters>4357</Characters>
  <Application>Microsoft Office Word</Application>
  <DocSecurity>0</DocSecurity>
  <Lines>36</Lines>
  <Paragraphs>10</Paragraphs>
  <ScaleCrop>false</ScaleCrop>
  <Company>Lenovo</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526</cp:revision>
  <cp:lastPrinted>2018-09-21T03:52:00Z</cp:lastPrinted>
  <dcterms:created xsi:type="dcterms:W3CDTF">2016-12-21T06:33:00Z</dcterms:created>
  <dcterms:modified xsi:type="dcterms:W3CDTF">2021-04-07T02:14:00Z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