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09B31" w14:textId="77777777" w:rsidR="005E2F01" w:rsidRDefault="005E2F01"/>
    <w:p w14:paraId="1D2E6897" w14:textId="77777777" w:rsidR="005E2F01" w:rsidRDefault="005E2F01">
      <w:pPr>
        <w:jc w:val="center"/>
        <w:rPr>
          <w:sz w:val="80"/>
          <w:szCs w:val="80"/>
        </w:rPr>
      </w:pPr>
    </w:p>
    <w:p w14:paraId="186F2EC4" w14:textId="77777777" w:rsidR="005E2F01" w:rsidRDefault="005D5355">
      <w:pPr>
        <w:spacing w:line="276" w:lineRule="auto"/>
        <w:jc w:val="center"/>
        <w:rPr>
          <w:rFonts w:ascii="宋体" w:hAnsi="宋体"/>
          <w:color w:val="0000FF"/>
          <w:sz w:val="56"/>
        </w:rPr>
      </w:pPr>
      <w:r>
        <w:rPr>
          <w:rFonts w:ascii="宋体" w:hAnsi="宋体" w:hint="eastAsia"/>
          <w:color w:val="0000FF"/>
          <w:sz w:val="56"/>
        </w:rPr>
        <w:t>深圳大学</w:t>
      </w:r>
    </w:p>
    <w:p w14:paraId="7C61DABC" w14:textId="77777777" w:rsidR="005E2F01" w:rsidRDefault="005D5355">
      <w:pPr>
        <w:spacing w:line="276" w:lineRule="auto"/>
        <w:jc w:val="center"/>
        <w:rPr>
          <w:rFonts w:ascii="宋体" w:hAnsi="宋体"/>
          <w:b/>
          <w:color w:val="000000"/>
          <w:sz w:val="90"/>
        </w:rPr>
      </w:pPr>
      <w:r>
        <w:rPr>
          <w:rFonts w:ascii="宋体" w:hAnsi="宋体" w:hint="eastAsia"/>
          <w:b/>
          <w:color w:val="000000"/>
          <w:sz w:val="90"/>
        </w:rPr>
        <w:t>采 购 文 件</w:t>
      </w:r>
    </w:p>
    <w:p w14:paraId="51114DB7" w14:textId="77777777" w:rsidR="005E2F01" w:rsidRDefault="005D5355">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1FDF4338" w14:textId="77777777" w:rsidR="005E2F01" w:rsidRDefault="005E2F01">
      <w:pPr>
        <w:spacing w:line="276" w:lineRule="auto"/>
      </w:pPr>
    </w:p>
    <w:p w14:paraId="532277BC" w14:textId="77777777" w:rsidR="005E2F01" w:rsidRDefault="005E2F01"/>
    <w:p w14:paraId="6C585092" w14:textId="77777777" w:rsidR="005E2F01" w:rsidRDefault="005E2F01"/>
    <w:p w14:paraId="1317D2C0" w14:textId="77777777" w:rsidR="005E2F01" w:rsidRDefault="005E2F01"/>
    <w:p w14:paraId="13FCBDD5" w14:textId="77777777" w:rsidR="005E2F01" w:rsidRDefault="005E2F01"/>
    <w:p w14:paraId="620B630D" w14:textId="77777777" w:rsidR="005E2F01" w:rsidRDefault="005E2F01"/>
    <w:p w14:paraId="69E3DF48" w14:textId="77777777" w:rsidR="005E2F01" w:rsidRDefault="005E2F01"/>
    <w:p w14:paraId="65F9CD22" w14:textId="0D912145" w:rsidR="005E2F01" w:rsidRDefault="005D5355">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22389A">
        <w:rPr>
          <w:rFonts w:ascii="宋体" w:hAnsi="宋体" w:hint="eastAsia"/>
          <w:color w:val="FF0000"/>
          <w:sz w:val="32"/>
          <w:szCs w:val="32"/>
        </w:rPr>
        <w:t>转运床</w:t>
      </w:r>
    </w:p>
    <w:p w14:paraId="3B3F747B" w14:textId="77777777" w:rsidR="005E2F01" w:rsidRDefault="005E2F01"/>
    <w:p w14:paraId="0C647871" w14:textId="04328D7B" w:rsidR="005E2F01" w:rsidRDefault="005D5355">
      <w:pPr>
        <w:spacing w:line="360" w:lineRule="auto"/>
        <w:jc w:val="center"/>
        <w:rPr>
          <w:rFonts w:ascii="宋体" w:hAnsi="宋体"/>
          <w:color w:val="FF0000"/>
          <w:sz w:val="32"/>
          <w:szCs w:val="32"/>
        </w:rPr>
      </w:pPr>
      <w:r>
        <w:rPr>
          <w:rFonts w:ascii="宋体" w:hAnsi="宋体" w:hint="eastAsia"/>
          <w:color w:val="000000"/>
          <w:sz w:val="32"/>
          <w:szCs w:val="32"/>
        </w:rPr>
        <w:t>招标编号：</w:t>
      </w:r>
      <w:r w:rsidR="0022389A">
        <w:rPr>
          <w:rFonts w:ascii="宋体" w:hAnsi="宋体" w:hint="eastAsia"/>
          <w:color w:val="FF0000"/>
          <w:sz w:val="32"/>
          <w:szCs w:val="32"/>
        </w:rPr>
        <w:t>SZUCG20190415EQ</w:t>
      </w:r>
    </w:p>
    <w:p w14:paraId="056D2DCB" w14:textId="77777777" w:rsidR="005E2F01" w:rsidRDefault="005E2F01">
      <w:pPr>
        <w:spacing w:line="360" w:lineRule="auto"/>
      </w:pPr>
    </w:p>
    <w:p w14:paraId="488274B3" w14:textId="77777777" w:rsidR="005E2F01" w:rsidRDefault="005E2F01"/>
    <w:p w14:paraId="4FC3DA75" w14:textId="77777777" w:rsidR="005E2F01" w:rsidRDefault="005E2F01"/>
    <w:p w14:paraId="27A095C5" w14:textId="77777777" w:rsidR="005E2F01" w:rsidRDefault="005E2F01"/>
    <w:p w14:paraId="569E632F" w14:textId="77777777" w:rsidR="005E2F01" w:rsidRDefault="005E2F01"/>
    <w:p w14:paraId="154FD9E5" w14:textId="77777777" w:rsidR="005E2F01" w:rsidRDefault="005E2F01"/>
    <w:p w14:paraId="3366D52C" w14:textId="77777777" w:rsidR="005E2F01" w:rsidRDefault="005E2F01"/>
    <w:p w14:paraId="0B0CCE8E" w14:textId="77777777" w:rsidR="005E2F01" w:rsidRDefault="005E2F01"/>
    <w:p w14:paraId="055CE1B3" w14:textId="77777777" w:rsidR="005E2F01" w:rsidRDefault="005E2F01"/>
    <w:p w14:paraId="574B47C6" w14:textId="77777777" w:rsidR="005E2F01" w:rsidRDefault="005E2F01"/>
    <w:p w14:paraId="7E0D5629" w14:textId="77777777" w:rsidR="005E2F01" w:rsidRDefault="005E2F01"/>
    <w:p w14:paraId="60AF5DED" w14:textId="77777777" w:rsidR="005E2F01" w:rsidRDefault="005E2F01"/>
    <w:p w14:paraId="42B330D4" w14:textId="77777777" w:rsidR="005E2F01" w:rsidRDefault="005E2F01"/>
    <w:p w14:paraId="6F6505C9" w14:textId="77777777" w:rsidR="005E2F01" w:rsidRDefault="005E2F01"/>
    <w:p w14:paraId="119BE8E2" w14:textId="77777777" w:rsidR="005E2F01" w:rsidRDefault="005E2F01"/>
    <w:p w14:paraId="2541D921" w14:textId="77777777" w:rsidR="005E2F01" w:rsidRDefault="005E2F01"/>
    <w:p w14:paraId="6A339536" w14:textId="77777777" w:rsidR="005E2F01" w:rsidRDefault="005E2F01"/>
    <w:p w14:paraId="57F02ABB" w14:textId="77777777" w:rsidR="005E2F01" w:rsidRDefault="005E2F01"/>
    <w:p w14:paraId="33A43A46" w14:textId="77777777" w:rsidR="005E2F01" w:rsidRDefault="005E2F01"/>
    <w:p w14:paraId="3E5C7050" w14:textId="77777777" w:rsidR="005E2F01" w:rsidRDefault="005E2F01"/>
    <w:p w14:paraId="7B4D8194" w14:textId="77777777" w:rsidR="005E2F01" w:rsidRDefault="005E2F01"/>
    <w:p w14:paraId="677106C5" w14:textId="77777777" w:rsidR="005E2F01" w:rsidRDefault="005E2F01"/>
    <w:p w14:paraId="761DA514" w14:textId="77777777" w:rsidR="005E2F01" w:rsidRDefault="005D5355">
      <w:pPr>
        <w:spacing w:line="360" w:lineRule="auto"/>
        <w:jc w:val="center"/>
        <w:rPr>
          <w:rFonts w:ascii="宋体" w:hAnsi="宋体"/>
          <w:color w:val="000000"/>
          <w:sz w:val="32"/>
        </w:rPr>
      </w:pPr>
      <w:r>
        <w:rPr>
          <w:rFonts w:ascii="宋体" w:hAnsi="宋体" w:hint="eastAsia"/>
          <w:color w:val="000000"/>
          <w:sz w:val="32"/>
        </w:rPr>
        <w:t>深圳大学招投标管理中心</w:t>
      </w:r>
    </w:p>
    <w:p w14:paraId="6A52F795" w14:textId="77777777" w:rsidR="005E2F01" w:rsidRDefault="005D5355">
      <w:pPr>
        <w:spacing w:line="360" w:lineRule="auto"/>
        <w:jc w:val="center"/>
        <w:rPr>
          <w:rFonts w:ascii="宋体" w:hAnsi="宋体"/>
          <w:color w:val="000000"/>
          <w:sz w:val="32"/>
        </w:rPr>
      </w:pPr>
      <w:r>
        <w:rPr>
          <w:rFonts w:ascii="宋体" w:hAnsi="宋体" w:hint="eastAsia"/>
          <w:color w:val="FF0000"/>
          <w:sz w:val="32"/>
        </w:rPr>
        <w:t>二零一九年七月</w:t>
      </w:r>
    </w:p>
    <w:p w14:paraId="0BF11122" w14:textId="77777777" w:rsidR="005E2F01" w:rsidRDefault="005E2F01">
      <w:pPr>
        <w:jc w:val="center"/>
      </w:pPr>
    </w:p>
    <w:p w14:paraId="3A2AFE73" w14:textId="77777777" w:rsidR="005E2F01" w:rsidRDefault="005D5355">
      <w:pPr>
        <w:pStyle w:val="10"/>
      </w:pPr>
      <w:r>
        <w:rPr>
          <w:rFonts w:hint="eastAsia"/>
        </w:rPr>
        <w:lastRenderedPageBreak/>
        <w:t>关键信息</w:t>
      </w:r>
    </w:p>
    <w:p w14:paraId="1E7044FE" w14:textId="77777777" w:rsidR="005E2F01" w:rsidRDefault="005D5355">
      <w:pPr>
        <w:pStyle w:val="20"/>
        <w:rPr>
          <w:sz w:val="36"/>
          <w:szCs w:val="36"/>
        </w:rPr>
      </w:pPr>
      <w:r>
        <w:rPr>
          <w:rFonts w:hint="eastAsia"/>
          <w:sz w:val="36"/>
          <w:szCs w:val="36"/>
        </w:rPr>
        <w:t>项目信息</w:t>
      </w:r>
    </w:p>
    <w:p w14:paraId="54137520" w14:textId="669F5566" w:rsidR="005E2F01" w:rsidRDefault="005D5355">
      <w:pPr>
        <w:rPr>
          <w:rFonts w:ascii="宋体" w:hAnsi="宋体"/>
          <w:sz w:val="32"/>
        </w:rPr>
      </w:pPr>
      <w:r>
        <w:rPr>
          <w:rFonts w:ascii="宋体" w:hAnsi="宋体"/>
          <w:sz w:val="32"/>
        </w:rPr>
        <w:t xml:space="preserve">      项目编号：  </w:t>
      </w:r>
      <w:r w:rsidR="0022389A">
        <w:rPr>
          <w:rFonts w:ascii="宋体" w:hAnsi="宋体" w:hint="eastAsia"/>
          <w:color w:val="FF0000"/>
          <w:sz w:val="32"/>
          <w:szCs w:val="32"/>
        </w:rPr>
        <w:t>SZUCG20190415EQ</w:t>
      </w:r>
    </w:p>
    <w:p w14:paraId="098136F4" w14:textId="4AF2BE28" w:rsidR="005E2F01" w:rsidRDefault="005D5355">
      <w:pPr>
        <w:ind w:left="2880" w:hangingChars="900" w:hanging="2880"/>
        <w:rPr>
          <w:rFonts w:ascii="宋体" w:hAnsi="宋体"/>
          <w:sz w:val="32"/>
        </w:rPr>
      </w:pPr>
      <w:r>
        <w:rPr>
          <w:rFonts w:ascii="宋体" w:hAnsi="宋体"/>
          <w:sz w:val="32"/>
        </w:rPr>
        <w:t xml:space="preserve">      项目名称：  </w:t>
      </w:r>
      <w:r w:rsidR="0022389A">
        <w:rPr>
          <w:rFonts w:ascii="宋体" w:hAnsi="宋体" w:hint="eastAsia"/>
          <w:color w:val="FF0000"/>
          <w:sz w:val="32"/>
          <w:szCs w:val="32"/>
        </w:rPr>
        <w:t>转运床</w:t>
      </w:r>
    </w:p>
    <w:p w14:paraId="3D25D873" w14:textId="77777777" w:rsidR="005E2F01" w:rsidRDefault="005D5355">
      <w:pPr>
        <w:rPr>
          <w:rFonts w:ascii="宋体" w:hAnsi="宋体"/>
          <w:sz w:val="32"/>
        </w:rPr>
      </w:pPr>
      <w:r>
        <w:rPr>
          <w:rFonts w:ascii="宋体" w:hAnsi="宋体"/>
          <w:sz w:val="32"/>
        </w:rPr>
        <w:t xml:space="preserve">      包   号：   </w:t>
      </w:r>
      <w:r>
        <w:rPr>
          <w:rFonts w:ascii="宋体" w:hAnsi="宋体" w:hint="eastAsia"/>
          <w:sz w:val="32"/>
        </w:rPr>
        <w:t>A</w:t>
      </w:r>
    </w:p>
    <w:p w14:paraId="6FED9B40" w14:textId="77777777" w:rsidR="005E2F01" w:rsidRDefault="005D5355">
      <w:pPr>
        <w:rPr>
          <w:rFonts w:ascii="宋体" w:hAnsi="宋体"/>
          <w:sz w:val="32"/>
        </w:rPr>
      </w:pPr>
      <w:r>
        <w:rPr>
          <w:rFonts w:ascii="宋体" w:hAnsi="宋体"/>
          <w:sz w:val="32"/>
        </w:rPr>
        <w:t xml:space="preserve">      项目类型：  货物类</w:t>
      </w:r>
    </w:p>
    <w:p w14:paraId="0969E089" w14:textId="77777777" w:rsidR="005E2F01" w:rsidRDefault="005D5355">
      <w:pPr>
        <w:rPr>
          <w:rFonts w:ascii="宋体" w:hAnsi="宋体"/>
          <w:sz w:val="32"/>
        </w:rPr>
      </w:pPr>
      <w:r>
        <w:rPr>
          <w:rFonts w:ascii="宋体" w:hAnsi="宋体"/>
          <w:sz w:val="32"/>
        </w:rPr>
        <w:t xml:space="preserve">      采购方式：  公开招标</w:t>
      </w:r>
    </w:p>
    <w:p w14:paraId="3DD7AC08" w14:textId="77777777" w:rsidR="005E2F01" w:rsidRDefault="005D5355">
      <w:pPr>
        <w:rPr>
          <w:rFonts w:ascii="宋体" w:hAnsi="宋体"/>
          <w:sz w:val="32"/>
        </w:rPr>
      </w:pPr>
      <w:r>
        <w:rPr>
          <w:rFonts w:ascii="宋体" w:hAnsi="宋体"/>
          <w:sz w:val="32"/>
        </w:rPr>
        <w:t xml:space="preserve">      货币类型：  人民币</w:t>
      </w:r>
    </w:p>
    <w:p w14:paraId="15EF7498" w14:textId="77777777" w:rsidR="005E2F01" w:rsidRDefault="005D5355">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E589BD9" w14:textId="77777777" w:rsidR="005E2F01" w:rsidRDefault="005E2F01">
      <w:pPr>
        <w:ind w:firstLineChars="196" w:firstLine="551"/>
        <w:rPr>
          <w:b/>
          <w:color w:val="FF0000"/>
          <w:sz w:val="28"/>
          <w:szCs w:val="28"/>
        </w:rPr>
      </w:pPr>
    </w:p>
    <w:p w14:paraId="485FA940" w14:textId="77777777" w:rsidR="005E2F01" w:rsidRDefault="005D5355">
      <w:pPr>
        <w:pStyle w:val="20"/>
        <w:rPr>
          <w:sz w:val="36"/>
        </w:rPr>
      </w:pPr>
      <w:r>
        <w:rPr>
          <w:rFonts w:hint="eastAsia"/>
          <w:sz w:val="36"/>
        </w:rPr>
        <w:t>投标文件初审表</w:t>
      </w:r>
    </w:p>
    <w:p w14:paraId="18ECD8CA" w14:textId="77777777" w:rsidR="005E2F01" w:rsidRDefault="005D5355">
      <w:pPr>
        <w:jc w:val="center"/>
        <w:rPr>
          <w:b/>
          <w:sz w:val="28"/>
          <w:szCs w:val="28"/>
        </w:rPr>
      </w:pPr>
      <w:r>
        <w:rPr>
          <w:rFonts w:hint="eastAsia"/>
          <w:b/>
          <w:sz w:val="28"/>
          <w:szCs w:val="28"/>
        </w:rPr>
        <w:t>资格性检查表</w:t>
      </w:r>
    </w:p>
    <w:p w14:paraId="51457D5F" w14:textId="77777777" w:rsidR="005E2F01" w:rsidRDefault="005D535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5E2F01" w14:paraId="28D0A1C3" w14:textId="77777777">
        <w:tc>
          <w:tcPr>
            <w:tcW w:w="846" w:type="dxa"/>
          </w:tcPr>
          <w:p w14:paraId="71E783FE" w14:textId="77777777" w:rsidR="005E2F01" w:rsidRDefault="005D5355">
            <w:pPr>
              <w:jc w:val="center"/>
            </w:pPr>
            <w:r>
              <w:rPr>
                <w:rFonts w:hint="eastAsia"/>
              </w:rPr>
              <w:t>序号</w:t>
            </w:r>
          </w:p>
        </w:tc>
        <w:tc>
          <w:tcPr>
            <w:tcW w:w="7457" w:type="dxa"/>
          </w:tcPr>
          <w:p w14:paraId="59BFA959" w14:textId="77777777" w:rsidR="005E2F01" w:rsidRDefault="005D5355">
            <w:pPr>
              <w:jc w:val="center"/>
            </w:pPr>
            <w:r>
              <w:rPr>
                <w:rFonts w:hint="eastAsia"/>
              </w:rPr>
              <w:t>内容</w:t>
            </w:r>
          </w:p>
        </w:tc>
      </w:tr>
      <w:tr w:rsidR="005E2F01" w14:paraId="44232786" w14:textId="77777777">
        <w:tc>
          <w:tcPr>
            <w:tcW w:w="846" w:type="dxa"/>
          </w:tcPr>
          <w:p w14:paraId="66DA74ED" w14:textId="77777777" w:rsidR="005E2F01" w:rsidRDefault="005D5355">
            <w:pPr>
              <w:jc w:val="center"/>
            </w:pPr>
            <w:r>
              <w:t>1</w:t>
            </w:r>
          </w:p>
        </w:tc>
        <w:tc>
          <w:tcPr>
            <w:tcW w:w="7457" w:type="dxa"/>
          </w:tcPr>
          <w:p w14:paraId="65C4A60D" w14:textId="77777777" w:rsidR="005E2F01" w:rsidRDefault="005D5355">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5E2F01" w14:paraId="76DF737D" w14:textId="77777777">
        <w:tc>
          <w:tcPr>
            <w:tcW w:w="846" w:type="dxa"/>
          </w:tcPr>
          <w:p w14:paraId="13B0219D" w14:textId="77777777" w:rsidR="005E2F01" w:rsidRDefault="005D5355">
            <w:pPr>
              <w:jc w:val="center"/>
            </w:pPr>
            <w:r>
              <w:t>2</w:t>
            </w:r>
          </w:p>
        </w:tc>
        <w:tc>
          <w:tcPr>
            <w:tcW w:w="7457" w:type="dxa"/>
          </w:tcPr>
          <w:p w14:paraId="67064705" w14:textId="77777777" w:rsidR="005E2F01" w:rsidRDefault="005D5355">
            <w:r>
              <w:rPr>
                <w:rFonts w:hint="eastAsia"/>
              </w:rPr>
              <w:t>投标人</w:t>
            </w:r>
            <w:r>
              <w:t>未按照招标文件的要求</w:t>
            </w:r>
            <w:r>
              <w:rPr>
                <w:rFonts w:hint="eastAsia"/>
              </w:rPr>
              <w:t>提交投标保证金或金额不足</w:t>
            </w:r>
          </w:p>
        </w:tc>
      </w:tr>
    </w:tbl>
    <w:p w14:paraId="755E7918" w14:textId="77777777" w:rsidR="005E2F01" w:rsidRDefault="005E2F01"/>
    <w:p w14:paraId="44588322" w14:textId="77777777" w:rsidR="005E2F01" w:rsidRDefault="005D5355">
      <w:pPr>
        <w:jc w:val="center"/>
        <w:rPr>
          <w:b/>
          <w:sz w:val="28"/>
          <w:szCs w:val="28"/>
        </w:rPr>
      </w:pPr>
      <w:r>
        <w:rPr>
          <w:rFonts w:hint="eastAsia"/>
          <w:b/>
          <w:sz w:val="28"/>
          <w:szCs w:val="28"/>
        </w:rPr>
        <w:t>符合性检查表</w:t>
      </w:r>
    </w:p>
    <w:p w14:paraId="12AB7B1B" w14:textId="77777777" w:rsidR="005E2F01" w:rsidRDefault="005D535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5E2F01" w14:paraId="2A0D4B70" w14:textId="77777777">
        <w:tc>
          <w:tcPr>
            <w:tcW w:w="846" w:type="dxa"/>
          </w:tcPr>
          <w:p w14:paraId="579E86C9" w14:textId="77777777" w:rsidR="005E2F01" w:rsidRDefault="005D5355">
            <w:pPr>
              <w:jc w:val="center"/>
            </w:pPr>
            <w:r>
              <w:rPr>
                <w:rFonts w:hint="eastAsia"/>
              </w:rPr>
              <w:t>序号</w:t>
            </w:r>
          </w:p>
        </w:tc>
        <w:tc>
          <w:tcPr>
            <w:tcW w:w="7457" w:type="dxa"/>
          </w:tcPr>
          <w:p w14:paraId="77A5ADE6" w14:textId="77777777" w:rsidR="005E2F01" w:rsidRDefault="005D5355">
            <w:pPr>
              <w:jc w:val="center"/>
            </w:pPr>
            <w:r>
              <w:rPr>
                <w:rFonts w:hint="eastAsia"/>
              </w:rPr>
              <w:t>内容</w:t>
            </w:r>
          </w:p>
        </w:tc>
      </w:tr>
      <w:tr w:rsidR="005E2F01" w14:paraId="4D4320FE" w14:textId="77777777">
        <w:tc>
          <w:tcPr>
            <w:tcW w:w="846" w:type="dxa"/>
          </w:tcPr>
          <w:p w14:paraId="5B13DD54" w14:textId="77777777" w:rsidR="005E2F01" w:rsidRDefault="005D5355">
            <w:pPr>
              <w:jc w:val="center"/>
            </w:pPr>
            <w:r>
              <w:t>1</w:t>
            </w:r>
          </w:p>
        </w:tc>
        <w:tc>
          <w:tcPr>
            <w:tcW w:w="7457" w:type="dxa"/>
          </w:tcPr>
          <w:p w14:paraId="241ED0F6" w14:textId="77777777" w:rsidR="005E2F01" w:rsidRDefault="005D5355">
            <w:r>
              <w:rPr>
                <w:rFonts w:hint="eastAsia"/>
              </w:rPr>
              <w:t>将一个包中的内容拆开投标</w:t>
            </w:r>
          </w:p>
        </w:tc>
      </w:tr>
      <w:tr w:rsidR="005E2F01" w14:paraId="02C6403A" w14:textId="77777777">
        <w:tc>
          <w:tcPr>
            <w:tcW w:w="846" w:type="dxa"/>
          </w:tcPr>
          <w:p w14:paraId="23558FE2" w14:textId="77777777" w:rsidR="005E2F01" w:rsidRDefault="005D5355">
            <w:pPr>
              <w:jc w:val="center"/>
            </w:pPr>
            <w:r>
              <w:t>2</w:t>
            </w:r>
          </w:p>
        </w:tc>
        <w:tc>
          <w:tcPr>
            <w:tcW w:w="7457" w:type="dxa"/>
          </w:tcPr>
          <w:p w14:paraId="247DA240" w14:textId="77777777" w:rsidR="005E2F01" w:rsidRDefault="005D5355">
            <w:r>
              <w:rPr>
                <w:rFonts w:hint="eastAsia"/>
              </w:rPr>
              <w:t>招标文件未规定允许有替代方案时，对同一货物投标时，同时提供两套或两套以上的投标方案</w:t>
            </w:r>
          </w:p>
        </w:tc>
      </w:tr>
      <w:tr w:rsidR="005E2F01" w14:paraId="687254A4" w14:textId="77777777">
        <w:tc>
          <w:tcPr>
            <w:tcW w:w="846" w:type="dxa"/>
          </w:tcPr>
          <w:p w14:paraId="0A9AB5C8" w14:textId="77777777" w:rsidR="005E2F01" w:rsidRDefault="005D5355">
            <w:pPr>
              <w:jc w:val="center"/>
            </w:pPr>
            <w:r>
              <w:t>3</w:t>
            </w:r>
          </w:p>
        </w:tc>
        <w:tc>
          <w:tcPr>
            <w:tcW w:w="7457" w:type="dxa"/>
          </w:tcPr>
          <w:p w14:paraId="6C3C82C9" w14:textId="77777777" w:rsidR="005E2F01" w:rsidRDefault="005D5355">
            <w:r>
              <w:rPr>
                <w:rFonts w:hint="eastAsia"/>
              </w:rPr>
              <w:t>投标总价或分项报价高于财政预算限额的</w:t>
            </w:r>
          </w:p>
        </w:tc>
      </w:tr>
      <w:tr w:rsidR="005E2F01" w14:paraId="05B24765" w14:textId="77777777">
        <w:tc>
          <w:tcPr>
            <w:tcW w:w="846" w:type="dxa"/>
          </w:tcPr>
          <w:p w14:paraId="0525FD69" w14:textId="77777777" w:rsidR="005E2F01" w:rsidRDefault="005D5355">
            <w:pPr>
              <w:jc w:val="center"/>
            </w:pPr>
            <w:r>
              <w:t>4</w:t>
            </w:r>
          </w:p>
        </w:tc>
        <w:tc>
          <w:tcPr>
            <w:tcW w:w="7457" w:type="dxa"/>
          </w:tcPr>
          <w:p w14:paraId="1D7752DA" w14:textId="77777777" w:rsidR="005E2F01" w:rsidRDefault="005D5355">
            <w:r>
              <w:rPr>
                <w:rFonts w:hint="eastAsia"/>
              </w:rPr>
              <w:t>同一项目出现两个及以上报价，且根据招标文件通用条款“</w:t>
            </w:r>
            <w:r>
              <w:rPr>
                <w:rFonts w:hint="eastAsia"/>
              </w:rPr>
              <w:t>34.</w:t>
            </w:r>
            <w:r>
              <w:rPr>
                <w:rFonts w:hint="eastAsia"/>
              </w:rPr>
              <w:t>错误的修正”内容，无法确定有效报价的</w:t>
            </w:r>
          </w:p>
        </w:tc>
      </w:tr>
      <w:tr w:rsidR="005E2F01" w14:paraId="006ADA19" w14:textId="77777777">
        <w:tc>
          <w:tcPr>
            <w:tcW w:w="846" w:type="dxa"/>
          </w:tcPr>
          <w:p w14:paraId="2369AB22" w14:textId="77777777" w:rsidR="005E2F01" w:rsidRDefault="005D5355">
            <w:pPr>
              <w:jc w:val="center"/>
            </w:pPr>
            <w:r>
              <w:t>5</w:t>
            </w:r>
          </w:p>
        </w:tc>
        <w:tc>
          <w:tcPr>
            <w:tcW w:w="7457" w:type="dxa"/>
          </w:tcPr>
          <w:p w14:paraId="27D70F18" w14:textId="77777777" w:rsidR="005E2F01" w:rsidRDefault="005D5355" w:rsidP="00655A3E">
            <w:r w:rsidRPr="005D5355">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w:t>
            </w:r>
            <w:r w:rsidR="00655A3E">
              <w:rPr>
                <w:rFonts w:hint="eastAsia"/>
              </w:rPr>
              <w:t>意见</w:t>
            </w:r>
            <w:r w:rsidRPr="005D5355">
              <w:rPr>
                <w:rFonts w:hint="eastAsia"/>
              </w:rPr>
              <w:t>不一致的，按照“少数服从多数”的原则确定评审委员会的意见）</w:t>
            </w:r>
          </w:p>
        </w:tc>
      </w:tr>
      <w:tr w:rsidR="005E2F01" w14:paraId="4BDC8BDF" w14:textId="77777777">
        <w:tc>
          <w:tcPr>
            <w:tcW w:w="846" w:type="dxa"/>
          </w:tcPr>
          <w:p w14:paraId="1E3DA469" w14:textId="77777777" w:rsidR="005E2F01" w:rsidRDefault="005D5355">
            <w:pPr>
              <w:jc w:val="center"/>
            </w:pPr>
            <w:r>
              <w:rPr>
                <w:rFonts w:hint="eastAsia"/>
              </w:rPr>
              <w:t>6</w:t>
            </w:r>
          </w:p>
        </w:tc>
        <w:tc>
          <w:tcPr>
            <w:tcW w:w="7457" w:type="dxa"/>
          </w:tcPr>
          <w:p w14:paraId="3DD913E2" w14:textId="77777777" w:rsidR="005E2F01" w:rsidRDefault="005D5355">
            <w:r>
              <w:rPr>
                <w:rFonts w:hint="eastAsia"/>
              </w:rPr>
              <w:t>未按照货物明细清单要求逐项报价，投标报价有严重缺漏项目</w:t>
            </w:r>
          </w:p>
        </w:tc>
      </w:tr>
      <w:tr w:rsidR="005E2F01" w14:paraId="2A1117A6" w14:textId="77777777">
        <w:tc>
          <w:tcPr>
            <w:tcW w:w="846" w:type="dxa"/>
          </w:tcPr>
          <w:p w14:paraId="66EEC62C" w14:textId="77777777" w:rsidR="005E2F01" w:rsidRDefault="005D5355">
            <w:pPr>
              <w:jc w:val="center"/>
            </w:pPr>
            <w:r>
              <w:t>7</w:t>
            </w:r>
          </w:p>
        </w:tc>
        <w:tc>
          <w:tcPr>
            <w:tcW w:w="7457" w:type="dxa"/>
          </w:tcPr>
          <w:p w14:paraId="71356FDB" w14:textId="77777777" w:rsidR="005E2F01" w:rsidRDefault="005D5355">
            <w:pPr>
              <w:rPr>
                <w:b/>
              </w:rPr>
            </w:pPr>
            <w:r>
              <w:rPr>
                <w:rFonts w:hint="eastAsia"/>
                <w:b/>
              </w:rPr>
              <w:t>投标文件载明的交货期超过招标文件规定的期限</w:t>
            </w:r>
          </w:p>
        </w:tc>
      </w:tr>
      <w:tr w:rsidR="005E2F01" w14:paraId="3CC97813" w14:textId="77777777">
        <w:tc>
          <w:tcPr>
            <w:tcW w:w="846" w:type="dxa"/>
          </w:tcPr>
          <w:p w14:paraId="6CC51524" w14:textId="77777777" w:rsidR="005E2F01" w:rsidRDefault="005D5355">
            <w:pPr>
              <w:jc w:val="center"/>
            </w:pPr>
            <w:r>
              <w:t>8</w:t>
            </w:r>
          </w:p>
        </w:tc>
        <w:tc>
          <w:tcPr>
            <w:tcW w:w="7457" w:type="dxa"/>
          </w:tcPr>
          <w:p w14:paraId="5FC8FE1D" w14:textId="77777777" w:rsidR="005E2F01" w:rsidRDefault="005D5355">
            <w:pPr>
              <w:rPr>
                <w:b/>
              </w:rPr>
            </w:pPr>
            <w:r>
              <w:rPr>
                <w:rFonts w:hint="eastAsia"/>
                <w:b/>
              </w:rPr>
              <w:t>投标文件载明的免费保修期低于招标文件规定的期限</w:t>
            </w:r>
          </w:p>
        </w:tc>
      </w:tr>
      <w:tr w:rsidR="005E2F01" w14:paraId="161654AB" w14:textId="77777777">
        <w:tc>
          <w:tcPr>
            <w:tcW w:w="846" w:type="dxa"/>
          </w:tcPr>
          <w:p w14:paraId="18104D11" w14:textId="77777777" w:rsidR="005E2F01" w:rsidRDefault="005D5355">
            <w:pPr>
              <w:jc w:val="center"/>
            </w:pPr>
            <w:r>
              <w:rPr>
                <w:rFonts w:hint="eastAsia"/>
              </w:rPr>
              <w:t>9</w:t>
            </w:r>
          </w:p>
        </w:tc>
        <w:tc>
          <w:tcPr>
            <w:tcW w:w="7457" w:type="dxa"/>
          </w:tcPr>
          <w:p w14:paraId="446948B0" w14:textId="77777777" w:rsidR="005E2F01" w:rsidRDefault="005D5355">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5E2F01" w14:paraId="6ADAC926" w14:textId="77777777">
        <w:tc>
          <w:tcPr>
            <w:tcW w:w="846" w:type="dxa"/>
          </w:tcPr>
          <w:p w14:paraId="71BAD798" w14:textId="77777777" w:rsidR="005E2F01" w:rsidRDefault="005D5355">
            <w:pPr>
              <w:jc w:val="center"/>
            </w:pPr>
            <w:r>
              <w:t>10</w:t>
            </w:r>
          </w:p>
        </w:tc>
        <w:tc>
          <w:tcPr>
            <w:tcW w:w="7457" w:type="dxa"/>
          </w:tcPr>
          <w:p w14:paraId="27EDDA41" w14:textId="77777777" w:rsidR="005E2F01" w:rsidRDefault="005D5355">
            <w:pPr>
              <w:rPr>
                <w:b/>
              </w:rPr>
            </w:pPr>
            <w:r>
              <w:rPr>
                <w:rFonts w:hint="eastAsia"/>
                <w:color w:val="000000"/>
              </w:rPr>
              <w:t>对于拒绝进口的项目采用进口产品投标的；</w:t>
            </w:r>
          </w:p>
        </w:tc>
      </w:tr>
      <w:tr w:rsidR="005E2F01" w14:paraId="474649CC" w14:textId="77777777">
        <w:tc>
          <w:tcPr>
            <w:tcW w:w="846" w:type="dxa"/>
          </w:tcPr>
          <w:p w14:paraId="6663B954" w14:textId="77777777" w:rsidR="005E2F01" w:rsidRDefault="005D5355">
            <w:pPr>
              <w:jc w:val="center"/>
            </w:pPr>
            <w:r>
              <w:t>11</w:t>
            </w:r>
          </w:p>
        </w:tc>
        <w:tc>
          <w:tcPr>
            <w:tcW w:w="7457" w:type="dxa"/>
          </w:tcPr>
          <w:p w14:paraId="1AC9B58B" w14:textId="77777777" w:rsidR="005E2F01" w:rsidRDefault="005D5355">
            <w:pPr>
              <w:rPr>
                <w:color w:val="000000"/>
              </w:rPr>
            </w:pPr>
            <w:r>
              <w:rPr>
                <w:rFonts w:hint="eastAsia"/>
                <w:color w:val="000000"/>
              </w:rPr>
              <w:t>所投产品、工程、服务在质量、技术、方案等方面没有实质性满足招标文件要求</w:t>
            </w:r>
          </w:p>
        </w:tc>
      </w:tr>
      <w:tr w:rsidR="005E2F01" w14:paraId="1911A2B2" w14:textId="77777777">
        <w:tc>
          <w:tcPr>
            <w:tcW w:w="846" w:type="dxa"/>
          </w:tcPr>
          <w:p w14:paraId="6E89E8B4" w14:textId="77777777" w:rsidR="005E2F01" w:rsidRDefault="005D5355">
            <w:pPr>
              <w:jc w:val="center"/>
            </w:pPr>
            <w:r>
              <w:rPr>
                <w:rFonts w:hint="eastAsia"/>
              </w:rPr>
              <w:lastRenderedPageBreak/>
              <w:t>1</w:t>
            </w:r>
            <w:r>
              <w:t>2</w:t>
            </w:r>
          </w:p>
        </w:tc>
        <w:tc>
          <w:tcPr>
            <w:tcW w:w="7457" w:type="dxa"/>
          </w:tcPr>
          <w:p w14:paraId="3BB13A2D" w14:textId="77777777" w:rsidR="005E2F01" w:rsidRDefault="005D5355">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5E2F01" w14:paraId="5C3BBA42" w14:textId="77777777">
        <w:tc>
          <w:tcPr>
            <w:tcW w:w="846" w:type="dxa"/>
          </w:tcPr>
          <w:p w14:paraId="549B520A" w14:textId="77777777" w:rsidR="005E2F01" w:rsidRDefault="005D5355">
            <w:pPr>
              <w:jc w:val="center"/>
            </w:pPr>
            <w:r>
              <w:rPr>
                <w:rFonts w:hint="eastAsia"/>
              </w:rPr>
              <w:t>1</w:t>
            </w:r>
            <w:r>
              <w:t>3</w:t>
            </w:r>
          </w:p>
        </w:tc>
        <w:tc>
          <w:tcPr>
            <w:tcW w:w="7457" w:type="dxa"/>
          </w:tcPr>
          <w:p w14:paraId="65A73F7E" w14:textId="77777777" w:rsidR="005E2F01" w:rsidRDefault="005D5355">
            <w:pPr>
              <w:rPr>
                <w:b/>
              </w:rPr>
            </w:pPr>
            <w:r>
              <w:rPr>
                <w:rFonts w:hint="eastAsia"/>
                <w:b/>
              </w:rPr>
              <w:t>《技术规格偏离表》或《商务需求偏离表》填写不全、不明或不实</w:t>
            </w:r>
          </w:p>
        </w:tc>
      </w:tr>
      <w:tr w:rsidR="005E2F01" w14:paraId="0FA897A4" w14:textId="77777777">
        <w:tc>
          <w:tcPr>
            <w:tcW w:w="846" w:type="dxa"/>
          </w:tcPr>
          <w:p w14:paraId="7A656EFC" w14:textId="77777777" w:rsidR="005E2F01" w:rsidRDefault="005D5355">
            <w:pPr>
              <w:jc w:val="center"/>
            </w:pPr>
            <w:r>
              <w:t>1</w:t>
            </w:r>
            <w:r>
              <w:rPr>
                <w:rFonts w:hint="eastAsia"/>
              </w:rPr>
              <w:t>4</w:t>
            </w:r>
          </w:p>
        </w:tc>
        <w:tc>
          <w:tcPr>
            <w:tcW w:w="7457" w:type="dxa"/>
          </w:tcPr>
          <w:p w14:paraId="205FA0CD" w14:textId="77777777" w:rsidR="005E2F01" w:rsidRDefault="005D5355">
            <w:r>
              <w:rPr>
                <w:rFonts w:hint="eastAsia"/>
              </w:rPr>
              <w:t>法律、法规规定的其他情形</w:t>
            </w:r>
          </w:p>
        </w:tc>
      </w:tr>
    </w:tbl>
    <w:p w14:paraId="51CE26C6" w14:textId="77777777" w:rsidR="005E2F01" w:rsidRDefault="005D5355">
      <w:pPr>
        <w:pStyle w:val="20"/>
        <w:rPr>
          <w:sz w:val="36"/>
        </w:rPr>
      </w:pPr>
      <w:r>
        <w:rPr>
          <w:sz w:val="36"/>
        </w:rPr>
        <w:t>评标信息</w:t>
      </w:r>
    </w:p>
    <w:p w14:paraId="6CB25C9C" w14:textId="77777777" w:rsidR="005E2F01" w:rsidRDefault="005E2F01">
      <w:pPr>
        <w:rPr>
          <w:color w:val="FF0000"/>
        </w:rPr>
      </w:pPr>
      <w:bookmarkStart w:id="0" w:name="OLE_LINK2"/>
    </w:p>
    <w:p w14:paraId="1197AEFB" w14:textId="77777777" w:rsidR="005E2F01" w:rsidRDefault="005D5355">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032092A7" w14:textId="77777777" w:rsidR="005E2F01" w:rsidRDefault="005E2F01"/>
    <w:p w14:paraId="13A6BE61" w14:textId="77777777" w:rsidR="005E2F01" w:rsidRDefault="005D5355">
      <w:pPr>
        <w:rPr>
          <w:b/>
        </w:rPr>
      </w:pPr>
      <w:r>
        <w:rPr>
          <w:rFonts w:hint="eastAsia"/>
          <w:b/>
        </w:rPr>
        <w:t>评标方法</w:t>
      </w:r>
      <w:r>
        <w:rPr>
          <w:b/>
        </w:rPr>
        <w:t>说明：</w:t>
      </w:r>
    </w:p>
    <w:p w14:paraId="7EE23B12" w14:textId="77777777" w:rsidR="005E2F01" w:rsidRDefault="005D5355">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48011C59" w14:textId="77777777" w:rsidR="005E2F01" w:rsidRDefault="005D5355">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6DA95114" w14:textId="77777777" w:rsidR="005E2F01" w:rsidRDefault="005D5355">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39868CD" w14:textId="77777777" w:rsidR="005E2F01" w:rsidRDefault="005D5355">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58F92FC0" w14:textId="77777777" w:rsidR="005E2F01" w:rsidRDefault="005D5355">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AA9CA30" w14:textId="77777777" w:rsidR="005E2F01" w:rsidRDefault="005D535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0EBE93CB" w14:textId="77777777" w:rsidR="005E2F01" w:rsidRDefault="005E2F01"/>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5E2F01" w14:paraId="0B138254" w14:textId="77777777">
        <w:trPr>
          <w:gridAfter w:val="1"/>
          <w:wAfter w:w="6" w:type="dxa"/>
          <w:trHeight w:val="20"/>
          <w:jc w:val="center"/>
        </w:trPr>
        <w:tc>
          <w:tcPr>
            <w:tcW w:w="782" w:type="dxa"/>
            <w:vAlign w:val="center"/>
          </w:tcPr>
          <w:p w14:paraId="40388BFE" w14:textId="77777777" w:rsidR="005E2F01" w:rsidRDefault="005D5355">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545F606B" w14:textId="77777777" w:rsidR="005E2F01" w:rsidRDefault="005D5355">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6A02DE35" w14:textId="77777777" w:rsidR="005E2F01" w:rsidRDefault="005D5355">
            <w:pPr>
              <w:spacing w:line="240" w:lineRule="exact"/>
              <w:jc w:val="center"/>
              <w:rPr>
                <w:rFonts w:ascii="宋体" w:hAnsi="宋体"/>
                <w:szCs w:val="21"/>
              </w:rPr>
            </w:pPr>
            <w:r>
              <w:rPr>
                <w:rFonts w:ascii="宋体" w:hAnsi="宋体" w:hint="eastAsia"/>
                <w:szCs w:val="21"/>
              </w:rPr>
              <w:t>权重（%）</w:t>
            </w:r>
          </w:p>
        </w:tc>
      </w:tr>
      <w:tr w:rsidR="005E2F01" w14:paraId="6135CA29" w14:textId="77777777">
        <w:trPr>
          <w:gridAfter w:val="1"/>
          <w:wAfter w:w="6" w:type="dxa"/>
          <w:trHeight w:val="20"/>
          <w:jc w:val="center"/>
        </w:trPr>
        <w:tc>
          <w:tcPr>
            <w:tcW w:w="782" w:type="dxa"/>
            <w:vAlign w:val="center"/>
          </w:tcPr>
          <w:p w14:paraId="067B99A6" w14:textId="77777777" w:rsidR="005E2F01" w:rsidRDefault="005D5355">
            <w:pPr>
              <w:spacing w:line="240" w:lineRule="exact"/>
              <w:jc w:val="center"/>
              <w:rPr>
                <w:rFonts w:ascii="宋体" w:hAnsi="宋体"/>
                <w:szCs w:val="21"/>
              </w:rPr>
            </w:pPr>
            <w:r>
              <w:rPr>
                <w:rFonts w:ascii="宋体" w:hAnsi="宋体"/>
                <w:szCs w:val="21"/>
              </w:rPr>
              <w:t>1</w:t>
            </w:r>
          </w:p>
        </w:tc>
        <w:tc>
          <w:tcPr>
            <w:tcW w:w="3749" w:type="dxa"/>
            <w:gridSpan w:val="3"/>
            <w:vAlign w:val="center"/>
          </w:tcPr>
          <w:p w14:paraId="4EC23392" w14:textId="77777777" w:rsidR="005E2F01" w:rsidRDefault="005D5355">
            <w:pPr>
              <w:spacing w:line="240" w:lineRule="exact"/>
              <w:jc w:val="center"/>
              <w:rPr>
                <w:rFonts w:ascii="宋体" w:hAnsi="宋体"/>
                <w:szCs w:val="21"/>
              </w:rPr>
            </w:pPr>
            <w:r>
              <w:rPr>
                <w:rFonts w:ascii="宋体" w:hAnsi="宋体" w:hint="eastAsia"/>
                <w:szCs w:val="21"/>
              </w:rPr>
              <w:t>价格</w:t>
            </w:r>
          </w:p>
        </w:tc>
        <w:tc>
          <w:tcPr>
            <w:tcW w:w="3766" w:type="dxa"/>
            <w:vAlign w:val="center"/>
          </w:tcPr>
          <w:p w14:paraId="0B413FB5" w14:textId="77777777" w:rsidR="005E2F01" w:rsidRDefault="005D5355">
            <w:pPr>
              <w:spacing w:line="240" w:lineRule="exact"/>
              <w:jc w:val="center"/>
              <w:rPr>
                <w:rFonts w:ascii="宋体" w:hAnsi="宋体"/>
                <w:szCs w:val="21"/>
              </w:rPr>
            </w:pPr>
            <w:r>
              <w:rPr>
                <w:rFonts w:ascii="宋体" w:hAnsi="宋体" w:hint="eastAsia"/>
                <w:szCs w:val="21"/>
              </w:rPr>
              <w:t>30</w:t>
            </w:r>
          </w:p>
        </w:tc>
      </w:tr>
      <w:tr w:rsidR="005E2F01" w14:paraId="697F9A05" w14:textId="77777777">
        <w:trPr>
          <w:gridAfter w:val="1"/>
          <w:wAfter w:w="6" w:type="dxa"/>
          <w:trHeight w:val="20"/>
          <w:jc w:val="center"/>
        </w:trPr>
        <w:tc>
          <w:tcPr>
            <w:tcW w:w="782" w:type="dxa"/>
            <w:vAlign w:val="center"/>
          </w:tcPr>
          <w:p w14:paraId="679964B4" w14:textId="77777777" w:rsidR="005E2F01" w:rsidRDefault="005D5355">
            <w:pPr>
              <w:spacing w:line="240" w:lineRule="exact"/>
              <w:jc w:val="center"/>
              <w:rPr>
                <w:rFonts w:ascii="宋体" w:hAnsi="宋体"/>
                <w:szCs w:val="21"/>
              </w:rPr>
            </w:pPr>
            <w:r>
              <w:rPr>
                <w:rFonts w:ascii="宋体" w:hAnsi="宋体"/>
                <w:szCs w:val="21"/>
              </w:rPr>
              <w:t>2</w:t>
            </w:r>
          </w:p>
        </w:tc>
        <w:tc>
          <w:tcPr>
            <w:tcW w:w="3749" w:type="dxa"/>
            <w:gridSpan w:val="3"/>
            <w:vAlign w:val="center"/>
          </w:tcPr>
          <w:p w14:paraId="02B9371E" w14:textId="77777777" w:rsidR="005E2F01" w:rsidRDefault="005D5355">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168438B1" w14:textId="77777777" w:rsidR="005E2F01" w:rsidRDefault="005D5355">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5E2F01" w14:paraId="25A9C1F3" w14:textId="77777777">
        <w:trPr>
          <w:gridAfter w:val="1"/>
          <w:wAfter w:w="6" w:type="dxa"/>
          <w:trHeight w:val="20"/>
          <w:jc w:val="center"/>
        </w:trPr>
        <w:tc>
          <w:tcPr>
            <w:tcW w:w="782" w:type="dxa"/>
            <w:vMerge w:val="restart"/>
            <w:vAlign w:val="center"/>
          </w:tcPr>
          <w:p w14:paraId="5F4499BE" w14:textId="77777777" w:rsidR="005E2F01" w:rsidRDefault="005E2F01">
            <w:pPr>
              <w:spacing w:line="240" w:lineRule="exact"/>
              <w:jc w:val="center"/>
              <w:rPr>
                <w:rFonts w:ascii="宋体" w:hAnsi="宋体"/>
                <w:szCs w:val="21"/>
              </w:rPr>
            </w:pPr>
          </w:p>
        </w:tc>
        <w:tc>
          <w:tcPr>
            <w:tcW w:w="645" w:type="dxa"/>
            <w:vAlign w:val="center"/>
          </w:tcPr>
          <w:p w14:paraId="65CAE563" w14:textId="77777777" w:rsidR="005E2F01" w:rsidRDefault="005D535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3CEFF3A" w14:textId="77777777" w:rsidR="005E2F01" w:rsidRDefault="005D535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7221C01" w14:textId="77777777" w:rsidR="005E2F01" w:rsidRDefault="005D5355">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62991439" w14:textId="77777777" w:rsidR="005E2F01" w:rsidRDefault="005D5355">
            <w:pPr>
              <w:spacing w:line="240" w:lineRule="exact"/>
              <w:jc w:val="center"/>
              <w:rPr>
                <w:rFonts w:ascii="宋体" w:hAnsi="宋体"/>
                <w:szCs w:val="21"/>
              </w:rPr>
            </w:pPr>
            <w:r>
              <w:rPr>
                <w:rFonts w:ascii="宋体" w:hAnsi="宋体" w:hint="eastAsia"/>
                <w:szCs w:val="21"/>
              </w:rPr>
              <w:t>评分准则</w:t>
            </w:r>
          </w:p>
        </w:tc>
      </w:tr>
      <w:tr w:rsidR="005E2F01" w14:paraId="4F927205" w14:textId="77777777">
        <w:trPr>
          <w:gridAfter w:val="1"/>
          <w:wAfter w:w="6" w:type="dxa"/>
          <w:trHeight w:val="557"/>
          <w:jc w:val="center"/>
        </w:trPr>
        <w:tc>
          <w:tcPr>
            <w:tcW w:w="782" w:type="dxa"/>
            <w:vMerge/>
            <w:vAlign w:val="center"/>
          </w:tcPr>
          <w:p w14:paraId="7C8248B0" w14:textId="77777777" w:rsidR="005E2F01" w:rsidRDefault="005E2F01">
            <w:pPr>
              <w:spacing w:line="240" w:lineRule="exact"/>
              <w:jc w:val="center"/>
              <w:rPr>
                <w:rFonts w:ascii="宋体" w:hAnsi="宋体"/>
                <w:szCs w:val="21"/>
              </w:rPr>
            </w:pPr>
          </w:p>
        </w:tc>
        <w:tc>
          <w:tcPr>
            <w:tcW w:w="645" w:type="dxa"/>
            <w:vAlign w:val="center"/>
          </w:tcPr>
          <w:p w14:paraId="2D2B77BB" w14:textId="77777777" w:rsidR="005E2F01" w:rsidRDefault="005D5355">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779D1B12" w14:textId="77777777" w:rsidR="005E2F01" w:rsidRDefault="005D5355">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61246F15" w14:textId="77777777" w:rsidR="005E2F01" w:rsidRDefault="005D5355">
            <w:pPr>
              <w:spacing w:after="160" w:line="240" w:lineRule="exact"/>
              <w:jc w:val="center"/>
              <w:rPr>
                <w:rFonts w:ascii="宋体" w:eastAsia="仿宋_GB2312" w:hAnsi="宋体"/>
                <w:sz w:val="24"/>
                <w:szCs w:val="21"/>
              </w:rPr>
            </w:pPr>
            <w:r>
              <w:rPr>
                <w:rFonts w:ascii="宋体" w:eastAsia="仿宋_GB2312" w:hAnsi="宋体" w:hint="eastAsia"/>
                <w:sz w:val="24"/>
                <w:szCs w:val="21"/>
              </w:rPr>
              <w:t>50</w:t>
            </w:r>
          </w:p>
        </w:tc>
        <w:tc>
          <w:tcPr>
            <w:tcW w:w="3766" w:type="dxa"/>
            <w:vAlign w:val="center"/>
          </w:tcPr>
          <w:p w14:paraId="4DC6680C" w14:textId="6A483BA6" w:rsidR="005E2F01" w:rsidRDefault="005D5355" w:rsidP="0022389A">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sidR="0022389A">
              <w:rPr>
                <w:rFonts w:cs="宋体"/>
              </w:rPr>
              <w:t>5</w:t>
            </w:r>
            <w:r>
              <w:rPr>
                <w:rFonts w:cs="宋体" w:hint="eastAsia"/>
              </w:rPr>
              <w:t>分；普通</w:t>
            </w:r>
            <w:r>
              <w:rPr>
                <w:rFonts w:cs="宋体"/>
              </w:rPr>
              <w:t>参数</w:t>
            </w:r>
            <w:r>
              <w:rPr>
                <w:rFonts w:cs="宋体" w:hint="eastAsia"/>
              </w:rPr>
              <w:t>每负偏离一项扣</w:t>
            </w:r>
            <w:r w:rsidR="0022389A">
              <w:rPr>
                <w:rFonts w:cs="宋体" w:hint="eastAsia"/>
              </w:rPr>
              <w:t>2</w:t>
            </w:r>
            <w:r>
              <w:rPr>
                <w:rFonts w:cs="宋体" w:hint="eastAsia"/>
              </w:rPr>
              <w:t>分；扣完为止。</w:t>
            </w:r>
          </w:p>
        </w:tc>
      </w:tr>
      <w:tr w:rsidR="005E2F01" w14:paraId="7B21B326" w14:textId="77777777">
        <w:trPr>
          <w:gridAfter w:val="1"/>
          <w:wAfter w:w="6" w:type="dxa"/>
          <w:trHeight w:val="20"/>
          <w:jc w:val="center"/>
        </w:trPr>
        <w:tc>
          <w:tcPr>
            <w:tcW w:w="782" w:type="dxa"/>
            <w:vAlign w:val="center"/>
          </w:tcPr>
          <w:p w14:paraId="402D059B" w14:textId="77777777" w:rsidR="005E2F01" w:rsidRDefault="005D5355">
            <w:pPr>
              <w:spacing w:line="240" w:lineRule="exact"/>
              <w:jc w:val="center"/>
              <w:rPr>
                <w:rFonts w:ascii="宋体" w:hAnsi="宋体"/>
                <w:szCs w:val="21"/>
              </w:rPr>
            </w:pPr>
            <w:r>
              <w:rPr>
                <w:rFonts w:ascii="宋体" w:hAnsi="宋体"/>
                <w:szCs w:val="21"/>
              </w:rPr>
              <w:t>3</w:t>
            </w:r>
          </w:p>
        </w:tc>
        <w:tc>
          <w:tcPr>
            <w:tcW w:w="3749" w:type="dxa"/>
            <w:gridSpan w:val="3"/>
            <w:vAlign w:val="center"/>
          </w:tcPr>
          <w:p w14:paraId="1A3CD258" w14:textId="77777777" w:rsidR="005E2F01" w:rsidRDefault="005D5355">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A5E34F0" w14:textId="77777777" w:rsidR="005E2F01" w:rsidRDefault="005D5355">
            <w:pPr>
              <w:spacing w:line="240" w:lineRule="exact"/>
              <w:jc w:val="center"/>
              <w:rPr>
                <w:rFonts w:ascii="宋体" w:hAnsi="宋体"/>
                <w:szCs w:val="21"/>
              </w:rPr>
            </w:pPr>
            <w:r>
              <w:rPr>
                <w:rFonts w:ascii="宋体" w:hAnsi="宋体"/>
                <w:szCs w:val="21"/>
              </w:rPr>
              <w:t>10</w:t>
            </w:r>
          </w:p>
        </w:tc>
      </w:tr>
      <w:tr w:rsidR="005E2F01" w14:paraId="70EF8FCE" w14:textId="77777777">
        <w:trPr>
          <w:gridAfter w:val="1"/>
          <w:wAfter w:w="6" w:type="dxa"/>
          <w:trHeight w:val="20"/>
          <w:jc w:val="center"/>
        </w:trPr>
        <w:tc>
          <w:tcPr>
            <w:tcW w:w="782" w:type="dxa"/>
            <w:vMerge w:val="restart"/>
            <w:vAlign w:val="center"/>
          </w:tcPr>
          <w:p w14:paraId="56E2C272" w14:textId="77777777" w:rsidR="005E2F01" w:rsidRDefault="005E2F01">
            <w:pPr>
              <w:spacing w:line="240" w:lineRule="exact"/>
              <w:jc w:val="center"/>
              <w:rPr>
                <w:rFonts w:ascii="宋体" w:hAnsi="宋体"/>
                <w:szCs w:val="21"/>
              </w:rPr>
            </w:pPr>
          </w:p>
        </w:tc>
        <w:tc>
          <w:tcPr>
            <w:tcW w:w="645" w:type="dxa"/>
            <w:vAlign w:val="center"/>
          </w:tcPr>
          <w:p w14:paraId="544A832D" w14:textId="77777777" w:rsidR="005E2F01" w:rsidRDefault="005D535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997478A" w14:textId="77777777" w:rsidR="005E2F01" w:rsidRDefault="005D535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BA04C14" w14:textId="77777777" w:rsidR="005E2F01" w:rsidRDefault="005D5355">
            <w:pPr>
              <w:spacing w:line="240" w:lineRule="exact"/>
              <w:jc w:val="center"/>
              <w:rPr>
                <w:rFonts w:ascii="宋体" w:hAnsi="宋体"/>
                <w:szCs w:val="21"/>
              </w:rPr>
            </w:pPr>
            <w:r>
              <w:rPr>
                <w:rFonts w:ascii="宋体" w:hAnsi="宋体" w:hint="eastAsia"/>
                <w:szCs w:val="21"/>
              </w:rPr>
              <w:t>权重</w:t>
            </w:r>
          </w:p>
          <w:p w14:paraId="5F937806" w14:textId="77777777" w:rsidR="005E2F01" w:rsidRDefault="005D535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37707970" w14:textId="77777777" w:rsidR="005E2F01" w:rsidRDefault="005D5355">
            <w:pPr>
              <w:spacing w:line="240" w:lineRule="exact"/>
              <w:jc w:val="center"/>
              <w:rPr>
                <w:rFonts w:ascii="宋体" w:hAnsi="宋体"/>
                <w:szCs w:val="21"/>
              </w:rPr>
            </w:pPr>
            <w:r>
              <w:rPr>
                <w:rFonts w:ascii="宋体" w:hAnsi="宋体" w:hint="eastAsia"/>
                <w:szCs w:val="21"/>
              </w:rPr>
              <w:t>评分准则</w:t>
            </w:r>
          </w:p>
        </w:tc>
      </w:tr>
      <w:tr w:rsidR="005E2F01" w14:paraId="04F1F450" w14:textId="77777777">
        <w:trPr>
          <w:gridAfter w:val="1"/>
          <w:wAfter w:w="6" w:type="dxa"/>
          <w:trHeight w:val="20"/>
          <w:jc w:val="center"/>
        </w:trPr>
        <w:tc>
          <w:tcPr>
            <w:tcW w:w="782" w:type="dxa"/>
            <w:vMerge/>
            <w:vAlign w:val="center"/>
          </w:tcPr>
          <w:p w14:paraId="316CD509" w14:textId="77777777" w:rsidR="005E2F01" w:rsidRDefault="005E2F01">
            <w:pPr>
              <w:spacing w:line="240" w:lineRule="exact"/>
              <w:jc w:val="center"/>
              <w:rPr>
                <w:rFonts w:ascii="宋体" w:hAnsi="宋体"/>
                <w:szCs w:val="21"/>
              </w:rPr>
            </w:pPr>
          </w:p>
        </w:tc>
        <w:tc>
          <w:tcPr>
            <w:tcW w:w="645" w:type="dxa"/>
            <w:vAlign w:val="center"/>
          </w:tcPr>
          <w:p w14:paraId="37359635" w14:textId="77777777" w:rsidR="005E2F01" w:rsidRDefault="005D5355">
            <w:pPr>
              <w:spacing w:line="240" w:lineRule="exact"/>
              <w:jc w:val="center"/>
              <w:rPr>
                <w:rFonts w:ascii="宋体" w:hAnsi="宋体"/>
                <w:szCs w:val="21"/>
              </w:rPr>
            </w:pPr>
            <w:r>
              <w:rPr>
                <w:rFonts w:ascii="宋体" w:hAnsi="宋体" w:hint="eastAsia"/>
                <w:szCs w:val="21"/>
              </w:rPr>
              <w:t>1</w:t>
            </w:r>
          </w:p>
        </w:tc>
        <w:tc>
          <w:tcPr>
            <w:tcW w:w="2186" w:type="dxa"/>
            <w:vAlign w:val="center"/>
          </w:tcPr>
          <w:p w14:paraId="1DD0443A" w14:textId="77777777" w:rsidR="005E2F01" w:rsidRDefault="005D5355">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59D617CC" w14:textId="77777777" w:rsidR="005E2F01" w:rsidRDefault="00351334" w:rsidP="00351334">
            <w:pPr>
              <w:spacing w:line="240" w:lineRule="exact"/>
              <w:jc w:val="center"/>
              <w:rPr>
                <w:rFonts w:ascii="宋体" w:hAnsi="宋体"/>
                <w:szCs w:val="21"/>
              </w:rPr>
            </w:pPr>
            <w:r>
              <w:rPr>
                <w:rFonts w:ascii="宋体" w:hAnsi="宋体"/>
                <w:szCs w:val="21"/>
              </w:rPr>
              <w:t>5</w:t>
            </w:r>
          </w:p>
        </w:tc>
        <w:tc>
          <w:tcPr>
            <w:tcW w:w="3766" w:type="dxa"/>
            <w:vAlign w:val="center"/>
          </w:tcPr>
          <w:p w14:paraId="055BC5D4" w14:textId="77777777" w:rsidR="00351334" w:rsidRPr="00351334" w:rsidRDefault="00351334" w:rsidP="00351334">
            <w:pPr>
              <w:rPr>
                <w:rFonts w:cs="宋体"/>
              </w:rPr>
            </w:pPr>
            <w:r w:rsidRPr="00351334">
              <w:rPr>
                <w:rFonts w:cs="宋体" w:hint="eastAsia"/>
              </w:rPr>
              <w:t>1.</w:t>
            </w:r>
            <w:r w:rsidRPr="00351334">
              <w:rPr>
                <w:rFonts w:cs="宋体" w:hint="eastAsia"/>
              </w:rPr>
              <w:tab/>
            </w:r>
            <w:r w:rsidRPr="00351334">
              <w:rPr>
                <w:rFonts w:cs="宋体" w:hint="eastAsia"/>
              </w:rPr>
              <w:t>投标人应如实填写《免费保修期内售后服务条款偏离表》，评审委员会根据响应情况进行打分。满足免费保修期的得</w:t>
            </w:r>
            <w:r w:rsidRPr="00351334">
              <w:rPr>
                <w:rFonts w:cs="宋体" w:hint="eastAsia"/>
              </w:rPr>
              <w:t>30</w:t>
            </w:r>
            <w:r w:rsidRPr="00351334">
              <w:rPr>
                <w:rFonts w:cs="宋体" w:hint="eastAsia"/>
              </w:rPr>
              <w:t>分，每增加一年加</w:t>
            </w:r>
            <w:r w:rsidRPr="00351334">
              <w:rPr>
                <w:rFonts w:cs="宋体" w:hint="eastAsia"/>
              </w:rPr>
              <w:t>10</w:t>
            </w:r>
            <w:r w:rsidRPr="00351334">
              <w:rPr>
                <w:rFonts w:cs="宋体" w:hint="eastAsia"/>
              </w:rPr>
              <w:t>分，最高得</w:t>
            </w:r>
            <w:r w:rsidRPr="00351334">
              <w:rPr>
                <w:rFonts w:cs="宋体" w:hint="eastAsia"/>
              </w:rPr>
              <w:t>60</w:t>
            </w:r>
            <w:r w:rsidRPr="00351334">
              <w:rPr>
                <w:rFonts w:cs="宋体" w:hint="eastAsia"/>
              </w:rPr>
              <w:t>分。</w:t>
            </w:r>
          </w:p>
          <w:p w14:paraId="2CC10BE4" w14:textId="77777777" w:rsidR="005E2F01" w:rsidRDefault="00351334" w:rsidP="00351334">
            <w:pPr>
              <w:rPr>
                <w:rFonts w:cs="宋体"/>
              </w:rPr>
            </w:pPr>
            <w:r w:rsidRPr="00351334">
              <w:rPr>
                <w:rFonts w:cs="宋体" w:hint="eastAsia"/>
              </w:rPr>
              <w:t>2.</w:t>
            </w:r>
            <w:r w:rsidRPr="00351334">
              <w:rPr>
                <w:rFonts w:cs="宋体" w:hint="eastAsia"/>
              </w:rPr>
              <w:t>其他要求全部满足要求的得</w:t>
            </w:r>
            <w:r w:rsidRPr="00351334">
              <w:rPr>
                <w:rFonts w:cs="宋体" w:hint="eastAsia"/>
              </w:rPr>
              <w:t>40</w:t>
            </w:r>
            <w:r w:rsidRPr="00351334">
              <w:rPr>
                <w:rFonts w:cs="宋体" w:hint="eastAsia"/>
              </w:rPr>
              <w:t>分，每负偏离一项扣</w:t>
            </w:r>
            <w:r w:rsidRPr="00351334">
              <w:rPr>
                <w:rFonts w:cs="宋体" w:hint="eastAsia"/>
              </w:rPr>
              <w:t>10</w:t>
            </w:r>
            <w:r w:rsidRPr="00351334">
              <w:rPr>
                <w:rFonts w:cs="宋体" w:hint="eastAsia"/>
              </w:rPr>
              <w:t>分。</w:t>
            </w:r>
          </w:p>
        </w:tc>
      </w:tr>
      <w:tr w:rsidR="005E2F01" w14:paraId="66A97447" w14:textId="77777777">
        <w:trPr>
          <w:gridAfter w:val="1"/>
          <w:wAfter w:w="6" w:type="dxa"/>
          <w:trHeight w:val="20"/>
          <w:jc w:val="center"/>
        </w:trPr>
        <w:tc>
          <w:tcPr>
            <w:tcW w:w="782" w:type="dxa"/>
            <w:vMerge/>
            <w:vAlign w:val="center"/>
          </w:tcPr>
          <w:p w14:paraId="5136434E" w14:textId="77777777" w:rsidR="005E2F01" w:rsidRDefault="005E2F01">
            <w:pPr>
              <w:spacing w:line="240" w:lineRule="exact"/>
              <w:jc w:val="center"/>
              <w:rPr>
                <w:rFonts w:ascii="宋体" w:hAnsi="宋体"/>
                <w:szCs w:val="21"/>
              </w:rPr>
            </w:pPr>
          </w:p>
        </w:tc>
        <w:tc>
          <w:tcPr>
            <w:tcW w:w="645" w:type="dxa"/>
            <w:vAlign w:val="center"/>
          </w:tcPr>
          <w:p w14:paraId="29C0E18D" w14:textId="77777777" w:rsidR="005E2F01" w:rsidRDefault="005D5355">
            <w:pPr>
              <w:spacing w:line="240" w:lineRule="exact"/>
              <w:jc w:val="center"/>
              <w:rPr>
                <w:rFonts w:ascii="宋体" w:hAnsi="宋体"/>
                <w:szCs w:val="21"/>
              </w:rPr>
            </w:pPr>
            <w:r>
              <w:rPr>
                <w:rFonts w:ascii="宋体" w:hAnsi="宋体" w:hint="eastAsia"/>
                <w:szCs w:val="21"/>
              </w:rPr>
              <w:t>2</w:t>
            </w:r>
          </w:p>
        </w:tc>
        <w:tc>
          <w:tcPr>
            <w:tcW w:w="2186" w:type="dxa"/>
            <w:vAlign w:val="center"/>
          </w:tcPr>
          <w:p w14:paraId="6799AC5F" w14:textId="77777777" w:rsidR="005E2F01" w:rsidRDefault="005D5355">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0D76A3AA" w14:textId="77777777" w:rsidR="005E2F01" w:rsidRDefault="00351334" w:rsidP="00351334">
            <w:pPr>
              <w:spacing w:line="240" w:lineRule="exact"/>
              <w:jc w:val="center"/>
              <w:rPr>
                <w:rFonts w:ascii="宋体" w:hAnsi="宋体"/>
                <w:szCs w:val="21"/>
              </w:rPr>
            </w:pPr>
            <w:r>
              <w:rPr>
                <w:rFonts w:ascii="宋体" w:hAnsi="宋体"/>
                <w:szCs w:val="21"/>
              </w:rPr>
              <w:t>3</w:t>
            </w:r>
          </w:p>
        </w:tc>
        <w:tc>
          <w:tcPr>
            <w:tcW w:w="3766" w:type="dxa"/>
            <w:vAlign w:val="center"/>
          </w:tcPr>
          <w:p w14:paraId="1B715A7F" w14:textId="77777777" w:rsidR="005E2F01" w:rsidRDefault="00351334">
            <w:pPr>
              <w:rPr>
                <w:rFonts w:cs="宋体"/>
              </w:rPr>
            </w:pPr>
            <w:r w:rsidRPr="00351334">
              <w:rPr>
                <w:rFonts w:cs="宋体" w:hint="eastAsia"/>
              </w:rPr>
              <w:t>投标人应如实填写《免费保修期外售后服务条款偏离表》，评审委员会根据响应情况进行打分，每负偏离一项扣</w:t>
            </w:r>
            <w:r w:rsidRPr="00351334">
              <w:rPr>
                <w:rFonts w:cs="宋体" w:hint="eastAsia"/>
              </w:rPr>
              <w:t>40</w:t>
            </w:r>
            <w:r w:rsidRPr="00351334">
              <w:rPr>
                <w:rFonts w:cs="宋体" w:hint="eastAsia"/>
              </w:rPr>
              <w:t>分。</w:t>
            </w:r>
          </w:p>
        </w:tc>
      </w:tr>
      <w:tr w:rsidR="005E2F01" w14:paraId="34361A53" w14:textId="77777777">
        <w:trPr>
          <w:gridAfter w:val="1"/>
          <w:wAfter w:w="6" w:type="dxa"/>
          <w:trHeight w:val="20"/>
          <w:jc w:val="center"/>
        </w:trPr>
        <w:tc>
          <w:tcPr>
            <w:tcW w:w="782" w:type="dxa"/>
            <w:vMerge/>
            <w:vAlign w:val="center"/>
          </w:tcPr>
          <w:p w14:paraId="0DDEC633" w14:textId="77777777" w:rsidR="005E2F01" w:rsidRDefault="005E2F01">
            <w:pPr>
              <w:spacing w:line="240" w:lineRule="exact"/>
              <w:jc w:val="center"/>
              <w:rPr>
                <w:rFonts w:ascii="宋体" w:hAnsi="宋体"/>
                <w:szCs w:val="21"/>
              </w:rPr>
            </w:pPr>
          </w:p>
        </w:tc>
        <w:tc>
          <w:tcPr>
            <w:tcW w:w="645" w:type="dxa"/>
            <w:vAlign w:val="center"/>
          </w:tcPr>
          <w:p w14:paraId="3666566A" w14:textId="77777777" w:rsidR="005E2F01" w:rsidRDefault="005D5355">
            <w:pPr>
              <w:spacing w:line="240" w:lineRule="exact"/>
              <w:jc w:val="center"/>
              <w:rPr>
                <w:rFonts w:ascii="宋体" w:hAnsi="宋体"/>
                <w:szCs w:val="21"/>
              </w:rPr>
            </w:pPr>
            <w:r>
              <w:rPr>
                <w:rFonts w:ascii="宋体" w:hAnsi="宋体" w:hint="eastAsia"/>
                <w:szCs w:val="21"/>
              </w:rPr>
              <w:t>3</w:t>
            </w:r>
          </w:p>
        </w:tc>
        <w:tc>
          <w:tcPr>
            <w:tcW w:w="2186" w:type="dxa"/>
            <w:vAlign w:val="center"/>
          </w:tcPr>
          <w:p w14:paraId="0F0DE9B7" w14:textId="77777777" w:rsidR="005E2F01" w:rsidRDefault="005D5355">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23CBD6B7" w14:textId="77777777" w:rsidR="005E2F01" w:rsidRDefault="00351334" w:rsidP="00351334">
            <w:pPr>
              <w:spacing w:line="240" w:lineRule="exact"/>
              <w:jc w:val="center"/>
              <w:rPr>
                <w:rFonts w:ascii="宋体" w:hAnsi="宋体"/>
                <w:szCs w:val="21"/>
              </w:rPr>
            </w:pPr>
            <w:r>
              <w:rPr>
                <w:rFonts w:ascii="宋体" w:hAnsi="宋体"/>
                <w:szCs w:val="21"/>
              </w:rPr>
              <w:t>2</w:t>
            </w:r>
          </w:p>
        </w:tc>
        <w:tc>
          <w:tcPr>
            <w:tcW w:w="3766" w:type="dxa"/>
            <w:vAlign w:val="center"/>
          </w:tcPr>
          <w:p w14:paraId="5DF8FE06" w14:textId="77777777" w:rsidR="005E2F01" w:rsidRDefault="005D5355" w:rsidP="00351334">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351334">
              <w:rPr>
                <w:rFonts w:cs="宋体" w:hint="eastAsia"/>
              </w:rPr>
              <w:t>3</w:t>
            </w:r>
            <w:r>
              <w:rPr>
                <w:rFonts w:cs="宋体"/>
              </w:rPr>
              <w:t>0</w:t>
            </w:r>
            <w:r>
              <w:rPr>
                <w:rFonts w:cs="宋体" w:hint="eastAsia"/>
              </w:rPr>
              <w:t>分。</w:t>
            </w:r>
          </w:p>
        </w:tc>
      </w:tr>
      <w:tr w:rsidR="005E2F01" w14:paraId="3C3F38C7"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1A9CBC72" w14:textId="77777777" w:rsidR="005E2F01" w:rsidRDefault="005D5355">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9F6102C" w14:textId="77777777" w:rsidR="005E2F01" w:rsidRDefault="005D5355">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FD728A6" w14:textId="77777777" w:rsidR="005E2F01" w:rsidRDefault="005D5355">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5E2F01" w14:paraId="2962960E" w14:textId="77777777">
        <w:trPr>
          <w:trHeight w:val="20"/>
          <w:jc w:val="center"/>
        </w:trPr>
        <w:tc>
          <w:tcPr>
            <w:tcW w:w="782" w:type="dxa"/>
            <w:vMerge w:val="restart"/>
            <w:vAlign w:val="center"/>
          </w:tcPr>
          <w:p w14:paraId="60720747" w14:textId="77777777" w:rsidR="005E2F01" w:rsidRDefault="005E2F01">
            <w:pPr>
              <w:spacing w:line="240" w:lineRule="exact"/>
              <w:jc w:val="center"/>
              <w:rPr>
                <w:rFonts w:ascii="宋体" w:hAnsi="宋体"/>
                <w:szCs w:val="21"/>
              </w:rPr>
            </w:pPr>
          </w:p>
        </w:tc>
        <w:tc>
          <w:tcPr>
            <w:tcW w:w="645" w:type="dxa"/>
            <w:vAlign w:val="center"/>
          </w:tcPr>
          <w:p w14:paraId="118E1898" w14:textId="77777777" w:rsidR="005E2F01" w:rsidRDefault="005D535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35244FB" w14:textId="77777777" w:rsidR="005E2F01" w:rsidRDefault="005D535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62D08C8" w14:textId="77777777" w:rsidR="005E2F01" w:rsidRDefault="005D5355">
            <w:pPr>
              <w:spacing w:line="240" w:lineRule="exact"/>
              <w:jc w:val="center"/>
              <w:rPr>
                <w:rFonts w:ascii="宋体" w:hAnsi="宋体"/>
                <w:szCs w:val="21"/>
              </w:rPr>
            </w:pPr>
            <w:r>
              <w:rPr>
                <w:rFonts w:ascii="宋体" w:hAnsi="宋体" w:hint="eastAsia"/>
                <w:szCs w:val="21"/>
              </w:rPr>
              <w:t>权重</w:t>
            </w:r>
          </w:p>
          <w:p w14:paraId="18B6B1F5" w14:textId="77777777" w:rsidR="005E2F01" w:rsidRDefault="005D535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3D5BA8E" w14:textId="77777777" w:rsidR="005E2F01" w:rsidRDefault="005D5355">
            <w:pPr>
              <w:spacing w:line="240" w:lineRule="exact"/>
              <w:jc w:val="center"/>
              <w:rPr>
                <w:rFonts w:ascii="宋体" w:hAnsi="宋体"/>
                <w:szCs w:val="21"/>
              </w:rPr>
            </w:pPr>
            <w:r>
              <w:rPr>
                <w:rFonts w:ascii="宋体" w:hAnsi="宋体" w:hint="eastAsia"/>
                <w:szCs w:val="21"/>
              </w:rPr>
              <w:t>评分准则</w:t>
            </w:r>
          </w:p>
        </w:tc>
      </w:tr>
      <w:tr w:rsidR="005E2F01" w14:paraId="0419E159" w14:textId="77777777">
        <w:trPr>
          <w:trHeight w:val="20"/>
          <w:jc w:val="center"/>
        </w:trPr>
        <w:tc>
          <w:tcPr>
            <w:tcW w:w="782" w:type="dxa"/>
            <w:vMerge/>
            <w:vAlign w:val="center"/>
          </w:tcPr>
          <w:p w14:paraId="462360F7" w14:textId="77777777" w:rsidR="005E2F01" w:rsidRDefault="005E2F01">
            <w:pPr>
              <w:spacing w:line="240" w:lineRule="exact"/>
              <w:jc w:val="center"/>
              <w:rPr>
                <w:rFonts w:ascii="宋体" w:hAnsi="宋体"/>
                <w:szCs w:val="21"/>
              </w:rPr>
            </w:pPr>
          </w:p>
        </w:tc>
        <w:tc>
          <w:tcPr>
            <w:tcW w:w="645" w:type="dxa"/>
            <w:vAlign w:val="center"/>
          </w:tcPr>
          <w:p w14:paraId="564BC151" w14:textId="77777777" w:rsidR="005E2F01" w:rsidRDefault="005D5355">
            <w:pPr>
              <w:spacing w:line="240" w:lineRule="exact"/>
              <w:jc w:val="center"/>
              <w:rPr>
                <w:rFonts w:ascii="宋体" w:hAnsi="宋体"/>
                <w:szCs w:val="21"/>
              </w:rPr>
            </w:pPr>
            <w:r>
              <w:rPr>
                <w:rFonts w:ascii="宋体" w:hAnsi="宋体"/>
                <w:szCs w:val="21"/>
              </w:rPr>
              <w:t>1</w:t>
            </w:r>
          </w:p>
        </w:tc>
        <w:tc>
          <w:tcPr>
            <w:tcW w:w="2186" w:type="dxa"/>
            <w:vAlign w:val="center"/>
          </w:tcPr>
          <w:p w14:paraId="3344153F" w14:textId="77777777" w:rsidR="005E2F01" w:rsidRDefault="005D5355">
            <w:pPr>
              <w:spacing w:line="240" w:lineRule="exact"/>
              <w:jc w:val="center"/>
              <w:rPr>
                <w:rFonts w:ascii="宋体" w:hAnsi="宋体"/>
                <w:szCs w:val="21"/>
              </w:rPr>
            </w:pPr>
            <w:r>
              <w:rPr>
                <w:rFonts w:ascii="宋体" w:hAnsi="宋体" w:hint="eastAsia"/>
                <w:szCs w:val="21"/>
              </w:rPr>
              <w:t>诚信</w:t>
            </w:r>
          </w:p>
        </w:tc>
        <w:tc>
          <w:tcPr>
            <w:tcW w:w="918" w:type="dxa"/>
            <w:vAlign w:val="center"/>
          </w:tcPr>
          <w:p w14:paraId="55EFDD0A" w14:textId="77777777" w:rsidR="005E2F01" w:rsidRDefault="005D5355">
            <w:pPr>
              <w:spacing w:line="240" w:lineRule="exact"/>
              <w:jc w:val="center"/>
              <w:rPr>
                <w:rFonts w:ascii="宋体" w:hAnsi="宋体"/>
                <w:szCs w:val="21"/>
              </w:rPr>
            </w:pPr>
            <w:r>
              <w:rPr>
                <w:rFonts w:ascii="宋体" w:hAnsi="宋体"/>
                <w:szCs w:val="21"/>
              </w:rPr>
              <w:t>5</w:t>
            </w:r>
          </w:p>
        </w:tc>
        <w:tc>
          <w:tcPr>
            <w:tcW w:w="3772" w:type="dxa"/>
            <w:gridSpan w:val="2"/>
          </w:tcPr>
          <w:p w14:paraId="6DFFA996" w14:textId="77777777" w:rsidR="005E2F01" w:rsidRDefault="005D5355">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5E2F01" w14:paraId="0735BF3C" w14:textId="77777777">
        <w:trPr>
          <w:trHeight w:val="20"/>
          <w:jc w:val="center"/>
        </w:trPr>
        <w:tc>
          <w:tcPr>
            <w:tcW w:w="782" w:type="dxa"/>
            <w:vMerge/>
            <w:vAlign w:val="center"/>
          </w:tcPr>
          <w:p w14:paraId="6FE6BE90" w14:textId="77777777" w:rsidR="005E2F01" w:rsidRDefault="005E2F01">
            <w:pPr>
              <w:spacing w:line="240" w:lineRule="exact"/>
              <w:jc w:val="center"/>
              <w:rPr>
                <w:rFonts w:ascii="宋体" w:hAnsi="宋体"/>
                <w:szCs w:val="21"/>
              </w:rPr>
            </w:pPr>
          </w:p>
        </w:tc>
        <w:tc>
          <w:tcPr>
            <w:tcW w:w="645" w:type="dxa"/>
            <w:vAlign w:val="center"/>
          </w:tcPr>
          <w:p w14:paraId="0229931A" w14:textId="77777777" w:rsidR="005E2F01" w:rsidRDefault="005D5355">
            <w:pPr>
              <w:spacing w:line="240" w:lineRule="exact"/>
              <w:jc w:val="center"/>
              <w:rPr>
                <w:rFonts w:ascii="宋体" w:hAnsi="宋体"/>
                <w:szCs w:val="21"/>
              </w:rPr>
            </w:pPr>
            <w:r>
              <w:rPr>
                <w:rFonts w:ascii="宋体" w:hAnsi="宋体"/>
                <w:szCs w:val="21"/>
              </w:rPr>
              <w:t>2</w:t>
            </w:r>
          </w:p>
        </w:tc>
        <w:tc>
          <w:tcPr>
            <w:tcW w:w="2186" w:type="dxa"/>
            <w:vAlign w:val="center"/>
          </w:tcPr>
          <w:p w14:paraId="0FFCF86E" w14:textId="77777777" w:rsidR="005E2F01" w:rsidRDefault="005D5355">
            <w:pPr>
              <w:spacing w:line="240" w:lineRule="exact"/>
              <w:jc w:val="center"/>
              <w:rPr>
                <w:rFonts w:ascii="宋体" w:hAnsi="宋体"/>
                <w:szCs w:val="21"/>
              </w:rPr>
            </w:pPr>
            <w:r>
              <w:rPr>
                <w:rFonts w:ascii="宋体" w:hAnsi="宋体" w:hint="eastAsia"/>
                <w:szCs w:val="21"/>
              </w:rPr>
              <w:t>履约</w:t>
            </w:r>
          </w:p>
        </w:tc>
        <w:tc>
          <w:tcPr>
            <w:tcW w:w="918" w:type="dxa"/>
            <w:vAlign w:val="center"/>
          </w:tcPr>
          <w:p w14:paraId="76D35F57" w14:textId="77777777" w:rsidR="005E2F01" w:rsidRDefault="005D5355">
            <w:pPr>
              <w:spacing w:line="240" w:lineRule="exact"/>
              <w:jc w:val="center"/>
              <w:rPr>
                <w:rFonts w:ascii="宋体" w:hAnsi="宋体"/>
                <w:szCs w:val="21"/>
              </w:rPr>
            </w:pPr>
            <w:r>
              <w:rPr>
                <w:rFonts w:ascii="宋体" w:hAnsi="宋体"/>
                <w:szCs w:val="21"/>
              </w:rPr>
              <w:t>2</w:t>
            </w:r>
          </w:p>
        </w:tc>
        <w:tc>
          <w:tcPr>
            <w:tcW w:w="3772" w:type="dxa"/>
            <w:gridSpan w:val="2"/>
          </w:tcPr>
          <w:p w14:paraId="25FD731C" w14:textId="77777777" w:rsidR="005E2F01" w:rsidRDefault="005D5355">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5E2F01" w14:paraId="7F2DAFBB" w14:textId="77777777">
        <w:trPr>
          <w:trHeight w:val="20"/>
          <w:jc w:val="center"/>
        </w:trPr>
        <w:tc>
          <w:tcPr>
            <w:tcW w:w="782" w:type="dxa"/>
            <w:vAlign w:val="center"/>
          </w:tcPr>
          <w:p w14:paraId="33F60DE8" w14:textId="77777777" w:rsidR="005E2F01" w:rsidRDefault="005D5355">
            <w:pPr>
              <w:spacing w:line="240" w:lineRule="exact"/>
              <w:jc w:val="center"/>
              <w:rPr>
                <w:rFonts w:ascii="宋体" w:hAnsi="宋体"/>
                <w:szCs w:val="21"/>
              </w:rPr>
            </w:pPr>
            <w:r>
              <w:rPr>
                <w:rFonts w:ascii="宋体" w:hAnsi="宋体"/>
                <w:szCs w:val="21"/>
              </w:rPr>
              <w:t>5</w:t>
            </w:r>
          </w:p>
        </w:tc>
        <w:tc>
          <w:tcPr>
            <w:tcW w:w="3749" w:type="dxa"/>
            <w:gridSpan w:val="3"/>
            <w:vAlign w:val="center"/>
          </w:tcPr>
          <w:p w14:paraId="01803E19" w14:textId="77777777" w:rsidR="005E2F01" w:rsidRDefault="005D5355">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FDAFD21" w14:textId="77777777" w:rsidR="005E2F01" w:rsidRDefault="005D5355">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5E2F01" w14:paraId="427D98EE" w14:textId="77777777">
        <w:trPr>
          <w:trHeight w:val="20"/>
          <w:jc w:val="center"/>
        </w:trPr>
        <w:tc>
          <w:tcPr>
            <w:tcW w:w="782" w:type="dxa"/>
            <w:vMerge w:val="restart"/>
            <w:vAlign w:val="center"/>
          </w:tcPr>
          <w:p w14:paraId="16BB8EFC" w14:textId="77777777" w:rsidR="005E2F01" w:rsidRDefault="005E2F01">
            <w:pPr>
              <w:spacing w:line="240" w:lineRule="exact"/>
              <w:jc w:val="center"/>
              <w:rPr>
                <w:rFonts w:ascii="宋体" w:hAnsi="宋体"/>
                <w:szCs w:val="21"/>
              </w:rPr>
            </w:pPr>
          </w:p>
        </w:tc>
        <w:tc>
          <w:tcPr>
            <w:tcW w:w="645" w:type="dxa"/>
            <w:vAlign w:val="center"/>
          </w:tcPr>
          <w:p w14:paraId="346926F3" w14:textId="77777777" w:rsidR="005E2F01" w:rsidRDefault="005D535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108041B" w14:textId="77777777" w:rsidR="005E2F01" w:rsidRDefault="005D535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B9252C0" w14:textId="77777777" w:rsidR="005E2F01" w:rsidRDefault="005D5355">
            <w:pPr>
              <w:spacing w:line="240" w:lineRule="exact"/>
              <w:jc w:val="center"/>
              <w:rPr>
                <w:rFonts w:ascii="宋体" w:hAnsi="宋体"/>
                <w:szCs w:val="21"/>
              </w:rPr>
            </w:pPr>
            <w:r>
              <w:rPr>
                <w:rFonts w:ascii="宋体" w:hAnsi="宋体" w:hint="eastAsia"/>
                <w:szCs w:val="21"/>
              </w:rPr>
              <w:t>权重</w:t>
            </w:r>
          </w:p>
          <w:p w14:paraId="677D92DF" w14:textId="77777777" w:rsidR="005E2F01" w:rsidRDefault="005D535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778706B" w14:textId="77777777" w:rsidR="005E2F01" w:rsidRDefault="005D5355">
            <w:pPr>
              <w:spacing w:line="240" w:lineRule="exact"/>
              <w:jc w:val="center"/>
              <w:rPr>
                <w:rFonts w:ascii="宋体" w:hAnsi="宋体"/>
                <w:szCs w:val="21"/>
              </w:rPr>
            </w:pPr>
            <w:r>
              <w:rPr>
                <w:rFonts w:ascii="宋体" w:hAnsi="宋体" w:hint="eastAsia"/>
                <w:szCs w:val="21"/>
              </w:rPr>
              <w:t>评分准则</w:t>
            </w:r>
          </w:p>
        </w:tc>
      </w:tr>
      <w:tr w:rsidR="005E2F01" w14:paraId="599288D6" w14:textId="77777777">
        <w:trPr>
          <w:trHeight w:val="20"/>
          <w:jc w:val="center"/>
        </w:trPr>
        <w:tc>
          <w:tcPr>
            <w:tcW w:w="782" w:type="dxa"/>
            <w:vMerge/>
            <w:vAlign w:val="center"/>
          </w:tcPr>
          <w:p w14:paraId="6760B70E" w14:textId="77777777" w:rsidR="005E2F01" w:rsidRDefault="005E2F01">
            <w:pPr>
              <w:spacing w:after="160" w:line="240" w:lineRule="exact"/>
              <w:jc w:val="center"/>
              <w:rPr>
                <w:rFonts w:ascii="宋体" w:eastAsia="仿宋_GB2312" w:hAnsi="宋体"/>
                <w:sz w:val="24"/>
                <w:szCs w:val="21"/>
              </w:rPr>
            </w:pPr>
          </w:p>
        </w:tc>
        <w:tc>
          <w:tcPr>
            <w:tcW w:w="645" w:type="dxa"/>
            <w:vAlign w:val="center"/>
          </w:tcPr>
          <w:p w14:paraId="045B70B4" w14:textId="77777777" w:rsidR="005E2F01" w:rsidRDefault="005D5355">
            <w:pPr>
              <w:spacing w:line="240" w:lineRule="exact"/>
              <w:jc w:val="center"/>
              <w:rPr>
                <w:rFonts w:ascii="宋体" w:hAnsi="宋体"/>
                <w:szCs w:val="21"/>
              </w:rPr>
            </w:pPr>
            <w:r>
              <w:rPr>
                <w:rFonts w:ascii="宋体" w:hAnsi="宋体" w:hint="eastAsia"/>
                <w:szCs w:val="21"/>
              </w:rPr>
              <w:t>1</w:t>
            </w:r>
          </w:p>
        </w:tc>
        <w:tc>
          <w:tcPr>
            <w:tcW w:w="2186" w:type="dxa"/>
            <w:vAlign w:val="center"/>
          </w:tcPr>
          <w:p w14:paraId="42FF49FC" w14:textId="77777777" w:rsidR="005E2F01" w:rsidRDefault="005D5355">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56C622E9" w14:textId="77777777" w:rsidR="005E2F01" w:rsidRDefault="005D5355">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A3620BC" w14:textId="77777777" w:rsidR="005E2F01" w:rsidRDefault="005D5355">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07</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59870F3" w14:textId="77777777" w:rsidR="005D5355" w:rsidRDefault="005D5355">
      <w:pPr>
        <w:widowControl/>
        <w:jc w:val="left"/>
        <w:rPr>
          <w:rFonts w:ascii="宋体" w:eastAsia="黑体" w:hAnsi="宋体"/>
          <w:kern w:val="44"/>
          <w:sz w:val="48"/>
          <w:szCs w:val="48"/>
        </w:rPr>
      </w:pPr>
      <w:r>
        <w:br w:type="page"/>
      </w:r>
    </w:p>
    <w:p w14:paraId="24321A1B" w14:textId="77777777" w:rsidR="005E2F01" w:rsidRDefault="005D5355">
      <w:pPr>
        <w:pStyle w:val="10"/>
      </w:pPr>
      <w:r>
        <w:rPr>
          <w:rFonts w:hint="eastAsia"/>
        </w:rPr>
        <w:lastRenderedPageBreak/>
        <w:t>目</w:t>
      </w:r>
      <w:r>
        <w:rPr>
          <w:rFonts w:hint="eastAsia"/>
        </w:rPr>
        <w:t xml:space="preserve">   </w:t>
      </w:r>
      <w:r>
        <w:rPr>
          <w:rFonts w:hint="eastAsia"/>
        </w:rPr>
        <w:t>录</w:t>
      </w:r>
    </w:p>
    <w:p w14:paraId="31205301" w14:textId="77777777" w:rsidR="005E2F01" w:rsidRDefault="005D5355">
      <w:pPr>
        <w:rPr>
          <w:b/>
          <w:sz w:val="24"/>
        </w:rPr>
      </w:pPr>
      <w:r>
        <w:rPr>
          <w:rFonts w:hint="eastAsia"/>
          <w:b/>
          <w:sz w:val="24"/>
        </w:rPr>
        <w:t>第一册</w:t>
      </w:r>
      <w:r>
        <w:rPr>
          <w:rFonts w:hint="eastAsia"/>
          <w:b/>
          <w:sz w:val="24"/>
        </w:rPr>
        <w:t xml:space="preserve">  </w:t>
      </w:r>
      <w:r>
        <w:rPr>
          <w:rFonts w:hint="eastAsia"/>
          <w:b/>
          <w:sz w:val="24"/>
        </w:rPr>
        <w:t>专用条款</w:t>
      </w:r>
    </w:p>
    <w:p w14:paraId="401D14FF" w14:textId="77777777" w:rsidR="005E2F01" w:rsidRDefault="005D5355">
      <w:pPr>
        <w:rPr>
          <w:sz w:val="24"/>
        </w:rPr>
      </w:pPr>
      <w:r>
        <w:rPr>
          <w:rFonts w:hint="eastAsia"/>
          <w:sz w:val="24"/>
        </w:rPr>
        <w:t xml:space="preserve">          </w:t>
      </w:r>
      <w:r>
        <w:rPr>
          <w:rFonts w:hint="eastAsia"/>
          <w:sz w:val="24"/>
        </w:rPr>
        <w:t>关键信息</w:t>
      </w:r>
    </w:p>
    <w:p w14:paraId="36BB46FD" w14:textId="77777777" w:rsidR="005E2F01" w:rsidRDefault="005D5355">
      <w:pPr>
        <w:ind w:leftChars="300" w:left="630" w:firstLineChars="300" w:firstLine="630"/>
        <w:rPr>
          <w:rFonts w:ascii="宋体" w:hAnsi="宋体"/>
          <w:szCs w:val="21"/>
        </w:rPr>
      </w:pPr>
      <w:r>
        <w:rPr>
          <w:rFonts w:ascii="宋体" w:hAnsi="宋体" w:hint="eastAsia"/>
          <w:szCs w:val="21"/>
        </w:rPr>
        <w:t>第一章  招标公告</w:t>
      </w:r>
    </w:p>
    <w:p w14:paraId="499F3545" w14:textId="77777777" w:rsidR="005E2F01" w:rsidRDefault="005D5355">
      <w:pPr>
        <w:ind w:leftChars="300" w:left="630" w:firstLineChars="300" w:firstLine="630"/>
        <w:rPr>
          <w:rFonts w:ascii="宋体" w:hAnsi="宋体"/>
          <w:szCs w:val="21"/>
        </w:rPr>
      </w:pPr>
      <w:r>
        <w:rPr>
          <w:rFonts w:ascii="宋体" w:hAnsi="宋体" w:hint="eastAsia"/>
          <w:szCs w:val="21"/>
        </w:rPr>
        <w:t>第二章  招标项目需求</w:t>
      </w:r>
    </w:p>
    <w:p w14:paraId="7BCB7E57" w14:textId="77777777" w:rsidR="005E2F01" w:rsidRDefault="005D5355">
      <w:pPr>
        <w:ind w:leftChars="300" w:left="630" w:firstLineChars="300" w:firstLine="630"/>
        <w:rPr>
          <w:rFonts w:ascii="宋体" w:hAnsi="宋体"/>
          <w:szCs w:val="21"/>
        </w:rPr>
      </w:pPr>
      <w:r>
        <w:rPr>
          <w:rFonts w:ascii="宋体" w:hAnsi="宋体" w:hint="eastAsia"/>
          <w:szCs w:val="21"/>
        </w:rPr>
        <w:t>第三章  投标文件格式、附件</w:t>
      </w:r>
    </w:p>
    <w:p w14:paraId="48BACD7C" w14:textId="77777777" w:rsidR="005E2F01" w:rsidRDefault="005D5355">
      <w:pPr>
        <w:ind w:leftChars="300" w:left="630" w:firstLineChars="300" w:firstLine="630"/>
        <w:rPr>
          <w:rFonts w:ascii="宋体" w:hAnsi="宋体"/>
          <w:szCs w:val="21"/>
        </w:rPr>
      </w:pPr>
      <w:r>
        <w:rPr>
          <w:rFonts w:ascii="宋体" w:hAnsi="宋体" w:hint="eastAsia"/>
          <w:szCs w:val="21"/>
        </w:rPr>
        <w:t>第四章  合同条款及格式</w:t>
      </w:r>
    </w:p>
    <w:p w14:paraId="4169EDE1" w14:textId="77777777" w:rsidR="005E2F01" w:rsidRDefault="005D5355">
      <w:pPr>
        <w:ind w:leftChars="300" w:left="630" w:firstLineChars="300" w:firstLine="630"/>
        <w:rPr>
          <w:rFonts w:ascii="宋体" w:hAnsi="宋体"/>
          <w:szCs w:val="21"/>
        </w:rPr>
      </w:pPr>
      <w:r>
        <w:rPr>
          <w:rFonts w:ascii="宋体" w:hAnsi="宋体" w:hint="eastAsia"/>
          <w:szCs w:val="21"/>
        </w:rPr>
        <w:t>第五章  政府采购履约异常情况反馈表</w:t>
      </w:r>
    </w:p>
    <w:p w14:paraId="17D7B6CB" w14:textId="77777777" w:rsidR="005E2F01" w:rsidRDefault="005E2F01">
      <w:pPr>
        <w:rPr>
          <w:b/>
          <w:sz w:val="24"/>
        </w:rPr>
      </w:pPr>
    </w:p>
    <w:p w14:paraId="498C4C5B" w14:textId="77777777" w:rsidR="005E2F01" w:rsidRDefault="005D5355">
      <w:pPr>
        <w:rPr>
          <w:b/>
          <w:sz w:val="24"/>
        </w:rPr>
      </w:pPr>
      <w:r>
        <w:rPr>
          <w:rFonts w:hint="eastAsia"/>
          <w:b/>
          <w:sz w:val="24"/>
        </w:rPr>
        <w:t>第二册</w:t>
      </w:r>
      <w:r>
        <w:rPr>
          <w:rFonts w:hint="eastAsia"/>
          <w:b/>
          <w:sz w:val="24"/>
        </w:rPr>
        <w:t xml:space="preserve">  </w:t>
      </w:r>
      <w:r>
        <w:rPr>
          <w:rFonts w:hint="eastAsia"/>
          <w:b/>
          <w:sz w:val="24"/>
        </w:rPr>
        <w:t>通用条款</w:t>
      </w:r>
    </w:p>
    <w:p w14:paraId="265A2B42" w14:textId="77777777" w:rsidR="005E2F01" w:rsidRDefault="005D535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C3A418A" w14:textId="77777777" w:rsidR="005E2F01" w:rsidRDefault="005D535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1F13EAD" w14:textId="77777777" w:rsidR="005E2F01" w:rsidRDefault="005D535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EFE29EB" w14:textId="77777777" w:rsidR="005E2F01" w:rsidRDefault="005D535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79B099E" w14:textId="77777777" w:rsidR="005E2F01" w:rsidRDefault="005D535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1CCC5F3" w14:textId="77777777" w:rsidR="005E2F01" w:rsidRDefault="005D535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7D29CB2" w14:textId="77777777" w:rsidR="005E2F01" w:rsidRDefault="005D535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5D232F4" w14:textId="77777777" w:rsidR="005E2F01" w:rsidRDefault="005D535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BF9A6C2" w14:textId="77777777" w:rsidR="005E2F01" w:rsidRDefault="005D535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337F64CD" w14:textId="77777777" w:rsidR="005E2F01" w:rsidRDefault="005D535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94ADDEC" w14:textId="77777777" w:rsidR="005E2F01" w:rsidRDefault="005D535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08306B39" w14:textId="77777777" w:rsidR="005E2F01" w:rsidRDefault="005E2F01">
      <w:pPr>
        <w:rPr>
          <w:sz w:val="24"/>
        </w:rPr>
      </w:pPr>
    </w:p>
    <w:p w14:paraId="448E1DEF" w14:textId="77777777" w:rsidR="005E2F01" w:rsidRDefault="005D5355">
      <w:pPr>
        <w:pStyle w:val="10"/>
      </w:pPr>
      <w:r>
        <w:rPr>
          <w:sz w:val="24"/>
        </w:rPr>
        <w:br w:type="page"/>
      </w:r>
      <w:bookmarkStart w:id="4" w:name="bt投标函"/>
      <w:bookmarkStart w:id="5" w:name="bt投标报价汇总表"/>
      <w:bookmarkStart w:id="6" w:name="bt本工程承诺书"/>
      <w:bookmarkStart w:id="7" w:name="bt合同格式"/>
      <w:bookmarkStart w:id="8" w:name="bt项目管理班子配备情况"/>
      <w:bookmarkStart w:id="9" w:name="bt技术标投标文件格式"/>
      <w:bookmarkStart w:id="10" w:name="bt其他资料2"/>
      <w:bookmarkStart w:id="11" w:name="bt投标文件签署授权委托书"/>
      <w:bookmarkStart w:id="12" w:name="bt投标人情况介绍"/>
      <w:bookmarkStart w:id="13" w:name="bt其他资料由投标人自定"/>
      <w:bookmarkStart w:id="14" w:name="bt开标一览表"/>
      <w:bookmarkStart w:id="15" w:name="bt合同条款及格式"/>
      <w:bookmarkStart w:id="16" w:name="bt合同条款"/>
      <w:bookmarkStart w:id="17" w:name="bt说明"/>
      <w:bookmarkStart w:id="18" w:name="bt投标人须知"/>
      <w:bookmarkStart w:id="19" w:name="bt商务标投标文件格式"/>
      <w:bookmarkStart w:id="20" w:name="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1B1F2475" w14:textId="77777777" w:rsidR="005E2F01" w:rsidRDefault="005D5355">
      <w:pPr>
        <w:pStyle w:val="20"/>
        <w:rPr>
          <w:sz w:val="32"/>
          <w:szCs w:val="32"/>
        </w:rPr>
      </w:pPr>
      <w:r>
        <w:rPr>
          <w:rFonts w:hint="eastAsia"/>
          <w:sz w:val="32"/>
          <w:szCs w:val="32"/>
        </w:rPr>
        <w:t>第一章  招标公告</w:t>
      </w:r>
    </w:p>
    <w:p w14:paraId="14C64CB0" w14:textId="0F030720"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22389A">
        <w:rPr>
          <w:rFonts w:ascii="宋体" w:hAnsi="宋体" w:cs="宋体" w:hint="eastAsia"/>
          <w:color w:val="FF0000"/>
          <w:kern w:val="0"/>
          <w:sz w:val="24"/>
          <w:u w:val="single"/>
        </w:rPr>
        <w:t>转运床</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1678A78C" w14:textId="77777777" w:rsidR="005E2F01" w:rsidRDefault="005E2F01">
      <w:pPr>
        <w:ind w:firstLineChars="200" w:firstLine="420"/>
        <w:rPr>
          <w:rFonts w:ascii="宋体" w:hAnsi="宋体" w:cs="宋体"/>
          <w:kern w:val="0"/>
          <w:szCs w:val="21"/>
        </w:rPr>
      </w:pPr>
    </w:p>
    <w:p w14:paraId="2DC074C3" w14:textId="448734BF" w:rsidR="005E2F01" w:rsidRDefault="005D5355">
      <w:pPr>
        <w:rPr>
          <w:rFonts w:ascii="宋体" w:hAnsi="宋体" w:cs="宋体"/>
          <w:kern w:val="0"/>
          <w:szCs w:val="21"/>
        </w:rPr>
      </w:pPr>
      <w:r>
        <w:rPr>
          <w:rFonts w:ascii="宋体" w:hAnsi="宋体" w:cs="宋体" w:hint="eastAsia"/>
          <w:kern w:val="0"/>
          <w:szCs w:val="21"/>
        </w:rPr>
        <w:t>一、项目编号：</w:t>
      </w:r>
      <w:r w:rsidR="0022389A">
        <w:rPr>
          <w:rFonts w:ascii="宋体" w:hAnsi="宋体"/>
          <w:color w:val="FF0000"/>
          <w:szCs w:val="21"/>
        </w:rPr>
        <w:t>SZUCG20190415EQ</w:t>
      </w:r>
    </w:p>
    <w:p w14:paraId="4B4C1A95" w14:textId="489D6FEF" w:rsidR="005E2F01" w:rsidRDefault="005D5355">
      <w:pPr>
        <w:rPr>
          <w:rFonts w:ascii="宋体" w:hAnsi="宋体" w:cs="宋体"/>
          <w:color w:val="FF0000"/>
          <w:kern w:val="0"/>
          <w:szCs w:val="21"/>
        </w:rPr>
      </w:pPr>
      <w:r>
        <w:rPr>
          <w:rFonts w:ascii="宋体" w:hAnsi="宋体" w:cs="宋体" w:hint="eastAsia"/>
          <w:kern w:val="0"/>
          <w:szCs w:val="21"/>
        </w:rPr>
        <w:t>二、项目名称：</w:t>
      </w:r>
      <w:r w:rsidR="0022389A">
        <w:rPr>
          <w:rFonts w:ascii="宋体" w:hAnsi="宋体" w:cs="宋体" w:hint="eastAsia"/>
          <w:color w:val="FF0000"/>
          <w:kern w:val="0"/>
          <w:szCs w:val="21"/>
        </w:rPr>
        <w:t>转运床</w:t>
      </w:r>
    </w:p>
    <w:p w14:paraId="41A49361" w14:textId="77777777" w:rsidR="005E2F01" w:rsidRDefault="005D5355">
      <w:pPr>
        <w:rPr>
          <w:rFonts w:ascii="宋体" w:hAnsi="宋体" w:cs="宋体"/>
          <w:kern w:val="0"/>
          <w:szCs w:val="21"/>
        </w:rPr>
      </w:pPr>
      <w:r>
        <w:rPr>
          <w:rFonts w:ascii="宋体" w:hAnsi="宋体" w:cs="宋体" w:hint="eastAsia"/>
          <w:kern w:val="0"/>
          <w:szCs w:val="21"/>
        </w:rPr>
        <w:t>三、项目概况：</w:t>
      </w:r>
    </w:p>
    <w:p w14:paraId="61B6D47E"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3E02C0F6" w14:textId="77777777" w:rsidR="005E2F01" w:rsidRDefault="005D5355">
      <w:pPr>
        <w:ind w:firstLineChars="200" w:firstLine="420"/>
        <w:rPr>
          <w:rFonts w:ascii="宋体" w:hAnsi="宋体" w:cs="宋体"/>
          <w:kern w:val="0"/>
          <w:szCs w:val="21"/>
        </w:rPr>
      </w:pPr>
      <w:r>
        <w:rPr>
          <w:rFonts w:ascii="宋体" w:hAnsi="宋体" w:cs="宋体"/>
          <w:kern w:val="0"/>
          <w:szCs w:val="21"/>
        </w:rPr>
        <w:t xml:space="preserve">    </w:t>
      </w:r>
    </w:p>
    <w:p w14:paraId="0AB17962" w14:textId="77777777" w:rsidR="005E2F01" w:rsidRDefault="005D5355">
      <w:pPr>
        <w:rPr>
          <w:rFonts w:ascii="宋体" w:hAnsi="宋体" w:cs="宋体"/>
          <w:kern w:val="0"/>
          <w:szCs w:val="21"/>
        </w:rPr>
      </w:pPr>
      <w:r>
        <w:rPr>
          <w:rFonts w:ascii="宋体" w:hAnsi="宋体" w:cs="宋体" w:hint="eastAsia"/>
          <w:kern w:val="0"/>
          <w:szCs w:val="21"/>
        </w:rPr>
        <w:t>四、投标人资格要求：</w:t>
      </w:r>
    </w:p>
    <w:p w14:paraId="558A5A2D" w14:textId="77777777" w:rsidR="005E2F01" w:rsidRDefault="005D5355">
      <w:pPr>
        <w:ind w:firstLineChars="200" w:firstLine="420"/>
        <w:rPr>
          <w:rFonts w:ascii="宋体" w:hAnsi="宋体" w:cs="宋体"/>
          <w:kern w:val="0"/>
          <w:szCs w:val="21"/>
        </w:rPr>
      </w:pPr>
      <w:r>
        <w:rPr>
          <w:rFonts w:ascii="宋体" w:hAnsi="宋体" w:cs="宋体"/>
          <w:kern w:val="0"/>
          <w:szCs w:val="21"/>
        </w:rPr>
        <w:t xml:space="preserve">      </w:t>
      </w:r>
    </w:p>
    <w:p w14:paraId="37B24551"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D1A0D84"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7B8559AA"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45CDD15C" w14:textId="17323285" w:rsidR="005E2F01" w:rsidRDefault="005D5355">
      <w:pPr>
        <w:ind w:firstLine="420"/>
        <w:rPr>
          <w:rFonts w:ascii="宋体" w:hAnsi="宋体" w:cs="宋体"/>
          <w:kern w:val="0"/>
          <w:szCs w:val="21"/>
        </w:rPr>
      </w:pPr>
      <w:r>
        <w:rPr>
          <w:rFonts w:ascii="宋体" w:hAnsi="宋体" w:cs="宋体" w:hint="eastAsia"/>
          <w:kern w:val="0"/>
          <w:szCs w:val="21"/>
        </w:rPr>
        <w:t>4.本项目</w:t>
      </w:r>
      <w:r w:rsidR="00B7282B">
        <w:rPr>
          <w:rFonts w:ascii="宋体" w:hAnsi="宋体" w:cs="宋体" w:hint="eastAsia"/>
          <w:kern w:val="0"/>
          <w:szCs w:val="21"/>
        </w:rPr>
        <w:t>不</w:t>
      </w:r>
      <w:r>
        <w:rPr>
          <w:rFonts w:ascii="宋体" w:hAnsi="宋体" w:cs="宋体" w:hint="eastAsia"/>
          <w:kern w:val="0"/>
          <w:szCs w:val="21"/>
        </w:rPr>
        <w:t>接受投标人选用进口产品参与投标，（进口产品是指通过海关验放进入中国境内且产自关境外的进口产品）。</w:t>
      </w:r>
    </w:p>
    <w:p w14:paraId="03E580FB" w14:textId="77777777" w:rsidR="005E2F01" w:rsidRDefault="005D5355">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1691C666"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7174E6C8" w14:textId="77777777" w:rsidR="005E2F01" w:rsidRDefault="005E2F01">
      <w:pPr>
        <w:rPr>
          <w:rFonts w:ascii="宋体" w:hAnsi="宋体" w:cs="宋体"/>
          <w:kern w:val="0"/>
          <w:szCs w:val="21"/>
        </w:rPr>
      </w:pPr>
    </w:p>
    <w:p w14:paraId="2CC67B8C" w14:textId="77777777" w:rsidR="005E2F01" w:rsidRDefault="005D5355">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AD0DB9">
        <w:rPr>
          <w:rFonts w:ascii="宋体" w:hAnsi="宋体" w:cs="宋体"/>
          <w:color w:val="FF0000"/>
          <w:kern w:val="0"/>
          <w:szCs w:val="21"/>
        </w:rPr>
        <w:t>21</w:t>
      </w:r>
      <w:r>
        <w:rPr>
          <w:rFonts w:ascii="宋体" w:hAnsi="宋体" w:cs="宋体" w:hint="eastAsia"/>
          <w:color w:val="FF0000"/>
          <w:kern w:val="0"/>
          <w:szCs w:val="21"/>
        </w:rPr>
        <w:t>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557E6B1F" w14:textId="77777777" w:rsidR="005E2F01" w:rsidRDefault="005E2F01">
      <w:pPr>
        <w:ind w:firstLineChars="200" w:firstLine="420"/>
        <w:rPr>
          <w:rFonts w:ascii="宋体" w:hAnsi="宋体" w:cs="宋体"/>
          <w:kern w:val="0"/>
          <w:szCs w:val="21"/>
        </w:rPr>
      </w:pPr>
    </w:p>
    <w:p w14:paraId="6DE0661E" w14:textId="77777777" w:rsidR="005E2F01" w:rsidRDefault="005D5355">
      <w:pPr>
        <w:rPr>
          <w:rFonts w:ascii="宋体" w:hAnsi="宋体" w:cs="宋体"/>
          <w:kern w:val="0"/>
          <w:szCs w:val="21"/>
        </w:rPr>
      </w:pPr>
      <w:r>
        <w:rPr>
          <w:rFonts w:ascii="宋体" w:hAnsi="宋体" w:cs="宋体" w:hint="eastAsia"/>
          <w:kern w:val="0"/>
          <w:szCs w:val="21"/>
        </w:rPr>
        <w:t>六、投标与开标注意事项：</w:t>
      </w:r>
    </w:p>
    <w:p w14:paraId="54BA6F47"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0F4BE3AB" w14:textId="7A6AFC76" w:rsidR="005E2F01" w:rsidRDefault="005D5355">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年07月2</w:t>
      </w:r>
      <w:r w:rsidR="00B7282B">
        <w:rPr>
          <w:rFonts w:ascii="宋体" w:hAnsi="宋体" w:cs="宋体" w:hint="eastAsia"/>
          <w:kern w:val="0"/>
          <w:szCs w:val="21"/>
        </w:rPr>
        <w:t>6</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年08月0</w:t>
      </w:r>
      <w:r w:rsidR="00B7282B">
        <w:rPr>
          <w:rFonts w:ascii="宋体" w:hAnsi="宋体" w:cs="宋体" w:hint="eastAsia"/>
          <w:kern w:val="0"/>
          <w:szCs w:val="21"/>
        </w:rPr>
        <w:t>6</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6D69C7AC"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0E1E064D"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t>户名：深圳大学</w:t>
      </w:r>
    </w:p>
    <w:p w14:paraId="30E47258"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4703608D"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679BDF1B" w14:textId="77777777" w:rsidR="005E2F01" w:rsidRDefault="005D5355">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61CAFF80" w14:textId="77777777" w:rsidR="005E2F01" w:rsidRDefault="005D5355">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43B8B288"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1FA5EDDD"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w:t>
      </w:r>
      <w:r>
        <w:rPr>
          <w:rFonts w:ascii="宋体" w:hAnsi="宋体" w:cs="宋体" w:hint="eastAsia"/>
          <w:kern w:val="0"/>
          <w:szCs w:val="21"/>
        </w:rPr>
        <w:lastRenderedPageBreak/>
        <w:t xml:space="preserve">提出。质疑函应以书面形式提交到深圳大学招投标管理中心，逾期不予受理。质疑函须加盖投标人公章。答疑结果将在网站http://bidding.szu.edu.cn “招标公告”中公布，望投标人予以关注。 </w:t>
      </w:r>
    </w:p>
    <w:p w14:paraId="3BA304B0"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77F79FC3" w14:textId="424F6EC8" w:rsidR="005E2F01" w:rsidRDefault="005D5355">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kern w:val="0"/>
          <w:szCs w:val="21"/>
        </w:rPr>
        <w:t>2019</w:t>
      </w:r>
      <w:r>
        <w:rPr>
          <w:rFonts w:ascii="宋体" w:hAnsi="宋体" w:cs="宋体" w:hint="eastAsia"/>
          <w:kern w:val="0"/>
          <w:szCs w:val="21"/>
        </w:rPr>
        <w:t>年08月0</w:t>
      </w:r>
      <w:r w:rsidR="00B7282B">
        <w:rPr>
          <w:rFonts w:ascii="宋体" w:hAnsi="宋体" w:cs="宋体" w:hint="eastAsia"/>
          <w:kern w:val="0"/>
          <w:szCs w:val="21"/>
        </w:rPr>
        <w:t>7</w:t>
      </w:r>
      <w:r>
        <w:rPr>
          <w:rFonts w:ascii="宋体" w:hAnsi="宋体" w:cs="宋体" w:hint="eastAsia"/>
          <w:kern w:val="0"/>
          <w:szCs w:val="21"/>
        </w:rPr>
        <w:t xml:space="preserve">日 </w:t>
      </w:r>
      <w:r w:rsidR="00B7282B">
        <w:rPr>
          <w:rFonts w:ascii="宋体" w:hAnsi="宋体" w:cs="宋体" w:hint="eastAsia"/>
          <w:kern w:val="0"/>
          <w:szCs w:val="21"/>
        </w:rPr>
        <w:t>15</w:t>
      </w:r>
      <w:r>
        <w:rPr>
          <w:rFonts w:ascii="宋体" w:hAnsi="宋体" w:cs="宋体" w:hint="eastAsia"/>
          <w:kern w:val="0"/>
          <w:szCs w:val="21"/>
        </w:rPr>
        <w:t>:</w:t>
      </w:r>
      <w:r w:rsidR="00B7282B">
        <w:rPr>
          <w:rFonts w:ascii="宋体" w:hAnsi="宋体" w:cs="宋体" w:hint="eastAsia"/>
          <w:kern w:val="0"/>
          <w:szCs w:val="21"/>
        </w:rPr>
        <w:t>0</w:t>
      </w:r>
      <w:r>
        <w:rPr>
          <w:rFonts w:ascii="宋体" w:hAnsi="宋体" w:cs="宋体" w:hint="eastAsia"/>
          <w:kern w:val="0"/>
          <w:szCs w:val="21"/>
        </w:rPr>
        <w:t xml:space="preserve">0时之前递交到深圳大学招投标管理中心。逾期或未按招标文件要求提交投标保证金的投标文件恕不接受。 </w:t>
      </w:r>
    </w:p>
    <w:p w14:paraId="71B8F525"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5FA18FA4" w14:textId="721250DB" w:rsidR="005E2F01" w:rsidRDefault="005D5355">
      <w:pPr>
        <w:ind w:firstLineChars="400" w:firstLine="840"/>
        <w:rPr>
          <w:rFonts w:ascii="宋体" w:hAnsi="宋体" w:cs="宋体"/>
          <w:kern w:val="0"/>
          <w:szCs w:val="21"/>
        </w:rPr>
      </w:pPr>
      <w:r>
        <w:rPr>
          <w:rFonts w:ascii="宋体" w:hAnsi="宋体" w:cs="宋体" w:hint="eastAsia"/>
          <w:kern w:val="0"/>
          <w:szCs w:val="21"/>
        </w:rPr>
        <w:t>定于</w:t>
      </w:r>
      <w:r>
        <w:rPr>
          <w:rFonts w:ascii="宋体" w:hAnsi="宋体" w:cs="宋体"/>
          <w:kern w:val="0"/>
          <w:szCs w:val="21"/>
        </w:rPr>
        <w:t>2019</w:t>
      </w:r>
      <w:r>
        <w:rPr>
          <w:rFonts w:ascii="宋体" w:hAnsi="宋体" w:cs="宋体" w:hint="eastAsia"/>
          <w:kern w:val="0"/>
          <w:szCs w:val="21"/>
        </w:rPr>
        <w:t>年08月0</w:t>
      </w:r>
      <w:r w:rsidR="00B7282B">
        <w:rPr>
          <w:rFonts w:ascii="宋体" w:hAnsi="宋体" w:cs="宋体" w:hint="eastAsia"/>
          <w:kern w:val="0"/>
          <w:szCs w:val="21"/>
        </w:rPr>
        <w:t>7</w:t>
      </w:r>
      <w:r>
        <w:rPr>
          <w:rFonts w:ascii="宋体" w:hAnsi="宋体" w:cs="宋体" w:hint="eastAsia"/>
          <w:kern w:val="0"/>
          <w:szCs w:val="21"/>
        </w:rPr>
        <w:t xml:space="preserve">日 </w:t>
      </w:r>
      <w:r w:rsidR="00B7282B">
        <w:rPr>
          <w:rFonts w:ascii="宋体" w:hAnsi="宋体" w:cs="宋体" w:hint="eastAsia"/>
          <w:kern w:val="0"/>
          <w:szCs w:val="21"/>
        </w:rPr>
        <w:t>15</w:t>
      </w:r>
      <w:r>
        <w:rPr>
          <w:rFonts w:ascii="宋体" w:hAnsi="宋体" w:cs="宋体" w:hint="eastAsia"/>
          <w:kern w:val="0"/>
          <w:szCs w:val="21"/>
        </w:rPr>
        <w:t>:</w:t>
      </w:r>
      <w:r w:rsidR="00B7282B">
        <w:rPr>
          <w:rFonts w:ascii="宋体" w:hAnsi="宋体" w:cs="宋体" w:hint="eastAsia"/>
          <w:kern w:val="0"/>
          <w:szCs w:val="21"/>
        </w:rPr>
        <w:t>0</w:t>
      </w:r>
      <w:r>
        <w:rPr>
          <w:rFonts w:ascii="宋体" w:hAnsi="宋体" w:cs="宋体" w:hint="eastAsia"/>
          <w:kern w:val="0"/>
          <w:szCs w:val="21"/>
        </w:rPr>
        <w:t>0时，在深圳大学招投标管理中心公开开标。地点：深圳市南山区南海大道3688号 深圳大学办公楼241室。届时请参加投标的代表出席开标仪式（投标文件直接送至开标地点）。</w:t>
      </w:r>
    </w:p>
    <w:p w14:paraId="54106284"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13A036ED" w14:textId="77777777" w:rsidR="005E2F01" w:rsidRDefault="005E2F01">
      <w:pPr>
        <w:rPr>
          <w:rFonts w:ascii="宋体" w:hAnsi="宋体" w:cs="宋体"/>
          <w:kern w:val="0"/>
          <w:szCs w:val="21"/>
        </w:rPr>
      </w:pPr>
    </w:p>
    <w:p w14:paraId="0467D4D4" w14:textId="77777777" w:rsidR="005E2F01" w:rsidRDefault="005D5355">
      <w:pPr>
        <w:rPr>
          <w:rFonts w:ascii="宋体" w:hAnsi="宋体" w:cs="宋体"/>
          <w:kern w:val="0"/>
          <w:szCs w:val="21"/>
        </w:rPr>
      </w:pPr>
      <w:r>
        <w:rPr>
          <w:rFonts w:ascii="宋体" w:hAnsi="宋体" w:cs="宋体" w:hint="eastAsia"/>
          <w:kern w:val="0"/>
          <w:szCs w:val="21"/>
        </w:rPr>
        <w:t>七、重要提示：</w:t>
      </w:r>
    </w:p>
    <w:p w14:paraId="1E5C7B5F"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5CF5A162"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563D1D71"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14:paraId="019F6706"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14:paraId="5B400507"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14:paraId="420DD20F"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14:paraId="274059B3"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14:paraId="6ABDF01B"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14:paraId="13B131F9"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14:paraId="0FD6E218"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14:paraId="41AC74E1"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          账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14:paraId="100CC47E"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14:paraId="54DAC6B3"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14:paraId="6805B251"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14:paraId="3D96BFD7" w14:textId="77777777" w:rsidR="005E2F01" w:rsidRDefault="005D5355">
      <w:pPr>
        <w:rPr>
          <w:rFonts w:ascii="宋体" w:hAnsi="宋体" w:cs="宋体"/>
          <w:kern w:val="0"/>
          <w:szCs w:val="21"/>
        </w:rPr>
      </w:pPr>
      <w:r>
        <w:rPr>
          <w:rFonts w:ascii="宋体" w:hAnsi="宋体" w:cs="宋体" w:hint="eastAsia"/>
          <w:kern w:val="0"/>
          <w:szCs w:val="21"/>
        </w:rPr>
        <w:t>八、联系方式：</w:t>
      </w:r>
    </w:p>
    <w:p w14:paraId="5B4A82F4"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1. 招标组织</w:t>
      </w:r>
    </w:p>
    <w:p w14:paraId="548EC167"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039E6271"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6E332A3E"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3BE87845"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2. 采购负责人</w:t>
      </w:r>
    </w:p>
    <w:p w14:paraId="605AD0B2"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17053082"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3D2297A9"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联系人 ：梁老师 电话：（0755）2183 9931</w:t>
      </w:r>
    </w:p>
    <w:p w14:paraId="7320FD37" w14:textId="77777777" w:rsidR="005E2F01" w:rsidRDefault="005D5355">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539F2A7B" w14:textId="0BCEE31D" w:rsidR="005E2F01" w:rsidRDefault="005D5355">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年07月2</w:t>
      </w:r>
      <w:r w:rsidR="00B7282B">
        <w:rPr>
          <w:rFonts w:ascii="宋体" w:hAnsi="宋体" w:cs="宋体" w:hint="eastAsia"/>
          <w:kern w:val="0"/>
          <w:szCs w:val="21"/>
        </w:rPr>
        <w:t>9</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年0</w:t>
      </w:r>
      <w:r w:rsidR="00B7282B">
        <w:rPr>
          <w:rFonts w:ascii="宋体" w:hAnsi="宋体" w:cs="宋体" w:hint="eastAsia"/>
          <w:kern w:val="0"/>
          <w:szCs w:val="21"/>
        </w:rPr>
        <w:t>8</w:t>
      </w:r>
      <w:r>
        <w:rPr>
          <w:rFonts w:ascii="宋体" w:hAnsi="宋体" w:cs="宋体" w:hint="eastAsia"/>
          <w:kern w:val="0"/>
          <w:szCs w:val="21"/>
        </w:rPr>
        <w:t>月</w:t>
      </w:r>
      <w:r w:rsidR="00B7282B">
        <w:rPr>
          <w:rFonts w:ascii="宋体" w:hAnsi="宋体" w:cs="宋体" w:hint="eastAsia"/>
          <w:kern w:val="0"/>
          <w:szCs w:val="21"/>
        </w:rPr>
        <w:t>02</w:t>
      </w:r>
      <w:r>
        <w:rPr>
          <w:rFonts w:ascii="宋体" w:hAnsi="宋体" w:cs="宋体" w:hint="eastAsia"/>
          <w:kern w:val="0"/>
          <w:szCs w:val="21"/>
        </w:rPr>
        <w:t>日止。</w:t>
      </w:r>
    </w:p>
    <w:p w14:paraId="1C2D8222" w14:textId="77777777" w:rsidR="005E2F01" w:rsidRDefault="005E2F01">
      <w:pPr>
        <w:ind w:firstLineChars="350" w:firstLine="735"/>
        <w:rPr>
          <w:rFonts w:ascii="宋体" w:hAnsi="宋体" w:cs="宋体"/>
          <w:kern w:val="0"/>
          <w:szCs w:val="21"/>
        </w:rPr>
      </w:pPr>
    </w:p>
    <w:p w14:paraId="18E616D7" w14:textId="77777777" w:rsidR="005E2F01" w:rsidRDefault="005D5355">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4E06EA54" w14:textId="5ADC7B6E" w:rsidR="005E2F01" w:rsidRDefault="005D5355">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年07月2</w:t>
      </w:r>
      <w:r w:rsidR="00B7282B">
        <w:rPr>
          <w:rFonts w:ascii="宋体" w:hAnsi="宋体" w:cs="宋体" w:hint="eastAsia"/>
          <w:b/>
          <w:kern w:val="0"/>
          <w:szCs w:val="21"/>
        </w:rPr>
        <w:t>6</w:t>
      </w:r>
      <w:r>
        <w:rPr>
          <w:rFonts w:ascii="宋体" w:hAnsi="宋体" w:cs="宋体" w:hint="eastAsia"/>
          <w:b/>
          <w:kern w:val="0"/>
          <w:szCs w:val="21"/>
        </w:rPr>
        <w:t>日</w:t>
      </w:r>
    </w:p>
    <w:p w14:paraId="7A588981" w14:textId="77777777" w:rsidR="005E2F01" w:rsidRDefault="005D5355">
      <w:pPr>
        <w:pStyle w:val="20"/>
        <w:rPr>
          <w:sz w:val="32"/>
          <w:szCs w:val="32"/>
        </w:rPr>
      </w:pPr>
      <w:r>
        <w:rPr>
          <w:rFonts w:hint="eastAsia"/>
          <w:sz w:val="32"/>
          <w:szCs w:val="32"/>
        </w:rPr>
        <w:lastRenderedPageBreak/>
        <w:t>第二章  项目需求</w:t>
      </w:r>
    </w:p>
    <w:p w14:paraId="31A016C5" w14:textId="77777777" w:rsidR="005E2F01" w:rsidRDefault="005D5355">
      <w:pPr>
        <w:pStyle w:val="20"/>
        <w:spacing w:beforeLines="50" w:before="120" w:afterLines="50" w:after="120"/>
        <w:rPr>
          <w:sz w:val="28"/>
          <w:szCs w:val="28"/>
        </w:rPr>
      </w:pPr>
      <w:bookmarkStart w:id="21" w:name="_Toc60560625"/>
      <w:bookmarkStart w:id="22" w:name="_Toc100052364"/>
      <w:bookmarkStart w:id="23" w:name="_Toc73518117"/>
      <w:bookmarkStart w:id="24" w:name="_Toc60631620"/>
      <w:bookmarkStart w:id="25" w:name="_Toc73517639"/>
      <w:bookmarkStart w:id="26" w:name="_Toc73521635"/>
      <w:bookmarkStart w:id="27" w:name="_Toc101074876"/>
      <w:bookmarkStart w:id="28" w:name="_Toc7352154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E2F01" w14:paraId="50CDB98B"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596559C" w14:textId="77777777" w:rsidR="005E2F01" w:rsidRDefault="005D5355">
            <w:pPr>
              <w:jc w:val="center"/>
              <w:rPr>
                <w:rFonts w:ascii="宋体" w:hAnsi="宋体"/>
                <w:b/>
                <w:bCs/>
              </w:rPr>
            </w:pPr>
            <w:r>
              <w:rPr>
                <w:rFonts w:ascii="宋体" w:hAnsi="宋体" w:hint="eastAsia"/>
                <w:b/>
                <w:bCs/>
              </w:rPr>
              <w:t>序号</w:t>
            </w:r>
          </w:p>
        </w:tc>
        <w:tc>
          <w:tcPr>
            <w:tcW w:w="2160" w:type="dxa"/>
            <w:vAlign w:val="center"/>
          </w:tcPr>
          <w:p w14:paraId="535F3DE7" w14:textId="77777777" w:rsidR="005E2F01" w:rsidRDefault="005D5355">
            <w:pPr>
              <w:jc w:val="center"/>
              <w:rPr>
                <w:rFonts w:ascii="宋体" w:hAnsi="宋体"/>
                <w:b/>
                <w:bCs/>
              </w:rPr>
            </w:pPr>
            <w:r>
              <w:rPr>
                <w:rFonts w:ascii="宋体" w:hAnsi="宋体" w:hint="eastAsia"/>
                <w:b/>
                <w:bCs/>
              </w:rPr>
              <w:t>内   容</w:t>
            </w:r>
          </w:p>
        </w:tc>
        <w:tc>
          <w:tcPr>
            <w:tcW w:w="5400" w:type="dxa"/>
            <w:vAlign w:val="center"/>
          </w:tcPr>
          <w:p w14:paraId="07D6A6E8" w14:textId="77777777" w:rsidR="005E2F01" w:rsidRDefault="005D5355">
            <w:pPr>
              <w:jc w:val="center"/>
              <w:rPr>
                <w:rFonts w:ascii="宋体" w:hAnsi="宋体"/>
                <w:b/>
                <w:bCs/>
              </w:rPr>
            </w:pPr>
            <w:r>
              <w:rPr>
                <w:rFonts w:ascii="宋体" w:hAnsi="宋体" w:hint="eastAsia"/>
                <w:b/>
                <w:bCs/>
              </w:rPr>
              <w:t>规      定</w:t>
            </w:r>
          </w:p>
        </w:tc>
      </w:tr>
      <w:tr w:rsidR="005E2F01" w14:paraId="73C06EAC" w14:textId="77777777">
        <w:trPr>
          <w:cantSplit/>
          <w:trHeight w:val="20"/>
          <w:jc w:val="center"/>
        </w:trPr>
        <w:tc>
          <w:tcPr>
            <w:tcW w:w="807" w:type="dxa"/>
            <w:vAlign w:val="center"/>
          </w:tcPr>
          <w:p w14:paraId="7F53EA3A" w14:textId="77777777" w:rsidR="005E2F01" w:rsidRDefault="005D5355">
            <w:pPr>
              <w:jc w:val="center"/>
              <w:rPr>
                <w:rFonts w:ascii="宋体" w:hAnsi="宋体"/>
              </w:rPr>
            </w:pPr>
            <w:r>
              <w:rPr>
                <w:rFonts w:ascii="宋体" w:hAnsi="宋体" w:hint="eastAsia"/>
              </w:rPr>
              <w:t>1</w:t>
            </w:r>
          </w:p>
        </w:tc>
        <w:tc>
          <w:tcPr>
            <w:tcW w:w="2160" w:type="dxa"/>
            <w:vAlign w:val="center"/>
          </w:tcPr>
          <w:p w14:paraId="514DA004" w14:textId="77777777" w:rsidR="005E2F01" w:rsidRDefault="005D5355">
            <w:r>
              <w:rPr>
                <w:rFonts w:hint="eastAsia"/>
              </w:rPr>
              <w:t>联合体投标</w:t>
            </w:r>
          </w:p>
        </w:tc>
        <w:tc>
          <w:tcPr>
            <w:tcW w:w="5400" w:type="dxa"/>
            <w:vAlign w:val="center"/>
          </w:tcPr>
          <w:p w14:paraId="2A00977D" w14:textId="77777777" w:rsidR="005E2F01" w:rsidRDefault="005D5355">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5E2F01" w14:paraId="18AE7218" w14:textId="77777777">
        <w:trPr>
          <w:cantSplit/>
          <w:trHeight w:val="20"/>
          <w:jc w:val="center"/>
        </w:trPr>
        <w:tc>
          <w:tcPr>
            <w:tcW w:w="807" w:type="dxa"/>
            <w:vAlign w:val="center"/>
          </w:tcPr>
          <w:p w14:paraId="3862BBA3" w14:textId="77777777" w:rsidR="005E2F01" w:rsidRDefault="005D5355">
            <w:pPr>
              <w:jc w:val="center"/>
              <w:rPr>
                <w:rFonts w:ascii="宋体" w:hAnsi="宋体"/>
              </w:rPr>
            </w:pPr>
            <w:r>
              <w:rPr>
                <w:rFonts w:ascii="宋体" w:hAnsi="宋体" w:hint="eastAsia"/>
              </w:rPr>
              <w:t>2</w:t>
            </w:r>
          </w:p>
        </w:tc>
        <w:tc>
          <w:tcPr>
            <w:tcW w:w="2160" w:type="dxa"/>
            <w:vAlign w:val="center"/>
          </w:tcPr>
          <w:p w14:paraId="3EC53F7F" w14:textId="77777777" w:rsidR="005E2F01" w:rsidRDefault="005D5355">
            <w:pPr>
              <w:rPr>
                <w:rFonts w:ascii="宋体" w:hAnsi="宋体"/>
              </w:rPr>
            </w:pPr>
            <w:r>
              <w:rPr>
                <w:rFonts w:ascii="宋体" w:hAnsi="宋体" w:hint="eastAsia"/>
              </w:rPr>
              <w:t>投标有效期</w:t>
            </w:r>
          </w:p>
        </w:tc>
        <w:tc>
          <w:tcPr>
            <w:tcW w:w="5400" w:type="dxa"/>
            <w:vAlign w:val="center"/>
          </w:tcPr>
          <w:p w14:paraId="3021B877" w14:textId="77777777" w:rsidR="005E2F01" w:rsidRDefault="005D5355">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5E2F01" w14:paraId="5A8022F2" w14:textId="77777777">
        <w:trPr>
          <w:cantSplit/>
          <w:trHeight w:val="20"/>
          <w:jc w:val="center"/>
        </w:trPr>
        <w:tc>
          <w:tcPr>
            <w:tcW w:w="807" w:type="dxa"/>
            <w:vAlign w:val="center"/>
          </w:tcPr>
          <w:p w14:paraId="775BB36B" w14:textId="77777777" w:rsidR="005E2F01" w:rsidRDefault="005D5355">
            <w:pPr>
              <w:jc w:val="center"/>
              <w:rPr>
                <w:rFonts w:ascii="宋体" w:hAnsi="宋体"/>
              </w:rPr>
            </w:pPr>
            <w:r>
              <w:rPr>
                <w:rFonts w:ascii="宋体" w:hAnsi="宋体" w:hint="eastAsia"/>
              </w:rPr>
              <w:t>3</w:t>
            </w:r>
          </w:p>
        </w:tc>
        <w:tc>
          <w:tcPr>
            <w:tcW w:w="2160" w:type="dxa"/>
            <w:vAlign w:val="center"/>
          </w:tcPr>
          <w:p w14:paraId="13FF12A0" w14:textId="77777777" w:rsidR="005E2F01" w:rsidRDefault="005D5355">
            <w:pPr>
              <w:rPr>
                <w:rFonts w:ascii="宋体" w:hAnsi="宋体"/>
              </w:rPr>
            </w:pPr>
            <w:r>
              <w:rPr>
                <w:rFonts w:ascii="宋体" w:hAnsi="宋体" w:hint="eastAsia"/>
              </w:rPr>
              <w:t>投标人的替代方案</w:t>
            </w:r>
          </w:p>
        </w:tc>
        <w:tc>
          <w:tcPr>
            <w:tcW w:w="5400" w:type="dxa"/>
            <w:vAlign w:val="center"/>
          </w:tcPr>
          <w:p w14:paraId="3B7A3641" w14:textId="77777777" w:rsidR="005E2F01" w:rsidRDefault="005D5355">
            <w:pPr>
              <w:rPr>
                <w:rFonts w:ascii="宋体" w:hAnsi="宋体"/>
                <w:b/>
              </w:rPr>
            </w:pPr>
            <w:r>
              <w:rPr>
                <w:rFonts w:ascii="宋体" w:hAnsi="宋体" w:hint="eastAsia"/>
                <w:b/>
                <w:color w:val="FF0000"/>
              </w:rPr>
              <w:t>不允许</w:t>
            </w:r>
          </w:p>
        </w:tc>
      </w:tr>
      <w:tr w:rsidR="005E2F01" w14:paraId="7BD1DDB8" w14:textId="77777777">
        <w:trPr>
          <w:cantSplit/>
          <w:trHeight w:val="20"/>
          <w:jc w:val="center"/>
        </w:trPr>
        <w:tc>
          <w:tcPr>
            <w:tcW w:w="807" w:type="dxa"/>
            <w:vAlign w:val="center"/>
          </w:tcPr>
          <w:p w14:paraId="00C974C3" w14:textId="77777777" w:rsidR="005E2F01" w:rsidRDefault="005D5355">
            <w:pPr>
              <w:jc w:val="center"/>
              <w:rPr>
                <w:rFonts w:ascii="宋体" w:hAnsi="宋体"/>
              </w:rPr>
            </w:pPr>
            <w:r>
              <w:rPr>
                <w:rFonts w:ascii="宋体" w:hAnsi="宋体" w:hint="eastAsia"/>
              </w:rPr>
              <w:t>4</w:t>
            </w:r>
          </w:p>
        </w:tc>
        <w:tc>
          <w:tcPr>
            <w:tcW w:w="2160" w:type="dxa"/>
            <w:vAlign w:val="center"/>
          </w:tcPr>
          <w:p w14:paraId="4B90FDF5" w14:textId="77777777" w:rsidR="005E2F01" w:rsidRDefault="005D5355">
            <w:pPr>
              <w:rPr>
                <w:rFonts w:ascii="宋体" w:hAnsi="宋体"/>
              </w:rPr>
            </w:pPr>
            <w:r>
              <w:rPr>
                <w:rFonts w:ascii="宋体" w:hAnsi="宋体" w:hint="eastAsia"/>
              </w:rPr>
              <w:t>投标文件的投递</w:t>
            </w:r>
          </w:p>
        </w:tc>
        <w:tc>
          <w:tcPr>
            <w:tcW w:w="5400" w:type="dxa"/>
            <w:vAlign w:val="center"/>
          </w:tcPr>
          <w:p w14:paraId="146B84C9" w14:textId="77777777" w:rsidR="005E2F01" w:rsidRDefault="005D5355">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5E2F01" w14:paraId="1B9941C6" w14:textId="77777777">
        <w:trPr>
          <w:cantSplit/>
          <w:trHeight w:val="20"/>
          <w:jc w:val="center"/>
        </w:trPr>
        <w:tc>
          <w:tcPr>
            <w:tcW w:w="807" w:type="dxa"/>
            <w:vAlign w:val="center"/>
          </w:tcPr>
          <w:p w14:paraId="3D33DFB8" w14:textId="77777777" w:rsidR="005E2F01" w:rsidRDefault="005D5355">
            <w:pPr>
              <w:jc w:val="center"/>
              <w:rPr>
                <w:rFonts w:ascii="宋体" w:hAnsi="宋体"/>
              </w:rPr>
            </w:pPr>
            <w:r>
              <w:rPr>
                <w:rFonts w:ascii="宋体" w:hAnsi="宋体"/>
              </w:rPr>
              <w:t>5</w:t>
            </w:r>
          </w:p>
        </w:tc>
        <w:tc>
          <w:tcPr>
            <w:tcW w:w="2160" w:type="dxa"/>
            <w:vAlign w:val="center"/>
          </w:tcPr>
          <w:p w14:paraId="0A1A63B3" w14:textId="77777777" w:rsidR="005E2F01" w:rsidRDefault="005D5355">
            <w:pPr>
              <w:rPr>
                <w:rFonts w:ascii="宋体" w:hAnsi="宋体"/>
              </w:rPr>
            </w:pPr>
            <w:r>
              <w:rPr>
                <w:rFonts w:ascii="宋体" w:hAnsi="宋体" w:hint="eastAsia"/>
              </w:rPr>
              <w:t>履约担保金额</w:t>
            </w:r>
          </w:p>
        </w:tc>
        <w:tc>
          <w:tcPr>
            <w:tcW w:w="5400" w:type="dxa"/>
            <w:vAlign w:val="center"/>
          </w:tcPr>
          <w:p w14:paraId="316F72F0" w14:textId="77777777" w:rsidR="005E2F01" w:rsidRDefault="005D5355">
            <w:pPr>
              <w:rPr>
                <w:rFonts w:ascii="宋体" w:hAnsi="宋体"/>
              </w:rPr>
            </w:pPr>
            <w:r>
              <w:rPr>
                <w:rFonts w:ascii="宋体" w:hAnsi="宋体" w:hint="eastAsia"/>
              </w:rPr>
              <w:t xml:space="preserve">为合同价款的  </w:t>
            </w:r>
            <w:r>
              <w:rPr>
                <w:rFonts w:ascii="宋体" w:hAnsi="宋体" w:hint="eastAsia"/>
                <w:b/>
                <w:bCs/>
                <w:color w:val="FF0000"/>
              </w:rPr>
              <w:t>5</w:t>
            </w:r>
            <w:r>
              <w:rPr>
                <w:rFonts w:ascii="宋体" w:hAnsi="宋体"/>
                <w:b/>
                <w:bCs/>
                <w:color w:val="FF0000"/>
              </w:rPr>
              <w:t>％</w:t>
            </w:r>
            <w:r>
              <w:rPr>
                <w:rFonts w:ascii="宋体" w:hAnsi="宋体"/>
              </w:rPr>
              <w:t>（不得超过10%）</w:t>
            </w:r>
          </w:p>
        </w:tc>
      </w:tr>
      <w:tr w:rsidR="005E2F01" w14:paraId="61AE09D4" w14:textId="77777777">
        <w:trPr>
          <w:cantSplit/>
          <w:trHeight w:val="20"/>
          <w:jc w:val="center"/>
        </w:trPr>
        <w:tc>
          <w:tcPr>
            <w:tcW w:w="807" w:type="dxa"/>
            <w:vAlign w:val="center"/>
          </w:tcPr>
          <w:p w14:paraId="617D0193" w14:textId="77777777" w:rsidR="005E2F01" w:rsidRDefault="005D5355">
            <w:pPr>
              <w:jc w:val="center"/>
              <w:rPr>
                <w:rFonts w:ascii="宋体" w:hAnsi="宋体"/>
              </w:rPr>
            </w:pPr>
            <w:r>
              <w:rPr>
                <w:rFonts w:ascii="宋体" w:hAnsi="宋体" w:hint="eastAsia"/>
              </w:rPr>
              <w:t>6</w:t>
            </w:r>
          </w:p>
        </w:tc>
        <w:tc>
          <w:tcPr>
            <w:tcW w:w="2160" w:type="dxa"/>
            <w:vAlign w:val="center"/>
          </w:tcPr>
          <w:p w14:paraId="13B24A88" w14:textId="77777777" w:rsidR="005E2F01" w:rsidRDefault="005D5355">
            <w:pPr>
              <w:rPr>
                <w:rFonts w:ascii="宋体" w:hAnsi="宋体"/>
              </w:rPr>
            </w:pPr>
            <w:r>
              <w:rPr>
                <w:rFonts w:ascii="宋体" w:hAnsi="宋体" w:hint="eastAsia"/>
              </w:rPr>
              <w:t>投标文件</w:t>
            </w:r>
          </w:p>
        </w:tc>
        <w:tc>
          <w:tcPr>
            <w:tcW w:w="5400" w:type="dxa"/>
            <w:vAlign w:val="center"/>
          </w:tcPr>
          <w:p w14:paraId="39E20CFD" w14:textId="77777777" w:rsidR="005E2F01" w:rsidRDefault="005D5355">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301907A0" w14:textId="77777777" w:rsidR="005E2F01" w:rsidRDefault="005D5355">
            <w:pPr>
              <w:rPr>
                <w:rFonts w:ascii="宋体" w:hAnsi="宋体"/>
              </w:rPr>
            </w:pPr>
            <w:r>
              <w:rPr>
                <w:rFonts w:ascii="宋体" w:hAnsi="宋体" w:hint="eastAsia"/>
              </w:rPr>
              <w:t>投标文件采用A4版胶印装订，不得采用活页夹装订，投标文件中的任何一页不能是裁剪粘贴式的，否则按废标处理。</w:t>
            </w:r>
          </w:p>
          <w:p w14:paraId="4B464410" w14:textId="77777777" w:rsidR="005E2F01" w:rsidRDefault="005D5355">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14:paraId="6CBBF90F" w14:textId="77777777" w:rsidR="005E2F01" w:rsidRDefault="005D5355">
      <w:pPr>
        <w:rPr>
          <w:b/>
        </w:rPr>
      </w:pPr>
      <w:r>
        <w:rPr>
          <w:rFonts w:hint="eastAsia"/>
          <w:szCs w:val="21"/>
        </w:rPr>
        <w:t>备注：本表为通用条款相关内容的补充和明确，如与通用条款相冲突的以本表为准。</w:t>
      </w:r>
    </w:p>
    <w:p w14:paraId="024E95A3" w14:textId="77777777" w:rsidR="005E2F01" w:rsidRDefault="005E2F01">
      <w:pPr>
        <w:rPr>
          <w:b/>
        </w:rPr>
      </w:pPr>
    </w:p>
    <w:p w14:paraId="1BCF31F5" w14:textId="77777777" w:rsidR="005E2F01" w:rsidRDefault="005D5355">
      <w:pPr>
        <w:pStyle w:val="20"/>
        <w:spacing w:beforeLines="50" w:before="120" w:afterLines="50" w:after="120"/>
        <w:rPr>
          <w:sz w:val="28"/>
          <w:szCs w:val="28"/>
        </w:rPr>
      </w:pPr>
      <w:r>
        <w:rPr>
          <w:rFonts w:hint="eastAsia"/>
          <w:sz w:val="28"/>
          <w:szCs w:val="28"/>
        </w:rPr>
        <w:t>二、货物清单</w:t>
      </w:r>
    </w:p>
    <w:p w14:paraId="76BC5021" w14:textId="77777777" w:rsidR="005E2F01" w:rsidRDefault="005D5355">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5E2F01" w14:paraId="3ED3E081" w14:textId="77777777">
        <w:tc>
          <w:tcPr>
            <w:tcW w:w="851" w:type="dxa"/>
            <w:tcBorders>
              <w:top w:val="single" w:sz="4" w:space="0" w:color="auto"/>
              <w:left w:val="single" w:sz="4" w:space="0" w:color="auto"/>
              <w:bottom w:val="single" w:sz="4" w:space="0" w:color="auto"/>
              <w:right w:val="single" w:sz="4" w:space="0" w:color="auto"/>
            </w:tcBorders>
            <w:vAlign w:val="center"/>
          </w:tcPr>
          <w:p w14:paraId="315B07D0" w14:textId="77777777" w:rsidR="005E2F01" w:rsidRDefault="005D5355">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0C4779ED" w14:textId="77777777" w:rsidR="005E2F01" w:rsidRDefault="005D5355">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2D1D37E4" w14:textId="77777777" w:rsidR="005E2F01" w:rsidRDefault="005D5355">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54F5E18C" w14:textId="77777777" w:rsidR="005E2F01" w:rsidRDefault="005D5355">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77DA88C7" w14:textId="77777777" w:rsidR="005E2F01" w:rsidRDefault="005D5355">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15BE4118" w14:textId="77777777" w:rsidR="005E2F01" w:rsidRDefault="005D5355">
            <w:pPr>
              <w:widowControl/>
              <w:jc w:val="center"/>
              <w:rPr>
                <w:rFonts w:ascii="宋体" w:hAnsi="宋体"/>
                <w:b/>
                <w:bCs/>
                <w:kern w:val="0"/>
              </w:rPr>
            </w:pPr>
            <w:r>
              <w:rPr>
                <w:rFonts w:ascii="宋体" w:hAnsi="宋体" w:hint="eastAsia"/>
                <w:b/>
                <w:bCs/>
                <w:kern w:val="0"/>
              </w:rPr>
              <w:t>财政预算限额(元)</w:t>
            </w:r>
          </w:p>
        </w:tc>
      </w:tr>
      <w:tr w:rsidR="005E2F01" w14:paraId="7E2E616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15883D6" w14:textId="77777777" w:rsidR="005E2F01" w:rsidRDefault="005D5355">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BC693D1" w14:textId="234A908B" w:rsidR="005E2F01" w:rsidRDefault="0022389A" w:rsidP="0022389A">
            <w:pPr>
              <w:widowControl/>
              <w:jc w:val="center"/>
              <w:rPr>
                <w:rFonts w:ascii="宋体" w:hAnsi="宋体"/>
                <w:kern w:val="0"/>
                <w:szCs w:val="21"/>
              </w:rPr>
            </w:pPr>
            <w:r>
              <w:rPr>
                <w:rFonts w:ascii="宋体" w:hAnsi="宋体" w:hint="eastAsia"/>
              </w:rPr>
              <w:t>转运床</w:t>
            </w:r>
          </w:p>
        </w:tc>
        <w:tc>
          <w:tcPr>
            <w:tcW w:w="850" w:type="dxa"/>
            <w:tcBorders>
              <w:top w:val="single" w:sz="4" w:space="0" w:color="auto"/>
              <w:left w:val="nil"/>
              <w:bottom w:val="single" w:sz="4" w:space="0" w:color="auto"/>
              <w:right w:val="single" w:sz="4" w:space="0" w:color="auto"/>
            </w:tcBorders>
            <w:vAlign w:val="center"/>
          </w:tcPr>
          <w:p w14:paraId="2C21820F" w14:textId="7E97DA11" w:rsidR="005E2F01" w:rsidRDefault="00AD0DB9">
            <w:pPr>
              <w:widowControl/>
              <w:jc w:val="center"/>
              <w:rPr>
                <w:rFonts w:ascii="宋体" w:hAnsi="宋体"/>
                <w:kern w:val="0"/>
                <w:szCs w:val="21"/>
              </w:rPr>
            </w:pPr>
            <w:r>
              <w:rPr>
                <w:rFonts w:ascii="宋体" w:hAnsi="宋体" w:cs="宋体" w:hint="eastAsia"/>
                <w:color w:val="000000"/>
                <w:kern w:val="0"/>
                <w:szCs w:val="21"/>
              </w:rPr>
              <w:t>1</w:t>
            </w:r>
            <w:r w:rsidR="0022389A">
              <w:rPr>
                <w:rFonts w:ascii="宋体" w:hAnsi="宋体" w:cs="宋体"/>
                <w:color w:val="000000"/>
                <w:kern w:val="0"/>
                <w:szCs w:val="21"/>
              </w:rPr>
              <w:t>0</w:t>
            </w:r>
          </w:p>
        </w:tc>
        <w:tc>
          <w:tcPr>
            <w:tcW w:w="992" w:type="dxa"/>
            <w:tcBorders>
              <w:top w:val="single" w:sz="4" w:space="0" w:color="auto"/>
              <w:left w:val="nil"/>
              <w:bottom w:val="single" w:sz="4" w:space="0" w:color="auto"/>
              <w:right w:val="single" w:sz="4" w:space="0" w:color="auto"/>
            </w:tcBorders>
            <w:vAlign w:val="center"/>
          </w:tcPr>
          <w:p w14:paraId="1C8737B8" w14:textId="64FA8977" w:rsidR="005E2F01" w:rsidRDefault="0022389A" w:rsidP="0022389A">
            <w:pPr>
              <w:widowControl/>
              <w:jc w:val="center"/>
              <w:rPr>
                <w:rFonts w:ascii="宋体" w:hAnsi="宋体"/>
                <w:kern w:val="0"/>
                <w:szCs w:val="21"/>
              </w:rPr>
            </w:pPr>
            <w:r>
              <w:rPr>
                <w:rFonts w:ascii="宋体" w:hAnsi="宋体" w:cs="宋体" w:hint="eastAsia"/>
                <w:color w:val="000000"/>
                <w:kern w:val="0"/>
                <w:szCs w:val="21"/>
              </w:rPr>
              <w:t>台</w:t>
            </w:r>
          </w:p>
        </w:tc>
        <w:tc>
          <w:tcPr>
            <w:tcW w:w="1418" w:type="dxa"/>
            <w:tcBorders>
              <w:top w:val="single" w:sz="4" w:space="0" w:color="auto"/>
              <w:left w:val="nil"/>
              <w:bottom w:val="single" w:sz="4" w:space="0" w:color="auto"/>
              <w:right w:val="single" w:sz="4" w:space="0" w:color="auto"/>
            </w:tcBorders>
            <w:vAlign w:val="center"/>
          </w:tcPr>
          <w:p w14:paraId="0A713F26" w14:textId="77777777" w:rsidR="005E2F01" w:rsidRDefault="00351334">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w:t>
            </w:r>
            <w:r w:rsidR="005D5355">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35905C36" w14:textId="77777777" w:rsidR="005E2F01" w:rsidRDefault="00AD0DB9" w:rsidP="00AD0DB9">
            <w:pPr>
              <w:widowControl/>
              <w:jc w:val="center"/>
              <w:rPr>
                <w:szCs w:val="21"/>
              </w:rPr>
            </w:pPr>
            <w:r>
              <w:rPr>
                <w:szCs w:val="21"/>
              </w:rPr>
              <w:t>21</w:t>
            </w:r>
            <w:r w:rsidR="005D5355">
              <w:rPr>
                <w:szCs w:val="21"/>
              </w:rPr>
              <w:t>0,000.00</w:t>
            </w:r>
          </w:p>
        </w:tc>
      </w:tr>
    </w:tbl>
    <w:p w14:paraId="545C7C52" w14:textId="77777777" w:rsidR="005E2F01" w:rsidRDefault="005D5355">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00"/>
        <w:gridCol w:w="720"/>
        <w:gridCol w:w="720"/>
        <w:gridCol w:w="1800"/>
      </w:tblGrid>
      <w:tr w:rsidR="0022389A" w14:paraId="34AF9625" w14:textId="77777777" w:rsidTr="00E25A51">
        <w:tc>
          <w:tcPr>
            <w:tcW w:w="720" w:type="dxa"/>
            <w:tcBorders>
              <w:top w:val="single" w:sz="4" w:space="0" w:color="auto"/>
              <w:left w:val="single" w:sz="4" w:space="0" w:color="auto"/>
              <w:bottom w:val="single" w:sz="4" w:space="0" w:color="auto"/>
              <w:right w:val="single" w:sz="4" w:space="0" w:color="auto"/>
            </w:tcBorders>
          </w:tcPr>
          <w:p w14:paraId="09877DFE" w14:textId="77777777" w:rsidR="0022389A" w:rsidRDefault="0022389A" w:rsidP="00E25A51">
            <w:pPr>
              <w:spacing w:line="440" w:lineRule="exact"/>
              <w:jc w:val="center"/>
            </w:pPr>
            <w:r>
              <w:rPr>
                <w:rFonts w:hint="eastAsia"/>
              </w:rPr>
              <w:t>序号</w:t>
            </w:r>
          </w:p>
        </w:tc>
        <w:tc>
          <w:tcPr>
            <w:tcW w:w="3600" w:type="dxa"/>
            <w:tcBorders>
              <w:top w:val="single" w:sz="4" w:space="0" w:color="auto"/>
              <w:left w:val="single" w:sz="4" w:space="0" w:color="auto"/>
              <w:bottom w:val="single" w:sz="4" w:space="0" w:color="auto"/>
              <w:right w:val="single" w:sz="4" w:space="0" w:color="auto"/>
            </w:tcBorders>
            <w:vAlign w:val="center"/>
          </w:tcPr>
          <w:p w14:paraId="2DF93943" w14:textId="77777777" w:rsidR="0022389A" w:rsidRDefault="0022389A" w:rsidP="00E25A51">
            <w:pPr>
              <w:spacing w:line="440" w:lineRule="exact"/>
              <w:jc w:val="center"/>
            </w:pPr>
            <w:r>
              <w:rPr>
                <w:rFonts w:hint="eastAsia"/>
              </w:rPr>
              <w:t>详细配置名称</w:t>
            </w:r>
          </w:p>
        </w:tc>
        <w:tc>
          <w:tcPr>
            <w:tcW w:w="720" w:type="dxa"/>
            <w:tcBorders>
              <w:top w:val="single" w:sz="4" w:space="0" w:color="auto"/>
              <w:left w:val="single" w:sz="4" w:space="0" w:color="auto"/>
              <w:bottom w:val="single" w:sz="4" w:space="0" w:color="auto"/>
              <w:right w:val="single" w:sz="4" w:space="0" w:color="auto"/>
            </w:tcBorders>
            <w:vAlign w:val="bottom"/>
          </w:tcPr>
          <w:p w14:paraId="4D169DD3" w14:textId="77777777" w:rsidR="0022389A" w:rsidRDefault="0022389A" w:rsidP="00E25A51">
            <w:pPr>
              <w:spacing w:line="440" w:lineRule="exact"/>
              <w:jc w:val="center"/>
            </w:pPr>
            <w:r>
              <w:rPr>
                <w:rFonts w:hint="eastAsia"/>
              </w:rPr>
              <w:t>数量</w:t>
            </w:r>
          </w:p>
        </w:tc>
        <w:tc>
          <w:tcPr>
            <w:tcW w:w="720" w:type="dxa"/>
            <w:tcBorders>
              <w:top w:val="single" w:sz="4" w:space="0" w:color="auto"/>
              <w:left w:val="single" w:sz="4" w:space="0" w:color="auto"/>
              <w:bottom w:val="single" w:sz="4" w:space="0" w:color="auto"/>
              <w:right w:val="single" w:sz="4" w:space="0" w:color="auto"/>
            </w:tcBorders>
          </w:tcPr>
          <w:p w14:paraId="77B1835D" w14:textId="77777777" w:rsidR="0022389A" w:rsidRDefault="0022389A" w:rsidP="00E25A51">
            <w:pPr>
              <w:spacing w:line="440" w:lineRule="exact"/>
              <w:jc w:val="center"/>
            </w:pPr>
            <w:r>
              <w:rPr>
                <w:rFonts w:hint="eastAsia"/>
              </w:rPr>
              <w:t>单位</w:t>
            </w:r>
          </w:p>
        </w:tc>
        <w:tc>
          <w:tcPr>
            <w:tcW w:w="1800" w:type="dxa"/>
            <w:tcBorders>
              <w:top w:val="single" w:sz="4" w:space="0" w:color="auto"/>
              <w:left w:val="single" w:sz="4" w:space="0" w:color="auto"/>
              <w:bottom w:val="single" w:sz="4" w:space="0" w:color="auto"/>
              <w:right w:val="single" w:sz="4" w:space="0" w:color="auto"/>
            </w:tcBorders>
            <w:vAlign w:val="bottom"/>
          </w:tcPr>
          <w:p w14:paraId="70096D36" w14:textId="77777777" w:rsidR="0022389A" w:rsidRDefault="0022389A" w:rsidP="00E25A51">
            <w:pPr>
              <w:spacing w:line="440" w:lineRule="exact"/>
              <w:jc w:val="center"/>
            </w:pPr>
            <w:r>
              <w:rPr>
                <w:rFonts w:hint="eastAsia"/>
              </w:rPr>
              <w:t>备注</w:t>
            </w:r>
          </w:p>
        </w:tc>
      </w:tr>
      <w:tr w:rsidR="0022389A" w14:paraId="654AF8AC" w14:textId="77777777" w:rsidTr="00E25A51">
        <w:trPr>
          <w:trHeight w:val="441"/>
        </w:trPr>
        <w:tc>
          <w:tcPr>
            <w:tcW w:w="720" w:type="dxa"/>
            <w:tcBorders>
              <w:top w:val="single" w:sz="4" w:space="0" w:color="auto"/>
              <w:left w:val="single" w:sz="4" w:space="0" w:color="auto"/>
              <w:bottom w:val="single" w:sz="4" w:space="0" w:color="auto"/>
              <w:right w:val="single" w:sz="4" w:space="0" w:color="auto"/>
            </w:tcBorders>
          </w:tcPr>
          <w:p w14:paraId="4F1FE813" w14:textId="77777777" w:rsidR="0022389A" w:rsidRDefault="0022389A" w:rsidP="00E25A51">
            <w:pPr>
              <w:spacing w:line="440" w:lineRule="exact"/>
              <w:jc w:val="center"/>
              <w:rPr>
                <w:rFonts w:ascii="宋体" w:hAnsi="宋体"/>
                <w:color w:val="000000"/>
                <w:szCs w:val="21"/>
              </w:rPr>
            </w:pPr>
            <w:r>
              <w:rPr>
                <w:rFonts w:hint="eastAsia"/>
              </w:rPr>
              <w:t>一</w:t>
            </w:r>
          </w:p>
        </w:tc>
        <w:tc>
          <w:tcPr>
            <w:tcW w:w="3600" w:type="dxa"/>
            <w:tcBorders>
              <w:top w:val="single" w:sz="4" w:space="0" w:color="auto"/>
              <w:left w:val="single" w:sz="4" w:space="0" w:color="auto"/>
              <w:bottom w:val="single" w:sz="4" w:space="0" w:color="auto"/>
              <w:right w:val="single" w:sz="4" w:space="0" w:color="auto"/>
            </w:tcBorders>
            <w:vAlign w:val="center"/>
          </w:tcPr>
          <w:p w14:paraId="16170A8E" w14:textId="77777777" w:rsidR="0022389A" w:rsidRDefault="0022389A" w:rsidP="00E25A51">
            <w:pPr>
              <w:spacing w:line="440" w:lineRule="exact"/>
              <w:jc w:val="center"/>
              <w:rPr>
                <w:rFonts w:ascii="宋体" w:hAnsi="宋体"/>
                <w:color w:val="000000"/>
                <w:szCs w:val="21"/>
              </w:rPr>
            </w:pPr>
            <w:r>
              <w:rPr>
                <w:rFonts w:hint="eastAsia"/>
              </w:rPr>
              <w:t>可升降电动转运车</w:t>
            </w:r>
            <w:r>
              <w:rPr>
                <w:rFonts w:hint="eastAsia"/>
              </w:rPr>
              <w:t>(</w:t>
            </w:r>
            <w:r>
              <w:rPr>
                <w:rFonts w:hint="eastAsia"/>
              </w:rPr>
              <w:t>内镜检查</w:t>
            </w:r>
            <w:r>
              <w:rPr>
                <w:rFonts w:hint="eastAsia"/>
              </w:rPr>
              <w:t>)</w:t>
            </w:r>
          </w:p>
        </w:tc>
        <w:tc>
          <w:tcPr>
            <w:tcW w:w="720" w:type="dxa"/>
            <w:tcBorders>
              <w:top w:val="single" w:sz="4" w:space="0" w:color="auto"/>
              <w:left w:val="single" w:sz="4" w:space="0" w:color="auto"/>
              <w:bottom w:val="single" w:sz="4" w:space="0" w:color="auto"/>
              <w:right w:val="single" w:sz="4" w:space="0" w:color="auto"/>
            </w:tcBorders>
            <w:vAlign w:val="bottom"/>
          </w:tcPr>
          <w:p w14:paraId="0CFCA169" w14:textId="77777777" w:rsidR="0022389A" w:rsidRDefault="0022389A" w:rsidP="00E25A51">
            <w:pPr>
              <w:spacing w:line="440" w:lineRule="exact"/>
              <w:jc w:val="center"/>
              <w:rPr>
                <w:rFonts w:ascii="宋体" w:hAnsi="宋体"/>
                <w:color w:val="000000"/>
                <w:szCs w:val="21"/>
              </w:rPr>
            </w:pPr>
            <w:r>
              <w:rPr>
                <w:rFonts w:ascii="宋体" w:hAnsi="宋体"/>
              </w:rPr>
              <w:t>2</w:t>
            </w:r>
          </w:p>
        </w:tc>
        <w:tc>
          <w:tcPr>
            <w:tcW w:w="720" w:type="dxa"/>
            <w:tcBorders>
              <w:top w:val="single" w:sz="4" w:space="0" w:color="auto"/>
              <w:left w:val="single" w:sz="4" w:space="0" w:color="auto"/>
              <w:bottom w:val="single" w:sz="4" w:space="0" w:color="auto"/>
              <w:right w:val="single" w:sz="4" w:space="0" w:color="auto"/>
            </w:tcBorders>
          </w:tcPr>
          <w:p w14:paraId="52C8F8FC" w14:textId="77777777" w:rsidR="0022389A" w:rsidRDefault="0022389A" w:rsidP="00E25A51">
            <w:pPr>
              <w:spacing w:line="440" w:lineRule="exact"/>
              <w:jc w:val="center"/>
              <w:rPr>
                <w:rFonts w:ascii="宋体" w:hAnsi="宋体"/>
                <w:color w:val="000000"/>
                <w:szCs w:val="21"/>
              </w:rPr>
            </w:pPr>
            <w:r>
              <w:rPr>
                <w:rFonts w:ascii="宋体" w:hAnsi="宋体" w:hint="eastAsia"/>
              </w:rPr>
              <w:t>台</w:t>
            </w:r>
          </w:p>
        </w:tc>
        <w:tc>
          <w:tcPr>
            <w:tcW w:w="1800" w:type="dxa"/>
            <w:tcBorders>
              <w:top w:val="single" w:sz="4" w:space="0" w:color="auto"/>
              <w:left w:val="single" w:sz="4" w:space="0" w:color="auto"/>
              <w:bottom w:val="single" w:sz="4" w:space="0" w:color="auto"/>
              <w:right w:val="single" w:sz="4" w:space="0" w:color="auto"/>
            </w:tcBorders>
            <w:vAlign w:val="bottom"/>
          </w:tcPr>
          <w:p w14:paraId="0304AC19" w14:textId="77777777" w:rsidR="0022389A" w:rsidRDefault="0022389A" w:rsidP="00E25A51">
            <w:pPr>
              <w:spacing w:line="440" w:lineRule="exact"/>
              <w:jc w:val="center"/>
            </w:pPr>
            <w:r w:rsidRPr="0022389A">
              <w:rPr>
                <w:rFonts w:hint="eastAsia"/>
                <w:color w:val="FF0000"/>
              </w:rPr>
              <w:t>核心产品</w:t>
            </w:r>
          </w:p>
        </w:tc>
      </w:tr>
      <w:tr w:rsidR="0022389A" w14:paraId="3119FF37" w14:textId="77777777" w:rsidTr="00E25A51">
        <w:tc>
          <w:tcPr>
            <w:tcW w:w="720" w:type="dxa"/>
            <w:tcBorders>
              <w:top w:val="single" w:sz="4" w:space="0" w:color="auto"/>
              <w:left w:val="single" w:sz="4" w:space="0" w:color="auto"/>
              <w:bottom w:val="single" w:sz="4" w:space="0" w:color="auto"/>
              <w:right w:val="single" w:sz="4" w:space="0" w:color="auto"/>
            </w:tcBorders>
          </w:tcPr>
          <w:p w14:paraId="0832C42B" w14:textId="77777777" w:rsidR="0022389A" w:rsidRDefault="0022389A" w:rsidP="00E25A51">
            <w:pPr>
              <w:spacing w:line="440" w:lineRule="exact"/>
              <w:jc w:val="center"/>
              <w:rPr>
                <w:rFonts w:ascii="宋体" w:hAnsi="宋体"/>
                <w:color w:val="000000"/>
                <w:szCs w:val="21"/>
              </w:rPr>
            </w:pPr>
            <w:r>
              <w:rPr>
                <w:rFonts w:ascii="宋体" w:hAnsi="宋体" w:hint="eastAsia"/>
                <w:color w:val="000000"/>
                <w:szCs w:val="21"/>
              </w:rPr>
              <w:t>1</w:t>
            </w:r>
          </w:p>
        </w:tc>
        <w:tc>
          <w:tcPr>
            <w:tcW w:w="3600" w:type="dxa"/>
            <w:tcBorders>
              <w:top w:val="single" w:sz="4" w:space="0" w:color="auto"/>
              <w:left w:val="single" w:sz="4" w:space="0" w:color="auto"/>
              <w:bottom w:val="single" w:sz="4" w:space="0" w:color="auto"/>
              <w:right w:val="single" w:sz="4" w:space="0" w:color="auto"/>
            </w:tcBorders>
            <w:vAlign w:val="center"/>
          </w:tcPr>
          <w:p w14:paraId="1E9C5C65" w14:textId="77777777" w:rsidR="0022389A" w:rsidRDefault="0022389A" w:rsidP="00E25A51">
            <w:pPr>
              <w:spacing w:line="440" w:lineRule="exact"/>
              <w:jc w:val="center"/>
              <w:rPr>
                <w:rFonts w:ascii="宋体" w:hAnsi="宋体"/>
                <w:color w:val="000000"/>
                <w:szCs w:val="21"/>
              </w:rPr>
            </w:pPr>
            <w:r>
              <w:rPr>
                <w:rFonts w:ascii="宋体" w:hAnsi="宋体" w:hint="eastAsia"/>
                <w:color w:val="000000"/>
                <w:szCs w:val="21"/>
              </w:rPr>
              <w:t xml:space="preserve">床体       </w:t>
            </w:r>
          </w:p>
        </w:tc>
        <w:tc>
          <w:tcPr>
            <w:tcW w:w="720" w:type="dxa"/>
            <w:tcBorders>
              <w:top w:val="single" w:sz="4" w:space="0" w:color="auto"/>
              <w:left w:val="single" w:sz="4" w:space="0" w:color="auto"/>
              <w:bottom w:val="single" w:sz="4" w:space="0" w:color="auto"/>
              <w:right w:val="single" w:sz="4" w:space="0" w:color="auto"/>
            </w:tcBorders>
          </w:tcPr>
          <w:p w14:paraId="6F916010" w14:textId="77777777" w:rsidR="0022389A" w:rsidRDefault="0022389A" w:rsidP="00E25A51">
            <w:pPr>
              <w:spacing w:line="440" w:lineRule="exact"/>
              <w:jc w:val="center"/>
              <w:rPr>
                <w:rFonts w:ascii="宋体" w:hAnsi="宋体"/>
                <w:color w:val="000000"/>
                <w:szCs w:val="21"/>
              </w:rPr>
            </w:pPr>
            <w:r>
              <w:rPr>
                <w:rFonts w:ascii="宋体" w:hAnsi="宋体" w:hint="eastAsia"/>
                <w:color w:val="000000"/>
                <w:szCs w:val="21"/>
              </w:rPr>
              <w:t xml:space="preserve">2 </w:t>
            </w:r>
          </w:p>
        </w:tc>
        <w:tc>
          <w:tcPr>
            <w:tcW w:w="720" w:type="dxa"/>
            <w:tcBorders>
              <w:top w:val="single" w:sz="4" w:space="0" w:color="auto"/>
              <w:left w:val="single" w:sz="4" w:space="0" w:color="auto"/>
              <w:bottom w:val="single" w:sz="4" w:space="0" w:color="auto"/>
              <w:right w:val="single" w:sz="4" w:space="0" w:color="auto"/>
            </w:tcBorders>
          </w:tcPr>
          <w:p w14:paraId="371F29B1" w14:textId="77777777" w:rsidR="0022389A" w:rsidRDefault="0022389A" w:rsidP="00E25A51">
            <w:pPr>
              <w:spacing w:line="440" w:lineRule="exact"/>
              <w:jc w:val="center"/>
              <w:rPr>
                <w:rFonts w:ascii="宋体" w:hAnsi="宋体"/>
                <w:color w:val="000000"/>
                <w:szCs w:val="21"/>
              </w:rPr>
            </w:pPr>
            <w:r>
              <w:rPr>
                <w:rFonts w:ascii="宋体" w:hAnsi="宋体" w:hint="eastAsia"/>
                <w:color w:val="000000"/>
                <w:szCs w:val="21"/>
              </w:rPr>
              <w:t>张</w:t>
            </w:r>
          </w:p>
        </w:tc>
        <w:tc>
          <w:tcPr>
            <w:tcW w:w="1800" w:type="dxa"/>
            <w:tcBorders>
              <w:top w:val="single" w:sz="4" w:space="0" w:color="auto"/>
              <w:left w:val="single" w:sz="4" w:space="0" w:color="auto"/>
              <w:bottom w:val="single" w:sz="4" w:space="0" w:color="auto"/>
              <w:right w:val="single" w:sz="4" w:space="0" w:color="auto"/>
            </w:tcBorders>
            <w:vAlign w:val="bottom"/>
          </w:tcPr>
          <w:p w14:paraId="418F4A16" w14:textId="77777777" w:rsidR="0022389A" w:rsidRDefault="0022389A" w:rsidP="00E25A51">
            <w:pPr>
              <w:spacing w:line="440" w:lineRule="exact"/>
              <w:jc w:val="center"/>
            </w:pPr>
          </w:p>
        </w:tc>
      </w:tr>
      <w:tr w:rsidR="0022389A" w14:paraId="21118A49" w14:textId="77777777" w:rsidTr="00E25A51">
        <w:tc>
          <w:tcPr>
            <w:tcW w:w="720" w:type="dxa"/>
            <w:tcBorders>
              <w:top w:val="single" w:sz="4" w:space="0" w:color="auto"/>
              <w:left w:val="single" w:sz="4" w:space="0" w:color="auto"/>
              <w:bottom w:val="single" w:sz="4" w:space="0" w:color="auto"/>
              <w:right w:val="single" w:sz="4" w:space="0" w:color="auto"/>
            </w:tcBorders>
          </w:tcPr>
          <w:p w14:paraId="4D60B6EC" w14:textId="77777777" w:rsidR="0022389A" w:rsidRDefault="0022389A" w:rsidP="00E25A51">
            <w:pPr>
              <w:spacing w:line="440" w:lineRule="exact"/>
              <w:jc w:val="center"/>
              <w:rPr>
                <w:rFonts w:ascii="宋体" w:hAnsi="宋体"/>
                <w:color w:val="000000"/>
                <w:szCs w:val="21"/>
              </w:rPr>
            </w:pPr>
            <w:r>
              <w:rPr>
                <w:rFonts w:ascii="宋体" w:hAnsi="宋体" w:hint="eastAsia"/>
                <w:color w:val="000000"/>
                <w:szCs w:val="21"/>
              </w:rPr>
              <w:t>2</w:t>
            </w:r>
          </w:p>
        </w:tc>
        <w:tc>
          <w:tcPr>
            <w:tcW w:w="3600" w:type="dxa"/>
            <w:tcBorders>
              <w:top w:val="single" w:sz="4" w:space="0" w:color="auto"/>
              <w:left w:val="single" w:sz="4" w:space="0" w:color="auto"/>
              <w:bottom w:val="single" w:sz="4" w:space="0" w:color="auto"/>
              <w:right w:val="single" w:sz="4" w:space="0" w:color="auto"/>
            </w:tcBorders>
            <w:vAlign w:val="center"/>
          </w:tcPr>
          <w:p w14:paraId="125662B0" w14:textId="77777777" w:rsidR="0022389A" w:rsidRDefault="0022389A" w:rsidP="00E25A51">
            <w:pPr>
              <w:spacing w:line="440" w:lineRule="exact"/>
              <w:jc w:val="center"/>
              <w:rPr>
                <w:rFonts w:ascii="宋体" w:hAnsi="宋体"/>
                <w:color w:val="000000"/>
                <w:szCs w:val="21"/>
              </w:rPr>
            </w:pPr>
            <w:r>
              <w:rPr>
                <w:rFonts w:ascii="宋体" w:hAnsi="宋体" w:hint="eastAsia"/>
                <w:color w:val="000000"/>
                <w:szCs w:val="21"/>
              </w:rPr>
              <w:t xml:space="preserve">输液杆      </w:t>
            </w:r>
          </w:p>
        </w:tc>
        <w:tc>
          <w:tcPr>
            <w:tcW w:w="720" w:type="dxa"/>
            <w:tcBorders>
              <w:top w:val="single" w:sz="4" w:space="0" w:color="auto"/>
              <w:left w:val="single" w:sz="4" w:space="0" w:color="auto"/>
              <w:bottom w:val="single" w:sz="4" w:space="0" w:color="auto"/>
              <w:right w:val="single" w:sz="4" w:space="0" w:color="auto"/>
            </w:tcBorders>
          </w:tcPr>
          <w:p w14:paraId="1714C372" w14:textId="77777777" w:rsidR="0022389A" w:rsidRDefault="0022389A" w:rsidP="00E25A51">
            <w:pPr>
              <w:spacing w:line="440" w:lineRule="exact"/>
              <w:jc w:val="center"/>
              <w:rPr>
                <w:rFonts w:ascii="宋体" w:hAnsi="宋体"/>
                <w:color w:val="000000"/>
                <w:szCs w:val="21"/>
              </w:rPr>
            </w:pPr>
            <w:r>
              <w:rPr>
                <w:rFonts w:ascii="宋体" w:hAnsi="宋体" w:hint="eastAsia"/>
                <w:color w:val="000000"/>
                <w:szCs w:val="21"/>
              </w:rPr>
              <w:t xml:space="preserve">2 </w:t>
            </w:r>
          </w:p>
        </w:tc>
        <w:tc>
          <w:tcPr>
            <w:tcW w:w="720" w:type="dxa"/>
            <w:tcBorders>
              <w:top w:val="single" w:sz="4" w:space="0" w:color="auto"/>
              <w:left w:val="single" w:sz="4" w:space="0" w:color="auto"/>
              <w:bottom w:val="single" w:sz="4" w:space="0" w:color="auto"/>
              <w:right w:val="single" w:sz="4" w:space="0" w:color="auto"/>
            </w:tcBorders>
          </w:tcPr>
          <w:p w14:paraId="129AA729" w14:textId="77777777" w:rsidR="0022389A" w:rsidRDefault="0022389A" w:rsidP="00E25A51">
            <w:pPr>
              <w:spacing w:line="440" w:lineRule="exact"/>
              <w:jc w:val="center"/>
              <w:rPr>
                <w:rFonts w:ascii="宋体" w:hAnsi="宋体"/>
                <w:color w:val="000000"/>
                <w:szCs w:val="21"/>
              </w:rPr>
            </w:pPr>
            <w:r>
              <w:rPr>
                <w:rFonts w:ascii="宋体" w:hAnsi="宋体" w:hint="eastAsia"/>
                <w:color w:val="000000"/>
                <w:szCs w:val="21"/>
              </w:rPr>
              <w:t>根</w:t>
            </w:r>
          </w:p>
        </w:tc>
        <w:tc>
          <w:tcPr>
            <w:tcW w:w="1800" w:type="dxa"/>
            <w:tcBorders>
              <w:top w:val="single" w:sz="4" w:space="0" w:color="auto"/>
              <w:left w:val="single" w:sz="4" w:space="0" w:color="auto"/>
              <w:bottom w:val="single" w:sz="4" w:space="0" w:color="auto"/>
              <w:right w:val="single" w:sz="4" w:space="0" w:color="auto"/>
            </w:tcBorders>
            <w:vAlign w:val="bottom"/>
          </w:tcPr>
          <w:p w14:paraId="520B92F4" w14:textId="77777777" w:rsidR="0022389A" w:rsidRDefault="0022389A" w:rsidP="00E25A51">
            <w:pPr>
              <w:spacing w:line="440" w:lineRule="exact"/>
              <w:jc w:val="center"/>
            </w:pPr>
          </w:p>
        </w:tc>
      </w:tr>
      <w:tr w:rsidR="0022389A" w14:paraId="05A8C536" w14:textId="77777777" w:rsidTr="00E25A51">
        <w:tc>
          <w:tcPr>
            <w:tcW w:w="720" w:type="dxa"/>
            <w:tcBorders>
              <w:top w:val="single" w:sz="4" w:space="0" w:color="auto"/>
              <w:left w:val="single" w:sz="4" w:space="0" w:color="auto"/>
              <w:bottom w:val="single" w:sz="4" w:space="0" w:color="auto"/>
              <w:right w:val="single" w:sz="4" w:space="0" w:color="auto"/>
            </w:tcBorders>
          </w:tcPr>
          <w:p w14:paraId="38F2DEB9" w14:textId="77777777" w:rsidR="0022389A" w:rsidRDefault="0022389A" w:rsidP="00E25A51">
            <w:pPr>
              <w:spacing w:line="440" w:lineRule="exact"/>
              <w:jc w:val="center"/>
              <w:rPr>
                <w:rFonts w:ascii="宋体" w:hAnsi="宋体"/>
                <w:color w:val="000000"/>
                <w:szCs w:val="21"/>
              </w:rPr>
            </w:pPr>
            <w:r>
              <w:rPr>
                <w:rFonts w:ascii="宋体" w:hAnsi="宋体" w:hint="eastAsia"/>
                <w:color w:val="000000"/>
                <w:szCs w:val="21"/>
              </w:rPr>
              <w:t>3</w:t>
            </w:r>
          </w:p>
        </w:tc>
        <w:tc>
          <w:tcPr>
            <w:tcW w:w="3600" w:type="dxa"/>
            <w:tcBorders>
              <w:top w:val="single" w:sz="4" w:space="0" w:color="auto"/>
              <w:left w:val="single" w:sz="4" w:space="0" w:color="auto"/>
              <w:bottom w:val="single" w:sz="4" w:space="0" w:color="auto"/>
              <w:right w:val="single" w:sz="4" w:space="0" w:color="auto"/>
            </w:tcBorders>
            <w:vAlign w:val="center"/>
          </w:tcPr>
          <w:p w14:paraId="58572EA1" w14:textId="77777777" w:rsidR="0022389A" w:rsidRDefault="0022389A" w:rsidP="00E25A51">
            <w:pPr>
              <w:spacing w:line="440" w:lineRule="exact"/>
              <w:jc w:val="center"/>
              <w:rPr>
                <w:rFonts w:ascii="宋体" w:hAnsi="宋体"/>
                <w:color w:val="000000"/>
                <w:szCs w:val="21"/>
              </w:rPr>
            </w:pPr>
            <w:r>
              <w:rPr>
                <w:rFonts w:ascii="宋体" w:hAnsi="宋体" w:hint="eastAsia"/>
                <w:color w:val="000000"/>
                <w:szCs w:val="21"/>
              </w:rPr>
              <w:t>床垫</w:t>
            </w:r>
          </w:p>
        </w:tc>
        <w:tc>
          <w:tcPr>
            <w:tcW w:w="720" w:type="dxa"/>
            <w:tcBorders>
              <w:top w:val="single" w:sz="4" w:space="0" w:color="auto"/>
              <w:left w:val="single" w:sz="4" w:space="0" w:color="auto"/>
              <w:bottom w:val="single" w:sz="4" w:space="0" w:color="auto"/>
              <w:right w:val="single" w:sz="4" w:space="0" w:color="auto"/>
            </w:tcBorders>
          </w:tcPr>
          <w:p w14:paraId="23A4C502" w14:textId="77777777" w:rsidR="0022389A" w:rsidRDefault="0022389A" w:rsidP="00E25A51">
            <w:pPr>
              <w:spacing w:line="440" w:lineRule="exact"/>
              <w:jc w:val="center"/>
              <w:rPr>
                <w:rFonts w:ascii="宋体" w:hAnsi="宋体"/>
                <w:color w:val="000000"/>
                <w:szCs w:val="21"/>
              </w:rPr>
            </w:pPr>
            <w:r>
              <w:rPr>
                <w:rFonts w:ascii="宋体" w:hAnsi="宋体" w:hint="eastAsia"/>
                <w:color w:val="000000"/>
                <w:szCs w:val="21"/>
              </w:rPr>
              <w:t xml:space="preserve">2 </w:t>
            </w:r>
          </w:p>
        </w:tc>
        <w:tc>
          <w:tcPr>
            <w:tcW w:w="720" w:type="dxa"/>
            <w:tcBorders>
              <w:top w:val="single" w:sz="4" w:space="0" w:color="auto"/>
              <w:left w:val="single" w:sz="4" w:space="0" w:color="auto"/>
              <w:bottom w:val="single" w:sz="4" w:space="0" w:color="auto"/>
              <w:right w:val="single" w:sz="4" w:space="0" w:color="auto"/>
            </w:tcBorders>
          </w:tcPr>
          <w:p w14:paraId="0326B47F" w14:textId="77777777" w:rsidR="0022389A" w:rsidRDefault="0022389A" w:rsidP="00E25A51">
            <w:pPr>
              <w:spacing w:line="440" w:lineRule="exact"/>
              <w:jc w:val="center"/>
              <w:rPr>
                <w:rFonts w:ascii="宋体" w:hAnsi="宋体"/>
                <w:color w:val="000000"/>
                <w:szCs w:val="21"/>
              </w:rPr>
            </w:pPr>
            <w:r>
              <w:rPr>
                <w:rFonts w:ascii="宋体" w:hAnsi="宋体" w:hint="eastAsia"/>
                <w:color w:val="000000"/>
                <w:szCs w:val="21"/>
              </w:rPr>
              <w:t>张</w:t>
            </w:r>
          </w:p>
        </w:tc>
        <w:tc>
          <w:tcPr>
            <w:tcW w:w="1800" w:type="dxa"/>
            <w:tcBorders>
              <w:top w:val="single" w:sz="4" w:space="0" w:color="auto"/>
              <w:left w:val="single" w:sz="4" w:space="0" w:color="auto"/>
              <w:bottom w:val="single" w:sz="4" w:space="0" w:color="auto"/>
              <w:right w:val="single" w:sz="4" w:space="0" w:color="auto"/>
            </w:tcBorders>
            <w:vAlign w:val="bottom"/>
          </w:tcPr>
          <w:p w14:paraId="7EE72CA5" w14:textId="77777777" w:rsidR="0022389A" w:rsidRDefault="0022389A" w:rsidP="00E25A51">
            <w:pPr>
              <w:spacing w:line="440" w:lineRule="exact"/>
              <w:jc w:val="center"/>
            </w:pPr>
          </w:p>
        </w:tc>
      </w:tr>
      <w:tr w:rsidR="0022389A" w14:paraId="28D74017" w14:textId="77777777" w:rsidTr="00E25A51">
        <w:tc>
          <w:tcPr>
            <w:tcW w:w="720" w:type="dxa"/>
            <w:tcBorders>
              <w:top w:val="single" w:sz="4" w:space="0" w:color="auto"/>
              <w:left w:val="single" w:sz="4" w:space="0" w:color="auto"/>
              <w:bottom w:val="single" w:sz="4" w:space="0" w:color="auto"/>
              <w:right w:val="single" w:sz="4" w:space="0" w:color="auto"/>
            </w:tcBorders>
          </w:tcPr>
          <w:p w14:paraId="36A25833" w14:textId="77777777" w:rsidR="0022389A" w:rsidRDefault="0022389A" w:rsidP="00E25A51">
            <w:pPr>
              <w:spacing w:line="440" w:lineRule="exact"/>
              <w:jc w:val="center"/>
              <w:rPr>
                <w:rFonts w:ascii="宋体" w:hAnsi="宋体"/>
                <w:color w:val="000000"/>
                <w:szCs w:val="21"/>
              </w:rPr>
            </w:pPr>
            <w:r>
              <w:rPr>
                <w:rFonts w:hint="eastAsia"/>
              </w:rPr>
              <w:t>二</w:t>
            </w:r>
          </w:p>
        </w:tc>
        <w:tc>
          <w:tcPr>
            <w:tcW w:w="3600" w:type="dxa"/>
            <w:tcBorders>
              <w:top w:val="single" w:sz="4" w:space="0" w:color="auto"/>
              <w:left w:val="single" w:sz="4" w:space="0" w:color="auto"/>
              <w:bottom w:val="single" w:sz="4" w:space="0" w:color="auto"/>
              <w:right w:val="single" w:sz="4" w:space="0" w:color="auto"/>
            </w:tcBorders>
            <w:vAlign w:val="center"/>
          </w:tcPr>
          <w:p w14:paraId="0D1E5D1E" w14:textId="77777777" w:rsidR="0022389A" w:rsidRDefault="0022389A" w:rsidP="00E25A51">
            <w:pPr>
              <w:spacing w:line="440" w:lineRule="exact"/>
              <w:jc w:val="center"/>
              <w:rPr>
                <w:rFonts w:ascii="宋体" w:hAnsi="宋体"/>
                <w:color w:val="000000"/>
                <w:szCs w:val="21"/>
              </w:rPr>
            </w:pPr>
            <w:r>
              <w:rPr>
                <w:rFonts w:hint="eastAsia"/>
              </w:rPr>
              <w:t>普通转运车（内镜检查）</w:t>
            </w:r>
          </w:p>
        </w:tc>
        <w:tc>
          <w:tcPr>
            <w:tcW w:w="720" w:type="dxa"/>
            <w:tcBorders>
              <w:top w:val="single" w:sz="4" w:space="0" w:color="auto"/>
              <w:left w:val="single" w:sz="4" w:space="0" w:color="auto"/>
              <w:bottom w:val="single" w:sz="4" w:space="0" w:color="auto"/>
              <w:right w:val="single" w:sz="4" w:space="0" w:color="auto"/>
            </w:tcBorders>
            <w:vAlign w:val="bottom"/>
          </w:tcPr>
          <w:p w14:paraId="60E71167" w14:textId="6E566694" w:rsidR="0022389A" w:rsidRDefault="0022389A" w:rsidP="0022389A">
            <w:pPr>
              <w:spacing w:line="440" w:lineRule="exact"/>
              <w:jc w:val="center"/>
              <w:rPr>
                <w:rFonts w:ascii="宋体" w:hAnsi="宋体"/>
                <w:color w:val="000000"/>
                <w:szCs w:val="21"/>
              </w:rPr>
            </w:pPr>
            <w:r>
              <w:rPr>
                <w:rFonts w:ascii="宋体" w:hAnsi="宋体"/>
              </w:rPr>
              <w:t>8</w:t>
            </w:r>
          </w:p>
        </w:tc>
        <w:tc>
          <w:tcPr>
            <w:tcW w:w="720" w:type="dxa"/>
            <w:tcBorders>
              <w:top w:val="single" w:sz="4" w:space="0" w:color="auto"/>
              <w:left w:val="single" w:sz="4" w:space="0" w:color="auto"/>
              <w:bottom w:val="single" w:sz="4" w:space="0" w:color="auto"/>
              <w:right w:val="single" w:sz="4" w:space="0" w:color="auto"/>
            </w:tcBorders>
          </w:tcPr>
          <w:p w14:paraId="1B937D87" w14:textId="77777777" w:rsidR="0022389A" w:rsidRDefault="0022389A" w:rsidP="00E25A51">
            <w:pPr>
              <w:spacing w:line="440" w:lineRule="exact"/>
              <w:jc w:val="center"/>
              <w:rPr>
                <w:rFonts w:ascii="宋体" w:hAnsi="宋体"/>
                <w:color w:val="000000"/>
                <w:szCs w:val="21"/>
              </w:rPr>
            </w:pPr>
            <w:r>
              <w:rPr>
                <w:rFonts w:ascii="宋体" w:hAnsi="宋体" w:hint="eastAsia"/>
              </w:rPr>
              <w:t>台</w:t>
            </w:r>
          </w:p>
        </w:tc>
        <w:tc>
          <w:tcPr>
            <w:tcW w:w="1800" w:type="dxa"/>
            <w:tcBorders>
              <w:top w:val="single" w:sz="4" w:space="0" w:color="auto"/>
              <w:left w:val="single" w:sz="4" w:space="0" w:color="auto"/>
              <w:bottom w:val="single" w:sz="4" w:space="0" w:color="auto"/>
              <w:right w:val="single" w:sz="4" w:space="0" w:color="auto"/>
            </w:tcBorders>
            <w:vAlign w:val="bottom"/>
          </w:tcPr>
          <w:p w14:paraId="0443671C" w14:textId="77777777" w:rsidR="0022389A" w:rsidRDefault="0022389A" w:rsidP="00E25A51">
            <w:pPr>
              <w:spacing w:line="440" w:lineRule="exact"/>
              <w:jc w:val="center"/>
            </w:pPr>
          </w:p>
        </w:tc>
      </w:tr>
      <w:tr w:rsidR="0022389A" w14:paraId="07B4E653" w14:textId="77777777" w:rsidTr="00E25A51">
        <w:tc>
          <w:tcPr>
            <w:tcW w:w="720" w:type="dxa"/>
            <w:tcBorders>
              <w:top w:val="single" w:sz="4" w:space="0" w:color="auto"/>
              <w:left w:val="single" w:sz="4" w:space="0" w:color="auto"/>
              <w:bottom w:val="single" w:sz="4" w:space="0" w:color="auto"/>
              <w:right w:val="single" w:sz="4" w:space="0" w:color="auto"/>
            </w:tcBorders>
          </w:tcPr>
          <w:p w14:paraId="64C27E8E" w14:textId="77777777" w:rsidR="0022389A" w:rsidRDefault="0022389A" w:rsidP="00E25A51">
            <w:pPr>
              <w:spacing w:line="440" w:lineRule="exact"/>
              <w:jc w:val="center"/>
              <w:rPr>
                <w:rFonts w:ascii="宋体" w:hAnsi="宋体"/>
                <w:color w:val="000000"/>
                <w:szCs w:val="21"/>
              </w:rPr>
            </w:pPr>
            <w:r>
              <w:rPr>
                <w:rFonts w:ascii="宋体" w:hAnsi="宋体" w:hint="eastAsia"/>
                <w:color w:val="000000"/>
                <w:szCs w:val="21"/>
              </w:rPr>
              <w:t>1</w:t>
            </w:r>
          </w:p>
        </w:tc>
        <w:tc>
          <w:tcPr>
            <w:tcW w:w="3600" w:type="dxa"/>
            <w:tcBorders>
              <w:top w:val="single" w:sz="4" w:space="0" w:color="auto"/>
              <w:left w:val="single" w:sz="4" w:space="0" w:color="auto"/>
              <w:bottom w:val="single" w:sz="4" w:space="0" w:color="auto"/>
              <w:right w:val="single" w:sz="4" w:space="0" w:color="auto"/>
            </w:tcBorders>
            <w:vAlign w:val="center"/>
          </w:tcPr>
          <w:p w14:paraId="147E0360" w14:textId="77777777" w:rsidR="0022389A" w:rsidRDefault="0022389A" w:rsidP="00E25A51">
            <w:pPr>
              <w:spacing w:line="440" w:lineRule="exact"/>
              <w:jc w:val="center"/>
              <w:rPr>
                <w:rFonts w:ascii="宋体" w:hAnsi="宋体"/>
                <w:color w:val="000000"/>
                <w:szCs w:val="21"/>
              </w:rPr>
            </w:pPr>
            <w:r>
              <w:rPr>
                <w:rFonts w:ascii="宋体" w:hAnsi="宋体" w:hint="eastAsia"/>
                <w:color w:val="000000"/>
                <w:szCs w:val="21"/>
              </w:rPr>
              <w:t xml:space="preserve">床体       </w:t>
            </w:r>
          </w:p>
        </w:tc>
        <w:tc>
          <w:tcPr>
            <w:tcW w:w="720" w:type="dxa"/>
            <w:tcBorders>
              <w:top w:val="single" w:sz="4" w:space="0" w:color="auto"/>
              <w:left w:val="single" w:sz="4" w:space="0" w:color="auto"/>
              <w:bottom w:val="single" w:sz="4" w:space="0" w:color="auto"/>
              <w:right w:val="single" w:sz="4" w:space="0" w:color="auto"/>
            </w:tcBorders>
          </w:tcPr>
          <w:p w14:paraId="41544208" w14:textId="77777777" w:rsidR="0022389A" w:rsidRDefault="0022389A" w:rsidP="00E25A51">
            <w:pPr>
              <w:spacing w:line="440" w:lineRule="exact"/>
              <w:jc w:val="center"/>
              <w:rPr>
                <w:rFonts w:ascii="宋体" w:hAnsi="宋体"/>
                <w:color w:val="000000"/>
                <w:szCs w:val="21"/>
              </w:rPr>
            </w:pPr>
            <w:r>
              <w:rPr>
                <w:rFonts w:ascii="宋体" w:hAnsi="宋体" w:hint="eastAsia"/>
                <w:color w:val="000000"/>
                <w:szCs w:val="21"/>
              </w:rPr>
              <w:t>8</w:t>
            </w:r>
          </w:p>
        </w:tc>
        <w:tc>
          <w:tcPr>
            <w:tcW w:w="720" w:type="dxa"/>
            <w:tcBorders>
              <w:top w:val="single" w:sz="4" w:space="0" w:color="auto"/>
              <w:left w:val="single" w:sz="4" w:space="0" w:color="auto"/>
              <w:bottom w:val="single" w:sz="4" w:space="0" w:color="auto"/>
              <w:right w:val="single" w:sz="4" w:space="0" w:color="auto"/>
            </w:tcBorders>
          </w:tcPr>
          <w:p w14:paraId="587603AC" w14:textId="77777777" w:rsidR="0022389A" w:rsidRDefault="0022389A" w:rsidP="00E25A51">
            <w:pPr>
              <w:spacing w:line="440" w:lineRule="exact"/>
              <w:jc w:val="center"/>
              <w:rPr>
                <w:rFonts w:ascii="宋体" w:hAnsi="宋体"/>
                <w:color w:val="000000"/>
                <w:szCs w:val="21"/>
              </w:rPr>
            </w:pPr>
            <w:r>
              <w:rPr>
                <w:rFonts w:ascii="宋体" w:hAnsi="宋体" w:hint="eastAsia"/>
                <w:color w:val="000000"/>
                <w:szCs w:val="21"/>
              </w:rPr>
              <w:t>张</w:t>
            </w:r>
          </w:p>
        </w:tc>
        <w:tc>
          <w:tcPr>
            <w:tcW w:w="1800" w:type="dxa"/>
            <w:tcBorders>
              <w:top w:val="single" w:sz="4" w:space="0" w:color="auto"/>
              <w:left w:val="single" w:sz="4" w:space="0" w:color="auto"/>
              <w:bottom w:val="single" w:sz="4" w:space="0" w:color="auto"/>
              <w:right w:val="single" w:sz="4" w:space="0" w:color="auto"/>
            </w:tcBorders>
            <w:vAlign w:val="bottom"/>
          </w:tcPr>
          <w:p w14:paraId="4277C45C" w14:textId="77777777" w:rsidR="0022389A" w:rsidRDefault="0022389A" w:rsidP="00E25A51">
            <w:pPr>
              <w:spacing w:line="440" w:lineRule="exact"/>
              <w:jc w:val="center"/>
            </w:pPr>
          </w:p>
        </w:tc>
      </w:tr>
      <w:tr w:rsidR="0022389A" w14:paraId="387C5CD6" w14:textId="77777777" w:rsidTr="00E25A51">
        <w:tc>
          <w:tcPr>
            <w:tcW w:w="720" w:type="dxa"/>
            <w:tcBorders>
              <w:top w:val="single" w:sz="4" w:space="0" w:color="auto"/>
              <w:left w:val="single" w:sz="4" w:space="0" w:color="auto"/>
              <w:bottom w:val="single" w:sz="4" w:space="0" w:color="auto"/>
              <w:right w:val="single" w:sz="4" w:space="0" w:color="auto"/>
            </w:tcBorders>
          </w:tcPr>
          <w:p w14:paraId="41F4BD04" w14:textId="77777777" w:rsidR="0022389A" w:rsidRDefault="0022389A" w:rsidP="00E25A51">
            <w:pPr>
              <w:spacing w:line="440" w:lineRule="exact"/>
              <w:jc w:val="center"/>
              <w:rPr>
                <w:rFonts w:ascii="宋体" w:hAnsi="宋体"/>
                <w:color w:val="000000"/>
                <w:szCs w:val="21"/>
              </w:rPr>
            </w:pPr>
            <w:r>
              <w:rPr>
                <w:rFonts w:ascii="宋体" w:hAnsi="宋体" w:hint="eastAsia"/>
                <w:color w:val="000000"/>
                <w:szCs w:val="21"/>
              </w:rPr>
              <w:t>2</w:t>
            </w:r>
          </w:p>
        </w:tc>
        <w:tc>
          <w:tcPr>
            <w:tcW w:w="3600" w:type="dxa"/>
            <w:tcBorders>
              <w:top w:val="single" w:sz="4" w:space="0" w:color="auto"/>
              <w:left w:val="single" w:sz="4" w:space="0" w:color="auto"/>
              <w:bottom w:val="single" w:sz="4" w:space="0" w:color="auto"/>
              <w:right w:val="single" w:sz="4" w:space="0" w:color="auto"/>
            </w:tcBorders>
            <w:vAlign w:val="center"/>
          </w:tcPr>
          <w:p w14:paraId="65042B80" w14:textId="77777777" w:rsidR="0022389A" w:rsidRDefault="0022389A" w:rsidP="00E25A51">
            <w:pPr>
              <w:spacing w:line="440" w:lineRule="exact"/>
              <w:jc w:val="center"/>
              <w:rPr>
                <w:rFonts w:ascii="宋体" w:hAnsi="宋体"/>
                <w:color w:val="000000"/>
                <w:szCs w:val="21"/>
              </w:rPr>
            </w:pPr>
            <w:r>
              <w:rPr>
                <w:rFonts w:ascii="宋体" w:hAnsi="宋体" w:hint="eastAsia"/>
                <w:color w:val="000000"/>
                <w:szCs w:val="21"/>
              </w:rPr>
              <w:t xml:space="preserve">输液杆      </w:t>
            </w:r>
          </w:p>
        </w:tc>
        <w:tc>
          <w:tcPr>
            <w:tcW w:w="720" w:type="dxa"/>
            <w:tcBorders>
              <w:top w:val="single" w:sz="4" w:space="0" w:color="auto"/>
              <w:left w:val="single" w:sz="4" w:space="0" w:color="auto"/>
              <w:bottom w:val="single" w:sz="4" w:space="0" w:color="auto"/>
              <w:right w:val="single" w:sz="4" w:space="0" w:color="auto"/>
            </w:tcBorders>
          </w:tcPr>
          <w:p w14:paraId="6C05C0AA" w14:textId="77777777" w:rsidR="0022389A" w:rsidRDefault="0022389A" w:rsidP="00E25A51">
            <w:pPr>
              <w:spacing w:line="440" w:lineRule="exact"/>
              <w:jc w:val="center"/>
              <w:rPr>
                <w:rFonts w:ascii="宋体" w:hAnsi="宋体"/>
                <w:color w:val="000000"/>
                <w:szCs w:val="21"/>
              </w:rPr>
            </w:pPr>
            <w:r>
              <w:rPr>
                <w:rFonts w:ascii="宋体" w:hAnsi="宋体" w:hint="eastAsia"/>
                <w:color w:val="000000"/>
                <w:szCs w:val="21"/>
              </w:rPr>
              <w:t>8</w:t>
            </w:r>
          </w:p>
        </w:tc>
        <w:tc>
          <w:tcPr>
            <w:tcW w:w="720" w:type="dxa"/>
            <w:tcBorders>
              <w:top w:val="single" w:sz="4" w:space="0" w:color="auto"/>
              <w:left w:val="single" w:sz="4" w:space="0" w:color="auto"/>
              <w:bottom w:val="single" w:sz="4" w:space="0" w:color="auto"/>
              <w:right w:val="single" w:sz="4" w:space="0" w:color="auto"/>
            </w:tcBorders>
          </w:tcPr>
          <w:p w14:paraId="33BD1A91" w14:textId="77777777" w:rsidR="0022389A" w:rsidRDefault="0022389A" w:rsidP="00E25A51">
            <w:pPr>
              <w:spacing w:line="440" w:lineRule="exact"/>
              <w:jc w:val="center"/>
              <w:rPr>
                <w:rFonts w:ascii="宋体" w:hAnsi="宋体"/>
                <w:color w:val="000000"/>
                <w:szCs w:val="21"/>
              </w:rPr>
            </w:pPr>
            <w:r>
              <w:rPr>
                <w:rFonts w:ascii="宋体" w:hAnsi="宋体" w:hint="eastAsia"/>
                <w:color w:val="000000"/>
                <w:szCs w:val="21"/>
              </w:rPr>
              <w:t>根</w:t>
            </w:r>
          </w:p>
        </w:tc>
        <w:tc>
          <w:tcPr>
            <w:tcW w:w="1800" w:type="dxa"/>
            <w:tcBorders>
              <w:top w:val="single" w:sz="4" w:space="0" w:color="auto"/>
              <w:left w:val="single" w:sz="4" w:space="0" w:color="auto"/>
              <w:bottom w:val="single" w:sz="4" w:space="0" w:color="auto"/>
              <w:right w:val="single" w:sz="4" w:space="0" w:color="auto"/>
            </w:tcBorders>
            <w:vAlign w:val="bottom"/>
          </w:tcPr>
          <w:p w14:paraId="78B0FA39" w14:textId="77777777" w:rsidR="0022389A" w:rsidRDefault="0022389A" w:rsidP="00E25A51">
            <w:pPr>
              <w:spacing w:line="440" w:lineRule="exact"/>
              <w:jc w:val="center"/>
            </w:pPr>
          </w:p>
        </w:tc>
      </w:tr>
      <w:tr w:rsidR="0022389A" w14:paraId="30837A6C" w14:textId="77777777" w:rsidTr="00E25A51">
        <w:tc>
          <w:tcPr>
            <w:tcW w:w="720" w:type="dxa"/>
            <w:tcBorders>
              <w:top w:val="single" w:sz="4" w:space="0" w:color="auto"/>
              <w:left w:val="single" w:sz="4" w:space="0" w:color="auto"/>
              <w:bottom w:val="single" w:sz="4" w:space="0" w:color="auto"/>
              <w:right w:val="single" w:sz="4" w:space="0" w:color="auto"/>
            </w:tcBorders>
          </w:tcPr>
          <w:p w14:paraId="16024899" w14:textId="77777777" w:rsidR="0022389A" w:rsidRDefault="0022389A" w:rsidP="00E25A51">
            <w:pPr>
              <w:spacing w:line="440" w:lineRule="exact"/>
              <w:jc w:val="center"/>
              <w:rPr>
                <w:rFonts w:ascii="宋体" w:hAnsi="宋体"/>
                <w:color w:val="000000"/>
                <w:szCs w:val="21"/>
              </w:rPr>
            </w:pPr>
            <w:r>
              <w:rPr>
                <w:rFonts w:ascii="宋体" w:hAnsi="宋体" w:hint="eastAsia"/>
                <w:color w:val="000000"/>
                <w:szCs w:val="21"/>
              </w:rPr>
              <w:t>3</w:t>
            </w:r>
          </w:p>
        </w:tc>
        <w:tc>
          <w:tcPr>
            <w:tcW w:w="3600" w:type="dxa"/>
            <w:tcBorders>
              <w:top w:val="single" w:sz="4" w:space="0" w:color="auto"/>
              <w:left w:val="single" w:sz="4" w:space="0" w:color="auto"/>
              <w:bottom w:val="single" w:sz="4" w:space="0" w:color="auto"/>
              <w:right w:val="single" w:sz="4" w:space="0" w:color="auto"/>
            </w:tcBorders>
            <w:vAlign w:val="center"/>
          </w:tcPr>
          <w:p w14:paraId="70A7DAAA" w14:textId="77777777" w:rsidR="0022389A" w:rsidRDefault="0022389A" w:rsidP="00E25A51">
            <w:pPr>
              <w:spacing w:line="440" w:lineRule="exact"/>
              <w:jc w:val="center"/>
              <w:rPr>
                <w:rFonts w:ascii="宋体" w:hAnsi="宋体"/>
                <w:color w:val="000000"/>
                <w:szCs w:val="21"/>
              </w:rPr>
            </w:pPr>
            <w:r>
              <w:rPr>
                <w:rFonts w:ascii="宋体" w:hAnsi="宋体" w:hint="eastAsia"/>
                <w:color w:val="000000"/>
                <w:szCs w:val="21"/>
              </w:rPr>
              <w:t>床垫</w:t>
            </w:r>
          </w:p>
        </w:tc>
        <w:tc>
          <w:tcPr>
            <w:tcW w:w="720" w:type="dxa"/>
            <w:tcBorders>
              <w:top w:val="single" w:sz="4" w:space="0" w:color="auto"/>
              <w:left w:val="single" w:sz="4" w:space="0" w:color="auto"/>
              <w:bottom w:val="single" w:sz="4" w:space="0" w:color="auto"/>
              <w:right w:val="single" w:sz="4" w:space="0" w:color="auto"/>
            </w:tcBorders>
          </w:tcPr>
          <w:p w14:paraId="727C97BA" w14:textId="77777777" w:rsidR="0022389A" w:rsidRDefault="0022389A" w:rsidP="00E25A51">
            <w:pPr>
              <w:spacing w:line="440" w:lineRule="exact"/>
              <w:jc w:val="center"/>
              <w:rPr>
                <w:rFonts w:ascii="宋体" w:hAnsi="宋体"/>
                <w:color w:val="000000"/>
                <w:szCs w:val="21"/>
              </w:rPr>
            </w:pPr>
            <w:r>
              <w:rPr>
                <w:rFonts w:ascii="宋体" w:hAnsi="宋体" w:hint="eastAsia"/>
                <w:color w:val="000000"/>
                <w:szCs w:val="21"/>
              </w:rPr>
              <w:t xml:space="preserve">8 </w:t>
            </w:r>
          </w:p>
        </w:tc>
        <w:tc>
          <w:tcPr>
            <w:tcW w:w="720" w:type="dxa"/>
            <w:tcBorders>
              <w:top w:val="single" w:sz="4" w:space="0" w:color="auto"/>
              <w:left w:val="single" w:sz="4" w:space="0" w:color="auto"/>
              <w:bottom w:val="single" w:sz="4" w:space="0" w:color="auto"/>
              <w:right w:val="single" w:sz="4" w:space="0" w:color="auto"/>
            </w:tcBorders>
          </w:tcPr>
          <w:p w14:paraId="30D5B108" w14:textId="77777777" w:rsidR="0022389A" w:rsidRDefault="0022389A" w:rsidP="00E25A51">
            <w:pPr>
              <w:spacing w:line="440" w:lineRule="exact"/>
              <w:jc w:val="center"/>
              <w:rPr>
                <w:rFonts w:ascii="宋体" w:hAnsi="宋体"/>
                <w:color w:val="000000"/>
                <w:szCs w:val="21"/>
              </w:rPr>
            </w:pPr>
            <w:r>
              <w:rPr>
                <w:rFonts w:ascii="宋体" w:hAnsi="宋体" w:hint="eastAsia"/>
                <w:color w:val="000000"/>
                <w:szCs w:val="21"/>
              </w:rPr>
              <w:t>张</w:t>
            </w:r>
          </w:p>
        </w:tc>
        <w:tc>
          <w:tcPr>
            <w:tcW w:w="1800" w:type="dxa"/>
            <w:tcBorders>
              <w:top w:val="single" w:sz="4" w:space="0" w:color="auto"/>
              <w:left w:val="single" w:sz="4" w:space="0" w:color="auto"/>
              <w:bottom w:val="single" w:sz="4" w:space="0" w:color="auto"/>
              <w:right w:val="single" w:sz="4" w:space="0" w:color="auto"/>
            </w:tcBorders>
            <w:vAlign w:val="bottom"/>
          </w:tcPr>
          <w:p w14:paraId="10F5607E" w14:textId="77777777" w:rsidR="0022389A" w:rsidRDefault="0022389A" w:rsidP="00E25A51">
            <w:pPr>
              <w:spacing w:line="440" w:lineRule="exact"/>
              <w:jc w:val="center"/>
            </w:pPr>
          </w:p>
        </w:tc>
      </w:tr>
    </w:tbl>
    <w:p w14:paraId="49D1B3C3" w14:textId="77777777" w:rsidR="005E2F01" w:rsidRDefault="005E2F01">
      <w:pPr>
        <w:pStyle w:val="aff2"/>
        <w:ind w:left="720" w:firstLineChars="300" w:firstLine="630"/>
        <w:jc w:val="left"/>
        <w:rPr>
          <w:rFonts w:ascii="宋体" w:hAnsi="宋体"/>
          <w:color w:val="FF0000"/>
          <w:szCs w:val="21"/>
        </w:rPr>
      </w:pPr>
    </w:p>
    <w:p w14:paraId="0CEA21ED" w14:textId="77777777" w:rsidR="005E2F01" w:rsidRDefault="005E2F01">
      <w:pPr>
        <w:pStyle w:val="aff2"/>
        <w:ind w:left="720" w:firstLineChars="300" w:firstLine="630"/>
        <w:jc w:val="left"/>
        <w:rPr>
          <w:rFonts w:ascii="宋体" w:hAnsi="宋体"/>
          <w:color w:val="FF0000"/>
          <w:szCs w:val="21"/>
        </w:rPr>
      </w:pPr>
    </w:p>
    <w:p w14:paraId="0D242BA9" w14:textId="77777777" w:rsidR="005E2F01" w:rsidRDefault="005D5355">
      <w:pPr>
        <w:pStyle w:val="20"/>
        <w:spacing w:beforeLines="50" w:before="120" w:afterLines="50" w:after="120"/>
        <w:rPr>
          <w:sz w:val="28"/>
          <w:szCs w:val="28"/>
        </w:rPr>
      </w:pPr>
      <w:r>
        <w:rPr>
          <w:rFonts w:hint="eastAsia"/>
          <w:sz w:val="28"/>
          <w:szCs w:val="28"/>
        </w:rPr>
        <w:t>三、具体技术要求</w:t>
      </w:r>
    </w:p>
    <w:p w14:paraId="3FABAC77" w14:textId="77777777" w:rsidR="005E2F01" w:rsidRDefault="005D5355">
      <w:pPr>
        <w:rPr>
          <w:b/>
          <w:szCs w:val="21"/>
        </w:rPr>
      </w:pPr>
      <w:r>
        <w:rPr>
          <w:rFonts w:hint="eastAsia"/>
          <w:b/>
          <w:szCs w:val="21"/>
        </w:rPr>
        <w:t>说明：</w:t>
      </w:r>
      <w:r>
        <w:rPr>
          <w:rFonts w:hint="eastAsia"/>
          <w:b/>
          <w:szCs w:val="21"/>
        </w:rPr>
        <w:t xml:space="preserve">1. </w:t>
      </w:r>
      <w:r>
        <w:rPr>
          <w:rFonts w:hint="eastAsia"/>
          <w:b/>
          <w:szCs w:val="21"/>
        </w:rPr>
        <w:t>投标人须如实填写《技术规格偏离表》，</w:t>
      </w:r>
      <w:r w:rsidR="00640166">
        <w:rPr>
          <w:rFonts w:hint="eastAsia"/>
          <w:b/>
          <w:szCs w:val="21"/>
        </w:rPr>
        <w:t>如“招标技术要求”中</w:t>
      </w:r>
      <w:r w:rsidR="00640166">
        <w:rPr>
          <w:b/>
          <w:szCs w:val="21"/>
        </w:rPr>
        <w:t>要求提供</w:t>
      </w:r>
      <w:r w:rsidR="00640166">
        <w:rPr>
          <w:rFonts w:hint="eastAsia"/>
          <w:b/>
          <w:szCs w:val="21"/>
        </w:rPr>
        <w:t>证明材料</w:t>
      </w:r>
      <w:r w:rsidR="00640166">
        <w:rPr>
          <w:b/>
          <w:szCs w:val="21"/>
        </w:rPr>
        <w:t>的，</w:t>
      </w:r>
      <w:r w:rsidR="00640166">
        <w:rPr>
          <w:rFonts w:hint="eastAsia"/>
          <w:b/>
          <w:szCs w:val="21"/>
        </w:rPr>
        <w:t>须</w:t>
      </w:r>
      <w:r>
        <w:rPr>
          <w:rFonts w:hint="eastAsia"/>
          <w:b/>
          <w:szCs w:val="21"/>
        </w:rPr>
        <w:t>按招标文件的要求提供相关证明资料，包括产品原厂说明书或产品彩页等。提供的证</w:t>
      </w:r>
      <w:r>
        <w:rPr>
          <w:rFonts w:hint="eastAsia"/>
          <w:b/>
          <w:szCs w:val="21"/>
        </w:rPr>
        <w:lastRenderedPageBreak/>
        <w:t>明资料与投标响应情况不相符的，视为《技术规格偏离表》填写不实。</w:t>
      </w:r>
    </w:p>
    <w:p w14:paraId="3804224E" w14:textId="77777777" w:rsidR="005E2F01" w:rsidRDefault="005D5355">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388"/>
        <w:gridCol w:w="6550"/>
      </w:tblGrid>
      <w:tr w:rsidR="0022389A" w14:paraId="5055DE20" w14:textId="77777777" w:rsidTr="0022389A">
        <w:trPr>
          <w:trHeight w:val="555"/>
        </w:trPr>
        <w:tc>
          <w:tcPr>
            <w:tcW w:w="426" w:type="dxa"/>
            <w:tcBorders>
              <w:top w:val="single" w:sz="4" w:space="0" w:color="auto"/>
              <w:left w:val="single" w:sz="4" w:space="0" w:color="auto"/>
              <w:bottom w:val="single" w:sz="4" w:space="0" w:color="auto"/>
              <w:right w:val="single" w:sz="4" w:space="0" w:color="auto"/>
            </w:tcBorders>
            <w:vAlign w:val="center"/>
          </w:tcPr>
          <w:p w14:paraId="777066B8" w14:textId="77777777" w:rsidR="0022389A" w:rsidRDefault="0022389A" w:rsidP="00E25A51">
            <w:pPr>
              <w:jc w:val="center"/>
              <w:rPr>
                <w:rFonts w:ascii="宋体" w:hAnsi="宋体" w:cs="宋体"/>
                <w:b/>
                <w:bCs/>
                <w:szCs w:val="21"/>
              </w:rPr>
            </w:pPr>
            <w:r>
              <w:rPr>
                <w:rFonts w:ascii="宋体" w:hAnsi="宋体" w:cs="宋体" w:hint="eastAsia"/>
                <w:b/>
                <w:bCs/>
                <w:szCs w:val="21"/>
              </w:rPr>
              <w:t>序号</w:t>
            </w:r>
          </w:p>
        </w:tc>
        <w:tc>
          <w:tcPr>
            <w:tcW w:w="1388" w:type="dxa"/>
            <w:tcBorders>
              <w:top w:val="single" w:sz="4" w:space="0" w:color="auto"/>
              <w:left w:val="single" w:sz="4" w:space="0" w:color="auto"/>
              <w:bottom w:val="single" w:sz="4" w:space="0" w:color="auto"/>
              <w:right w:val="single" w:sz="4" w:space="0" w:color="auto"/>
            </w:tcBorders>
            <w:vAlign w:val="center"/>
          </w:tcPr>
          <w:p w14:paraId="2E219150" w14:textId="77777777" w:rsidR="0022389A" w:rsidRDefault="0022389A" w:rsidP="00E25A51">
            <w:pPr>
              <w:widowControl/>
              <w:jc w:val="center"/>
              <w:rPr>
                <w:rFonts w:ascii="宋体" w:hAnsi="宋体" w:cs="宋体"/>
                <w:b/>
                <w:bCs/>
                <w:szCs w:val="21"/>
              </w:rPr>
            </w:pPr>
            <w:r>
              <w:rPr>
                <w:rFonts w:ascii="宋体" w:hAnsi="宋体" w:cs="宋体" w:hint="eastAsia"/>
                <w:b/>
                <w:bCs/>
                <w:szCs w:val="21"/>
              </w:rPr>
              <w:t>货物名称</w:t>
            </w:r>
          </w:p>
        </w:tc>
        <w:tc>
          <w:tcPr>
            <w:tcW w:w="6550" w:type="dxa"/>
            <w:tcBorders>
              <w:top w:val="single" w:sz="4" w:space="0" w:color="auto"/>
              <w:left w:val="single" w:sz="4" w:space="0" w:color="auto"/>
              <w:bottom w:val="single" w:sz="4" w:space="0" w:color="auto"/>
              <w:right w:val="single" w:sz="4" w:space="0" w:color="auto"/>
            </w:tcBorders>
            <w:vAlign w:val="center"/>
          </w:tcPr>
          <w:p w14:paraId="58D07643" w14:textId="77777777" w:rsidR="0022389A" w:rsidRDefault="0022389A" w:rsidP="00E25A51">
            <w:pPr>
              <w:spacing w:line="360" w:lineRule="exact"/>
              <w:jc w:val="center"/>
              <w:rPr>
                <w:rFonts w:ascii="宋体" w:hAnsi="宋体" w:cs="宋体"/>
                <w:b/>
                <w:bCs/>
                <w:szCs w:val="21"/>
              </w:rPr>
            </w:pPr>
            <w:r>
              <w:rPr>
                <w:rFonts w:ascii="宋体" w:hAnsi="宋体" w:cs="宋体" w:hint="eastAsia"/>
                <w:b/>
                <w:bCs/>
                <w:szCs w:val="21"/>
              </w:rPr>
              <w:t>技术参数要求</w:t>
            </w:r>
          </w:p>
        </w:tc>
      </w:tr>
      <w:tr w:rsidR="0022389A" w14:paraId="632985F1" w14:textId="77777777" w:rsidTr="0022389A">
        <w:trPr>
          <w:trHeight w:val="124"/>
        </w:trPr>
        <w:tc>
          <w:tcPr>
            <w:tcW w:w="426" w:type="dxa"/>
            <w:vMerge w:val="restart"/>
            <w:tcBorders>
              <w:top w:val="single" w:sz="4" w:space="0" w:color="auto"/>
              <w:left w:val="single" w:sz="4" w:space="0" w:color="auto"/>
              <w:right w:val="single" w:sz="4" w:space="0" w:color="auto"/>
            </w:tcBorders>
            <w:vAlign w:val="center"/>
          </w:tcPr>
          <w:p w14:paraId="09376026" w14:textId="77777777" w:rsidR="0022389A" w:rsidRDefault="0022389A" w:rsidP="00E25A51">
            <w:pPr>
              <w:widowControl/>
              <w:jc w:val="center"/>
              <w:rPr>
                <w:rFonts w:ascii="宋体" w:hAnsi="宋体" w:cs="等线"/>
                <w:b/>
                <w:bCs/>
                <w:szCs w:val="21"/>
              </w:rPr>
            </w:pPr>
          </w:p>
          <w:p w14:paraId="2C704236" w14:textId="77777777" w:rsidR="0022389A" w:rsidRDefault="0022389A" w:rsidP="00E25A51">
            <w:pPr>
              <w:widowControl/>
              <w:jc w:val="center"/>
              <w:rPr>
                <w:rFonts w:ascii="宋体" w:hAnsi="宋体" w:cs="等线"/>
                <w:b/>
                <w:bCs/>
                <w:szCs w:val="21"/>
              </w:rPr>
            </w:pPr>
          </w:p>
          <w:p w14:paraId="69A8D221" w14:textId="77777777" w:rsidR="0022389A" w:rsidRDefault="0022389A" w:rsidP="00E25A51">
            <w:pPr>
              <w:widowControl/>
              <w:jc w:val="center"/>
              <w:rPr>
                <w:rFonts w:ascii="宋体" w:hAnsi="宋体" w:cs="等线"/>
                <w:b/>
                <w:bCs/>
                <w:szCs w:val="21"/>
              </w:rPr>
            </w:pPr>
            <w:r>
              <w:rPr>
                <w:rFonts w:ascii="宋体" w:hAnsi="宋体" w:cs="等线" w:hint="eastAsia"/>
                <w:b/>
                <w:bCs/>
                <w:szCs w:val="21"/>
              </w:rPr>
              <w:t>1</w:t>
            </w:r>
          </w:p>
        </w:tc>
        <w:tc>
          <w:tcPr>
            <w:tcW w:w="1388" w:type="dxa"/>
            <w:vMerge w:val="restart"/>
            <w:tcBorders>
              <w:top w:val="single" w:sz="4" w:space="0" w:color="auto"/>
              <w:left w:val="single" w:sz="4" w:space="0" w:color="auto"/>
              <w:right w:val="single" w:sz="4" w:space="0" w:color="auto"/>
            </w:tcBorders>
            <w:vAlign w:val="center"/>
          </w:tcPr>
          <w:p w14:paraId="0C9224E4" w14:textId="77777777" w:rsidR="0022389A" w:rsidRDefault="0022389A" w:rsidP="00E25A51">
            <w:pPr>
              <w:widowControl/>
              <w:jc w:val="center"/>
              <w:rPr>
                <w:rFonts w:ascii="宋体" w:hAnsi="宋体" w:cs="宋体"/>
                <w:b/>
                <w:color w:val="000000"/>
                <w:kern w:val="0"/>
                <w:szCs w:val="21"/>
              </w:rPr>
            </w:pPr>
          </w:p>
          <w:p w14:paraId="5D9DFDB1" w14:textId="77777777" w:rsidR="0022389A" w:rsidRDefault="0022389A" w:rsidP="00E25A51">
            <w:pPr>
              <w:widowControl/>
              <w:jc w:val="center"/>
              <w:rPr>
                <w:rFonts w:ascii="宋体" w:hAnsi="宋体" w:cs="宋体"/>
                <w:b/>
                <w:color w:val="000000"/>
                <w:kern w:val="0"/>
                <w:szCs w:val="21"/>
              </w:rPr>
            </w:pPr>
          </w:p>
          <w:p w14:paraId="111A585A" w14:textId="77777777" w:rsidR="0022389A" w:rsidRDefault="0022389A" w:rsidP="00E25A51">
            <w:pPr>
              <w:widowControl/>
              <w:jc w:val="center"/>
              <w:rPr>
                <w:rFonts w:ascii="宋体" w:hAnsi="宋体" w:cs="等线"/>
                <w:b/>
                <w:bCs/>
                <w:szCs w:val="21"/>
              </w:rPr>
            </w:pPr>
            <w:r>
              <w:rPr>
                <w:rFonts w:ascii="宋体" w:hAnsi="宋体" w:hint="eastAsia"/>
              </w:rPr>
              <w:t>可升降电动转运车(内镜检查)</w:t>
            </w:r>
          </w:p>
        </w:tc>
        <w:tc>
          <w:tcPr>
            <w:tcW w:w="6550" w:type="dxa"/>
            <w:tcBorders>
              <w:top w:val="single" w:sz="4" w:space="0" w:color="auto"/>
              <w:left w:val="single" w:sz="4" w:space="0" w:color="auto"/>
              <w:bottom w:val="single" w:sz="4" w:space="0" w:color="auto"/>
              <w:right w:val="single" w:sz="4" w:space="0" w:color="auto"/>
            </w:tcBorders>
            <w:vAlign w:val="center"/>
          </w:tcPr>
          <w:p w14:paraId="3ABC417F" w14:textId="77777777" w:rsidR="0022389A" w:rsidRDefault="0022389A" w:rsidP="00E25A51">
            <w:pPr>
              <w:jc w:val="left"/>
              <w:rPr>
                <w:rFonts w:ascii="宋体" w:hAnsi="宋体" w:cs="宋体"/>
                <w:color w:val="000000"/>
                <w:kern w:val="0"/>
                <w:szCs w:val="21"/>
                <w:lang w:val="zh-CN"/>
              </w:rPr>
            </w:pPr>
            <w:r>
              <w:rPr>
                <w:rFonts w:ascii="宋体" w:hAnsi="宋体" w:hint="eastAsia"/>
                <w:szCs w:val="21"/>
              </w:rPr>
              <w:t>1</w:t>
            </w:r>
            <w:r>
              <w:rPr>
                <w:rFonts w:ascii="宋体" w:hAnsi="宋体"/>
                <w:szCs w:val="21"/>
              </w:rPr>
              <w:t>.1</w:t>
            </w:r>
            <w:r>
              <w:rPr>
                <w:rFonts w:ascii="宋体" w:hAnsi="宋体" w:hint="eastAsia"/>
                <w:szCs w:val="21"/>
              </w:rPr>
              <w:t>床架耐腐蚀。</w:t>
            </w:r>
          </w:p>
        </w:tc>
      </w:tr>
      <w:tr w:rsidR="0022389A" w14:paraId="7BF9CC1D" w14:textId="77777777" w:rsidTr="0022389A">
        <w:trPr>
          <w:trHeight w:val="124"/>
        </w:trPr>
        <w:tc>
          <w:tcPr>
            <w:tcW w:w="426" w:type="dxa"/>
            <w:vMerge/>
            <w:tcBorders>
              <w:left w:val="single" w:sz="4" w:space="0" w:color="auto"/>
              <w:right w:val="single" w:sz="4" w:space="0" w:color="auto"/>
            </w:tcBorders>
            <w:vAlign w:val="center"/>
          </w:tcPr>
          <w:p w14:paraId="4B046277"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02424900"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43F72957" w14:textId="77777777" w:rsidR="0022389A" w:rsidRDefault="0022389A" w:rsidP="00E25A51">
            <w:pPr>
              <w:jc w:val="left"/>
              <w:rPr>
                <w:rFonts w:ascii="宋体" w:hAnsi="宋体" w:cs="宋体"/>
                <w:color w:val="000000"/>
                <w:kern w:val="0"/>
                <w:szCs w:val="21"/>
                <w:lang w:val="zh-CN"/>
              </w:rPr>
            </w:pPr>
            <w:r>
              <w:rPr>
                <w:rFonts w:ascii="宋体" w:hAnsi="宋体" w:hint="eastAsia"/>
                <w:szCs w:val="21"/>
              </w:rPr>
              <w:t>1</w:t>
            </w:r>
            <w:r>
              <w:rPr>
                <w:rFonts w:ascii="宋体" w:hAnsi="宋体"/>
                <w:szCs w:val="21"/>
              </w:rPr>
              <w:t>.2</w:t>
            </w:r>
            <w:r>
              <w:rPr>
                <w:rFonts w:ascii="宋体" w:hAnsi="宋体" w:hint="eastAsia"/>
                <w:szCs w:val="21"/>
              </w:rPr>
              <w:t>采用曲柄摇把控制床体升降功能，并配有助力气弹簧，同时摇杆配置安全保护功能。</w:t>
            </w:r>
          </w:p>
        </w:tc>
      </w:tr>
      <w:tr w:rsidR="0022389A" w14:paraId="64010D07" w14:textId="77777777" w:rsidTr="0022389A">
        <w:trPr>
          <w:trHeight w:val="124"/>
        </w:trPr>
        <w:tc>
          <w:tcPr>
            <w:tcW w:w="426" w:type="dxa"/>
            <w:vMerge/>
            <w:tcBorders>
              <w:left w:val="single" w:sz="4" w:space="0" w:color="auto"/>
              <w:right w:val="single" w:sz="4" w:space="0" w:color="auto"/>
            </w:tcBorders>
            <w:vAlign w:val="center"/>
          </w:tcPr>
          <w:p w14:paraId="39187FC1"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7BE9D578"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54AF4BF0" w14:textId="77777777" w:rsidR="0022389A" w:rsidRDefault="0022389A" w:rsidP="00E25A51">
            <w:pPr>
              <w:rPr>
                <w:rFonts w:ascii="宋体" w:hAnsi="宋体"/>
                <w:szCs w:val="21"/>
              </w:rPr>
            </w:pPr>
            <w:r>
              <w:rPr>
                <w:rFonts w:ascii="宋体" w:hAnsi="宋体" w:hint="eastAsia"/>
                <w:szCs w:val="21"/>
              </w:rPr>
              <w:t>1</w:t>
            </w:r>
            <w:r>
              <w:rPr>
                <w:rFonts w:ascii="宋体" w:hAnsi="宋体"/>
                <w:szCs w:val="21"/>
              </w:rPr>
              <w:t>.3</w:t>
            </w:r>
            <w:r>
              <w:rPr>
                <w:rFonts w:ascii="宋体" w:hAnsi="宋体" w:hint="eastAsia"/>
                <w:szCs w:val="21"/>
              </w:rPr>
              <w:t>床体升降机构的承重关节处配装台阶轴承。</w:t>
            </w:r>
          </w:p>
        </w:tc>
      </w:tr>
      <w:tr w:rsidR="0022389A" w14:paraId="55E38EA7" w14:textId="77777777" w:rsidTr="0022389A">
        <w:trPr>
          <w:trHeight w:val="124"/>
        </w:trPr>
        <w:tc>
          <w:tcPr>
            <w:tcW w:w="426" w:type="dxa"/>
            <w:vMerge/>
            <w:tcBorders>
              <w:left w:val="single" w:sz="4" w:space="0" w:color="auto"/>
              <w:right w:val="single" w:sz="4" w:space="0" w:color="auto"/>
            </w:tcBorders>
            <w:vAlign w:val="center"/>
          </w:tcPr>
          <w:p w14:paraId="175DB364"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00B7C1BF"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24907BA1" w14:textId="77777777" w:rsidR="0022389A" w:rsidRDefault="0022389A" w:rsidP="00E25A51">
            <w:pPr>
              <w:jc w:val="left"/>
              <w:rPr>
                <w:rFonts w:ascii="宋体" w:hAnsi="宋体" w:cs="宋体"/>
                <w:color w:val="000000"/>
                <w:kern w:val="0"/>
                <w:szCs w:val="21"/>
                <w:lang w:val="zh-CN"/>
              </w:rPr>
            </w:pPr>
            <w:r>
              <w:rPr>
                <w:rFonts w:ascii="宋体" w:hAnsi="宋体" w:hint="eastAsia"/>
                <w:szCs w:val="21"/>
              </w:rPr>
              <w:t>1</w:t>
            </w:r>
            <w:r>
              <w:rPr>
                <w:rFonts w:ascii="宋体" w:hAnsi="宋体"/>
                <w:szCs w:val="21"/>
              </w:rPr>
              <w:t>.4</w:t>
            </w:r>
            <w:r>
              <w:rPr>
                <w:rFonts w:ascii="宋体" w:hAnsi="宋体" w:hint="eastAsia"/>
                <w:szCs w:val="21"/>
              </w:rPr>
              <w:t>背部升降系统：用气动弹簧控制杆手把调节背部升降，无级操作。</w:t>
            </w:r>
          </w:p>
        </w:tc>
      </w:tr>
      <w:tr w:rsidR="0022389A" w14:paraId="5845BB2B" w14:textId="77777777" w:rsidTr="0022389A">
        <w:trPr>
          <w:trHeight w:val="124"/>
        </w:trPr>
        <w:tc>
          <w:tcPr>
            <w:tcW w:w="426" w:type="dxa"/>
            <w:vMerge/>
            <w:tcBorders>
              <w:left w:val="single" w:sz="4" w:space="0" w:color="auto"/>
              <w:right w:val="single" w:sz="4" w:space="0" w:color="auto"/>
            </w:tcBorders>
            <w:vAlign w:val="center"/>
          </w:tcPr>
          <w:p w14:paraId="15E486BB"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7B117EDC"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693CB056" w14:textId="77777777" w:rsidR="0022389A" w:rsidRDefault="0022389A" w:rsidP="00E25A51">
            <w:pPr>
              <w:jc w:val="left"/>
              <w:rPr>
                <w:rFonts w:ascii="宋体" w:hAnsi="宋体" w:cs="宋体"/>
                <w:color w:val="000000"/>
                <w:kern w:val="0"/>
                <w:szCs w:val="21"/>
                <w:lang w:val="zh-CN"/>
              </w:rPr>
            </w:pPr>
            <w:r>
              <w:rPr>
                <w:rFonts w:ascii="宋体" w:hAnsi="宋体" w:hint="eastAsia"/>
                <w:szCs w:val="21"/>
              </w:rPr>
              <w:t>1</w:t>
            </w:r>
            <w:r>
              <w:rPr>
                <w:rFonts w:ascii="宋体" w:hAnsi="宋体"/>
                <w:szCs w:val="21"/>
              </w:rPr>
              <w:t>.5</w:t>
            </w:r>
            <w:r>
              <w:rPr>
                <w:rFonts w:ascii="宋体" w:hAnsi="宋体" w:hint="eastAsia"/>
                <w:szCs w:val="21"/>
              </w:rPr>
              <w:t>床体板设有束缚带穿装孔≥3处，背板≥1处，床面板≥2处。</w:t>
            </w:r>
          </w:p>
        </w:tc>
      </w:tr>
      <w:tr w:rsidR="0022389A" w14:paraId="3D183937" w14:textId="77777777" w:rsidTr="0022389A">
        <w:trPr>
          <w:trHeight w:val="124"/>
        </w:trPr>
        <w:tc>
          <w:tcPr>
            <w:tcW w:w="426" w:type="dxa"/>
            <w:vMerge/>
            <w:tcBorders>
              <w:left w:val="single" w:sz="4" w:space="0" w:color="auto"/>
              <w:right w:val="single" w:sz="4" w:space="0" w:color="auto"/>
            </w:tcBorders>
            <w:vAlign w:val="center"/>
          </w:tcPr>
          <w:p w14:paraId="062A37FE"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1CB2B6CF"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0F1BEB22" w14:textId="77777777" w:rsidR="0022389A" w:rsidRDefault="0022389A" w:rsidP="00E25A51">
            <w:pPr>
              <w:rPr>
                <w:rFonts w:ascii="宋体" w:hAnsi="宋体"/>
                <w:szCs w:val="21"/>
              </w:rPr>
            </w:pPr>
            <w:r>
              <w:rPr>
                <w:rFonts w:cs="宋体" w:hint="eastAsia"/>
              </w:rPr>
              <w:t>▲</w:t>
            </w:r>
            <w:r>
              <w:rPr>
                <w:rFonts w:ascii="宋体" w:hAnsi="宋体" w:hint="eastAsia"/>
                <w:szCs w:val="21"/>
              </w:rPr>
              <w:t>1</w:t>
            </w:r>
            <w:r>
              <w:rPr>
                <w:rFonts w:ascii="宋体" w:hAnsi="宋体"/>
                <w:szCs w:val="21"/>
              </w:rPr>
              <w:t>.6</w:t>
            </w:r>
            <w:r>
              <w:rPr>
                <w:rFonts w:ascii="宋体" w:hAnsi="宋体" w:hint="eastAsia"/>
                <w:szCs w:val="21"/>
              </w:rPr>
              <w:t>护栏采用两片大护栏搭配两片小护栏设计，并且大护栏与小护栏在床体对角交叉搭配放置。</w:t>
            </w:r>
          </w:p>
        </w:tc>
      </w:tr>
      <w:tr w:rsidR="0022389A" w14:paraId="576C189F" w14:textId="77777777" w:rsidTr="0022389A">
        <w:trPr>
          <w:trHeight w:val="124"/>
        </w:trPr>
        <w:tc>
          <w:tcPr>
            <w:tcW w:w="426" w:type="dxa"/>
            <w:vMerge/>
            <w:tcBorders>
              <w:left w:val="single" w:sz="4" w:space="0" w:color="auto"/>
              <w:right w:val="single" w:sz="4" w:space="0" w:color="auto"/>
            </w:tcBorders>
            <w:vAlign w:val="center"/>
          </w:tcPr>
          <w:p w14:paraId="6557BFDB"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72681C55"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1F13D8AD" w14:textId="77777777" w:rsidR="0022389A" w:rsidRDefault="0022389A" w:rsidP="00E25A51">
            <w:pPr>
              <w:jc w:val="left"/>
              <w:rPr>
                <w:rFonts w:ascii="宋体" w:hAnsi="宋体" w:cs="宋体"/>
                <w:color w:val="000000"/>
                <w:kern w:val="0"/>
                <w:szCs w:val="21"/>
                <w:lang w:val="zh-CN"/>
              </w:rPr>
            </w:pPr>
            <w:r>
              <w:rPr>
                <w:rFonts w:ascii="宋体" w:hAnsi="宋体" w:hint="eastAsia"/>
                <w:szCs w:val="21"/>
              </w:rPr>
              <w:t>1</w:t>
            </w:r>
            <w:r>
              <w:rPr>
                <w:rFonts w:ascii="宋体" w:hAnsi="宋体"/>
                <w:szCs w:val="21"/>
              </w:rPr>
              <w:t>.7</w:t>
            </w:r>
            <w:r>
              <w:rPr>
                <w:rFonts w:ascii="宋体" w:hAnsi="宋体" w:hint="eastAsia"/>
                <w:szCs w:val="21"/>
              </w:rPr>
              <w:t>床体与四片护栏为一体式连接、旋转式设计；每片护栏均有安全锁装置，防止误操作。</w:t>
            </w:r>
          </w:p>
        </w:tc>
      </w:tr>
      <w:tr w:rsidR="0022389A" w14:paraId="13C0ECF0" w14:textId="77777777" w:rsidTr="0022389A">
        <w:trPr>
          <w:trHeight w:val="124"/>
        </w:trPr>
        <w:tc>
          <w:tcPr>
            <w:tcW w:w="426" w:type="dxa"/>
            <w:vMerge/>
            <w:tcBorders>
              <w:left w:val="single" w:sz="4" w:space="0" w:color="auto"/>
              <w:right w:val="single" w:sz="4" w:space="0" w:color="auto"/>
            </w:tcBorders>
            <w:vAlign w:val="center"/>
          </w:tcPr>
          <w:p w14:paraId="68F9794E"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45AF949B"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7BE4CE07" w14:textId="77777777" w:rsidR="0022389A" w:rsidRDefault="0022389A" w:rsidP="00E25A51">
            <w:pPr>
              <w:rPr>
                <w:rFonts w:ascii="宋体" w:hAnsi="宋体"/>
                <w:szCs w:val="21"/>
              </w:rPr>
            </w:pPr>
            <w:r>
              <w:rPr>
                <w:rFonts w:ascii="宋体" w:hAnsi="宋体" w:hint="eastAsia"/>
                <w:szCs w:val="21"/>
              </w:rPr>
              <w:t>1</w:t>
            </w:r>
            <w:r>
              <w:rPr>
                <w:rFonts w:ascii="宋体" w:hAnsi="宋体"/>
                <w:szCs w:val="21"/>
              </w:rPr>
              <w:t>.8</w:t>
            </w:r>
            <w:r>
              <w:rPr>
                <w:rFonts w:ascii="宋体" w:hAnsi="宋体" w:hint="eastAsia"/>
                <w:szCs w:val="21"/>
              </w:rPr>
              <w:t>床体四片大小护栏均具有三功能状态，分别为竖立、平置、下落，其中平置为护栏与床面在同一水平面，可水平放置（放平全宽≥1270mm），方便病人伸展肢体，易于点滴穿刺，测量血压等，护栏平置后承压≥10kg。</w:t>
            </w:r>
          </w:p>
        </w:tc>
      </w:tr>
      <w:tr w:rsidR="0022389A" w14:paraId="042CBFC3" w14:textId="77777777" w:rsidTr="0022389A">
        <w:trPr>
          <w:trHeight w:val="124"/>
        </w:trPr>
        <w:tc>
          <w:tcPr>
            <w:tcW w:w="426" w:type="dxa"/>
            <w:vMerge/>
            <w:tcBorders>
              <w:left w:val="single" w:sz="4" w:space="0" w:color="auto"/>
              <w:right w:val="single" w:sz="4" w:space="0" w:color="auto"/>
            </w:tcBorders>
            <w:vAlign w:val="center"/>
          </w:tcPr>
          <w:p w14:paraId="6B4E798B"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3C99B8D7"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7054E6F2" w14:textId="77777777" w:rsidR="0022389A" w:rsidRDefault="0022389A" w:rsidP="00E25A51">
            <w:pPr>
              <w:jc w:val="left"/>
              <w:rPr>
                <w:rFonts w:ascii="宋体" w:hAnsi="宋体" w:cs="宋体"/>
                <w:color w:val="000000"/>
                <w:kern w:val="0"/>
                <w:szCs w:val="21"/>
                <w:lang w:val="zh-CN"/>
              </w:rPr>
            </w:pPr>
            <w:r>
              <w:rPr>
                <w:rFonts w:ascii="宋体" w:hAnsi="宋体" w:hint="eastAsia"/>
                <w:szCs w:val="21"/>
              </w:rPr>
              <w:t>1</w:t>
            </w:r>
            <w:r>
              <w:rPr>
                <w:rFonts w:ascii="宋体" w:hAnsi="宋体"/>
                <w:szCs w:val="21"/>
              </w:rPr>
              <w:t>.9</w:t>
            </w:r>
            <w:r>
              <w:rPr>
                <w:rFonts w:ascii="宋体" w:hAnsi="宋体" w:hint="eastAsia"/>
                <w:szCs w:val="21"/>
              </w:rPr>
              <w:t>树脂护板上有导管凹口，U型设计，可防止导管滑落，起到固定作用。</w:t>
            </w:r>
          </w:p>
        </w:tc>
      </w:tr>
      <w:tr w:rsidR="0022389A" w14:paraId="62E06E31" w14:textId="77777777" w:rsidTr="0022389A">
        <w:trPr>
          <w:trHeight w:val="124"/>
        </w:trPr>
        <w:tc>
          <w:tcPr>
            <w:tcW w:w="426" w:type="dxa"/>
            <w:vMerge/>
            <w:tcBorders>
              <w:left w:val="single" w:sz="4" w:space="0" w:color="auto"/>
              <w:right w:val="single" w:sz="4" w:space="0" w:color="auto"/>
            </w:tcBorders>
            <w:vAlign w:val="center"/>
          </w:tcPr>
          <w:p w14:paraId="43C55A68"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052A14F6"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3A72D84A" w14:textId="77777777" w:rsidR="0022389A" w:rsidRDefault="0022389A" w:rsidP="00E25A51">
            <w:pPr>
              <w:jc w:val="left"/>
              <w:rPr>
                <w:rFonts w:ascii="宋体" w:hAnsi="宋体" w:cs="宋体"/>
                <w:color w:val="000000"/>
                <w:kern w:val="0"/>
                <w:szCs w:val="21"/>
                <w:lang w:val="zh-CN"/>
              </w:rPr>
            </w:pPr>
            <w:r>
              <w:rPr>
                <w:rFonts w:ascii="宋体" w:hAnsi="宋体" w:hint="eastAsia"/>
                <w:szCs w:val="21"/>
              </w:rPr>
              <w:t>1</w:t>
            </w:r>
            <w:r>
              <w:rPr>
                <w:rFonts w:ascii="宋体" w:hAnsi="宋体"/>
                <w:szCs w:val="21"/>
              </w:rPr>
              <w:t>.10</w:t>
            </w:r>
            <w:r>
              <w:rPr>
                <w:rFonts w:ascii="宋体" w:hAnsi="宋体" w:hint="eastAsia"/>
                <w:szCs w:val="21"/>
              </w:rPr>
              <w:t>脚轮直径≥6英寸，防腐蚀。</w:t>
            </w:r>
          </w:p>
        </w:tc>
      </w:tr>
      <w:tr w:rsidR="0022389A" w14:paraId="5329A6AB" w14:textId="77777777" w:rsidTr="0022389A">
        <w:trPr>
          <w:trHeight w:val="124"/>
        </w:trPr>
        <w:tc>
          <w:tcPr>
            <w:tcW w:w="426" w:type="dxa"/>
            <w:vMerge/>
            <w:tcBorders>
              <w:left w:val="single" w:sz="4" w:space="0" w:color="auto"/>
              <w:right w:val="single" w:sz="4" w:space="0" w:color="auto"/>
            </w:tcBorders>
            <w:vAlign w:val="center"/>
          </w:tcPr>
          <w:p w14:paraId="56F02970"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56728D25"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039DAE05" w14:textId="77777777" w:rsidR="0022389A" w:rsidRDefault="0022389A" w:rsidP="00E25A51">
            <w:pPr>
              <w:jc w:val="left"/>
              <w:rPr>
                <w:rFonts w:ascii="宋体" w:hAnsi="宋体" w:cs="宋体"/>
                <w:color w:val="000000"/>
                <w:kern w:val="0"/>
                <w:szCs w:val="21"/>
                <w:lang w:val="zh-CN"/>
              </w:rPr>
            </w:pPr>
            <w:r>
              <w:rPr>
                <w:rFonts w:ascii="宋体" w:hAnsi="宋体" w:hint="eastAsia"/>
                <w:szCs w:val="21"/>
              </w:rPr>
              <w:t>1</w:t>
            </w:r>
            <w:r>
              <w:rPr>
                <w:rFonts w:ascii="宋体" w:hAnsi="宋体"/>
                <w:szCs w:val="21"/>
              </w:rPr>
              <w:t>.11</w:t>
            </w:r>
            <w:r>
              <w:rPr>
                <w:rFonts w:ascii="宋体" w:hAnsi="宋体" w:hint="eastAsia"/>
                <w:szCs w:val="21"/>
              </w:rPr>
              <w:t>标有导向功能的中心第五轮，直径≥125mm。</w:t>
            </w:r>
          </w:p>
        </w:tc>
      </w:tr>
      <w:tr w:rsidR="0022389A" w14:paraId="375CFFC1" w14:textId="77777777" w:rsidTr="0022389A">
        <w:trPr>
          <w:trHeight w:val="124"/>
        </w:trPr>
        <w:tc>
          <w:tcPr>
            <w:tcW w:w="426" w:type="dxa"/>
            <w:vMerge/>
            <w:tcBorders>
              <w:left w:val="single" w:sz="4" w:space="0" w:color="auto"/>
              <w:right w:val="single" w:sz="4" w:space="0" w:color="auto"/>
            </w:tcBorders>
            <w:vAlign w:val="center"/>
          </w:tcPr>
          <w:p w14:paraId="7FEBD871"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15DB5D97"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1BA22B1F" w14:textId="77777777" w:rsidR="0022389A" w:rsidRDefault="0022389A" w:rsidP="00E25A51">
            <w:pPr>
              <w:rPr>
                <w:rFonts w:ascii="宋体" w:hAnsi="宋体"/>
                <w:szCs w:val="21"/>
              </w:rPr>
            </w:pPr>
            <w:r>
              <w:rPr>
                <w:rFonts w:ascii="宋体" w:hAnsi="宋体" w:hint="eastAsia"/>
                <w:szCs w:val="21"/>
              </w:rPr>
              <w:t>1</w:t>
            </w:r>
            <w:r>
              <w:rPr>
                <w:rFonts w:ascii="宋体" w:hAnsi="宋体"/>
                <w:szCs w:val="21"/>
              </w:rPr>
              <w:t>.12</w:t>
            </w:r>
            <w:r>
              <w:rPr>
                <w:rFonts w:ascii="宋体" w:hAnsi="宋体" w:hint="eastAsia"/>
                <w:szCs w:val="21"/>
              </w:rPr>
              <w:t>采用中控式刹车、定向设计，床体两边均配有操作踏板，可对脚轮刹车及导向轮集中控制；。</w:t>
            </w:r>
          </w:p>
        </w:tc>
      </w:tr>
      <w:tr w:rsidR="0022389A" w14:paraId="0E419F7C" w14:textId="77777777" w:rsidTr="0022389A">
        <w:trPr>
          <w:trHeight w:val="124"/>
        </w:trPr>
        <w:tc>
          <w:tcPr>
            <w:tcW w:w="426" w:type="dxa"/>
            <w:vMerge/>
            <w:tcBorders>
              <w:left w:val="single" w:sz="4" w:space="0" w:color="auto"/>
              <w:right w:val="single" w:sz="4" w:space="0" w:color="auto"/>
            </w:tcBorders>
            <w:vAlign w:val="center"/>
          </w:tcPr>
          <w:p w14:paraId="05CC717F"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0F2ADB93"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7A363FFC" w14:textId="77777777" w:rsidR="0022389A" w:rsidRDefault="0022389A" w:rsidP="00E25A51">
            <w:pPr>
              <w:rPr>
                <w:rFonts w:ascii="宋体" w:hAnsi="宋体"/>
                <w:szCs w:val="21"/>
              </w:rPr>
            </w:pPr>
            <w:r>
              <w:rPr>
                <w:rFonts w:ascii="宋体" w:hAnsi="宋体" w:hint="eastAsia"/>
                <w:szCs w:val="21"/>
              </w:rPr>
              <w:t>1.13中控踏板装置采用不同颜色区分，易于识别，车体行驶稳定、可靠</w:t>
            </w:r>
          </w:p>
        </w:tc>
      </w:tr>
      <w:tr w:rsidR="0022389A" w14:paraId="69ABB70F" w14:textId="77777777" w:rsidTr="0022389A">
        <w:trPr>
          <w:trHeight w:val="124"/>
        </w:trPr>
        <w:tc>
          <w:tcPr>
            <w:tcW w:w="426" w:type="dxa"/>
            <w:vMerge/>
            <w:tcBorders>
              <w:left w:val="single" w:sz="4" w:space="0" w:color="auto"/>
              <w:right w:val="single" w:sz="4" w:space="0" w:color="auto"/>
            </w:tcBorders>
            <w:vAlign w:val="center"/>
          </w:tcPr>
          <w:p w14:paraId="0690121F"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6013D9F8"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749DED76" w14:textId="77777777" w:rsidR="0022389A" w:rsidRDefault="0022389A" w:rsidP="00E25A51">
            <w:pPr>
              <w:jc w:val="left"/>
              <w:rPr>
                <w:rFonts w:ascii="宋体" w:hAnsi="宋体" w:cs="宋体"/>
                <w:color w:val="000000"/>
                <w:kern w:val="0"/>
                <w:szCs w:val="21"/>
                <w:lang w:val="zh-CN"/>
              </w:rPr>
            </w:pPr>
            <w:r>
              <w:rPr>
                <w:rFonts w:ascii="宋体" w:hAnsi="宋体" w:hint="eastAsia"/>
                <w:szCs w:val="21"/>
              </w:rPr>
              <w:t>1</w:t>
            </w:r>
            <w:r>
              <w:rPr>
                <w:rFonts w:ascii="宋体" w:hAnsi="宋体"/>
                <w:szCs w:val="21"/>
              </w:rPr>
              <w:t>.1</w:t>
            </w:r>
            <w:r>
              <w:rPr>
                <w:rFonts w:ascii="宋体" w:hAnsi="宋体" w:hint="eastAsia"/>
                <w:szCs w:val="21"/>
              </w:rPr>
              <w:t>4床四角有推车把手，输液杆插孔≥4个，并配备可拆卸输液架；床板底端配备输液杆隐藏装置，可用于放置闲置输液杆。</w:t>
            </w:r>
          </w:p>
        </w:tc>
      </w:tr>
      <w:tr w:rsidR="0022389A" w14:paraId="5DB8AA72" w14:textId="77777777" w:rsidTr="0022389A">
        <w:trPr>
          <w:trHeight w:val="124"/>
        </w:trPr>
        <w:tc>
          <w:tcPr>
            <w:tcW w:w="426" w:type="dxa"/>
            <w:vMerge/>
            <w:tcBorders>
              <w:left w:val="single" w:sz="4" w:space="0" w:color="auto"/>
              <w:right w:val="single" w:sz="4" w:space="0" w:color="auto"/>
            </w:tcBorders>
            <w:vAlign w:val="center"/>
          </w:tcPr>
          <w:p w14:paraId="7B9AA991"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776807D3"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6D011612" w14:textId="77777777" w:rsidR="0022389A" w:rsidRDefault="0022389A" w:rsidP="00E25A51">
            <w:pPr>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5床四角有双钩引流架≥4个，承重≥10Kg，可悬挂药剂袋、引流袋及污物袋。</w:t>
            </w:r>
          </w:p>
        </w:tc>
      </w:tr>
      <w:tr w:rsidR="0022389A" w14:paraId="107EB106" w14:textId="77777777" w:rsidTr="0022389A">
        <w:trPr>
          <w:trHeight w:val="124"/>
        </w:trPr>
        <w:tc>
          <w:tcPr>
            <w:tcW w:w="426" w:type="dxa"/>
            <w:vMerge/>
            <w:tcBorders>
              <w:left w:val="single" w:sz="4" w:space="0" w:color="auto"/>
              <w:right w:val="single" w:sz="4" w:space="0" w:color="auto"/>
            </w:tcBorders>
            <w:vAlign w:val="center"/>
          </w:tcPr>
          <w:p w14:paraId="106FC5A3"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2AFDB91C"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62B3382B" w14:textId="77777777" w:rsidR="0022389A" w:rsidRDefault="0022389A" w:rsidP="00E25A51">
            <w:pPr>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6床体下方配有整体托盘。</w:t>
            </w:r>
          </w:p>
        </w:tc>
      </w:tr>
      <w:tr w:rsidR="0022389A" w14:paraId="74F481D2" w14:textId="77777777" w:rsidTr="0022389A">
        <w:trPr>
          <w:trHeight w:val="124"/>
        </w:trPr>
        <w:tc>
          <w:tcPr>
            <w:tcW w:w="426" w:type="dxa"/>
            <w:vMerge/>
            <w:tcBorders>
              <w:left w:val="single" w:sz="4" w:space="0" w:color="auto"/>
              <w:right w:val="single" w:sz="4" w:space="0" w:color="auto"/>
            </w:tcBorders>
            <w:vAlign w:val="center"/>
          </w:tcPr>
          <w:p w14:paraId="675A0021"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02C3E0BD"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2F91519B" w14:textId="77777777" w:rsidR="0022389A" w:rsidRDefault="0022389A" w:rsidP="00E25A51">
            <w:pPr>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7床体高低调节范围宽于或等于(地面离床面板的高度)：450mm-</w:t>
            </w:r>
            <w:r>
              <w:rPr>
                <w:rFonts w:ascii="宋体" w:hAnsi="宋体"/>
                <w:szCs w:val="21"/>
              </w:rPr>
              <w:t>750</w:t>
            </w:r>
            <w:r>
              <w:rPr>
                <w:rFonts w:ascii="宋体" w:hAnsi="宋体" w:hint="eastAsia"/>
                <w:szCs w:val="21"/>
              </w:rPr>
              <w:t>mm。</w:t>
            </w:r>
          </w:p>
        </w:tc>
      </w:tr>
      <w:tr w:rsidR="0022389A" w14:paraId="50609D12" w14:textId="77777777" w:rsidTr="0022389A">
        <w:trPr>
          <w:trHeight w:val="124"/>
        </w:trPr>
        <w:tc>
          <w:tcPr>
            <w:tcW w:w="426" w:type="dxa"/>
            <w:vMerge/>
            <w:tcBorders>
              <w:left w:val="single" w:sz="4" w:space="0" w:color="auto"/>
              <w:right w:val="single" w:sz="4" w:space="0" w:color="auto"/>
            </w:tcBorders>
            <w:vAlign w:val="center"/>
          </w:tcPr>
          <w:p w14:paraId="63255650"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2A6D332D"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3A50FF58" w14:textId="77777777" w:rsidR="0022389A" w:rsidRDefault="0022389A" w:rsidP="00E25A51">
            <w:pPr>
              <w:rPr>
                <w:rFonts w:ascii="宋体" w:hAnsi="宋体"/>
                <w:szCs w:val="21"/>
              </w:rPr>
            </w:pPr>
            <w:r>
              <w:rPr>
                <w:rFonts w:cs="宋体" w:hint="eastAsia"/>
              </w:rPr>
              <w:t>▲</w:t>
            </w:r>
            <w:r>
              <w:rPr>
                <w:rFonts w:ascii="宋体" w:hAnsi="宋体" w:hint="eastAsia"/>
                <w:szCs w:val="21"/>
              </w:rPr>
              <w:t>1</w:t>
            </w:r>
            <w:r>
              <w:rPr>
                <w:rFonts w:ascii="宋体" w:hAnsi="宋体"/>
                <w:szCs w:val="21"/>
              </w:rPr>
              <w:t>.1</w:t>
            </w:r>
            <w:r>
              <w:rPr>
                <w:rFonts w:ascii="宋体" w:hAnsi="宋体" w:hint="eastAsia"/>
                <w:szCs w:val="21"/>
              </w:rPr>
              <w:t>8背板调节角度宽于或等于：0-7</w:t>
            </w:r>
            <w:r>
              <w:rPr>
                <w:rFonts w:ascii="宋体" w:hAnsi="宋体"/>
                <w:szCs w:val="21"/>
              </w:rPr>
              <w:t>0</w:t>
            </w:r>
            <w:r>
              <w:rPr>
                <w:rFonts w:ascii="宋体" w:hAnsi="宋体" w:hint="eastAsia"/>
                <w:szCs w:val="21"/>
              </w:rPr>
              <w:t>°。</w:t>
            </w:r>
          </w:p>
        </w:tc>
      </w:tr>
      <w:tr w:rsidR="0022389A" w14:paraId="1E380135" w14:textId="77777777" w:rsidTr="0022389A">
        <w:trPr>
          <w:trHeight w:val="124"/>
        </w:trPr>
        <w:tc>
          <w:tcPr>
            <w:tcW w:w="426" w:type="dxa"/>
            <w:vMerge/>
            <w:tcBorders>
              <w:left w:val="single" w:sz="4" w:space="0" w:color="auto"/>
              <w:right w:val="single" w:sz="4" w:space="0" w:color="auto"/>
            </w:tcBorders>
            <w:vAlign w:val="center"/>
          </w:tcPr>
          <w:p w14:paraId="2576AE08"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54FF315C"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5D158910" w14:textId="77777777" w:rsidR="0022389A" w:rsidRDefault="0022389A" w:rsidP="00E25A51">
            <w:pPr>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9最大承重≥</w:t>
            </w:r>
            <w:r>
              <w:rPr>
                <w:rFonts w:ascii="宋体" w:hAnsi="宋体"/>
                <w:szCs w:val="21"/>
              </w:rPr>
              <w:t>180</w:t>
            </w:r>
            <w:r>
              <w:rPr>
                <w:rFonts w:ascii="宋体" w:hAnsi="宋体" w:hint="eastAsia"/>
                <w:szCs w:val="21"/>
              </w:rPr>
              <w:t>KG。</w:t>
            </w:r>
          </w:p>
        </w:tc>
      </w:tr>
      <w:tr w:rsidR="0022389A" w14:paraId="35689911" w14:textId="77777777" w:rsidTr="0022389A">
        <w:trPr>
          <w:trHeight w:val="124"/>
        </w:trPr>
        <w:tc>
          <w:tcPr>
            <w:tcW w:w="426" w:type="dxa"/>
            <w:vMerge/>
            <w:tcBorders>
              <w:left w:val="single" w:sz="4" w:space="0" w:color="auto"/>
              <w:right w:val="single" w:sz="4" w:space="0" w:color="auto"/>
            </w:tcBorders>
            <w:vAlign w:val="center"/>
          </w:tcPr>
          <w:p w14:paraId="65931249"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56317806"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42D66189" w14:textId="77777777" w:rsidR="0022389A" w:rsidRDefault="0022389A" w:rsidP="00E25A51">
            <w:pPr>
              <w:rPr>
                <w:rFonts w:ascii="宋体" w:hAnsi="宋体"/>
                <w:szCs w:val="21"/>
              </w:rPr>
            </w:pPr>
            <w:r>
              <w:rPr>
                <w:rFonts w:cs="宋体" w:hint="eastAsia"/>
              </w:rPr>
              <w:t>▲</w:t>
            </w:r>
            <w:r>
              <w:rPr>
                <w:rFonts w:ascii="宋体" w:hAnsi="宋体" w:hint="eastAsia"/>
                <w:szCs w:val="21"/>
              </w:rPr>
              <w:t>1</w:t>
            </w:r>
            <w:r>
              <w:rPr>
                <w:rFonts w:ascii="宋体" w:hAnsi="宋体"/>
                <w:szCs w:val="21"/>
              </w:rPr>
              <w:t>.</w:t>
            </w:r>
            <w:r>
              <w:rPr>
                <w:rFonts w:ascii="宋体" w:hAnsi="宋体" w:hint="eastAsia"/>
                <w:szCs w:val="21"/>
              </w:rPr>
              <w:t>20具有</w:t>
            </w:r>
            <w:r>
              <w:rPr>
                <w:rFonts w:ascii="宋体" w:hAnsi="宋体"/>
                <w:szCs w:val="21"/>
              </w:rPr>
              <w:t>升降</w:t>
            </w:r>
            <w:r>
              <w:rPr>
                <w:rFonts w:ascii="宋体" w:hAnsi="宋体" w:hint="eastAsia"/>
                <w:szCs w:val="21"/>
              </w:rPr>
              <w:t>电</w:t>
            </w:r>
            <w:r>
              <w:rPr>
                <w:rFonts w:ascii="宋体" w:hAnsi="宋体"/>
                <w:szCs w:val="21"/>
              </w:rPr>
              <w:t>动马达</w:t>
            </w:r>
            <w:r>
              <w:rPr>
                <w:rFonts w:ascii="宋体" w:hAnsi="宋体" w:hint="eastAsia"/>
                <w:szCs w:val="21"/>
              </w:rPr>
              <w:t>。</w:t>
            </w:r>
          </w:p>
        </w:tc>
      </w:tr>
      <w:tr w:rsidR="0022389A" w14:paraId="29904EC1" w14:textId="77777777" w:rsidTr="0022389A">
        <w:trPr>
          <w:trHeight w:val="124"/>
        </w:trPr>
        <w:tc>
          <w:tcPr>
            <w:tcW w:w="426" w:type="dxa"/>
            <w:vMerge/>
            <w:tcBorders>
              <w:left w:val="single" w:sz="4" w:space="0" w:color="auto"/>
              <w:bottom w:val="single" w:sz="4" w:space="0" w:color="auto"/>
              <w:right w:val="single" w:sz="4" w:space="0" w:color="auto"/>
            </w:tcBorders>
            <w:vAlign w:val="center"/>
          </w:tcPr>
          <w:p w14:paraId="08C4E1EB"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bottom w:val="single" w:sz="4" w:space="0" w:color="auto"/>
              <w:right w:val="single" w:sz="4" w:space="0" w:color="auto"/>
            </w:tcBorders>
            <w:vAlign w:val="center"/>
          </w:tcPr>
          <w:p w14:paraId="041BA574"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33A705A5" w14:textId="77777777" w:rsidR="0022389A" w:rsidRDefault="0022389A" w:rsidP="00E25A51">
            <w:pPr>
              <w:rPr>
                <w:rFonts w:ascii="宋体" w:hAnsi="宋体"/>
                <w:szCs w:val="21"/>
              </w:rPr>
            </w:pPr>
            <w:r>
              <w:rPr>
                <w:rFonts w:cs="宋体" w:hint="eastAsia"/>
              </w:rPr>
              <w:t>▲</w:t>
            </w:r>
            <w:r>
              <w:rPr>
                <w:rFonts w:ascii="宋体" w:hAnsi="宋体" w:hint="eastAsia"/>
                <w:szCs w:val="21"/>
              </w:rPr>
              <w:t>1</w:t>
            </w:r>
            <w:r>
              <w:rPr>
                <w:rFonts w:ascii="宋体" w:hAnsi="宋体"/>
                <w:szCs w:val="21"/>
              </w:rPr>
              <w:t>.2</w:t>
            </w:r>
            <w:r>
              <w:rPr>
                <w:rFonts w:ascii="宋体" w:hAnsi="宋体" w:hint="eastAsia"/>
                <w:szCs w:val="21"/>
              </w:rPr>
              <w:t>1具有电动遥控手柄。</w:t>
            </w:r>
          </w:p>
        </w:tc>
      </w:tr>
      <w:tr w:rsidR="0022389A" w14:paraId="480BB77F" w14:textId="77777777" w:rsidTr="0022389A">
        <w:trPr>
          <w:trHeight w:val="124"/>
        </w:trPr>
        <w:tc>
          <w:tcPr>
            <w:tcW w:w="426" w:type="dxa"/>
            <w:vMerge w:val="restart"/>
            <w:tcBorders>
              <w:top w:val="single" w:sz="4" w:space="0" w:color="auto"/>
              <w:left w:val="single" w:sz="4" w:space="0" w:color="auto"/>
              <w:right w:val="single" w:sz="4" w:space="0" w:color="auto"/>
            </w:tcBorders>
            <w:vAlign w:val="center"/>
          </w:tcPr>
          <w:p w14:paraId="202A045A" w14:textId="77777777" w:rsidR="0022389A" w:rsidRDefault="0022389A" w:rsidP="00E25A51">
            <w:pPr>
              <w:widowControl/>
              <w:jc w:val="center"/>
              <w:rPr>
                <w:rFonts w:ascii="等线" w:eastAsia="等线" w:hAnsi="等线" w:cs="等线"/>
                <w:b/>
                <w:bCs/>
                <w:szCs w:val="21"/>
              </w:rPr>
            </w:pPr>
            <w:r>
              <w:rPr>
                <w:rFonts w:ascii="等线" w:eastAsia="等线" w:hAnsi="等线" w:cs="等线" w:hint="eastAsia"/>
                <w:b/>
                <w:bCs/>
                <w:szCs w:val="21"/>
              </w:rPr>
              <w:t>2</w:t>
            </w:r>
          </w:p>
        </w:tc>
        <w:tc>
          <w:tcPr>
            <w:tcW w:w="1388" w:type="dxa"/>
            <w:vMerge w:val="restart"/>
            <w:tcBorders>
              <w:top w:val="single" w:sz="4" w:space="0" w:color="auto"/>
              <w:left w:val="single" w:sz="4" w:space="0" w:color="auto"/>
              <w:right w:val="single" w:sz="4" w:space="0" w:color="auto"/>
            </w:tcBorders>
            <w:vAlign w:val="center"/>
          </w:tcPr>
          <w:p w14:paraId="06F5BA0E" w14:textId="77777777" w:rsidR="0022389A" w:rsidRDefault="0022389A" w:rsidP="00E25A51">
            <w:pPr>
              <w:widowControl/>
              <w:jc w:val="center"/>
              <w:rPr>
                <w:rFonts w:ascii="等线" w:eastAsia="等线" w:hAnsi="等线" w:cs="等线"/>
                <w:b/>
                <w:bCs/>
                <w:szCs w:val="21"/>
              </w:rPr>
            </w:pPr>
            <w:r>
              <w:rPr>
                <w:rFonts w:hint="eastAsia"/>
              </w:rPr>
              <w:t>普通转运车（内镜检查）</w:t>
            </w:r>
          </w:p>
        </w:tc>
        <w:tc>
          <w:tcPr>
            <w:tcW w:w="6550" w:type="dxa"/>
            <w:tcBorders>
              <w:top w:val="single" w:sz="4" w:space="0" w:color="auto"/>
              <w:left w:val="single" w:sz="4" w:space="0" w:color="auto"/>
              <w:bottom w:val="single" w:sz="4" w:space="0" w:color="auto"/>
              <w:right w:val="single" w:sz="4" w:space="0" w:color="auto"/>
            </w:tcBorders>
            <w:vAlign w:val="center"/>
          </w:tcPr>
          <w:p w14:paraId="1BEF57E5" w14:textId="77777777" w:rsidR="0022389A" w:rsidRDefault="0022389A" w:rsidP="00E25A51">
            <w:pPr>
              <w:rPr>
                <w:rFonts w:ascii="宋体" w:hAnsi="宋体"/>
                <w:szCs w:val="21"/>
              </w:rPr>
            </w:pPr>
            <w:r>
              <w:rPr>
                <w:rFonts w:ascii="宋体" w:hAnsi="宋体" w:hint="eastAsia"/>
                <w:szCs w:val="21"/>
              </w:rPr>
              <w:t>2</w:t>
            </w:r>
            <w:r>
              <w:rPr>
                <w:rFonts w:ascii="宋体" w:hAnsi="宋体"/>
                <w:szCs w:val="21"/>
              </w:rPr>
              <w:t>.1</w:t>
            </w:r>
            <w:r>
              <w:rPr>
                <w:rFonts w:ascii="宋体" w:hAnsi="宋体" w:hint="eastAsia"/>
                <w:szCs w:val="21"/>
              </w:rPr>
              <w:t>床架耐腐蚀。</w:t>
            </w:r>
          </w:p>
        </w:tc>
      </w:tr>
      <w:tr w:rsidR="0022389A" w14:paraId="2DBAFDCC" w14:textId="77777777" w:rsidTr="0022389A">
        <w:trPr>
          <w:trHeight w:val="124"/>
        </w:trPr>
        <w:tc>
          <w:tcPr>
            <w:tcW w:w="426" w:type="dxa"/>
            <w:vMerge/>
            <w:tcBorders>
              <w:left w:val="single" w:sz="4" w:space="0" w:color="auto"/>
              <w:right w:val="single" w:sz="4" w:space="0" w:color="auto"/>
            </w:tcBorders>
            <w:vAlign w:val="center"/>
          </w:tcPr>
          <w:p w14:paraId="048B4BAC"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6EE2B25D"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09E1926C" w14:textId="77777777" w:rsidR="0022389A" w:rsidRDefault="0022389A" w:rsidP="00E25A51">
            <w:pPr>
              <w:rPr>
                <w:rFonts w:ascii="宋体" w:hAnsi="宋体"/>
                <w:szCs w:val="21"/>
              </w:rPr>
            </w:pPr>
            <w:r>
              <w:rPr>
                <w:rFonts w:ascii="宋体" w:hAnsi="宋体" w:hint="eastAsia"/>
                <w:szCs w:val="21"/>
              </w:rPr>
              <w:t>2</w:t>
            </w:r>
            <w:r>
              <w:rPr>
                <w:rFonts w:ascii="宋体" w:hAnsi="宋体"/>
                <w:szCs w:val="21"/>
              </w:rPr>
              <w:t>.2</w:t>
            </w:r>
            <w:r>
              <w:rPr>
                <w:rFonts w:ascii="宋体" w:hAnsi="宋体" w:hint="eastAsia"/>
                <w:szCs w:val="21"/>
              </w:rPr>
              <w:t>采用曲柄摇把控制床体升降功能，并配有助力气弹簧，同时摇杆配置安全保护功能。</w:t>
            </w:r>
          </w:p>
        </w:tc>
      </w:tr>
      <w:tr w:rsidR="0022389A" w14:paraId="142F794A" w14:textId="77777777" w:rsidTr="0022389A">
        <w:trPr>
          <w:trHeight w:val="124"/>
        </w:trPr>
        <w:tc>
          <w:tcPr>
            <w:tcW w:w="426" w:type="dxa"/>
            <w:vMerge/>
            <w:tcBorders>
              <w:left w:val="single" w:sz="4" w:space="0" w:color="auto"/>
              <w:right w:val="single" w:sz="4" w:space="0" w:color="auto"/>
            </w:tcBorders>
            <w:vAlign w:val="center"/>
          </w:tcPr>
          <w:p w14:paraId="79A7364D"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1EDB14D9"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55BB7976" w14:textId="77777777" w:rsidR="0022389A" w:rsidRDefault="0022389A" w:rsidP="00E25A51">
            <w:pPr>
              <w:rPr>
                <w:rFonts w:ascii="宋体" w:hAnsi="宋体"/>
                <w:szCs w:val="21"/>
              </w:rPr>
            </w:pPr>
            <w:r>
              <w:rPr>
                <w:rFonts w:ascii="宋体" w:hAnsi="宋体" w:hint="eastAsia"/>
                <w:szCs w:val="21"/>
              </w:rPr>
              <w:t>2</w:t>
            </w:r>
            <w:r>
              <w:rPr>
                <w:rFonts w:ascii="宋体" w:hAnsi="宋体"/>
                <w:szCs w:val="21"/>
              </w:rPr>
              <w:t>.3</w:t>
            </w:r>
            <w:r>
              <w:rPr>
                <w:rFonts w:ascii="宋体" w:hAnsi="宋体" w:hint="eastAsia"/>
                <w:szCs w:val="21"/>
              </w:rPr>
              <w:t>床体升降机构的承重关节处配装台阶轴承。</w:t>
            </w:r>
          </w:p>
        </w:tc>
      </w:tr>
      <w:tr w:rsidR="0022389A" w14:paraId="38C1DF70" w14:textId="77777777" w:rsidTr="0022389A">
        <w:trPr>
          <w:trHeight w:val="124"/>
        </w:trPr>
        <w:tc>
          <w:tcPr>
            <w:tcW w:w="426" w:type="dxa"/>
            <w:vMerge/>
            <w:tcBorders>
              <w:left w:val="single" w:sz="4" w:space="0" w:color="auto"/>
              <w:right w:val="single" w:sz="4" w:space="0" w:color="auto"/>
            </w:tcBorders>
            <w:vAlign w:val="center"/>
          </w:tcPr>
          <w:p w14:paraId="7C4CC20D"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27BD7971"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2AE89C53" w14:textId="77777777" w:rsidR="0022389A" w:rsidRDefault="0022389A" w:rsidP="00E25A51">
            <w:pPr>
              <w:rPr>
                <w:rFonts w:ascii="宋体" w:hAnsi="宋体"/>
                <w:szCs w:val="21"/>
              </w:rPr>
            </w:pPr>
            <w:r>
              <w:rPr>
                <w:rFonts w:ascii="宋体" w:hAnsi="宋体" w:hint="eastAsia"/>
                <w:szCs w:val="21"/>
              </w:rPr>
              <w:t>2</w:t>
            </w:r>
            <w:r>
              <w:rPr>
                <w:rFonts w:ascii="宋体" w:hAnsi="宋体"/>
                <w:szCs w:val="21"/>
              </w:rPr>
              <w:t>.4</w:t>
            </w:r>
            <w:r>
              <w:rPr>
                <w:rFonts w:ascii="宋体" w:hAnsi="宋体" w:hint="eastAsia"/>
                <w:szCs w:val="21"/>
              </w:rPr>
              <w:t>背部升降系统：用气动弹簧控制杆手把调节背部升降，无级操作。</w:t>
            </w:r>
          </w:p>
        </w:tc>
      </w:tr>
      <w:tr w:rsidR="0022389A" w14:paraId="444A269C" w14:textId="77777777" w:rsidTr="0022389A">
        <w:trPr>
          <w:trHeight w:val="124"/>
        </w:trPr>
        <w:tc>
          <w:tcPr>
            <w:tcW w:w="426" w:type="dxa"/>
            <w:vMerge/>
            <w:tcBorders>
              <w:left w:val="single" w:sz="4" w:space="0" w:color="auto"/>
              <w:right w:val="single" w:sz="4" w:space="0" w:color="auto"/>
            </w:tcBorders>
            <w:vAlign w:val="center"/>
          </w:tcPr>
          <w:p w14:paraId="00A5A9E0"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6E72B636"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41C52C88" w14:textId="77777777" w:rsidR="0022389A" w:rsidRDefault="0022389A" w:rsidP="00E25A51">
            <w:pPr>
              <w:rPr>
                <w:rFonts w:ascii="宋体" w:hAnsi="宋体"/>
                <w:szCs w:val="21"/>
              </w:rPr>
            </w:pPr>
            <w:r>
              <w:rPr>
                <w:rFonts w:ascii="宋体" w:hAnsi="宋体" w:hint="eastAsia"/>
                <w:szCs w:val="21"/>
              </w:rPr>
              <w:t>2</w:t>
            </w:r>
            <w:r>
              <w:rPr>
                <w:rFonts w:ascii="宋体" w:hAnsi="宋体"/>
                <w:szCs w:val="21"/>
              </w:rPr>
              <w:t>.5</w:t>
            </w:r>
            <w:r>
              <w:rPr>
                <w:rFonts w:ascii="宋体" w:hAnsi="宋体" w:hint="eastAsia"/>
                <w:szCs w:val="21"/>
              </w:rPr>
              <w:t>床体板设有束缚带穿装孔≥3处，背板≥1处，床面板≥2处。</w:t>
            </w:r>
          </w:p>
        </w:tc>
      </w:tr>
      <w:tr w:rsidR="0022389A" w14:paraId="6D0DDE15" w14:textId="77777777" w:rsidTr="0022389A">
        <w:trPr>
          <w:trHeight w:val="124"/>
        </w:trPr>
        <w:tc>
          <w:tcPr>
            <w:tcW w:w="426" w:type="dxa"/>
            <w:vMerge/>
            <w:tcBorders>
              <w:left w:val="single" w:sz="4" w:space="0" w:color="auto"/>
              <w:right w:val="single" w:sz="4" w:space="0" w:color="auto"/>
            </w:tcBorders>
            <w:vAlign w:val="center"/>
          </w:tcPr>
          <w:p w14:paraId="6BB81A44"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10D49C9D"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4788FAE4" w14:textId="77777777" w:rsidR="0022389A" w:rsidRDefault="0022389A" w:rsidP="00E25A51">
            <w:pPr>
              <w:rPr>
                <w:rFonts w:ascii="宋体" w:hAnsi="宋体"/>
                <w:szCs w:val="21"/>
              </w:rPr>
            </w:pPr>
            <w:r>
              <w:rPr>
                <w:rFonts w:cs="宋体" w:hint="eastAsia"/>
              </w:rPr>
              <w:t>▲</w:t>
            </w:r>
            <w:r>
              <w:rPr>
                <w:rFonts w:ascii="宋体" w:hAnsi="宋体" w:hint="eastAsia"/>
                <w:szCs w:val="21"/>
              </w:rPr>
              <w:t>2.6护栏采用两片大护栏搭配两片小护栏设计，并且大护栏与小护栏在床体对角交叉搭配放置。</w:t>
            </w:r>
          </w:p>
        </w:tc>
      </w:tr>
      <w:tr w:rsidR="0022389A" w14:paraId="6B5910B9" w14:textId="77777777" w:rsidTr="0022389A">
        <w:trPr>
          <w:trHeight w:val="124"/>
        </w:trPr>
        <w:tc>
          <w:tcPr>
            <w:tcW w:w="426" w:type="dxa"/>
            <w:vMerge/>
            <w:tcBorders>
              <w:left w:val="single" w:sz="4" w:space="0" w:color="auto"/>
              <w:right w:val="single" w:sz="4" w:space="0" w:color="auto"/>
            </w:tcBorders>
            <w:vAlign w:val="center"/>
          </w:tcPr>
          <w:p w14:paraId="480DC2FD"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52FE4B63"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009EE8E4" w14:textId="77777777" w:rsidR="0022389A" w:rsidRDefault="0022389A" w:rsidP="00E25A51">
            <w:pPr>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7床体与四片护栏为一体式连接、旋转式设计；每片护栏均有安全锁装置，防止误操作。</w:t>
            </w:r>
          </w:p>
        </w:tc>
      </w:tr>
      <w:tr w:rsidR="0022389A" w14:paraId="44AF5F6B" w14:textId="77777777" w:rsidTr="0022389A">
        <w:trPr>
          <w:trHeight w:val="124"/>
        </w:trPr>
        <w:tc>
          <w:tcPr>
            <w:tcW w:w="426" w:type="dxa"/>
            <w:vMerge/>
            <w:tcBorders>
              <w:left w:val="single" w:sz="4" w:space="0" w:color="auto"/>
              <w:right w:val="single" w:sz="4" w:space="0" w:color="auto"/>
            </w:tcBorders>
            <w:vAlign w:val="center"/>
          </w:tcPr>
          <w:p w14:paraId="52E37541"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7B162124"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1B025CD0" w14:textId="77777777" w:rsidR="0022389A" w:rsidRDefault="0022389A" w:rsidP="00E25A51">
            <w:pPr>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8床体四片大小护栏均具有三功能状态，分别为竖立、平置、下落，</w:t>
            </w:r>
            <w:r>
              <w:rPr>
                <w:rFonts w:ascii="宋体" w:hAnsi="宋体" w:hint="eastAsia"/>
                <w:szCs w:val="21"/>
              </w:rPr>
              <w:lastRenderedPageBreak/>
              <w:t>其中平置为护栏与床面在同一水平面，可水平放置（放平全宽≥1270mm），极大程度方便病人伸展肢体，易于点滴穿刺，测量血压等，护栏平置后承压≥10kg。</w:t>
            </w:r>
          </w:p>
        </w:tc>
      </w:tr>
      <w:tr w:rsidR="0022389A" w14:paraId="1BC66C3B" w14:textId="77777777" w:rsidTr="0022389A">
        <w:trPr>
          <w:trHeight w:val="124"/>
        </w:trPr>
        <w:tc>
          <w:tcPr>
            <w:tcW w:w="426" w:type="dxa"/>
            <w:vMerge/>
            <w:tcBorders>
              <w:left w:val="single" w:sz="4" w:space="0" w:color="auto"/>
              <w:right w:val="single" w:sz="4" w:space="0" w:color="auto"/>
            </w:tcBorders>
            <w:vAlign w:val="center"/>
          </w:tcPr>
          <w:p w14:paraId="16EC6D21"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07235BFD"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728CB9F2" w14:textId="77777777" w:rsidR="0022389A" w:rsidRDefault="0022389A" w:rsidP="00E25A51">
            <w:pPr>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9树脂护板上有导管凹口，U型设计，可防止导管滑落，起到固定作用。</w:t>
            </w:r>
          </w:p>
        </w:tc>
      </w:tr>
      <w:tr w:rsidR="0022389A" w14:paraId="3A13DEED" w14:textId="77777777" w:rsidTr="0022389A">
        <w:trPr>
          <w:trHeight w:val="124"/>
        </w:trPr>
        <w:tc>
          <w:tcPr>
            <w:tcW w:w="426" w:type="dxa"/>
            <w:vMerge/>
            <w:tcBorders>
              <w:left w:val="single" w:sz="4" w:space="0" w:color="auto"/>
              <w:right w:val="single" w:sz="4" w:space="0" w:color="auto"/>
            </w:tcBorders>
            <w:vAlign w:val="center"/>
          </w:tcPr>
          <w:p w14:paraId="2632DBE4"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082A861C"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62679033" w14:textId="77777777" w:rsidR="0022389A" w:rsidRDefault="0022389A" w:rsidP="00E25A51">
            <w:pPr>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10脚轮直径≥6英寸，防腐蚀。</w:t>
            </w:r>
          </w:p>
        </w:tc>
      </w:tr>
      <w:tr w:rsidR="0022389A" w14:paraId="062187FE" w14:textId="77777777" w:rsidTr="0022389A">
        <w:trPr>
          <w:trHeight w:val="124"/>
        </w:trPr>
        <w:tc>
          <w:tcPr>
            <w:tcW w:w="426" w:type="dxa"/>
            <w:vMerge/>
            <w:tcBorders>
              <w:left w:val="single" w:sz="4" w:space="0" w:color="auto"/>
              <w:right w:val="single" w:sz="4" w:space="0" w:color="auto"/>
            </w:tcBorders>
            <w:vAlign w:val="center"/>
          </w:tcPr>
          <w:p w14:paraId="275C013E"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0FA86485"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4A24F03F" w14:textId="77777777" w:rsidR="0022389A" w:rsidRDefault="0022389A" w:rsidP="00E25A51">
            <w:pPr>
              <w:rPr>
                <w:rFonts w:ascii="宋体" w:hAnsi="宋体"/>
                <w:szCs w:val="21"/>
              </w:rPr>
            </w:pPr>
            <w:r>
              <w:rPr>
                <w:rFonts w:ascii="宋体" w:hAnsi="宋体" w:hint="eastAsia"/>
                <w:szCs w:val="21"/>
              </w:rPr>
              <w:t>2</w:t>
            </w:r>
            <w:r>
              <w:rPr>
                <w:rFonts w:ascii="宋体" w:hAnsi="宋体"/>
                <w:szCs w:val="21"/>
              </w:rPr>
              <w:t>.1</w:t>
            </w:r>
            <w:r>
              <w:rPr>
                <w:rFonts w:ascii="宋体" w:hAnsi="宋体" w:hint="eastAsia"/>
                <w:szCs w:val="21"/>
              </w:rPr>
              <w:t>1配有导向功能的中心第五轮，直径≥125mm。</w:t>
            </w:r>
          </w:p>
        </w:tc>
      </w:tr>
      <w:tr w:rsidR="0022389A" w14:paraId="537F3EDC" w14:textId="77777777" w:rsidTr="0022389A">
        <w:trPr>
          <w:trHeight w:val="124"/>
        </w:trPr>
        <w:tc>
          <w:tcPr>
            <w:tcW w:w="426" w:type="dxa"/>
            <w:vMerge/>
            <w:tcBorders>
              <w:left w:val="single" w:sz="4" w:space="0" w:color="auto"/>
              <w:right w:val="single" w:sz="4" w:space="0" w:color="auto"/>
            </w:tcBorders>
            <w:vAlign w:val="center"/>
          </w:tcPr>
          <w:p w14:paraId="4F6ACC5A"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4F2E718F"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43C7651F" w14:textId="77777777" w:rsidR="0022389A" w:rsidRDefault="0022389A" w:rsidP="00E25A51">
            <w:pPr>
              <w:rPr>
                <w:rFonts w:ascii="宋体" w:hAnsi="宋体"/>
                <w:szCs w:val="21"/>
              </w:rPr>
            </w:pPr>
            <w:r>
              <w:rPr>
                <w:rFonts w:ascii="宋体" w:hAnsi="宋体" w:hint="eastAsia"/>
                <w:szCs w:val="21"/>
              </w:rPr>
              <w:t>2</w:t>
            </w:r>
            <w:r>
              <w:rPr>
                <w:rFonts w:ascii="宋体" w:hAnsi="宋体"/>
                <w:szCs w:val="21"/>
              </w:rPr>
              <w:t>.1</w:t>
            </w:r>
            <w:r>
              <w:rPr>
                <w:rFonts w:ascii="宋体" w:hAnsi="宋体" w:hint="eastAsia"/>
                <w:szCs w:val="21"/>
              </w:rPr>
              <w:t xml:space="preserve">2采用中控式刹车、定向设计，床体两边均配有操作踏板，可对脚轮刹车及导向轮集中控制； </w:t>
            </w:r>
          </w:p>
        </w:tc>
      </w:tr>
      <w:tr w:rsidR="0022389A" w14:paraId="118AC59F" w14:textId="77777777" w:rsidTr="0022389A">
        <w:trPr>
          <w:trHeight w:val="124"/>
        </w:trPr>
        <w:tc>
          <w:tcPr>
            <w:tcW w:w="426" w:type="dxa"/>
            <w:vMerge/>
            <w:tcBorders>
              <w:left w:val="single" w:sz="4" w:space="0" w:color="auto"/>
              <w:right w:val="single" w:sz="4" w:space="0" w:color="auto"/>
            </w:tcBorders>
            <w:vAlign w:val="center"/>
          </w:tcPr>
          <w:p w14:paraId="539B6DA4"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0CC9FFC1"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3C65340E" w14:textId="77777777" w:rsidR="0022389A" w:rsidRDefault="0022389A" w:rsidP="00E25A51">
            <w:pPr>
              <w:rPr>
                <w:rFonts w:ascii="宋体" w:hAnsi="宋体"/>
                <w:szCs w:val="21"/>
              </w:rPr>
            </w:pPr>
            <w:r>
              <w:rPr>
                <w:rFonts w:ascii="宋体" w:hAnsi="宋体" w:hint="eastAsia"/>
                <w:szCs w:val="21"/>
              </w:rPr>
              <w:t>2.13中控踏板装置采用不同颜色区分，易于识别，车体行驶稳定、可靠。</w:t>
            </w:r>
          </w:p>
        </w:tc>
      </w:tr>
      <w:tr w:rsidR="0022389A" w14:paraId="6024CAF2" w14:textId="77777777" w:rsidTr="0022389A">
        <w:trPr>
          <w:trHeight w:val="124"/>
        </w:trPr>
        <w:tc>
          <w:tcPr>
            <w:tcW w:w="426" w:type="dxa"/>
            <w:vMerge/>
            <w:tcBorders>
              <w:left w:val="single" w:sz="4" w:space="0" w:color="auto"/>
              <w:right w:val="single" w:sz="4" w:space="0" w:color="auto"/>
            </w:tcBorders>
            <w:vAlign w:val="center"/>
          </w:tcPr>
          <w:p w14:paraId="13CC11A6"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16CDB937"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6D473763" w14:textId="77777777" w:rsidR="0022389A" w:rsidRDefault="0022389A" w:rsidP="00E25A51">
            <w:pPr>
              <w:rPr>
                <w:rFonts w:ascii="宋体" w:hAnsi="宋体"/>
                <w:szCs w:val="21"/>
              </w:rPr>
            </w:pPr>
            <w:r>
              <w:rPr>
                <w:rFonts w:ascii="宋体" w:hAnsi="宋体" w:hint="eastAsia"/>
                <w:szCs w:val="21"/>
              </w:rPr>
              <w:t>2</w:t>
            </w:r>
            <w:r>
              <w:rPr>
                <w:rFonts w:ascii="宋体" w:hAnsi="宋体"/>
                <w:szCs w:val="21"/>
              </w:rPr>
              <w:t>.1</w:t>
            </w:r>
            <w:r>
              <w:rPr>
                <w:rFonts w:ascii="宋体" w:hAnsi="宋体" w:hint="eastAsia"/>
                <w:szCs w:val="21"/>
              </w:rPr>
              <w:t xml:space="preserve">4床四角有推车把手，输液杆插孔≥4个，并配备可拆卸输液架； </w:t>
            </w:r>
          </w:p>
        </w:tc>
      </w:tr>
      <w:tr w:rsidR="0022389A" w14:paraId="0B4B4BEC" w14:textId="77777777" w:rsidTr="0022389A">
        <w:trPr>
          <w:trHeight w:val="124"/>
        </w:trPr>
        <w:tc>
          <w:tcPr>
            <w:tcW w:w="426" w:type="dxa"/>
            <w:vMerge/>
            <w:tcBorders>
              <w:left w:val="single" w:sz="4" w:space="0" w:color="auto"/>
              <w:right w:val="single" w:sz="4" w:space="0" w:color="auto"/>
            </w:tcBorders>
            <w:vAlign w:val="center"/>
          </w:tcPr>
          <w:p w14:paraId="7E8A9B06"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266A31B6"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5301E8C2" w14:textId="77777777" w:rsidR="0022389A" w:rsidRDefault="0022389A" w:rsidP="00E25A51">
            <w:pPr>
              <w:rPr>
                <w:rFonts w:ascii="宋体" w:hAnsi="宋体"/>
                <w:szCs w:val="21"/>
              </w:rPr>
            </w:pPr>
            <w:r>
              <w:rPr>
                <w:rFonts w:ascii="宋体" w:hAnsi="宋体" w:hint="eastAsia"/>
                <w:szCs w:val="21"/>
              </w:rPr>
              <w:t>2.15床板底端配备输液杆隐藏装置，可用于放置闲置输液杆。</w:t>
            </w:r>
          </w:p>
        </w:tc>
      </w:tr>
      <w:tr w:rsidR="0022389A" w14:paraId="0D4F9D10" w14:textId="77777777" w:rsidTr="0022389A">
        <w:trPr>
          <w:trHeight w:val="124"/>
        </w:trPr>
        <w:tc>
          <w:tcPr>
            <w:tcW w:w="426" w:type="dxa"/>
            <w:vMerge/>
            <w:tcBorders>
              <w:left w:val="single" w:sz="4" w:space="0" w:color="auto"/>
              <w:right w:val="single" w:sz="4" w:space="0" w:color="auto"/>
            </w:tcBorders>
            <w:vAlign w:val="center"/>
          </w:tcPr>
          <w:p w14:paraId="62AC505C"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0793B909"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492E390E" w14:textId="77777777" w:rsidR="0022389A" w:rsidRDefault="0022389A" w:rsidP="00E25A51">
            <w:pPr>
              <w:rPr>
                <w:rFonts w:ascii="宋体" w:hAnsi="宋体"/>
                <w:szCs w:val="21"/>
              </w:rPr>
            </w:pPr>
            <w:r>
              <w:rPr>
                <w:rFonts w:ascii="宋体" w:hAnsi="宋体" w:hint="eastAsia"/>
                <w:szCs w:val="21"/>
              </w:rPr>
              <w:t>2</w:t>
            </w:r>
            <w:r>
              <w:rPr>
                <w:rFonts w:ascii="宋体" w:hAnsi="宋体"/>
                <w:szCs w:val="21"/>
              </w:rPr>
              <w:t>.1</w:t>
            </w:r>
            <w:r>
              <w:rPr>
                <w:rFonts w:ascii="宋体" w:hAnsi="宋体" w:hint="eastAsia"/>
                <w:szCs w:val="21"/>
              </w:rPr>
              <w:t>6床四角有双钩引流架≥4个，承重≥10Kg，可悬挂药剂袋、引流袋及污物袋。</w:t>
            </w:r>
          </w:p>
        </w:tc>
      </w:tr>
      <w:tr w:rsidR="0022389A" w14:paraId="75F2C5AE" w14:textId="77777777" w:rsidTr="0022389A">
        <w:trPr>
          <w:trHeight w:val="124"/>
        </w:trPr>
        <w:tc>
          <w:tcPr>
            <w:tcW w:w="426" w:type="dxa"/>
            <w:vMerge/>
            <w:tcBorders>
              <w:left w:val="single" w:sz="4" w:space="0" w:color="auto"/>
              <w:right w:val="single" w:sz="4" w:space="0" w:color="auto"/>
            </w:tcBorders>
            <w:vAlign w:val="center"/>
          </w:tcPr>
          <w:p w14:paraId="42493386"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0D4A64D0"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7A0A3DD3" w14:textId="77777777" w:rsidR="0022389A" w:rsidRDefault="0022389A" w:rsidP="00E25A51">
            <w:pPr>
              <w:rPr>
                <w:rFonts w:ascii="宋体" w:hAnsi="宋体"/>
                <w:szCs w:val="21"/>
              </w:rPr>
            </w:pPr>
            <w:r>
              <w:rPr>
                <w:rFonts w:ascii="宋体" w:hAnsi="宋体" w:hint="eastAsia"/>
                <w:szCs w:val="21"/>
              </w:rPr>
              <w:t>2</w:t>
            </w:r>
            <w:r>
              <w:rPr>
                <w:rFonts w:ascii="宋体" w:hAnsi="宋体"/>
                <w:szCs w:val="21"/>
              </w:rPr>
              <w:t>.1</w:t>
            </w:r>
            <w:r>
              <w:rPr>
                <w:rFonts w:ascii="宋体" w:hAnsi="宋体" w:hint="eastAsia"/>
                <w:szCs w:val="21"/>
              </w:rPr>
              <w:t>7床体下方配有整体托盘。</w:t>
            </w:r>
          </w:p>
        </w:tc>
      </w:tr>
      <w:tr w:rsidR="0022389A" w14:paraId="3F7C19F5" w14:textId="77777777" w:rsidTr="0022389A">
        <w:trPr>
          <w:trHeight w:val="124"/>
        </w:trPr>
        <w:tc>
          <w:tcPr>
            <w:tcW w:w="426" w:type="dxa"/>
            <w:vMerge/>
            <w:tcBorders>
              <w:left w:val="single" w:sz="4" w:space="0" w:color="auto"/>
              <w:right w:val="single" w:sz="4" w:space="0" w:color="auto"/>
            </w:tcBorders>
            <w:vAlign w:val="center"/>
          </w:tcPr>
          <w:p w14:paraId="7D969221"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1470E7D0"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4A79D8B9" w14:textId="77777777" w:rsidR="0022389A" w:rsidRDefault="0022389A" w:rsidP="00E25A51">
            <w:pPr>
              <w:rPr>
                <w:rFonts w:ascii="宋体" w:hAnsi="宋体"/>
                <w:szCs w:val="21"/>
              </w:rPr>
            </w:pPr>
            <w:r>
              <w:rPr>
                <w:rFonts w:ascii="宋体" w:hAnsi="宋体" w:hint="eastAsia"/>
                <w:szCs w:val="21"/>
              </w:rPr>
              <w:t>2</w:t>
            </w:r>
            <w:r>
              <w:rPr>
                <w:rFonts w:ascii="宋体" w:hAnsi="宋体"/>
                <w:szCs w:val="21"/>
              </w:rPr>
              <w:t>.1</w:t>
            </w:r>
            <w:r>
              <w:rPr>
                <w:rFonts w:ascii="宋体" w:hAnsi="宋体" w:hint="eastAsia"/>
                <w:szCs w:val="21"/>
              </w:rPr>
              <w:t>8床体高低调节范围宽于或等于(地面离床面板的高度)：450mm-</w:t>
            </w:r>
            <w:r>
              <w:rPr>
                <w:rFonts w:ascii="宋体" w:hAnsi="宋体"/>
                <w:szCs w:val="21"/>
              </w:rPr>
              <w:t>750</w:t>
            </w:r>
            <w:r>
              <w:rPr>
                <w:rFonts w:ascii="宋体" w:hAnsi="宋体" w:hint="eastAsia"/>
                <w:szCs w:val="21"/>
              </w:rPr>
              <w:t>mm。</w:t>
            </w:r>
          </w:p>
        </w:tc>
      </w:tr>
      <w:tr w:rsidR="0022389A" w14:paraId="0B929201" w14:textId="77777777" w:rsidTr="0022389A">
        <w:trPr>
          <w:trHeight w:val="124"/>
        </w:trPr>
        <w:tc>
          <w:tcPr>
            <w:tcW w:w="426" w:type="dxa"/>
            <w:vMerge/>
            <w:tcBorders>
              <w:left w:val="single" w:sz="4" w:space="0" w:color="auto"/>
              <w:right w:val="single" w:sz="4" w:space="0" w:color="auto"/>
            </w:tcBorders>
            <w:vAlign w:val="center"/>
          </w:tcPr>
          <w:p w14:paraId="16FCA34C"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75116589"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37712B30" w14:textId="77777777" w:rsidR="0022389A" w:rsidRDefault="0022389A" w:rsidP="00E25A51">
            <w:pPr>
              <w:rPr>
                <w:rFonts w:ascii="宋体" w:hAnsi="宋体"/>
                <w:szCs w:val="21"/>
              </w:rPr>
            </w:pPr>
            <w:r>
              <w:rPr>
                <w:rFonts w:cs="宋体" w:hint="eastAsia"/>
              </w:rPr>
              <w:t>▲</w:t>
            </w:r>
            <w:r>
              <w:rPr>
                <w:rFonts w:ascii="宋体" w:hAnsi="宋体" w:hint="eastAsia"/>
                <w:szCs w:val="21"/>
              </w:rPr>
              <w:t>2</w:t>
            </w:r>
            <w:r>
              <w:rPr>
                <w:rFonts w:ascii="宋体" w:hAnsi="宋体"/>
                <w:szCs w:val="21"/>
              </w:rPr>
              <w:t>.1</w:t>
            </w:r>
            <w:r>
              <w:rPr>
                <w:rFonts w:ascii="宋体" w:hAnsi="宋体" w:hint="eastAsia"/>
                <w:szCs w:val="21"/>
              </w:rPr>
              <w:t>9背板调节角度宽于或等于：0-7</w:t>
            </w:r>
            <w:r>
              <w:rPr>
                <w:rFonts w:ascii="宋体" w:hAnsi="宋体"/>
                <w:szCs w:val="21"/>
              </w:rPr>
              <w:t>0</w:t>
            </w:r>
            <w:r>
              <w:rPr>
                <w:rFonts w:ascii="宋体" w:hAnsi="宋体" w:hint="eastAsia"/>
                <w:szCs w:val="21"/>
              </w:rPr>
              <w:t>°。</w:t>
            </w:r>
          </w:p>
        </w:tc>
      </w:tr>
      <w:tr w:rsidR="0022389A" w14:paraId="4663501C" w14:textId="77777777" w:rsidTr="0022389A">
        <w:trPr>
          <w:trHeight w:val="124"/>
        </w:trPr>
        <w:tc>
          <w:tcPr>
            <w:tcW w:w="426" w:type="dxa"/>
            <w:vMerge/>
            <w:tcBorders>
              <w:left w:val="single" w:sz="4" w:space="0" w:color="auto"/>
              <w:bottom w:val="single" w:sz="4" w:space="0" w:color="auto"/>
              <w:right w:val="single" w:sz="4" w:space="0" w:color="auto"/>
            </w:tcBorders>
            <w:vAlign w:val="center"/>
          </w:tcPr>
          <w:p w14:paraId="10F7E15F" w14:textId="77777777" w:rsidR="0022389A" w:rsidRDefault="0022389A" w:rsidP="00E25A51">
            <w:pPr>
              <w:widowControl/>
              <w:jc w:val="center"/>
              <w:rPr>
                <w:rFonts w:ascii="等线" w:eastAsia="等线" w:hAnsi="等线" w:cs="等线"/>
                <w:b/>
                <w:bCs/>
                <w:szCs w:val="21"/>
              </w:rPr>
            </w:pPr>
          </w:p>
        </w:tc>
        <w:tc>
          <w:tcPr>
            <w:tcW w:w="1388" w:type="dxa"/>
            <w:vMerge/>
            <w:tcBorders>
              <w:left w:val="single" w:sz="4" w:space="0" w:color="auto"/>
              <w:bottom w:val="single" w:sz="4" w:space="0" w:color="auto"/>
              <w:right w:val="single" w:sz="4" w:space="0" w:color="auto"/>
            </w:tcBorders>
            <w:vAlign w:val="center"/>
          </w:tcPr>
          <w:p w14:paraId="108DA50C" w14:textId="77777777" w:rsidR="0022389A" w:rsidRDefault="0022389A" w:rsidP="00E25A51">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vAlign w:val="center"/>
          </w:tcPr>
          <w:p w14:paraId="2501854B" w14:textId="77777777" w:rsidR="0022389A" w:rsidRDefault="0022389A" w:rsidP="00E25A51">
            <w:pPr>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20最大承重≥</w:t>
            </w:r>
            <w:r>
              <w:rPr>
                <w:rFonts w:ascii="宋体" w:hAnsi="宋体"/>
                <w:szCs w:val="21"/>
              </w:rPr>
              <w:t>180</w:t>
            </w:r>
            <w:r>
              <w:rPr>
                <w:rFonts w:ascii="宋体" w:hAnsi="宋体" w:hint="eastAsia"/>
                <w:szCs w:val="21"/>
              </w:rPr>
              <w:t>KG。</w:t>
            </w:r>
          </w:p>
        </w:tc>
      </w:tr>
    </w:tbl>
    <w:p w14:paraId="48BE199F" w14:textId="77777777" w:rsidR="005E2F01" w:rsidRPr="009D1378" w:rsidRDefault="005E2F01">
      <w:pPr>
        <w:rPr>
          <w:b/>
          <w:szCs w:val="21"/>
        </w:rPr>
      </w:pPr>
    </w:p>
    <w:p w14:paraId="3FE9D64F" w14:textId="77777777" w:rsidR="005E2F01" w:rsidRDefault="005D5355">
      <w:pPr>
        <w:pStyle w:val="20"/>
        <w:spacing w:beforeLines="50" w:before="120" w:afterLines="50" w:after="120"/>
        <w:rPr>
          <w:sz w:val="28"/>
          <w:szCs w:val="28"/>
        </w:rPr>
      </w:pPr>
      <w:r>
        <w:rPr>
          <w:rFonts w:hint="eastAsia"/>
          <w:sz w:val="28"/>
          <w:szCs w:val="28"/>
        </w:rPr>
        <w:t>四、商务需求</w:t>
      </w:r>
    </w:p>
    <w:p w14:paraId="08CF5D9C" w14:textId="77777777" w:rsidR="005E2F01" w:rsidRDefault="005E2F01"/>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701"/>
        <w:gridCol w:w="5953"/>
      </w:tblGrid>
      <w:tr w:rsidR="005E2F01" w14:paraId="7368F1F7" w14:textId="77777777" w:rsidTr="009D1378">
        <w:trPr>
          <w:trHeight w:val="397"/>
        </w:trPr>
        <w:tc>
          <w:tcPr>
            <w:tcW w:w="738" w:type="dxa"/>
            <w:tcBorders>
              <w:top w:val="single" w:sz="4" w:space="0" w:color="auto"/>
              <w:left w:val="single" w:sz="4" w:space="0" w:color="auto"/>
              <w:bottom w:val="single" w:sz="4" w:space="0" w:color="auto"/>
              <w:right w:val="single" w:sz="4" w:space="0" w:color="auto"/>
            </w:tcBorders>
            <w:vAlign w:val="center"/>
          </w:tcPr>
          <w:p w14:paraId="1646D309" w14:textId="77777777" w:rsidR="005E2F01" w:rsidRDefault="005D5355">
            <w:pPr>
              <w:jc w:val="center"/>
              <w:rPr>
                <w:b/>
              </w:rPr>
            </w:pPr>
            <w:r>
              <w:rPr>
                <w:rFonts w:hint="eastAsia"/>
                <w:b/>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361ABDF0" w14:textId="77777777" w:rsidR="005E2F01" w:rsidRDefault="005D5355">
            <w:pPr>
              <w:jc w:val="center"/>
              <w:rPr>
                <w:b/>
              </w:rPr>
            </w:pPr>
            <w:r>
              <w:rPr>
                <w:rFonts w:hint="eastAsia"/>
                <w:b/>
              </w:rPr>
              <w:t>目录</w:t>
            </w:r>
          </w:p>
        </w:tc>
        <w:tc>
          <w:tcPr>
            <w:tcW w:w="5953" w:type="dxa"/>
            <w:tcBorders>
              <w:top w:val="single" w:sz="4" w:space="0" w:color="auto"/>
              <w:left w:val="single" w:sz="4" w:space="0" w:color="auto"/>
              <w:bottom w:val="single" w:sz="4" w:space="0" w:color="auto"/>
              <w:right w:val="single" w:sz="4" w:space="0" w:color="auto"/>
            </w:tcBorders>
            <w:vAlign w:val="center"/>
          </w:tcPr>
          <w:p w14:paraId="3AF56679" w14:textId="77777777" w:rsidR="005E2F01" w:rsidRDefault="005D5355">
            <w:pPr>
              <w:jc w:val="center"/>
              <w:rPr>
                <w:b/>
              </w:rPr>
            </w:pPr>
            <w:r>
              <w:rPr>
                <w:rFonts w:hint="eastAsia"/>
                <w:b/>
              </w:rPr>
              <w:t>招标商务需求</w:t>
            </w:r>
          </w:p>
        </w:tc>
      </w:tr>
      <w:tr w:rsidR="005E2F01" w14:paraId="4F4550D0" w14:textId="77777777" w:rsidTr="009D1378">
        <w:trPr>
          <w:trHeight w:val="280"/>
        </w:trPr>
        <w:tc>
          <w:tcPr>
            <w:tcW w:w="8392" w:type="dxa"/>
            <w:gridSpan w:val="3"/>
          </w:tcPr>
          <w:p w14:paraId="1C1791E9" w14:textId="77777777" w:rsidR="005E2F01" w:rsidRDefault="005D5355">
            <w:pPr>
              <w:rPr>
                <w:b/>
              </w:rPr>
            </w:pPr>
            <w:r>
              <w:rPr>
                <w:rFonts w:hint="eastAsia"/>
                <w:b/>
              </w:rPr>
              <w:t>（一）免费保修期内售后服务要求</w:t>
            </w:r>
          </w:p>
        </w:tc>
      </w:tr>
      <w:tr w:rsidR="005E2F01" w14:paraId="0C400C0E" w14:textId="77777777" w:rsidTr="009D1378">
        <w:trPr>
          <w:trHeight w:val="150"/>
        </w:trPr>
        <w:tc>
          <w:tcPr>
            <w:tcW w:w="738" w:type="dxa"/>
            <w:vAlign w:val="center"/>
          </w:tcPr>
          <w:p w14:paraId="313A2C1B" w14:textId="77777777" w:rsidR="005E2F01" w:rsidRDefault="005D5355">
            <w:pPr>
              <w:jc w:val="center"/>
              <w:rPr>
                <w:b/>
              </w:rPr>
            </w:pPr>
            <w:r>
              <w:rPr>
                <w:rFonts w:hint="eastAsia"/>
                <w:b/>
              </w:rPr>
              <w:t>1</w:t>
            </w:r>
          </w:p>
        </w:tc>
        <w:tc>
          <w:tcPr>
            <w:tcW w:w="1701" w:type="dxa"/>
            <w:vAlign w:val="center"/>
          </w:tcPr>
          <w:p w14:paraId="1FBADAE8" w14:textId="77777777" w:rsidR="005E2F01" w:rsidRDefault="005D5355">
            <w:r>
              <w:rPr>
                <w:rFonts w:hint="eastAsia"/>
              </w:rPr>
              <w:t>免费保修期</w:t>
            </w:r>
          </w:p>
        </w:tc>
        <w:tc>
          <w:tcPr>
            <w:tcW w:w="5953" w:type="dxa"/>
          </w:tcPr>
          <w:p w14:paraId="5E6CBA9D" w14:textId="4D8DDED9" w:rsidR="005E2F01" w:rsidRDefault="005D5355">
            <w:pPr>
              <w:rPr>
                <w:b/>
              </w:rPr>
            </w:pPr>
            <w:r>
              <w:rPr>
                <w:rFonts w:hint="eastAsia"/>
                <w:bCs/>
                <w:szCs w:val="21"/>
              </w:rPr>
              <w:t>货物免费保修期</w:t>
            </w:r>
            <w:r>
              <w:rPr>
                <w:rFonts w:hint="eastAsia"/>
                <w:bCs/>
                <w:szCs w:val="21"/>
                <w:u w:val="single"/>
              </w:rPr>
              <w:t xml:space="preserve">  </w:t>
            </w:r>
            <w:r w:rsidR="0022389A">
              <w:rPr>
                <w:bCs/>
                <w:szCs w:val="21"/>
                <w:u w:val="single"/>
              </w:rPr>
              <w:t>3</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r>
              <w:rPr>
                <w:rFonts w:hint="eastAsia"/>
                <w:szCs w:val="21"/>
              </w:rPr>
              <w:t>保修期内，年度定期预防性维护保养次数应不少于</w:t>
            </w:r>
            <w:r>
              <w:rPr>
                <w:rFonts w:hint="eastAsia"/>
                <w:b/>
                <w:bCs/>
                <w:color w:val="FF0000"/>
                <w:szCs w:val="21"/>
                <w:u w:val="single"/>
              </w:rPr>
              <w:t xml:space="preserve"> 2 </w:t>
            </w:r>
            <w:r>
              <w:rPr>
                <w:rFonts w:hint="eastAsia"/>
                <w:b/>
                <w:bCs/>
                <w:color w:val="FF0000"/>
                <w:szCs w:val="21"/>
              </w:rPr>
              <w:t>次</w:t>
            </w:r>
            <w:r>
              <w:rPr>
                <w:rFonts w:hint="eastAsia"/>
                <w:szCs w:val="21"/>
              </w:rPr>
              <w:t>，并提供</w:t>
            </w:r>
            <w:r>
              <w:rPr>
                <w:rFonts w:hint="eastAsia"/>
                <w:b/>
                <w:bCs/>
                <w:color w:val="FF0000"/>
                <w:szCs w:val="21"/>
              </w:rPr>
              <w:t>维护保养报告</w:t>
            </w:r>
            <w:r>
              <w:rPr>
                <w:rFonts w:hint="eastAsia"/>
                <w:szCs w:val="21"/>
              </w:rPr>
              <w:t>。</w:t>
            </w:r>
          </w:p>
        </w:tc>
      </w:tr>
      <w:tr w:rsidR="005E2F01" w14:paraId="5A5C638E" w14:textId="77777777" w:rsidTr="009D1378">
        <w:trPr>
          <w:trHeight w:val="320"/>
        </w:trPr>
        <w:tc>
          <w:tcPr>
            <w:tcW w:w="738" w:type="dxa"/>
            <w:vAlign w:val="center"/>
          </w:tcPr>
          <w:p w14:paraId="101B2199" w14:textId="77777777" w:rsidR="005E2F01" w:rsidRDefault="005D5355">
            <w:pPr>
              <w:jc w:val="center"/>
              <w:rPr>
                <w:b/>
              </w:rPr>
            </w:pPr>
            <w:r>
              <w:rPr>
                <w:rFonts w:hint="eastAsia"/>
                <w:b/>
              </w:rPr>
              <w:t>2</w:t>
            </w:r>
          </w:p>
        </w:tc>
        <w:tc>
          <w:tcPr>
            <w:tcW w:w="1701" w:type="dxa"/>
          </w:tcPr>
          <w:p w14:paraId="7BE49A02" w14:textId="77777777" w:rsidR="005E2F01" w:rsidRDefault="005D5355">
            <w:r>
              <w:rPr>
                <w:rFonts w:hint="eastAsia"/>
              </w:rPr>
              <w:t>维修响应及故障解决时间</w:t>
            </w:r>
          </w:p>
        </w:tc>
        <w:tc>
          <w:tcPr>
            <w:tcW w:w="5953" w:type="dxa"/>
          </w:tcPr>
          <w:p w14:paraId="0BF53E1C" w14:textId="77777777" w:rsidR="005E2F01" w:rsidRDefault="005D5355" w:rsidP="009C1637">
            <w:pPr>
              <w:rPr>
                <w:b/>
              </w:rPr>
            </w:pPr>
            <w:r>
              <w:rPr>
                <w:rFonts w:hint="eastAsia"/>
                <w:bCs/>
                <w:szCs w:val="21"/>
              </w:rPr>
              <w:t>在保修期内，一旦发生质量问题，投标人保证在接到通知</w:t>
            </w:r>
            <w:r w:rsidR="009C1637" w:rsidRPr="009C1637">
              <w:rPr>
                <w:rFonts w:hint="eastAsia"/>
                <w:bCs/>
                <w:szCs w:val="21"/>
              </w:rPr>
              <w:t>2</w:t>
            </w:r>
            <w:r w:rsidR="009C1637" w:rsidRPr="009C1637">
              <w:rPr>
                <w:rFonts w:hint="eastAsia"/>
                <w:bCs/>
                <w:szCs w:val="21"/>
              </w:rPr>
              <w:t>小时内</w:t>
            </w:r>
            <w:r w:rsidR="009C1637" w:rsidRPr="009C1637">
              <w:rPr>
                <w:rFonts w:hint="eastAsia"/>
                <w:bCs/>
                <w:szCs w:val="21"/>
              </w:rPr>
              <w:t xml:space="preserve"> </w:t>
            </w:r>
            <w:r w:rsidR="009C1637" w:rsidRPr="009C1637">
              <w:rPr>
                <w:rFonts w:hint="eastAsia"/>
                <w:bCs/>
                <w:szCs w:val="21"/>
              </w:rPr>
              <w:t>响应，</w:t>
            </w:r>
            <w:r w:rsidR="009C1637" w:rsidRPr="009C1637">
              <w:rPr>
                <w:rFonts w:hint="eastAsia"/>
                <w:bCs/>
                <w:szCs w:val="21"/>
              </w:rPr>
              <w:t xml:space="preserve">24 </w:t>
            </w:r>
            <w:r w:rsidR="009C1637" w:rsidRPr="009C1637">
              <w:rPr>
                <w:rFonts w:hint="eastAsia"/>
                <w:bCs/>
                <w:szCs w:val="21"/>
              </w:rPr>
              <w:t>小时内</w:t>
            </w:r>
            <w:r w:rsidR="009C1637" w:rsidRPr="009C1637">
              <w:rPr>
                <w:rFonts w:hint="eastAsia"/>
                <w:bCs/>
                <w:szCs w:val="21"/>
              </w:rPr>
              <w:t xml:space="preserve"> </w:t>
            </w:r>
            <w:r w:rsidR="009C1637" w:rsidRPr="009C1637">
              <w:rPr>
                <w:rFonts w:hint="eastAsia"/>
                <w:bCs/>
                <w:szCs w:val="21"/>
              </w:rPr>
              <w:t>完成维修，零配件供应及时。若</w:t>
            </w:r>
            <w:r w:rsidR="009C1637" w:rsidRPr="009C1637">
              <w:rPr>
                <w:rFonts w:hint="eastAsia"/>
                <w:bCs/>
                <w:szCs w:val="21"/>
              </w:rPr>
              <w:t>48</w:t>
            </w:r>
            <w:r w:rsidR="009C1637" w:rsidRPr="009C1637">
              <w:rPr>
                <w:rFonts w:hint="eastAsia"/>
                <w:bCs/>
                <w:szCs w:val="21"/>
              </w:rPr>
              <w:t>小时内不能排除故障或设备需返厂维修，需提供同型号备用机。</w:t>
            </w:r>
          </w:p>
        </w:tc>
      </w:tr>
      <w:tr w:rsidR="005E2F01" w14:paraId="20FD1F5F" w14:textId="77777777" w:rsidTr="009D1378">
        <w:trPr>
          <w:trHeight w:val="320"/>
        </w:trPr>
        <w:tc>
          <w:tcPr>
            <w:tcW w:w="738" w:type="dxa"/>
            <w:vAlign w:val="center"/>
          </w:tcPr>
          <w:p w14:paraId="25641EF2" w14:textId="77777777" w:rsidR="005E2F01" w:rsidRDefault="005D5355">
            <w:pPr>
              <w:jc w:val="center"/>
              <w:rPr>
                <w:b/>
              </w:rPr>
            </w:pPr>
            <w:r>
              <w:rPr>
                <w:rFonts w:hint="eastAsia"/>
                <w:b/>
              </w:rPr>
              <w:t>3</w:t>
            </w:r>
          </w:p>
        </w:tc>
        <w:tc>
          <w:tcPr>
            <w:tcW w:w="1701" w:type="dxa"/>
          </w:tcPr>
          <w:p w14:paraId="0D03F406" w14:textId="77777777" w:rsidR="005E2F01" w:rsidRDefault="005D5355">
            <w:r>
              <w:rPr>
                <w:rFonts w:hint="eastAsia"/>
              </w:rPr>
              <w:t>发生</w:t>
            </w:r>
            <w:r>
              <w:t>质量问题</w:t>
            </w:r>
            <w:r>
              <w:rPr>
                <w:rFonts w:hint="eastAsia"/>
              </w:rPr>
              <w:t>的</w:t>
            </w:r>
            <w:r>
              <w:t>处理方式</w:t>
            </w:r>
          </w:p>
        </w:tc>
        <w:tc>
          <w:tcPr>
            <w:tcW w:w="5953" w:type="dxa"/>
          </w:tcPr>
          <w:p w14:paraId="6BB52FF1" w14:textId="77777777" w:rsidR="005E2F01" w:rsidRDefault="005D5355">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5E2F01" w14:paraId="7FCFE5DB" w14:textId="77777777" w:rsidTr="009D1378">
        <w:trPr>
          <w:trHeight w:val="523"/>
        </w:trPr>
        <w:tc>
          <w:tcPr>
            <w:tcW w:w="738" w:type="dxa"/>
            <w:vAlign w:val="center"/>
          </w:tcPr>
          <w:p w14:paraId="29A94BDE" w14:textId="77777777" w:rsidR="005E2F01" w:rsidRDefault="005D5355">
            <w:pPr>
              <w:jc w:val="center"/>
              <w:rPr>
                <w:b/>
              </w:rPr>
            </w:pPr>
            <w:r>
              <w:rPr>
                <w:rFonts w:hint="eastAsia"/>
                <w:b/>
              </w:rPr>
              <w:t>4</w:t>
            </w:r>
          </w:p>
        </w:tc>
        <w:tc>
          <w:tcPr>
            <w:tcW w:w="1701" w:type="dxa"/>
            <w:vAlign w:val="center"/>
          </w:tcPr>
          <w:p w14:paraId="5ED03AA5" w14:textId="77777777" w:rsidR="005E2F01" w:rsidRDefault="005D5355">
            <w:pPr>
              <w:rPr>
                <w:b/>
              </w:rPr>
            </w:pPr>
            <w:r>
              <w:rPr>
                <w:rFonts w:hint="eastAsia"/>
              </w:rPr>
              <w:t>其他</w:t>
            </w:r>
          </w:p>
        </w:tc>
        <w:tc>
          <w:tcPr>
            <w:tcW w:w="5953" w:type="dxa"/>
            <w:vAlign w:val="center"/>
          </w:tcPr>
          <w:p w14:paraId="7566B237" w14:textId="77777777" w:rsidR="005E2F01" w:rsidRDefault="005D5355">
            <w:pPr>
              <w:rPr>
                <w:b/>
              </w:rPr>
            </w:pPr>
            <w:r>
              <w:rPr>
                <w:rFonts w:hint="eastAsia"/>
                <w:bCs/>
                <w:szCs w:val="21"/>
              </w:rPr>
              <w:t>投标人应按其投标文件中的承诺，进行其他售后服务工作。</w:t>
            </w:r>
          </w:p>
        </w:tc>
      </w:tr>
      <w:tr w:rsidR="005E2F01" w14:paraId="7A06BA3D" w14:textId="77777777" w:rsidTr="009D1378">
        <w:trPr>
          <w:trHeight w:val="280"/>
        </w:trPr>
        <w:tc>
          <w:tcPr>
            <w:tcW w:w="8392" w:type="dxa"/>
            <w:gridSpan w:val="3"/>
          </w:tcPr>
          <w:p w14:paraId="65B208C1" w14:textId="77777777" w:rsidR="005E2F01" w:rsidRDefault="005D5355">
            <w:pPr>
              <w:rPr>
                <w:b/>
              </w:rPr>
            </w:pPr>
            <w:r>
              <w:rPr>
                <w:rFonts w:hint="eastAsia"/>
                <w:b/>
              </w:rPr>
              <w:t>（二）免费保修期外售后服务要求</w:t>
            </w:r>
          </w:p>
        </w:tc>
      </w:tr>
      <w:tr w:rsidR="005E2F01" w14:paraId="23DF2B12" w14:textId="77777777" w:rsidTr="009D1378">
        <w:trPr>
          <w:trHeight w:val="350"/>
        </w:trPr>
        <w:tc>
          <w:tcPr>
            <w:tcW w:w="738" w:type="dxa"/>
            <w:vAlign w:val="center"/>
          </w:tcPr>
          <w:p w14:paraId="6F23A61A" w14:textId="77777777" w:rsidR="005E2F01" w:rsidRDefault="005D5355">
            <w:pPr>
              <w:jc w:val="center"/>
              <w:rPr>
                <w:b/>
              </w:rPr>
            </w:pPr>
            <w:r>
              <w:rPr>
                <w:rFonts w:hint="eastAsia"/>
                <w:b/>
              </w:rPr>
              <w:t>1</w:t>
            </w:r>
          </w:p>
        </w:tc>
        <w:tc>
          <w:tcPr>
            <w:tcW w:w="1701" w:type="dxa"/>
          </w:tcPr>
          <w:p w14:paraId="45A81BAC" w14:textId="77777777" w:rsidR="005E2F01" w:rsidRDefault="005E2F01">
            <w:pPr>
              <w:rPr>
                <w:b/>
              </w:rPr>
            </w:pPr>
          </w:p>
        </w:tc>
        <w:tc>
          <w:tcPr>
            <w:tcW w:w="5953" w:type="dxa"/>
          </w:tcPr>
          <w:p w14:paraId="5D3A626F" w14:textId="77777777" w:rsidR="005E2F01" w:rsidRDefault="005D5355">
            <w:r>
              <w:rPr>
                <w:rFonts w:hint="eastAsia"/>
              </w:rPr>
              <w:t>免费</w:t>
            </w:r>
            <w:r>
              <w:t>保修期</w:t>
            </w:r>
            <w:r>
              <w:rPr>
                <w:rFonts w:hint="eastAsia"/>
              </w:rPr>
              <w:t>后继续支持维修，并按成本价标准收取维修及零件费用。</w:t>
            </w:r>
          </w:p>
        </w:tc>
      </w:tr>
      <w:tr w:rsidR="005E2F01" w14:paraId="3D6D5D59" w14:textId="77777777" w:rsidTr="009D1378">
        <w:trPr>
          <w:trHeight w:val="350"/>
        </w:trPr>
        <w:tc>
          <w:tcPr>
            <w:tcW w:w="8392" w:type="dxa"/>
            <w:gridSpan w:val="3"/>
          </w:tcPr>
          <w:p w14:paraId="438416D9" w14:textId="77777777" w:rsidR="005E2F01" w:rsidRDefault="005D5355">
            <w:pPr>
              <w:rPr>
                <w:b/>
              </w:rPr>
            </w:pPr>
            <w:r>
              <w:rPr>
                <w:rFonts w:hint="eastAsia"/>
                <w:b/>
              </w:rPr>
              <w:t>（三）其他商务要求</w:t>
            </w:r>
          </w:p>
        </w:tc>
      </w:tr>
      <w:tr w:rsidR="005E2F01" w14:paraId="0E0DBD72" w14:textId="77777777" w:rsidTr="009D1378">
        <w:trPr>
          <w:trHeight w:val="350"/>
        </w:trPr>
        <w:tc>
          <w:tcPr>
            <w:tcW w:w="738" w:type="dxa"/>
            <w:vMerge w:val="restart"/>
            <w:vAlign w:val="center"/>
          </w:tcPr>
          <w:p w14:paraId="27A2E2FE" w14:textId="77777777" w:rsidR="005E2F01" w:rsidRDefault="005D5355">
            <w:pPr>
              <w:jc w:val="center"/>
              <w:rPr>
                <w:b/>
              </w:rPr>
            </w:pPr>
            <w:r>
              <w:rPr>
                <w:rFonts w:hint="eastAsia"/>
                <w:b/>
              </w:rPr>
              <w:t>1</w:t>
            </w:r>
          </w:p>
        </w:tc>
        <w:tc>
          <w:tcPr>
            <w:tcW w:w="1701" w:type="dxa"/>
            <w:vMerge w:val="restart"/>
            <w:vAlign w:val="center"/>
          </w:tcPr>
          <w:p w14:paraId="2EEB04F0" w14:textId="77777777" w:rsidR="005E2F01" w:rsidRDefault="005D5355">
            <w:pPr>
              <w:jc w:val="center"/>
            </w:pPr>
            <w:r>
              <w:rPr>
                <w:rFonts w:hint="eastAsia"/>
              </w:rPr>
              <w:t>关于交货</w:t>
            </w:r>
          </w:p>
        </w:tc>
        <w:tc>
          <w:tcPr>
            <w:tcW w:w="5953" w:type="dxa"/>
          </w:tcPr>
          <w:p w14:paraId="09293CCA" w14:textId="77777777" w:rsidR="005E2F01" w:rsidRDefault="005D5355" w:rsidP="009C1637">
            <w:pPr>
              <w:rPr>
                <w:bCs/>
                <w:szCs w:val="21"/>
              </w:rPr>
            </w:pPr>
            <w:r>
              <w:rPr>
                <w:rFonts w:hint="eastAsia"/>
                <w:bCs/>
                <w:szCs w:val="21"/>
              </w:rPr>
              <w:t>1.1</w:t>
            </w:r>
            <w:r>
              <w:rPr>
                <w:bCs/>
                <w:szCs w:val="21"/>
              </w:rPr>
              <w:t xml:space="preserve"> </w:t>
            </w:r>
            <w:r w:rsidR="00651A7F">
              <w:rPr>
                <w:rFonts w:hint="eastAsia"/>
                <w:bCs/>
                <w:szCs w:val="21"/>
              </w:rPr>
              <w:t>供货</w:t>
            </w:r>
            <w:r w:rsidR="00651A7F">
              <w:rPr>
                <w:bCs/>
                <w:szCs w:val="21"/>
              </w:rPr>
              <w:t>期</w:t>
            </w:r>
            <w:r w:rsidR="00651A7F">
              <w:rPr>
                <w:rFonts w:hint="eastAsia"/>
                <w:bCs/>
                <w:szCs w:val="21"/>
              </w:rPr>
              <w:t>：</w:t>
            </w:r>
            <w:r>
              <w:rPr>
                <w:rFonts w:hint="eastAsia"/>
                <w:bCs/>
                <w:szCs w:val="21"/>
              </w:rPr>
              <w:t>签订合同后</w:t>
            </w:r>
            <w:r>
              <w:rPr>
                <w:rFonts w:hint="eastAsia"/>
                <w:bCs/>
                <w:szCs w:val="21"/>
                <w:u w:val="single"/>
              </w:rPr>
              <w:t xml:space="preserve">  </w:t>
            </w:r>
            <w:r w:rsidR="009C1637">
              <w:rPr>
                <w:bCs/>
                <w:szCs w:val="21"/>
                <w:u w:val="single"/>
              </w:rPr>
              <w:t>15</w:t>
            </w:r>
            <w:r>
              <w:rPr>
                <w:rFonts w:hint="eastAsia"/>
                <w:bCs/>
                <w:szCs w:val="21"/>
                <w:u w:val="single"/>
              </w:rPr>
              <w:t xml:space="preserve">  </w:t>
            </w:r>
            <w:r>
              <w:rPr>
                <w:rFonts w:hint="eastAsia"/>
                <w:bCs/>
                <w:szCs w:val="21"/>
              </w:rPr>
              <w:t>天（日历日）内。</w:t>
            </w:r>
          </w:p>
        </w:tc>
      </w:tr>
      <w:tr w:rsidR="005E2F01" w14:paraId="3D1340C7" w14:textId="77777777" w:rsidTr="009D1378">
        <w:trPr>
          <w:trHeight w:val="451"/>
        </w:trPr>
        <w:tc>
          <w:tcPr>
            <w:tcW w:w="738" w:type="dxa"/>
            <w:vMerge/>
            <w:vAlign w:val="center"/>
          </w:tcPr>
          <w:p w14:paraId="40296A66" w14:textId="77777777" w:rsidR="005E2F01" w:rsidRDefault="005E2F01">
            <w:pPr>
              <w:jc w:val="center"/>
              <w:rPr>
                <w:b/>
              </w:rPr>
            </w:pPr>
          </w:p>
        </w:tc>
        <w:tc>
          <w:tcPr>
            <w:tcW w:w="1701" w:type="dxa"/>
            <w:vMerge/>
            <w:vAlign w:val="center"/>
          </w:tcPr>
          <w:p w14:paraId="0FE39670" w14:textId="77777777" w:rsidR="005E2F01" w:rsidRDefault="005E2F01">
            <w:pPr>
              <w:jc w:val="center"/>
            </w:pPr>
          </w:p>
        </w:tc>
        <w:tc>
          <w:tcPr>
            <w:tcW w:w="5953" w:type="dxa"/>
          </w:tcPr>
          <w:p w14:paraId="290EEFD3" w14:textId="77777777" w:rsidR="005E2F01" w:rsidRDefault="005D5355">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5E2F01" w14:paraId="0B5C54CD" w14:textId="77777777" w:rsidTr="009D1378">
        <w:trPr>
          <w:trHeight w:val="350"/>
        </w:trPr>
        <w:tc>
          <w:tcPr>
            <w:tcW w:w="738" w:type="dxa"/>
            <w:vMerge/>
            <w:vAlign w:val="center"/>
          </w:tcPr>
          <w:p w14:paraId="26A8E4F1" w14:textId="77777777" w:rsidR="005E2F01" w:rsidRDefault="005E2F01">
            <w:pPr>
              <w:jc w:val="center"/>
              <w:rPr>
                <w:b/>
              </w:rPr>
            </w:pPr>
          </w:p>
        </w:tc>
        <w:tc>
          <w:tcPr>
            <w:tcW w:w="1701" w:type="dxa"/>
            <w:vMerge/>
            <w:vAlign w:val="center"/>
          </w:tcPr>
          <w:p w14:paraId="3863B271" w14:textId="77777777" w:rsidR="005E2F01" w:rsidRDefault="005E2F01">
            <w:pPr>
              <w:jc w:val="center"/>
            </w:pPr>
          </w:p>
        </w:tc>
        <w:tc>
          <w:tcPr>
            <w:tcW w:w="5953" w:type="dxa"/>
          </w:tcPr>
          <w:p w14:paraId="63C15810" w14:textId="77777777" w:rsidR="005E2F01" w:rsidRDefault="005D5355" w:rsidP="009C1637">
            <w:pPr>
              <w:spacing w:line="340" w:lineRule="exact"/>
              <w:rPr>
                <w:bCs/>
                <w:szCs w:val="21"/>
              </w:rPr>
            </w:pPr>
            <w:r>
              <w:rPr>
                <w:rFonts w:hint="eastAsia"/>
                <w:bCs/>
                <w:szCs w:val="21"/>
              </w:rPr>
              <w:t xml:space="preserve">1.3 </w:t>
            </w:r>
            <w:r>
              <w:rPr>
                <w:rFonts w:hint="eastAsia"/>
                <w:bCs/>
                <w:szCs w:val="21"/>
              </w:rPr>
              <w:t>交货（具体）地点：</w:t>
            </w:r>
            <w:r w:rsidR="009C1637" w:rsidRPr="009C1637">
              <w:rPr>
                <w:rFonts w:hint="eastAsia"/>
                <w:bCs/>
                <w:szCs w:val="21"/>
              </w:rPr>
              <w:t>深圳市西丽大学城学苑大道</w:t>
            </w:r>
            <w:r w:rsidR="009C1637" w:rsidRPr="009C1637">
              <w:rPr>
                <w:rFonts w:hint="eastAsia"/>
                <w:bCs/>
                <w:szCs w:val="21"/>
              </w:rPr>
              <w:t>1098</w:t>
            </w:r>
            <w:r w:rsidR="009C1637" w:rsidRPr="009C1637">
              <w:rPr>
                <w:rFonts w:hint="eastAsia"/>
                <w:bCs/>
                <w:szCs w:val="21"/>
              </w:rPr>
              <w:t>号</w:t>
            </w:r>
            <w:r w:rsidR="009C1637" w:rsidRPr="009C1637">
              <w:rPr>
                <w:rFonts w:hint="eastAsia"/>
                <w:bCs/>
                <w:szCs w:val="21"/>
              </w:rPr>
              <w:t xml:space="preserve"> </w:t>
            </w:r>
            <w:r w:rsidR="009C1637" w:rsidRPr="009C1637">
              <w:rPr>
                <w:rFonts w:hint="eastAsia"/>
                <w:bCs/>
                <w:szCs w:val="21"/>
              </w:rPr>
              <w:t>深</w:t>
            </w:r>
            <w:r w:rsidR="009C1637" w:rsidRPr="009C1637">
              <w:rPr>
                <w:rFonts w:hint="eastAsia"/>
                <w:bCs/>
                <w:szCs w:val="21"/>
              </w:rPr>
              <w:lastRenderedPageBreak/>
              <w:t>圳大学总医院指定地点。</w:t>
            </w:r>
          </w:p>
        </w:tc>
      </w:tr>
      <w:tr w:rsidR="005E2F01" w14:paraId="3EC4DE9D" w14:textId="77777777" w:rsidTr="009D1378">
        <w:trPr>
          <w:trHeight w:val="350"/>
        </w:trPr>
        <w:tc>
          <w:tcPr>
            <w:tcW w:w="738" w:type="dxa"/>
            <w:vMerge/>
            <w:vAlign w:val="center"/>
          </w:tcPr>
          <w:p w14:paraId="702E0108" w14:textId="77777777" w:rsidR="005E2F01" w:rsidRDefault="005E2F01">
            <w:pPr>
              <w:jc w:val="center"/>
              <w:rPr>
                <w:b/>
              </w:rPr>
            </w:pPr>
          </w:p>
        </w:tc>
        <w:tc>
          <w:tcPr>
            <w:tcW w:w="1701" w:type="dxa"/>
            <w:vMerge/>
            <w:vAlign w:val="center"/>
          </w:tcPr>
          <w:p w14:paraId="2FEA7177" w14:textId="77777777" w:rsidR="005E2F01" w:rsidRDefault="005E2F01">
            <w:pPr>
              <w:jc w:val="center"/>
            </w:pPr>
          </w:p>
        </w:tc>
        <w:tc>
          <w:tcPr>
            <w:tcW w:w="5953" w:type="dxa"/>
          </w:tcPr>
          <w:p w14:paraId="500FA8E3" w14:textId="77777777" w:rsidR="005E2F01" w:rsidRDefault="005D5355">
            <w:pPr>
              <w:spacing w:line="340" w:lineRule="exact"/>
              <w:rPr>
                <w:bCs/>
                <w:szCs w:val="21"/>
              </w:rPr>
            </w:pPr>
            <w:r>
              <w:rPr>
                <w:rFonts w:hint="eastAsia"/>
                <w:bCs/>
                <w:szCs w:val="21"/>
              </w:rPr>
              <w:t>1.4</w:t>
            </w:r>
            <w:r>
              <w:rPr>
                <w:rFonts w:hint="eastAsia"/>
                <w:bCs/>
                <w:szCs w:val="21"/>
              </w:rPr>
              <w:t>技术资料应齐全，提供但不限于如下技术文件和资料：</w:t>
            </w:r>
          </w:p>
          <w:p w14:paraId="03CEF153" w14:textId="77777777" w:rsidR="005E2F01" w:rsidRDefault="005D5355">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350C9CFF" w14:textId="77777777" w:rsidR="005E2F01" w:rsidRDefault="005D5355">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FEFC40B" w14:textId="77777777" w:rsidR="005E2F01" w:rsidRDefault="005D5355">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C40B8EE" w14:textId="77777777" w:rsidR="005E2F01" w:rsidRDefault="005D5355">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0A0361A0" w14:textId="77777777" w:rsidR="005E2F01" w:rsidRDefault="005D5355">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5E2F01" w14:paraId="05353164" w14:textId="77777777" w:rsidTr="009D1378">
        <w:trPr>
          <w:trHeight w:val="350"/>
        </w:trPr>
        <w:tc>
          <w:tcPr>
            <w:tcW w:w="738" w:type="dxa"/>
            <w:vMerge w:val="restart"/>
            <w:vAlign w:val="center"/>
          </w:tcPr>
          <w:p w14:paraId="219CFC50" w14:textId="77777777" w:rsidR="005E2F01" w:rsidRDefault="005D5355">
            <w:pPr>
              <w:jc w:val="center"/>
              <w:rPr>
                <w:b/>
              </w:rPr>
            </w:pPr>
            <w:r>
              <w:rPr>
                <w:rFonts w:hint="eastAsia"/>
                <w:b/>
              </w:rPr>
              <w:t>2</w:t>
            </w:r>
          </w:p>
        </w:tc>
        <w:tc>
          <w:tcPr>
            <w:tcW w:w="1701" w:type="dxa"/>
            <w:vMerge w:val="restart"/>
            <w:vAlign w:val="center"/>
          </w:tcPr>
          <w:p w14:paraId="1E884349" w14:textId="77777777" w:rsidR="005E2F01" w:rsidRDefault="005D5355">
            <w:pPr>
              <w:jc w:val="center"/>
            </w:pPr>
            <w:r>
              <w:rPr>
                <w:rFonts w:hint="eastAsia"/>
              </w:rPr>
              <w:t>关于验收</w:t>
            </w:r>
          </w:p>
        </w:tc>
        <w:tc>
          <w:tcPr>
            <w:tcW w:w="5953" w:type="dxa"/>
          </w:tcPr>
          <w:p w14:paraId="6C8A002A" w14:textId="77777777" w:rsidR="005E2F01" w:rsidRDefault="005D5355">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5E2F01" w14:paraId="4FAAC734" w14:textId="77777777" w:rsidTr="009D1378">
        <w:trPr>
          <w:trHeight w:val="350"/>
        </w:trPr>
        <w:tc>
          <w:tcPr>
            <w:tcW w:w="738" w:type="dxa"/>
            <w:vMerge/>
            <w:vAlign w:val="center"/>
          </w:tcPr>
          <w:p w14:paraId="64B46C9E" w14:textId="77777777" w:rsidR="005E2F01" w:rsidRDefault="005E2F01">
            <w:pPr>
              <w:jc w:val="center"/>
              <w:rPr>
                <w:b/>
              </w:rPr>
            </w:pPr>
          </w:p>
        </w:tc>
        <w:tc>
          <w:tcPr>
            <w:tcW w:w="1701" w:type="dxa"/>
            <w:vMerge/>
          </w:tcPr>
          <w:p w14:paraId="78B7D870" w14:textId="77777777" w:rsidR="005E2F01" w:rsidRDefault="005E2F01">
            <w:pPr>
              <w:rPr>
                <w:b/>
              </w:rPr>
            </w:pPr>
          </w:p>
        </w:tc>
        <w:tc>
          <w:tcPr>
            <w:tcW w:w="5953" w:type="dxa"/>
          </w:tcPr>
          <w:p w14:paraId="3FF7483C" w14:textId="77777777" w:rsidR="005E2F01" w:rsidRDefault="005D5355">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C9AEFE8" w14:textId="77777777" w:rsidR="005E2F01" w:rsidRDefault="005D5355">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EF23D0C" w14:textId="77777777" w:rsidR="005E2F01" w:rsidRDefault="005D5355">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E1CBDD1" w14:textId="77777777" w:rsidR="005E2F01" w:rsidRDefault="005D5355">
            <w:pPr>
              <w:tabs>
                <w:tab w:val="left" w:pos="1260"/>
              </w:tabs>
              <w:spacing w:line="340" w:lineRule="exact"/>
              <w:rPr>
                <w:bCs/>
                <w:szCs w:val="21"/>
              </w:rPr>
            </w:pPr>
            <w:r>
              <w:rPr>
                <w:bCs/>
                <w:szCs w:val="21"/>
              </w:rPr>
              <w:t>c</w:t>
            </w:r>
            <w:r>
              <w:rPr>
                <w:rFonts w:hint="eastAsia"/>
                <w:bCs/>
                <w:szCs w:val="21"/>
              </w:rPr>
              <w:t>、货物具备产品合格证。</w:t>
            </w:r>
          </w:p>
        </w:tc>
      </w:tr>
      <w:tr w:rsidR="005E2F01" w14:paraId="112E98EE" w14:textId="77777777" w:rsidTr="009D1378">
        <w:trPr>
          <w:trHeight w:val="350"/>
        </w:trPr>
        <w:tc>
          <w:tcPr>
            <w:tcW w:w="738" w:type="dxa"/>
            <w:vAlign w:val="center"/>
          </w:tcPr>
          <w:p w14:paraId="65A8EC48" w14:textId="77777777" w:rsidR="005E2F01" w:rsidRDefault="005D5355">
            <w:pPr>
              <w:jc w:val="center"/>
              <w:rPr>
                <w:b/>
              </w:rPr>
            </w:pPr>
            <w:r>
              <w:rPr>
                <w:rFonts w:hint="eastAsia"/>
                <w:b/>
              </w:rPr>
              <w:t>3</w:t>
            </w:r>
          </w:p>
        </w:tc>
        <w:tc>
          <w:tcPr>
            <w:tcW w:w="1701" w:type="dxa"/>
            <w:vAlign w:val="center"/>
          </w:tcPr>
          <w:p w14:paraId="1C7D708F" w14:textId="77777777" w:rsidR="005E2F01" w:rsidRDefault="005D5355">
            <w:pPr>
              <w:jc w:val="center"/>
            </w:pPr>
            <w:r>
              <w:rPr>
                <w:rFonts w:hint="eastAsia"/>
              </w:rPr>
              <w:t>付款方式</w:t>
            </w:r>
          </w:p>
        </w:tc>
        <w:tc>
          <w:tcPr>
            <w:tcW w:w="5953" w:type="dxa"/>
          </w:tcPr>
          <w:p w14:paraId="1353CEBB" w14:textId="77777777" w:rsidR="005E2F01" w:rsidRPr="00651A7F" w:rsidRDefault="005D5355" w:rsidP="00781788">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w:t>
            </w:r>
            <w:r w:rsidR="00781788" w:rsidRPr="00781788">
              <w:rPr>
                <w:rFonts w:hint="eastAsia"/>
                <w:szCs w:val="21"/>
              </w:rPr>
              <w:t>验收合格后，货物运行无故障，需方整理相关付款资料，经校内审批后支付货款。</w:t>
            </w:r>
            <w:r>
              <w:rPr>
                <w:rFonts w:hint="eastAsia"/>
                <w:szCs w:val="21"/>
              </w:rPr>
              <w:t>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r>
      <w:tr w:rsidR="005E2F01" w14:paraId="03E3E634" w14:textId="77777777" w:rsidTr="009D1378">
        <w:trPr>
          <w:trHeight w:val="350"/>
        </w:trPr>
        <w:tc>
          <w:tcPr>
            <w:tcW w:w="738" w:type="dxa"/>
            <w:vAlign w:val="center"/>
          </w:tcPr>
          <w:p w14:paraId="43AD9064" w14:textId="77777777" w:rsidR="005E2F01" w:rsidRDefault="005D5355">
            <w:pPr>
              <w:jc w:val="center"/>
            </w:pPr>
            <w:r>
              <w:rPr>
                <w:rFonts w:hint="eastAsia"/>
                <w:b/>
              </w:rPr>
              <w:t>4</w:t>
            </w:r>
          </w:p>
        </w:tc>
        <w:tc>
          <w:tcPr>
            <w:tcW w:w="1701" w:type="dxa"/>
            <w:vAlign w:val="center"/>
          </w:tcPr>
          <w:p w14:paraId="7489336D" w14:textId="77777777" w:rsidR="005E2F01" w:rsidRDefault="005D5355">
            <w:pPr>
              <w:jc w:val="center"/>
            </w:pPr>
            <w:r>
              <w:rPr>
                <w:rFonts w:hint="eastAsia"/>
              </w:rPr>
              <w:t>关于</w:t>
            </w:r>
            <w:r>
              <w:t>知识产权</w:t>
            </w:r>
          </w:p>
        </w:tc>
        <w:tc>
          <w:tcPr>
            <w:tcW w:w="5953" w:type="dxa"/>
          </w:tcPr>
          <w:p w14:paraId="4E86DA67" w14:textId="77777777" w:rsidR="005E2F01" w:rsidRDefault="005D5355">
            <w:r>
              <w:rPr>
                <w:rFonts w:hint="eastAsia"/>
              </w:rPr>
              <w:t>1</w:t>
            </w:r>
            <w:r>
              <w:rPr>
                <w:rFonts w:hint="eastAsia"/>
              </w:rPr>
              <w:t>、提供的货物必须是合法厂家生产和经销的原包装产品（包括零配件），必须具备生产日期、厂名、厂址、产品合格证等。</w:t>
            </w:r>
          </w:p>
          <w:p w14:paraId="26757A5C" w14:textId="77777777" w:rsidR="005E2F01" w:rsidRDefault="005D5355">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781788" w14:paraId="62B4663A" w14:textId="77777777" w:rsidTr="009D1378">
        <w:trPr>
          <w:trHeight w:val="495"/>
        </w:trPr>
        <w:tc>
          <w:tcPr>
            <w:tcW w:w="738" w:type="dxa"/>
            <w:vAlign w:val="center"/>
          </w:tcPr>
          <w:p w14:paraId="59031701" w14:textId="77777777" w:rsidR="00781788" w:rsidRDefault="00781788">
            <w:pPr>
              <w:jc w:val="center"/>
              <w:rPr>
                <w:b/>
              </w:rPr>
            </w:pPr>
            <w:r>
              <w:rPr>
                <w:b/>
              </w:rPr>
              <w:t>5</w:t>
            </w:r>
          </w:p>
        </w:tc>
        <w:tc>
          <w:tcPr>
            <w:tcW w:w="1701" w:type="dxa"/>
            <w:vAlign w:val="center"/>
          </w:tcPr>
          <w:p w14:paraId="66967174" w14:textId="77777777" w:rsidR="00781788" w:rsidRDefault="00781788" w:rsidP="009C1637">
            <w:pPr>
              <w:jc w:val="center"/>
            </w:pPr>
            <w:r>
              <w:rPr>
                <w:rFonts w:hint="eastAsia"/>
              </w:rPr>
              <w:t>关于安装</w:t>
            </w:r>
            <w:r>
              <w:t>、调试</w:t>
            </w:r>
          </w:p>
        </w:tc>
        <w:tc>
          <w:tcPr>
            <w:tcW w:w="5953" w:type="dxa"/>
          </w:tcPr>
          <w:p w14:paraId="348B6527" w14:textId="77777777" w:rsidR="00781788" w:rsidRPr="009C1637" w:rsidRDefault="00781788" w:rsidP="00781788">
            <w:r>
              <w:rPr>
                <w:rFonts w:hint="eastAsia"/>
              </w:rPr>
              <w:t>供方应委派技术人员进行现场安装、调试，并提供货物安装调试的一切技术支持。安装调试的具体时间由需方提前</w:t>
            </w:r>
            <w:r>
              <w:rPr>
                <w:rFonts w:hint="eastAsia"/>
              </w:rPr>
              <w:t>3</w:t>
            </w:r>
            <w:r>
              <w:rPr>
                <w:rFonts w:hint="eastAsia"/>
              </w:rPr>
              <w:t>天通知供方。</w:t>
            </w:r>
          </w:p>
        </w:tc>
      </w:tr>
      <w:tr w:rsidR="005E2F01" w14:paraId="77B31E45" w14:textId="77777777" w:rsidTr="009D1378">
        <w:trPr>
          <w:trHeight w:val="350"/>
        </w:trPr>
        <w:tc>
          <w:tcPr>
            <w:tcW w:w="738" w:type="dxa"/>
            <w:vMerge w:val="restart"/>
            <w:vAlign w:val="center"/>
          </w:tcPr>
          <w:p w14:paraId="3DC2AFD6" w14:textId="77777777" w:rsidR="005E2F01" w:rsidRDefault="005D5355">
            <w:pPr>
              <w:jc w:val="center"/>
            </w:pPr>
            <w:r>
              <w:rPr>
                <w:rFonts w:hint="eastAsia"/>
              </w:rPr>
              <w:t>6</w:t>
            </w:r>
          </w:p>
        </w:tc>
        <w:tc>
          <w:tcPr>
            <w:tcW w:w="1701" w:type="dxa"/>
            <w:vMerge w:val="restart"/>
            <w:vAlign w:val="center"/>
          </w:tcPr>
          <w:p w14:paraId="70E08CBD" w14:textId="77777777" w:rsidR="005E2F01" w:rsidRDefault="005D5355">
            <w:pPr>
              <w:jc w:val="center"/>
            </w:pPr>
            <w:r>
              <w:rPr>
                <w:rFonts w:hint="eastAsia"/>
              </w:rPr>
              <w:t>关于</w:t>
            </w:r>
            <w:r>
              <w:t>违约</w:t>
            </w:r>
          </w:p>
        </w:tc>
        <w:tc>
          <w:tcPr>
            <w:tcW w:w="5953" w:type="dxa"/>
            <w:vAlign w:val="center"/>
          </w:tcPr>
          <w:p w14:paraId="7184335B" w14:textId="77777777" w:rsidR="005E2F01" w:rsidRDefault="005D5355">
            <w:pPr>
              <w:rPr>
                <w:b/>
              </w:rPr>
            </w:pPr>
            <w:r>
              <w:rPr>
                <w:spacing w:val="-3"/>
                <w:szCs w:val="21"/>
              </w:rPr>
              <w:t>6</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5E2F01" w14:paraId="6E86E373" w14:textId="77777777" w:rsidTr="009D1378">
        <w:trPr>
          <w:trHeight w:val="350"/>
        </w:trPr>
        <w:tc>
          <w:tcPr>
            <w:tcW w:w="738" w:type="dxa"/>
            <w:vMerge/>
            <w:vAlign w:val="center"/>
          </w:tcPr>
          <w:p w14:paraId="2D9D32C8" w14:textId="77777777" w:rsidR="005E2F01" w:rsidRDefault="005E2F01">
            <w:pPr>
              <w:jc w:val="center"/>
            </w:pPr>
          </w:p>
        </w:tc>
        <w:tc>
          <w:tcPr>
            <w:tcW w:w="1701" w:type="dxa"/>
            <w:vMerge/>
          </w:tcPr>
          <w:p w14:paraId="02B1E3EC" w14:textId="77777777" w:rsidR="005E2F01" w:rsidRDefault="005E2F01">
            <w:pPr>
              <w:jc w:val="center"/>
            </w:pPr>
          </w:p>
        </w:tc>
        <w:tc>
          <w:tcPr>
            <w:tcW w:w="5953" w:type="dxa"/>
            <w:vAlign w:val="center"/>
          </w:tcPr>
          <w:p w14:paraId="7D819039" w14:textId="77777777" w:rsidR="005E2F01" w:rsidRDefault="005D5355">
            <w:pPr>
              <w:rPr>
                <w:b/>
              </w:rPr>
            </w:pPr>
            <w:r>
              <w:rPr>
                <w:spacing w:val="-3"/>
                <w:szCs w:val="21"/>
              </w:rPr>
              <w:t>6</w:t>
            </w:r>
            <w:r>
              <w:rPr>
                <w:rFonts w:hint="eastAsia"/>
                <w:spacing w:val="-3"/>
                <w:szCs w:val="21"/>
              </w:rPr>
              <w:t>.2</w:t>
            </w:r>
            <w:r>
              <w:rPr>
                <w:rFonts w:hint="eastAsia"/>
                <w:spacing w:val="-3"/>
                <w:szCs w:val="21"/>
              </w:rPr>
              <w:t>中标人逾期交货的，将被没收履约保证金并按主管部门相关规定处理。</w:t>
            </w:r>
          </w:p>
        </w:tc>
      </w:tr>
      <w:tr w:rsidR="005E2F01" w14:paraId="1E8B4621" w14:textId="77777777" w:rsidTr="009D1378">
        <w:trPr>
          <w:trHeight w:val="350"/>
        </w:trPr>
        <w:tc>
          <w:tcPr>
            <w:tcW w:w="738" w:type="dxa"/>
            <w:vMerge/>
            <w:vAlign w:val="center"/>
          </w:tcPr>
          <w:p w14:paraId="47D0B693" w14:textId="77777777" w:rsidR="005E2F01" w:rsidRDefault="005E2F01">
            <w:pPr>
              <w:jc w:val="center"/>
            </w:pPr>
          </w:p>
        </w:tc>
        <w:tc>
          <w:tcPr>
            <w:tcW w:w="1701" w:type="dxa"/>
            <w:vMerge/>
          </w:tcPr>
          <w:p w14:paraId="2CF912B9" w14:textId="77777777" w:rsidR="005E2F01" w:rsidRDefault="005E2F01">
            <w:pPr>
              <w:jc w:val="center"/>
            </w:pPr>
          </w:p>
        </w:tc>
        <w:tc>
          <w:tcPr>
            <w:tcW w:w="5953" w:type="dxa"/>
            <w:vAlign w:val="center"/>
          </w:tcPr>
          <w:p w14:paraId="6A501D91" w14:textId="77777777" w:rsidR="005E2F01" w:rsidRDefault="005D5355">
            <w:pPr>
              <w:rPr>
                <w:b/>
              </w:rPr>
            </w:pPr>
            <w:r>
              <w:rPr>
                <w:spacing w:val="-3"/>
                <w:szCs w:val="21"/>
              </w:rPr>
              <w:t>6</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5E2F01" w14:paraId="63CF7D75" w14:textId="77777777" w:rsidTr="009D1378">
        <w:trPr>
          <w:trHeight w:val="350"/>
        </w:trPr>
        <w:tc>
          <w:tcPr>
            <w:tcW w:w="738" w:type="dxa"/>
            <w:vMerge/>
            <w:vAlign w:val="center"/>
          </w:tcPr>
          <w:p w14:paraId="600E1C87" w14:textId="77777777" w:rsidR="005E2F01" w:rsidRDefault="005E2F01">
            <w:pPr>
              <w:jc w:val="center"/>
            </w:pPr>
          </w:p>
        </w:tc>
        <w:tc>
          <w:tcPr>
            <w:tcW w:w="1701" w:type="dxa"/>
            <w:vMerge/>
          </w:tcPr>
          <w:p w14:paraId="18695E42" w14:textId="77777777" w:rsidR="005E2F01" w:rsidRDefault="005E2F01">
            <w:pPr>
              <w:jc w:val="center"/>
            </w:pPr>
          </w:p>
        </w:tc>
        <w:tc>
          <w:tcPr>
            <w:tcW w:w="5953" w:type="dxa"/>
            <w:vAlign w:val="center"/>
          </w:tcPr>
          <w:p w14:paraId="1D51BD15" w14:textId="77777777" w:rsidR="005E2F01" w:rsidRDefault="005D5355">
            <w:pPr>
              <w:rPr>
                <w:b/>
              </w:rPr>
            </w:pPr>
            <w:r>
              <w:rPr>
                <w:spacing w:val="-3"/>
                <w:szCs w:val="21"/>
              </w:rPr>
              <w:t>6</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r w:rsidR="005E2F01" w14:paraId="58023ADD" w14:textId="77777777" w:rsidTr="009D1378">
        <w:trPr>
          <w:trHeight w:val="350"/>
        </w:trPr>
        <w:tc>
          <w:tcPr>
            <w:tcW w:w="738" w:type="dxa"/>
            <w:vAlign w:val="center"/>
          </w:tcPr>
          <w:p w14:paraId="2A0CDF80" w14:textId="77777777" w:rsidR="005E2F01" w:rsidRDefault="005D5355">
            <w:pPr>
              <w:jc w:val="center"/>
            </w:pPr>
            <w:r>
              <w:rPr>
                <w:rFonts w:hint="eastAsia"/>
              </w:rPr>
              <w:t>7</w:t>
            </w:r>
          </w:p>
        </w:tc>
        <w:tc>
          <w:tcPr>
            <w:tcW w:w="1701" w:type="dxa"/>
            <w:vAlign w:val="center"/>
          </w:tcPr>
          <w:p w14:paraId="4AE6FDDA" w14:textId="77777777" w:rsidR="005E2F01" w:rsidRDefault="005D5355">
            <w:pPr>
              <w:jc w:val="center"/>
            </w:pPr>
            <w:r>
              <w:rPr>
                <w:rFonts w:hint="eastAsia"/>
              </w:rPr>
              <w:t>软件升级服务</w:t>
            </w:r>
          </w:p>
        </w:tc>
        <w:tc>
          <w:tcPr>
            <w:tcW w:w="5953" w:type="dxa"/>
            <w:vAlign w:val="center"/>
          </w:tcPr>
          <w:p w14:paraId="1AA5718F" w14:textId="77777777" w:rsidR="005E2F01" w:rsidRDefault="005D5355">
            <w:pPr>
              <w:rPr>
                <w:b/>
              </w:rPr>
            </w:pPr>
            <w:r w:rsidRPr="008C1B62">
              <w:rPr>
                <w:rFonts w:hint="eastAsia"/>
                <w:bCs/>
                <w:szCs w:val="21"/>
              </w:rPr>
              <w:t>免费提供技术咨询及软件升级</w:t>
            </w:r>
            <w:r>
              <w:rPr>
                <w:rFonts w:hint="eastAsia"/>
                <w:b/>
                <w:bCs/>
                <w:szCs w:val="21"/>
              </w:rPr>
              <w:t>，</w:t>
            </w:r>
            <w:r>
              <w:rPr>
                <w:rFonts w:hint="eastAsia"/>
                <w:szCs w:val="21"/>
              </w:rPr>
              <w:t>提供产品终身技术服务，所有软件支持持续升级，不能设置使用期限。</w:t>
            </w:r>
          </w:p>
        </w:tc>
      </w:tr>
    </w:tbl>
    <w:p w14:paraId="689907CD" w14:textId="77777777" w:rsidR="005E2F01" w:rsidRDefault="005E2F01">
      <w:pPr>
        <w:rPr>
          <w:rFonts w:cs="宋体"/>
          <w:color w:val="FF0000"/>
        </w:rPr>
      </w:pPr>
    </w:p>
    <w:p w14:paraId="51CD234E" w14:textId="77777777" w:rsidR="005E2F01" w:rsidRDefault="005E2F01">
      <w:pPr>
        <w:pStyle w:val="a1"/>
        <w:spacing w:line="360" w:lineRule="auto"/>
        <w:rPr>
          <w:rFonts w:ascii="宋体" w:hAnsi="宋体"/>
          <w:szCs w:val="21"/>
        </w:rPr>
      </w:pPr>
    </w:p>
    <w:p w14:paraId="45D04D63" w14:textId="77777777" w:rsidR="005E2F01" w:rsidRDefault="00781788">
      <w:pPr>
        <w:pStyle w:val="20"/>
        <w:spacing w:beforeLines="50" w:before="120" w:afterLines="50" w:after="120"/>
        <w:rPr>
          <w:sz w:val="28"/>
          <w:szCs w:val="28"/>
        </w:rPr>
      </w:pPr>
      <w:r>
        <w:rPr>
          <w:rFonts w:hint="eastAsia"/>
          <w:sz w:val="28"/>
          <w:szCs w:val="28"/>
        </w:rPr>
        <w:lastRenderedPageBreak/>
        <w:t>五</w:t>
      </w:r>
      <w:r w:rsidR="005D5355">
        <w:rPr>
          <w:rFonts w:hint="eastAsia"/>
          <w:sz w:val="28"/>
          <w:szCs w:val="28"/>
        </w:rPr>
        <w:t>、注意</w:t>
      </w:r>
      <w:r w:rsidR="005D5355">
        <w:rPr>
          <w:sz w:val="28"/>
          <w:szCs w:val="28"/>
        </w:rPr>
        <w:t>事项</w:t>
      </w:r>
    </w:p>
    <w:p w14:paraId="6335B7F0" w14:textId="77777777" w:rsidR="005E2F01" w:rsidRDefault="005E2F01">
      <w:pPr>
        <w:rPr>
          <w:b/>
          <w:sz w:val="24"/>
        </w:rPr>
      </w:pPr>
    </w:p>
    <w:p w14:paraId="1EDE5E63" w14:textId="77777777" w:rsidR="005E2F01" w:rsidRDefault="005D5355">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53D7BA87" w14:textId="77777777" w:rsidR="005E2F01" w:rsidRDefault="005D5355">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61BC096" w14:textId="77777777" w:rsidR="005E2F01" w:rsidRDefault="005D5355">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1B7F16A" w14:textId="77777777" w:rsidR="005E2F01" w:rsidRDefault="005D5355">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48B54ED1" w14:textId="77777777" w:rsidR="005E2F01" w:rsidRDefault="005D5355">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6E9D8390" w14:textId="77777777" w:rsidR="005E2F01" w:rsidRDefault="005D5355">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2BCD0AC6" w14:textId="77777777" w:rsidR="005E2F01" w:rsidRDefault="005D5355">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7423114A" w14:textId="77777777" w:rsidR="005E2F01" w:rsidRDefault="005D5355">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005B290A" w14:textId="77777777" w:rsidR="005E2F01" w:rsidRDefault="005D5355">
      <w:pPr>
        <w:widowControl/>
        <w:jc w:val="left"/>
        <w:rPr>
          <w:b/>
          <w:sz w:val="24"/>
        </w:rPr>
      </w:pPr>
      <w:r>
        <w:rPr>
          <w:b/>
          <w:sz w:val="24"/>
        </w:rPr>
        <w:br w:type="page"/>
      </w:r>
    </w:p>
    <w:p w14:paraId="44422080" w14:textId="77777777" w:rsidR="005E2F01" w:rsidRDefault="005D5355">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37E5AD5D" w14:textId="77777777" w:rsidR="005E2F01" w:rsidRDefault="005D5355">
      <w:pPr>
        <w:rPr>
          <w:rStyle w:val="3Char"/>
          <w:color w:val="FF0000"/>
          <w:sz w:val="24"/>
        </w:rPr>
      </w:pPr>
      <w:r>
        <w:rPr>
          <w:rStyle w:val="3Char"/>
          <w:rFonts w:hint="eastAsia"/>
          <w:color w:val="FF0000"/>
          <w:sz w:val="24"/>
        </w:rPr>
        <w:t>特别提醒：</w:t>
      </w:r>
    </w:p>
    <w:p w14:paraId="01388901" w14:textId="77777777"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70EC9206" w14:textId="77777777"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EAAE5E5" w14:textId="77777777"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3D424EFE" w14:textId="77777777" w:rsidR="005E2F01" w:rsidRDefault="005E2F01">
      <w:pPr>
        <w:rPr>
          <w:sz w:val="32"/>
          <w:szCs w:val="32"/>
        </w:rPr>
      </w:pPr>
    </w:p>
    <w:p w14:paraId="33DD4715" w14:textId="77777777" w:rsidR="005E2F01" w:rsidRDefault="005D5355">
      <w:pPr>
        <w:ind w:firstLineChars="200" w:firstLine="480"/>
        <w:rPr>
          <w:rFonts w:ascii="宋体" w:hAnsi="宋体"/>
          <w:sz w:val="24"/>
        </w:rPr>
      </w:pPr>
      <w:r>
        <w:rPr>
          <w:rFonts w:ascii="宋体" w:hAnsi="宋体" w:hint="eastAsia"/>
          <w:sz w:val="24"/>
        </w:rPr>
        <w:t>投标文件组成：</w:t>
      </w:r>
    </w:p>
    <w:p w14:paraId="4AFCBE2E" w14:textId="77777777" w:rsidR="005E2F01" w:rsidRDefault="005D5355">
      <w:pPr>
        <w:pStyle w:val="a1"/>
        <w:ind w:firstLineChars="750" w:firstLine="1575"/>
        <w:rPr>
          <w:rFonts w:ascii="宋体" w:hAnsi="宋体"/>
          <w:color w:val="000000"/>
          <w:szCs w:val="21"/>
        </w:rPr>
      </w:pPr>
      <w:r>
        <w:rPr>
          <w:rFonts w:ascii="宋体" w:hAnsi="宋体" w:hint="eastAsia"/>
          <w:color w:val="000000"/>
          <w:szCs w:val="21"/>
        </w:rPr>
        <w:t>1、投标文件封面</w:t>
      </w:r>
    </w:p>
    <w:p w14:paraId="5D18C479" w14:textId="77777777" w:rsidR="005E2F01" w:rsidRDefault="005D5355">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1A364707" w14:textId="77777777" w:rsidR="005E2F01" w:rsidRDefault="005D5355">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2F4F8EB1" w14:textId="77777777" w:rsidR="005E2F01" w:rsidRDefault="005D5355">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1A21EA27" w14:textId="77777777" w:rsidR="005E2F01" w:rsidRDefault="005D5355">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2220A972" w14:textId="77777777" w:rsidR="005E2F01" w:rsidRDefault="005D5355">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5A1134A2" w14:textId="77777777" w:rsidR="005E2F01" w:rsidRDefault="005D5355">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611D09DC" w14:textId="77777777" w:rsidR="005E2F01" w:rsidRDefault="005D5355">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3210230D" w14:textId="77777777" w:rsidR="005E2F01" w:rsidRDefault="005D5355">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301D734E" w14:textId="77777777" w:rsidR="005E2F01" w:rsidRDefault="005D5355">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4DD390C" w14:textId="77777777" w:rsidR="005E2F01" w:rsidRDefault="005D5355">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5E266A9" w14:textId="77777777" w:rsidR="005E2F01" w:rsidRDefault="005D5355">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3989516A" w14:textId="77777777" w:rsidR="005E2F01" w:rsidRDefault="005D5355">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64051830" w14:textId="77777777" w:rsidR="005E2F01" w:rsidRDefault="005D5355">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327DCA9F" w14:textId="77777777" w:rsidR="005E2F01" w:rsidRDefault="005D5355">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1ED2FFCB" w14:textId="77777777" w:rsidR="005E2F01" w:rsidRDefault="005E2F01">
      <w:pPr>
        <w:ind w:leftChars="342" w:left="718" w:firstLineChars="675" w:firstLine="1418"/>
        <w:rPr>
          <w:szCs w:val="21"/>
        </w:rPr>
      </w:pPr>
    </w:p>
    <w:p w14:paraId="1FABD3E8" w14:textId="77777777" w:rsidR="005E2F01" w:rsidRDefault="005D5355">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DED37DC" w14:textId="77777777" w:rsidR="005E2F01" w:rsidRDefault="005D5355">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3084BED3" w14:textId="77777777" w:rsidR="005E2F01" w:rsidRDefault="005D5355">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6F997E90" w14:textId="77777777" w:rsidR="005E2F01" w:rsidRDefault="005D5355">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6E995950" w14:textId="77777777" w:rsidR="005E2F01" w:rsidRDefault="005D5355">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0C044DC6" w14:textId="77777777" w:rsidR="005E2F01" w:rsidRDefault="005D5355">
      <w:pPr>
        <w:widowControl/>
        <w:jc w:val="left"/>
        <w:rPr>
          <w:szCs w:val="21"/>
        </w:rPr>
      </w:pPr>
      <w:r>
        <w:rPr>
          <w:szCs w:val="21"/>
        </w:rPr>
        <w:br w:type="page"/>
      </w:r>
    </w:p>
    <w:p w14:paraId="1C285436" w14:textId="77777777" w:rsidR="005E2F01" w:rsidRDefault="005D5355">
      <w:pPr>
        <w:pStyle w:val="30"/>
        <w:rPr>
          <w:color w:val="FF0000"/>
        </w:rPr>
      </w:pPr>
      <w:r>
        <w:rPr>
          <w:rFonts w:hint="eastAsia"/>
          <w:color w:val="FF0000"/>
        </w:rPr>
        <w:lastRenderedPageBreak/>
        <w:t>封面</w:t>
      </w:r>
    </w:p>
    <w:p w14:paraId="523366B2" w14:textId="77777777" w:rsidR="005E2F01" w:rsidRDefault="005E2F01">
      <w:pPr>
        <w:rPr>
          <w:rFonts w:asciiTheme="minorEastAsia" w:eastAsiaTheme="minorEastAsia" w:hAnsiTheme="minorEastAsia"/>
          <w:b/>
          <w:color w:val="FF0000"/>
          <w:sz w:val="30"/>
          <w:szCs w:val="30"/>
        </w:rPr>
      </w:pPr>
    </w:p>
    <w:p w14:paraId="18F794A8" w14:textId="77777777" w:rsidR="005E2F01" w:rsidRDefault="005D5355">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6D0EAA46" w14:textId="77777777" w:rsidR="005E2F01" w:rsidRDefault="005E2F01">
      <w:pPr>
        <w:jc w:val="center"/>
        <w:rPr>
          <w:rFonts w:asciiTheme="minorEastAsia" w:eastAsiaTheme="minorEastAsia" w:hAnsiTheme="minorEastAsia"/>
          <w:b/>
          <w:sz w:val="52"/>
          <w:szCs w:val="52"/>
        </w:rPr>
      </w:pPr>
    </w:p>
    <w:p w14:paraId="66A736F0" w14:textId="77777777" w:rsidR="005E2F01" w:rsidRDefault="005E2F01">
      <w:pPr>
        <w:jc w:val="center"/>
        <w:rPr>
          <w:rFonts w:asciiTheme="minorEastAsia" w:eastAsiaTheme="minorEastAsia" w:hAnsiTheme="minorEastAsia"/>
          <w:b/>
          <w:sz w:val="52"/>
          <w:szCs w:val="52"/>
        </w:rPr>
      </w:pPr>
    </w:p>
    <w:p w14:paraId="37F38A9A" w14:textId="77777777" w:rsidR="005E2F01" w:rsidRDefault="005D5355">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151901A0" w14:textId="77777777" w:rsidR="005E2F01" w:rsidRDefault="005E2F01">
      <w:pPr>
        <w:rPr>
          <w:rFonts w:asciiTheme="minorEastAsia" w:eastAsiaTheme="minorEastAsia" w:hAnsiTheme="minorEastAsia"/>
          <w:b/>
          <w:sz w:val="30"/>
          <w:szCs w:val="30"/>
        </w:rPr>
      </w:pPr>
    </w:p>
    <w:p w14:paraId="7B601C21" w14:textId="77777777" w:rsidR="005E2F01" w:rsidRDefault="005E2F01">
      <w:pPr>
        <w:rPr>
          <w:rFonts w:asciiTheme="minorEastAsia" w:eastAsiaTheme="minorEastAsia" w:hAnsiTheme="minorEastAsia"/>
          <w:b/>
          <w:sz w:val="30"/>
          <w:szCs w:val="30"/>
        </w:rPr>
      </w:pPr>
    </w:p>
    <w:p w14:paraId="3124295B" w14:textId="77777777" w:rsidR="005E2F01" w:rsidRDefault="005E2F01">
      <w:pPr>
        <w:rPr>
          <w:rFonts w:asciiTheme="minorEastAsia" w:eastAsiaTheme="minorEastAsia" w:hAnsiTheme="minorEastAsia"/>
          <w:b/>
          <w:sz w:val="30"/>
          <w:szCs w:val="30"/>
        </w:rPr>
      </w:pPr>
    </w:p>
    <w:p w14:paraId="53535C34" w14:textId="77777777"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4005100E" w14:textId="77777777" w:rsidR="005E2F01" w:rsidRDefault="005E2F01">
      <w:pPr>
        <w:rPr>
          <w:rFonts w:asciiTheme="minorEastAsia" w:eastAsiaTheme="minorEastAsia" w:hAnsiTheme="minorEastAsia"/>
          <w:b/>
          <w:sz w:val="32"/>
          <w:szCs w:val="32"/>
        </w:rPr>
      </w:pPr>
    </w:p>
    <w:p w14:paraId="1D45C8C6" w14:textId="77777777"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93405AF" w14:textId="77777777" w:rsidR="005E2F01" w:rsidRDefault="005E2F01">
      <w:pPr>
        <w:rPr>
          <w:rFonts w:asciiTheme="minorEastAsia" w:eastAsiaTheme="minorEastAsia" w:hAnsiTheme="minorEastAsia"/>
          <w:b/>
          <w:sz w:val="30"/>
          <w:szCs w:val="30"/>
        </w:rPr>
      </w:pPr>
    </w:p>
    <w:p w14:paraId="7BCAD56D" w14:textId="77777777" w:rsidR="005E2F01" w:rsidRDefault="005E2F01">
      <w:pPr>
        <w:rPr>
          <w:rFonts w:asciiTheme="minorEastAsia" w:eastAsiaTheme="minorEastAsia" w:hAnsiTheme="minorEastAsia"/>
          <w:b/>
          <w:sz w:val="30"/>
          <w:szCs w:val="30"/>
        </w:rPr>
      </w:pPr>
    </w:p>
    <w:p w14:paraId="2F6AA20C" w14:textId="77777777" w:rsidR="005E2F01" w:rsidRDefault="005E2F01">
      <w:pPr>
        <w:rPr>
          <w:rFonts w:asciiTheme="minorEastAsia" w:eastAsiaTheme="minorEastAsia" w:hAnsiTheme="minorEastAsia"/>
          <w:b/>
          <w:sz w:val="30"/>
          <w:szCs w:val="30"/>
        </w:rPr>
      </w:pPr>
    </w:p>
    <w:p w14:paraId="28D76C1F" w14:textId="77777777" w:rsidR="005E2F01" w:rsidRDefault="005E2F01">
      <w:pPr>
        <w:rPr>
          <w:rFonts w:asciiTheme="minorEastAsia" w:eastAsiaTheme="minorEastAsia" w:hAnsiTheme="minorEastAsia"/>
          <w:b/>
          <w:sz w:val="30"/>
          <w:szCs w:val="30"/>
        </w:rPr>
      </w:pPr>
    </w:p>
    <w:p w14:paraId="6B5B98DB" w14:textId="77777777" w:rsidR="005E2F01" w:rsidRDefault="005E2F01">
      <w:pPr>
        <w:rPr>
          <w:rFonts w:asciiTheme="minorEastAsia" w:eastAsiaTheme="minorEastAsia" w:hAnsiTheme="minorEastAsia"/>
          <w:b/>
          <w:sz w:val="30"/>
          <w:szCs w:val="30"/>
        </w:rPr>
      </w:pPr>
    </w:p>
    <w:p w14:paraId="34040138" w14:textId="77777777" w:rsidR="005E2F01" w:rsidRDefault="005E2F01">
      <w:pPr>
        <w:rPr>
          <w:rFonts w:asciiTheme="minorEastAsia" w:eastAsiaTheme="minorEastAsia" w:hAnsiTheme="minorEastAsia"/>
          <w:b/>
          <w:sz w:val="30"/>
          <w:szCs w:val="30"/>
        </w:rPr>
      </w:pPr>
    </w:p>
    <w:p w14:paraId="18AF9E55" w14:textId="77777777" w:rsidR="005E2F01" w:rsidRDefault="005E2F01">
      <w:pPr>
        <w:rPr>
          <w:rFonts w:asciiTheme="minorEastAsia" w:eastAsiaTheme="minorEastAsia" w:hAnsiTheme="minorEastAsia"/>
          <w:b/>
          <w:sz w:val="30"/>
          <w:szCs w:val="30"/>
        </w:rPr>
      </w:pPr>
    </w:p>
    <w:p w14:paraId="2459E651" w14:textId="77777777" w:rsidR="005E2F01" w:rsidRDefault="005E2F01">
      <w:pPr>
        <w:rPr>
          <w:rFonts w:asciiTheme="minorEastAsia" w:eastAsiaTheme="minorEastAsia" w:hAnsiTheme="minorEastAsia"/>
          <w:b/>
          <w:sz w:val="30"/>
          <w:szCs w:val="30"/>
        </w:rPr>
      </w:pPr>
    </w:p>
    <w:p w14:paraId="27E57730" w14:textId="77777777" w:rsidR="005E2F01" w:rsidRDefault="005E2F01">
      <w:pPr>
        <w:rPr>
          <w:rFonts w:asciiTheme="minorEastAsia" w:eastAsiaTheme="minorEastAsia" w:hAnsiTheme="minorEastAsia"/>
          <w:b/>
          <w:sz w:val="30"/>
          <w:szCs w:val="30"/>
        </w:rPr>
      </w:pPr>
    </w:p>
    <w:p w14:paraId="291A2409" w14:textId="77777777" w:rsidR="005E2F01" w:rsidRDefault="005E2F01">
      <w:pPr>
        <w:rPr>
          <w:rFonts w:asciiTheme="minorEastAsia" w:eastAsiaTheme="minorEastAsia" w:hAnsiTheme="minorEastAsia"/>
          <w:b/>
          <w:sz w:val="30"/>
          <w:szCs w:val="30"/>
        </w:rPr>
      </w:pPr>
    </w:p>
    <w:p w14:paraId="6AE53E90" w14:textId="77777777" w:rsidR="005E2F01" w:rsidRDefault="005E2F01">
      <w:pPr>
        <w:rPr>
          <w:rFonts w:asciiTheme="minorEastAsia" w:eastAsiaTheme="minorEastAsia" w:hAnsiTheme="minorEastAsia"/>
          <w:b/>
          <w:sz w:val="30"/>
          <w:szCs w:val="30"/>
        </w:rPr>
      </w:pPr>
    </w:p>
    <w:p w14:paraId="779E1D95" w14:textId="77777777"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07E1E654" w14:textId="77777777" w:rsidR="005E2F01" w:rsidRDefault="005E2F01">
      <w:pPr>
        <w:rPr>
          <w:rFonts w:asciiTheme="minorEastAsia" w:eastAsiaTheme="minorEastAsia" w:hAnsiTheme="minorEastAsia"/>
          <w:b/>
          <w:color w:val="FF0000"/>
          <w:sz w:val="30"/>
          <w:szCs w:val="30"/>
        </w:rPr>
      </w:pPr>
    </w:p>
    <w:p w14:paraId="004DC81C" w14:textId="77777777" w:rsidR="005E2F01" w:rsidRDefault="005E2F01">
      <w:pPr>
        <w:rPr>
          <w:rFonts w:asciiTheme="minorEastAsia" w:eastAsiaTheme="minorEastAsia" w:hAnsiTheme="minorEastAsia"/>
          <w:b/>
          <w:color w:val="FF0000"/>
          <w:sz w:val="30"/>
          <w:szCs w:val="30"/>
        </w:rPr>
      </w:pPr>
    </w:p>
    <w:p w14:paraId="4302985D" w14:textId="77777777" w:rsidR="005E2F01" w:rsidRDefault="005D5355">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559BF87C" w14:textId="77777777" w:rsidR="005E2F01" w:rsidRDefault="005D5355">
      <w:pPr>
        <w:pStyle w:val="30"/>
        <w:jc w:val="center"/>
        <w:rPr>
          <w:sz w:val="36"/>
          <w:szCs w:val="36"/>
        </w:rPr>
      </w:pPr>
      <w:r>
        <w:rPr>
          <w:rFonts w:hint="eastAsia"/>
          <w:sz w:val="36"/>
          <w:szCs w:val="36"/>
        </w:rPr>
        <w:lastRenderedPageBreak/>
        <w:t>目录</w:t>
      </w:r>
    </w:p>
    <w:p w14:paraId="5B9886F6" w14:textId="77777777" w:rsidR="005E2F01" w:rsidRDefault="005D5355">
      <w:pPr>
        <w:rPr>
          <w:rFonts w:ascii="仿宋_GB2312" w:eastAsia="仿宋_GB2312"/>
          <w:sz w:val="30"/>
          <w:szCs w:val="30"/>
        </w:rPr>
      </w:pPr>
      <w:r>
        <w:rPr>
          <w:rFonts w:ascii="仿宋_GB2312" w:eastAsia="仿宋_GB2312" w:hint="eastAsia"/>
          <w:sz w:val="30"/>
          <w:szCs w:val="30"/>
        </w:rPr>
        <w:t>投标文件第一部分</w:t>
      </w:r>
    </w:p>
    <w:p w14:paraId="057E6403"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5CCF75FE"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1DEE863D"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62A09A64"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64FCC10"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7E546491"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06A2F7F4"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350F070F"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1C8EA5DD"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77DD9D7"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221ADCAE"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7B90D54D"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7E53DFDB" w14:textId="77777777" w:rsidR="005E2F01" w:rsidRDefault="005E2F01">
      <w:pPr>
        <w:rPr>
          <w:rFonts w:ascii="仿宋_GB2312" w:eastAsia="仿宋_GB2312"/>
          <w:sz w:val="30"/>
          <w:szCs w:val="30"/>
        </w:rPr>
      </w:pPr>
    </w:p>
    <w:p w14:paraId="72BFE28C" w14:textId="77777777" w:rsidR="005E2F01" w:rsidRDefault="005D5355">
      <w:pPr>
        <w:rPr>
          <w:rFonts w:ascii="仿宋_GB2312" w:eastAsia="仿宋_GB2312"/>
          <w:sz w:val="30"/>
          <w:szCs w:val="30"/>
        </w:rPr>
      </w:pPr>
      <w:r>
        <w:rPr>
          <w:rFonts w:ascii="仿宋_GB2312" w:eastAsia="仿宋_GB2312" w:hint="eastAsia"/>
          <w:sz w:val="30"/>
          <w:szCs w:val="30"/>
        </w:rPr>
        <w:t>投标文件第二部分</w:t>
      </w:r>
    </w:p>
    <w:p w14:paraId="4662F6CA"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5DA28CCE"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4000AA7B"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7498FCE2"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2C2A5FE4" w14:textId="77777777" w:rsidR="005E2F01" w:rsidRDefault="005E2F01"/>
    <w:p w14:paraId="70AD75FB" w14:textId="77777777" w:rsidR="005E2F01" w:rsidRDefault="005E2F01"/>
    <w:p w14:paraId="49941B50" w14:textId="77777777" w:rsidR="005E2F01" w:rsidRDefault="005D5355">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51E8B317" w14:textId="77777777" w:rsidR="005E2F01" w:rsidRDefault="005E2F01">
      <w:pPr>
        <w:ind w:leftChars="342" w:left="718" w:firstLineChars="675" w:firstLine="1418"/>
        <w:rPr>
          <w:szCs w:val="21"/>
        </w:rPr>
      </w:pPr>
    </w:p>
    <w:p w14:paraId="672B49D4" w14:textId="77777777" w:rsidR="005E2F01" w:rsidRDefault="005E2F01">
      <w:pPr>
        <w:ind w:leftChars="342" w:left="718" w:firstLineChars="675" w:firstLine="1418"/>
        <w:rPr>
          <w:szCs w:val="21"/>
        </w:rPr>
      </w:pPr>
    </w:p>
    <w:p w14:paraId="02BC2701" w14:textId="77777777" w:rsidR="005E2F01" w:rsidRDefault="005E2F01">
      <w:pPr>
        <w:ind w:leftChars="342" w:left="718" w:firstLineChars="675" w:firstLine="1418"/>
        <w:rPr>
          <w:szCs w:val="21"/>
        </w:rPr>
      </w:pPr>
    </w:p>
    <w:p w14:paraId="073114CD" w14:textId="77777777" w:rsidR="005E2F01" w:rsidRDefault="005E2F01">
      <w:pPr>
        <w:ind w:leftChars="342" w:left="718" w:firstLineChars="675" w:firstLine="1418"/>
        <w:rPr>
          <w:szCs w:val="21"/>
        </w:rPr>
      </w:pPr>
    </w:p>
    <w:p w14:paraId="00F7C23D" w14:textId="77777777" w:rsidR="005E2F01" w:rsidRDefault="005E2F01">
      <w:pPr>
        <w:ind w:leftChars="342" w:left="718" w:firstLineChars="675" w:firstLine="1418"/>
        <w:rPr>
          <w:szCs w:val="21"/>
        </w:rPr>
      </w:pPr>
    </w:p>
    <w:p w14:paraId="3BE34663" w14:textId="77777777" w:rsidR="005E2F01" w:rsidRDefault="005E2F01">
      <w:pPr>
        <w:ind w:leftChars="342" w:left="718" w:firstLineChars="675" w:firstLine="1418"/>
        <w:rPr>
          <w:szCs w:val="21"/>
        </w:rPr>
      </w:pPr>
    </w:p>
    <w:p w14:paraId="1910234E" w14:textId="77777777" w:rsidR="005E2F01" w:rsidRDefault="005E2F01">
      <w:pPr>
        <w:ind w:leftChars="342" w:left="718" w:firstLineChars="675" w:firstLine="1418"/>
        <w:rPr>
          <w:szCs w:val="21"/>
        </w:rPr>
      </w:pPr>
    </w:p>
    <w:p w14:paraId="1B272F7F" w14:textId="77777777" w:rsidR="005E2F01" w:rsidRDefault="005E2F01">
      <w:pPr>
        <w:ind w:leftChars="342" w:left="718" w:firstLineChars="675" w:firstLine="1418"/>
        <w:rPr>
          <w:szCs w:val="21"/>
        </w:rPr>
      </w:pPr>
    </w:p>
    <w:p w14:paraId="4955CB8A" w14:textId="77777777" w:rsidR="005E2F01" w:rsidRDefault="005E2F01">
      <w:pPr>
        <w:ind w:leftChars="342" w:left="718" w:firstLineChars="675" w:firstLine="1418"/>
        <w:rPr>
          <w:szCs w:val="21"/>
        </w:rPr>
      </w:pPr>
    </w:p>
    <w:p w14:paraId="7B6E5402" w14:textId="77777777" w:rsidR="005E2F01" w:rsidRDefault="005E2F01">
      <w:pPr>
        <w:ind w:leftChars="342" w:left="718" w:firstLineChars="675" w:firstLine="1418"/>
        <w:rPr>
          <w:szCs w:val="21"/>
        </w:rPr>
      </w:pPr>
    </w:p>
    <w:p w14:paraId="5299B9A0" w14:textId="77777777" w:rsidR="005E2F01" w:rsidRDefault="005E2F01">
      <w:pPr>
        <w:ind w:leftChars="342" w:left="718" w:firstLineChars="675" w:firstLine="1418"/>
        <w:rPr>
          <w:szCs w:val="21"/>
        </w:rPr>
      </w:pPr>
    </w:p>
    <w:p w14:paraId="6E73145A" w14:textId="77777777" w:rsidR="005E2F01" w:rsidRDefault="005E2F01">
      <w:pPr>
        <w:ind w:leftChars="342" w:left="718" w:firstLineChars="675" w:firstLine="1418"/>
        <w:rPr>
          <w:szCs w:val="21"/>
        </w:rPr>
      </w:pPr>
    </w:p>
    <w:p w14:paraId="4FE0A9BF" w14:textId="77777777" w:rsidR="005E2F01" w:rsidRDefault="005E2F01">
      <w:pPr>
        <w:ind w:leftChars="342" w:left="718" w:firstLineChars="675" w:firstLine="1418"/>
        <w:rPr>
          <w:szCs w:val="21"/>
        </w:rPr>
      </w:pPr>
    </w:p>
    <w:p w14:paraId="78DCD156" w14:textId="77777777" w:rsidR="005E2F01" w:rsidRDefault="005E2F01">
      <w:pPr>
        <w:ind w:leftChars="342" w:left="718" w:firstLineChars="675" w:firstLine="1418"/>
        <w:rPr>
          <w:szCs w:val="21"/>
        </w:rPr>
      </w:pPr>
    </w:p>
    <w:p w14:paraId="4A57BEFC" w14:textId="77777777" w:rsidR="005E2F01" w:rsidRDefault="005E2F01">
      <w:pPr>
        <w:ind w:leftChars="342" w:left="718" w:firstLineChars="675" w:firstLine="1418"/>
        <w:rPr>
          <w:szCs w:val="21"/>
        </w:rPr>
      </w:pPr>
    </w:p>
    <w:p w14:paraId="2346B55F" w14:textId="77777777" w:rsidR="005E2F01" w:rsidRDefault="005E2F01">
      <w:pPr>
        <w:ind w:leftChars="342" w:left="718" w:firstLineChars="675" w:firstLine="1418"/>
        <w:rPr>
          <w:szCs w:val="21"/>
        </w:rPr>
      </w:pPr>
    </w:p>
    <w:p w14:paraId="6AA8BF99" w14:textId="77777777" w:rsidR="005E2F01" w:rsidRDefault="005E2F01">
      <w:pPr>
        <w:ind w:leftChars="342" w:left="718" w:firstLineChars="675" w:firstLine="1418"/>
        <w:rPr>
          <w:szCs w:val="21"/>
        </w:rPr>
      </w:pPr>
    </w:p>
    <w:p w14:paraId="66CB325D" w14:textId="77777777" w:rsidR="005E2F01" w:rsidRDefault="005E2F01">
      <w:pPr>
        <w:ind w:leftChars="342" w:left="718" w:firstLineChars="675" w:firstLine="1418"/>
        <w:rPr>
          <w:szCs w:val="21"/>
        </w:rPr>
      </w:pPr>
    </w:p>
    <w:p w14:paraId="1C57F533" w14:textId="77777777" w:rsidR="005E2F01" w:rsidRDefault="005E2F01">
      <w:pPr>
        <w:ind w:leftChars="342" w:left="718" w:firstLineChars="675" w:firstLine="1418"/>
        <w:rPr>
          <w:szCs w:val="21"/>
        </w:rPr>
      </w:pPr>
    </w:p>
    <w:p w14:paraId="75667014" w14:textId="77777777" w:rsidR="005E2F01" w:rsidRDefault="005D5355">
      <w:pPr>
        <w:pStyle w:val="30"/>
      </w:pPr>
      <w:r>
        <w:rPr>
          <w:rFonts w:hint="eastAsia"/>
          <w:color w:val="FF0000"/>
        </w:rPr>
        <w:lastRenderedPageBreak/>
        <w:t>投标文件第一部分</w:t>
      </w:r>
    </w:p>
    <w:p w14:paraId="75E6A533" w14:textId="77777777" w:rsidR="005E2F01" w:rsidRDefault="005E2F01">
      <w:pPr>
        <w:rPr>
          <w:kern w:val="0"/>
        </w:rPr>
      </w:pPr>
    </w:p>
    <w:p w14:paraId="2C5C9222" w14:textId="77777777" w:rsidR="005E2F01" w:rsidRDefault="005D5355">
      <w:pPr>
        <w:pStyle w:val="30"/>
        <w:jc w:val="center"/>
        <w:rPr>
          <w:rFonts w:ascii="黑体" w:eastAsia="黑体"/>
          <w:b w:val="0"/>
          <w:kern w:val="0"/>
          <w:sz w:val="32"/>
        </w:rPr>
      </w:pPr>
      <w:r>
        <w:rPr>
          <w:rFonts w:ascii="黑体" w:eastAsia="黑体" w:hint="eastAsia"/>
          <w:b w:val="0"/>
          <w:kern w:val="0"/>
          <w:sz w:val="32"/>
        </w:rPr>
        <w:t>一、投标函</w:t>
      </w:r>
    </w:p>
    <w:p w14:paraId="765EFEE3" w14:textId="77777777" w:rsidR="005E2F01" w:rsidRDefault="005D5355">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356530D1" w14:textId="77777777" w:rsidR="005E2F01" w:rsidRDefault="005D5355">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60EA090" w14:textId="77777777" w:rsidR="005E2F01" w:rsidRDefault="005D5355">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7A327798" w14:textId="77777777" w:rsidR="005E2F01" w:rsidRDefault="005D5355">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D2306C3" w14:textId="77777777" w:rsidR="005E2F01" w:rsidRDefault="005D5355">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43C7737B" w14:textId="77777777" w:rsidR="005E2F01" w:rsidRDefault="005D5355">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55A60D46" w14:textId="77777777" w:rsidR="005E2F01" w:rsidRDefault="005E2F01">
      <w:pPr>
        <w:ind w:leftChars="257" w:left="540"/>
        <w:rPr>
          <w:sz w:val="28"/>
          <w:szCs w:val="28"/>
        </w:rPr>
      </w:pPr>
    </w:p>
    <w:p w14:paraId="5E581D3B" w14:textId="77777777" w:rsidR="005E2F01" w:rsidRDefault="005E2F01">
      <w:pPr>
        <w:ind w:leftChars="257" w:left="540"/>
        <w:rPr>
          <w:sz w:val="28"/>
          <w:szCs w:val="28"/>
        </w:rPr>
      </w:pPr>
    </w:p>
    <w:p w14:paraId="7566425D" w14:textId="77777777" w:rsidR="005E2F01" w:rsidRDefault="005D5355">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6F0CD322" w14:textId="77777777" w:rsidR="005E2F01" w:rsidRDefault="005D5355">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5A0CA82D" w14:textId="77777777" w:rsidR="005E2F01" w:rsidRDefault="005D5355">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329CA4AF" w14:textId="77777777" w:rsidR="005E2F01" w:rsidRDefault="005D5355">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3E669B5A" w14:textId="77777777" w:rsidR="005E2F01" w:rsidRDefault="005D5355">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1629401" w14:textId="77777777" w:rsidR="005E2F01" w:rsidRDefault="005D5355">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DD4A8B4" w14:textId="77777777" w:rsidR="005E2F01" w:rsidRDefault="005D5355">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2258E007" w14:textId="77777777" w:rsidR="005E2F01" w:rsidRDefault="005D5355">
      <w:pPr>
        <w:rPr>
          <w:rFonts w:ascii="黑体" w:eastAsia="黑体" w:hAnsi="宋体"/>
        </w:rPr>
      </w:pPr>
      <w:r>
        <w:rPr>
          <w:rFonts w:ascii="黑体" w:eastAsia="黑体" w:hAnsi="宋体"/>
        </w:rPr>
        <w:br w:type="page"/>
      </w:r>
    </w:p>
    <w:p w14:paraId="46973B4B" w14:textId="77777777" w:rsidR="005E2F01" w:rsidRDefault="005D5355">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2CA826A" w14:textId="77777777" w:rsidR="005E2F01" w:rsidRDefault="005E2F01">
      <w:pPr>
        <w:rPr>
          <w:rFonts w:ascii="宋体" w:hAnsi="宋体"/>
          <w:sz w:val="24"/>
        </w:rPr>
      </w:pPr>
    </w:p>
    <w:p w14:paraId="1DF9F201" w14:textId="77777777" w:rsidR="005E2F01" w:rsidRDefault="005D5355">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18C5CD82" w14:textId="77777777" w:rsidR="005E2F01" w:rsidRDefault="005E2F01">
      <w:pPr>
        <w:rPr>
          <w:rFonts w:ascii="宋体" w:hAnsi="宋体"/>
          <w:sz w:val="28"/>
          <w:szCs w:val="28"/>
        </w:rPr>
      </w:pPr>
    </w:p>
    <w:p w14:paraId="7769B017" w14:textId="77777777" w:rsidR="005E2F01" w:rsidRDefault="005D5355">
      <w:pPr>
        <w:ind w:right="-815" w:firstLineChars="200" w:firstLine="560"/>
        <w:rPr>
          <w:rFonts w:ascii="宋体" w:hAnsi="宋体"/>
          <w:sz w:val="28"/>
          <w:szCs w:val="28"/>
        </w:rPr>
      </w:pPr>
      <w:r>
        <w:rPr>
          <w:rFonts w:ascii="宋体" w:hAnsi="宋体" w:hint="eastAsia"/>
          <w:sz w:val="28"/>
          <w:szCs w:val="28"/>
        </w:rPr>
        <w:t>我公司承诺：</w:t>
      </w:r>
    </w:p>
    <w:p w14:paraId="2C956794" w14:textId="77777777" w:rsidR="005E2F01" w:rsidRDefault="005D5355">
      <w:pPr>
        <w:ind w:firstLineChars="200" w:firstLine="560"/>
        <w:rPr>
          <w:rFonts w:ascii="宋体" w:hAnsi="宋体"/>
          <w:sz w:val="28"/>
          <w:szCs w:val="28"/>
        </w:rPr>
      </w:pPr>
      <w:r>
        <w:rPr>
          <w:rFonts w:ascii="宋体" w:hAnsi="宋体" w:hint="eastAsia"/>
          <w:sz w:val="28"/>
          <w:szCs w:val="28"/>
        </w:rPr>
        <w:t>1.我公司依法缴纳税收和社会保障资金。</w:t>
      </w:r>
    </w:p>
    <w:p w14:paraId="7AB3711A" w14:textId="77777777" w:rsidR="005E2F01" w:rsidRDefault="005D5355">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5106F891" w14:textId="77777777" w:rsidR="005E2F01" w:rsidRDefault="005D5355">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37AB1EA" w14:textId="77777777" w:rsidR="005E2F01" w:rsidRDefault="005D5355">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65080C50" w14:textId="77777777" w:rsidR="005E2F01" w:rsidRDefault="005D5355">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0CD3CA5" w14:textId="77777777" w:rsidR="005E2F01" w:rsidRDefault="005D5355">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5C9C48C7" w14:textId="77777777" w:rsidR="005E2F01" w:rsidRDefault="005D5355">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72A0D508" w14:textId="77777777" w:rsidR="005E2F01" w:rsidRDefault="005D5355">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F1977F0" w14:textId="77777777" w:rsidR="005E2F01" w:rsidRDefault="005D5355">
      <w:pPr>
        <w:ind w:firstLineChars="200" w:firstLine="560"/>
        <w:rPr>
          <w:rFonts w:ascii="宋体" w:hAnsi="宋体"/>
          <w:sz w:val="28"/>
          <w:szCs w:val="28"/>
        </w:rPr>
      </w:pPr>
      <w:r>
        <w:rPr>
          <w:rFonts w:ascii="宋体" w:hAnsi="宋体" w:hint="eastAsia"/>
          <w:sz w:val="28"/>
          <w:szCs w:val="28"/>
        </w:rPr>
        <w:t>9. 我公司保证不违法分包转包。</w:t>
      </w:r>
    </w:p>
    <w:p w14:paraId="2F1AF88C" w14:textId="77777777" w:rsidR="005E2F01" w:rsidRDefault="005D5355">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38BDDBD7" w14:textId="77777777" w:rsidR="005E2F01" w:rsidRDefault="005D5355">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66A79DCC" w14:textId="77777777" w:rsidR="005E2F01" w:rsidRDefault="005E2F01">
      <w:pPr>
        <w:wordWrap w:val="0"/>
        <w:ind w:firstLine="645"/>
        <w:jc w:val="right"/>
        <w:rPr>
          <w:rFonts w:ascii="宋体" w:hAnsi="宋体"/>
          <w:sz w:val="28"/>
          <w:szCs w:val="28"/>
        </w:rPr>
      </w:pPr>
    </w:p>
    <w:p w14:paraId="475D7B04" w14:textId="77777777" w:rsidR="005E2F01" w:rsidRDefault="005E2F01">
      <w:pPr>
        <w:ind w:firstLine="645"/>
        <w:jc w:val="right"/>
        <w:rPr>
          <w:rFonts w:ascii="宋体" w:hAnsi="宋体"/>
          <w:sz w:val="28"/>
          <w:szCs w:val="28"/>
        </w:rPr>
      </w:pPr>
    </w:p>
    <w:p w14:paraId="68453579" w14:textId="77777777" w:rsidR="005E2F01" w:rsidRDefault="005D5355">
      <w:pPr>
        <w:ind w:firstLine="645"/>
        <w:jc w:val="right"/>
        <w:rPr>
          <w:rFonts w:ascii="宋体" w:hAnsi="宋体"/>
          <w:sz w:val="28"/>
          <w:szCs w:val="28"/>
        </w:rPr>
      </w:pPr>
      <w:r>
        <w:rPr>
          <w:rFonts w:ascii="宋体" w:hAnsi="宋体" w:hint="eastAsia"/>
          <w:sz w:val="28"/>
          <w:szCs w:val="28"/>
        </w:rPr>
        <w:t>法定代表人或其委托代理人：              （签字或签章）</w:t>
      </w:r>
    </w:p>
    <w:p w14:paraId="422147D0" w14:textId="77777777" w:rsidR="005E2F01" w:rsidRDefault="005E2F01">
      <w:pPr>
        <w:ind w:firstLine="645"/>
        <w:jc w:val="right"/>
        <w:rPr>
          <w:rFonts w:ascii="宋体" w:hAnsi="宋体"/>
          <w:sz w:val="28"/>
          <w:szCs w:val="28"/>
        </w:rPr>
      </w:pPr>
    </w:p>
    <w:p w14:paraId="11CCBCC6" w14:textId="77777777" w:rsidR="005E2F01" w:rsidRDefault="005D5355">
      <w:pPr>
        <w:wordWrap w:val="0"/>
        <w:ind w:firstLine="645"/>
        <w:jc w:val="right"/>
        <w:rPr>
          <w:rFonts w:ascii="宋体" w:hAnsi="宋体"/>
          <w:sz w:val="28"/>
          <w:szCs w:val="28"/>
        </w:rPr>
      </w:pPr>
      <w:r>
        <w:rPr>
          <w:rFonts w:ascii="宋体" w:hAnsi="宋体" w:hint="eastAsia"/>
          <w:sz w:val="28"/>
          <w:szCs w:val="28"/>
        </w:rPr>
        <w:t xml:space="preserve">公司名称：                                   （盖章）   </w:t>
      </w:r>
    </w:p>
    <w:p w14:paraId="7672B2F8" w14:textId="77777777" w:rsidR="005E2F01" w:rsidRDefault="005D5355">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2948D965" w14:textId="77777777" w:rsidR="005E2F01" w:rsidRDefault="005D5355">
      <w:pPr>
        <w:pStyle w:val="a8"/>
        <w:ind w:firstLineChars="200" w:firstLine="420"/>
        <w:rPr>
          <w:rFonts w:ascii="宋体" w:hAnsi="宋体"/>
        </w:rPr>
      </w:pPr>
      <w:r>
        <w:rPr>
          <w:rFonts w:ascii="宋体"/>
          <w:b w:val="0"/>
          <w:sz w:val="21"/>
          <w:szCs w:val="21"/>
        </w:rPr>
        <w:br w:type="page"/>
      </w:r>
    </w:p>
    <w:p w14:paraId="6AC8B08F" w14:textId="77777777" w:rsidR="005E2F01" w:rsidRDefault="005D5355">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302A58FC" w14:textId="77777777" w:rsidR="005E2F01" w:rsidRDefault="005D5355">
      <w:pPr>
        <w:spacing w:line="360" w:lineRule="auto"/>
        <w:ind w:leftChars="72" w:left="151"/>
        <w:rPr>
          <w:rFonts w:ascii="宋体" w:hAnsi="宋体"/>
          <w:sz w:val="24"/>
          <w:szCs w:val="22"/>
        </w:rPr>
      </w:pPr>
      <w:r>
        <w:rPr>
          <w:rFonts w:ascii="宋体" w:hAnsi="宋体" w:hint="eastAsia"/>
          <w:sz w:val="24"/>
        </w:rPr>
        <w:t>投标人名称：_________________ （盖章）</w:t>
      </w:r>
    </w:p>
    <w:p w14:paraId="63A478E9" w14:textId="77777777" w:rsidR="005E2F01" w:rsidRDefault="005D5355">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7BF79C8" w14:textId="77777777" w:rsidR="005E2F01" w:rsidRDefault="005E2F01">
      <w:pPr>
        <w:spacing w:line="360" w:lineRule="auto"/>
        <w:jc w:val="right"/>
        <w:rPr>
          <w:rFonts w:ascii="宋体" w:hAnsi="宋体"/>
          <w:sz w:val="24"/>
        </w:rPr>
      </w:pPr>
    </w:p>
    <w:p w14:paraId="47AFC027" w14:textId="77777777" w:rsidR="005E2F01" w:rsidRDefault="005E2F01">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5E2F01" w14:paraId="71C5583F" w14:textId="77777777">
        <w:trPr>
          <w:trHeight w:val="743"/>
        </w:trPr>
        <w:tc>
          <w:tcPr>
            <w:tcW w:w="763" w:type="dxa"/>
            <w:vAlign w:val="center"/>
          </w:tcPr>
          <w:p w14:paraId="3C6B717C" w14:textId="77777777" w:rsidR="005E2F01" w:rsidRDefault="005D5355">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00ED694F" w14:textId="77777777" w:rsidR="005E2F01" w:rsidRDefault="005D5355">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2EEDA536" w14:textId="77777777" w:rsidR="005E2F01" w:rsidRDefault="005D5355">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6DE7D438" w14:textId="77777777" w:rsidR="005E2F01" w:rsidRDefault="005D5355">
            <w:pPr>
              <w:spacing w:line="360" w:lineRule="auto"/>
              <w:jc w:val="center"/>
              <w:rPr>
                <w:rFonts w:ascii="宋体" w:hAnsi="宋体"/>
                <w:sz w:val="24"/>
              </w:rPr>
            </w:pPr>
            <w:r>
              <w:rPr>
                <w:rFonts w:ascii="宋体" w:hAnsi="宋体" w:hint="eastAsia"/>
                <w:sz w:val="24"/>
              </w:rPr>
              <w:t>交货期（天/日历日）</w:t>
            </w:r>
          </w:p>
        </w:tc>
      </w:tr>
      <w:tr w:rsidR="005E2F01" w14:paraId="03078915" w14:textId="77777777">
        <w:trPr>
          <w:trHeight w:val="1561"/>
        </w:trPr>
        <w:tc>
          <w:tcPr>
            <w:tcW w:w="763" w:type="dxa"/>
            <w:vAlign w:val="center"/>
          </w:tcPr>
          <w:p w14:paraId="3AD760B3" w14:textId="77777777" w:rsidR="005E2F01" w:rsidRDefault="005E2F01">
            <w:pPr>
              <w:spacing w:line="360" w:lineRule="auto"/>
              <w:jc w:val="center"/>
              <w:rPr>
                <w:rFonts w:ascii="宋体" w:hAnsi="宋体"/>
                <w:sz w:val="24"/>
                <w:szCs w:val="22"/>
              </w:rPr>
            </w:pPr>
          </w:p>
        </w:tc>
        <w:tc>
          <w:tcPr>
            <w:tcW w:w="1553" w:type="dxa"/>
            <w:vAlign w:val="center"/>
          </w:tcPr>
          <w:p w14:paraId="73A57795" w14:textId="77777777" w:rsidR="005E2F01" w:rsidRDefault="005E2F01">
            <w:pPr>
              <w:spacing w:line="360" w:lineRule="auto"/>
              <w:jc w:val="center"/>
              <w:rPr>
                <w:rFonts w:ascii="宋体" w:hAnsi="宋体"/>
                <w:color w:val="FF0000"/>
                <w:sz w:val="24"/>
                <w:szCs w:val="22"/>
              </w:rPr>
            </w:pPr>
          </w:p>
        </w:tc>
        <w:tc>
          <w:tcPr>
            <w:tcW w:w="3153" w:type="dxa"/>
            <w:vAlign w:val="center"/>
          </w:tcPr>
          <w:p w14:paraId="2DE9970D" w14:textId="77777777" w:rsidR="005E2F01" w:rsidRDefault="005D5355">
            <w:pPr>
              <w:spacing w:line="360" w:lineRule="auto"/>
              <w:rPr>
                <w:rFonts w:ascii="宋体" w:hAnsi="宋体"/>
                <w:sz w:val="24"/>
              </w:rPr>
            </w:pPr>
            <w:r>
              <w:rPr>
                <w:rFonts w:ascii="宋体" w:hAnsi="宋体" w:hint="eastAsia"/>
                <w:sz w:val="24"/>
              </w:rPr>
              <w:t>小写金额：</w:t>
            </w:r>
          </w:p>
          <w:p w14:paraId="75549461" w14:textId="77777777" w:rsidR="005E2F01" w:rsidRDefault="005D5355">
            <w:pPr>
              <w:spacing w:line="360" w:lineRule="auto"/>
              <w:rPr>
                <w:rFonts w:ascii="宋体" w:hAnsi="宋体"/>
                <w:sz w:val="24"/>
                <w:szCs w:val="22"/>
              </w:rPr>
            </w:pPr>
            <w:r>
              <w:rPr>
                <w:rFonts w:ascii="宋体" w:hAnsi="宋体" w:hint="eastAsia"/>
                <w:sz w:val="24"/>
              </w:rPr>
              <w:t>大写金额：</w:t>
            </w:r>
          </w:p>
        </w:tc>
        <w:tc>
          <w:tcPr>
            <w:tcW w:w="2534" w:type="dxa"/>
            <w:vAlign w:val="center"/>
          </w:tcPr>
          <w:p w14:paraId="48CD3217" w14:textId="77777777" w:rsidR="005E2F01" w:rsidRDefault="005E2F01">
            <w:pPr>
              <w:spacing w:line="360" w:lineRule="auto"/>
              <w:jc w:val="center"/>
              <w:rPr>
                <w:rFonts w:ascii="宋体" w:hAnsi="宋体"/>
                <w:sz w:val="24"/>
              </w:rPr>
            </w:pPr>
          </w:p>
        </w:tc>
      </w:tr>
      <w:tr w:rsidR="005E2F01" w14:paraId="6F918094" w14:textId="77777777">
        <w:trPr>
          <w:trHeight w:val="463"/>
        </w:trPr>
        <w:tc>
          <w:tcPr>
            <w:tcW w:w="8003" w:type="dxa"/>
            <w:gridSpan w:val="4"/>
            <w:vAlign w:val="center"/>
          </w:tcPr>
          <w:p w14:paraId="53228D3F" w14:textId="77777777" w:rsidR="005E2F01" w:rsidRDefault="005D535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BFEA4AD" w14:textId="77777777" w:rsidR="005E2F01" w:rsidRDefault="005E2F01">
      <w:pPr>
        <w:spacing w:line="360" w:lineRule="auto"/>
        <w:ind w:left="153" w:hanging="153"/>
        <w:rPr>
          <w:rFonts w:ascii="宋体" w:hAnsi="宋体"/>
          <w:sz w:val="24"/>
          <w:szCs w:val="22"/>
        </w:rPr>
      </w:pPr>
    </w:p>
    <w:p w14:paraId="330064E1" w14:textId="77777777" w:rsidR="005E2F01" w:rsidRDefault="005D5355">
      <w:pPr>
        <w:spacing w:line="360" w:lineRule="auto"/>
        <w:ind w:leftChars="-400" w:left="-840" w:firstLineChars="350" w:firstLine="840"/>
        <w:rPr>
          <w:rFonts w:ascii="宋体" w:hAnsi="宋体"/>
          <w:sz w:val="24"/>
        </w:rPr>
      </w:pPr>
      <w:r>
        <w:rPr>
          <w:rFonts w:ascii="宋体" w:hAnsi="宋体" w:hint="eastAsia"/>
          <w:sz w:val="24"/>
        </w:rPr>
        <w:t>注：</w:t>
      </w:r>
    </w:p>
    <w:p w14:paraId="312AD206" w14:textId="77777777" w:rsidR="005E2F01" w:rsidRDefault="005D535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52C7F231" w14:textId="77777777" w:rsidR="005E2F01" w:rsidRDefault="005D535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A31C9D" w14:textId="77777777" w:rsidR="005E2F01" w:rsidRDefault="005E2F01">
      <w:pPr>
        <w:tabs>
          <w:tab w:val="left" w:pos="360"/>
        </w:tabs>
        <w:spacing w:line="360" w:lineRule="auto"/>
        <w:ind w:left="360"/>
        <w:rPr>
          <w:rFonts w:ascii="宋体" w:hAnsi="宋体"/>
          <w:sz w:val="24"/>
        </w:rPr>
      </w:pPr>
    </w:p>
    <w:p w14:paraId="1B8D9292" w14:textId="77777777" w:rsidR="005E2F01" w:rsidRDefault="005E2F01">
      <w:pPr>
        <w:spacing w:line="360" w:lineRule="auto"/>
        <w:ind w:left="153" w:hanging="153"/>
        <w:rPr>
          <w:rFonts w:ascii="宋体" w:hAnsi="宋体"/>
          <w:sz w:val="24"/>
        </w:rPr>
      </w:pPr>
    </w:p>
    <w:p w14:paraId="213CB538" w14:textId="77777777" w:rsidR="005E2F01" w:rsidRDefault="005E2F01">
      <w:pPr>
        <w:spacing w:line="360" w:lineRule="auto"/>
        <w:ind w:left="153" w:hanging="153"/>
        <w:rPr>
          <w:rFonts w:ascii="宋体" w:hAnsi="宋体"/>
          <w:sz w:val="24"/>
        </w:rPr>
      </w:pPr>
    </w:p>
    <w:p w14:paraId="3100F871" w14:textId="77777777" w:rsidR="005E2F01" w:rsidRDefault="005D5355">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0D47CB64" w14:textId="77777777" w:rsidR="005E2F01" w:rsidRDefault="005D5355">
      <w:pPr>
        <w:spacing w:line="360" w:lineRule="auto"/>
        <w:ind w:leftChars="-514" w:left="-1079" w:firstLineChars="449" w:firstLine="1078"/>
        <w:rPr>
          <w:rFonts w:ascii="宋体" w:hAnsi="宋体"/>
          <w:sz w:val="24"/>
        </w:rPr>
      </w:pPr>
      <w:r>
        <w:rPr>
          <w:rFonts w:ascii="宋体" w:hAnsi="宋体" w:hint="eastAsia"/>
          <w:sz w:val="24"/>
        </w:rPr>
        <w:t>日期：   年   月   日</w:t>
      </w:r>
    </w:p>
    <w:p w14:paraId="1652619F" w14:textId="77777777" w:rsidR="005E2F01" w:rsidRDefault="005D5355">
      <w:r>
        <w:rPr>
          <w:rFonts w:ascii="宋体" w:hAnsi="宋体"/>
          <w:szCs w:val="20"/>
        </w:rPr>
        <w:br w:type="page"/>
      </w:r>
    </w:p>
    <w:p w14:paraId="7177BD44" w14:textId="77777777"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19A4D5DD" w14:textId="77777777" w:rsidR="005E2F01" w:rsidRDefault="005D5355">
      <w:pPr>
        <w:numPr>
          <w:ilvl w:val="0"/>
          <w:numId w:val="5"/>
        </w:numPr>
        <w:jc w:val="center"/>
        <w:rPr>
          <w:b/>
          <w:sz w:val="24"/>
        </w:rPr>
      </w:pPr>
      <w:r>
        <w:rPr>
          <w:rFonts w:hint="eastAsia"/>
          <w:b/>
          <w:sz w:val="24"/>
        </w:rPr>
        <w:t>项目报价表</w:t>
      </w:r>
    </w:p>
    <w:p w14:paraId="63AD3202" w14:textId="77777777" w:rsidR="005E2F01" w:rsidRDefault="005E2F01">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5E2F01" w14:paraId="75A9D607" w14:textId="77777777">
        <w:trPr>
          <w:jc w:val="center"/>
        </w:trPr>
        <w:tc>
          <w:tcPr>
            <w:tcW w:w="539" w:type="dxa"/>
          </w:tcPr>
          <w:p w14:paraId="066475CF" w14:textId="77777777" w:rsidR="005E2F01" w:rsidRDefault="005D5355">
            <w:pPr>
              <w:jc w:val="center"/>
              <w:rPr>
                <w:szCs w:val="21"/>
              </w:rPr>
            </w:pPr>
            <w:r>
              <w:rPr>
                <w:rFonts w:hint="eastAsia"/>
                <w:szCs w:val="21"/>
              </w:rPr>
              <w:t>序号</w:t>
            </w:r>
          </w:p>
        </w:tc>
        <w:tc>
          <w:tcPr>
            <w:tcW w:w="1079" w:type="dxa"/>
            <w:vAlign w:val="center"/>
          </w:tcPr>
          <w:p w14:paraId="57083C12" w14:textId="77777777" w:rsidR="005E2F01" w:rsidRDefault="005D5355">
            <w:pPr>
              <w:jc w:val="center"/>
              <w:rPr>
                <w:szCs w:val="21"/>
              </w:rPr>
            </w:pPr>
            <w:r>
              <w:rPr>
                <w:rFonts w:hint="eastAsia"/>
                <w:szCs w:val="21"/>
              </w:rPr>
              <w:t>货物名称</w:t>
            </w:r>
          </w:p>
        </w:tc>
        <w:tc>
          <w:tcPr>
            <w:tcW w:w="1438" w:type="dxa"/>
            <w:vAlign w:val="center"/>
          </w:tcPr>
          <w:p w14:paraId="71F56F61" w14:textId="77777777" w:rsidR="005E2F01" w:rsidRDefault="005D5355">
            <w:pPr>
              <w:jc w:val="center"/>
              <w:rPr>
                <w:szCs w:val="21"/>
              </w:rPr>
            </w:pPr>
            <w:r>
              <w:rPr>
                <w:rFonts w:hint="eastAsia"/>
                <w:szCs w:val="21"/>
              </w:rPr>
              <w:t>规格及型号</w:t>
            </w:r>
          </w:p>
        </w:tc>
        <w:tc>
          <w:tcPr>
            <w:tcW w:w="900" w:type="dxa"/>
            <w:vAlign w:val="center"/>
          </w:tcPr>
          <w:p w14:paraId="6FBECB34" w14:textId="77777777" w:rsidR="005E2F01" w:rsidRDefault="005D5355">
            <w:pPr>
              <w:jc w:val="center"/>
              <w:rPr>
                <w:b/>
                <w:color w:val="FF0000"/>
                <w:szCs w:val="21"/>
              </w:rPr>
            </w:pPr>
            <w:r>
              <w:rPr>
                <w:rFonts w:hint="eastAsia"/>
                <w:b/>
                <w:color w:val="FF0000"/>
                <w:szCs w:val="21"/>
              </w:rPr>
              <w:t>原产地</w:t>
            </w:r>
          </w:p>
        </w:tc>
        <w:tc>
          <w:tcPr>
            <w:tcW w:w="720" w:type="dxa"/>
            <w:vAlign w:val="center"/>
          </w:tcPr>
          <w:p w14:paraId="05868A8C" w14:textId="77777777" w:rsidR="005E2F01" w:rsidRDefault="005D5355">
            <w:pPr>
              <w:jc w:val="center"/>
              <w:rPr>
                <w:szCs w:val="21"/>
              </w:rPr>
            </w:pPr>
            <w:r>
              <w:rPr>
                <w:rFonts w:hint="eastAsia"/>
                <w:szCs w:val="21"/>
              </w:rPr>
              <w:t>品牌</w:t>
            </w:r>
          </w:p>
        </w:tc>
        <w:tc>
          <w:tcPr>
            <w:tcW w:w="720" w:type="dxa"/>
            <w:vAlign w:val="center"/>
          </w:tcPr>
          <w:p w14:paraId="157DCBB1" w14:textId="77777777" w:rsidR="005E2F01" w:rsidRDefault="005D5355">
            <w:pPr>
              <w:jc w:val="center"/>
              <w:rPr>
                <w:szCs w:val="21"/>
              </w:rPr>
            </w:pPr>
            <w:r>
              <w:rPr>
                <w:rFonts w:hint="eastAsia"/>
                <w:szCs w:val="21"/>
              </w:rPr>
              <w:t>数量</w:t>
            </w:r>
          </w:p>
        </w:tc>
        <w:tc>
          <w:tcPr>
            <w:tcW w:w="900" w:type="dxa"/>
            <w:vAlign w:val="center"/>
          </w:tcPr>
          <w:p w14:paraId="15FC0CEF" w14:textId="77777777" w:rsidR="005E2F01" w:rsidRDefault="005D5355">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0188F92E" w14:textId="77777777" w:rsidR="005E2F01" w:rsidRDefault="005D5355">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7ECC10B4" w14:textId="77777777" w:rsidR="005E2F01" w:rsidRDefault="005D5355">
            <w:pPr>
              <w:jc w:val="center"/>
              <w:rPr>
                <w:szCs w:val="21"/>
              </w:rPr>
            </w:pPr>
            <w:r>
              <w:rPr>
                <w:rFonts w:hint="eastAsia"/>
                <w:szCs w:val="21"/>
              </w:rPr>
              <w:t>备注（免税</w:t>
            </w:r>
            <w:r>
              <w:rPr>
                <w:szCs w:val="21"/>
              </w:rPr>
              <w:t>或含税</w:t>
            </w:r>
            <w:r>
              <w:rPr>
                <w:rFonts w:hint="eastAsia"/>
                <w:szCs w:val="21"/>
              </w:rPr>
              <w:t>）</w:t>
            </w:r>
          </w:p>
        </w:tc>
      </w:tr>
      <w:tr w:rsidR="005E2F01" w14:paraId="2642BF92" w14:textId="77777777">
        <w:trPr>
          <w:jc w:val="center"/>
        </w:trPr>
        <w:tc>
          <w:tcPr>
            <w:tcW w:w="539" w:type="dxa"/>
          </w:tcPr>
          <w:p w14:paraId="0F84D40A" w14:textId="77777777" w:rsidR="005E2F01" w:rsidRDefault="005D5355">
            <w:pPr>
              <w:rPr>
                <w:sz w:val="24"/>
              </w:rPr>
            </w:pPr>
            <w:r>
              <w:rPr>
                <w:rFonts w:hint="eastAsia"/>
                <w:sz w:val="24"/>
              </w:rPr>
              <w:t>1</w:t>
            </w:r>
          </w:p>
        </w:tc>
        <w:tc>
          <w:tcPr>
            <w:tcW w:w="1079" w:type="dxa"/>
          </w:tcPr>
          <w:p w14:paraId="75C74318" w14:textId="77777777" w:rsidR="005E2F01" w:rsidRDefault="005E2F01">
            <w:pPr>
              <w:rPr>
                <w:sz w:val="24"/>
              </w:rPr>
            </w:pPr>
          </w:p>
        </w:tc>
        <w:tc>
          <w:tcPr>
            <w:tcW w:w="1438" w:type="dxa"/>
          </w:tcPr>
          <w:p w14:paraId="7865EA26" w14:textId="77777777" w:rsidR="005E2F01" w:rsidRDefault="005E2F01">
            <w:pPr>
              <w:rPr>
                <w:sz w:val="24"/>
              </w:rPr>
            </w:pPr>
          </w:p>
        </w:tc>
        <w:tc>
          <w:tcPr>
            <w:tcW w:w="900" w:type="dxa"/>
          </w:tcPr>
          <w:p w14:paraId="78D4AC83" w14:textId="77777777" w:rsidR="005E2F01" w:rsidRDefault="005E2F01">
            <w:pPr>
              <w:rPr>
                <w:sz w:val="24"/>
              </w:rPr>
            </w:pPr>
          </w:p>
        </w:tc>
        <w:tc>
          <w:tcPr>
            <w:tcW w:w="720" w:type="dxa"/>
          </w:tcPr>
          <w:p w14:paraId="11EB0F69" w14:textId="77777777" w:rsidR="005E2F01" w:rsidRDefault="005E2F01">
            <w:pPr>
              <w:rPr>
                <w:sz w:val="24"/>
              </w:rPr>
            </w:pPr>
          </w:p>
        </w:tc>
        <w:tc>
          <w:tcPr>
            <w:tcW w:w="720" w:type="dxa"/>
          </w:tcPr>
          <w:p w14:paraId="01BADF54" w14:textId="77777777" w:rsidR="005E2F01" w:rsidRDefault="005E2F01">
            <w:pPr>
              <w:rPr>
                <w:sz w:val="24"/>
              </w:rPr>
            </w:pPr>
          </w:p>
        </w:tc>
        <w:tc>
          <w:tcPr>
            <w:tcW w:w="900" w:type="dxa"/>
          </w:tcPr>
          <w:p w14:paraId="7916451F" w14:textId="77777777" w:rsidR="005E2F01" w:rsidRDefault="005E2F01">
            <w:pPr>
              <w:rPr>
                <w:sz w:val="24"/>
              </w:rPr>
            </w:pPr>
          </w:p>
        </w:tc>
        <w:tc>
          <w:tcPr>
            <w:tcW w:w="900" w:type="dxa"/>
          </w:tcPr>
          <w:p w14:paraId="6666AB86" w14:textId="77777777" w:rsidR="005E2F01" w:rsidRDefault="005E2F01">
            <w:pPr>
              <w:rPr>
                <w:sz w:val="24"/>
              </w:rPr>
            </w:pPr>
          </w:p>
        </w:tc>
        <w:tc>
          <w:tcPr>
            <w:tcW w:w="1446" w:type="dxa"/>
          </w:tcPr>
          <w:p w14:paraId="0BCF2ECA" w14:textId="77777777" w:rsidR="005E2F01" w:rsidRDefault="005E2F01">
            <w:pPr>
              <w:rPr>
                <w:sz w:val="24"/>
              </w:rPr>
            </w:pPr>
          </w:p>
        </w:tc>
      </w:tr>
      <w:tr w:rsidR="005E2F01" w14:paraId="59CD6293" w14:textId="77777777">
        <w:trPr>
          <w:jc w:val="center"/>
        </w:trPr>
        <w:tc>
          <w:tcPr>
            <w:tcW w:w="539" w:type="dxa"/>
          </w:tcPr>
          <w:p w14:paraId="69BC02C0" w14:textId="77777777" w:rsidR="005E2F01" w:rsidRDefault="005D5355">
            <w:pPr>
              <w:rPr>
                <w:sz w:val="24"/>
              </w:rPr>
            </w:pPr>
            <w:r>
              <w:rPr>
                <w:rFonts w:hint="eastAsia"/>
                <w:sz w:val="24"/>
              </w:rPr>
              <w:t>2</w:t>
            </w:r>
          </w:p>
        </w:tc>
        <w:tc>
          <w:tcPr>
            <w:tcW w:w="1079" w:type="dxa"/>
          </w:tcPr>
          <w:p w14:paraId="6CC28139" w14:textId="77777777" w:rsidR="005E2F01" w:rsidRDefault="005E2F01">
            <w:pPr>
              <w:rPr>
                <w:sz w:val="24"/>
              </w:rPr>
            </w:pPr>
          </w:p>
        </w:tc>
        <w:tc>
          <w:tcPr>
            <w:tcW w:w="1438" w:type="dxa"/>
          </w:tcPr>
          <w:p w14:paraId="7CE4631C" w14:textId="77777777" w:rsidR="005E2F01" w:rsidRDefault="005E2F01">
            <w:pPr>
              <w:rPr>
                <w:sz w:val="24"/>
              </w:rPr>
            </w:pPr>
          </w:p>
        </w:tc>
        <w:tc>
          <w:tcPr>
            <w:tcW w:w="900" w:type="dxa"/>
          </w:tcPr>
          <w:p w14:paraId="60BB2FAB" w14:textId="77777777" w:rsidR="005E2F01" w:rsidRDefault="005E2F01">
            <w:pPr>
              <w:rPr>
                <w:sz w:val="24"/>
              </w:rPr>
            </w:pPr>
          </w:p>
        </w:tc>
        <w:tc>
          <w:tcPr>
            <w:tcW w:w="720" w:type="dxa"/>
          </w:tcPr>
          <w:p w14:paraId="08208EC3" w14:textId="77777777" w:rsidR="005E2F01" w:rsidRDefault="005E2F01">
            <w:pPr>
              <w:rPr>
                <w:sz w:val="24"/>
              </w:rPr>
            </w:pPr>
          </w:p>
        </w:tc>
        <w:tc>
          <w:tcPr>
            <w:tcW w:w="720" w:type="dxa"/>
          </w:tcPr>
          <w:p w14:paraId="641187EF" w14:textId="77777777" w:rsidR="005E2F01" w:rsidRDefault="005E2F01">
            <w:pPr>
              <w:rPr>
                <w:sz w:val="24"/>
              </w:rPr>
            </w:pPr>
          </w:p>
        </w:tc>
        <w:tc>
          <w:tcPr>
            <w:tcW w:w="900" w:type="dxa"/>
          </w:tcPr>
          <w:p w14:paraId="0F98C567" w14:textId="77777777" w:rsidR="005E2F01" w:rsidRDefault="005E2F01">
            <w:pPr>
              <w:rPr>
                <w:sz w:val="24"/>
              </w:rPr>
            </w:pPr>
          </w:p>
        </w:tc>
        <w:tc>
          <w:tcPr>
            <w:tcW w:w="900" w:type="dxa"/>
          </w:tcPr>
          <w:p w14:paraId="72D9B145" w14:textId="77777777" w:rsidR="005E2F01" w:rsidRDefault="005E2F01">
            <w:pPr>
              <w:rPr>
                <w:sz w:val="24"/>
              </w:rPr>
            </w:pPr>
          </w:p>
        </w:tc>
        <w:tc>
          <w:tcPr>
            <w:tcW w:w="1446" w:type="dxa"/>
          </w:tcPr>
          <w:p w14:paraId="24728E64" w14:textId="77777777" w:rsidR="005E2F01" w:rsidRDefault="005E2F01">
            <w:pPr>
              <w:rPr>
                <w:sz w:val="24"/>
              </w:rPr>
            </w:pPr>
          </w:p>
        </w:tc>
      </w:tr>
      <w:tr w:rsidR="005E2F01" w14:paraId="0C6CF8B1" w14:textId="77777777">
        <w:trPr>
          <w:jc w:val="center"/>
        </w:trPr>
        <w:tc>
          <w:tcPr>
            <w:tcW w:w="539" w:type="dxa"/>
          </w:tcPr>
          <w:p w14:paraId="374B8FD9" w14:textId="77777777" w:rsidR="005E2F01" w:rsidRDefault="005E2F01">
            <w:pPr>
              <w:rPr>
                <w:sz w:val="24"/>
              </w:rPr>
            </w:pPr>
          </w:p>
        </w:tc>
        <w:tc>
          <w:tcPr>
            <w:tcW w:w="1079" w:type="dxa"/>
          </w:tcPr>
          <w:p w14:paraId="68DA47A1" w14:textId="77777777" w:rsidR="005E2F01" w:rsidRDefault="005E2F01">
            <w:pPr>
              <w:rPr>
                <w:sz w:val="24"/>
              </w:rPr>
            </w:pPr>
          </w:p>
        </w:tc>
        <w:tc>
          <w:tcPr>
            <w:tcW w:w="1438" w:type="dxa"/>
          </w:tcPr>
          <w:p w14:paraId="18FAD67D" w14:textId="77777777" w:rsidR="005E2F01" w:rsidRDefault="005E2F01">
            <w:pPr>
              <w:rPr>
                <w:sz w:val="24"/>
              </w:rPr>
            </w:pPr>
          </w:p>
        </w:tc>
        <w:tc>
          <w:tcPr>
            <w:tcW w:w="900" w:type="dxa"/>
          </w:tcPr>
          <w:p w14:paraId="6A033B92" w14:textId="77777777" w:rsidR="005E2F01" w:rsidRDefault="005E2F01">
            <w:pPr>
              <w:rPr>
                <w:sz w:val="24"/>
              </w:rPr>
            </w:pPr>
          </w:p>
        </w:tc>
        <w:tc>
          <w:tcPr>
            <w:tcW w:w="720" w:type="dxa"/>
          </w:tcPr>
          <w:p w14:paraId="191138CB" w14:textId="77777777" w:rsidR="005E2F01" w:rsidRDefault="005E2F01">
            <w:pPr>
              <w:rPr>
                <w:sz w:val="24"/>
              </w:rPr>
            </w:pPr>
          </w:p>
        </w:tc>
        <w:tc>
          <w:tcPr>
            <w:tcW w:w="720" w:type="dxa"/>
          </w:tcPr>
          <w:p w14:paraId="44BC74AD" w14:textId="77777777" w:rsidR="005E2F01" w:rsidRDefault="005E2F01">
            <w:pPr>
              <w:rPr>
                <w:sz w:val="24"/>
              </w:rPr>
            </w:pPr>
          </w:p>
        </w:tc>
        <w:tc>
          <w:tcPr>
            <w:tcW w:w="900" w:type="dxa"/>
          </w:tcPr>
          <w:p w14:paraId="0CD4DBC8" w14:textId="77777777" w:rsidR="005E2F01" w:rsidRDefault="005E2F01">
            <w:pPr>
              <w:rPr>
                <w:sz w:val="24"/>
              </w:rPr>
            </w:pPr>
          </w:p>
        </w:tc>
        <w:tc>
          <w:tcPr>
            <w:tcW w:w="900" w:type="dxa"/>
          </w:tcPr>
          <w:p w14:paraId="5D002D58" w14:textId="77777777" w:rsidR="005E2F01" w:rsidRDefault="005E2F01">
            <w:pPr>
              <w:rPr>
                <w:sz w:val="24"/>
              </w:rPr>
            </w:pPr>
          </w:p>
        </w:tc>
        <w:tc>
          <w:tcPr>
            <w:tcW w:w="1446" w:type="dxa"/>
          </w:tcPr>
          <w:p w14:paraId="6AD870D1" w14:textId="77777777" w:rsidR="005E2F01" w:rsidRDefault="005E2F01">
            <w:pPr>
              <w:rPr>
                <w:sz w:val="24"/>
              </w:rPr>
            </w:pPr>
          </w:p>
        </w:tc>
      </w:tr>
      <w:tr w:rsidR="005E2F01" w14:paraId="218C7B13" w14:textId="77777777">
        <w:trPr>
          <w:jc w:val="center"/>
        </w:trPr>
        <w:tc>
          <w:tcPr>
            <w:tcW w:w="539" w:type="dxa"/>
          </w:tcPr>
          <w:p w14:paraId="4B8D4E08" w14:textId="77777777" w:rsidR="005E2F01" w:rsidRDefault="005E2F01">
            <w:pPr>
              <w:rPr>
                <w:sz w:val="24"/>
              </w:rPr>
            </w:pPr>
          </w:p>
        </w:tc>
        <w:tc>
          <w:tcPr>
            <w:tcW w:w="1079" w:type="dxa"/>
          </w:tcPr>
          <w:p w14:paraId="06F7576F" w14:textId="77777777" w:rsidR="005E2F01" w:rsidRDefault="005E2F01">
            <w:pPr>
              <w:rPr>
                <w:sz w:val="24"/>
              </w:rPr>
            </w:pPr>
          </w:p>
        </w:tc>
        <w:tc>
          <w:tcPr>
            <w:tcW w:w="1438" w:type="dxa"/>
          </w:tcPr>
          <w:p w14:paraId="59E1FE96" w14:textId="77777777" w:rsidR="005E2F01" w:rsidRDefault="005E2F01">
            <w:pPr>
              <w:rPr>
                <w:sz w:val="24"/>
              </w:rPr>
            </w:pPr>
          </w:p>
        </w:tc>
        <w:tc>
          <w:tcPr>
            <w:tcW w:w="900" w:type="dxa"/>
          </w:tcPr>
          <w:p w14:paraId="4DF0A259" w14:textId="77777777" w:rsidR="005E2F01" w:rsidRDefault="005E2F01">
            <w:pPr>
              <w:rPr>
                <w:sz w:val="24"/>
              </w:rPr>
            </w:pPr>
          </w:p>
        </w:tc>
        <w:tc>
          <w:tcPr>
            <w:tcW w:w="720" w:type="dxa"/>
          </w:tcPr>
          <w:p w14:paraId="239112B7" w14:textId="77777777" w:rsidR="005E2F01" w:rsidRDefault="005E2F01">
            <w:pPr>
              <w:rPr>
                <w:sz w:val="24"/>
              </w:rPr>
            </w:pPr>
          </w:p>
        </w:tc>
        <w:tc>
          <w:tcPr>
            <w:tcW w:w="720" w:type="dxa"/>
          </w:tcPr>
          <w:p w14:paraId="0F87BCEB" w14:textId="77777777" w:rsidR="005E2F01" w:rsidRDefault="005E2F01">
            <w:pPr>
              <w:rPr>
                <w:sz w:val="24"/>
              </w:rPr>
            </w:pPr>
          </w:p>
        </w:tc>
        <w:tc>
          <w:tcPr>
            <w:tcW w:w="900" w:type="dxa"/>
          </w:tcPr>
          <w:p w14:paraId="65672CF4" w14:textId="77777777" w:rsidR="005E2F01" w:rsidRDefault="005E2F01">
            <w:pPr>
              <w:rPr>
                <w:sz w:val="24"/>
              </w:rPr>
            </w:pPr>
          </w:p>
        </w:tc>
        <w:tc>
          <w:tcPr>
            <w:tcW w:w="900" w:type="dxa"/>
          </w:tcPr>
          <w:p w14:paraId="42348593" w14:textId="77777777" w:rsidR="005E2F01" w:rsidRDefault="005E2F01">
            <w:pPr>
              <w:rPr>
                <w:sz w:val="24"/>
              </w:rPr>
            </w:pPr>
          </w:p>
        </w:tc>
        <w:tc>
          <w:tcPr>
            <w:tcW w:w="1446" w:type="dxa"/>
          </w:tcPr>
          <w:p w14:paraId="73F538AF" w14:textId="77777777" w:rsidR="005E2F01" w:rsidRDefault="005E2F01">
            <w:pPr>
              <w:rPr>
                <w:sz w:val="24"/>
              </w:rPr>
            </w:pPr>
          </w:p>
        </w:tc>
      </w:tr>
      <w:tr w:rsidR="005E2F01" w14:paraId="7DAD78F7" w14:textId="77777777">
        <w:trPr>
          <w:jc w:val="center"/>
        </w:trPr>
        <w:tc>
          <w:tcPr>
            <w:tcW w:w="539" w:type="dxa"/>
          </w:tcPr>
          <w:p w14:paraId="255A5827" w14:textId="77777777" w:rsidR="005E2F01" w:rsidRDefault="005E2F01">
            <w:pPr>
              <w:rPr>
                <w:sz w:val="24"/>
              </w:rPr>
            </w:pPr>
          </w:p>
        </w:tc>
        <w:tc>
          <w:tcPr>
            <w:tcW w:w="1079" w:type="dxa"/>
          </w:tcPr>
          <w:p w14:paraId="15F49840" w14:textId="77777777" w:rsidR="005E2F01" w:rsidRDefault="005E2F01">
            <w:pPr>
              <w:rPr>
                <w:sz w:val="24"/>
              </w:rPr>
            </w:pPr>
          </w:p>
        </w:tc>
        <w:tc>
          <w:tcPr>
            <w:tcW w:w="1438" w:type="dxa"/>
          </w:tcPr>
          <w:p w14:paraId="63819F0C" w14:textId="77777777" w:rsidR="005E2F01" w:rsidRDefault="005E2F01">
            <w:pPr>
              <w:rPr>
                <w:sz w:val="24"/>
              </w:rPr>
            </w:pPr>
          </w:p>
        </w:tc>
        <w:tc>
          <w:tcPr>
            <w:tcW w:w="900" w:type="dxa"/>
          </w:tcPr>
          <w:p w14:paraId="7EBF7A5A" w14:textId="77777777" w:rsidR="005E2F01" w:rsidRDefault="005E2F01">
            <w:pPr>
              <w:rPr>
                <w:sz w:val="24"/>
              </w:rPr>
            </w:pPr>
          </w:p>
        </w:tc>
        <w:tc>
          <w:tcPr>
            <w:tcW w:w="720" w:type="dxa"/>
          </w:tcPr>
          <w:p w14:paraId="12C5DD96" w14:textId="77777777" w:rsidR="005E2F01" w:rsidRDefault="005E2F01">
            <w:pPr>
              <w:rPr>
                <w:sz w:val="24"/>
              </w:rPr>
            </w:pPr>
          </w:p>
        </w:tc>
        <w:tc>
          <w:tcPr>
            <w:tcW w:w="720" w:type="dxa"/>
          </w:tcPr>
          <w:p w14:paraId="4BD285F4" w14:textId="77777777" w:rsidR="005E2F01" w:rsidRDefault="005E2F01">
            <w:pPr>
              <w:rPr>
                <w:sz w:val="24"/>
              </w:rPr>
            </w:pPr>
          </w:p>
        </w:tc>
        <w:tc>
          <w:tcPr>
            <w:tcW w:w="900" w:type="dxa"/>
          </w:tcPr>
          <w:p w14:paraId="6669BFE6" w14:textId="77777777" w:rsidR="005E2F01" w:rsidRDefault="005E2F01">
            <w:pPr>
              <w:rPr>
                <w:sz w:val="24"/>
              </w:rPr>
            </w:pPr>
          </w:p>
        </w:tc>
        <w:tc>
          <w:tcPr>
            <w:tcW w:w="900" w:type="dxa"/>
          </w:tcPr>
          <w:p w14:paraId="01F3C7BB" w14:textId="77777777" w:rsidR="005E2F01" w:rsidRDefault="005E2F01">
            <w:pPr>
              <w:rPr>
                <w:sz w:val="24"/>
              </w:rPr>
            </w:pPr>
          </w:p>
        </w:tc>
        <w:tc>
          <w:tcPr>
            <w:tcW w:w="1446" w:type="dxa"/>
          </w:tcPr>
          <w:p w14:paraId="0041F700" w14:textId="77777777" w:rsidR="005E2F01" w:rsidRDefault="005E2F01">
            <w:pPr>
              <w:rPr>
                <w:sz w:val="24"/>
              </w:rPr>
            </w:pPr>
          </w:p>
        </w:tc>
      </w:tr>
      <w:tr w:rsidR="005E2F01" w14:paraId="31D5E3D3" w14:textId="77777777">
        <w:trPr>
          <w:jc w:val="center"/>
        </w:trPr>
        <w:tc>
          <w:tcPr>
            <w:tcW w:w="539" w:type="dxa"/>
          </w:tcPr>
          <w:p w14:paraId="030694E3" w14:textId="77777777" w:rsidR="005E2F01" w:rsidRDefault="005E2F01">
            <w:pPr>
              <w:rPr>
                <w:sz w:val="24"/>
              </w:rPr>
            </w:pPr>
          </w:p>
        </w:tc>
        <w:tc>
          <w:tcPr>
            <w:tcW w:w="1079" w:type="dxa"/>
          </w:tcPr>
          <w:p w14:paraId="2E8A872E" w14:textId="77777777" w:rsidR="005E2F01" w:rsidRDefault="005E2F01">
            <w:pPr>
              <w:rPr>
                <w:sz w:val="24"/>
              </w:rPr>
            </w:pPr>
          </w:p>
        </w:tc>
        <w:tc>
          <w:tcPr>
            <w:tcW w:w="1438" w:type="dxa"/>
          </w:tcPr>
          <w:p w14:paraId="1370CAD4" w14:textId="77777777" w:rsidR="005E2F01" w:rsidRDefault="005E2F01">
            <w:pPr>
              <w:rPr>
                <w:sz w:val="24"/>
              </w:rPr>
            </w:pPr>
          </w:p>
        </w:tc>
        <w:tc>
          <w:tcPr>
            <w:tcW w:w="900" w:type="dxa"/>
          </w:tcPr>
          <w:p w14:paraId="6921ECB2" w14:textId="77777777" w:rsidR="005E2F01" w:rsidRDefault="005E2F01">
            <w:pPr>
              <w:rPr>
                <w:sz w:val="24"/>
              </w:rPr>
            </w:pPr>
          </w:p>
        </w:tc>
        <w:tc>
          <w:tcPr>
            <w:tcW w:w="720" w:type="dxa"/>
          </w:tcPr>
          <w:p w14:paraId="55826605" w14:textId="77777777" w:rsidR="005E2F01" w:rsidRDefault="005E2F01">
            <w:pPr>
              <w:rPr>
                <w:sz w:val="24"/>
              </w:rPr>
            </w:pPr>
          </w:p>
        </w:tc>
        <w:tc>
          <w:tcPr>
            <w:tcW w:w="720" w:type="dxa"/>
          </w:tcPr>
          <w:p w14:paraId="0690A33D" w14:textId="77777777" w:rsidR="005E2F01" w:rsidRDefault="005E2F01">
            <w:pPr>
              <w:rPr>
                <w:sz w:val="24"/>
              </w:rPr>
            </w:pPr>
          </w:p>
        </w:tc>
        <w:tc>
          <w:tcPr>
            <w:tcW w:w="900" w:type="dxa"/>
          </w:tcPr>
          <w:p w14:paraId="75D31155" w14:textId="77777777" w:rsidR="005E2F01" w:rsidRDefault="005E2F01">
            <w:pPr>
              <w:rPr>
                <w:sz w:val="24"/>
              </w:rPr>
            </w:pPr>
          </w:p>
        </w:tc>
        <w:tc>
          <w:tcPr>
            <w:tcW w:w="900" w:type="dxa"/>
          </w:tcPr>
          <w:p w14:paraId="3D4CD03B" w14:textId="77777777" w:rsidR="005E2F01" w:rsidRDefault="005E2F01">
            <w:pPr>
              <w:rPr>
                <w:sz w:val="24"/>
              </w:rPr>
            </w:pPr>
          </w:p>
        </w:tc>
        <w:tc>
          <w:tcPr>
            <w:tcW w:w="1446" w:type="dxa"/>
          </w:tcPr>
          <w:p w14:paraId="46DD4611" w14:textId="77777777" w:rsidR="005E2F01" w:rsidRDefault="005E2F01">
            <w:pPr>
              <w:rPr>
                <w:sz w:val="24"/>
              </w:rPr>
            </w:pPr>
          </w:p>
        </w:tc>
      </w:tr>
      <w:tr w:rsidR="005E2F01" w14:paraId="7B443EF1" w14:textId="77777777">
        <w:trPr>
          <w:jc w:val="center"/>
        </w:trPr>
        <w:tc>
          <w:tcPr>
            <w:tcW w:w="8642" w:type="dxa"/>
            <w:gridSpan w:val="9"/>
          </w:tcPr>
          <w:p w14:paraId="7591F3D6" w14:textId="77777777" w:rsidR="005E2F01" w:rsidRDefault="005D5355">
            <w:pPr>
              <w:rPr>
                <w:sz w:val="24"/>
              </w:rPr>
            </w:pPr>
            <w:r>
              <w:rPr>
                <w:rFonts w:hint="eastAsia"/>
                <w:sz w:val="24"/>
              </w:rPr>
              <w:t>合计（即：投标总价；币种：人民币；单位：元）：大写：</w:t>
            </w:r>
          </w:p>
        </w:tc>
      </w:tr>
    </w:tbl>
    <w:p w14:paraId="042F9A77" w14:textId="77777777" w:rsidR="005E2F01" w:rsidRDefault="005E2F01">
      <w:pPr>
        <w:rPr>
          <w:rFonts w:ascii="宋体" w:hAnsi="宋体"/>
          <w:szCs w:val="21"/>
        </w:rPr>
      </w:pPr>
    </w:p>
    <w:p w14:paraId="314584E6" w14:textId="77777777" w:rsidR="005E2F01" w:rsidRDefault="005D5355">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530831D6" w14:textId="77777777" w:rsidR="005E2F01" w:rsidRDefault="005E2F01">
      <w:pPr>
        <w:rPr>
          <w:rFonts w:ascii="宋体" w:hAnsi="宋体"/>
          <w:szCs w:val="21"/>
        </w:rPr>
      </w:pPr>
    </w:p>
    <w:p w14:paraId="7C6CC71D" w14:textId="77777777" w:rsidR="005E2F01" w:rsidRDefault="005D5355">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741FA4B5" w14:textId="77777777" w:rsidR="005E2F01" w:rsidRDefault="005E2F01">
      <w:pPr>
        <w:rPr>
          <w:rFonts w:ascii="宋体" w:hAnsi="宋体"/>
          <w:szCs w:val="21"/>
        </w:rPr>
      </w:pPr>
    </w:p>
    <w:p w14:paraId="7CFEB9A6" w14:textId="77777777" w:rsidR="005E2F01" w:rsidRDefault="005D5355">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532505EC" w14:textId="77777777" w:rsidR="005E2F01" w:rsidRDefault="005E2F01">
      <w:pPr>
        <w:rPr>
          <w:rFonts w:ascii="宋体" w:hAnsi="宋体"/>
          <w:szCs w:val="21"/>
          <w:u w:val="single"/>
        </w:rPr>
      </w:pPr>
    </w:p>
    <w:p w14:paraId="4E6108DF" w14:textId="77777777" w:rsidR="005E2F01" w:rsidRDefault="005D5355">
      <w:pPr>
        <w:rPr>
          <w:rFonts w:ascii="宋体" w:hAnsi="宋体"/>
          <w:b/>
          <w:color w:val="FF0000"/>
          <w:sz w:val="24"/>
        </w:rPr>
      </w:pPr>
      <w:r>
        <w:rPr>
          <w:rFonts w:ascii="宋体" w:hAnsi="宋体" w:hint="eastAsia"/>
          <w:b/>
          <w:color w:val="FF0000"/>
          <w:sz w:val="24"/>
        </w:rPr>
        <w:t>注：1.所有价格应按“招标文件”中规定的货币单位填写；</w:t>
      </w:r>
    </w:p>
    <w:p w14:paraId="7B9E408E" w14:textId="77777777" w:rsidR="005E2F01" w:rsidRDefault="005D5355">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011F76DC" w14:textId="77777777" w:rsidR="005E2F01" w:rsidRDefault="005D5355">
      <w:pPr>
        <w:rPr>
          <w:rFonts w:ascii="宋体" w:hAnsi="宋体"/>
          <w:b/>
          <w:color w:val="FF0000"/>
          <w:sz w:val="24"/>
        </w:rPr>
      </w:pPr>
      <w:r>
        <w:rPr>
          <w:rFonts w:ascii="宋体" w:hAnsi="宋体" w:hint="eastAsia"/>
          <w:b/>
          <w:color w:val="FF0000"/>
          <w:sz w:val="24"/>
        </w:rPr>
        <w:t>3.投标总价应为以上各分项价格之和；</w:t>
      </w:r>
    </w:p>
    <w:p w14:paraId="2F1F7F5C" w14:textId="77777777" w:rsidR="005E2F01" w:rsidRDefault="005D5355">
      <w:pPr>
        <w:rPr>
          <w:rFonts w:ascii="宋体" w:hAnsi="宋体"/>
          <w:b/>
          <w:color w:val="FF0000"/>
          <w:sz w:val="24"/>
        </w:rPr>
      </w:pPr>
      <w:r>
        <w:rPr>
          <w:rFonts w:ascii="宋体" w:hAnsi="宋体" w:hint="eastAsia"/>
          <w:b/>
          <w:color w:val="FF0000"/>
          <w:sz w:val="24"/>
        </w:rPr>
        <w:t>4.本表格式不得修改；</w:t>
      </w:r>
    </w:p>
    <w:p w14:paraId="6665B10E" w14:textId="77777777" w:rsidR="005E2F01" w:rsidRDefault="005D5355">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66465A1C" w14:textId="77777777" w:rsidR="005E2F01" w:rsidRDefault="005D5355">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33FBDB9C" w14:textId="77777777" w:rsidR="005E2F01" w:rsidRDefault="005D5355">
      <w:pPr>
        <w:rPr>
          <w:rFonts w:ascii="宋体" w:hAnsi="宋体"/>
          <w:b/>
          <w:color w:val="FF0000"/>
          <w:sz w:val="24"/>
        </w:rPr>
      </w:pPr>
      <w:r>
        <w:rPr>
          <w:rFonts w:ascii="宋体" w:hAnsi="宋体" w:hint="eastAsia"/>
          <w:b/>
          <w:color w:val="FF0000"/>
          <w:sz w:val="24"/>
        </w:rPr>
        <w:t>7.开标一览表的投标总价必须与项目报价表的投标总价一致。</w:t>
      </w:r>
    </w:p>
    <w:p w14:paraId="6024B7AD" w14:textId="77777777" w:rsidR="005E2F01" w:rsidRDefault="005D5355">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7BA7570A" w14:textId="77777777" w:rsidR="005E2F01" w:rsidRDefault="005D5355">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5DC309C0" w14:textId="77777777" w:rsidR="005E2F01" w:rsidRDefault="005D5355">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1E59F2FA" w14:textId="77777777" w:rsidR="005E2F01" w:rsidRDefault="005E2F01">
      <w:pPr>
        <w:ind w:firstLineChars="200" w:firstLine="482"/>
        <w:jc w:val="center"/>
        <w:rPr>
          <w:rFonts w:hAnsi="宋体"/>
          <w:b/>
          <w:bCs/>
          <w:sz w:val="24"/>
        </w:rPr>
      </w:pPr>
    </w:p>
    <w:p w14:paraId="7BCB2DB2" w14:textId="77777777" w:rsidR="005E2F01" w:rsidRDefault="005D5355">
      <w:pPr>
        <w:ind w:firstLineChars="200" w:firstLine="482"/>
        <w:jc w:val="center"/>
        <w:rPr>
          <w:rFonts w:hAnsi="宋体"/>
          <w:b/>
          <w:bCs/>
          <w:sz w:val="24"/>
        </w:rPr>
      </w:pPr>
      <w:r>
        <w:rPr>
          <w:rFonts w:hAnsi="宋体" w:hint="eastAsia"/>
          <w:b/>
          <w:bCs/>
          <w:sz w:val="24"/>
        </w:rPr>
        <w:t>（二）可选配件报价清单（不包括在总报价内）</w:t>
      </w:r>
    </w:p>
    <w:p w14:paraId="3CA4ED71" w14:textId="77777777" w:rsidR="005E2F01" w:rsidRDefault="005D5355">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E35D18F" w14:textId="77777777" w:rsidR="005E2F01" w:rsidRDefault="005E2F01">
      <w:pPr>
        <w:ind w:firstLineChars="200" w:firstLine="482"/>
        <w:rPr>
          <w:rFonts w:hAnsi="宋体"/>
          <w:b/>
          <w:bCs/>
          <w:sz w:val="24"/>
        </w:rPr>
      </w:pPr>
    </w:p>
    <w:p w14:paraId="11B515B2" w14:textId="77777777" w:rsidR="005E2F01" w:rsidRDefault="005D5355">
      <w:pPr>
        <w:ind w:firstLineChars="200" w:firstLine="482"/>
        <w:jc w:val="center"/>
        <w:rPr>
          <w:rFonts w:hAnsi="宋体"/>
          <w:b/>
          <w:bCs/>
          <w:sz w:val="24"/>
        </w:rPr>
      </w:pPr>
      <w:r>
        <w:rPr>
          <w:rFonts w:hAnsi="宋体"/>
          <w:b/>
          <w:bCs/>
          <w:sz w:val="24"/>
        </w:rPr>
        <w:br w:type="page"/>
      </w:r>
    </w:p>
    <w:p w14:paraId="6B0E10B9" w14:textId="77777777"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5A478DA" w14:textId="77777777" w:rsidR="005E2F01" w:rsidRDefault="005D5355">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61BD0F8C" w14:textId="77777777" w:rsidR="005E2F01" w:rsidRDefault="005E2F01">
      <w:pPr>
        <w:rPr>
          <w:b/>
          <w:bCs/>
          <w:sz w:val="24"/>
        </w:rPr>
      </w:pPr>
    </w:p>
    <w:p w14:paraId="2D0A4B39" w14:textId="77777777" w:rsidR="005E2F01" w:rsidRDefault="005D5355">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7EF4899E" w14:textId="77777777" w:rsidR="005E2F01" w:rsidRDefault="005D5355">
      <w:pPr>
        <w:outlineLvl w:val="3"/>
        <w:rPr>
          <w:b/>
          <w:sz w:val="24"/>
        </w:rPr>
      </w:pPr>
      <w:r>
        <w:rPr>
          <w:rFonts w:hint="eastAsia"/>
          <w:b/>
          <w:bCs/>
          <w:sz w:val="24"/>
        </w:rPr>
        <w:t>（一）技术保障措施及</w:t>
      </w:r>
      <w:r>
        <w:rPr>
          <w:rFonts w:hint="eastAsia"/>
          <w:b/>
          <w:sz w:val="24"/>
        </w:rPr>
        <w:t>实施本项目的主要技术人员情况表（格式自定）</w:t>
      </w:r>
    </w:p>
    <w:p w14:paraId="06507048" w14:textId="77777777" w:rsidR="005E2F01" w:rsidRDefault="005D5355">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6F033A0" w14:textId="77777777" w:rsidR="005E2F01" w:rsidRDefault="005E2F01">
      <w:pPr>
        <w:rPr>
          <w:b/>
          <w:bCs/>
          <w:sz w:val="24"/>
        </w:rPr>
      </w:pPr>
    </w:p>
    <w:p w14:paraId="57F9672D" w14:textId="77777777" w:rsidR="005E2F01" w:rsidRDefault="005D5355">
      <w:pPr>
        <w:outlineLvl w:val="3"/>
        <w:rPr>
          <w:b/>
          <w:bCs/>
          <w:sz w:val="24"/>
        </w:rPr>
      </w:pPr>
      <w:r>
        <w:rPr>
          <w:rFonts w:hint="eastAsia"/>
          <w:b/>
          <w:bCs/>
          <w:sz w:val="24"/>
        </w:rPr>
        <w:t>（二）施工安全保障措施（可选）</w:t>
      </w:r>
    </w:p>
    <w:p w14:paraId="15F81253" w14:textId="77777777" w:rsidR="005E2F01" w:rsidRDefault="005D5355">
      <w:pPr>
        <w:outlineLvl w:val="3"/>
        <w:rPr>
          <w:b/>
          <w:color w:val="FF0000"/>
          <w:sz w:val="24"/>
        </w:rPr>
      </w:pPr>
      <w:r>
        <w:rPr>
          <w:rFonts w:hint="eastAsia"/>
          <w:b/>
          <w:color w:val="FF0000"/>
          <w:sz w:val="24"/>
        </w:rPr>
        <w:t>提供详细的施工安全保障方案</w:t>
      </w:r>
    </w:p>
    <w:p w14:paraId="68E3BFFC" w14:textId="77777777" w:rsidR="005E2F01" w:rsidRDefault="005E2F01"/>
    <w:p w14:paraId="04490B7B" w14:textId="77777777" w:rsidR="005E2F01" w:rsidRDefault="005D5355">
      <w:pPr>
        <w:outlineLvl w:val="3"/>
        <w:rPr>
          <w:b/>
          <w:color w:val="000000"/>
          <w:sz w:val="24"/>
        </w:rPr>
      </w:pPr>
      <w:r>
        <w:rPr>
          <w:rFonts w:hint="eastAsia"/>
          <w:b/>
          <w:sz w:val="24"/>
        </w:rPr>
        <w:t>（三）节能环保（可选）</w:t>
      </w:r>
    </w:p>
    <w:p w14:paraId="014A1480" w14:textId="77777777" w:rsidR="005E2F01" w:rsidRDefault="005E2F01">
      <w:pPr>
        <w:rPr>
          <w:b/>
          <w:bCs/>
          <w:sz w:val="24"/>
        </w:rPr>
      </w:pPr>
    </w:p>
    <w:p w14:paraId="1201296D" w14:textId="77777777" w:rsidR="005E2F01" w:rsidRDefault="005D5355">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19EF38B" w14:textId="77777777" w:rsidR="005E2F01" w:rsidRDefault="005E2F01">
      <w:pPr>
        <w:rPr>
          <w:b/>
          <w:bCs/>
          <w:sz w:val="24"/>
        </w:rPr>
      </w:pPr>
    </w:p>
    <w:p w14:paraId="59F202A2" w14:textId="77777777" w:rsidR="005E2F01" w:rsidRDefault="005D5355">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5E2F01" w14:paraId="45EC86ED" w14:textId="77777777">
        <w:trPr>
          <w:cantSplit/>
        </w:trPr>
        <w:tc>
          <w:tcPr>
            <w:tcW w:w="9288" w:type="dxa"/>
            <w:gridSpan w:val="6"/>
            <w:vAlign w:val="center"/>
          </w:tcPr>
          <w:p w14:paraId="345BEEFF" w14:textId="77777777" w:rsidR="005E2F01" w:rsidRDefault="005E2F01">
            <w:pPr>
              <w:rPr>
                <w:rFonts w:ascii="宋体" w:hAnsi="宋体"/>
                <w:szCs w:val="21"/>
              </w:rPr>
            </w:pPr>
          </w:p>
        </w:tc>
      </w:tr>
      <w:tr w:rsidR="005E2F01" w14:paraId="1D34E8F4" w14:textId="77777777">
        <w:tc>
          <w:tcPr>
            <w:tcW w:w="1620" w:type="dxa"/>
            <w:vAlign w:val="center"/>
          </w:tcPr>
          <w:p w14:paraId="1E010738" w14:textId="77777777" w:rsidR="005E2F01" w:rsidRDefault="005D5355">
            <w:pPr>
              <w:rPr>
                <w:rFonts w:ascii="宋体" w:hAnsi="宋体"/>
                <w:szCs w:val="21"/>
              </w:rPr>
            </w:pPr>
            <w:r>
              <w:rPr>
                <w:rFonts w:ascii="宋体" w:hAnsi="宋体" w:hint="eastAsia"/>
                <w:szCs w:val="21"/>
              </w:rPr>
              <w:t>采购人</w:t>
            </w:r>
          </w:p>
        </w:tc>
        <w:tc>
          <w:tcPr>
            <w:tcW w:w="1726" w:type="dxa"/>
            <w:vAlign w:val="center"/>
          </w:tcPr>
          <w:p w14:paraId="287EB002" w14:textId="77777777" w:rsidR="005E2F01" w:rsidRDefault="005D5355">
            <w:pPr>
              <w:rPr>
                <w:rFonts w:ascii="宋体" w:hAnsi="宋体"/>
                <w:szCs w:val="21"/>
              </w:rPr>
            </w:pPr>
            <w:r>
              <w:rPr>
                <w:rFonts w:ascii="宋体" w:hAnsi="宋体" w:hint="eastAsia"/>
                <w:szCs w:val="21"/>
              </w:rPr>
              <w:t>项目名称</w:t>
            </w:r>
          </w:p>
        </w:tc>
        <w:tc>
          <w:tcPr>
            <w:tcW w:w="1548" w:type="dxa"/>
            <w:vAlign w:val="center"/>
          </w:tcPr>
          <w:p w14:paraId="1F330D34" w14:textId="77777777" w:rsidR="005E2F01" w:rsidRDefault="005D5355">
            <w:pPr>
              <w:rPr>
                <w:rFonts w:ascii="宋体" w:hAnsi="宋体"/>
                <w:szCs w:val="21"/>
              </w:rPr>
            </w:pPr>
            <w:r>
              <w:rPr>
                <w:rFonts w:ascii="宋体" w:hAnsi="宋体" w:hint="eastAsia"/>
                <w:szCs w:val="21"/>
              </w:rPr>
              <w:t>项目规模（金额）</w:t>
            </w:r>
          </w:p>
        </w:tc>
        <w:tc>
          <w:tcPr>
            <w:tcW w:w="1464" w:type="dxa"/>
            <w:vAlign w:val="center"/>
          </w:tcPr>
          <w:p w14:paraId="048E3A84" w14:textId="77777777" w:rsidR="005E2F01" w:rsidRDefault="005D5355">
            <w:pPr>
              <w:rPr>
                <w:rFonts w:ascii="宋体" w:hAnsi="宋体"/>
                <w:szCs w:val="21"/>
              </w:rPr>
            </w:pPr>
            <w:r>
              <w:rPr>
                <w:rFonts w:ascii="宋体" w:hAnsi="宋体" w:hint="eastAsia"/>
                <w:szCs w:val="21"/>
              </w:rPr>
              <w:t>合同签订日期</w:t>
            </w:r>
          </w:p>
        </w:tc>
        <w:tc>
          <w:tcPr>
            <w:tcW w:w="1465" w:type="dxa"/>
            <w:vAlign w:val="center"/>
          </w:tcPr>
          <w:p w14:paraId="5F679D63" w14:textId="77777777" w:rsidR="005E2F01" w:rsidRDefault="005D5355">
            <w:pPr>
              <w:rPr>
                <w:rFonts w:ascii="宋体" w:hAnsi="宋体"/>
                <w:szCs w:val="21"/>
              </w:rPr>
            </w:pPr>
            <w:r>
              <w:rPr>
                <w:rFonts w:ascii="宋体" w:hAnsi="宋体" w:hint="eastAsia"/>
                <w:szCs w:val="21"/>
              </w:rPr>
              <w:t>履约验收时间</w:t>
            </w:r>
          </w:p>
        </w:tc>
        <w:tc>
          <w:tcPr>
            <w:tcW w:w="1465" w:type="dxa"/>
            <w:vAlign w:val="center"/>
          </w:tcPr>
          <w:p w14:paraId="250DCB17" w14:textId="77777777" w:rsidR="005E2F01" w:rsidRDefault="005D5355">
            <w:pPr>
              <w:rPr>
                <w:rFonts w:ascii="宋体" w:hAnsi="宋体"/>
                <w:szCs w:val="21"/>
              </w:rPr>
            </w:pPr>
            <w:r>
              <w:rPr>
                <w:rFonts w:ascii="宋体" w:hAnsi="宋体" w:hint="eastAsia"/>
                <w:szCs w:val="21"/>
              </w:rPr>
              <w:t>完成质量情况（以履约验收报告为准）</w:t>
            </w:r>
          </w:p>
        </w:tc>
      </w:tr>
      <w:tr w:rsidR="005E2F01" w14:paraId="39C2D4A6" w14:textId="77777777">
        <w:tc>
          <w:tcPr>
            <w:tcW w:w="1620" w:type="dxa"/>
            <w:vAlign w:val="center"/>
          </w:tcPr>
          <w:p w14:paraId="11D9A9F1" w14:textId="77777777" w:rsidR="005E2F01" w:rsidRDefault="005E2F01">
            <w:pPr>
              <w:rPr>
                <w:rFonts w:ascii="宋体" w:hAnsi="宋体"/>
                <w:szCs w:val="21"/>
              </w:rPr>
            </w:pPr>
          </w:p>
        </w:tc>
        <w:tc>
          <w:tcPr>
            <w:tcW w:w="1726" w:type="dxa"/>
            <w:vAlign w:val="center"/>
          </w:tcPr>
          <w:p w14:paraId="66593919" w14:textId="77777777" w:rsidR="005E2F01" w:rsidRDefault="005E2F01">
            <w:pPr>
              <w:rPr>
                <w:rFonts w:ascii="宋体" w:hAnsi="宋体"/>
                <w:szCs w:val="21"/>
              </w:rPr>
            </w:pPr>
          </w:p>
        </w:tc>
        <w:tc>
          <w:tcPr>
            <w:tcW w:w="1548" w:type="dxa"/>
            <w:vAlign w:val="center"/>
          </w:tcPr>
          <w:p w14:paraId="07F056EB" w14:textId="77777777" w:rsidR="005E2F01" w:rsidRDefault="005E2F01">
            <w:pPr>
              <w:rPr>
                <w:rFonts w:ascii="宋体" w:hAnsi="宋体"/>
                <w:szCs w:val="21"/>
              </w:rPr>
            </w:pPr>
          </w:p>
        </w:tc>
        <w:tc>
          <w:tcPr>
            <w:tcW w:w="1464" w:type="dxa"/>
            <w:vAlign w:val="center"/>
          </w:tcPr>
          <w:p w14:paraId="2A4318E4" w14:textId="77777777" w:rsidR="005E2F01" w:rsidRDefault="005E2F01">
            <w:pPr>
              <w:rPr>
                <w:rFonts w:ascii="宋体" w:hAnsi="宋体"/>
                <w:szCs w:val="21"/>
              </w:rPr>
            </w:pPr>
          </w:p>
        </w:tc>
        <w:tc>
          <w:tcPr>
            <w:tcW w:w="1465" w:type="dxa"/>
            <w:vAlign w:val="center"/>
          </w:tcPr>
          <w:p w14:paraId="6B1E9A0C" w14:textId="77777777" w:rsidR="005E2F01" w:rsidRDefault="005E2F01">
            <w:pPr>
              <w:rPr>
                <w:rFonts w:ascii="宋体" w:hAnsi="宋体"/>
                <w:szCs w:val="21"/>
              </w:rPr>
            </w:pPr>
          </w:p>
        </w:tc>
        <w:tc>
          <w:tcPr>
            <w:tcW w:w="1465" w:type="dxa"/>
            <w:vAlign w:val="center"/>
          </w:tcPr>
          <w:p w14:paraId="1008B98B" w14:textId="77777777" w:rsidR="005E2F01" w:rsidRDefault="005E2F01">
            <w:pPr>
              <w:rPr>
                <w:rFonts w:ascii="宋体" w:hAnsi="宋体"/>
                <w:szCs w:val="21"/>
              </w:rPr>
            </w:pPr>
          </w:p>
        </w:tc>
      </w:tr>
      <w:tr w:rsidR="005E2F01" w14:paraId="2BE476FC" w14:textId="77777777">
        <w:tc>
          <w:tcPr>
            <w:tcW w:w="1620" w:type="dxa"/>
            <w:vAlign w:val="center"/>
          </w:tcPr>
          <w:p w14:paraId="0264C544" w14:textId="77777777" w:rsidR="005E2F01" w:rsidRDefault="005E2F01">
            <w:pPr>
              <w:rPr>
                <w:rFonts w:ascii="宋体" w:hAnsi="宋体"/>
                <w:szCs w:val="21"/>
              </w:rPr>
            </w:pPr>
          </w:p>
        </w:tc>
        <w:tc>
          <w:tcPr>
            <w:tcW w:w="1726" w:type="dxa"/>
            <w:vAlign w:val="center"/>
          </w:tcPr>
          <w:p w14:paraId="6EF076D3" w14:textId="77777777" w:rsidR="005E2F01" w:rsidRDefault="005E2F01">
            <w:pPr>
              <w:rPr>
                <w:rFonts w:ascii="宋体" w:hAnsi="宋体"/>
                <w:szCs w:val="21"/>
              </w:rPr>
            </w:pPr>
          </w:p>
        </w:tc>
        <w:tc>
          <w:tcPr>
            <w:tcW w:w="1548" w:type="dxa"/>
            <w:vAlign w:val="center"/>
          </w:tcPr>
          <w:p w14:paraId="1A0B748B" w14:textId="77777777" w:rsidR="005E2F01" w:rsidRDefault="005E2F01">
            <w:pPr>
              <w:rPr>
                <w:rFonts w:ascii="宋体" w:hAnsi="宋体"/>
                <w:szCs w:val="21"/>
              </w:rPr>
            </w:pPr>
          </w:p>
        </w:tc>
        <w:tc>
          <w:tcPr>
            <w:tcW w:w="1464" w:type="dxa"/>
            <w:vAlign w:val="center"/>
          </w:tcPr>
          <w:p w14:paraId="4482B4AA" w14:textId="77777777" w:rsidR="005E2F01" w:rsidRDefault="005E2F01">
            <w:pPr>
              <w:rPr>
                <w:rFonts w:ascii="宋体" w:hAnsi="宋体"/>
                <w:szCs w:val="21"/>
              </w:rPr>
            </w:pPr>
          </w:p>
        </w:tc>
        <w:tc>
          <w:tcPr>
            <w:tcW w:w="1465" w:type="dxa"/>
            <w:vAlign w:val="center"/>
          </w:tcPr>
          <w:p w14:paraId="6559B220" w14:textId="77777777" w:rsidR="005E2F01" w:rsidRDefault="005E2F01">
            <w:pPr>
              <w:rPr>
                <w:rFonts w:ascii="宋体" w:hAnsi="宋体"/>
                <w:szCs w:val="21"/>
              </w:rPr>
            </w:pPr>
          </w:p>
        </w:tc>
        <w:tc>
          <w:tcPr>
            <w:tcW w:w="1465" w:type="dxa"/>
            <w:vAlign w:val="center"/>
          </w:tcPr>
          <w:p w14:paraId="3D1363B2" w14:textId="77777777" w:rsidR="005E2F01" w:rsidRDefault="005E2F01">
            <w:pPr>
              <w:rPr>
                <w:rFonts w:ascii="宋体" w:hAnsi="宋体"/>
                <w:szCs w:val="21"/>
              </w:rPr>
            </w:pPr>
          </w:p>
        </w:tc>
      </w:tr>
      <w:tr w:rsidR="005E2F01" w14:paraId="6AD7326A" w14:textId="77777777">
        <w:tc>
          <w:tcPr>
            <w:tcW w:w="1620" w:type="dxa"/>
            <w:vAlign w:val="center"/>
          </w:tcPr>
          <w:p w14:paraId="76B57AC9" w14:textId="77777777" w:rsidR="005E2F01" w:rsidRDefault="005E2F01">
            <w:pPr>
              <w:rPr>
                <w:rFonts w:ascii="宋体" w:hAnsi="宋体"/>
                <w:szCs w:val="21"/>
              </w:rPr>
            </w:pPr>
          </w:p>
        </w:tc>
        <w:tc>
          <w:tcPr>
            <w:tcW w:w="1726" w:type="dxa"/>
            <w:vAlign w:val="center"/>
          </w:tcPr>
          <w:p w14:paraId="2B3457AC" w14:textId="77777777" w:rsidR="005E2F01" w:rsidRDefault="005E2F01">
            <w:pPr>
              <w:rPr>
                <w:rFonts w:ascii="宋体" w:hAnsi="宋体"/>
                <w:szCs w:val="21"/>
              </w:rPr>
            </w:pPr>
          </w:p>
        </w:tc>
        <w:tc>
          <w:tcPr>
            <w:tcW w:w="1548" w:type="dxa"/>
            <w:vAlign w:val="center"/>
          </w:tcPr>
          <w:p w14:paraId="121435A2" w14:textId="77777777" w:rsidR="005E2F01" w:rsidRDefault="005E2F01">
            <w:pPr>
              <w:rPr>
                <w:rFonts w:ascii="宋体" w:hAnsi="宋体"/>
                <w:szCs w:val="21"/>
              </w:rPr>
            </w:pPr>
          </w:p>
        </w:tc>
        <w:tc>
          <w:tcPr>
            <w:tcW w:w="1464" w:type="dxa"/>
            <w:vAlign w:val="center"/>
          </w:tcPr>
          <w:p w14:paraId="2C5A3AA8" w14:textId="77777777" w:rsidR="005E2F01" w:rsidRDefault="005E2F01">
            <w:pPr>
              <w:rPr>
                <w:rFonts w:ascii="宋体" w:hAnsi="宋体"/>
                <w:szCs w:val="21"/>
              </w:rPr>
            </w:pPr>
          </w:p>
        </w:tc>
        <w:tc>
          <w:tcPr>
            <w:tcW w:w="1465" w:type="dxa"/>
            <w:vAlign w:val="center"/>
          </w:tcPr>
          <w:p w14:paraId="1C88F85B" w14:textId="77777777" w:rsidR="005E2F01" w:rsidRDefault="005E2F01">
            <w:pPr>
              <w:rPr>
                <w:rFonts w:ascii="宋体" w:hAnsi="宋体"/>
                <w:szCs w:val="21"/>
              </w:rPr>
            </w:pPr>
          </w:p>
        </w:tc>
        <w:tc>
          <w:tcPr>
            <w:tcW w:w="1465" w:type="dxa"/>
            <w:vAlign w:val="center"/>
          </w:tcPr>
          <w:p w14:paraId="4DAC6CCF" w14:textId="77777777" w:rsidR="005E2F01" w:rsidRDefault="005E2F01">
            <w:pPr>
              <w:rPr>
                <w:rFonts w:ascii="宋体" w:hAnsi="宋体"/>
                <w:szCs w:val="21"/>
              </w:rPr>
            </w:pPr>
          </w:p>
        </w:tc>
      </w:tr>
      <w:tr w:rsidR="005E2F01" w14:paraId="29D4C120" w14:textId="77777777">
        <w:tc>
          <w:tcPr>
            <w:tcW w:w="1620" w:type="dxa"/>
            <w:vAlign w:val="center"/>
          </w:tcPr>
          <w:p w14:paraId="5CB5F7F4" w14:textId="77777777" w:rsidR="005E2F01" w:rsidRDefault="005E2F01">
            <w:pPr>
              <w:rPr>
                <w:rFonts w:ascii="宋体" w:hAnsi="宋体"/>
                <w:szCs w:val="21"/>
              </w:rPr>
            </w:pPr>
          </w:p>
        </w:tc>
        <w:tc>
          <w:tcPr>
            <w:tcW w:w="1726" w:type="dxa"/>
            <w:vAlign w:val="center"/>
          </w:tcPr>
          <w:p w14:paraId="4BF637C3" w14:textId="77777777" w:rsidR="005E2F01" w:rsidRDefault="005E2F01">
            <w:pPr>
              <w:rPr>
                <w:rFonts w:ascii="宋体" w:hAnsi="宋体"/>
                <w:szCs w:val="21"/>
              </w:rPr>
            </w:pPr>
          </w:p>
        </w:tc>
        <w:tc>
          <w:tcPr>
            <w:tcW w:w="1548" w:type="dxa"/>
            <w:vAlign w:val="center"/>
          </w:tcPr>
          <w:p w14:paraId="3FC611CD" w14:textId="77777777" w:rsidR="005E2F01" w:rsidRDefault="005E2F01">
            <w:pPr>
              <w:rPr>
                <w:rFonts w:ascii="宋体" w:hAnsi="宋体"/>
                <w:szCs w:val="21"/>
              </w:rPr>
            </w:pPr>
          </w:p>
        </w:tc>
        <w:tc>
          <w:tcPr>
            <w:tcW w:w="1464" w:type="dxa"/>
            <w:vAlign w:val="center"/>
          </w:tcPr>
          <w:p w14:paraId="2CA5B6C5" w14:textId="77777777" w:rsidR="005E2F01" w:rsidRDefault="005E2F01">
            <w:pPr>
              <w:rPr>
                <w:rFonts w:ascii="宋体" w:hAnsi="宋体"/>
                <w:szCs w:val="21"/>
              </w:rPr>
            </w:pPr>
          </w:p>
        </w:tc>
        <w:tc>
          <w:tcPr>
            <w:tcW w:w="1465" w:type="dxa"/>
            <w:vAlign w:val="center"/>
          </w:tcPr>
          <w:p w14:paraId="6C61807A" w14:textId="77777777" w:rsidR="005E2F01" w:rsidRDefault="005E2F01">
            <w:pPr>
              <w:rPr>
                <w:rFonts w:ascii="宋体" w:hAnsi="宋体"/>
                <w:szCs w:val="21"/>
              </w:rPr>
            </w:pPr>
          </w:p>
        </w:tc>
        <w:tc>
          <w:tcPr>
            <w:tcW w:w="1465" w:type="dxa"/>
            <w:vAlign w:val="center"/>
          </w:tcPr>
          <w:p w14:paraId="738AAB26" w14:textId="77777777" w:rsidR="005E2F01" w:rsidRDefault="005E2F01">
            <w:pPr>
              <w:rPr>
                <w:rFonts w:ascii="宋体" w:hAnsi="宋体"/>
                <w:szCs w:val="21"/>
              </w:rPr>
            </w:pPr>
          </w:p>
        </w:tc>
      </w:tr>
    </w:tbl>
    <w:p w14:paraId="6201A6E3" w14:textId="77777777" w:rsidR="005E2F01" w:rsidRDefault="005E2F01">
      <w:pPr>
        <w:rPr>
          <w:b/>
          <w:bCs/>
          <w:color w:val="FF0000"/>
          <w:sz w:val="24"/>
        </w:rPr>
      </w:pPr>
    </w:p>
    <w:p w14:paraId="746C507E" w14:textId="77777777" w:rsidR="005E2F01" w:rsidRDefault="005E2F01">
      <w:pPr>
        <w:rPr>
          <w:b/>
          <w:bCs/>
          <w:color w:val="FF0000"/>
          <w:sz w:val="24"/>
        </w:rPr>
      </w:pPr>
    </w:p>
    <w:p w14:paraId="7A58DF8A" w14:textId="77777777" w:rsidR="005E2F01" w:rsidRDefault="005E2F01">
      <w:pPr>
        <w:rPr>
          <w:b/>
          <w:bCs/>
          <w:sz w:val="24"/>
        </w:rPr>
      </w:pPr>
    </w:p>
    <w:p w14:paraId="3E84B562" w14:textId="77777777" w:rsidR="005E2F01" w:rsidRDefault="005D5355">
      <w:pPr>
        <w:outlineLvl w:val="3"/>
        <w:rPr>
          <w:b/>
          <w:bCs/>
          <w:sz w:val="24"/>
        </w:rPr>
      </w:pPr>
      <w:r>
        <w:rPr>
          <w:rFonts w:hint="eastAsia"/>
          <w:b/>
          <w:bCs/>
          <w:sz w:val="24"/>
        </w:rPr>
        <w:t>（二）近三年同类业绩证明</w:t>
      </w:r>
      <w:r>
        <w:rPr>
          <w:b/>
          <w:bCs/>
          <w:sz w:val="24"/>
        </w:rPr>
        <w:t>材料</w:t>
      </w:r>
    </w:p>
    <w:p w14:paraId="042F3B02" w14:textId="77777777" w:rsidR="005E2F01" w:rsidRDefault="005D5355">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22F77D5E" w14:textId="77777777" w:rsidR="005E2F01" w:rsidRDefault="005E2F01">
      <w:pPr>
        <w:rPr>
          <w:b/>
          <w:bCs/>
          <w:sz w:val="24"/>
        </w:rPr>
      </w:pPr>
    </w:p>
    <w:p w14:paraId="0B913720" w14:textId="77777777" w:rsidR="005E2F01" w:rsidRDefault="005E2F01">
      <w:pPr>
        <w:rPr>
          <w:b/>
          <w:bCs/>
          <w:sz w:val="24"/>
        </w:rPr>
      </w:pPr>
    </w:p>
    <w:p w14:paraId="5CFC6E09" w14:textId="77777777" w:rsidR="005E2F01" w:rsidRDefault="005E2F01">
      <w:pPr>
        <w:rPr>
          <w:b/>
          <w:bCs/>
          <w:sz w:val="24"/>
        </w:rPr>
      </w:pPr>
    </w:p>
    <w:p w14:paraId="5B163DF0" w14:textId="77777777" w:rsidR="005E2F01" w:rsidRDefault="005D5355">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7F5304E3" w14:textId="77777777" w:rsidR="005E2F01" w:rsidRDefault="005E2F01">
      <w:pPr>
        <w:rPr>
          <w:b/>
          <w:bCs/>
          <w:sz w:val="24"/>
        </w:rPr>
      </w:pPr>
    </w:p>
    <w:p w14:paraId="2EEF7D77" w14:textId="77777777" w:rsidR="005E2F01" w:rsidRDefault="005D5355">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34AD0198" w14:textId="77777777" w:rsidR="005E2F01" w:rsidRDefault="005E2F01">
      <w:pPr>
        <w:rPr>
          <w:b/>
          <w:bCs/>
        </w:rPr>
      </w:pPr>
    </w:p>
    <w:p w14:paraId="6C22E302" w14:textId="77777777" w:rsidR="005E2F01" w:rsidRDefault="005D5355">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116BA5D0" w14:textId="77777777" w:rsidR="005E2F01" w:rsidRDefault="005D5355">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69C4C732" w14:textId="77777777" w:rsidR="005E2F01" w:rsidRDefault="005D5355">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5E2F01" w14:paraId="11D2E753" w14:textId="77777777">
        <w:trPr>
          <w:jc w:val="center"/>
        </w:trPr>
        <w:tc>
          <w:tcPr>
            <w:tcW w:w="704" w:type="dxa"/>
          </w:tcPr>
          <w:p w14:paraId="3D1AB091" w14:textId="77777777" w:rsidR="005E2F01" w:rsidRDefault="005D5355">
            <w:pPr>
              <w:jc w:val="center"/>
              <w:rPr>
                <w:sz w:val="24"/>
              </w:rPr>
            </w:pPr>
            <w:r>
              <w:rPr>
                <w:rFonts w:hint="eastAsia"/>
                <w:sz w:val="24"/>
              </w:rPr>
              <w:t>序号</w:t>
            </w:r>
          </w:p>
        </w:tc>
        <w:tc>
          <w:tcPr>
            <w:tcW w:w="5103" w:type="dxa"/>
          </w:tcPr>
          <w:p w14:paraId="43F477A1" w14:textId="77777777" w:rsidR="005E2F01" w:rsidRDefault="005D5355">
            <w:pPr>
              <w:jc w:val="center"/>
              <w:rPr>
                <w:sz w:val="24"/>
              </w:rPr>
            </w:pPr>
            <w:r>
              <w:rPr>
                <w:rFonts w:hint="eastAsia"/>
                <w:sz w:val="24"/>
              </w:rPr>
              <w:t>技术规格证明</w:t>
            </w:r>
            <w:r>
              <w:rPr>
                <w:sz w:val="24"/>
              </w:rPr>
              <w:t>文件名称</w:t>
            </w:r>
          </w:p>
        </w:tc>
        <w:tc>
          <w:tcPr>
            <w:tcW w:w="2126" w:type="dxa"/>
          </w:tcPr>
          <w:p w14:paraId="149E23DF" w14:textId="77777777" w:rsidR="005E2F01" w:rsidRDefault="005D5355">
            <w:pPr>
              <w:jc w:val="center"/>
              <w:rPr>
                <w:sz w:val="24"/>
              </w:rPr>
            </w:pPr>
            <w:r>
              <w:rPr>
                <w:rFonts w:hint="eastAsia"/>
                <w:sz w:val="24"/>
              </w:rPr>
              <w:t>备注</w:t>
            </w:r>
          </w:p>
        </w:tc>
      </w:tr>
      <w:tr w:rsidR="005E2F01" w14:paraId="51021E92" w14:textId="77777777">
        <w:trPr>
          <w:jc w:val="center"/>
        </w:trPr>
        <w:tc>
          <w:tcPr>
            <w:tcW w:w="704" w:type="dxa"/>
          </w:tcPr>
          <w:p w14:paraId="63010F4D" w14:textId="77777777" w:rsidR="005E2F01" w:rsidRDefault="005D5355">
            <w:pPr>
              <w:jc w:val="center"/>
              <w:rPr>
                <w:sz w:val="24"/>
              </w:rPr>
            </w:pPr>
            <w:r>
              <w:rPr>
                <w:rFonts w:hint="eastAsia"/>
                <w:sz w:val="24"/>
              </w:rPr>
              <w:t>1</w:t>
            </w:r>
          </w:p>
        </w:tc>
        <w:tc>
          <w:tcPr>
            <w:tcW w:w="5103" w:type="dxa"/>
          </w:tcPr>
          <w:p w14:paraId="3AB4E6FF" w14:textId="77777777" w:rsidR="005E2F01" w:rsidRDefault="005E2F01">
            <w:pPr>
              <w:jc w:val="center"/>
              <w:rPr>
                <w:sz w:val="24"/>
              </w:rPr>
            </w:pPr>
          </w:p>
        </w:tc>
        <w:tc>
          <w:tcPr>
            <w:tcW w:w="2126" w:type="dxa"/>
          </w:tcPr>
          <w:p w14:paraId="490E9F4D" w14:textId="77777777" w:rsidR="005E2F01" w:rsidRDefault="005E2F01">
            <w:pPr>
              <w:jc w:val="center"/>
              <w:rPr>
                <w:sz w:val="24"/>
              </w:rPr>
            </w:pPr>
          </w:p>
        </w:tc>
      </w:tr>
      <w:tr w:rsidR="005E2F01" w14:paraId="099723ED" w14:textId="77777777">
        <w:trPr>
          <w:jc w:val="center"/>
        </w:trPr>
        <w:tc>
          <w:tcPr>
            <w:tcW w:w="704" w:type="dxa"/>
          </w:tcPr>
          <w:p w14:paraId="595B9975" w14:textId="77777777" w:rsidR="005E2F01" w:rsidRDefault="005D5355">
            <w:pPr>
              <w:jc w:val="center"/>
              <w:rPr>
                <w:sz w:val="24"/>
              </w:rPr>
            </w:pPr>
            <w:r>
              <w:rPr>
                <w:rFonts w:hint="eastAsia"/>
                <w:sz w:val="24"/>
              </w:rPr>
              <w:t>2</w:t>
            </w:r>
          </w:p>
        </w:tc>
        <w:tc>
          <w:tcPr>
            <w:tcW w:w="5103" w:type="dxa"/>
          </w:tcPr>
          <w:p w14:paraId="2A1B1637" w14:textId="77777777" w:rsidR="005E2F01" w:rsidRDefault="005E2F01">
            <w:pPr>
              <w:jc w:val="center"/>
              <w:rPr>
                <w:sz w:val="24"/>
              </w:rPr>
            </w:pPr>
          </w:p>
        </w:tc>
        <w:tc>
          <w:tcPr>
            <w:tcW w:w="2126" w:type="dxa"/>
          </w:tcPr>
          <w:p w14:paraId="6C30075B" w14:textId="77777777" w:rsidR="005E2F01" w:rsidRDefault="005E2F01">
            <w:pPr>
              <w:jc w:val="center"/>
              <w:rPr>
                <w:sz w:val="24"/>
              </w:rPr>
            </w:pPr>
          </w:p>
        </w:tc>
      </w:tr>
      <w:tr w:rsidR="005E2F01" w14:paraId="6AD63FAD" w14:textId="77777777">
        <w:trPr>
          <w:jc w:val="center"/>
        </w:trPr>
        <w:tc>
          <w:tcPr>
            <w:tcW w:w="704" w:type="dxa"/>
          </w:tcPr>
          <w:p w14:paraId="0649E3F0" w14:textId="77777777" w:rsidR="005E2F01" w:rsidRDefault="005D5355">
            <w:pPr>
              <w:jc w:val="center"/>
              <w:rPr>
                <w:sz w:val="24"/>
              </w:rPr>
            </w:pPr>
            <w:r>
              <w:rPr>
                <w:rFonts w:hint="eastAsia"/>
                <w:sz w:val="24"/>
              </w:rPr>
              <w:t>3</w:t>
            </w:r>
          </w:p>
        </w:tc>
        <w:tc>
          <w:tcPr>
            <w:tcW w:w="5103" w:type="dxa"/>
          </w:tcPr>
          <w:p w14:paraId="5BBA2170" w14:textId="77777777" w:rsidR="005E2F01" w:rsidRDefault="005E2F01">
            <w:pPr>
              <w:jc w:val="center"/>
              <w:rPr>
                <w:sz w:val="24"/>
              </w:rPr>
            </w:pPr>
          </w:p>
        </w:tc>
        <w:tc>
          <w:tcPr>
            <w:tcW w:w="2126" w:type="dxa"/>
          </w:tcPr>
          <w:p w14:paraId="0EA1A8D2" w14:textId="77777777" w:rsidR="005E2F01" w:rsidRDefault="005E2F01">
            <w:pPr>
              <w:jc w:val="center"/>
              <w:rPr>
                <w:sz w:val="24"/>
              </w:rPr>
            </w:pPr>
          </w:p>
        </w:tc>
      </w:tr>
      <w:tr w:rsidR="005E2F01" w14:paraId="4EB49B46" w14:textId="77777777">
        <w:trPr>
          <w:jc w:val="center"/>
        </w:trPr>
        <w:tc>
          <w:tcPr>
            <w:tcW w:w="704" w:type="dxa"/>
          </w:tcPr>
          <w:p w14:paraId="3855C350" w14:textId="77777777" w:rsidR="005E2F01" w:rsidRDefault="005E2F01">
            <w:pPr>
              <w:jc w:val="center"/>
              <w:rPr>
                <w:sz w:val="24"/>
              </w:rPr>
            </w:pPr>
          </w:p>
        </w:tc>
        <w:tc>
          <w:tcPr>
            <w:tcW w:w="5103" w:type="dxa"/>
          </w:tcPr>
          <w:p w14:paraId="4D32AA74" w14:textId="77777777" w:rsidR="005E2F01" w:rsidRDefault="005E2F01">
            <w:pPr>
              <w:jc w:val="center"/>
              <w:rPr>
                <w:sz w:val="24"/>
              </w:rPr>
            </w:pPr>
          </w:p>
        </w:tc>
        <w:tc>
          <w:tcPr>
            <w:tcW w:w="2126" w:type="dxa"/>
          </w:tcPr>
          <w:p w14:paraId="2BC20E8A" w14:textId="77777777" w:rsidR="005E2F01" w:rsidRDefault="005E2F01">
            <w:pPr>
              <w:jc w:val="center"/>
              <w:rPr>
                <w:sz w:val="24"/>
              </w:rPr>
            </w:pPr>
          </w:p>
        </w:tc>
      </w:tr>
    </w:tbl>
    <w:p w14:paraId="01B5AFCA" w14:textId="77777777" w:rsidR="005E2F01" w:rsidRDefault="005E2F01">
      <w:pPr>
        <w:rPr>
          <w:sz w:val="24"/>
        </w:rPr>
      </w:pPr>
    </w:p>
    <w:p w14:paraId="32258651" w14:textId="77777777" w:rsidR="005E2F01" w:rsidRDefault="005D5355">
      <w:pPr>
        <w:outlineLvl w:val="3"/>
        <w:rPr>
          <w:b/>
          <w:bCs/>
          <w:sz w:val="24"/>
        </w:rPr>
      </w:pPr>
      <w:r>
        <w:rPr>
          <w:rFonts w:hint="eastAsia"/>
          <w:b/>
          <w:bCs/>
          <w:sz w:val="24"/>
        </w:rPr>
        <w:t>（二）技术规格证明文件</w:t>
      </w:r>
    </w:p>
    <w:p w14:paraId="649E922A" w14:textId="77777777" w:rsidR="005E2F01" w:rsidRDefault="005E2F01">
      <w:pPr>
        <w:rPr>
          <w:sz w:val="24"/>
        </w:rPr>
      </w:pPr>
    </w:p>
    <w:p w14:paraId="325A43B4" w14:textId="77777777" w:rsidR="005E2F01" w:rsidRDefault="005E2F01">
      <w:pPr>
        <w:rPr>
          <w:sz w:val="24"/>
        </w:rPr>
      </w:pPr>
    </w:p>
    <w:p w14:paraId="4BE42030" w14:textId="77777777" w:rsidR="005E2F01" w:rsidRDefault="005D5355">
      <w:pPr>
        <w:pStyle w:val="30"/>
        <w:jc w:val="center"/>
        <w:rPr>
          <w:rFonts w:ascii="黑体" w:eastAsia="黑体"/>
          <w:b w:val="0"/>
          <w:sz w:val="24"/>
          <w:szCs w:val="24"/>
        </w:rPr>
      </w:pPr>
      <w:r>
        <w:rPr>
          <w:rFonts w:ascii="黑体" w:eastAsia="黑体" w:hint="eastAsia"/>
          <w:b w:val="0"/>
          <w:sz w:val="24"/>
          <w:szCs w:val="24"/>
        </w:rPr>
        <w:t>十、技术规格偏离表</w:t>
      </w:r>
    </w:p>
    <w:p w14:paraId="09B3BC70" w14:textId="77777777" w:rsidR="005E2F01" w:rsidRDefault="005E2F01">
      <w:pPr>
        <w:rPr>
          <w:sz w:val="24"/>
        </w:rPr>
      </w:pPr>
    </w:p>
    <w:p w14:paraId="4F50D6D9" w14:textId="77777777" w:rsidR="005E2F01" w:rsidRDefault="005D5355">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77CBF1FB" w14:textId="77777777" w:rsidR="001B237E" w:rsidRDefault="001B237E">
      <w:pPr>
        <w:rPr>
          <w:sz w:val="24"/>
        </w:rPr>
      </w:pPr>
      <w:bookmarkStart w:id="31" w:name="_GoBack"/>
      <w:bookmarkEnd w:id="31"/>
    </w:p>
    <w:tbl>
      <w:tblPr>
        <w:tblW w:w="89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134"/>
        <w:gridCol w:w="3402"/>
        <w:gridCol w:w="2268"/>
        <w:gridCol w:w="992"/>
        <w:gridCol w:w="710"/>
      </w:tblGrid>
      <w:tr w:rsidR="001B237E" w14:paraId="5A86A1D8" w14:textId="09D0C5F1" w:rsidTr="001B237E">
        <w:trPr>
          <w:trHeight w:val="555"/>
        </w:trPr>
        <w:tc>
          <w:tcPr>
            <w:tcW w:w="426" w:type="dxa"/>
            <w:tcBorders>
              <w:top w:val="single" w:sz="4" w:space="0" w:color="auto"/>
              <w:left w:val="single" w:sz="4" w:space="0" w:color="auto"/>
              <w:bottom w:val="single" w:sz="4" w:space="0" w:color="auto"/>
              <w:right w:val="single" w:sz="4" w:space="0" w:color="auto"/>
            </w:tcBorders>
            <w:vAlign w:val="center"/>
          </w:tcPr>
          <w:p w14:paraId="6F13671F" w14:textId="77777777" w:rsidR="001B237E" w:rsidRDefault="001B237E" w:rsidP="001B237E">
            <w:pPr>
              <w:jc w:val="center"/>
              <w:rPr>
                <w:rFonts w:ascii="宋体" w:hAnsi="宋体" w:cs="宋体"/>
                <w:b/>
                <w:bCs/>
                <w:szCs w:val="21"/>
              </w:rPr>
            </w:pPr>
            <w:r>
              <w:rPr>
                <w:rFonts w:ascii="宋体" w:hAnsi="宋体" w:cs="宋体" w:hint="eastAsia"/>
                <w:b/>
                <w:bCs/>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5668114A" w14:textId="77777777" w:rsidR="001B237E" w:rsidRDefault="001B237E" w:rsidP="001B237E">
            <w:pPr>
              <w:widowControl/>
              <w:jc w:val="center"/>
              <w:rPr>
                <w:rFonts w:ascii="宋体" w:hAnsi="宋体" w:cs="宋体"/>
                <w:b/>
                <w:bCs/>
                <w:szCs w:val="21"/>
              </w:rPr>
            </w:pPr>
            <w:r>
              <w:rPr>
                <w:rFonts w:ascii="宋体" w:hAnsi="宋体" w:cs="宋体" w:hint="eastAsia"/>
                <w:b/>
                <w:bCs/>
                <w:szCs w:val="21"/>
              </w:rPr>
              <w:t>货物名称</w:t>
            </w:r>
          </w:p>
        </w:tc>
        <w:tc>
          <w:tcPr>
            <w:tcW w:w="3402" w:type="dxa"/>
            <w:tcBorders>
              <w:top w:val="single" w:sz="4" w:space="0" w:color="auto"/>
              <w:left w:val="single" w:sz="4" w:space="0" w:color="auto"/>
              <w:bottom w:val="single" w:sz="4" w:space="0" w:color="auto"/>
              <w:right w:val="single" w:sz="4" w:space="0" w:color="auto"/>
            </w:tcBorders>
            <w:vAlign w:val="center"/>
          </w:tcPr>
          <w:p w14:paraId="716C15A0" w14:textId="77777777" w:rsidR="001B237E" w:rsidRDefault="001B237E" w:rsidP="001B237E">
            <w:pPr>
              <w:spacing w:line="360" w:lineRule="exact"/>
              <w:jc w:val="center"/>
              <w:rPr>
                <w:rFonts w:ascii="宋体" w:hAnsi="宋体" w:cs="宋体"/>
                <w:b/>
                <w:bCs/>
                <w:szCs w:val="21"/>
              </w:rPr>
            </w:pPr>
            <w:r>
              <w:rPr>
                <w:rFonts w:ascii="宋体" w:hAnsi="宋体" w:cs="宋体" w:hint="eastAsia"/>
                <w:b/>
                <w:bCs/>
                <w:szCs w:val="21"/>
              </w:rPr>
              <w:t>技术参数要求</w:t>
            </w:r>
          </w:p>
        </w:tc>
        <w:tc>
          <w:tcPr>
            <w:tcW w:w="2268" w:type="dxa"/>
            <w:tcBorders>
              <w:top w:val="single" w:sz="4" w:space="0" w:color="auto"/>
              <w:left w:val="single" w:sz="4" w:space="0" w:color="auto"/>
              <w:bottom w:val="single" w:sz="4" w:space="0" w:color="auto"/>
              <w:right w:val="single" w:sz="4" w:space="0" w:color="auto"/>
            </w:tcBorders>
            <w:vAlign w:val="center"/>
          </w:tcPr>
          <w:p w14:paraId="3434D6A8" w14:textId="23AEAFCE" w:rsidR="001B237E" w:rsidRPr="001B237E" w:rsidRDefault="001B237E" w:rsidP="001B237E">
            <w:pPr>
              <w:spacing w:line="360" w:lineRule="exact"/>
              <w:jc w:val="center"/>
              <w:rPr>
                <w:rFonts w:ascii="宋体" w:hAnsi="宋体" w:cs="宋体" w:hint="eastAsia"/>
                <w:b/>
                <w:bCs/>
                <w:szCs w:val="21"/>
              </w:rPr>
            </w:pPr>
            <w:r w:rsidRPr="001B237E">
              <w:rPr>
                <w:rFonts w:hint="eastAsia"/>
                <w:b/>
                <w:szCs w:val="21"/>
              </w:rPr>
              <w:t>投标技术响应</w:t>
            </w:r>
          </w:p>
        </w:tc>
        <w:tc>
          <w:tcPr>
            <w:tcW w:w="992" w:type="dxa"/>
            <w:tcBorders>
              <w:top w:val="single" w:sz="4" w:space="0" w:color="auto"/>
              <w:left w:val="single" w:sz="4" w:space="0" w:color="auto"/>
              <w:bottom w:val="single" w:sz="4" w:space="0" w:color="auto"/>
              <w:right w:val="single" w:sz="4" w:space="0" w:color="auto"/>
            </w:tcBorders>
            <w:vAlign w:val="center"/>
          </w:tcPr>
          <w:p w14:paraId="10309A02" w14:textId="7F9B3664" w:rsidR="001B237E" w:rsidRPr="001B237E" w:rsidRDefault="001B237E" w:rsidP="001B237E">
            <w:pPr>
              <w:spacing w:line="360" w:lineRule="exact"/>
              <w:jc w:val="center"/>
              <w:rPr>
                <w:rFonts w:ascii="宋体" w:hAnsi="宋体" w:cs="宋体" w:hint="eastAsia"/>
                <w:b/>
                <w:bCs/>
                <w:szCs w:val="21"/>
              </w:rPr>
            </w:pPr>
            <w:r w:rsidRPr="001B237E">
              <w:rPr>
                <w:rFonts w:hint="eastAsia"/>
                <w:b/>
                <w:szCs w:val="21"/>
              </w:rPr>
              <w:t>偏离情况</w:t>
            </w:r>
          </w:p>
        </w:tc>
        <w:tc>
          <w:tcPr>
            <w:tcW w:w="710" w:type="dxa"/>
            <w:tcBorders>
              <w:top w:val="single" w:sz="4" w:space="0" w:color="auto"/>
              <w:left w:val="single" w:sz="4" w:space="0" w:color="auto"/>
              <w:bottom w:val="single" w:sz="4" w:space="0" w:color="auto"/>
              <w:right w:val="single" w:sz="4" w:space="0" w:color="auto"/>
            </w:tcBorders>
            <w:vAlign w:val="center"/>
          </w:tcPr>
          <w:p w14:paraId="29465A89" w14:textId="0082A241" w:rsidR="001B237E" w:rsidRPr="001B237E" w:rsidRDefault="001B237E" w:rsidP="001B237E">
            <w:pPr>
              <w:spacing w:line="360" w:lineRule="exact"/>
              <w:jc w:val="center"/>
              <w:rPr>
                <w:rFonts w:ascii="宋体" w:hAnsi="宋体" w:cs="宋体" w:hint="eastAsia"/>
                <w:b/>
                <w:bCs/>
                <w:szCs w:val="21"/>
              </w:rPr>
            </w:pPr>
            <w:r w:rsidRPr="001B237E">
              <w:rPr>
                <w:rFonts w:hint="eastAsia"/>
                <w:b/>
                <w:szCs w:val="21"/>
              </w:rPr>
              <w:t>说明</w:t>
            </w:r>
          </w:p>
        </w:tc>
      </w:tr>
      <w:tr w:rsidR="001B237E" w14:paraId="78BC9628" w14:textId="0B0C0527" w:rsidTr="001B237E">
        <w:trPr>
          <w:trHeight w:val="124"/>
        </w:trPr>
        <w:tc>
          <w:tcPr>
            <w:tcW w:w="426" w:type="dxa"/>
            <w:vMerge w:val="restart"/>
            <w:tcBorders>
              <w:top w:val="single" w:sz="4" w:space="0" w:color="auto"/>
              <w:left w:val="single" w:sz="4" w:space="0" w:color="auto"/>
              <w:right w:val="single" w:sz="4" w:space="0" w:color="auto"/>
            </w:tcBorders>
            <w:vAlign w:val="center"/>
          </w:tcPr>
          <w:p w14:paraId="79FBCC15" w14:textId="77777777" w:rsidR="001B237E" w:rsidRDefault="001B237E" w:rsidP="00423B5F">
            <w:pPr>
              <w:widowControl/>
              <w:jc w:val="center"/>
              <w:rPr>
                <w:rFonts w:ascii="宋体" w:hAnsi="宋体" w:cs="等线"/>
                <w:b/>
                <w:bCs/>
                <w:szCs w:val="21"/>
              </w:rPr>
            </w:pPr>
          </w:p>
          <w:p w14:paraId="4BD1420E" w14:textId="77777777" w:rsidR="001B237E" w:rsidRDefault="001B237E" w:rsidP="00423B5F">
            <w:pPr>
              <w:widowControl/>
              <w:jc w:val="center"/>
              <w:rPr>
                <w:rFonts w:ascii="宋体" w:hAnsi="宋体" w:cs="等线"/>
                <w:b/>
                <w:bCs/>
                <w:szCs w:val="21"/>
              </w:rPr>
            </w:pPr>
          </w:p>
          <w:p w14:paraId="35DFF9D0" w14:textId="77777777" w:rsidR="001B237E" w:rsidRDefault="001B237E" w:rsidP="00423B5F">
            <w:pPr>
              <w:widowControl/>
              <w:jc w:val="center"/>
              <w:rPr>
                <w:rFonts w:ascii="宋体" w:hAnsi="宋体" w:cs="等线"/>
                <w:b/>
                <w:bCs/>
                <w:szCs w:val="21"/>
              </w:rPr>
            </w:pPr>
            <w:r>
              <w:rPr>
                <w:rFonts w:ascii="宋体" w:hAnsi="宋体" w:cs="等线" w:hint="eastAsia"/>
                <w:b/>
                <w:bCs/>
                <w:szCs w:val="21"/>
              </w:rPr>
              <w:t>1</w:t>
            </w:r>
          </w:p>
        </w:tc>
        <w:tc>
          <w:tcPr>
            <w:tcW w:w="1134" w:type="dxa"/>
            <w:vMerge w:val="restart"/>
            <w:tcBorders>
              <w:top w:val="single" w:sz="4" w:space="0" w:color="auto"/>
              <w:left w:val="single" w:sz="4" w:space="0" w:color="auto"/>
              <w:right w:val="single" w:sz="4" w:space="0" w:color="auto"/>
            </w:tcBorders>
            <w:vAlign w:val="center"/>
          </w:tcPr>
          <w:p w14:paraId="6C7F7B86" w14:textId="77777777" w:rsidR="001B237E" w:rsidRDefault="001B237E" w:rsidP="00423B5F">
            <w:pPr>
              <w:widowControl/>
              <w:jc w:val="center"/>
              <w:rPr>
                <w:rFonts w:ascii="宋体" w:hAnsi="宋体" w:cs="宋体"/>
                <w:b/>
                <w:color w:val="000000"/>
                <w:kern w:val="0"/>
                <w:szCs w:val="21"/>
              </w:rPr>
            </w:pPr>
          </w:p>
          <w:p w14:paraId="71B2B126" w14:textId="77777777" w:rsidR="001B237E" w:rsidRDefault="001B237E" w:rsidP="00423B5F">
            <w:pPr>
              <w:widowControl/>
              <w:jc w:val="center"/>
              <w:rPr>
                <w:rFonts w:ascii="宋体" w:hAnsi="宋体" w:cs="宋体"/>
                <w:b/>
                <w:color w:val="000000"/>
                <w:kern w:val="0"/>
                <w:szCs w:val="21"/>
              </w:rPr>
            </w:pPr>
          </w:p>
          <w:p w14:paraId="6F42E72D" w14:textId="77777777" w:rsidR="001B237E" w:rsidRDefault="001B237E" w:rsidP="00423B5F">
            <w:pPr>
              <w:widowControl/>
              <w:jc w:val="center"/>
              <w:rPr>
                <w:rFonts w:ascii="宋体" w:hAnsi="宋体" w:cs="等线"/>
                <w:b/>
                <w:bCs/>
                <w:szCs w:val="21"/>
              </w:rPr>
            </w:pPr>
            <w:r>
              <w:rPr>
                <w:rFonts w:ascii="宋体" w:hAnsi="宋体" w:hint="eastAsia"/>
              </w:rPr>
              <w:t>可升降电动转运车(内镜检查)</w:t>
            </w:r>
          </w:p>
        </w:tc>
        <w:tc>
          <w:tcPr>
            <w:tcW w:w="3402" w:type="dxa"/>
            <w:tcBorders>
              <w:top w:val="single" w:sz="4" w:space="0" w:color="auto"/>
              <w:left w:val="single" w:sz="4" w:space="0" w:color="auto"/>
              <w:bottom w:val="single" w:sz="4" w:space="0" w:color="auto"/>
              <w:right w:val="single" w:sz="4" w:space="0" w:color="auto"/>
            </w:tcBorders>
            <w:vAlign w:val="center"/>
          </w:tcPr>
          <w:p w14:paraId="74ABAA99" w14:textId="77777777" w:rsidR="001B237E" w:rsidRDefault="001B237E" w:rsidP="00423B5F">
            <w:pPr>
              <w:jc w:val="left"/>
              <w:rPr>
                <w:rFonts w:ascii="宋体" w:hAnsi="宋体" w:cs="宋体"/>
                <w:color w:val="000000"/>
                <w:kern w:val="0"/>
                <w:szCs w:val="21"/>
                <w:lang w:val="zh-CN"/>
              </w:rPr>
            </w:pPr>
            <w:r>
              <w:rPr>
                <w:rFonts w:ascii="宋体" w:hAnsi="宋体" w:hint="eastAsia"/>
                <w:szCs w:val="21"/>
              </w:rPr>
              <w:t>1</w:t>
            </w:r>
            <w:r>
              <w:rPr>
                <w:rFonts w:ascii="宋体" w:hAnsi="宋体"/>
                <w:szCs w:val="21"/>
              </w:rPr>
              <w:t>.1</w:t>
            </w:r>
            <w:r>
              <w:rPr>
                <w:rFonts w:ascii="宋体" w:hAnsi="宋体" w:hint="eastAsia"/>
                <w:szCs w:val="21"/>
              </w:rPr>
              <w:t>床架耐腐蚀。</w:t>
            </w:r>
          </w:p>
        </w:tc>
        <w:tc>
          <w:tcPr>
            <w:tcW w:w="2268" w:type="dxa"/>
            <w:tcBorders>
              <w:top w:val="single" w:sz="4" w:space="0" w:color="auto"/>
              <w:left w:val="single" w:sz="4" w:space="0" w:color="auto"/>
              <w:bottom w:val="single" w:sz="4" w:space="0" w:color="auto"/>
              <w:right w:val="single" w:sz="4" w:space="0" w:color="auto"/>
            </w:tcBorders>
          </w:tcPr>
          <w:p w14:paraId="4628B303" w14:textId="77777777" w:rsidR="001B237E" w:rsidRDefault="001B237E" w:rsidP="00423B5F">
            <w:pPr>
              <w:jc w:val="left"/>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5E0F7F60" w14:textId="77777777" w:rsidR="001B237E" w:rsidRDefault="001B237E" w:rsidP="00423B5F">
            <w:pPr>
              <w:jc w:val="left"/>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672E524D" w14:textId="77777777" w:rsidR="001B237E" w:rsidRDefault="001B237E" w:rsidP="00423B5F">
            <w:pPr>
              <w:jc w:val="left"/>
              <w:rPr>
                <w:rFonts w:ascii="宋体" w:hAnsi="宋体" w:hint="eastAsia"/>
                <w:szCs w:val="21"/>
              </w:rPr>
            </w:pPr>
          </w:p>
        </w:tc>
      </w:tr>
      <w:tr w:rsidR="001B237E" w14:paraId="696F9290" w14:textId="77184975" w:rsidTr="001B237E">
        <w:trPr>
          <w:trHeight w:val="124"/>
        </w:trPr>
        <w:tc>
          <w:tcPr>
            <w:tcW w:w="426" w:type="dxa"/>
            <w:vMerge/>
            <w:tcBorders>
              <w:left w:val="single" w:sz="4" w:space="0" w:color="auto"/>
              <w:right w:val="single" w:sz="4" w:space="0" w:color="auto"/>
            </w:tcBorders>
            <w:vAlign w:val="center"/>
          </w:tcPr>
          <w:p w14:paraId="75D96FFE"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31AA6008"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7032D703" w14:textId="77777777" w:rsidR="001B237E" w:rsidRDefault="001B237E" w:rsidP="00423B5F">
            <w:pPr>
              <w:jc w:val="left"/>
              <w:rPr>
                <w:rFonts w:ascii="宋体" w:hAnsi="宋体" w:cs="宋体"/>
                <w:color w:val="000000"/>
                <w:kern w:val="0"/>
                <w:szCs w:val="21"/>
                <w:lang w:val="zh-CN"/>
              </w:rPr>
            </w:pPr>
            <w:r>
              <w:rPr>
                <w:rFonts w:ascii="宋体" w:hAnsi="宋体" w:hint="eastAsia"/>
                <w:szCs w:val="21"/>
              </w:rPr>
              <w:t>1</w:t>
            </w:r>
            <w:r>
              <w:rPr>
                <w:rFonts w:ascii="宋体" w:hAnsi="宋体"/>
                <w:szCs w:val="21"/>
              </w:rPr>
              <w:t>.2</w:t>
            </w:r>
            <w:r>
              <w:rPr>
                <w:rFonts w:ascii="宋体" w:hAnsi="宋体" w:hint="eastAsia"/>
                <w:szCs w:val="21"/>
              </w:rPr>
              <w:t>采用曲柄摇把控制床体升降功能，并配有助力气弹簧，同时摇杆配置安全保护功能。</w:t>
            </w:r>
          </w:p>
        </w:tc>
        <w:tc>
          <w:tcPr>
            <w:tcW w:w="2268" w:type="dxa"/>
            <w:tcBorders>
              <w:top w:val="single" w:sz="4" w:space="0" w:color="auto"/>
              <w:left w:val="single" w:sz="4" w:space="0" w:color="auto"/>
              <w:bottom w:val="single" w:sz="4" w:space="0" w:color="auto"/>
              <w:right w:val="single" w:sz="4" w:space="0" w:color="auto"/>
            </w:tcBorders>
          </w:tcPr>
          <w:p w14:paraId="16F5A84F" w14:textId="77777777" w:rsidR="001B237E" w:rsidRDefault="001B237E" w:rsidP="00423B5F">
            <w:pPr>
              <w:jc w:val="left"/>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0D69840F" w14:textId="77777777" w:rsidR="001B237E" w:rsidRDefault="001B237E" w:rsidP="00423B5F">
            <w:pPr>
              <w:jc w:val="left"/>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79C70683" w14:textId="77777777" w:rsidR="001B237E" w:rsidRDefault="001B237E" w:rsidP="00423B5F">
            <w:pPr>
              <w:jc w:val="left"/>
              <w:rPr>
                <w:rFonts w:ascii="宋体" w:hAnsi="宋体" w:hint="eastAsia"/>
                <w:szCs w:val="21"/>
              </w:rPr>
            </w:pPr>
          </w:p>
        </w:tc>
      </w:tr>
      <w:tr w:rsidR="001B237E" w14:paraId="075D5AB5" w14:textId="6351B6EA" w:rsidTr="001B237E">
        <w:trPr>
          <w:trHeight w:val="124"/>
        </w:trPr>
        <w:tc>
          <w:tcPr>
            <w:tcW w:w="426" w:type="dxa"/>
            <w:vMerge/>
            <w:tcBorders>
              <w:left w:val="single" w:sz="4" w:space="0" w:color="auto"/>
              <w:right w:val="single" w:sz="4" w:space="0" w:color="auto"/>
            </w:tcBorders>
            <w:vAlign w:val="center"/>
          </w:tcPr>
          <w:p w14:paraId="78567D8B"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291B3888"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145476C7" w14:textId="77777777" w:rsidR="001B237E" w:rsidRDefault="001B237E" w:rsidP="00423B5F">
            <w:pPr>
              <w:rPr>
                <w:rFonts w:ascii="宋体" w:hAnsi="宋体"/>
                <w:szCs w:val="21"/>
              </w:rPr>
            </w:pPr>
            <w:r>
              <w:rPr>
                <w:rFonts w:ascii="宋体" w:hAnsi="宋体" w:hint="eastAsia"/>
                <w:szCs w:val="21"/>
              </w:rPr>
              <w:t>1</w:t>
            </w:r>
            <w:r>
              <w:rPr>
                <w:rFonts w:ascii="宋体" w:hAnsi="宋体"/>
                <w:szCs w:val="21"/>
              </w:rPr>
              <w:t>.3</w:t>
            </w:r>
            <w:r>
              <w:rPr>
                <w:rFonts w:ascii="宋体" w:hAnsi="宋体" w:hint="eastAsia"/>
                <w:szCs w:val="21"/>
              </w:rPr>
              <w:t>床体升降机构的承重关节处配装台阶轴承。</w:t>
            </w:r>
          </w:p>
        </w:tc>
        <w:tc>
          <w:tcPr>
            <w:tcW w:w="2268" w:type="dxa"/>
            <w:tcBorders>
              <w:top w:val="single" w:sz="4" w:space="0" w:color="auto"/>
              <w:left w:val="single" w:sz="4" w:space="0" w:color="auto"/>
              <w:bottom w:val="single" w:sz="4" w:space="0" w:color="auto"/>
              <w:right w:val="single" w:sz="4" w:space="0" w:color="auto"/>
            </w:tcBorders>
          </w:tcPr>
          <w:p w14:paraId="55064723" w14:textId="77777777" w:rsidR="001B237E" w:rsidRDefault="001B237E" w:rsidP="00423B5F">
            <w:pPr>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10CB8FCD" w14:textId="77777777" w:rsidR="001B237E" w:rsidRDefault="001B237E" w:rsidP="00423B5F">
            <w:pPr>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50E31B6E" w14:textId="77777777" w:rsidR="001B237E" w:rsidRDefault="001B237E" w:rsidP="00423B5F">
            <w:pPr>
              <w:rPr>
                <w:rFonts w:ascii="宋体" w:hAnsi="宋体" w:hint="eastAsia"/>
                <w:szCs w:val="21"/>
              </w:rPr>
            </w:pPr>
          </w:p>
        </w:tc>
      </w:tr>
      <w:tr w:rsidR="001B237E" w14:paraId="67D139E1" w14:textId="33A01E6F" w:rsidTr="001B237E">
        <w:trPr>
          <w:trHeight w:val="124"/>
        </w:trPr>
        <w:tc>
          <w:tcPr>
            <w:tcW w:w="426" w:type="dxa"/>
            <w:vMerge/>
            <w:tcBorders>
              <w:left w:val="single" w:sz="4" w:space="0" w:color="auto"/>
              <w:right w:val="single" w:sz="4" w:space="0" w:color="auto"/>
            </w:tcBorders>
            <w:vAlign w:val="center"/>
          </w:tcPr>
          <w:p w14:paraId="236D7DE4"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3A8346C8"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593F2DE9" w14:textId="77777777" w:rsidR="001B237E" w:rsidRDefault="001B237E" w:rsidP="00423B5F">
            <w:pPr>
              <w:jc w:val="left"/>
              <w:rPr>
                <w:rFonts w:ascii="宋体" w:hAnsi="宋体" w:cs="宋体"/>
                <w:color w:val="000000"/>
                <w:kern w:val="0"/>
                <w:szCs w:val="21"/>
                <w:lang w:val="zh-CN"/>
              </w:rPr>
            </w:pPr>
            <w:r>
              <w:rPr>
                <w:rFonts w:ascii="宋体" w:hAnsi="宋体" w:hint="eastAsia"/>
                <w:szCs w:val="21"/>
              </w:rPr>
              <w:t>1</w:t>
            </w:r>
            <w:r>
              <w:rPr>
                <w:rFonts w:ascii="宋体" w:hAnsi="宋体"/>
                <w:szCs w:val="21"/>
              </w:rPr>
              <w:t>.4</w:t>
            </w:r>
            <w:r>
              <w:rPr>
                <w:rFonts w:ascii="宋体" w:hAnsi="宋体" w:hint="eastAsia"/>
                <w:szCs w:val="21"/>
              </w:rPr>
              <w:t>背部升降系统：用气动弹簧控制杆手把调节背部升降，无级操作。</w:t>
            </w:r>
          </w:p>
        </w:tc>
        <w:tc>
          <w:tcPr>
            <w:tcW w:w="2268" w:type="dxa"/>
            <w:tcBorders>
              <w:top w:val="single" w:sz="4" w:space="0" w:color="auto"/>
              <w:left w:val="single" w:sz="4" w:space="0" w:color="auto"/>
              <w:bottom w:val="single" w:sz="4" w:space="0" w:color="auto"/>
              <w:right w:val="single" w:sz="4" w:space="0" w:color="auto"/>
            </w:tcBorders>
          </w:tcPr>
          <w:p w14:paraId="7F5DFC14" w14:textId="77777777" w:rsidR="001B237E" w:rsidRDefault="001B237E" w:rsidP="00423B5F">
            <w:pPr>
              <w:jc w:val="left"/>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151FC360" w14:textId="77777777" w:rsidR="001B237E" w:rsidRDefault="001B237E" w:rsidP="00423B5F">
            <w:pPr>
              <w:jc w:val="left"/>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20BC4924" w14:textId="77777777" w:rsidR="001B237E" w:rsidRDefault="001B237E" w:rsidP="00423B5F">
            <w:pPr>
              <w:jc w:val="left"/>
              <w:rPr>
                <w:rFonts w:ascii="宋体" w:hAnsi="宋体" w:hint="eastAsia"/>
                <w:szCs w:val="21"/>
              </w:rPr>
            </w:pPr>
          </w:p>
        </w:tc>
      </w:tr>
      <w:tr w:rsidR="001B237E" w14:paraId="62891DC8" w14:textId="724EA21F" w:rsidTr="001B237E">
        <w:trPr>
          <w:trHeight w:val="124"/>
        </w:trPr>
        <w:tc>
          <w:tcPr>
            <w:tcW w:w="426" w:type="dxa"/>
            <w:vMerge/>
            <w:tcBorders>
              <w:left w:val="single" w:sz="4" w:space="0" w:color="auto"/>
              <w:right w:val="single" w:sz="4" w:space="0" w:color="auto"/>
            </w:tcBorders>
            <w:vAlign w:val="center"/>
          </w:tcPr>
          <w:p w14:paraId="60A65EB4"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698C03CB"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3B7A6BDF" w14:textId="77777777" w:rsidR="001B237E" w:rsidRDefault="001B237E" w:rsidP="00423B5F">
            <w:pPr>
              <w:jc w:val="left"/>
              <w:rPr>
                <w:rFonts w:ascii="宋体" w:hAnsi="宋体" w:cs="宋体"/>
                <w:color w:val="000000"/>
                <w:kern w:val="0"/>
                <w:szCs w:val="21"/>
                <w:lang w:val="zh-CN"/>
              </w:rPr>
            </w:pPr>
            <w:r>
              <w:rPr>
                <w:rFonts w:ascii="宋体" w:hAnsi="宋体" w:hint="eastAsia"/>
                <w:szCs w:val="21"/>
              </w:rPr>
              <w:t>1</w:t>
            </w:r>
            <w:r>
              <w:rPr>
                <w:rFonts w:ascii="宋体" w:hAnsi="宋体"/>
                <w:szCs w:val="21"/>
              </w:rPr>
              <w:t>.5</w:t>
            </w:r>
            <w:r>
              <w:rPr>
                <w:rFonts w:ascii="宋体" w:hAnsi="宋体" w:hint="eastAsia"/>
                <w:szCs w:val="21"/>
              </w:rPr>
              <w:t>床体板设有束缚带穿装孔≥3处，背板≥1处，床面板≥2处。</w:t>
            </w:r>
          </w:p>
        </w:tc>
        <w:tc>
          <w:tcPr>
            <w:tcW w:w="2268" w:type="dxa"/>
            <w:tcBorders>
              <w:top w:val="single" w:sz="4" w:space="0" w:color="auto"/>
              <w:left w:val="single" w:sz="4" w:space="0" w:color="auto"/>
              <w:bottom w:val="single" w:sz="4" w:space="0" w:color="auto"/>
              <w:right w:val="single" w:sz="4" w:space="0" w:color="auto"/>
            </w:tcBorders>
          </w:tcPr>
          <w:p w14:paraId="38F83CD2" w14:textId="77777777" w:rsidR="001B237E" w:rsidRDefault="001B237E" w:rsidP="00423B5F">
            <w:pPr>
              <w:jc w:val="left"/>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00195BFE" w14:textId="77777777" w:rsidR="001B237E" w:rsidRDefault="001B237E" w:rsidP="00423B5F">
            <w:pPr>
              <w:jc w:val="left"/>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4DAE7A5E" w14:textId="77777777" w:rsidR="001B237E" w:rsidRDefault="001B237E" w:rsidP="00423B5F">
            <w:pPr>
              <w:jc w:val="left"/>
              <w:rPr>
                <w:rFonts w:ascii="宋体" w:hAnsi="宋体" w:hint="eastAsia"/>
                <w:szCs w:val="21"/>
              </w:rPr>
            </w:pPr>
          </w:p>
        </w:tc>
      </w:tr>
      <w:tr w:rsidR="001B237E" w14:paraId="7F1324C8" w14:textId="399952C6" w:rsidTr="001B237E">
        <w:trPr>
          <w:trHeight w:val="124"/>
        </w:trPr>
        <w:tc>
          <w:tcPr>
            <w:tcW w:w="426" w:type="dxa"/>
            <w:vMerge/>
            <w:tcBorders>
              <w:left w:val="single" w:sz="4" w:space="0" w:color="auto"/>
              <w:right w:val="single" w:sz="4" w:space="0" w:color="auto"/>
            </w:tcBorders>
            <w:vAlign w:val="center"/>
          </w:tcPr>
          <w:p w14:paraId="41485E58"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105823E6"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2065DE70" w14:textId="77777777" w:rsidR="001B237E" w:rsidRDefault="001B237E" w:rsidP="00423B5F">
            <w:pPr>
              <w:rPr>
                <w:rFonts w:ascii="宋体" w:hAnsi="宋体"/>
                <w:szCs w:val="21"/>
              </w:rPr>
            </w:pPr>
            <w:r>
              <w:rPr>
                <w:rFonts w:cs="宋体" w:hint="eastAsia"/>
              </w:rPr>
              <w:t>▲</w:t>
            </w:r>
            <w:r>
              <w:rPr>
                <w:rFonts w:ascii="宋体" w:hAnsi="宋体" w:hint="eastAsia"/>
                <w:szCs w:val="21"/>
              </w:rPr>
              <w:t>1</w:t>
            </w:r>
            <w:r>
              <w:rPr>
                <w:rFonts w:ascii="宋体" w:hAnsi="宋体"/>
                <w:szCs w:val="21"/>
              </w:rPr>
              <w:t>.6</w:t>
            </w:r>
            <w:r>
              <w:rPr>
                <w:rFonts w:ascii="宋体" w:hAnsi="宋体" w:hint="eastAsia"/>
                <w:szCs w:val="21"/>
              </w:rPr>
              <w:t>护栏采用两片大护栏搭配两片小护栏设计，并且大护栏与小护栏在床体对角交叉搭配放置。</w:t>
            </w:r>
          </w:p>
        </w:tc>
        <w:tc>
          <w:tcPr>
            <w:tcW w:w="2268" w:type="dxa"/>
            <w:tcBorders>
              <w:top w:val="single" w:sz="4" w:space="0" w:color="auto"/>
              <w:left w:val="single" w:sz="4" w:space="0" w:color="auto"/>
              <w:bottom w:val="single" w:sz="4" w:space="0" w:color="auto"/>
              <w:right w:val="single" w:sz="4" w:space="0" w:color="auto"/>
            </w:tcBorders>
          </w:tcPr>
          <w:p w14:paraId="5325B72A" w14:textId="77777777" w:rsidR="001B237E" w:rsidRDefault="001B237E" w:rsidP="00423B5F">
            <w:pPr>
              <w:rPr>
                <w:rFonts w:cs="宋体" w:hint="eastAsia"/>
              </w:rPr>
            </w:pPr>
          </w:p>
        </w:tc>
        <w:tc>
          <w:tcPr>
            <w:tcW w:w="992" w:type="dxa"/>
            <w:tcBorders>
              <w:top w:val="single" w:sz="4" w:space="0" w:color="auto"/>
              <w:left w:val="single" w:sz="4" w:space="0" w:color="auto"/>
              <w:bottom w:val="single" w:sz="4" w:space="0" w:color="auto"/>
              <w:right w:val="single" w:sz="4" w:space="0" w:color="auto"/>
            </w:tcBorders>
          </w:tcPr>
          <w:p w14:paraId="33FD7FF2" w14:textId="77777777" w:rsidR="001B237E" w:rsidRDefault="001B237E" w:rsidP="00423B5F">
            <w:pPr>
              <w:rPr>
                <w:rFonts w:cs="宋体" w:hint="eastAsia"/>
              </w:rPr>
            </w:pPr>
          </w:p>
        </w:tc>
        <w:tc>
          <w:tcPr>
            <w:tcW w:w="710" w:type="dxa"/>
            <w:tcBorders>
              <w:top w:val="single" w:sz="4" w:space="0" w:color="auto"/>
              <w:left w:val="single" w:sz="4" w:space="0" w:color="auto"/>
              <w:bottom w:val="single" w:sz="4" w:space="0" w:color="auto"/>
              <w:right w:val="single" w:sz="4" w:space="0" w:color="auto"/>
            </w:tcBorders>
          </w:tcPr>
          <w:p w14:paraId="4A093B9D" w14:textId="77777777" w:rsidR="001B237E" w:rsidRDefault="001B237E" w:rsidP="00423B5F">
            <w:pPr>
              <w:rPr>
                <w:rFonts w:cs="宋体" w:hint="eastAsia"/>
              </w:rPr>
            </w:pPr>
          </w:p>
        </w:tc>
      </w:tr>
      <w:tr w:rsidR="001B237E" w14:paraId="3235F4CB" w14:textId="5F40CD06" w:rsidTr="001B237E">
        <w:trPr>
          <w:trHeight w:val="124"/>
        </w:trPr>
        <w:tc>
          <w:tcPr>
            <w:tcW w:w="426" w:type="dxa"/>
            <w:vMerge/>
            <w:tcBorders>
              <w:left w:val="single" w:sz="4" w:space="0" w:color="auto"/>
              <w:right w:val="single" w:sz="4" w:space="0" w:color="auto"/>
            </w:tcBorders>
            <w:vAlign w:val="center"/>
          </w:tcPr>
          <w:p w14:paraId="1C771268"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1F09DC1A"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584D8D63" w14:textId="77777777" w:rsidR="001B237E" w:rsidRDefault="001B237E" w:rsidP="00423B5F">
            <w:pPr>
              <w:jc w:val="left"/>
              <w:rPr>
                <w:rFonts w:ascii="宋体" w:hAnsi="宋体" w:cs="宋体"/>
                <w:color w:val="000000"/>
                <w:kern w:val="0"/>
                <w:szCs w:val="21"/>
                <w:lang w:val="zh-CN"/>
              </w:rPr>
            </w:pPr>
            <w:r>
              <w:rPr>
                <w:rFonts w:ascii="宋体" w:hAnsi="宋体" w:hint="eastAsia"/>
                <w:szCs w:val="21"/>
              </w:rPr>
              <w:t>1</w:t>
            </w:r>
            <w:r>
              <w:rPr>
                <w:rFonts w:ascii="宋体" w:hAnsi="宋体"/>
                <w:szCs w:val="21"/>
              </w:rPr>
              <w:t>.7</w:t>
            </w:r>
            <w:r>
              <w:rPr>
                <w:rFonts w:ascii="宋体" w:hAnsi="宋体" w:hint="eastAsia"/>
                <w:szCs w:val="21"/>
              </w:rPr>
              <w:t>床体与四片护栏为一体式连接、旋转式设计；每片护栏均有安全锁装置，防止误操作。</w:t>
            </w:r>
          </w:p>
        </w:tc>
        <w:tc>
          <w:tcPr>
            <w:tcW w:w="2268" w:type="dxa"/>
            <w:tcBorders>
              <w:top w:val="single" w:sz="4" w:space="0" w:color="auto"/>
              <w:left w:val="single" w:sz="4" w:space="0" w:color="auto"/>
              <w:bottom w:val="single" w:sz="4" w:space="0" w:color="auto"/>
              <w:right w:val="single" w:sz="4" w:space="0" w:color="auto"/>
            </w:tcBorders>
          </w:tcPr>
          <w:p w14:paraId="75D5673D" w14:textId="77777777" w:rsidR="001B237E" w:rsidRDefault="001B237E" w:rsidP="00423B5F">
            <w:pPr>
              <w:jc w:val="left"/>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7E5A91F5" w14:textId="77777777" w:rsidR="001B237E" w:rsidRDefault="001B237E" w:rsidP="00423B5F">
            <w:pPr>
              <w:jc w:val="left"/>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54065AF6" w14:textId="77777777" w:rsidR="001B237E" w:rsidRDefault="001B237E" w:rsidP="00423B5F">
            <w:pPr>
              <w:jc w:val="left"/>
              <w:rPr>
                <w:rFonts w:ascii="宋体" w:hAnsi="宋体" w:hint="eastAsia"/>
                <w:szCs w:val="21"/>
              </w:rPr>
            </w:pPr>
          </w:p>
        </w:tc>
      </w:tr>
      <w:tr w:rsidR="001B237E" w14:paraId="4448DBEB" w14:textId="12DC6BE8" w:rsidTr="001B237E">
        <w:trPr>
          <w:trHeight w:val="124"/>
        </w:trPr>
        <w:tc>
          <w:tcPr>
            <w:tcW w:w="426" w:type="dxa"/>
            <w:vMerge/>
            <w:tcBorders>
              <w:left w:val="single" w:sz="4" w:space="0" w:color="auto"/>
              <w:right w:val="single" w:sz="4" w:space="0" w:color="auto"/>
            </w:tcBorders>
            <w:vAlign w:val="center"/>
          </w:tcPr>
          <w:p w14:paraId="5AFCE3D0"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32BC9B20"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0897D812" w14:textId="77777777" w:rsidR="001B237E" w:rsidRDefault="001B237E" w:rsidP="00423B5F">
            <w:pPr>
              <w:rPr>
                <w:rFonts w:ascii="宋体" w:hAnsi="宋体"/>
                <w:szCs w:val="21"/>
              </w:rPr>
            </w:pPr>
            <w:r>
              <w:rPr>
                <w:rFonts w:ascii="宋体" w:hAnsi="宋体" w:hint="eastAsia"/>
                <w:szCs w:val="21"/>
              </w:rPr>
              <w:t>1</w:t>
            </w:r>
            <w:r>
              <w:rPr>
                <w:rFonts w:ascii="宋体" w:hAnsi="宋体"/>
                <w:szCs w:val="21"/>
              </w:rPr>
              <w:t>.8</w:t>
            </w:r>
            <w:r>
              <w:rPr>
                <w:rFonts w:ascii="宋体" w:hAnsi="宋体" w:hint="eastAsia"/>
                <w:szCs w:val="21"/>
              </w:rPr>
              <w:t>床体四片大小护栏均具有三功能状态，分别为竖立、平置、下落，其中平置为护栏与床面在同一水平面，可水平放置（放平全宽≥1270mm），方便病人伸展肢体，易于点滴穿刺，测量血压等，护栏平置后承压≥10kg。</w:t>
            </w:r>
          </w:p>
        </w:tc>
        <w:tc>
          <w:tcPr>
            <w:tcW w:w="2268" w:type="dxa"/>
            <w:tcBorders>
              <w:top w:val="single" w:sz="4" w:space="0" w:color="auto"/>
              <w:left w:val="single" w:sz="4" w:space="0" w:color="auto"/>
              <w:bottom w:val="single" w:sz="4" w:space="0" w:color="auto"/>
              <w:right w:val="single" w:sz="4" w:space="0" w:color="auto"/>
            </w:tcBorders>
          </w:tcPr>
          <w:p w14:paraId="233F7554" w14:textId="77777777" w:rsidR="001B237E" w:rsidRDefault="001B237E" w:rsidP="00423B5F">
            <w:pPr>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1D0167D1" w14:textId="77777777" w:rsidR="001B237E" w:rsidRDefault="001B237E" w:rsidP="00423B5F">
            <w:pPr>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2D246346" w14:textId="77777777" w:rsidR="001B237E" w:rsidRDefault="001B237E" w:rsidP="00423B5F">
            <w:pPr>
              <w:rPr>
                <w:rFonts w:ascii="宋体" w:hAnsi="宋体" w:hint="eastAsia"/>
                <w:szCs w:val="21"/>
              </w:rPr>
            </w:pPr>
          </w:p>
        </w:tc>
      </w:tr>
      <w:tr w:rsidR="001B237E" w14:paraId="1A0D9DA2" w14:textId="68012C8D" w:rsidTr="001B237E">
        <w:trPr>
          <w:trHeight w:val="124"/>
        </w:trPr>
        <w:tc>
          <w:tcPr>
            <w:tcW w:w="426" w:type="dxa"/>
            <w:vMerge/>
            <w:tcBorders>
              <w:left w:val="single" w:sz="4" w:space="0" w:color="auto"/>
              <w:right w:val="single" w:sz="4" w:space="0" w:color="auto"/>
            </w:tcBorders>
            <w:vAlign w:val="center"/>
          </w:tcPr>
          <w:p w14:paraId="3A2994BF"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683C3D13"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69FFEC00" w14:textId="77777777" w:rsidR="001B237E" w:rsidRDefault="001B237E" w:rsidP="00423B5F">
            <w:pPr>
              <w:jc w:val="left"/>
              <w:rPr>
                <w:rFonts w:ascii="宋体" w:hAnsi="宋体" w:cs="宋体"/>
                <w:color w:val="000000"/>
                <w:kern w:val="0"/>
                <w:szCs w:val="21"/>
                <w:lang w:val="zh-CN"/>
              </w:rPr>
            </w:pPr>
            <w:r>
              <w:rPr>
                <w:rFonts w:ascii="宋体" w:hAnsi="宋体" w:hint="eastAsia"/>
                <w:szCs w:val="21"/>
              </w:rPr>
              <w:t>1</w:t>
            </w:r>
            <w:r>
              <w:rPr>
                <w:rFonts w:ascii="宋体" w:hAnsi="宋体"/>
                <w:szCs w:val="21"/>
              </w:rPr>
              <w:t>.9</w:t>
            </w:r>
            <w:r>
              <w:rPr>
                <w:rFonts w:ascii="宋体" w:hAnsi="宋体" w:hint="eastAsia"/>
                <w:szCs w:val="21"/>
              </w:rPr>
              <w:t>树脂护板上有导管凹口，U型设计，可防止导管滑落，起到固定作用。</w:t>
            </w:r>
          </w:p>
        </w:tc>
        <w:tc>
          <w:tcPr>
            <w:tcW w:w="2268" w:type="dxa"/>
            <w:tcBorders>
              <w:top w:val="single" w:sz="4" w:space="0" w:color="auto"/>
              <w:left w:val="single" w:sz="4" w:space="0" w:color="auto"/>
              <w:bottom w:val="single" w:sz="4" w:space="0" w:color="auto"/>
              <w:right w:val="single" w:sz="4" w:space="0" w:color="auto"/>
            </w:tcBorders>
          </w:tcPr>
          <w:p w14:paraId="087740E7" w14:textId="77777777" w:rsidR="001B237E" w:rsidRDefault="001B237E" w:rsidP="00423B5F">
            <w:pPr>
              <w:jc w:val="left"/>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2BC6280A" w14:textId="77777777" w:rsidR="001B237E" w:rsidRDefault="001B237E" w:rsidP="00423B5F">
            <w:pPr>
              <w:jc w:val="left"/>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1016F8F0" w14:textId="77777777" w:rsidR="001B237E" w:rsidRDefault="001B237E" w:rsidP="00423B5F">
            <w:pPr>
              <w:jc w:val="left"/>
              <w:rPr>
                <w:rFonts w:ascii="宋体" w:hAnsi="宋体" w:hint="eastAsia"/>
                <w:szCs w:val="21"/>
              </w:rPr>
            </w:pPr>
          </w:p>
        </w:tc>
      </w:tr>
      <w:tr w:rsidR="001B237E" w14:paraId="5C6CA299" w14:textId="5C58CF40" w:rsidTr="001B237E">
        <w:trPr>
          <w:trHeight w:val="124"/>
        </w:trPr>
        <w:tc>
          <w:tcPr>
            <w:tcW w:w="426" w:type="dxa"/>
            <w:vMerge/>
            <w:tcBorders>
              <w:left w:val="single" w:sz="4" w:space="0" w:color="auto"/>
              <w:right w:val="single" w:sz="4" w:space="0" w:color="auto"/>
            </w:tcBorders>
            <w:vAlign w:val="center"/>
          </w:tcPr>
          <w:p w14:paraId="17651D55"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1D22F250"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60B6B5E3" w14:textId="77777777" w:rsidR="001B237E" w:rsidRDefault="001B237E" w:rsidP="00423B5F">
            <w:pPr>
              <w:jc w:val="left"/>
              <w:rPr>
                <w:rFonts w:ascii="宋体" w:hAnsi="宋体" w:cs="宋体"/>
                <w:color w:val="000000"/>
                <w:kern w:val="0"/>
                <w:szCs w:val="21"/>
                <w:lang w:val="zh-CN"/>
              </w:rPr>
            </w:pPr>
            <w:r>
              <w:rPr>
                <w:rFonts w:ascii="宋体" w:hAnsi="宋体" w:hint="eastAsia"/>
                <w:szCs w:val="21"/>
              </w:rPr>
              <w:t>1</w:t>
            </w:r>
            <w:r>
              <w:rPr>
                <w:rFonts w:ascii="宋体" w:hAnsi="宋体"/>
                <w:szCs w:val="21"/>
              </w:rPr>
              <w:t>.10</w:t>
            </w:r>
            <w:r>
              <w:rPr>
                <w:rFonts w:ascii="宋体" w:hAnsi="宋体" w:hint="eastAsia"/>
                <w:szCs w:val="21"/>
              </w:rPr>
              <w:t>脚轮直径≥6英寸，防腐蚀。</w:t>
            </w:r>
          </w:p>
        </w:tc>
        <w:tc>
          <w:tcPr>
            <w:tcW w:w="2268" w:type="dxa"/>
            <w:tcBorders>
              <w:top w:val="single" w:sz="4" w:space="0" w:color="auto"/>
              <w:left w:val="single" w:sz="4" w:space="0" w:color="auto"/>
              <w:bottom w:val="single" w:sz="4" w:space="0" w:color="auto"/>
              <w:right w:val="single" w:sz="4" w:space="0" w:color="auto"/>
            </w:tcBorders>
          </w:tcPr>
          <w:p w14:paraId="707E8982" w14:textId="77777777" w:rsidR="001B237E" w:rsidRDefault="001B237E" w:rsidP="00423B5F">
            <w:pPr>
              <w:jc w:val="left"/>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0F9AD3CF" w14:textId="77777777" w:rsidR="001B237E" w:rsidRDefault="001B237E" w:rsidP="00423B5F">
            <w:pPr>
              <w:jc w:val="left"/>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5613AFB4" w14:textId="77777777" w:rsidR="001B237E" w:rsidRDefault="001B237E" w:rsidP="00423B5F">
            <w:pPr>
              <w:jc w:val="left"/>
              <w:rPr>
                <w:rFonts w:ascii="宋体" w:hAnsi="宋体" w:hint="eastAsia"/>
                <w:szCs w:val="21"/>
              </w:rPr>
            </w:pPr>
          </w:p>
        </w:tc>
      </w:tr>
      <w:tr w:rsidR="001B237E" w14:paraId="4D7FC39D" w14:textId="4C4863FB" w:rsidTr="001B237E">
        <w:trPr>
          <w:trHeight w:val="124"/>
        </w:trPr>
        <w:tc>
          <w:tcPr>
            <w:tcW w:w="426" w:type="dxa"/>
            <w:vMerge/>
            <w:tcBorders>
              <w:left w:val="single" w:sz="4" w:space="0" w:color="auto"/>
              <w:right w:val="single" w:sz="4" w:space="0" w:color="auto"/>
            </w:tcBorders>
            <w:vAlign w:val="center"/>
          </w:tcPr>
          <w:p w14:paraId="4EA6BF51"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6E066A4D"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0729110D" w14:textId="77777777" w:rsidR="001B237E" w:rsidRDefault="001B237E" w:rsidP="00423B5F">
            <w:pPr>
              <w:jc w:val="left"/>
              <w:rPr>
                <w:rFonts w:ascii="宋体" w:hAnsi="宋体" w:cs="宋体"/>
                <w:color w:val="000000"/>
                <w:kern w:val="0"/>
                <w:szCs w:val="21"/>
                <w:lang w:val="zh-CN"/>
              </w:rPr>
            </w:pPr>
            <w:r>
              <w:rPr>
                <w:rFonts w:ascii="宋体" w:hAnsi="宋体" w:hint="eastAsia"/>
                <w:szCs w:val="21"/>
              </w:rPr>
              <w:t>1</w:t>
            </w:r>
            <w:r>
              <w:rPr>
                <w:rFonts w:ascii="宋体" w:hAnsi="宋体"/>
                <w:szCs w:val="21"/>
              </w:rPr>
              <w:t>.11</w:t>
            </w:r>
            <w:r>
              <w:rPr>
                <w:rFonts w:ascii="宋体" w:hAnsi="宋体" w:hint="eastAsia"/>
                <w:szCs w:val="21"/>
              </w:rPr>
              <w:t>标有导向功能的中心第五轮，直径≥125mm。</w:t>
            </w:r>
          </w:p>
        </w:tc>
        <w:tc>
          <w:tcPr>
            <w:tcW w:w="2268" w:type="dxa"/>
            <w:tcBorders>
              <w:top w:val="single" w:sz="4" w:space="0" w:color="auto"/>
              <w:left w:val="single" w:sz="4" w:space="0" w:color="auto"/>
              <w:bottom w:val="single" w:sz="4" w:space="0" w:color="auto"/>
              <w:right w:val="single" w:sz="4" w:space="0" w:color="auto"/>
            </w:tcBorders>
          </w:tcPr>
          <w:p w14:paraId="3C433DF3" w14:textId="77777777" w:rsidR="001B237E" w:rsidRDefault="001B237E" w:rsidP="00423B5F">
            <w:pPr>
              <w:jc w:val="left"/>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73E5B38D" w14:textId="77777777" w:rsidR="001B237E" w:rsidRDefault="001B237E" w:rsidP="00423B5F">
            <w:pPr>
              <w:jc w:val="left"/>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10307AFD" w14:textId="77777777" w:rsidR="001B237E" w:rsidRDefault="001B237E" w:rsidP="00423B5F">
            <w:pPr>
              <w:jc w:val="left"/>
              <w:rPr>
                <w:rFonts w:ascii="宋体" w:hAnsi="宋体" w:hint="eastAsia"/>
                <w:szCs w:val="21"/>
              </w:rPr>
            </w:pPr>
          </w:p>
        </w:tc>
      </w:tr>
      <w:tr w:rsidR="001B237E" w14:paraId="38DA4396" w14:textId="2EEAF77B" w:rsidTr="001B237E">
        <w:trPr>
          <w:trHeight w:val="124"/>
        </w:trPr>
        <w:tc>
          <w:tcPr>
            <w:tcW w:w="426" w:type="dxa"/>
            <w:vMerge/>
            <w:tcBorders>
              <w:left w:val="single" w:sz="4" w:space="0" w:color="auto"/>
              <w:right w:val="single" w:sz="4" w:space="0" w:color="auto"/>
            </w:tcBorders>
            <w:vAlign w:val="center"/>
          </w:tcPr>
          <w:p w14:paraId="3980381A"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06F4FDAA"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7FB4096B" w14:textId="77777777" w:rsidR="001B237E" w:rsidRDefault="001B237E" w:rsidP="00423B5F">
            <w:pPr>
              <w:rPr>
                <w:rFonts w:ascii="宋体" w:hAnsi="宋体"/>
                <w:szCs w:val="21"/>
              </w:rPr>
            </w:pPr>
            <w:r>
              <w:rPr>
                <w:rFonts w:ascii="宋体" w:hAnsi="宋体" w:hint="eastAsia"/>
                <w:szCs w:val="21"/>
              </w:rPr>
              <w:t>1</w:t>
            </w:r>
            <w:r>
              <w:rPr>
                <w:rFonts w:ascii="宋体" w:hAnsi="宋体"/>
                <w:szCs w:val="21"/>
              </w:rPr>
              <w:t>.12</w:t>
            </w:r>
            <w:r>
              <w:rPr>
                <w:rFonts w:ascii="宋体" w:hAnsi="宋体" w:hint="eastAsia"/>
                <w:szCs w:val="21"/>
              </w:rPr>
              <w:t>采用中控式刹车、定向设计，床体两边均配有操作踏板，可对脚轮刹车及导向轮集中控制；。</w:t>
            </w:r>
          </w:p>
        </w:tc>
        <w:tc>
          <w:tcPr>
            <w:tcW w:w="2268" w:type="dxa"/>
            <w:tcBorders>
              <w:top w:val="single" w:sz="4" w:space="0" w:color="auto"/>
              <w:left w:val="single" w:sz="4" w:space="0" w:color="auto"/>
              <w:bottom w:val="single" w:sz="4" w:space="0" w:color="auto"/>
              <w:right w:val="single" w:sz="4" w:space="0" w:color="auto"/>
            </w:tcBorders>
          </w:tcPr>
          <w:p w14:paraId="429E182F" w14:textId="77777777" w:rsidR="001B237E" w:rsidRDefault="001B237E" w:rsidP="00423B5F">
            <w:pPr>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256317F4" w14:textId="77777777" w:rsidR="001B237E" w:rsidRDefault="001B237E" w:rsidP="00423B5F">
            <w:pPr>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0724ECAC" w14:textId="77777777" w:rsidR="001B237E" w:rsidRDefault="001B237E" w:rsidP="00423B5F">
            <w:pPr>
              <w:rPr>
                <w:rFonts w:ascii="宋体" w:hAnsi="宋体" w:hint="eastAsia"/>
                <w:szCs w:val="21"/>
              </w:rPr>
            </w:pPr>
          </w:p>
        </w:tc>
      </w:tr>
      <w:tr w:rsidR="001B237E" w14:paraId="572E39D4" w14:textId="2E9844CC" w:rsidTr="001B237E">
        <w:trPr>
          <w:trHeight w:val="124"/>
        </w:trPr>
        <w:tc>
          <w:tcPr>
            <w:tcW w:w="426" w:type="dxa"/>
            <w:vMerge/>
            <w:tcBorders>
              <w:left w:val="single" w:sz="4" w:space="0" w:color="auto"/>
              <w:right w:val="single" w:sz="4" w:space="0" w:color="auto"/>
            </w:tcBorders>
            <w:vAlign w:val="center"/>
          </w:tcPr>
          <w:p w14:paraId="285F92C2"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758DD7F7"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5DA32779" w14:textId="77777777" w:rsidR="001B237E" w:rsidRDefault="001B237E" w:rsidP="00423B5F">
            <w:pPr>
              <w:rPr>
                <w:rFonts w:ascii="宋体" w:hAnsi="宋体"/>
                <w:szCs w:val="21"/>
              </w:rPr>
            </w:pPr>
            <w:r>
              <w:rPr>
                <w:rFonts w:ascii="宋体" w:hAnsi="宋体" w:hint="eastAsia"/>
                <w:szCs w:val="21"/>
              </w:rPr>
              <w:t>1.13中控踏板装置采用不同颜色区分，易于识别，车体行驶稳定、可靠</w:t>
            </w:r>
          </w:p>
        </w:tc>
        <w:tc>
          <w:tcPr>
            <w:tcW w:w="2268" w:type="dxa"/>
            <w:tcBorders>
              <w:top w:val="single" w:sz="4" w:space="0" w:color="auto"/>
              <w:left w:val="single" w:sz="4" w:space="0" w:color="auto"/>
              <w:bottom w:val="single" w:sz="4" w:space="0" w:color="auto"/>
              <w:right w:val="single" w:sz="4" w:space="0" w:color="auto"/>
            </w:tcBorders>
          </w:tcPr>
          <w:p w14:paraId="53D84625" w14:textId="77777777" w:rsidR="001B237E" w:rsidRDefault="001B237E" w:rsidP="00423B5F">
            <w:pPr>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7D0437F3" w14:textId="77777777" w:rsidR="001B237E" w:rsidRDefault="001B237E" w:rsidP="00423B5F">
            <w:pPr>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2294166F" w14:textId="77777777" w:rsidR="001B237E" w:rsidRDefault="001B237E" w:rsidP="00423B5F">
            <w:pPr>
              <w:rPr>
                <w:rFonts w:ascii="宋体" w:hAnsi="宋体" w:hint="eastAsia"/>
                <w:szCs w:val="21"/>
              </w:rPr>
            </w:pPr>
          </w:p>
        </w:tc>
      </w:tr>
      <w:tr w:rsidR="001B237E" w14:paraId="51B3BEF8" w14:textId="262D6F60" w:rsidTr="001B237E">
        <w:trPr>
          <w:trHeight w:val="124"/>
        </w:trPr>
        <w:tc>
          <w:tcPr>
            <w:tcW w:w="426" w:type="dxa"/>
            <w:vMerge/>
            <w:tcBorders>
              <w:left w:val="single" w:sz="4" w:space="0" w:color="auto"/>
              <w:right w:val="single" w:sz="4" w:space="0" w:color="auto"/>
            </w:tcBorders>
            <w:vAlign w:val="center"/>
          </w:tcPr>
          <w:p w14:paraId="236D50EF"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33C6AF46"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683EF116" w14:textId="77777777" w:rsidR="001B237E" w:rsidRDefault="001B237E" w:rsidP="00423B5F">
            <w:pPr>
              <w:jc w:val="left"/>
              <w:rPr>
                <w:rFonts w:ascii="宋体" w:hAnsi="宋体" w:cs="宋体"/>
                <w:color w:val="000000"/>
                <w:kern w:val="0"/>
                <w:szCs w:val="21"/>
                <w:lang w:val="zh-CN"/>
              </w:rPr>
            </w:pPr>
            <w:r>
              <w:rPr>
                <w:rFonts w:ascii="宋体" w:hAnsi="宋体" w:hint="eastAsia"/>
                <w:szCs w:val="21"/>
              </w:rPr>
              <w:t>1</w:t>
            </w:r>
            <w:r>
              <w:rPr>
                <w:rFonts w:ascii="宋体" w:hAnsi="宋体"/>
                <w:szCs w:val="21"/>
              </w:rPr>
              <w:t>.1</w:t>
            </w:r>
            <w:r>
              <w:rPr>
                <w:rFonts w:ascii="宋体" w:hAnsi="宋体" w:hint="eastAsia"/>
                <w:szCs w:val="21"/>
              </w:rPr>
              <w:t>4床四角有推车把手，输液杆插孔≥4个，并配备可拆卸输液架；床板底端配备输液杆隐藏装置，可用于放置闲置输液杆。</w:t>
            </w:r>
          </w:p>
        </w:tc>
        <w:tc>
          <w:tcPr>
            <w:tcW w:w="2268" w:type="dxa"/>
            <w:tcBorders>
              <w:top w:val="single" w:sz="4" w:space="0" w:color="auto"/>
              <w:left w:val="single" w:sz="4" w:space="0" w:color="auto"/>
              <w:bottom w:val="single" w:sz="4" w:space="0" w:color="auto"/>
              <w:right w:val="single" w:sz="4" w:space="0" w:color="auto"/>
            </w:tcBorders>
          </w:tcPr>
          <w:p w14:paraId="65ABC98D" w14:textId="77777777" w:rsidR="001B237E" w:rsidRDefault="001B237E" w:rsidP="00423B5F">
            <w:pPr>
              <w:jc w:val="left"/>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1CA834D0" w14:textId="77777777" w:rsidR="001B237E" w:rsidRDefault="001B237E" w:rsidP="00423B5F">
            <w:pPr>
              <w:jc w:val="left"/>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3816818E" w14:textId="77777777" w:rsidR="001B237E" w:rsidRDefault="001B237E" w:rsidP="00423B5F">
            <w:pPr>
              <w:jc w:val="left"/>
              <w:rPr>
                <w:rFonts w:ascii="宋体" w:hAnsi="宋体" w:hint="eastAsia"/>
                <w:szCs w:val="21"/>
              </w:rPr>
            </w:pPr>
          </w:p>
        </w:tc>
      </w:tr>
      <w:tr w:rsidR="001B237E" w14:paraId="0FE82B3E" w14:textId="5274E998" w:rsidTr="001B237E">
        <w:trPr>
          <w:trHeight w:val="124"/>
        </w:trPr>
        <w:tc>
          <w:tcPr>
            <w:tcW w:w="426" w:type="dxa"/>
            <w:vMerge/>
            <w:tcBorders>
              <w:left w:val="single" w:sz="4" w:space="0" w:color="auto"/>
              <w:right w:val="single" w:sz="4" w:space="0" w:color="auto"/>
            </w:tcBorders>
            <w:vAlign w:val="center"/>
          </w:tcPr>
          <w:p w14:paraId="77B21219"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056D3967"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4A3FE2AF" w14:textId="77777777" w:rsidR="001B237E" w:rsidRDefault="001B237E" w:rsidP="00423B5F">
            <w:pPr>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5床四角有双钩引流架≥4个，承重≥10Kg，可悬挂药剂袋、引流袋及污物袋。</w:t>
            </w:r>
          </w:p>
        </w:tc>
        <w:tc>
          <w:tcPr>
            <w:tcW w:w="2268" w:type="dxa"/>
            <w:tcBorders>
              <w:top w:val="single" w:sz="4" w:space="0" w:color="auto"/>
              <w:left w:val="single" w:sz="4" w:space="0" w:color="auto"/>
              <w:bottom w:val="single" w:sz="4" w:space="0" w:color="auto"/>
              <w:right w:val="single" w:sz="4" w:space="0" w:color="auto"/>
            </w:tcBorders>
          </w:tcPr>
          <w:p w14:paraId="233C5177" w14:textId="77777777" w:rsidR="001B237E" w:rsidRDefault="001B237E" w:rsidP="00423B5F">
            <w:pPr>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7B729B6D" w14:textId="77777777" w:rsidR="001B237E" w:rsidRDefault="001B237E" w:rsidP="00423B5F">
            <w:pPr>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6A325138" w14:textId="77777777" w:rsidR="001B237E" w:rsidRDefault="001B237E" w:rsidP="00423B5F">
            <w:pPr>
              <w:rPr>
                <w:rFonts w:ascii="宋体" w:hAnsi="宋体" w:hint="eastAsia"/>
                <w:szCs w:val="21"/>
              </w:rPr>
            </w:pPr>
          </w:p>
        </w:tc>
      </w:tr>
      <w:tr w:rsidR="001B237E" w14:paraId="192EA28A" w14:textId="2762CBDA" w:rsidTr="001B237E">
        <w:trPr>
          <w:trHeight w:val="124"/>
        </w:trPr>
        <w:tc>
          <w:tcPr>
            <w:tcW w:w="426" w:type="dxa"/>
            <w:vMerge/>
            <w:tcBorders>
              <w:left w:val="single" w:sz="4" w:space="0" w:color="auto"/>
              <w:right w:val="single" w:sz="4" w:space="0" w:color="auto"/>
            </w:tcBorders>
            <w:vAlign w:val="center"/>
          </w:tcPr>
          <w:p w14:paraId="58CFB0EE"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32C37846"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0FE9D8CB" w14:textId="77777777" w:rsidR="001B237E" w:rsidRDefault="001B237E" w:rsidP="00423B5F">
            <w:pPr>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6床体下方配有整体托盘。</w:t>
            </w:r>
          </w:p>
        </w:tc>
        <w:tc>
          <w:tcPr>
            <w:tcW w:w="2268" w:type="dxa"/>
            <w:tcBorders>
              <w:top w:val="single" w:sz="4" w:space="0" w:color="auto"/>
              <w:left w:val="single" w:sz="4" w:space="0" w:color="auto"/>
              <w:bottom w:val="single" w:sz="4" w:space="0" w:color="auto"/>
              <w:right w:val="single" w:sz="4" w:space="0" w:color="auto"/>
            </w:tcBorders>
          </w:tcPr>
          <w:p w14:paraId="20EDD787" w14:textId="77777777" w:rsidR="001B237E" w:rsidRDefault="001B237E" w:rsidP="00423B5F">
            <w:pPr>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7C387119" w14:textId="77777777" w:rsidR="001B237E" w:rsidRDefault="001B237E" w:rsidP="00423B5F">
            <w:pPr>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1433435D" w14:textId="77777777" w:rsidR="001B237E" w:rsidRDefault="001B237E" w:rsidP="00423B5F">
            <w:pPr>
              <w:rPr>
                <w:rFonts w:ascii="宋体" w:hAnsi="宋体" w:hint="eastAsia"/>
                <w:szCs w:val="21"/>
              </w:rPr>
            </w:pPr>
          </w:p>
        </w:tc>
      </w:tr>
      <w:tr w:rsidR="001B237E" w14:paraId="32B4BC07" w14:textId="0DAC001C" w:rsidTr="001B237E">
        <w:trPr>
          <w:trHeight w:val="124"/>
        </w:trPr>
        <w:tc>
          <w:tcPr>
            <w:tcW w:w="426" w:type="dxa"/>
            <w:vMerge/>
            <w:tcBorders>
              <w:left w:val="single" w:sz="4" w:space="0" w:color="auto"/>
              <w:right w:val="single" w:sz="4" w:space="0" w:color="auto"/>
            </w:tcBorders>
            <w:vAlign w:val="center"/>
          </w:tcPr>
          <w:p w14:paraId="2D1E43DA"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7D1DD31D"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7C390654" w14:textId="77777777" w:rsidR="001B237E" w:rsidRDefault="001B237E" w:rsidP="00423B5F">
            <w:pPr>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7床体高低调节范围宽于或等于(地面离床面板的高度)：450mm-</w:t>
            </w:r>
            <w:r>
              <w:rPr>
                <w:rFonts w:ascii="宋体" w:hAnsi="宋体"/>
                <w:szCs w:val="21"/>
              </w:rPr>
              <w:t>750</w:t>
            </w:r>
            <w:r>
              <w:rPr>
                <w:rFonts w:ascii="宋体" w:hAnsi="宋体" w:hint="eastAsia"/>
                <w:szCs w:val="21"/>
              </w:rPr>
              <w:t>mm。</w:t>
            </w:r>
          </w:p>
        </w:tc>
        <w:tc>
          <w:tcPr>
            <w:tcW w:w="2268" w:type="dxa"/>
            <w:tcBorders>
              <w:top w:val="single" w:sz="4" w:space="0" w:color="auto"/>
              <w:left w:val="single" w:sz="4" w:space="0" w:color="auto"/>
              <w:bottom w:val="single" w:sz="4" w:space="0" w:color="auto"/>
              <w:right w:val="single" w:sz="4" w:space="0" w:color="auto"/>
            </w:tcBorders>
          </w:tcPr>
          <w:p w14:paraId="38989A50" w14:textId="77777777" w:rsidR="001B237E" w:rsidRDefault="001B237E" w:rsidP="00423B5F">
            <w:pPr>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6E7027D5" w14:textId="77777777" w:rsidR="001B237E" w:rsidRDefault="001B237E" w:rsidP="00423B5F">
            <w:pPr>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1A8CE3ED" w14:textId="77777777" w:rsidR="001B237E" w:rsidRDefault="001B237E" w:rsidP="00423B5F">
            <w:pPr>
              <w:rPr>
                <w:rFonts w:ascii="宋体" w:hAnsi="宋体" w:hint="eastAsia"/>
                <w:szCs w:val="21"/>
              </w:rPr>
            </w:pPr>
          </w:p>
        </w:tc>
      </w:tr>
      <w:tr w:rsidR="001B237E" w14:paraId="7679AA50" w14:textId="2A10C5F4" w:rsidTr="001B237E">
        <w:trPr>
          <w:trHeight w:val="124"/>
        </w:trPr>
        <w:tc>
          <w:tcPr>
            <w:tcW w:w="426" w:type="dxa"/>
            <w:vMerge/>
            <w:tcBorders>
              <w:left w:val="single" w:sz="4" w:space="0" w:color="auto"/>
              <w:right w:val="single" w:sz="4" w:space="0" w:color="auto"/>
            </w:tcBorders>
            <w:vAlign w:val="center"/>
          </w:tcPr>
          <w:p w14:paraId="5A9E2797"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0061BDE7"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40BEE590" w14:textId="77777777" w:rsidR="001B237E" w:rsidRDefault="001B237E" w:rsidP="00423B5F">
            <w:pPr>
              <w:rPr>
                <w:rFonts w:ascii="宋体" w:hAnsi="宋体"/>
                <w:szCs w:val="21"/>
              </w:rPr>
            </w:pPr>
            <w:r>
              <w:rPr>
                <w:rFonts w:cs="宋体" w:hint="eastAsia"/>
              </w:rPr>
              <w:t>▲</w:t>
            </w:r>
            <w:r>
              <w:rPr>
                <w:rFonts w:ascii="宋体" w:hAnsi="宋体" w:hint="eastAsia"/>
                <w:szCs w:val="21"/>
              </w:rPr>
              <w:t>1</w:t>
            </w:r>
            <w:r>
              <w:rPr>
                <w:rFonts w:ascii="宋体" w:hAnsi="宋体"/>
                <w:szCs w:val="21"/>
              </w:rPr>
              <w:t>.1</w:t>
            </w:r>
            <w:r>
              <w:rPr>
                <w:rFonts w:ascii="宋体" w:hAnsi="宋体" w:hint="eastAsia"/>
                <w:szCs w:val="21"/>
              </w:rPr>
              <w:t>8背板调节角度宽于或等于：0-7</w:t>
            </w:r>
            <w:r>
              <w:rPr>
                <w:rFonts w:ascii="宋体" w:hAnsi="宋体"/>
                <w:szCs w:val="21"/>
              </w:rPr>
              <w:t>0</w:t>
            </w:r>
            <w:r>
              <w:rPr>
                <w:rFonts w:ascii="宋体" w:hAnsi="宋体" w:hint="eastAsia"/>
                <w:szCs w:val="21"/>
              </w:rPr>
              <w:t>°。</w:t>
            </w:r>
          </w:p>
        </w:tc>
        <w:tc>
          <w:tcPr>
            <w:tcW w:w="2268" w:type="dxa"/>
            <w:tcBorders>
              <w:top w:val="single" w:sz="4" w:space="0" w:color="auto"/>
              <w:left w:val="single" w:sz="4" w:space="0" w:color="auto"/>
              <w:bottom w:val="single" w:sz="4" w:space="0" w:color="auto"/>
              <w:right w:val="single" w:sz="4" w:space="0" w:color="auto"/>
            </w:tcBorders>
          </w:tcPr>
          <w:p w14:paraId="1FD5B61D" w14:textId="77777777" w:rsidR="001B237E" w:rsidRDefault="001B237E" w:rsidP="00423B5F">
            <w:pPr>
              <w:rPr>
                <w:rFonts w:cs="宋体" w:hint="eastAsia"/>
              </w:rPr>
            </w:pPr>
          </w:p>
        </w:tc>
        <w:tc>
          <w:tcPr>
            <w:tcW w:w="992" w:type="dxa"/>
            <w:tcBorders>
              <w:top w:val="single" w:sz="4" w:space="0" w:color="auto"/>
              <w:left w:val="single" w:sz="4" w:space="0" w:color="auto"/>
              <w:bottom w:val="single" w:sz="4" w:space="0" w:color="auto"/>
              <w:right w:val="single" w:sz="4" w:space="0" w:color="auto"/>
            </w:tcBorders>
          </w:tcPr>
          <w:p w14:paraId="41DF7BE9" w14:textId="77777777" w:rsidR="001B237E" w:rsidRDefault="001B237E" w:rsidP="00423B5F">
            <w:pPr>
              <w:rPr>
                <w:rFonts w:cs="宋体" w:hint="eastAsia"/>
              </w:rPr>
            </w:pPr>
          </w:p>
        </w:tc>
        <w:tc>
          <w:tcPr>
            <w:tcW w:w="710" w:type="dxa"/>
            <w:tcBorders>
              <w:top w:val="single" w:sz="4" w:space="0" w:color="auto"/>
              <w:left w:val="single" w:sz="4" w:space="0" w:color="auto"/>
              <w:bottom w:val="single" w:sz="4" w:space="0" w:color="auto"/>
              <w:right w:val="single" w:sz="4" w:space="0" w:color="auto"/>
            </w:tcBorders>
          </w:tcPr>
          <w:p w14:paraId="6086E6B9" w14:textId="77777777" w:rsidR="001B237E" w:rsidRDefault="001B237E" w:rsidP="00423B5F">
            <w:pPr>
              <w:rPr>
                <w:rFonts w:cs="宋体" w:hint="eastAsia"/>
              </w:rPr>
            </w:pPr>
          </w:p>
        </w:tc>
      </w:tr>
      <w:tr w:rsidR="001B237E" w14:paraId="2C27D957" w14:textId="324E332E" w:rsidTr="001B237E">
        <w:trPr>
          <w:trHeight w:val="124"/>
        </w:trPr>
        <w:tc>
          <w:tcPr>
            <w:tcW w:w="426" w:type="dxa"/>
            <w:vMerge/>
            <w:tcBorders>
              <w:left w:val="single" w:sz="4" w:space="0" w:color="auto"/>
              <w:right w:val="single" w:sz="4" w:space="0" w:color="auto"/>
            </w:tcBorders>
            <w:vAlign w:val="center"/>
          </w:tcPr>
          <w:p w14:paraId="3487C7F5"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580ED672"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4C45C874" w14:textId="77777777" w:rsidR="001B237E" w:rsidRDefault="001B237E" w:rsidP="00423B5F">
            <w:pPr>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9最大承重≥</w:t>
            </w:r>
            <w:r>
              <w:rPr>
                <w:rFonts w:ascii="宋体" w:hAnsi="宋体"/>
                <w:szCs w:val="21"/>
              </w:rPr>
              <w:t>180</w:t>
            </w:r>
            <w:r>
              <w:rPr>
                <w:rFonts w:ascii="宋体" w:hAnsi="宋体" w:hint="eastAsia"/>
                <w:szCs w:val="21"/>
              </w:rPr>
              <w:t>KG。</w:t>
            </w:r>
          </w:p>
        </w:tc>
        <w:tc>
          <w:tcPr>
            <w:tcW w:w="2268" w:type="dxa"/>
            <w:tcBorders>
              <w:top w:val="single" w:sz="4" w:space="0" w:color="auto"/>
              <w:left w:val="single" w:sz="4" w:space="0" w:color="auto"/>
              <w:bottom w:val="single" w:sz="4" w:space="0" w:color="auto"/>
              <w:right w:val="single" w:sz="4" w:space="0" w:color="auto"/>
            </w:tcBorders>
          </w:tcPr>
          <w:p w14:paraId="0A24B043" w14:textId="77777777" w:rsidR="001B237E" w:rsidRDefault="001B237E" w:rsidP="00423B5F">
            <w:pPr>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105930E2" w14:textId="77777777" w:rsidR="001B237E" w:rsidRDefault="001B237E" w:rsidP="00423B5F">
            <w:pPr>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7D0E3BBB" w14:textId="77777777" w:rsidR="001B237E" w:rsidRDefault="001B237E" w:rsidP="00423B5F">
            <w:pPr>
              <w:rPr>
                <w:rFonts w:ascii="宋体" w:hAnsi="宋体" w:hint="eastAsia"/>
                <w:szCs w:val="21"/>
              </w:rPr>
            </w:pPr>
          </w:p>
        </w:tc>
      </w:tr>
      <w:tr w:rsidR="001B237E" w14:paraId="1147F539" w14:textId="261674D7" w:rsidTr="001B237E">
        <w:trPr>
          <w:trHeight w:val="124"/>
        </w:trPr>
        <w:tc>
          <w:tcPr>
            <w:tcW w:w="426" w:type="dxa"/>
            <w:vMerge/>
            <w:tcBorders>
              <w:left w:val="single" w:sz="4" w:space="0" w:color="auto"/>
              <w:right w:val="single" w:sz="4" w:space="0" w:color="auto"/>
            </w:tcBorders>
            <w:vAlign w:val="center"/>
          </w:tcPr>
          <w:p w14:paraId="0FC9B839"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48AD1F79"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349D4AB6" w14:textId="77777777" w:rsidR="001B237E" w:rsidRDefault="001B237E" w:rsidP="00423B5F">
            <w:pPr>
              <w:rPr>
                <w:rFonts w:ascii="宋体" w:hAnsi="宋体"/>
                <w:szCs w:val="21"/>
              </w:rPr>
            </w:pPr>
            <w:r>
              <w:rPr>
                <w:rFonts w:cs="宋体" w:hint="eastAsia"/>
              </w:rPr>
              <w:t>▲</w:t>
            </w:r>
            <w:r>
              <w:rPr>
                <w:rFonts w:ascii="宋体" w:hAnsi="宋体" w:hint="eastAsia"/>
                <w:szCs w:val="21"/>
              </w:rPr>
              <w:t>1</w:t>
            </w:r>
            <w:r>
              <w:rPr>
                <w:rFonts w:ascii="宋体" w:hAnsi="宋体"/>
                <w:szCs w:val="21"/>
              </w:rPr>
              <w:t>.</w:t>
            </w:r>
            <w:r>
              <w:rPr>
                <w:rFonts w:ascii="宋体" w:hAnsi="宋体" w:hint="eastAsia"/>
                <w:szCs w:val="21"/>
              </w:rPr>
              <w:t>20具有</w:t>
            </w:r>
            <w:r>
              <w:rPr>
                <w:rFonts w:ascii="宋体" w:hAnsi="宋体"/>
                <w:szCs w:val="21"/>
              </w:rPr>
              <w:t>升降</w:t>
            </w:r>
            <w:r>
              <w:rPr>
                <w:rFonts w:ascii="宋体" w:hAnsi="宋体" w:hint="eastAsia"/>
                <w:szCs w:val="21"/>
              </w:rPr>
              <w:t>电</w:t>
            </w:r>
            <w:r>
              <w:rPr>
                <w:rFonts w:ascii="宋体" w:hAnsi="宋体"/>
                <w:szCs w:val="21"/>
              </w:rPr>
              <w:t>动马达</w:t>
            </w:r>
            <w:r>
              <w:rPr>
                <w:rFonts w:ascii="宋体" w:hAnsi="宋体" w:hint="eastAsia"/>
                <w:szCs w:val="21"/>
              </w:rPr>
              <w:t>。</w:t>
            </w:r>
          </w:p>
        </w:tc>
        <w:tc>
          <w:tcPr>
            <w:tcW w:w="2268" w:type="dxa"/>
            <w:tcBorders>
              <w:top w:val="single" w:sz="4" w:space="0" w:color="auto"/>
              <w:left w:val="single" w:sz="4" w:space="0" w:color="auto"/>
              <w:bottom w:val="single" w:sz="4" w:space="0" w:color="auto"/>
              <w:right w:val="single" w:sz="4" w:space="0" w:color="auto"/>
            </w:tcBorders>
          </w:tcPr>
          <w:p w14:paraId="30EFE8F1" w14:textId="77777777" w:rsidR="001B237E" w:rsidRDefault="001B237E" w:rsidP="00423B5F">
            <w:pPr>
              <w:rPr>
                <w:rFonts w:cs="宋体" w:hint="eastAsia"/>
              </w:rPr>
            </w:pPr>
          </w:p>
        </w:tc>
        <w:tc>
          <w:tcPr>
            <w:tcW w:w="992" w:type="dxa"/>
            <w:tcBorders>
              <w:top w:val="single" w:sz="4" w:space="0" w:color="auto"/>
              <w:left w:val="single" w:sz="4" w:space="0" w:color="auto"/>
              <w:bottom w:val="single" w:sz="4" w:space="0" w:color="auto"/>
              <w:right w:val="single" w:sz="4" w:space="0" w:color="auto"/>
            </w:tcBorders>
          </w:tcPr>
          <w:p w14:paraId="633B3A3D" w14:textId="77777777" w:rsidR="001B237E" w:rsidRDefault="001B237E" w:rsidP="00423B5F">
            <w:pPr>
              <w:rPr>
                <w:rFonts w:cs="宋体" w:hint="eastAsia"/>
              </w:rPr>
            </w:pPr>
          </w:p>
        </w:tc>
        <w:tc>
          <w:tcPr>
            <w:tcW w:w="710" w:type="dxa"/>
            <w:tcBorders>
              <w:top w:val="single" w:sz="4" w:space="0" w:color="auto"/>
              <w:left w:val="single" w:sz="4" w:space="0" w:color="auto"/>
              <w:bottom w:val="single" w:sz="4" w:space="0" w:color="auto"/>
              <w:right w:val="single" w:sz="4" w:space="0" w:color="auto"/>
            </w:tcBorders>
          </w:tcPr>
          <w:p w14:paraId="468D11FB" w14:textId="77777777" w:rsidR="001B237E" w:rsidRDefault="001B237E" w:rsidP="00423B5F">
            <w:pPr>
              <w:rPr>
                <w:rFonts w:cs="宋体" w:hint="eastAsia"/>
              </w:rPr>
            </w:pPr>
          </w:p>
        </w:tc>
      </w:tr>
      <w:tr w:rsidR="001B237E" w14:paraId="7F3875FC" w14:textId="2CF794AA" w:rsidTr="001B237E">
        <w:trPr>
          <w:trHeight w:val="124"/>
        </w:trPr>
        <w:tc>
          <w:tcPr>
            <w:tcW w:w="426" w:type="dxa"/>
            <w:vMerge/>
            <w:tcBorders>
              <w:left w:val="single" w:sz="4" w:space="0" w:color="auto"/>
              <w:bottom w:val="single" w:sz="4" w:space="0" w:color="auto"/>
              <w:right w:val="single" w:sz="4" w:space="0" w:color="auto"/>
            </w:tcBorders>
            <w:vAlign w:val="center"/>
          </w:tcPr>
          <w:p w14:paraId="10973BAA"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bottom w:val="single" w:sz="4" w:space="0" w:color="auto"/>
              <w:right w:val="single" w:sz="4" w:space="0" w:color="auto"/>
            </w:tcBorders>
            <w:vAlign w:val="center"/>
          </w:tcPr>
          <w:p w14:paraId="14D8A5D4"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565E6AEA" w14:textId="77777777" w:rsidR="001B237E" w:rsidRDefault="001B237E" w:rsidP="00423B5F">
            <w:pPr>
              <w:rPr>
                <w:rFonts w:ascii="宋体" w:hAnsi="宋体"/>
                <w:szCs w:val="21"/>
              </w:rPr>
            </w:pPr>
            <w:r>
              <w:rPr>
                <w:rFonts w:cs="宋体" w:hint="eastAsia"/>
              </w:rPr>
              <w:t>▲</w:t>
            </w:r>
            <w:r>
              <w:rPr>
                <w:rFonts w:ascii="宋体" w:hAnsi="宋体" w:hint="eastAsia"/>
                <w:szCs w:val="21"/>
              </w:rPr>
              <w:t>1</w:t>
            </w:r>
            <w:r>
              <w:rPr>
                <w:rFonts w:ascii="宋体" w:hAnsi="宋体"/>
                <w:szCs w:val="21"/>
              </w:rPr>
              <w:t>.2</w:t>
            </w:r>
            <w:r>
              <w:rPr>
                <w:rFonts w:ascii="宋体" w:hAnsi="宋体" w:hint="eastAsia"/>
                <w:szCs w:val="21"/>
              </w:rPr>
              <w:t>1具有电动遥控手柄。</w:t>
            </w:r>
          </w:p>
        </w:tc>
        <w:tc>
          <w:tcPr>
            <w:tcW w:w="2268" w:type="dxa"/>
            <w:tcBorders>
              <w:top w:val="single" w:sz="4" w:space="0" w:color="auto"/>
              <w:left w:val="single" w:sz="4" w:space="0" w:color="auto"/>
              <w:bottom w:val="single" w:sz="4" w:space="0" w:color="auto"/>
              <w:right w:val="single" w:sz="4" w:space="0" w:color="auto"/>
            </w:tcBorders>
          </w:tcPr>
          <w:p w14:paraId="61408780" w14:textId="77777777" w:rsidR="001B237E" w:rsidRDefault="001B237E" w:rsidP="00423B5F">
            <w:pPr>
              <w:rPr>
                <w:rFonts w:cs="宋体" w:hint="eastAsia"/>
              </w:rPr>
            </w:pPr>
          </w:p>
        </w:tc>
        <w:tc>
          <w:tcPr>
            <w:tcW w:w="992" w:type="dxa"/>
            <w:tcBorders>
              <w:top w:val="single" w:sz="4" w:space="0" w:color="auto"/>
              <w:left w:val="single" w:sz="4" w:space="0" w:color="auto"/>
              <w:bottom w:val="single" w:sz="4" w:space="0" w:color="auto"/>
              <w:right w:val="single" w:sz="4" w:space="0" w:color="auto"/>
            </w:tcBorders>
          </w:tcPr>
          <w:p w14:paraId="1FFF36F1" w14:textId="77777777" w:rsidR="001B237E" w:rsidRDefault="001B237E" w:rsidP="00423B5F">
            <w:pPr>
              <w:rPr>
                <w:rFonts w:cs="宋体" w:hint="eastAsia"/>
              </w:rPr>
            </w:pPr>
          </w:p>
        </w:tc>
        <w:tc>
          <w:tcPr>
            <w:tcW w:w="710" w:type="dxa"/>
            <w:tcBorders>
              <w:top w:val="single" w:sz="4" w:space="0" w:color="auto"/>
              <w:left w:val="single" w:sz="4" w:space="0" w:color="auto"/>
              <w:bottom w:val="single" w:sz="4" w:space="0" w:color="auto"/>
              <w:right w:val="single" w:sz="4" w:space="0" w:color="auto"/>
            </w:tcBorders>
          </w:tcPr>
          <w:p w14:paraId="310F065D" w14:textId="77777777" w:rsidR="001B237E" w:rsidRDefault="001B237E" w:rsidP="00423B5F">
            <w:pPr>
              <w:rPr>
                <w:rFonts w:cs="宋体" w:hint="eastAsia"/>
              </w:rPr>
            </w:pPr>
          </w:p>
        </w:tc>
      </w:tr>
      <w:tr w:rsidR="001B237E" w14:paraId="39771DE0" w14:textId="2873F800" w:rsidTr="001B237E">
        <w:trPr>
          <w:trHeight w:val="124"/>
        </w:trPr>
        <w:tc>
          <w:tcPr>
            <w:tcW w:w="426" w:type="dxa"/>
            <w:vMerge w:val="restart"/>
            <w:tcBorders>
              <w:top w:val="single" w:sz="4" w:space="0" w:color="auto"/>
              <w:left w:val="single" w:sz="4" w:space="0" w:color="auto"/>
              <w:right w:val="single" w:sz="4" w:space="0" w:color="auto"/>
            </w:tcBorders>
            <w:vAlign w:val="center"/>
          </w:tcPr>
          <w:p w14:paraId="341342BA" w14:textId="77777777" w:rsidR="001B237E" w:rsidRDefault="001B237E" w:rsidP="00423B5F">
            <w:pPr>
              <w:widowControl/>
              <w:jc w:val="center"/>
              <w:rPr>
                <w:rFonts w:ascii="等线" w:eastAsia="等线" w:hAnsi="等线" w:cs="等线"/>
                <w:b/>
                <w:bCs/>
                <w:szCs w:val="21"/>
              </w:rPr>
            </w:pPr>
            <w:r>
              <w:rPr>
                <w:rFonts w:ascii="等线" w:eastAsia="等线" w:hAnsi="等线" w:cs="等线" w:hint="eastAsia"/>
                <w:b/>
                <w:bCs/>
                <w:szCs w:val="21"/>
              </w:rPr>
              <w:t>2</w:t>
            </w:r>
          </w:p>
        </w:tc>
        <w:tc>
          <w:tcPr>
            <w:tcW w:w="1134" w:type="dxa"/>
            <w:vMerge w:val="restart"/>
            <w:tcBorders>
              <w:top w:val="single" w:sz="4" w:space="0" w:color="auto"/>
              <w:left w:val="single" w:sz="4" w:space="0" w:color="auto"/>
              <w:right w:val="single" w:sz="4" w:space="0" w:color="auto"/>
            </w:tcBorders>
            <w:vAlign w:val="center"/>
          </w:tcPr>
          <w:p w14:paraId="61F3AEE9" w14:textId="77777777" w:rsidR="001B237E" w:rsidRDefault="001B237E" w:rsidP="00423B5F">
            <w:pPr>
              <w:widowControl/>
              <w:jc w:val="center"/>
              <w:rPr>
                <w:rFonts w:ascii="等线" w:eastAsia="等线" w:hAnsi="等线" w:cs="等线"/>
                <w:b/>
                <w:bCs/>
                <w:szCs w:val="21"/>
              </w:rPr>
            </w:pPr>
            <w:r>
              <w:rPr>
                <w:rFonts w:hint="eastAsia"/>
              </w:rPr>
              <w:t>普通转运车（内镜检查）</w:t>
            </w:r>
          </w:p>
        </w:tc>
        <w:tc>
          <w:tcPr>
            <w:tcW w:w="3402" w:type="dxa"/>
            <w:tcBorders>
              <w:top w:val="single" w:sz="4" w:space="0" w:color="auto"/>
              <w:left w:val="single" w:sz="4" w:space="0" w:color="auto"/>
              <w:bottom w:val="single" w:sz="4" w:space="0" w:color="auto"/>
              <w:right w:val="single" w:sz="4" w:space="0" w:color="auto"/>
            </w:tcBorders>
            <w:vAlign w:val="center"/>
          </w:tcPr>
          <w:p w14:paraId="5C8A1C93" w14:textId="77777777" w:rsidR="001B237E" w:rsidRDefault="001B237E" w:rsidP="00423B5F">
            <w:pPr>
              <w:rPr>
                <w:rFonts w:ascii="宋体" w:hAnsi="宋体"/>
                <w:szCs w:val="21"/>
              </w:rPr>
            </w:pPr>
            <w:r>
              <w:rPr>
                <w:rFonts w:ascii="宋体" w:hAnsi="宋体" w:hint="eastAsia"/>
                <w:szCs w:val="21"/>
              </w:rPr>
              <w:t>2</w:t>
            </w:r>
            <w:r>
              <w:rPr>
                <w:rFonts w:ascii="宋体" w:hAnsi="宋体"/>
                <w:szCs w:val="21"/>
              </w:rPr>
              <w:t>.1</w:t>
            </w:r>
            <w:r>
              <w:rPr>
                <w:rFonts w:ascii="宋体" w:hAnsi="宋体" w:hint="eastAsia"/>
                <w:szCs w:val="21"/>
              </w:rPr>
              <w:t>床架耐腐蚀。</w:t>
            </w:r>
          </w:p>
        </w:tc>
        <w:tc>
          <w:tcPr>
            <w:tcW w:w="2268" w:type="dxa"/>
            <w:tcBorders>
              <w:top w:val="single" w:sz="4" w:space="0" w:color="auto"/>
              <w:left w:val="single" w:sz="4" w:space="0" w:color="auto"/>
              <w:bottom w:val="single" w:sz="4" w:space="0" w:color="auto"/>
              <w:right w:val="single" w:sz="4" w:space="0" w:color="auto"/>
            </w:tcBorders>
          </w:tcPr>
          <w:p w14:paraId="732A1545" w14:textId="77777777" w:rsidR="001B237E" w:rsidRDefault="001B237E" w:rsidP="00423B5F">
            <w:pPr>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0F7C6C4E" w14:textId="77777777" w:rsidR="001B237E" w:rsidRDefault="001B237E" w:rsidP="00423B5F">
            <w:pPr>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03FDE627" w14:textId="77777777" w:rsidR="001B237E" w:rsidRDefault="001B237E" w:rsidP="00423B5F">
            <w:pPr>
              <w:rPr>
                <w:rFonts w:ascii="宋体" w:hAnsi="宋体" w:hint="eastAsia"/>
                <w:szCs w:val="21"/>
              </w:rPr>
            </w:pPr>
          </w:p>
        </w:tc>
      </w:tr>
      <w:tr w:rsidR="001B237E" w14:paraId="4714D43B" w14:textId="3E732AF4" w:rsidTr="001B237E">
        <w:trPr>
          <w:trHeight w:val="124"/>
        </w:trPr>
        <w:tc>
          <w:tcPr>
            <w:tcW w:w="426" w:type="dxa"/>
            <w:vMerge/>
            <w:tcBorders>
              <w:left w:val="single" w:sz="4" w:space="0" w:color="auto"/>
              <w:right w:val="single" w:sz="4" w:space="0" w:color="auto"/>
            </w:tcBorders>
            <w:vAlign w:val="center"/>
          </w:tcPr>
          <w:p w14:paraId="29C1F87D"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11668C49"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26207AD4" w14:textId="77777777" w:rsidR="001B237E" w:rsidRDefault="001B237E" w:rsidP="00423B5F">
            <w:pPr>
              <w:rPr>
                <w:rFonts w:ascii="宋体" w:hAnsi="宋体"/>
                <w:szCs w:val="21"/>
              </w:rPr>
            </w:pPr>
            <w:r>
              <w:rPr>
                <w:rFonts w:ascii="宋体" w:hAnsi="宋体" w:hint="eastAsia"/>
                <w:szCs w:val="21"/>
              </w:rPr>
              <w:t>2</w:t>
            </w:r>
            <w:r>
              <w:rPr>
                <w:rFonts w:ascii="宋体" w:hAnsi="宋体"/>
                <w:szCs w:val="21"/>
              </w:rPr>
              <w:t>.2</w:t>
            </w:r>
            <w:r>
              <w:rPr>
                <w:rFonts w:ascii="宋体" w:hAnsi="宋体" w:hint="eastAsia"/>
                <w:szCs w:val="21"/>
              </w:rPr>
              <w:t>采用曲柄摇把控制床体升降功能，并配有助力气弹簧，同时摇杆配置安全保护功能。</w:t>
            </w:r>
          </w:p>
        </w:tc>
        <w:tc>
          <w:tcPr>
            <w:tcW w:w="2268" w:type="dxa"/>
            <w:tcBorders>
              <w:top w:val="single" w:sz="4" w:space="0" w:color="auto"/>
              <w:left w:val="single" w:sz="4" w:space="0" w:color="auto"/>
              <w:bottom w:val="single" w:sz="4" w:space="0" w:color="auto"/>
              <w:right w:val="single" w:sz="4" w:space="0" w:color="auto"/>
            </w:tcBorders>
          </w:tcPr>
          <w:p w14:paraId="0FC29AF1" w14:textId="77777777" w:rsidR="001B237E" w:rsidRDefault="001B237E" w:rsidP="00423B5F">
            <w:pPr>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299CC672" w14:textId="77777777" w:rsidR="001B237E" w:rsidRDefault="001B237E" w:rsidP="00423B5F">
            <w:pPr>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6343A2BD" w14:textId="77777777" w:rsidR="001B237E" w:rsidRDefault="001B237E" w:rsidP="00423B5F">
            <w:pPr>
              <w:rPr>
                <w:rFonts w:ascii="宋体" w:hAnsi="宋体" w:hint="eastAsia"/>
                <w:szCs w:val="21"/>
              </w:rPr>
            </w:pPr>
          </w:p>
        </w:tc>
      </w:tr>
      <w:tr w:rsidR="001B237E" w14:paraId="4233AF89" w14:textId="34C70D2B" w:rsidTr="001B237E">
        <w:trPr>
          <w:trHeight w:val="124"/>
        </w:trPr>
        <w:tc>
          <w:tcPr>
            <w:tcW w:w="426" w:type="dxa"/>
            <w:vMerge/>
            <w:tcBorders>
              <w:left w:val="single" w:sz="4" w:space="0" w:color="auto"/>
              <w:right w:val="single" w:sz="4" w:space="0" w:color="auto"/>
            </w:tcBorders>
            <w:vAlign w:val="center"/>
          </w:tcPr>
          <w:p w14:paraId="051EC4A3"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086A5598"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72625A6B" w14:textId="77777777" w:rsidR="001B237E" w:rsidRDefault="001B237E" w:rsidP="00423B5F">
            <w:pPr>
              <w:rPr>
                <w:rFonts w:ascii="宋体" w:hAnsi="宋体"/>
                <w:szCs w:val="21"/>
              </w:rPr>
            </w:pPr>
            <w:r>
              <w:rPr>
                <w:rFonts w:ascii="宋体" w:hAnsi="宋体" w:hint="eastAsia"/>
                <w:szCs w:val="21"/>
              </w:rPr>
              <w:t>2</w:t>
            </w:r>
            <w:r>
              <w:rPr>
                <w:rFonts w:ascii="宋体" w:hAnsi="宋体"/>
                <w:szCs w:val="21"/>
              </w:rPr>
              <w:t>.3</w:t>
            </w:r>
            <w:r>
              <w:rPr>
                <w:rFonts w:ascii="宋体" w:hAnsi="宋体" w:hint="eastAsia"/>
                <w:szCs w:val="21"/>
              </w:rPr>
              <w:t>床体升降机构的承重关节处配装台阶轴承。</w:t>
            </w:r>
          </w:p>
        </w:tc>
        <w:tc>
          <w:tcPr>
            <w:tcW w:w="2268" w:type="dxa"/>
            <w:tcBorders>
              <w:top w:val="single" w:sz="4" w:space="0" w:color="auto"/>
              <w:left w:val="single" w:sz="4" w:space="0" w:color="auto"/>
              <w:bottom w:val="single" w:sz="4" w:space="0" w:color="auto"/>
              <w:right w:val="single" w:sz="4" w:space="0" w:color="auto"/>
            </w:tcBorders>
          </w:tcPr>
          <w:p w14:paraId="2B8C1DE2" w14:textId="77777777" w:rsidR="001B237E" w:rsidRDefault="001B237E" w:rsidP="00423B5F">
            <w:pPr>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05CAD0EF" w14:textId="77777777" w:rsidR="001B237E" w:rsidRDefault="001B237E" w:rsidP="00423B5F">
            <w:pPr>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535102A9" w14:textId="77777777" w:rsidR="001B237E" w:rsidRDefault="001B237E" w:rsidP="00423B5F">
            <w:pPr>
              <w:rPr>
                <w:rFonts w:ascii="宋体" w:hAnsi="宋体" w:hint="eastAsia"/>
                <w:szCs w:val="21"/>
              </w:rPr>
            </w:pPr>
          </w:p>
        </w:tc>
      </w:tr>
      <w:tr w:rsidR="001B237E" w14:paraId="373F6F96" w14:textId="65DFF7A4" w:rsidTr="001B237E">
        <w:trPr>
          <w:trHeight w:val="124"/>
        </w:trPr>
        <w:tc>
          <w:tcPr>
            <w:tcW w:w="426" w:type="dxa"/>
            <w:vMerge/>
            <w:tcBorders>
              <w:left w:val="single" w:sz="4" w:space="0" w:color="auto"/>
              <w:right w:val="single" w:sz="4" w:space="0" w:color="auto"/>
            </w:tcBorders>
            <w:vAlign w:val="center"/>
          </w:tcPr>
          <w:p w14:paraId="53E1ED90"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1D63A281"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125DE5A4" w14:textId="77777777" w:rsidR="001B237E" w:rsidRDefault="001B237E" w:rsidP="00423B5F">
            <w:pPr>
              <w:rPr>
                <w:rFonts w:ascii="宋体" w:hAnsi="宋体"/>
                <w:szCs w:val="21"/>
              </w:rPr>
            </w:pPr>
            <w:r>
              <w:rPr>
                <w:rFonts w:ascii="宋体" w:hAnsi="宋体" w:hint="eastAsia"/>
                <w:szCs w:val="21"/>
              </w:rPr>
              <w:t>2</w:t>
            </w:r>
            <w:r>
              <w:rPr>
                <w:rFonts w:ascii="宋体" w:hAnsi="宋体"/>
                <w:szCs w:val="21"/>
              </w:rPr>
              <w:t>.4</w:t>
            </w:r>
            <w:r>
              <w:rPr>
                <w:rFonts w:ascii="宋体" w:hAnsi="宋体" w:hint="eastAsia"/>
                <w:szCs w:val="21"/>
              </w:rPr>
              <w:t>背部升降系统：用气动弹簧控制杆手把调节背部升降，无级操作。</w:t>
            </w:r>
          </w:p>
        </w:tc>
        <w:tc>
          <w:tcPr>
            <w:tcW w:w="2268" w:type="dxa"/>
            <w:tcBorders>
              <w:top w:val="single" w:sz="4" w:space="0" w:color="auto"/>
              <w:left w:val="single" w:sz="4" w:space="0" w:color="auto"/>
              <w:bottom w:val="single" w:sz="4" w:space="0" w:color="auto"/>
              <w:right w:val="single" w:sz="4" w:space="0" w:color="auto"/>
            </w:tcBorders>
          </w:tcPr>
          <w:p w14:paraId="2B108527" w14:textId="77777777" w:rsidR="001B237E" w:rsidRDefault="001B237E" w:rsidP="00423B5F">
            <w:pPr>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27571D0F" w14:textId="77777777" w:rsidR="001B237E" w:rsidRDefault="001B237E" w:rsidP="00423B5F">
            <w:pPr>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5C2C3E25" w14:textId="77777777" w:rsidR="001B237E" w:rsidRDefault="001B237E" w:rsidP="00423B5F">
            <w:pPr>
              <w:rPr>
                <w:rFonts w:ascii="宋体" w:hAnsi="宋体" w:hint="eastAsia"/>
                <w:szCs w:val="21"/>
              </w:rPr>
            </w:pPr>
          </w:p>
        </w:tc>
      </w:tr>
      <w:tr w:rsidR="001B237E" w14:paraId="3033E36F" w14:textId="2858FD0A" w:rsidTr="001B237E">
        <w:trPr>
          <w:trHeight w:val="124"/>
        </w:trPr>
        <w:tc>
          <w:tcPr>
            <w:tcW w:w="426" w:type="dxa"/>
            <w:vMerge/>
            <w:tcBorders>
              <w:left w:val="single" w:sz="4" w:space="0" w:color="auto"/>
              <w:right w:val="single" w:sz="4" w:space="0" w:color="auto"/>
            </w:tcBorders>
            <w:vAlign w:val="center"/>
          </w:tcPr>
          <w:p w14:paraId="17A8B160"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3DA96839"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27101CF6" w14:textId="77777777" w:rsidR="001B237E" w:rsidRDefault="001B237E" w:rsidP="00423B5F">
            <w:pPr>
              <w:rPr>
                <w:rFonts w:ascii="宋体" w:hAnsi="宋体"/>
                <w:szCs w:val="21"/>
              </w:rPr>
            </w:pPr>
            <w:r>
              <w:rPr>
                <w:rFonts w:ascii="宋体" w:hAnsi="宋体" w:hint="eastAsia"/>
                <w:szCs w:val="21"/>
              </w:rPr>
              <w:t>2</w:t>
            </w:r>
            <w:r>
              <w:rPr>
                <w:rFonts w:ascii="宋体" w:hAnsi="宋体"/>
                <w:szCs w:val="21"/>
              </w:rPr>
              <w:t>.5</w:t>
            </w:r>
            <w:r>
              <w:rPr>
                <w:rFonts w:ascii="宋体" w:hAnsi="宋体" w:hint="eastAsia"/>
                <w:szCs w:val="21"/>
              </w:rPr>
              <w:t>床体板设有束缚带穿装孔≥3处，背板≥1处，床面板≥2处。</w:t>
            </w:r>
          </w:p>
        </w:tc>
        <w:tc>
          <w:tcPr>
            <w:tcW w:w="2268" w:type="dxa"/>
            <w:tcBorders>
              <w:top w:val="single" w:sz="4" w:space="0" w:color="auto"/>
              <w:left w:val="single" w:sz="4" w:space="0" w:color="auto"/>
              <w:bottom w:val="single" w:sz="4" w:space="0" w:color="auto"/>
              <w:right w:val="single" w:sz="4" w:space="0" w:color="auto"/>
            </w:tcBorders>
          </w:tcPr>
          <w:p w14:paraId="732E23C0" w14:textId="77777777" w:rsidR="001B237E" w:rsidRDefault="001B237E" w:rsidP="00423B5F">
            <w:pPr>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032D0D2A" w14:textId="77777777" w:rsidR="001B237E" w:rsidRDefault="001B237E" w:rsidP="00423B5F">
            <w:pPr>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78F03C2D" w14:textId="77777777" w:rsidR="001B237E" w:rsidRDefault="001B237E" w:rsidP="00423B5F">
            <w:pPr>
              <w:rPr>
                <w:rFonts w:ascii="宋体" w:hAnsi="宋体" w:hint="eastAsia"/>
                <w:szCs w:val="21"/>
              </w:rPr>
            </w:pPr>
          </w:p>
        </w:tc>
      </w:tr>
      <w:tr w:rsidR="001B237E" w14:paraId="681DA612" w14:textId="3341787E" w:rsidTr="001B237E">
        <w:trPr>
          <w:trHeight w:val="124"/>
        </w:trPr>
        <w:tc>
          <w:tcPr>
            <w:tcW w:w="426" w:type="dxa"/>
            <w:vMerge/>
            <w:tcBorders>
              <w:left w:val="single" w:sz="4" w:space="0" w:color="auto"/>
              <w:right w:val="single" w:sz="4" w:space="0" w:color="auto"/>
            </w:tcBorders>
            <w:vAlign w:val="center"/>
          </w:tcPr>
          <w:p w14:paraId="51A8D989"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55AE5028"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1B46043F" w14:textId="77777777" w:rsidR="001B237E" w:rsidRDefault="001B237E" w:rsidP="00423B5F">
            <w:pPr>
              <w:rPr>
                <w:rFonts w:ascii="宋体" w:hAnsi="宋体"/>
                <w:szCs w:val="21"/>
              </w:rPr>
            </w:pPr>
            <w:r>
              <w:rPr>
                <w:rFonts w:cs="宋体" w:hint="eastAsia"/>
              </w:rPr>
              <w:t>▲</w:t>
            </w:r>
            <w:r>
              <w:rPr>
                <w:rFonts w:ascii="宋体" w:hAnsi="宋体" w:hint="eastAsia"/>
                <w:szCs w:val="21"/>
              </w:rPr>
              <w:t>2.6护栏采用两片大护栏搭配两片小护栏设计，并且大护栏与小护栏在床体对角交叉搭配放置。</w:t>
            </w:r>
          </w:p>
        </w:tc>
        <w:tc>
          <w:tcPr>
            <w:tcW w:w="2268" w:type="dxa"/>
            <w:tcBorders>
              <w:top w:val="single" w:sz="4" w:space="0" w:color="auto"/>
              <w:left w:val="single" w:sz="4" w:space="0" w:color="auto"/>
              <w:bottom w:val="single" w:sz="4" w:space="0" w:color="auto"/>
              <w:right w:val="single" w:sz="4" w:space="0" w:color="auto"/>
            </w:tcBorders>
          </w:tcPr>
          <w:p w14:paraId="482B1448" w14:textId="77777777" w:rsidR="001B237E" w:rsidRDefault="001B237E" w:rsidP="00423B5F">
            <w:pPr>
              <w:rPr>
                <w:rFonts w:cs="宋体" w:hint="eastAsia"/>
              </w:rPr>
            </w:pPr>
          </w:p>
        </w:tc>
        <w:tc>
          <w:tcPr>
            <w:tcW w:w="992" w:type="dxa"/>
            <w:tcBorders>
              <w:top w:val="single" w:sz="4" w:space="0" w:color="auto"/>
              <w:left w:val="single" w:sz="4" w:space="0" w:color="auto"/>
              <w:bottom w:val="single" w:sz="4" w:space="0" w:color="auto"/>
              <w:right w:val="single" w:sz="4" w:space="0" w:color="auto"/>
            </w:tcBorders>
          </w:tcPr>
          <w:p w14:paraId="3590866C" w14:textId="77777777" w:rsidR="001B237E" w:rsidRDefault="001B237E" w:rsidP="00423B5F">
            <w:pPr>
              <w:rPr>
                <w:rFonts w:cs="宋体" w:hint="eastAsia"/>
              </w:rPr>
            </w:pPr>
          </w:p>
        </w:tc>
        <w:tc>
          <w:tcPr>
            <w:tcW w:w="710" w:type="dxa"/>
            <w:tcBorders>
              <w:top w:val="single" w:sz="4" w:space="0" w:color="auto"/>
              <w:left w:val="single" w:sz="4" w:space="0" w:color="auto"/>
              <w:bottom w:val="single" w:sz="4" w:space="0" w:color="auto"/>
              <w:right w:val="single" w:sz="4" w:space="0" w:color="auto"/>
            </w:tcBorders>
          </w:tcPr>
          <w:p w14:paraId="71B85436" w14:textId="77777777" w:rsidR="001B237E" w:rsidRDefault="001B237E" w:rsidP="00423B5F">
            <w:pPr>
              <w:rPr>
                <w:rFonts w:cs="宋体" w:hint="eastAsia"/>
              </w:rPr>
            </w:pPr>
          </w:p>
        </w:tc>
      </w:tr>
      <w:tr w:rsidR="001B237E" w14:paraId="37E51227" w14:textId="47837EAC" w:rsidTr="001B237E">
        <w:trPr>
          <w:trHeight w:val="124"/>
        </w:trPr>
        <w:tc>
          <w:tcPr>
            <w:tcW w:w="426" w:type="dxa"/>
            <w:vMerge/>
            <w:tcBorders>
              <w:left w:val="single" w:sz="4" w:space="0" w:color="auto"/>
              <w:right w:val="single" w:sz="4" w:space="0" w:color="auto"/>
            </w:tcBorders>
            <w:vAlign w:val="center"/>
          </w:tcPr>
          <w:p w14:paraId="547901CA"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414688E3"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49FE3286" w14:textId="77777777" w:rsidR="001B237E" w:rsidRDefault="001B237E" w:rsidP="00423B5F">
            <w:pPr>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7床体与四片护栏为一体式连接、旋转式设计；每片护栏均有安全锁装置，防止误操作。</w:t>
            </w:r>
          </w:p>
        </w:tc>
        <w:tc>
          <w:tcPr>
            <w:tcW w:w="2268" w:type="dxa"/>
            <w:tcBorders>
              <w:top w:val="single" w:sz="4" w:space="0" w:color="auto"/>
              <w:left w:val="single" w:sz="4" w:space="0" w:color="auto"/>
              <w:bottom w:val="single" w:sz="4" w:space="0" w:color="auto"/>
              <w:right w:val="single" w:sz="4" w:space="0" w:color="auto"/>
            </w:tcBorders>
          </w:tcPr>
          <w:p w14:paraId="59A30705" w14:textId="77777777" w:rsidR="001B237E" w:rsidRDefault="001B237E" w:rsidP="00423B5F">
            <w:pPr>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7DFA7559" w14:textId="77777777" w:rsidR="001B237E" w:rsidRDefault="001B237E" w:rsidP="00423B5F">
            <w:pPr>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1A9F6B6C" w14:textId="77777777" w:rsidR="001B237E" w:rsidRDefault="001B237E" w:rsidP="00423B5F">
            <w:pPr>
              <w:rPr>
                <w:rFonts w:ascii="宋体" w:hAnsi="宋体" w:hint="eastAsia"/>
                <w:szCs w:val="21"/>
              </w:rPr>
            </w:pPr>
          </w:p>
        </w:tc>
      </w:tr>
      <w:tr w:rsidR="001B237E" w14:paraId="06F353EB" w14:textId="70E8C707" w:rsidTr="001B237E">
        <w:trPr>
          <w:trHeight w:val="124"/>
        </w:trPr>
        <w:tc>
          <w:tcPr>
            <w:tcW w:w="426" w:type="dxa"/>
            <w:vMerge/>
            <w:tcBorders>
              <w:left w:val="single" w:sz="4" w:space="0" w:color="auto"/>
              <w:right w:val="single" w:sz="4" w:space="0" w:color="auto"/>
            </w:tcBorders>
            <w:vAlign w:val="center"/>
          </w:tcPr>
          <w:p w14:paraId="69F622FB"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22A8D598"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4216FCF6" w14:textId="77777777" w:rsidR="001B237E" w:rsidRDefault="001B237E" w:rsidP="00423B5F">
            <w:pPr>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8床体四片大小护栏均具有三功能状态，分别为竖立、平置、下落，其中平置为护栏与床面在同一水平面，可水平放置（放平全宽≥1270mm），极大程度方便病人伸展肢体，易于点滴穿刺，测量血压等，护栏平置后承压≥10kg。</w:t>
            </w:r>
          </w:p>
        </w:tc>
        <w:tc>
          <w:tcPr>
            <w:tcW w:w="2268" w:type="dxa"/>
            <w:tcBorders>
              <w:top w:val="single" w:sz="4" w:space="0" w:color="auto"/>
              <w:left w:val="single" w:sz="4" w:space="0" w:color="auto"/>
              <w:bottom w:val="single" w:sz="4" w:space="0" w:color="auto"/>
              <w:right w:val="single" w:sz="4" w:space="0" w:color="auto"/>
            </w:tcBorders>
          </w:tcPr>
          <w:p w14:paraId="6E78BED7" w14:textId="77777777" w:rsidR="001B237E" w:rsidRDefault="001B237E" w:rsidP="00423B5F">
            <w:pPr>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7A076E4E" w14:textId="77777777" w:rsidR="001B237E" w:rsidRDefault="001B237E" w:rsidP="00423B5F">
            <w:pPr>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2D284B9C" w14:textId="77777777" w:rsidR="001B237E" w:rsidRDefault="001B237E" w:rsidP="00423B5F">
            <w:pPr>
              <w:rPr>
                <w:rFonts w:ascii="宋体" w:hAnsi="宋体" w:hint="eastAsia"/>
                <w:szCs w:val="21"/>
              </w:rPr>
            </w:pPr>
          </w:p>
        </w:tc>
      </w:tr>
      <w:tr w:rsidR="001B237E" w14:paraId="6C341B40" w14:textId="7DE96115" w:rsidTr="001B237E">
        <w:trPr>
          <w:trHeight w:val="124"/>
        </w:trPr>
        <w:tc>
          <w:tcPr>
            <w:tcW w:w="426" w:type="dxa"/>
            <w:vMerge/>
            <w:tcBorders>
              <w:left w:val="single" w:sz="4" w:space="0" w:color="auto"/>
              <w:right w:val="single" w:sz="4" w:space="0" w:color="auto"/>
            </w:tcBorders>
            <w:vAlign w:val="center"/>
          </w:tcPr>
          <w:p w14:paraId="3FE71D16"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2053B01B"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4597D0DA" w14:textId="77777777" w:rsidR="001B237E" w:rsidRDefault="001B237E" w:rsidP="00423B5F">
            <w:pPr>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9树脂护板上有导管凹口，U型设计，可防止导管滑落，起到固定作用。</w:t>
            </w:r>
          </w:p>
        </w:tc>
        <w:tc>
          <w:tcPr>
            <w:tcW w:w="2268" w:type="dxa"/>
            <w:tcBorders>
              <w:top w:val="single" w:sz="4" w:space="0" w:color="auto"/>
              <w:left w:val="single" w:sz="4" w:space="0" w:color="auto"/>
              <w:bottom w:val="single" w:sz="4" w:space="0" w:color="auto"/>
              <w:right w:val="single" w:sz="4" w:space="0" w:color="auto"/>
            </w:tcBorders>
          </w:tcPr>
          <w:p w14:paraId="5367D457" w14:textId="77777777" w:rsidR="001B237E" w:rsidRDefault="001B237E" w:rsidP="00423B5F">
            <w:pPr>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7B58ED0C" w14:textId="77777777" w:rsidR="001B237E" w:rsidRDefault="001B237E" w:rsidP="00423B5F">
            <w:pPr>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7D3E526B" w14:textId="77777777" w:rsidR="001B237E" w:rsidRDefault="001B237E" w:rsidP="00423B5F">
            <w:pPr>
              <w:rPr>
                <w:rFonts w:ascii="宋体" w:hAnsi="宋体" w:hint="eastAsia"/>
                <w:szCs w:val="21"/>
              </w:rPr>
            </w:pPr>
          </w:p>
        </w:tc>
      </w:tr>
      <w:tr w:rsidR="001B237E" w14:paraId="7D5C578F" w14:textId="5AECD35F" w:rsidTr="001B237E">
        <w:trPr>
          <w:trHeight w:val="124"/>
        </w:trPr>
        <w:tc>
          <w:tcPr>
            <w:tcW w:w="426" w:type="dxa"/>
            <w:vMerge/>
            <w:tcBorders>
              <w:left w:val="single" w:sz="4" w:space="0" w:color="auto"/>
              <w:right w:val="single" w:sz="4" w:space="0" w:color="auto"/>
            </w:tcBorders>
            <w:vAlign w:val="center"/>
          </w:tcPr>
          <w:p w14:paraId="26066136"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5DCC0AF0"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77CC8D79" w14:textId="77777777" w:rsidR="001B237E" w:rsidRDefault="001B237E" w:rsidP="00423B5F">
            <w:pPr>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10脚轮直径≥6英寸，防腐蚀。</w:t>
            </w:r>
          </w:p>
        </w:tc>
        <w:tc>
          <w:tcPr>
            <w:tcW w:w="2268" w:type="dxa"/>
            <w:tcBorders>
              <w:top w:val="single" w:sz="4" w:space="0" w:color="auto"/>
              <w:left w:val="single" w:sz="4" w:space="0" w:color="auto"/>
              <w:bottom w:val="single" w:sz="4" w:space="0" w:color="auto"/>
              <w:right w:val="single" w:sz="4" w:space="0" w:color="auto"/>
            </w:tcBorders>
          </w:tcPr>
          <w:p w14:paraId="1C51E5CD" w14:textId="77777777" w:rsidR="001B237E" w:rsidRDefault="001B237E" w:rsidP="00423B5F">
            <w:pPr>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724851A5" w14:textId="77777777" w:rsidR="001B237E" w:rsidRDefault="001B237E" w:rsidP="00423B5F">
            <w:pPr>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4A75D122" w14:textId="77777777" w:rsidR="001B237E" w:rsidRDefault="001B237E" w:rsidP="00423B5F">
            <w:pPr>
              <w:rPr>
                <w:rFonts w:ascii="宋体" w:hAnsi="宋体" w:hint="eastAsia"/>
                <w:szCs w:val="21"/>
              </w:rPr>
            </w:pPr>
          </w:p>
        </w:tc>
      </w:tr>
      <w:tr w:rsidR="001B237E" w14:paraId="2672928E" w14:textId="24E4D53A" w:rsidTr="001B237E">
        <w:trPr>
          <w:trHeight w:val="124"/>
        </w:trPr>
        <w:tc>
          <w:tcPr>
            <w:tcW w:w="426" w:type="dxa"/>
            <w:vMerge/>
            <w:tcBorders>
              <w:left w:val="single" w:sz="4" w:space="0" w:color="auto"/>
              <w:right w:val="single" w:sz="4" w:space="0" w:color="auto"/>
            </w:tcBorders>
            <w:vAlign w:val="center"/>
          </w:tcPr>
          <w:p w14:paraId="5A980BD9"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160B6A43"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4EF84B6E" w14:textId="77777777" w:rsidR="001B237E" w:rsidRDefault="001B237E" w:rsidP="00423B5F">
            <w:pPr>
              <w:rPr>
                <w:rFonts w:ascii="宋体" w:hAnsi="宋体"/>
                <w:szCs w:val="21"/>
              </w:rPr>
            </w:pPr>
            <w:r>
              <w:rPr>
                <w:rFonts w:ascii="宋体" w:hAnsi="宋体" w:hint="eastAsia"/>
                <w:szCs w:val="21"/>
              </w:rPr>
              <w:t>2</w:t>
            </w:r>
            <w:r>
              <w:rPr>
                <w:rFonts w:ascii="宋体" w:hAnsi="宋体"/>
                <w:szCs w:val="21"/>
              </w:rPr>
              <w:t>.1</w:t>
            </w:r>
            <w:r>
              <w:rPr>
                <w:rFonts w:ascii="宋体" w:hAnsi="宋体" w:hint="eastAsia"/>
                <w:szCs w:val="21"/>
              </w:rPr>
              <w:t>1配有导向功能的中心第五轮，直径≥125mm。</w:t>
            </w:r>
          </w:p>
        </w:tc>
        <w:tc>
          <w:tcPr>
            <w:tcW w:w="2268" w:type="dxa"/>
            <w:tcBorders>
              <w:top w:val="single" w:sz="4" w:space="0" w:color="auto"/>
              <w:left w:val="single" w:sz="4" w:space="0" w:color="auto"/>
              <w:bottom w:val="single" w:sz="4" w:space="0" w:color="auto"/>
              <w:right w:val="single" w:sz="4" w:space="0" w:color="auto"/>
            </w:tcBorders>
          </w:tcPr>
          <w:p w14:paraId="7DB79416" w14:textId="77777777" w:rsidR="001B237E" w:rsidRDefault="001B237E" w:rsidP="00423B5F">
            <w:pPr>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1B5CD1C7" w14:textId="77777777" w:rsidR="001B237E" w:rsidRDefault="001B237E" w:rsidP="00423B5F">
            <w:pPr>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79D4DDAB" w14:textId="77777777" w:rsidR="001B237E" w:rsidRDefault="001B237E" w:rsidP="00423B5F">
            <w:pPr>
              <w:rPr>
                <w:rFonts w:ascii="宋体" w:hAnsi="宋体" w:hint="eastAsia"/>
                <w:szCs w:val="21"/>
              </w:rPr>
            </w:pPr>
          </w:p>
        </w:tc>
      </w:tr>
      <w:tr w:rsidR="001B237E" w14:paraId="0F0507FF" w14:textId="7648F3E3" w:rsidTr="001B237E">
        <w:trPr>
          <w:trHeight w:val="124"/>
        </w:trPr>
        <w:tc>
          <w:tcPr>
            <w:tcW w:w="426" w:type="dxa"/>
            <w:vMerge/>
            <w:tcBorders>
              <w:left w:val="single" w:sz="4" w:space="0" w:color="auto"/>
              <w:right w:val="single" w:sz="4" w:space="0" w:color="auto"/>
            </w:tcBorders>
            <w:vAlign w:val="center"/>
          </w:tcPr>
          <w:p w14:paraId="146D1207"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3759521D"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78AFE585" w14:textId="77777777" w:rsidR="001B237E" w:rsidRDefault="001B237E" w:rsidP="00423B5F">
            <w:pPr>
              <w:rPr>
                <w:rFonts w:ascii="宋体" w:hAnsi="宋体"/>
                <w:szCs w:val="21"/>
              </w:rPr>
            </w:pPr>
            <w:r>
              <w:rPr>
                <w:rFonts w:ascii="宋体" w:hAnsi="宋体" w:hint="eastAsia"/>
                <w:szCs w:val="21"/>
              </w:rPr>
              <w:t>2</w:t>
            </w:r>
            <w:r>
              <w:rPr>
                <w:rFonts w:ascii="宋体" w:hAnsi="宋体"/>
                <w:szCs w:val="21"/>
              </w:rPr>
              <w:t>.1</w:t>
            </w:r>
            <w:r>
              <w:rPr>
                <w:rFonts w:ascii="宋体" w:hAnsi="宋体" w:hint="eastAsia"/>
                <w:szCs w:val="21"/>
              </w:rPr>
              <w:t xml:space="preserve">2采用中控式刹车、定向设计，床体两边均配有操作踏板，可对脚轮刹车及导向轮集中控制； </w:t>
            </w:r>
          </w:p>
        </w:tc>
        <w:tc>
          <w:tcPr>
            <w:tcW w:w="2268" w:type="dxa"/>
            <w:tcBorders>
              <w:top w:val="single" w:sz="4" w:space="0" w:color="auto"/>
              <w:left w:val="single" w:sz="4" w:space="0" w:color="auto"/>
              <w:bottom w:val="single" w:sz="4" w:space="0" w:color="auto"/>
              <w:right w:val="single" w:sz="4" w:space="0" w:color="auto"/>
            </w:tcBorders>
          </w:tcPr>
          <w:p w14:paraId="042DC5CF" w14:textId="77777777" w:rsidR="001B237E" w:rsidRDefault="001B237E" w:rsidP="00423B5F">
            <w:pPr>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3F532A04" w14:textId="77777777" w:rsidR="001B237E" w:rsidRDefault="001B237E" w:rsidP="00423B5F">
            <w:pPr>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67C13496" w14:textId="77777777" w:rsidR="001B237E" w:rsidRDefault="001B237E" w:rsidP="00423B5F">
            <w:pPr>
              <w:rPr>
                <w:rFonts w:ascii="宋体" w:hAnsi="宋体" w:hint="eastAsia"/>
                <w:szCs w:val="21"/>
              </w:rPr>
            </w:pPr>
          </w:p>
        </w:tc>
      </w:tr>
      <w:tr w:rsidR="001B237E" w14:paraId="0055B39F" w14:textId="7A0B58B2" w:rsidTr="001B237E">
        <w:trPr>
          <w:trHeight w:val="124"/>
        </w:trPr>
        <w:tc>
          <w:tcPr>
            <w:tcW w:w="426" w:type="dxa"/>
            <w:vMerge/>
            <w:tcBorders>
              <w:left w:val="single" w:sz="4" w:space="0" w:color="auto"/>
              <w:right w:val="single" w:sz="4" w:space="0" w:color="auto"/>
            </w:tcBorders>
            <w:vAlign w:val="center"/>
          </w:tcPr>
          <w:p w14:paraId="4F106BAC"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43FF7B81"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3B31CB6C" w14:textId="77777777" w:rsidR="001B237E" w:rsidRDefault="001B237E" w:rsidP="00423B5F">
            <w:pPr>
              <w:rPr>
                <w:rFonts w:ascii="宋体" w:hAnsi="宋体"/>
                <w:szCs w:val="21"/>
              </w:rPr>
            </w:pPr>
            <w:r>
              <w:rPr>
                <w:rFonts w:ascii="宋体" w:hAnsi="宋体" w:hint="eastAsia"/>
                <w:szCs w:val="21"/>
              </w:rPr>
              <w:t>2.13中控踏板装置采用不同颜色区分，易于识别，车体行驶稳定、可靠。</w:t>
            </w:r>
          </w:p>
        </w:tc>
        <w:tc>
          <w:tcPr>
            <w:tcW w:w="2268" w:type="dxa"/>
            <w:tcBorders>
              <w:top w:val="single" w:sz="4" w:space="0" w:color="auto"/>
              <w:left w:val="single" w:sz="4" w:space="0" w:color="auto"/>
              <w:bottom w:val="single" w:sz="4" w:space="0" w:color="auto"/>
              <w:right w:val="single" w:sz="4" w:space="0" w:color="auto"/>
            </w:tcBorders>
          </w:tcPr>
          <w:p w14:paraId="05CA573D" w14:textId="77777777" w:rsidR="001B237E" w:rsidRDefault="001B237E" w:rsidP="00423B5F">
            <w:pPr>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630A2807" w14:textId="77777777" w:rsidR="001B237E" w:rsidRDefault="001B237E" w:rsidP="00423B5F">
            <w:pPr>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2056AEAF" w14:textId="77777777" w:rsidR="001B237E" w:rsidRDefault="001B237E" w:rsidP="00423B5F">
            <w:pPr>
              <w:rPr>
                <w:rFonts w:ascii="宋体" w:hAnsi="宋体" w:hint="eastAsia"/>
                <w:szCs w:val="21"/>
              </w:rPr>
            </w:pPr>
          </w:p>
        </w:tc>
      </w:tr>
      <w:tr w:rsidR="001B237E" w14:paraId="2E5E86B8" w14:textId="38783987" w:rsidTr="001B237E">
        <w:trPr>
          <w:trHeight w:val="124"/>
        </w:trPr>
        <w:tc>
          <w:tcPr>
            <w:tcW w:w="426" w:type="dxa"/>
            <w:vMerge/>
            <w:tcBorders>
              <w:left w:val="single" w:sz="4" w:space="0" w:color="auto"/>
              <w:right w:val="single" w:sz="4" w:space="0" w:color="auto"/>
            </w:tcBorders>
            <w:vAlign w:val="center"/>
          </w:tcPr>
          <w:p w14:paraId="72D895E1"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79FABEA4"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23708301" w14:textId="77777777" w:rsidR="001B237E" w:rsidRDefault="001B237E" w:rsidP="00423B5F">
            <w:pPr>
              <w:rPr>
                <w:rFonts w:ascii="宋体" w:hAnsi="宋体"/>
                <w:szCs w:val="21"/>
              </w:rPr>
            </w:pPr>
            <w:r>
              <w:rPr>
                <w:rFonts w:ascii="宋体" w:hAnsi="宋体" w:hint="eastAsia"/>
                <w:szCs w:val="21"/>
              </w:rPr>
              <w:t>2</w:t>
            </w:r>
            <w:r>
              <w:rPr>
                <w:rFonts w:ascii="宋体" w:hAnsi="宋体"/>
                <w:szCs w:val="21"/>
              </w:rPr>
              <w:t>.1</w:t>
            </w:r>
            <w:r>
              <w:rPr>
                <w:rFonts w:ascii="宋体" w:hAnsi="宋体" w:hint="eastAsia"/>
                <w:szCs w:val="21"/>
              </w:rPr>
              <w:t xml:space="preserve">4床四角有推车把手，输液杆插孔≥4个，并配备可拆卸输液架； </w:t>
            </w:r>
          </w:p>
        </w:tc>
        <w:tc>
          <w:tcPr>
            <w:tcW w:w="2268" w:type="dxa"/>
            <w:tcBorders>
              <w:top w:val="single" w:sz="4" w:space="0" w:color="auto"/>
              <w:left w:val="single" w:sz="4" w:space="0" w:color="auto"/>
              <w:bottom w:val="single" w:sz="4" w:space="0" w:color="auto"/>
              <w:right w:val="single" w:sz="4" w:space="0" w:color="auto"/>
            </w:tcBorders>
          </w:tcPr>
          <w:p w14:paraId="05DB771E" w14:textId="77777777" w:rsidR="001B237E" w:rsidRDefault="001B237E" w:rsidP="00423B5F">
            <w:pPr>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1C515A4F" w14:textId="77777777" w:rsidR="001B237E" w:rsidRDefault="001B237E" w:rsidP="00423B5F">
            <w:pPr>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7743D498" w14:textId="77777777" w:rsidR="001B237E" w:rsidRDefault="001B237E" w:rsidP="00423B5F">
            <w:pPr>
              <w:rPr>
                <w:rFonts w:ascii="宋体" w:hAnsi="宋体" w:hint="eastAsia"/>
                <w:szCs w:val="21"/>
              </w:rPr>
            </w:pPr>
          </w:p>
        </w:tc>
      </w:tr>
      <w:tr w:rsidR="001B237E" w14:paraId="38AD76D8" w14:textId="003FC249" w:rsidTr="001B237E">
        <w:trPr>
          <w:trHeight w:val="124"/>
        </w:trPr>
        <w:tc>
          <w:tcPr>
            <w:tcW w:w="426" w:type="dxa"/>
            <w:vMerge/>
            <w:tcBorders>
              <w:left w:val="single" w:sz="4" w:space="0" w:color="auto"/>
              <w:right w:val="single" w:sz="4" w:space="0" w:color="auto"/>
            </w:tcBorders>
            <w:vAlign w:val="center"/>
          </w:tcPr>
          <w:p w14:paraId="7B631403"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2303A8C2"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5E6DE315" w14:textId="77777777" w:rsidR="001B237E" w:rsidRDefault="001B237E" w:rsidP="00423B5F">
            <w:pPr>
              <w:rPr>
                <w:rFonts w:ascii="宋体" w:hAnsi="宋体"/>
                <w:szCs w:val="21"/>
              </w:rPr>
            </w:pPr>
            <w:r>
              <w:rPr>
                <w:rFonts w:ascii="宋体" w:hAnsi="宋体" w:hint="eastAsia"/>
                <w:szCs w:val="21"/>
              </w:rPr>
              <w:t>2.15床板底端配备输液杆隐藏装置，可用于放置闲置输液杆。</w:t>
            </w:r>
          </w:p>
        </w:tc>
        <w:tc>
          <w:tcPr>
            <w:tcW w:w="2268" w:type="dxa"/>
            <w:tcBorders>
              <w:top w:val="single" w:sz="4" w:space="0" w:color="auto"/>
              <w:left w:val="single" w:sz="4" w:space="0" w:color="auto"/>
              <w:bottom w:val="single" w:sz="4" w:space="0" w:color="auto"/>
              <w:right w:val="single" w:sz="4" w:space="0" w:color="auto"/>
            </w:tcBorders>
          </w:tcPr>
          <w:p w14:paraId="65D25A7A" w14:textId="77777777" w:rsidR="001B237E" w:rsidRDefault="001B237E" w:rsidP="00423B5F">
            <w:pPr>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085E20F0" w14:textId="77777777" w:rsidR="001B237E" w:rsidRDefault="001B237E" w:rsidP="00423B5F">
            <w:pPr>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290D0FC3" w14:textId="77777777" w:rsidR="001B237E" w:rsidRDefault="001B237E" w:rsidP="00423B5F">
            <w:pPr>
              <w:rPr>
                <w:rFonts w:ascii="宋体" w:hAnsi="宋体" w:hint="eastAsia"/>
                <w:szCs w:val="21"/>
              </w:rPr>
            </w:pPr>
          </w:p>
        </w:tc>
      </w:tr>
      <w:tr w:rsidR="001B237E" w14:paraId="1CC64341" w14:textId="752269E1" w:rsidTr="001B237E">
        <w:trPr>
          <w:trHeight w:val="124"/>
        </w:trPr>
        <w:tc>
          <w:tcPr>
            <w:tcW w:w="426" w:type="dxa"/>
            <w:vMerge/>
            <w:tcBorders>
              <w:left w:val="single" w:sz="4" w:space="0" w:color="auto"/>
              <w:right w:val="single" w:sz="4" w:space="0" w:color="auto"/>
            </w:tcBorders>
            <w:vAlign w:val="center"/>
          </w:tcPr>
          <w:p w14:paraId="71B50A9E"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49653A8C"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4B83DD1B" w14:textId="77777777" w:rsidR="001B237E" w:rsidRDefault="001B237E" w:rsidP="00423B5F">
            <w:pPr>
              <w:rPr>
                <w:rFonts w:ascii="宋体" w:hAnsi="宋体"/>
                <w:szCs w:val="21"/>
              </w:rPr>
            </w:pPr>
            <w:r>
              <w:rPr>
                <w:rFonts w:ascii="宋体" w:hAnsi="宋体" w:hint="eastAsia"/>
                <w:szCs w:val="21"/>
              </w:rPr>
              <w:t>2</w:t>
            </w:r>
            <w:r>
              <w:rPr>
                <w:rFonts w:ascii="宋体" w:hAnsi="宋体"/>
                <w:szCs w:val="21"/>
              </w:rPr>
              <w:t>.1</w:t>
            </w:r>
            <w:r>
              <w:rPr>
                <w:rFonts w:ascii="宋体" w:hAnsi="宋体" w:hint="eastAsia"/>
                <w:szCs w:val="21"/>
              </w:rPr>
              <w:t>6床四角有双钩引流架≥4个，承重≥10Kg，可悬挂药剂袋、引流袋及污物袋。</w:t>
            </w:r>
          </w:p>
        </w:tc>
        <w:tc>
          <w:tcPr>
            <w:tcW w:w="2268" w:type="dxa"/>
            <w:tcBorders>
              <w:top w:val="single" w:sz="4" w:space="0" w:color="auto"/>
              <w:left w:val="single" w:sz="4" w:space="0" w:color="auto"/>
              <w:bottom w:val="single" w:sz="4" w:space="0" w:color="auto"/>
              <w:right w:val="single" w:sz="4" w:space="0" w:color="auto"/>
            </w:tcBorders>
          </w:tcPr>
          <w:p w14:paraId="7D3C0A32" w14:textId="77777777" w:rsidR="001B237E" w:rsidRDefault="001B237E" w:rsidP="00423B5F">
            <w:pPr>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24FEA8C7" w14:textId="77777777" w:rsidR="001B237E" w:rsidRDefault="001B237E" w:rsidP="00423B5F">
            <w:pPr>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4444D440" w14:textId="77777777" w:rsidR="001B237E" w:rsidRDefault="001B237E" w:rsidP="00423B5F">
            <w:pPr>
              <w:rPr>
                <w:rFonts w:ascii="宋体" w:hAnsi="宋体" w:hint="eastAsia"/>
                <w:szCs w:val="21"/>
              </w:rPr>
            </w:pPr>
          </w:p>
        </w:tc>
      </w:tr>
      <w:tr w:rsidR="001B237E" w14:paraId="316C88B2" w14:textId="1F8F6A4D" w:rsidTr="001B237E">
        <w:trPr>
          <w:trHeight w:val="124"/>
        </w:trPr>
        <w:tc>
          <w:tcPr>
            <w:tcW w:w="426" w:type="dxa"/>
            <w:vMerge/>
            <w:tcBorders>
              <w:left w:val="single" w:sz="4" w:space="0" w:color="auto"/>
              <w:right w:val="single" w:sz="4" w:space="0" w:color="auto"/>
            </w:tcBorders>
            <w:vAlign w:val="center"/>
          </w:tcPr>
          <w:p w14:paraId="7D0EE469"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3F5D7B24"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0049FC9B" w14:textId="77777777" w:rsidR="001B237E" w:rsidRDefault="001B237E" w:rsidP="00423B5F">
            <w:pPr>
              <w:rPr>
                <w:rFonts w:ascii="宋体" w:hAnsi="宋体"/>
                <w:szCs w:val="21"/>
              </w:rPr>
            </w:pPr>
            <w:r>
              <w:rPr>
                <w:rFonts w:ascii="宋体" w:hAnsi="宋体" w:hint="eastAsia"/>
                <w:szCs w:val="21"/>
              </w:rPr>
              <w:t>2</w:t>
            </w:r>
            <w:r>
              <w:rPr>
                <w:rFonts w:ascii="宋体" w:hAnsi="宋体"/>
                <w:szCs w:val="21"/>
              </w:rPr>
              <w:t>.1</w:t>
            </w:r>
            <w:r>
              <w:rPr>
                <w:rFonts w:ascii="宋体" w:hAnsi="宋体" w:hint="eastAsia"/>
                <w:szCs w:val="21"/>
              </w:rPr>
              <w:t>7床体下方配有整体托盘。</w:t>
            </w:r>
          </w:p>
        </w:tc>
        <w:tc>
          <w:tcPr>
            <w:tcW w:w="2268" w:type="dxa"/>
            <w:tcBorders>
              <w:top w:val="single" w:sz="4" w:space="0" w:color="auto"/>
              <w:left w:val="single" w:sz="4" w:space="0" w:color="auto"/>
              <w:bottom w:val="single" w:sz="4" w:space="0" w:color="auto"/>
              <w:right w:val="single" w:sz="4" w:space="0" w:color="auto"/>
            </w:tcBorders>
          </w:tcPr>
          <w:p w14:paraId="18B29450" w14:textId="77777777" w:rsidR="001B237E" w:rsidRDefault="001B237E" w:rsidP="00423B5F">
            <w:pPr>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3006C839" w14:textId="77777777" w:rsidR="001B237E" w:rsidRDefault="001B237E" w:rsidP="00423B5F">
            <w:pPr>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5BEDD7A6" w14:textId="77777777" w:rsidR="001B237E" w:rsidRDefault="001B237E" w:rsidP="00423B5F">
            <w:pPr>
              <w:rPr>
                <w:rFonts w:ascii="宋体" w:hAnsi="宋体" w:hint="eastAsia"/>
                <w:szCs w:val="21"/>
              </w:rPr>
            </w:pPr>
          </w:p>
        </w:tc>
      </w:tr>
      <w:tr w:rsidR="001B237E" w14:paraId="705A703B" w14:textId="4E76E6AD" w:rsidTr="001B237E">
        <w:trPr>
          <w:trHeight w:val="124"/>
        </w:trPr>
        <w:tc>
          <w:tcPr>
            <w:tcW w:w="426" w:type="dxa"/>
            <w:vMerge/>
            <w:tcBorders>
              <w:left w:val="single" w:sz="4" w:space="0" w:color="auto"/>
              <w:right w:val="single" w:sz="4" w:space="0" w:color="auto"/>
            </w:tcBorders>
            <w:vAlign w:val="center"/>
          </w:tcPr>
          <w:p w14:paraId="2BC4EBF5"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3C9CEF52"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6B95E40B" w14:textId="77777777" w:rsidR="001B237E" w:rsidRDefault="001B237E" w:rsidP="00423B5F">
            <w:pPr>
              <w:rPr>
                <w:rFonts w:ascii="宋体" w:hAnsi="宋体"/>
                <w:szCs w:val="21"/>
              </w:rPr>
            </w:pPr>
            <w:r>
              <w:rPr>
                <w:rFonts w:ascii="宋体" w:hAnsi="宋体" w:hint="eastAsia"/>
                <w:szCs w:val="21"/>
              </w:rPr>
              <w:t>2</w:t>
            </w:r>
            <w:r>
              <w:rPr>
                <w:rFonts w:ascii="宋体" w:hAnsi="宋体"/>
                <w:szCs w:val="21"/>
              </w:rPr>
              <w:t>.1</w:t>
            </w:r>
            <w:r>
              <w:rPr>
                <w:rFonts w:ascii="宋体" w:hAnsi="宋体" w:hint="eastAsia"/>
                <w:szCs w:val="21"/>
              </w:rPr>
              <w:t>8床体高低调节范围宽于或等于(地面离床面板的高度)：450mm-</w:t>
            </w:r>
            <w:r>
              <w:rPr>
                <w:rFonts w:ascii="宋体" w:hAnsi="宋体"/>
                <w:szCs w:val="21"/>
              </w:rPr>
              <w:t>750</w:t>
            </w:r>
            <w:r>
              <w:rPr>
                <w:rFonts w:ascii="宋体" w:hAnsi="宋体" w:hint="eastAsia"/>
                <w:szCs w:val="21"/>
              </w:rPr>
              <w:t>mm。</w:t>
            </w:r>
          </w:p>
        </w:tc>
        <w:tc>
          <w:tcPr>
            <w:tcW w:w="2268" w:type="dxa"/>
            <w:tcBorders>
              <w:top w:val="single" w:sz="4" w:space="0" w:color="auto"/>
              <w:left w:val="single" w:sz="4" w:space="0" w:color="auto"/>
              <w:bottom w:val="single" w:sz="4" w:space="0" w:color="auto"/>
              <w:right w:val="single" w:sz="4" w:space="0" w:color="auto"/>
            </w:tcBorders>
          </w:tcPr>
          <w:p w14:paraId="4779A3DC" w14:textId="77777777" w:rsidR="001B237E" w:rsidRDefault="001B237E" w:rsidP="00423B5F">
            <w:pPr>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09DD5506" w14:textId="77777777" w:rsidR="001B237E" w:rsidRDefault="001B237E" w:rsidP="00423B5F">
            <w:pPr>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427C5FDA" w14:textId="77777777" w:rsidR="001B237E" w:rsidRDefault="001B237E" w:rsidP="00423B5F">
            <w:pPr>
              <w:rPr>
                <w:rFonts w:ascii="宋体" w:hAnsi="宋体" w:hint="eastAsia"/>
                <w:szCs w:val="21"/>
              </w:rPr>
            </w:pPr>
          </w:p>
        </w:tc>
      </w:tr>
      <w:tr w:rsidR="001B237E" w14:paraId="6C8BBD8D" w14:textId="38760257" w:rsidTr="001B237E">
        <w:trPr>
          <w:trHeight w:val="124"/>
        </w:trPr>
        <w:tc>
          <w:tcPr>
            <w:tcW w:w="426" w:type="dxa"/>
            <w:vMerge/>
            <w:tcBorders>
              <w:left w:val="single" w:sz="4" w:space="0" w:color="auto"/>
              <w:right w:val="single" w:sz="4" w:space="0" w:color="auto"/>
            </w:tcBorders>
            <w:vAlign w:val="center"/>
          </w:tcPr>
          <w:p w14:paraId="5890798C"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right w:val="single" w:sz="4" w:space="0" w:color="auto"/>
            </w:tcBorders>
            <w:vAlign w:val="center"/>
          </w:tcPr>
          <w:p w14:paraId="3993E247"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795C7F47" w14:textId="77777777" w:rsidR="001B237E" w:rsidRDefault="001B237E" w:rsidP="00423B5F">
            <w:pPr>
              <w:rPr>
                <w:rFonts w:ascii="宋体" w:hAnsi="宋体"/>
                <w:szCs w:val="21"/>
              </w:rPr>
            </w:pPr>
            <w:r>
              <w:rPr>
                <w:rFonts w:cs="宋体" w:hint="eastAsia"/>
              </w:rPr>
              <w:t>▲</w:t>
            </w:r>
            <w:r>
              <w:rPr>
                <w:rFonts w:ascii="宋体" w:hAnsi="宋体" w:hint="eastAsia"/>
                <w:szCs w:val="21"/>
              </w:rPr>
              <w:t>2</w:t>
            </w:r>
            <w:r>
              <w:rPr>
                <w:rFonts w:ascii="宋体" w:hAnsi="宋体"/>
                <w:szCs w:val="21"/>
              </w:rPr>
              <w:t>.1</w:t>
            </w:r>
            <w:r>
              <w:rPr>
                <w:rFonts w:ascii="宋体" w:hAnsi="宋体" w:hint="eastAsia"/>
                <w:szCs w:val="21"/>
              </w:rPr>
              <w:t>9背板调节角度宽于或等于：0-7</w:t>
            </w:r>
            <w:r>
              <w:rPr>
                <w:rFonts w:ascii="宋体" w:hAnsi="宋体"/>
                <w:szCs w:val="21"/>
              </w:rPr>
              <w:t>0</w:t>
            </w:r>
            <w:r>
              <w:rPr>
                <w:rFonts w:ascii="宋体" w:hAnsi="宋体" w:hint="eastAsia"/>
                <w:szCs w:val="21"/>
              </w:rPr>
              <w:t>°。</w:t>
            </w:r>
          </w:p>
        </w:tc>
        <w:tc>
          <w:tcPr>
            <w:tcW w:w="2268" w:type="dxa"/>
            <w:tcBorders>
              <w:top w:val="single" w:sz="4" w:space="0" w:color="auto"/>
              <w:left w:val="single" w:sz="4" w:space="0" w:color="auto"/>
              <w:bottom w:val="single" w:sz="4" w:space="0" w:color="auto"/>
              <w:right w:val="single" w:sz="4" w:space="0" w:color="auto"/>
            </w:tcBorders>
          </w:tcPr>
          <w:p w14:paraId="534AB461" w14:textId="77777777" w:rsidR="001B237E" w:rsidRDefault="001B237E" w:rsidP="00423B5F">
            <w:pPr>
              <w:rPr>
                <w:rFonts w:cs="宋体" w:hint="eastAsia"/>
              </w:rPr>
            </w:pPr>
          </w:p>
        </w:tc>
        <w:tc>
          <w:tcPr>
            <w:tcW w:w="992" w:type="dxa"/>
            <w:tcBorders>
              <w:top w:val="single" w:sz="4" w:space="0" w:color="auto"/>
              <w:left w:val="single" w:sz="4" w:space="0" w:color="auto"/>
              <w:bottom w:val="single" w:sz="4" w:space="0" w:color="auto"/>
              <w:right w:val="single" w:sz="4" w:space="0" w:color="auto"/>
            </w:tcBorders>
          </w:tcPr>
          <w:p w14:paraId="04FF1496" w14:textId="77777777" w:rsidR="001B237E" w:rsidRDefault="001B237E" w:rsidP="00423B5F">
            <w:pPr>
              <w:rPr>
                <w:rFonts w:cs="宋体" w:hint="eastAsia"/>
              </w:rPr>
            </w:pPr>
          </w:p>
        </w:tc>
        <w:tc>
          <w:tcPr>
            <w:tcW w:w="710" w:type="dxa"/>
            <w:tcBorders>
              <w:top w:val="single" w:sz="4" w:space="0" w:color="auto"/>
              <w:left w:val="single" w:sz="4" w:space="0" w:color="auto"/>
              <w:bottom w:val="single" w:sz="4" w:space="0" w:color="auto"/>
              <w:right w:val="single" w:sz="4" w:space="0" w:color="auto"/>
            </w:tcBorders>
          </w:tcPr>
          <w:p w14:paraId="22449CC6" w14:textId="77777777" w:rsidR="001B237E" w:rsidRDefault="001B237E" w:rsidP="00423B5F">
            <w:pPr>
              <w:rPr>
                <w:rFonts w:cs="宋体" w:hint="eastAsia"/>
              </w:rPr>
            </w:pPr>
          </w:p>
        </w:tc>
      </w:tr>
      <w:tr w:rsidR="001B237E" w14:paraId="714B177B" w14:textId="3D3F1140" w:rsidTr="001B237E">
        <w:trPr>
          <w:trHeight w:val="124"/>
        </w:trPr>
        <w:tc>
          <w:tcPr>
            <w:tcW w:w="426" w:type="dxa"/>
            <w:vMerge/>
            <w:tcBorders>
              <w:left w:val="single" w:sz="4" w:space="0" w:color="auto"/>
              <w:bottom w:val="single" w:sz="4" w:space="0" w:color="auto"/>
              <w:right w:val="single" w:sz="4" w:space="0" w:color="auto"/>
            </w:tcBorders>
            <w:vAlign w:val="center"/>
          </w:tcPr>
          <w:p w14:paraId="47F3C6AE" w14:textId="77777777" w:rsidR="001B237E" w:rsidRDefault="001B237E" w:rsidP="00423B5F">
            <w:pPr>
              <w:widowControl/>
              <w:jc w:val="center"/>
              <w:rPr>
                <w:rFonts w:ascii="等线" w:eastAsia="等线" w:hAnsi="等线" w:cs="等线"/>
                <w:b/>
                <w:bCs/>
                <w:szCs w:val="21"/>
              </w:rPr>
            </w:pPr>
          </w:p>
        </w:tc>
        <w:tc>
          <w:tcPr>
            <w:tcW w:w="1134" w:type="dxa"/>
            <w:vMerge/>
            <w:tcBorders>
              <w:left w:val="single" w:sz="4" w:space="0" w:color="auto"/>
              <w:bottom w:val="single" w:sz="4" w:space="0" w:color="auto"/>
              <w:right w:val="single" w:sz="4" w:space="0" w:color="auto"/>
            </w:tcBorders>
            <w:vAlign w:val="center"/>
          </w:tcPr>
          <w:p w14:paraId="6E19CFCF" w14:textId="77777777" w:rsidR="001B237E" w:rsidRDefault="001B237E" w:rsidP="00423B5F">
            <w:pPr>
              <w:widowControl/>
              <w:jc w:val="center"/>
              <w:rPr>
                <w:rFonts w:ascii="等线" w:eastAsia="等线" w:hAnsi="等线" w:cs="等线"/>
                <w:b/>
                <w:bCs/>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6F4626CA" w14:textId="77777777" w:rsidR="001B237E" w:rsidRDefault="001B237E" w:rsidP="00423B5F">
            <w:pPr>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20最大承重≥</w:t>
            </w:r>
            <w:r>
              <w:rPr>
                <w:rFonts w:ascii="宋体" w:hAnsi="宋体"/>
                <w:szCs w:val="21"/>
              </w:rPr>
              <w:t>180</w:t>
            </w:r>
            <w:r>
              <w:rPr>
                <w:rFonts w:ascii="宋体" w:hAnsi="宋体" w:hint="eastAsia"/>
                <w:szCs w:val="21"/>
              </w:rPr>
              <w:t>KG。</w:t>
            </w:r>
          </w:p>
        </w:tc>
        <w:tc>
          <w:tcPr>
            <w:tcW w:w="2268" w:type="dxa"/>
            <w:tcBorders>
              <w:top w:val="single" w:sz="4" w:space="0" w:color="auto"/>
              <w:left w:val="single" w:sz="4" w:space="0" w:color="auto"/>
              <w:bottom w:val="single" w:sz="4" w:space="0" w:color="auto"/>
              <w:right w:val="single" w:sz="4" w:space="0" w:color="auto"/>
            </w:tcBorders>
          </w:tcPr>
          <w:p w14:paraId="5D03BEA7" w14:textId="77777777" w:rsidR="001B237E" w:rsidRDefault="001B237E" w:rsidP="00423B5F">
            <w:pPr>
              <w:rPr>
                <w:rFonts w:ascii="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5AE87ACC" w14:textId="77777777" w:rsidR="001B237E" w:rsidRDefault="001B237E" w:rsidP="00423B5F">
            <w:pPr>
              <w:rPr>
                <w:rFonts w:ascii="宋体" w:hAnsi="宋体" w:hint="eastAsia"/>
                <w:szCs w:val="21"/>
              </w:rPr>
            </w:pPr>
          </w:p>
        </w:tc>
        <w:tc>
          <w:tcPr>
            <w:tcW w:w="710" w:type="dxa"/>
            <w:tcBorders>
              <w:top w:val="single" w:sz="4" w:space="0" w:color="auto"/>
              <w:left w:val="single" w:sz="4" w:space="0" w:color="auto"/>
              <w:bottom w:val="single" w:sz="4" w:space="0" w:color="auto"/>
              <w:right w:val="single" w:sz="4" w:space="0" w:color="auto"/>
            </w:tcBorders>
          </w:tcPr>
          <w:p w14:paraId="37859C5E" w14:textId="77777777" w:rsidR="001B237E" w:rsidRDefault="001B237E" w:rsidP="00423B5F">
            <w:pPr>
              <w:rPr>
                <w:rFonts w:ascii="宋体" w:hAnsi="宋体" w:hint="eastAsia"/>
                <w:szCs w:val="21"/>
              </w:rPr>
            </w:pPr>
          </w:p>
        </w:tc>
      </w:tr>
    </w:tbl>
    <w:p w14:paraId="660F2BE2" w14:textId="77777777" w:rsidR="001B237E" w:rsidRDefault="001B237E">
      <w:pPr>
        <w:rPr>
          <w:sz w:val="24"/>
        </w:rPr>
      </w:pPr>
    </w:p>
    <w:p w14:paraId="59F03998" w14:textId="77777777" w:rsidR="005E2F01" w:rsidRDefault="005D5355">
      <w:pPr>
        <w:rPr>
          <w:sz w:val="24"/>
        </w:rPr>
      </w:pPr>
      <w:r>
        <w:rPr>
          <w:rFonts w:hint="eastAsia"/>
          <w:sz w:val="24"/>
        </w:rPr>
        <w:t>备注：</w:t>
      </w:r>
    </w:p>
    <w:p w14:paraId="6FDE706E" w14:textId="77777777" w:rsidR="005E2F01" w:rsidRDefault="005D5355">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438C2199" w14:textId="77777777" w:rsidR="005E2F01" w:rsidRDefault="005D5355">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71F1CB50" w14:textId="77777777" w:rsidR="005E2F01" w:rsidRDefault="005D5355">
      <w:pPr>
        <w:rPr>
          <w:color w:val="FF0000"/>
          <w:sz w:val="24"/>
        </w:rPr>
      </w:pPr>
      <w:r>
        <w:rPr>
          <w:rFonts w:hint="eastAsia"/>
          <w:color w:val="FF0000"/>
          <w:sz w:val="24"/>
        </w:rPr>
        <w:t>3</w:t>
      </w:r>
      <w:r>
        <w:rPr>
          <w:rFonts w:hint="eastAsia"/>
          <w:color w:val="FF0000"/>
          <w:sz w:val="24"/>
        </w:rPr>
        <w:t>、“偏离情况”一栏应如实填写“正偏离”、“负偏离”或“无偏离”。</w:t>
      </w:r>
    </w:p>
    <w:p w14:paraId="6411A902" w14:textId="77777777" w:rsidR="005E2F01" w:rsidRDefault="005D5355">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148D8FC4" w14:textId="77777777" w:rsidR="005E2F01" w:rsidRDefault="005D5355">
      <w:pPr>
        <w:rPr>
          <w:sz w:val="24"/>
        </w:rPr>
      </w:pPr>
      <w:r>
        <w:rPr>
          <w:rFonts w:hint="eastAsia"/>
          <w:sz w:val="24"/>
        </w:rPr>
        <w:t>5</w:t>
      </w:r>
      <w:r>
        <w:rPr>
          <w:rFonts w:hint="eastAsia"/>
          <w:sz w:val="24"/>
        </w:rPr>
        <w:t>、证明资料的提供要求：</w:t>
      </w:r>
    </w:p>
    <w:p w14:paraId="15D1041C" w14:textId="77777777" w:rsidR="005E2F01" w:rsidRDefault="005D5355">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97589A" w14:textId="77777777" w:rsidR="005E2F01" w:rsidRDefault="005D5355">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5F2EC8C9" w14:textId="77777777" w:rsidR="005E2F01" w:rsidRDefault="005D5355">
      <w:pPr>
        <w:rPr>
          <w:sz w:val="24"/>
        </w:rPr>
      </w:pPr>
      <w:r>
        <w:rPr>
          <w:rFonts w:hint="eastAsia"/>
          <w:sz w:val="24"/>
        </w:rPr>
        <w:t>未达到以上提供要求的，评标委员会有权认定为不合格响应，其相关分数予以扣减或作废标处理。</w:t>
      </w:r>
    </w:p>
    <w:p w14:paraId="20D9B3BE" w14:textId="77777777" w:rsidR="005E2F01" w:rsidRDefault="005D5355">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5AD14901" w14:textId="77777777" w:rsidR="005E2F01" w:rsidRDefault="005D5355">
      <w:pPr>
        <w:rPr>
          <w:sz w:val="24"/>
        </w:rPr>
      </w:pPr>
      <w:r>
        <w:rPr>
          <w:sz w:val="24"/>
        </w:rPr>
        <w:br w:type="page"/>
      </w:r>
    </w:p>
    <w:p w14:paraId="29EA820F" w14:textId="77777777" w:rsidR="005E2F01" w:rsidRDefault="005D5355">
      <w:pPr>
        <w:pStyle w:val="30"/>
        <w:jc w:val="center"/>
        <w:rPr>
          <w:b w:val="0"/>
        </w:rPr>
      </w:pPr>
      <w:r>
        <w:rPr>
          <w:rFonts w:ascii="黑体" w:eastAsia="黑体" w:hint="eastAsia"/>
          <w:b w:val="0"/>
          <w:bCs w:val="0"/>
          <w:kern w:val="0"/>
          <w:sz w:val="24"/>
          <w:szCs w:val="20"/>
        </w:rPr>
        <w:lastRenderedPageBreak/>
        <w:t>十一、商务需求偏离表</w:t>
      </w:r>
    </w:p>
    <w:p w14:paraId="248C32FF" w14:textId="77777777" w:rsidR="005E2F01" w:rsidRDefault="005E2F01">
      <w:pPr>
        <w:rPr>
          <w:b/>
          <w:sz w:val="24"/>
        </w:rPr>
      </w:pPr>
    </w:p>
    <w:p w14:paraId="318D274C" w14:textId="77777777" w:rsidR="005E2F01" w:rsidRDefault="005D535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485B5B5C" w14:textId="77777777" w:rsidR="001B237E" w:rsidRDefault="001B237E">
      <w:pPr>
        <w:rPr>
          <w:rFonts w:hint="eastAsia"/>
          <w:sz w:val="24"/>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3119"/>
        <w:gridCol w:w="2410"/>
        <w:gridCol w:w="1134"/>
        <w:gridCol w:w="708"/>
      </w:tblGrid>
      <w:tr w:rsidR="001B237E" w14:paraId="43B50D1C" w14:textId="400BD7A1" w:rsidTr="0013141B">
        <w:trPr>
          <w:trHeight w:val="397"/>
        </w:trPr>
        <w:tc>
          <w:tcPr>
            <w:tcW w:w="426" w:type="dxa"/>
            <w:tcBorders>
              <w:top w:val="single" w:sz="4" w:space="0" w:color="auto"/>
              <w:left w:val="single" w:sz="4" w:space="0" w:color="auto"/>
              <w:bottom w:val="single" w:sz="4" w:space="0" w:color="auto"/>
              <w:right w:val="single" w:sz="4" w:space="0" w:color="auto"/>
            </w:tcBorders>
            <w:vAlign w:val="center"/>
          </w:tcPr>
          <w:p w14:paraId="1A6E7728" w14:textId="77777777" w:rsidR="001B237E" w:rsidRDefault="001B237E" w:rsidP="001B237E">
            <w:pPr>
              <w:jc w:val="center"/>
              <w:rPr>
                <w:b/>
              </w:rPr>
            </w:pPr>
            <w:r>
              <w:rPr>
                <w:rFonts w:hint="eastAsia"/>
                <w:b/>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1ADDFAF2" w14:textId="77777777" w:rsidR="001B237E" w:rsidRDefault="001B237E" w:rsidP="001B237E">
            <w:pPr>
              <w:jc w:val="center"/>
              <w:rPr>
                <w:b/>
              </w:rPr>
            </w:pPr>
            <w:r>
              <w:rPr>
                <w:rFonts w:hint="eastAsia"/>
                <w:b/>
              </w:rPr>
              <w:t>目录</w:t>
            </w:r>
          </w:p>
        </w:tc>
        <w:tc>
          <w:tcPr>
            <w:tcW w:w="3119" w:type="dxa"/>
            <w:tcBorders>
              <w:top w:val="single" w:sz="4" w:space="0" w:color="auto"/>
              <w:left w:val="single" w:sz="4" w:space="0" w:color="auto"/>
              <w:bottom w:val="single" w:sz="4" w:space="0" w:color="auto"/>
              <w:right w:val="single" w:sz="4" w:space="0" w:color="auto"/>
            </w:tcBorders>
            <w:vAlign w:val="center"/>
          </w:tcPr>
          <w:p w14:paraId="50F0DF58" w14:textId="77777777" w:rsidR="001B237E" w:rsidRDefault="001B237E" w:rsidP="001B237E">
            <w:pPr>
              <w:jc w:val="center"/>
              <w:rPr>
                <w:b/>
              </w:rPr>
            </w:pPr>
            <w:r>
              <w:rPr>
                <w:rFonts w:hint="eastAsia"/>
                <w:b/>
              </w:rPr>
              <w:t>招标商务需求</w:t>
            </w:r>
          </w:p>
        </w:tc>
        <w:tc>
          <w:tcPr>
            <w:tcW w:w="2410" w:type="dxa"/>
            <w:tcBorders>
              <w:top w:val="single" w:sz="4" w:space="0" w:color="auto"/>
              <w:left w:val="single" w:sz="4" w:space="0" w:color="auto"/>
              <w:bottom w:val="single" w:sz="4" w:space="0" w:color="auto"/>
              <w:right w:val="single" w:sz="4" w:space="0" w:color="auto"/>
            </w:tcBorders>
            <w:vAlign w:val="center"/>
          </w:tcPr>
          <w:p w14:paraId="2FD0A795" w14:textId="7A29DA59" w:rsidR="001B237E" w:rsidRDefault="001B237E" w:rsidP="001B237E">
            <w:pPr>
              <w:jc w:val="center"/>
              <w:rPr>
                <w:rFonts w:hint="eastAsia"/>
                <w:b/>
              </w:rPr>
            </w:pPr>
            <w:r>
              <w:rPr>
                <w:rFonts w:hint="eastAsia"/>
                <w:b/>
                <w:szCs w:val="21"/>
              </w:rPr>
              <w:t>投标商务条款</w:t>
            </w:r>
          </w:p>
        </w:tc>
        <w:tc>
          <w:tcPr>
            <w:tcW w:w="1134" w:type="dxa"/>
            <w:tcBorders>
              <w:top w:val="single" w:sz="4" w:space="0" w:color="auto"/>
              <w:left w:val="single" w:sz="4" w:space="0" w:color="auto"/>
              <w:bottom w:val="single" w:sz="4" w:space="0" w:color="auto"/>
              <w:right w:val="single" w:sz="4" w:space="0" w:color="auto"/>
            </w:tcBorders>
            <w:vAlign w:val="center"/>
          </w:tcPr>
          <w:p w14:paraId="14F02870" w14:textId="32AA8AC9" w:rsidR="001B237E" w:rsidRDefault="001B237E" w:rsidP="001B237E">
            <w:pPr>
              <w:jc w:val="center"/>
              <w:rPr>
                <w:rFonts w:hint="eastAsia"/>
                <w:b/>
              </w:rPr>
            </w:pPr>
            <w:r>
              <w:rPr>
                <w:rFonts w:hint="eastAsia"/>
                <w:b/>
                <w:szCs w:val="21"/>
              </w:rPr>
              <w:t>偏离情况</w:t>
            </w:r>
          </w:p>
        </w:tc>
        <w:tc>
          <w:tcPr>
            <w:tcW w:w="708" w:type="dxa"/>
            <w:tcBorders>
              <w:top w:val="single" w:sz="4" w:space="0" w:color="auto"/>
              <w:left w:val="single" w:sz="4" w:space="0" w:color="auto"/>
              <w:bottom w:val="single" w:sz="4" w:space="0" w:color="auto"/>
              <w:right w:val="single" w:sz="4" w:space="0" w:color="auto"/>
            </w:tcBorders>
            <w:vAlign w:val="center"/>
          </w:tcPr>
          <w:p w14:paraId="215C09DE" w14:textId="539AFDA3" w:rsidR="001B237E" w:rsidRDefault="001B237E" w:rsidP="001B237E">
            <w:pPr>
              <w:jc w:val="center"/>
              <w:rPr>
                <w:rFonts w:hint="eastAsia"/>
                <w:b/>
              </w:rPr>
            </w:pPr>
            <w:r>
              <w:rPr>
                <w:rFonts w:hint="eastAsia"/>
                <w:b/>
                <w:szCs w:val="21"/>
              </w:rPr>
              <w:t>说明</w:t>
            </w:r>
          </w:p>
        </w:tc>
      </w:tr>
      <w:tr w:rsidR="001B237E" w14:paraId="7BFB15F6" w14:textId="62F33CF9" w:rsidTr="00421A3E">
        <w:trPr>
          <w:trHeight w:val="280"/>
        </w:trPr>
        <w:tc>
          <w:tcPr>
            <w:tcW w:w="9356" w:type="dxa"/>
            <w:gridSpan w:val="6"/>
          </w:tcPr>
          <w:p w14:paraId="2877068F" w14:textId="69B2ACCF" w:rsidR="001B237E" w:rsidRDefault="001B237E" w:rsidP="00423B5F">
            <w:pPr>
              <w:rPr>
                <w:rFonts w:hint="eastAsia"/>
                <w:b/>
              </w:rPr>
            </w:pPr>
            <w:r>
              <w:rPr>
                <w:rFonts w:hint="eastAsia"/>
                <w:b/>
              </w:rPr>
              <w:t>（一）免费保修期内售后服务要求</w:t>
            </w:r>
          </w:p>
        </w:tc>
      </w:tr>
      <w:tr w:rsidR="001B237E" w14:paraId="6AC77913" w14:textId="79435737" w:rsidTr="001B237E">
        <w:trPr>
          <w:trHeight w:val="150"/>
        </w:trPr>
        <w:tc>
          <w:tcPr>
            <w:tcW w:w="426" w:type="dxa"/>
            <w:vAlign w:val="center"/>
          </w:tcPr>
          <w:p w14:paraId="6A867474" w14:textId="77777777" w:rsidR="001B237E" w:rsidRDefault="001B237E" w:rsidP="00423B5F">
            <w:pPr>
              <w:jc w:val="center"/>
              <w:rPr>
                <w:b/>
              </w:rPr>
            </w:pPr>
            <w:r>
              <w:rPr>
                <w:rFonts w:hint="eastAsia"/>
                <w:b/>
              </w:rPr>
              <w:t>1</w:t>
            </w:r>
          </w:p>
        </w:tc>
        <w:tc>
          <w:tcPr>
            <w:tcW w:w="1559" w:type="dxa"/>
            <w:vAlign w:val="center"/>
          </w:tcPr>
          <w:p w14:paraId="432E6A2C" w14:textId="77777777" w:rsidR="001B237E" w:rsidRDefault="001B237E" w:rsidP="00423B5F">
            <w:r>
              <w:rPr>
                <w:rFonts w:hint="eastAsia"/>
              </w:rPr>
              <w:t>免费保修期</w:t>
            </w:r>
          </w:p>
        </w:tc>
        <w:tc>
          <w:tcPr>
            <w:tcW w:w="3119" w:type="dxa"/>
          </w:tcPr>
          <w:p w14:paraId="66ABE044" w14:textId="77777777" w:rsidR="001B237E" w:rsidRDefault="001B237E" w:rsidP="00423B5F">
            <w:pPr>
              <w:rPr>
                <w:b/>
              </w:rPr>
            </w:pPr>
            <w:r>
              <w:rPr>
                <w:rFonts w:hint="eastAsia"/>
                <w:bCs/>
                <w:szCs w:val="21"/>
              </w:rPr>
              <w:t>货物免费保修期</w:t>
            </w:r>
            <w:r>
              <w:rPr>
                <w:rFonts w:hint="eastAsia"/>
                <w:bCs/>
                <w:szCs w:val="21"/>
                <w:u w:val="single"/>
              </w:rPr>
              <w:t xml:space="preserve">  </w:t>
            </w:r>
            <w:r>
              <w:rPr>
                <w:bCs/>
                <w:szCs w:val="21"/>
                <w:u w:val="single"/>
              </w:rPr>
              <w:t xml:space="preserve">3 </w:t>
            </w:r>
            <w:r>
              <w:rPr>
                <w:rFonts w:hint="eastAsia"/>
                <w:bCs/>
                <w:szCs w:val="21"/>
                <w:u w:val="single"/>
              </w:rPr>
              <w:t xml:space="preserve"> </w:t>
            </w:r>
            <w:r>
              <w:rPr>
                <w:rFonts w:hint="eastAsia"/>
                <w:bCs/>
                <w:szCs w:val="21"/>
              </w:rPr>
              <w:t>年，时间自最终验收合格并交付使用之日起计算。</w:t>
            </w:r>
            <w:r>
              <w:rPr>
                <w:rFonts w:hint="eastAsia"/>
                <w:szCs w:val="21"/>
              </w:rPr>
              <w:t>保修期内，年度定期预防性维护保养次数应不少于</w:t>
            </w:r>
            <w:r>
              <w:rPr>
                <w:rFonts w:hint="eastAsia"/>
                <w:b/>
                <w:bCs/>
                <w:color w:val="FF0000"/>
                <w:szCs w:val="21"/>
                <w:u w:val="single"/>
              </w:rPr>
              <w:t xml:space="preserve"> 2 </w:t>
            </w:r>
            <w:r>
              <w:rPr>
                <w:rFonts w:hint="eastAsia"/>
                <w:b/>
                <w:bCs/>
                <w:color w:val="FF0000"/>
                <w:szCs w:val="21"/>
              </w:rPr>
              <w:t>次</w:t>
            </w:r>
            <w:r>
              <w:rPr>
                <w:rFonts w:hint="eastAsia"/>
                <w:szCs w:val="21"/>
              </w:rPr>
              <w:t>，并提供</w:t>
            </w:r>
            <w:r>
              <w:rPr>
                <w:rFonts w:hint="eastAsia"/>
                <w:b/>
                <w:bCs/>
                <w:color w:val="FF0000"/>
                <w:szCs w:val="21"/>
              </w:rPr>
              <w:t>维护保养报告</w:t>
            </w:r>
            <w:r>
              <w:rPr>
                <w:rFonts w:hint="eastAsia"/>
                <w:szCs w:val="21"/>
              </w:rPr>
              <w:t>。</w:t>
            </w:r>
          </w:p>
        </w:tc>
        <w:tc>
          <w:tcPr>
            <w:tcW w:w="2410" w:type="dxa"/>
          </w:tcPr>
          <w:p w14:paraId="5CC21ABA" w14:textId="77777777" w:rsidR="001B237E" w:rsidRDefault="001B237E" w:rsidP="00423B5F">
            <w:pPr>
              <w:rPr>
                <w:rFonts w:hint="eastAsia"/>
                <w:bCs/>
                <w:szCs w:val="21"/>
              </w:rPr>
            </w:pPr>
          </w:p>
        </w:tc>
        <w:tc>
          <w:tcPr>
            <w:tcW w:w="1134" w:type="dxa"/>
          </w:tcPr>
          <w:p w14:paraId="1E0A2A4E" w14:textId="7B8948FD" w:rsidR="001B237E" w:rsidRDefault="001B237E" w:rsidP="00423B5F">
            <w:pPr>
              <w:rPr>
                <w:rFonts w:hint="eastAsia"/>
                <w:bCs/>
                <w:szCs w:val="21"/>
              </w:rPr>
            </w:pPr>
          </w:p>
        </w:tc>
        <w:tc>
          <w:tcPr>
            <w:tcW w:w="708" w:type="dxa"/>
          </w:tcPr>
          <w:p w14:paraId="2775CCD2" w14:textId="77777777" w:rsidR="001B237E" w:rsidRDefault="001B237E" w:rsidP="00423B5F">
            <w:pPr>
              <w:rPr>
                <w:rFonts w:hint="eastAsia"/>
                <w:bCs/>
                <w:szCs w:val="21"/>
              </w:rPr>
            </w:pPr>
          </w:p>
        </w:tc>
      </w:tr>
      <w:tr w:rsidR="001B237E" w14:paraId="2DC37844" w14:textId="6D3F673B" w:rsidTr="001B237E">
        <w:trPr>
          <w:trHeight w:val="320"/>
        </w:trPr>
        <w:tc>
          <w:tcPr>
            <w:tcW w:w="426" w:type="dxa"/>
            <w:vAlign w:val="center"/>
          </w:tcPr>
          <w:p w14:paraId="017CCF15" w14:textId="77777777" w:rsidR="001B237E" w:rsidRDefault="001B237E" w:rsidP="00423B5F">
            <w:pPr>
              <w:jc w:val="center"/>
              <w:rPr>
                <w:b/>
              </w:rPr>
            </w:pPr>
            <w:r>
              <w:rPr>
                <w:rFonts w:hint="eastAsia"/>
                <w:b/>
              </w:rPr>
              <w:t>2</w:t>
            </w:r>
          </w:p>
        </w:tc>
        <w:tc>
          <w:tcPr>
            <w:tcW w:w="1559" w:type="dxa"/>
          </w:tcPr>
          <w:p w14:paraId="2C2111CD" w14:textId="77777777" w:rsidR="001B237E" w:rsidRDefault="001B237E" w:rsidP="00423B5F">
            <w:r>
              <w:rPr>
                <w:rFonts w:hint="eastAsia"/>
              </w:rPr>
              <w:t>维修响应及故障解决时间</w:t>
            </w:r>
          </w:p>
        </w:tc>
        <w:tc>
          <w:tcPr>
            <w:tcW w:w="3119" w:type="dxa"/>
          </w:tcPr>
          <w:p w14:paraId="0BB4AFA8" w14:textId="77777777" w:rsidR="001B237E" w:rsidRDefault="001B237E" w:rsidP="00423B5F">
            <w:pPr>
              <w:rPr>
                <w:b/>
              </w:rPr>
            </w:pPr>
            <w:r>
              <w:rPr>
                <w:rFonts w:hint="eastAsia"/>
                <w:bCs/>
                <w:szCs w:val="21"/>
              </w:rPr>
              <w:t>在保修期内，一旦发生质量问题，投标人保证在接到通知</w:t>
            </w:r>
            <w:r w:rsidRPr="009C1637">
              <w:rPr>
                <w:rFonts w:hint="eastAsia"/>
                <w:bCs/>
                <w:szCs w:val="21"/>
              </w:rPr>
              <w:t>2</w:t>
            </w:r>
            <w:r w:rsidRPr="009C1637">
              <w:rPr>
                <w:rFonts w:hint="eastAsia"/>
                <w:bCs/>
                <w:szCs w:val="21"/>
              </w:rPr>
              <w:t>小时内</w:t>
            </w:r>
            <w:r w:rsidRPr="009C1637">
              <w:rPr>
                <w:rFonts w:hint="eastAsia"/>
                <w:bCs/>
                <w:szCs w:val="21"/>
              </w:rPr>
              <w:t xml:space="preserve"> </w:t>
            </w:r>
            <w:r w:rsidRPr="009C1637">
              <w:rPr>
                <w:rFonts w:hint="eastAsia"/>
                <w:bCs/>
                <w:szCs w:val="21"/>
              </w:rPr>
              <w:t>响应，</w:t>
            </w:r>
            <w:r w:rsidRPr="009C1637">
              <w:rPr>
                <w:rFonts w:hint="eastAsia"/>
                <w:bCs/>
                <w:szCs w:val="21"/>
              </w:rPr>
              <w:t xml:space="preserve">24 </w:t>
            </w:r>
            <w:r w:rsidRPr="009C1637">
              <w:rPr>
                <w:rFonts w:hint="eastAsia"/>
                <w:bCs/>
                <w:szCs w:val="21"/>
              </w:rPr>
              <w:t>小时内</w:t>
            </w:r>
            <w:r w:rsidRPr="009C1637">
              <w:rPr>
                <w:rFonts w:hint="eastAsia"/>
                <w:bCs/>
                <w:szCs w:val="21"/>
              </w:rPr>
              <w:t xml:space="preserve"> </w:t>
            </w:r>
            <w:r w:rsidRPr="009C1637">
              <w:rPr>
                <w:rFonts w:hint="eastAsia"/>
                <w:bCs/>
                <w:szCs w:val="21"/>
              </w:rPr>
              <w:t>完成维修，零配件供应及时。若</w:t>
            </w:r>
            <w:r w:rsidRPr="009C1637">
              <w:rPr>
                <w:rFonts w:hint="eastAsia"/>
                <w:bCs/>
                <w:szCs w:val="21"/>
              </w:rPr>
              <w:t>48</w:t>
            </w:r>
            <w:r w:rsidRPr="009C1637">
              <w:rPr>
                <w:rFonts w:hint="eastAsia"/>
                <w:bCs/>
                <w:szCs w:val="21"/>
              </w:rPr>
              <w:t>小时内不能排除故障或设备需返厂维修，需提供同型号备用机。</w:t>
            </w:r>
          </w:p>
        </w:tc>
        <w:tc>
          <w:tcPr>
            <w:tcW w:w="2410" w:type="dxa"/>
          </w:tcPr>
          <w:p w14:paraId="0FDE7FD0" w14:textId="77777777" w:rsidR="001B237E" w:rsidRDefault="001B237E" w:rsidP="00423B5F">
            <w:pPr>
              <w:rPr>
                <w:rFonts w:hint="eastAsia"/>
                <w:bCs/>
                <w:szCs w:val="21"/>
              </w:rPr>
            </w:pPr>
          </w:p>
        </w:tc>
        <w:tc>
          <w:tcPr>
            <w:tcW w:w="1134" w:type="dxa"/>
          </w:tcPr>
          <w:p w14:paraId="010433BA" w14:textId="1D88457D" w:rsidR="001B237E" w:rsidRDefault="001B237E" w:rsidP="00423B5F">
            <w:pPr>
              <w:rPr>
                <w:rFonts w:hint="eastAsia"/>
                <w:bCs/>
                <w:szCs w:val="21"/>
              </w:rPr>
            </w:pPr>
          </w:p>
        </w:tc>
        <w:tc>
          <w:tcPr>
            <w:tcW w:w="708" w:type="dxa"/>
          </w:tcPr>
          <w:p w14:paraId="3468458F" w14:textId="77777777" w:rsidR="001B237E" w:rsidRDefault="001B237E" w:rsidP="00423B5F">
            <w:pPr>
              <w:rPr>
                <w:rFonts w:hint="eastAsia"/>
                <w:bCs/>
                <w:szCs w:val="21"/>
              </w:rPr>
            </w:pPr>
          </w:p>
        </w:tc>
      </w:tr>
      <w:tr w:rsidR="001B237E" w14:paraId="2685C5B3" w14:textId="1F4153FF" w:rsidTr="001B237E">
        <w:trPr>
          <w:trHeight w:val="320"/>
        </w:trPr>
        <w:tc>
          <w:tcPr>
            <w:tcW w:w="426" w:type="dxa"/>
            <w:vAlign w:val="center"/>
          </w:tcPr>
          <w:p w14:paraId="3EE99BB0" w14:textId="77777777" w:rsidR="001B237E" w:rsidRDefault="001B237E" w:rsidP="00423B5F">
            <w:pPr>
              <w:jc w:val="center"/>
              <w:rPr>
                <w:b/>
              </w:rPr>
            </w:pPr>
            <w:r>
              <w:rPr>
                <w:rFonts w:hint="eastAsia"/>
                <w:b/>
              </w:rPr>
              <w:t>3</w:t>
            </w:r>
          </w:p>
        </w:tc>
        <w:tc>
          <w:tcPr>
            <w:tcW w:w="1559" w:type="dxa"/>
          </w:tcPr>
          <w:p w14:paraId="23067C01" w14:textId="77777777" w:rsidR="001B237E" w:rsidRDefault="001B237E" w:rsidP="00423B5F">
            <w:r>
              <w:rPr>
                <w:rFonts w:hint="eastAsia"/>
              </w:rPr>
              <w:t>发生</w:t>
            </w:r>
            <w:r>
              <w:t>质量问题</w:t>
            </w:r>
            <w:r>
              <w:rPr>
                <w:rFonts w:hint="eastAsia"/>
              </w:rPr>
              <w:t>的</w:t>
            </w:r>
            <w:r>
              <w:t>处理方式</w:t>
            </w:r>
          </w:p>
        </w:tc>
        <w:tc>
          <w:tcPr>
            <w:tcW w:w="3119" w:type="dxa"/>
          </w:tcPr>
          <w:p w14:paraId="4ACFF20D" w14:textId="77777777" w:rsidR="001B237E" w:rsidRDefault="001B237E" w:rsidP="00423B5F">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410" w:type="dxa"/>
          </w:tcPr>
          <w:p w14:paraId="7B082336" w14:textId="77777777" w:rsidR="001B237E" w:rsidRDefault="001B237E" w:rsidP="00423B5F">
            <w:pPr>
              <w:rPr>
                <w:rFonts w:hint="eastAsia"/>
                <w:bCs/>
                <w:szCs w:val="21"/>
              </w:rPr>
            </w:pPr>
          </w:p>
        </w:tc>
        <w:tc>
          <w:tcPr>
            <w:tcW w:w="1134" w:type="dxa"/>
          </w:tcPr>
          <w:p w14:paraId="7160323A" w14:textId="65DA1944" w:rsidR="001B237E" w:rsidRDefault="001B237E" w:rsidP="00423B5F">
            <w:pPr>
              <w:rPr>
                <w:rFonts w:hint="eastAsia"/>
                <w:bCs/>
                <w:szCs w:val="21"/>
              </w:rPr>
            </w:pPr>
          </w:p>
        </w:tc>
        <w:tc>
          <w:tcPr>
            <w:tcW w:w="708" w:type="dxa"/>
          </w:tcPr>
          <w:p w14:paraId="28401755" w14:textId="77777777" w:rsidR="001B237E" w:rsidRDefault="001B237E" w:rsidP="00423B5F">
            <w:pPr>
              <w:rPr>
                <w:rFonts w:hint="eastAsia"/>
                <w:bCs/>
                <w:szCs w:val="21"/>
              </w:rPr>
            </w:pPr>
          </w:p>
        </w:tc>
      </w:tr>
      <w:tr w:rsidR="001B237E" w14:paraId="34DF1AAB" w14:textId="3DCBEC79" w:rsidTr="001B237E">
        <w:trPr>
          <w:trHeight w:val="523"/>
        </w:trPr>
        <w:tc>
          <w:tcPr>
            <w:tcW w:w="426" w:type="dxa"/>
            <w:vAlign w:val="center"/>
          </w:tcPr>
          <w:p w14:paraId="74FE29DC" w14:textId="77777777" w:rsidR="001B237E" w:rsidRDefault="001B237E" w:rsidP="00423B5F">
            <w:pPr>
              <w:jc w:val="center"/>
              <w:rPr>
                <w:b/>
              </w:rPr>
            </w:pPr>
            <w:r>
              <w:rPr>
                <w:rFonts w:hint="eastAsia"/>
                <w:b/>
              </w:rPr>
              <w:t>4</w:t>
            </w:r>
          </w:p>
        </w:tc>
        <w:tc>
          <w:tcPr>
            <w:tcW w:w="1559" w:type="dxa"/>
            <w:vAlign w:val="center"/>
          </w:tcPr>
          <w:p w14:paraId="5598C1D9" w14:textId="77777777" w:rsidR="001B237E" w:rsidRDefault="001B237E" w:rsidP="00423B5F">
            <w:pPr>
              <w:rPr>
                <w:b/>
              </w:rPr>
            </w:pPr>
            <w:r>
              <w:rPr>
                <w:rFonts w:hint="eastAsia"/>
              </w:rPr>
              <w:t>其他</w:t>
            </w:r>
          </w:p>
        </w:tc>
        <w:tc>
          <w:tcPr>
            <w:tcW w:w="3119" w:type="dxa"/>
            <w:vAlign w:val="center"/>
          </w:tcPr>
          <w:p w14:paraId="60519572" w14:textId="77777777" w:rsidR="001B237E" w:rsidRDefault="001B237E" w:rsidP="00423B5F">
            <w:pPr>
              <w:rPr>
                <w:b/>
              </w:rPr>
            </w:pPr>
            <w:r>
              <w:rPr>
                <w:rFonts w:hint="eastAsia"/>
                <w:bCs/>
                <w:szCs w:val="21"/>
              </w:rPr>
              <w:t>投标人应按其投标文件中的承诺，进行其他售后服务工作。</w:t>
            </w:r>
          </w:p>
        </w:tc>
        <w:tc>
          <w:tcPr>
            <w:tcW w:w="2410" w:type="dxa"/>
          </w:tcPr>
          <w:p w14:paraId="49AE34BA" w14:textId="77777777" w:rsidR="001B237E" w:rsidRDefault="001B237E" w:rsidP="00423B5F">
            <w:pPr>
              <w:rPr>
                <w:rFonts w:hint="eastAsia"/>
                <w:bCs/>
                <w:szCs w:val="21"/>
              </w:rPr>
            </w:pPr>
          </w:p>
        </w:tc>
        <w:tc>
          <w:tcPr>
            <w:tcW w:w="1134" w:type="dxa"/>
          </w:tcPr>
          <w:p w14:paraId="02580694" w14:textId="023BC2D6" w:rsidR="001B237E" w:rsidRDefault="001B237E" w:rsidP="00423B5F">
            <w:pPr>
              <w:rPr>
                <w:rFonts w:hint="eastAsia"/>
                <w:bCs/>
                <w:szCs w:val="21"/>
              </w:rPr>
            </w:pPr>
          </w:p>
        </w:tc>
        <w:tc>
          <w:tcPr>
            <w:tcW w:w="708" w:type="dxa"/>
          </w:tcPr>
          <w:p w14:paraId="533BBA91" w14:textId="77777777" w:rsidR="001B237E" w:rsidRDefault="001B237E" w:rsidP="00423B5F">
            <w:pPr>
              <w:rPr>
                <w:rFonts w:hint="eastAsia"/>
                <w:bCs/>
                <w:szCs w:val="21"/>
              </w:rPr>
            </w:pPr>
          </w:p>
        </w:tc>
      </w:tr>
      <w:tr w:rsidR="001B237E" w14:paraId="4DB2CBB6" w14:textId="357139FF" w:rsidTr="003559FF">
        <w:trPr>
          <w:trHeight w:val="280"/>
        </w:trPr>
        <w:tc>
          <w:tcPr>
            <w:tcW w:w="9356" w:type="dxa"/>
            <w:gridSpan w:val="6"/>
          </w:tcPr>
          <w:p w14:paraId="53CAC600" w14:textId="45706849" w:rsidR="001B237E" w:rsidRDefault="001B237E" w:rsidP="00423B5F">
            <w:pPr>
              <w:rPr>
                <w:rFonts w:hint="eastAsia"/>
                <w:b/>
              </w:rPr>
            </w:pPr>
            <w:r>
              <w:rPr>
                <w:rFonts w:hint="eastAsia"/>
                <w:b/>
              </w:rPr>
              <w:t>（二）免费保修期外售后服务要求</w:t>
            </w:r>
          </w:p>
        </w:tc>
      </w:tr>
      <w:tr w:rsidR="001B237E" w14:paraId="24D9C411" w14:textId="251ACA17" w:rsidTr="001B237E">
        <w:trPr>
          <w:trHeight w:val="350"/>
        </w:trPr>
        <w:tc>
          <w:tcPr>
            <w:tcW w:w="426" w:type="dxa"/>
            <w:vAlign w:val="center"/>
          </w:tcPr>
          <w:p w14:paraId="5F3DE10D" w14:textId="77777777" w:rsidR="001B237E" w:rsidRDefault="001B237E" w:rsidP="00423B5F">
            <w:pPr>
              <w:jc w:val="center"/>
              <w:rPr>
                <w:b/>
              </w:rPr>
            </w:pPr>
            <w:r>
              <w:rPr>
                <w:rFonts w:hint="eastAsia"/>
                <w:b/>
              </w:rPr>
              <w:t>1</w:t>
            </w:r>
          </w:p>
        </w:tc>
        <w:tc>
          <w:tcPr>
            <w:tcW w:w="1559" w:type="dxa"/>
          </w:tcPr>
          <w:p w14:paraId="63EFAB0E" w14:textId="77777777" w:rsidR="001B237E" w:rsidRDefault="001B237E" w:rsidP="00423B5F">
            <w:pPr>
              <w:rPr>
                <w:b/>
              </w:rPr>
            </w:pPr>
          </w:p>
        </w:tc>
        <w:tc>
          <w:tcPr>
            <w:tcW w:w="3119" w:type="dxa"/>
          </w:tcPr>
          <w:p w14:paraId="7C82112C" w14:textId="77777777" w:rsidR="001B237E" w:rsidRDefault="001B237E" w:rsidP="00423B5F">
            <w:r>
              <w:rPr>
                <w:rFonts w:hint="eastAsia"/>
              </w:rPr>
              <w:t>免费</w:t>
            </w:r>
            <w:r>
              <w:t>保修期</w:t>
            </w:r>
            <w:r>
              <w:rPr>
                <w:rFonts w:hint="eastAsia"/>
              </w:rPr>
              <w:t>后继续支持维修，并按成本价标准收取维修及零件费用。</w:t>
            </w:r>
          </w:p>
        </w:tc>
        <w:tc>
          <w:tcPr>
            <w:tcW w:w="2410" w:type="dxa"/>
          </w:tcPr>
          <w:p w14:paraId="4480A831" w14:textId="77777777" w:rsidR="001B237E" w:rsidRDefault="001B237E" w:rsidP="00423B5F">
            <w:pPr>
              <w:rPr>
                <w:rFonts w:hint="eastAsia"/>
              </w:rPr>
            </w:pPr>
          </w:p>
        </w:tc>
        <w:tc>
          <w:tcPr>
            <w:tcW w:w="1134" w:type="dxa"/>
          </w:tcPr>
          <w:p w14:paraId="695A2EE1" w14:textId="58D6D39A" w:rsidR="001B237E" w:rsidRDefault="001B237E" w:rsidP="00423B5F">
            <w:pPr>
              <w:rPr>
                <w:rFonts w:hint="eastAsia"/>
              </w:rPr>
            </w:pPr>
          </w:p>
        </w:tc>
        <w:tc>
          <w:tcPr>
            <w:tcW w:w="708" w:type="dxa"/>
          </w:tcPr>
          <w:p w14:paraId="0FC790E7" w14:textId="77777777" w:rsidR="001B237E" w:rsidRDefault="001B237E" w:rsidP="00423B5F">
            <w:pPr>
              <w:rPr>
                <w:rFonts w:hint="eastAsia"/>
              </w:rPr>
            </w:pPr>
          </w:p>
        </w:tc>
      </w:tr>
      <w:tr w:rsidR="001B237E" w14:paraId="24149B34" w14:textId="760E9866" w:rsidTr="00534CD7">
        <w:trPr>
          <w:trHeight w:val="350"/>
        </w:trPr>
        <w:tc>
          <w:tcPr>
            <w:tcW w:w="9356" w:type="dxa"/>
            <w:gridSpan w:val="6"/>
          </w:tcPr>
          <w:p w14:paraId="28F980E2" w14:textId="118CDB0A" w:rsidR="001B237E" w:rsidRDefault="001B237E" w:rsidP="00423B5F">
            <w:pPr>
              <w:rPr>
                <w:rFonts w:hint="eastAsia"/>
                <w:b/>
              </w:rPr>
            </w:pPr>
            <w:r>
              <w:rPr>
                <w:rFonts w:hint="eastAsia"/>
                <w:b/>
              </w:rPr>
              <w:t>（三）其他商务要求</w:t>
            </w:r>
          </w:p>
        </w:tc>
      </w:tr>
      <w:tr w:rsidR="001B237E" w14:paraId="3107079E" w14:textId="06D23373" w:rsidTr="001B237E">
        <w:trPr>
          <w:trHeight w:val="350"/>
        </w:trPr>
        <w:tc>
          <w:tcPr>
            <w:tcW w:w="426" w:type="dxa"/>
            <w:vMerge w:val="restart"/>
            <w:vAlign w:val="center"/>
          </w:tcPr>
          <w:p w14:paraId="4592E27F" w14:textId="77777777" w:rsidR="001B237E" w:rsidRDefault="001B237E" w:rsidP="00423B5F">
            <w:pPr>
              <w:jc w:val="center"/>
              <w:rPr>
                <w:b/>
              </w:rPr>
            </w:pPr>
            <w:r>
              <w:rPr>
                <w:rFonts w:hint="eastAsia"/>
                <w:b/>
              </w:rPr>
              <w:t>1</w:t>
            </w:r>
          </w:p>
        </w:tc>
        <w:tc>
          <w:tcPr>
            <w:tcW w:w="1559" w:type="dxa"/>
            <w:vMerge w:val="restart"/>
            <w:vAlign w:val="center"/>
          </w:tcPr>
          <w:p w14:paraId="2F07FC5A" w14:textId="77777777" w:rsidR="001B237E" w:rsidRDefault="001B237E" w:rsidP="00423B5F">
            <w:pPr>
              <w:jc w:val="center"/>
            </w:pPr>
            <w:r>
              <w:rPr>
                <w:rFonts w:hint="eastAsia"/>
              </w:rPr>
              <w:t>关于交货</w:t>
            </w:r>
          </w:p>
        </w:tc>
        <w:tc>
          <w:tcPr>
            <w:tcW w:w="3119" w:type="dxa"/>
          </w:tcPr>
          <w:p w14:paraId="6068D6D8" w14:textId="77777777" w:rsidR="001B237E" w:rsidRDefault="001B237E" w:rsidP="00423B5F">
            <w:pPr>
              <w:rPr>
                <w:bCs/>
                <w:szCs w:val="21"/>
              </w:rPr>
            </w:pPr>
            <w:r>
              <w:rPr>
                <w:rFonts w:hint="eastAsia"/>
                <w:bCs/>
                <w:szCs w:val="21"/>
              </w:rPr>
              <w:t>1.1</w:t>
            </w:r>
            <w:r>
              <w:rPr>
                <w:bCs/>
                <w:szCs w:val="21"/>
              </w:rPr>
              <w:t xml:space="preserve"> </w:t>
            </w:r>
            <w:r>
              <w:rPr>
                <w:rFonts w:hint="eastAsia"/>
                <w:bCs/>
                <w:szCs w:val="21"/>
              </w:rPr>
              <w:t>供货</w:t>
            </w:r>
            <w:r>
              <w:rPr>
                <w:bCs/>
                <w:szCs w:val="21"/>
              </w:rPr>
              <w:t>期</w:t>
            </w:r>
            <w:r>
              <w:rPr>
                <w:rFonts w:hint="eastAsia"/>
                <w:bCs/>
                <w:szCs w:val="21"/>
              </w:rPr>
              <w:t>：签订合同后</w:t>
            </w:r>
            <w:r>
              <w:rPr>
                <w:rFonts w:hint="eastAsia"/>
                <w:bCs/>
                <w:szCs w:val="21"/>
                <w:u w:val="single"/>
              </w:rPr>
              <w:t xml:space="preserve">  </w:t>
            </w:r>
            <w:r>
              <w:rPr>
                <w:bCs/>
                <w:szCs w:val="21"/>
                <w:u w:val="single"/>
              </w:rPr>
              <w:t>15</w:t>
            </w:r>
            <w:r>
              <w:rPr>
                <w:rFonts w:hint="eastAsia"/>
                <w:bCs/>
                <w:szCs w:val="21"/>
                <w:u w:val="single"/>
              </w:rPr>
              <w:t xml:space="preserve">  </w:t>
            </w:r>
            <w:r>
              <w:rPr>
                <w:rFonts w:hint="eastAsia"/>
                <w:bCs/>
                <w:szCs w:val="21"/>
              </w:rPr>
              <w:t>天（日历日）内。</w:t>
            </w:r>
          </w:p>
        </w:tc>
        <w:tc>
          <w:tcPr>
            <w:tcW w:w="2410" w:type="dxa"/>
          </w:tcPr>
          <w:p w14:paraId="53848A5D" w14:textId="77777777" w:rsidR="001B237E" w:rsidRDefault="001B237E" w:rsidP="00423B5F">
            <w:pPr>
              <w:rPr>
                <w:rFonts w:hint="eastAsia"/>
                <w:bCs/>
                <w:szCs w:val="21"/>
              </w:rPr>
            </w:pPr>
          </w:p>
        </w:tc>
        <w:tc>
          <w:tcPr>
            <w:tcW w:w="1134" w:type="dxa"/>
          </w:tcPr>
          <w:p w14:paraId="7D069D15" w14:textId="04CD500C" w:rsidR="001B237E" w:rsidRDefault="001B237E" w:rsidP="00423B5F">
            <w:pPr>
              <w:rPr>
                <w:rFonts w:hint="eastAsia"/>
                <w:bCs/>
                <w:szCs w:val="21"/>
              </w:rPr>
            </w:pPr>
          </w:p>
        </w:tc>
        <w:tc>
          <w:tcPr>
            <w:tcW w:w="708" w:type="dxa"/>
          </w:tcPr>
          <w:p w14:paraId="490C71FB" w14:textId="77777777" w:rsidR="001B237E" w:rsidRDefault="001B237E" w:rsidP="00423B5F">
            <w:pPr>
              <w:rPr>
                <w:rFonts w:hint="eastAsia"/>
                <w:bCs/>
                <w:szCs w:val="21"/>
              </w:rPr>
            </w:pPr>
          </w:p>
        </w:tc>
      </w:tr>
      <w:tr w:rsidR="001B237E" w14:paraId="489F846F" w14:textId="7D7D94A7" w:rsidTr="001B237E">
        <w:trPr>
          <w:trHeight w:val="451"/>
        </w:trPr>
        <w:tc>
          <w:tcPr>
            <w:tcW w:w="426" w:type="dxa"/>
            <w:vMerge/>
            <w:vAlign w:val="center"/>
          </w:tcPr>
          <w:p w14:paraId="75BC087E" w14:textId="77777777" w:rsidR="001B237E" w:rsidRDefault="001B237E" w:rsidP="00423B5F">
            <w:pPr>
              <w:jc w:val="center"/>
              <w:rPr>
                <w:b/>
              </w:rPr>
            </w:pPr>
          </w:p>
        </w:tc>
        <w:tc>
          <w:tcPr>
            <w:tcW w:w="1559" w:type="dxa"/>
            <w:vMerge/>
            <w:vAlign w:val="center"/>
          </w:tcPr>
          <w:p w14:paraId="499ED0A5" w14:textId="77777777" w:rsidR="001B237E" w:rsidRDefault="001B237E" w:rsidP="00423B5F">
            <w:pPr>
              <w:jc w:val="center"/>
            </w:pPr>
          </w:p>
        </w:tc>
        <w:tc>
          <w:tcPr>
            <w:tcW w:w="3119" w:type="dxa"/>
          </w:tcPr>
          <w:p w14:paraId="6CB721FB" w14:textId="77777777" w:rsidR="001B237E" w:rsidRDefault="001B237E" w:rsidP="00423B5F">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2410" w:type="dxa"/>
          </w:tcPr>
          <w:p w14:paraId="53B047E1" w14:textId="77777777" w:rsidR="001B237E" w:rsidRDefault="001B237E" w:rsidP="00423B5F">
            <w:pPr>
              <w:rPr>
                <w:rFonts w:hint="eastAsia"/>
                <w:bCs/>
                <w:szCs w:val="21"/>
              </w:rPr>
            </w:pPr>
          </w:p>
        </w:tc>
        <w:tc>
          <w:tcPr>
            <w:tcW w:w="1134" w:type="dxa"/>
          </w:tcPr>
          <w:p w14:paraId="040A1A0F" w14:textId="1EBCFFDB" w:rsidR="001B237E" w:rsidRDefault="001B237E" w:rsidP="00423B5F">
            <w:pPr>
              <w:rPr>
                <w:rFonts w:hint="eastAsia"/>
                <w:bCs/>
                <w:szCs w:val="21"/>
              </w:rPr>
            </w:pPr>
          </w:p>
        </w:tc>
        <w:tc>
          <w:tcPr>
            <w:tcW w:w="708" w:type="dxa"/>
          </w:tcPr>
          <w:p w14:paraId="55BCCF24" w14:textId="77777777" w:rsidR="001B237E" w:rsidRDefault="001B237E" w:rsidP="00423B5F">
            <w:pPr>
              <w:rPr>
                <w:rFonts w:hint="eastAsia"/>
                <w:bCs/>
                <w:szCs w:val="21"/>
              </w:rPr>
            </w:pPr>
          </w:p>
        </w:tc>
      </w:tr>
      <w:tr w:rsidR="001B237E" w14:paraId="58214FD0" w14:textId="47637750" w:rsidTr="001B237E">
        <w:trPr>
          <w:trHeight w:val="350"/>
        </w:trPr>
        <w:tc>
          <w:tcPr>
            <w:tcW w:w="426" w:type="dxa"/>
            <w:vMerge/>
            <w:vAlign w:val="center"/>
          </w:tcPr>
          <w:p w14:paraId="2AA85FAE" w14:textId="77777777" w:rsidR="001B237E" w:rsidRDefault="001B237E" w:rsidP="00423B5F">
            <w:pPr>
              <w:jc w:val="center"/>
              <w:rPr>
                <w:b/>
              </w:rPr>
            </w:pPr>
          </w:p>
        </w:tc>
        <w:tc>
          <w:tcPr>
            <w:tcW w:w="1559" w:type="dxa"/>
            <w:vMerge/>
            <w:vAlign w:val="center"/>
          </w:tcPr>
          <w:p w14:paraId="186B6962" w14:textId="77777777" w:rsidR="001B237E" w:rsidRDefault="001B237E" w:rsidP="00423B5F">
            <w:pPr>
              <w:jc w:val="center"/>
            </w:pPr>
          </w:p>
        </w:tc>
        <w:tc>
          <w:tcPr>
            <w:tcW w:w="3119" w:type="dxa"/>
          </w:tcPr>
          <w:p w14:paraId="6BB69FE7" w14:textId="77777777" w:rsidR="001B237E" w:rsidRDefault="001B237E" w:rsidP="00423B5F">
            <w:pPr>
              <w:spacing w:line="340" w:lineRule="exact"/>
              <w:rPr>
                <w:bCs/>
                <w:szCs w:val="21"/>
              </w:rPr>
            </w:pPr>
            <w:r>
              <w:rPr>
                <w:rFonts w:hint="eastAsia"/>
                <w:bCs/>
                <w:szCs w:val="21"/>
              </w:rPr>
              <w:t xml:space="preserve">1.3 </w:t>
            </w:r>
            <w:r>
              <w:rPr>
                <w:rFonts w:hint="eastAsia"/>
                <w:bCs/>
                <w:szCs w:val="21"/>
              </w:rPr>
              <w:t>交货（具体）地点：</w:t>
            </w:r>
            <w:r w:rsidRPr="009C1637">
              <w:rPr>
                <w:rFonts w:hint="eastAsia"/>
                <w:bCs/>
                <w:szCs w:val="21"/>
              </w:rPr>
              <w:t>深圳市西丽大学城学苑大道</w:t>
            </w:r>
            <w:r w:rsidRPr="009C1637">
              <w:rPr>
                <w:rFonts w:hint="eastAsia"/>
                <w:bCs/>
                <w:szCs w:val="21"/>
              </w:rPr>
              <w:t>1098</w:t>
            </w:r>
            <w:r w:rsidRPr="009C1637">
              <w:rPr>
                <w:rFonts w:hint="eastAsia"/>
                <w:bCs/>
                <w:szCs w:val="21"/>
              </w:rPr>
              <w:t>号</w:t>
            </w:r>
            <w:r w:rsidRPr="009C1637">
              <w:rPr>
                <w:rFonts w:hint="eastAsia"/>
                <w:bCs/>
                <w:szCs w:val="21"/>
              </w:rPr>
              <w:t xml:space="preserve"> </w:t>
            </w:r>
            <w:r w:rsidRPr="009C1637">
              <w:rPr>
                <w:rFonts w:hint="eastAsia"/>
                <w:bCs/>
                <w:szCs w:val="21"/>
              </w:rPr>
              <w:t>深圳大学总医院指定地点。</w:t>
            </w:r>
          </w:p>
        </w:tc>
        <w:tc>
          <w:tcPr>
            <w:tcW w:w="2410" w:type="dxa"/>
          </w:tcPr>
          <w:p w14:paraId="374F6C79" w14:textId="77777777" w:rsidR="001B237E" w:rsidRDefault="001B237E" w:rsidP="00423B5F">
            <w:pPr>
              <w:spacing w:line="340" w:lineRule="exact"/>
              <w:rPr>
                <w:rFonts w:hint="eastAsia"/>
                <w:bCs/>
                <w:szCs w:val="21"/>
              </w:rPr>
            </w:pPr>
          </w:p>
        </w:tc>
        <w:tc>
          <w:tcPr>
            <w:tcW w:w="1134" w:type="dxa"/>
          </w:tcPr>
          <w:p w14:paraId="2EECDDCA" w14:textId="2CC25BFB" w:rsidR="001B237E" w:rsidRDefault="001B237E" w:rsidP="00423B5F">
            <w:pPr>
              <w:spacing w:line="340" w:lineRule="exact"/>
              <w:rPr>
                <w:rFonts w:hint="eastAsia"/>
                <w:bCs/>
                <w:szCs w:val="21"/>
              </w:rPr>
            </w:pPr>
          </w:p>
        </w:tc>
        <w:tc>
          <w:tcPr>
            <w:tcW w:w="708" w:type="dxa"/>
          </w:tcPr>
          <w:p w14:paraId="4DE50CBB" w14:textId="77777777" w:rsidR="001B237E" w:rsidRDefault="001B237E" w:rsidP="00423B5F">
            <w:pPr>
              <w:spacing w:line="340" w:lineRule="exact"/>
              <w:rPr>
                <w:rFonts w:hint="eastAsia"/>
                <w:bCs/>
                <w:szCs w:val="21"/>
              </w:rPr>
            </w:pPr>
          </w:p>
        </w:tc>
      </w:tr>
      <w:tr w:rsidR="001B237E" w14:paraId="175786DE" w14:textId="67264583" w:rsidTr="001B237E">
        <w:trPr>
          <w:trHeight w:val="350"/>
        </w:trPr>
        <w:tc>
          <w:tcPr>
            <w:tcW w:w="426" w:type="dxa"/>
            <w:vMerge/>
            <w:vAlign w:val="center"/>
          </w:tcPr>
          <w:p w14:paraId="10FFB1D0" w14:textId="77777777" w:rsidR="001B237E" w:rsidRDefault="001B237E" w:rsidP="00423B5F">
            <w:pPr>
              <w:jc w:val="center"/>
              <w:rPr>
                <w:b/>
              </w:rPr>
            </w:pPr>
          </w:p>
        </w:tc>
        <w:tc>
          <w:tcPr>
            <w:tcW w:w="1559" w:type="dxa"/>
            <w:vMerge/>
            <w:vAlign w:val="center"/>
          </w:tcPr>
          <w:p w14:paraId="3C552479" w14:textId="77777777" w:rsidR="001B237E" w:rsidRDefault="001B237E" w:rsidP="00423B5F">
            <w:pPr>
              <w:jc w:val="center"/>
            </w:pPr>
          </w:p>
        </w:tc>
        <w:tc>
          <w:tcPr>
            <w:tcW w:w="3119" w:type="dxa"/>
          </w:tcPr>
          <w:p w14:paraId="2964FA5E" w14:textId="77777777" w:rsidR="001B237E" w:rsidRDefault="001B237E" w:rsidP="00423B5F">
            <w:pPr>
              <w:spacing w:line="340" w:lineRule="exact"/>
              <w:rPr>
                <w:bCs/>
                <w:szCs w:val="21"/>
              </w:rPr>
            </w:pPr>
            <w:r>
              <w:rPr>
                <w:rFonts w:hint="eastAsia"/>
                <w:bCs/>
                <w:szCs w:val="21"/>
              </w:rPr>
              <w:t>1.4</w:t>
            </w:r>
            <w:r>
              <w:rPr>
                <w:rFonts w:hint="eastAsia"/>
                <w:bCs/>
                <w:szCs w:val="21"/>
              </w:rPr>
              <w:t>技术资料应齐全，提供但不限于如下技术文件和资料：</w:t>
            </w:r>
          </w:p>
          <w:p w14:paraId="21E5BBC5" w14:textId="77777777" w:rsidR="001B237E" w:rsidRDefault="001B237E" w:rsidP="00423B5F">
            <w:pPr>
              <w:spacing w:line="340" w:lineRule="exact"/>
              <w:rPr>
                <w:bCs/>
                <w:szCs w:val="21"/>
              </w:rPr>
            </w:pPr>
            <w:r>
              <w:rPr>
                <w:rFonts w:hint="eastAsia"/>
                <w:bCs/>
                <w:szCs w:val="21"/>
              </w:rPr>
              <w:lastRenderedPageBreak/>
              <w:t>（</w:t>
            </w:r>
            <w:r>
              <w:rPr>
                <w:rFonts w:hint="eastAsia"/>
                <w:bCs/>
                <w:szCs w:val="21"/>
              </w:rPr>
              <w:t>1</w:t>
            </w:r>
            <w:r>
              <w:rPr>
                <w:rFonts w:hint="eastAsia"/>
                <w:bCs/>
                <w:szCs w:val="21"/>
              </w:rPr>
              <w:t>）产品安装、操作和维修保养手册；</w:t>
            </w:r>
          </w:p>
          <w:p w14:paraId="05614352" w14:textId="77777777" w:rsidR="001B237E" w:rsidRDefault="001B237E" w:rsidP="00423B5F">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F605097" w14:textId="77777777" w:rsidR="001B237E" w:rsidRDefault="001B237E" w:rsidP="00423B5F">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D00ACB7" w14:textId="77777777" w:rsidR="001B237E" w:rsidRDefault="001B237E" w:rsidP="00423B5F">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0DEEA5B3" w14:textId="77777777" w:rsidR="001B237E" w:rsidRDefault="001B237E" w:rsidP="00423B5F">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2410" w:type="dxa"/>
          </w:tcPr>
          <w:p w14:paraId="31E628DF" w14:textId="77777777" w:rsidR="001B237E" w:rsidRDefault="001B237E" w:rsidP="00423B5F">
            <w:pPr>
              <w:spacing w:line="340" w:lineRule="exact"/>
              <w:rPr>
                <w:rFonts w:hint="eastAsia"/>
                <w:bCs/>
                <w:szCs w:val="21"/>
              </w:rPr>
            </w:pPr>
          </w:p>
        </w:tc>
        <w:tc>
          <w:tcPr>
            <w:tcW w:w="1134" w:type="dxa"/>
          </w:tcPr>
          <w:p w14:paraId="79D11C12" w14:textId="7D0131F3" w:rsidR="001B237E" w:rsidRDefault="001B237E" w:rsidP="00423B5F">
            <w:pPr>
              <w:spacing w:line="340" w:lineRule="exact"/>
              <w:rPr>
                <w:rFonts w:hint="eastAsia"/>
                <w:bCs/>
                <w:szCs w:val="21"/>
              </w:rPr>
            </w:pPr>
          </w:p>
        </w:tc>
        <w:tc>
          <w:tcPr>
            <w:tcW w:w="708" w:type="dxa"/>
          </w:tcPr>
          <w:p w14:paraId="42459BCA" w14:textId="77777777" w:rsidR="001B237E" w:rsidRDefault="001B237E" w:rsidP="00423B5F">
            <w:pPr>
              <w:spacing w:line="340" w:lineRule="exact"/>
              <w:rPr>
                <w:rFonts w:hint="eastAsia"/>
                <w:bCs/>
                <w:szCs w:val="21"/>
              </w:rPr>
            </w:pPr>
          </w:p>
        </w:tc>
      </w:tr>
      <w:tr w:rsidR="001B237E" w14:paraId="773E3CA8" w14:textId="03766F20" w:rsidTr="001B237E">
        <w:trPr>
          <w:trHeight w:val="350"/>
        </w:trPr>
        <w:tc>
          <w:tcPr>
            <w:tcW w:w="426" w:type="dxa"/>
            <w:vMerge w:val="restart"/>
            <w:vAlign w:val="center"/>
          </w:tcPr>
          <w:p w14:paraId="13DDA707" w14:textId="77777777" w:rsidR="001B237E" w:rsidRDefault="001B237E" w:rsidP="00423B5F">
            <w:pPr>
              <w:jc w:val="center"/>
              <w:rPr>
                <w:b/>
              </w:rPr>
            </w:pPr>
            <w:r>
              <w:rPr>
                <w:rFonts w:hint="eastAsia"/>
                <w:b/>
              </w:rPr>
              <w:lastRenderedPageBreak/>
              <w:t>2</w:t>
            </w:r>
          </w:p>
        </w:tc>
        <w:tc>
          <w:tcPr>
            <w:tcW w:w="1559" w:type="dxa"/>
            <w:vMerge w:val="restart"/>
            <w:vAlign w:val="center"/>
          </w:tcPr>
          <w:p w14:paraId="395D69BF" w14:textId="77777777" w:rsidR="001B237E" w:rsidRDefault="001B237E" w:rsidP="00423B5F">
            <w:pPr>
              <w:jc w:val="center"/>
            </w:pPr>
            <w:r>
              <w:rPr>
                <w:rFonts w:hint="eastAsia"/>
              </w:rPr>
              <w:t>关于验收</w:t>
            </w:r>
          </w:p>
        </w:tc>
        <w:tc>
          <w:tcPr>
            <w:tcW w:w="3119" w:type="dxa"/>
          </w:tcPr>
          <w:p w14:paraId="4FAE92B0" w14:textId="77777777" w:rsidR="001B237E" w:rsidRDefault="001B237E" w:rsidP="00423B5F">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2410" w:type="dxa"/>
          </w:tcPr>
          <w:p w14:paraId="46AE42C5" w14:textId="77777777" w:rsidR="001B237E" w:rsidRDefault="001B237E" w:rsidP="00423B5F">
            <w:pPr>
              <w:spacing w:line="340" w:lineRule="exact"/>
              <w:rPr>
                <w:bCs/>
                <w:szCs w:val="21"/>
              </w:rPr>
            </w:pPr>
          </w:p>
        </w:tc>
        <w:tc>
          <w:tcPr>
            <w:tcW w:w="1134" w:type="dxa"/>
          </w:tcPr>
          <w:p w14:paraId="2E7498BC" w14:textId="65BAB492" w:rsidR="001B237E" w:rsidRDefault="001B237E" w:rsidP="00423B5F">
            <w:pPr>
              <w:spacing w:line="340" w:lineRule="exact"/>
              <w:rPr>
                <w:bCs/>
                <w:szCs w:val="21"/>
              </w:rPr>
            </w:pPr>
          </w:p>
        </w:tc>
        <w:tc>
          <w:tcPr>
            <w:tcW w:w="708" w:type="dxa"/>
          </w:tcPr>
          <w:p w14:paraId="7191D0D3" w14:textId="77777777" w:rsidR="001B237E" w:rsidRDefault="001B237E" w:rsidP="00423B5F">
            <w:pPr>
              <w:spacing w:line="340" w:lineRule="exact"/>
              <w:rPr>
                <w:bCs/>
                <w:szCs w:val="21"/>
              </w:rPr>
            </w:pPr>
          </w:p>
        </w:tc>
      </w:tr>
      <w:tr w:rsidR="001B237E" w14:paraId="0FA3DD5A" w14:textId="02052352" w:rsidTr="001B237E">
        <w:trPr>
          <w:trHeight w:val="350"/>
        </w:trPr>
        <w:tc>
          <w:tcPr>
            <w:tcW w:w="426" w:type="dxa"/>
            <w:vMerge/>
            <w:vAlign w:val="center"/>
          </w:tcPr>
          <w:p w14:paraId="29A9E741" w14:textId="77777777" w:rsidR="001B237E" w:rsidRDefault="001B237E" w:rsidP="00423B5F">
            <w:pPr>
              <w:jc w:val="center"/>
              <w:rPr>
                <w:b/>
              </w:rPr>
            </w:pPr>
          </w:p>
        </w:tc>
        <w:tc>
          <w:tcPr>
            <w:tcW w:w="1559" w:type="dxa"/>
            <w:vMerge/>
          </w:tcPr>
          <w:p w14:paraId="76196394" w14:textId="77777777" w:rsidR="001B237E" w:rsidRDefault="001B237E" w:rsidP="00423B5F">
            <w:pPr>
              <w:rPr>
                <w:b/>
              </w:rPr>
            </w:pPr>
          </w:p>
        </w:tc>
        <w:tc>
          <w:tcPr>
            <w:tcW w:w="3119" w:type="dxa"/>
          </w:tcPr>
          <w:p w14:paraId="470E2318" w14:textId="77777777" w:rsidR="001B237E" w:rsidRDefault="001B237E" w:rsidP="00423B5F">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4653327" w14:textId="77777777" w:rsidR="001B237E" w:rsidRDefault="001B237E" w:rsidP="00423B5F">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39681411" w14:textId="77777777" w:rsidR="001B237E" w:rsidRDefault="001B237E" w:rsidP="00423B5F">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68D6B327" w14:textId="77777777" w:rsidR="001B237E" w:rsidRDefault="001B237E" w:rsidP="00423B5F">
            <w:pPr>
              <w:tabs>
                <w:tab w:val="left" w:pos="1260"/>
              </w:tabs>
              <w:spacing w:line="340" w:lineRule="exact"/>
              <w:rPr>
                <w:bCs/>
                <w:szCs w:val="21"/>
              </w:rPr>
            </w:pPr>
            <w:r>
              <w:rPr>
                <w:bCs/>
                <w:szCs w:val="21"/>
              </w:rPr>
              <w:t>c</w:t>
            </w:r>
            <w:r>
              <w:rPr>
                <w:rFonts w:hint="eastAsia"/>
                <w:bCs/>
                <w:szCs w:val="21"/>
              </w:rPr>
              <w:t>、货物具备产品合格证。</w:t>
            </w:r>
          </w:p>
        </w:tc>
        <w:tc>
          <w:tcPr>
            <w:tcW w:w="2410" w:type="dxa"/>
          </w:tcPr>
          <w:p w14:paraId="25F60A2A" w14:textId="77777777" w:rsidR="001B237E" w:rsidRDefault="001B237E" w:rsidP="00423B5F">
            <w:pPr>
              <w:spacing w:line="340" w:lineRule="exact"/>
              <w:rPr>
                <w:bCs/>
                <w:szCs w:val="21"/>
              </w:rPr>
            </w:pPr>
          </w:p>
        </w:tc>
        <w:tc>
          <w:tcPr>
            <w:tcW w:w="1134" w:type="dxa"/>
          </w:tcPr>
          <w:p w14:paraId="0513BCBA" w14:textId="26445177" w:rsidR="001B237E" w:rsidRDefault="001B237E" w:rsidP="00423B5F">
            <w:pPr>
              <w:spacing w:line="340" w:lineRule="exact"/>
              <w:rPr>
                <w:bCs/>
                <w:szCs w:val="21"/>
              </w:rPr>
            </w:pPr>
          </w:p>
        </w:tc>
        <w:tc>
          <w:tcPr>
            <w:tcW w:w="708" w:type="dxa"/>
          </w:tcPr>
          <w:p w14:paraId="1A28AD39" w14:textId="77777777" w:rsidR="001B237E" w:rsidRDefault="001B237E" w:rsidP="00423B5F">
            <w:pPr>
              <w:spacing w:line="340" w:lineRule="exact"/>
              <w:rPr>
                <w:bCs/>
                <w:szCs w:val="21"/>
              </w:rPr>
            </w:pPr>
          </w:p>
        </w:tc>
      </w:tr>
      <w:tr w:rsidR="001B237E" w14:paraId="24662D5F" w14:textId="258A3289" w:rsidTr="001B237E">
        <w:trPr>
          <w:trHeight w:val="350"/>
        </w:trPr>
        <w:tc>
          <w:tcPr>
            <w:tcW w:w="426" w:type="dxa"/>
            <w:vAlign w:val="center"/>
          </w:tcPr>
          <w:p w14:paraId="1C6F74AE" w14:textId="77777777" w:rsidR="001B237E" w:rsidRDefault="001B237E" w:rsidP="00423B5F">
            <w:pPr>
              <w:jc w:val="center"/>
              <w:rPr>
                <w:b/>
              </w:rPr>
            </w:pPr>
            <w:r>
              <w:rPr>
                <w:rFonts w:hint="eastAsia"/>
                <w:b/>
              </w:rPr>
              <w:t>3</w:t>
            </w:r>
          </w:p>
        </w:tc>
        <w:tc>
          <w:tcPr>
            <w:tcW w:w="1559" w:type="dxa"/>
            <w:vAlign w:val="center"/>
          </w:tcPr>
          <w:p w14:paraId="7ADBE66A" w14:textId="77777777" w:rsidR="001B237E" w:rsidRDefault="001B237E" w:rsidP="00423B5F">
            <w:pPr>
              <w:jc w:val="center"/>
            </w:pPr>
            <w:r>
              <w:rPr>
                <w:rFonts w:hint="eastAsia"/>
              </w:rPr>
              <w:t>付款方式</w:t>
            </w:r>
          </w:p>
        </w:tc>
        <w:tc>
          <w:tcPr>
            <w:tcW w:w="3119" w:type="dxa"/>
          </w:tcPr>
          <w:p w14:paraId="61235AFB" w14:textId="77777777" w:rsidR="001B237E" w:rsidRPr="00651A7F" w:rsidRDefault="001B237E" w:rsidP="00423B5F">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w:t>
            </w:r>
            <w:r w:rsidRPr="00781788">
              <w:rPr>
                <w:rFonts w:hint="eastAsia"/>
                <w:szCs w:val="21"/>
              </w:rPr>
              <w:t>验收合格后，货物运行无故障，需方整理相关付款资料，经校内审批后支付货款。</w:t>
            </w:r>
            <w:r>
              <w:rPr>
                <w:rFonts w:hint="eastAsia"/>
                <w:szCs w:val="21"/>
              </w:rPr>
              <w:t>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c>
          <w:tcPr>
            <w:tcW w:w="2410" w:type="dxa"/>
          </w:tcPr>
          <w:p w14:paraId="2E7B0524" w14:textId="77777777" w:rsidR="001B237E" w:rsidRDefault="001B237E" w:rsidP="00423B5F">
            <w:pPr>
              <w:ind w:firstLineChars="200" w:firstLine="420"/>
              <w:rPr>
                <w:rFonts w:hint="eastAsia"/>
                <w:szCs w:val="21"/>
              </w:rPr>
            </w:pPr>
          </w:p>
        </w:tc>
        <w:tc>
          <w:tcPr>
            <w:tcW w:w="1134" w:type="dxa"/>
          </w:tcPr>
          <w:p w14:paraId="525B7059" w14:textId="6AF0AF1E" w:rsidR="001B237E" w:rsidRDefault="001B237E" w:rsidP="00423B5F">
            <w:pPr>
              <w:ind w:firstLineChars="200" w:firstLine="420"/>
              <w:rPr>
                <w:rFonts w:hint="eastAsia"/>
                <w:szCs w:val="21"/>
              </w:rPr>
            </w:pPr>
          </w:p>
        </w:tc>
        <w:tc>
          <w:tcPr>
            <w:tcW w:w="708" w:type="dxa"/>
          </w:tcPr>
          <w:p w14:paraId="41C17F8C" w14:textId="77777777" w:rsidR="001B237E" w:rsidRDefault="001B237E" w:rsidP="00423B5F">
            <w:pPr>
              <w:ind w:firstLineChars="200" w:firstLine="420"/>
              <w:rPr>
                <w:rFonts w:hint="eastAsia"/>
                <w:szCs w:val="21"/>
              </w:rPr>
            </w:pPr>
          </w:p>
        </w:tc>
      </w:tr>
      <w:tr w:rsidR="001B237E" w14:paraId="5395EA06" w14:textId="3746E62B" w:rsidTr="001B237E">
        <w:trPr>
          <w:trHeight w:val="350"/>
        </w:trPr>
        <w:tc>
          <w:tcPr>
            <w:tcW w:w="426" w:type="dxa"/>
            <w:vAlign w:val="center"/>
          </w:tcPr>
          <w:p w14:paraId="7EE75559" w14:textId="77777777" w:rsidR="001B237E" w:rsidRDefault="001B237E" w:rsidP="00423B5F">
            <w:pPr>
              <w:jc w:val="center"/>
            </w:pPr>
            <w:r>
              <w:rPr>
                <w:rFonts w:hint="eastAsia"/>
                <w:b/>
              </w:rPr>
              <w:t>4</w:t>
            </w:r>
          </w:p>
        </w:tc>
        <w:tc>
          <w:tcPr>
            <w:tcW w:w="1559" w:type="dxa"/>
            <w:vAlign w:val="center"/>
          </w:tcPr>
          <w:p w14:paraId="0BC22E3F" w14:textId="77777777" w:rsidR="001B237E" w:rsidRDefault="001B237E" w:rsidP="00423B5F">
            <w:pPr>
              <w:jc w:val="center"/>
            </w:pPr>
            <w:r>
              <w:rPr>
                <w:rFonts w:hint="eastAsia"/>
              </w:rPr>
              <w:t>关于</w:t>
            </w:r>
            <w:r>
              <w:t>知识产权</w:t>
            </w:r>
          </w:p>
        </w:tc>
        <w:tc>
          <w:tcPr>
            <w:tcW w:w="3119" w:type="dxa"/>
          </w:tcPr>
          <w:p w14:paraId="3374E48E" w14:textId="77777777" w:rsidR="001B237E" w:rsidRDefault="001B237E" w:rsidP="00423B5F">
            <w:r>
              <w:rPr>
                <w:rFonts w:hint="eastAsia"/>
              </w:rPr>
              <w:t>1</w:t>
            </w:r>
            <w:r>
              <w:rPr>
                <w:rFonts w:hint="eastAsia"/>
              </w:rPr>
              <w:t>、提供的货物必须是合法厂家生产和经销的原包装产品（包括零配件），必须具备生产日期、厂名、厂址、产品合格证等。</w:t>
            </w:r>
          </w:p>
          <w:p w14:paraId="2670E1DF" w14:textId="77777777" w:rsidR="001B237E" w:rsidRDefault="001B237E" w:rsidP="00423B5F">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2410" w:type="dxa"/>
          </w:tcPr>
          <w:p w14:paraId="2EA925F2" w14:textId="77777777" w:rsidR="001B237E" w:rsidRDefault="001B237E" w:rsidP="00423B5F">
            <w:pPr>
              <w:rPr>
                <w:rFonts w:hint="eastAsia"/>
              </w:rPr>
            </w:pPr>
          </w:p>
        </w:tc>
        <w:tc>
          <w:tcPr>
            <w:tcW w:w="1134" w:type="dxa"/>
          </w:tcPr>
          <w:p w14:paraId="12F260FF" w14:textId="4080F7A4" w:rsidR="001B237E" w:rsidRDefault="001B237E" w:rsidP="00423B5F">
            <w:pPr>
              <w:rPr>
                <w:rFonts w:hint="eastAsia"/>
              </w:rPr>
            </w:pPr>
          </w:p>
        </w:tc>
        <w:tc>
          <w:tcPr>
            <w:tcW w:w="708" w:type="dxa"/>
          </w:tcPr>
          <w:p w14:paraId="35F8BDF6" w14:textId="77777777" w:rsidR="001B237E" w:rsidRDefault="001B237E" w:rsidP="00423B5F">
            <w:pPr>
              <w:rPr>
                <w:rFonts w:hint="eastAsia"/>
              </w:rPr>
            </w:pPr>
          </w:p>
        </w:tc>
      </w:tr>
      <w:tr w:rsidR="001B237E" w14:paraId="14FF0056" w14:textId="229C6501" w:rsidTr="001B237E">
        <w:trPr>
          <w:trHeight w:val="495"/>
        </w:trPr>
        <w:tc>
          <w:tcPr>
            <w:tcW w:w="426" w:type="dxa"/>
            <w:vAlign w:val="center"/>
          </w:tcPr>
          <w:p w14:paraId="393FC2FE" w14:textId="77777777" w:rsidR="001B237E" w:rsidRDefault="001B237E" w:rsidP="00423B5F">
            <w:pPr>
              <w:jc w:val="center"/>
              <w:rPr>
                <w:b/>
              </w:rPr>
            </w:pPr>
            <w:r>
              <w:rPr>
                <w:b/>
              </w:rPr>
              <w:t>5</w:t>
            </w:r>
          </w:p>
        </w:tc>
        <w:tc>
          <w:tcPr>
            <w:tcW w:w="1559" w:type="dxa"/>
            <w:vAlign w:val="center"/>
          </w:tcPr>
          <w:p w14:paraId="5E2869CE" w14:textId="77777777" w:rsidR="001B237E" w:rsidRDefault="001B237E" w:rsidP="00423B5F">
            <w:pPr>
              <w:jc w:val="center"/>
            </w:pPr>
            <w:r>
              <w:rPr>
                <w:rFonts w:hint="eastAsia"/>
              </w:rPr>
              <w:t>关于安装</w:t>
            </w:r>
            <w:r>
              <w:t>、调试</w:t>
            </w:r>
          </w:p>
        </w:tc>
        <w:tc>
          <w:tcPr>
            <w:tcW w:w="3119" w:type="dxa"/>
          </w:tcPr>
          <w:p w14:paraId="4F6FF461" w14:textId="77777777" w:rsidR="001B237E" w:rsidRPr="009C1637" w:rsidRDefault="001B237E" w:rsidP="00423B5F">
            <w:r>
              <w:rPr>
                <w:rFonts w:hint="eastAsia"/>
              </w:rPr>
              <w:t>供方应委派技术人员进行现场安装、调试，并提供货物安装调试的一切技术支持。安装调试的具体时间由需方提前</w:t>
            </w:r>
            <w:r>
              <w:rPr>
                <w:rFonts w:hint="eastAsia"/>
              </w:rPr>
              <w:t>3</w:t>
            </w:r>
            <w:r>
              <w:rPr>
                <w:rFonts w:hint="eastAsia"/>
              </w:rPr>
              <w:t>天通知供方。</w:t>
            </w:r>
          </w:p>
        </w:tc>
        <w:tc>
          <w:tcPr>
            <w:tcW w:w="2410" w:type="dxa"/>
          </w:tcPr>
          <w:p w14:paraId="633DA17E" w14:textId="77777777" w:rsidR="001B237E" w:rsidRDefault="001B237E" w:rsidP="00423B5F">
            <w:pPr>
              <w:rPr>
                <w:rFonts w:hint="eastAsia"/>
              </w:rPr>
            </w:pPr>
          </w:p>
        </w:tc>
        <w:tc>
          <w:tcPr>
            <w:tcW w:w="1134" w:type="dxa"/>
          </w:tcPr>
          <w:p w14:paraId="7B45FA0B" w14:textId="2A2186D0" w:rsidR="001B237E" w:rsidRDefault="001B237E" w:rsidP="00423B5F">
            <w:pPr>
              <w:rPr>
                <w:rFonts w:hint="eastAsia"/>
              </w:rPr>
            </w:pPr>
          </w:p>
        </w:tc>
        <w:tc>
          <w:tcPr>
            <w:tcW w:w="708" w:type="dxa"/>
          </w:tcPr>
          <w:p w14:paraId="64DB9AA6" w14:textId="77777777" w:rsidR="001B237E" w:rsidRDefault="001B237E" w:rsidP="00423B5F">
            <w:pPr>
              <w:rPr>
                <w:rFonts w:hint="eastAsia"/>
              </w:rPr>
            </w:pPr>
          </w:p>
        </w:tc>
      </w:tr>
      <w:tr w:rsidR="001B237E" w14:paraId="58566AD1" w14:textId="57C8B07D" w:rsidTr="001B237E">
        <w:trPr>
          <w:trHeight w:val="350"/>
        </w:trPr>
        <w:tc>
          <w:tcPr>
            <w:tcW w:w="426" w:type="dxa"/>
            <w:vMerge w:val="restart"/>
            <w:vAlign w:val="center"/>
          </w:tcPr>
          <w:p w14:paraId="15BCA794" w14:textId="77777777" w:rsidR="001B237E" w:rsidRDefault="001B237E" w:rsidP="00423B5F">
            <w:pPr>
              <w:jc w:val="center"/>
            </w:pPr>
            <w:r>
              <w:rPr>
                <w:rFonts w:hint="eastAsia"/>
              </w:rPr>
              <w:t>6</w:t>
            </w:r>
          </w:p>
        </w:tc>
        <w:tc>
          <w:tcPr>
            <w:tcW w:w="1559" w:type="dxa"/>
            <w:vMerge w:val="restart"/>
            <w:vAlign w:val="center"/>
          </w:tcPr>
          <w:p w14:paraId="0175A56C" w14:textId="77777777" w:rsidR="001B237E" w:rsidRDefault="001B237E" w:rsidP="00423B5F">
            <w:pPr>
              <w:jc w:val="center"/>
            </w:pPr>
            <w:r>
              <w:rPr>
                <w:rFonts w:hint="eastAsia"/>
              </w:rPr>
              <w:t>关于</w:t>
            </w:r>
            <w:r>
              <w:t>违约</w:t>
            </w:r>
          </w:p>
        </w:tc>
        <w:tc>
          <w:tcPr>
            <w:tcW w:w="3119" w:type="dxa"/>
            <w:vAlign w:val="center"/>
          </w:tcPr>
          <w:p w14:paraId="1957CCBF" w14:textId="77777777" w:rsidR="001B237E" w:rsidRDefault="001B237E" w:rsidP="00423B5F">
            <w:pPr>
              <w:rPr>
                <w:b/>
              </w:rPr>
            </w:pPr>
            <w:r>
              <w:rPr>
                <w:spacing w:val="-3"/>
                <w:szCs w:val="21"/>
              </w:rPr>
              <w:t>6</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w:t>
            </w:r>
            <w:r>
              <w:rPr>
                <w:rFonts w:hint="eastAsia"/>
                <w:spacing w:val="-3"/>
                <w:szCs w:val="21"/>
              </w:rPr>
              <w:lastRenderedPageBreak/>
              <w:t>金并按主管部门相关规定处理。</w:t>
            </w:r>
          </w:p>
        </w:tc>
        <w:tc>
          <w:tcPr>
            <w:tcW w:w="2410" w:type="dxa"/>
          </w:tcPr>
          <w:p w14:paraId="37D597E1" w14:textId="77777777" w:rsidR="001B237E" w:rsidRDefault="001B237E" w:rsidP="00423B5F">
            <w:pPr>
              <w:rPr>
                <w:spacing w:val="-3"/>
                <w:szCs w:val="21"/>
              </w:rPr>
            </w:pPr>
          </w:p>
        </w:tc>
        <w:tc>
          <w:tcPr>
            <w:tcW w:w="1134" w:type="dxa"/>
          </w:tcPr>
          <w:p w14:paraId="1297306B" w14:textId="4E694700" w:rsidR="001B237E" w:rsidRDefault="001B237E" w:rsidP="00423B5F">
            <w:pPr>
              <w:rPr>
                <w:spacing w:val="-3"/>
                <w:szCs w:val="21"/>
              </w:rPr>
            </w:pPr>
          </w:p>
        </w:tc>
        <w:tc>
          <w:tcPr>
            <w:tcW w:w="708" w:type="dxa"/>
          </w:tcPr>
          <w:p w14:paraId="4927919D" w14:textId="77777777" w:rsidR="001B237E" w:rsidRDefault="001B237E" w:rsidP="00423B5F">
            <w:pPr>
              <w:rPr>
                <w:spacing w:val="-3"/>
                <w:szCs w:val="21"/>
              </w:rPr>
            </w:pPr>
          </w:p>
        </w:tc>
      </w:tr>
      <w:tr w:rsidR="001B237E" w14:paraId="24D13061" w14:textId="0E0A0496" w:rsidTr="001B237E">
        <w:trPr>
          <w:trHeight w:val="350"/>
        </w:trPr>
        <w:tc>
          <w:tcPr>
            <w:tcW w:w="426" w:type="dxa"/>
            <w:vMerge/>
            <w:vAlign w:val="center"/>
          </w:tcPr>
          <w:p w14:paraId="064CB872" w14:textId="77777777" w:rsidR="001B237E" w:rsidRDefault="001B237E" w:rsidP="00423B5F">
            <w:pPr>
              <w:jc w:val="center"/>
            </w:pPr>
          </w:p>
        </w:tc>
        <w:tc>
          <w:tcPr>
            <w:tcW w:w="1559" w:type="dxa"/>
            <w:vMerge/>
          </w:tcPr>
          <w:p w14:paraId="484CA769" w14:textId="77777777" w:rsidR="001B237E" w:rsidRDefault="001B237E" w:rsidP="00423B5F">
            <w:pPr>
              <w:jc w:val="center"/>
            </w:pPr>
          </w:p>
        </w:tc>
        <w:tc>
          <w:tcPr>
            <w:tcW w:w="3119" w:type="dxa"/>
            <w:vAlign w:val="center"/>
          </w:tcPr>
          <w:p w14:paraId="3FBF3140" w14:textId="77777777" w:rsidR="001B237E" w:rsidRDefault="001B237E" w:rsidP="00423B5F">
            <w:pPr>
              <w:rPr>
                <w:b/>
              </w:rPr>
            </w:pPr>
            <w:r>
              <w:rPr>
                <w:spacing w:val="-3"/>
                <w:szCs w:val="21"/>
              </w:rPr>
              <w:t>6</w:t>
            </w:r>
            <w:r>
              <w:rPr>
                <w:rFonts w:hint="eastAsia"/>
                <w:spacing w:val="-3"/>
                <w:szCs w:val="21"/>
              </w:rPr>
              <w:t>.2</w:t>
            </w:r>
            <w:r>
              <w:rPr>
                <w:rFonts w:hint="eastAsia"/>
                <w:spacing w:val="-3"/>
                <w:szCs w:val="21"/>
              </w:rPr>
              <w:t>中标人逾期交货的，将被没收履约保证金并按主管部门相关规定处理。</w:t>
            </w:r>
          </w:p>
        </w:tc>
        <w:tc>
          <w:tcPr>
            <w:tcW w:w="2410" w:type="dxa"/>
          </w:tcPr>
          <w:p w14:paraId="1119259A" w14:textId="77777777" w:rsidR="001B237E" w:rsidRDefault="001B237E" w:rsidP="00423B5F">
            <w:pPr>
              <w:rPr>
                <w:spacing w:val="-3"/>
                <w:szCs w:val="21"/>
              </w:rPr>
            </w:pPr>
          </w:p>
        </w:tc>
        <w:tc>
          <w:tcPr>
            <w:tcW w:w="1134" w:type="dxa"/>
          </w:tcPr>
          <w:p w14:paraId="42A220F5" w14:textId="18305427" w:rsidR="001B237E" w:rsidRDefault="001B237E" w:rsidP="00423B5F">
            <w:pPr>
              <w:rPr>
                <w:spacing w:val="-3"/>
                <w:szCs w:val="21"/>
              </w:rPr>
            </w:pPr>
          </w:p>
        </w:tc>
        <w:tc>
          <w:tcPr>
            <w:tcW w:w="708" w:type="dxa"/>
          </w:tcPr>
          <w:p w14:paraId="315EAC16" w14:textId="77777777" w:rsidR="001B237E" w:rsidRDefault="001B237E" w:rsidP="00423B5F">
            <w:pPr>
              <w:rPr>
                <w:spacing w:val="-3"/>
                <w:szCs w:val="21"/>
              </w:rPr>
            </w:pPr>
          </w:p>
        </w:tc>
      </w:tr>
      <w:tr w:rsidR="001B237E" w14:paraId="18894BF4" w14:textId="17FC874F" w:rsidTr="001B237E">
        <w:trPr>
          <w:trHeight w:val="350"/>
        </w:trPr>
        <w:tc>
          <w:tcPr>
            <w:tcW w:w="426" w:type="dxa"/>
            <w:vMerge/>
            <w:vAlign w:val="center"/>
          </w:tcPr>
          <w:p w14:paraId="0839C1B3" w14:textId="77777777" w:rsidR="001B237E" w:rsidRDefault="001B237E" w:rsidP="00423B5F">
            <w:pPr>
              <w:jc w:val="center"/>
            </w:pPr>
          </w:p>
        </w:tc>
        <w:tc>
          <w:tcPr>
            <w:tcW w:w="1559" w:type="dxa"/>
            <w:vMerge/>
          </w:tcPr>
          <w:p w14:paraId="2AC895F1" w14:textId="77777777" w:rsidR="001B237E" w:rsidRDefault="001B237E" w:rsidP="00423B5F">
            <w:pPr>
              <w:jc w:val="center"/>
            </w:pPr>
          </w:p>
        </w:tc>
        <w:tc>
          <w:tcPr>
            <w:tcW w:w="3119" w:type="dxa"/>
            <w:vAlign w:val="center"/>
          </w:tcPr>
          <w:p w14:paraId="6C2D14F1" w14:textId="77777777" w:rsidR="001B237E" w:rsidRDefault="001B237E" w:rsidP="00423B5F">
            <w:pPr>
              <w:rPr>
                <w:b/>
              </w:rPr>
            </w:pPr>
            <w:r>
              <w:rPr>
                <w:spacing w:val="-3"/>
                <w:szCs w:val="21"/>
              </w:rPr>
              <w:t>6</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c>
          <w:tcPr>
            <w:tcW w:w="2410" w:type="dxa"/>
          </w:tcPr>
          <w:p w14:paraId="5EC0D863" w14:textId="77777777" w:rsidR="001B237E" w:rsidRDefault="001B237E" w:rsidP="00423B5F">
            <w:pPr>
              <w:rPr>
                <w:spacing w:val="-3"/>
                <w:szCs w:val="21"/>
              </w:rPr>
            </w:pPr>
          </w:p>
        </w:tc>
        <w:tc>
          <w:tcPr>
            <w:tcW w:w="1134" w:type="dxa"/>
          </w:tcPr>
          <w:p w14:paraId="39C4884A" w14:textId="0CC438B9" w:rsidR="001B237E" w:rsidRDefault="001B237E" w:rsidP="00423B5F">
            <w:pPr>
              <w:rPr>
                <w:spacing w:val="-3"/>
                <w:szCs w:val="21"/>
              </w:rPr>
            </w:pPr>
          </w:p>
        </w:tc>
        <w:tc>
          <w:tcPr>
            <w:tcW w:w="708" w:type="dxa"/>
          </w:tcPr>
          <w:p w14:paraId="4DDFA7D5" w14:textId="77777777" w:rsidR="001B237E" w:rsidRDefault="001B237E" w:rsidP="00423B5F">
            <w:pPr>
              <w:rPr>
                <w:spacing w:val="-3"/>
                <w:szCs w:val="21"/>
              </w:rPr>
            </w:pPr>
          </w:p>
        </w:tc>
      </w:tr>
      <w:tr w:rsidR="001B237E" w14:paraId="169CF3E4" w14:textId="183670D2" w:rsidTr="001B237E">
        <w:trPr>
          <w:trHeight w:val="350"/>
        </w:trPr>
        <w:tc>
          <w:tcPr>
            <w:tcW w:w="426" w:type="dxa"/>
            <w:vMerge/>
            <w:vAlign w:val="center"/>
          </w:tcPr>
          <w:p w14:paraId="6633806B" w14:textId="77777777" w:rsidR="001B237E" w:rsidRDefault="001B237E" w:rsidP="00423B5F">
            <w:pPr>
              <w:jc w:val="center"/>
            </w:pPr>
          </w:p>
        </w:tc>
        <w:tc>
          <w:tcPr>
            <w:tcW w:w="1559" w:type="dxa"/>
            <w:vMerge/>
          </w:tcPr>
          <w:p w14:paraId="60D26C39" w14:textId="77777777" w:rsidR="001B237E" w:rsidRDefault="001B237E" w:rsidP="00423B5F">
            <w:pPr>
              <w:jc w:val="center"/>
            </w:pPr>
          </w:p>
        </w:tc>
        <w:tc>
          <w:tcPr>
            <w:tcW w:w="3119" w:type="dxa"/>
            <w:vAlign w:val="center"/>
          </w:tcPr>
          <w:p w14:paraId="038EC15E" w14:textId="77777777" w:rsidR="001B237E" w:rsidRDefault="001B237E" w:rsidP="00423B5F">
            <w:pPr>
              <w:rPr>
                <w:b/>
              </w:rPr>
            </w:pPr>
            <w:r>
              <w:rPr>
                <w:spacing w:val="-3"/>
                <w:szCs w:val="21"/>
              </w:rPr>
              <w:t>6</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410" w:type="dxa"/>
          </w:tcPr>
          <w:p w14:paraId="004BF686" w14:textId="77777777" w:rsidR="001B237E" w:rsidRDefault="001B237E" w:rsidP="00423B5F">
            <w:pPr>
              <w:rPr>
                <w:spacing w:val="-3"/>
                <w:szCs w:val="21"/>
              </w:rPr>
            </w:pPr>
          </w:p>
        </w:tc>
        <w:tc>
          <w:tcPr>
            <w:tcW w:w="1134" w:type="dxa"/>
          </w:tcPr>
          <w:p w14:paraId="6ACA330B" w14:textId="273A3D3C" w:rsidR="001B237E" w:rsidRDefault="001B237E" w:rsidP="00423B5F">
            <w:pPr>
              <w:rPr>
                <w:spacing w:val="-3"/>
                <w:szCs w:val="21"/>
              </w:rPr>
            </w:pPr>
          </w:p>
        </w:tc>
        <w:tc>
          <w:tcPr>
            <w:tcW w:w="708" w:type="dxa"/>
          </w:tcPr>
          <w:p w14:paraId="7B92E4FA" w14:textId="77777777" w:rsidR="001B237E" w:rsidRDefault="001B237E" w:rsidP="00423B5F">
            <w:pPr>
              <w:rPr>
                <w:spacing w:val="-3"/>
                <w:szCs w:val="21"/>
              </w:rPr>
            </w:pPr>
          </w:p>
        </w:tc>
      </w:tr>
      <w:tr w:rsidR="001B237E" w14:paraId="706BDFA2" w14:textId="4D674FF8" w:rsidTr="001B237E">
        <w:trPr>
          <w:trHeight w:val="350"/>
        </w:trPr>
        <w:tc>
          <w:tcPr>
            <w:tcW w:w="426" w:type="dxa"/>
            <w:vAlign w:val="center"/>
          </w:tcPr>
          <w:p w14:paraId="1E4522E9" w14:textId="77777777" w:rsidR="001B237E" w:rsidRDefault="001B237E" w:rsidP="00423B5F">
            <w:pPr>
              <w:jc w:val="center"/>
            </w:pPr>
            <w:r>
              <w:rPr>
                <w:rFonts w:hint="eastAsia"/>
              </w:rPr>
              <w:t>7</w:t>
            </w:r>
          </w:p>
        </w:tc>
        <w:tc>
          <w:tcPr>
            <w:tcW w:w="1559" w:type="dxa"/>
            <w:vAlign w:val="center"/>
          </w:tcPr>
          <w:p w14:paraId="5D58F725" w14:textId="77777777" w:rsidR="001B237E" w:rsidRDefault="001B237E" w:rsidP="00423B5F">
            <w:pPr>
              <w:jc w:val="center"/>
            </w:pPr>
            <w:r>
              <w:rPr>
                <w:rFonts w:hint="eastAsia"/>
              </w:rPr>
              <w:t>软件升级服务</w:t>
            </w:r>
          </w:p>
        </w:tc>
        <w:tc>
          <w:tcPr>
            <w:tcW w:w="3119" w:type="dxa"/>
            <w:vAlign w:val="center"/>
          </w:tcPr>
          <w:p w14:paraId="390E309E" w14:textId="77777777" w:rsidR="001B237E" w:rsidRDefault="001B237E" w:rsidP="00423B5F">
            <w:pPr>
              <w:rPr>
                <w:b/>
              </w:rPr>
            </w:pPr>
            <w:r w:rsidRPr="008C1B62">
              <w:rPr>
                <w:rFonts w:hint="eastAsia"/>
                <w:bCs/>
                <w:szCs w:val="21"/>
              </w:rPr>
              <w:t>免费提供技术咨询及软件升级</w:t>
            </w:r>
            <w:r>
              <w:rPr>
                <w:rFonts w:hint="eastAsia"/>
                <w:b/>
                <w:bCs/>
                <w:szCs w:val="21"/>
              </w:rPr>
              <w:t>，</w:t>
            </w:r>
            <w:r>
              <w:rPr>
                <w:rFonts w:hint="eastAsia"/>
                <w:szCs w:val="21"/>
              </w:rPr>
              <w:t>提供产品终身技术服务，所有软件支持持续升级，不能设置使用期限。</w:t>
            </w:r>
          </w:p>
        </w:tc>
        <w:tc>
          <w:tcPr>
            <w:tcW w:w="2410" w:type="dxa"/>
          </w:tcPr>
          <w:p w14:paraId="2F748C9E" w14:textId="77777777" w:rsidR="001B237E" w:rsidRPr="008C1B62" w:rsidRDefault="001B237E" w:rsidP="00423B5F">
            <w:pPr>
              <w:rPr>
                <w:rFonts w:hint="eastAsia"/>
                <w:bCs/>
                <w:szCs w:val="21"/>
              </w:rPr>
            </w:pPr>
          </w:p>
        </w:tc>
        <w:tc>
          <w:tcPr>
            <w:tcW w:w="1134" w:type="dxa"/>
          </w:tcPr>
          <w:p w14:paraId="461855DE" w14:textId="7D3D3058" w:rsidR="001B237E" w:rsidRPr="008C1B62" w:rsidRDefault="001B237E" w:rsidP="00423B5F">
            <w:pPr>
              <w:rPr>
                <w:rFonts w:hint="eastAsia"/>
                <w:bCs/>
                <w:szCs w:val="21"/>
              </w:rPr>
            </w:pPr>
          </w:p>
        </w:tc>
        <w:tc>
          <w:tcPr>
            <w:tcW w:w="708" w:type="dxa"/>
          </w:tcPr>
          <w:p w14:paraId="0F73AE65" w14:textId="77777777" w:rsidR="001B237E" w:rsidRPr="008C1B62" w:rsidRDefault="001B237E" w:rsidP="00423B5F">
            <w:pPr>
              <w:rPr>
                <w:rFonts w:hint="eastAsia"/>
                <w:bCs/>
                <w:szCs w:val="21"/>
              </w:rPr>
            </w:pPr>
          </w:p>
        </w:tc>
      </w:tr>
    </w:tbl>
    <w:p w14:paraId="73CCAA64" w14:textId="77777777" w:rsidR="001B237E" w:rsidRPr="001B237E" w:rsidRDefault="001B237E">
      <w:pPr>
        <w:rPr>
          <w:sz w:val="24"/>
        </w:rPr>
      </w:pPr>
    </w:p>
    <w:p w14:paraId="6CAD328C" w14:textId="77777777" w:rsidR="005E2F01" w:rsidRDefault="005D5355">
      <w:pPr>
        <w:rPr>
          <w:sz w:val="24"/>
        </w:rPr>
      </w:pPr>
      <w:r>
        <w:rPr>
          <w:rFonts w:hint="eastAsia"/>
          <w:sz w:val="24"/>
        </w:rPr>
        <w:t>备注：</w:t>
      </w:r>
    </w:p>
    <w:p w14:paraId="4B792224" w14:textId="77777777" w:rsidR="005E2F01" w:rsidRDefault="005D5355">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011F8D88" w14:textId="77777777" w:rsidR="005E2F01" w:rsidRDefault="005D5355">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28554B4" w14:textId="77777777" w:rsidR="005E2F01" w:rsidRDefault="005D5355">
      <w:pPr>
        <w:rPr>
          <w:sz w:val="24"/>
        </w:rPr>
      </w:pPr>
      <w:r>
        <w:rPr>
          <w:rFonts w:hint="eastAsia"/>
          <w:b/>
          <w:color w:val="FF0000"/>
          <w:sz w:val="24"/>
        </w:rPr>
        <w:t xml:space="preserve">3. </w:t>
      </w:r>
      <w:r>
        <w:rPr>
          <w:rFonts w:hint="eastAsia"/>
          <w:b/>
          <w:color w:val="FF0000"/>
          <w:sz w:val="24"/>
        </w:rPr>
        <w:t>“偏离情况”栏中应如实填写“正偏离”、“负偏离”或“无偏离”。</w:t>
      </w:r>
    </w:p>
    <w:p w14:paraId="400F3D02" w14:textId="77777777" w:rsidR="005E2F01" w:rsidRDefault="005D5355">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14:paraId="23A43CDF" w14:textId="77777777" w:rsidR="005E2F01" w:rsidRDefault="005D5355">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6EC00F93" w14:textId="77777777" w:rsidR="005E2F01" w:rsidRDefault="005D5355">
      <w:pPr>
        <w:rPr>
          <w:sz w:val="24"/>
        </w:rPr>
      </w:pPr>
      <w:r>
        <w:rPr>
          <w:sz w:val="24"/>
        </w:rPr>
        <w:br w:type="page"/>
      </w:r>
    </w:p>
    <w:p w14:paraId="59226F11" w14:textId="77777777" w:rsidR="005E2F01" w:rsidRDefault="005D5355">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190BB1F9" w14:textId="77777777" w:rsidR="005E2F01" w:rsidRDefault="005E2F01"/>
    <w:p w14:paraId="70B76C47" w14:textId="77777777" w:rsidR="005E2F01" w:rsidRDefault="005E2F01"/>
    <w:p w14:paraId="47C1E34B" w14:textId="77777777" w:rsidR="005E2F01" w:rsidRDefault="005E2F01"/>
    <w:p w14:paraId="743985B1" w14:textId="77777777" w:rsidR="005E2F01" w:rsidRDefault="005E2F01"/>
    <w:p w14:paraId="5DCAC226" w14:textId="77777777" w:rsidR="005E2F01" w:rsidRDefault="005D5355">
      <w:r>
        <w:br w:type="page"/>
      </w:r>
    </w:p>
    <w:p w14:paraId="4687068B" w14:textId="77777777" w:rsidR="005E2F01" w:rsidRDefault="005D5355">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4512DB10" w14:textId="77777777" w:rsidR="005E2F01" w:rsidRDefault="005D5355">
      <w:pPr>
        <w:pStyle w:val="30"/>
        <w:jc w:val="center"/>
        <w:rPr>
          <w:rFonts w:ascii="黑体" w:eastAsia="黑体"/>
          <w:b w:val="0"/>
          <w:kern w:val="0"/>
          <w:sz w:val="24"/>
        </w:rPr>
      </w:pPr>
      <w:r>
        <w:rPr>
          <w:rFonts w:ascii="黑体" w:eastAsia="黑体" w:hint="eastAsia"/>
          <w:b w:val="0"/>
          <w:kern w:val="0"/>
          <w:sz w:val="24"/>
        </w:rPr>
        <w:t>一、法定代表人证明书</w:t>
      </w:r>
    </w:p>
    <w:p w14:paraId="7F6AC31C" w14:textId="77777777" w:rsidR="005E2F01" w:rsidRDefault="005E2F01">
      <w:pPr>
        <w:rPr>
          <w:sz w:val="24"/>
        </w:rPr>
      </w:pPr>
    </w:p>
    <w:p w14:paraId="3DCC0242" w14:textId="77777777" w:rsidR="005E2F01" w:rsidRDefault="005D5355">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567F65D5" w14:textId="77777777" w:rsidR="005E2F01" w:rsidRDefault="005D5355">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70727DA2" w14:textId="77777777" w:rsidR="005E2F01" w:rsidRDefault="005D5355">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34AA736" w14:textId="77777777" w:rsidR="005E2F01" w:rsidRDefault="005D5355">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11FDAA19" w14:textId="77777777" w:rsidR="005E2F01" w:rsidRDefault="005D5355">
      <w:pPr>
        <w:spacing w:line="360" w:lineRule="auto"/>
        <w:rPr>
          <w:szCs w:val="21"/>
        </w:rPr>
      </w:pPr>
      <w:r>
        <w:rPr>
          <w:rFonts w:hint="eastAsia"/>
          <w:szCs w:val="21"/>
        </w:rPr>
        <w:t>主营（产）：</w:t>
      </w:r>
    </w:p>
    <w:p w14:paraId="4B732EB7" w14:textId="77777777" w:rsidR="005E2F01" w:rsidRDefault="005D5355">
      <w:pPr>
        <w:spacing w:line="360" w:lineRule="auto"/>
        <w:rPr>
          <w:szCs w:val="21"/>
        </w:rPr>
      </w:pPr>
      <w:r>
        <w:rPr>
          <w:rFonts w:hint="eastAsia"/>
          <w:szCs w:val="21"/>
        </w:rPr>
        <w:t>兼营（产）：</w:t>
      </w:r>
    </w:p>
    <w:p w14:paraId="1CD3EDB6" w14:textId="77777777" w:rsidR="005E2F01" w:rsidRDefault="005E2F01">
      <w:pPr>
        <w:spacing w:line="360" w:lineRule="auto"/>
        <w:rPr>
          <w:szCs w:val="21"/>
        </w:rPr>
      </w:pPr>
    </w:p>
    <w:p w14:paraId="095320AF" w14:textId="77777777" w:rsidR="005E2F01" w:rsidRDefault="005D5355">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5198A94" w14:textId="77777777" w:rsidR="005E2F01" w:rsidRDefault="005D5355">
      <w:pPr>
        <w:rPr>
          <w:szCs w:val="21"/>
        </w:rPr>
      </w:pPr>
      <w:r>
        <w:rPr>
          <w:rFonts w:hint="eastAsia"/>
          <w:szCs w:val="21"/>
        </w:rPr>
        <w:t xml:space="preserve">      2</w:t>
      </w:r>
      <w:r>
        <w:rPr>
          <w:rFonts w:hint="eastAsia"/>
          <w:szCs w:val="21"/>
        </w:rPr>
        <w:t>、内容必须填写真实、清楚，涂改无效，不得转让、买卖。</w:t>
      </w:r>
    </w:p>
    <w:p w14:paraId="4FE621A9" w14:textId="77777777" w:rsidR="005E2F01" w:rsidRDefault="005E2F01">
      <w:pPr>
        <w:rPr>
          <w:sz w:val="24"/>
        </w:rPr>
      </w:pPr>
    </w:p>
    <w:p w14:paraId="4AA63EB0" w14:textId="77777777" w:rsidR="005E2F01" w:rsidRDefault="005E2F01">
      <w:pPr>
        <w:rPr>
          <w:b/>
          <w:bCs/>
          <w:sz w:val="24"/>
        </w:rPr>
      </w:pPr>
    </w:p>
    <w:p w14:paraId="66BFCE29" w14:textId="77777777" w:rsidR="005E2F01" w:rsidRDefault="005D5355">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6754EE22" w14:textId="77777777" w:rsidR="005E2F01" w:rsidRDefault="005D5355">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0407621" w14:textId="77777777" w:rsidR="005E2F01" w:rsidRDefault="005D5355">
      <w:pPr>
        <w:pStyle w:val="a1"/>
        <w:spacing w:line="360" w:lineRule="auto"/>
        <w:rPr>
          <w:szCs w:val="21"/>
        </w:rPr>
      </w:pPr>
      <w:r>
        <w:rPr>
          <w:rFonts w:hint="eastAsia"/>
          <w:szCs w:val="21"/>
        </w:rPr>
        <w:t>有效期限：与本公司投标文件中标注的投标有效期相同，自法人代表签字之日起生效。</w:t>
      </w:r>
    </w:p>
    <w:p w14:paraId="0400996C" w14:textId="77777777" w:rsidR="005E2F01" w:rsidRDefault="005D5355">
      <w:pPr>
        <w:pStyle w:val="a1"/>
        <w:spacing w:line="360" w:lineRule="auto"/>
        <w:rPr>
          <w:szCs w:val="21"/>
        </w:rPr>
      </w:pPr>
      <w:r>
        <w:rPr>
          <w:rFonts w:hint="eastAsia"/>
          <w:szCs w:val="21"/>
        </w:rPr>
        <w:t>代理人无转委托权，特此委托。</w:t>
      </w:r>
    </w:p>
    <w:p w14:paraId="260A7803" w14:textId="77777777" w:rsidR="005E2F01" w:rsidRDefault="005E2F01">
      <w:pPr>
        <w:pStyle w:val="a1"/>
        <w:spacing w:line="360" w:lineRule="auto"/>
        <w:rPr>
          <w:szCs w:val="21"/>
        </w:rPr>
      </w:pPr>
    </w:p>
    <w:p w14:paraId="7AAAD245" w14:textId="77777777" w:rsidR="005E2F01" w:rsidRDefault="005D5355">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6519057" w14:textId="77777777" w:rsidR="005E2F01" w:rsidRDefault="005D5355">
      <w:pPr>
        <w:spacing w:line="360" w:lineRule="auto"/>
        <w:ind w:leftChars="257" w:left="540"/>
        <w:rPr>
          <w:szCs w:val="21"/>
        </w:rPr>
      </w:pPr>
      <w:r>
        <w:rPr>
          <w:rFonts w:hint="eastAsia"/>
          <w:szCs w:val="21"/>
        </w:rPr>
        <w:t>联系电话：</w:t>
      </w:r>
      <w:r>
        <w:rPr>
          <w:rFonts w:hint="eastAsia"/>
          <w:szCs w:val="21"/>
          <w:u w:val="single"/>
        </w:rPr>
        <w:t xml:space="preserve">                    </w:t>
      </w:r>
    </w:p>
    <w:p w14:paraId="021B030C" w14:textId="77777777" w:rsidR="005E2F01" w:rsidRDefault="005D5355">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615081A1" w14:textId="77777777" w:rsidR="005E2F01" w:rsidRDefault="005E2F01">
      <w:pPr>
        <w:spacing w:line="360" w:lineRule="auto"/>
        <w:ind w:leftChars="257" w:left="540"/>
        <w:rPr>
          <w:szCs w:val="21"/>
        </w:rPr>
      </w:pPr>
    </w:p>
    <w:p w14:paraId="6889E603" w14:textId="77777777" w:rsidR="005E2F01" w:rsidRDefault="005D5355">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0D4A00D9" w14:textId="77777777" w:rsidR="005E2F01" w:rsidRDefault="005D5355">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6B0F2CB1" w14:textId="77777777" w:rsidR="005E2F01" w:rsidRDefault="005D5355">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4032746B" w14:textId="77777777" w:rsidR="005E2F01" w:rsidRDefault="005E2F01"/>
    <w:p w14:paraId="6AA8F8EC" w14:textId="77777777" w:rsidR="005E2F01" w:rsidRDefault="005D5355">
      <w:r>
        <w:br w:type="page"/>
      </w:r>
    </w:p>
    <w:p w14:paraId="6F625D95" w14:textId="77777777"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2BAD13E4" w14:textId="77777777" w:rsidR="005E2F01" w:rsidRDefault="005D535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9E0E7EC" w14:textId="77777777" w:rsidR="005E2F01" w:rsidRDefault="005E2F01">
      <w:pPr>
        <w:rPr>
          <w:sz w:val="24"/>
        </w:rPr>
      </w:pPr>
    </w:p>
    <w:p w14:paraId="342E1743" w14:textId="77777777" w:rsidR="005E2F01" w:rsidRDefault="005D5355">
      <w:pPr>
        <w:rPr>
          <w:sz w:val="24"/>
        </w:rPr>
      </w:pPr>
      <w:r>
        <w:rPr>
          <w:rFonts w:hint="eastAsia"/>
          <w:sz w:val="24"/>
        </w:rPr>
        <w:t>1</w:t>
      </w:r>
      <w:r>
        <w:rPr>
          <w:rFonts w:hint="eastAsia"/>
          <w:sz w:val="24"/>
        </w:rPr>
        <w:t>、项目交货期、实施进度表</w:t>
      </w:r>
    </w:p>
    <w:p w14:paraId="673F269A" w14:textId="77777777" w:rsidR="005E2F01" w:rsidRDefault="005D5355">
      <w:pPr>
        <w:rPr>
          <w:sz w:val="24"/>
        </w:rPr>
      </w:pPr>
      <w:r>
        <w:rPr>
          <w:rFonts w:hint="eastAsia"/>
          <w:sz w:val="24"/>
        </w:rPr>
        <w:t>2</w:t>
      </w:r>
      <w:r>
        <w:rPr>
          <w:rFonts w:hint="eastAsia"/>
          <w:sz w:val="24"/>
        </w:rPr>
        <w:t>、相关配套措施</w:t>
      </w:r>
    </w:p>
    <w:p w14:paraId="7CB8C3CC" w14:textId="77777777" w:rsidR="005E2F01" w:rsidRDefault="005D5355">
      <w:pPr>
        <w:rPr>
          <w:b/>
          <w:bCs/>
          <w:color w:val="FF0000"/>
          <w:sz w:val="24"/>
        </w:rPr>
      </w:pPr>
      <w:r>
        <w:rPr>
          <w:rFonts w:hint="eastAsia"/>
          <w:b/>
          <w:bCs/>
          <w:color w:val="FF0000"/>
          <w:sz w:val="24"/>
        </w:rPr>
        <w:t>（备注：该部分须与“技术保障措施”、“施工安全保障措施”、“商务需求”等部分承诺的内容相呼应，不得前后矛盾。）</w:t>
      </w:r>
    </w:p>
    <w:p w14:paraId="573C71DA" w14:textId="77777777" w:rsidR="005E2F01" w:rsidRDefault="005E2F01">
      <w:pPr>
        <w:rPr>
          <w:b/>
          <w:bCs/>
          <w:sz w:val="24"/>
        </w:rPr>
      </w:pPr>
    </w:p>
    <w:p w14:paraId="44E8A511" w14:textId="77777777" w:rsidR="005E2F01" w:rsidRDefault="005D5355">
      <w:pPr>
        <w:pStyle w:val="30"/>
        <w:jc w:val="center"/>
        <w:rPr>
          <w:rFonts w:ascii="黑体" w:eastAsia="黑体"/>
          <w:b w:val="0"/>
          <w:sz w:val="24"/>
          <w:szCs w:val="24"/>
        </w:rPr>
      </w:pPr>
      <w:r>
        <w:rPr>
          <w:rFonts w:ascii="黑体" w:eastAsia="黑体" w:hint="eastAsia"/>
          <w:b w:val="0"/>
          <w:sz w:val="24"/>
          <w:szCs w:val="24"/>
        </w:rPr>
        <w:t>四、售后服务方案</w:t>
      </w:r>
    </w:p>
    <w:p w14:paraId="2C115418" w14:textId="77777777" w:rsidR="005E2F01" w:rsidRDefault="005E2F01">
      <w:pPr>
        <w:rPr>
          <w:sz w:val="24"/>
        </w:rPr>
      </w:pPr>
    </w:p>
    <w:p w14:paraId="2FD3EB2C" w14:textId="77777777" w:rsidR="005E2F01" w:rsidRDefault="005D535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6FF1B147" w14:textId="77777777" w:rsidR="005E2F01" w:rsidRDefault="005D5355">
      <w:pPr>
        <w:rPr>
          <w:sz w:val="24"/>
        </w:rPr>
      </w:pPr>
      <w:r>
        <w:rPr>
          <w:sz w:val="24"/>
        </w:rPr>
        <w:t>1</w:t>
      </w:r>
      <w:r>
        <w:rPr>
          <w:rFonts w:hint="eastAsia"/>
          <w:sz w:val="24"/>
        </w:rPr>
        <w:t>、免费保修期；</w:t>
      </w:r>
    </w:p>
    <w:p w14:paraId="262AD6C6" w14:textId="77777777" w:rsidR="005E2F01" w:rsidRDefault="005D5355">
      <w:pPr>
        <w:rPr>
          <w:sz w:val="24"/>
        </w:rPr>
      </w:pPr>
      <w:r>
        <w:rPr>
          <w:sz w:val="24"/>
        </w:rPr>
        <w:t>2</w:t>
      </w:r>
      <w:r>
        <w:rPr>
          <w:rFonts w:hint="eastAsia"/>
          <w:sz w:val="24"/>
        </w:rPr>
        <w:t>、故障或技术支持响应时间；</w:t>
      </w:r>
    </w:p>
    <w:p w14:paraId="547E25A6" w14:textId="77777777" w:rsidR="005E2F01" w:rsidRDefault="005D5355">
      <w:pPr>
        <w:rPr>
          <w:sz w:val="24"/>
        </w:rPr>
      </w:pPr>
      <w:r>
        <w:rPr>
          <w:sz w:val="24"/>
        </w:rPr>
        <w:t>3</w:t>
      </w:r>
      <w:r>
        <w:rPr>
          <w:rFonts w:hint="eastAsia"/>
          <w:sz w:val="24"/>
        </w:rPr>
        <w:t>、投标人承诺的其他维修维护方案、措施</w:t>
      </w:r>
    </w:p>
    <w:p w14:paraId="0677223B" w14:textId="77777777" w:rsidR="005E2F01" w:rsidRDefault="005D5355">
      <w:pPr>
        <w:rPr>
          <w:sz w:val="24"/>
        </w:rPr>
      </w:pPr>
      <w:r>
        <w:rPr>
          <w:sz w:val="24"/>
        </w:rPr>
        <w:t>4</w:t>
      </w:r>
      <w:r>
        <w:rPr>
          <w:rFonts w:hint="eastAsia"/>
          <w:sz w:val="24"/>
        </w:rPr>
        <w:t>、质量保证及违约承诺。</w:t>
      </w:r>
    </w:p>
    <w:p w14:paraId="2368EB81" w14:textId="77777777" w:rsidR="005E2F01" w:rsidRDefault="005D5355">
      <w:pPr>
        <w:rPr>
          <w:b/>
          <w:color w:val="FF0000"/>
          <w:sz w:val="24"/>
        </w:rPr>
      </w:pPr>
      <w:r>
        <w:rPr>
          <w:rFonts w:hint="eastAsia"/>
          <w:b/>
          <w:color w:val="FF0000"/>
          <w:sz w:val="24"/>
        </w:rPr>
        <w:t>（备注：该部分须与“商务需求”承诺的内容相呼应，不得前后矛盾。）</w:t>
      </w:r>
    </w:p>
    <w:p w14:paraId="0B1F84F0" w14:textId="77777777" w:rsidR="005E2F01" w:rsidRDefault="005E2F01"/>
    <w:p w14:paraId="533BB331" w14:textId="77777777" w:rsidR="005E2F01" w:rsidRDefault="005D5355">
      <w:r>
        <w:br w:type="page"/>
      </w:r>
    </w:p>
    <w:p w14:paraId="34564DFF" w14:textId="77777777" w:rsidR="005E2F01" w:rsidRDefault="005D5355">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6DFAF864" w14:textId="77777777" w:rsidR="005E2F01" w:rsidRDefault="005D5355">
      <w:pPr>
        <w:pStyle w:val="40"/>
        <w:jc w:val="center"/>
      </w:pPr>
      <w:r>
        <w:rPr>
          <w:rFonts w:hint="eastAsia"/>
        </w:rPr>
        <w:t>有专业类别的格式合同范本请选择相应的合同</w:t>
      </w:r>
    </w:p>
    <w:p w14:paraId="5017FC7A" w14:textId="77777777" w:rsidR="005E2F01" w:rsidRDefault="005D5355">
      <w:pPr>
        <w:pStyle w:val="20"/>
        <w:rPr>
          <w:kern w:val="2"/>
        </w:rPr>
      </w:pPr>
      <w:r>
        <w:rPr>
          <w:rFonts w:hint="eastAsia"/>
        </w:rPr>
        <w:t>一、</w:t>
      </w:r>
      <w:r>
        <w:rPr>
          <w:rFonts w:hint="eastAsia"/>
          <w:kern w:val="2"/>
        </w:rPr>
        <w:t>合同条款及格式</w:t>
      </w:r>
    </w:p>
    <w:p w14:paraId="433DC0BE" w14:textId="77777777" w:rsidR="005E2F01" w:rsidRDefault="005D5355">
      <w:pPr>
        <w:jc w:val="center"/>
        <w:rPr>
          <w:b/>
          <w:sz w:val="24"/>
        </w:rPr>
      </w:pPr>
      <w:r>
        <w:rPr>
          <w:rFonts w:hint="eastAsia"/>
          <w:b/>
          <w:sz w:val="24"/>
        </w:rPr>
        <w:t>（仅供参考）</w:t>
      </w:r>
    </w:p>
    <w:p w14:paraId="33180C7F" w14:textId="77777777" w:rsidR="005E2F01" w:rsidRDefault="005D5355">
      <w:pPr>
        <w:jc w:val="left"/>
        <w:rPr>
          <w:szCs w:val="21"/>
        </w:rPr>
      </w:pPr>
      <w:r>
        <w:rPr>
          <w:rFonts w:hint="eastAsia"/>
          <w:szCs w:val="21"/>
        </w:rPr>
        <w:t>采购人：</w:t>
      </w:r>
      <w:r>
        <w:rPr>
          <w:rFonts w:hint="eastAsia"/>
          <w:szCs w:val="21"/>
          <w:u w:val="single"/>
        </w:rPr>
        <w:t xml:space="preserve">           </w:t>
      </w:r>
    </w:p>
    <w:p w14:paraId="3CA424F3" w14:textId="77777777" w:rsidR="005E2F01" w:rsidRDefault="005D5355">
      <w:pPr>
        <w:jc w:val="left"/>
        <w:rPr>
          <w:szCs w:val="21"/>
        </w:rPr>
      </w:pPr>
      <w:r>
        <w:rPr>
          <w:rFonts w:hint="eastAsia"/>
          <w:szCs w:val="21"/>
        </w:rPr>
        <w:t>供应商：</w:t>
      </w:r>
      <w:r>
        <w:rPr>
          <w:rFonts w:hint="eastAsia"/>
          <w:szCs w:val="21"/>
          <w:u w:val="single"/>
        </w:rPr>
        <w:t xml:space="preserve">           </w:t>
      </w:r>
    </w:p>
    <w:p w14:paraId="002A5CB1" w14:textId="77777777" w:rsidR="005E2F01" w:rsidRDefault="005E2F01">
      <w:pPr>
        <w:jc w:val="left"/>
        <w:rPr>
          <w:sz w:val="24"/>
        </w:rPr>
      </w:pPr>
    </w:p>
    <w:p w14:paraId="7432A0AE" w14:textId="77777777" w:rsidR="005E2F01" w:rsidRDefault="005D5355">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554B1DC2" w14:textId="77777777" w:rsidR="005E2F01" w:rsidRDefault="005D5355">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3DC18EF1" w14:textId="77777777" w:rsidR="005E2F01" w:rsidRDefault="005D5355">
      <w:pPr>
        <w:spacing w:line="360" w:lineRule="auto"/>
        <w:ind w:firstLine="560"/>
        <w:jc w:val="left"/>
        <w:rPr>
          <w:szCs w:val="21"/>
        </w:rPr>
      </w:pPr>
      <w:r>
        <w:rPr>
          <w:rFonts w:hint="eastAsia"/>
          <w:szCs w:val="21"/>
        </w:rPr>
        <w:t>乙方根据甲方需求提供下列货物：</w:t>
      </w:r>
    </w:p>
    <w:p w14:paraId="459589DE" w14:textId="77777777" w:rsidR="005E2F01" w:rsidRDefault="005D5355">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14D6ED15" w14:textId="77777777" w:rsidR="005E2F01" w:rsidRDefault="005D5355">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1451F388" w14:textId="77777777" w:rsidR="005E2F01" w:rsidRDefault="005D5355">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26F86506" w14:textId="77777777" w:rsidR="005E2F01" w:rsidRDefault="005D5355">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22486EFF" w14:textId="77777777" w:rsidR="005E2F01" w:rsidRDefault="005D5355">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FD701FB" w14:textId="77777777" w:rsidR="005E2F01" w:rsidRDefault="005D5355">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673CFC1" w14:textId="77777777" w:rsidR="005E2F01" w:rsidRDefault="005D5355">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23F5E33A" w14:textId="77777777" w:rsidR="005E2F01" w:rsidRDefault="005D5355">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B1ADFD2" w14:textId="77777777" w:rsidR="005E2F01" w:rsidRDefault="005D5355">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41093429" w14:textId="77777777" w:rsidR="005E2F01" w:rsidRDefault="005E2F01">
      <w:pPr>
        <w:spacing w:line="360" w:lineRule="auto"/>
        <w:ind w:firstLine="560"/>
        <w:jc w:val="left"/>
        <w:rPr>
          <w:rFonts w:ascii="宋体" w:hAnsi="宋体"/>
          <w:szCs w:val="21"/>
        </w:rPr>
      </w:pPr>
    </w:p>
    <w:p w14:paraId="1922DD91" w14:textId="77777777" w:rsidR="005E2F01" w:rsidRDefault="005E2F01">
      <w:pPr>
        <w:spacing w:line="360" w:lineRule="auto"/>
        <w:ind w:firstLine="560"/>
        <w:jc w:val="left"/>
        <w:rPr>
          <w:rFonts w:ascii="宋体" w:hAnsi="宋体"/>
          <w:szCs w:val="21"/>
        </w:rPr>
      </w:pPr>
    </w:p>
    <w:p w14:paraId="699AC0E4" w14:textId="77777777" w:rsidR="005E2F01" w:rsidRDefault="005D5355">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70E6D406" w14:textId="77777777" w:rsidR="005E2F01" w:rsidRDefault="005D5355">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6260EB48" w14:textId="77777777" w:rsidR="005E2F01" w:rsidRDefault="005D5355">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3B2F01CC" w14:textId="77777777" w:rsidR="005E2F01" w:rsidRDefault="005D5355">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1564C461" w14:textId="77777777" w:rsidR="005E2F01" w:rsidRDefault="005D5355">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55CE8BD6" w14:textId="77777777" w:rsidR="005E2F01" w:rsidRDefault="005D5355">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6FD77F55" w14:textId="77777777" w:rsidR="005E2F01" w:rsidRDefault="005D5355">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93CE3FA" w14:textId="77777777" w:rsidR="005E2F01" w:rsidRDefault="005D5355">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7002D0A6" w14:textId="77777777" w:rsidR="005E2F01" w:rsidRDefault="005D5355">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370B608C" w14:textId="77777777" w:rsidR="005E2F01" w:rsidRDefault="005D5355">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4A83B898" w14:textId="77777777" w:rsidR="005E2F01" w:rsidRDefault="005D5355">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3A4D81FA" w14:textId="77777777" w:rsidR="005E2F01" w:rsidRDefault="005D5355">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4A8016BB" w14:textId="77777777" w:rsidR="005E2F01" w:rsidRDefault="005E2F01">
      <w:pPr>
        <w:spacing w:line="360" w:lineRule="auto"/>
        <w:ind w:firstLine="560"/>
        <w:jc w:val="left"/>
        <w:rPr>
          <w:rFonts w:ascii="宋体" w:hAnsi="宋体"/>
          <w:szCs w:val="21"/>
        </w:rPr>
      </w:pPr>
    </w:p>
    <w:p w14:paraId="2EF4E5A4" w14:textId="77777777" w:rsidR="005E2F01" w:rsidRDefault="005D5355">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041A9907" w14:textId="77777777" w:rsidR="005E2F01" w:rsidRDefault="005E2F01">
      <w:pPr>
        <w:spacing w:line="360" w:lineRule="auto"/>
        <w:ind w:firstLine="560"/>
        <w:jc w:val="left"/>
        <w:rPr>
          <w:szCs w:val="21"/>
        </w:rPr>
      </w:pPr>
    </w:p>
    <w:p w14:paraId="0B6D49DC" w14:textId="77777777" w:rsidR="005E2F01" w:rsidRDefault="005D5355">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7AB725C1" w14:textId="77777777" w:rsidR="005E2F01" w:rsidRDefault="005D5355">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F305D17" w14:textId="77777777" w:rsidR="005E2F01" w:rsidRDefault="005D5355">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5D701E7C" w14:textId="77777777" w:rsidR="005E2F01" w:rsidRDefault="005D5355">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314E60CD" w14:textId="77777777" w:rsidR="005E2F01" w:rsidRDefault="005D5355">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26E46593" w14:textId="77777777" w:rsidR="005E2F01" w:rsidRDefault="005D5355">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23198EB9" w14:textId="77777777" w:rsidR="005E2F01" w:rsidRDefault="005D5355">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26850C47" w14:textId="77777777" w:rsidR="005E2F01" w:rsidRDefault="005D5355">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934B4B1" w14:textId="77777777" w:rsidR="005E2F01" w:rsidRDefault="005D5355">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604CD48" w14:textId="77777777" w:rsidR="005E2F01" w:rsidRDefault="005D5355">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11441AFA" w14:textId="77777777" w:rsidR="005E2F01" w:rsidRDefault="005D5355">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7CCB97CC" w14:textId="77777777" w:rsidR="005E2F01" w:rsidRDefault="005D5355">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298B690B" w14:textId="77777777" w:rsidR="005E2F01" w:rsidRDefault="005D5355">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64498F41" w14:textId="77777777" w:rsidR="005E2F01" w:rsidRDefault="005D5355">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5099CA8" w14:textId="77777777" w:rsidR="005E2F01" w:rsidRDefault="005D5355">
      <w:pPr>
        <w:spacing w:line="360" w:lineRule="auto"/>
        <w:ind w:firstLine="560"/>
        <w:jc w:val="left"/>
        <w:rPr>
          <w:rFonts w:ascii="宋体" w:hAnsi="宋体"/>
          <w:szCs w:val="21"/>
        </w:rPr>
      </w:pPr>
      <w:r>
        <w:rPr>
          <w:rFonts w:ascii="宋体" w:hAnsi="宋体" w:hint="eastAsia"/>
          <w:szCs w:val="21"/>
        </w:rPr>
        <w:t>1、下列文件均为本合同的组成部分：</w:t>
      </w:r>
    </w:p>
    <w:p w14:paraId="0CCBD664" w14:textId="77777777" w:rsidR="005E2F01" w:rsidRDefault="005D5355">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02EC6976" w14:textId="77777777" w:rsidR="005E2F01" w:rsidRDefault="005D5355">
      <w:pPr>
        <w:spacing w:line="360" w:lineRule="auto"/>
        <w:ind w:firstLine="560"/>
        <w:jc w:val="left"/>
        <w:rPr>
          <w:rFonts w:ascii="宋体" w:hAnsi="宋体"/>
          <w:szCs w:val="21"/>
        </w:rPr>
      </w:pPr>
      <w:r>
        <w:rPr>
          <w:rFonts w:ascii="宋体" w:hAnsi="宋体" w:hint="eastAsia"/>
          <w:szCs w:val="21"/>
        </w:rPr>
        <w:t>（2）乙方的投标文件；</w:t>
      </w:r>
    </w:p>
    <w:p w14:paraId="42969102" w14:textId="77777777" w:rsidR="005E2F01" w:rsidRDefault="005D5355">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2545DBF6" w14:textId="77777777" w:rsidR="005E2F01" w:rsidRDefault="005D5355">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04143BDF" w14:textId="77777777" w:rsidR="005E2F01" w:rsidRDefault="005E2F01">
      <w:pPr>
        <w:spacing w:line="360" w:lineRule="auto"/>
        <w:ind w:firstLine="560"/>
        <w:jc w:val="left"/>
        <w:rPr>
          <w:rFonts w:ascii="宋体" w:hAnsi="宋体"/>
          <w:szCs w:val="21"/>
        </w:rPr>
      </w:pPr>
    </w:p>
    <w:p w14:paraId="174982C7" w14:textId="77777777" w:rsidR="005E2F01" w:rsidRDefault="005E2F01">
      <w:pPr>
        <w:spacing w:line="360" w:lineRule="auto"/>
        <w:ind w:firstLine="560"/>
        <w:jc w:val="left"/>
        <w:rPr>
          <w:rFonts w:ascii="宋体" w:hAnsi="宋体"/>
          <w:szCs w:val="21"/>
        </w:rPr>
      </w:pPr>
    </w:p>
    <w:p w14:paraId="7A2AB893" w14:textId="77777777" w:rsidR="005E2F01" w:rsidRDefault="005D5355">
      <w:pPr>
        <w:spacing w:line="360" w:lineRule="auto"/>
        <w:ind w:firstLine="560"/>
        <w:jc w:val="left"/>
        <w:rPr>
          <w:rFonts w:ascii="宋体" w:hAnsi="宋体"/>
          <w:szCs w:val="21"/>
        </w:rPr>
      </w:pPr>
      <w:r>
        <w:rPr>
          <w:rFonts w:ascii="宋体" w:hAnsi="宋体" w:hint="eastAsia"/>
          <w:szCs w:val="21"/>
        </w:rPr>
        <w:t>甲方（采购人）：   （盖章）       乙方（供应商）：    （盖章）</w:t>
      </w:r>
    </w:p>
    <w:p w14:paraId="53F7C6A7" w14:textId="77777777" w:rsidR="005E2F01" w:rsidRDefault="005D5355">
      <w:pPr>
        <w:spacing w:line="360" w:lineRule="auto"/>
        <w:ind w:firstLine="560"/>
        <w:jc w:val="left"/>
        <w:rPr>
          <w:rFonts w:ascii="宋体" w:hAnsi="宋体"/>
          <w:szCs w:val="21"/>
        </w:rPr>
      </w:pPr>
      <w:r>
        <w:rPr>
          <w:rFonts w:ascii="宋体" w:hAnsi="宋体" w:hint="eastAsia"/>
          <w:szCs w:val="21"/>
        </w:rPr>
        <w:t xml:space="preserve">法定代表人：                     法定代表人： </w:t>
      </w:r>
    </w:p>
    <w:p w14:paraId="638CDA32" w14:textId="77777777" w:rsidR="005E2F01" w:rsidRDefault="005D5355">
      <w:pPr>
        <w:spacing w:line="360" w:lineRule="auto"/>
        <w:ind w:firstLine="560"/>
        <w:jc w:val="left"/>
        <w:rPr>
          <w:rFonts w:ascii="宋体" w:hAnsi="宋体"/>
          <w:szCs w:val="21"/>
        </w:rPr>
      </w:pPr>
      <w:r>
        <w:rPr>
          <w:rFonts w:ascii="宋体" w:hAnsi="宋体" w:hint="eastAsia"/>
          <w:szCs w:val="21"/>
        </w:rPr>
        <w:t>委托代理人：                     委托代理人：</w:t>
      </w:r>
    </w:p>
    <w:p w14:paraId="2D9B8EBA" w14:textId="77777777" w:rsidR="005E2F01" w:rsidRDefault="005D5355">
      <w:pPr>
        <w:ind w:firstLineChars="250" w:firstLine="525"/>
        <w:rPr>
          <w:rFonts w:ascii="宋体" w:hAnsi="宋体"/>
          <w:b/>
          <w:szCs w:val="21"/>
        </w:rPr>
      </w:pPr>
      <w:r>
        <w:rPr>
          <w:rFonts w:ascii="宋体" w:hAnsi="宋体" w:hint="eastAsia"/>
          <w:szCs w:val="21"/>
        </w:rPr>
        <w:t>日期：   年     月    日         日期：   年     月    日</w:t>
      </w:r>
    </w:p>
    <w:p w14:paraId="43BF31E3" w14:textId="77777777" w:rsidR="005E2F01" w:rsidRDefault="005D5355">
      <w:r>
        <w:br w:type="page"/>
      </w:r>
    </w:p>
    <w:p w14:paraId="18E9B3C6" w14:textId="77777777" w:rsidR="005E2F01" w:rsidRDefault="005D5355">
      <w:pPr>
        <w:pStyle w:val="20"/>
        <w:rPr>
          <w:kern w:val="2"/>
          <w:sz w:val="32"/>
          <w:szCs w:val="32"/>
        </w:rPr>
      </w:pPr>
      <w:r>
        <w:rPr>
          <w:rFonts w:hint="eastAsia"/>
          <w:kern w:val="2"/>
          <w:sz w:val="32"/>
          <w:szCs w:val="32"/>
        </w:rPr>
        <w:lastRenderedPageBreak/>
        <w:t>第五章  深圳大学采购履约情况反馈表</w:t>
      </w:r>
    </w:p>
    <w:p w14:paraId="58A27265" w14:textId="77777777" w:rsidR="005E2F01" w:rsidRDefault="005D5355">
      <w:pPr>
        <w:spacing w:line="240" w:lineRule="atLeast"/>
        <w:rPr>
          <w:rFonts w:ascii="宋体" w:hAnsi="宋体"/>
          <w:b/>
          <w:szCs w:val="21"/>
        </w:rPr>
      </w:pPr>
      <w:r>
        <w:rPr>
          <w:rFonts w:ascii="宋体" w:hAnsi="宋体" w:hint="eastAsia"/>
          <w:b/>
          <w:szCs w:val="21"/>
        </w:rPr>
        <w:t>采购单位名称：                       联系人及电话：</w:t>
      </w:r>
    </w:p>
    <w:p w14:paraId="6B0B60C2" w14:textId="77777777" w:rsidR="005E2F01" w:rsidRDefault="005E2F0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E2F01" w14:paraId="4B2FF151" w14:textId="77777777">
        <w:trPr>
          <w:trHeight w:val="450"/>
          <w:jc w:val="center"/>
        </w:trPr>
        <w:tc>
          <w:tcPr>
            <w:tcW w:w="2282" w:type="dxa"/>
            <w:gridSpan w:val="3"/>
            <w:vAlign w:val="center"/>
          </w:tcPr>
          <w:p w14:paraId="2E8BEB0A" w14:textId="77777777" w:rsidR="005E2F01" w:rsidRDefault="005D5355">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48C49C26" w14:textId="77777777" w:rsidR="005E2F01" w:rsidRDefault="005E2F01">
            <w:pPr>
              <w:spacing w:line="240" w:lineRule="atLeast"/>
              <w:jc w:val="center"/>
              <w:rPr>
                <w:rFonts w:ascii="宋体" w:hAnsi="宋体"/>
                <w:szCs w:val="21"/>
              </w:rPr>
            </w:pPr>
          </w:p>
        </w:tc>
        <w:tc>
          <w:tcPr>
            <w:tcW w:w="1980" w:type="dxa"/>
            <w:vAlign w:val="center"/>
          </w:tcPr>
          <w:p w14:paraId="39A73C84" w14:textId="77777777" w:rsidR="005E2F01" w:rsidRDefault="005D5355">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5FC95E35" w14:textId="77777777" w:rsidR="005E2F01" w:rsidRDefault="005E2F01">
            <w:pPr>
              <w:spacing w:line="240" w:lineRule="atLeast"/>
              <w:jc w:val="center"/>
              <w:rPr>
                <w:rFonts w:ascii="宋体" w:hAnsi="宋体"/>
                <w:szCs w:val="21"/>
              </w:rPr>
            </w:pPr>
          </w:p>
        </w:tc>
      </w:tr>
      <w:tr w:rsidR="005E2F01" w14:paraId="4A1B540D" w14:textId="77777777">
        <w:trPr>
          <w:trHeight w:val="461"/>
          <w:jc w:val="center"/>
        </w:trPr>
        <w:tc>
          <w:tcPr>
            <w:tcW w:w="2282" w:type="dxa"/>
            <w:gridSpan w:val="3"/>
            <w:vAlign w:val="center"/>
          </w:tcPr>
          <w:p w14:paraId="09499702" w14:textId="77777777" w:rsidR="005E2F01" w:rsidRDefault="005D5355">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732CE63" w14:textId="77777777" w:rsidR="005E2F01" w:rsidRDefault="005E2F01">
            <w:pPr>
              <w:spacing w:line="240" w:lineRule="atLeast"/>
              <w:jc w:val="center"/>
              <w:rPr>
                <w:rFonts w:ascii="宋体" w:hAnsi="宋体"/>
                <w:szCs w:val="21"/>
              </w:rPr>
            </w:pPr>
          </w:p>
        </w:tc>
        <w:tc>
          <w:tcPr>
            <w:tcW w:w="1980" w:type="dxa"/>
            <w:vAlign w:val="center"/>
          </w:tcPr>
          <w:p w14:paraId="2324A1AE" w14:textId="77777777" w:rsidR="005E2F01" w:rsidRDefault="005D5355">
            <w:pPr>
              <w:spacing w:line="240" w:lineRule="atLeast"/>
              <w:jc w:val="center"/>
              <w:rPr>
                <w:rFonts w:ascii="宋体" w:hAnsi="宋体"/>
                <w:szCs w:val="21"/>
              </w:rPr>
            </w:pPr>
            <w:r>
              <w:rPr>
                <w:rFonts w:ascii="宋体" w:hAnsi="宋体" w:hint="eastAsia"/>
                <w:szCs w:val="21"/>
              </w:rPr>
              <w:t>供应商</w:t>
            </w:r>
          </w:p>
          <w:p w14:paraId="4F5B5166" w14:textId="77777777" w:rsidR="005E2F01" w:rsidRDefault="005D5355">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D4E90F0" w14:textId="77777777" w:rsidR="005E2F01" w:rsidRDefault="005E2F01">
            <w:pPr>
              <w:spacing w:line="240" w:lineRule="atLeast"/>
              <w:jc w:val="center"/>
              <w:rPr>
                <w:rFonts w:ascii="宋体" w:hAnsi="宋体"/>
                <w:szCs w:val="21"/>
              </w:rPr>
            </w:pPr>
          </w:p>
        </w:tc>
      </w:tr>
      <w:tr w:rsidR="005E2F01" w14:paraId="3684A7C6" w14:textId="77777777">
        <w:trPr>
          <w:trHeight w:val="438"/>
          <w:jc w:val="center"/>
        </w:trPr>
        <w:tc>
          <w:tcPr>
            <w:tcW w:w="2282" w:type="dxa"/>
            <w:gridSpan w:val="3"/>
            <w:vAlign w:val="center"/>
          </w:tcPr>
          <w:p w14:paraId="15746326" w14:textId="77777777" w:rsidR="005E2F01" w:rsidRDefault="005D5355">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D0C55EA" w14:textId="77777777" w:rsidR="005E2F01" w:rsidRDefault="005E2F01">
            <w:pPr>
              <w:spacing w:line="240" w:lineRule="atLeast"/>
              <w:jc w:val="center"/>
              <w:rPr>
                <w:rFonts w:ascii="宋体" w:hAnsi="宋体"/>
                <w:szCs w:val="21"/>
              </w:rPr>
            </w:pPr>
          </w:p>
        </w:tc>
        <w:tc>
          <w:tcPr>
            <w:tcW w:w="1980" w:type="dxa"/>
            <w:vAlign w:val="center"/>
          </w:tcPr>
          <w:p w14:paraId="4D48B2D2" w14:textId="77777777" w:rsidR="005E2F01" w:rsidRDefault="005D5355">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790100B2" w14:textId="77777777" w:rsidR="005E2F01" w:rsidRDefault="005D5355">
            <w:pPr>
              <w:spacing w:line="240" w:lineRule="atLeast"/>
              <w:rPr>
                <w:rFonts w:ascii="宋体" w:hAnsi="宋体"/>
                <w:szCs w:val="21"/>
              </w:rPr>
            </w:pPr>
            <w:r>
              <w:rPr>
                <w:rFonts w:ascii="宋体" w:hAnsi="宋体" w:hint="eastAsia"/>
                <w:szCs w:val="21"/>
              </w:rPr>
              <w:t>自       至</w:t>
            </w:r>
          </w:p>
        </w:tc>
      </w:tr>
      <w:tr w:rsidR="005E2F01" w14:paraId="1F85DD0E" w14:textId="77777777">
        <w:trPr>
          <w:trHeight w:val="544"/>
          <w:jc w:val="center"/>
        </w:trPr>
        <w:tc>
          <w:tcPr>
            <w:tcW w:w="842" w:type="dxa"/>
            <w:vMerge w:val="restart"/>
            <w:vAlign w:val="center"/>
          </w:tcPr>
          <w:p w14:paraId="1A251B31" w14:textId="77777777" w:rsidR="005E2F01" w:rsidRDefault="005D5355">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1C90EC7D" w14:textId="77777777" w:rsidR="005E2F01" w:rsidRDefault="005D5355">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7ECD2809" w14:textId="77777777" w:rsidR="005E2F01" w:rsidRDefault="005D5355">
            <w:pPr>
              <w:spacing w:line="240" w:lineRule="atLeast"/>
              <w:ind w:firstLineChars="50" w:firstLine="105"/>
              <w:jc w:val="center"/>
              <w:rPr>
                <w:rFonts w:ascii="宋体" w:hAnsi="宋体"/>
                <w:szCs w:val="21"/>
              </w:rPr>
            </w:pPr>
            <w:r>
              <w:rPr>
                <w:rFonts w:ascii="宋体" w:hAnsi="宋体" w:hint="eastAsia"/>
                <w:szCs w:val="21"/>
              </w:rPr>
              <w:t>□ 优          □ 良          □ 中           □ 差</w:t>
            </w:r>
          </w:p>
        </w:tc>
      </w:tr>
      <w:tr w:rsidR="005E2F01" w14:paraId="041BF654" w14:textId="77777777">
        <w:trPr>
          <w:trHeight w:val="458"/>
          <w:jc w:val="center"/>
        </w:trPr>
        <w:tc>
          <w:tcPr>
            <w:tcW w:w="842" w:type="dxa"/>
            <w:vMerge/>
            <w:vAlign w:val="center"/>
          </w:tcPr>
          <w:p w14:paraId="6D7E1842" w14:textId="77777777" w:rsidR="005E2F01" w:rsidRDefault="005E2F01">
            <w:pPr>
              <w:spacing w:line="240" w:lineRule="atLeast"/>
              <w:jc w:val="center"/>
              <w:rPr>
                <w:rFonts w:ascii="宋体" w:hAnsi="宋体"/>
                <w:szCs w:val="21"/>
              </w:rPr>
            </w:pPr>
          </w:p>
        </w:tc>
        <w:tc>
          <w:tcPr>
            <w:tcW w:w="720" w:type="dxa"/>
            <w:vMerge w:val="restart"/>
            <w:tcBorders>
              <w:right w:val="single" w:sz="4" w:space="0" w:color="auto"/>
            </w:tcBorders>
            <w:vAlign w:val="center"/>
          </w:tcPr>
          <w:p w14:paraId="19758255" w14:textId="77777777" w:rsidR="005E2F01" w:rsidRDefault="005D5355">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4C15AF26" w14:textId="77777777" w:rsidR="005E2F01" w:rsidRDefault="005D5355">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76ED2E73"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52554E51" w14:textId="77777777">
        <w:trPr>
          <w:trHeight w:val="458"/>
          <w:jc w:val="center"/>
        </w:trPr>
        <w:tc>
          <w:tcPr>
            <w:tcW w:w="842" w:type="dxa"/>
            <w:vMerge/>
            <w:vAlign w:val="center"/>
          </w:tcPr>
          <w:p w14:paraId="3FC5B46E"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1EA7B77B"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36A328" w14:textId="77777777" w:rsidR="005E2F01" w:rsidRDefault="005D5355">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021DF539"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26D7D0D0" w14:textId="77777777">
        <w:trPr>
          <w:trHeight w:val="458"/>
          <w:jc w:val="center"/>
        </w:trPr>
        <w:tc>
          <w:tcPr>
            <w:tcW w:w="842" w:type="dxa"/>
            <w:vMerge/>
            <w:vAlign w:val="center"/>
          </w:tcPr>
          <w:p w14:paraId="2DAA65A0"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7D0980B1"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09AF0C5" w14:textId="77777777" w:rsidR="005E2F01" w:rsidRDefault="005D5355">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0313BA1E"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0766D29A" w14:textId="77777777">
        <w:trPr>
          <w:trHeight w:val="458"/>
          <w:jc w:val="center"/>
        </w:trPr>
        <w:tc>
          <w:tcPr>
            <w:tcW w:w="842" w:type="dxa"/>
            <w:vMerge/>
            <w:vAlign w:val="center"/>
          </w:tcPr>
          <w:p w14:paraId="40729315"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06815D1B"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BDD8B6F" w14:textId="77777777" w:rsidR="005E2F01" w:rsidRDefault="005D5355">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6D3AE4C2"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7CDE1888" w14:textId="77777777">
        <w:trPr>
          <w:trHeight w:val="458"/>
          <w:jc w:val="center"/>
        </w:trPr>
        <w:tc>
          <w:tcPr>
            <w:tcW w:w="842" w:type="dxa"/>
            <w:vMerge/>
            <w:vAlign w:val="center"/>
          </w:tcPr>
          <w:p w14:paraId="0EAA159F"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2E0C26AA"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34208D" w14:textId="77777777" w:rsidR="005E2F01" w:rsidRDefault="005D5355">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21D17E11"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7EDD2B3B" w14:textId="77777777">
        <w:trPr>
          <w:trHeight w:val="458"/>
          <w:jc w:val="center"/>
        </w:trPr>
        <w:tc>
          <w:tcPr>
            <w:tcW w:w="842" w:type="dxa"/>
            <w:vMerge/>
            <w:vAlign w:val="center"/>
          </w:tcPr>
          <w:p w14:paraId="6F6008BF"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523C8497"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6B782C6" w14:textId="77777777" w:rsidR="005E2F01" w:rsidRDefault="005D5355">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7920D1AC" w14:textId="77777777" w:rsidR="005E2F01" w:rsidRDefault="005D5355">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7B18BB7A" w14:textId="77777777" w:rsidR="005E2F01" w:rsidRDefault="005D5355">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5E2F01" w14:paraId="5F6D3BB8" w14:textId="77777777">
        <w:trPr>
          <w:trHeight w:val="3523"/>
          <w:jc w:val="center"/>
        </w:trPr>
        <w:tc>
          <w:tcPr>
            <w:tcW w:w="1562" w:type="dxa"/>
            <w:gridSpan w:val="2"/>
            <w:vAlign w:val="center"/>
          </w:tcPr>
          <w:p w14:paraId="05D076A4" w14:textId="77777777" w:rsidR="005E2F01" w:rsidRDefault="005D5355">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29641CF7" w14:textId="77777777" w:rsidR="005E2F01" w:rsidRDefault="005E2F01">
            <w:pPr>
              <w:spacing w:line="240" w:lineRule="atLeast"/>
              <w:rPr>
                <w:rFonts w:ascii="宋体" w:hAnsi="宋体"/>
                <w:szCs w:val="21"/>
              </w:rPr>
            </w:pPr>
          </w:p>
          <w:p w14:paraId="00B7E9BB" w14:textId="77777777" w:rsidR="005E2F01" w:rsidRDefault="005E2F01">
            <w:pPr>
              <w:spacing w:line="240" w:lineRule="atLeast"/>
              <w:rPr>
                <w:rFonts w:ascii="宋体" w:hAnsi="宋体"/>
                <w:szCs w:val="21"/>
              </w:rPr>
            </w:pPr>
          </w:p>
          <w:p w14:paraId="2A8E4EAD" w14:textId="77777777" w:rsidR="005E2F01" w:rsidRDefault="005E2F01">
            <w:pPr>
              <w:spacing w:line="240" w:lineRule="atLeast"/>
              <w:rPr>
                <w:rFonts w:ascii="宋体" w:hAnsi="宋体"/>
                <w:szCs w:val="21"/>
              </w:rPr>
            </w:pPr>
          </w:p>
          <w:p w14:paraId="306D0EFA" w14:textId="77777777" w:rsidR="005E2F01" w:rsidRDefault="005E2F01">
            <w:pPr>
              <w:spacing w:line="240" w:lineRule="atLeast"/>
              <w:rPr>
                <w:rFonts w:ascii="宋体" w:hAnsi="宋体"/>
                <w:szCs w:val="21"/>
              </w:rPr>
            </w:pPr>
          </w:p>
          <w:p w14:paraId="62E460C7" w14:textId="77777777" w:rsidR="005E2F01" w:rsidRDefault="005E2F01">
            <w:pPr>
              <w:spacing w:line="240" w:lineRule="atLeast"/>
              <w:rPr>
                <w:rFonts w:ascii="宋体" w:hAnsi="宋体"/>
                <w:szCs w:val="21"/>
              </w:rPr>
            </w:pPr>
          </w:p>
          <w:p w14:paraId="6E618D37" w14:textId="77777777" w:rsidR="005E2F01" w:rsidRDefault="005E2F01">
            <w:pPr>
              <w:spacing w:line="240" w:lineRule="atLeast"/>
              <w:rPr>
                <w:rFonts w:ascii="宋体" w:hAnsi="宋体"/>
                <w:szCs w:val="21"/>
              </w:rPr>
            </w:pPr>
          </w:p>
          <w:p w14:paraId="2F73741D" w14:textId="77777777" w:rsidR="005E2F01" w:rsidRDefault="005E2F01">
            <w:pPr>
              <w:spacing w:line="240" w:lineRule="atLeast"/>
              <w:rPr>
                <w:rFonts w:ascii="宋体" w:hAnsi="宋体"/>
                <w:szCs w:val="21"/>
              </w:rPr>
            </w:pPr>
          </w:p>
          <w:p w14:paraId="7B3A3D32" w14:textId="77777777" w:rsidR="005E2F01" w:rsidRDefault="005E2F01">
            <w:pPr>
              <w:spacing w:line="240" w:lineRule="atLeast"/>
              <w:rPr>
                <w:rFonts w:ascii="宋体" w:hAnsi="宋体"/>
                <w:szCs w:val="21"/>
              </w:rPr>
            </w:pPr>
          </w:p>
          <w:p w14:paraId="044A9E01" w14:textId="77777777" w:rsidR="005E2F01" w:rsidRDefault="005E2F01">
            <w:pPr>
              <w:spacing w:line="240" w:lineRule="atLeast"/>
              <w:rPr>
                <w:rFonts w:ascii="宋体" w:hAnsi="宋体"/>
                <w:szCs w:val="21"/>
              </w:rPr>
            </w:pPr>
          </w:p>
          <w:p w14:paraId="3D9C4323" w14:textId="77777777" w:rsidR="005E2F01" w:rsidRDefault="005E2F01">
            <w:pPr>
              <w:spacing w:line="240" w:lineRule="atLeast"/>
              <w:rPr>
                <w:rFonts w:ascii="宋体" w:hAnsi="宋体"/>
                <w:szCs w:val="21"/>
              </w:rPr>
            </w:pPr>
          </w:p>
          <w:p w14:paraId="2EC86717" w14:textId="77777777" w:rsidR="005E2F01" w:rsidRDefault="005E2F01">
            <w:pPr>
              <w:spacing w:line="240" w:lineRule="atLeast"/>
              <w:rPr>
                <w:rFonts w:ascii="宋体" w:hAnsi="宋体"/>
                <w:szCs w:val="21"/>
              </w:rPr>
            </w:pPr>
          </w:p>
          <w:p w14:paraId="59279ADF" w14:textId="77777777" w:rsidR="005E2F01" w:rsidRDefault="005E2F01">
            <w:pPr>
              <w:spacing w:line="240" w:lineRule="atLeast"/>
              <w:rPr>
                <w:rFonts w:ascii="宋体" w:hAnsi="宋体"/>
                <w:szCs w:val="21"/>
              </w:rPr>
            </w:pPr>
          </w:p>
        </w:tc>
      </w:tr>
      <w:tr w:rsidR="005E2F01" w14:paraId="38D9F855" w14:textId="77777777">
        <w:trPr>
          <w:trHeight w:val="2510"/>
          <w:jc w:val="center"/>
        </w:trPr>
        <w:tc>
          <w:tcPr>
            <w:tcW w:w="1562" w:type="dxa"/>
            <w:gridSpan w:val="2"/>
            <w:vAlign w:val="center"/>
          </w:tcPr>
          <w:p w14:paraId="7C98F275" w14:textId="77777777" w:rsidR="005E2F01" w:rsidRDefault="005D5355">
            <w:pPr>
              <w:spacing w:line="240" w:lineRule="atLeast"/>
              <w:jc w:val="center"/>
              <w:rPr>
                <w:rFonts w:ascii="宋体" w:hAnsi="宋体"/>
                <w:szCs w:val="21"/>
              </w:rPr>
            </w:pPr>
            <w:r>
              <w:rPr>
                <w:rFonts w:ascii="宋体" w:hAnsi="宋体" w:hint="eastAsia"/>
                <w:szCs w:val="21"/>
              </w:rPr>
              <w:t>采购单位意见</w:t>
            </w:r>
          </w:p>
          <w:p w14:paraId="129A72EF" w14:textId="77777777" w:rsidR="005E2F01" w:rsidRDefault="005D5355">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4A37FB30" w14:textId="77777777" w:rsidR="005E2F01" w:rsidRDefault="005E2F01">
            <w:pPr>
              <w:spacing w:line="240" w:lineRule="atLeast"/>
              <w:rPr>
                <w:rFonts w:ascii="宋体" w:hAnsi="宋体"/>
                <w:szCs w:val="21"/>
              </w:rPr>
            </w:pPr>
          </w:p>
          <w:p w14:paraId="60AC3B66" w14:textId="77777777" w:rsidR="005E2F01" w:rsidRDefault="005E2F01">
            <w:pPr>
              <w:spacing w:line="240" w:lineRule="atLeast"/>
              <w:rPr>
                <w:rFonts w:ascii="宋体" w:hAnsi="宋体"/>
                <w:szCs w:val="21"/>
              </w:rPr>
            </w:pPr>
          </w:p>
          <w:p w14:paraId="4A6FA586" w14:textId="77777777" w:rsidR="005E2F01" w:rsidRDefault="005E2F01">
            <w:pPr>
              <w:spacing w:line="240" w:lineRule="atLeast"/>
              <w:rPr>
                <w:rFonts w:ascii="宋体" w:hAnsi="宋体"/>
                <w:szCs w:val="21"/>
              </w:rPr>
            </w:pPr>
          </w:p>
          <w:p w14:paraId="382DEDFB" w14:textId="77777777" w:rsidR="005E2F01" w:rsidRDefault="005D5355">
            <w:pPr>
              <w:spacing w:line="240" w:lineRule="atLeast"/>
              <w:rPr>
                <w:rFonts w:ascii="宋体" w:hAnsi="宋体"/>
                <w:szCs w:val="21"/>
              </w:rPr>
            </w:pPr>
            <w:r>
              <w:rPr>
                <w:rFonts w:ascii="宋体" w:hAnsi="宋体" w:hint="eastAsia"/>
                <w:szCs w:val="21"/>
              </w:rPr>
              <w:t xml:space="preserve">                                        </w:t>
            </w:r>
          </w:p>
          <w:p w14:paraId="550F8A07" w14:textId="77777777" w:rsidR="005E2F01" w:rsidRDefault="005E2F01">
            <w:pPr>
              <w:spacing w:line="240" w:lineRule="atLeast"/>
              <w:ind w:firstLineChars="1800" w:firstLine="3780"/>
              <w:rPr>
                <w:rFonts w:ascii="宋体" w:hAnsi="宋体"/>
                <w:szCs w:val="21"/>
              </w:rPr>
            </w:pPr>
          </w:p>
          <w:p w14:paraId="502F1232" w14:textId="77777777" w:rsidR="005E2F01" w:rsidRDefault="005D5355">
            <w:pPr>
              <w:spacing w:line="240" w:lineRule="atLeast"/>
              <w:ind w:firstLineChars="1800" w:firstLine="3780"/>
              <w:rPr>
                <w:rFonts w:ascii="宋体" w:hAnsi="宋体"/>
                <w:szCs w:val="21"/>
              </w:rPr>
            </w:pPr>
            <w:r>
              <w:rPr>
                <w:rFonts w:ascii="宋体" w:hAnsi="宋体" w:hint="eastAsia"/>
                <w:szCs w:val="21"/>
              </w:rPr>
              <w:t>日期：   年   月   日</w:t>
            </w:r>
          </w:p>
        </w:tc>
      </w:tr>
    </w:tbl>
    <w:p w14:paraId="1D18AB80" w14:textId="77777777" w:rsidR="005E2F01" w:rsidRDefault="005D5355">
      <w:pPr>
        <w:spacing w:line="240" w:lineRule="atLeast"/>
        <w:rPr>
          <w:rFonts w:ascii="宋体" w:hAnsi="宋体"/>
          <w:szCs w:val="21"/>
        </w:rPr>
      </w:pPr>
      <w:r>
        <w:rPr>
          <w:rFonts w:ascii="宋体" w:hAnsi="宋体" w:hint="eastAsia"/>
          <w:szCs w:val="21"/>
        </w:rPr>
        <w:t>说明：</w:t>
      </w:r>
    </w:p>
    <w:p w14:paraId="56780013" w14:textId="77777777" w:rsidR="005E2F01" w:rsidRDefault="005D5355">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54A7CA0B" w14:textId="77777777" w:rsidR="005E2F01" w:rsidRDefault="005D5355">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43FEEC7A" w14:textId="77777777" w:rsidR="005E2F01" w:rsidRDefault="005E2F01">
      <w:pPr>
        <w:spacing w:line="240" w:lineRule="atLeast"/>
        <w:rPr>
          <w:rFonts w:ascii="宋体" w:hAnsi="宋体"/>
          <w:szCs w:val="21"/>
        </w:rPr>
      </w:pPr>
    </w:p>
    <w:p w14:paraId="25C2CE0D" w14:textId="77777777" w:rsidR="005E2F01" w:rsidRDefault="005D5355">
      <w:pPr>
        <w:pStyle w:val="10"/>
      </w:pPr>
      <w:r>
        <w:rPr>
          <w:rFonts w:hint="eastAsia"/>
        </w:rPr>
        <w:t>第二册</w:t>
      </w:r>
      <w:r>
        <w:rPr>
          <w:rFonts w:hint="eastAsia"/>
        </w:rPr>
        <w:t xml:space="preserve">  </w:t>
      </w:r>
      <w:r>
        <w:rPr>
          <w:rFonts w:hint="eastAsia"/>
        </w:rPr>
        <w:t>通用条款（公开招标）</w:t>
      </w:r>
    </w:p>
    <w:p w14:paraId="3D67985F" w14:textId="77777777" w:rsidR="005E2F01" w:rsidRDefault="005E2F01">
      <w:pPr>
        <w:jc w:val="center"/>
        <w:rPr>
          <w:rFonts w:ascii="宋体" w:hAnsi="宋体"/>
          <w:color w:val="FF0000"/>
          <w:szCs w:val="21"/>
        </w:rPr>
      </w:pPr>
    </w:p>
    <w:p w14:paraId="4A4D5193" w14:textId="77777777" w:rsidR="005E2F01" w:rsidRDefault="005D5355">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133F3ECF"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C594CD5" w14:textId="77777777" w:rsidR="005E2F01" w:rsidRDefault="005D5355">
      <w:pPr>
        <w:spacing w:line="360" w:lineRule="auto"/>
        <w:rPr>
          <w:rFonts w:ascii="黑体" w:eastAsia="黑体" w:hAnsi="宋体"/>
          <w:sz w:val="24"/>
        </w:rPr>
      </w:pPr>
      <w:r>
        <w:rPr>
          <w:rFonts w:ascii="黑体" w:eastAsia="黑体" w:hAnsi="宋体" w:hint="eastAsia"/>
          <w:sz w:val="24"/>
        </w:rPr>
        <w:t>1.通用条款说明</w:t>
      </w:r>
    </w:p>
    <w:p w14:paraId="08E58C15" w14:textId="77777777" w:rsidR="005E2F01" w:rsidRDefault="005D5355">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693BA91D" w14:textId="77777777" w:rsidR="005E2F01" w:rsidRDefault="005D5355">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30D3B32C" w14:textId="77777777" w:rsidR="005E2F01" w:rsidRDefault="005D5355">
      <w:pPr>
        <w:spacing w:line="360" w:lineRule="auto"/>
        <w:rPr>
          <w:rFonts w:ascii="黑体" w:eastAsia="黑体" w:hAnsi="宋体"/>
          <w:sz w:val="24"/>
        </w:rPr>
      </w:pPr>
      <w:bookmarkStart w:id="32" w:name="_Toc60631622"/>
      <w:bookmarkStart w:id="33" w:name="_Toc73521637"/>
      <w:bookmarkStart w:id="34" w:name="_Toc73521549"/>
      <w:bookmarkStart w:id="35" w:name="_Toc60560627"/>
      <w:bookmarkStart w:id="36" w:name="_Toc73518119"/>
      <w:bookmarkStart w:id="37" w:name="_Toc100052366"/>
      <w:bookmarkStart w:id="38" w:name="_Toc73517641"/>
      <w:bookmarkStart w:id="39" w:name="_Toc100052368"/>
      <w:bookmarkStart w:id="40" w:name="_Toc73521639"/>
      <w:bookmarkStart w:id="41" w:name="_Toc60631624"/>
      <w:bookmarkStart w:id="42" w:name="_Toc73521551"/>
      <w:bookmarkStart w:id="43" w:name="_Toc73518121"/>
      <w:bookmarkStart w:id="44" w:name="_Toc73517643"/>
      <w:bookmarkStart w:id="45" w:name="_Toc6056062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448D7F91" w14:textId="77777777" w:rsidR="005E2F01" w:rsidRDefault="005D5355">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0363BCB0" w14:textId="77777777" w:rsidR="005E2F01" w:rsidRDefault="005D5355">
      <w:pPr>
        <w:spacing w:line="360" w:lineRule="auto"/>
        <w:rPr>
          <w:rFonts w:ascii="黑体" w:eastAsia="黑体" w:hAnsi="宋体"/>
          <w:sz w:val="24"/>
        </w:rPr>
      </w:pPr>
      <w:bookmarkStart w:id="46" w:name="_Toc60560628"/>
      <w:bookmarkStart w:id="47" w:name="_Toc73518120"/>
      <w:bookmarkStart w:id="48" w:name="_Toc73521638"/>
      <w:bookmarkStart w:id="49" w:name="_Toc100052367"/>
      <w:bookmarkStart w:id="50" w:name="_Toc73517642"/>
      <w:bookmarkStart w:id="51" w:name="_Toc73521550"/>
      <w:bookmarkStart w:id="52" w:name="_Toc60631623"/>
      <w:r>
        <w:rPr>
          <w:rFonts w:ascii="黑体" w:eastAsia="黑体" w:hAnsi="宋体" w:hint="eastAsia"/>
          <w:sz w:val="24"/>
        </w:rPr>
        <w:t>3．定义</w:t>
      </w:r>
      <w:bookmarkEnd w:id="46"/>
      <w:bookmarkEnd w:id="47"/>
      <w:bookmarkEnd w:id="48"/>
      <w:bookmarkEnd w:id="49"/>
      <w:bookmarkEnd w:id="50"/>
      <w:bookmarkEnd w:id="51"/>
      <w:bookmarkEnd w:id="52"/>
    </w:p>
    <w:p w14:paraId="244A6BB4" w14:textId="77777777" w:rsidR="005E2F01" w:rsidRDefault="005D5355">
      <w:pPr>
        <w:ind w:firstLineChars="200" w:firstLine="420"/>
        <w:rPr>
          <w:rFonts w:ascii="宋体" w:hAnsi="宋体"/>
          <w:szCs w:val="21"/>
        </w:rPr>
      </w:pPr>
      <w:r>
        <w:rPr>
          <w:rFonts w:ascii="宋体" w:hAnsi="宋体"/>
          <w:szCs w:val="21"/>
        </w:rPr>
        <w:t>招标文件中下列术语应解释为：</w:t>
      </w:r>
    </w:p>
    <w:p w14:paraId="5612A1F8"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3DC8F2C" w14:textId="77777777" w:rsidR="005E2F01" w:rsidRDefault="005D5355">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5F6D49EC"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7EB9D2C0"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39D6FECB"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7F99315"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0C8C3E3C"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7B3C40B6" w14:textId="77777777" w:rsidR="005E2F01" w:rsidRDefault="005D5355">
      <w:pPr>
        <w:spacing w:line="360" w:lineRule="auto"/>
        <w:rPr>
          <w:rFonts w:ascii="黑体" w:eastAsia="黑体" w:hAnsi="宋体"/>
          <w:sz w:val="24"/>
        </w:rPr>
      </w:pPr>
      <w:r>
        <w:rPr>
          <w:rFonts w:ascii="黑体" w:eastAsia="黑体" w:hAnsi="宋体" w:hint="eastAsia"/>
          <w:sz w:val="24"/>
        </w:rPr>
        <w:t>4. 供应商责任</w:t>
      </w:r>
    </w:p>
    <w:p w14:paraId="518B79CE" w14:textId="77777777" w:rsidR="005E2F01" w:rsidRDefault="005D5355">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6ECCBF0E" w14:textId="77777777" w:rsidR="005E2F01" w:rsidRDefault="005D5355">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3FCA7984" w14:textId="77777777" w:rsidR="005E2F01" w:rsidRDefault="005D5355">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55A4997D" w14:textId="77777777"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6A136C4" w14:textId="77777777" w:rsidR="005E2F01" w:rsidRDefault="005D5355">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11BEB554" w14:textId="77777777" w:rsidR="005E2F01" w:rsidRDefault="005D5355">
      <w:pPr>
        <w:spacing w:line="360" w:lineRule="auto"/>
        <w:rPr>
          <w:rFonts w:ascii="黑体" w:eastAsia="黑体" w:hAnsi="宋体"/>
          <w:sz w:val="24"/>
        </w:rPr>
      </w:pPr>
      <w:bookmarkStart w:id="53" w:name="_Toc73517645"/>
      <w:bookmarkStart w:id="54" w:name="_Toc60631626"/>
      <w:bookmarkStart w:id="55" w:name="_Toc100052370"/>
      <w:bookmarkStart w:id="56" w:name="_Toc60560631"/>
      <w:bookmarkStart w:id="57" w:name="_Toc73521641"/>
      <w:bookmarkStart w:id="58" w:name="_Toc73521553"/>
      <w:bookmarkStart w:id="59" w:name="_Toc73518123"/>
      <w:r>
        <w:rPr>
          <w:rFonts w:ascii="黑体" w:eastAsia="黑体" w:hAnsi="宋体" w:hint="eastAsia"/>
          <w:sz w:val="24"/>
        </w:rPr>
        <w:t>6．联合体投标</w:t>
      </w:r>
    </w:p>
    <w:p w14:paraId="5C3F0CDD" w14:textId="77777777" w:rsidR="005E2F01" w:rsidRDefault="005D5355">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79DD60B5" w14:textId="77777777" w:rsidR="005E2F01" w:rsidRDefault="005D5355">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3CD40B92" w14:textId="77777777" w:rsidR="005E2F01" w:rsidRDefault="005D5355">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2DCCB7C8" w14:textId="77777777" w:rsidR="005E2F01" w:rsidRDefault="005D5355">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1B34209" w14:textId="77777777" w:rsidR="005E2F01" w:rsidRDefault="005D5355">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74F90698" w14:textId="77777777" w:rsidR="005E2F01" w:rsidRDefault="005D5355">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107EDF52" w14:textId="77777777" w:rsidR="005E2F01" w:rsidRDefault="005D5355">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E4A080E" w14:textId="77777777" w:rsidR="005E2F01" w:rsidRDefault="005D5355">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923F4ED" w14:textId="77777777" w:rsidR="005E2F01" w:rsidRDefault="005D5355">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6377FB0B" w14:textId="77777777" w:rsidR="005E2F01" w:rsidRDefault="005D5355">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0CE6B1C3" w14:textId="77777777" w:rsidR="005E2F01" w:rsidRDefault="005D5355">
      <w:pPr>
        <w:ind w:firstLineChars="196" w:firstLine="412"/>
        <w:rPr>
          <w:rFonts w:ascii="宋体" w:hAnsi="宋体"/>
        </w:rPr>
      </w:pPr>
      <w:r>
        <w:rPr>
          <w:rFonts w:ascii="宋体" w:hAnsi="宋体" w:hint="eastAsia"/>
        </w:rPr>
        <w:t>（3）投标人的投标文件及中标后签署的合同协议对联合体各方均具法律约束力；</w:t>
      </w:r>
    </w:p>
    <w:p w14:paraId="093E3460" w14:textId="77777777" w:rsidR="005E2F01" w:rsidRDefault="005D5355">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326BF2A2" w14:textId="77777777" w:rsidR="005E2F01" w:rsidRDefault="005D5355">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72480DAF" w14:textId="77777777" w:rsidR="005E2F01" w:rsidRDefault="005D5355">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5141F4CD" w14:textId="77777777" w:rsidR="005E2F01" w:rsidRDefault="005D5355">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A592A9F" w14:textId="77777777" w:rsidR="005E2F01" w:rsidRDefault="005D5355">
      <w:pPr>
        <w:ind w:firstLineChars="196" w:firstLine="412"/>
        <w:rPr>
          <w:rFonts w:ascii="宋体" w:hAnsi="宋体"/>
        </w:rPr>
      </w:pPr>
      <w:r>
        <w:rPr>
          <w:rFonts w:ascii="宋体" w:hAnsi="宋体" w:hint="eastAsia"/>
        </w:rPr>
        <w:t>（8）除非另有规定或说明，本通用条款中“投标人”一词亦指联合体各方。</w:t>
      </w:r>
    </w:p>
    <w:p w14:paraId="79C500E8" w14:textId="77777777" w:rsidR="005E2F01" w:rsidRDefault="005D5355">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15C0BABF" w14:textId="77777777" w:rsidR="005E2F01" w:rsidRDefault="005D5355">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1DC8EB9C" w14:textId="77777777" w:rsidR="005E2F01" w:rsidRDefault="005D5355">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40037851" w14:textId="77777777" w:rsidR="005E2F01" w:rsidRDefault="005D535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602BA18D" w14:textId="77777777" w:rsidR="005E2F01" w:rsidRDefault="005D535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04E18E2B" w14:textId="77777777" w:rsidR="005E2F01" w:rsidRDefault="005D5355">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C17C955" w14:textId="77777777" w:rsidR="005E2F01" w:rsidRDefault="005D5355">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1793A72F" w14:textId="77777777" w:rsidR="005E2F01" w:rsidRDefault="005D5355">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16817FBB" w14:textId="77777777" w:rsidR="005E2F01" w:rsidRDefault="005D5355">
      <w:pPr>
        <w:ind w:firstLineChars="196" w:firstLine="412"/>
        <w:rPr>
          <w:rFonts w:ascii="宋体" w:hAnsi="宋体"/>
        </w:rPr>
      </w:pPr>
      <w:r>
        <w:rPr>
          <w:rFonts w:ascii="宋体" w:hAnsi="宋体" w:hint="eastAsia"/>
        </w:rPr>
        <w:t>7.8  服务响应期：24小时以内到达采购单位现场。特殊要求的另行规定。</w:t>
      </w:r>
    </w:p>
    <w:p w14:paraId="010DF19E" w14:textId="77777777" w:rsidR="005E2F01" w:rsidRDefault="005D5355">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0EFAF538" w14:textId="77777777" w:rsidR="005E2F01" w:rsidRDefault="005D5355">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4C9E2F60" w14:textId="77777777" w:rsidR="005E2F01" w:rsidRDefault="005D5355">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6B8C4688" w14:textId="77777777" w:rsidR="005E2F01" w:rsidRDefault="005D5355">
      <w:pPr>
        <w:spacing w:line="360" w:lineRule="auto"/>
        <w:rPr>
          <w:rFonts w:ascii="黑体" w:eastAsia="黑体" w:hAnsi="宋体"/>
          <w:sz w:val="24"/>
        </w:rPr>
      </w:pPr>
      <w:bookmarkStart w:id="60" w:name="_Toc73518124"/>
      <w:bookmarkStart w:id="61" w:name="_Toc73521554"/>
      <w:bookmarkStart w:id="62" w:name="_Toc60631627"/>
      <w:bookmarkStart w:id="63" w:name="_Toc60560632"/>
      <w:bookmarkStart w:id="64" w:name="_Toc73517646"/>
      <w:bookmarkStart w:id="65" w:name="_Toc73521642"/>
      <w:bookmarkStart w:id="66" w:name="_Toc100052371"/>
      <w:r>
        <w:rPr>
          <w:rFonts w:ascii="黑体" w:eastAsia="黑体" w:hAnsi="宋体" w:hint="eastAsia"/>
          <w:sz w:val="24"/>
        </w:rPr>
        <w:t>9．踏勘现场</w:t>
      </w:r>
      <w:bookmarkEnd w:id="60"/>
      <w:bookmarkEnd w:id="61"/>
      <w:bookmarkEnd w:id="62"/>
      <w:bookmarkEnd w:id="63"/>
      <w:bookmarkEnd w:id="64"/>
      <w:bookmarkEnd w:id="65"/>
      <w:bookmarkEnd w:id="66"/>
    </w:p>
    <w:p w14:paraId="7F7AD107" w14:textId="77777777" w:rsidR="005E2F01" w:rsidRDefault="005D5355">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25B2030A" w14:textId="77777777" w:rsidR="005E2F01" w:rsidRDefault="005D5355">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392B5619" w14:textId="77777777" w:rsidR="005E2F01" w:rsidRDefault="005D5355">
      <w:pPr>
        <w:ind w:firstLineChars="196" w:firstLine="412"/>
        <w:rPr>
          <w:rFonts w:ascii="宋体" w:hAnsi="宋体"/>
        </w:rPr>
      </w:pPr>
      <w:r>
        <w:rPr>
          <w:rFonts w:ascii="宋体" w:hAnsi="宋体" w:hint="eastAsia"/>
        </w:rPr>
        <w:t>9.3采购单位必须通过学校采购机构向投标人提供有关现场的资料和数据。</w:t>
      </w:r>
    </w:p>
    <w:p w14:paraId="4E92D127" w14:textId="77777777" w:rsidR="005E2F01" w:rsidRDefault="005D5355">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16E975D" w14:textId="77777777" w:rsidR="005E2F01" w:rsidRDefault="005D5355">
      <w:pPr>
        <w:ind w:firstLineChars="196" w:firstLine="412"/>
        <w:rPr>
          <w:rFonts w:ascii="宋体" w:hAnsi="宋体"/>
        </w:rPr>
      </w:pPr>
      <w:r>
        <w:rPr>
          <w:rFonts w:ascii="宋体" w:hAnsi="宋体" w:hint="eastAsia"/>
        </w:rPr>
        <w:t>9.5 未参与现场踏勘不能作为否定投标人资格的理由。</w:t>
      </w:r>
    </w:p>
    <w:p w14:paraId="3AB1AE97" w14:textId="77777777" w:rsidR="005E2F01" w:rsidRDefault="005D5355">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4D83AE99" w14:textId="77777777" w:rsidR="005E2F01" w:rsidRDefault="005D5355">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4FCDF1F5" w14:textId="77777777" w:rsidR="005E2F01" w:rsidRDefault="005D5355">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2AC81DB2" w14:textId="77777777" w:rsidR="005E2F01" w:rsidRDefault="005D5355">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5A27F966" w14:textId="77777777" w:rsidR="005E2F01" w:rsidRDefault="005D5355">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A979FB0" w14:textId="77777777" w:rsidR="005E2F01" w:rsidRDefault="005D5355">
      <w:pPr>
        <w:ind w:firstLineChars="196" w:firstLine="412"/>
        <w:rPr>
          <w:rFonts w:ascii="宋体" w:hAnsi="宋体"/>
        </w:rPr>
      </w:pPr>
      <w:r>
        <w:rPr>
          <w:rFonts w:ascii="宋体" w:hAnsi="宋体" w:hint="eastAsia"/>
          <w:szCs w:val="21"/>
        </w:rPr>
        <w:t>10.5未参与招标答疑不作为否定投标人资格的理由。</w:t>
      </w:r>
    </w:p>
    <w:p w14:paraId="35D5F06A"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21644"/>
      <w:bookmarkStart w:id="71" w:name="_Toc73521556"/>
      <w:bookmarkStart w:id="72" w:name="_Toc100052373"/>
      <w:bookmarkStart w:id="73" w:name="_Toc101074878"/>
      <w:bookmarkStart w:id="74" w:name="_Toc73517648"/>
      <w:bookmarkStart w:id="75" w:name="_Toc73518126"/>
      <w:bookmarkEnd w:id="69"/>
      <w:r>
        <w:rPr>
          <w:rFonts w:ascii="Arial" w:eastAsia="黑体" w:hAnsi="Arial" w:hint="eastAsia"/>
          <w:b/>
          <w:bCs/>
          <w:sz w:val="28"/>
          <w:szCs w:val="28"/>
        </w:rPr>
        <w:t>招标文件</w:t>
      </w:r>
      <w:bookmarkEnd w:id="70"/>
      <w:bookmarkEnd w:id="71"/>
      <w:bookmarkEnd w:id="72"/>
      <w:bookmarkEnd w:id="73"/>
      <w:bookmarkEnd w:id="74"/>
      <w:bookmarkEnd w:id="75"/>
    </w:p>
    <w:p w14:paraId="6B74E54D" w14:textId="77777777" w:rsidR="005E2F01" w:rsidRDefault="005D5355">
      <w:pPr>
        <w:spacing w:line="360" w:lineRule="auto"/>
        <w:rPr>
          <w:rFonts w:ascii="黑体" w:eastAsia="黑体" w:hAnsi="宋体"/>
          <w:sz w:val="24"/>
        </w:rPr>
      </w:pPr>
      <w:bookmarkStart w:id="76" w:name="_Toc73518127"/>
      <w:bookmarkStart w:id="77" w:name="_Toc73521557"/>
      <w:bookmarkStart w:id="78" w:name="_Toc100052374"/>
      <w:bookmarkStart w:id="79" w:name="_Toc73521645"/>
      <w:bookmarkStart w:id="80" w:name="_Toc73517649"/>
      <w:r>
        <w:rPr>
          <w:rFonts w:ascii="黑体" w:eastAsia="黑体" w:hAnsi="宋体" w:hint="eastAsia"/>
          <w:sz w:val="24"/>
        </w:rPr>
        <w:t>11．招标文件的编制与组成</w:t>
      </w:r>
      <w:bookmarkEnd w:id="76"/>
      <w:bookmarkEnd w:id="77"/>
      <w:bookmarkEnd w:id="78"/>
      <w:bookmarkEnd w:id="79"/>
      <w:bookmarkEnd w:id="80"/>
    </w:p>
    <w:p w14:paraId="7E8DB028" w14:textId="77777777" w:rsidR="005E2F01" w:rsidRDefault="005D5355">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1CABF208" w14:textId="77777777" w:rsidR="005E2F01" w:rsidRDefault="005D5355">
      <w:pPr>
        <w:ind w:firstLineChars="196" w:firstLine="412"/>
        <w:rPr>
          <w:rFonts w:ascii="宋体" w:hAnsi="宋体"/>
          <w:szCs w:val="21"/>
        </w:rPr>
      </w:pPr>
      <w:r>
        <w:rPr>
          <w:rFonts w:ascii="宋体" w:hAnsi="宋体" w:hint="eastAsia"/>
          <w:szCs w:val="21"/>
        </w:rPr>
        <w:t>招标文件包括下列内容：</w:t>
      </w:r>
    </w:p>
    <w:p w14:paraId="0B70EE5B" w14:textId="77777777" w:rsidR="005E2F01" w:rsidRDefault="005D5355">
      <w:pPr>
        <w:ind w:leftChars="200" w:left="420" w:firstLineChars="196" w:firstLine="413"/>
        <w:rPr>
          <w:rFonts w:ascii="宋体" w:hAnsi="宋体"/>
          <w:b/>
          <w:szCs w:val="21"/>
        </w:rPr>
      </w:pPr>
      <w:r>
        <w:rPr>
          <w:rFonts w:ascii="宋体" w:hAnsi="宋体" w:hint="eastAsia"/>
          <w:b/>
          <w:szCs w:val="21"/>
        </w:rPr>
        <w:t>第一册  专用条款</w:t>
      </w:r>
    </w:p>
    <w:p w14:paraId="0674DD8C" w14:textId="77777777" w:rsidR="005E2F01" w:rsidRDefault="005D5355">
      <w:pPr>
        <w:ind w:leftChars="514" w:left="1079"/>
        <w:rPr>
          <w:rFonts w:ascii="宋体" w:hAnsi="宋体"/>
          <w:b/>
          <w:szCs w:val="21"/>
        </w:rPr>
      </w:pPr>
      <w:r>
        <w:rPr>
          <w:rFonts w:ascii="宋体" w:hAnsi="宋体" w:hint="eastAsia"/>
          <w:b/>
          <w:szCs w:val="21"/>
        </w:rPr>
        <w:t>关键信息</w:t>
      </w:r>
    </w:p>
    <w:p w14:paraId="4C63F815" w14:textId="77777777" w:rsidR="005E2F01" w:rsidRDefault="005D5355">
      <w:pPr>
        <w:ind w:leftChars="300" w:left="630" w:firstLineChars="196" w:firstLine="412"/>
        <w:rPr>
          <w:rFonts w:ascii="宋体" w:hAnsi="宋体"/>
          <w:szCs w:val="21"/>
        </w:rPr>
      </w:pPr>
      <w:r>
        <w:rPr>
          <w:rFonts w:ascii="宋体" w:hAnsi="宋体" w:hint="eastAsia"/>
          <w:szCs w:val="21"/>
        </w:rPr>
        <w:t>第一章  招标公告</w:t>
      </w:r>
    </w:p>
    <w:p w14:paraId="32312E9F" w14:textId="77777777" w:rsidR="005E2F01" w:rsidRDefault="005D5355">
      <w:pPr>
        <w:ind w:leftChars="300" w:left="630" w:firstLineChars="196" w:firstLine="412"/>
        <w:rPr>
          <w:rFonts w:ascii="宋体" w:hAnsi="宋体"/>
          <w:szCs w:val="21"/>
        </w:rPr>
      </w:pPr>
      <w:r>
        <w:rPr>
          <w:rFonts w:ascii="宋体" w:hAnsi="宋体" w:hint="eastAsia"/>
          <w:szCs w:val="21"/>
        </w:rPr>
        <w:t>第二章  招标项目需求</w:t>
      </w:r>
    </w:p>
    <w:p w14:paraId="23D6604E" w14:textId="77777777" w:rsidR="005E2F01" w:rsidRDefault="005D5355">
      <w:pPr>
        <w:ind w:leftChars="300" w:left="630" w:firstLineChars="196" w:firstLine="412"/>
        <w:rPr>
          <w:rFonts w:ascii="宋体" w:hAnsi="宋体"/>
          <w:szCs w:val="21"/>
        </w:rPr>
      </w:pPr>
      <w:r>
        <w:rPr>
          <w:rFonts w:ascii="宋体" w:hAnsi="宋体" w:hint="eastAsia"/>
          <w:szCs w:val="21"/>
        </w:rPr>
        <w:t>第三章  合同条款及格式</w:t>
      </w:r>
    </w:p>
    <w:p w14:paraId="7239624E" w14:textId="77777777" w:rsidR="005E2F01" w:rsidRDefault="005D5355">
      <w:pPr>
        <w:ind w:leftChars="300" w:left="630" w:firstLineChars="196" w:firstLine="412"/>
        <w:rPr>
          <w:rFonts w:ascii="宋体" w:hAnsi="宋体"/>
          <w:szCs w:val="21"/>
        </w:rPr>
      </w:pPr>
      <w:r>
        <w:rPr>
          <w:rFonts w:ascii="宋体" w:hAnsi="宋体" w:hint="eastAsia"/>
          <w:szCs w:val="21"/>
        </w:rPr>
        <w:t>第四章  投标文件格式、附件</w:t>
      </w:r>
    </w:p>
    <w:p w14:paraId="1E7D3F9A" w14:textId="77777777" w:rsidR="005E2F01" w:rsidRDefault="005D5355">
      <w:pPr>
        <w:ind w:leftChars="300" w:left="630" w:firstLineChars="196" w:firstLine="412"/>
        <w:rPr>
          <w:rFonts w:ascii="宋体" w:hAnsi="宋体"/>
          <w:szCs w:val="21"/>
        </w:rPr>
      </w:pPr>
      <w:r>
        <w:rPr>
          <w:rFonts w:ascii="宋体" w:hAnsi="宋体" w:hint="eastAsia"/>
          <w:szCs w:val="21"/>
        </w:rPr>
        <w:t>第五章  深圳大学采购履约情况反馈表</w:t>
      </w:r>
    </w:p>
    <w:p w14:paraId="45FDB4C3" w14:textId="77777777" w:rsidR="005E2F01" w:rsidRDefault="005D5355">
      <w:pPr>
        <w:ind w:leftChars="200" w:left="420" w:firstLineChars="196" w:firstLine="413"/>
        <w:rPr>
          <w:rFonts w:ascii="宋体" w:hAnsi="宋体"/>
          <w:b/>
          <w:szCs w:val="21"/>
        </w:rPr>
      </w:pPr>
      <w:r>
        <w:rPr>
          <w:rFonts w:ascii="宋体" w:hAnsi="宋体" w:hint="eastAsia"/>
          <w:b/>
          <w:szCs w:val="21"/>
        </w:rPr>
        <w:t>第二册  通用条款</w:t>
      </w:r>
    </w:p>
    <w:p w14:paraId="310C710F" w14:textId="77777777" w:rsidR="005E2F01" w:rsidRDefault="005D535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455A2C95" w14:textId="77777777" w:rsidR="005E2F01" w:rsidRDefault="005D535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F6D2BB1" w14:textId="77777777" w:rsidR="005E2F01" w:rsidRDefault="005D535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0A31FDCB" w14:textId="77777777" w:rsidR="005E2F01" w:rsidRDefault="005D535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3AE21C14" w14:textId="77777777" w:rsidR="005E2F01" w:rsidRDefault="005D535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F5C021C" w14:textId="77777777" w:rsidR="005E2F01" w:rsidRDefault="005D535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7C9B3A7" w14:textId="77777777" w:rsidR="005E2F01" w:rsidRDefault="005D535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FFDF272" w14:textId="77777777" w:rsidR="005E2F01" w:rsidRDefault="005D535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C4AE503" w14:textId="77777777" w:rsidR="005E2F01" w:rsidRDefault="005D535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6040AFFB" w14:textId="77777777" w:rsidR="005E2F01" w:rsidRDefault="005D535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CAC0ED2" w14:textId="77777777" w:rsidR="005E2F01" w:rsidRDefault="005D535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FC15193" w14:textId="77777777" w:rsidR="005E2F01" w:rsidRDefault="005D5355">
      <w:pPr>
        <w:ind w:firstLineChars="196" w:firstLine="412"/>
        <w:rPr>
          <w:rFonts w:ascii="宋体" w:hAnsi="宋体"/>
          <w:szCs w:val="21"/>
        </w:rPr>
      </w:pPr>
      <w:bookmarkStart w:id="81" w:name="_Toc73521558"/>
      <w:bookmarkStart w:id="82" w:name="_Toc60560636"/>
      <w:bookmarkStart w:id="83" w:name="_Toc73521646"/>
      <w:bookmarkStart w:id="84" w:name="_Toc100052375"/>
      <w:bookmarkStart w:id="85" w:name="_Toc73518128"/>
      <w:bookmarkStart w:id="86" w:name="_Toc60631631"/>
      <w:bookmarkStart w:id="87" w:name="_Toc73517650"/>
      <w:bookmarkStart w:id="88" w:name="_Toc60560637"/>
      <w:bookmarkStart w:id="89" w:name="_Toc73521647"/>
      <w:bookmarkStart w:id="90" w:name="_Toc73517651"/>
      <w:bookmarkStart w:id="91" w:name="_Toc100052376"/>
      <w:bookmarkStart w:id="92" w:name="_Toc60631632"/>
      <w:bookmarkStart w:id="93" w:name="_Toc73521559"/>
      <w:bookmarkStart w:id="94" w:name="_Toc73518129"/>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6635297" w14:textId="77777777" w:rsidR="005E2F01" w:rsidRDefault="005D5355">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7B642AB1" w14:textId="77777777" w:rsidR="005E2F01" w:rsidRDefault="005D5355">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4CC6BF36" w14:textId="77777777" w:rsidR="005E2F01" w:rsidRDefault="005D5355">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7FA25EA5" w14:textId="77777777" w:rsidR="005E2F01" w:rsidRDefault="005D5355">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1315CC97" w14:textId="77777777" w:rsidR="005E2F01" w:rsidRDefault="005D5355">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46567F04" w14:textId="77777777" w:rsidR="005E2F01" w:rsidRDefault="005D5355">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7F53A533" w14:textId="77777777" w:rsidR="005E2F01" w:rsidRDefault="005D5355">
      <w:pPr>
        <w:ind w:firstLineChars="196" w:firstLine="412"/>
        <w:rPr>
          <w:rFonts w:ascii="宋体" w:hAnsi="宋体"/>
          <w:szCs w:val="21"/>
        </w:rPr>
      </w:pPr>
      <w:bookmarkStart w:id="95" w:name="bt投标文件"/>
      <w:bookmarkStart w:id="96" w:name="_Toc73521648"/>
      <w:bookmarkStart w:id="97" w:name="_Toc73517652"/>
      <w:bookmarkStart w:id="98" w:name="_Toc100052377"/>
      <w:bookmarkStart w:id="99" w:name="_Toc101074879"/>
      <w:bookmarkStart w:id="100" w:name="_Toc73518130"/>
      <w:bookmarkStart w:id="101" w:name="_Toc73521560"/>
      <w:bookmarkEnd w:id="95"/>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46F5932F"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561C3D14"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45FFB4A"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1380340"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14:paraId="1CE17F06" w14:textId="77777777" w:rsidR="005E2F01" w:rsidRDefault="005D5355">
      <w:pPr>
        <w:spacing w:line="360" w:lineRule="auto"/>
        <w:rPr>
          <w:rFonts w:ascii="黑体" w:eastAsia="黑体" w:hAnsi="宋体"/>
          <w:sz w:val="24"/>
        </w:rPr>
      </w:pPr>
      <w:bookmarkStart w:id="102" w:name="_Toc73521561"/>
      <w:bookmarkStart w:id="103" w:name="_Toc73517653"/>
      <w:bookmarkStart w:id="104" w:name="_Toc60560639"/>
      <w:bookmarkStart w:id="105" w:name="_Toc60631634"/>
      <w:bookmarkStart w:id="106" w:name="_Toc73521649"/>
      <w:bookmarkStart w:id="107" w:name="_Toc73518131"/>
      <w:bookmarkStart w:id="108" w:name="_Toc100052378"/>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11D2DBAE" w14:textId="77777777" w:rsidR="005E2F01" w:rsidRDefault="005D5355">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1425529" w14:textId="77777777" w:rsidR="005E2F01" w:rsidRDefault="005D5355">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48C9F384" w14:textId="77777777" w:rsidR="005E2F01" w:rsidRDefault="005D5355">
      <w:pPr>
        <w:spacing w:line="360" w:lineRule="auto"/>
        <w:rPr>
          <w:rFonts w:ascii="黑体" w:eastAsia="黑体" w:hAnsi="宋体"/>
          <w:sz w:val="24"/>
        </w:rPr>
      </w:pPr>
      <w:bookmarkStart w:id="109" w:name="_Toc100052379"/>
      <w:bookmarkStart w:id="110" w:name="_Toc73518132"/>
      <w:bookmarkStart w:id="111" w:name="_Toc73521650"/>
      <w:bookmarkStart w:id="112" w:name="_Toc73521562"/>
      <w:bookmarkStart w:id="113" w:name="_Toc60631635"/>
      <w:bookmarkStart w:id="114" w:name="_Toc73517654"/>
      <w:bookmarkStart w:id="115" w:name="_Toc60560640"/>
      <w:r>
        <w:rPr>
          <w:rFonts w:ascii="黑体" w:eastAsia="黑体" w:hAnsi="宋体" w:hint="eastAsia"/>
          <w:sz w:val="24"/>
        </w:rPr>
        <w:t>15．投标文件的组成</w:t>
      </w:r>
      <w:bookmarkEnd w:id="109"/>
      <w:bookmarkEnd w:id="110"/>
      <w:bookmarkEnd w:id="111"/>
      <w:bookmarkEnd w:id="112"/>
      <w:bookmarkEnd w:id="113"/>
      <w:bookmarkEnd w:id="114"/>
      <w:bookmarkEnd w:id="115"/>
    </w:p>
    <w:p w14:paraId="068FDED5" w14:textId="77777777" w:rsidR="005E2F01" w:rsidRDefault="005D5355">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73517655"/>
      <w:bookmarkStart w:id="118" w:name="_Toc73521651"/>
      <w:bookmarkStart w:id="119" w:name="_Toc73521563"/>
      <w:bookmarkStart w:id="120" w:name="_Toc60560641"/>
      <w:bookmarkStart w:id="121" w:name="_Toc60631636"/>
      <w:bookmarkStart w:id="122" w:name="_Toc73518133"/>
    </w:p>
    <w:p w14:paraId="5864369E" w14:textId="77777777" w:rsidR="005E2F01" w:rsidRDefault="005D5355">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17902FCE" w14:textId="77777777" w:rsidR="005E2F01" w:rsidRDefault="005D5355">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73521565"/>
      <w:bookmarkStart w:id="126" w:name="_Toc73521653"/>
      <w:bookmarkStart w:id="127" w:name="_Toc73517657"/>
      <w:bookmarkStart w:id="128" w:name="_Toc60631638"/>
      <w:bookmarkStart w:id="129" w:name="_Toc73518135"/>
    </w:p>
    <w:p w14:paraId="1186B49A" w14:textId="77777777" w:rsidR="005E2F01" w:rsidRDefault="005D5355">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77CB2559" w14:textId="77777777" w:rsidR="005E2F01" w:rsidRDefault="005D5355">
      <w:pPr>
        <w:ind w:firstLineChars="196" w:firstLine="412"/>
        <w:rPr>
          <w:rFonts w:ascii="宋体" w:hAnsi="宋体"/>
          <w:szCs w:val="21"/>
        </w:rPr>
      </w:pPr>
      <w:r>
        <w:rPr>
          <w:rFonts w:ascii="宋体" w:hAnsi="宋体" w:hint="eastAsia"/>
          <w:szCs w:val="21"/>
        </w:rPr>
        <w:t>本项目的投标应以人民币计。</w:t>
      </w:r>
    </w:p>
    <w:p w14:paraId="4764CA62" w14:textId="77777777" w:rsidR="005E2F01" w:rsidRDefault="005D5355">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00B4DF9B" w14:textId="77777777" w:rsidR="005E2F01" w:rsidRDefault="005D5355">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35F2F428"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448D7ADF" w14:textId="77777777" w:rsidR="005E2F01" w:rsidRDefault="005D5355">
      <w:pPr>
        <w:ind w:firstLineChars="196" w:firstLine="412"/>
        <w:rPr>
          <w:rFonts w:ascii="宋体" w:hAnsi="宋体"/>
          <w:szCs w:val="21"/>
        </w:rPr>
      </w:pPr>
      <w:r>
        <w:rPr>
          <w:rFonts w:ascii="宋体" w:hAnsi="宋体" w:hint="eastAsia"/>
          <w:szCs w:val="21"/>
        </w:rPr>
        <w:t>18.2.1主要技术指标和性能的详细说明。</w:t>
      </w:r>
    </w:p>
    <w:p w14:paraId="02AFA83D" w14:textId="77777777" w:rsidR="005E2F01" w:rsidRDefault="005D5355">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27D5DCDE" w14:textId="77777777" w:rsidR="005E2F01" w:rsidRDefault="005D5355">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286E6AC" w14:textId="77777777" w:rsidR="005E2F01" w:rsidRDefault="005D5355">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1C4C43E8" w14:textId="77777777" w:rsidR="005E2F01" w:rsidRDefault="005D5355">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34D5D294" w14:textId="77777777" w:rsidR="005E2F01" w:rsidRDefault="005D5355">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09FC538E" w14:textId="77777777" w:rsidR="005E2F01" w:rsidRDefault="005D5355">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301E359F"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11FBCFBC" w14:textId="77777777" w:rsidR="005E2F01" w:rsidRDefault="005D5355">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045D10E7" w14:textId="77777777" w:rsidR="005E2F01" w:rsidRDefault="005D5355">
      <w:pPr>
        <w:spacing w:line="360" w:lineRule="auto"/>
        <w:rPr>
          <w:rFonts w:ascii="黑体" w:eastAsia="黑体" w:hAnsi="宋体"/>
          <w:sz w:val="24"/>
        </w:rPr>
      </w:pPr>
      <w:r>
        <w:rPr>
          <w:rFonts w:ascii="黑体" w:eastAsia="黑体" w:hAnsi="宋体" w:hint="eastAsia"/>
          <w:sz w:val="24"/>
        </w:rPr>
        <w:t>19．投标文件其他证明文件的要求</w:t>
      </w:r>
    </w:p>
    <w:p w14:paraId="015E2AD7" w14:textId="77777777" w:rsidR="005E2F01" w:rsidRDefault="005D5355">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49E2112" w14:textId="77777777" w:rsidR="005E2F01" w:rsidRDefault="005D5355">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11677467" w14:textId="77777777" w:rsidR="005E2F01" w:rsidRDefault="005D5355">
      <w:pPr>
        <w:spacing w:line="360" w:lineRule="auto"/>
        <w:rPr>
          <w:rFonts w:ascii="黑体" w:eastAsia="黑体" w:hAnsi="宋体"/>
          <w:sz w:val="24"/>
        </w:rPr>
      </w:pPr>
      <w:bookmarkStart w:id="131" w:name="_Toc100052383"/>
      <w:bookmarkStart w:id="132" w:name="_Toc73521654"/>
      <w:bookmarkStart w:id="133" w:name="_Toc60560644"/>
      <w:bookmarkStart w:id="134" w:name="_Toc73517658"/>
      <w:bookmarkStart w:id="135" w:name="_Toc60631639"/>
      <w:bookmarkStart w:id="136" w:name="_Toc73521566"/>
      <w:bookmarkStart w:id="137" w:name="_Toc73518136"/>
      <w:r>
        <w:rPr>
          <w:rFonts w:ascii="黑体" w:eastAsia="黑体" w:hAnsi="宋体" w:hint="eastAsia"/>
          <w:sz w:val="24"/>
        </w:rPr>
        <w:t>20．投标有效期</w:t>
      </w:r>
      <w:bookmarkEnd w:id="131"/>
      <w:bookmarkEnd w:id="132"/>
      <w:bookmarkEnd w:id="133"/>
      <w:bookmarkEnd w:id="134"/>
      <w:bookmarkEnd w:id="135"/>
      <w:bookmarkEnd w:id="136"/>
      <w:bookmarkEnd w:id="137"/>
    </w:p>
    <w:p w14:paraId="48E94F9F" w14:textId="77777777" w:rsidR="005E2F01" w:rsidRDefault="005D5355">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9A071CC" w14:textId="77777777" w:rsidR="005E2F01" w:rsidRDefault="005D5355">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5B3A77F9" w14:textId="77777777" w:rsidR="005E2F01" w:rsidRDefault="005D5355">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6D1975A1" w14:textId="77777777" w:rsidR="005E2F01" w:rsidRDefault="005D5355">
      <w:pPr>
        <w:spacing w:line="360" w:lineRule="auto"/>
        <w:rPr>
          <w:rFonts w:ascii="黑体" w:eastAsia="黑体" w:hAnsi="宋体"/>
          <w:sz w:val="24"/>
        </w:rPr>
      </w:pPr>
      <w:bookmarkStart w:id="138" w:name="_Toc73517659"/>
      <w:bookmarkStart w:id="139" w:name="_Toc60560645"/>
      <w:bookmarkStart w:id="140" w:name="_Toc73518137"/>
      <w:bookmarkStart w:id="141" w:name="_Toc73521567"/>
      <w:bookmarkStart w:id="142" w:name="_Toc60631640"/>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04C28A18" w14:textId="77777777" w:rsidR="005E2F01" w:rsidRDefault="005D5355">
      <w:pPr>
        <w:ind w:firstLineChars="196" w:firstLine="412"/>
        <w:rPr>
          <w:rFonts w:ascii="宋体" w:hAnsi="宋体"/>
          <w:szCs w:val="21"/>
        </w:rPr>
      </w:pPr>
      <w:bookmarkStart w:id="145" w:name="_Toc73521568"/>
      <w:bookmarkStart w:id="146" w:name="_Toc100052385"/>
      <w:bookmarkStart w:id="147" w:name="_Toc60560646"/>
      <w:bookmarkStart w:id="148" w:name="_Toc73521656"/>
      <w:bookmarkStart w:id="149" w:name="_Toc73517660"/>
      <w:bookmarkStart w:id="150" w:name="_Toc73518138"/>
      <w:bookmarkStart w:id="151" w:name="_Toc60631641"/>
      <w:r>
        <w:rPr>
          <w:rFonts w:ascii="宋体" w:hAnsi="宋体" w:hint="eastAsia"/>
          <w:szCs w:val="21"/>
        </w:rPr>
        <w:t>21.1投标保证金的缴纳：</w:t>
      </w:r>
    </w:p>
    <w:p w14:paraId="36385DB6" w14:textId="77777777" w:rsidR="005E2F01" w:rsidRDefault="005D5355">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2B6FE24A" w14:textId="77777777" w:rsidR="005E2F01" w:rsidRDefault="005D5355">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7E48FC2F" w14:textId="77777777" w:rsidR="005E2F01" w:rsidRDefault="005D5355">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50FF85F8" w14:textId="77777777" w:rsidR="005E2F01" w:rsidRDefault="005D5355">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75C34E56" w14:textId="77777777" w:rsidR="005E2F01" w:rsidRDefault="005D5355">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60A131E0" w14:textId="77777777" w:rsidR="005E2F01" w:rsidRDefault="005D5355">
      <w:pPr>
        <w:ind w:firstLineChars="196" w:firstLine="412"/>
        <w:rPr>
          <w:rFonts w:ascii="宋体" w:hAnsi="宋体"/>
          <w:szCs w:val="21"/>
        </w:rPr>
      </w:pPr>
      <w:r>
        <w:rPr>
          <w:rFonts w:ascii="宋体" w:hAnsi="宋体" w:hint="eastAsia"/>
          <w:szCs w:val="21"/>
        </w:rPr>
        <w:t>1）投标人在招标文件中规定的投标有效期内撤回其投标；</w:t>
      </w:r>
    </w:p>
    <w:p w14:paraId="2303494D" w14:textId="77777777" w:rsidR="005E2F01" w:rsidRDefault="005D5355">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501FCA2A" w14:textId="77777777" w:rsidR="005E2F01" w:rsidRDefault="005D5355">
      <w:pPr>
        <w:ind w:firstLineChars="196" w:firstLine="412"/>
        <w:rPr>
          <w:rFonts w:ascii="宋体" w:hAnsi="宋体"/>
          <w:szCs w:val="21"/>
        </w:rPr>
      </w:pPr>
      <w:r>
        <w:rPr>
          <w:rFonts w:ascii="宋体" w:hAnsi="宋体" w:hint="eastAsia"/>
          <w:szCs w:val="21"/>
        </w:rPr>
        <w:t>3）投标人提供虚假投标文件或虚假补充文件：</w:t>
      </w:r>
    </w:p>
    <w:p w14:paraId="6E9B9A20" w14:textId="77777777" w:rsidR="005E2F01" w:rsidRDefault="005D5355">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14:paraId="6274BAE7" w14:textId="77777777" w:rsidR="005E2F01" w:rsidRDefault="005D5355">
      <w:pPr>
        <w:ind w:firstLineChars="196" w:firstLine="412"/>
        <w:rPr>
          <w:rFonts w:ascii="宋体" w:hAnsi="宋体"/>
          <w:szCs w:val="21"/>
        </w:rPr>
      </w:pPr>
      <w:r>
        <w:rPr>
          <w:rFonts w:ascii="宋体" w:hAnsi="宋体" w:hint="eastAsia"/>
          <w:szCs w:val="21"/>
        </w:rPr>
        <w:t>5）投标人质疑投诉提供虚假情况。</w:t>
      </w:r>
    </w:p>
    <w:p w14:paraId="333324BB" w14:textId="77777777" w:rsidR="005E2F01" w:rsidRDefault="005D5355">
      <w:pPr>
        <w:ind w:firstLineChars="196" w:firstLine="412"/>
        <w:rPr>
          <w:rFonts w:ascii="宋体" w:hAnsi="宋体"/>
          <w:szCs w:val="21"/>
        </w:rPr>
      </w:pPr>
      <w:r>
        <w:rPr>
          <w:rFonts w:ascii="宋体" w:hAnsi="宋体" w:hint="eastAsia"/>
          <w:szCs w:val="21"/>
        </w:rPr>
        <w:t>21.4投标保证金账户信息：</w:t>
      </w:r>
    </w:p>
    <w:p w14:paraId="4C14FA97" w14:textId="77777777"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5BDE58D5" w14:textId="77777777"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14:paraId="7C02C562" w14:textId="77777777"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115B30EC" w14:textId="77777777"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72708BFF" w14:textId="77777777" w:rsidR="005E2F01" w:rsidRDefault="005D5355">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62B7B3AA" w14:textId="77777777" w:rsidR="005E2F01" w:rsidRDefault="005D5355">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3C746EAE" w14:textId="77777777" w:rsidR="005E2F01" w:rsidRDefault="005D5355">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9C6CE98" w14:textId="77777777" w:rsidR="005E2F01" w:rsidRDefault="005D5355">
      <w:pPr>
        <w:spacing w:line="360" w:lineRule="auto"/>
        <w:rPr>
          <w:rFonts w:ascii="黑体" w:eastAsia="黑体" w:hAnsi="宋体"/>
          <w:sz w:val="24"/>
        </w:rPr>
      </w:pPr>
      <w:bookmarkStart w:id="152" w:name="_Toc73517661"/>
      <w:bookmarkStart w:id="153" w:name="_Toc100052386"/>
      <w:bookmarkStart w:id="154" w:name="_Toc73521657"/>
      <w:bookmarkStart w:id="155" w:name="_Toc73518139"/>
      <w:bookmarkStart w:id="156" w:name="_Toc7352156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3AF07EB3" w14:textId="77777777" w:rsidR="005E2F01" w:rsidRDefault="005D5355">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37397EEE" w14:textId="77777777" w:rsidR="005E2F01" w:rsidRDefault="005D5355">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33C74B80" w14:textId="77777777" w:rsidR="005E2F01" w:rsidRDefault="005D5355">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7FA83B92" w14:textId="77777777" w:rsidR="005E2F01" w:rsidRDefault="005D5355">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74025A94"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21570"/>
      <w:bookmarkStart w:id="158" w:name="_Toc73521658"/>
      <w:bookmarkStart w:id="159" w:name="_Toc100052387"/>
      <w:bookmarkStart w:id="160" w:name="_Toc73518140"/>
      <w:bookmarkStart w:id="161" w:name="_Toc73517662"/>
      <w:bookmarkStart w:id="162" w:name="_Toc101074880"/>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14:paraId="1959DA6D" w14:textId="77777777" w:rsidR="005E2F01" w:rsidRDefault="005D5355">
      <w:pPr>
        <w:spacing w:line="360" w:lineRule="auto"/>
        <w:rPr>
          <w:rFonts w:ascii="黑体" w:eastAsia="黑体" w:hAnsi="宋体"/>
          <w:sz w:val="24"/>
        </w:rPr>
      </w:pPr>
      <w:bookmarkStart w:id="163" w:name="_Toc73521659"/>
      <w:bookmarkStart w:id="164" w:name="_Toc73518141"/>
      <w:bookmarkStart w:id="165" w:name="_Toc73517663"/>
      <w:bookmarkStart w:id="166" w:name="_Toc73521571"/>
      <w:bookmarkStart w:id="167" w:name="_Toc60631644"/>
      <w:bookmarkStart w:id="168" w:name="_Toc60560649"/>
      <w:bookmarkStart w:id="169" w:name="_Toc100052388"/>
      <w:r>
        <w:rPr>
          <w:rFonts w:ascii="黑体" w:eastAsia="黑体" w:hAnsi="宋体" w:hint="eastAsia"/>
          <w:sz w:val="24"/>
        </w:rPr>
        <w:t>24．投标书的保密</w:t>
      </w:r>
    </w:p>
    <w:p w14:paraId="271D486A" w14:textId="77777777" w:rsidR="005E2F01" w:rsidRDefault="005D5355">
      <w:pPr>
        <w:ind w:firstLineChars="196" w:firstLine="412"/>
        <w:rPr>
          <w:rFonts w:ascii="宋体" w:hAnsi="宋体"/>
        </w:rPr>
      </w:pPr>
      <w:r>
        <w:rPr>
          <w:rFonts w:ascii="宋体" w:hAnsi="宋体" w:hint="eastAsia"/>
        </w:rPr>
        <w:t>24.1在投标文件制作完成后，所有文件必须密封完整且加盖公章。</w:t>
      </w:r>
    </w:p>
    <w:p w14:paraId="296FC28E" w14:textId="77777777" w:rsidR="005E2F01" w:rsidRDefault="005D5355">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3F879655" w14:textId="77777777" w:rsidR="005E2F01" w:rsidRDefault="005E2F01">
      <w:pPr>
        <w:spacing w:line="360" w:lineRule="auto"/>
        <w:rPr>
          <w:sz w:val="24"/>
        </w:rPr>
      </w:pPr>
    </w:p>
    <w:p w14:paraId="4F9EFF10" w14:textId="77777777" w:rsidR="005E2F01" w:rsidRDefault="005D5355">
      <w:pPr>
        <w:spacing w:line="360" w:lineRule="auto"/>
        <w:rPr>
          <w:rFonts w:ascii="黑体" w:eastAsia="黑体" w:hAnsi="宋体"/>
          <w:sz w:val="24"/>
        </w:rPr>
      </w:pPr>
      <w:r>
        <w:rPr>
          <w:rFonts w:ascii="黑体" w:eastAsia="黑体" w:hAnsi="宋体" w:hint="eastAsia"/>
          <w:sz w:val="24"/>
        </w:rPr>
        <w:t>25．投标截止日期</w:t>
      </w:r>
    </w:p>
    <w:p w14:paraId="21ABEDE5" w14:textId="77777777" w:rsidR="005E2F01" w:rsidRDefault="005D5355">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5BD21EF1" w14:textId="77777777" w:rsidR="005E2F01" w:rsidRDefault="005D5355">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26F9D899" w14:textId="77777777" w:rsidR="005E2F01" w:rsidRDefault="005D535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59F71F47" w14:textId="77777777" w:rsidR="005E2F01" w:rsidRDefault="005D5355">
      <w:pPr>
        <w:spacing w:line="360" w:lineRule="auto"/>
        <w:rPr>
          <w:rFonts w:ascii="黑体" w:eastAsia="黑体" w:hAnsi="宋体"/>
          <w:sz w:val="24"/>
        </w:rPr>
      </w:pPr>
      <w:r>
        <w:rPr>
          <w:rFonts w:ascii="黑体" w:eastAsia="黑体" w:hAnsi="宋体" w:hint="eastAsia"/>
          <w:sz w:val="24"/>
        </w:rPr>
        <w:t>26.样品的递交</w:t>
      </w:r>
    </w:p>
    <w:p w14:paraId="7877BB62" w14:textId="77777777" w:rsidR="005E2F01" w:rsidRDefault="005D5355">
      <w:pPr>
        <w:ind w:firstLine="420"/>
        <w:rPr>
          <w:rFonts w:ascii="宋体" w:hAnsi="宋体"/>
          <w:szCs w:val="21"/>
        </w:rPr>
      </w:pPr>
      <w:r>
        <w:rPr>
          <w:rFonts w:ascii="宋体" w:hAnsi="宋体" w:hint="eastAsia"/>
          <w:szCs w:val="21"/>
        </w:rPr>
        <w:t>26.1 如有必要，采购单位可以要求投标人提供样品。</w:t>
      </w:r>
    </w:p>
    <w:p w14:paraId="245CA194" w14:textId="77777777" w:rsidR="005E2F01" w:rsidRDefault="005D5355">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10AF71BA" w14:textId="77777777" w:rsidR="005E2F01" w:rsidRDefault="005D5355">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35AAA092" w14:textId="77777777"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DDEDD20" w14:textId="77777777"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19D5F788" w14:textId="77777777"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4085ED41" w14:textId="77777777" w:rsidR="005E2F01" w:rsidRDefault="005D5355">
      <w:pPr>
        <w:ind w:firstLineChars="196" w:firstLine="412"/>
        <w:rPr>
          <w:rFonts w:ascii="宋体" w:hAnsi="宋体"/>
          <w:szCs w:val="21"/>
        </w:rPr>
      </w:pPr>
      <w:r>
        <w:rPr>
          <w:rFonts w:ascii="宋体" w:hAnsi="宋体" w:hint="eastAsia"/>
          <w:szCs w:val="21"/>
        </w:rPr>
        <w:t>27.4学校采购机构不退还投标文件，另有规定的除外。</w:t>
      </w:r>
    </w:p>
    <w:p w14:paraId="6CEBB013"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100052391"/>
      <w:bookmarkStart w:id="171" w:name="_Toc73521574"/>
      <w:bookmarkStart w:id="172" w:name="_Toc73517666"/>
      <w:bookmarkStart w:id="173" w:name="_Toc73521662"/>
      <w:bookmarkStart w:id="174" w:name="_Toc73518144"/>
      <w:bookmarkStart w:id="175" w:name="_Toc101074881"/>
      <w:r>
        <w:rPr>
          <w:rFonts w:ascii="Arial" w:eastAsia="黑体" w:hAnsi="Arial" w:hint="eastAsia"/>
          <w:b/>
          <w:bCs/>
          <w:sz w:val="28"/>
          <w:szCs w:val="28"/>
        </w:rPr>
        <w:t>开标</w:t>
      </w:r>
      <w:bookmarkEnd w:id="170"/>
      <w:bookmarkEnd w:id="171"/>
      <w:bookmarkEnd w:id="172"/>
      <w:bookmarkEnd w:id="173"/>
      <w:bookmarkEnd w:id="174"/>
      <w:bookmarkEnd w:id="175"/>
    </w:p>
    <w:p w14:paraId="28CEC476" w14:textId="77777777" w:rsidR="005E2F01" w:rsidRDefault="005D5355">
      <w:pPr>
        <w:spacing w:line="360" w:lineRule="auto"/>
        <w:rPr>
          <w:rFonts w:ascii="黑体" w:eastAsia="黑体" w:hAnsi="宋体"/>
          <w:sz w:val="24"/>
        </w:rPr>
      </w:pPr>
      <w:bookmarkStart w:id="176" w:name="_Toc73521575"/>
      <w:bookmarkStart w:id="177" w:name="_Toc100052392"/>
      <w:bookmarkStart w:id="178" w:name="_Toc73521663"/>
      <w:bookmarkStart w:id="179" w:name="_Toc60560655"/>
      <w:bookmarkStart w:id="180" w:name="_Toc73517667"/>
      <w:bookmarkStart w:id="181" w:name="_Toc73518145"/>
      <w:bookmarkStart w:id="182" w:name="_Toc60631650"/>
      <w:r>
        <w:rPr>
          <w:rFonts w:ascii="黑体" w:eastAsia="黑体" w:hAnsi="宋体" w:hint="eastAsia"/>
          <w:sz w:val="24"/>
        </w:rPr>
        <w:t>28．开标</w:t>
      </w:r>
      <w:bookmarkEnd w:id="176"/>
      <w:bookmarkEnd w:id="177"/>
      <w:bookmarkEnd w:id="178"/>
      <w:bookmarkEnd w:id="179"/>
      <w:bookmarkEnd w:id="180"/>
      <w:bookmarkEnd w:id="181"/>
      <w:bookmarkEnd w:id="182"/>
    </w:p>
    <w:p w14:paraId="1F53AA93" w14:textId="77777777" w:rsidR="005E2F01" w:rsidRDefault="005D5355">
      <w:pPr>
        <w:ind w:firstLineChars="171" w:firstLine="359"/>
        <w:rPr>
          <w:rFonts w:ascii="宋体" w:hAnsi="宋体"/>
          <w:szCs w:val="21"/>
        </w:rPr>
      </w:pPr>
      <w:bookmarkStart w:id="183" w:name="bt评标"/>
      <w:bookmarkStart w:id="184" w:name="_Toc73521576"/>
      <w:bookmarkStart w:id="185" w:name="_Toc73518146"/>
      <w:bookmarkStart w:id="186" w:name="_Toc73521664"/>
      <w:bookmarkStart w:id="187" w:name="_Toc73517668"/>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67C39CB8"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14:paraId="56603E72" w14:textId="77777777" w:rsidR="005E2F01" w:rsidRDefault="005D5355">
      <w:pPr>
        <w:spacing w:line="360" w:lineRule="auto"/>
        <w:rPr>
          <w:rFonts w:ascii="黑体" w:eastAsia="黑体" w:hAnsi="宋体"/>
          <w:sz w:val="24"/>
        </w:rPr>
      </w:pPr>
      <w:bookmarkStart w:id="190" w:name="bt评标会议"/>
      <w:bookmarkStart w:id="191" w:name="_Toc100052394"/>
      <w:bookmarkStart w:id="192" w:name="_Toc73521665"/>
      <w:bookmarkStart w:id="193" w:name="_Toc73518147"/>
      <w:bookmarkStart w:id="194" w:name="_Toc73521577"/>
      <w:bookmarkStart w:id="195" w:name="_Toc73517669"/>
      <w:bookmarkEnd w:id="190"/>
      <w:r>
        <w:rPr>
          <w:rFonts w:ascii="黑体" w:eastAsia="黑体" w:hAnsi="宋体" w:hint="eastAsia"/>
          <w:sz w:val="24"/>
        </w:rPr>
        <w:t>29．评标委员会组成</w:t>
      </w:r>
    </w:p>
    <w:p w14:paraId="45488211" w14:textId="77777777" w:rsidR="005E2F01" w:rsidRDefault="005D5355">
      <w:pPr>
        <w:ind w:firstLineChars="196" w:firstLine="412"/>
        <w:rPr>
          <w:rFonts w:ascii="宋体" w:hAnsi="宋体"/>
        </w:rPr>
      </w:pPr>
      <w:r>
        <w:rPr>
          <w:rFonts w:ascii="宋体" w:hAnsi="宋体" w:hint="eastAsia"/>
        </w:rPr>
        <w:t>29.1开标结束后召开评标会议，评标委员会由学校采购机构依法组建，负责评标活动。</w:t>
      </w:r>
    </w:p>
    <w:p w14:paraId="09B29A2D" w14:textId="77777777" w:rsidR="005E2F01" w:rsidRDefault="005D5355">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23D15537" w14:textId="77777777" w:rsidR="005E2F01" w:rsidRDefault="005D5355">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0BEE08B" w14:textId="77777777" w:rsidR="005E2F01" w:rsidRDefault="005D5355">
      <w:pPr>
        <w:ind w:firstLineChars="196" w:firstLine="412"/>
        <w:rPr>
          <w:rFonts w:ascii="宋体" w:hAnsi="宋体"/>
        </w:rPr>
      </w:pPr>
      <w:r>
        <w:rPr>
          <w:rFonts w:ascii="宋体" w:hAnsi="宋体" w:hint="eastAsia"/>
        </w:rPr>
        <w:t>29.2评标定标应当遵循公平、公正、科学、择优的原则。</w:t>
      </w:r>
    </w:p>
    <w:p w14:paraId="25B90BDD" w14:textId="77777777" w:rsidR="005E2F01" w:rsidRDefault="005D5355">
      <w:pPr>
        <w:ind w:firstLineChars="196" w:firstLine="412"/>
        <w:rPr>
          <w:rFonts w:ascii="宋体" w:hAnsi="宋体"/>
        </w:rPr>
      </w:pPr>
      <w:r>
        <w:rPr>
          <w:rFonts w:ascii="宋体" w:hAnsi="宋体" w:hint="eastAsia"/>
        </w:rPr>
        <w:t>29.3评标活动依法进行，任何单位和个人不得非法干预评标过程和结果。</w:t>
      </w:r>
    </w:p>
    <w:p w14:paraId="4708EF2F" w14:textId="77777777" w:rsidR="005E2F01" w:rsidRDefault="005D5355">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3CCCA602" w14:textId="77777777" w:rsidR="005E2F01" w:rsidRDefault="005D5355">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12095C97" w14:textId="77777777" w:rsidR="005E2F01" w:rsidRDefault="005D5355">
      <w:pPr>
        <w:spacing w:line="360" w:lineRule="auto"/>
        <w:rPr>
          <w:rFonts w:ascii="黑体" w:eastAsia="黑体" w:hAnsi="宋体"/>
          <w:sz w:val="24"/>
        </w:rPr>
      </w:pPr>
      <w:r>
        <w:rPr>
          <w:rFonts w:ascii="黑体" w:eastAsia="黑体" w:hAnsi="宋体" w:hint="eastAsia"/>
          <w:sz w:val="24"/>
        </w:rPr>
        <w:t>30．向评标委员会提供的资料</w:t>
      </w:r>
    </w:p>
    <w:p w14:paraId="0C31D9BC" w14:textId="77777777" w:rsidR="005E2F01" w:rsidRDefault="005D5355">
      <w:pPr>
        <w:ind w:firstLineChars="196" w:firstLine="412"/>
        <w:rPr>
          <w:rFonts w:ascii="宋体" w:hAnsi="宋体"/>
        </w:rPr>
      </w:pPr>
      <w:r>
        <w:rPr>
          <w:rFonts w:ascii="宋体" w:hAnsi="宋体" w:hint="eastAsia"/>
        </w:rPr>
        <w:t>30.1公开发布的招标文件，包括图纸、服务清单、答疑文件等；</w:t>
      </w:r>
    </w:p>
    <w:p w14:paraId="6F7AC2B5" w14:textId="77777777" w:rsidR="005E2F01" w:rsidRDefault="005D5355">
      <w:pPr>
        <w:ind w:firstLineChars="196" w:firstLine="412"/>
        <w:rPr>
          <w:rFonts w:ascii="宋体" w:hAnsi="宋体"/>
        </w:rPr>
      </w:pPr>
      <w:r>
        <w:rPr>
          <w:rFonts w:ascii="宋体" w:hAnsi="宋体" w:hint="eastAsia"/>
        </w:rPr>
        <w:t>30.2其他评标必须的资料。</w:t>
      </w:r>
    </w:p>
    <w:p w14:paraId="538C898C" w14:textId="77777777" w:rsidR="005E2F01" w:rsidRDefault="005D5355">
      <w:pPr>
        <w:ind w:firstLineChars="196" w:firstLine="412"/>
        <w:rPr>
          <w:rFonts w:ascii="宋体" w:hAnsi="宋体"/>
        </w:rPr>
      </w:pPr>
      <w:r>
        <w:rPr>
          <w:rFonts w:ascii="宋体" w:hAnsi="宋体" w:hint="eastAsia"/>
        </w:rPr>
        <w:t>30.3评标委员会应当认真研究招标文件，至少应了解熟悉以下内容：</w:t>
      </w:r>
    </w:p>
    <w:p w14:paraId="518599FF" w14:textId="77777777" w:rsidR="005E2F01" w:rsidRDefault="005D5355">
      <w:pPr>
        <w:ind w:firstLineChars="196" w:firstLine="412"/>
        <w:rPr>
          <w:rFonts w:ascii="宋体" w:hAnsi="宋体"/>
        </w:rPr>
      </w:pPr>
      <w:r>
        <w:rPr>
          <w:rFonts w:ascii="宋体" w:hAnsi="宋体" w:hint="eastAsia"/>
        </w:rPr>
        <w:t>（1）招标的目的；</w:t>
      </w:r>
    </w:p>
    <w:p w14:paraId="0D71B92F" w14:textId="77777777" w:rsidR="005E2F01" w:rsidRDefault="005D5355">
      <w:pPr>
        <w:ind w:firstLineChars="196" w:firstLine="412"/>
        <w:rPr>
          <w:rFonts w:ascii="宋体" w:hAnsi="宋体"/>
        </w:rPr>
      </w:pPr>
      <w:r>
        <w:rPr>
          <w:rFonts w:ascii="宋体" w:hAnsi="宋体" w:hint="eastAsia"/>
        </w:rPr>
        <w:t>（2）招标项目需求的范围和性质；</w:t>
      </w:r>
    </w:p>
    <w:p w14:paraId="5EDA08FA" w14:textId="77777777" w:rsidR="005E2F01" w:rsidRDefault="005D5355">
      <w:pPr>
        <w:ind w:firstLineChars="196" w:firstLine="412"/>
        <w:rPr>
          <w:rFonts w:ascii="宋体" w:hAnsi="宋体"/>
        </w:rPr>
      </w:pPr>
      <w:r>
        <w:rPr>
          <w:rFonts w:ascii="宋体" w:hAnsi="宋体" w:hint="eastAsia"/>
        </w:rPr>
        <w:t>（3）招标文件规定的投标人的资格、财政预算限额、商务条款；</w:t>
      </w:r>
    </w:p>
    <w:p w14:paraId="6D9754E8" w14:textId="77777777" w:rsidR="005E2F01" w:rsidRDefault="005D5355">
      <w:pPr>
        <w:ind w:firstLineChars="196" w:firstLine="412"/>
        <w:rPr>
          <w:rFonts w:ascii="宋体" w:hAnsi="宋体"/>
        </w:rPr>
      </w:pPr>
      <w:r>
        <w:rPr>
          <w:rFonts w:ascii="宋体" w:hAnsi="宋体" w:hint="eastAsia"/>
        </w:rPr>
        <w:t>（4）招标文件规定的评标程序、评标方法和评标因素；</w:t>
      </w:r>
    </w:p>
    <w:p w14:paraId="61A12C4F" w14:textId="77777777" w:rsidR="005E2F01" w:rsidRDefault="005D5355">
      <w:pPr>
        <w:ind w:firstLineChars="196" w:firstLine="412"/>
        <w:rPr>
          <w:rFonts w:ascii="宋体" w:hAnsi="宋体"/>
        </w:rPr>
      </w:pPr>
      <w:r>
        <w:rPr>
          <w:rFonts w:ascii="宋体" w:hAnsi="宋体" w:hint="eastAsia"/>
        </w:rPr>
        <w:t>（5）招标文件所列示的废标条款一览表；</w:t>
      </w:r>
    </w:p>
    <w:p w14:paraId="7F2DBF6B" w14:textId="77777777" w:rsidR="005E2F01" w:rsidRDefault="005D5355">
      <w:pPr>
        <w:spacing w:line="360" w:lineRule="auto"/>
        <w:rPr>
          <w:rFonts w:ascii="黑体" w:eastAsia="黑体" w:hAnsi="宋体"/>
          <w:sz w:val="24"/>
        </w:rPr>
      </w:pPr>
      <w:r>
        <w:rPr>
          <w:rFonts w:ascii="黑体" w:eastAsia="黑体" w:hAnsi="宋体" w:hint="eastAsia"/>
          <w:sz w:val="24"/>
        </w:rPr>
        <w:t>31．独立评标</w:t>
      </w:r>
    </w:p>
    <w:p w14:paraId="19155B38" w14:textId="77777777" w:rsidR="005E2F01" w:rsidRDefault="005D5355">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错误的修正"/>
      <w:bookmarkStart w:id="197" w:name="bt评标过程的保密"/>
      <w:bookmarkEnd w:id="191"/>
      <w:bookmarkEnd w:id="192"/>
      <w:bookmarkEnd w:id="193"/>
      <w:bookmarkEnd w:id="194"/>
      <w:bookmarkEnd w:id="195"/>
      <w:bookmarkEnd w:id="196"/>
      <w:bookmarkEnd w:id="197"/>
    </w:p>
    <w:p w14:paraId="635923D2"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Pr>
          <w:rFonts w:ascii="Arial" w:eastAsia="黑体" w:hAnsi="Arial" w:hint="eastAsia"/>
          <w:b/>
          <w:bCs/>
          <w:sz w:val="28"/>
          <w:szCs w:val="28"/>
        </w:rPr>
        <w:t>评标程序</w:t>
      </w:r>
      <w:bookmarkStart w:id="200" w:name="bt投标文件的审查"/>
      <w:bookmarkStart w:id="201" w:name="_Toc73521579"/>
      <w:bookmarkStart w:id="202" w:name="_Toc73517671"/>
      <w:bookmarkStart w:id="203" w:name="_Toc73521667"/>
      <w:bookmarkStart w:id="204" w:name="_Toc73518149"/>
      <w:bookmarkEnd w:id="200"/>
      <w:r>
        <w:rPr>
          <w:rFonts w:ascii="Arial" w:eastAsia="黑体" w:hAnsi="Arial" w:hint="eastAsia"/>
          <w:b/>
          <w:bCs/>
          <w:sz w:val="28"/>
          <w:szCs w:val="28"/>
        </w:rPr>
        <w:t>及评标方法</w:t>
      </w:r>
      <w:bookmarkEnd w:id="198"/>
      <w:bookmarkEnd w:id="199"/>
    </w:p>
    <w:p w14:paraId="6DC01D22" w14:textId="77777777" w:rsidR="005E2F01" w:rsidRDefault="005D5355">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7E2A8620" w14:textId="77777777" w:rsidR="005E2F01" w:rsidRDefault="005D5355">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406885AB" w14:textId="77777777" w:rsidR="005E2F01" w:rsidRDefault="005D5355">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04DCB755" w14:textId="77777777" w:rsidR="005E2F01" w:rsidRDefault="005D5355">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2271F2ED" w14:textId="77777777" w:rsidR="005E2F01" w:rsidRDefault="005D5355">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88126AC" w14:textId="77777777" w:rsidR="005E2F01" w:rsidRDefault="005D5355">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5DB54D47" w14:textId="77777777" w:rsidR="005E2F01" w:rsidRDefault="005D5355">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0F6290DC" w14:textId="77777777" w:rsidR="005E2F01" w:rsidRDefault="005D5355">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535C0942" w14:textId="77777777" w:rsidR="005E2F01" w:rsidRDefault="005D5355">
      <w:pPr>
        <w:ind w:firstLineChars="196" w:firstLine="412"/>
        <w:rPr>
          <w:rFonts w:ascii="宋体" w:hAnsi="宋体"/>
          <w:szCs w:val="21"/>
        </w:rPr>
      </w:pPr>
      <w:bookmarkStart w:id="207" w:name="bt投标文件的澄清"/>
      <w:bookmarkStart w:id="208" w:name="bt投标文件的评估和比较"/>
      <w:bookmarkStart w:id="209" w:name="bt废标"/>
      <w:bookmarkStart w:id="210" w:name="_Toc73521671"/>
      <w:bookmarkStart w:id="211" w:name="_Toc73521583"/>
      <w:bookmarkStart w:id="212" w:name="_Toc73518153"/>
      <w:bookmarkStart w:id="213" w:name="_Toc73517675"/>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CDC11CE" w14:textId="77777777" w:rsidR="005E2F01" w:rsidRDefault="005D5355">
      <w:pPr>
        <w:spacing w:line="360" w:lineRule="auto"/>
        <w:rPr>
          <w:rFonts w:ascii="黑体" w:eastAsia="黑体" w:hAnsi="宋体"/>
          <w:sz w:val="24"/>
        </w:rPr>
      </w:pPr>
      <w:bookmarkStart w:id="214" w:name="_Toc73518151"/>
      <w:bookmarkStart w:id="215" w:name="_Toc73517673"/>
      <w:bookmarkStart w:id="216" w:name="_Toc100052400"/>
      <w:bookmarkStart w:id="217" w:name="_Toc73521581"/>
      <w:bookmarkStart w:id="218" w:name="_Toc73521669"/>
      <w:r>
        <w:rPr>
          <w:rFonts w:ascii="黑体" w:eastAsia="黑体" w:hAnsi="宋体" w:hint="eastAsia"/>
          <w:sz w:val="24"/>
        </w:rPr>
        <w:t>34．错误的修正</w:t>
      </w:r>
      <w:bookmarkEnd w:id="214"/>
      <w:bookmarkEnd w:id="215"/>
      <w:bookmarkEnd w:id="216"/>
      <w:bookmarkEnd w:id="217"/>
      <w:bookmarkEnd w:id="218"/>
    </w:p>
    <w:p w14:paraId="71A3C3BB" w14:textId="77777777" w:rsidR="005E2F01" w:rsidRDefault="005D5355">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3298CA1B" w14:textId="77777777" w:rsidR="005E2F01" w:rsidRDefault="005D5355">
      <w:pPr>
        <w:ind w:firstLineChars="196" w:firstLine="412"/>
        <w:rPr>
          <w:rFonts w:ascii="宋体" w:hAnsi="宋体"/>
          <w:szCs w:val="21"/>
        </w:rPr>
      </w:pPr>
      <w:r>
        <w:rPr>
          <w:rFonts w:ascii="宋体" w:hAnsi="宋体" w:hint="eastAsia"/>
          <w:szCs w:val="21"/>
        </w:rPr>
        <w:t>34.2  算术错误将按以下方法更正（次序排先者优先）：</w:t>
      </w:r>
    </w:p>
    <w:p w14:paraId="2A8E3A50" w14:textId="77777777" w:rsidR="005E2F01" w:rsidRDefault="005D5355">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2D5FD3FF" w14:textId="77777777" w:rsidR="005E2F01" w:rsidRDefault="005D5355">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5054BBAC" w14:textId="77777777" w:rsidR="005E2F01" w:rsidRDefault="005D5355">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5DB08DC0" w14:textId="77777777" w:rsidR="005E2F01" w:rsidRDefault="005D5355">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593AD78A" w14:textId="77777777" w:rsidR="005E2F01" w:rsidRDefault="005D5355">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416BAC57" w14:textId="77777777" w:rsidR="005E2F01" w:rsidRDefault="005D5355">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5ABF4BF6" w14:textId="77777777" w:rsidR="005E2F01" w:rsidRDefault="005D5355">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77D20BB5" w14:textId="77777777" w:rsidR="005E2F01" w:rsidRDefault="005D5355">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50181BCF" w14:textId="77777777" w:rsidR="005E2F01" w:rsidRDefault="005D5355">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47EFB42F" w14:textId="77777777" w:rsidR="005E2F01" w:rsidRDefault="005D5355">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51E03CB3" w14:textId="77777777" w:rsidR="005E2F01" w:rsidRDefault="005D5355">
      <w:pPr>
        <w:spacing w:line="360" w:lineRule="auto"/>
        <w:rPr>
          <w:rFonts w:ascii="黑体" w:eastAsia="黑体" w:hAnsi="宋体"/>
          <w:sz w:val="24"/>
        </w:rPr>
      </w:pPr>
      <w:r>
        <w:rPr>
          <w:rFonts w:ascii="黑体" w:eastAsia="黑体" w:hAnsi="宋体" w:hint="eastAsia"/>
          <w:sz w:val="24"/>
        </w:rPr>
        <w:t>36.实地考察、演示或设备测试</w:t>
      </w:r>
    </w:p>
    <w:p w14:paraId="22857FC3" w14:textId="77777777" w:rsidR="005E2F01" w:rsidRDefault="005D5355">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7683226B" w14:textId="77777777" w:rsidR="005E2F01" w:rsidRDefault="005D5355">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1FCC671F" w14:textId="77777777" w:rsidR="005E2F01" w:rsidRDefault="005D5355">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7F9CDAA9" w14:textId="77777777" w:rsidR="005E2F01" w:rsidRDefault="005D5355">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14:paraId="3F7D93C2" w14:textId="77777777" w:rsidR="005E2F01" w:rsidRDefault="005D5355">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4F9A57D0" w14:textId="77777777" w:rsidR="005E2F01" w:rsidRDefault="005D5355">
      <w:pPr>
        <w:ind w:firstLineChars="196" w:firstLine="413"/>
        <w:rPr>
          <w:rFonts w:ascii="宋体" w:hAnsi="宋体"/>
          <w:b/>
          <w:bCs/>
          <w:szCs w:val="21"/>
        </w:rPr>
      </w:pPr>
      <w:r>
        <w:rPr>
          <w:rFonts w:ascii="宋体" w:hAnsi="宋体" w:hint="eastAsia"/>
          <w:b/>
          <w:bCs/>
          <w:szCs w:val="21"/>
        </w:rPr>
        <w:t>37.2综合评分法</w:t>
      </w:r>
      <w:bookmarkEnd w:id="221"/>
    </w:p>
    <w:p w14:paraId="6F279456" w14:textId="77777777" w:rsidR="005E2F01" w:rsidRDefault="005D5355">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14:paraId="5C7295E9" w14:textId="77777777" w:rsidR="005E2F01" w:rsidRDefault="005D5355">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32EDF06D" w14:textId="77777777" w:rsidR="005E2F01" w:rsidRDefault="005D5355">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14:paraId="6D2D44D6"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7CB6AB44" w14:textId="77777777" w:rsidR="005E2F01" w:rsidRDefault="005D5355">
      <w:pPr>
        <w:spacing w:line="360" w:lineRule="auto"/>
        <w:rPr>
          <w:rFonts w:ascii="黑体" w:eastAsia="黑体" w:hAnsi="宋体"/>
          <w:sz w:val="24"/>
        </w:rPr>
      </w:pPr>
      <w:r>
        <w:rPr>
          <w:rFonts w:ascii="黑体" w:eastAsia="黑体" w:hAnsi="宋体" w:hint="eastAsia"/>
          <w:sz w:val="24"/>
        </w:rPr>
        <w:t>38．定标方法</w:t>
      </w:r>
    </w:p>
    <w:p w14:paraId="06D554B4" w14:textId="77777777"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11F40C0" w14:textId="77777777"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6703EAE7" w14:textId="77777777"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1C578200" w14:textId="77777777"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64230AEC" w14:textId="77777777" w:rsidR="005E2F01" w:rsidRDefault="005D5355">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2F66E02B" w14:textId="77777777" w:rsidR="005E2F01" w:rsidRDefault="005D5355">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18B2A2B2" w14:textId="77777777" w:rsidR="005E2F01" w:rsidRDefault="005D5355">
      <w:pPr>
        <w:spacing w:line="360" w:lineRule="auto"/>
        <w:rPr>
          <w:rFonts w:ascii="黑体" w:eastAsia="黑体" w:hAnsi="宋体"/>
          <w:sz w:val="24"/>
        </w:rPr>
      </w:pPr>
      <w:bookmarkStart w:id="224" w:name="_Toc100052405"/>
      <w:bookmarkStart w:id="225" w:name="_Toc73518159"/>
      <w:bookmarkStart w:id="226" w:name="_Toc73521588"/>
      <w:bookmarkStart w:id="227" w:name="_Toc73521676"/>
      <w:bookmarkStart w:id="228" w:name="_Toc73517681"/>
      <w:r>
        <w:rPr>
          <w:rFonts w:ascii="黑体" w:eastAsia="黑体" w:hAnsi="宋体" w:hint="eastAsia"/>
          <w:sz w:val="24"/>
        </w:rPr>
        <w:t>40．中标公告</w:t>
      </w:r>
      <w:bookmarkEnd w:id="224"/>
    </w:p>
    <w:p w14:paraId="18184EAC" w14:textId="77777777" w:rsidR="005E2F01" w:rsidRDefault="005D5355">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778EE550" w14:textId="77777777" w:rsidR="005E2F01" w:rsidRDefault="005D5355">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40001D2E" w14:textId="77777777" w:rsidR="005E2F01" w:rsidRDefault="005D5355">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14:paraId="5F6C55EF" w14:textId="77777777" w:rsidR="005E2F01" w:rsidRDefault="005D5355">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5A29A510" w14:textId="77777777" w:rsidR="005E2F01" w:rsidRDefault="005D5355">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0AAE3E97" w14:textId="77777777" w:rsidR="005E2F01" w:rsidRDefault="005D5355">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59A3F049"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101074884"/>
      <w:bookmarkStart w:id="232" w:name="_Toc100052407"/>
      <w:bookmarkStart w:id="233" w:name="_Toc73517678"/>
      <w:bookmarkStart w:id="234" w:name="_Toc73518156"/>
      <w:bookmarkEnd w:id="230"/>
      <w:r>
        <w:rPr>
          <w:rFonts w:ascii="Arial" w:eastAsia="黑体" w:hAnsi="Arial" w:hint="eastAsia"/>
          <w:b/>
          <w:bCs/>
          <w:sz w:val="28"/>
          <w:szCs w:val="28"/>
        </w:rPr>
        <w:t>公开招标失败的后续处理</w:t>
      </w:r>
    </w:p>
    <w:p w14:paraId="0145FAAA" w14:textId="77777777" w:rsidR="005E2F01" w:rsidRDefault="005D5355">
      <w:pPr>
        <w:spacing w:line="360" w:lineRule="auto"/>
        <w:rPr>
          <w:rFonts w:ascii="黑体" w:eastAsia="黑体" w:hAnsi="宋体"/>
          <w:sz w:val="24"/>
        </w:rPr>
      </w:pPr>
      <w:r>
        <w:rPr>
          <w:rFonts w:ascii="黑体" w:eastAsia="黑体" w:hAnsi="宋体" w:hint="eastAsia"/>
          <w:sz w:val="24"/>
        </w:rPr>
        <w:t>42．公开招标失败的处理</w:t>
      </w:r>
    </w:p>
    <w:p w14:paraId="74ADEC93" w14:textId="77777777" w:rsidR="005E2F01" w:rsidRDefault="005D5355">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F59B2AC" w14:textId="77777777" w:rsidR="005E2F01" w:rsidRDefault="005D5355">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3F284BD3" w14:textId="77777777" w:rsidR="005E2F01" w:rsidRDefault="005D5355">
      <w:pPr>
        <w:ind w:firstLineChars="196" w:firstLine="412"/>
        <w:rPr>
          <w:rFonts w:ascii="宋体" w:hAnsi="宋体"/>
          <w:szCs w:val="21"/>
        </w:rPr>
      </w:pPr>
      <w:r>
        <w:rPr>
          <w:rFonts w:ascii="宋体" w:hAnsi="宋体" w:hint="eastAsia"/>
          <w:szCs w:val="21"/>
        </w:rPr>
        <w:t>42.3重新组织采购有以下两种组织形式：</w:t>
      </w:r>
    </w:p>
    <w:p w14:paraId="07F1A13E" w14:textId="77777777" w:rsidR="005E2F01" w:rsidRDefault="005D5355">
      <w:pPr>
        <w:ind w:firstLineChars="196" w:firstLine="412"/>
        <w:rPr>
          <w:rFonts w:ascii="宋体" w:hAnsi="宋体"/>
        </w:rPr>
      </w:pPr>
      <w:r>
        <w:rPr>
          <w:rFonts w:ascii="宋体" w:hAnsi="宋体" w:hint="eastAsia"/>
        </w:rPr>
        <w:t>（1）由学校采购机构重新组织公开招标；</w:t>
      </w:r>
    </w:p>
    <w:p w14:paraId="5BC374DB" w14:textId="77777777" w:rsidR="005E2F01" w:rsidRDefault="005D5355">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7466CB46" w14:textId="77777777" w:rsidR="005E2F01" w:rsidRDefault="005D5355">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269134D7" w14:textId="77777777" w:rsidR="005E2F01" w:rsidRDefault="005D5355">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BA4F20D" w14:textId="77777777" w:rsidR="005E2F01" w:rsidRDefault="005D5355">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71E69D4F" w14:textId="77777777" w:rsidR="005E2F01" w:rsidRDefault="005D5355">
      <w:pPr>
        <w:ind w:firstLineChars="196" w:firstLine="413"/>
        <w:rPr>
          <w:rFonts w:ascii="宋体" w:hAnsi="宋体"/>
          <w:b/>
          <w:szCs w:val="21"/>
        </w:rPr>
      </w:pPr>
      <w:r>
        <w:rPr>
          <w:rFonts w:ascii="宋体" w:hAnsi="宋体" w:hint="eastAsia"/>
          <w:b/>
          <w:szCs w:val="21"/>
        </w:rPr>
        <w:t>43.1谈判文件</w:t>
      </w:r>
    </w:p>
    <w:p w14:paraId="372DCF91" w14:textId="77777777" w:rsidR="005E2F01" w:rsidRDefault="005D5355">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7380CEDB" w14:textId="77777777" w:rsidR="005E2F01" w:rsidRDefault="005D5355">
      <w:pPr>
        <w:ind w:firstLineChars="196" w:firstLine="413"/>
        <w:rPr>
          <w:rFonts w:ascii="宋体" w:hAnsi="宋体"/>
          <w:b/>
          <w:szCs w:val="21"/>
        </w:rPr>
      </w:pPr>
      <w:r>
        <w:rPr>
          <w:rFonts w:ascii="宋体" w:hAnsi="宋体" w:hint="eastAsia"/>
          <w:b/>
          <w:szCs w:val="21"/>
        </w:rPr>
        <w:t>43.2谈判小组</w:t>
      </w:r>
    </w:p>
    <w:p w14:paraId="2F8C97F4" w14:textId="77777777" w:rsidR="005E2F01" w:rsidRDefault="005D5355">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3FAE30CD" w14:textId="77777777" w:rsidR="005E2F01" w:rsidRDefault="005D5355">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1892F50D" w14:textId="77777777" w:rsidR="005E2F01" w:rsidRDefault="005D5355">
      <w:pPr>
        <w:ind w:firstLineChars="196" w:firstLine="413"/>
        <w:rPr>
          <w:rFonts w:ascii="宋体" w:hAnsi="宋体"/>
          <w:b/>
          <w:szCs w:val="21"/>
        </w:rPr>
      </w:pPr>
      <w:r>
        <w:rPr>
          <w:rFonts w:ascii="宋体" w:hAnsi="宋体" w:hint="eastAsia"/>
          <w:b/>
          <w:szCs w:val="21"/>
        </w:rPr>
        <w:t>43.3谈判程序</w:t>
      </w:r>
    </w:p>
    <w:p w14:paraId="58CFBFA0" w14:textId="77777777" w:rsidR="005E2F01" w:rsidRDefault="005D5355">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34F7370A"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0B075347"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331279B3" w14:textId="77777777" w:rsidR="005E2F01" w:rsidRDefault="005D535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66D396A0" w14:textId="77777777" w:rsidR="005E2F01" w:rsidRDefault="005D5355">
      <w:pPr>
        <w:ind w:firstLineChars="196" w:firstLine="412"/>
        <w:rPr>
          <w:rFonts w:ascii="宋体" w:hAnsi="宋体"/>
          <w:szCs w:val="21"/>
        </w:rPr>
      </w:pPr>
      <w:r>
        <w:rPr>
          <w:rFonts w:ascii="宋体" w:hAnsi="宋体" w:hint="eastAsia"/>
          <w:szCs w:val="21"/>
        </w:rPr>
        <w:t>（2）报价；</w:t>
      </w:r>
    </w:p>
    <w:p w14:paraId="5E4666B8" w14:textId="77777777" w:rsidR="005E2F01" w:rsidRDefault="005D5355">
      <w:pPr>
        <w:ind w:firstLineChars="196" w:firstLine="412"/>
        <w:rPr>
          <w:rFonts w:ascii="宋体" w:hAnsi="宋体"/>
          <w:szCs w:val="21"/>
        </w:rPr>
      </w:pPr>
      <w:r>
        <w:rPr>
          <w:rFonts w:ascii="宋体" w:hAnsi="宋体" w:hint="eastAsia"/>
          <w:szCs w:val="21"/>
        </w:rPr>
        <w:t>（3）其它相关事项。</w:t>
      </w:r>
    </w:p>
    <w:p w14:paraId="4DDF7E94" w14:textId="77777777" w:rsidR="005E2F01" w:rsidRDefault="005D535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1207D686" w14:textId="77777777" w:rsidR="005E2F01" w:rsidRDefault="005D5355">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51BD9597"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7120A38F"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0C2F9FC3" w14:textId="77777777" w:rsidR="005E2F01" w:rsidRDefault="005D5355">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A10A43B" w14:textId="77777777" w:rsidR="005E2F01" w:rsidRDefault="005D5355">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0B791B3E"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4016C8A7" w14:textId="77777777" w:rsidR="005E2F01" w:rsidRDefault="005D5355">
      <w:pPr>
        <w:ind w:firstLineChars="196" w:firstLine="412"/>
        <w:rPr>
          <w:rFonts w:ascii="宋体" w:hAnsi="宋体"/>
          <w:szCs w:val="21"/>
        </w:rPr>
      </w:pPr>
      <w:r>
        <w:rPr>
          <w:rFonts w:ascii="宋体" w:hAnsi="宋体" w:hint="eastAsia"/>
          <w:szCs w:val="21"/>
        </w:rPr>
        <w:t>43.3.10谈判小组将对谈判过程进行记录，以存档备查。</w:t>
      </w:r>
    </w:p>
    <w:p w14:paraId="451C922C" w14:textId="77777777" w:rsidR="005E2F01" w:rsidRDefault="005D5355">
      <w:pPr>
        <w:ind w:firstLineChars="196" w:firstLine="413"/>
        <w:rPr>
          <w:rFonts w:ascii="宋体" w:hAnsi="宋体"/>
          <w:b/>
          <w:szCs w:val="21"/>
        </w:rPr>
      </w:pPr>
      <w:r>
        <w:rPr>
          <w:rFonts w:ascii="宋体" w:hAnsi="宋体" w:hint="eastAsia"/>
          <w:b/>
          <w:szCs w:val="21"/>
        </w:rPr>
        <w:t>43.4评标方法和定标原则</w:t>
      </w:r>
    </w:p>
    <w:p w14:paraId="74208436" w14:textId="77777777" w:rsidR="005E2F01" w:rsidRDefault="005D5355">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1E7D10D8" w14:textId="77777777" w:rsidR="005E2F01" w:rsidRDefault="005D5355">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3EFBE072" w14:textId="77777777" w:rsidR="005E2F01" w:rsidRDefault="005D5355">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5FDE552C" w14:textId="77777777" w:rsidR="005E2F01" w:rsidRDefault="005D5355">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6F765811" w14:textId="77777777" w:rsidR="005E2F01" w:rsidRDefault="005D5355">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2A1D7146" w14:textId="77777777" w:rsidR="005E2F01" w:rsidRDefault="005D5355">
      <w:pPr>
        <w:ind w:firstLineChars="196" w:firstLine="413"/>
        <w:rPr>
          <w:rFonts w:ascii="宋体" w:hAnsi="宋体"/>
          <w:b/>
          <w:szCs w:val="21"/>
        </w:rPr>
      </w:pPr>
      <w:r>
        <w:rPr>
          <w:rFonts w:ascii="宋体" w:hAnsi="宋体" w:hint="eastAsia"/>
          <w:b/>
          <w:szCs w:val="21"/>
        </w:rPr>
        <w:t>44.1谈判文件</w:t>
      </w:r>
    </w:p>
    <w:p w14:paraId="468F4FE3" w14:textId="77777777" w:rsidR="005E2F01" w:rsidRDefault="005D5355">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02F89FEB" w14:textId="77777777" w:rsidR="005E2F01" w:rsidRDefault="005D5355">
      <w:pPr>
        <w:ind w:firstLineChars="196" w:firstLine="413"/>
        <w:rPr>
          <w:rFonts w:ascii="宋体" w:hAnsi="宋体"/>
          <w:b/>
          <w:szCs w:val="21"/>
        </w:rPr>
      </w:pPr>
      <w:r>
        <w:rPr>
          <w:rFonts w:ascii="宋体" w:hAnsi="宋体" w:hint="eastAsia"/>
          <w:b/>
          <w:szCs w:val="21"/>
        </w:rPr>
        <w:t>44.2谈判小组</w:t>
      </w:r>
    </w:p>
    <w:p w14:paraId="171BB5CB" w14:textId="77777777" w:rsidR="005E2F01" w:rsidRDefault="005D5355">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1D19E1CD" w14:textId="77777777" w:rsidR="005E2F01" w:rsidRDefault="005D5355">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04F830AC" w14:textId="77777777" w:rsidR="005E2F01" w:rsidRDefault="005D5355">
      <w:pPr>
        <w:ind w:firstLineChars="196" w:firstLine="413"/>
        <w:rPr>
          <w:rFonts w:ascii="宋体" w:hAnsi="宋体"/>
          <w:b/>
          <w:szCs w:val="21"/>
        </w:rPr>
      </w:pPr>
      <w:r>
        <w:rPr>
          <w:rFonts w:ascii="宋体" w:hAnsi="宋体" w:hint="eastAsia"/>
          <w:b/>
          <w:szCs w:val="21"/>
        </w:rPr>
        <w:t>44.3谈判程序</w:t>
      </w:r>
    </w:p>
    <w:p w14:paraId="406FD6A1" w14:textId="77777777" w:rsidR="005E2F01" w:rsidRDefault="005D5355">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1D89B568"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4701253B"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11FE2918" w14:textId="77777777" w:rsidR="005E2F01" w:rsidRDefault="005D535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5E7B3D55" w14:textId="77777777" w:rsidR="005E2F01" w:rsidRDefault="005D5355">
      <w:pPr>
        <w:ind w:firstLineChars="196" w:firstLine="412"/>
        <w:rPr>
          <w:rFonts w:ascii="宋体" w:hAnsi="宋体"/>
          <w:szCs w:val="21"/>
        </w:rPr>
      </w:pPr>
      <w:r>
        <w:rPr>
          <w:rFonts w:ascii="宋体" w:hAnsi="宋体" w:hint="eastAsia"/>
          <w:szCs w:val="21"/>
        </w:rPr>
        <w:t>（2）报价；</w:t>
      </w:r>
    </w:p>
    <w:p w14:paraId="38ECC7E3" w14:textId="77777777" w:rsidR="005E2F01" w:rsidRDefault="005D5355">
      <w:pPr>
        <w:ind w:firstLineChars="196" w:firstLine="412"/>
        <w:rPr>
          <w:rFonts w:ascii="宋体" w:hAnsi="宋体"/>
          <w:szCs w:val="21"/>
        </w:rPr>
      </w:pPr>
      <w:r>
        <w:rPr>
          <w:rFonts w:ascii="宋体" w:hAnsi="宋体" w:hint="eastAsia"/>
          <w:szCs w:val="21"/>
        </w:rPr>
        <w:t>（3）其它相关事项。</w:t>
      </w:r>
    </w:p>
    <w:p w14:paraId="6EBD196B" w14:textId="77777777" w:rsidR="005E2F01" w:rsidRDefault="005D535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6785026C" w14:textId="77777777" w:rsidR="005E2F01" w:rsidRDefault="005D5355">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74BAE071"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40414EE1"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247BE315" w14:textId="77777777" w:rsidR="005E2F01" w:rsidRDefault="005D5355">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3FC37233" w14:textId="77777777" w:rsidR="005E2F01" w:rsidRDefault="005D5355">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4800D2A3"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629D9553" w14:textId="77777777" w:rsidR="005E2F01" w:rsidRDefault="005D5355">
      <w:pPr>
        <w:ind w:firstLineChars="196" w:firstLine="412"/>
        <w:rPr>
          <w:rFonts w:ascii="宋体" w:hAnsi="宋体"/>
          <w:szCs w:val="21"/>
        </w:rPr>
      </w:pPr>
      <w:r>
        <w:rPr>
          <w:rFonts w:ascii="宋体" w:hAnsi="宋体" w:hint="eastAsia"/>
          <w:szCs w:val="21"/>
        </w:rPr>
        <w:t>44.3.10谈判小组将对谈判过程进行记录，以存档备查。</w:t>
      </w:r>
    </w:p>
    <w:p w14:paraId="52767063" w14:textId="77777777" w:rsidR="005E2F01" w:rsidRDefault="005D5355">
      <w:pPr>
        <w:ind w:firstLineChars="196" w:firstLine="413"/>
        <w:rPr>
          <w:rFonts w:ascii="宋体" w:hAnsi="宋体"/>
          <w:b/>
          <w:szCs w:val="21"/>
        </w:rPr>
      </w:pPr>
      <w:r>
        <w:rPr>
          <w:rFonts w:ascii="宋体" w:hAnsi="宋体" w:hint="eastAsia"/>
          <w:b/>
          <w:szCs w:val="21"/>
        </w:rPr>
        <w:t>44.4评标方法和定标原则</w:t>
      </w:r>
    </w:p>
    <w:p w14:paraId="24C25AA3" w14:textId="77777777" w:rsidR="005E2F01" w:rsidRDefault="005D5355">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4F1BDC6E" w14:textId="77777777" w:rsidR="005E2F01" w:rsidRDefault="005D5355">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14:paraId="7AE45128"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240A6CA2" w14:textId="77777777" w:rsidR="005E2F01" w:rsidRDefault="005D5355">
      <w:pPr>
        <w:spacing w:line="360" w:lineRule="auto"/>
        <w:rPr>
          <w:rFonts w:ascii="黑体" w:eastAsia="黑体" w:hAnsi="宋体"/>
          <w:sz w:val="24"/>
        </w:rPr>
      </w:pPr>
      <w:bookmarkStart w:id="235" w:name="_33._合同授予标准"/>
      <w:bookmarkStart w:id="236" w:name="_Toc73521586"/>
      <w:bookmarkStart w:id="237" w:name="_Toc100052408"/>
      <w:bookmarkStart w:id="238" w:name="_Toc73517679"/>
      <w:bookmarkStart w:id="239" w:name="_Toc73518157"/>
      <w:bookmarkStart w:id="240" w:name="_Toc73521674"/>
      <w:bookmarkEnd w:id="235"/>
      <w:r>
        <w:rPr>
          <w:rFonts w:ascii="黑体" w:eastAsia="黑体" w:hAnsi="宋体" w:hint="eastAsia"/>
          <w:sz w:val="24"/>
        </w:rPr>
        <w:t>45．合同授予标准</w:t>
      </w:r>
      <w:bookmarkEnd w:id="236"/>
      <w:bookmarkEnd w:id="237"/>
      <w:bookmarkEnd w:id="238"/>
      <w:bookmarkEnd w:id="239"/>
      <w:bookmarkEnd w:id="240"/>
    </w:p>
    <w:p w14:paraId="3EF65B7E" w14:textId="77777777" w:rsidR="005E2F01" w:rsidRDefault="005D5355">
      <w:pPr>
        <w:ind w:firstLineChars="196" w:firstLine="412"/>
        <w:rPr>
          <w:rFonts w:ascii="宋体" w:hAnsi="宋体"/>
          <w:szCs w:val="21"/>
        </w:rPr>
      </w:pPr>
      <w:r>
        <w:rPr>
          <w:rFonts w:ascii="宋体" w:hAnsi="宋体" w:hint="eastAsia"/>
          <w:szCs w:val="21"/>
        </w:rPr>
        <w:t>本项目的合同将授予按本招标文件规定评审确定的中标人。</w:t>
      </w:r>
    </w:p>
    <w:p w14:paraId="0C20C60C" w14:textId="77777777" w:rsidR="005E2F01" w:rsidRDefault="005D5355">
      <w:pPr>
        <w:spacing w:line="360" w:lineRule="auto"/>
        <w:rPr>
          <w:rFonts w:ascii="黑体" w:eastAsia="黑体" w:hAnsi="宋体"/>
          <w:sz w:val="24"/>
        </w:rPr>
      </w:pPr>
      <w:bookmarkStart w:id="241" w:name="_Toc100052409"/>
      <w:bookmarkStart w:id="242" w:name="_Toc73518158"/>
      <w:bookmarkStart w:id="243" w:name="_Toc73521587"/>
      <w:bookmarkStart w:id="244" w:name="_Toc73521675"/>
      <w:bookmarkStart w:id="245" w:name="_Toc73517680"/>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接受和拒绝任何或所有投标的权力</w:t>
      </w:r>
    </w:p>
    <w:p w14:paraId="605A6298" w14:textId="77777777" w:rsidR="005E2F01" w:rsidRDefault="005D5355">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6854FD1" w14:textId="77777777" w:rsidR="005E2F01" w:rsidRDefault="005D5355">
      <w:pPr>
        <w:spacing w:line="360" w:lineRule="auto"/>
        <w:rPr>
          <w:rFonts w:ascii="黑体" w:eastAsia="黑体" w:hAnsi="宋体"/>
          <w:sz w:val="24"/>
        </w:rPr>
      </w:pPr>
      <w:bookmarkStart w:id="246" w:name="_Toc100052410"/>
      <w:bookmarkStart w:id="247" w:name="_Toc73521589"/>
      <w:bookmarkStart w:id="248" w:name="_Toc73518160"/>
      <w:bookmarkStart w:id="249" w:name="_Toc73517682"/>
      <w:bookmarkStart w:id="250" w:name="_Toc73521677"/>
      <w:r>
        <w:rPr>
          <w:rFonts w:ascii="黑体" w:eastAsia="黑体" w:hAnsi="宋体" w:hint="eastAsia"/>
          <w:sz w:val="24"/>
        </w:rPr>
        <w:t>47．合同协议书的签订</w:t>
      </w:r>
      <w:bookmarkEnd w:id="246"/>
      <w:bookmarkEnd w:id="247"/>
      <w:bookmarkEnd w:id="248"/>
      <w:bookmarkEnd w:id="249"/>
      <w:bookmarkEnd w:id="250"/>
    </w:p>
    <w:p w14:paraId="4353BC4C" w14:textId="77777777" w:rsidR="005E2F01" w:rsidRDefault="005D5355">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7E6B925D" w14:textId="77777777" w:rsidR="005E2F01" w:rsidRDefault="005D5355">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7FDAE30E" w14:textId="77777777" w:rsidR="005E2F01" w:rsidRDefault="005D5355">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0B45983C" w14:textId="77777777" w:rsidR="005E2F01" w:rsidRDefault="005D5355">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07EDEAED" w14:textId="77777777" w:rsidR="005E2F01" w:rsidRDefault="005D5355">
      <w:pPr>
        <w:spacing w:line="360" w:lineRule="auto"/>
        <w:rPr>
          <w:rFonts w:ascii="黑体" w:eastAsia="黑体" w:hAnsi="宋体"/>
          <w:sz w:val="24"/>
        </w:rPr>
      </w:pPr>
      <w:bookmarkStart w:id="251" w:name="_Toc100052411"/>
      <w:bookmarkStart w:id="252" w:name="_Toc73521590"/>
      <w:bookmarkStart w:id="253" w:name="_Toc73517683"/>
      <w:bookmarkStart w:id="254" w:name="_Toc73521678"/>
      <w:bookmarkStart w:id="255" w:name="_Toc73518161"/>
      <w:r>
        <w:rPr>
          <w:rFonts w:ascii="黑体" w:eastAsia="黑体" w:hAnsi="宋体" w:hint="eastAsia"/>
          <w:sz w:val="24"/>
        </w:rPr>
        <w:t>48．履约担保</w:t>
      </w:r>
      <w:bookmarkEnd w:id="251"/>
      <w:bookmarkEnd w:id="252"/>
      <w:bookmarkEnd w:id="253"/>
      <w:bookmarkEnd w:id="254"/>
      <w:bookmarkEnd w:id="255"/>
    </w:p>
    <w:p w14:paraId="4D5A3142" w14:textId="77777777" w:rsidR="005E2F01" w:rsidRDefault="005D5355">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18207C6F" w14:textId="77777777" w:rsidR="005E2F01" w:rsidRDefault="005D5355">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31525E6E" w14:textId="77777777" w:rsidR="005E2F01" w:rsidRDefault="005D5355">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3FFD6CF7" w14:textId="77777777" w:rsidR="005E2F01" w:rsidRDefault="005D5355">
      <w:pPr>
        <w:spacing w:line="360" w:lineRule="auto"/>
        <w:rPr>
          <w:rFonts w:ascii="黑体" w:eastAsia="黑体" w:hAnsi="宋体"/>
          <w:sz w:val="24"/>
        </w:rPr>
      </w:pPr>
      <w:r>
        <w:rPr>
          <w:rFonts w:ascii="黑体" w:eastAsia="黑体" w:hAnsi="宋体" w:hint="eastAsia"/>
          <w:sz w:val="24"/>
        </w:rPr>
        <w:t>49.合同的备案</w:t>
      </w:r>
    </w:p>
    <w:p w14:paraId="784A12BF" w14:textId="77777777" w:rsidR="005E2F01" w:rsidRDefault="005D5355">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4CBE337B" w14:textId="77777777" w:rsidR="005E2F01" w:rsidRDefault="005D5355">
      <w:pPr>
        <w:spacing w:line="360" w:lineRule="auto"/>
        <w:rPr>
          <w:rFonts w:ascii="黑体" w:eastAsia="黑体" w:hAnsi="宋体"/>
          <w:sz w:val="24"/>
        </w:rPr>
      </w:pPr>
      <w:r>
        <w:rPr>
          <w:rFonts w:ascii="黑体" w:eastAsia="黑体" w:hAnsi="宋体" w:hint="eastAsia"/>
          <w:sz w:val="24"/>
        </w:rPr>
        <w:t>50.履约情况的反馈</w:t>
      </w:r>
    </w:p>
    <w:p w14:paraId="37C9C688" w14:textId="77777777" w:rsidR="005E2F01" w:rsidRDefault="005D5355">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52D228DF" w14:textId="77777777" w:rsidR="005E2F01" w:rsidRDefault="005D5355">
      <w:pPr>
        <w:spacing w:line="360" w:lineRule="auto"/>
        <w:rPr>
          <w:rFonts w:ascii="黑体" w:eastAsia="黑体" w:hAnsi="宋体"/>
          <w:sz w:val="24"/>
        </w:rPr>
      </w:pPr>
      <w:r>
        <w:rPr>
          <w:rFonts w:ascii="黑体" w:eastAsia="黑体" w:hAnsi="宋体" w:hint="eastAsia"/>
          <w:sz w:val="24"/>
        </w:rPr>
        <w:lastRenderedPageBreak/>
        <w:t>51．腐败和欺诈行为</w:t>
      </w:r>
    </w:p>
    <w:p w14:paraId="6376C834" w14:textId="77777777" w:rsidR="005E2F01" w:rsidRDefault="005D5355">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5EEB60E2" w14:textId="77777777" w:rsidR="005E2F01" w:rsidRDefault="005D5355">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6F0B0D2" w14:textId="77777777" w:rsidR="005E2F01" w:rsidRDefault="005D5355">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5ABC1F49" w14:textId="77777777" w:rsidR="005E2F01" w:rsidRDefault="005D5355">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E0919CB"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E2F7EA0" w14:textId="77777777" w:rsidR="005E2F01" w:rsidRDefault="005D5355">
      <w:pPr>
        <w:spacing w:line="360" w:lineRule="auto"/>
        <w:rPr>
          <w:rFonts w:ascii="黑体" w:eastAsia="黑体" w:hAnsi="宋体"/>
          <w:sz w:val="24"/>
        </w:rPr>
      </w:pPr>
      <w:r>
        <w:rPr>
          <w:rFonts w:ascii="黑体" w:eastAsia="黑体" w:hAnsi="宋体" w:hint="eastAsia"/>
          <w:sz w:val="24"/>
        </w:rPr>
        <w:t>53.质疑受理机构</w:t>
      </w:r>
    </w:p>
    <w:p w14:paraId="3F199FF5" w14:textId="77777777" w:rsidR="005E2F01" w:rsidRDefault="005D5355">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551A600E" w14:textId="77777777" w:rsidR="005E2F01" w:rsidRDefault="005D5355">
      <w:pPr>
        <w:spacing w:line="360" w:lineRule="auto"/>
        <w:rPr>
          <w:rFonts w:ascii="黑体" w:eastAsia="黑体" w:hAnsi="宋体"/>
          <w:sz w:val="24"/>
        </w:rPr>
      </w:pPr>
      <w:r>
        <w:rPr>
          <w:rFonts w:ascii="黑体" w:eastAsia="黑体" w:hAnsi="宋体" w:hint="eastAsia"/>
          <w:sz w:val="24"/>
        </w:rPr>
        <w:t>54.质疑处理原则</w:t>
      </w:r>
    </w:p>
    <w:p w14:paraId="6FE3E20F" w14:textId="77777777" w:rsidR="005E2F01" w:rsidRDefault="005D5355">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146445A6" w14:textId="77777777" w:rsidR="005E2F01" w:rsidRDefault="005D5355">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65D0AFDE" w14:textId="77777777" w:rsidR="005E2F01" w:rsidRDefault="005D5355">
      <w:pPr>
        <w:spacing w:line="360" w:lineRule="auto"/>
        <w:rPr>
          <w:rFonts w:ascii="黑体" w:eastAsia="黑体" w:hAnsi="宋体"/>
          <w:sz w:val="24"/>
        </w:rPr>
      </w:pPr>
      <w:r>
        <w:rPr>
          <w:rFonts w:ascii="黑体" w:eastAsia="黑体" w:hAnsi="宋体" w:hint="eastAsia"/>
          <w:sz w:val="24"/>
        </w:rPr>
        <w:t>55.质疑受理的时效和范围</w:t>
      </w:r>
    </w:p>
    <w:p w14:paraId="11F7CB31" w14:textId="77777777" w:rsidR="005E2F01" w:rsidRDefault="005D5355">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6A3ACDB9" w14:textId="77777777" w:rsidR="005E2F01" w:rsidRDefault="005D5355">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6CF31183" w14:textId="77777777"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43F3D097" w14:textId="77777777" w:rsidR="005E2F01" w:rsidRDefault="005D5355">
      <w:pPr>
        <w:spacing w:line="360" w:lineRule="auto"/>
        <w:rPr>
          <w:rFonts w:ascii="黑体" w:eastAsia="黑体" w:hAnsi="宋体"/>
          <w:sz w:val="24"/>
        </w:rPr>
      </w:pPr>
      <w:r>
        <w:rPr>
          <w:rFonts w:ascii="黑体" w:eastAsia="黑体" w:hAnsi="宋体" w:hint="eastAsia"/>
          <w:sz w:val="24"/>
        </w:rPr>
        <w:t>56.质疑条件</w:t>
      </w:r>
    </w:p>
    <w:p w14:paraId="7B961063" w14:textId="77777777" w:rsidR="005E2F01" w:rsidRDefault="005D5355">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46FF9682" w14:textId="77777777"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563DCC79" w14:textId="77777777" w:rsidR="005E2F01" w:rsidRDefault="005D5355">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1BDA103B" w14:textId="77777777" w:rsidR="005E2F01" w:rsidRDefault="005D5355">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17AD6BD9" w14:textId="77777777" w:rsidR="005E2F01" w:rsidRDefault="005D5355">
      <w:pPr>
        <w:ind w:firstLineChars="196" w:firstLine="412"/>
        <w:rPr>
          <w:rFonts w:ascii="宋体" w:hAnsi="宋体"/>
          <w:szCs w:val="21"/>
        </w:rPr>
      </w:pPr>
      <w:r>
        <w:rPr>
          <w:rFonts w:ascii="宋体" w:hAnsi="宋体" w:hint="eastAsia"/>
          <w:szCs w:val="21"/>
        </w:rPr>
        <w:t xml:space="preserve">　　（2）质疑项目的名称、编号；</w:t>
      </w:r>
    </w:p>
    <w:p w14:paraId="730F1116" w14:textId="77777777" w:rsidR="005E2F01" w:rsidRDefault="005D5355">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240F6E1B" w14:textId="77777777" w:rsidR="005E2F01" w:rsidRDefault="005D5355">
      <w:pPr>
        <w:ind w:firstLineChars="196" w:firstLine="412"/>
        <w:rPr>
          <w:rFonts w:ascii="宋体" w:hAnsi="宋体"/>
          <w:szCs w:val="21"/>
        </w:rPr>
      </w:pPr>
      <w:r>
        <w:rPr>
          <w:rFonts w:ascii="宋体" w:hAnsi="宋体" w:hint="eastAsia"/>
          <w:szCs w:val="21"/>
        </w:rPr>
        <w:t xml:space="preserve">　　（4）事实依据；</w:t>
      </w:r>
    </w:p>
    <w:p w14:paraId="7EFFD80C" w14:textId="77777777" w:rsidR="005E2F01" w:rsidRDefault="005D5355">
      <w:pPr>
        <w:ind w:firstLineChars="196" w:firstLine="412"/>
        <w:rPr>
          <w:rFonts w:ascii="宋体" w:hAnsi="宋体"/>
          <w:szCs w:val="21"/>
        </w:rPr>
      </w:pPr>
      <w:r>
        <w:rPr>
          <w:rFonts w:ascii="宋体" w:hAnsi="宋体" w:hint="eastAsia"/>
          <w:szCs w:val="21"/>
        </w:rPr>
        <w:t xml:space="preserve">　　（5）必要的法律依据；</w:t>
      </w:r>
    </w:p>
    <w:p w14:paraId="3810472F" w14:textId="77777777" w:rsidR="005E2F01" w:rsidRDefault="005D5355">
      <w:pPr>
        <w:ind w:firstLineChars="196" w:firstLine="412"/>
        <w:rPr>
          <w:rFonts w:ascii="宋体" w:hAnsi="宋体"/>
          <w:szCs w:val="21"/>
        </w:rPr>
      </w:pPr>
      <w:r>
        <w:rPr>
          <w:rFonts w:ascii="宋体" w:hAnsi="宋体" w:hint="eastAsia"/>
          <w:szCs w:val="21"/>
        </w:rPr>
        <w:t xml:space="preserve">　　（6）提出质疑的日期。</w:t>
      </w:r>
    </w:p>
    <w:p w14:paraId="6387B59B" w14:textId="77777777" w:rsidR="005E2F01" w:rsidRDefault="005D5355">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684EEBD9" w14:textId="77777777" w:rsidR="005E2F01" w:rsidRDefault="005D5355">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36BADD4B" w14:textId="77777777" w:rsidR="005E2F01" w:rsidRDefault="005D5355">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39C84A95" w14:textId="77777777" w:rsidR="005E2F01" w:rsidRDefault="005D5355">
      <w:pPr>
        <w:spacing w:line="360" w:lineRule="auto"/>
        <w:rPr>
          <w:rFonts w:ascii="黑体" w:eastAsia="黑体" w:hAnsi="宋体"/>
          <w:sz w:val="24"/>
        </w:rPr>
      </w:pPr>
      <w:r>
        <w:rPr>
          <w:rFonts w:ascii="黑体" w:eastAsia="黑体" w:hAnsi="宋体" w:hint="eastAsia"/>
          <w:sz w:val="24"/>
        </w:rPr>
        <w:t>57.受理质疑办理程序</w:t>
      </w:r>
    </w:p>
    <w:p w14:paraId="53E202C8" w14:textId="77777777" w:rsidR="005E2F01" w:rsidRDefault="005D5355">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20918587" w14:textId="77777777" w:rsidR="005E2F01" w:rsidRDefault="005D5355">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09BC61D7" w14:textId="77777777" w:rsidR="005E2F01" w:rsidRDefault="005D5355">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1B0227C2" w14:textId="77777777" w:rsidR="005E2F01" w:rsidRDefault="005D5355">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3CBC0F39" w14:textId="77777777" w:rsidR="005E2F01" w:rsidRDefault="005D5355">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15A0DE11" w14:textId="77777777" w:rsidR="005E2F01" w:rsidRDefault="005D5355">
      <w:pPr>
        <w:spacing w:line="360" w:lineRule="auto"/>
        <w:rPr>
          <w:rFonts w:ascii="黑体" w:eastAsia="黑体" w:hAnsi="宋体"/>
          <w:sz w:val="24"/>
        </w:rPr>
      </w:pPr>
      <w:r>
        <w:rPr>
          <w:rFonts w:ascii="黑体" w:eastAsia="黑体" w:hAnsi="宋体" w:hint="eastAsia"/>
          <w:sz w:val="24"/>
        </w:rPr>
        <w:t>58.相关责任与义务</w:t>
      </w:r>
    </w:p>
    <w:p w14:paraId="5773FC47" w14:textId="77777777" w:rsidR="005E2F01" w:rsidRDefault="005D5355">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17A22249" w14:textId="77777777" w:rsidR="005E2F01" w:rsidRDefault="005D5355">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420A12FA" w14:textId="77777777" w:rsidR="005E2F01" w:rsidRDefault="005D5355">
      <w:pPr>
        <w:ind w:firstLineChars="196" w:firstLine="412"/>
        <w:rPr>
          <w:rFonts w:ascii="宋体" w:hAnsi="宋体"/>
          <w:szCs w:val="21"/>
        </w:rPr>
      </w:pPr>
      <w:r>
        <w:rPr>
          <w:rFonts w:ascii="宋体" w:hAnsi="宋体" w:hint="eastAsia"/>
          <w:szCs w:val="21"/>
        </w:rPr>
        <w:t>58.2.1捏造事实或提供虚假证明材料的；</w:t>
      </w:r>
    </w:p>
    <w:p w14:paraId="1786CD1A" w14:textId="77777777" w:rsidR="005E2F01" w:rsidRDefault="005D5355">
      <w:pPr>
        <w:ind w:firstLineChars="196" w:firstLine="412"/>
        <w:rPr>
          <w:rFonts w:ascii="宋体" w:hAnsi="宋体"/>
          <w:szCs w:val="21"/>
        </w:rPr>
      </w:pPr>
      <w:r>
        <w:rPr>
          <w:rFonts w:ascii="宋体" w:hAnsi="宋体" w:hint="eastAsia"/>
          <w:szCs w:val="21"/>
        </w:rPr>
        <w:t>58.2.2假冒他人名义进行质疑的；</w:t>
      </w:r>
    </w:p>
    <w:p w14:paraId="29770E7A" w14:textId="77777777" w:rsidR="005E2F01" w:rsidRDefault="005D5355">
      <w:pPr>
        <w:ind w:firstLineChars="196" w:firstLine="412"/>
        <w:rPr>
          <w:rFonts w:ascii="宋体" w:hAnsi="宋体"/>
          <w:szCs w:val="21"/>
        </w:rPr>
      </w:pPr>
      <w:r>
        <w:rPr>
          <w:rFonts w:ascii="宋体" w:hAnsi="宋体" w:hint="eastAsia"/>
          <w:szCs w:val="21"/>
        </w:rPr>
        <w:t>58.2.3拒不配合进行有关调查、情节严重的。</w:t>
      </w:r>
    </w:p>
    <w:p w14:paraId="5773225B" w14:textId="77777777" w:rsidR="005E2F01" w:rsidRDefault="005E2F01">
      <w:pPr>
        <w:spacing w:line="240" w:lineRule="atLeast"/>
        <w:rPr>
          <w:sz w:val="44"/>
          <w:szCs w:val="44"/>
        </w:rPr>
      </w:pPr>
    </w:p>
    <w:p w14:paraId="76F9D432" w14:textId="77777777" w:rsidR="005E2F01" w:rsidRDefault="005E2F01">
      <w:pPr>
        <w:spacing w:line="240" w:lineRule="atLeast"/>
        <w:rPr>
          <w:rFonts w:ascii="宋体" w:hAnsi="宋体"/>
          <w:szCs w:val="21"/>
        </w:rPr>
      </w:pPr>
    </w:p>
    <w:sectPr w:rsidR="005E2F01">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57AD8" w14:textId="77777777" w:rsidR="00327A99" w:rsidRDefault="00327A99">
      <w:r>
        <w:separator/>
      </w:r>
    </w:p>
  </w:endnote>
  <w:endnote w:type="continuationSeparator" w:id="0">
    <w:p w14:paraId="0762C84E" w14:textId="77777777" w:rsidR="00327A99" w:rsidRDefault="0032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长城仿宋">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文鼎CS书宋二">
    <w:altName w:val="宋体"/>
    <w:panose1 w:val="00000000000000000000"/>
    <w:charset w:val="86"/>
    <w:family w:val="roman"/>
    <w:notTrueType/>
    <w:pitch w:val="default"/>
  </w:font>
  <w:font w:name="创艺简黑体">
    <w:panose1 w:val="00000000000000000000"/>
    <w:charset w:val="86"/>
    <w:family w:val="roman"/>
    <w:notTrueType/>
    <w:pitch w:val="default"/>
  </w:font>
  <w:font w:name="文鼎CS大宋">
    <w:panose1 w:val="00000000000000000000"/>
    <w:charset w:val="86"/>
    <w:family w:val="roman"/>
    <w:notTrueType/>
    <w:pitch w:val="default"/>
  </w:font>
  <w:font w:name="文鼎CS长美黑">
    <w:panose1 w:val="00000000000000000000"/>
    <w:charset w:val="86"/>
    <w:family w:val="roman"/>
    <w:notTrueType/>
    <w:pitch w:val="default"/>
  </w:font>
  <w:font w:name="文鼎中楷">
    <w:panose1 w:val="00000000000000000000"/>
    <w:charset w:val="86"/>
    <w:family w:val="roman"/>
    <w:notTrueType/>
    <w:pitch w:val="default"/>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8915C" w14:textId="77777777" w:rsidR="00AF2C0A" w:rsidRDefault="00AF2C0A">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40CD5BE0" w14:textId="77777777" w:rsidR="00AF2C0A" w:rsidRDefault="00AF2C0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92588" w14:textId="77777777" w:rsidR="00AF2C0A" w:rsidRDefault="00AF2C0A">
    <w:pPr>
      <w:pStyle w:val="af"/>
      <w:framePr w:wrap="around" w:vAnchor="text" w:hAnchor="margin" w:xAlign="center" w:y="1"/>
      <w:rPr>
        <w:rStyle w:val="af9"/>
      </w:rPr>
    </w:pPr>
    <w:r>
      <w:t xml:space="preserve">- </w:t>
    </w:r>
    <w:r>
      <w:fldChar w:fldCharType="begin"/>
    </w:r>
    <w:r>
      <w:instrText xml:space="preserve"> PAGE </w:instrText>
    </w:r>
    <w:r>
      <w:fldChar w:fldCharType="separate"/>
    </w:r>
    <w:r w:rsidR="001B237E">
      <w:rPr>
        <w:noProof/>
      </w:rPr>
      <w:t>29</w:t>
    </w:r>
    <w:r>
      <w:fldChar w:fldCharType="end"/>
    </w:r>
    <w:r>
      <w:t xml:space="preserve"> -</w:t>
    </w:r>
  </w:p>
  <w:p w14:paraId="4B51B456" w14:textId="77777777" w:rsidR="00AF2C0A" w:rsidRDefault="00AF2C0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5F575" w14:textId="77777777" w:rsidR="00327A99" w:rsidRDefault="00327A99">
      <w:r>
        <w:separator/>
      </w:r>
    </w:p>
  </w:footnote>
  <w:footnote w:type="continuationSeparator" w:id="0">
    <w:p w14:paraId="3B309832" w14:textId="77777777" w:rsidR="00327A99" w:rsidRDefault="00327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DBBCA" w14:textId="15A94933" w:rsidR="00AF2C0A" w:rsidRDefault="00AF2C0A">
    <w:pPr>
      <w:pStyle w:val="af0"/>
      <w:jc w:val="both"/>
    </w:pPr>
    <w:r>
      <w:rPr>
        <w:rFonts w:hint="eastAsia"/>
      </w:rPr>
      <w:t>深圳大学招投标管理中心招标文件　　　　　　　　　　　　　　　　　　招标编号：</w:t>
    </w:r>
    <w:r>
      <w:rPr>
        <w:rFonts w:hint="eastAsia"/>
      </w:rPr>
      <w:t>SZUCG201</w:t>
    </w:r>
    <w:r>
      <w:t>9041</w:t>
    </w:r>
    <w:r w:rsidR="0022389A">
      <w:rPr>
        <w:rFonts w:hint="eastAsia"/>
      </w:rPr>
      <w:t>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4F989" w14:textId="0582FA1D" w:rsidR="00AF2C0A" w:rsidRDefault="00AF2C0A">
    <w:pPr>
      <w:pStyle w:val="af0"/>
      <w:jc w:val="both"/>
    </w:pPr>
    <w:r>
      <w:rPr>
        <w:rFonts w:hint="eastAsia"/>
      </w:rPr>
      <w:t>深圳大学招投标管理中心招标文件　　　　　　　　　　　　　　　　　　招标编号：</w:t>
    </w:r>
    <w:r>
      <w:rPr>
        <w:rFonts w:hint="eastAsia"/>
      </w:rPr>
      <w:t>SZUCG201</w:t>
    </w:r>
    <w:r>
      <w:t>904</w:t>
    </w:r>
    <w:r>
      <w:rPr>
        <w:rFonts w:hint="eastAsia"/>
      </w:rPr>
      <w:t>1</w:t>
    </w:r>
    <w:r w:rsidR="0022389A">
      <w:rPr>
        <w:rFonts w:hint="eastAsia"/>
      </w:rPr>
      <w:t>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37E"/>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389A"/>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99"/>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334"/>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558F"/>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788"/>
    <w:rsid w:val="00781C1F"/>
    <w:rsid w:val="007840F3"/>
    <w:rsid w:val="007843FF"/>
    <w:rsid w:val="007850DC"/>
    <w:rsid w:val="00785491"/>
    <w:rsid w:val="007858C0"/>
    <w:rsid w:val="0078679A"/>
    <w:rsid w:val="00790739"/>
    <w:rsid w:val="00791A38"/>
    <w:rsid w:val="00792447"/>
    <w:rsid w:val="00792D96"/>
    <w:rsid w:val="0079308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1637"/>
    <w:rsid w:val="009C3D84"/>
    <w:rsid w:val="009C7B1D"/>
    <w:rsid w:val="009D03F1"/>
    <w:rsid w:val="009D1378"/>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0DB9"/>
    <w:rsid w:val="00AD27FC"/>
    <w:rsid w:val="00AD2AFF"/>
    <w:rsid w:val="00AD3229"/>
    <w:rsid w:val="00AD752F"/>
    <w:rsid w:val="00AE041D"/>
    <w:rsid w:val="00AE0456"/>
    <w:rsid w:val="00AE18CE"/>
    <w:rsid w:val="00AE23C2"/>
    <w:rsid w:val="00AE2D01"/>
    <w:rsid w:val="00AE55BC"/>
    <w:rsid w:val="00AE686D"/>
    <w:rsid w:val="00AE6B27"/>
    <w:rsid w:val="00AE7987"/>
    <w:rsid w:val="00AE7C0C"/>
    <w:rsid w:val="00AF0B16"/>
    <w:rsid w:val="00AF0F96"/>
    <w:rsid w:val="00AF21D7"/>
    <w:rsid w:val="00AF28EB"/>
    <w:rsid w:val="00AF2C0A"/>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6063"/>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282B"/>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0E71"/>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07A4E"/>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37D"/>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2CD15831"/>
    <w:rsid w:val="35FE469E"/>
    <w:rsid w:val="4C5D157B"/>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2E1D2A"/>
  <w15:docId w15:val="{99A64AB1-243C-4EE4-97A0-A7126CD4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paragraph" w:customStyle="1" w:styleId="Style3">
    <w:name w:val="_Style 3"/>
    <w:basedOn w:val="a0"/>
    <w:rsid w:val="00351334"/>
    <w:pPr>
      <w:widowControl/>
      <w:spacing w:after="160" w:line="240" w:lineRule="exact"/>
      <w:jc w:val="left"/>
    </w:pPr>
    <w:rPr>
      <w:rFonts w:ascii="Verdana" w:hAnsi="Verdana"/>
      <w:kern w:val="0"/>
      <w:sz w:val="20"/>
      <w:szCs w:val="20"/>
      <w:lang w:eastAsia="en-US"/>
    </w:rPr>
  </w:style>
  <w:style w:type="paragraph" w:customStyle="1" w:styleId="1a">
    <w:name w:val="列表段落1"/>
    <w:basedOn w:val="a0"/>
    <w:qFormat/>
    <w:rsid w:val="009D1378"/>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2D26FB-6F91-497C-BB12-87A78F0D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11806</TotalTime>
  <Pages>47</Pages>
  <Words>5900</Words>
  <Characters>33634</Characters>
  <Application>Microsoft Office Word</Application>
  <DocSecurity>0</DocSecurity>
  <Lines>280</Lines>
  <Paragraphs>78</Paragraphs>
  <ScaleCrop>false</ScaleCrop>
  <Company>深圳市清华斯维尔软件科技有限公司</Company>
  <LinksUpToDate>false</LinksUpToDate>
  <CharactersWithSpaces>39456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王吉春</cp:lastModifiedBy>
  <cp:revision>246</cp:revision>
  <cp:lastPrinted>2015-02-16T02:37:00Z</cp:lastPrinted>
  <dcterms:created xsi:type="dcterms:W3CDTF">2018-03-08T08:55:00Z</dcterms:created>
  <dcterms:modified xsi:type="dcterms:W3CDTF">2019-07-26T10:37:00Z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