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332E9" w14:textId="77777777" w:rsidR="00387B15" w:rsidRDefault="00387B15">
      <w:pPr>
        <w:jc w:val="center"/>
        <w:rPr>
          <w:rFonts w:ascii="宋体" w:eastAsia="宋体" w:hAnsi="宋体" w:cs="Times New Roman"/>
          <w:color w:val="FF0000"/>
          <w:sz w:val="52"/>
          <w:szCs w:val="52"/>
        </w:rPr>
      </w:pPr>
    </w:p>
    <w:p w14:paraId="5FD4DA8D" w14:textId="77777777" w:rsidR="00387B15" w:rsidRDefault="000F181C">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深圳市教师继续</w:t>
      </w:r>
      <w:proofErr w:type="gramStart"/>
      <w:r>
        <w:rPr>
          <w:rFonts w:ascii="宋体" w:eastAsia="宋体" w:hAnsi="宋体" w:cs="Times New Roman" w:hint="eastAsia"/>
          <w:color w:val="FF0000"/>
          <w:sz w:val="52"/>
          <w:szCs w:val="52"/>
        </w:rPr>
        <w:t>教育网运维</w:t>
      </w:r>
      <w:proofErr w:type="gramEnd"/>
      <w:r>
        <w:rPr>
          <w:rFonts w:ascii="宋体" w:eastAsia="宋体" w:hAnsi="宋体" w:cs="Times New Roman" w:hint="eastAsia"/>
          <w:color w:val="FF0000"/>
          <w:sz w:val="52"/>
          <w:szCs w:val="52"/>
        </w:rPr>
        <w:t>服务</w:t>
      </w:r>
    </w:p>
    <w:p w14:paraId="03D13F20" w14:textId="77777777" w:rsidR="00387B15" w:rsidRDefault="00387B15">
      <w:pPr>
        <w:jc w:val="center"/>
        <w:rPr>
          <w:rFonts w:ascii="宋体" w:eastAsia="宋体" w:hAnsi="宋体" w:cs="Times New Roman"/>
          <w:color w:val="FF0000"/>
          <w:sz w:val="52"/>
          <w:szCs w:val="52"/>
        </w:rPr>
      </w:pPr>
    </w:p>
    <w:p w14:paraId="0D6F5152" w14:textId="77777777" w:rsidR="00387B15" w:rsidRDefault="00387B15">
      <w:pPr>
        <w:jc w:val="center"/>
        <w:rPr>
          <w:rFonts w:ascii="宋体" w:eastAsia="宋体" w:hAnsi="宋体" w:cs="Times New Roman"/>
          <w:color w:val="0000FF"/>
          <w:sz w:val="52"/>
          <w:szCs w:val="52"/>
        </w:rPr>
      </w:pPr>
    </w:p>
    <w:p w14:paraId="028F6E17" w14:textId="77777777" w:rsidR="00387B15" w:rsidRDefault="000F181C">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537F1DC7" w14:textId="77777777" w:rsidR="00387B15" w:rsidRDefault="000F181C">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SZU20171</w:t>
      </w:r>
      <w:r>
        <w:rPr>
          <w:rFonts w:ascii="宋体" w:eastAsia="宋体" w:hAnsi="宋体" w:cs="Times New Roman"/>
          <w:color w:val="FF0000"/>
          <w:sz w:val="30"/>
          <w:szCs w:val="24"/>
        </w:rPr>
        <w:t>14</w:t>
      </w:r>
      <w:r>
        <w:rPr>
          <w:rFonts w:ascii="宋体" w:eastAsia="宋体" w:hAnsi="宋体" w:cs="Times New Roman" w:hint="eastAsia"/>
          <w:color w:val="FF0000"/>
          <w:sz w:val="30"/>
          <w:szCs w:val="24"/>
        </w:rPr>
        <w:t>FW</w:t>
      </w:r>
      <w:r>
        <w:rPr>
          <w:rFonts w:ascii="宋体" w:eastAsia="宋体" w:hAnsi="宋体" w:cs="Times New Roman" w:hint="eastAsia"/>
          <w:color w:val="000000"/>
          <w:sz w:val="30"/>
          <w:szCs w:val="24"/>
        </w:rPr>
        <w:t>）</w:t>
      </w:r>
    </w:p>
    <w:p w14:paraId="4EA648B1" w14:textId="77777777" w:rsidR="00387B15" w:rsidRDefault="00387B15">
      <w:pPr>
        <w:jc w:val="center"/>
        <w:rPr>
          <w:rFonts w:ascii="宋体" w:eastAsia="宋体" w:hAnsi="宋体" w:cs="Times New Roman"/>
          <w:color w:val="000000"/>
          <w:sz w:val="90"/>
          <w:szCs w:val="24"/>
        </w:rPr>
      </w:pPr>
    </w:p>
    <w:p w14:paraId="5C3F8045" w14:textId="77777777" w:rsidR="00387B15" w:rsidRDefault="00387B15">
      <w:pPr>
        <w:jc w:val="center"/>
        <w:rPr>
          <w:rFonts w:ascii="宋体" w:eastAsia="宋体" w:hAnsi="宋体" w:cs="Times New Roman"/>
          <w:color w:val="000000"/>
          <w:sz w:val="90"/>
          <w:szCs w:val="24"/>
        </w:rPr>
      </w:pPr>
    </w:p>
    <w:p w14:paraId="0B28CC55" w14:textId="77777777" w:rsidR="00387B15" w:rsidRDefault="00387B15">
      <w:pPr>
        <w:jc w:val="center"/>
        <w:rPr>
          <w:rFonts w:ascii="宋体" w:eastAsia="宋体" w:hAnsi="宋体" w:cs="Times New Roman"/>
          <w:color w:val="000000"/>
          <w:sz w:val="90"/>
          <w:szCs w:val="24"/>
        </w:rPr>
      </w:pPr>
    </w:p>
    <w:p w14:paraId="3733969F" w14:textId="77777777" w:rsidR="00387B15" w:rsidRDefault="00387B15">
      <w:pPr>
        <w:jc w:val="center"/>
        <w:rPr>
          <w:rFonts w:ascii="宋体" w:eastAsia="宋体" w:hAnsi="宋体" w:cs="Times New Roman"/>
          <w:color w:val="000000"/>
          <w:sz w:val="90"/>
          <w:szCs w:val="24"/>
        </w:rPr>
      </w:pPr>
    </w:p>
    <w:p w14:paraId="409E4ABF" w14:textId="77777777" w:rsidR="000A16ED" w:rsidRDefault="000A16ED">
      <w:pPr>
        <w:jc w:val="center"/>
        <w:rPr>
          <w:rFonts w:ascii="宋体" w:eastAsia="宋体" w:hAnsi="宋体" w:cs="Times New Roman" w:hint="eastAsia"/>
          <w:color w:val="000000"/>
          <w:sz w:val="90"/>
          <w:szCs w:val="24"/>
        </w:rPr>
      </w:pPr>
    </w:p>
    <w:p w14:paraId="51261F03" w14:textId="77777777" w:rsidR="00387B15" w:rsidRDefault="000F181C">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3E809A58" w14:textId="62731EA6" w:rsidR="00387B15" w:rsidRDefault="000F181C">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D75AED">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14:paraId="66ADFD28" w14:textId="77777777" w:rsidR="00387B15" w:rsidRDefault="000F181C">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BD5C38B" w14:textId="77777777" w:rsidR="00387B15" w:rsidRDefault="00387B15">
      <w:pPr>
        <w:keepNext/>
        <w:keepLines/>
        <w:spacing w:before="340" w:after="330" w:line="360" w:lineRule="auto"/>
        <w:jc w:val="center"/>
        <w:outlineLvl w:val="0"/>
        <w:rPr>
          <w:rFonts w:ascii="Times New Roman" w:eastAsia="宋体" w:hAnsi="Times New Roman" w:cs="Times New Roman"/>
          <w:szCs w:val="24"/>
        </w:rPr>
      </w:pPr>
    </w:p>
    <w:p w14:paraId="12BB8770" w14:textId="77777777" w:rsidR="00387B15" w:rsidRDefault="000F181C">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F47824B" w14:textId="77777777" w:rsidR="00387B15" w:rsidRDefault="000F181C">
      <w:pPr>
        <w:rPr>
          <w:rFonts w:ascii="宋体" w:eastAsia="宋体" w:hAnsi="宋体" w:cs="Times New Roman"/>
          <w:sz w:val="32"/>
          <w:szCs w:val="24"/>
        </w:rPr>
      </w:pPr>
      <w:r>
        <w:rPr>
          <w:rFonts w:ascii="宋体" w:eastAsia="宋体" w:hAnsi="宋体" w:cs="Times New Roman"/>
          <w:sz w:val="32"/>
          <w:szCs w:val="24"/>
        </w:rPr>
        <w:t xml:space="preserve">      项目编号：  SZU2017114FW</w:t>
      </w:r>
    </w:p>
    <w:p w14:paraId="355E5056" w14:textId="77777777" w:rsidR="00387B15" w:rsidRDefault="000F181C">
      <w:pPr>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深圳市教师继续</w:t>
      </w:r>
      <w:proofErr w:type="gramStart"/>
      <w:r>
        <w:rPr>
          <w:rFonts w:ascii="宋体" w:eastAsia="宋体" w:hAnsi="宋体" w:cs="Times New Roman" w:hint="eastAsia"/>
          <w:sz w:val="32"/>
          <w:szCs w:val="24"/>
        </w:rPr>
        <w:t>教育网运维</w:t>
      </w:r>
      <w:proofErr w:type="gramEnd"/>
      <w:r>
        <w:rPr>
          <w:rFonts w:ascii="宋体" w:eastAsia="宋体" w:hAnsi="宋体" w:cs="Times New Roman" w:hint="eastAsia"/>
          <w:sz w:val="32"/>
          <w:szCs w:val="24"/>
        </w:rPr>
        <w:t>服务</w:t>
      </w:r>
    </w:p>
    <w:p w14:paraId="7E3CCBF4" w14:textId="77777777" w:rsidR="00387B15" w:rsidRDefault="000F181C">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D69523D" w14:textId="77777777" w:rsidR="00387B15" w:rsidRDefault="000F181C">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C84DF14" w14:textId="77777777" w:rsidR="00387B15" w:rsidRDefault="000F181C">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06ED1EB" w14:textId="77777777" w:rsidR="00387B15" w:rsidRDefault="00387B15">
      <w:pPr>
        <w:rPr>
          <w:rFonts w:ascii="宋体" w:eastAsia="宋体" w:hAnsi="宋体" w:cs="Times New Roman"/>
          <w:sz w:val="32"/>
          <w:szCs w:val="24"/>
        </w:rPr>
      </w:pPr>
    </w:p>
    <w:p w14:paraId="5677DB11" w14:textId="77777777" w:rsidR="00387B15" w:rsidRDefault="000F181C">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F1C0BF1" w14:textId="77777777" w:rsidR="00387B15" w:rsidRDefault="000F181C">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87B15" w14:paraId="48D2738F" w14:textId="77777777">
        <w:tc>
          <w:tcPr>
            <w:tcW w:w="8296" w:type="dxa"/>
            <w:gridSpan w:val="2"/>
          </w:tcPr>
          <w:p w14:paraId="0203048E" w14:textId="77777777" w:rsidR="00387B15" w:rsidRDefault="000F181C">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87B15" w14:paraId="3C932B60" w14:textId="77777777">
        <w:tc>
          <w:tcPr>
            <w:tcW w:w="1389" w:type="dxa"/>
          </w:tcPr>
          <w:p w14:paraId="4CA802BA"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47D78E1"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87B15" w14:paraId="4B186374" w14:textId="77777777">
        <w:tc>
          <w:tcPr>
            <w:tcW w:w="8296" w:type="dxa"/>
            <w:gridSpan w:val="2"/>
          </w:tcPr>
          <w:p w14:paraId="74F3E155" w14:textId="77777777" w:rsidR="00387B15" w:rsidRDefault="000F181C">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87B15" w14:paraId="1296D2AC" w14:textId="77777777">
        <w:tc>
          <w:tcPr>
            <w:tcW w:w="1389" w:type="dxa"/>
          </w:tcPr>
          <w:p w14:paraId="01AC3070"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5CADD41"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87B15" w14:paraId="61AD94FD" w14:textId="77777777">
        <w:tc>
          <w:tcPr>
            <w:tcW w:w="1389" w:type="dxa"/>
          </w:tcPr>
          <w:p w14:paraId="3F1CC29D"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62C85E"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87B15" w14:paraId="7AE9536D" w14:textId="77777777">
        <w:tc>
          <w:tcPr>
            <w:tcW w:w="1389" w:type="dxa"/>
          </w:tcPr>
          <w:p w14:paraId="5B399BC1"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C191FE4"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387B15" w14:paraId="187A49A6" w14:textId="77777777">
        <w:tc>
          <w:tcPr>
            <w:tcW w:w="1389" w:type="dxa"/>
          </w:tcPr>
          <w:p w14:paraId="6432887D"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1AB020C"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87B15" w14:paraId="3C7A1FDC" w14:textId="77777777">
        <w:tc>
          <w:tcPr>
            <w:tcW w:w="1389" w:type="dxa"/>
          </w:tcPr>
          <w:p w14:paraId="26681D21"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33251D6"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87B15" w14:paraId="5B5DAD50" w14:textId="77777777">
        <w:tc>
          <w:tcPr>
            <w:tcW w:w="1389" w:type="dxa"/>
          </w:tcPr>
          <w:p w14:paraId="34251FB4"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F3E12A3"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87B15" w14:paraId="3BADD028" w14:textId="77777777">
        <w:tc>
          <w:tcPr>
            <w:tcW w:w="1389" w:type="dxa"/>
          </w:tcPr>
          <w:p w14:paraId="33CEB573"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C13B906"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87B15" w14:paraId="4073C8F0" w14:textId="77777777">
        <w:tc>
          <w:tcPr>
            <w:tcW w:w="1389" w:type="dxa"/>
          </w:tcPr>
          <w:p w14:paraId="1617521F"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7B61C99"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87B15" w14:paraId="129BB9BE" w14:textId="77777777">
        <w:tc>
          <w:tcPr>
            <w:tcW w:w="1389" w:type="dxa"/>
          </w:tcPr>
          <w:p w14:paraId="34F0713C" w14:textId="77777777" w:rsidR="00387B15" w:rsidRDefault="000F181C">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734E0AB"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87B15" w14:paraId="1913F64B" w14:textId="77777777">
        <w:tc>
          <w:tcPr>
            <w:tcW w:w="1389" w:type="dxa"/>
          </w:tcPr>
          <w:p w14:paraId="7B317BA5"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461700A"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DDC59BD" w14:textId="77777777" w:rsidR="00387B15" w:rsidRDefault="00387B15">
      <w:pPr>
        <w:rPr>
          <w:rFonts w:ascii="Times New Roman" w:eastAsia="宋体" w:hAnsi="Times New Roman" w:cs="Times New Roman"/>
          <w:szCs w:val="24"/>
        </w:rPr>
      </w:pPr>
    </w:p>
    <w:p w14:paraId="796B6DDD" w14:textId="77777777" w:rsidR="00387B15" w:rsidRDefault="00387B15">
      <w:pPr>
        <w:rPr>
          <w:rFonts w:ascii="Times New Roman" w:eastAsia="宋体" w:hAnsi="Times New Roman" w:cs="Times New Roman"/>
          <w:szCs w:val="24"/>
        </w:rPr>
      </w:pPr>
    </w:p>
    <w:p w14:paraId="2962BF0F" w14:textId="77777777" w:rsidR="00387B15" w:rsidRDefault="000F181C">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C485B05"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0ED8ADFB"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9971D86"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25545F05"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0CE0547"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6AAD530D"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165806E5"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A0D4B9E"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7B1AD0B9"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4EC651BA"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293A249D" w14:textId="77777777" w:rsidR="00387B15" w:rsidRDefault="00387B15">
      <w:pPr>
        <w:rPr>
          <w:rFonts w:ascii="Times New Roman" w:eastAsia="宋体" w:hAnsi="Times New Roman" w:cs="Times New Roman"/>
          <w:szCs w:val="24"/>
        </w:rPr>
      </w:pPr>
    </w:p>
    <w:p w14:paraId="369B5EEC" w14:textId="77777777" w:rsidR="00820941" w:rsidRDefault="00820941">
      <w:pPr>
        <w:rPr>
          <w:rFonts w:ascii="Times New Roman" w:eastAsia="宋体" w:hAnsi="Times New Roman" w:cs="Times New Roman"/>
          <w:szCs w:val="24"/>
        </w:rPr>
      </w:pPr>
    </w:p>
    <w:p w14:paraId="01954CF2" w14:textId="77777777" w:rsidR="00820941" w:rsidRDefault="00820941">
      <w:pPr>
        <w:rPr>
          <w:rFonts w:ascii="Times New Roman" w:eastAsia="宋体" w:hAnsi="Times New Roman" w:cs="Times New Roman"/>
          <w:szCs w:val="24"/>
        </w:rPr>
      </w:pPr>
    </w:p>
    <w:p w14:paraId="57B57EC9" w14:textId="77777777" w:rsidR="00820941" w:rsidRDefault="00820941">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387B15" w14:paraId="11ACCE24" w14:textId="77777777" w:rsidTr="00D75AED">
        <w:tc>
          <w:tcPr>
            <w:tcW w:w="675" w:type="dxa"/>
            <w:vAlign w:val="center"/>
          </w:tcPr>
          <w:p w14:paraId="68CDB890" w14:textId="77777777" w:rsidR="00387B15" w:rsidRDefault="000F181C">
            <w:pPr>
              <w:jc w:val="center"/>
              <w:rPr>
                <w:rFonts w:ascii="宋体" w:eastAsia="宋体" w:hAnsi="Times New Roman" w:cs="Times New Roman"/>
                <w:szCs w:val="21"/>
              </w:rPr>
            </w:pPr>
            <w:r>
              <w:rPr>
                <w:rFonts w:ascii="宋体" w:eastAsia="宋体" w:hAnsi="宋体" w:cs="Times New Roman" w:hint="eastAsia"/>
                <w:szCs w:val="21"/>
              </w:rPr>
              <w:lastRenderedPageBreak/>
              <w:t>序号</w:t>
            </w:r>
          </w:p>
        </w:tc>
        <w:tc>
          <w:tcPr>
            <w:tcW w:w="4962" w:type="dxa"/>
            <w:gridSpan w:val="4"/>
            <w:vAlign w:val="center"/>
          </w:tcPr>
          <w:p w14:paraId="372E65EC" w14:textId="77777777" w:rsidR="00387B15" w:rsidRDefault="000F181C">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vAlign w:val="center"/>
          </w:tcPr>
          <w:p w14:paraId="0A08E102" w14:textId="77777777" w:rsidR="00387B15" w:rsidRDefault="000F181C">
            <w:pPr>
              <w:jc w:val="center"/>
              <w:rPr>
                <w:rFonts w:ascii="宋体" w:eastAsia="宋体" w:hAnsi="Times New Roman" w:cs="Times New Roman"/>
                <w:szCs w:val="21"/>
              </w:rPr>
            </w:pPr>
            <w:r>
              <w:rPr>
                <w:rFonts w:ascii="宋体" w:eastAsia="宋体" w:hAnsi="宋体" w:cs="Times New Roman" w:hint="eastAsia"/>
                <w:szCs w:val="21"/>
              </w:rPr>
              <w:t>权重</w:t>
            </w:r>
          </w:p>
        </w:tc>
      </w:tr>
      <w:tr w:rsidR="00387B15" w14:paraId="08F8D38C" w14:textId="77777777" w:rsidTr="00D75AED">
        <w:tc>
          <w:tcPr>
            <w:tcW w:w="675" w:type="dxa"/>
            <w:vAlign w:val="center"/>
          </w:tcPr>
          <w:p w14:paraId="2D6CE856" w14:textId="77777777" w:rsidR="00387B15" w:rsidRDefault="000F181C">
            <w:pPr>
              <w:jc w:val="center"/>
              <w:rPr>
                <w:rFonts w:ascii="宋体" w:eastAsia="宋体" w:hAnsi="宋体" w:cs="Times New Roman"/>
                <w:szCs w:val="21"/>
              </w:rPr>
            </w:pPr>
            <w:r>
              <w:rPr>
                <w:rFonts w:ascii="宋体" w:eastAsia="宋体" w:hAnsi="宋体" w:cs="Times New Roman"/>
                <w:szCs w:val="21"/>
              </w:rPr>
              <w:t>1</w:t>
            </w:r>
          </w:p>
        </w:tc>
        <w:tc>
          <w:tcPr>
            <w:tcW w:w="4962" w:type="dxa"/>
            <w:gridSpan w:val="4"/>
            <w:vAlign w:val="center"/>
          </w:tcPr>
          <w:p w14:paraId="4619F9FE" w14:textId="77777777" w:rsidR="00387B15" w:rsidRDefault="000F181C">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vAlign w:val="center"/>
          </w:tcPr>
          <w:p w14:paraId="6D985B70" w14:textId="3D221AA8" w:rsidR="00387B15" w:rsidRDefault="00E879D9">
            <w:pPr>
              <w:jc w:val="center"/>
              <w:rPr>
                <w:rFonts w:ascii="宋体" w:eastAsia="宋体" w:hAnsi="宋体" w:cs="Times New Roman"/>
                <w:szCs w:val="21"/>
              </w:rPr>
            </w:pPr>
            <w:r>
              <w:rPr>
                <w:rFonts w:ascii="宋体" w:eastAsia="宋体" w:hAnsi="宋体" w:cs="Times New Roman" w:hint="eastAsia"/>
                <w:szCs w:val="21"/>
              </w:rPr>
              <w:t>30</w:t>
            </w:r>
          </w:p>
        </w:tc>
      </w:tr>
      <w:tr w:rsidR="00820941" w14:paraId="63B4D0A3" w14:textId="77777777" w:rsidTr="00D75AED">
        <w:tc>
          <w:tcPr>
            <w:tcW w:w="675" w:type="dxa"/>
            <w:vMerge w:val="restart"/>
            <w:vAlign w:val="center"/>
          </w:tcPr>
          <w:p w14:paraId="4CD85F13" w14:textId="77777777" w:rsidR="00820941" w:rsidRDefault="00820941">
            <w:pPr>
              <w:jc w:val="center"/>
              <w:rPr>
                <w:rFonts w:ascii="宋体" w:eastAsia="宋体" w:hAnsi="宋体" w:cs="Times New Roman"/>
                <w:szCs w:val="21"/>
              </w:rPr>
            </w:pPr>
            <w:r>
              <w:rPr>
                <w:rFonts w:ascii="宋体" w:eastAsia="宋体" w:hAnsi="宋体" w:cs="Times New Roman"/>
                <w:szCs w:val="21"/>
              </w:rPr>
              <w:t>2</w:t>
            </w:r>
          </w:p>
        </w:tc>
        <w:tc>
          <w:tcPr>
            <w:tcW w:w="4962" w:type="dxa"/>
            <w:gridSpan w:val="4"/>
            <w:vAlign w:val="center"/>
          </w:tcPr>
          <w:p w14:paraId="23C4451B"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vAlign w:val="center"/>
          </w:tcPr>
          <w:p w14:paraId="3B9BD12F" w14:textId="606576EC" w:rsidR="00820941" w:rsidRPr="007A1C78" w:rsidRDefault="00266CB4">
            <w:pPr>
              <w:jc w:val="center"/>
              <w:rPr>
                <w:rFonts w:ascii="宋体" w:eastAsia="宋体" w:hAnsi="Times New Roman" w:cs="Times New Roman"/>
                <w:szCs w:val="21"/>
              </w:rPr>
            </w:pPr>
            <w:r w:rsidRPr="007A1C78">
              <w:rPr>
                <w:rFonts w:ascii="宋体" w:eastAsia="宋体" w:hAnsi="宋体" w:cs="Times New Roman" w:hint="eastAsia"/>
                <w:szCs w:val="21"/>
              </w:rPr>
              <w:t>35</w:t>
            </w:r>
          </w:p>
        </w:tc>
      </w:tr>
      <w:tr w:rsidR="00820941" w14:paraId="4AD42FDA" w14:textId="77777777" w:rsidTr="00D75AED">
        <w:trPr>
          <w:trHeight w:val="63"/>
        </w:trPr>
        <w:tc>
          <w:tcPr>
            <w:tcW w:w="675" w:type="dxa"/>
            <w:vMerge/>
            <w:vAlign w:val="center"/>
          </w:tcPr>
          <w:p w14:paraId="2AB4F1E1" w14:textId="77777777" w:rsidR="00820941" w:rsidRDefault="00820941">
            <w:pPr>
              <w:jc w:val="center"/>
              <w:rPr>
                <w:rFonts w:ascii="宋体" w:eastAsia="宋体" w:hAnsi="Times New Roman" w:cs="Times New Roman"/>
                <w:szCs w:val="21"/>
              </w:rPr>
            </w:pPr>
          </w:p>
        </w:tc>
        <w:tc>
          <w:tcPr>
            <w:tcW w:w="709" w:type="dxa"/>
            <w:vAlign w:val="center"/>
          </w:tcPr>
          <w:p w14:paraId="7AB01775"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vAlign w:val="center"/>
          </w:tcPr>
          <w:p w14:paraId="5080D1B9"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vAlign w:val="center"/>
          </w:tcPr>
          <w:p w14:paraId="78FA8789"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vAlign w:val="center"/>
          </w:tcPr>
          <w:p w14:paraId="3E2E9119"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vAlign w:val="center"/>
          </w:tcPr>
          <w:p w14:paraId="1B814F84"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评分准则</w:t>
            </w:r>
          </w:p>
        </w:tc>
      </w:tr>
      <w:tr w:rsidR="00820941" w14:paraId="49CBD5C3" w14:textId="77777777" w:rsidTr="00D75AED">
        <w:trPr>
          <w:trHeight w:val="63"/>
        </w:trPr>
        <w:tc>
          <w:tcPr>
            <w:tcW w:w="675" w:type="dxa"/>
            <w:vAlign w:val="center"/>
          </w:tcPr>
          <w:p w14:paraId="493CA12D" w14:textId="77777777" w:rsidR="00820941" w:rsidRDefault="00820941">
            <w:pPr>
              <w:jc w:val="center"/>
              <w:rPr>
                <w:rFonts w:ascii="宋体" w:eastAsia="宋体" w:hAnsi="Times New Roman" w:cs="Times New Roman"/>
                <w:szCs w:val="21"/>
              </w:rPr>
            </w:pPr>
          </w:p>
        </w:tc>
        <w:tc>
          <w:tcPr>
            <w:tcW w:w="709" w:type="dxa"/>
            <w:vAlign w:val="center"/>
          </w:tcPr>
          <w:p w14:paraId="3600132A" w14:textId="77777777" w:rsidR="00820941" w:rsidRDefault="00820941">
            <w:pPr>
              <w:jc w:val="center"/>
              <w:rPr>
                <w:rFonts w:ascii="宋体" w:eastAsia="宋体" w:hAnsi="宋体" w:cs="Times New Roman"/>
                <w:szCs w:val="21"/>
              </w:rPr>
            </w:pPr>
            <w:r>
              <w:rPr>
                <w:rFonts w:ascii="宋体" w:eastAsia="宋体" w:hAnsi="宋体" w:cs="Times New Roman"/>
                <w:szCs w:val="21"/>
              </w:rPr>
              <w:t>1</w:t>
            </w:r>
          </w:p>
        </w:tc>
        <w:tc>
          <w:tcPr>
            <w:tcW w:w="2410" w:type="dxa"/>
            <w:vAlign w:val="center"/>
          </w:tcPr>
          <w:p w14:paraId="3BEC079A" w14:textId="2F90180C" w:rsidR="00820941" w:rsidRDefault="00134947">
            <w:pPr>
              <w:jc w:val="center"/>
              <w:rPr>
                <w:rFonts w:ascii="宋体" w:eastAsia="宋体" w:hAnsi="Times New Roman" w:cs="Times New Roman"/>
                <w:szCs w:val="21"/>
              </w:rPr>
            </w:pPr>
            <w:r>
              <w:rPr>
                <w:rFonts w:ascii="宋体" w:eastAsia="宋体" w:hAnsi="宋体" w:cs="Times New Roman" w:hint="eastAsia"/>
                <w:szCs w:val="21"/>
              </w:rPr>
              <w:t>服务</w:t>
            </w:r>
            <w:r w:rsidR="00820941">
              <w:rPr>
                <w:rFonts w:ascii="宋体" w:eastAsia="宋体" w:hAnsi="宋体" w:cs="Times New Roman" w:hint="eastAsia"/>
                <w:szCs w:val="21"/>
              </w:rPr>
              <w:t xml:space="preserve">方案（工作措施、工作方法、工作手段、工作流程） </w:t>
            </w:r>
          </w:p>
        </w:tc>
        <w:tc>
          <w:tcPr>
            <w:tcW w:w="709" w:type="dxa"/>
            <w:vAlign w:val="center"/>
          </w:tcPr>
          <w:p w14:paraId="68EC7483" w14:textId="77777777" w:rsidR="00820941" w:rsidRDefault="00820941">
            <w:pPr>
              <w:jc w:val="center"/>
              <w:rPr>
                <w:rFonts w:ascii="宋体" w:eastAsia="宋体" w:hAnsi="宋体" w:cs="Times New Roman"/>
                <w:szCs w:val="21"/>
              </w:rPr>
            </w:pPr>
            <w:r>
              <w:rPr>
                <w:rFonts w:ascii="宋体" w:eastAsia="宋体" w:hAnsi="宋体" w:cs="Times New Roman"/>
                <w:color w:val="000000" w:themeColor="text1"/>
                <w:szCs w:val="21"/>
              </w:rPr>
              <w:t>10</w:t>
            </w:r>
          </w:p>
        </w:tc>
        <w:tc>
          <w:tcPr>
            <w:tcW w:w="1134" w:type="dxa"/>
            <w:vAlign w:val="center"/>
          </w:tcPr>
          <w:p w14:paraId="523EB010"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vAlign w:val="center"/>
          </w:tcPr>
          <w:p w14:paraId="49F533EC" w14:textId="45F755CE" w:rsidR="00820941" w:rsidRPr="00D75AED" w:rsidRDefault="00820941">
            <w:pPr>
              <w:rPr>
                <w:rFonts w:ascii="宋体" w:hAnsi="宋体"/>
                <w:color w:val="FF0000"/>
              </w:rPr>
            </w:pPr>
            <w:r>
              <w:rPr>
                <w:rFonts w:ascii="宋体" w:eastAsia="宋体" w:hAnsi="宋体" w:cs="Times New Roman" w:hint="eastAsia"/>
                <w:szCs w:val="21"/>
              </w:rPr>
              <w:t>考察内容：考察</w:t>
            </w:r>
            <w:r>
              <w:rPr>
                <w:rFonts w:ascii="宋体" w:eastAsia="宋体" w:hAnsi="宋体" w:cs="Times New Roman"/>
                <w:szCs w:val="21"/>
              </w:rPr>
              <w:t>投标人提供的</w:t>
            </w:r>
            <w:r w:rsidR="005C77D7">
              <w:rPr>
                <w:rFonts w:ascii="宋体" w:eastAsia="宋体" w:hAnsi="宋体" w:cs="Times New Roman" w:hint="eastAsia"/>
                <w:szCs w:val="21"/>
              </w:rPr>
              <w:t>服务</w:t>
            </w:r>
            <w:r>
              <w:rPr>
                <w:rFonts w:ascii="宋体" w:eastAsia="宋体" w:hAnsi="宋体" w:cs="Times New Roman"/>
                <w:szCs w:val="21"/>
              </w:rPr>
              <w:t>方案</w:t>
            </w:r>
            <w:r>
              <w:rPr>
                <w:rFonts w:ascii="宋体" w:eastAsia="宋体" w:hAnsi="宋体" w:cs="Times New Roman" w:hint="eastAsia"/>
                <w:szCs w:val="21"/>
              </w:rPr>
              <w:t>中工作措施、工作方法、工作手段、工作流程的合理性、科学性、完善性。</w:t>
            </w:r>
          </w:p>
          <w:p w14:paraId="5ED5C3F7" w14:textId="77777777" w:rsidR="00820941" w:rsidRDefault="00820941">
            <w:pPr>
              <w:rPr>
                <w:rFonts w:ascii="宋体" w:eastAsia="宋体" w:hAnsi="宋体"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80%-100%分数；评价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60%-80%分数；评价为中得30%-60%分数；评价为差不得分。评价为“差”的，专家需说明情况。</w:t>
            </w:r>
          </w:p>
        </w:tc>
      </w:tr>
      <w:tr w:rsidR="00820941" w14:paraId="55062CAF" w14:textId="77777777" w:rsidTr="00D75AED">
        <w:trPr>
          <w:trHeight w:val="63"/>
        </w:trPr>
        <w:tc>
          <w:tcPr>
            <w:tcW w:w="675" w:type="dxa"/>
            <w:vAlign w:val="center"/>
          </w:tcPr>
          <w:p w14:paraId="2BD47D6C" w14:textId="77777777" w:rsidR="00820941" w:rsidRDefault="00820941">
            <w:pPr>
              <w:jc w:val="center"/>
              <w:rPr>
                <w:rFonts w:ascii="宋体" w:eastAsia="宋体" w:hAnsi="Times New Roman" w:cs="Times New Roman"/>
                <w:szCs w:val="21"/>
              </w:rPr>
            </w:pPr>
          </w:p>
        </w:tc>
        <w:tc>
          <w:tcPr>
            <w:tcW w:w="709" w:type="dxa"/>
            <w:vAlign w:val="center"/>
          </w:tcPr>
          <w:p w14:paraId="11DC5B13" w14:textId="77777777" w:rsidR="00820941" w:rsidRDefault="00820941">
            <w:pPr>
              <w:jc w:val="center"/>
              <w:rPr>
                <w:rFonts w:ascii="宋体" w:eastAsia="宋体" w:hAnsi="宋体" w:cs="Times New Roman"/>
                <w:szCs w:val="21"/>
              </w:rPr>
            </w:pPr>
            <w:r>
              <w:rPr>
                <w:rFonts w:ascii="宋体" w:eastAsia="宋体" w:hAnsi="宋体" w:cs="Times New Roman"/>
                <w:szCs w:val="21"/>
              </w:rPr>
              <w:t>2</w:t>
            </w:r>
          </w:p>
        </w:tc>
        <w:tc>
          <w:tcPr>
            <w:tcW w:w="2410" w:type="dxa"/>
            <w:vAlign w:val="center"/>
          </w:tcPr>
          <w:p w14:paraId="4D9E9C47" w14:textId="77777777" w:rsidR="00820941" w:rsidRDefault="005C77D7" w:rsidP="00D75AED">
            <w:pPr>
              <w:ind w:left="525" w:hangingChars="250" w:hanging="525"/>
              <w:jc w:val="left"/>
              <w:rPr>
                <w:rFonts w:ascii="宋体" w:eastAsia="宋体" w:hAnsi="Times New Roman" w:cs="Times New Roman"/>
                <w:szCs w:val="21"/>
              </w:rPr>
            </w:pPr>
            <w:r w:rsidRPr="00D75AED">
              <w:rPr>
                <w:rFonts w:ascii="宋体" w:hAnsi="Times New Roman" w:hint="eastAsia"/>
              </w:rPr>
              <w:t>项目重点难点分析、应对措施及相关的合理化建议</w:t>
            </w:r>
          </w:p>
        </w:tc>
        <w:tc>
          <w:tcPr>
            <w:tcW w:w="709" w:type="dxa"/>
            <w:vAlign w:val="center"/>
          </w:tcPr>
          <w:p w14:paraId="58DE285B" w14:textId="77777777" w:rsidR="00820941" w:rsidRPr="00D75AED" w:rsidRDefault="00134947">
            <w:pPr>
              <w:jc w:val="center"/>
              <w:rPr>
                <w:rFonts w:ascii="宋体" w:hAnsi="宋体"/>
              </w:rPr>
            </w:pPr>
            <w:r w:rsidRPr="00D75AED">
              <w:rPr>
                <w:rFonts w:ascii="宋体" w:hAnsi="宋体" w:hint="eastAsia"/>
              </w:rPr>
              <w:t>8</w:t>
            </w:r>
          </w:p>
        </w:tc>
        <w:tc>
          <w:tcPr>
            <w:tcW w:w="1134" w:type="dxa"/>
            <w:vAlign w:val="center"/>
          </w:tcPr>
          <w:p w14:paraId="5DBF1FB8"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vAlign w:val="center"/>
          </w:tcPr>
          <w:p w14:paraId="0830CEEE" w14:textId="3CA3AAAF" w:rsidR="00820941" w:rsidRPr="00D75AED" w:rsidRDefault="00820941">
            <w:pPr>
              <w:rPr>
                <w:rFonts w:ascii="宋体" w:hAnsi="宋体"/>
              </w:rPr>
            </w:pPr>
            <w:r>
              <w:rPr>
                <w:rFonts w:ascii="宋体" w:eastAsia="宋体" w:hAnsi="宋体" w:cs="Times New Roman" w:hint="eastAsia"/>
                <w:szCs w:val="21"/>
              </w:rPr>
              <w:t>考察内容：</w:t>
            </w:r>
            <w:r>
              <w:rPr>
                <w:rFonts w:ascii="Times New Roman" w:eastAsia="宋体" w:hAnsi="Times New Roman" w:cs="Times New Roman" w:hint="eastAsia"/>
                <w:szCs w:val="21"/>
              </w:rPr>
              <w:t>考察投标人提供的</w:t>
            </w:r>
            <w:r w:rsidR="005C77D7">
              <w:rPr>
                <w:rFonts w:ascii="Times New Roman" w:eastAsia="宋体" w:hAnsi="Times New Roman" w:cs="Times New Roman" w:hint="eastAsia"/>
                <w:szCs w:val="21"/>
              </w:rPr>
              <w:t>服务</w:t>
            </w:r>
            <w:r>
              <w:rPr>
                <w:rFonts w:ascii="Times New Roman" w:eastAsia="宋体" w:hAnsi="Times New Roman" w:cs="Times New Roman" w:hint="eastAsia"/>
                <w:szCs w:val="21"/>
              </w:rPr>
              <w:t>方案中重点难点分析、应对措施及相关的合理化建议</w:t>
            </w:r>
          </w:p>
          <w:p w14:paraId="537F4851" w14:textId="77777777" w:rsidR="00820941" w:rsidRDefault="00820941">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820941" w14:paraId="39831295" w14:textId="77777777" w:rsidTr="00D75AED">
        <w:trPr>
          <w:trHeight w:val="63"/>
        </w:trPr>
        <w:tc>
          <w:tcPr>
            <w:tcW w:w="675" w:type="dxa"/>
            <w:vAlign w:val="center"/>
          </w:tcPr>
          <w:p w14:paraId="68ED0692" w14:textId="77777777" w:rsidR="00820941" w:rsidRDefault="00820941">
            <w:pPr>
              <w:widowControl/>
              <w:jc w:val="left"/>
              <w:rPr>
                <w:rFonts w:ascii="宋体" w:eastAsia="宋体" w:hAnsi="Times New Roman" w:cs="Times New Roman"/>
                <w:szCs w:val="21"/>
              </w:rPr>
            </w:pPr>
          </w:p>
        </w:tc>
        <w:tc>
          <w:tcPr>
            <w:tcW w:w="709" w:type="dxa"/>
            <w:vAlign w:val="center"/>
          </w:tcPr>
          <w:p w14:paraId="6821F670"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3</w:t>
            </w:r>
          </w:p>
        </w:tc>
        <w:tc>
          <w:tcPr>
            <w:tcW w:w="2410" w:type="dxa"/>
            <w:vAlign w:val="center"/>
          </w:tcPr>
          <w:p w14:paraId="79F81A00"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709" w:type="dxa"/>
            <w:vAlign w:val="center"/>
          </w:tcPr>
          <w:p w14:paraId="3E0A60BF" w14:textId="6DD7D629" w:rsidR="00820941" w:rsidRDefault="00134947" w:rsidP="00134947">
            <w:pPr>
              <w:jc w:val="center"/>
              <w:rPr>
                <w:rFonts w:ascii="宋体" w:eastAsia="宋体" w:hAnsi="宋体" w:cs="Times New Roman"/>
                <w:szCs w:val="21"/>
              </w:rPr>
            </w:pPr>
            <w:r>
              <w:rPr>
                <w:rFonts w:ascii="宋体" w:eastAsia="宋体" w:hAnsi="宋体" w:cs="Times New Roman" w:hint="eastAsia"/>
                <w:szCs w:val="21"/>
              </w:rPr>
              <w:t>6</w:t>
            </w:r>
          </w:p>
        </w:tc>
        <w:tc>
          <w:tcPr>
            <w:tcW w:w="1134" w:type="dxa"/>
            <w:vAlign w:val="center"/>
          </w:tcPr>
          <w:p w14:paraId="2F2E44D9"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vAlign w:val="center"/>
          </w:tcPr>
          <w:p w14:paraId="1D13FAEC" w14:textId="77777777" w:rsidR="00820941" w:rsidRDefault="00820941">
            <w:pPr>
              <w:rPr>
                <w:rFonts w:ascii="宋体" w:eastAsia="宋体" w:hAnsi="Times New Roman" w:cs="Times New Roman"/>
                <w:szCs w:val="21"/>
              </w:rPr>
            </w:pPr>
            <w:r>
              <w:rPr>
                <w:rFonts w:ascii="宋体" w:eastAsia="宋体" w:hAnsi="宋体" w:cs="Times New Roman" w:hint="eastAsia"/>
                <w:szCs w:val="21"/>
              </w:rPr>
              <w:t>考察内容：</w:t>
            </w:r>
            <w:r>
              <w:rPr>
                <w:rFonts w:ascii="宋体" w:eastAsia="宋体" w:hAnsi="宋体" w:cs="Times New Roman"/>
                <w:szCs w:val="21"/>
              </w:rPr>
              <w:t>1、</w:t>
            </w:r>
            <w:r>
              <w:rPr>
                <w:rFonts w:ascii="宋体" w:eastAsia="宋体" w:hAnsi="宋体" w:cs="Times New Roman" w:hint="eastAsia"/>
                <w:szCs w:val="21"/>
              </w:rPr>
              <w:t>项目时间是否合理；2、保障措施</w:t>
            </w:r>
            <w:r>
              <w:rPr>
                <w:rFonts w:ascii="宋体" w:eastAsia="宋体" w:hAnsi="宋体" w:cs="Times New Roman"/>
                <w:szCs w:val="21"/>
              </w:rPr>
              <w:t>及方案</w:t>
            </w:r>
            <w:r>
              <w:rPr>
                <w:rFonts w:ascii="Times New Roman" w:eastAsia="宋体" w:hAnsi="Times New Roman" w:cs="Times New Roman" w:hint="eastAsia"/>
                <w:szCs w:val="21"/>
              </w:rPr>
              <w:t>。</w:t>
            </w:r>
          </w:p>
          <w:p w14:paraId="228DEB28"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w:t>
            </w:r>
            <w:r>
              <w:rPr>
                <w:rFonts w:ascii="宋体" w:eastAsia="宋体" w:hAnsi="宋体" w:cs="Times New Roman"/>
                <w:szCs w:val="21"/>
              </w:rPr>
              <w:lastRenderedPageBreak/>
              <w:t>评价为“差”的，专家需说明情况。</w:t>
            </w:r>
          </w:p>
        </w:tc>
      </w:tr>
      <w:tr w:rsidR="00820941" w14:paraId="67EF863F" w14:textId="77777777" w:rsidTr="00D75AED">
        <w:trPr>
          <w:trHeight w:val="63"/>
        </w:trPr>
        <w:tc>
          <w:tcPr>
            <w:tcW w:w="675" w:type="dxa"/>
            <w:vAlign w:val="center"/>
          </w:tcPr>
          <w:p w14:paraId="746CA8AE" w14:textId="77777777" w:rsidR="00820941" w:rsidRDefault="00820941">
            <w:pPr>
              <w:widowControl/>
              <w:jc w:val="left"/>
              <w:rPr>
                <w:rFonts w:ascii="宋体" w:eastAsia="宋体" w:hAnsi="Times New Roman" w:cs="Times New Roman"/>
                <w:szCs w:val="21"/>
              </w:rPr>
            </w:pPr>
          </w:p>
        </w:tc>
        <w:tc>
          <w:tcPr>
            <w:tcW w:w="709" w:type="dxa"/>
            <w:vAlign w:val="center"/>
          </w:tcPr>
          <w:p w14:paraId="07901127"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4</w:t>
            </w:r>
          </w:p>
        </w:tc>
        <w:tc>
          <w:tcPr>
            <w:tcW w:w="2410" w:type="dxa"/>
            <w:vAlign w:val="center"/>
          </w:tcPr>
          <w:p w14:paraId="3CEEB50C"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故障应急方案</w:t>
            </w:r>
          </w:p>
        </w:tc>
        <w:tc>
          <w:tcPr>
            <w:tcW w:w="709" w:type="dxa"/>
            <w:vAlign w:val="center"/>
          </w:tcPr>
          <w:p w14:paraId="2CA469D3" w14:textId="77777777" w:rsidR="00820941" w:rsidRDefault="00134947">
            <w:pPr>
              <w:jc w:val="center"/>
              <w:rPr>
                <w:rFonts w:ascii="宋体" w:eastAsia="宋体" w:hAnsi="Times New Roman" w:cs="Times New Roman"/>
                <w:szCs w:val="21"/>
              </w:rPr>
            </w:pPr>
            <w:r>
              <w:rPr>
                <w:rFonts w:ascii="宋体" w:eastAsia="宋体" w:hAnsi="宋体" w:cs="Times New Roman" w:hint="eastAsia"/>
                <w:szCs w:val="21"/>
              </w:rPr>
              <w:t>6</w:t>
            </w:r>
          </w:p>
        </w:tc>
        <w:tc>
          <w:tcPr>
            <w:tcW w:w="1134" w:type="dxa"/>
            <w:vAlign w:val="center"/>
          </w:tcPr>
          <w:p w14:paraId="3A7C7CAC"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vAlign w:val="center"/>
          </w:tcPr>
          <w:p w14:paraId="54C7B517" w14:textId="77777777" w:rsidR="00820941" w:rsidRDefault="00820941">
            <w:pPr>
              <w:jc w:val="left"/>
              <w:rPr>
                <w:rFonts w:ascii="宋体" w:eastAsia="宋体" w:hAnsi="宋体" w:cs="Times New Roman"/>
                <w:szCs w:val="21"/>
              </w:rPr>
            </w:pPr>
            <w:r>
              <w:rPr>
                <w:rFonts w:ascii="宋体" w:eastAsia="宋体" w:hAnsi="宋体" w:cs="Times New Roman" w:hint="eastAsia"/>
                <w:szCs w:val="21"/>
              </w:rPr>
              <w:t>考察内容：投标</w:t>
            </w:r>
            <w:r>
              <w:rPr>
                <w:rFonts w:ascii="宋体" w:eastAsia="宋体" w:hAnsi="宋体" w:cs="Times New Roman"/>
                <w:szCs w:val="21"/>
              </w:rPr>
              <w:t>人的</w:t>
            </w:r>
            <w:r>
              <w:rPr>
                <w:rFonts w:ascii="宋体" w:eastAsia="宋体" w:hAnsi="宋体" w:cs="Times New Roman" w:hint="eastAsia"/>
                <w:szCs w:val="21"/>
              </w:rPr>
              <w:t>故障应急方案。</w:t>
            </w:r>
          </w:p>
          <w:p w14:paraId="0C7B0EB2" w14:textId="77777777" w:rsidR="00820941" w:rsidRDefault="00820941">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820941" w14:paraId="263434D4" w14:textId="77777777" w:rsidTr="00D75AED">
        <w:trPr>
          <w:trHeight w:val="63"/>
        </w:trPr>
        <w:tc>
          <w:tcPr>
            <w:tcW w:w="675" w:type="dxa"/>
            <w:vAlign w:val="center"/>
          </w:tcPr>
          <w:p w14:paraId="6AFE18F1" w14:textId="77777777" w:rsidR="00820941" w:rsidRDefault="00820941">
            <w:pPr>
              <w:widowControl/>
              <w:jc w:val="left"/>
              <w:rPr>
                <w:rFonts w:ascii="宋体" w:eastAsia="宋体" w:hAnsi="Times New Roman" w:cs="Times New Roman"/>
                <w:szCs w:val="21"/>
              </w:rPr>
            </w:pPr>
          </w:p>
        </w:tc>
        <w:tc>
          <w:tcPr>
            <w:tcW w:w="709" w:type="dxa"/>
            <w:vAlign w:val="center"/>
          </w:tcPr>
          <w:p w14:paraId="310FD1A2" w14:textId="77777777" w:rsidR="00820941" w:rsidRDefault="00820941">
            <w:pPr>
              <w:jc w:val="center"/>
              <w:rPr>
                <w:rFonts w:ascii="宋体" w:eastAsia="宋体" w:hAnsi="Times New Roman" w:cs="Times New Roman"/>
                <w:szCs w:val="21"/>
              </w:rPr>
            </w:pPr>
            <w:r>
              <w:rPr>
                <w:rFonts w:ascii="宋体" w:eastAsia="宋体" w:hAnsi="Times New Roman" w:cs="Times New Roman"/>
                <w:szCs w:val="21"/>
              </w:rPr>
              <w:t>5</w:t>
            </w:r>
          </w:p>
        </w:tc>
        <w:tc>
          <w:tcPr>
            <w:tcW w:w="2410" w:type="dxa"/>
            <w:vAlign w:val="center"/>
          </w:tcPr>
          <w:p w14:paraId="46EA05E6"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709" w:type="dxa"/>
            <w:vAlign w:val="center"/>
          </w:tcPr>
          <w:p w14:paraId="1AF11E6D" w14:textId="77777777" w:rsidR="00820941" w:rsidRDefault="00134947">
            <w:pPr>
              <w:jc w:val="center"/>
              <w:rPr>
                <w:rFonts w:ascii="宋体" w:eastAsia="宋体" w:hAnsi="宋体" w:cs="Times New Roman"/>
                <w:szCs w:val="21"/>
              </w:rPr>
            </w:pPr>
            <w:r>
              <w:rPr>
                <w:rFonts w:ascii="宋体" w:eastAsia="宋体" w:hAnsi="宋体" w:cs="Times New Roman" w:hint="eastAsia"/>
                <w:szCs w:val="21"/>
              </w:rPr>
              <w:t>5</w:t>
            </w:r>
          </w:p>
        </w:tc>
        <w:tc>
          <w:tcPr>
            <w:tcW w:w="1134" w:type="dxa"/>
            <w:vAlign w:val="center"/>
          </w:tcPr>
          <w:p w14:paraId="2F28F538"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vAlign w:val="center"/>
          </w:tcPr>
          <w:p w14:paraId="515432F8" w14:textId="0C3FD3E4" w:rsidR="00820941" w:rsidRDefault="00820941" w:rsidP="00266CB4">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分数；评价为差不得分。评价为“差”的，专家需说明情况。</w:t>
            </w:r>
          </w:p>
        </w:tc>
      </w:tr>
      <w:tr w:rsidR="00820941" w14:paraId="4E965DC4" w14:textId="77777777" w:rsidTr="00D75AED">
        <w:tc>
          <w:tcPr>
            <w:tcW w:w="675" w:type="dxa"/>
            <w:vMerge w:val="restart"/>
            <w:vAlign w:val="center"/>
          </w:tcPr>
          <w:p w14:paraId="3BDB6F99" w14:textId="77777777" w:rsidR="00820941" w:rsidRDefault="00820941">
            <w:pPr>
              <w:jc w:val="center"/>
              <w:rPr>
                <w:rFonts w:ascii="宋体" w:eastAsia="宋体" w:hAnsi="宋体" w:cs="Times New Roman"/>
                <w:szCs w:val="21"/>
              </w:rPr>
            </w:pPr>
            <w:r>
              <w:rPr>
                <w:rFonts w:ascii="宋体" w:eastAsia="宋体" w:hAnsi="宋体" w:cs="Times New Roman"/>
                <w:szCs w:val="21"/>
              </w:rPr>
              <w:t>3</w:t>
            </w:r>
          </w:p>
        </w:tc>
        <w:tc>
          <w:tcPr>
            <w:tcW w:w="4962" w:type="dxa"/>
            <w:gridSpan w:val="4"/>
            <w:vAlign w:val="center"/>
          </w:tcPr>
          <w:p w14:paraId="6C551E77"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vAlign w:val="center"/>
          </w:tcPr>
          <w:p w14:paraId="187EABED" w14:textId="07B08203" w:rsidR="00820941" w:rsidRDefault="00820941">
            <w:pPr>
              <w:jc w:val="center"/>
              <w:rPr>
                <w:rFonts w:ascii="宋体" w:eastAsia="宋体" w:hAnsi="Times New Roman" w:cs="Times New Roman"/>
                <w:szCs w:val="21"/>
              </w:rPr>
            </w:pPr>
            <w:r>
              <w:rPr>
                <w:rFonts w:ascii="宋体" w:eastAsia="宋体" w:hAnsi="Times New Roman" w:cs="Times New Roman" w:hint="eastAsia"/>
                <w:color w:val="000000" w:themeColor="text1"/>
                <w:szCs w:val="21"/>
              </w:rPr>
              <w:t>30</w:t>
            </w:r>
          </w:p>
        </w:tc>
      </w:tr>
      <w:tr w:rsidR="00820941" w14:paraId="31FE5474" w14:textId="77777777" w:rsidTr="00D75AED">
        <w:trPr>
          <w:trHeight w:val="81"/>
        </w:trPr>
        <w:tc>
          <w:tcPr>
            <w:tcW w:w="675" w:type="dxa"/>
            <w:vMerge/>
            <w:vAlign w:val="center"/>
          </w:tcPr>
          <w:p w14:paraId="79980AA8" w14:textId="77777777" w:rsidR="00820941" w:rsidRDefault="00820941">
            <w:pPr>
              <w:jc w:val="center"/>
              <w:rPr>
                <w:rFonts w:ascii="宋体" w:eastAsia="宋体" w:hAnsi="Times New Roman" w:cs="Times New Roman"/>
                <w:szCs w:val="21"/>
              </w:rPr>
            </w:pPr>
          </w:p>
        </w:tc>
        <w:tc>
          <w:tcPr>
            <w:tcW w:w="709" w:type="dxa"/>
            <w:vAlign w:val="center"/>
          </w:tcPr>
          <w:p w14:paraId="58DDC2CB"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vAlign w:val="center"/>
          </w:tcPr>
          <w:p w14:paraId="4E86D803"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vAlign w:val="center"/>
          </w:tcPr>
          <w:p w14:paraId="2619C501"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vAlign w:val="center"/>
          </w:tcPr>
          <w:p w14:paraId="45A79001"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vAlign w:val="center"/>
          </w:tcPr>
          <w:p w14:paraId="484C4BA2"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评分准则</w:t>
            </w:r>
          </w:p>
        </w:tc>
      </w:tr>
      <w:tr w:rsidR="00820941" w14:paraId="599C9557" w14:textId="77777777" w:rsidTr="00D75AED">
        <w:trPr>
          <w:trHeight w:val="78"/>
        </w:trPr>
        <w:tc>
          <w:tcPr>
            <w:tcW w:w="675" w:type="dxa"/>
            <w:vAlign w:val="center"/>
          </w:tcPr>
          <w:p w14:paraId="04FAAE60" w14:textId="77777777" w:rsidR="00820941" w:rsidRDefault="00820941">
            <w:pPr>
              <w:widowControl/>
              <w:jc w:val="left"/>
              <w:rPr>
                <w:rFonts w:ascii="宋体" w:eastAsia="宋体" w:hAnsi="Times New Roman" w:cs="Times New Roman"/>
                <w:szCs w:val="21"/>
              </w:rPr>
            </w:pPr>
          </w:p>
        </w:tc>
        <w:tc>
          <w:tcPr>
            <w:tcW w:w="709" w:type="dxa"/>
            <w:vAlign w:val="center"/>
          </w:tcPr>
          <w:p w14:paraId="20005040" w14:textId="77777777" w:rsidR="00820941" w:rsidRDefault="00820941">
            <w:pPr>
              <w:jc w:val="center"/>
              <w:rPr>
                <w:rFonts w:ascii="宋体" w:eastAsia="宋体" w:hAnsi="宋体" w:cs="Times New Roman"/>
                <w:szCs w:val="21"/>
              </w:rPr>
            </w:pPr>
            <w:r>
              <w:rPr>
                <w:rFonts w:ascii="宋体" w:eastAsia="宋体" w:hAnsi="宋体" w:cs="Times New Roman" w:hint="eastAsia"/>
                <w:szCs w:val="21"/>
              </w:rPr>
              <w:t>1</w:t>
            </w:r>
          </w:p>
        </w:tc>
        <w:tc>
          <w:tcPr>
            <w:tcW w:w="2410" w:type="dxa"/>
            <w:vAlign w:val="center"/>
          </w:tcPr>
          <w:p w14:paraId="471363A4" w14:textId="197858B3" w:rsidR="00820941" w:rsidRDefault="00820941">
            <w:pPr>
              <w:jc w:val="center"/>
              <w:rPr>
                <w:rFonts w:ascii="宋体" w:eastAsia="宋体" w:hAnsi="宋体" w:cs="Times New Roman"/>
                <w:szCs w:val="21"/>
              </w:rPr>
            </w:pPr>
            <w:r>
              <w:rPr>
                <w:rFonts w:ascii="宋体" w:eastAsia="宋体" w:hAnsi="宋体" w:cs="Times New Roman" w:hint="eastAsia"/>
                <w:szCs w:val="21"/>
              </w:rPr>
              <w:t>投标人</w:t>
            </w:r>
            <w:r>
              <w:rPr>
                <w:rFonts w:ascii="宋体" w:eastAsia="宋体" w:hAnsi="宋体" w:cs="Times New Roman" w:hint="eastAsia"/>
                <w:szCs w:val="21"/>
              </w:rPr>
              <w:t>资质</w:t>
            </w:r>
          </w:p>
        </w:tc>
        <w:tc>
          <w:tcPr>
            <w:tcW w:w="709" w:type="dxa"/>
            <w:vAlign w:val="center"/>
          </w:tcPr>
          <w:p w14:paraId="4DE273DA" w14:textId="38EF99ED" w:rsidR="00820941" w:rsidRDefault="00820941">
            <w:pPr>
              <w:jc w:val="center"/>
              <w:rPr>
                <w:rFonts w:ascii="宋体" w:eastAsia="宋体" w:hAnsi="宋体" w:cs="Times New Roman"/>
                <w:color w:val="C45911"/>
                <w:szCs w:val="21"/>
              </w:rPr>
            </w:pPr>
            <w:r>
              <w:rPr>
                <w:rFonts w:ascii="宋体" w:eastAsia="宋体" w:hAnsi="宋体" w:cs="Times New Roman" w:hint="eastAsia"/>
                <w:szCs w:val="21"/>
              </w:rPr>
              <w:t>10</w:t>
            </w:r>
          </w:p>
        </w:tc>
        <w:tc>
          <w:tcPr>
            <w:tcW w:w="1134" w:type="dxa"/>
            <w:vAlign w:val="center"/>
          </w:tcPr>
          <w:p w14:paraId="038353E8" w14:textId="77777777" w:rsidR="00820941" w:rsidRPr="004F01C0" w:rsidRDefault="00820941">
            <w:pPr>
              <w:jc w:val="center"/>
              <w:rPr>
                <w:rFonts w:ascii="宋体" w:eastAsia="宋体" w:hAnsi="宋体" w:cs="Times New Roman"/>
                <w:szCs w:val="21"/>
              </w:rPr>
            </w:pPr>
            <w:r w:rsidRPr="004F01C0">
              <w:rPr>
                <w:rFonts w:ascii="宋体" w:eastAsia="宋体" w:hAnsi="宋体" w:cs="Times New Roman" w:hint="eastAsia"/>
                <w:szCs w:val="21"/>
              </w:rPr>
              <w:t>专家打分</w:t>
            </w:r>
          </w:p>
        </w:tc>
        <w:tc>
          <w:tcPr>
            <w:tcW w:w="3402" w:type="dxa"/>
            <w:vAlign w:val="center"/>
          </w:tcPr>
          <w:p w14:paraId="6036995C" w14:textId="4EAEEB60" w:rsidR="00820941" w:rsidRPr="00D75AED" w:rsidRDefault="00820941">
            <w:pPr>
              <w:jc w:val="left"/>
              <w:rPr>
                <w:rFonts w:ascii="宋体" w:hAnsi="宋体"/>
                <w:color w:val="000000" w:themeColor="text1"/>
              </w:rPr>
            </w:pPr>
            <w:r w:rsidRPr="00D75AED">
              <w:rPr>
                <w:rFonts w:ascii="宋体" w:hAnsi="宋体" w:hint="eastAsia"/>
                <w:color w:val="000000" w:themeColor="text1"/>
              </w:rPr>
              <w:t>1</w:t>
            </w:r>
            <w:r w:rsidRPr="004F01C0">
              <w:rPr>
                <w:rFonts w:ascii="宋体" w:eastAsia="宋体" w:hAnsi="宋体" w:cs="Times New Roman" w:hint="eastAsia"/>
                <w:color w:val="000000" w:themeColor="text1"/>
                <w:szCs w:val="21"/>
              </w:rPr>
              <w:t>、</w:t>
            </w:r>
            <w:r w:rsidRPr="00D75AED">
              <w:rPr>
                <w:rFonts w:ascii="宋体" w:hAnsi="宋体" w:hint="eastAsia"/>
                <w:color w:val="000000" w:themeColor="text1"/>
              </w:rPr>
              <w:t>投标人具有</w:t>
            </w:r>
            <w:r>
              <w:rPr>
                <w:rFonts w:ascii="宋体" w:eastAsia="宋体" w:hAnsi="宋体" w:cs="Times New Roman" w:hint="eastAsia"/>
                <w:color w:val="000000" w:themeColor="text1"/>
                <w:szCs w:val="21"/>
              </w:rPr>
              <w:t>计算机信息系统集成及服务资质</w:t>
            </w:r>
            <w:r w:rsidRPr="00D75AED">
              <w:rPr>
                <w:rFonts w:ascii="宋体" w:hAnsi="宋体" w:hint="eastAsia"/>
                <w:color w:val="000000" w:themeColor="text1"/>
              </w:rPr>
              <w:t>证书得</w:t>
            </w:r>
            <w:r>
              <w:rPr>
                <w:rFonts w:ascii="宋体" w:eastAsia="宋体" w:hAnsi="宋体" w:cs="Times New Roman" w:hint="eastAsia"/>
                <w:color w:val="000000" w:themeColor="text1"/>
                <w:szCs w:val="21"/>
              </w:rPr>
              <w:t>20%，不提供</w:t>
            </w:r>
            <w:r w:rsidRPr="00D75AED">
              <w:rPr>
                <w:rFonts w:ascii="宋体" w:hAnsi="宋体" w:hint="eastAsia"/>
                <w:color w:val="000000" w:themeColor="text1"/>
              </w:rPr>
              <w:t>的</w:t>
            </w:r>
            <w:r>
              <w:rPr>
                <w:rFonts w:ascii="宋体" w:eastAsia="宋体" w:hAnsi="宋体" w:cs="Times New Roman" w:hint="eastAsia"/>
                <w:color w:val="000000" w:themeColor="text1"/>
                <w:szCs w:val="21"/>
              </w:rPr>
              <w:t>不得分。</w:t>
            </w:r>
          </w:p>
          <w:p w14:paraId="29A65376" w14:textId="3E0FB58F" w:rsidR="00820941" w:rsidRDefault="00820941">
            <w:pPr>
              <w:jc w:val="left"/>
              <w:rPr>
                <w:rFonts w:ascii="宋体" w:eastAsia="宋体" w:hAnsi="宋体" w:cs="Times New Roman"/>
                <w:color w:val="000000" w:themeColor="text1"/>
                <w:szCs w:val="21"/>
              </w:rPr>
            </w:pPr>
            <w:r w:rsidRPr="00D75AED">
              <w:rPr>
                <w:rFonts w:ascii="宋体" w:hAnsi="宋体" w:hint="eastAsia"/>
                <w:color w:val="000000" w:themeColor="text1"/>
              </w:rPr>
              <w:t>2</w:t>
            </w:r>
            <w:r>
              <w:rPr>
                <w:rFonts w:ascii="宋体" w:eastAsia="宋体" w:hAnsi="宋体" w:cs="Times New Roman" w:hint="eastAsia"/>
                <w:color w:val="000000" w:themeColor="text1"/>
                <w:szCs w:val="21"/>
              </w:rPr>
              <w:t>、</w:t>
            </w:r>
            <w:r w:rsidRPr="00D75AED">
              <w:rPr>
                <w:rFonts w:ascii="宋体" w:hAnsi="宋体" w:hint="eastAsia"/>
                <w:color w:val="000000" w:themeColor="text1"/>
              </w:rPr>
              <w:t>投标人具有</w:t>
            </w:r>
            <w:r>
              <w:rPr>
                <w:rFonts w:ascii="宋体" w:eastAsia="宋体" w:hAnsi="宋体" w:cs="Times New Roman" w:hint="eastAsia"/>
                <w:color w:val="000000" w:themeColor="text1"/>
                <w:szCs w:val="21"/>
              </w:rPr>
              <w:t>国家高新技术企业证书得20%，不提供的不得分。</w:t>
            </w:r>
          </w:p>
          <w:p w14:paraId="6CDCA510" w14:textId="77777777" w:rsidR="00820941" w:rsidRDefault="00820941">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3、投标人具有深圳市高新技术企业证书得20%，不提供的不得分。</w:t>
            </w:r>
          </w:p>
          <w:p w14:paraId="67B556CA" w14:textId="349C6473" w:rsidR="00820941" w:rsidRPr="00D75AED" w:rsidRDefault="00820941">
            <w:pPr>
              <w:jc w:val="left"/>
              <w:rPr>
                <w:rFonts w:ascii="宋体" w:hAnsi="宋体"/>
                <w:color w:val="000000" w:themeColor="text1"/>
              </w:rPr>
            </w:pPr>
            <w:r>
              <w:rPr>
                <w:rFonts w:ascii="宋体" w:eastAsia="宋体" w:hAnsi="宋体" w:cs="Times New Roman" w:hint="eastAsia"/>
                <w:color w:val="000000" w:themeColor="text1"/>
                <w:szCs w:val="21"/>
              </w:rPr>
              <w:t>4、投标人具有ISO</w:t>
            </w:r>
            <w:r w:rsidRPr="00D75AED">
              <w:rPr>
                <w:rFonts w:ascii="宋体" w:hAnsi="宋体" w:hint="eastAsia"/>
                <w:color w:val="000000" w:themeColor="text1"/>
              </w:rPr>
              <w:t>质量管理体系认证</w:t>
            </w:r>
            <w:r>
              <w:rPr>
                <w:rFonts w:ascii="宋体" w:eastAsia="宋体" w:hAnsi="宋体" w:cs="Times New Roman" w:hint="eastAsia"/>
                <w:color w:val="000000" w:themeColor="text1"/>
                <w:szCs w:val="21"/>
              </w:rPr>
              <w:t>证书得20%，不提供的不得分。</w:t>
            </w:r>
          </w:p>
          <w:p w14:paraId="32CF6684" w14:textId="27BB5BD3" w:rsidR="00820941" w:rsidRPr="00D75AED" w:rsidRDefault="00820941">
            <w:pPr>
              <w:jc w:val="left"/>
              <w:rPr>
                <w:rFonts w:ascii="宋体" w:hAnsi="宋体"/>
                <w:color w:val="000000" w:themeColor="text1"/>
              </w:rPr>
            </w:pPr>
            <w:r>
              <w:rPr>
                <w:rFonts w:ascii="宋体" w:eastAsia="宋体" w:hAnsi="宋体" w:cs="Times New Roman" w:hint="eastAsia"/>
                <w:color w:val="000000" w:themeColor="text1"/>
                <w:szCs w:val="21"/>
              </w:rPr>
              <w:t>5、</w:t>
            </w:r>
            <w:r w:rsidRPr="00D75AED">
              <w:rPr>
                <w:rFonts w:ascii="宋体" w:hAnsi="宋体" w:hint="eastAsia"/>
                <w:color w:val="000000" w:themeColor="text1"/>
              </w:rPr>
              <w:t>投标人具有</w:t>
            </w:r>
            <w:r>
              <w:rPr>
                <w:rFonts w:ascii="宋体" w:eastAsia="宋体" w:hAnsi="宋体" w:cs="Times New Roman" w:hint="eastAsia"/>
                <w:color w:val="000000" w:themeColor="text1"/>
                <w:szCs w:val="21"/>
              </w:rPr>
              <w:t>软件行业协会</w:t>
            </w:r>
            <w:r w:rsidRPr="00D75AED">
              <w:rPr>
                <w:rFonts w:ascii="宋体" w:hAnsi="宋体" w:hint="eastAsia"/>
                <w:color w:val="000000" w:themeColor="text1"/>
              </w:rPr>
              <w:t>证书得</w:t>
            </w:r>
            <w:r>
              <w:rPr>
                <w:rFonts w:ascii="宋体" w:eastAsia="宋体" w:hAnsi="宋体" w:cs="Times New Roman" w:hint="eastAsia"/>
                <w:color w:val="000000" w:themeColor="text1"/>
                <w:szCs w:val="21"/>
              </w:rPr>
              <w:t>20%，不提供</w:t>
            </w:r>
            <w:r w:rsidRPr="00D75AED">
              <w:rPr>
                <w:rFonts w:ascii="宋体" w:hAnsi="宋体" w:hint="eastAsia"/>
                <w:color w:val="000000" w:themeColor="text1"/>
              </w:rPr>
              <w:t>的</w:t>
            </w:r>
            <w:r>
              <w:rPr>
                <w:rFonts w:ascii="宋体" w:eastAsia="宋体" w:hAnsi="宋体" w:cs="Times New Roman" w:hint="eastAsia"/>
                <w:color w:val="000000" w:themeColor="text1"/>
                <w:szCs w:val="21"/>
              </w:rPr>
              <w:t>不得分</w:t>
            </w:r>
            <w:r w:rsidRPr="00D75AED">
              <w:rPr>
                <w:rFonts w:ascii="宋体" w:hAnsi="宋体" w:hint="eastAsia"/>
                <w:color w:val="000000" w:themeColor="text1"/>
              </w:rPr>
              <w:t>。</w:t>
            </w:r>
          </w:p>
        </w:tc>
      </w:tr>
      <w:tr w:rsidR="00820941" w14:paraId="1F0393D4" w14:textId="77777777" w:rsidTr="00D75AED">
        <w:trPr>
          <w:trHeight w:val="78"/>
        </w:trPr>
        <w:tc>
          <w:tcPr>
            <w:tcW w:w="675" w:type="dxa"/>
            <w:vAlign w:val="center"/>
          </w:tcPr>
          <w:p w14:paraId="671A1E11" w14:textId="77777777" w:rsidR="00820941" w:rsidRDefault="00820941">
            <w:pPr>
              <w:widowControl/>
              <w:jc w:val="left"/>
              <w:rPr>
                <w:rFonts w:ascii="宋体" w:eastAsia="宋体" w:hAnsi="Times New Roman" w:cs="Times New Roman"/>
                <w:szCs w:val="21"/>
              </w:rPr>
            </w:pPr>
          </w:p>
        </w:tc>
        <w:tc>
          <w:tcPr>
            <w:tcW w:w="709" w:type="dxa"/>
            <w:vAlign w:val="center"/>
          </w:tcPr>
          <w:p w14:paraId="70006EDB" w14:textId="77777777" w:rsidR="00820941" w:rsidRDefault="00820941">
            <w:pPr>
              <w:jc w:val="center"/>
              <w:rPr>
                <w:rFonts w:ascii="宋体" w:eastAsia="宋体" w:hAnsi="宋体" w:cs="Times New Roman"/>
                <w:szCs w:val="21"/>
              </w:rPr>
            </w:pPr>
            <w:r>
              <w:rPr>
                <w:rFonts w:ascii="宋体" w:eastAsia="宋体" w:hAnsi="宋体" w:cs="Times New Roman" w:hint="eastAsia"/>
                <w:szCs w:val="21"/>
              </w:rPr>
              <w:t>2</w:t>
            </w:r>
          </w:p>
        </w:tc>
        <w:tc>
          <w:tcPr>
            <w:tcW w:w="2410" w:type="dxa"/>
            <w:vAlign w:val="center"/>
          </w:tcPr>
          <w:p w14:paraId="5BA9AAFD" w14:textId="7B7DD42B" w:rsidR="00820941" w:rsidRPr="00D75AED" w:rsidRDefault="00820941">
            <w:pPr>
              <w:jc w:val="center"/>
              <w:rPr>
                <w:rFonts w:ascii="宋体" w:hAnsi="宋体"/>
              </w:rPr>
            </w:pPr>
            <w:r>
              <w:rPr>
                <w:rFonts w:ascii="宋体" w:eastAsia="宋体" w:hAnsi="宋体" w:cs="Times New Roman" w:hint="eastAsia"/>
                <w:szCs w:val="21"/>
              </w:rPr>
              <w:t>拟安排</w:t>
            </w:r>
            <w:r>
              <w:rPr>
                <w:rFonts w:ascii="宋体" w:eastAsia="宋体" w:hAnsi="宋体" w:cs="Times New Roman" w:hint="eastAsia"/>
                <w:szCs w:val="21"/>
              </w:rPr>
              <w:t>项目</w:t>
            </w:r>
            <w:r>
              <w:rPr>
                <w:rFonts w:ascii="宋体" w:eastAsia="宋体" w:hAnsi="宋体" w:cs="Times New Roman" w:hint="eastAsia"/>
                <w:szCs w:val="21"/>
              </w:rPr>
              <w:t>经理情况</w:t>
            </w:r>
            <w:r w:rsidR="005C77D7">
              <w:rPr>
                <w:rFonts w:ascii="宋体" w:eastAsia="宋体" w:hAnsi="宋体" w:cs="Times New Roman" w:hint="eastAsia"/>
                <w:szCs w:val="21"/>
              </w:rPr>
              <w:t>评价</w:t>
            </w:r>
          </w:p>
        </w:tc>
        <w:tc>
          <w:tcPr>
            <w:tcW w:w="709" w:type="dxa"/>
            <w:vAlign w:val="center"/>
          </w:tcPr>
          <w:p w14:paraId="17118740" w14:textId="2541772D" w:rsidR="00820941" w:rsidRPr="00D75AED" w:rsidRDefault="00820941">
            <w:pPr>
              <w:jc w:val="center"/>
              <w:rPr>
                <w:rFonts w:ascii="宋体" w:hAnsi="宋体"/>
              </w:rPr>
            </w:pPr>
            <w:r>
              <w:rPr>
                <w:rFonts w:ascii="宋体" w:eastAsia="宋体" w:hAnsi="宋体" w:cs="Times New Roman" w:hint="eastAsia"/>
                <w:szCs w:val="21"/>
              </w:rPr>
              <w:t>2</w:t>
            </w:r>
          </w:p>
        </w:tc>
        <w:tc>
          <w:tcPr>
            <w:tcW w:w="1134" w:type="dxa"/>
            <w:vAlign w:val="center"/>
          </w:tcPr>
          <w:p w14:paraId="167E65D7" w14:textId="77777777" w:rsidR="00820941" w:rsidRPr="00D75AED" w:rsidRDefault="00820941">
            <w:pPr>
              <w:jc w:val="center"/>
              <w:rPr>
                <w:rFonts w:ascii="宋体" w:hAnsi="宋体"/>
              </w:rPr>
            </w:pPr>
            <w:r>
              <w:rPr>
                <w:rFonts w:ascii="宋体" w:eastAsia="宋体" w:hAnsi="宋体" w:cs="Times New Roman" w:hint="eastAsia"/>
                <w:szCs w:val="21"/>
              </w:rPr>
              <w:t>专家打分</w:t>
            </w:r>
          </w:p>
        </w:tc>
        <w:tc>
          <w:tcPr>
            <w:tcW w:w="3402" w:type="dxa"/>
            <w:vAlign w:val="center"/>
          </w:tcPr>
          <w:p w14:paraId="0A159671" w14:textId="1BFDC0C8" w:rsidR="00820941" w:rsidRDefault="00820941">
            <w:pPr>
              <w:jc w:val="left"/>
              <w:rPr>
                <w:rFonts w:ascii="宋体" w:eastAsia="宋体" w:hAnsi="宋体" w:cs="Times New Roman"/>
                <w:color w:val="000000" w:themeColor="text1"/>
                <w:szCs w:val="21"/>
              </w:rPr>
            </w:pPr>
            <w:r>
              <w:rPr>
                <w:rFonts w:ascii="宋体" w:eastAsia="宋体" w:hAnsi="宋体" w:cs="Times New Roman" w:hint="eastAsia"/>
                <w:szCs w:val="21"/>
              </w:rPr>
              <w:t>拟安排的项目经理</w:t>
            </w:r>
            <w:r>
              <w:rPr>
                <w:rFonts w:ascii="宋体" w:eastAsia="宋体" w:hAnsi="宋体" w:cs="Times New Roman"/>
                <w:szCs w:val="21"/>
              </w:rPr>
              <w:t>须在投标人单位缴纳社保</w:t>
            </w:r>
            <w:r>
              <w:rPr>
                <w:rFonts w:ascii="宋体" w:eastAsia="宋体" w:hAnsi="宋体" w:cs="Times New Roman" w:hint="eastAsia"/>
                <w:szCs w:val="21"/>
              </w:rPr>
              <w:t>，否则</w:t>
            </w:r>
            <w:r>
              <w:rPr>
                <w:rFonts w:ascii="宋体" w:eastAsia="宋体" w:hAnsi="宋体" w:cs="Times New Roman"/>
                <w:szCs w:val="21"/>
              </w:rPr>
              <w:t>本项不得分</w:t>
            </w:r>
            <w:r>
              <w:rPr>
                <w:rFonts w:ascii="宋体" w:eastAsia="宋体" w:hAnsi="宋体" w:cs="Times New Roman" w:hint="eastAsia"/>
                <w:szCs w:val="21"/>
              </w:rPr>
              <w:t>。</w:t>
            </w:r>
          </w:p>
          <w:p w14:paraId="79391C67" w14:textId="4D68557D" w:rsidR="00820941" w:rsidRPr="00D75AED" w:rsidRDefault="00820941">
            <w:pPr>
              <w:jc w:val="left"/>
              <w:rPr>
                <w:rFonts w:ascii="宋体" w:hAnsi="宋体"/>
                <w:color w:val="000000" w:themeColor="text1"/>
              </w:rPr>
            </w:pPr>
            <w:r w:rsidRPr="00000A78">
              <w:rPr>
                <w:rFonts w:ascii="宋体" w:eastAsia="宋体" w:hAnsi="宋体" w:cs="Times New Roman" w:hint="eastAsia"/>
                <w:color w:val="000000" w:themeColor="text1"/>
                <w:szCs w:val="21"/>
              </w:rPr>
              <w:t>投标人拟安排</w:t>
            </w:r>
            <w:r w:rsidRPr="00D75AED">
              <w:rPr>
                <w:rFonts w:ascii="宋体" w:hAnsi="宋体" w:hint="eastAsia"/>
                <w:color w:val="000000" w:themeColor="text1"/>
              </w:rPr>
              <w:t>的项目</w:t>
            </w:r>
            <w:r w:rsidRPr="00000A78">
              <w:rPr>
                <w:rFonts w:ascii="宋体" w:eastAsia="宋体" w:hAnsi="宋体" w:cs="Times New Roman" w:hint="eastAsia"/>
                <w:color w:val="000000" w:themeColor="text1"/>
                <w:szCs w:val="21"/>
              </w:rPr>
              <w:t>经理具有高级</w:t>
            </w:r>
            <w:r w:rsidRPr="00D75AED">
              <w:rPr>
                <w:rFonts w:ascii="宋体" w:hAnsi="宋体" w:hint="eastAsia"/>
                <w:color w:val="000000" w:themeColor="text1"/>
              </w:rPr>
              <w:t>项目</w:t>
            </w:r>
            <w:r w:rsidRPr="00000A78">
              <w:rPr>
                <w:rFonts w:ascii="宋体" w:eastAsia="宋体" w:hAnsi="宋体" w:cs="Times New Roman" w:hint="eastAsia"/>
                <w:color w:val="000000" w:themeColor="text1"/>
                <w:szCs w:val="21"/>
              </w:rPr>
              <w:t>经理资质</w:t>
            </w:r>
            <w:r w:rsidR="005C77D7">
              <w:rPr>
                <w:rFonts w:ascii="宋体" w:eastAsia="宋体" w:hAnsi="宋体" w:cs="Times New Roman" w:hint="eastAsia"/>
                <w:color w:val="000000" w:themeColor="text1"/>
                <w:szCs w:val="21"/>
              </w:rPr>
              <w:t>证书</w:t>
            </w:r>
            <w:r w:rsidRPr="00000A78">
              <w:rPr>
                <w:rFonts w:ascii="宋体" w:eastAsia="宋体" w:hAnsi="宋体" w:cs="Times New Roman" w:hint="eastAsia"/>
                <w:color w:val="000000" w:themeColor="text1"/>
                <w:szCs w:val="21"/>
              </w:rPr>
              <w:t>的</w:t>
            </w:r>
            <w:r w:rsidRPr="00D75AED">
              <w:rPr>
                <w:rFonts w:ascii="宋体" w:hAnsi="宋体" w:hint="eastAsia"/>
                <w:color w:val="000000" w:themeColor="text1"/>
              </w:rPr>
              <w:t>得</w:t>
            </w:r>
            <w:r w:rsidRPr="00D75AED">
              <w:rPr>
                <w:rFonts w:ascii="宋体" w:hAnsi="宋体" w:hint="eastAsia"/>
                <w:color w:val="000000" w:themeColor="text1"/>
              </w:rPr>
              <w:t>100%</w:t>
            </w:r>
            <w:r w:rsidRPr="00000A78">
              <w:rPr>
                <w:rFonts w:ascii="宋体" w:eastAsia="宋体" w:hAnsi="宋体" w:cs="Times New Roman" w:hint="eastAsia"/>
                <w:color w:val="000000" w:themeColor="text1"/>
                <w:szCs w:val="21"/>
              </w:rPr>
              <w:t>，其他不得分。</w:t>
            </w:r>
            <w:r>
              <w:rPr>
                <w:rFonts w:ascii="宋体" w:eastAsia="宋体" w:hAnsi="宋体" w:cs="Times New Roman" w:hint="eastAsia"/>
                <w:color w:val="000000" w:themeColor="text1"/>
                <w:szCs w:val="21"/>
              </w:rPr>
              <w:t>（需</w:t>
            </w:r>
            <w:r w:rsidRPr="00D75AED">
              <w:rPr>
                <w:rFonts w:ascii="宋体" w:hAnsi="宋体" w:hint="eastAsia"/>
                <w:color w:val="000000" w:themeColor="text1"/>
              </w:rPr>
              <w:t>提供</w:t>
            </w:r>
            <w:r>
              <w:rPr>
                <w:rFonts w:ascii="宋体" w:eastAsia="宋体" w:hAnsi="宋体" w:cs="Times New Roman" w:hint="eastAsia"/>
                <w:color w:val="000000" w:themeColor="text1"/>
                <w:szCs w:val="21"/>
              </w:rPr>
              <w:t>相关技术人员获得的资质证书扫描件</w:t>
            </w:r>
            <w:r w:rsidRPr="00D75AED">
              <w:rPr>
                <w:rFonts w:ascii="宋体" w:hAnsi="宋体" w:hint="eastAsia"/>
                <w:color w:val="000000" w:themeColor="text1"/>
              </w:rPr>
              <w:t>加盖</w:t>
            </w:r>
            <w:r>
              <w:rPr>
                <w:rFonts w:ascii="宋体" w:eastAsia="宋体" w:hAnsi="宋体" w:cs="Times New Roman" w:hint="eastAsia"/>
                <w:color w:val="000000" w:themeColor="text1"/>
                <w:szCs w:val="21"/>
              </w:rPr>
              <w:t>公司</w:t>
            </w:r>
            <w:r w:rsidRPr="00D75AED">
              <w:rPr>
                <w:rFonts w:ascii="宋体" w:hAnsi="宋体" w:hint="eastAsia"/>
                <w:color w:val="000000" w:themeColor="text1"/>
              </w:rPr>
              <w:t>公章</w:t>
            </w:r>
            <w:r>
              <w:rPr>
                <w:rFonts w:ascii="宋体" w:eastAsia="宋体" w:hAnsi="宋体" w:cs="Times New Roman" w:hint="eastAsia"/>
                <w:color w:val="000000" w:themeColor="text1"/>
                <w:szCs w:val="21"/>
              </w:rPr>
              <w:t>）</w:t>
            </w:r>
          </w:p>
        </w:tc>
      </w:tr>
      <w:tr w:rsidR="00820941" w14:paraId="3B3CDD30" w14:textId="77777777" w:rsidTr="00D75AED">
        <w:trPr>
          <w:trHeight w:val="78"/>
        </w:trPr>
        <w:tc>
          <w:tcPr>
            <w:tcW w:w="675" w:type="dxa"/>
            <w:vAlign w:val="center"/>
          </w:tcPr>
          <w:p w14:paraId="674B01F5" w14:textId="77777777" w:rsidR="00820941" w:rsidRDefault="00820941">
            <w:pPr>
              <w:widowControl/>
              <w:jc w:val="left"/>
              <w:rPr>
                <w:rFonts w:ascii="宋体" w:eastAsia="宋体" w:hAnsi="Times New Roman" w:cs="Times New Roman"/>
                <w:szCs w:val="21"/>
              </w:rPr>
            </w:pPr>
          </w:p>
        </w:tc>
        <w:tc>
          <w:tcPr>
            <w:tcW w:w="709" w:type="dxa"/>
            <w:vAlign w:val="center"/>
          </w:tcPr>
          <w:p w14:paraId="4396FAF5" w14:textId="36A46D09" w:rsidR="00820941" w:rsidRDefault="00820941">
            <w:pPr>
              <w:jc w:val="center"/>
              <w:rPr>
                <w:rFonts w:ascii="宋体" w:eastAsia="宋体" w:hAnsi="宋体" w:cs="Times New Roman"/>
                <w:szCs w:val="21"/>
              </w:rPr>
            </w:pPr>
            <w:r>
              <w:rPr>
                <w:rFonts w:ascii="宋体" w:eastAsia="宋体" w:hAnsi="宋体" w:cs="Times New Roman" w:hint="eastAsia"/>
                <w:szCs w:val="21"/>
              </w:rPr>
              <w:t>3</w:t>
            </w:r>
          </w:p>
        </w:tc>
        <w:tc>
          <w:tcPr>
            <w:tcW w:w="2410" w:type="dxa"/>
            <w:vAlign w:val="center"/>
          </w:tcPr>
          <w:p w14:paraId="12265283" w14:textId="5CF7B6D4" w:rsidR="00820941" w:rsidRPr="00D75AED" w:rsidRDefault="00820941">
            <w:pPr>
              <w:jc w:val="center"/>
              <w:rPr>
                <w:rFonts w:ascii="宋体" w:hAnsi="宋体"/>
              </w:rPr>
            </w:pPr>
            <w:r>
              <w:rPr>
                <w:rFonts w:ascii="宋体" w:eastAsia="宋体" w:hAnsi="宋体" w:cs="Times New Roman" w:hint="eastAsia"/>
                <w:szCs w:val="21"/>
              </w:rPr>
              <w:t>技术保障人员</w:t>
            </w:r>
            <w:r>
              <w:rPr>
                <w:rFonts w:ascii="宋体" w:eastAsia="宋体" w:hAnsi="宋体" w:cs="Times New Roman" w:hint="eastAsia"/>
                <w:szCs w:val="21"/>
              </w:rPr>
              <w:t>情况</w:t>
            </w:r>
            <w:r w:rsidR="005C77D7">
              <w:rPr>
                <w:rFonts w:ascii="宋体" w:eastAsia="宋体" w:hAnsi="宋体" w:cs="Times New Roman" w:hint="eastAsia"/>
                <w:szCs w:val="21"/>
              </w:rPr>
              <w:t>评价</w:t>
            </w:r>
          </w:p>
        </w:tc>
        <w:tc>
          <w:tcPr>
            <w:tcW w:w="709" w:type="dxa"/>
            <w:vAlign w:val="center"/>
          </w:tcPr>
          <w:p w14:paraId="63382655" w14:textId="77777777" w:rsidR="00820941" w:rsidRPr="00D75AED" w:rsidRDefault="00820941">
            <w:pPr>
              <w:jc w:val="center"/>
              <w:rPr>
                <w:rFonts w:ascii="宋体" w:hAnsi="宋体"/>
              </w:rPr>
            </w:pPr>
            <w:r w:rsidRPr="00D75AED">
              <w:rPr>
                <w:rFonts w:ascii="宋体" w:hAnsi="宋体" w:hint="eastAsia"/>
              </w:rPr>
              <w:t>6</w:t>
            </w:r>
          </w:p>
        </w:tc>
        <w:tc>
          <w:tcPr>
            <w:tcW w:w="1134" w:type="dxa"/>
            <w:vAlign w:val="center"/>
          </w:tcPr>
          <w:p w14:paraId="7C23744D" w14:textId="77777777" w:rsidR="00820941" w:rsidRPr="00D75AED" w:rsidRDefault="00820941">
            <w:pPr>
              <w:jc w:val="center"/>
              <w:rPr>
                <w:rFonts w:ascii="宋体" w:hAnsi="宋体"/>
              </w:rPr>
            </w:pPr>
            <w:r>
              <w:rPr>
                <w:rFonts w:ascii="宋体" w:eastAsia="宋体" w:hAnsi="宋体" w:cs="Times New Roman" w:hint="eastAsia"/>
                <w:szCs w:val="21"/>
              </w:rPr>
              <w:t>专家打分</w:t>
            </w:r>
          </w:p>
        </w:tc>
        <w:tc>
          <w:tcPr>
            <w:tcW w:w="3402" w:type="dxa"/>
            <w:vAlign w:val="center"/>
          </w:tcPr>
          <w:p w14:paraId="77319D9D" w14:textId="44DB01E9" w:rsidR="00820941" w:rsidRPr="00D75AED" w:rsidRDefault="00820941" w:rsidP="00D75AED">
            <w:pPr>
              <w:jc w:val="left"/>
              <w:rPr>
                <w:rFonts w:ascii="宋体" w:hAnsi="宋体"/>
                <w:color w:val="000000" w:themeColor="text1"/>
              </w:rPr>
            </w:pPr>
            <w:r>
              <w:rPr>
                <w:rFonts w:ascii="宋体" w:eastAsia="宋体" w:hAnsi="宋体" w:cs="Times New Roman" w:hint="eastAsia"/>
                <w:szCs w:val="21"/>
              </w:rPr>
              <w:t>拟安排的技术保障人员</w:t>
            </w:r>
            <w:r>
              <w:rPr>
                <w:rFonts w:ascii="宋体" w:eastAsia="宋体" w:hAnsi="宋体" w:cs="Times New Roman"/>
                <w:szCs w:val="21"/>
              </w:rPr>
              <w:t>须在投标人单位缴纳社保</w:t>
            </w:r>
            <w:r>
              <w:rPr>
                <w:rFonts w:ascii="宋体" w:eastAsia="宋体" w:hAnsi="宋体" w:cs="Times New Roman" w:hint="eastAsia"/>
                <w:szCs w:val="21"/>
              </w:rPr>
              <w:t>，否则</w:t>
            </w:r>
            <w:r>
              <w:rPr>
                <w:rFonts w:ascii="宋体" w:eastAsia="宋体" w:hAnsi="宋体" w:cs="Times New Roman"/>
                <w:szCs w:val="21"/>
              </w:rPr>
              <w:t>本项不得分</w:t>
            </w:r>
            <w:r>
              <w:rPr>
                <w:rFonts w:ascii="宋体" w:eastAsia="宋体" w:hAnsi="宋体" w:cs="Times New Roman" w:hint="eastAsia"/>
                <w:szCs w:val="21"/>
              </w:rPr>
              <w:t>。</w:t>
            </w:r>
          </w:p>
          <w:p w14:paraId="457882C0" w14:textId="2D953CB4" w:rsidR="00820941" w:rsidRPr="00D75AED" w:rsidRDefault="00820941" w:rsidP="00D75AED">
            <w:pPr>
              <w:jc w:val="left"/>
              <w:rPr>
                <w:rFonts w:ascii="宋体" w:hAnsi="宋体"/>
                <w:color w:val="000000" w:themeColor="text1"/>
              </w:rPr>
            </w:pPr>
            <w:r w:rsidRPr="00000A78">
              <w:rPr>
                <w:rFonts w:ascii="宋体" w:eastAsia="宋体" w:hAnsi="宋体" w:cs="Times New Roman" w:hint="eastAsia"/>
                <w:color w:val="000000" w:themeColor="text1"/>
                <w:szCs w:val="21"/>
              </w:rPr>
              <w:t>投标人拟安排的技术</w:t>
            </w:r>
            <w:r>
              <w:rPr>
                <w:rFonts w:ascii="宋体" w:eastAsia="宋体" w:hAnsi="宋体" w:cs="Times New Roman" w:hint="eastAsia"/>
                <w:color w:val="000000" w:themeColor="text1"/>
                <w:szCs w:val="21"/>
              </w:rPr>
              <w:t>保障</w:t>
            </w:r>
            <w:r w:rsidRPr="00000A78">
              <w:rPr>
                <w:rFonts w:ascii="宋体" w:eastAsia="宋体" w:hAnsi="宋体" w:cs="Times New Roman" w:hint="eastAsia"/>
                <w:color w:val="000000" w:themeColor="text1"/>
                <w:szCs w:val="21"/>
              </w:rPr>
              <w:t>人员中具有</w:t>
            </w:r>
            <w:r w:rsidRPr="00D75AED">
              <w:rPr>
                <w:rFonts w:ascii="宋体" w:hAnsi="宋体" w:hint="eastAsia"/>
                <w:color w:val="000000" w:themeColor="text1"/>
              </w:rPr>
              <w:t>项目</w:t>
            </w:r>
            <w:r w:rsidRPr="00000A78">
              <w:rPr>
                <w:rFonts w:ascii="宋体" w:eastAsia="宋体" w:hAnsi="宋体" w:cs="Times New Roman" w:hint="eastAsia"/>
                <w:color w:val="000000" w:themeColor="text1"/>
                <w:szCs w:val="21"/>
              </w:rPr>
              <w:t>经理资质证书</w:t>
            </w:r>
            <w:r>
              <w:rPr>
                <w:rFonts w:ascii="宋体" w:eastAsia="宋体" w:hAnsi="宋体" w:cs="Times New Roman" w:hint="eastAsia"/>
                <w:color w:val="000000" w:themeColor="text1"/>
                <w:szCs w:val="21"/>
              </w:rPr>
              <w:t>的</w:t>
            </w:r>
            <w:r w:rsidRPr="00000A78">
              <w:rPr>
                <w:rFonts w:ascii="宋体" w:eastAsia="宋体" w:hAnsi="宋体" w:cs="Times New Roman" w:hint="eastAsia"/>
                <w:color w:val="000000" w:themeColor="text1"/>
                <w:szCs w:val="21"/>
              </w:rPr>
              <w:t>，每提供一个得25%，本项</w:t>
            </w:r>
            <w:r w:rsidRPr="00D75AED">
              <w:rPr>
                <w:rFonts w:ascii="宋体" w:hAnsi="宋体" w:hint="eastAsia"/>
                <w:color w:val="000000" w:themeColor="text1"/>
              </w:rPr>
              <w:t>最高</w:t>
            </w:r>
            <w:r w:rsidRPr="00000A78">
              <w:rPr>
                <w:rFonts w:ascii="宋体" w:eastAsia="宋体" w:hAnsi="宋体" w:cs="Times New Roman" w:hint="eastAsia"/>
                <w:color w:val="000000" w:themeColor="text1"/>
                <w:szCs w:val="21"/>
              </w:rPr>
              <w:t>得分</w:t>
            </w:r>
            <w:r w:rsidRPr="00D75AED">
              <w:rPr>
                <w:rFonts w:ascii="宋体" w:hAnsi="宋体" w:hint="eastAsia"/>
                <w:color w:val="000000" w:themeColor="text1"/>
              </w:rPr>
              <w:t>100%</w:t>
            </w:r>
            <w:r w:rsidRPr="00000A78">
              <w:rPr>
                <w:rFonts w:ascii="宋体" w:eastAsia="宋体" w:hAnsi="宋体" w:cs="Times New Roman" w:hint="eastAsia"/>
                <w:color w:val="000000" w:themeColor="text1"/>
                <w:szCs w:val="21"/>
              </w:rPr>
              <w:t>，不提供</w:t>
            </w:r>
            <w:r w:rsidRPr="00D75AED">
              <w:rPr>
                <w:rFonts w:ascii="宋体" w:hAnsi="宋体" w:hint="eastAsia"/>
                <w:color w:val="000000" w:themeColor="text1"/>
              </w:rPr>
              <w:t>的</w:t>
            </w:r>
            <w:r w:rsidRPr="00000A78">
              <w:rPr>
                <w:rFonts w:ascii="宋体" w:eastAsia="宋体" w:hAnsi="宋体" w:cs="Times New Roman" w:hint="eastAsia"/>
                <w:color w:val="000000" w:themeColor="text1"/>
                <w:szCs w:val="21"/>
              </w:rPr>
              <w:t>不得分</w:t>
            </w:r>
            <w:r>
              <w:rPr>
                <w:rFonts w:ascii="宋体" w:eastAsia="宋体" w:hAnsi="宋体" w:cs="Times New Roman" w:hint="eastAsia"/>
                <w:color w:val="000000" w:themeColor="text1"/>
                <w:szCs w:val="21"/>
              </w:rPr>
              <w:t>。（需提供相关技术人员获得</w:t>
            </w:r>
            <w:r w:rsidRPr="00D75AED">
              <w:rPr>
                <w:rFonts w:ascii="宋体" w:hAnsi="宋体" w:hint="eastAsia"/>
                <w:color w:val="000000" w:themeColor="text1"/>
              </w:rPr>
              <w:t>的</w:t>
            </w:r>
            <w:r>
              <w:rPr>
                <w:rFonts w:ascii="宋体" w:eastAsia="宋体" w:hAnsi="宋体" w:cs="Times New Roman" w:hint="eastAsia"/>
                <w:color w:val="000000" w:themeColor="text1"/>
                <w:szCs w:val="21"/>
              </w:rPr>
              <w:t>资质证书</w:t>
            </w:r>
            <w:r w:rsidRPr="00D75AED">
              <w:rPr>
                <w:rFonts w:ascii="宋体" w:hAnsi="宋体" w:hint="eastAsia"/>
                <w:color w:val="000000" w:themeColor="text1"/>
              </w:rPr>
              <w:t>加盖</w:t>
            </w:r>
            <w:r>
              <w:rPr>
                <w:rFonts w:ascii="宋体" w:eastAsia="宋体" w:hAnsi="宋体" w:cs="Times New Roman" w:hint="eastAsia"/>
                <w:color w:val="000000" w:themeColor="text1"/>
                <w:szCs w:val="21"/>
              </w:rPr>
              <w:t>公司</w:t>
            </w:r>
            <w:r w:rsidRPr="00D75AED">
              <w:rPr>
                <w:rFonts w:ascii="宋体" w:hAnsi="宋体" w:hint="eastAsia"/>
                <w:color w:val="000000" w:themeColor="text1"/>
              </w:rPr>
              <w:t>公章</w:t>
            </w:r>
            <w:r>
              <w:rPr>
                <w:rFonts w:ascii="宋体" w:eastAsia="宋体" w:hAnsi="宋体" w:cs="Times New Roman" w:hint="eastAsia"/>
                <w:color w:val="000000" w:themeColor="text1"/>
                <w:szCs w:val="21"/>
              </w:rPr>
              <w:t>）</w:t>
            </w:r>
          </w:p>
        </w:tc>
      </w:tr>
      <w:tr w:rsidR="00820941" w14:paraId="0A840C1B" w14:textId="77777777" w:rsidTr="00D75AED">
        <w:trPr>
          <w:trHeight w:val="78"/>
        </w:trPr>
        <w:tc>
          <w:tcPr>
            <w:tcW w:w="675" w:type="dxa"/>
            <w:vAlign w:val="center"/>
          </w:tcPr>
          <w:p w14:paraId="28FE4152" w14:textId="77777777" w:rsidR="00820941" w:rsidRDefault="00820941">
            <w:pPr>
              <w:widowControl/>
              <w:jc w:val="left"/>
              <w:rPr>
                <w:rFonts w:ascii="宋体" w:eastAsia="宋体" w:hAnsi="Times New Roman" w:cs="Times New Roman"/>
                <w:szCs w:val="21"/>
              </w:rPr>
            </w:pPr>
          </w:p>
        </w:tc>
        <w:tc>
          <w:tcPr>
            <w:tcW w:w="709" w:type="dxa"/>
            <w:vAlign w:val="center"/>
          </w:tcPr>
          <w:p w14:paraId="3D1CBA2F" w14:textId="51469AA9" w:rsidR="00820941" w:rsidRDefault="00820941">
            <w:pPr>
              <w:jc w:val="center"/>
              <w:rPr>
                <w:rFonts w:ascii="宋体" w:eastAsia="宋体" w:hAnsi="宋体" w:cs="Times New Roman"/>
                <w:szCs w:val="21"/>
              </w:rPr>
            </w:pPr>
            <w:r>
              <w:rPr>
                <w:rFonts w:ascii="宋体" w:eastAsia="宋体" w:hAnsi="宋体" w:cs="Times New Roman" w:hint="eastAsia"/>
                <w:szCs w:val="21"/>
              </w:rPr>
              <w:t>4</w:t>
            </w:r>
          </w:p>
        </w:tc>
        <w:tc>
          <w:tcPr>
            <w:tcW w:w="2410" w:type="dxa"/>
            <w:vAlign w:val="center"/>
          </w:tcPr>
          <w:p w14:paraId="121F7D49" w14:textId="7713E5DD" w:rsidR="00820941" w:rsidRPr="00D75AED" w:rsidRDefault="00820941">
            <w:pPr>
              <w:jc w:val="center"/>
              <w:rPr>
                <w:rFonts w:ascii="宋体" w:hAnsi="宋体"/>
              </w:rPr>
            </w:pPr>
            <w:r>
              <w:rPr>
                <w:rFonts w:ascii="宋体" w:eastAsia="宋体" w:hAnsi="宋体" w:cs="Times New Roman" w:hint="eastAsia"/>
                <w:szCs w:val="21"/>
              </w:rPr>
              <w:t>投标人</w:t>
            </w:r>
            <w:r>
              <w:rPr>
                <w:rFonts w:ascii="宋体" w:eastAsia="宋体" w:hAnsi="宋体" w:cs="Times New Roman" w:hint="eastAsia"/>
                <w:szCs w:val="21"/>
              </w:rPr>
              <w:t>项目</w:t>
            </w:r>
            <w:r>
              <w:rPr>
                <w:rFonts w:ascii="宋体" w:eastAsia="宋体" w:hAnsi="宋体" w:cs="Times New Roman" w:hint="eastAsia"/>
                <w:szCs w:val="21"/>
              </w:rPr>
              <w:t>案例</w:t>
            </w:r>
            <w:r>
              <w:rPr>
                <w:rFonts w:ascii="宋体" w:eastAsia="宋体" w:hAnsi="宋体" w:cs="Times New Roman" w:hint="eastAsia"/>
                <w:szCs w:val="21"/>
              </w:rPr>
              <w:t>情况</w:t>
            </w:r>
          </w:p>
        </w:tc>
        <w:tc>
          <w:tcPr>
            <w:tcW w:w="709" w:type="dxa"/>
            <w:vAlign w:val="center"/>
          </w:tcPr>
          <w:p w14:paraId="5D1615AF" w14:textId="51665362" w:rsidR="00820941" w:rsidRPr="00D75AED" w:rsidRDefault="00820941">
            <w:pPr>
              <w:jc w:val="center"/>
              <w:rPr>
                <w:rFonts w:ascii="宋体" w:hAnsi="宋体"/>
              </w:rPr>
            </w:pPr>
            <w:r>
              <w:rPr>
                <w:rFonts w:ascii="宋体" w:eastAsia="宋体" w:hAnsi="宋体" w:cs="Times New Roman" w:hint="eastAsia"/>
                <w:szCs w:val="21"/>
              </w:rPr>
              <w:t>8</w:t>
            </w:r>
          </w:p>
        </w:tc>
        <w:tc>
          <w:tcPr>
            <w:tcW w:w="1134" w:type="dxa"/>
            <w:vAlign w:val="center"/>
          </w:tcPr>
          <w:p w14:paraId="334AD54F" w14:textId="77777777" w:rsidR="00820941" w:rsidRPr="00D75AED" w:rsidRDefault="007A1C78">
            <w:pPr>
              <w:jc w:val="center"/>
              <w:rPr>
                <w:rFonts w:ascii="宋体" w:hAnsi="宋体"/>
              </w:rPr>
            </w:pPr>
            <w:r>
              <w:rPr>
                <w:rFonts w:ascii="宋体" w:eastAsia="宋体" w:hAnsi="宋体" w:cs="Times New Roman" w:hint="eastAsia"/>
                <w:szCs w:val="21"/>
              </w:rPr>
              <w:t>专家打分</w:t>
            </w:r>
          </w:p>
        </w:tc>
        <w:tc>
          <w:tcPr>
            <w:tcW w:w="3402" w:type="dxa"/>
            <w:vAlign w:val="center"/>
          </w:tcPr>
          <w:p w14:paraId="58E5FF68" w14:textId="675D826D" w:rsidR="00820941" w:rsidRPr="00D75AED" w:rsidRDefault="00820941" w:rsidP="00D75AED">
            <w:pPr>
              <w:jc w:val="left"/>
              <w:rPr>
                <w:rFonts w:ascii="宋体" w:hAnsi="宋体"/>
                <w:color w:val="000000" w:themeColor="text1"/>
              </w:rPr>
            </w:pPr>
            <w:r w:rsidRPr="00D75AED">
              <w:rPr>
                <w:rFonts w:ascii="宋体" w:hAnsi="宋体" w:hint="eastAsia"/>
                <w:color w:val="000000" w:themeColor="text1"/>
              </w:rPr>
              <w:t>投标人</w:t>
            </w:r>
            <w:r w:rsidRPr="00000A78">
              <w:rPr>
                <w:rFonts w:ascii="宋体" w:eastAsia="宋体" w:hAnsi="宋体" w:cs="Times New Roman" w:hint="eastAsia"/>
                <w:color w:val="000000" w:themeColor="text1"/>
                <w:szCs w:val="21"/>
              </w:rPr>
              <w:t>近三年内完成</w:t>
            </w:r>
            <w:r w:rsidRPr="00D75AED">
              <w:rPr>
                <w:rFonts w:ascii="宋体" w:hAnsi="宋体" w:hint="eastAsia"/>
                <w:color w:val="000000" w:themeColor="text1"/>
              </w:rPr>
              <w:t>的</w:t>
            </w:r>
            <w:r w:rsidRPr="00000A78">
              <w:rPr>
                <w:rFonts w:ascii="宋体" w:eastAsia="宋体" w:hAnsi="宋体" w:cs="Times New Roman" w:hint="eastAsia"/>
                <w:color w:val="000000" w:themeColor="text1"/>
                <w:szCs w:val="21"/>
              </w:rPr>
              <w:t>信息化建设或服务项目案例，</w:t>
            </w:r>
            <w:r w:rsidRPr="00D75AED">
              <w:rPr>
                <w:rFonts w:ascii="宋体" w:hAnsi="宋体" w:hint="eastAsia"/>
                <w:color w:val="000000" w:themeColor="text1"/>
              </w:rPr>
              <w:t>每</w:t>
            </w:r>
            <w:r w:rsidRPr="00000A78">
              <w:rPr>
                <w:rFonts w:ascii="宋体" w:eastAsia="宋体" w:hAnsi="宋体" w:cs="Times New Roman" w:hint="eastAsia"/>
                <w:color w:val="000000" w:themeColor="text1"/>
                <w:szCs w:val="21"/>
              </w:rPr>
              <w:t>提供</w:t>
            </w:r>
            <w:r w:rsidRPr="00D75AED">
              <w:rPr>
                <w:rFonts w:ascii="宋体" w:hAnsi="宋体" w:hint="eastAsia"/>
                <w:color w:val="000000" w:themeColor="text1"/>
              </w:rPr>
              <w:t>一</w:t>
            </w:r>
            <w:r w:rsidRPr="00000A78">
              <w:rPr>
                <w:rFonts w:ascii="宋体" w:eastAsia="宋体" w:hAnsi="宋体" w:cs="Times New Roman" w:hint="eastAsia"/>
                <w:color w:val="000000" w:themeColor="text1"/>
                <w:szCs w:val="21"/>
              </w:rPr>
              <w:t>个合同金额40万</w:t>
            </w:r>
            <w:r w:rsidRPr="00D75AED">
              <w:rPr>
                <w:rFonts w:ascii="宋体" w:hAnsi="宋体" w:hint="eastAsia"/>
                <w:color w:val="000000" w:themeColor="text1"/>
              </w:rPr>
              <w:t>以上的</w:t>
            </w:r>
            <w:r w:rsidRPr="00000A78">
              <w:rPr>
                <w:rFonts w:ascii="宋体" w:eastAsia="宋体" w:hAnsi="宋体" w:cs="Times New Roman" w:hint="eastAsia"/>
                <w:color w:val="000000" w:themeColor="text1"/>
                <w:szCs w:val="21"/>
              </w:rPr>
              <w:t>项目案例</w:t>
            </w:r>
            <w:r w:rsidRPr="00D75AED">
              <w:rPr>
                <w:rFonts w:ascii="宋体" w:hAnsi="宋体" w:hint="eastAsia"/>
                <w:color w:val="000000" w:themeColor="text1"/>
              </w:rPr>
              <w:t>得</w:t>
            </w:r>
            <w:r w:rsidRPr="00000A78">
              <w:rPr>
                <w:rFonts w:ascii="宋体" w:eastAsia="宋体" w:hAnsi="宋体" w:cs="Times New Roman" w:hint="eastAsia"/>
                <w:color w:val="000000" w:themeColor="text1"/>
                <w:szCs w:val="21"/>
              </w:rPr>
              <w:t>50%，本项</w:t>
            </w:r>
            <w:r w:rsidRPr="00000A78">
              <w:rPr>
                <w:rFonts w:ascii="宋体" w:eastAsia="宋体" w:hAnsi="宋体" w:cs="Times New Roman" w:hint="eastAsia"/>
                <w:color w:val="000000" w:themeColor="text1"/>
                <w:szCs w:val="21"/>
              </w:rPr>
              <w:t>最高</w:t>
            </w:r>
            <w:r w:rsidRPr="00000A78">
              <w:rPr>
                <w:rFonts w:ascii="宋体" w:eastAsia="宋体" w:hAnsi="宋体" w:cs="Times New Roman" w:hint="eastAsia"/>
                <w:color w:val="000000" w:themeColor="text1"/>
                <w:szCs w:val="21"/>
              </w:rPr>
              <w:t>得分</w:t>
            </w:r>
            <w:r w:rsidRPr="00000A78">
              <w:rPr>
                <w:rFonts w:ascii="宋体" w:eastAsia="宋体" w:hAnsi="宋体" w:cs="Times New Roman" w:hint="eastAsia"/>
                <w:color w:val="000000" w:themeColor="text1"/>
                <w:szCs w:val="21"/>
              </w:rPr>
              <w:t>100%</w:t>
            </w:r>
            <w:r w:rsidRPr="00000A78">
              <w:rPr>
                <w:rFonts w:ascii="宋体" w:eastAsia="宋体" w:hAnsi="宋体" w:cs="Times New Roman" w:hint="eastAsia"/>
                <w:color w:val="000000" w:themeColor="text1"/>
                <w:szCs w:val="21"/>
              </w:rPr>
              <w:t>，不提供</w:t>
            </w:r>
            <w:r w:rsidRPr="00000A78">
              <w:rPr>
                <w:rFonts w:ascii="宋体" w:eastAsia="宋体" w:hAnsi="宋体" w:cs="Times New Roman" w:hint="eastAsia"/>
                <w:color w:val="000000" w:themeColor="text1"/>
                <w:szCs w:val="21"/>
              </w:rPr>
              <w:t>的</w:t>
            </w:r>
            <w:r w:rsidRPr="00000A78">
              <w:rPr>
                <w:rFonts w:ascii="宋体" w:eastAsia="宋体" w:hAnsi="宋体" w:cs="Times New Roman" w:hint="eastAsia"/>
                <w:color w:val="000000" w:themeColor="text1"/>
                <w:szCs w:val="21"/>
              </w:rPr>
              <w:t>不得分。（需</w:t>
            </w:r>
            <w:r w:rsidRPr="00000A78">
              <w:rPr>
                <w:rFonts w:ascii="宋体" w:eastAsia="宋体" w:hAnsi="宋体" w:cs="Times New Roman" w:hint="eastAsia"/>
                <w:color w:val="000000" w:themeColor="text1"/>
                <w:szCs w:val="21"/>
              </w:rPr>
              <w:t>提供项目</w:t>
            </w:r>
            <w:r w:rsidRPr="00000A78">
              <w:rPr>
                <w:rFonts w:ascii="宋体" w:eastAsia="宋体" w:hAnsi="宋体" w:cs="Times New Roman" w:hint="eastAsia"/>
                <w:color w:val="000000" w:themeColor="text1"/>
                <w:szCs w:val="21"/>
              </w:rPr>
              <w:t>案例相关的合同关键页或中标通知书</w:t>
            </w:r>
            <w:r>
              <w:rPr>
                <w:rFonts w:ascii="宋体" w:eastAsia="宋体" w:hAnsi="宋体" w:cs="Times New Roman" w:hint="eastAsia"/>
                <w:color w:val="000000" w:themeColor="text1"/>
                <w:szCs w:val="21"/>
              </w:rPr>
              <w:t>加盖</w:t>
            </w:r>
            <w:r>
              <w:rPr>
                <w:rFonts w:ascii="宋体" w:eastAsia="宋体" w:hAnsi="宋体" w:cs="Times New Roman" w:hint="eastAsia"/>
                <w:color w:val="000000" w:themeColor="text1"/>
                <w:szCs w:val="21"/>
              </w:rPr>
              <w:t>公司</w:t>
            </w:r>
            <w:r>
              <w:rPr>
                <w:rFonts w:ascii="宋体" w:eastAsia="宋体" w:hAnsi="宋体" w:cs="Times New Roman" w:hint="eastAsia"/>
                <w:color w:val="000000" w:themeColor="text1"/>
                <w:szCs w:val="21"/>
              </w:rPr>
              <w:t>公章</w:t>
            </w:r>
            <w:r w:rsidRPr="00000A78">
              <w:rPr>
                <w:rFonts w:ascii="宋体" w:eastAsia="宋体" w:hAnsi="宋体" w:cs="Times New Roman" w:hint="eastAsia"/>
                <w:color w:val="000000" w:themeColor="text1"/>
                <w:szCs w:val="21"/>
              </w:rPr>
              <w:t>）</w:t>
            </w:r>
          </w:p>
        </w:tc>
      </w:tr>
      <w:tr w:rsidR="00820941" w14:paraId="3CB10124" w14:textId="77777777" w:rsidTr="00D75AED">
        <w:trPr>
          <w:trHeight w:val="78"/>
        </w:trPr>
        <w:tc>
          <w:tcPr>
            <w:tcW w:w="675" w:type="dxa"/>
            <w:vAlign w:val="center"/>
          </w:tcPr>
          <w:p w14:paraId="06D11AB0" w14:textId="77777777" w:rsidR="00820941" w:rsidRDefault="00820941">
            <w:pPr>
              <w:widowControl/>
              <w:jc w:val="left"/>
              <w:rPr>
                <w:rFonts w:ascii="宋体" w:eastAsia="宋体" w:hAnsi="Times New Roman" w:cs="Times New Roman"/>
                <w:szCs w:val="21"/>
              </w:rPr>
            </w:pPr>
          </w:p>
        </w:tc>
        <w:tc>
          <w:tcPr>
            <w:tcW w:w="709" w:type="dxa"/>
            <w:vAlign w:val="center"/>
          </w:tcPr>
          <w:p w14:paraId="1EF9923A" w14:textId="096182EA" w:rsidR="00820941" w:rsidRDefault="00820941">
            <w:pPr>
              <w:jc w:val="center"/>
              <w:rPr>
                <w:rFonts w:ascii="宋体" w:eastAsia="宋体" w:hAnsi="宋体" w:cs="Times New Roman"/>
                <w:szCs w:val="21"/>
              </w:rPr>
            </w:pPr>
            <w:r>
              <w:rPr>
                <w:rFonts w:ascii="宋体" w:eastAsia="宋体" w:hAnsi="宋体" w:cs="Times New Roman" w:hint="eastAsia"/>
                <w:szCs w:val="21"/>
              </w:rPr>
              <w:t>5</w:t>
            </w:r>
          </w:p>
        </w:tc>
        <w:tc>
          <w:tcPr>
            <w:tcW w:w="2410" w:type="dxa"/>
            <w:vAlign w:val="center"/>
          </w:tcPr>
          <w:p w14:paraId="676B8F10" w14:textId="7CE81363" w:rsidR="00820941" w:rsidRDefault="00820941">
            <w:pPr>
              <w:jc w:val="center"/>
              <w:rPr>
                <w:rFonts w:ascii="宋体" w:eastAsia="宋体" w:hAnsi="宋体" w:cs="Times New Roman"/>
                <w:szCs w:val="21"/>
              </w:rPr>
            </w:pPr>
            <w:r>
              <w:rPr>
                <w:rFonts w:ascii="宋体" w:eastAsia="宋体" w:hAnsi="宋体" w:cs="Times New Roman" w:hint="eastAsia"/>
                <w:szCs w:val="21"/>
              </w:rPr>
              <w:t>本地化</w:t>
            </w:r>
            <w:r>
              <w:rPr>
                <w:rFonts w:ascii="宋体" w:eastAsia="宋体" w:hAnsi="宋体" w:cs="Times New Roman" w:hint="eastAsia"/>
                <w:szCs w:val="21"/>
              </w:rPr>
              <w:t>服务</w:t>
            </w:r>
          </w:p>
        </w:tc>
        <w:tc>
          <w:tcPr>
            <w:tcW w:w="709" w:type="dxa"/>
            <w:vAlign w:val="center"/>
          </w:tcPr>
          <w:p w14:paraId="245C4A68" w14:textId="6E3CA8A2" w:rsidR="00820941" w:rsidRPr="00D75AED" w:rsidRDefault="00820941">
            <w:pPr>
              <w:jc w:val="center"/>
              <w:rPr>
                <w:rFonts w:ascii="宋体" w:hAnsi="宋体"/>
              </w:rPr>
            </w:pPr>
            <w:r>
              <w:rPr>
                <w:rFonts w:ascii="宋体" w:eastAsia="宋体" w:hAnsi="宋体" w:cs="Times New Roman" w:hint="eastAsia"/>
                <w:szCs w:val="21"/>
              </w:rPr>
              <w:t>4</w:t>
            </w:r>
          </w:p>
        </w:tc>
        <w:tc>
          <w:tcPr>
            <w:tcW w:w="1134" w:type="dxa"/>
            <w:vAlign w:val="center"/>
          </w:tcPr>
          <w:p w14:paraId="039F3959" w14:textId="77777777" w:rsidR="00820941" w:rsidRDefault="007A1C78">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vAlign w:val="center"/>
          </w:tcPr>
          <w:p w14:paraId="0E67BC57" w14:textId="7A60708D" w:rsidR="00820941" w:rsidRPr="00D75AED" w:rsidRDefault="00820941">
            <w:pPr>
              <w:jc w:val="left"/>
              <w:rPr>
                <w:rFonts w:ascii="宋体" w:hAnsi="宋体"/>
                <w:color w:val="000000" w:themeColor="text1"/>
              </w:rPr>
            </w:pPr>
            <w:r w:rsidRPr="00820941">
              <w:rPr>
                <w:rFonts w:ascii="宋体" w:eastAsia="宋体" w:hAnsi="宋体" w:cs="Times New Roman" w:hint="eastAsia"/>
                <w:color w:val="000000" w:themeColor="text1"/>
                <w:szCs w:val="21"/>
              </w:rPr>
              <w:t>投标人公司注册地在</w:t>
            </w:r>
            <w:r w:rsidRPr="00D75AED">
              <w:rPr>
                <w:rFonts w:ascii="宋体" w:hAnsi="宋体" w:hint="eastAsia"/>
                <w:color w:val="000000" w:themeColor="text1"/>
              </w:rPr>
              <w:t>深圳或</w:t>
            </w:r>
            <w:r w:rsidRPr="00820941">
              <w:rPr>
                <w:rFonts w:ascii="宋体" w:eastAsia="宋体" w:hAnsi="宋体" w:cs="Times New Roman" w:hint="eastAsia"/>
                <w:color w:val="000000" w:themeColor="text1"/>
                <w:szCs w:val="21"/>
              </w:rPr>
              <w:t>在</w:t>
            </w:r>
            <w:r w:rsidRPr="00D75AED">
              <w:rPr>
                <w:rFonts w:ascii="宋体" w:hAnsi="宋体" w:hint="eastAsia"/>
                <w:color w:val="000000" w:themeColor="text1"/>
              </w:rPr>
              <w:t>深圳有</w:t>
            </w:r>
            <w:r w:rsidRPr="00820941">
              <w:rPr>
                <w:rFonts w:ascii="宋体" w:eastAsia="宋体" w:hAnsi="宋体" w:cs="Times New Roman" w:hint="eastAsia"/>
                <w:color w:val="000000" w:themeColor="text1"/>
                <w:szCs w:val="21"/>
              </w:rPr>
              <w:t>常驻分支机构、</w:t>
            </w:r>
            <w:r w:rsidRPr="00D75AED">
              <w:rPr>
                <w:rFonts w:ascii="宋体" w:hAnsi="宋体" w:hint="eastAsia"/>
                <w:color w:val="000000" w:themeColor="text1"/>
              </w:rPr>
              <w:t>分公司的得</w:t>
            </w:r>
            <w:r w:rsidRPr="00820941">
              <w:rPr>
                <w:rFonts w:ascii="宋体" w:eastAsia="宋体" w:hAnsi="宋体" w:cs="Times New Roman" w:hint="eastAsia"/>
                <w:color w:val="000000" w:themeColor="text1"/>
                <w:szCs w:val="21"/>
              </w:rPr>
              <w:t>100%，其他</w:t>
            </w:r>
            <w:r w:rsidRPr="00D75AED">
              <w:rPr>
                <w:rFonts w:ascii="宋体" w:hAnsi="宋体" w:hint="eastAsia"/>
                <w:color w:val="000000" w:themeColor="text1"/>
              </w:rPr>
              <w:t>不得分。</w:t>
            </w:r>
            <w:r w:rsidRPr="00820941">
              <w:rPr>
                <w:rFonts w:ascii="宋体" w:eastAsia="宋体" w:hAnsi="宋体" w:cs="Times New Roman" w:hint="eastAsia"/>
                <w:color w:val="000000" w:themeColor="text1"/>
                <w:szCs w:val="21"/>
              </w:rPr>
              <w:t>（需</w:t>
            </w:r>
            <w:r w:rsidRPr="00D75AED">
              <w:rPr>
                <w:rFonts w:ascii="宋体" w:hAnsi="宋体" w:hint="eastAsia"/>
                <w:color w:val="000000" w:themeColor="text1"/>
              </w:rPr>
              <w:t>提供</w:t>
            </w:r>
            <w:r w:rsidRPr="00820941">
              <w:rPr>
                <w:rFonts w:ascii="宋体" w:eastAsia="宋体" w:hAnsi="宋体" w:cs="Times New Roman" w:hint="eastAsia"/>
                <w:color w:val="000000" w:themeColor="text1"/>
                <w:szCs w:val="21"/>
              </w:rPr>
              <w:t>投标人或分支</w:t>
            </w:r>
            <w:r w:rsidRPr="00D75AED">
              <w:rPr>
                <w:rFonts w:ascii="宋体" w:hAnsi="宋体" w:hint="eastAsia"/>
                <w:color w:val="000000" w:themeColor="text1"/>
              </w:rPr>
              <w:t>机构营业执照</w:t>
            </w:r>
            <w:r w:rsidRPr="00820941">
              <w:rPr>
                <w:rFonts w:ascii="宋体" w:eastAsia="宋体" w:hAnsi="宋体" w:cs="Times New Roman" w:hint="eastAsia"/>
                <w:color w:val="000000" w:themeColor="text1"/>
                <w:szCs w:val="21"/>
              </w:rPr>
              <w:t>扫描件加盖</w:t>
            </w:r>
            <w:r>
              <w:rPr>
                <w:rFonts w:ascii="宋体" w:eastAsia="宋体" w:hAnsi="宋体" w:cs="Times New Roman" w:hint="eastAsia"/>
                <w:color w:val="000000" w:themeColor="text1"/>
                <w:szCs w:val="21"/>
              </w:rPr>
              <w:t>公司</w:t>
            </w:r>
            <w:r w:rsidRPr="00D75AED">
              <w:rPr>
                <w:rFonts w:ascii="宋体" w:hAnsi="宋体" w:hint="eastAsia"/>
                <w:color w:val="000000" w:themeColor="text1"/>
              </w:rPr>
              <w:t>公章）</w:t>
            </w:r>
          </w:p>
        </w:tc>
      </w:tr>
      <w:tr w:rsidR="00820941" w14:paraId="4E0DDE99" w14:textId="77777777" w:rsidTr="00D75AED">
        <w:trPr>
          <w:trHeight w:val="78"/>
        </w:trPr>
        <w:tc>
          <w:tcPr>
            <w:tcW w:w="675" w:type="dxa"/>
            <w:vMerge w:val="restart"/>
            <w:vAlign w:val="center"/>
          </w:tcPr>
          <w:p w14:paraId="6D858A02" w14:textId="77777777" w:rsidR="00820941" w:rsidRDefault="00820941">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vAlign w:val="center"/>
          </w:tcPr>
          <w:p w14:paraId="370C56F4" w14:textId="39C9B814" w:rsidR="00820941" w:rsidRDefault="00820941">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vAlign w:val="center"/>
          </w:tcPr>
          <w:p w14:paraId="6F709B97" w14:textId="0AA7AE69" w:rsidR="00820941" w:rsidRPr="00D75AED" w:rsidRDefault="00266CB4">
            <w:pPr>
              <w:jc w:val="center"/>
              <w:rPr>
                <w:rFonts w:ascii="宋体" w:hAnsi="Times New Roman"/>
              </w:rPr>
            </w:pPr>
            <w:r>
              <w:rPr>
                <w:rFonts w:ascii="宋体" w:eastAsia="宋体" w:hAnsi="宋体" w:cs="Times New Roman" w:hint="eastAsia"/>
                <w:szCs w:val="21"/>
              </w:rPr>
              <w:t>5</w:t>
            </w:r>
          </w:p>
        </w:tc>
      </w:tr>
      <w:tr w:rsidR="00820941" w14:paraId="24DAED24" w14:textId="77777777" w:rsidTr="00D75AED">
        <w:trPr>
          <w:trHeight w:val="78"/>
        </w:trPr>
        <w:tc>
          <w:tcPr>
            <w:tcW w:w="675" w:type="dxa"/>
            <w:vMerge/>
            <w:vAlign w:val="center"/>
          </w:tcPr>
          <w:p w14:paraId="05217F68" w14:textId="77777777" w:rsidR="00820941" w:rsidRDefault="00820941">
            <w:pPr>
              <w:jc w:val="center"/>
              <w:rPr>
                <w:rFonts w:ascii="宋体" w:eastAsia="宋体" w:hAnsi="Times New Roman" w:cs="Times New Roman"/>
                <w:szCs w:val="21"/>
              </w:rPr>
            </w:pPr>
          </w:p>
        </w:tc>
        <w:tc>
          <w:tcPr>
            <w:tcW w:w="709" w:type="dxa"/>
            <w:vAlign w:val="center"/>
          </w:tcPr>
          <w:p w14:paraId="71217ADE"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vAlign w:val="center"/>
          </w:tcPr>
          <w:p w14:paraId="2C73786E"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vAlign w:val="center"/>
          </w:tcPr>
          <w:p w14:paraId="64DFEF72"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vAlign w:val="center"/>
          </w:tcPr>
          <w:p w14:paraId="7DF1E04C"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vAlign w:val="center"/>
          </w:tcPr>
          <w:p w14:paraId="4336B56D"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评分准则</w:t>
            </w:r>
          </w:p>
        </w:tc>
      </w:tr>
      <w:tr w:rsidR="00820941" w14:paraId="380A7538" w14:textId="77777777" w:rsidTr="00D75AED">
        <w:trPr>
          <w:trHeight w:val="78"/>
        </w:trPr>
        <w:tc>
          <w:tcPr>
            <w:tcW w:w="675" w:type="dxa"/>
            <w:vMerge/>
            <w:vAlign w:val="center"/>
          </w:tcPr>
          <w:p w14:paraId="7DC8500C" w14:textId="77777777" w:rsidR="00820941" w:rsidRDefault="00820941">
            <w:pPr>
              <w:jc w:val="center"/>
              <w:rPr>
                <w:rFonts w:ascii="宋体" w:eastAsia="宋体" w:hAnsi="Times New Roman" w:cs="Times New Roman"/>
                <w:szCs w:val="21"/>
              </w:rPr>
            </w:pPr>
          </w:p>
        </w:tc>
        <w:tc>
          <w:tcPr>
            <w:tcW w:w="709" w:type="dxa"/>
            <w:vAlign w:val="center"/>
          </w:tcPr>
          <w:p w14:paraId="08B3D1A0" w14:textId="77777777" w:rsidR="00820941" w:rsidRDefault="00820941">
            <w:pPr>
              <w:jc w:val="center"/>
              <w:rPr>
                <w:rFonts w:ascii="宋体" w:eastAsia="宋体" w:hAnsi="宋体" w:cs="Times New Roman"/>
                <w:szCs w:val="21"/>
              </w:rPr>
            </w:pPr>
            <w:r>
              <w:rPr>
                <w:rFonts w:ascii="宋体" w:eastAsia="宋体" w:hAnsi="宋体" w:cs="Times New Roman"/>
                <w:szCs w:val="21"/>
              </w:rPr>
              <w:t>1</w:t>
            </w:r>
          </w:p>
        </w:tc>
        <w:tc>
          <w:tcPr>
            <w:tcW w:w="2410" w:type="dxa"/>
            <w:vAlign w:val="center"/>
          </w:tcPr>
          <w:p w14:paraId="757DA4F0" w14:textId="77777777" w:rsidR="00820941" w:rsidRDefault="00820941">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vAlign w:val="center"/>
          </w:tcPr>
          <w:p w14:paraId="702D85C4" w14:textId="5DDAAF22" w:rsidR="00820941" w:rsidRDefault="00266CB4">
            <w:pPr>
              <w:jc w:val="center"/>
              <w:rPr>
                <w:rFonts w:ascii="宋体" w:eastAsia="宋体" w:hAnsi="Times New Roman" w:cs="Times New Roman"/>
                <w:sz w:val="20"/>
                <w:szCs w:val="20"/>
              </w:rPr>
            </w:pPr>
            <w:r>
              <w:rPr>
                <w:rFonts w:ascii="宋体" w:eastAsia="宋体" w:hAnsi="宋体" w:cs="Times New Roman" w:hint="eastAsia"/>
                <w:sz w:val="20"/>
                <w:szCs w:val="20"/>
              </w:rPr>
              <w:t>3</w:t>
            </w:r>
          </w:p>
        </w:tc>
        <w:tc>
          <w:tcPr>
            <w:tcW w:w="1134" w:type="dxa"/>
            <w:vAlign w:val="center"/>
          </w:tcPr>
          <w:p w14:paraId="1D71B6B4" w14:textId="77777777" w:rsidR="00820941" w:rsidRDefault="00820941">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vAlign w:val="center"/>
          </w:tcPr>
          <w:p w14:paraId="2E7ACCAB" w14:textId="77777777" w:rsidR="00820941" w:rsidRDefault="00820941">
            <w:pPr>
              <w:rPr>
                <w:rFonts w:ascii="宋体" w:eastAsia="宋体" w:hAnsi="Times New Roman" w:cs="Times New Roman"/>
                <w:szCs w:val="21"/>
              </w:rPr>
            </w:pPr>
            <w:r>
              <w:rPr>
                <w:rFonts w:ascii="宋体" w:eastAsia="宋体" w:hAnsi="宋体" w:cs="宋体" w:hint="eastAsia"/>
                <w:szCs w:val="21"/>
              </w:rPr>
              <w:t>根据《深圳市财政委员会关于加强</w:t>
            </w:r>
            <w:r>
              <w:rPr>
                <w:rFonts w:ascii="宋体" w:eastAsia="宋体" w:hAnsi="宋体" w:cs="宋体" w:hint="eastAsia"/>
                <w:szCs w:val="21"/>
              </w:rPr>
              <w:lastRenderedPageBreak/>
              <w:t>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820941" w14:paraId="76533530" w14:textId="77777777" w:rsidTr="00D75AED">
        <w:trPr>
          <w:trHeight w:val="78"/>
        </w:trPr>
        <w:tc>
          <w:tcPr>
            <w:tcW w:w="675" w:type="dxa"/>
            <w:vMerge/>
            <w:vAlign w:val="center"/>
          </w:tcPr>
          <w:p w14:paraId="043FA88F" w14:textId="77777777" w:rsidR="00820941" w:rsidRDefault="00820941">
            <w:pPr>
              <w:jc w:val="center"/>
              <w:rPr>
                <w:rFonts w:ascii="宋体" w:eastAsia="宋体" w:hAnsi="Times New Roman" w:cs="Times New Roman"/>
                <w:szCs w:val="21"/>
              </w:rPr>
            </w:pPr>
          </w:p>
        </w:tc>
        <w:tc>
          <w:tcPr>
            <w:tcW w:w="709" w:type="dxa"/>
            <w:vAlign w:val="center"/>
          </w:tcPr>
          <w:p w14:paraId="193226CE" w14:textId="77777777" w:rsidR="00820941" w:rsidRDefault="00820941">
            <w:pPr>
              <w:jc w:val="center"/>
              <w:rPr>
                <w:rFonts w:ascii="宋体" w:eastAsia="宋体" w:hAnsi="宋体" w:cs="Times New Roman"/>
                <w:szCs w:val="21"/>
              </w:rPr>
            </w:pPr>
            <w:r>
              <w:rPr>
                <w:rFonts w:ascii="宋体" w:eastAsia="宋体" w:hAnsi="宋体" w:cs="Times New Roman"/>
                <w:szCs w:val="21"/>
              </w:rPr>
              <w:t>2</w:t>
            </w:r>
          </w:p>
        </w:tc>
        <w:tc>
          <w:tcPr>
            <w:tcW w:w="2410" w:type="dxa"/>
            <w:vAlign w:val="center"/>
          </w:tcPr>
          <w:p w14:paraId="340770CC"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vAlign w:val="center"/>
          </w:tcPr>
          <w:p w14:paraId="1C7F1249" w14:textId="77777777" w:rsidR="00820941" w:rsidRDefault="00820941">
            <w:pPr>
              <w:jc w:val="center"/>
              <w:rPr>
                <w:rFonts w:ascii="宋体" w:eastAsia="宋体" w:hAnsi="宋体" w:cs="Times New Roman"/>
                <w:szCs w:val="21"/>
              </w:rPr>
            </w:pPr>
            <w:r>
              <w:rPr>
                <w:rFonts w:ascii="宋体" w:eastAsia="宋体" w:hAnsi="宋体" w:cs="Times New Roman"/>
                <w:szCs w:val="21"/>
              </w:rPr>
              <w:t>2</w:t>
            </w:r>
          </w:p>
        </w:tc>
        <w:tc>
          <w:tcPr>
            <w:tcW w:w="1134" w:type="dxa"/>
            <w:vAlign w:val="center"/>
          </w:tcPr>
          <w:p w14:paraId="51ED3BA2" w14:textId="77777777" w:rsidR="00820941" w:rsidRDefault="00820941">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vAlign w:val="center"/>
          </w:tcPr>
          <w:p w14:paraId="151589C6" w14:textId="77777777" w:rsidR="00820941" w:rsidRDefault="00820941">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12C5E7B" w14:textId="297DA603" w:rsidR="00387B15" w:rsidRPr="00D75AED" w:rsidRDefault="00387B15" w:rsidP="00D75AED">
      <w:pPr>
        <w:rPr>
          <w:rFonts w:ascii="Times New Roman" w:hAnsi="Times New Roman"/>
        </w:rPr>
      </w:pPr>
    </w:p>
    <w:p w14:paraId="4E319230" w14:textId="77777777" w:rsidR="00387B15" w:rsidRDefault="00387B15">
      <w:pPr>
        <w:widowControl/>
        <w:jc w:val="left"/>
        <w:rPr>
          <w:rFonts w:ascii="Times New Roman" w:eastAsia="宋体" w:hAnsi="Times New Roman" w:cs="Times New Roman"/>
          <w:szCs w:val="24"/>
        </w:rPr>
      </w:pPr>
    </w:p>
    <w:p w14:paraId="5EC21EDE" w14:textId="77777777" w:rsidR="00387B15" w:rsidRDefault="000F181C">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582705E9" w14:textId="77777777" w:rsidR="00387B15" w:rsidRDefault="00387B15">
      <w:pPr>
        <w:rPr>
          <w:rFonts w:ascii="Times New Roman" w:eastAsia="宋体" w:hAnsi="Times New Roman" w:cs="Times New Roman"/>
          <w:szCs w:val="24"/>
        </w:rPr>
      </w:pPr>
    </w:p>
    <w:p w14:paraId="6C1A9E9F" w14:textId="77777777" w:rsidR="00387B15" w:rsidRDefault="000F181C">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44437F1" w14:textId="77777777" w:rsidR="00387B15" w:rsidRDefault="000F181C">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5822EDE5" w14:textId="77777777" w:rsidR="00387B15" w:rsidRDefault="000F181C">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F0D3FC2"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A53DFF3"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EC34B64"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52FF432"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BB81D32" w14:textId="77777777" w:rsidR="00387B15" w:rsidRDefault="00387B15">
      <w:pPr>
        <w:rPr>
          <w:rFonts w:ascii="Times New Roman" w:eastAsia="宋体" w:hAnsi="Times New Roman" w:cs="Times New Roman"/>
          <w:b/>
          <w:sz w:val="24"/>
          <w:szCs w:val="24"/>
        </w:rPr>
      </w:pPr>
    </w:p>
    <w:p w14:paraId="7144EAE4" w14:textId="77777777" w:rsidR="00387B15" w:rsidRDefault="000F181C">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BF423F6"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60148D60"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0F808334"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503627DF"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48A488E0"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6B23E4AC"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B087885"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F045EA8"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15B032CB"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3994E9E"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4B69D811"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692E7C2" w14:textId="77777777" w:rsidR="00387B15" w:rsidRDefault="000F18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3CD1C050" w14:textId="77777777" w:rsidR="00387B15" w:rsidRDefault="00387B15">
      <w:pPr>
        <w:rPr>
          <w:rFonts w:ascii="Times New Roman" w:eastAsia="宋体" w:hAnsi="Times New Roman" w:cs="Times New Roman"/>
          <w:sz w:val="24"/>
          <w:szCs w:val="24"/>
        </w:rPr>
      </w:pPr>
    </w:p>
    <w:p w14:paraId="55CB97CD" w14:textId="77777777" w:rsidR="00387B15" w:rsidRDefault="000F181C">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人须知"/>
      <w:bookmarkStart w:id="1" w:name="bt合同条款"/>
      <w:bookmarkStart w:id="2" w:name="bt合同条款及格式"/>
      <w:bookmarkStart w:id="3" w:name="bt本工程承诺书"/>
      <w:bookmarkStart w:id="4" w:name="合同格式"/>
      <w:bookmarkStart w:id="5" w:name="bt商务标投标文件格式"/>
      <w:bookmarkStart w:id="6" w:name="bt投标文件签署授权委托书"/>
      <w:bookmarkStart w:id="7" w:name="bt投标函"/>
      <w:bookmarkStart w:id="8" w:name="bt开标一览表"/>
      <w:bookmarkStart w:id="9" w:name="bt项目管理班子配备情况"/>
      <w:bookmarkStart w:id="10" w:name="bt投标人情况介绍"/>
      <w:bookmarkStart w:id="11" w:name="bt投标报价汇总表"/>
      <w:bookmarkStart w:id="12" w:name="bt其他资料由投标人自定"/>
      <w:bookmarkStart w:id="13" w:name="bt合同格式"/>
      <w:bookmarkStart w:id="14" w:name="bt技术标投标文件格式"/>
      <w:bookmarkStart w:id="15" w:name="bt其他资料2"/>
      <w:bookmarkStart w:id="16" w:name="bt说明"/>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7E8B6C09" w14:textId="77777777" w:rsidR="00387B15" w:rsidRDefault="000F181C">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5BC89EF" w14:textId="77777777" w:rsidR="00387B15" w:rsidRDefault="000F181C">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根据《深圳经济特区政府采购条例》和《深圳经济特区政府采购条例实施细则》的有关规定，经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深圳市教师继续</w:t>
      </w:r>
      <w:proofErr w:type="gramStart"/>
      <w:r>
        <w:rPr>
          <w:rFonts w:ascii="宋体" w:eastAsia="宋体" w:hAnsi="宋体" w:cs="宋体" w:hint="eastAsia"/>
          <w:kern w:val="0"/>
          <w:szCs w:val="21"/>
          <w:u w:val="single"/>
        </w:rPr>
        <w:t>教育网运维</w:t>
      </w:r>
      <w:proofErr w:type="gramEnd"/>
      <w:r>
        <w:rPr>
          <w:rFonts w:ascii="宋体" w:eastAsia="宋体" w:hAnsi="宋体" w:cs="宋体" w:hint="eastAsia"/>
          <w:kern w:val="0"/>
          <w:szCs w:val="21"/>
          <w:u w:val="single"/>
        </w:rPr>
        <w:t xml:space="preserve">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，进行公开招标，欢迎符合资格要求的供应商参加投标。</w:t>
      </w:r>
    </w:p>
    <w:p w14:paraId="6D04689E" w14:textId="77777777" w:rsidR="00387B15" w:rsidRDefault="00387B15">
      <w:pPr>
        <w:ind w:firstLineChars="200" w:firstLine="420"/>
        <w:rPr>
          <w:rFonts w:ascii="宋体" w:eastAsia="宋体" w:hAnsi="宋体" w:cs="宋体"/>
          <w:kern w:val="0"/>
          <w:szCs w:val="21"/>
        </w:rPr>
      </w:pPr>
    </w:p>
    <w:p w14:paraId="5D2E6A96" w14:textId="77777777" w:rsidR="00387B15" w:rsidRDefault="000F181C">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color w:val="FF0000"/>
          <w:szCs w:val="24"/>
        </w:rPr>
        <w:t>SZU2017114FW</w:t>
      </w:r>
    </w:p>
    <w:p w14:paraId="58BBD9A0" w14:textId="77777777" w:rsidR="00387B15" w:rsidRDefault="000F181C">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深圳市教师继续</w:t>
      </w:r>
      <w:proofErr w:type="gramStart"/>
      <w:r>
        <w:rPr>
          <w:rFonts w:ascii="宋体" w:eastAsia="宋体" w:hAnsi="宋体" w:cs="宋体" w:hint="eastAsia"/>
          <w:color w:val="FF0000"/>
          <w:kern w:val="0"/>
          <w:szCs w:val="21"/>
        </w:rPr>
        <w:t>教育网运维</w:t>
      </w:r>
      <w:proofErr w:type="gramEnd"/>
      <w:r>
        <w:rPr>
          <w:rFonts w:ascii="宋体" w:eastAsia="宋体" w:hAnsi="宋体" w:cs="宋体" w:hint="eastAsia"/>
          <w:color w:val="FF0000"/>
          <w:kern w:val="0"/>
          <w:szCs w:val="21"/>
        </w:rPr>
        <w:t>服务</w:t>
      </w:r>
    </w:p>
    <w:p w14:paraId="3998C6DC" w14:textId="77777777" w:rsidR="00387B15" w:rsidRDefault="000F181C">
      <w:pPr>
        <w:numPr>
          <w:ilvl w:val="0"/>
          <w:numId w:val="7"/>
        </w:numPr>
        <w:rPr>
          <w:rFonts w:ascii="宋体" w:eastAsia="宋体" w:hAnsi="宋体" w:cs="宋体"/>
          <w:kern w:val="0"/>
          <w:szCs w:val="21"/>
        </w:rPr>
      </w:pPr>
      <w:r>
        <w:rPr>
          <w:rFonts w:ascii="Times New Roman" w:eastAsia="宋体" w:hAnsi="Times New Roman" w:cs="Times New Roman" w:hint="eastAsia"/>
          <w:szCs w:val="24"/>
        </w:rPr>
        <w:t>项目</w:t>
      </w:r>
      <w:r>
        <w:rPr>
          <w:rFonts w:ascii="Times New Roman" w:eastAsia="宋体" w:hAnsi="Times New Roman" w:cs="Times New Roman"/>
          <w:szCs w:val="24"/>
        </w:rPr>
        <w:t>预算：</w:t>
      </w:r>
      <w:r>
        <w:rPr>
          <w:rFonts w:ascii="Times New Roman" w:eastAsia="宋体" w:hAnsi="Times New Roman" w:cs="Times New Roman"/>
          <w:szCs w:val="24"/>
        </w:rPr>
        <w:t>4</w:t>
      </w:r>
      <w:r w:rsidR="005C2150">
        <w:rPr>
          <w:rFonts w:ascii="Times New Roman" w:eastAsia="宋体" w:hAnsi="Times New Roman" w:cs="Times New Roman" w:hint="eastAsia"/>
          <w:szCs w:val="24"/>
        </w:rPr>
        <w:t>00</w:t>
      </w:r>
      <w:r>
        <w:rPr>
          <w:rFonts w:ascii="Times New Roman" w:eastAsia="宋体" w:hAnsi="Times New Roman" w:cs="Times New Roman" w:hint="eastAsia"/>
          <w:szCs w:val="24"/>
        </w:rPr>
        <w:t>,000.00</w:t>
      </w:r>
      <w:r>
        <w:rPr>
          <w:rFonts w:ascii="Times New Roman" w:eastAsia="宋体" w:hAnsi="Times New Roman" w:cs="Times New Roman" w:hint="eastAsia"/>
          <w:szCs w:val="24"/>
        </w:rPr>
        <w:t>元</w:t>
      </w:r>
      <w:r>
        <w:rPr>
          <w:rFonts w:ascii="Times New Roman" w:eastAsia="宋体" w:hAnsi="Times New Roman" w:cs="Times New Roman"/>
          <w:szCs w:val="24"/>
        </w:rPr>
        <w:t>（</w:t>
      </w:r>
      <w:r>
        <w:rPr>
          <w:rFonts w:ascii="Times New Roman" w:eastAsia="宋体" w:hAnsi="Times New Roman" w:cs="Times New Roman" w:hint="eastAsia"/>
          <w:szCs w:val="24"/>
        </w:rPr>
        <w:t>人民币</w:t>
      </w:r>
      <w:r>
        <w:rPr>
          <w:rFonts w:ascii="Times New Roman" w:eastAsia="宋体" w:hAnsi="Times New Roman" w:cs="Times New Roman"/>
          <w:szCs w:val="24"/>
        </w:rPr>
        <w:t>）</w:t>
      </w:r>
    </w:p>
    <w:p w14:paraId="3511C9CD" w14:textId="77777777" w:rsidR="00387B15" w:rsidRDefault="000F181C">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14:paraId="06779C30" w14:textId="77777777" w:rsidR="00387B15" w:rsidRDefault="000F181C">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35AF8154" w14:textId="77777777" w:rsidR="00387B15" w:rsidRDefault="000F181C">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29014D95" w14:textId="77777777" w:rsidR="00387B15" w:rsidRDefault="000F181C">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Pr>
          <w:rFonts w:ascii="宋体" w:eastAsia="宋体" w:hAnsi="宋体" w:cs="宋体" w:hint="eastAsia"/>
          <w:kern w:val="0"/>
          <w:szCs w:val="21"/>
        </w:rPr>
        <w:t>0</w:t>
      </w:r>
      <w:r>
        <w:rPr>
          <w:rFonts w:ascii="宋体" w:eastAsia="宋体" w:hAnsi="宋体" w:cs="宋体"/>
          <w:kern w:val="0"/>
          <w:szCs w:val="21"/>
        </w:rPr>
        <w:t>4月开始起算，投标人成立不足三年的可从成立之日起算），在经营活动中没有重大违法记录。(证明文件：投标人须提供《无违法违规行为承诺函》加盖投标人公章)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20A0D58" w14:textId="77777777" w:rsidR="00387B15" w:rsidRDefault="000F181C">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46AEB5FF" w14:textId="77777777" w:rsidR="00387B15" w:rsidRDefault="000F181C">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788C6FD" w14:textId="77777777" w:rsidR="00387B15" w:rsidRDefault="000F181C">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14:paraId="1546991A" w14:textId="1BCB13F0" w:rsidR="00387B15" w:rsidRDefault="000F181C">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Pr>
          <w:rFonts w:ascii="Times New Roman" w:eastAsia="宋体" w:hAnsi="Times New Roman" w:cs="Times New Roman" w:hint="eastAsia"/>
          <w:color w:val="FF0000"/>
          <w:szCs w:val="24"/>
        </w:rPr>
        <w:t>0</w:t>
      </w:r>
      <w:r w:rsidR="000A16ED">
        <w:rPr>
          <w:rFonts w:ascii="Times New Roman" w:eastAsia="宋体" w:hAnsi="Times New Roman" w:cs="Times New Roman"/>
          <w:color w:val="FF0000"/>
          <w:szCs w:val="24"/>
        </w:rPr>
        <w:t>5</w:t>
      </w:r>
      <w:r>
        <w:rPr>
          <w:rFonts w:ascii="Times New Roman" w:eastAsia="宋体" w:hAnsi="Times New Roman" w:cs="Times New Roman" w:hint="eastAsia"/>
          <w:color w:val="FF0000"/>
          <w:szCs w:val="24"/>
        </w:rPr>
        <w:t>月</w:t>
      </w:r>
      <w:r w:rsidR="000A16ED">
        <w:rPr>
          <w:rFonts w:ascii="Times New Roman" w:eastAsia="宋体" w:hAnsi="Times New Roman" w:cs="Times New Roman" w:hint="eastAsia"/>
          <w:color w:val="FF0000"/>
          <w:szCs w:val="24"/>
        </w:rPr>
        <w:t>23</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Pr>
          <w:rFonts w:ascii="Times New Roman" w:eastAsia="宋体" w:hAnsi="Times New Roman" w:cs="Times New Roman" w:hint="eastAsia"/>
          <w:color w:val="FF0000"/>
          <w:szCs w:val="24"/>
        </w:rPr>
        <w:t>0</w:t>
      </w:r>
      <w:r w:rsidR="000A16ED">
        <w:rPr>
          <w:rFonts w:ascii="Times New Roman" w:eastAsia="宋体" w:hAnsi="Times New Roman" w:cs="Times New Roman"/>
          <w:color w:val="FF0000"/>
          <w:szCs w:val="24"/>
        </w:rPr>
        <w:t>6</w:t>
      </w:r>
      <w:r>
        <w:rPr>
          <w:rFonts w:ascii="Times New Roman" w:eastAsia="宋体" w:hAnsi="Times New Roman" w:cs="Times New Roman" w:hint="eastAsia"/>
          <w:color w:val="FF0000"/>
          <w:szCs w:val="24"/>
        </w:rPr>
        <w:t>月</w:t>
      </w:r>
      <w:r w:rsidR="000A16ED">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w:t>
      </w:r>
      <w:r>
        <w:rPr>
          <w:rFonts w:ascii="Times New Roman" w:eastAsia="宋体" w:hAnsi="Times New Roman" w:cs="Times New Roman" w:hint="eastAsia"/>
          <w:color w:val="222222"/>
          <w:szCs w:val="24"/>
        </w:rPr>
        <w:lastRenderedPageBreak/>
        <w:t>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506C2EF8" w14:textId="77777777" w:rsidR="00387B15" w:rsidRDefault="000F181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6152C698" w14:textId="77777777" w:rsidR="00387B15" w:rsidRDefault="000F181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3F99A1A4" w14:textId="77777777" w:rsidR="00387B15" w:rsidRDefault="000F181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03DAE40D" w14:textId="77777777" w:rsidR="00387B15" w:rsidRDefault="000F181C">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7F6B8788" w14:textId="79D5539B" w:rsidR="00387B15" w:rsidRDefault="000F181C">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201</w:t>
      </w:r>
      <w:r>
        <w:rPr>
          <w:rFonts w:ascii="宋体" w:eastAsia="宋体" w:hAnsi="宋体" w:cs="宋体"/>
          <w:color w:val="FF0000"/>
          <w:kern w:val="0"/>
          <w:szCs w:val="21"/>
        </w:rPr>
        <w:t>7</w:t>
      </w:r>
      <w:r>
        <w:rPr>
          <w:rFonts w:ascii="宋体" w:eastAsia="宋体" w:hAnsi="宋体" w:cs="宋体" w:hint="eastAsia"/>
          <w:color w:val="FF0000"/>
          <w:kern w:val="0"/>
          <w:szCs w:val="21"/>
        </w:rPr>
        <w:t>年</w:t>
      </w:r>
      <w:r>
        <w:rPr>
          <w:rFonts w:ascii="宋体" w:eastAsia="宋体" w:hAnsi="宋体" w:cs="宋体" w:hint="eastAsia"/>
          <w:color w:val="FF0000"/>
          <w:kern w:val="0"/>
          <w:szCs w:val="21"/>
        </w:rPr>
        <w:t>0</w:t>
      </w:r>
      <w:r w:rsidR="000A16ED">
        <w:rPr>
          <w:rFonts w:ascii="宋体" w:eastAsia="宋体" w:hAnsi="宋体" w:cs="宋体"/>
          <w:color w:val="FF0000"/>
          <w:kern w:val="0"/>
          <w:szCs w:val="21"/>
        </w:rPr>
        <w:t>6</w:t>
      </w:r>
      <w:r>
        <w:rPr>
          <w:rFonts w:ascii="宋体" w:eastAsia="宋体" w:hAnsi="宋体" w:cs="宋体"/>
          <w:color w:val="FF0000"/>
          <w:kern w:val="0"/>
          <w:szCs w:val="21"/>
        </w:rPr>
        <w:t>月</w:t>
      </w:r>
      <w:r w:rsidR="000A16ED">
        <w:rPr>
          <w:rFonts w:ascii="宋体" w:eastAsia="宋体" w:hAnsi="宋体" w:cs="宋体" w:hint="eastAsia"/>
          <w:color w:val="FF0000"/>
          <w:kern w:val="0"/>
          <w:szCs w:val="21"/>
        </w:rPr>
        <w:t>02</w:t>
      </w:r>
      <w:r>
        <w:rPr>
          <w:rFonts w:ascii="宋体" w:eastAsia="宋体" w:hAnsi="宋体" w:cs="宋体"/>
          <w:color w:val="FF0000"/>
          <w:kern w:val="0"/>
          <w:szCs w:val="21"/>
        </w:rPr>
        <w:t>日</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color w:val="FF0000"/>
          <w:szCs w:val="21"/>
        </w:rPr>
        <w:t>:00</w:t>
      </w:r>
      <w:r>
        <w:rPr>
          <w:rFonts w:ascii="宋体" w:eastAsia="宋体" w:hAnsi="宋体" w:cs="宋体" w:hint="eastAsia"/>
          <w:kern w:val="0"/>
          <w:szCs w:val="21"/>
        </w:rPr>
        <w:t xml:space="preserve"> (北京时间)之前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5B3B712E" w14:textId="03420884" w:rsidR="00387B15" w:rsidRDefault="000F181C">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201</w:t>
      </w:r>
      <w:r>
        <w:rPr>
          <w:rFonts w:ascii="宋体" w:eastAsia="宋体" w:hAnsi="宋体" w:cs="宋体"/>
          <w:color w:val="FF0000"/>
          <w:kern w:val="0"/>
          <w:szCs w:val="21"/>
        </w:rPr>
        <w:t>7</w:t>
      </w:r>
      <w:r>
        <w:rPr>
          <w:rFonts w:ascii="宋体" w:eastAsia="宋体" w:hAnsi="宋体" w:cs="宋体" w:hint="eastAsia"/>
          <w:color w:val="FF0000"/>
          <w:kern w:val="0"/>
          <w:szCs w:val="21"/>
        </w:rPr>
        <w:t>年</w:t>
      </w:r>
      <w:r>
        <w:rPr>
          <w:rFonts w:ascii="宋体" w:eastAsia="宋体" w:hAnsi="宋体" w:cs="宋体" w:hint="eastAsia"/>
          <w:color w:val="FF0000"/>
          <w:kern w:val="0"/>
          <w:szCs w:val="21"/>
        </w:rPr>
        <w:t>0</w:t>
      </w:r>
      <w:r w:rsidR="000A16ED">
        <w:rPr>
          <w:rFonts w:ascii="宋体" w:eastAsia="宋体" w:hAnsi="宋体" w:cs="宋体"/>
          <w:color w:val="FF0000"/>
          <w:kern w:val="0"/>
          <w:szCs w:val="21"/>
        </w:rPr>
        <w:t>6</w:t>
      </w:r>
      <w:r>
        <w:rPr>
          <w:rFonts w:ascii="宋体" w:eastAsia="宋体" w:hAnsi="宋体" w:cs="宋体"/>
          <w:color w:val="FF0000"/>
          <w:kern w:val="0"/>
          <w:szCs w:val="21"/>
        </w:rPr>
        <w:t>月</w:t>
      </w:r>
      <w:r w:rsidR="000A16ED">
        <w:rPr>
          <w:rFonts w:ascii="宋体" w:eastAsia="宋体" w:hAnsi="宋体" w:cs="宋体" w:hint="eastAsia"/>
          <w:color w:val="FF0000"/>
          <w:kern w:val="0"/>
          <w:szCs w:val="21"/>
        </w:rPr>
        <w:t>02</w:t>
      </w:r>
      <w:r>
        <w:rPr>
          <w:rFonts w:ascii="宋体" w:eastAsia="宋体" w:hAnsi="宋体" w:cs="宋体"/>
          <w:color w:val="FF0000"/>
          <w:kern w:val="0"/>
          <w:szCs w:val="21"/>
        </w:rPr>
        <w:t>日</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color w:val="FF0000"/>
          <w:szCs w:val="21"/>
        </w:rPr>
        <w:t>:00</w:t>
      </w:r>
      <w:r>
        <w:rPr>
          <w:rFonts w:ascii="宋体" w:eastAsia="宋体" w:hAnsi="宋体" w:cs="宋体" w:hint="eastAsia"/>
          <w:kern w:val="0"/>
          <w:szCs w:val="21"/>
        </w:rPr>
        <w:t xml:space="preserve"> (北京时间)，在深圳大学招投标管理中心公开开标。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1271C675" w14:textId="77777777" w:rsidR="00387B15" w:rsidRDefault="000F181C">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31D73AB1" w14:textId="77777777" w:rsidR="00387B15" w:rsidRDefault="000F181C">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28F35704" w14:textId="77777777" w:rsidR="00387B15" w:rsidRDefault="000F181C">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1A5E0F92" w14:textId="77777777" w:rsidR="00387B15" w:rsidRDefault="000F181C">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258802B9" w14:textId="77777777" w:rsidR="00387B15" w:rsidRDefault="000F181C">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6DDD2CE6" w14:textId="77777777" w:rsidR="00387B15" w:rsidRDefault="000F181C">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59106E83" w14:textId="77777777" w:rsidR="00387B15" w:rsidRDefault="000F181C">
      <w:pPr>
        <w:spacing w:line="276" w:lineRule="auto"/>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Pr>
          <w:rFonts w:ascii="宋体" w:eastAsia="宋体" w:hAnsi="宋体" w:cs="宋体"/>
          <w:b/>
          <w:kern w:val="0"/>
          <w:szCs w:val="21"/>
          <w:u w:val="single"/>
        </w:rPr>
        <w:t>748467064612</w:t>
      </w:r>
    </w:p>
    <w:p w14:paraId="666C7446" w14:textId="77777777" w:rsidR="00387B15" w:rsidRDefault="000F181C">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69B595B7" w14:textId="77777777" w:rsidR="00387B15" w:rsidRDefault="000F181C">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763D8A15" w14:textId="77777777" w:rsidR="00387B15" w:rsidRDefault="000F181C" w:rsidP="003C07A6">
      <w:pPr>
        <w:spacing w:beforeLines="50" w:before="231" w:line="260" w:lineRule="exact"/>
        <w:jc w:val="right"/>
        <w:rPr>
          <w:rFonts w:ascii="宋体" w:eastAsia="宋体" w:hAnsi="宋体" w:cs="Times New Roman"/>
          <w:color w:val="000000"/>
          <w:sz w:val="24"/>
        </w:rPr>
      </w:pP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31E74A74" w14:textId="77777777" w:rsidR="00387B15" w:rsidRDefault="000F181C" w:rsidP="003C07A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人：孙老师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12023AD" w14:textId="77777777" w:rsidR="00387B15" w:rsidRDefault="000F181C" w:rsidP="003C07A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王老师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2653 1129</w:t>
      </w:r>
    </w:p>
    <w:p w14:paraId="19056E08" w14:textId="4212422E" w:rsidR="00387B15" w:rsidRDefault="000F181C" w:rsidP="003C07A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r w:rsidR="00BD6AEA">
        <w:fldChar w:fldCharType="begin"/>
      </w:r>
      <w:r w:rsidR="00A1466E">
        <w:instrText>HYPERLINK "mailto:CHENJC@SZU.EDU.CN"</w:instrText>
      </w:r>
      <w:r w:rsidR="00BD6AEA">
        <w:fldChar w:fldCharType="separate"/>
      </w:r>
      <w:r>
        <w:rPr>
          <w:rFonts w:ascii="Times New Roman" w:eastAsia="宋体" w:hAnsi="Times New Roman" w:cs="Times New Roman" w:hint="eastAsia"/>
          <w:color w:val="0000FF"/>
          <w:u w:val="single"/>
        </w:rPr>
        <w:t>CHENJC@SZU.EDU.CN</w:t>
      </w:r>
      <w:r w:rsidR="00BD6AEA">
        <w:fldChar w:fldCharType="end"/>
      </w:r>
    </w:p>
    <w:p w14:paraId="005AD5A5" w14:textId="77777777" w:rsidR="00387B15" w:rsidRDefault="000F181C" w:rsidP="003C07A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37C2B8EA" w14:textId="77777777" w:rsidR="00387B15" w:rsidRDefault="000F181C" w:rsidP="003C07A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443CB5A9" w14:textId="77777777" w:rsidR="00387B15" w:rsidRDefault="00387B15">
      <w:pPr>
        <w:spacing w:line="260" w:lineRule="exact"/>
        <w:rPr>
          <w:rFonts w:ascii="宋体" w:eastAsia="宋体" w:hAnsi="宋体" w:cs="Times New Roman"/>
          <w:kern w:val="0"/>
          <w:szCs w:val="21"/>
        </w:rPr>
      </w:pPr>
    </w:p>
    <w:p w14:paraId="6811F5A6" w14:textId="77777777" w:rsidR="00387B15" w:rsidRDefault="000F181C">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14:paraId="1409D8AB" w14:textId="4CAF9DC4" w:rsidR="00387B15" w:rsidRDefault="000F181C">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年0</w:t>
      </w:r>
      <w:r w:rsidR="000A16ED">
        <w:rPr>
          <w:rFonts w:ascii="宋体" w:eastAsia="宋体" w:hAnsi="宋体" w:cs="Times New Roman"/>
          <w:szCs w:val="21"/>
        </w:rPr>
        <w:t>5</w:t>
      </w:r>
      <w:r>
        <w:rPr>
          <w:rFonts w:ascii="宋体" w:eastAsia="宋体" w:hAnsi="宋体" w:cs="Times New Roman" w:hint="eastAsia"/>
          <w:szCs w:val="21"/>
        </w:rPr>
        <w:t xml:space="preserve"> 月</w:t>
      </w:r>
      <w:r w:rsidR="000A16ED">
        <w:rPr>
          <w:rFonts w:ascii="宋体" w:eastAsia="宋体" w:hAnsi="宋体" w:cs="Times New Roman" w:hint="eastAsia"/>
          <w:szCs w:val="21"/>
        </w:rPr>
        <w:t>23</w:t>
      </w:r>
      <w:bookmarkStart w:id="18" w:name="_GoBack"/>
      <w:bookmarkEnd w:id="18"/>
      <w:r>
        <w:rPr>
          <w:rFonts w:ascii="宋体" w:eastAsia="宋体" w:hAnsi="宋体" w:cs="Times New Roman" w:hint="eastAsia"/>
          <w:szCs w:val="21"/>
        </w:rPr>
        <w:t xml:space="preserve">日 </w:t>
      </w:r>
    </w:p>
    <w:p w14:paraId="58C9D928" w14:textId="77777777" w:rsidR="00387B15" w:rsidRDefault="00387B15">
      <w:pPr>
        <w:spacing w:line="276" w:lineRule="auto"/>
        <w:jc w:val="left"/>
        <w:rPr>
          <w:rFonts w:ascii="宋体" w:eastAsia="宋体" w:hAnsi="宋体" w:cs="Times New Roman"/>
          <w:szCs w:val="21"/>
        </w:rPr>
      </w:pPr>
    </w:p>
    <w:p w14:paraId="529CC6D8" w14:textId="77777777" w:rsidR="00387B15" w:rsidRDefault="00387B15">
      <w:pPr>
        <w:spacing w:line="276" w:lineRule="auto"/>
        <w:jc w:val="center"/>
        <w:rPr>
          <w:rFonts w:ascii="宋体" w:eastAsia="宋体" w:hAnsi="宋体" w:cs="Times New Roman"/>
          <w:b/>
          <w:bCs/>
          <w:kern w:val="0"/>
          <w:sz w:val="24"/>
          <w:szCs w:val="20"/>
        </w:rPr>
      </w:pPr>
    </w:p>
    <w:p w14:paraId="63853B36" w14:textId="77777777" w:rsidR="00387B15" w:rsidRDefault="00387B15">
      <w:pPr>
        <w:spacing w:line="276" w:lineRule="auto"/>
        <w:jc w:val="center"/>
        <w:rPr>
          <w:rFonts w:ascii="宋体" w:eastAsia="宋体" w:hAnsi="宋体" w:cs="Times New Roman"/>
          <w:b/>
          <w:bCs/>
          <w:kern w:val="0"/>
          <w:sz w:val="24"/>
          <w:szCs w:val="20"/>
        </w:rPr>
      </w:pPr>
    </w:p>
    <w:p w14:paraId="093D724B" w14:textId="77777777" w:rsidR="00387B15" w:rsidRDefault="000F181C">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15565B66" w14:textId="77777777" w:rsidR="00387B15" w:rsidRDefault="000F181C" w:rsidP="003C07A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87B15" w14:paraId="119C610F"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2CFD1BB7" w14:textId="77777777" w:rsidR="00387B15" w:rsidRDefault="000F181C">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051D1626" w14:textId="77777777" w:rsidR="00387B15" w:rsidRDefault="000F181C">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47E75B0A" w14:textId="77777777" w:rsidR="00387B15" w:rsidRDefault="000F181C">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87B15" w14:paraId="027AFEF5" w14:textId="77777777">
        <w:trPr>
          <w:cantSplit/>
          <w:trHeight w:val="20"/>
          <w:jc w:val="center"/>
        </w:trPr>
        <w:tc>
          <w:tcPr>
            <w:tcW w:w="807" w:type="dxa"/>
            <w:vAlign w:val="center"/>
          </w:tcPr>
          <w:p w14:paraId="3744286F"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CCFF5B4" w14:textId="77777777" w:rsidR="00387B15" w:rsidRDefault="000F181C">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6111C9E3" w14:textId="77777777" w:rsidR="00387B15" w:rsidRDefault="000F181C">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87B15" w14:paraId="0A252AD6" w14:textId="77777777">
        <w:trPr>
          <w:cantSplit/>
          <w:trHeight w:val="20"/>
          <w:jc w:val="center"/>
        </w:trPr>
        <w:tc>
          <w:tcPr>
            <w:tcW w:w="807" w:type="dxa"/>
            <w:vAlign w:val="center"/>
          </w:tcPr>
          <w:p w14:paraId="4393A949"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2D23CC7" w14:textId="77777777" w:rsidR="00387B15" w:rsidRDefault="000F181C">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26724DF3" w14:textId="77777777" w:rsidR="00387B15" w:rsidRDefault="000F181C">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87B15" w14:paraId="15C50028" w14:textId="77777777">
        <w:trPr>
          <w:cantSplit/>
          <w:trHeight w:val="20"/>
          <w:jc w:val="center"/>
        </w:trPr>
        <w:tc>
          <w:tcPr>
            <w:tcW w:w="807" w:type="dxa"/>
            <w:vAlign w:val="center"/>
          </w:tcPr>
          <w:p w14:paraId="4EE91920"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F75C21B" w14:textId="77777777" w:rsidR="00387B15" w:rsidRDefault="000F181C">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3A46BB6" w14:textId="77777777" w:rsidR="00387B15" w:rsidRDefault="000F181C">
            <w:pPr>
              <w:rPr>
                <w:rFonts w:ascii="宋体" w:eastAsia="宋体" w:hAnsi="宋体" w:cs="Times New Roman"/>
                <w:szCs w:val="24"/>
              </w:rPr>
            </w:pPr>
            <w:r>
              <w:rPr>
                <w:rFonts w:ascii="宋体" w:eastAsia="宋体" w:hAnsi="宋体" w:cs="Times New Roman" w:hint="eastAsia"/>
                <w:szCs w:val="24"/>
              </w:rPr>
              <w:t>不允许</w:t>
            </w:r>
          </w:p>
        </w:tc>
      </w:tr>
      <w:tr w:rsidR="00387B15" w14:paraId="63EA7D9F" w14:textId="77777777">
        <w:trPr>
          <w:cantSplit/>
          <w:trHeight w:val="20"/>
          <w:jc w:val="center"/>
        </w:trPr>
        <w:tc>
          <w:tcPr>
            <w:tcW w:w="807" w:type="dxa"/>
            <w:vAlign w:val="center"/>
          </w:tcPr>
          <w:p w14:paraId="41A3CC9B"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43ED3A7D" w14:textId="77777777" w:rsidR="00387B15" w:rsidRDefault="000F181C">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EE9A1A0" w14:textId="77777777" w:rsidR="00387B15" w:rsidRDefault="000F181C">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87B15" w14:paraId="2D55817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5E21866"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3DCEE084" w14:textId="77777777" w:rsidR="00387B15" w:rsidRDefault="000F181C">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487EB2A" w14:textId="77777777" w:rsidR="00387B15" w:rsidRDefault="000F181C" w:rsidP="005C2150">
            <w:pPr>
              <w:rPr>
                <w:rFonts w:ascii="宋体" w:eastAsia="宋体" w:hAnsi="宋体" w:cs="Times New Roman"/>
                <w:szCs w:val="24"/>
              </w:rPr>
            </w:pPr>
            <w:r>
              <w:rPr>
                <w:rFonts w:ascii="宋体" w:eastAsia="宋体" w:hAnsi="宋体" w:cs="Times New Roman"/>
                <w:color w:val="FF0000"/>
                <w:szCs w:val="24"/>
              </w:rPr>
              <w:t>4</w:t>
            </w:r>
            <w:r w:rsidR="005C2150">
              <w:rPr>
                <w:rFonts w:ascii="宋体" w:eastAsia="宋体" w:hAnsi="宋体" w:cs="Times New Roman" w:hint="eastAsia"/>
                <w:color w:val="FF0000"/>
                <w:szCs w:val="24"/>
              </w:rPr>
              <w:t>00</w:t>
            </w:r>
            <w:r>
              <w:rPr>
                <w:rFonts w:ascii="宋体" w:eastAsia="宋体" w:hAnsi="宋体" w:cs="Times New Roman" w:hint="eastAsia"/>
                <w:color w:val="FF0000"/>
                <w:szCs w:val="24"/>
              </w:rPr>
              <w:t>,</w:t>
            </w:r>
            <w:r>
              <w:rPr>
                <w:rFonts w:ascii="宋体" w:eastAsia="宋体" w:hAnsi="宋体" w:cs="Times New Roman"/>
                <w:color w:val="FF0000"/>
                <w:szCs w:val="24"/>
              </w:rPr>
              <w:t>0</w:t>
            </w:r>
            <w:r>
              <w:rPr>
                <w:rFonts w:ascii="宋体" w:eastAsia="宋体" w:hAnsi="宋体" w:cs="Times New Roman" w:hint="eastAsia"/>
                <w:color w:val="FF0000"/>
                <w:szCs w:val="24"/>
              </w:rPr>
              <w:t>00.00</w:t>
            </w:r>
            <w:r>
              <w:rPr>
                <w:rFonts w:ascii="宋体" w:eastAsia="宋体" w:hAnsi="宋体" w:cs="Times New Roman" w:hint="eastAsia"/>
                <w:szCs w:val="24"/>
              </w:rPr>
              <w:t>元（人民币）</w:t>
            </w:r>
          </w:p>
        </w:tc>
      </w:tr>
      <w:tr w:rsidR="00387B15" w14:paraId="0AEDC43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454E948"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8863F55" w14:textId="77777777" w:rsidR="00387B15" w:rsidRDefault="000F181C">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13860FE" w14:textId="77777777" w:rsidR="00387B15" w:rsidRDefault="000F181C">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87B15" w14:paraId="37458539" w14:textId="77777777">
        <w:trPr>
          <w:cantSplit/>
          <w:trHeight w:val="20"/>
          <w:jc w:val="center"/>
        </w:trPr>
        <w:tc>
          <w:tcPr>
            <w:tcW w:w="807" w:type="dxa"/>
            <w:vAlign w:val="center"/>
          </w:tcPr>
          <w:p w14:paraId="5E8C766C" w14:textId="77777777" w:rsidR="00387B15" w:rsidRDefault="000F181C">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4DA7F948" w14:textId="77777777" w:rsidR="00387B15" w:rsidRDefault="000F181C">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40131626" w14:textId="77777777" w:rsidR="00387B15" w:rsidRDefault="000F181C">
            <w:pPr>
              <w:rPr>
                <w:rFonts w:ascii="宋体" w:eastAsia="宋体" w:hAnsi="宋体" w:cs="Times New Roman"/>
                <w:szCs w:val="24"/>
              </w:rPr>
            </w:pPr>
            <w:r>
              <w:rPr>
                <w:rFonts w:ascii="宋体" w:eastAsia="宋体" w:hAnsi="宋体" w:cs="Times New Roman" w:hint="eastAsia"/>
                <w:szCs w:val="24"/>
              </w:rPr>
              <w:t xml:space="preserve">无 </w:t>
            </w:r>
          </w:p>
        </w:tc>
      </w:tr>
    </w:tbl>
    <w:p w14:paraId="0114B83F" w14:textId="77777777" w:rsidR="00387B15" w:rsidRDefault="000F181C">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12ED08E1" w14:textId="77777777" w:rsidR="00387B15" w:rsidRDefault="00387B15">
      <w:pPr>
        <w:rPr>
          <w:rFonts w:ascii="Times New Roman" w:eastAsia="宋体" w:hAnsi="Times New Roman" w:cs="Times New Roman"/>
          <w:b/>
          <w:szCs w:val="24"/>
        </w:rPr>
      </w:pPr>
    </w:p>
    <w:p w14:paraId="2A7A57DD" w14:textId="77777777" w:rsidR="00387B15" w:rsidRDefault="000F181C" w:rsidP="003C07A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32897A23" w14:textId="77777777" w:rsidR="00387B15" w:rsidRDefault="000F18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基于现有源代码、系统软硬件架构部署架构、为深圳市教师继续教育网系统</w:t>
      </w:r>
      <w:proofErr w:type="gramStart"/>
      <w:r>
        <w:rPr>
          <w:rFonts w:ascii="Times New Roman" w:eastAsia="宋体" w:hAnsi="Times New Roman" w:cs="Times New Roman" w:hint="eastAsia"/>
          <w:szCs w:val="24"/>
        </w:rPr>
        <w:t>提供维保服务</w:t>
      </w:r>
      <w:proofErr w:type="gramEnd"/>
      <w:r>
        <w:rPr>
          <w:rFonts w:ascii="Times New Roman" w:eastAsia="宋体" w:hAnsi="Times New Roman" w:cs="Times New Roman" w:hint="eastAsia"/>
          <w:szCs w:val="24"/>
        </w:rPr>
        <w:t>，保障系统正常服务。</w:t>
      </w:r>
    </w:p>
    <w:p w14:paraId="5F1F5F6D" w14:textId="77777777" w:rsidR="00387B15" w:rsidRDefault="000F181C" w:rsidP="003C07A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19CBE76" w14:textId="77777777" w:rsidR="00387B15" w:rsidRDefault="000F181C">
      <w:pPr>
        <w:spacing w:line="360" w:lineRule="auto"/>
        <w:ind w:firstLineChars="200" w:firstLine="420"/>
        <w:rPr>
          <w:rFonts w:ascii="宋体" w:eastAsia="宋体" w:hAnsi="宋体" w:cs="Times New Roman"/>
          <w:szCs w:val="21"/>
        </w:rPr>
      </w:pPr>
      <w:r>
        <w:rPr>
          <w:rFonts w:ascii="宋体" w:eastAsia="宋体" w:hAnsi="宋体" w:cs="Times New Roman"/>
          <w:szCs w:val="21"/>
        </w:rPr>
        <w:t>1、服务范围</w:t>
      </w:r>
    </w:p>
    <w:p w14:paraId="05439F92" w14:textId="77777777" w:rsidR="00387B15" w:rsidRDefault="000F18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基于现有源代码、系统软硬件架构部署架构、为深圳市教师继续教育网系统</w:t>
      </w:r>
      <w:proofErr w:type="gramStart"/>
      <w:r>
        <w:rPr>
          <w:rFonts w:ascii="宋体" w:eastAsia="宋体" w:hAnsi="宋体" w:cs="Times New Roman" w:hint="eastAsia"/>
          <w:szCs w:val="21"/>
        </w:rPr>
        <w:t>提供维保服务</w:t>
      </w:r>
      <w:proofErr w:type="gramEnd"/>
      <w:r>
        <w:rPr>
          <w:rFonts w:ascii="宋体" w:eastAsia="宋体" w:hAnsi="宋体" w:cs="Times New Roman" w:hint="eastAsia"/>
          <w:szCs w:val="21"/>
        </w:rPr>
        <w:t>，保障系统正常服务。</w:t>
      </w:r>
      <w:r w:rsidR="005C2150">
        <w:rPr>
          <w:rFonts w:ascii="宋体" w:eastAsia="宋体" w:hAnsi="宋体" w:cs="Times New Roman" w:hint="eastAsia"/>
          <w:szCs w:val="21"/>
        </w:rPr>
        <w:t>服务期自2017.7.1</w:t>
      </w:r>
      <w:r w:rsidR="005C2150">
        <w:rPr>
          <w:rFonts w:ascii="宋体" w:eastAsia="宋体" w:hAnsi="宋体" w:cs="Times New Roman"/>
          <w:szCs w:val="21"/>
        </w:rPr>
        <w:t>—</w:t>
      </w:r>
      <w:r w:rsidR="005C2150">
        <w:rPr>
          <w:rFonts w:ascii="宋体" w:eastAsia="宋体" w:hAnsi="宋体" w:cs="Times New Roman" w:hint="eastAsia"/>
          <w:szCs w:val="21"/>
        </w:rPr>
        <w:t>2018.6.30。</w:t>
      </w:r>
    </w:p>
    <w:p w14:paraId="0E4D4A55" w14:textId="77777777" w:rsidR="00387B15" w:rsidRDefault="000F181C">
      <w:pPr>
        <w:spacing w:line="360" w:lineRule="auto"/>
        <w:ind w:firstLineChars="200" w:firstLine="420"/>
        <w:rPr>
          <w:rFonts w:ascii="宋体" w:eastAsia="宋体" w:hAnsi="宋体" w:cs="Times New Roman"/>
          <w:szCs w:val="21"/>
        </w:rPr>
      </w:pPr>
      <w:r>
        <w:rPr>
          <w:rFonts w:ascii="宋体" w:eastAsia="宋体" w:hAnsi="宋体" w:cs="Times New Roman"/>
          <w:szCs w:val="21"/>
        </w:rPr>
        <w:lastRenderedPageBreak/>
        <w:t>2、服务内容</w:t>
      </w:r>
    </w:p>
    <w:p w14:paraId="46294B63" w14:textId="2F37617B" w:rsidR="00387B15" w:rsidRPr="001638D4" w:rsidRDefault="000F181C"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szCs w:val="21"/>
        </w:rPr>
        <w:t>进行教师教育网生产环境14台服务器中安装的包括Oracle数据库服务、MySQL数据库服务、</w:t>
      </w:r>
      <w:proofErr w:type="spellStart"/>
      <w:r w:rsidRPr="001638D4">
        <w:rPr>
          <w:rFonts w:ascii="宋体" w:eastAsia="宋体" w:hAnsi="宋体" w:cs="Times New Roman"/>
          <w:szCs w:val="21"/>
        </w:rPr>
        <w:t>redis</w:t>
      </w:r>
      <w:proofErr w:type="spellEnd"/>
      <w:r w:rsidRPr="001638D4">
        <w:rPr>
          <w:rFonts w:ascii="宋体" w:eastAsia="宋体" w:hAnsi="宋体" w:cs="Times New Roman"/>
          <w:szCs w:val="21"/>
        </w:rPr>
        <w:t>集群、</w:t>
      </w:r>
      <w:proofErr w:type="spellStart"/>
      <w:r w:rsidRPr="001638D4">
        <w:rPr>
          <w:rFonts w:ascii="宋体" w:eastAsia="宋体" w:hAnsi="宋体" w:cs="Times New Roman"/>
          <w:szCs w:val="21"/>
        </w:rPr>
        <w:t>kafka</w:t>
      </w:r>
      <w:proofErr w:type="spellEnd"/>
      <w:r w:rsidRPr="001638D4">
        <w:rPr>
          <w:rFonts w:ascii="宋体" w:eastAsia="宋体" w:hAnsi="宋体" w:cs="Times New Roman"/>
          <w:szCs w:val="21"/>
        </w:rPr>
        <w:t>集群、zookeeper集群、</w:t>
      </w:r>
      <w:proofErr w:type="spellStart"/>
      <w:r w:rsidRPr="001638D4">
        <w:rPr>
          <w:rFonts w:ascii="宋体" w:eastAsia="宋体" w:hAnsi="宋体" w:cs="Times New Roman"/>
          <w:szCs w:val="21"/>
        </w:rPr>
        <w:t>dubbo</w:t>
      </w:r>
      <w:proofErr w:type="spellEnd"/>
      <w:r w:rsidRPr="001638D4">
        <w:rPr>
          <w:rFonts w:ascii="宋体" w:eastAsia="宋体" w:hAnsi="宋体" w:cs="Times New Roman"/>
          <w:szCs w:val="21"/>
        </w:rPr>
        <w:t>集群服务、金蝶</w:t>
      </w:r>
      <w:proofErr w:type="spellStart"/>
      <w:r w:rsidRPr="001638D4">
        <w:rPr>
          <w:rFonts w:ascii="宋体" w:eastAsia="宋体" w:hAnsi="宋体" w:cs="Times New Roman"/>
          <w:szCs w:val="21"/>
        </w:rPr>
        <w:t>Apusic</w:t>
      </w:r>
      <w:proofErr w:type="spellEnd"/>
      <w:r w:rsidRPr="001638D4">
        <w:rPr>
          <w:rFonts w:ascii="宋体" w:eastAsia="宋体" w:hAnsi="宋体" w:cs="Times New Roman"/>
          <w:szCs w:val="21"/>
        </w:rPr>
        <w:t>应用服务器集群、Apache http负载均衡器集群等近40个软件服务的运维，保障其正常运行，修复出现的问题，定期对相关数据进行备份；</w:t>
      </w:r>
    </w:p>
    <w:p w14:paraId="393DEAC2" w14:textId="4476A06A" w:rsidR="00387B15" w:rsidRPr="001638D4" w:rsidRDefault="000F181C"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szCs w:val="21"/>
        </w:rPr>
        <w:t>确保教师教育网灰度环境、测试环境的软件服务（和生产环境相同，无集群）和应用正常运行，所有问题和需求处理都需要在测试环境确认无误后在灰度环境中再次确认，方可更新到生产环境；</w:t>
      </w:r>
    </w:p>
    <w:p w14:paraId="1763ED7F" w14:textId="44109C31" w:rsidR="00387B15" w:rsidRPr="001638D4" w:rsidRDefault="000F181C"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szCs w:val="21"/>
        </w:rPr>
        <w:t>保障教师继续教育网8大培训项目（教师继续教育、教育硕士、国培计划等）的业务正常运行，修复程序出现的问题；</w:t>
      </w:r>
    </w:p>
    <w:p w14:paraId="6F9ACC85" w14:textId="2D08ADAA" w:rsidR="00387B15" w:rsidRPr="001638D4" w:rsidRDefault="000F181C"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szCs w:val="21"/>
        </w:rPr>
        <w:t>保障各培训项目中的用户注册审核、课程申报审批、教务管理、在线学习、学时管理、在线考试、问卷调查、视频会议、网络课堂等近160个模块的正常运行，修复出现的问题；</w:t>
      </w:r>
    </w:p>
    <w:p w14:paraId="20A4EAAD" w14:textId="1FD81C1D" w:rsidR="00387B15" w:rsidRPr="001638D4" w:rsidRDefault="000F181C"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szCs w:val="21"/>
        </w:rPr>
        <w:t>保障继续教育平台和深圳市教师继续教育管理系统、深圳市非税缴费系统的正常对接，修复出现的问题，保证系统间的数据对接畅通。</w:t>
      </w:r>
    </w:p>
    <w:p w14:paraId="71CBB919" w14:textId="5B3C57BE" w:rsidR="00387B15" w:rsidRPr="001638D4" w:rsidRDefault="000F181C"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szCs w:val="21"/>
        </w:rPr>
        <w:t>根据甲方需要进行少量系统关键业务的优化，并保障可靠运行。</w:t>
      </w:r>
    </w:p>
    <w:p w14:paraId="2F88F483" w14:textId="28434EF4" w:rsidR="00030746" w:rsidRPr="001638D4" w:rsidRDefault="00030746"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保障网站</w:t>
      </w:r>
      <w:r w:rsidR="00D96AD4">
        <w:rPr>
          <w:rFonts w:ascii="宋体" w:eastAsia="宋体" w:hAnsi="宋体" w:cs="Times New Roman" w:hint="eastAsia"/>
          <w:szCs w:val="21"/>
        </w:rPr>
        <w:t>4</w:t>
      </w:r>
      <w:r w:rsidRPr="001638D4">
        <w:rPr>
          <w:rFonts w:ascii="宋体" w:eastAsia="宋体" w:hAnsi="宋体" w:cs="Times New Roman" w:hint="eastAsia"/>
          <w:szCs w:val="21"/>
        </w:rPr>
        <w:t>条链路出口</w:t>
      </w:r>
      <w:r w:rsidR="00AE2E9C" w:rsidRPr="001638D4">
        <w:rPr>
          <w:rFonts w:ascii="宋体" w:eastAsia="宋体" w:hAnsi="宋体" w:cs="Times New Roman" w:hint="eastAsia"/>
          <w:szCs w:val="21"/>
        </w:rPr>
        <w:t>通信</w:t>
      </w:r>
      <w:r w:rsidRPr="001638D4">
        <w:rPr>
          <w:rFonts w:ascii="宋体" w:eastAsia="宋体" w:hAnsi="宋体" w:cs="Times New Roman" w:hint="eastAsia"/>
          <w:szCs w:val="21"/>
        </w:rPr>
        <w:t>正常（包括：教育网链路、电信链路、联通链路、深大校园网链路）</w:t>
      </w:r>
      <w:r w:rsidR="00AE2E9C" w:rsidRPr="001638D4">
        <w:rPr>
          <w:rFonts w:ascii="宋体" w:eastAsia="宋体" w:hAnsi="宋体" w:cs="Times New Roman" w:hint="eastAsia"/>
          <w:szCs w:val="21"/>
        </w:rPr>
        <w:t>，当网站出口链路异常能提供相应的应急处理机制和技术保障手段。</w:t>
      </w:r>
    </w:p>
    <w:p w14:paraId="341905F4" w14:textId="77777777" w:rsidR="00AE2E9C" w:rsidRPr="001638D4" w:rsidRDefault="00AE2E9C"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保障网站运行的服务器操作系统（5套Windows 2008 R2，9套Linux）运行正常。</w:t>
      </w:r>
    </w:p>
    <w:p w14:paraId="3F063C9B" w14:textId="77777777" w:rsidR="001638D4" w:rsidRDefault="00AE2E9C"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w:t>
      </w:r>
      <w:r w:rsidRPr="001638D4">
        <w:rPr>
          <w:rFonts w:ascii="宋体" w:eastAsia="宋体" w:hAnsi="宋体" w:cs="Times New Roman" w:hint="eastAsia"/>
          <w:szCs w:val="21"/>
        </w:rPr>
        <w:t>系统</w:t>
      </w:r>
      <w:r w:rsidRPr="001638D4">
        <w:rPr>
          <w:rFonts w:ascii="宋体" w:eastAsia="宋体" w:hAnsi="宋体" w:cs="Times New Roman" w:hint="eastAsia"/>
          <w:szCs w:val="21"/>
        </w:rPr>
        <w:t>内</w:t>
      </w:r>
      <w:r w:rsidR="0085048A">
        <w:rPr>
          <w:rFonts w:ascii="宋体" w:eastAsia="宋体" w:hAnsi="宋体" w:cs="Times New Roman" w:hint="eastAsia"/>
          <w:szCs w:val="21"/>
        </w:rPr>
        <w:t>两台</w:t>
      </w:r>
      <w:r w:rsidRPr="001638D4">
        <w:rPr>
          <w:rFonts w:ascii="宋体" w:eastAsia="宋体" w:hAnsi="宋体" w:cs="Times New Roman" w:hint="eastAsia"/>
          <w:szCs w:val="21"/>
        </w:rPr>
        <w:t>负载均衡设备（双</w:t>
      </w:r>
      <w:proofErr w:type="gramStart"/>
      <w:r w:rsidRPr="001638D4">
        <w:rPr>
          <w:rFonts w:ascii="宋体" w:eastAsia="宋体" w:hAnsi="宋体" w:cs="Times New Roman" w:hint="eastAsia"/>
          <w:szCs w:val="21"/>
        </w:rPr>
        <w:t>机热备</w:t>
      </w:r>
      <w:proofErr w:type="gramEnd"/>
      <w:r w:rsidRPr="001638D4">
        <w:rPr>
          <w:rFonts w:ascii="宋体" w:eastAsia="宋体" w:hAnsi="宋体" w:cs="Times New Roman" w:hint="eastAsia"/>
          <w:szCs w:val="21"/>
        </w:rPr>
        <w:t>）运行正常，确保网站的服务器负载均衡</w:t>
      </w:r>
      <w:r w:rsidRPr="001638D4">
        <w:rPr>
          <w:rFonts w:ascii="宋体" w:eastAsia="宋体" w:hAnsi="宋体" w:cs="Times New Roman" w:hint="eastAsia"/>
          <w:szCs w:val="21"/>
        </w:rPr>
        <w:lastRenderedPageBreak/>
        <w:t>和链路负载均衡工作正常。</w:t>
      </w:r>
    </w:p>
    <w:p w14:paraId="6D4FCD6A" w14:textId="77777777" w:rsidR="00AE2E9C" w:rsidRPr="001638D4" w:rsidRDefault="00AE2E9C"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保障系统内网络边界安全设备（</w:t>
      </w:r>
      <w:r w:rsidR="0085048A">
        <w:rPr>
          <w:rFonts w:ascii="宋体" w:eastAsia="宋体" w:hAnsi="宋体" w:cs="Times New Roman" w:hint="eastAsia"/>
          <w:szCs w:val="21"/>
        </w:rPr>
        <w:t>两台</w:t>
      </w:r>
      <w:r w:rsidRPr="001638D4">
        <w:rPr>
          <w:rFonts w:ascii="宋体" w:eastAsia="宋体" w:hAnsi="宋体" w:cs="Times New Roman" w:hint="eastAsia"/>
          <w:szCs w:val="21"/>
        </w:rPr>
        <w:t>异构千兆边界防火墙）运行正常，确保系统的网络边界安全。</w:t>
      </w:r>
    </w:p>
    <w:p w14:paraId="298843CF" w14:textId="794CAA42" w:rsidR="00AE2E9C" w:rsidRPr="001638D4" w:rsidRDefault="001638D4"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保障系统内数据库</w:t>
      </w:r>
      <w:r w:rsidRPr="001638D4">
        <w:rPr>
          <w:rFonts w:ascii="宋体" w:eastAsia="宋体" w:hAnsi="宋体" w:cs="Times New Roman" w:hint="eastAsia"/>
          <w:szCs w:val="21"/>
        </w:rPr>
        <w:t>运维</w:t>
      </w:r>
      <w:r w:rsidR="006F755E">
        <w:rPr>
          <w:rFonts w:ascii="宋体" w:eastAsia="宋体" w:hAnsi="宋体" w:cs="Times New Roman" w:hint="eastAsia"/>
          <w:szCs w:val="21"/>
        </w:rPr>
        <w:t>（</w:t>
      </w:r>
      <w:r w:rsidR="006F755E">
        <w:rPr>
          <w:rFonts w:ascii="宋体" w:eastAsia="宋体" w:hAnsi="宋体" w:cs="Times New Roman" w:hint="eastAsia"/>
          <w:szCs w:val="21"/>
        </w:rPr>
        <w:t>一</w:t>
      </w:r>
      <w:r w:rsidR="006F755E">
        <w:rPr>
          <w:rFonts w:ascii="宋体" w:eastAsia="宋体" w:hAnsi="宋体" w:cs="Times New Roman" w:hint="eastAsia"/>
          <w:szCs w:val="21"/>
        </w:rPr>
        <w:t>台数据库审计设备）</w:t>
      </w:r>
      <w:r w:rsidRPr="001638D4">
        <w:rPr>
          <w:rFonts w:ascii="宋体" w:eastAsia="宋体" w:hAnsi="宋体" w:cs="Times New Roman" w:hint="eastAsia"/>
          <w:szCs w:val="21"/>
        </w:rPr>
        <w:t>安全，网站出现信息泄露或其他泄密事件，可进行审计调查和事件溯源。</w:t>
      </w:r>
    </w:p>
    <w:p w14:paraId="6B9E300B" w14:textId="0D2C9ADE" w:rsidR="001638D4" w:rsidRPr="001638D4" w:rsidRDefault="001638D4" w:rsidP="00D75AED">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保障整个</w:t>
      </w:r>
      <w:r w:rsidRPr="001638D4">
        <w:rPr>
          <w:rFonts w:ascii="宋体" w:eastAsia="宋体" w:hAnsi="宋体" w:cs="Times New Roman" w:hint="eastAsia"/>
          <w:szCs w:val="21"/>
        </w:rPr>
        <w:t>系统</w:t>
      </w:r>
      <w:r w:rsidRPr="001638D4">
        <w:rPr>
          <w:rFonts w:ascii="宋体" w:eastAsia="宋体" w:hAnsi="宋体" w:cs="Times New Roman" w:hint="eastAsia"/>
          <w:szCs w:val="21"/>
        </w:rPr>
        <w:t>的</w:t>
      </w:r>
      <w:r w:rsidRPr="001638D4">
        <w:rPr>
          <w:rFonts w:ascii="宋体" w:eastAsia="宋体" w:hAnsi="宋体" w:cs="Times New Roman" w:hint="eastAsia"/>
          <w:szCs w:val="21"/>
        </w:rPr>
        <w:t>运</w:t>
      </w:r>
      <w:proofErr w:type="gramStart"/>
      <w:r w:rsidRPr="001638D4">
        <w:rPr>
          <w:rFonts w:ascii="宋体" w:eastAsia="宋体" w:hAnsi="宋体" w:cs="Times New Roman" w:hint="eastAsia"/>
          <w:szCs w:val="21"/>
        </w:rPr>
        <w:t>维</w:t>
      </w:r>
      <w:r w:rsidRPr="001638D4">
        <w:rPr>
          <w:rFonts w:ascii="宋体" w:eastAsia="宋体" w:hAnsi="宋体" w:cs="Times New Roman" w:hint="eastAsia"/>
          <w:szCs w:val="21"/>
        </w:rPr>
        <w:t>安全</w:t>
      </w:r>
      <w:proofErr w:type="gramEnd"/>
      <w:r w:rsidRPr="001638D4">
        <w:rPr>
          <w:rFonts w:ascii="宋体" w:eastAsia="宋体" w:hAnsi="宋体" w:cs="Times New Roman" w:hint="eastAsia"/>
          <w:szCs w:val="21"/>
        </w:rPr>
        <w:t>和内网操作员授权</w:t>
      </w:r>
      <w:r w:rsidR="006F755E">
        <w:rPr>
          <w:rFonts w:ascii="宋体" w:eastAsia="宋体" w:hAnsi="宋体" w:cs="Times New Roman" w:hint="eastAsia"/>
          <w:szCs w:val="21"/>
        </w:rPr>
        <w:t>（一台运维审计设备）</w:t>
      </w:r>
      <w:r w:rsidRPr="001638D4">
        <w:rPr>
          <w:rFonts w:ascii="宋体" w:eastAsia="宋体" w:hAnsi="宋体" w:cs="Times New Roman" w:hint="eastAsia"/>
          <w:szCs w:val="21"/>
        </w:rPr>
        <w:t>管理</w:t>
      </w:r>
      <w:r>
        <w:rPr>
          <w:rFonts w:ascii="宋体" w:eastAsia="宋体" w:hAnsi="宋体" w:cs="Times New Roman" w:hint="eastAsia"/>
          <w:szCs w:val="21"/>
        </w:rPr>
        <w:t>安全</w:t>
      </w:r>
      <w:r w:rsidRPr="001638D4">
        <w:rPr>
          <w:rFonts w:ascii="宋体" w:eastAsia="宋体" w:hAnsi="宋体" w:cs="Times New Roman" w:hint="eastAsia"/>
          <w:szCs w:val="21"/>
        </w:rPr>
        <w:t>，系统出现信息泄漏或其他泄密事件，可进行审计调查和时间溯源</w:t>
      </w:r>
      <w:r w:rsidRPr="001638D4">
        <w:rPr>
          <w:rFonts w:ascii="宋体" w:eastAsia="宋体" w:hAnsi="宋体" w:cs="Times New Roman" w:hint="eastAsia"/>
          <w:szCs w:val="21"/>
        </w:rPr>
        <w:t>。</w:t>
      </w:r>
    </w:p>
    <w:p w14:paraId="2EA5F9A7" w14:textId="77777777" w:rsidR="001638D4" w:rsidRPr="001638D4" w:rsidRDefault="001638D4"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保障网站的WEB应用服务</w:t>
      </w:r>
      <w:r w:rsidR="006F755E">
        <w:rPr>
          <w:rFonts w:ascii="宋体" w:eastAsia="宋体" w:hAnsi="宋体" w:cs="Times New Roman" w:hint="eastAsia"/>
          <w:szCs w:val="21"/>
        </w:rPr>
        <w:t>（一台WEB应用防火墙）</w:t>
      </w:r>
      <w:r w:rsidRPr="001638D4">
        <w:rPr>
          <w:rFonts w:ascii="宋体" w:eastAsia="宋体" w:hAnsi="宋体" w:cs="Times New Roman" w:hint="eastAsia"/>
          <w:szCs w:val="21"/>
        </w:rPr>
        <w:t>安全，预防和制定有效措施抵御外来攻击和渗透。</w:t>
      </w:r>
    </w:p>
    <w:p w14:paraId="306745A0" w14:textId="77777777" w:rsidR="001638D4" w:rsidRPr="001638D4" w:rsidRDefault="001638D4"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保障继续教育网站相关的所有基础网络设备和链路运行正常。</w:t>
      </w:r>
    </w:p>
    <w:p w14:paraId="04E6C952" w14:textId="77777777" w:rsidR="001638D4" w:rsidRDefault="001638D4" w:rsidP="001638D4">
      <w:pPr>
        <w:pStyle w:val="afff6"/>
        <w:numPr>
          <w:ilvl w:val="0"/>
          <w:numId w:val="8"/>
        </w:numPr>
        <w:spacing w:line="360" w:lineRule="auto"/>
        <w:ind w:firstLineChars="0"/>
        <w:rPr>
          <w:rFonts w:ascii="宋体" w:eastAsia="宋体" w:hAnsi="宋体" w:cs="Times New Roman"/>
          <w:szCs w:val="21"/>
        </w:rPr>
      </w:pPr>
      <w:r w:rsidRPr="001638D4">
        <w:rPr>
          <w:rFonts w:ascii="宋体" w:eastAsia="宋体" w:hAnsi="宋体" w:cs="Times New Roman" w:hint="eastAsia"/>
          <w:szCs w:val="21"/>
        </w:rPr>
        <w:t>保障系统集中存储设备</w:t>
      </w:r>
      <w:r w:rsidR="006F755E">
        <w:rPr>
          <w:rFonts w:ascii="宋体" w:eastAsia="宋体" w:hAnsi="宋体" w:cs="Times New Roman" w:hint="eastAsia"/>
          <w:szCs w:val="21"/>
        </w:rPr>
        <w:t>（两台IPSAN磁盘阵列设备）</w:t>
      </w:r>
      <w:r w:rsidRPr="001638D4">
        <w:rPr>
          <w:rFonts w:ascii="宋体" w:eastAsia="宋体" w:hAnsi="宋体" w:cs="Times New Roman" w:hint="eastAsia"/>
          <w:szCs w:val="21"/>
        </w:rPr>
        <w:t>的正常运行，提供集中存储的冗余备份服务，确保网站关键数据的冗余性和安全性。</w:t>
      </w:r>
    </w:p>
    <w:p w14:paraId="24C5F920" w14:textId="77777777" w:rsidR="002E05F3" w:rsidRDefault="002E05F3" w:rsidP="001638D4">
      <w:pPr>
        <w:pStyle w:val="afff6"/>
        <w:numPr>
          <w:ilvl w:val="0"/>
          <w:numId w:val="8"/>
        </w:numPr>
        <w:spacing w:line="360" w:lineRule="auto"/>
        <w:ind w:firstLineChars="0"/>
        <w:rPr>
          <w:rFonts w:ascii="宋体" w:eastAsia="宋体" w:hAnsi="宋体" w:cs="Times New Roman"/>
          <w:szCs w:val="21"/>
        </w:rPr>
      </w:pPr>
      <w:r>
        <w:rPr>
          <w:rFonts w:ascii="宋体" w:eastAsia="宋体" w:hAnsi="宋体" w:cs="Times New Roman" w:hint="eastAsia"/>
          <w:szCs w:val="21"/>
        </w:rPr>
        <w:t>本次项目内的硬件设备运</w:t>
      </w:r>
      <w:proofErr w:type="gramStart"/>
      <w:r>
        <w:rPr>
          <w:rFonts w:ascii="宋体" w:eastAsia="宋体" w:hAnsi="宋体" w:cs="Times New Roman" w:hint="eastAsia"/>
          <w:szCs w:val="21"/>
        </w:rPr>
        <w:t>维技</w:t>
      </w:r>
      <w:r w:rsidRPr="003C07A6">
        <w:rPr>
          <w:rFonts w:ascii="宋体" w:eastAsia="宋体" w:hAnsi="宋体" w:cs="Times New Roman" w:hint="eastAsia"/>
          <w:szCs w:val="21"/>
        </w:rPr>
        <w:t>术</w:t>
      </w:r>
      <w:proofErr w:type="gramEnd"/>
      <w:r w:rsidRPr="003C07A6">
        <w:rPr>
          <w:rFonts w:ascii="宋体" w:eastAsia="宋体" w:hAnsi="宋体" w:cs="Times New Roman" w:hint="eastAsia"/>
          <w:szCs w:val="21"/>
        </w:rPr>
        <w:t>保障范围包含以下内容：</w:t>
      </w:r>
    </w:p>
    <w:p w14:paraId="59F30C27" w14:textId="77777777" w:rsidR="002E05F3" w:rsidRPr="003C07A6" w:rsidRDefault="002E05F3" w:rsidP="002E05F3">
      <w:pPr>
        <w:pStyle w:val="afff6"/>
        <w:spacing w:line="360" w:lineRule="auto"/>
        <w:ind w:left="840" w:firstLineChars="0" w:firstLine="0"/>
        <w:rPr>
          <w:rFonts w:ascii="宋体" w:eastAsia="宋体" w:hAnsi="宋体" w:cs="Times New Roman"/>
          <w:szCs w:val="21"/>
        </w:rPr>
      </w:pPr>
      <w:r w:rsidRPr="003C07A6">
        <w:rPr>
          <w:rFonts w:ascii="宋体" w:eastAsia="宋体" w:hAnsi="宋体" w:cs="Times New Roman" w:hint="eastAsia"/>
          <w:szCs w:val="21"/>
        </w:rPr>
        <w:t>硬件设备及相关配件、附件因为非人为原因的</w:t>
      </w:r>
      <w:r w:rsidR="008050B0" w:rsidRPr="003C07A6">
        <w:rPr>
          <w:rFonts w:ascii="宋体" w:eastAsia="宋体" w:hAnsi="宋体" w:cs="Times New Roman" w:hint="eastAsia"/>
          <w:szCs w:val="21"/>
        </w:rPr>
        <w:t>自然</w:t>
      </w:r>
      <w:r w:rsidRPr="003C07A6">
        <w:rPr>
          <w:rFonts w:ascii="宋体" w:eastAsia="宋体" w:hAnsi="宋体" w:cs="Times New Roman" w:hint="eastAsia"/>
          <w:szCs w:val="21"/>
        </w:rPr>
        <w:t>损坏。</w:t>
      </w:r>
    </w:p>
    <w:p w14:paraId="5C26119A" w14:textId="77777777" w:rsidR="002E05F3" w:rsidRPr="003C07A6" w:rsidRDefault="002E05F3" w:rsidP="002E05F3">
      <w:pPr>
        <w:pStyle w:val="afff6"/>
        <w:spacing w:line="360" w:lineRule="auto"/>
        <w:ind w:left="840" w:firstLineChars="0" w:firstLine="0"/>
        <w:rPr>
          <w:rFonts w:ascii="宋体" w:eastAsia="宋体" w:hAnsi="宋体" w:cs="Times New Roman"/>
          <w:szCs w:val="21"/>
        </w:rPr>
      </w:pPr>
      <w:r w:rsidRPr="003C07A6">
        <w:rPr>
          <w:rFonts w:ascii="宋体" w:eastAsia="宋体" w:hAnsi="宋体" w:cs="Times New Roman" w:hint="eastAsia"/>
          <w:szCs w:val="21"/>
        </w:rPr>
        <w:t>网络安全设备相关的病毒库升级、特征库升级、功能模块升级</w:t>
      </w:r>
      <w:r w:rsidR="008050B0" w:rsidRPr="003C07A6">
        <w:rPr>
          <w:rFonts w:ascii="宋体" w:eastAsia="宋体" w:hAnsi="宋体" w:cs="Times New Roman" w:hint="eastAsia"/>
          <w:szCs w:val="21"/>
        </w:rPr>
        <w:t>等</w:t>
      </w:r>
      <w:r w:rsidRPr="003C07A6">
        <w:rPr>
          <w:rFonts w:ascii="宋体" w:eastAsia="宋体" w:hAnsi="宋体" w:cs="Times New Roman" w:hint="eastAsia"/>
          <w:szCs w:val="21"/>
        </w:rPr>
        <w:t>服务。</w:t>
      </w:r>
    </w:p>
    <w:p w14:paraId="3B7E2E31" w14:textId="77777777" w:rsidR="005B16EF" w:rsidRDefault="005B16EF" w:rsidP="005B16EF">
      <w:pPr>
        <w:spacing w:line="360" w:lineRule="auto"/>
        <w:rPr>
          <w:rFonts w:ascii="宋体" w:eastAsia="宋体" w:hAnsi="宋体" w:cs="Times New Roman"/>
          <w:szCs w:val="21"/>
        </w:rPr>
      </w:pPr>
    </w:p>
    <w:p w14:paraId="72BEE131" w14:textId="77777777" w:rsidR="005B16EF" w:rsidRDefault="005B16EF" w:rsidP="005B16EF">
      <w:pPr>
        <w:spacing w:line="360" w:lineRule="auto"/>
        <w:rPr>
          <w:rFonts w:ascii="宋体" w:eastAsia="宋体" w:hAnsi="宋体" w:cs="Times New Roman"/>
          <w:szCs w:val="21"/>
        </w:rPr>
      </w:pPr>
    </w:p>
    <w:p w14:paraId="1FD21B60" w14:textId="77777777" w:rsidR="005B16EF" w:rsidRDefault="005B16EF" w:rsidP="005B16EF">
      <w:pPr>
        <w:spacing w:line="360" w:lineRule="auto"/>
        <w:rPr>
          <w:rFonts w:ascii="宋体" w:eastAsia="宋体" w:hAnsi="宋体" w:cs="Times New Roman"/>
          <w:szCs w:val="21"/>
        </w:rPr>
      </w:pPr>
    </w:p>
    <w:p w14:paraId="5A70EE0B" w14:textId="77777777" w:rsidR="005B16EF" w:rsidRDefault="005B16EF" w:rsidP="005B16EF">
      <w:pPr>
        <w:spacing w:line="360" w:lineRule="auto"/>
        <w:rPr>
          <w:rFonts w:ascii="宋体" w:eastAsia="宋体" w:hAnsi="宋体" w:cs="Times New Roman"/>
          <w:szCs w:val="21"/>
        </w:rPr>
      </w:pPr>
    </w:p>
    <w:p w14:paraId="3968F05E" w14:textId="77777777" w:rsidR="005B16EF" w:rsidRDefault="005B16EF" w:rsidP="005B16EF">
      <w:pPr>
        <w:spacing w:line="360" w:lineRule="auto"/>
        <w:rPr>
          <w:rFonts w:ascii="宋体" w:eastAsia="宋体" w:hAnsi="宋体" w:cs="Times New Roman"/>
          <w:szCs w:val="21"/>
        </w:rPr>
      </w:pPr>
    </w:p>
    <w:p w14:paraId="09DA0DDC" w14:textId="77777777" w:rsidR="005B16EF" w:rsidRPr="005B16EF" w:rsidRDefault="005B16EF" w:rsidP="005B16EF">
      <w:pPr>
        <w:spacing w:line="360" w:lineRule="auto"/>
        <w:rPr>
          <w:rFonts w:ascii="宋体" w:eastAsia="宋体" w:hAnsi="宋体" w:cs="Times New Roman"/>
          <w:b/>
          <w:szCs w:val="21"/>
        </w:rPr>
      </w:pPr>
      <w:r w:rsidRPr="005B16EF">
        <w:rPr>
          <w:rFonts w:ascii="宋体" w:eastAsia="宋体" w:hAnsi="宋体" w:cs="Times New Roman" w:hint="eastAsia"/>
          <w:b/>
          <w:szCs w:val="21"/>
        </w:rPr>
        <w:lastRenderedPageBreak/>
        <w:t>附：现有系统设备清单</w:t>
      </w:r>
    </w:p>
    <w:tbl>
      <w:tblPr>
        <w:tblW w:w="9668" w:type="dxa"/>
        <w:jc w:val="center"/>
        <w:tblLayout w:type="fixed"/>
        <w:tblLook w:val="04A0" w:firstRow="1" w:lastRow="0" w:firstColumn="1" w:lastColumn="0" w:noHBand="0" w:noVBand="1"/>
      </w:tblPr>
      <w:tblGrid>
        <w:gridCol w:w="567"/>
        <w:gridCol w:w="1503"/>
        <w:gridCol w:w="1559"/>
        <w:gridCol w:w="2835"/>
        <w:gridCol w:w="1361"/>
        <w:gridCol w:w="851"/>
        <w:gridCol w:w="992"/>
      </w:tblGrid>
      <w:tr w:rsidR="005B16EF" w:rsidRPr="00E86719" w14:paraId="655A1F76" w14:textId="77777777" w:rsidTr="005B16EF">
        <w:trPr>
          <w:trHeight w:val="495"/>
          <w:tblHeader/>
          <w:jc w:val="center"/>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525DE2" w14:textId="77777777" w:rsidR="005B16EF" w:rsidRPr="00E86719" w:rsidRDefault="005B16EF" w:rsidP="00407235">
            <w:pPr>
              <w:widowControl/>
              <w:jc w:val="center"/>
              <w:rPr>
                <w:rFonts w:ascii="宋体" w:hAnsi="宋体" w:cs="宋体"/>
                <w:b/>
                <w:bCs/>
                <w:color w:val="000000"/>
                <w:kern w:val="0"/>
                <w:szCs w:val="20"/>
              </w:rPr>
            </w:pPr>
            <w:r w:rsidRPr="00E86719">
              <w:rPr>
                <w:rFonts w:ascii="宋体" w:hAnsi="宋体" w:cs="宋体" w:hint="eastAsia"/>
                <w:b/>
                <w:bCs/>
                <w:color w:val="000000"/>
                <w:kern w:val="0"/>
                <w:szCs w:val="20"/>
              </w:rPr>
              <w:t>序号</w:t>
            </w:r>
          </w:p>
        </w:tc>
        <w:tc>
          <w:tcPr>
            <w:tcW w:w="1503" w:type="dxa"/>
            <w:tcBorders>
              <w:top w:val="single" w:sz="4" w:space="0" w:color="auto"/>
              <w:left w:val="nil"/>
              <w:bottom w:val="single" w:sz="4" w:space="0" w:color="auto"/>
              <w:right w:val="single" w:sz="4" w:space="0" w:color="auto"/>
            </w:tcBorders>
            <w:vAlign w:val="center"/>
          </w:tcPr>
          <w:p w14:paraId="2BE859FB" w14:textId="77777777" w:rsidR="005B16EF" w:rsidRPr="00E86719" w:rsidRDefault="005B16EF" w:rsidP="00407235">
            <w:pPr>
              <w:widowControl/>
              <w:jc w:val="center"/>
              <w:rPr>
                <w:rFonts w:ascii="宋体" w:hAnsi="宋体" w:cs="宋体"/>
                <w:b/>
                <w:bCs/>
                <w:color w:val="000000"/>
                <w:kern w:val="0"/>
                <w:szCs w:val="20"/>
              </w:rPr>
            </w:pPr>
            <w:r>
              <w:rPr>
                <w:rFonts w:ascii="宋体" w:hAnsi="宋体" w:cs="宋体" w:hint="eastAsia"/>
                <w:b/>
                <w:bCs/>
                <w:color w:val="000000"/>
                <w:kern w:val="0"/>
                <w:szCs w:val="20"/>
              </w:rPr>
              <w:t>设备类型</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BD0B27A" w14:textId="77777777" w:rsidR="005B16EF" w:rsidRPr="00E86719" w:rsidRDefault="005B16EF" w:rsidP="005B16EF">
            <w:pPr>
              <w:widowControl/>
              <w:jc w:val="center"/>
              <w:rPr>
                <w:rFonts w:ascii="宋体" w:hAnsi="宋体" w:cs="宋体"/>
                <w:b/>
                <w:bCs/>
                <w:color w:val="000000"/>
                <w:kern w:val="0"/>
                <w:szCs w:val="20"/>
              </w:rPr>
            </w:pPr>
            <w:r w:rsidRPr="00E86719">
              <w:rPr>
                <w:rFonts w:ascii="宋体" w:hAnsi="宋体" w:cs="宋体" w:hint="eastAsia"/>
                <w:b/>
                <w:bCs/>
                <w:color w:val="000000"/>
                <w:kern w:val="0"/>
                <w:szCs w:val="20"/>
              </w:rPr>
              <w:t>名称</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14:paraId="605B9FF3" w14:textId="77777777" w:rsidR="005B16EF" w:rsidRPr="00E86719" w:rsidRDefault="005B16EF" w:rsidP="005B16EF">
            <w:pPr>
              <w:widowControl/>
              <w:jc w:val="center"/>
              <w:rPr>
                <w:rFonts w:ascii="宋体" w:hAnsi="宋体" w:cs="宋体"/>
                <w:b/>
                <w:bCs/>
                <w:color w:val="000000"/>
                <w:kern w:val="0"/>
                <w:szCs w:val="20"/>
              </w:rPr>
            </w:pPr>
            <w:r w:rsidRPr="00E86719">
              <w:rPr>
                <w:rFonts w:ascii="宋体" w:hAnsi="宋体" w:cs="宋体" w:hint="eastAsia"/>
                <w:b/>
                <w:bCs/>
                <w:color w:val="000000"/>
                <w:kern w:val="0"/>
                <w:szCs w:val="20"/>
              </w:rPr>
              <w:t>规格及型号</w:t>
            </w:r>
          </w:p>
        </w:tc>
        <w:tc>
          <w:tcPr>
            <w:tcW w:w="1361" w:type="dxa"/>
            <w:tcBorders>
              <w:top w:val="single" w:sz="8" w:space="0" w:color="auto"/>
              <w:left w:val="nil"/>
              <w:bottom w:val="single" w:sz="8" w:space="0" w:color="auto"/>
              <w:right w:val="single" w:sz="4" w:space="0" w:color="auto"/>
            </w:tcBorders>
            <w:shd w:val="clear" w:color="auto" w:fill="auto"/>
            <w:vAlign w:val="center"/>
            <w:hideMark/>
          </w:tcPr>
          <w:p w14:paraId="36141EDF" w14:textId="77777777" w:rsidR="005B16EF" w:rsidRPr="00E86719" w:rsidRDefault="005B16EF" w:rsidP="005B16EF">
            <w:pPr>
              <w:widowControl/>
              <w:jc w:val="center"/>
              <w:rPr>
                <w:rFonts w:ascii="宋体" w:hAnsi="宋体" w:cs="宋体"/>
                <w:b/>
                <w:bCs/>
                <w:color w:val="000000"/>
                <w:kern w:val="0"/>
                <w:szCs w:val="20"/>
              </w:rPr>
            </w:pPr>
            <w:r w:rsidRPr="00E86719">
              <w:rPr>
                <w:rFonts w:ascii="宋体" w:hAnsi="宋体" w:cs="宋体" w:hint="eastAsia"/>
                <w:b/>
                <w:bCs/>
                <w:color w:val="000000"/>
                <w:kern w:val="0"/>
                <w:szCs w:val="20"/>
              </w:rPr>
              <w:t>品牌</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CF11293" w14:textId="77777777" w:rsidR="005B16EF" w:rsidRPr="00E86719" w:rsidRDefault="005B16EF" w:rsidP="00407235">
            <w:pPr>
              <w:widowControl/>
              <w:jc w:val="center"/>
              <w:rPr>
                <w:rFonts w:ascii="宋体" w:hAnsi="宋体" w:cs="宋体"/>
                <w:b/>
                <w:bCs/>
                <w:color w:val="000000"/>
                <w:kern w:val="0"/>
                <w:szCs w:val="20"/>
              </w:rPr>
            </w:pPr>
            <w:r w:rsidRPr="00E86719">
              <w:rPr>
                <w:rFonts w:ascii="宋体" w:hAnsi="宋体" w:cs="宋体" w:hint="eastAsia"/>
                <w:b/>
                <w:bCs/>
                <w:color w:val="000000"/>
                <w:kern w:val="0"/>
                <w:szCs w:val="20"/>
              </w:rPr>
              <w:t>数量</w:t>
            </w:r>
          </w:p>
        </w:tc>
        <w:tc>
          <w:tcPr>
            <w:tcW w:w="992" w:type="dxa"/>
            <w:tcBorders>
              <w:top w:val="single" w:sz="8" w:space="0" w:color="auto"/>
              <w:left w:val="nil"/>
              <w:bottom w:val="single" w:sz="8" w:space="0" w:color="auto"/>
              <w:right w:val="single" w:sz="4" w:space="0" w:color="auto"/>
            </w:tcBorders>
            <w:vAlign w:val="center"/>
          </w:tcPr>
          <w:p w14:paraId="076268C6" w14:textId="77777777" w:rsidR="005B16EF" w:rsidRPr="00E86719" w:rsidRDefault="005B16EF" w:rsidP="00407235">
            <w:pPr>
              <w:widowControl/>
              <w:jc w:val="center"/>
              <w:rPr>
                <w:rFonts w:ascii="宋体" w:hAnsi="宋体" w:cs="宋体"/>
                <w:b/>
                <w:bCs/>
                <w:color w:val="000000"/>
                <w:kern w:val="0"/>
                <w:szCs w:val="20"/>
              </w:rPr>
            </w:pPr>
            <w:r>
              <w:rPr>
                <w:rFonts w:ascii="宋体" w:hAnsi="宋体" w:cs="宋体" w:hint="eastAsia"/>
                <w:b/>
                <w:bCs/>
                <w:color w:val="000000"/>
                <w:kern w:val="0"/>
                <w:szCs w:val="20"/>
              </w:rPr>
              <w:t>备注</w:t>
            </w:r>
          </w:p>
        </w:tc>
      </w:tr>
      <w:tr w:rsidR="005B16EF" w:rsidRPr="00E86719" w14:paraId="71AE2642" w14:textId="77777777" w:rsidTr="005B16EF">
        <w:trPr>
          <w:trHeight w:val="240"/>
          <w:tblHeader/>
          <w:jc w:val="center"/>
        </w:trPr>
        <w:tc>
          <w:tcPr>
            <w:tcW w:w="567" w:type="dxa"/>
            <w:vMerge w:val="restart"/>
            <w:tcBorders>
              <w:top w:val="nil"/>
              <w:left w:val="single" w:sz="8" w:space="0" w:color="auto"/>
              <w:right w:val="single" w:sz="4" w:space="0" w:color="auto"/>
            </w:tcBorders>
            <w:shd w:val="clear" w:color="auto" w:fill="auto"/>
            <w:vAlign w:val="center"/>
            <w:hideMark/>
          </w:tcPr>
          <w:p w14:paraId="4D75E029" w14:textId="77777777" w:rsidR="005B16EF" w:rsidRPr="00E86719" w:rsidRDefault="005B16EF" w:rsidP="00407235">
            <w:pPr>
              <w:jc w:val="center"/>
              <w:rPr>
                <w:rFonts w:ascii="宋体" w:hAnsi="宋体" w:cs="宋体"/>
                <w:color w:val="000000"/>
                <w:kern w:val="0"/>
                <w:szCs w:val="20"/>
              </w:rPr>
            </w:pPr>
            <w:r>
              <w:rPr>
                <w:rFonts w:ascii="宋体" w:hAnsi="宋体" w:cs="宋体" w:hint="eastAsia"/>
                <w:color w:val="000000"/>
                <w:kern w:val="0"/>
                <w:szCs w:val="20"/>
              </w:rPr>
              <w:t>1</w:t>
            </w:r>
          </w:p>
        </w:tc>
        <w:tc>
          <w:tcPr>
            <w:tcW w:w="1503" w:type="dxa"/>
            <w:vMerge w:val="restart"/>
            <w:tcBorders>
              <w:top w:val="single" w:sz="4" w:space="0" w:color="auto"/>
              <w:left w:val="nil"/>
              <w:bottom w:val="single" w:sz="4" w:space="0" w:color="auto"/>
              <w:right w:val="single" w:sz="4" w:space="0" w:color="auto"/>
            </w:tcBorders>
            <w:vAlign w:val="center"/>
          </w:tcPr>
          <w:p w14:paraId="3E256D1F" w14:textId="77777777" w:rsidR="005B16EF" w:rsidRPr="00E86719"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网络及安全设备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D80B23" w14:textId="77777777" w:rsidR="005B16EF" w:rsidRPr="00E86719" w:rsidRDefault="005B16EF" w:rsidP="005B16EF">
            <w:pPr>
              <w:widowControl/>
              <w:jc w:val="center"/>
              <w:rPr>
                <w:rFonts w:ascii="宋体" w:hAnsi="宋体" w:cs="宋体"/>
                <w:color w:val="000000"/>
                <w:kern w:val="0"/>
                <w:szCs w:val="20"/>
              </w:rPr>
            </w:pPr>
            <w:r w:rsidRPr="00E86719">
              <w:rPr>
                <w:rFonts w:ascii="宋体" w:hAnsi="宋体" w:cs="宋体" w:hint="eastAsia"/>
                <w:color w:val="000000"/>
                <w:kern w:val="0"/>
                <w:szCs w:val="20"/>
              </w:rPr>
              <w:t>负载均衡</w:t>
            </w:r>
          </w:p>
        </w:tc>
        <w:tc>
          <w:tcPr>
            <w:tcW w:w="2835" w:type="dxa"/>
            <w:tcBorders>
              <w:top w:val="nil"/>
              <w:left w:val="nil"/>
              <w:bottom w:val="single" w:sz="4" w:space="0" w:color="auto"/>
              <w:right w:val="single" w:sz="4" w:space="0" w:color="auto"/>
            </w:tcBorders>
            <w:shd w:val="clear" w:color="auto" w:fill="auto"/>
            <w:vAlign w:val="center"/>
            <w:hideMark/>
          </w:tcPr>
          <w:p w14:paraId="4730257E" w14:textId="77777777" w:rsidR="005B16EF" w:rsidRPr="00E86719" w:rsidRDefault="005B16EF" w:rsidP="005B16EF">
            <w:pPr>
              <w:widowControl/>
              <w:jc w:val="center"/>
              <w:rPr>
                <w:rFonts w:ascii="宋体" w:hAnsi="宋体" w:cs="宋体"/>
                <w:color w:val="000000"/>
                <w:kern w:val="0"/>
                <w:szCs w:val="20"/>
              </w:rPr>
            </w:pPr>
            <w:r>
              <w:rPr>
                <w:rFonts w:ascii="宋体" w:hAnsi="宋体" w:cs="宋体" w:hint="eastAsia"/>
                <w:color w:val="000000"/>
                <w:kern w:val="0"/>
                <w:szCs w:val="20"/>
              </w:rPr>
              <w:t>A10 A</w:t>
            </w:r>
            <w:r w:rsidRPr="00E86719">
              <w:rPr>
                <w:rFonts w:ascii="宋体" w:hAnsi="宋体" w:cs="宋体" w:hint="eastAsia"/>
                <w:color w:val="000000"/>
                <w:kern w:val="0"/>
                <w:szCs w:val="20"/>
              </w:rPr>
              <w:t>x1000</w:t>
            </w:r>
          </w:p>
        </w:tc>
        <w:tc>
          <w:tcPr>
            <w:tcW w:w="1361" w:type="dxa"/>
            <w:tcBorders>
              <w:top w:val="nil"/>
              <w:left w:val="nil"/>
              <w:bottom w:val="single" w:sz="4" w:space="0" w:color="auto"/>
              <w:right w:val="single" w:sz="4" w:space="0" w:color="auto"/>
            </w:tcBorders>
            <w:shd w:val="clear" w:color="auto" w:fill="auto"/>
            <w:vAlign w:val="center"/>
            <w:hideMark/>
          </w:tcPr>
          <w:p w14:paraId="1D1B1C35" w14:textId="77777777" w:rsidR="005B16EF" w:rsidRPr="00E86719" w:rsidRDefault="005B16EF" w:rsidP="005B16EF">
            <w:pPr>
              <w:widowControl/>
              <w:jc w:val="center"/>
              <w:rPr>
                <w:rFonts w:ascii="宋体" w:hAnsi="宋体" w:cs="宋体"/>
                <w:color w:val="000000"/>
                <w:kern w:val="0"/>
                <w:szCs w:val="20"/>
              </w:rPr>
            </w:pPr>
            <w:r w:rsidRPr="00E86719">
              <w:rPr>
                <w:rFonts w:ascii="宋体" w:hAnsi="宋体" w:cs="宋体" w:hint="eastAsia"/>
                <w:color w:val="000000"/>
                <w:kern w:val="0"/>
                <w:szCs w:val="20"/>
              </w:rPr>
              <w:t>A10</w:t>
            </w:r>
          </w:p>
        </w:tc>
        <w:tc>
          <w:tcPr>
            <w:tcW w:w="851" w:type="dxa"/>
            <w:tcBorders>
              <w:top w:val="nil"/>
              <w:left w:val="nil"/>
              <w:bottom w:val="single" w:sz="4" w:space="0" w:color="auto"/>
              <w:right w:val="single" w:sz="4" w:space="0" w:color="auto"/>
            </w:tcBorders>
            <w:shd w:val="clear" w:color="auto" w:fill="auto"/>
            <w:vAlign w:val="center"/>
            <w:hideMark/>
          </w:tcPr>
          <w:p w14:paraId="3415D108" w14:textId="77777777" w:rsidR="005B16EF" w:rsidRPr="008A47BA"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2</w:t>
            </w:r>
          </w:p>
        </w:tc>
        <w:tc>
          <w:tcPr>
            <w:tcW w:w="992" w:type="dxa"/>
            <w:tcBorders>
              <w:top w:val="nil"/>
              <w:left w:val="nil"/>
              <w:bottom w:val="single" w:sz="4" w:space="0" w:color="auto"/>
              <w:right w:val="single" w:sz="4" w:space="0" w:color="auto"/>
            </w:tcBorders>
            <w:vAlign w:val="center"/>
          </w:tcPr>
          <w:p w14:paraId="4400E717"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278CCC90" w14:textId="77777777" w:rsidTr="005B16EF">
        <w:trPr>
          <w:trHeight w:val="240"/>
          <w:tblHeader/>
          <w:jc w:val="center"/>
        </w:trPr>
        <w:tc>
          <w:tcPr>
            <w:tcW w:w="567" w:type="dxa"/>
            <w:vMerge/>
            <w:tcBorders>
              <w:left w:val="single" w:sz="8" w:space="0" w:color="auto"/>
              <w:right w:val="single" w:sz="4" w:space="0" w:color="auto"/>
            </w:tcBorders>
            <w:shd w:val="clear" w:color="auto" w:fill="auto"/>
            <w:vAlign w:val="center"/>
            <w:hideMark/>
          </w:tcPr>
          <w:p w14:paraId="40FEA810" w14:textId="77777777" w:rsidR="005B16EF" w:rsidRPr="00E86719" w:rsidRDefault="005B16EF" w:rsidP="00407235">
            <w:pPr>
              <w:jc w:val="center"/>
              <w:rPr>
                <w:rFonts w:ascii="宋体" w:hAnsi="宋体" w:cs="宋体"/>
                <w:color w:val="000000"/>
                <w:kern w:val="0"/>
                <w:szCs w:val="20"/>
              </w:rPr>
            </w:pPr>
          </w:p>
        </w:tc>
        <w:tc>
          <w:tcPr>
            <w:tcW w:w="1503" w:type="dxa"/>
            <w:vMerge/>
            <w:tcBorders>
              <w:top w:val="single" w:sz="4" w:space="0" w:color="auto"/>
              <w:left w:val="nil"/>
              <w:bottom w:val="single" w:sz="4" w:space="0" w:color="auto"/>
              <w:right w:val="single" w:sz="4" w:space="0" w:color="auto"/>
            </w:tcBorders>
            <w:vAlign w:val="center"/>
          </w:tcPr>
          <w:p w14:paraId="048251D9" w14:textId="77777777" w:rsidR="005B16EF" w:rsidRPr="00E86719" w:rsidRDefault="005B16EF" w:rsidP="00407235">
            <w:pPr>
              <w:widowControl/>
              <w:jc w:val="left"/>
              <w:rPr>
                <w:rFonts w:ascii="宋体" w:hAnsi="宋体" w:cs="宋体"/>
                <w:color w:val="000000"/>
                <w:kern w:val="0"/>
                <w:szCs w:val="20"/>
              </w:rPr>
            </w:pPr>
          </w:p>
        </w:tc>
        <w:tc>
          <w:tcPr>
            <w:tcW w:w="1559" w:type="dxa"/>
            <w:vMerge w:val="restart"/>
            <w:tcBorders>
              <w:top w:val="nil"/>
              <w:left w:val="single" w:sz="4" w:space="0" w:color="auto"/>
              <w:right w:val="single" w:sz="4" w:space="0" w:color="auto"/>
            </w:tcBorders>
            <w:shd w:val="clear" w:color="auto" w:fill="auto"/>
            <w:vAlign w:val="center"/>
            <w:hideMark/>
          </w:tcPr>
          <w:p w14:paraId="168A91C1" w14:textId="77777777" w:rsidR="005B16EF" w:rsidRPr="00E86719" w:rsidRDefault="00A6723A" w:rsidP="005B16EF">
            <w:pPr>
              <w:widowControl/>
              <w:jc w:val="center"/>
              <w:rPr>
                <w:rFonts w:ascii="宋体" w:hAnsi="宋体" w:cs="宋体"/>
                <w:color w:val="000000"/>
                <w:kern w:val="0"/>
                <w:szCs w:val="20"/>
              </w:rPr>
            </w:pPr>
            <w:r>
              <w:rPr>
                <w:rFonts w:ascii="宋体" w:hAnsi="宋体" w:cs="宋体" w:hint="eastAsia"/>
                <w:color w:val="000000"/>
                <w:kern w:val="0"/>
                <w:szCs w:val="20"/>
              </w:rPr>
              <w:t>安全设备</w:t>
            </w:r>
          </w:p>
        </w:tc>
        <w:tc>
          <w:tcPr>
            <w:tcW w:w="2835" w:type="dxa"/>
            <w:tcBorders>
              <w:top w:val="nil"/>
              <w:left w:val="nil"/>
              <w:bottom w:val="nil"/>
              <w:right w:val="single" w:sz="4" w:space="0" w:color="auto"/>
            </w:tcBorders>
            <w:shd w:val="clear" w:color="auto" w:fill="auto"/>
            <w:vAlign w:val="center"/>
            <w:hideMark/>
          </w:tcPr>
          <w:p w14:paraId="5D065B20" w14:textId="77777777" w:rsidR="005B16EF" w:rsidRPr="00E86719"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山石网科</w:t>
            </w:r>
            <w:proofErr w:type="gramEnd"/>
            <w:r w:rsidRPr="00E86719">
              <w:rPr>
                <w:rFonts w:ascii="宋体" w:hAnsi="宋体" w:cs="宋体" w:hint="eastAsia"/>
                <w:color w:val="000000"/>
                <w:kern w:val="0"/>
                <w:szCs w:val="20"/>
              </w:rPr>
              <w:t>SG-6000-G3150</w:t>
            </w:r>
          </w:p>
        </w:tc>
        <w:tc>
          <w:tcPr>
            <w:tcW w:w="1361" w:type="dxa"/>
            <w:tcBorders>
              <w:top w:val="nil"/>
              <w:left w:val="nil"/>
              <w:bottom w:val="nil"/>
              <w:right w:val="single" w:sz="4" w:space="0" w:color="auto"/>
            </w:tcBorders>
            <w:shd w:val="clear" w:color="auto" w:fill="auto"/>
            <w:vAlign w:val="center"/>
            <w:hideMark/>
          </w:tcPr>
          <w:p w14:paraId="57E2B570" w14:textId="77777777" w:rsidR="005B16EF" w:rsidRPr="00E86719" w:rsidRDefault="005B16EF" w:rsidP="005B16EF">
            <w:pPr>
              <w:widowControl/>
              <w:jc w:val="center"/>
              <w:rPr>
                <w:rFonts w:ascii="宋体" w:hAnsi="宋体" w:cs="宋体"/>
                <w:color w:val="000000"/>
                <w:kern w:val="0"/>
                <w:szCs w:val="20"/>
              </w:rPr>
            </w:pPr>
            <w:proofErr w:type="gramStart"/>
            <w:r w:rsidRPr="00E86719">
              <w:rPr>
                <w:rFonts w:ascii="宋体" w:hAnsi="宋体" w:cs="宋体" w:hint="eastAsia"/>
                <w:color w:val="000000"/>
                <w:kern w:val="0"/>
                <w:szCs w:val="20"/>
              </w:rPr>
              <w:t>山石网科</w:t>
            </w:r>
            <w:proofErr w:type="gramEnd"/>
          </w:p>
        </w:tc>
        <w:tc>
          <w:tcPr>
            <w:tcW w:w="851" w:type="dxa"/>
            <w:tcBorders>
              <w:top w:val="nil"/>
              <w:left w:val="nil"/>
              <w:bottom w:val="nil"/>
              <w:right w:val="single" w:sz="4" w:space="0" w:color="auto"/>
            </w:tcBorders>
            <w:shd w:val="clear" w:color="auto" w:fill="auto"/>
            <w:vAlign w:val="center"/>
            <w:hideMark/>
          </w:tcPr>
          <w:p w14:paraId="2F576939" w14:textId="77777777" w:rsidR="005B16EF" w:rsidRPr="00E86719" w:rsidRDefault="005B16EF" w:rsidP="00407235">
            <w:pPr>
              <w:widowControl/>
              <w:jc w:val="center"/>
              <w:rPr>
                <w:rFonts w:ascii="宋体" w:hAnsi="宋体" w:cs="宋体"/>
                <w:color w:val="000000"/>
                <w:kern w:val="0"/>
                <w:szCs w:val="20"/>
              </w:rPr>
            </w:pPr>
            <w:r w:rsidRPr="00E86719">
              <w:rPr>
                <w:rFonts w:ascii="宋体" w:hAnsi="宋体" w:cs="宋体" w:hint="eastAsia"/>
                <w:color w:val="000000"/>
                <w:kern w:val="0"/>
                <w:szCs w:val="20"/>
              </w:rPr>
              <w:t>1</w:t>
            </w:r>
          </w:p>
        </w:tc>
        <w:tc>
          <w:tcPr>
            <w:tcW w:w="992" w:type="dxa"/>
            <w:tcBorders>
              <w:top w:val="nil"/>
              <w:left w:val="nil"/>
              <w:bottom w:val="nil"/>
              <w:right w:val="single" w:sz="4" w:space="0" w:color="auto"/>
            </w:tcBorders>
            <w:vAlign w:val="center"/>
          </w:tcPr>
          <w:p w14:paraId="476C79E3"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775AAEAC" w14:textId="77777777" w:rsidTr="005B16EF">
        <w:trPr>
          <w:trHeight w:val="240"/>
          <w:tblHeader/>
          <w:jc w:val="center"/>
        </w:trPr>
        <w:tc>
          <w:tcPr>
            <w:tcW w:w="567" w:type="dxa"/>
            <w:vMerge/>
            <w:tcBorders>
              <w:left w:val="single" w:sz="8" w:space="0" w:color="auto"/>
              <w:right w:val="single" w:sz="4" w:space="0" w:color="auto"/>
            </w:tcBorders>
            <w:shd w:val="clear" w:color="auto" w:fill="auto"/>
            <w:vAlign w:val="center"/>
            <w:hideMark/>
          </w:tcPr>
          <w:p w14:paraId="5F9074A5" w14:textId="77777777" w:rsidR="005B16EF" w:rsidRPr="00E86719" w:rsidRDefault="005B16EF" w:rsidP="00407235">
            <w:pPr>
              <w:jc w:val="center"/>
              <w:rPr>
                <w:rFonts w:ascii="宋体" w:hAnsi="宋体" w:cs="宋体"/>
                <w:color w:val="000000"/>
                <w:kern w:val="0"/>
                <w:szCs w:val="20"/>
              </w:rPr>
            </w:pPr>
          </w:p>
        </w:tc>
        <w:tc>
          <w:tcPr>
            <w:tcW w:w="1503" w:type="dxa"/>
            <w:vMerge/>
            <w:tcBorders>
              <w:top w:val="single" w:sz="4" w:space="0" w:color="auto"/>
              <w:left w:val="nil"/>
              <w:bottom w:val="single" w:sz="4" w:space="0" w:color="auto"/>
              <w:right w:val="single" w:sz="4" w:space="0" w:color="auto"/>
            </w:tcBorders>
            <w:vAlign w:val="center"/>
          </w:tcPr>
          <w:p w14:paraId="43D7D0F5" w14:textId="77777777" w:rsidR="005B16EF" w:rsidRPr="00E86719" w:rsidRDefault="005B16EF" w:rsidP="00407235">
            <w:pPr>
              <w:widowControl/>
              <w:jc w:val="left"/>
              <w:rPr>
                <w:rFonts w:ascii="宋体" w:hAnsi="宋体" w:cs="宋体"/>
                <w:color w:val="000000"/>
                <w:kern w:val="0"/>
                <w:szCs w:val="20"/>
              </w:rPr>
            </w:pPr>
          </w:p>
        </w:tc>
        <w:tc>
          <w:tcPr>
            <w:tcW w:w="1559" w:type="dxa"/>
            <w:vMerge/>
            <w:tcBorders>
              <w:left w:val="single" w:sz="4" w:space="0" w:color="auto"/>
              <w:right w:val="single" w:sz="4" w:space="0" w:color="auto"/>
            </w:tcBorders>
            <w:shd w:val="clear" w:color="auto" w:fill="auto"/>
            <w:vAlign w:val="center"/>
            <w:hideMark/>
          </w:tcPr>
          <w:p w14:paraId="497819E0" w14:textId="77777777" w:rsidR="005B16EF" w:rsidRPr="00E86719" w:rsidRDefault="005B16EF" w:rsidP="005B16EF">
            <w:pPr>
              <w:widowControl/>
              <w:jc w:val="center"/>
              <w:rPr>
                <w:rFonts w:ascii="宋体" w:hAnsi="宋体" w:cs="宋体"/>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F857C2C" w14:textId="77777777" w:rsidR="005B16EF" w:rsidRPr="00E86719" w:rsidRDefault="005B16EF" w:rsidP="005B16EF">
            <w:pPr>
              <w:widowControl/>
              <w:jc w:val="center"/>
              <w:rPr>
                <w:rFonts w:ascii="宋体" w:hAnsi="宋体" w:cs="宋体"/>
                <w:color w:val="000000"/>
                <w:kern w:val="0"/>
                <w:szCs w:val="20"/>
              </w:rPr>
            </w:pPr>
            <w:r>
              <w:rPr>
                <w:rFonts w:ascii="宋体" w:hAnsi="宋体" w:cs="宋体" w:hint="eastAsia"/>
                <w:color w:val="000000"/>
                <w:kern w:val="0"/>
                <w:szCs w:val="20"/>
              </w:rPr>
              <w:t>深信服</w:t>
            </w:r>
            <w:r>
              <w:rPr>
                <w:rFonts w:ascii="宋体" w:hAnsi="宋体" w:cs="宋体" w:hint="eastAsia"/>
                <w:color w:val="000000"/>
                <w:kern w:val="0"/>
                <w:szCs w:val="20"/>
              </w:rPr>
              <w:t xml:space="preserve">  NGAF</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EF956A2" w14:textId="77777777" w:rsidR="005B16EF" w:rsidRPr="00E86719" w:rsidRDefault="005B16EF" w:rsidP="005B16EF">
            <w:pPr>
              <w:widowControl/>
              <w:jc w:val="center"/>
              <w:rPr>
                <w:rFonts w:ascii="宋体" w:hAnsi="宋体" w:cs="宋体"/>
                <w:color w:val="000000"/>
                <w:kern w:val="0"/>
                <w:szCs w:val="20"/>
              </w:rPr>
            </w:pPr>
            <w:r>
              <w:rPr>
                <w:rFonts w:ascii="宋体" w:hAnsi="宋体" w:cs="宋体" w:hint="eastAsia"/>
                <w:color w:val="000000"/>
                <w:kern w:val="0"/>
                <w:szCs w:val="20"/>
              </w:rPr>
              <w:t>深信服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7D7CF7" w14:textId="77777777" w:rsidR="005B16EF" w:rsidRPr="00E86719"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1</w:t>
            </w:r>
          </w:p>
        </w:tc>
        <w:tc>
          <w:tcPr>
            <w:tcW w:w="992" w:type="dxa"/>
            <w:tcBorders>
              <w:top w:val="single" w:sz="4" w:space="0" w:color="auto"/>
              <w:left w:val="nil"/>
              <w:bottom w:val="single" w:sz="4" w:space="0" w:color="auto"/>
              <w:right w:val="single" w:sz="4" w:space="0" w:color="auto"/>
            </w:tcBorders>
            <w:vAlign w:val="center"/>
          </w:tcPr>
          <w:p w14:paraId="4F2FC9B9"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32BE47B7" w14:textId="77777777" w:rsidTr="005B16EF">
        <w:trPr>
          <w:trHeight w:val="240"/>
          <w:tblHeader/>
          <w:jc w:val="center"/>
        </w:trPr>
        <w:tc>
          <w:tcPr>
            <w:tcW w:w="567" w:type="dxa"/>
            <w:vMerge/>
            <w:tcBorders>
              <w:left w:val="single" w:sz="8" w:space="0" w:color="auto"/>
              <w:right w:val="single" w:sz="4" w:space="0" w:color="auto"/>
            </w:tcBorders>
            <w:shd w:val="clear" w:color="auto" w:fill="auto"/>
            <w:vAlign w:val="center"/>
            <w:hideMark/>
          </w:tcPr>
          <w:p w14:paraId="6CEBEEF9" w14:textId="77777777" w:rsidR="005B16EF" w:rsidRPr="00E86719" w:rsidRDefault="005B16EF" w:rsidP="00407235">
            <w:pPr>
              <w:jc w:val="center"/>
              <w:rPr>
                <w:rFonts w:ascii="宋体" w:hAnsi="宋体" w:cs="宋体"/>
                <w:color w:val="000000"/>
                <w:kern w:val="0"/>
                <w:szCs w:val="20"/>
              </w:rPr>
            </w:pPr>
          </w:p>
        </w:tc>
        <w:tc>
          <w:tcPr>
            <w:tcW w:w="1503" w:type="dxa"/>
            <w:vMerge/>
            <w:tcBorders>
              <w:top w:val="single" w:sz="4" w:space="0" w:color="auto"/>
              <w:left w:val="nil"/>
              <w:bottom w:val="single" w:sz="4" w:space="0" w:color="auto"/>
              <w:right w:val="single" w:sz="4" w:space="0" w:color="auto"/>
            </w:tcBorders>
            <w:vAlign w:val="center"/>
          </w:tcPr>
          <w:p w14:paraId="323BB547" w14:textId="77777777" w:rsidR="005B16EF" w:rsidRPr="00E86719" w:rsidRDefault="005B16EF" w:rsidP="00407235">
            <w:pPr>
              <w:widowControl/>
              <w:jc w:val="left"/>
              <w:rPr>
                <w:rFonts w:ascii="宋体" w:hAnsi="宋体" w:cs="宋体"/>
                <w:color w:val="000000"/>
                <w:kern w:val="0"/>
                <w:szCs w:val="20"/>
              </w:rPr>
            </w:pPr>
          </w:p>
        </w:tc>
        <w:tc>
          <w:tcPr>
            <w:tcW w:w="1559" w:type="dxa"/>
            <w:vMerge/>
            <w:tcBorders>
              <w:left w:val="single" w:sz="4" w:space="0" w:color="auto"/>
              <w:right w:val="single" w:sz="4" w:space="0" w:color="auto"/>
            </w:tcBorders>
            <w:shd w:val="clear" w:color="auto" w:fill="auto"/>
            <w:vAlign w:val="center"/>
            <w:hideMark/>
          </w:tcPr>
          <w:p w14:paraId="37A63125" w14:textId="77777777" w:rsidR="005B16EF" w:rsidRPr="00E86719" w:rsidRDefault="005B16EF" w:rsidP="005B16EF">
            <w:pPr>
              <w:widowControl/>
              <w:jc w:val="center"/>
              <w:rPr>
                <w:rFonts w:ascii="宋体" w:hAnsi="宋体" w:cs="宋体"/>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DB835CC" w14:textId="77777777" w:rsidR="005B16EF"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安恒数据库</w:t>
            </w:r>
            <w:proofErr w:type="gramEnd"/>
            <w:r>
              <w:rPr>
                <w:rFonts w:ascii="宋体" w:hAnsi="宋体" w:cs="宋体" w:hint="eastAsia"/>
                <w:color w:val="000000"/>
                <w:kern w:val="0"/>
                <w:szCs w:val="20"/>
              </w:rPr>
              <w:t>审计</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EF4DFC1" w14:textId="77777777" w:rsidR="005B16EF" w:rsidRPr="00E86719"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安恒</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38A058" w14:textId="77777777" w:rsidR="005B16EF" w:rsidRPr="00E86719"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1</w:t>
            </w:r>
          </w:p>
        </w:tc>
        <w:tc>
          <w:tcPr>
            <w:tcW w:w="992" w:type="dxa"/>
            <w:tcBorders>
              <w:top w:val="single" w:sz="4" w:space="0" w:color="auto"/>
              <w:left w:val="nil"/>
              <w:bottom w:val="single" w:sz="4" w:space="0" w:color="auto"/>
              <w:right w:val="single" w:sz="4" w:space="0" w:color="auto"/>
            </w:tcBorders>
            <w:vAlign w:val="center"/>
          </w:tcPr>
          <w:p w14:paraId="1E6C1069"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03D6E197" w14:textId="77777777" w:rsidTr="00B8195F">
        <w:trPr>
          <w:trHeight w:val="240"/>
          <w:tblHeader/>
          <w:jc w:val="center"/>
        </w:trPr>
        <w:tc>
          <w:tcPr>
            <w:tcW w:w="567" w:type="dxa"/>
            <w:vMerge/>
            <w:tcBorders>
              <w:left w:val="single" w:sz="8" w:space="0" w:color="auto"/>
              <w:right w:val="single" w:sz="4" w:space="0" w:color="auto"/>
            </w:tcBorders>
            <w:shd w:val="clear" w:color="auto" w:fill="auto"/>
            <w:vAlign w:val="center"/>
            <w:hideMark/>
          </w:tcPr>
          <w:p w14:paraId="48D1FA77" w14:textId="77777777" w:rsidR="005B16EF" w:rsidRPr="00E86719" w:rsidRDefault="005B16EF" w:rsidP="00407235">
            <w:pPr>
              <w:jc w:val="center"/>
              <w:rPr>
                <w:rFonts w:ascii="宋体" w:hAnsi="宋体" w:cs="宋体"/>
                <w:color w:val="000000"/>
                <w:kern w:val="0"/>
                <w:szCs w:val="20"/>
              </w:rPr>
            </w:pPr>
          </w:p>
        </w:tc>
        <w:tc>
          <w:tcPr>
            <w:tcW w:w="1503" w:type="dxa"/>
            <w:vMerge/>
            <w:tcBorders>
              <w:top w:val="single" w:sz="4" w:space="0" w:color="auto"/>
              <w:left w:val="nil"/>
              <w:bottom w:val="single" w:sz="4" w:space="0" w:color="auto"/>
              <w:right w:val="single" w:sz="4" w:space="0" w:color="auto"/>
            </w:tcBorders>
            <w:vAlign w:val="center"/>
          </w:tcPr>
          <w:p w14:paraId="3A828FE8" w14:textId="77777777" w:rsidR="005B16EF" w:rsidRPr="00E86719" w:rsidRDefault="005B16EF" w:rsidP="00407235">
            <w:pPr>
              <w:widowControl/>
              <w:jc w:val="left"/>
              <w:rPr>
                <w:rFonts w:ascii="宋体" w:hAnsi="宋体" w:cs="宋体"/>
                <w:color w:val="000000"/>
                <w:kern w:val="0"/>
                <w:szCs w:val="20"/>
              </w:rPr>
            </w:pPr>
          </w:p>
        </w:tc>
        <w:tc>
          <w:tcPr>
            <w:tcW w:w="1559" w:type="dxa"/>
            <w:vMerge/>
            <w:tcBorders>
              <w:left w:val="single" w:sz="4" w:space="0" w:color="auto"/>
              <w:right w:val="single" w:sz="4" w:space="0" w:color="auto"/>
            </w:tcBorders>
            <w:shd w:val="clear" w:color="auto" w:fill="auto"/>
            <w:vAlign w:val="center"/>
            <w:hideMark/>
          </w:tcPr>
          <w:p w14:paraId="3DD7879B" w14:textId="77777777" w:rsidR="005B16EF" w:rsidRPr="00E86719" w:rsidRDefault="005B16EF" w:rsidP="005B16EF">
            <w:pPr>
              <w:widowControl/>
              <w:jc w:val="center"/>
              <w:rPr>
                <w:rFonts w:ascii="宋体" w:hAnsi="宋体" w:cs="宋体"/>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07A145C" w14:textId="77777777" w:rsidR="005B16EF"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安恒</w:t>
            </w:r>
            <w:proofErr w:type="gramEnd"/>
            <w:r>
              <w:rPr>
                <w:rFonts w:ascii="宋体" w:hAnsi="宋体" w:cs="宋体" w:hint="eastAsia"/>
                <w:color w:val="000000"/>
                <w:kern w:val="0"/>
                <w:szCs w:val="20"/>
              </w:rPr>
              <w:t>Web</w:t>
            </w:r>
            <w:r>
              <w:rPr>
                <w:rFonts w:ascii="宋体" w:hAnsi="宋体" w:cs="宋体" w:hint="eastAsia"/>
                <w:color w:val="000000"/>
                <w:kern w:val="0"/>
                <w:szCs w:val="20"/>
              </w:rPr>
              <w:t>应用防火墙</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66BD91A" w14:textId="77777777" w:rsidR="005B16EF" w:rsidRPr="00EA455D"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安恒</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747F74" w14:textId="77777777" w:rsidR="005B16EF" w:rsidRPr="00E86719"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1</w:t>
            </w:r>
          </w:p>
        </w:tc>
        <w:tc>
          <w:tcPr>
            <w:tcW w:w="992" w:type="dxa"/>
            <w:tcBorders>
              <w:top w:val="single" w:sz="4" w:space="0" w:color="auto"/>
              <w:left w:val="nil"/>
              <w:bottom w:val="single" w:sz="4" w:space="0" w:color="auto"/>
              <w:right w:val="single" w:sz="4" w:space="0" w:color="auto"/>
            </w:tcBorders>
            <w:vAlign w:val="center"/>
          </w:tcPr>
          <w:p w14:paraId="2A4A6A25"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0FCAC013" w14:textId="77777777" w:rsidTr="005B16EF">
        <w:trPr>
          <w:trHeight w:val="240"/>
          <w:tblHeader/>
          <w:jc w:val="center"/>
        </w:trPr>
        <w:tc>
          <w:tcPr>
            <w:tcW w:w="567" w:type="dxa"/>
            <w:vMerge/>
            <w:tcBorders>
              <w:left w:val="single" w:sz="8" w:space="0" w:color="auto"/>
              <w:right w:val="single" w:sz="4" w:space="0" w:color="auto"/>
            </w:tcBorders>
            <w:shd w:val="clear" w:color="auto" w:fill="auto"/>
            <w:vAlign w:val="center"/>
            <w:hideMark/>
          </w:tcPr>
          <w:p w14:paraId="659910A8" w14:textId="77777777" w:rsidR="005B16EF" w:rsidRPr="00E86719" w:rsidRDefault="005B16EF" w:rsidP="00407235">
            <w:pPr>
              <w:jc w:val="center"/>
              <w:rPr>
                <w:rFonts w:ascii="宋体" w:hAnsi="宋体" w:cs="宋体"/>
                <w:color w:val="000000"/>
                <w:kern w:val="0"/>
                <w:szCs w:val="20"/>
              </w:rPr>
            </w:pPr>
          </w:p>
        </w:tc>
        <w:tc>
          <w:tcPr>
            <w:tcW w:w="1503" w:type="dxa"/>
            <w:vMerge/>
            <w:tcBorders>
              <w:top w:val="single" w:sz="4" w:space="0" w:color="auto"/>
              <w:left w:val="nil"/>
              <w:bottom w:val="single" w:sz="4" w:space="0" w:color="auto"/>
              <w:right w:val="single" w:sz="4" w:space="0" w:color="auto"/>
            </w:tcBorders>
            <w:vAlign w:val="center"/>
          </w:tcPr>
          <w:p w14:paraId="3C20DCB7" w14:textId="77777777" w:rsidR="005B16EF" w:rsidRPr="00E86719" w:rsidRDefault="005B16EF" w:rsidP="00407235">
            <w:pPr>
              <w:widowControl/>
              <w:jc w:val="left"/>
              <w:rPr>
                <w:rFonts w:ascii="宋体" w:hAnsi="宋体" w:cs="宋体"/>
                <w:color w:val="000000"/>
                <w:kern w:val="0"/>
                <w:szCs w:val="20"/>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14:paraId="53C03098" w14:textId="77777777" w:rsidR="005B16EF" w:rsidRPr="00E86719" w:rsidRDefault="005B16EF" w:rsidP="005B16EF">
            <w:pPr>
              <w:widowControl/>
              <w:jc w:val="center"/>
              <w:rPr>
                <w:rFonts w:ascii="宋体" w:hAnsi="宋体" w:cs="宋体"/>
                <w:color w:val="000000"/>
                <w:kern w:val="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152870" w14:textId="77777777" w:rsidR="005B16EF"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安恒运</w:t>
            </w:r>
            <w:proofErr w:type="gramEnd"/>
            <w:r>
              <w:rPr>
                <w:rFonts w:ascii="宋体" w:hAnsi="宋体" w:cs="宋体" w:hint="eastAsia"/>
                <w:color w:val="000000"/>
                <w:kern w:val="0"/>
                <w:szCs w:val="20"/>
              </w:rPr>
              <w:t>维审计</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9BD15C6" w14:textId="77777777" w:rsidR="005B16EF" w:rsidRDefault="005B16EF" w:rsidP="005B16EF">
            <w:pPr>
              <w:widowControl/>
              <w:jc w:val="center"/>
              <w:rPr>
                <w:rFonts w:ascii="宋体" w:hAnsi="宋体" w:cs="宋体"/>
                <w:color w:val="000000"/>
                <w:kern w:val="0"/>
                <w:szCs w:val="20"/>
              </w:rPr>
            </w:pPr>
            <w:proofErr w:type="gramStart"/>
            <w:r>
              <w:rPr>
                <w:rFonts w:ascii="宋体" w:hAnsi="宋体" w:cs="宋体" w:hint="eastAsia"/>
                <w:color w:val="000000"/>
                <w:kern w:val="0"/>
                <w:szCs w:val="20"/>
              </w:rPr>
              <w:t>安恒</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F9128A" w14:textId="77777777" w:rsidR="005B16EF"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1</w:t>
            </w:r>
          </w:p>
        </w:tc>
        <w:tc>
          <w:tcPr>
            <w:tcW w:w="992" w:type="dxa"/>
            <w:tcBorders>
              <w:top w:val="single" w:sz="4" w:space="0" w:color="auto"/>
              <w:left w:val="nil"/>
              <w:bottom w:val="single" w:sz="4" w:space="0" w:color="auto"/>
              <w:right w:val="single" w:sz="4" w:space="0" w:color="auto"/>
            </w:tcBorders>
            <w:vAlign w:val="center"/>
          </w:tcPr>
          <w:p w14:paraId="5F490828"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5710121A" w14:textId="77777777" w:rsidTr="003C07A6">
        <w:trPr>
          <w:trHeight w:val="240"/>
          <w:tblHeader/>
          <w:jc w:val="center"/>
        </w:trPr>
        <w:tc>
          <w:tcPr>
            <w:tcW w:w="567" w:type="dxa"/>
            <w:vMerge/>
            <w:tcBorders>
              <w:left w:val="single" w:sz="8" w:space="0" w:color="auto"/>
              <w:bottom w:val="single" w:sz="4" w:space="0" w:color="auto"/>
              <w:right w:val="single" w:sz="4" w:space="0" w:color="auto"/>
            </w:tcBorders>
            <w:shd w:val="clear" w:color="auto" w:fill="auto"/>
            <w:vAlign w:val="center"/>
            <w:hideMark/>
          </w:tcPr>
          <w:p w14:paraId="70374EB3" w14:textId="77777777" w:rsidR="005B16EF" w:rsidRPr="00E86719" w:rsidRDefault="005B16EF" w:rsidP="00407235">
            <w:pPr>
              <w:widowControl/>
              <w:jc w:val="center"/>
              <w:rPr>
                <w:rFonts w:ascii="宋体" w:hAnsi="宋体" w:cs="宋体"/>
                <w:color w:val="000000"/>
                <w:kern w:val="0"/>
                <w:szCs w:val="20"/>
              </w:rPr>
            </w:pPr>
          </w:p>
        </w:tc>
        <w:tc>
          <w:tcPr>
            <w:tcW w:w="1503" w:type="dxa"/>
            <w:vMerge/>
            <w:tcBorders>
              <w:top w:val="single" w:sz="4" w:space="0" w:color="auto"/>
              <w:left w:val="nil"/>
              <w:bottom w:val="single" w:sz="4" w:space="0" w:color="auto"/>
              <w:right w:val="single" w:sz="4" w:space="0" w:color="auto"/>
            </w:tcBorders>
            <w:vAlign w:val="center"/>
          </w:tcPr>
          <w:p w14:paraId="14D312E7" w14:textId="77777777" w:rsidR="005B16EF" w:rsidRPr="00E86719" w:rsidRDefault="005B16EF" w:rsidP="00407235">
            <w:pPr>
              <w:widowControl/>
              <w:jc w:val="left"/>
              <w:rPr>
                <w:rFonts w:ascii="宋体" w:hAnsi="宋体" w:cs="宋体"/>
                <w:color w:val="000000"/>
                <w:kern w:val="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F4B9" w14:textId="77777777" w:rsidR="005B16EF" w:rsidRPr="00E86719" w:rsidRDefault="005B16EF" w:rsidP="005B16EF">
            <w:pPr>
              <w:widowControl/>
              <w:jc w:val="center"/>
              <w:rPr>
                <w:rFonts w:ascii="宋体" w:hAnsi="宋体" w:cs="宋体"/>
                <w:color w:val="000000"/>
                <w:kern w:val="0"/>
                <w:szCs w:val="20"/>
              </w:rPr>
            </w:pPr>
            <w:r w:rsidRPr="00E86719">
              <w:rPr>
                <w:rFonts w:ascii="宋体" w:hAnsi="宋体" w:cs="宋体" w:hint="eastAsia"/>
                <w:color w:val="000000"/>
                <w:kern w:val="0"/>
                <w:szCs w:val="20"/>
              </w:rPr>
              <w:t>交换机</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12117A7" w14:textId="77777777" w:rsidR="005B16EF" w:rsidRPr="00E86719" w:rsidRDefault="005B16EF" w:rsidP="005B16EF">
            <w:pPr>
              <w:widowControl/>
              <w:jc w:val="center"/>
              <w:rPr>
                <w:rFonts w:ascii="宋体" w:hAnsi="宋体" w:cs="宋体"/>
                <w:color w:val="000000"/>
                <w:kern w:val="0"/>
                <w:szCs w:val="20"/>
              </w:rPr>
            </w:pPr>
            <w:r w:rsidRPr="00E86719">
              <w:rPr>
                <w:rFonts w:ascii="宋体" w:hAnsi="宋体" w:cs="宋体" w:hint="eastAsia"/>
                <w:color w:val="000000"/>
                <w:kern w:val="0"/>
                <w:szCs w:val="20"/>
              </w:rPr>
              <w:t>H3C LS-5500-52C-PWR-EI</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D952F39" w14:textId="77777777" w:rsidR="005B16EF" w:rsidRPr="00E86719" w:rsidRDefault="005B16EF" w:rsidP="005B16EF">
            <w:pPr>
              <w:widowControl/>
              <w:jc w:val="center"/>
              <w:rPr>
                <w:rFonts w:ascii="宋体" w:hAnsi="宋体" w:cs="宋体"/>
                <w:color w:val="000000"/>
                <w:kern w:val="0"/>
                <w:szCs w:val="20"/>
              </w:rPr>
            </w:pPr>
            <w:r>
              <w:rPr>
                <w:rFonts w:ascii="宋体" w:hAnsi="宋体" w:cs="宋体" w:hint="eastAsia"/>
                <w:color w:val="000000"/>
                <w:kern w:val="0"/>
                <w:szCs w:val="20"/>
              </w:rPr>
              <w:t>华三</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415C9C" w14:textId="77777777" w:rsidR="005B16EF" w:rsidRPr="00E86719" w:rsidRDefault="005B16EF" w:rsidP="00407235">
            <w:pPr>
              <w:widowControl/>
              <w:jc w:val="center"/>
              <w:rPr>
                <w:rFonts w:ascii="宋体" w:hAnsi="宋体" w:cs="宋体"/>
                <w:color w:val="000000"/>
                <w:kern w:val="0"/>
                <w:szCs w:val="20"/>
              </w:rPr>
            </w:pPr>
            <w:r w:rsidRPr="00E86719">
              <w:rPr>
                <w:rFonts w:ascii="宋体" w:hAnsi="宋体" w:cs="宋体" w:hint="eastAsia"/>
                <w:color w:val="000000"/>
                <w:kern w:val="0"/>
                <w:szCs w:val="20"/>
              </w:rPr>
              <w:t>2</w:t>
            </w:r>
          </w:p>
        </w:tc>
        <w:tc>
          <w:tcPr>
            <w:tcW w:w="992" w:type="dxa"/>
            <w:tcBorders>
              <w:top w:val="single" w:sz="4" w:space="0" w:color="auto"/>
              <w:left w:val="nil"/>
              <w:bottom w:val="single" w:sz="4" w:space="0" w:color="auto"/>
              <w:right w:val="single" w:sz="4" w:space="0" w:color="auto"/>
            </w:tcBorders>
            <w:vAlign w:val="center"/>
          </w:tcPr>
          <w:p w14:paraId="798AA605" w14:textId="77777777" w:rsidR="005B16EF" w:rsidRPr="00E86719" w:rsidRDefault="005B16EF" w:rsidP="00407235">
            <w:pPr>
              <w:widowControl/>
              <w:jc w:val="center"/>
              <w:rPr>
                <w:rFonts w:ascii="宋体" w:hAnsi="宋体" w:cs="宋体"/>
                <w:color w:val="000000"/>
                <w:kern w:val="0"/>
                <w:szCs w:val="20"/>
              </w:rPr>
            </w:pPr>
          </w:p>
        </w:tc>
      </w:tr>
      <w:tr w:rsidR="005B16EF" w:rsidRPr="00E86719" w14:paraId="4B094FC1" w14:textId="77777777" w:rsidTr="003C07A6">
        <w:trPr>
          <w:trHeight w:val="240"/>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507B" w14:textId="77777777" w:rsidR="005B16EF" w:rsidRPr="00E86719" w:rsidRDefault="005B16EF" w:rsidP="00407235">
            <w:pPr>
              <w:jc w:val="center"/>
              <w:rPr>
                <w:rFonts w:ascii="宋体" w:hAnsi="宋体" w:cs="宋体"/>
                <w:color w:val="000000"/>
                <w:kern w:val="0"/>
                <w:szCs w:val="20"/>
              </w:rPr>
            </w:pPr>
            <w:r>
              <w:rPr>
                <w:rFonts w:ascii="宋体" w:hAnsi="宋体" w:cs="宋体" w:hint="eastAsia"/>
                <w:color w:val="000000"/>
                <w:kern w:val="0"/>
                <w:szCs w:val="20"/>
              </w:rPr>
              <w:t>2</w:t>
            </w:r>
          </w:p>
        </w:tc>
        <w:tc>
          <w:tcPr>
            <w:tcW w:w="1503" w:type="dxa"/>
            <w:tcBorders>
              <w:top w:val="single" w:sz="4" w:space="0" w:color="auto"/>
              <w:left w:val="nil"/>
              <w:bottom w:val="single" w:sz="4" w:space="0" w:color="auto"/>
              <w:right w:val="single" w:sz="4" w:space="0" w:color="auto"/>
            </w:tcBorders>
            <w:vAlign w:val="center"/>
          </w:tcPr>
          <w:p w14:paraId="14833AC7" w14:textId="77777777" w:rsidR="005B16EF" w:rsidRPr="00E86719"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服务器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B1B3" w14:textId="77777777" w:rsidR="005B16EF" w:rsidRPr="00E86719" w:rsidRDefault="005B16EF" w:rsidP="003E5B14">
            <w:pPr>
              <w:widowControl/>
              <w:jc w:val="center"/>
              <w:rPr>
                <w:rFonts w:ascii="宋体" w:hAnsi="宋体" w:cs="宋体"/>
                <w:color w:val="000000"/>
                <w:kern w:val="0"/>
                <w:szCs w:val="20"/>
              </w:rPr>
            </w:pPr>
            <w:r>
              <w:rPr>
                <w:rFonts w:ascii="宋体" w:hAnsi="宋体" w:cs="宋体" w:hint="eastAsia"/>
                <w:color w:val="000000"/>
                <w:kern w:val="0"/>
                <w:szCs w:val="20"/>
              </w:rPr>
              <w:t>X86</w:t>
            </w:r>
            <w:r w:rsidRPr="00E86719">
              <w:rPr>
                <w:rFonts w:ascii="宋体" w:hAnsi="宋体" w:cs="宋体" w:hint="eastAsia"/>
                <w:color w:val="000000"/>
                <w:kern w:val="0"/>
                <w:szCs w:val="20"/>
              </w:rPr>
              <w:t>服务器</w:t>
            </w:r>
          </w:p>
        </w:tc>
        <w:tc>
          <w:tcPr>
            <w:tcW w:w="2835" w:type="dxa"/>
            <w:tcBorders>
              <w:top w:val="nil"/>
              <w:left w:val="nil"/>
              <w:bottom w:val="single" w:sz="4" w:space="0" w:color="auto"/>
              <w:right w:val="single" w:sz="4" w:space="0" w:color="auto"/>
            </w:tcBorders>
            <w:shd w:val="clear" w:color="auto" w:fill="auto"/>
            <w:vAlign w:val="center"/>
            <w:hideMark/>
          </w:tcPr>
          <w:p w14:paraId="1017C57F" w14:textId="77777777" w:rsidR="005B16EF" w:rsidRPr="00E86719" w:rsidRDefault="005B16EF" w:rsidP="005B16EF">
            <w:pPr>
              <w:widowControl/>
              <w:jc w:val="center"/>
              <w:rPr>
                <w:rFonts w:ascii="宋体" w:hAnsi="宋体" w:cs="宋体"/>
                <w:color w:val="000000"/>
                <w:kern w:val="0"/>
                <w:szCs w:val="20"/>
              </w:rPr>
            </w:pPr>
            <w:r w:rsidRPr="00E86719">
              <w:rPr>
                <w:rFonts w:ascii="宋体" w:hAnsi="宋体" w:cs="宋体" w:hint="eastAsia"/>
                <w:color w:val="000000"/>
                <w:kern w:val="0"/>
                <w:szCs w:val="20"/>
              </w:rPr>
              <w:t>IBM X3650  M3</w:t>
            </w:r>
          </w:p>
        </w:tc>
        <w:tc>
          <w:tcPr>
            <w:tcW w:w="1361" w:type="dxa"/>
            <w:tcBorders>
              <w:top w:val="nil"/>
              <w:left w:val="nil"/>
              <w:bottom w:val="single" w:sz="4" w:space="0" w:color="auto"/>
              <w:right w:val="single" w:sz="4" w:space="0" w:color="auto"/>
            </w:tcBorders>
            <w:shd w:val="clear" w:color="auto" w:fill="auto"/>
            <w:vAlign w:val="center"/>
            <w:hideMark/>
          </w:tcPr>
          <w:p w14:paraId="7B0045B7" w14:textId="77777777" w:rsidR="005B16EF" w:rsidRPr="00E86719" w:rsidRDefault="005B16EF" w:rsidP="005B16EF">
            <w:pPr>
              <w:widowControl/>
              <w:jc w:val="center"/>
              <w:rPr>
                <w:rFonts w:ascii="宋体" w:hAnsi="宋体" w:cs="宋体"/>
                <w:color w:val="000000"/>
                <w:kern w:val="0"/>
                <w:szCs w:val="20"/>
              </w:rPr>
            </w:pPr>
            <w:r w:rsidRPr="00E86719">
              <w:rPr>
                <w:rFonts w:ascii="宋体" w:hAnsi="宋体" w:cs="宋体" w:hint="eastAsia"/>
                <w:color w:val="000000"/>
                <w:kern w:val="0"/>
                <w:szCs w:val="20"/>
              </w:rPr>
              <w:t>IBM</w:t>
            </w:r>
          </w:p>
        </w:tc>
        <w:tc>
          <w:tcPr>
            <w:tcW w:w="851" w:type="dxa"/>
            <w:tcBorders>
              <w:top w:val="nil"/>
              <w:left w:val="nil"/>
              <w:bottom w:val="single" w:sz="4" w:space="0" w:color="auto"/>
              <w:right w:val="single" w:sz="4" w:space="0" w:color="auto"/>
            </w:tcBorders>
            <w:shd w:val="clear" w:color="auto" w:fill="auto"/>
            <w:vAlign w:val="center"/>
            <w:hideMark/>
          </w:tcPr>
          <w:p w14:paraId="547F809B" w14:textId="77777777" w:rsidR="005B16EF" w:rsidRPr="00E86719" w:rsidRDefault="005B16EF" w:rsidP="00407235">
            <w:pPr>
              <w:widowControl/>
              <w:jc w:val="center"/>
              <w:rPr>
                <w:rFonts w:ascii="宋体" w:hAnsi="宋体" w:cs="宋体"/>
                <w:color w:val="000000"/>
                <w:kern w:val="0"/>
                <w:szCs w:val="20"/>
              </w:rPr>
            </w:pPr>
            <w:r>
              <w:rPr>
                <w:rFonts w:ascii="宋体" w:hAnsi="宋体" w:cs="宋体" w:hint="eastAsia"/>
                <w:color w:val="000000"/>
                <w:kern w:val="0"/>
                <w:szCs w:val="20"/>
              </w:rPr>
              <w:t>10</w:t>
            </w:r>
          </w:p>
        </w:tc>
        <w:tc>
          <w:tcPr>
            <w:tcW w:w="992" w:type="dxa"/>
            <w:tcBorders>
              <w:top w:val="nil"/>
              <w:left w:val="nil"/>
              <w:bottom w:val="single" w:sz="4" w:space="0" w:color="auto"/>
              <w:right w:val="single" w:sz="4" w:space="0" w:color="auto"/>
            </w:tcBorders>
            <w:vAlign w:val="center"/>
          </w:tcPr>
          <w:p w14:paraId="3A758F5A" w14:textId="77777777" w:rsidR="005B16EF" w:rsidRPr="00E86719" w:rsidRDefault="005B16EF" w:rsidP="00407235">
            <w:pPr>
              <w:widowControl/>
              <w:jc w:val="center"/>
              <w:rPr>
                <w:rFonts w:ascii="宋体" w:hAnsi="宋体" w:cs="宋体"/>
                <w:color w:val="000000"/>
                <w:kern w:val="0"/>
                <w:szCs w:val="20"/>
              </w:rPr>
            </w:pPr>
          </w:p>
        </w:tc>
      </w:tr>
      <w:tr w:rsidR="003C07A6" w:rsidRPr="00E86719" w14:paraId="02AD1CCF" w14:textId="77777777" w:rsidTr="003C07A6">
        <w:trPr>
          <w:trHeight w:val="240"/>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73B5" w14:textId="77777777" w:rsidR="003C07A6" w:rsidRPr="00E86719" w:rsidRDefault="003C07A6" w:rsidP="001A41AD">
            <w:pPr>
              <w:widowControl/>
              <w:jc w:val="center"/>
              <w:rPr>
                <w:rFonts w:ascii="宋体" w:hAnsi="宋体" w:cs="宋体"/>
                <w:color w:val="000000"/>
                <w:kern w:val="0"/>
                <w:szCs w:val="20"/>
              </w:rPr>
            </w:pPr>
            <w:r>
              <w:rPr>
                <w:rFonts w:ascii="宋体" w:hAnsi="宋体" w:cs="宋体" w:hint="eastAsia"/>
                <w:color w:val="000000"/>
                <w:kern w:val="0"/>
                <w:szCs w:val="20"/>
              </w:rPr>
              <w:t>3</w:t>
            </w:r>
          </w:p>
        </w:tc>
        <w:tc>
          <w:tcPr>
            <w:tcW w:w="1503" w:type="dxa"/>
            <w:tcBorders>
              <w:top w:val="single" w:sz="4" w:space="0" w:color="auto"/>
              <w:left w:val="nil"/>
              <w:bottom w:val="single" w:sz="4" w:space="0" w:color="auto"/>
              <w:right w:val="single" w:sz="4" w:space="0" w:color="auto"/>
            </w:tcBorders>
            <w:vAlign w:val="center"/>
          </w:tcPr>
          <w:p w14:paraId="6674C35D" w14:textId="77777777" w:rsidR="003C07A6" w:rsidRPr="00E86719" w:rsidRDefault="003C07A6" w:rsidP="001A41AD">
            <w:pPr>
              <w:widowControl/>
              <w:jc w:val="center"/>
              <w:rPr>
                <w:rFonts w:ascii="宋体" w:hAnsi="宋体" w:cs="宋体"/>
                <w:color w:val="000000"/>
                <w:kern w:val="0"/>
                <w:szCs w:val="20"/>
              </w:rPr>
            </w:pPr>
            <w:r>
              <w:rPr>
                <w:rFonts w:ascii="宋体" w:hAnsi="宋体" w:cs="宋体" w:hint="eastAsia"/>
                <w:color w:val="000000"/>
                <w:kern w:val="0"/>
                <w:szCs w:val="20"/>
              </w:rPr>
              <w:t>存储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B41B" w14:textId="77777777" w:rsidR="003C07A6" w:rsidRPr="00E86719" w:rsidRDefault="003C07A6" w:rsidP="001A41AD">
            <w:pPr>
              <w:widowControl/>
              <w:jc w:val="center"/>
              <w:rPr>
                <w:rFonts w:ascii="宋体" w:hAnsi="宋体" w:cs="宋体"/>
                <w:color w:val="000000"/>
                <w:kern w:val="0"/>
                <w:szCs w:val="20"/>
              </w:rPr>
            </w:pPr>
            <w:r w:rsidRPr="00E86719">
              <w:rPr>
                <w:rFonts w:ascii="宋体" w:hAnsi="宋体" w:cs="宋体" w:hint="eastAsia"/>
                <w:color w:val="000000"/>
                <w:kern w:val="0"/>
                <w:szCs w:val="20"/>
              </w:rPr>
              <w:t>IP-SAN</w:t>
            </w:r>
            <w:r w:rsidRPr="00E86719">
              <w:rPr>
                <w:rFonts w:ascii="宋体" w:hAnsi="宋体" w:cs="宋体" w:hint="eastAsia"/>
                <w:color w:val="000000"/>
                <w:kern w:val="0"/>
                <w:szCs w:val="20"/>
              </w:rPr>
              <w:t>存储</w:t>
            </w:r>
          </w:p>
        </w:tc>
        <w:tc>
          <w:tcPr>
            <w:tcW w:w="2835" w:type="dxa"/>
            <w:tcBorders>
              <w:top w:val="nil"/>
              <w:left w:val="nil"/>
              <w:bottom w:val="single" w:sz="4" w:space="0" w:color="auto"/>
              <w:right w:val="single" w:sz="4" w:space="0" w:color="auto"/>
            </w:tcBorders>
            <w:shd w:val="clear" w:color="auto" w:fill="auto"/>
            <w:vAlign w:val="center"/>
            <w:hideMark/>
          </w:tcPr>
          <w:p w14:paraId="13454A2D" w14:textId="77777777" w:rsidR="003C07A6" w:rsidRPr="00E86719" w:rsidRDefault="003C07A6" w:rsidP="001A41AD">
            <w:pPr>
              <w:widowControl/>
              <w:jc w:val="center"/>
              <w:rPr>
                <w:rFonts w:ascii="宋体" w:hAnsi="宋体" w:cs="宋体"/>
                <w:color w:val="000000"/>
                <w:kern w:val="0"/>
                <w:szCs w:val="20"/>
              </w:rPr>
            </w:pPr>
            <w:proofErr w:type="gramStart"/>
            <w:r w:rsidRPr="00E86719">
              <w:rPr>
                <w:rFonts w:ascii="宋体" w:hAnsi="宋体" w:cs="宋体" w:hint="eastAsia"/>
                <w:color w:val="000000"/>
                <w:kern w:val="0"/>
                <w:szCs w:val="20"/>
              </w:rPr>
              <w:t>邦</w:t>
            </w:r>
            <w:proofErr w:type="gramEnd"/>
            <w:r w:rsidRPr="00E86719">
              <w:rPr>
                <w:rFonts w:ascii="宋体" w:hAnsi="宋体" w:cs="宋体" w:hint="eastAsia"/>
                <w:color w:val="000000"/>
                <w:kern w:val="0"/>
                <w:szCs w:val="20"/>
              </w:rPr>
              <w:t>诺</w:t>
            </w:r>
            <w:r w:rsidRPr="00E86719">
              <w:rPr>
                <w:rFonts w:ascii="宋体" w:hAnsi="宋体" w:cs="宋体" w:hint="eastAsia"/>
                <w:color w:val="000000"/>
                <w:kern w:val="0"/>
                <w:szCs w:val="20"/>
              </w:rPr>
              <w:t>SMI-MS200-R24</w:t>
            </w:r>
            <w:r w:rsidRPr="00E86719">
              <w:rPr>
                <w:rFonts w:ascii="宋体" w:hAnsi="宋体" w:cs="宋体" w:hint="eastAsia"/>
                <w:color w:val="000000"/>
                <w:kern w:val="0"/>
                <w:szCs w:val="20"/>
              </w:rPr>
              <w:br/>
            </w:r>
            <w:r w:rsidRPr="00E86719">
              <w:rPr>
                <w:rFonts w:ascii="宋体" w:hAnsi="宋体" w:cs="宋体" w:hint="eastAsia"/>
                <w:color w:val="000000"/>
                <w:kern w:val="0"/>
                <w:szCs w:val="20"/>
              </w:rPr>
              <w:t>（含</w:t>
            </w:r>
            <w:r w:rsidRPr="00E86719">
              <w:rPr>
                <w:rFonts w:ascii="宋体" w:hAnsi="宋体" w:cs="宋体" w:hint="eastAsia"/>
                <w:color w:val="000000"/>
                <w:kern w:val="0"/>
                <w:szCs w:val="20"/>
              </w:rPr>
              <w:t>16</w:t>
            </w:r>
            <w:r w:rsidRPr="00E86719">
              <w:rPr>
                <w:rFonts w:ascii="宋体" w:hAnsi="宋体" w:cs="宋体" w:hint="eastAsia"/>
                <w:color w:val="000000"/>
                <w:kern w:val="0"/>
                <w:szCs w:val="20"/>
              </w:rPr>
              <w:t>个硬盘）</w:t>
            </w:r>
          </w:p>
        </w:tc>
        <w:tc>
          <w:tcPr>
            <w:tcW w:w="1361" w:type="dxa"/>
            <w:tcBorders>
              <w:top w:val="nil"/>
              <w:left w:val="nil"/>
              <w:bottom w:val="single" w:sz="4" w:space="0" w:color="auto"/>
              <w:right w:val="single" w:sz="4" w:space="0" w:color="auto"/>
            </w:tcBorders>
            <w:shd w:val="clear" w:color="auto" w:fill="auto"/>
            <w:vAlign w:val="center"/>
            <w:hideMark/>
          </w:tcPr>
          <w:p w14:paraId="643B5612" w14:textId="77777777" w:rsidR="003C07A6" w:rsidRPr="00E86719" w:rsidRDefault="003C07A6" w:rsidP="001A41AD">
            <w:pPr>
              <w:widowControl/>
              <w:jc w:val="center"/>
              <w:rPr>
                <w:rFonts w:ascii="宋体" w:hAnsi="宋体" w:cs="宋体"/>
                <w:color w:val="000000"/>
                <w:kern w:val="0"/>
                <w:szCs w:val="20"/>
              </w:rPr>
            </w:pPr>
            <w:proofErr w:type="gramStart"/>
            <w:r w:rsidRPr="00E86719">
              <w:rPr>
                <w:rFonts w:ascii="宋体" w:hAnsi="宋体" w:cs="宋体" w:hint="eastAsia"/>
                <w:color w:val="000000"/>
                <w:kern w:val="0"/>
                <w:szCs w:val="20"/>
              </w:rPr>
              <w:t>邦</w:t>
            </w:r>
            <w:proofErr w:type="gramEnd"/>
            <w:r w:rsidRPr="00E86719">
              <w:rPr>
                <w:rFonts w:ascii="宋体" w:hAnsi="宋体" w:cs="宋体" w:hint="eastAsia"/>
                <w:color w:val="000000"/>
                <w:kern w:val="0"/>
                <w:szCs w:val="20"/>
              </w:rPr>
              <w:t>诺</w:t>
            </w:r>
          </w:p>
        </w:tc>
        <w:tc>
          <w:tcPr>
            <w:tcW w:w="851" w:type="dxa"/>
            <w:tcBorders>
              <w:top w:val="nil"/>
              <w:left w:val="nil"/>
              <w:bottom w:val="single" w:sz="4" w:space="0" w:color="auto"/>
              <w:right w:val="single" w:sz="4" w:space="0" w:color="auto"/>
            </w:tcBorders>
            <w:shd w:val="clear" w:color="auto" w:fill="auto"/>
            <w:vAlign w:val="center"/>
            <w:hideMark/>
          </w:tcPr>
          <w:p w14:paraId="5361D372" w14:textId="77777777" w:rsidR="003C07A6" w:rsidRPr="00E86719" w:rsidRDefault="003C07A6" w:rsidP="001A41AD">
            <w:pPr>
              <w:widowControl/>
              <w:jc w:val="center"/>
              <w:rPr>
                <w:rFonts w:ascii="宋体" w:hAnsi="宋体" w:cs="宋体"/>
                <w:color w:val="000000"/>
                <w:kern w:val="0"/>
                <w:szCs w:val="20"/>
              </w:rPr>
            </w:pPr>
            <w:r w:rsidRPr="00E86719">
              <w:rPr>
                <w:rFonts w:ascii="宋体" w:hAnsi="宋体" w:cs="宋体" w:hint="eastAsia"/>
                <w:color w:val="000000"/>
                <w:kern w:val="0"/>
                <w:szCs w:val="20"/>
              </w:rPr>
              <w:t>2</w:t>
            </w:r>
          </w:p>
        </w:tc>
        <w:tc>
          <w:tcPr>
            <w:tcW w:w="992" w:type="dxa"/>
            <w:tcBorders>
              <w:top w:val="nil"/>
              <w:left w:val="nil"/>
              <w:bottom w:val="single" w:sz="4" w:space="0" w:color="auto"/>
              <w:right w:val="single" w:sz="4" w:space="0" w:color="auto"/>
            </w:tcBorders>
            <w:vAlign w:val="center"/>
          </w:tcPr>
          <w:p w14:paraId="6AF98D42" w14:textId="77777777" w:rsidR="003C07A6" w:rsidRPr="00E86719" w:rsidRDefault="003C07A6" w:rsidP="001A41AD">
            <w:pPr>
              <w:widowControl/>
              <w:jc w:val="center"/>
              <w:rPr>
                <w:rFonts w:ascii="宋体" w:hAnsi="宋体" w:cs="宋体"/>
                <w:color w:val="000000"/>
                <w:kern w:val="0"/>
                <w:szCs w:val="20"/>
              </w:rPr>
            </w:pPr>
          </w:p>
        </w:tc>
      </w:tr>
    </w:tbl>
    <w:p w14:paraId="4636E02E" w14:textId="77777777" w:rsidR="005B16EF" w:rsidRPr="005B16EF" w:rsidRDefault="005B16EF" w:rsidP="005B16EF">
      <w:pPr>
        <w:spacing w:line="360" w:lineRule="auto"/>
        <w:rPr>
          <w:rFonts w:ascii="宋体" w:eastAsia="宋体" w:hAnsi="宋体" w:cs="Times New Roman"/>
          <w:szCs w:val="21"/>
        </w:rPr>
      </w:pPr>
    </w:p>
    <w:p w14:paraId="42431A48" w14:textId="77777777" w:rsidR="000A5293" w:rsidRPr="000A5293" w:rsidRDefault="000A5293" w:rsidP="000A5293">
      <w:pPr>
        <w:spacing w:line="360" w:lineRule="auto"/>
        <w:ind w:left="420"/>
        <w:rPr>
          <w:rFonts w:ascii="宋体" w:eastAsia="宋体" w:hAnsi="宋体" w:cs="Times New Roman"/>
          <w:szCs w:val="21"/>
        </w:rPr>
      </w:pPr>
      <w:r w:rsidRPr="000A5293">
        <w:rPr>
          <w:rFonts w:ascii="宋体" w:eastAsia="宋体" w:hAnsi="宋体" w:cs="Times New Roman" w:hint="eastAsia"/>
          <w:szCs w:val="21"/>
        </w:rPr>
        <w:t>3、</w:t>
      </w:r>
      <w:r w:rsidRPr="000A5293">
        <w:rPr>
          <w:rFonts w:ascii="宋体" w:eastAsia="宋体" w:hAnsi="宋体" w:cs="Times New Roman" w:hint="eastAsia"/>
          <w:szCs w:val="21"/>
        </w:rPr>
        <w:t>服务要求</w:t>
      </w:r>
    </w:p>
    <w:p w14:paraId="23541745" w14:textId="77777777" w:rsidR="000A5293" w:rsidRPr="000A5293" w:rsidRDefault="000A5293" w:rsidP="000A5293">
      <w:pPr>
        <w:pStyle w:val="afff6"/>
        <w:spacing w:line="360" w:lineRule="auto"/>
        <w:ind w:left="840" w:firstLineChars="0" w:firstLine="0"/>
        <w:rPr>
          <w:rFonts w:ascii="宋体" w:eastAsia="宋体" w:hAnsi="宋体" w:cs="Times New Roman"/>
          <w:b/>
          <w:szCs w:val="21"/>
        </w:rPr>
      </w:pPr>
      <w:r w:rsidRPr="00D75AED">
        <w:rPr>
          <w:rFonts w:ascii="宋体" w:hAnsi="宋体" w:hint="eastAsia"/>
          <w:b/>
        </w:rPr>
        <w:t>巡检服务</w:t>
      </w:r>
    </w:p>
    <w:p w14:paraId="6C0D871C" w14:textId="77777777" w:rsidR="000A5293" w:rsidRPr="000A5293" w:rsidRDefault="000A5293" w:rsidP="000A5293">
      <w:pPr>
        <w:spacing w:line="360" w:lineRule="auto"/>
        <w:ind w:firstLineChars="200" w:firstLine="420"/>
        <w:rPr>
          <w:rFonts w:ascii="宋体" w:eastAsia="宋体" w:hAnsi="宋体" w:cs="Times New Roman"/>
          <w:szCs w:val="21"/>
        </w:rPr>
      </w:pPr>
      <w:r w:rsidRPr="000A5293">
        <w:rPr>
          <w:rFonts w:ascii="宋体" w:eastAsia="宋体" w:hAnsi="宋体" w:cs="Times New Roman" w:hint="eastAsia"/>
          <w:szCs w:val="21"/>
        </w:rPr>
        <w:t>每半个月，投标人对深圳市继续教育网站项目列入招标文件的所有设备和系统进行现场巡检。</w:t>
      </w:r>
    </w:p>
    <w:p w14:paraId="5E051D3A"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巡检的内容包括：检查机房环境的温度、湿度</w:t>
      </w:r>
      <w:r>
        <w:rPr>
          <w:rFonts w:ascii="宋体" w:eastAsia="宋体" w:hAnsi="宋体" w:cs="Times New Roman" w:hint="eastAsia"/>
          <w:szCs w:val="21"/>
        </w:rPr>
        <w:t>、动力电源负载</w:t>
      </w:r>
      <w:r w:rsidRPr="000A5293">
        <w:rPr>
          <w:rFonts w:ascii="宋体" w:eastAsia="宋体" w:hAnsi="宋体" w:cs="Times New Roman" w:hint="eastAsia"/>
          <w:szCs w:val="21"/>
        </w:rPr>
        <w:t>；检查服务器、网络设备、安全设备</w:t>
      </w:r>
      <w:r>
        <w:rPr>
          <w:rFonts w:ascii="宋体" w:eastAsia="宋体" w:hAnsi="宋体" w:cs="Times New Roman" w:hint="eastAsia"/>
          <w:szCs w:val="21"/>
        </w:rPr>
        <w:t>等相关设备</w:t>
      </w:r>
      <w:r w:rsidRPr="000A5293">
        <w:rPr>
          <w:rFonts w:ascii="宋体" w:eastAsia="宋体" w:hAnsi="宋体" w:cs="Times New Roman" w:hint="eastAsia"/>
          <w:szCs w:val="21"/>
        </w:rPr>
        <w:t>运行是否正常；</w:t>
      </w:r>
    </w:p>
    <w:p w14:paraId="053F352E"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 xml:space="preserve">检查服务器操作系统日志是否报错及原因。检查存储设备是否正常；存储日志是否报错及原因；检查网络安全设备是否正常；防火墙日志是否受到攻击行为； </w:t>
      </w:r>
    </w:p>
    <w:p w14:paraId="64E7E9E5"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lastRenderedPageBreak/>
        <w:t>投标人应建立现场巡检登记记录，将巡检中发现的隐患提出相应的解决办法，并在三个工作日内提交邮件形式的巡检报告，重大问题以书面方式提交深圳大学师范学院</w:t>
      </w:r>
    </w:p>
    <w:p w14:paraId="3004DB45"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投标人在巡检过程中，发现不能在现场解决的难题，应在规定的时间段内（一周内），给出解决的方案并以予实施。</w:t>
      </w:r>
    </w:p>
    <w:p w14:paraId="455CC12E" w14:textId="77777777" w:rsidR="000A5293" w:rsidRPr="000A5293" w:rsidRDefault="000A5293" w:rsidP="000A5293">
      <w:pPr>
        <w:pStyle w:val="afff6"/>
        <w:spacing w:line="360" w:lineRule="auto"/>
        <w:ind w:left="840" w:firstLineChars="0" w:firstLine="0"/>
        <w:rPr>
          <w:rFonts w:ascii="宋体" w:eastAsia="宋体" w:hAnsi="宋体" w:cs="Times New Roman"/>
          <w:b/>
          <w:szCs w:val="21"/>
        </w:rPr>
      </w:pPr>
      <w:r w:rsidRPr="000A5293">
        <w:rPr>
          <w:rFonts w:ascii="宋体" w:eastAsia="宋体" w:hAnsi="宋体" w:cs="Times New Roman" w:hint="eastAsia"/>
          <w:b/>
          <w:szCs w:val="21"/>
        </w:rPr>
        <w:t>数据备份验证服务</w:t>
      </w:r>
    </w:p>
    <w:p w14:paraId="126BD6C2"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投标人应每半月对现有数据备份系统进行完整性检查,要求每季度对系统至少进行一次恢复测试。 </w:t>
      </w:r>
    </w:p>
    <w:p w14:paraId="4E1A8A2C" w14:textId="77777777" w:rsidR="000A5293" w:rsidRPr="000A5293" w:rsidRDefault="000A5293" w:rsidP="000A5293">
      <w:pPr>
        <w:pStyle w:val="afff6"/>
        <w:spacing w:line="360" w:lineRule="auto"/>
        <w:ind w:left="840" w:firstLineChars="0" w:firstLine="0"/>
        <w:rPr>
          <w:rFonts w:ascii="宋体" w:eastAsia="宋体" w:hAnsi="宋体" w:cs="Times New Roman"/>
          <w:b/>
          <w:szCs w:val="21"/>
        </w:rPr>
      </w:pPr>
      <w:r w:rsidRPr="000A5293">
        <w:rPr>
          <w:rFonts w:ascii="宋体" w:eastAsia="宋体" w:hAnsi="宋体" w:cs="Times New Roman" w:hint="eastAsia"/>
          <w:b/>
          <w:szCs w:val="21"/>
        </w:rPr>
        <w:t>系统优化服务</w:t>
      </w:r>
    </w:p>
    <w:p w14:paraId="6B338E93"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投标人需</w:t>
      </w:r>
      <w:proofErr w:type="gramStart"/>
      <w:r w:rsidRPr="000A5293">
        <w:rPr>
          <w:rFonts w:ascii="宋体" w:eastAsia="宋体" w:hAnsi="宋体" w:cs="Times New Roman" w:hint="eastAsia"/>
          <w:szCs w:val="21"/>
        </w:rPr>
        <w:t>协助深</w:t>
      </w:r>
      <w:proofErr w:type="gramEnd"/>
      <w:r w:rsidRPr="000A5293">
        <w:rPr>
          <w:rFonts w:ascii="宋体" w:eastAsia="宋体" w:hAnsi="宋体" w:cs="Times New Roman" w:hint="eastAsia"/>
          <w:szCs w:val="21"/>
        </w:rPr>
        <w:t>大师院制定针对图书馆机房基础设施系统切实可行的冗余方案及故障应急方案和详细、具体的实施步骤。确保在设备故障时，生产业务能在最短时间内恢复正常。</w:t>
      </w:r>
    </w:p>
    <w:p w14:paraId="33F1A061"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依据设备的运行情况，提出系统配置及参数设置等方面的合理化建议。</w:t>
      </w:r>
    </w:p>
    <w:p w14:paraId="57A27032" w14:textId="77777777" w:rsid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投标人将派出资深的工程师对深圳大学师范学院系统采用适当步骤完成相关检查，并将提供系统健康检查报告，</w:t>
      </w:r>
      <w:proofErr w:type="gramStart"/>
      <w:r w:rsidRPr="000A5293">
        <w:rPr>
          <w:rFonts w:ascii="宋体" w:eastAsia="宋体" w:hAnsi="宋体" w:cs="Times New Roman" w:hint="eastAsia"/>
          <w:szCs w:val="21"/>
        </w:rPr>
        <w:t>须包括</w:t>
      </w:r>
      <w:proofErr w:type="gramEnd"/>
      <w:r w:rsidRPr="000A5293">
        <w:rPr>
          <w:rFonts w:ascii="宋体" w:eastAsia="宋体" w:hAnsi="宋体" w:cs="Times New Roman" w:hint="eastAsia"/>
          <w:szCs w:val="21"/>
        </w:rPr>
        <w:t>以下内容：根据用户的系统结构及运作架构给出的综合测评；用户沟通，形成健康优化需求；定位用户基础软硬件平台的运作流程中潜在的风险区域；产生基于最佳使用准则的建议报告，此服务3个月一次，可与巡检结合进行。 </w:t>
      </w:r>
    </w:p>
    <w:p w14:paraId="0DB70888" w14:textId="77777777" w:rsid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4、运维文档要求</w:t>
      </w:r>
    </w:p>
    <w:p w14:paraId="41CEFF21"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lastRenderedPageBreak/>
        <w:t>在双方签订合同后，投标人应在十五日内制定</w:t>
      </w:r>
      <w:proofErr w:type="gramStart"/>
      <w:r w:rsidRPr="000A5293">
        <w:rPr>
          <w:rFonts w:ascii="宋体" w:eastAsia="宋体" w:hAnsi="宋体" w:cs="Times New Roman" w:hint="eastAsia"/>
          <w:szCs w:val="21"/>
        </w:rPr>
        <w:t>当年维保服务</w:t>
      </w:r>
      <w:proofErr w:type="gramEnd"/>
      <w:r w:rsidRPr="000A5293">
        <w:rPr>
          <w:rFonts w:ascii="宋体" w:eastAsia="宋体" w:hAnsi="宋体" w:cs="Times New Roman" w:hint="eastAsia"/>
          <w:szCs w:val="21"/>
        </w:rPr>
        <w:t>工作计划，并以书面形式提深圳师院，双方协商确定，并遵照实施。如有变动，投标人应提前十五日告知并于用户协商实施日期。</w:t>
      </w:r>
    </w:p>
    <w:p w14:paraId="3D1E77E5"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每次现场维护、维修后，投标人的工程师须给出详细故障维修报告，内容应包括：详细记录故障设备型号、故障时间、故障类型、维护措施、维护质量、维护时间及维修人员等信息，并交用户签字认可，双方各留一份以备存档。</w:t>
      </w:r>
    </w:p>
    <w:p w14:paraId="54EA5D0A" w14:textId="77777777" w:rsidR="000A5293" w:rsidRPr="000A5293" w:rsidRDefault="000A5293" w:rsidP="000A5293">
      <w:pPr>
        <w:widowControl/>
        <w:spacing w:before="100" w:beforeAutospacing="1" w:after="100" w:afterAutospacing="1" w:line="360" w:lineRule="auto"/>
        <w:ind w:firstLineChars="200" w:firstLine="420"/>
        <w:jc w:val="left"/>
        <w:rPr>
          <w:rFonts w:ascii="宋体" w:eastAsia="宋体" w:hAnsi="宋体" w:cs="Times New Roman"/>
          <w:szCs w:val="21"/>
        </w:rPr>
      </w:pPr>
      <w:r w:rsidRPr="000A5293">
        <w:rPr>
          <w:rFonts w:ascii="宋体" w:eastAsia="宋体" w:hAnsi="宋体" w:cs="Times New Roman" w:hint="eastAsia"/>
          <w:szCs w:val="21"/>
        </w:rPr>
        <w:t>投标人每1个月应提交：设备巡检报告、故障维修汇总报告、健康性检查报告、用户的设备资产及资产变动明细。所有的报告交用户签字认可，双方各留一份以备存档。</w:t>
      </w:r>
    </w:p>
    <w:p w14:paraId="3E002219" w14:textId="77777777" w:rsidR="00387B15" w:rsidRDefault="000A529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sidR="000F181C">
        <w:rPr>
          <w:rFonts w:ascii="宋体" w:eastAsia="宋体" w:hAnsi="宋体" w:cs="Times New Roman"/>
          <w:szCs w:val="21"/>
        </w:rPr>
        <w:t>、</w:t>
      </w:r>
      <w:r w:rsidR="000F181C">
        <w:rPr>
          <w:rFonts w:ascii="宋体" w:eastAsia="宋体" w:hAnsi="宋体" w:cs="Times New Roman"/>
          <w:szCs w:val="21"/>
        </w:rPr>
        <w:t>相关技术和质量要求：</w:t>
      </w:r>
    </w:p>
    <w:p w14:paraId="2628EE47" w14:textId="46C1A72C" w:rsidR="00387B15" w:rsidRPr="003552B7" w:rsidRDefault="000F181C" w:rsidP="00D75AED">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t>提供7*</w:t>
      </w:r>
      <w:proofErr w:type="gramStart"/>
      <w:r w:rsidRPr="003552B7">
        <w:rPr>
          <w:rFonts w:ascii="宋体" w:eastAsia="宋体" w:hAnsi="宋体" w:cs="Times New Roman"/>
          <w:szCs w:val="21"/>
        </w:rPr>
        <w:t>24小时维保服务</w:t>
      </w:r>
      <w:proofErr w:type="gramEnd"/>
      <w:r w:rsidRPr="003552B7">
        <w:rPr>
          <w:rFonts w:ascii="宋体" w:eastAsia="宋体" w:hAnsi="宋体" w:cs="Times New Roman"/>
          <w:szCs w:val="21"/>
        </w:rPr>
        <w:t>；</w:t>
      </w:r>
    </w:p>
    <w:p w14:paraId="0B49E16E" w14:textId="365AB212" w:rsidR="00387B15" w:rsidRPr="003552B7" w:rsidRDefault="000F181C" w:rsidP="00D75AED">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t>保障服务周期内平台可靠运行时间不低于99.9%；</w:t>
      </w:r>
    </w:p>
    <w:p w14:paraId="2C59DEF3" w14:textId="3EE0685F" w:rsidR="00387B15" w:rsidRPr="003552B7" w:rsidRDefault="000F181C" w:rsidP="00D75AED">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t>如业务高峰期（正常工作日时间08:30-17:30）业务中断持续2小时以上，非业务高峰期（节假日及非工作时间）业务中断持续8小时以上，或者影响1/2以上或者超过2000用户使用，乙方接到反馈后应在30分钟内予以响应，8小时内解决；</w:t>
      </w:r>
    </w:p>
    <w:p w14:paraId="0ECAEDA4" w14:textId="50235953" w:rsidR="00387B15" w:rsidRPr="003552B7" w:rsidRDefault="000F181C" w:rsidP="00D75AED">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t>如业务高峰期业务中断持续1小时以上，非业务高峰期业务中断持续4小时以上，或者影响1/10以上或者超过1000用户使用，乙方接到反馈后应在60分钟内予以响应，24小时内解决；</w:t>
      </w:r>
    </w:p>
    <w:p w14:paraId="1A0B6C7F" w14:textId="295DE03D" w:rsidR="00387B15" w:rsidRPr="003552B7" w:rsidRDefault="000F181C" w:rsidP="00D75AED">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t>如业务高峰期业务中断持续30分钟以上，非业务高峰期业务中断持续2小时以上，或者影响超过500用户使用，乙方接到反馈后应在2小时内予以响应，3天内解决；</w:t>
      </w:r>
    </w:p>
    <w:p w14:paraId="434DF54A" w14:textId="4C058CF2" w:rsidR="00387B15" w:rsidRPr="003552B7" w:rsidRDefault="000F181C" w:rsidP="00D75AED">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lastRenderedPageBreak/>
        <w:t>如业务高峰期业务中断持续15分钟以上，非业务高峰期业务中断持续1小时以上，或者影响超过100用户使用，乙方接到反馈后应在8小时内予以响应，1周内解决；</w:t>
      </w:r>
    </w:p>
    <w:p w14:paraId="20C7F7B8" w14:textId="5E97F7B6" w:rsidR="00387B15" w:rsidRPr="003552B7" w:rsidRDefault="000F181C" w:rsidP="003552B7">
      <w:pPr>
        <w:pStyle w:val="afff6"/>
        <w:numPr>
          <w:ilvl w:val="0"/>
          <w:numId w:val="10"/>
        </w:numPr>
        <w:spacing w:line="360" w:lineRule="auto"/>
        <w:ind w:firstLineChars="0"/>
        <w:rPr>
          <w:rFonts w:ascii="宋体" w:eastAsia="宋体" w:hAnsi="宋体" w:cs="Times New Roman"/>
          <w:szCs w:val="21"/>
        </w:rPr>
      </w:pPr>
      <w:r w:rsidRPr="003552B7">
        <w:rPr>
          <w:rFonts w:ascii="宋体" w:eastAsia="宋体" w:hAnsi="宋体" w:cs="Times New Roman"/>
          <w:szCs w:val="21"/>
        </w:rPr>
        <w:t>维护周期内，投标人项目团队核心人员在项目结束前未经允许，不得更换或者中途退出，但因离职或者伤病原因除外。</w:t>
      </w:r>
    </w:p>
    <w:p w14:paraId="32770D89" w14:textId="77777777" w:rsidR="000A5293" w:rsidRDefault="000A529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6、保密及安全责任</w:t>
      </w:r>
    </w:p>
    <w:p w14:paraId="1C4F0362" w14:textId="77777777" w:rsidR="006205D2" w:rsidRPr="006205D2" w:rsidRDefault="006205D2" w:rsidP="006205D2">
      <w:pPr>
        <w:spacing w:line="360" w:lineRule="auto"/>
        <w:rPr>
          <w:rFonts w:ascii="宋体" w:eastAsia="宋体" w:hAnsi="宋体" w:cs="Times New Roman"/>
          <w:szCs w:val="21"/>
        </w:rPr>
      </w:pPr>
      <w:r w:rsidRPr="00836699">
        <w:rPr>
          <w:rFonts w:ascii="Times New Roman" w:hAnsi="Times New Roman" w:cs="Times New Roman"/>
          <w:color w:val="000000"/>
          <w:kern w:val="0"/>
          <w:sz w:val="14"/>
        </w:rPr>
        <w:t xml:space="preserve">  </w:t>
      </w:r>
      <w:r w:rsidRPr="006205D2">
        <w:rPr>
          <w:rFonts w:ascii="宋体" w:eastAsia="宋体" w:hAnsi="宋体" w:cs="Times New Roman" w:hint="eastAsia"/>
          <w:szCs w:val="21"/>
        </w:rPr>
        <w:t xml:space="preserve">   </w:t>
      </w:r>
      <w:r w:rsidRPr="006205D2">
        <w:rPr>
          <w:rFonts w:ascii="宋体" w:eastAsia="宋体" w:hAnsi="宋体" w:cs="Times New Roman"/>
          <w:szCs w:val="21"/>
        </w:rPr>
        <w:t>服务提供商在服务过程中从师院获知的技术秘密、商业秘密、采购人信息等一切信息负有保密责任。未经师院事先书面授权，服务提供商不得以任何方式向任何其他组织或个人</w:t>
      </w:r>
    </w:p>
    <w:p w14:paraId="1E418C70" w14:textId="77777777" w:rsidR="006205D2" w:rsidRPr="006205D2" w:rsidRDefault="006205D2" w:rsidP="006205D2">
      <w:pPr>
        <w:spacing w:line="360" w:lineRule="auto"/>
        <w:rPr>
          <w:rFonts w:ascii="宋体" w:eastAsia="宋体" w:hAnsi="宋体" w:cs="Times New Roman"/>
          <w:szCs w:val="21"/>
        </w:rPr>
      </w:pPr>
      <w:r w:rsidRPr="006205D2">
        <w:rPr>
          <w:rFonts w:ascii="宋体" w:eastAsia="宋体" w:hAnsi="宋体" w:cs="Times New Roman"/>
          <w:szCs w:val="21"/>
        </w:rPr>
        <w:t>泄露、转让、许可使用、交换、赠与该信息或与任何其他组织或个人共同使用或不正当使用该信息。</w:t>
      </w:r>
      <w:r>
        <w:rPr>
          <w:rFonts w:ascii="宋体" w:eastAsia="宋体" w:hAnsi="宋体" w:cs="Times New Roman" w:hint="eastAsia"/>
          <w:szCs w:val="21"/>
        </w:rPr>
        <w:t>违反</w:t>
      </w:r>
      <w:r w:rsidRPr="006205D2">
        <w:rPr>
          <w:rFonts w:ascii="宋体" w:eastAsia="宋体" w:hAnsi="宋体" w:cs="Times New Roman"/>
          <w:szCs w:val="21"/>
        </w:rPr>
        <w:t xml:space="preserve">本条规定给师院造成损失的投标人应负相关的法律责任。 </w:t>
      </w:r>
    </w:p>
    <w:p w14:paraId="53B56340" w14:textId="77777777" w:rsidR="000A5293" w:rsidRDefault="006205D2" w:rsidP="006205D2">
      <w:pPr>
        <w:widowControl/>
        <w:spacing w:before="100" w:beforeAutospacing="1" w:after="100" w:afterAutospacing="1" w:line="360" w:lineRule="auto"/>
        <w:ind w:firstLineChars="200" w:firstLine="420"/>
        <w:jc w:val="left"/>
        <w:rPr>
          <w:rFonts w:ascii="宋体" w:eastAsia="宋体" w:hAnsi="宋体" w:cs="Times New Roman"/>
          <w:szCs w:val="21"/>
        </w:rPr>
      </w:pPr>
      <w:r w:rsidRPr="006205D2">
        <w:rPr>
          <w:rFonts w:ascii="宋体" w:eastAsia="宋体" w:hAnsi="宋体" w:cs="Times New Roman"/>
          <w:szCs w:val="21"/>
        </w:rPr>
        <w:t>服务提供商有义务</w:t>
      </w:r>
      <w:r>
        <w:rPr>
          <w:rFonts w:ascii="宋体" w:eastAsia="宋体" w:hAnsi="宋体" w:cs="Times New Roman"/>
          <w:szCs w:val="21"/>
        </w:rPr>
        <w:t>保证在师院现场的工作人员严格按照师院现场管理要求和工作纪律行事</w:t>
      </w:r>
      <w:r w:rsidRPr="006205D2">
        <w:rPr>
          <w:rFonts w:ascii="宋体" w:eastAsia="宋体" w:hAnsi="宋体" w:cs="Times New Roman"/>
          <w:szCs w:val="21"/>
        </w:rPr>
        <w:t>。由于服务提供商工作人员违规操作及其他非因师院原因导致的事故，服务提供商应负责解决善后事宜，并支付相关费用。如果由于上述原因导致师院财产及人身损害，服务提供商应承担赔偿责任。</w:t>
      </w:r>
    </w:p>
    <w:p w14:paraId="70AD81C9" w14:textId="77777777" w:rsidR="00241060" w:rsidRDefault="00241060" w:rsidP="006205D2">
      <w:pPr>
        <w:widowControl/>
        <w:spacing w:before="100" w:beforeAutospacing="1" w:after="100" w:afterAutospacing="1" w:line="360" w:lineRule="auto"/>
        <w:ind w:firstLineChars="200" w:firstLine="420"/>
        <w:jc w:val="left"/>
        <w:rPr>
          <w:rFonts w:ascii="宋体" w:eastAsia="宋体" w:hAnsi="宋体" w:cs="Times New Roman"/>
          <w:szCs w:val="21"/>
        </w:rPr>
      </w:pPr>
    </w:p>
    <w:p w14:paraId="4B58FFAB" w14:textId="77777777" w:rsidR="00241060" w:rsidRDefault="00241060" w:rsidP="006205D2">
      <w:pPr>
        <w:widowControl/>
        <w:spacing w:before="100" w:beforeAutospacing="1" w:after="100" w:afterAutospacing="1" w:line="360" w:lineRule="auto"/>
        <w:ind w:firstLineChars="200" w:firstLine="420"/>
        <w:jc w:val="left"/>
        <w:rPr>
          <w:rFonts w:ascii="宋体" w:eastAsia="宋体" w:hAnsi="宋体" w:cs="Times New Roman"/>
          <w:szCs w:val="21"/>
        </w:rPr>
      </w:pPr>
    </w:p>
    <w:p w14:paraId="30552282" w14:textId="77777777" w:rsidR="006205D2" w:rsidRPr="006205D2" w:rsidRDefault="006205D2" w:rsidP="00D75AED">
      <w:pPr>
        <w:widowControl/>
        <w:spacing w:before="100" w:beforeAutospacing="1" w:after="100" w:afterAutospacing="1" w:line="360" w:lineRule="auto"/>
        <w:ind w:firstLineChars="200" w:firstLine="420"/>
        <w:jc w:val="left"/>
        <w:rPr>
          <w:rFonts w:ascii="宋体" w:eastAsia="宋体" w:hAnsi="宋体" w:cs="Times New Roman"/>
          <w:szCs w:val="21"/>
        </w:rPr>
      </w:pPr>
    </w:p>
    <w:p w14:paraId="4D199178" w14:textId="77777777" w:rsidR="00387B15" w:rsidRDefault="000F181C" w:rsidP="003C07A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68EE83EE" w14:textId="77777777" w:rsidR="00387B15" w:rsidRDefault="000F181C">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21482B69" w14:textId="77777777" w:rsidR="00387B15" w:rsidRDefault="000F181C">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2017.7.1-2018.6.30</w:t>
      </w:r>
      <w:r>
        <w:rPr>
          <w:rFonts w:ascii="宋体" w:eastAsia="宋体" w:hAnsi="宋体" w:cs="Times New Roman" w:hint="eastAsia"/>
          <w:szCs w:val="24"/>
        </w:rPr>
        <w:t>；</w:t>
      </w:r>
    </w:p>
    <w:p w14:paraId="68B62ED6" w14:textId="77777777" w:rsidR="00387B15" w:rsidRDefault="000F181C">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2、中标人有下述情况之一的，</w:t>
      </w:r>
      <w:r>
        <w:rPr>
          <w:rFonts w:ascii="Times New Roman" w:eastAsia="宋体" w:hAnsi="Times New Roman" w:cs="Times New Roman" w:hint="eastAsia"/>
          <w:szCs w:val="24"/>
        </w:rPr>
        <w:t>采购单位有权终止合同：</w:t>
      </w:r>
    </w:p>
    <w:p w14:paraId="302FC3D3" w14:textId="77777777" w:rsidR="00387B15" w:rsidRDefault="000F181C">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37847B3" w14:textId="77777777" w:rsidR="00387B15" w:rsidRDefault="000F181C">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286373E6" w14:textId="77777777" w:rsidR="00387B15" w:rsidRDefault="000F181C">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A61F82E" w14:textId="77777777" w:rsidR="00387B15" w:rsidRDefault="000F181C">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B7AA3F9" w14:textId="77777777" w:rsidR="00387B15" w:rsidRDefault="000F181C">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AF16830" w14:textId="77777777" w:rsidR="00387B15" w:rsidRDefault="000F181C">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（二）售后服务</w:t>
      </w:r>
    </w:p>
    <w:p w14:paraId="7A36E674" w14:textId="77777777" w:rsidR="00387B15" w:rsidRDefault="000F181C">
      <w:pPr>
        <w:spacing w:line="640" w:lineRule="exact"/>
        <w:ind w:firstLineChars="200" w:firstLine="420"/>
        <w:rPr>
          <w:rFonts w:ascii="宋体" w:eastAsia="宋体" w:hAnsi="宋体" w:cs="Times New Roman"/>
          <w:i/>
          <w:szCs w:val="21"/>
        </w:rPr>
      </w:pPr>
      <w:r>
        <w:rPr>
          <w:rFonts w:ascii="宋体" w:eastAsia="宋体" w:hAnsi="宋体" w:cs="Times New Roman" w:hint="eastAsia"/>
          <w:szCs w:val="24"/>
        </w:rPr>
        <w:t>项目完成后，本项目合同终止，无额外售后服务。</w:t>
      </w:r>
    </w:p>
    <w:p w14:paraId="2733FB5C" w14:textId="77777777" w:rsidR="00387B15" w:rsidRDefault="000F181C">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（三）付款方式</w:t>
      </w:r>
    </w:p>
    <w:p w14:paraId="103EBEC8" w14:textId="77777777" w:rsidR="00387B15" w:rsidRDefault="000F181C">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本项目合同金额分两次支付：</w:t>
      </w:r>
    </w:p>
    <w:p w14:paraId="5229C7A3" w14:textId="2EF364B1" w:rsidR="00387B15" w:rsidRDefault="000F181C">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项目合同签订后，卖方提供合同金额</w:t>
      </w:r>
      <w:r w:rsidR="00537257">
        <w:rPr>
          <w:rFonts w:ascii="宋体" w:eastAsia="宋体" w:hAnsi="宋体" w:cs="Times New Roman" w:hint="eastAsia"/>
          <w:szCs w:val="24"/>
        </w:rPr>
        <w:t>70</w:t>
      </w:r>
      <w:r>
        <w:rPr>
          <w:rFonts w:ascii="宋体" w:eastAsia="宋体" w:hAnsi="宋体" w:cs="Times New Roman" w:hint="eastAsia"/>
          <w:szCs w:val="24"/>
        </w:rPr>
        <w:t>%的含税发票给买方，买方在30</w:t>
      </w:r>
      <w:r>
        <w:rPr>
          <w:rFonts w:ascii="宋体" w:eastAsia="宋体" w:hAnsi="宋体" w:cs="Times New Roman"/>
          <w:szCs w:val="24"/>
        </w:rPr>
        <w:t>个日历日内负责办理相关付款资料，经校内审批后支付</w:t>
      </w:r>
      <w:r w:rsidR="00537257">
        <w:rPr>
          <w:rFonts w:ascii="宋体" w:eastAsia="宋体" w:hAnsi="宋体" w:cs="Times New Roman" w:hint="eastAsia"/>
          <w:szCs w:val="24"/>
        </w:rPr>
        <w:t>70</w:t>
      </w:r>
      <w:r>
        <w:rPr>
          <w:rFonts w:ascii="宋体" w:eastAsia="宋体" w:hAnsi="宋体" w:cs="Times New Roman"/>
          <w:szCs w:val="24"/>
        </w:rPr>
        <w:t>%货款。</w:t>
      </w:r>
    </w:p>
    <w:p w14:paraId="27DC8EE9" w14:textId="78FB2CDA" w:rsidR="00387B15" w:rsidRDefault="000F181C">
      <w:pPr>
        <w:spacing w:line="640" w:lineRule="exact"/>
        <w:ind w:firstLineChars="200" w:firstLine="420"/>
        <w:rPr>
          <w:rFonts w:ascii="宋体" w:eastAsia="宋体" w:hAnsi="宋体" w:cs="Times New Roman"/>
          <w:i/>
          <w:szCs w:val="21"/>
        </w:rPr>
      </w:pPr>
      <w:r>
        <w:rPr>
          <w:rFonts w:ascii="宋体" w:eastAsia="宋体" w:hAnsi="宋体" w:cs="Times New Roman" w:hint="eastAsia"/>
          <w:szCs w:val="24"/>
        </w:rPr>
        <w:t>最终验收合格后，卖方提供合同金额</w:t>
      </w:r>
      <w:r w:rsidR="00537257">
        <w:rPr>
          <w:rFonts w:ascii="宋体" w:eastAsia="宋体" w:hAnsi="宋体" w:cs="Times New Roman" w:hint="eastAsia"/>
          <w:szCs w:val="24"/>
        </w:rPr>
        <w:t>30</w:t>
      </w:r>
      <w:r>
        <w:rPr>
          <w:rFonts w:ascii="宋体" w:eastAsia="宋体" w:hAnsi="宋体" w:cs="Times New Roman" w:hint="eastAsia"/>
          <w:szCs w:val="24"/>
        </w:rPr>
        <w:t>%含税发票给买方，买方在30</w:t>
      </w:r>
      <w:r>
        <w:rPr>
          <w:rFonts w:ascii="宋体" w:eastAsia="宋体" w:hAnsi="宋体" w:cs="Times New Roman"/>
          <w:szCs w:val="24"/>
        </w:rPr>
        <w:t>个日历日内负责办理相关付款资料，经校内审批后支付</w:t>
      </w:r>
      <w:r w:rsidR="00537257">
        <w:rPr>
          <w:rFonts w:ascii="宋体" w:eastAsia="宋体" w:hAnsi="宋体" w:cs="Times New Roman" w:hint="eastAsia"/>
          <w:szCs w:val="24"/>
        </w:rPr>
        <w:t>30</w:t>
      </w:r>
      <w:r>
        <w:rPr>
          <w:rFonts w:ascii="宋体" w:eastAsia="宋体" w:hAnsi="宋体" w:cs="Times New Roman"/>
          <w:szCs w:val="24"/>
        </w:rPr>
        <w:t>%货款。</w:t>
      </w:r>
    </w:p>
    <w:p w14:paraId="53633A30" w14:textId="77777777" w:rsidR="00387B15" w:rsidRDefault="000F181C">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（四）投标</w:t>
      </w:r>
      <w:r>
        <w:rPr>
          <w:rFonts w:ascii="Arial" w:eastAsia="黑体" w:hAnsi="Arial" w:cs="Times New Roman"/>
          <w:b/>
          <w:sz w:val="24"/>
          <w:szCs w:val="20"/>
        </w:rPr>
        <w:t>报价</w:t>
      </w:r>
    </w:p>
    <w:p w14:paraId="20BC3076" w14:textId="77777777" w:rsidR="00387B15" w:rsidRDefault="000F181C" w:rsidP="003C07A6">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6E9BDD5B" w14:textId="77777777" w:rsidR="00387B15" w:rsidRDefault="000F181C" w:rsidP="003C07A6">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6</w:t>
      </w:r>
      <w:r>
        <w:rPr>
          <w:rFonts w:ascii="宋体" w:eastAsia="宋体" w:hAnsi="宋体" w:cs="Times New Roman"/>
          <w:color w:val="FF0000"/>
          <w:szCs w:val="21"/>
        </w:rPr>
        <w:t>5</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6C87D8A1" w14:textId="77777777" w:rsidR="00387B15" w:rsidRDefault="000F181C" w:rsidP="003C07A6">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①投标总价低于财政预算限额的6</w:t>
      </w:r>
      <w:r>
        <w:rPr>
          <w:rFonts w:ascii="宋体" w:eastAsia="宋体" w:hAnsi="宋体" w:cs="Times New Roman"/>
          <w:color w:val="FF0000"/>
          <w:szCs w:val="21"/>
        </w:rPr>
        <w:t>5</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28E79F9" w14:textId="77777777" w:rsidR="00387B15" w:rsidRDefault="000F181C" w:rsidP="003C07A6">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1EEA0513" w14:textId="77777777" w:rsidR="00387B15" w:rsidRDefault="000F181C" w:rsidP="003C07A6">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2D1658C" w14:textId="77777777" w:rsidR="00387B15" w:rsidRDefault="000F181C" w:rsidP="003C07A6">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063175D1" w14:textId="77777777" w:rsidR="00387B15" w:rsidRDefault="000F181C" w:rsidP="003C07A6">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281911E" w14:textId="77777777" w:rsidR="00387B15" w:rsidRDefault="000F181C" w:rsidP="003C07A6">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7、投标人不得期望通过索赔等方式获取补偿，否则，除可能遭到拒绝外，还可能将被作为不良行为记录在案，并可能影响其以后参加政府采购的项目投标。各投标人在投标报价时，应充分考虑投标报价的风险。</w:t>
      </w:r>
    </w:p>
    <w:p w14:paraId="2FA8FC99" w14:textId="77777777" w:rsidR="00387B15" w:rsidRDefault="000F181C" w:rsidP="003C07A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00EF451D" w14:textId="77777777" w:rsidR="00387B15" w:rsidRDefault="000F181C">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763B209B" w14:textId="77777777" w:rsidR="00387B15" w:rsidRDefault="000F181C">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555EC78E" w14:textId="77777777" w:rsidR="00387B15" w:rsidRDefault="000F181C">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01A7185" w14:textId="77777777" w:rsidR="00387B15" w:rsidRDefault="000F181C">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4、投标人所提交的投标文件对技术参数和各项要求的响应</w:t>
      </w:r>
      <w:proofErr w:type="gramStart"/>
      <w:r>
        <w:rPr>
          <w:rFonts w:ascii="宋体" w:eastAsia="宋体" w:hAnsi="宋体" w:cs="Times New Roman" w:hint="eastAsia"/>
          <w:szCs w:val="21"/>
        </w:rPr>
        <w:t>应</w:t>
      </w:r>
      <w:proofErr w:type="gramEnd"/>
      <w:r>
        <w:rPr>
          <w:rFonts w:ascii="宋体" w:eastAsia="宋体" w:hAnsi="宋体" w:cs="Times New Roman" w:hint="eastAsia"/>
          <w:szCs w:val="21"/>
        </w:rPr>
        <w:t>是列出具体内容。如果投标人只注明“符合”或“满足”，将被视为“不符合”，并可能严重影响评标结果。</w:t>
      </w:r>
    </w:p>
    <w:p w14:paraId="0181DA7B" w14:textId="77777777" w:rsidR="00387B15" w:rsidRDefault="000F181C">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 投标文件格式、附件</w:t>
      </w:r>
    </w:p>
    <w:p w14:paraId="6DA74805" w14:textId="77777777" w:rsidR="00387B15" w:rsidRDefault="000F181C">
      <w:pPr>
        <w:rPr>
          <w:rFonts w:ascii="宋体" w:eastAsia="宋体" w:hAnsi="宋体" w:cs="Times New Roman"/>
          <w:sz w:val="24"/>
          <w:szCs w:val="24"/>
        </w:rPr>
      </w:pPr>
      <w:r>
        <w:rPr>
          <w:rFonts w:ascii="宋体" w:eastAsia="宋体" w:hAnsi="宋体" w:cs="Times New Roman" w:hint="eastAsia"/>
          <w:sz w:val="24"/>
          <w:szCs w:val="24"/>
        </w:rPr>
        <w:t>投标文件组成：</w:t>
      </w:r>
    </w:p>
    <w:p w14:paraId="4582CF85" w14:textId="77777777" w:rsidR="00387B15" w:rsidRDefault="000F181C">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65FEF51"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696CD3A2"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0EFFEC8F"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0B22E359"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478860D"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EBB8DD2"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（6）拟安排的项目负责人情况</w:t>
      </w:r>
    </w:p>
    <w:p w14:paraId="6C3C76BF"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（7）拟安排的项目团队成员（项目负责人除外）情况</w:t>
      </w:r>
    </w:p>
    <w:p w14:paraId="66A465D6"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（8）投标人自主知识产权产品（创新、设计）情况</w:t>
      </w:r>
    </w:p>
    <w:p w14:paraId="4BE3A4AC"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73143D5"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（10）项目拟选用产品的成熟度及可靠性</w:t>
      </w:r>
    </w:p>
    <w:p w14:paraId="38042B0E"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（11）环保执行情况</w:t>
      </w:r>
    </w:p>
    <w:p w14:paraId="12F4887D"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（12）服务网点</w:t>
      </w:r>
    </w:p>
    <w:p w14:paraId="4A24D310" w14:textId="77777777" w:rsidR="00387B15" w:rsidRDefault="000F181C" w:rsidP="003C07A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（13）其它招标文件要求的内容及投标人认为需要补充的内容（格式自定）</w:t>
      </w:r>
    </w:p>
    <w:p w14:paraId="01C1FABD" w14:textId="77777777" w:rsidR="00387B15" w:rsidRDefault="000F181C">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9BCC3AF"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29ABCBB2"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EB24233"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7A26140"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0B79B7C2"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578B4958"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158993D5"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9F90434"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1233713" w14:textId="77777777" w:rsidR="00387B15" w:rsidRDefault="000F181C">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F04BB3A" w14:textId="77777777" w:rsidR="00387B15" w:rsidRDefault="00387B15">
      <w:pPr>
        <w:ind w:leftChars="342" w:left="718" w:firstLineChars="675" w:firstLine="1620"/>
        <w:rPr>
          <w:rFonts w:ascii="Times New Roman" w:eastAsia="宋体" w:hAnsi="Times New Roman" w:cs="Times New Roman"/>
          <w:sz w:val="24"/>
          <w:szCs w:val="24"/>
        </w:rPr>
      </w:pPr>
    </w:p>
    <w:p w14:paraId="738F8C6A" w14:textId="77777777" w:rsidR="00387B15" w:rsidRDefault="00387B15">
      <w:pPr>
        <w:rPr>
          <w:rFonts w:ascii="仿宋_GB2312" w:eastAsia="仿宋_GB2312" w:hAnsi="Times New Roman" w:cs="Times New Roman"/>
          <w:sz w:val="24"/>
          <w:szCs w:val="24"/>
        </w:rPr>
      </w:pPr>
    </w:p>
    <w:p w14:paraId="650AB185" w14:textId="77777777" w:rsidR="00387B15" w:rsidRDefault="000F181C">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664934A0" w14:textId="77777777" w:rsidR="00387B15" w:rsidRDefault="00387B15">
      <w:pPr>
        <w:rPr>
          <w:rFonts w:ascii="Times New Roman" w:eastAsia="宋体" w:hAnsi="Times New Roman" w:cs="Times New Roman"/>
          <w:kern w:val="0"/>
          <w:szCs w:val="24"/>
        </w:rPr>
      </w:pPr>
    </w:p>
    <w:p w14:paraId="2174BAE3" w14:textId="77777777" w:rsidR="00387B15" w:rsidRDefault="000F181C">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16326B5D" w14:textId="77777777" w:rsidR="00387B15" w:rsidRDefault="000F181C">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274D7A8C" w14:textId="77777777" w:rsidR="00387B15" w:rsidRDefault="000F181C" w:rsidP="003C07A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2630355" w14:textId="77777777" w:rsidR="00387B15" w:rsidRDefault="000F181C" w:rsidP="003C07A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0B83AFBF" w14:textId="77777777" w:rsidR="00387B15" w:rsidRDefault="000F181C" w:rsidP="003C07A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5F9DA06" w14:textId="77777777" w:rsidR="00387B15" w:rsidRDefault="000F181C" w:rsidP="003C07A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6D2DF563" w14:textId="77777777" w:rsidR="00387B15" w:rsidRDefault="000F181C" w:rsidP="003C07A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72BD5AC" w14:textId="77777777" w:rsidR="00387B15" w:rsidRDefault="00387B15">
      <w:pPr>
        <w:ind w:leftChars="257" w:left="540"/>
        <w:rPr>
          <w:rFonts w:ascii="Times New Roman" w:eastAsia="宋体" w:hAnsi="Times New Roman" w:cs="Times New Roman"/>
          <w:szCs w:val="21"/>
        </w:rPr>
      </w:pPr>
    </w:p>
    <w:p w14:paraId="07B0E0F5" w14:textId="77777777" w:rsidR="00387B15" w:rsidRDefault="000F181C">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7B2D6B2" w14:textId="77777777" w:rsidR="00387B15" w:rsidRDefault="000F181C">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12E32D47" w14:textId="77777777" w:rsidR="00387B15" w:rsidRDefault="000F181C">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304CC2A1" w14:textId="77777777" w:rsidR="00387B15" w:rsidRDefault="000F181C">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p>
    <w:p w14:paraId="0BD3590F" w14:textId="77777777" w:rsidR="00387B15" w:rsidRDefault="000F181C">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60C3B43" w14:textId="77777777" w:rsidR="00387B15" w:rsidRDefault="000F181C">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E4A56A0" w14:textId="77777777" w:rsidR="00387B15" w:rsidRDefault="000F181C">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64EA176F" w14:textId="77777777" w:rsidR="00387B15" w:rsidRDefault="000F181C">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szCs w:val="24"/>
        </w:rPr>
        <w:lastRenderedPageBreak/>
        <w:t>二</w:t>
      </w:r>
      <w:r>
        <w:rPr>
          <w:rFonts w:ascii="黑体" w:eastAsia="黑体" w:hAnsi="宋体" w:cs="Times New Roman" w:hint="eastAsia"/>
          <w:bCs/>
          <w:kern w:val="0"/>
          <w:sz w:val="24"/>
          <w:szCs w:val="32"/>
        </w:rPr>
        <w:t>、投标承诺函</w:t>
      </w:r>
    </w:p>
    <w:p w14:paraId="0391D8F7" w14:textId="77777777" w:rsidR="00387B15" w:rsidRDefault="000F181C">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0D3D34D4"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0206C3B"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76E4C449"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w:t>
      </w:r>
      <w:proofErr w:type="gramStart"/>
      <w:r>
        <w:rPr>
          <w:rFonts w:ascii="宋体" w:eastAsia="宋体" w:hAnsi="宋体" w:cs="Times New Roman" w:hint="eastAsia"/>
          <w:sz w:val="18"/>
          <w:szCs w:val="18"/>
        </w:rPr>
        <w:t>不围标串标</w:t>
      </w:r>
      <w:proofErr w:type="gramEnd"/>
      <w:r>
        <w:rPr>
          <w:rFonts w:ascii="宋体" w:eastAsia="宋体" w:hAnsi="宋体" w:cs="Times New Roman" w:hint="eastAsia"/>
          <w:sz w:val="18"/>
          <w:szCs w:val="18"/>
        </w:rPr>
        <w:t>，</w:t>
      </w:r>
      <w:proofErr w:type="gramStart"/>
      <w:r>
        <w:rPr>
          <w:rFonts w:ascii="宋体" w:eastAsia="宋体" w:hAnsi="宋体" w:cs="Times New Roman" w:hint="eastAsia"/>
          <w:sz w:val="18"/>
          <w:szCs w:val="18"/>
        </w:rPr>
        <w:t>不</w:t>
      </w:r>
      <w:proofErr w:type="gramEnd"/>
      <w:r>
        <w:rPr>
          <w:rFonts w:ascii="宋体" w:eastAsia="宋体" w:hAnsi="宋体" w:cs="Times New Roman" w:hint="eastAsia"/>
          <w:sz w:val="18"/>
          <w:szCs w:val="18"/>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14B0ED8"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7785531A"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w:t>
      </w:r>
      <w:proofErr w:type="gramStart"/>
      <w:r>
        <w:rPr>
          <w:rFonts w:ascii="宋体" w:eastAsia="宋体" w:hAnsi="宋体" w:cs="Times New Roman" w:hint="eastAsia"/>
          <w:sz w:val="18"/>
          <w:szCs w:val="18"/>
        </w:rPr>
        <w:t>接触此</w:t>
      </w:r>
      <w:proofErr w:type="gramEnd"/>
      <w:r>
        <w:rPr>
          <w:rFonts w:ascii="宋体" w:eastAsia="宋体" w:hAnsi="宋体" w:cs="Times New Roman" w:hint="eastAsia"/>
          <w:sz w:val="18"/>
          <w:szCs w:val="18"/>
        </w:rPr>
        <w:t>项目保密信息者，投标方应向采购人提交投标方上述人员名录，并确保上述人员遵守此保密承诺。</w:t>
      </w:r>
    </w:p>
    <w:p w14:paraId="50D1F618"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21DAD50E"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632C47DC"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34CDB198"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w:t>
      </w:r>
      <w:proofErr w:type="gramStart"/>
      <w:r>
        <w:rPr>
          <w:rFonts w:ascii="宋体" w:eastAsia="宋体" w:hAnsi="宋体" w:cs="Times New Roman" w:hint="eastAsia"/>
          <w:sz w:val="18"/>
          <w:szCs w:val="18"/>
        </w:rPr>
        <w:t>下内容</w:t>
      </w:r>
      <w:proofErr w:type="gramEnd"/>
      <w:r>
        <w:rPr>
          <w:rFonts w:ascii="宋体" w:eastAsia="宋体" w:hAnsi="宋体" w:cs="Times New Roman" w:hint="eastAsia"/>
          <w:sz w:val="18"/>
          <w:szCs w:val="18"/>
        </w:rPr>
        <w:t>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5222D28F" w14:textId="77777777" w:rsidR="00387B15" w:rsidRDefault="000F181C">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1CF49696" w14:textId="77777777" w:rsidR="00387B15" w:rsidRDefault="00387B15">
      <w:pPr>
        <w:ind w:firstLine="645"/>
        <w:rPr>
          <w:rFonts w:ascii="宋体" w:eastAsia="宋体" w:hAnsi="宋体" w:cs="Times New Roman"/>
          <w:sz w:val="18"/>
          <w:szCs w:val="18"/>
        </w:rPr>
      </w:pPr>
    </w:p>
    <w:p w14:paraId="6E41BBC6" w14:textId="77777777" w:rsidR="00387B15" w:rsidRDefault="00387B15">
      <w:pPr>
        <w:ind w:firstLineChars="1600" w:firstLine="2880"/>
        <w:rPr>
          <w:rFonts w:ascii="宋体" w:eastAsia="宋体" w:hAnsi="宋体" w:cs="Times New Roman"/>
          <w:sz w:val="18"/>
          <w:szCs w:val="18"/>
        </w:rPr>
      </w:pPr>
    </w:p>
    <w:p w14:paraId="6ACD9F7A" w14:textId="77777777" w:rsidR="00387B15" w:rsidRDefault="000F181C">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6D6BF198" w14:textId="77777777" w:rsidR="00387B15" w:rsidRDefault="00387B15">
      <w:pPr>
        <w:ind w:firstLineChars="200" w:firstLine="360"/>
        <w:rPr>
          <w:rFonts w:ascii="宋体" w:eastAsia="宋体" w:hAnsi="Times New Roman" w:cs="Times New Roman"/>
          <w:bCs/>
          <w:sz w:val="18"/>
          <w:szCs w:val="18"/>
        </w:rPr>
      </w:pPr>
    </w:p>
    <w:p w14:paraId="6120522C" w14:textId="77777777" w:rsidR="00387B15" w:rsidRDefault="000F181C">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2FFD48DD" w14:textId="77777777" w:rsidR="00387B15" w:rsidRDefault="000F181C">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2E108D3" w14:textId="77777777" w:rsidR="00387B15" w:rsidRDefault="00387B15">
      <w:pPr>
        <w:spacing w:line="360" w:lineRule="auto"/>
        <w:ind w:leftChars="72" w:left="151"/>
        <w:rPr>
          <w:rFonts w:ascii="宋体" w:eastAsia="宋体" w:hAnsi="宋体" w:cs="Times New Roman"/>
          <w:sz w:val="24"/>
          <w:szCs w:val="24"/>
        </w:rPr>
      </w:pPr>
    </w:p>
    <w:p w14:paraId="2E1C4585" w14:textId="77777777" w:rsidR="00387B15" w:rsidRDefault="000F181C">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DA3C202" w14:textId="77777777" w:rsidR="00387B15" w:rsidRDefault="000F181C">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E566D2A" w14:textId="77777777" w:rsidR="00387B15" w:rsidRDefault="00387B15">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87B15" w14:paraId="43058D2B" w14:textId="77777777">
        <w:trPr>
          <w:cantSplit/>
          <w:trHeight w:val="720"/>
        </w:trPr>
        <w:tc>
          <w:tcPr>
            <w:tcW w:w="2988" w:type="dxa"/>
            <w:tcBorders>
              <w:top w:val="double" w:sz="4" w:space="0" w:color="auto"/>
              <w:bottom w:val="single" w:sz="4" w:space="0" w:color="auto"/>
            </w:tcBorders>
            <w:vAlign w:val="center"/>
          </w:tcPr>
          <w:p w14:paraId="34A6C511" w14:textId="77777777" w:rsidR="00387B15" w:rsidRDefault="000F18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CE2EAB9" w14:textId="77777777" w:rsidR="00387B15" w:rsidRDefault="000F18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853BB56" w14:textId="77777777" w:rsidR="00387B15" w:rsidRDefault="000F18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F469D19" w14:textId="77777777" w:rsidR="00387B15" w:rsidRDefault="000F18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87B15" w14:paraId="4D1D6D40" w14:textId="77777777">
        <w:trPr>
          <w:cantSplit/>
          <w:trHeight w:val="738"/>
        </w:trPr>
        <w:tc>
          <w:tcPr>
            <w:tcW w:w="2988" w:type="dxa"/>
            <w:tcBorders>
              <w:top w:val="single" w:sz="4" w:space="0" w:color="auto"/>
            </w:tcBorders>
            <w:vAlign w:val="center"/>
          </w:tcPr>
          <w:p w14:paraId="4705703B" w14:textId="77777777" w:rsidR="00387B15" w:rsidRDefault="000F181C">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AF5775" w14:textId="77777777" w:rsidR="00387B15" w:rsidRDefault="000F181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7FBAFD0A" w14:textId="77777777" w:rsidR="00387B15" w:rsidRDefault="000F181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438A6B28" w14:textId="77777777" w:rsidR="00387B15" w:rsidRDefault="00387B15">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03DC78E" w14:textId="77777777" w:rsidR="00387B15" w:rsidRDefault="00387B15">
            <w:pPr>
              <w:rPr>
                <w:rFonts w:ascii="Times New Roman" w:eastAsia="宋体" w:hAnsi="Times New Roman" w:cs="Times New Roman"/>
                <w:snapToGrid w:val="0"/>
                <w:kern w:val="0"/>
                <w:szCs w:val="24"/>
              </w:rPr>
            </w:pPr>
          </w:p>
        </w:tc>
      </w:tr>
    </w:tbl>
    <w:p w14:paraId="7CF501D8" w14:textId="77777777" w:rsidR="00387B15" w:rsidRDefault="00387B15">
      <w:pPr>
        <w:rPr>
          <w:rFonts w:ascii="Times New Roman" w:eastAsia="宋体" w:hAnsi="Times New Roman" w:cs="Times New Roman"/>
          <w:snapToGrid w:val="0"/>
          <w:kern w:val="0"/>
          <w:szCs w:val="24"/>
        </w:rPr>
      </w:pPr>
    </w:p>
    <w:p w14:paraId="5E54B440" w14:textId="77777777" w:rsidR="00387B15" w:rsidRDefault="000F181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7293F3F5" w14:textId="77777777" w:rsidR="00387B15" w:rsidRDefault="000F181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3102EFBF" w14:textId="77777777" w:rsidR="00387B15" w:rsidRDefault="000F181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8B44209" w14:textId="77777777" w:rsidR="00387B15" w:rsidRDefault="000F181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16563055" w14:textId="77777777" w:rsidR="00387B15" w:rsidRDefault="000F181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0388F749" w14:textId="77777777" w:rsidR="00387B15" w:rsidRDefault="00387B15">
      <w:pPr>
        <w:spacing w:line="360" w:lineRule="auto"/>
        <w:ind w:left="153" w:hanging="153"/>
        <w:rPr>
          <w:rFonts w:ascii="宋体" w:eastAsia="宋体" w:hAnsi="宋体" w:cs="Times New Roman"/>
          <w:sz w:val="24"/>
          <w:szCs w:val="24"/>
        </w:rPr>
      </w:pPr>
    </w:p>
    <w:p w14:paraId="38836D28" w14:textId="77777777" w:rsidR="00387B15" w:rsidRDefault="00387B15">
      <w:pPr>
        <w:spacing w:line="360" w:lineRule="auto"/>
        <w:ind w:left="153" w:hanging="153"/>
        <w:rPr>
          <w:rFonts w:ascii="宋体" w:eastAsia="宋体" w:hAnsi="宋体" w:cs="Times New Roman"/>
          <w:sz w:val="24"/>
          <w:szCs w:val="24"/>
        </w:rPr>
      </w:pPr>
    </w:p>
    <w:p w14:paraId="24FF75DE" w14:textId="77777777" w:rsidR="00387B15" w:rsidRDefault="000F181C">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7759936C" w14:textId="77777777" w:rsidR="00387B15" w:rsidRDefault="000F181C">
      <w:pPr>
        <w:rPr>
          <w:rFonts w:ascii="仿宋_GB2312" w:eastAsia="仿宋_GB2312" w:hAnsi="Times New Roman" w:cs="Times New Roman"/>
          <w:b/>
          <w:sz w:val="30"/>
          <w:szCs w:val="30"/>
        </w:rPr>
      </w:pPr>
      <w:r>
        <w:rPr>
          <w:rFonts w:ascii="宋体" w:eastAsia="宋体" w:hAnsi="宋体" w:cs="Times New Roman"/>
          <w:szCs w:val="20"/>
        </w:rPr>
        <w:br w:type="page"/>
      </w:r>
    </w:p>
    <w:p w14:paraId="427984E7" w14:textId="77777777" w:rsidR="00387B15" w:rsidRDefault="00387B15">
      <w:pPr>
        <w:rPr>
          <w:rFonts w:ascii="Times New Roman" w:eastAsia="宋体" w:hAnsi="Times New Roman" w:cs="Times New Roman"/>
          <w:szCs w:val="24"/>
        </w:rPr>
      </w:pPr>
    </w:p>
    <w:p w14:paraId="4AEC76B2" w14:textId="77777777" w:rsidR="00387B15" w:rsidRDefault="000F181C">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87B15" w14:paraId="11D2C1D7" w14:textId="77777777">
        <w:trPr>
          <w:cantSplit/>
          <w:trHeight w:val="20"/>
          <w:jc w:val="center"/>
        </w:trPr>
        <w:tc>
          <w:tcPr>
            <w:tcW w:w="735" w:type="dxa"/>
            <w:vAlign w:val="center"/>
          </w:tcPr>
          <w:p w14:paraId="6C927044" w14:textId="77777777" w:rsidR="00387B15" w:rsidRDefault="000F181C">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48E9C63B" w14:textId="77777777" w:rsidR="00387B15" w:rsidRDefault="000F181C">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4B66A411" w14:textId="77777777" w:rsidR="00387B15" w:rsidRDefault="000F181C">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BB109D3" w14:textId="77777777" w:rsidR="00387B15" w:rsidRDefault="000F181C">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87B15" w14:paraId="36CF7FF8" w14:textId="77777777">
        <w:trPr>
          <w:cantSplit/>
          <w:trHeight w:val="20"/>
          <w:jc w:val="center"/>
        </w:trPr>
        <w:tc>
          <w:tcPr>
            <w:tcW w:w="735" w:type="dxa"/>
            <w:vAlign w:val="center"/>
          </w:tcPr>
          <w:p w14:paraId="5D6314F1" w14:textId="77777777" w:rsidR="00387B15" w:rsidRDefault="000F181C">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3D275876" w14:textId="77777777" w:rsidR="00387B15" w:rsidRDefault="000F181C">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9798AD3"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87B15" w14:paraId="733DFEC5" w14:textId="77777777">
        <w:trPr>
          <w:cantSplit/>
          <w:trHeight w:val="20"/>
          <w:jc w:val="center"/>
        </w:trPr>
        <w:tc>
          <w:tcPr>
            <w:tcW w:w="735" w:type="dxa"/>
            <w:shd w:val="clear" w:color="auto" w:fill="auto"/>
            <w:vAlign w:val="center"/>
          </w:tcPr>
          <w:p w14:paraId="516D133A"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60877282"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740C848" w14:textId="77777777" w:rsidR="00387B15" w:rsidRDefault="00387B15">
            <w:pPr>
              <w:rPr>
                <w:rFonts w:ascii="Times New Roman" w:eastAsia="宋体" w:hAnsi="Times New Roman" w:cs="Times New Roman"/>
                <w:szCs w:val="21"/>
              </w:rPr>
            </w:pPr>
          </w:p>
        </w:tc>
        <w:tc>
          <w:tcPr>
            <w:tcW w:w="1411" w:type="dxa"/>
            <w:vAlign w:val="center"/>
          </w:tcPr>
          <w:p w14:paraId="1B5050F1" w14:textId="77777777" w:rsidR="00387B15" w:rsidRDefault="00387B15">
            <w:pPr>
              <w:jc w:val="center"/>
              <w:rPr>
                <w:rFonts w:ascii="Times New Roman" w:eastAsia="宋体" w:hAnsi="Times New Roman" w:cs="Times New Roman"/>
                <w:szCs w:val="21"/>
              </w:rPr>
            </w:pPr>
          </w:p>
        </w:tc>
      </w:tr>
      <w:tr w:rsidR="00387B15" w14:paraId="028A7E8D" w14:textId="77777777">
        <w:trPr>
          <w:cantSplit/>
          <w:trHeight w:val="20"/>
          <w:jc w:val="center"/>
        </w:trPr>
        <w:tc>
          <w:tcPr>
            <w:tcW w:w="735" w:type="dxa"/>
            <w:shd w:val="clear" w:color="auto" w:fill="auto"/>
            <w:vAlign w:val="center"/>
          </w:tcPr>
          <w:p w14:paraId="2C63C7E0"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AF79D0B"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850591B" w14:textId="77777777" w:rsidR="00387B15" w:rsidRDefault="00387B15">
            <w:pPr>
              <w:rPr>
                <w:rFonts w:ascii="Times New Roman" w:eastAsia="宋体" w:hAnsi="Times New Roman" w:cs="Times New Roman"/>
                <w:szCs w:val="21"/>
              </w:rPr>
            </w:pPr>
          </w:p>
        </w:tc>
        <w:tc>
          <w:tcPr>
            <w:tcW w:w="1411" w:type="dxa"/>
            <w:vAlign w:val="center"/>
          </w:tcPr>
          <w:p w14:paraId="1D773DCC" w14:textId="77777777" w:rsidR="00387B15" w:rsidRDefault="00387B15">
            <w:pPr>
              <w:jc w:val="center"/>
              <w:rPr>
                <w:rFonts w:ascii="Times New Roman" w:eastAsia="宋体" w:hAnsi="Times New Roman" w:cs="Times New Roman"/>
                <w:szCs w:val="21"/>
              </w:rPr>
            </w:pPr>
          </w:p>
        </w:tc>
      </w:tr>
      <w:tr w:rsidR="00387B15" w14:paraId="1C352574" w14:textId="77777777">
        <w:trPr>
          <w:cantSplit/>
          <w:trHeight w:val="20"/>
          <w:jc w:val="center"/>
        </w:trPr>
        <w:tc>
          <w:tcPr>
            <w:tcW w:w="735" w:type="dxa"/>
            <w:shd w:val="clear" w:color="auto" w:fill="auto"/>
            <w:vAlign w:val="center"/>
          </w:tcPr>
          <w:p w14:paraId="1625869F"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8AA395D"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56766B8" w14:textId="77777777" w:rsidR="00387B15" w:rsidRDefault="00387B15">
            <w:pPr>
              <w:rPr>
                <w:rFonts w:ascii="Times New Roman" w:eastAsia="宋体" w:hAnsi="Times New Roman" w:cs="Times New Roman"/>
                <w:szCs w:val="21"/>
              </w:rPr>
            </w:pPr>
          </w:p>
        </w:tc>
        <w:tc>
          <w:tcPr>
            <w:tcW w:w="1411" w:type="dxa"/>
            <w:vAlign w:val="center"/>
          </w:tcPr>
          <w:p w14:paraId="1ADC9B0E" w14:textId="77777777" w:rsidR="00387B15" w:rsidRDefault="00387B15">
            <w:pPr>
              <w:jc w:val="center"/>
              <w:rPr>
                <w:rFonts w:ascii="Times New Roman" w:eastAsia="宋体" w:hAnsi="Times New Roman" w:cs="Times New Roman"/>
                <w:szCs w:val="21"/>
              </w:rPr>
            </w:pPr>
          </w:p>
        </w:tc>
      </w:tr>
      <w:tr w:rsidR="00387B15" w14:paraId="1B5EB8F8" w14:textId="77777777">
        <w:trPr>
          <w:cantSplit/>
          <w:trHeight w:val="20"/>
          <w:jc w:val="center"/>
        </w:trPr>
        <w:tc>
          <w:tcPr>
            <w:tcW w:w="735" w:type="dxa"/>
            <w:shd w:val="clear" w:color="auto" w:fill="auto"/>
            <w:vAlign w:val="center"/>
          </w:tcPr>
          <w:p w14:paraId="3DEAA3EA"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6D9F1A80"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BC8A02E" w14:textId="77777777" w:rsidR="00387B15" w:rsidRDefault="00387B15">
            <w:pPr>
              <w:rPr>
                <w:rFonts w:ascii="Times New Roman" w:eastAsia="宋体" w:hAnsi="Times New Roman" w:cs="Times New Roman"/>
                <w:szCs w:val="21"/>
              </w:rPr>
            </w:pPr>
          </w:p>
        </w:tc>
        <w:tc>
          <w:tcPr>
            <w:tcW w:w="1411" w:type="dxa"/>
            <w:vAlign w:val="center"/>
          </w:tcPr>
          <w:p w14:paraId="2AB5CBF8" w14:textId="77777777" w:rsidR="00387B15" w:rsidRDefault="00387B15">
            <w:pPr>
              <w:jc w:val="center"/>
              <w:rPr>
                <w:rFonts w:ascii="Times New Roman" w:eastAsia="宋体" w:hAnsi="Times New Roman" w:cs="Times New Roman"/>
                <w:szCs w:val="21"/>
              </w:rPr>
            </w:pPr>
          </w:p>
        </w:tc>
      </w:tr>
      <w:tr w:rsidR="00387B15" w14:paraId="64EFB8BE" w14:textId="77777777">
        <w:trPr>
          <w:cantSplit/>
          <w:trHeight w:val="20"/>
          <w:jc w:val="center"/>
        </w:trPr>
        <w:tc>
          <w:tcPr>
            <w:tcW w:w="735" w:type="dxa"/>
            <w:vAlign w:val="center"/>
          </w:tcPr>
          <w:p w14:paraId="1BEACDB3" w14:textId="77777777" w:rsidR="00387B15" w:rsidRDefault="000F181C">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19E20A12" w14:textId="77777777" w:rsidR="00387B15" w:rsidRDefault="000F181C">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FA9174E"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87B15" w14:paraId="78753024" w14:textId="77777777">
        <w:trPr>
          <w:cantSplit/>
          <w:trHeight w:val="20"/>
          <w:jc w:val="center"/>
        </w:trPr>
        <w:tc>
          <w:tcPr>
            <w:tcW w:w="735" w:type="dxa"/>
            <w:vAlign w:val="center"/>
          </w:tcPr>
          <w:p w14:paraId="5B8F2DB5"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ED96D0C"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1639153E" w14:textId="77777777" w:rsidR="00387B15" w:rsidRDefault="00387B15">
            <w:pPr>
              <w:rPr>
                <w:rFonts w:ascii="Times New Roman" w:eastAsia="宋体" w:hAnsi="Times New Roman" w:cs="Times New Roman"/>
                <w:szCs w:val="21"/>
              </w:rPr>
            </w:pPr>
          </w:p>
        </w:tc>
        <w:tc>
          <w:tcPr>
            <w:tcW w:w="1411" w:type="dxa"/>
            <w:vAlign w:val="center"/>
          </w:tcPr>
          <w:p w14:paraId="26F0A1A0" w14:textId="77777777" w:rsidR="00387B15" w:rsidRDefault="00387B15">
            <w:pPr>
              <w:jc w:val="center"/>
              <w:rPr>
                <w:rFonts w:ascii="Times New Roman" w:eastAsia="宋体" w:hAnsi="Times New Roman" w:cs="Times New Roman"/>
                <w:szCs w:val="21"/>
              </w:rPr>
            </w:pPr>
          </w:p>
        </w:tc>
      </w:tr>
      <w:tr w:rsidR="00387B15" w14:paraId="16DE4DBC" w14:textId="77777777">
        <w:trPr>
          <w:cantSplit/>
          <w:trHeight w:val="20"/>
          <w:jc w:val="center"/>
        </w:trPr>
        <w:tc>
          <w:tcPr>
            <w:tcW w:w="735" w:type="dxa"/>
            <w:vAlign w:val="center"/>
          </w:tcPr>
          <w:p w14:paraId="42C4DE0C"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15874DB3" w14:textId="77777777" w:rsidR="00387B15" w:rsidRDefault="000F181C">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02BC8F9E"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87B15" w14:paraId="74CADB4C" w14:textId="77777777">
        <w:trPr>
          <w:cantSplit/>
          <w:trHeight w:val="20"/>
          <w:jc w:val="center"/>
        </w:trPr>
        <w:tc>
          <w:tcPr>
            <w:tcW w:w="735" w:type="dxa"/>
            <w:vAlign w:val="center"/>
          </w:tcPr>
          <w:p w14:paraId="6958D4A7"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FE2F3B8"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10ACA6A6" w14:textId="77777777" w:rsidR="00387B15" w:rsidRDefault="00387B15">
            <w:pPr>
              <w:jc w:val="center"/>
              <w:rPr>
                <w:rFonts w:ascii="Times New Roman" w:eastAsia="宋体" w:hAnsi="Times New Roman" w:cs="Times New Roman"/>
                <w:szCs w:val="21"/>
              </w:rPr>
            </w:pPr>
          </w:p>
        </w:tc>
        <w:tc>
          <w:tcPr>
            <w:tcW w:w="1411" w:type="dxa"/>
            <w:vAlign w:val="center"/>
          </w:tcPr>
          <w:p w14:paraId="4A81E8C0" w14:textId="77777777" w:rsidR="00387B15" w:rsidRDefault="00387B15">
            <w:pPr>
              <w:jc w:val="center"/>
              <w:rPr>
                <w:rFonts w:ascii="Times New Roman" w:eastAsia="宋体" w:hAnsi="Times New Roman" w:cs="Times New Roman"/>
                <w:szCs w:val="21"/>
              </w:rPr>
            </w:pPr>
          </w:p>
        </w:tc>
      </w:tr>
      <w:tr w:rsidR="00387B15" w14:paraId="6404C35C" w14:textId="77777777">
        <w:trPr>
          <w:cantSplit/>
          <w:trHeight w:val="20"/>
          <w:jc w:val="center"/>
        </w:trPr>
        <w:tc>
          <w:tcPr>
            <w:tcW w:w="735" w:type="dxa"/>
            <w:vAlign w:val="center"/>
          </w:tcPr>
          <w:p w14:paraId="254BF2BD"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DAC0783"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7BA91809" w14:textId="77777777" w:rsidR="00387B15" w:rsidRDefault="00387B15">
            <w:pPr>
              <w:jc w:val="center"/>
              <w:rPr>
                <w:rFonts w:ascii="Times New Roman" w:eastAsia="宋体" w:hAnsi="Times New Roman" w:cs="Times New Roman"/>
                <w:szCs w:val="21"/>
              </w:rPr>
            </w:pPr>
          </w:p>
        </w:tc>
        <w:tc>
          <w:tcPr>
            <w:tcW w:w="1411" w:type="dxa"/>
            <w:vAlign w:val="center"/>
          </w:tcPr>
          <w:p w14:paraId="210BFD65" w14:textId="77777777" w:rsidR="00387B15" w:rsidRDefault="00387B15">
            <w:pPr>
              <w:jc w:val="center"/>
              <w:rPr>
                <w:rFonts w:ascii="Times New Roman" w:eastAsia="宋体" w:hAnsi="Times New Roman" w:cs="Times New Roman"/>
                <w:szCs w:val="21"/>
              </w:rPr>
            </w:pPr>
          </w:p>
        </w:tc>
      </w:tr>
      <w:tr w:rsidR="00387B15" w14:paraId="22BD2693" w14:textId="77777777">
        <w:trPr>
          <w:cantSplit/>
          <w:trHeight w:val="20"/>
          <w:jc w:val="center"/>
        </w:trPr>
        <w:tc>
          <w:tcPr>
            <w:tcW w:w="735" w:type="dxa"/>
            <w:vAlign w:val="center"/>
          </w:tcPr>
          <w:p w14:paraId="25C79F0D"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62D8E82"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CC11ACB" w14:textId="77777777" w:rsidR="00387B15" w:rsidRDefault="00387B15">
            <w:pPr>
              <w:jc w:val="center"/>
              <w:rPr>
                <w:rFonts w:ascii="Times New Roman" w:eastAsia="宋体" w:hAnsi="Times New Roman" w:cs="Times New Roman"/>
                <w:szCs w:val="21"/>
              </w:rPr>
            </w:pPr>
          </w:p>
        </w:tc>
        <w:tc>
          <w:tcPr>
            <w:tcW w:w="1411" w:type="dxa"/>
            <w:vAlign w:val="center"/>
          </w:tcPr>
          <w:p w14:paraId="272DCA78" w14:textId="77777777" w:rsidR="00387B15" w:rsidRDefault="00387B15">
            <w:pPr>
              <w:jc w:val="center"/>
              <w:rPr>
                <w:rFonts w:ascii="Times New Roman" w:eastAsia="宋体" w:hAnsi="Times New Roman" w:cs="Times New Roman"/>
                <w:szCs w:val="21"/>
              </w:rPr>
            </w:pPr>
          </w:p>
        </w:tc>
      </w:tr>
      <w:tr w:rsidR="00387B15" w14:paraId="35CEFCD1" w14:textId="77777777">
        <w:trPr>
          <w:cantSplit/>
          <w:trHeight w:val="20"/>
          <w:jc w:val="center"/>
        </w:trPr>
        <w:tc>
          <w:tcPr>
            <w:tcW w:w="735" w:type="dxa"/>
            <w:vAlign w:val="center"/>
          </w:tcPr>
          <w:p w14:paraId="4D7DAC18"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693FF4A0"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5988B25" w14:textId="77777777" w:rsidR="00387B15" w:rsidRDefault="00387B15">
            <w:pPr>
              <w:jc w:val="center"/>
              <w:rPr>
                <w:rFonts w:ascii="Times New Roman" w:eastAsia="宋体" w:hAnsi="Times New Roman" w:cs="Times New Roman"/>
                <w:szCs w:val="21"/>
              </w:rPr>
            </w:pPr>
          </w:p>
        </w:tc>
        <w:tc>
          <w:tcPr>
            <w:tcW w:w="1411" w:type="dxa"/>
            <w:vAlign w:val="center"/>
          </w:tcPr>
          <w:p w14:paraId="581EEF4B" w14:textId="77777777" w:rsidR="00387B15" w:rsidRDefault="00387B15">
            <w:pPr>
              <w:jc w:val="center"/>
              <w:rPr>
                <w:rFonts w:ascii="Times New Roman" w:eastAsia="宋体" w:hAnsi="Times New Roman" w:cs="Times New Roman"/>
                <w:szCs w:val="21"/>
              </w:rPr>
            </w:pPr>
          </w:p>
        </w:tc>
      </w:tr>
      <w:tr w:rsidR="00387B15" w14:paraId="06A429FC" w14:textId="77777777">
        <w:trPr>
          <w:cantSplit/>
          <w:trHeight w:val="277"/>
          <w:jc w:val="center"/>
        </w:trPr>
        <w:tc>
          <w:tcPr>
            <w:tcW w:w="735" w:type="dxa"/>
            <w:vAlign w:val="center"/>
          </w:tcPr>
          <w:p w14:paraId="60C5BF55"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D49FED1"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AC150B9" w14:textId="77777777" w:rsidR="00387B15" w:rsidRDefault="00387B15">
            <w:pPr>
              <w:jc w:val="center"/>
              <w:rPr>
                <w:rFonts w:ascii="Times New Roman" w:eastAsia="宋体" w:hAnsi="Times New Roman" w:cs="Times New Roman"/>
                <w:szCs w:val="21"/>
              </w:rPr>
            </w:pPr>
          </w:p>
        </w:tc>
        <w:tc>
          <w:tcPr>
            <w:tcW w:w="1411" w:type="dxa"/>
            <w:vAlign w:val="center"/>
          </w:tcPr>
          <w:p w14:paraId="254296E9" w14:textId="77777777" w:rsidR="00387B15" w:rsidRDefault="00387B15">
            <w:pPr>
              <w:jc w:val="center"/>
              <w:rPr>
                <w:rFonts w:ascii="Times New Roman" w:eastAsia="宋体" w:hAnsi="Times New Roman" w:cs="Times New Roman"/>
                <w:szCs w:val="21"/>
              </w:rPr>
            </w:pPr>
          </w:p>
        </w:tc>
      </w:tr>
      <w:tr w:rsidR="00387B15" w14:paraId="593B6058" w14:textId="77777777">
        <w:trPr>
          <w:cantSplit/>
          <w:trHeight w:val="20"/>
          <w:jc w:val="center"/>
        </w:trPr>
        <w:tc>
          <w:tcPr>
            <w:tcW w:w="735" w:type="dxa"/>
            <w:vAlign w:val="center"/>
          </w:tcPr>
          <w:p w14:paraId="62EB6B02" w14:textId="77777777" w:rsidR="00387B15" w:rsidRDefault="000F181C">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7C7509FC" w14:textId="77777777" w:rsidR="00387B15" w:rsidRDefault="000F181C">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310CF5B8" w14:textId="77777777" w:rsidR="00387B15" w:rsidRDefault="00387B15">
            <w:pPr>
              <w:jc w:val="center"/>
              <w:rPr>
                <w:rFonts w:ascii="Times New Roman" w:eastAsia="宋体" w:hAnsi="Times New Roman" w:cs="Times New Roman"/>
                <w:szCs w:val="21"/>
              </w:rPr>
            </w:pPr>
          </w:p>
        </w:tc>
      </w:tr>
      <w:tr w:rsidR="00387B15" w14:paraId="42C47EAC" w14:textId="77777777">
        <w:trPr>
          <w:cantSplit/>
          <w:trHeight w:val="20"/>
          <w:jc w:val="center"/>
        </w:trPr>
        <w:tc>
          <w:tcPr>
            <w:tcW w:w="735" w:type="dxa"/>
            <w:vAlign w:val="center"/>
          </w:tcPr>
          <w:p w14:paraId="55EBFB44" w14:textId="77777777" w:rsidR="00387B15" w:rsidRDefault="000F18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9133DBD" w14:textId="77777777" w:rsidR="00387B15" w:rsidRDefault="00387B15">
            <w:pPr>
              <w:jc w:val="center"/>
              <w:rPr>
                <w:rFonts w:ascii="Times New Roman" w:eastAsia="宋体" w:hAnsi="Times New Roman" w:cs="Times New Roman"/>
                <w:szCs w:val="21"/>
              </w:rPr>
            </w:pPr>
          </w:p>
        </w:tc>
        <w:tc>
          <w:tcPr>
            <w:tcW w:w="4514" w:type="dxa"/>
            <w:vAlign w:val="center"/>
          </w:tcPr>
          <w:p w14:paraId="523453ED" w14:textId="77777777" w:rsidR="00387B15" w:rsidRDefault="00387B15">
            <w:pPr>
              <w:jc w:val="center"/>
              <w:rPr>
                <w:rFonts w:ascii="Times New Roman" w:eastAsia="宋体" w:hAnsi="Times New Roman" w:cs="Times New Roman"/>
                <w:szCs w:val="21"/>
              </w:rPr>
            </w:pPr>
          </w:p>
        </w:tc>
        <w:tc>
          <w:tcPr>
            <w:tcW w:w="1411" w:type="dxa"/>
            <w:vAlign w:val="center"/>
          </w:tcPr>
          <w:p w14:paraId="3C8483E3" w14:textId="77777777" w:rsidR="00387B15" w:rsidRDefault="00387B15">
            <w:pPr>
              <w:jc w:val="center"/>
              <w:rPr>
                <w:rFonts w:ascii="Times New Roman" w:eastAsia="宋体" w:hAnsi="Times New Roman" w:cs="Times New Roman"/>
                <w:szCs w:val="21"/>
              </w:rPr>
            </w:pPr>
          </w:p>
        </w:tc>
      </w:tr>
    </w:tbl>
    <w:p w14:paraId="073C52D9" w14:textId="77777777" w:rsidR="00387B15" w:rsidRDefault="000F181C">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3042F173" w14:textId="77777777" w:rsidR="00387B15" w:rsidRDefault="000F181C">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3359F79" w14:textId="77777777" w:rsidR="00387B15" w:rsidRDefault="00387B15">
      <w:pPr>
        <w:ind w:left="632" w:hangingChars="300" w:hanging="632"/>
        <w:rPr>
          <w:rFonts w:ascii="Times New Roman" w:eastAsia="宋体" w:hAnsi="Times New Roman" w:cs="Times New Roman"/>
          <w:b/>
          <w:bCs/>
          <w:szCs w:val="24"/>
        </w:rPr>
      </w:pPr>
    </w:p>
    <w:p w14:paraId="0B339E81" w14:textId="77777777" w:rsidR="00387B15" w:rsidRDefault="00387B15">
      <w:pPr>
        <w:ind w:left="632" w:hangingChars="300" w:hanging="632"/>
        <w:rPr>
          <w:rFonts w:ascii="Times New Roman" w:eastAsia="宋体" w:hAnsi="Times New Roman" w:cs="Times New Roman"/>
          <w:b/>
          <w:bCs/>
          <w:szCs w:val="24"/>
        </w:rPr>
      </w:pPr>
    </w:p>
    <w:p w14:paraId="56548185"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02F9B02D"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14:paraId="3FE84E31"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14:paraId="4E0C8F36"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八、投标人自主知识产权产品（创新、设计）情况</w:t>
      </w:r>
    </w:p>
    <w:p w14:paraId="52DEDA31"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4A655FE5"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十、项目拟选用产品的成熟度及可靠性</w:t>
      </w:r>
    </w:p>
    <w:p w14:paraId="2E1CA2B8"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十一、环保执行情况</w:t>
      </w:r>
    </w:p>
    <w:p w14:paraId="1B9B2E1C"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十二、服务网点</w:t>
      </w:r>
    </w:p>
    <w:p w14:paraId="2B44A3AB"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十三、</w:t>
      </w:r>
      <w:r>
        <w:rPr>
          <w:rFonts w:ascii="黑体" w:eastAsia="黑体" w:hAnsi="宋体" w:cs="Times New Roman" w:hint="eastAsia"/>
          <w:bCs/>
          <w:sz w:val="24"/>
          <w:szCs w:val="24"/>
        </w:rPr>
        <w:t>其它招标文件要求的内容及投标人认为需要补充的内容（格式自定）</w:t>
      </w:r>
    </w:p>
    <w:p w14:paraId="03479325" w14:textId="77777777" w:rsidR="00387B15" w:rsidRDefault="00387B15">
      <w:pPr>
        <w:rPr>
          <w:rFonts w:ascii="Times New Roman" w:eastAsia="宋体" w:hAnsi="Times New Roman" w:cs="Times New Roman"/>
          <w:szCs w:val="24"/>
        </w:rPr>
      </w:pPr>
    </w:p>
    <w:p w14:paraId="6BE49282" w14:textId="77777777" w:rsidR="00387B15" w:rsidRDefault="000F181C">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t>投标文件附件：</w:t>
      </w:r>
    </w:p>
    <w:p w14:paraId="3AD57B8B" w14:textId="77777777" w:rsidR="00387B15" w:rsidRDefault="000F181C">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AF146B5" w14:textId="77777777" w:rsidR="00387B15" w:rsidRDefault="000F181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053264F9" w14:textId="77777777" w:rsidR="00387B15" w:rsidRDefault="000F181C">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958686A" w14:textId="77777777" w:rsidR="00387B15" w:rsidRDefault="00387B15">
      <w:pPr>
        <w:rPr>
          <w:rFonts w:ascii="Times New Roman" w:eastAsia="宋体" w:hAnsi="Times New Roman" w:cs="Times New Roman"/>
          <w:szCs w:val="21"/>
        </w:rPr>
      </w:pPr>
    </w:p>
    <w:p w14:paraId="4FAAA10B" w14:textId="77777777" w:rsidR="00387B15" w:rsidRDefault="000F181C">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5FF10A9F" w14:textId="77777777" w:rsidR="00387B15" w:rsidRDefault="000F18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14:paraId="3D31579E" w14:textId="77777777" w:rsidR="00387B15" w:rsidRDefault="000F181C">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28FB2AC8" w14:textId="77777777" w:rsidR="00387B15" w:rsidRDefault="000F18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lastRenderedPageBreak/>
        <w:t>投标人：</w:t>
      </w:r>
    </w:p>
    <w:p w14:paraId="46A50117" w14:textId="77777777" w:rsidR="00387B15" w:rsidRDefault="000F18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14:paraId="43279F4E" w14:textId="77777777" w:rsidR="00387B15" w:rsidRDefault="000F18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p w14:paraId="621745E8" w14:textId="77777777" w:rsidR="00387B15" w:rsidRDefault="00387B15">
      <w:pPr>
        <w:rPr>
          <w:rFonts w:ascii="Times New Roman" w:eastAsia="宋体" w:hAnsi="Times New Roman" w:cs="Times New Roman"/>
          <w:szCs w:val="24"/>
        </w:rPr>
      </w:pPr>
    </w:p>
    <w:p w14:paraId="31E1B591"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w:t>
      </w:r>
    </w:p>
    <w:p w14:paraId="3AFF3ED0"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D1981CF"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695D0A6"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3C7219E4"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0581267"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4DC6B356" w14:textId="77777777" w:rsidR="00387B15" w:rsidRDefault="000F181C">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ADAD3BE"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7F9FEA9" w14:textId="77777777" w:rsidR="00387B15" w:rsidRDefault="000F181C">
      <w:pPr>
        <w:spacing w:line="360" w:lineRule="auto"/>
        <w:rPr>
          <w:rFonts w:ascii="宋体" w:hAnsi="宋体"/>
          <w:sz w:val="24"/>
        </w:rPr>
      </w:pPr>
      <w:r>
        <w:rPr>
          <w:rFonts w:ascii="宋体" w:hAnsi="宋体" w:hint="eastAsia"/>
          <w:sz w:val="24"/>
        </w:rPr>
        <w:t>深圳大学招投标管理中心：</w:t>
      </w:r>
    </w:p>
    <w:p w14:paraId="6CAB5CAE" w14:textId="77777777" w:rsidR="00387B15" w:rsidRDefault="00387B15">
      <w:pPr>
        <w:spacing w:line="360" w:lineRule="auto"/>
        <w:ind w:firstLineChars="200" w:firstLine="480"/>
        <w:rPr>
          <w:rFonts w:ascii="宋体" w:hAnsi="宋体"/>
          <w:sz w:val="24"/>
        </w:rPr>
      </w:pPr>
    </w:p>
    <w:p w14:paraId="050F5D66" w14:textId="77777777" w:rsidR="00387B15" w:rsidRDefault="000F181C">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97ED1F8" w14:textId="77777777" w:rsidR="00387B15" w:rsidRDefault="000F181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149EE9C" w14:textId="77777777" w:rsidR="00387B15" w:rsidRDefault="000F181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C53B682" w14:textId="77777777" w:rsidR="00387B15" w:rsidRDefault="000F181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28D58EA" w14:textId="77777777" w:rsidR="00387B15" w:rsidRDefault="000F181C">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398F1FC" w14:textId="77777777" w:rsidR="00387B15" w:rsidRDefault="00387B15">
      <w:pPr>
        <w:spacing w:line="360" w:lineRule="auto"/>
        <w:rPr>
          <w:rFonts w:ascii="宋体" w:hAnsi="宋体"/>
          <w:sz w:val="24"/>
        </w:rPr>
      </w:pPr>
    </w:p>
    <w:p w14:paraId="6D881661" w14:textId="77777777" w:rsidR="00387B15" w:rsidRDefault="00387B15">
      <w:pPr>
        <w:spacing w:line="360" w:lineRule="auto"/>
        <w:rPr>
          <w:rFonts w:ascii="宋体" w:hAnsi="宋体"/>
          <w:sz w:val="24"/>
        </w:rPr>
      </w:pPr>
    </w:p>
    <w:p w14:paraId="18CF6C2B" w14:textId="77777777" w:rsidR="00387B15" w:rsidRDefault="000F181C">
      <w:pPr>
        <w:spacing w:line="360" w:lineRule="auto"/>
        <w:rPr>
          <w:rFonts w:ascii="宋体" w:hAnsi="宋体"/>
          <w:sz w:val="24"/>
        </w:rPr>
      </w:pPr>
      <w:r>
        <w:rPr>
          <w:rFonts w:ascii="宋体" w:hAnsi="宋体" w:hint="eastAsia"/>
          <w:sz w:val="24"/>
        </w:rPr>
        <w:t>特此声明</w:t>
      </w:r>
    </w:p>
    <w:p w14:paraId="68757ADF" w14:textId="77777777" w:rsidR="00387B15" w:rsidRDefault="000F181C">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DF7A143" w14:textId="77777777" w:rsidR="00387B15" w:rsidRDefault="00387B15">
      <w:pPr>
        <w:spacing w:line="360" w:lineRule="auto"/>
        <w:rPr>
          <w:rFonts w:ascii="宋体" w:hAnsi="宋体"/>
          <w:sz w:val="24"/>
        </w:rPr>
      </w:pPr>
    </w:p>
    <w:p w14:paraId="1FF288E5" w14:textId="77777777" w:rsidR="00387B15" w:rsidRDefault="000F181C">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67A6EEA" w14:textId="77777777" w:rsidR="00387B15" w:rsidRDefault="000F181C">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11FDE9EB" w14:textId="77777777" w:rsidR="00387B15" w:rsidRDefault="000F181C">
      <w:pPr>
        <w:widowControl/>
        <w:jc w:val="left"/>
      </w:pPr>
      <w:r>
        <w:br w:type="page"/>
      </w:r>
    </w:p>
    <w:p w14:paraId="550386DB"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03595907" w14:textId="77777777" w:rsidR="00387B15" w:rsidRDefault="00387B15">
      <w:pPr>
        <w:rPr>
          <w:rFonts w:ascii="Times New Roman" w:eastAsia="宋体" w:hAnsi="Times New Roman" w:cs="Times New Roman"/>
          <w:szCs w:val="24"/>
        </w:rPr>
      </w:pPr>
    </w:p>
    <w:p w14:paraId="15B91060" w14:textId="77777777" w:rsidR="00387B15" w:rsidRDefault="000F181C">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7B5FA81"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1B581995" w14:textId="77777777" w:rsidR="00387B15" w:rsidRDefault="000F18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DDA2034" w14:textId="77777777" w:rsidR="00387B15" w:rsidRDefault="000F18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41231C6" w14:textId="77777777" w:rsidR="00387B15" w:rsidRDefault="000F18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90C4C53" w14:textId="77777777" w:rsidR="00387B15" w:rsidRDefault="000F18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47D8EC5C" w14:textId="77777777" w:rsidR="00387B15" w:rsidRDefault="000F18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7F067F3" w14:textId="77777777" w:rsidR="00387B15" w:rsidRDefault="000F181C">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0CD0D003" w14:textId="77777777" w:rsidR="00387B15" w:rsidRDefault="000F181C">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1C8CACC"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4F18C76E" w14:textId="77777777" w:rsidR="00387B15" w:rsidRDefault="000F18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04A7A034" w14:textId="77777777" w:rsidR="00387B15" w:rsidRDefault="000F181C">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2DB9AB2E" w14:textId="77777777" w:rsidR="00387B15" w:rsidRDefault="00387B15">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87B15" w14:paraId="60B62AE6" w14:textId="77777777">
        <w:trPr>
          <w:trHeight w:val="450"/>
          <w:jc w:val="center"/>
        </w:trPr>
        <w:tc>
          <w:tcPr>
            <w:tcW w:w="2282" w:type="dxa"/>
            <w:gridSpan w:val="3"/>
            <w:vAlign w:val="center"/>
          </w:tcPr>
          <w:p w14:paraId="46E8D7B5"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6DA805FB" w14:textId="77777777" w:rsidR="00387B15" w:rsidRDefault="00387B15">
            <w:pPr>
              <w:spacing w:line="240" w:lineRule="atLeast"/>
              <w:jc w:val="center"/>
              <w:rPr>
                <w:rFonts w:ascii="宋体" w:eastAsia="宋体" w:hAnsi="宋体" w:cs="Times New Roman"/>
                <w:szCs w:val="21"/>
              </w:rPr>
            </w:pPr>
          </w:p>
        </w:tc>
        <w:tc>
          <w:tcPr>
            <w:tcW w:w="1980" w:type="dxa"/>
            <w:vAlign w:val="center"/>
          </w:tcPr>
          <w:p w14:paraId="61FA561B"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5BC6479D" w14:textId="77777777" w:rsidR="00387B15" w:rsidRDefault="00387B15">
            <w:pPr>
              <w:spacing w:line="240" w:lineRule="atLeast"/>
              <w:jc w:val="center"/>
              <w:rPr>
                <w:rFonts w:ascii="宋体" w:eastAsia="宋体" w:hAnsi="宋体" w:cs="Times New Roman"/>
                <w:szCs w:val="21"/>
              </w:rPr>
            </w:pPr>
          </w:p>
        </w:tc>
      </w:tr>
      <w:tr w:rsidR="00387B15" w14:paraId="2C958F30" w14:textId="77777777">
        <w:trPr>
          <w:trHeight w:val="461"/>
          <w:jc w:val="center"/>
        </w:trPr>
        <w:tc>
          <w:tcPr>
            <w:tcW w:w="2282" w:type="dxa"/>
            <w:gridSpan w:val="3"/>
            <w:vAlign w:val="center"/>
          </w:tcPr>
          <w:p w14:paraId="4798A3BA"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CDFF2C" w14:textId="77777777" w:rsidR="00387B15" w:rsidRDefault="00387B15">
            <w:pPr>
              <w:spacing w:line="240" w:lineRule="atLeast"/>
              <w:jc w:val="center"/>
              <w:rPr>
                <w:rFonts w:ascii="宋体" w:eastAsia="宋体" w:hAnsi="宋体" w:cs="Times New Roman"/>
                <w:szCs w:val="21"/>
              </w:rPr>
            </w:pPr>
          </w:p>
        </w:tc>
        <w:tc>
          <w:tcPr>
            <w:tcW w:w="1980" w:type="dxa"/>
            <w:vAlign w:val="center"/>
          </w:tcPr>
          <w:p w14:paraId="0AC30458"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68A50C6"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3349AD99" w14:textId="77777777" w:rsidR="00387B15" w:rsidRDefault="00387B15">
            <w:pPr>
              <w:spacing w:line="240" w:lineRule="atLeast"/>
              <w:jc w:val="center"/>
              <w:rPr>
                <w:rFonts w:ascii="宋体" w:eastAsia="宋体" w:hAnsi="宋体" w:cs="Times New Roman"/>
                <w:szCs w:val="21"/>
              </w:rPr>
            </w:pPr>
          </w:p>
        </w:tc>
      </w:tr>
      <w:tr w:rsidR="00387B15" w14:paraId="70F1E8C4" w14:textId="77777777">
        <w:trPr>
          <w:trHeight w:val="438"/>
          <w:jc w:val="center"/>
        </w:trPr>
        <w:tc>
          <w:tcPr>
            <w:tcW w:w="2282" w:type="dxa"/>
            <w:gridSpan w:val="3"/>
            <w:vAlign w:val="center"/>
          </w:tcPr>
          <w:p w14:paraId="00A2FEA8"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08101AD2" w14:textId="77777777" w:rsidR="00387B15" w:rsidRDefault="00387B15">
            <w:pPr>
              <w:spacing w:line="240" w:lineRule="atLeast"/>
              <w:jc w:val="center"/>
              <w:rPr>
                <w:rFonts w:ascii="宋体" w:eastAsia="宋体" w:hAnsi="宋体" w:cs="Times New Roman"/>
                <w:szCs w:val="21"/>
              </w:rPr>
            </w:pPr>
          </w:p>
        </w:tc>
        <w:tc>
          <w:tcPr>
            <w:tcW w:w="1980" w:type="dxa"/>
            <w:vAlign w:val="center"/>
          </w:tcPr>
          <w:p w14:paraId="6CE1AF12"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29064781" w14:textId="77777777" w:rsidR="00387B15" w:rsidRDefault="000F181C">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87B15" w14:paraId="47DA7542" w14:textId="77777777">
        <w:trPr>
          <w:trHeight w:val="544"/>
          <w:jc w:val="center"/>
        </w:trPr>
        <w:tc>
          <w:tcPr>
            <w:tcW w:w="842" w:type="dxa"/>
            <w:vMerge w:val="restart"/>
            <w:vAlign w:val="center"/>
          </w:tcPr>
          <w:p w14:paraId="0B7B9D4B" w14:textId="77777777" w:rsidR="00387B15" w:rsidRDefault="000F181C">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04E03EA"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BF8EE4A" w14:textId="77777777" w:rsidR="00387B15" w:rsidRDefault="000F181C">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87B15" w14:paraId="74DA757D" w14:textId="77777777">
        <w:trPr>
          <w:trHeight w:val="458"/>
          <w:jc w:val="center"/>
        </w:trPr>
        <w:tc>
          <w:tcPr>
            <w:tcW w:w="842" w:type="dxa"/>
            <w:vMerge/>
            <w:vAlign w:val="center"/>
          </w:tcPr>
          <w:p w14:paraId="22D13FDE" w14:textId="77777777" w:rsidR="00387B15" w:rsidRDefault="00387B15">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08BE7C9"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247F671"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DC62085"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87B15" w14:paraId="289F9125" w14:textId="77777777">
        <w:trPr>
          <w:trHeight w:val="458"/>
          <w:jc w:val="center"/>
        </w:trPr>
        <w:tc>
          <w:tcPr>
            <w:tcW w:w="842" w:type="dxa"/>
            <w:vMerge/>
            <w:vAlign w:val="center"/>
          </w:tcPr>
          <w:p w14:paraId="7BDA412E" w14:textId="77777777" w:rsidR="00387B15" w:rsidRDefault="00387B1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037CD1" w14:textId="77777777" w:rsidR="00387B15" w:rsidRDefault="00387B1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3D8488D"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B640EFB"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87B15" w14:paraId="12AE4B6B" w14:textId="77777777">
        <w:trPr>
          <w:trHeight w:val="458"/>
          <w:jc w:val="center"/>
        </w:trPr>
        <w:tc>
          <w:tcPr>
            <w:tcW w:w="842" w:type="dxa"/>
            <w:vMerge/>
            <w:vAlign w:val="center"/>
          </w:tcPr>
          <w:p w14:paraId="0C9009BE" w14:textId="77777777" w:rsidR="00387B15" w:rsidRDefault="00387B1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CD27493" w14:textId="77777777" w:rsidR="00387B15" w:rsidRDefault="00387B1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0CEE7E0"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A21FE5"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87B15" w14:paraId="1B1D4BB9" w14:textId="77777777">
        <w:trPr>
          <w:trHeight w:val="458"/>
          <w:jc w:val="center"/>
        </w:trPr>
        <w:tc>
          <w:tcPr>
            <w:tcW w:w="842" w:type="dxa"/>
            <w:vMerge/>
            <w:vAlign w:val="center"/>
          </w:tcPr>
          <w:p w14:paraId="439001D4" w14:textId="77777777" w:rsidR="00387B15" w:rsidRDefault="00387B1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6A2FBD2" w14:textId="77777777" w:rsidR="00387B15" w:rsidRDefault="00387B1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A36255"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580035D0"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87B15" w14:paraId="0C8854B9" w14:textId="77777777">
        <w:trPr>
          <w:trHeight w:val="458"/>
          <w:jc w:val="center"/>
        </w:trPr>
        <w:tc>
          <w:tcPr>
            <w:tcW w:w="842" w:type="dxa"/>
            <w:vMerge/>
            <w:vAlign w:val="center"/>
          </w:tcPr>
          <w:p w14:paraId="4DEEC5E8" w14:textId="77777777" w:rsidR="00387B15" w:rsidRDefault="00387B1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2B3CFB" w14:textId="77777777" w:rsidR="00387B15" w:rsidRDefault="00387B1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1CF5203"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989F4FD"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87B15" w14:paraId="7B9980B3" w14:textId="77777777">
        <w:trPr>
          <w:trHeight w:val="458"/>
          <w:jc w:val="center"/>
        </w:trPr>
        <w:tc>
          <w:tcPr>
            <w:tcW w:w="842" w:type="dxa"/>
            <w:vMerge/>
            <w:vAlign w:val="center"/>
          </w:tcPr>
          <w:p w14:paraId="6526FA43" w14:textId="77777777" w:rsidR="00387B15" w:rsidRDefault="00387B1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35BCEB6" w14:textId="77777777" w:rsidR="00387B15" w:rsidRDefault="00387B1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415DE0F"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5F492EF" w14:textId="77777777" w:rsidR="00387B15" w:rsidRDefault="000F181C" w:rsidP="003C07A6">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32B5981E" w14:textId="77777777" w:rsidR="00387B15" w:rsidRDefault="000F181C" w:rsidP="003C07A6">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87B15" w14:paraId="759B7B08" w14:textId="77777777">
        <w:trPr>
          <w:trHeight w:val="3261"/>
          <w:jc w:val="center"/>
        </w:trPr>
        <w:tc>
          <w:tcPr>
            <w:tcW w:w="1562" w:type="dxa"/>
            <w:gridSpan w:val="2"/>
            <w:vAlign w:val="center"/>
          </w:tcPr>
          <w:p w14:paraId="4AEB5002"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406935AB" w14:textId="77777777" w:rsidR="00387B15" w:rsidRDefault="00387B15">
            <w:pPr>
              <w:spacing w:line="240" w:lineRule="atLeast"/>
              <w:rPr>
                <w:rFonts w:ascii="宋体" w:eastAsia="宋体" w:hAnsi="宋体" w:cs="Times New Roman"/>
                <w:szCs w:val="21"/>
              </w:rPr>
            </w:pPr>
          </w:p>
          <w:p w14:paraId="1F3CABE7" w14:textId="77777777" w:rsidR="00387B15" w:rsidRDefault="00387B15">
            <w:pPr>
              <w:spacing w:line="240" w:lineRule="atLeast"/>
              <w:rPr>
                <w:rFonts w:ascii="宋体" w:eastAsia="宋体" w:hAnsi="宋体" w:cs="Times New Roman"/>
                <w:szCs w:val="21"/>
              </w:rPr>
            </w:pPr>
          </w:p>
        </w:tc>
      </w:tr>
      <w:tr w:rsidR="00387B15" w14:paraId="75DB7BD2" w14:textId="77777777">
        <w:trPr>
          <w:trHeight w:val="2510"/>
          <w:jc w:val="center"/>
        </w:trPr>
        <w:tc>
          <w:tcPr>
            <w:tcW w:w="1562" w:type="dxa"/>
            <w:gridSpan w:val="2"/>
            <w:vAlign w:val="center"/>
          </w:tcPr>
          <w:p w14:paraId="68CBD1FF"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E4419A5" w14:textId="77777777" w:rsidR="00387B15" w:rsidRDefault="000F181C">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4598D25E" w14:textId="77777777" w:rsidR="00387B15" w:rsidRDefault="00387B15">
            <w:pPr>
              <w:spacing w:line="240" w:lineRule="atLeast"/>
              <w:rPr>
                <w:rFonts w:ascii="宋体" w:eastAsia="宋体" w:hAnsi="宋体" w:cs="Times New Roman"/>
                <w:szCs w:val="21"/>
              </w:rPr>
            </w:pPr>
          </w:p>
          <w:p w14:paraId="12CB2AB5" w14:textId="77777777" w:rsidR="00387B15" w:rsidRDefault="00387B15">
            <w:pPr>
              <w:spacing w:line="240" w:lineRule="atLeast"/>
              <w:ind w:firstLineChars="1800" w:firstLine="3780"/>
              <w:rPr>
                <w:rFonts w:ascii="宋体" w:eastAsia="宋体" w:hAnsi="宋体" w:cs="Times New Roman"/>
                <w:szCs w:val="21"/>
              </w:rPr>
            </w:pPr>
          </w:p>
          <w:p w14:paraId="17320AF8" w14:textId="77777777" w:rsidR="00387B15" w:rsidRDefault="000F181C">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002A1C2E" w14:textId="77777777" w:rsidR="00387B15" w:rsidRDefault="000F181C">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A87D1F9" w14:textId="77777777" w:rsidR="00387B15" w:rsidRDefault="000F181C">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78F1F50" w14:textId="77777777" w:rsidR="00387B15" w:rsidRDefault="000F181C">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8B130D4" w14:textId="77777777" w:rsidR="00387B15" w:rsidRDefault="00387B15">
      <w:pPr>
        <w:spacing w:line="240" w:lineRule="atLeast"/>
        <w:rPr>
          <w:rFonts w:ascii="宋体" w:eastAsia="宋体" w:hAnsi="宋体" w:cs="Times New Roman"/>
          <w:szCs w:val="21"/>
        </w:rPr>
      </w:pPr>
    </w:p>
    <w:p w14:paraId="50AB1D17" w14:textId="77777777" w:rsidR="00387B15" w:rsidRDefault="00387B15">
      <w:pPr>
        <w:spacing w:line="240" w:lineRule="atLeast"/>
        <w:rPr>
          <w:rFonts w:ascii="宋体" w:eastAsia="宋体" w:hAnsi="宋体" w:cs="Times New Roman"/>
          <w:szCs w:val="21"/>
        </w:rPr>
      </w:pPr>
    </w:p>
    <w:p w14:paraId="4F87E0A8" w14:textId="77777777" w:rsidR="00387B15" w:rsidRDefault="000F181C" w:rsidP="003C07A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2AC27D0D" w14:textId="77777777" w:rsidR="00387B15" w:rsidRDefault="00387B15">
      <w:pPr>
        <w:spacing w:line="240" w:lineRule="atLeast"/>
        <w:rPr>
          <w:rFonts w:ascii="Times New Roman" w:eastAsia="宋体" w:hAnsi="Times New Roman" w:cs="Times New Roman"/>
          <w:szCs w:val="24"/>
        </w:rPr>
      </w:pPr>
    </w:p>
    <w:p w14:paraId="02442468" w14:textId="77777777" w:rsidR="00387B15" w:rsidRDefault="00387B15"/>
    <w:p w14:paraId="0B35649A" w14:textId="77777777" w:rsidR="00387B15" w:rsidRDefault="00387B15"/>
    <w:sectPr w:rsidR="00387B15" w:rsidSect="00387B15">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6B05A" w14:textId="77777777" w:rsidR="00117B83" w:rsidRDefault="00117B83" w:rsidP="00387B15">
      <w:r>
        <w:separator/>
      </w:r>
    </w:p>
  </w:endnote>
  <w:endnote w:type="continuationSeparator" w:id="0">
    <w:p w14:paraId="1057D6E8" w14:textId="77777777" w:rsidR="00117B83" w:rsidRDefault="00117B83" w:rsidP="00387B15">
      <w:r>
        <w:continuationSeparator/>
      </w:r>
    </w:p>
  </w:endnote>
  <w:endnote w:type="continuationNotice" w:id="1">
    <w:p w14:paraId="6165A9DC" w14:textId="77777777" w:rsidR="00117B83" w:rsidRDefault="0011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6E14" w14:textId="77777777" w:rsidR="00000A78" w:rsidRDefault="00BD6AEA">
    <w:pPr>
      <w:pStyle w:val="af2"/>
      <w:framePr w:wrap="around" w:vAnchor="text" w:hAnchor="margin" w:xAlign="center" w:y="1"/>
      <w:rPr>
        <w:rStyle w:val="af7"/>
      </w:rPr>
    </w:pPr>
    <w:r>
      <w:rPr>
        <w:rStyle w:val="af7"/>
      </w:rPr>
      <w:fldChar w:fldCharType="begin"/>
    </w:r>
    <w:r w:rsidR="00000A78">
      <w:rPr>
        <w:rStyle w:val="af7"/>
      </w:rPr>
      <w:instrText xml:space="preserve">PAGE  </w:instrText>
    </w:r>
    <w:r>
      <w:rPr>
        <w:rStyle w:val="af7"/>
      </w:rPr>
      <w:fldChar w:fldCharType="end"/>
    </w:r>
  </w:p>
  <w:p w14:paraId="72E5FCEC" w14:textId="77777777" w:rsidR="00000A78" w:rsidRDefault="00000A7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5819" w14:textId="77777777" w:rsidR="00000A78" w:rsidRDefault="00000A78">
    <w:pPr>
      <w:pStyle w:val="af2"/>
      <w:framePr w:wrap="around" w:vAnchor="text" w:hAnchor="margin" w:xAlign="center" w:y="1"/>
      <w:rPr>
        <w:rStyle w:val="af7"/>
      </w:rPr>
    </w:pPr>
    <w:r>
      <w:t xml:space="preserve">- </w:t>
    </w:r>
    <w:r w:rsidR="00117B83">
      <w:fldChar w:fldCharType="begin"/>
    </w:r>
    <w:r w:rsidR="00117B83">
      <w:instrText xml:space="preserve"> PAGE </w:instrText>
    </w:r>
    <w:r w:rsidR="00117B83">
      <w:fldChar w:fldCharType="separate"/>
    </w:r>
    <w:r w:rsidR="000A16ED">
      <w:rPr>
        <w:noProof/>
      </w:rPr>
      <w:t>21</w:t>
    </w:r>
    <w:r w:rsidR="00117B83">
      <w:rPr>
        <w:noProof/>
      </w:rPr>
      <w:fldChar w:fldCharType="end"/>
    </w:r>
    <w:r>
      <w:t xml:space="preserve"> -</w:t>
    </w:r>
  </w:p>
  <w:p w14:paraId="5BEE71E6" w14:textId="77777777" w:rsidR="00000A78" w:rsidRDefault="00000A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C6E69" w14:textId="77777777" w:rsidR="00117B83" w:rsidRDefault="00117B83" w:rsidP="00387B15">
      <w:r>
        <w:separator/>
      </w:r>
    </w:p>
  </w:footnote>
  <w:footnote w:type="continuationSeparator" w:id="0">
    <w:p w14:paraId="6AC9692B" w14:textId="77777777" w:rsidR="00117B83" w:rsidRDefault="00117B83" w:rsidP="00387B15">
      <w:r>
        <w:continuationSeparator/>
      </w:r>
    </w:p>
  </w:footnote>
  <w:footnote w:type="continuationNotice" w:id="1">
    <w:p w14:paraId="322A16C0" w14:textId="77777777" w:rsidR="00117B83" w:rsidRDefault="00117B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131FB" w14:textId="77777777" w:rsidR="00000A78" w:rsidRDefault="00000A78">
    <w:pPr>
      <w:pStyle w:val="af3"/>
    </w:pPr>
    <w:r>
      <w:rPr>
        <w:rFonts w:hint="eastAsia"/>
      </w:rPr>
      <w:t>深圳大学招投标管理中心</w:t>
    </w:r>
    <w:r>
      <w:rPr>
        <w:rFonts w:hint="eastAsia"/>
      </w:rPr>
      <w:t xml:space="preserve">                                                        SZU201</w:t>
    </w:r>
    <w:r>
      <w:t>7114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F11437B"/>
    <w:multiLevelType w:val="hybridMultilevel"/>
    <w:tmpl w:val="104C97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04A1F57"/>
    <w:multiLevelType w:val="hybridMultilevel"/>
    <w:tmpl w:val="8772B1BA"/>
    <w:lvl w:ilvl="0" w:tplc="61E64F2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CEE00DD"/>
    <w:multiLevelType w:val="hybridMultilevel"/>
    <w:tmpl w:val="DE96AA48"/>
    <w:lvl w:ilvl="0" w:tplc="D6D65972">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0517785"/>
    <w:multiLevelType w:val="hybridMultilevel"/>
    <w:tmpl w:val="EB7C9BF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5"/>
  </w:num>
  <w:num w:numId="7">
    <w:abstractNumId w:val="7"/>
  </w:num>
  <w:num w:numId="8">
    <w:abstractNumId w:val="9"/>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A78"/>
    <w:rsid w:val="00007DD1"/>
    <w:rsid w:val="000264C4"/>
    <w:rsid w:val="00030746"/>
    <w:rsid w:val="0003110B"/>
    <w:rsid w:val="000473A7"/>
    <w:rsid w:val="00052AF7"/>
    <w:rsid w:val="0005721D"/>
    <w:rsid w:val="000606D8"/>
    <w:rsid w:val="00062B0F"/>
    <w:rsid w:val="000673E7"/>
    <w:rsid w:val="00085C6A"/>
    <w:rsid w:val="00094A5D"/>
    <w:rsid w:val="000A16ED"/>
    <w:rsid w:val="000A2A96"/>
    <w:rsid w:val="000A32EE"/>
    <w:rsid w:val="000A3EFF"/>
    <w:rsid w:val="000A5293"/>
    <w:rsid w:val="000C21C0"/>
    <w:rsid w:val="000D7969"/>
    <w:rsid w:val="000F181C"/>
    <w:rsid w:val="0010431D"/>
    <w:rsid w:val="00111F24"/>
    <w:rsid w:val="00117B83"/>
    <w:rsid w:val="00134947"/>
    <w:rsid w:val="00144144"/>
    <w:rsid w:val="00144CC3"/>
    <w:rsid w:val="00160CCD"/>
    <w:rsid w:val="001638D4"/>
    <w:rsid w:val="00181D39"/>
    <w:rsid w:val="00195A85"/>
    <w:rsid w:val="001C09A2"/>
    <w:rsid w:val="001D29B6"/>
    <w:rsid w:val="001D56D1"/>
    <w:rsid w:val="001D74FF"/>
    <w:rsid w:val="001D7C12"/>
    <w:rsid w:val="001F5733"/>
    <w:rsid w:val="001F5E0D"/>
    <w:rsid w:val="00237914"/>
    <w:rsid w:val="00241060"/>
    <w:rsid w:val="0025082F"/>
    <w:rsid w:val="00266CB4"/>
    <w:rsid w:val="00274246"/>
    <w:rsid w:val="00277CB9"/>
    <w:rsid w:val="00281C6E"/>
    <w:rsid w:val="00292A30"/>
    <w:rsid w:val="00292CBE"/>
    <w:rsid w:val="002944C3"/>
    <w:rsid w:val="00296D75"/>
    <w:rsid w:val="002A085B"/>
    <w:rsid w:val="002B4915"/>
    <w:rsid w:val="002B6DF4"/>
    <w:rsid w:val="002C21B1"/>
    <w:rsid w:val="002C6056"/>
    <w:rsid w:val="002D000D"/>
    <w:rsid w:val="002E05F3"/>
    <w:rsid w:val="002E656D"/>
    <w:rsid w:val="0030253F"/>
    <w:rsid w:val="00310586"/>
    <w:rsid w:val="00313164"/>
    <w:rsid w:val="00324ADF"/>
    <w:rsid w:val="003552B7"/>
    <w:rsid w:val="00361895"/>
    <w:rsid w:val="003737A7"/>
    <w:rsid w:val="00373F42"/>
    <w:rsid w:val="003762CA"/>
    <w:rsid w:val="00387678"/>
    <w:rsid w:val="00387B15"/>
    <w:rsid w:val="003A2EB7"/>
    <w:rsid w:val="003C07A6"/>
    <w:rsid w:val="003E5B14"/>
    <w:rsid w:val="003E6D96"/>
    <w:rsid w:val="00436599"/>
    <w:rsid w:val="00442CAD"/>
    <w:rsid w:val="00446E46"/>
    <w:rsid w:val="00466EE7"/>
    <w:rsid w:val="00470054"/>
    <w:rsid w:val="004C3A2E"/>
    <w:rsid w:val="004C5923"/>
    <w:rsid w:val="004D3085"/>
    <w:rsid w:val="004D3787"/>
    <w:rsid w:val="004E55A7"/>
    <w:rsid w:val="004F01C0"/>
    <w:rsid w:val="004F0C0E"/>
    <w:rsid w:val="00507CDE"/>
    <w:rsid w:val="0052123F"/>
    <w:rsid w:val="0052234F"/>
    <w:rsid w:val="00525E1F"/>
    <w:rsid w:val="005268CF"/>
    <w:rsid w:val="00537257"/>
    <w:rsid w:val="00540A40"/>
    <w:rsid w:val="00546183"/>
    <w:rsid w:val="00566A83"/>
    <w:rsid w:val="00574E09"/>
    <w:rsid w:val="00575942"/>
    <w:rsid w:val="00591E3F"/>
    <w:rsid w:val="005A1479"/>
    <w:rsid w:val="005A3123"/>
    <w:rsid w:val="005A7988"/>
    <w:rsid w:val="005B16EF"/>
    <w:rsid w:val="005C2150"/>
    <w:rsid w:val="005C77D7"/>
    <w:rsid w:val="005E30F2"/>
    <w:rsid w:val="005F335B"/>
    <w:rsid w:val="0060609A"/>
    <w:rsid w:val="006205D2"/>
    <w:rsid w:val="00627803"/>
    <w:rsid w:val="006A75FE"/>
    <w:rsid w:val="006C6B50"/>
    <w:rsid w:val="006E0708"/>
    <w:rsid w:val="006F755E"/>
    <w:rsid w:val="007067D7"/>
    <w:rsid w:val="00710A4E"/>
    <w:rsid w:val="00715829"/>
    <w:rsid w:val="0072750D"/>
    <w:rsid w:val="007376A3"/>
    <w:rsid w:val="00752DF1"/>
    <w:rsid w:val="0076132A"/>
    <w:rsid w:val="00772229"/>
    <w:rsid w:val="00776CF7"/>
    <w:rsid w:val="00784D55"/>
    <w:rsid w:val="007A1334"/>
    <w:rsid w:val="007A1C78"/>
    <w:rsid w:val="007A604D"/>
    <w:rsid w:val="007C0345"/>
    <w:rsid w:val="007C0ECB"/>
    <w:rsid w:val="007D2BD7"/>
    <w:rsid w:val="007D5B61"/>
    <w:rsid w:val="007E4EFE"/>
    <w:rsid w:val="008050B0"/>
    <w:rsid w:val="00806E5A"/>
    <w:rsid w:val="00810AB0"/>
    <w:rsid w:val="00820941"/>
    <w:rsid w:val="008217E3"/>
    <w:rsid w:val="00825D64"/>
    <w:rsid w:val="00825D94"/>
    <w:rsid w:val="00843BA2"/>
    <w:rsid w:val="00847463"/>
    <w:rsid w:val="0085048A"/>
    <w:rsid w:val="008744C1"/>
    <w:rsid w:val="00885980"/>
    <w:rsid w:val="00892133"/>
    <w:rsid w:val="008B4D4A"/>
    <w:rsid w:val="008D18E8"/>
    <w:rsid w:val="008E08A2"/>
    <w:rsid w:val="008E64D0"/>
    <w:rsid w:val="009632D3"/>
    <w:rsid w:val="00973291"/>
    <w:rsid w:val="00974DE4"/>
    <w:rsid w:val="00980B6F"/>
    <w:rsid w:val="0098476F"/>
    <w:rsid w:val="009A34C1"/>
    <w:rsid w:val="009C487E"/>
    <w:rsid w:val="009C59F3"/>
    <w:rsid w:val="009D05B8"/>
    <w:rsid w:val="009D57F4"/>
    <w:rsid w:val="009F70E1"/>
    <w:rsid w:val="00A03865"/>
    <w:rsid w:val="00A05106"/>
    <w:rsid w:val="00A1466E"/>
    <w:rsid w:val="00A55D13"/>
    <w:rsid w:val="00A570EF"/>
    <w:rsid w:val="00A6723A"/>
    <w:rsid w:val="00A86368"/>
    <w:rsid w:val="00AA1967"/>
    <w:rsid w:val="00AA1AFD"/>
    <w:rsid w:val="00AA5C41"/>
    <w:rsid w:val="00AB03A9"/>
    <w:rsid w:val="00AE2E9C"/>
    <w:rsid w:val="00B05FA3"/>
    <w:rsid w:val="00B06025"/>
    <w:rsid w:val="00B11DCC"/>
    <w:rsid w:val="00B16987"/>
    <w:rsid w:val="00B272E3"/>
    <w:rsid w:val="00B3175E"/>
    <w:rsid w:val="00B33B1B"/>
    <w:rsid w:val="00B50581"/>
    <w:rsid w:val="00B61BB5"/>
    <w:rsid w:val="00B65B19"/>
    <w:rsid w:val="00B9315D"/>
    <w:rsid w:val="00B97A3C"/>
    <w:rsid w:val="00BA5FC3"/>
    <w:rsid w:val="00BD3788"/>
    <w:rsid w:val="00BD6AEA"/>
    <w:rsid w:val="00BF2EB2"/>
    <w:rsid w:val="00C179C8"/>
    <w:rsid w:val="00C22634"/>
    <w:rsid w:val="00C40D85"/>
    <w:rsid w:val="00C56F12"/>
    <w:rsid w:val="00C64393"/>
    <w:rsid w:val="00C92BE8"/>
    <w:rsid w:val="00CB1762"/>
    <w:rsid w:val="00CB324A"/>
    <w:rsid w:val="00CC06C6"/>
    <w:rsid w:val="00CC54E4"/>
    <w:rsid w:val="00CC72FA"/>
    <w:rsid w:val="00CE64FA"/>
    <w:rsid w:val="00D2697B"/>
    <w:rsid w:val="00D27997"/>
    <w:rsid w:val="00D32C4A"/>
    <w:rsid w:val="00D458EC"/>
    <w:rsid w:val="00D549F7"/>
    <w:rsid w:val="00D6071E"/>
    <w:rsid w:val="00D6443F"/>
    <w:rsid w:val="00D64B34"/>
    <w:rsid w:val="00D75AED"/>
    <w:rsid w:val="00D92847"/>
    <w:rsid w:val="00D9462E"/>
    <w:rsid w:val="00D96AD4"/>
    <w:rsid w:val="00DA37A5"/>
    <w:rsid w:val="00DC2F8B"/>
    <w:rsid w:val="00DD770C"/>
    <w:rsid w:val="00DE16CE"/>
    <w:rsid w:val="00DF0612"/>
    <w:rsid w:val="00E00076"/>
    <w:rsid w:val="00E21586"/>
    <w:rsid w:val="00E362CD"/>
    <w:rsid w:val="00E578FD"/>
    <w:rsid w:val="00E630FA"/>
    <w:rsid w:val="00E63453"/>
    <w:rsid w:val="00E6519E"/>
    <w:rsid w:val="00E72D34"/>
    <w:rsid w:val="00E739DA"/>
    <w:rsid w:val="00E879D9"/>
    <w:rsid w:val="00E97CA4"/>
    <w:rsid w:val="00EB0EB1"/>
    <w:rsid w:val="00EB4277"/>
    <w:rsid w:val="00EB4369"/>
    <w:rsid w:val="00EB5957"/>
    <w:rsid w:val="00EB61E0"/>
    <w:rsid w:val="00EC036D"/>
    <w:rsid w:val="00EC2193"/>
    <w:rsid w:val="00EC27EE"/>
    <w:rsid w:val="00EC37B9"/>
    <w:rsid w:val="00ED3899"/>
    <w:rsid w:val="00F04ED2"/>
    <w:rsid w:val="00F13497"/>
    <w:rsid w:val="00F4225C"/>
    <w:rsid w:val="00F53906"/>
    <w:rsid w:val="00F54419"/>
    <w:rsid w:val="00F67A2C"/>
    <w:rsid w:val="00F774AA"/>
    <w:rsid w:val="00F77B03"/>
    <w:rsid w:val="00FB1B68"/>
    <w:rsid w:val="00FB1BA7"/>
    <w:rsid w:val="00FC57AC"/>
    <w:rsid w:val="00FE0F33"/>
    <w:rsid w:val="032A1666"/>
    <w:rsid w:val="2C0029F2"/>
    <w:rsid w:val="6E0F38C6"/>
    <w:rsid w:val="7E631D53"/>
    <w:rsid w:val="7EE75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47A3C-4172-4DAC-AEBD-0070C478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7B15"/>
    <w:pPr>
      <w:widowControl w:val="0"/>
      <w:jc w:val="both"/>
    </w:pPr>
    <w:rPr>
      <w:kern w:val="2"/>
      <w:sz w:val="21"/>
      <w:szCs w:val="22"/>
    </w:rPr>
  </w:style>
  <w:style w:type="paragraph" w:styleId="10">
    <w:name w:val="heading 1"/>
    <w:basedOn w:val="30"/>
    <w:next w:val="a3"/>
    <w:link w:val="1Char"/>
    <w:qFormat/>
    <w:rsid w:val="00387B15"/>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387B15"/>
    <w:pPr>
      <w:adjustRightInd w:val="0"/>
      <w:jc w:val="center"/>
      <w:textAlignment w:val="baseline"/>
      <w:outlineLvl w:val="1"/>
    </w:pPr>
    <w:rPr>
      <w:kern w:val="0"/>
      <w:sz w:val="24"/>
      <w:szCs w:val="20"/>
    </w:rPr>
  </w:style>
  <w:style w:type="paragraph" w:styleId="30">
    <w:name w:val="heading 3"/>
    <w:basedOn w:val="4"/>
    <w:next w:val="a3"/>
    <w:link w:val="3Char1"/>
    <w:qFormat/>
    <w:rsid w:val="00387B15"/>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387B1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387B15"/>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387B15"/>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387B15"/>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387B15"/>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387B15"/>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387B15"/>
    <w:pPr>
      <w:ind w:firstLine="420"/>
    </w:pPr>
    <w:rPr>
      <w:rFonts w:ascii="Times New Roman" w:eastAsia="宋体" w:hAnsi="Times New Roman" w:cs="Times New Roman"/>
      <w:szCs w:val="20"/>
    </w:rPr>
  </w:style>
  <w:style w:type="paragraph" w:styleId="a8">
    <w:name w:val="annotation subject"/>
    <w:basedOn w:val="a9"/>
    <w:next w:val="a9"/>
    <w:link w:val="Char0"/>
    <w:qFormat/>
    <w:rsid w:val="00387B15"/>
    <w:pPr>
      <w:autoSpaceDE/>
      <w:autoSpaceDN/>
      <w:adjustRightInd/>
      <w:textAlignment w:val="auto"/>
    </w:pPr>
    <w:rPr>
      <w:b/>
      <w:bCs/>
      <w:kern w:val="2"/>
      <w:sz w:val="21"/>
      <w:szCs w:val="24"/>
    </w:rPr>
  </w:style>
  <w:style w:type="paragraph" w:styleId="a9">
    <w:name w:val="annotation text"/>
    <w:basedOn w:val="a3"/>
    <w:link w:val="Char1"/>
    <w:semiHidden/>
    <w:qFormat/>
    <w:rsid w:val="00387B15"/>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rsid w:val="00387B15"/>
    <w:pPr>
      <w:ind w:left="1260"/>
      <w:jc w:val="left"/>
    </w:pPr>
    <w:rPr>
      <w:rFonts w:ascii="Times New Roman" w:eastAsia="宋体" w:hAnsi="Times New Roman" w:cs="Times New Roman"/>
      <w:szCs w:val="21"/>
    </w:rPr>
  </w:style>
  <w:style w:type="paragraph" w:styleId="aa">
    <w:name w:val="Body Text First Indent"/>
    <w:basedOn w:val="ab"/>
    <w:link w:val="Char2"/>
    <w:qFormat/>
    <w:rsid w:val="00387B15"/>
    <w:pPr>
      <w:spacing w:after="120" w:line="240" w:lineRule="auto"/>
      <w:ind w:firstLineChars="100" w:firstLine="420"/>
    </w:pPr>
    <w:rPr>
      <w:sz w:val="21"/>
    </w:rPr>
  </w:style>
  <w:style w:type="paragraph" w:styleId="ab">
    <w:name w:val="Body Text"/>
    <w:basedOn w:val="a3"/>
    <w:link w:val="Char3"/>
    <w:qFormat/>
    <w:rsid w:val="00387B15"/>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387B15"/>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387B15"/>
    <w:pPr>
      <w:numPr>
        <w:numId w:val="1"/>
      </w:numPr>
    </w:pPr>
    <w:rPr>
      <w:rFonts w:ascii="Times New Roman" w:eastAsia="宋体" w:hAnsi="Times New Roman" w:cs="Times New Roman"/>
      <w:szCs w:val="20"/>
    </w:rPr>
  </w:style>
  <w:style w:type="paragraph" w:styleId="ad">
    <w:name w:val="Document Map"/>
    <w:basedOn w:val="a3"/>
    <w:link w:val="Char4"/>
    <w:semiHidden/>
    <w:qFormat/>
    <w:rsid w:val="00387B15"/>
    <w:pPr>
      <w:shd w:val="clear" w:color="auto" w:fill="000080"/>
    </w:pPr>
    <w:rPr>
      <w:rFonts w:ascii="Times New Roman" w:eastAsia="宋体" w:hAnsi="Times New Roman" w:cs="Times New Roman"/>
      <w:szCs w:val="24"/>
    </w:rPr>
  </w:style>
  <w:style w:type="paragraph" w:styleId="31">
    <w:name w:val="Body Text 3"/>
    <w:basedOn w:val="a3"/>
    <w:link w:val="3Char"/>
    <w:qFormat/>
    <w:rsid w:val="00387B15"/>
    <w:pPr>
      <w:spacing w:after="120"/>
    </w:pPr>
    <w:rPr>
      <w:rFonts w:ascii="Times New Roman" w:eastAsia="宋体" w:hAnsi="Times New Roman" w:cs="Times New Roman"/>
      <w:sz w:val="16"/>
      <w:szCs w:val="16"/>
    </w:rPr>
  </w:style>
  <w:style w:type="paragraph" w:styleId="ae">
    <w:name w:val="Body Text Indent"/>
    <w:basedOn w:val="a3"/>
    <w:link w:val="Char5"/>
    <w:qFormat/>
    <w:rsid w:val="00387B1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rsid w:val="00387B15"/>
    <w:pPr>
      <w:ind w:left="840"/>
      <w:jc w:val="left"/>
    </w:pPr>
    <w:rPr>
      <w:rFonts w:ascii="Times New Roman" w:eastAsia="宋体" w:hAnsi="Times New Roman" w:cs="Times New Roman"/>
      <w:szCs w:val="21"/>
    </w:rPr>
  </w:style>
  <w:style w:type="paragraph" w:styleId="32">
    <w:name w:val="toc 3"/>
    <w:basedOn w:val="a3"/>
    <w:next w:val="a3"/>
    <w:semiHidden/>
    <w:qFormat/>
    <w:rsid w:val="00387B15"/>
    <w:pPr>
      <w:ind w:left="420"/>
      <w:jc w:val="left"/>
    </w:pPr>
    <w:rPr>
      <w:rFonts w:ascii="Times New Roman" w:eastAsia="宋体" w:hAnsi="Times New Roman" w:cs="Times New Roman"/>
      <w:i/>
      <w:iCs/>
      <w:szCs w:val="24"/>
    </w:rPr>
  </w:style>
  <w:style w:type="paragraph" w:styleId="af">
    <w:name w:val="Plain Text"/>
    <w:basedOn w:val="a3"/>
    <w:link w:val="Char6"/>
    <w:qFormat/>
    <w:rsid w:val="00387B15"/>
    <w:rPr>
      <w:rFonts w:ascii="宋体" w:eastAsia="宋体" w:hAnsi="Courier New" w:cs="Times New Roman"/>
      <w:szCs w:val="20"/>
    </w:rPr>
  </w:style>
  <w:style w:type="paragraph" w:styleId="80">
    <w:name w:val="toc 8"/>
    <w:basedOn w:val="a3"/>
    <w:next w:val="a3"/>
    <w:semiHidden/>
    <w:qFormat/>
    <w:rsid w:val="00387B15"/>
    <w:pPr>
      <w:ind w:left="1470"/>
      <w:jc w:val="left"/>
    </w:pPr>
    <w:rPr>
      <w:rFonts w:ascii="Times New Roman" w:eastAsia="宋体" w:hAnsi="Times New Roman" w:cs="Times New Roman"/>
      <w:szCs w:val="21"/>
    </w:rPr>
  </w:style>
  <w:style w:type="paragraph" w:styleId="af0">
    <w:name w:val="Date"/>
    <w:basedOn w:val="a3"/>
    <w:next w:val="a3"/>
    <w:link w:val="Char7"/>
    <w:qFormat/>
    <w:rsid w:val="00387B15"/>
    <w:rPr>
      <w:rFonts w:ascii="宋体" w:eastAsia="宋体" w:hAnsi="Courier New" w:cs="Times New Roman"/>
      <w:sz w:val="32"/>
      <w:szCs w:val="20"/>
    </w:rPr>
  </w:style>
  <w:style w:type="paragraph" w:styleId="20">
    <w:name w:val="Body Text Indent 2"/>
    <w:basedOn w:val="a3"/>
    <w:link w:val="2Char0"/>
    <w:qFormat/>
    <w:rsid w:val="00387B15"/>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qFormat/>
    <w:rsid w:val="00387B15"/>
    <w:rPr>
      <w:rFonts w:ascii="Times New Roman" w:eastAsia="宋体" w:hAnsi="Times New Roman" w:cs="Times New Roman"/>
      <w:sz w:val="18"/>
      <w:szCs w:val="18"/>
    </w:rPr>
  </w:style>
  <w:style w:type="paragraph" w:styleId="af2">
    <w:name w:val="footer"/>
    <w:basedOn w:val="a3"/>
    <w:link w:val="Char9"/>
    <w:qFormat/>
    <w:rsid w:val="00387B15"/>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rsid w:val="00387B1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rsid w:val="00387B15"/>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387B15"/>
    <w:pPr>
      <w:ind w:left="630"/>
      <w:jc w:val="left"/>
    </w:pPr>
    <w:rPr>
      <w:rFonts w:ascii="Times New Roman" w:eastAsia="宋体" w:hAnsi="Times New Roman" w:cs="Times New Roman"/>
      <w:szCs w:val="21"/>
    </w:rPr>
  </w:style>
  <w:style w:type="paragraph" w:styleId="60">
    <w:name w:val="toc 6"/>
    <w:basedOn w:val="a3"/>
    <w:next w:val="a3"/>
    <w:semiHidden/>
    <w:qFormat/>
    <w:rsid w:val="00387B15"/>
    <w:pPr>
      <w:ind w:left="1050"/>
      <w:jc w:val="left"/>
    </w:pPr>
    <w:rPr>
      <w:rFonts w:ascii="Times New Roman" w:eastAsia="宋体" w:hAnsi="Times New Roman" w:cs="Times New Roman"/>
      <w:szCs w:val="21"/>
    </w:rPr>
  </w:style>
  <w:style w:type="paragraph" w:styleId="33">
    <w:name w:val="Body Text Indent 3"/>
    <w:basedOn w:val="a3"/>
    <w:link w:val="3Char0"/>
    <w:qFormat/>
    <w:rsid w:val="00387B15"/>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rsid w:val="00387B15"/>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387B15"/>
    <w:pPr>
      <w:ind w:left="1680"/>
      <w:jc w:val="left"/>
    </w:pPr>
    <w:rPr>
      <w:rFonts w:ascii="Times New Roman" w:eastAsia="宋体" w:hAnsi="Times New Roman" w:cs="Times New Roman"/>
      <w:szCs w:val="21"/>
    </w:rPr>
  </w:style>
  <w:style w:type="paragraph" w:styleId="22">
    <w:name w:val="Body Text 2"/>
    <w:basedOn w:val="a3"/>
    <w:link w:val="2Char1"/>
    <w:qFormat/>
    <w:rsid w:val="00387B15"/>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387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sid w:val="00387B15"/>
    <w:rPr>
      <w:rFonts w:ascii="Times New Roman" w:eastAsia="宋体" w:hAnsi="Times New Roman" w:cs="Times New Roman"/>
      <w:sz w:val="24"/>
      <w:szCs w:val="24"/>
    </w:rPr>
  </w:style>
  <w:style w:type="paragraph" w:styleId="12">
    <w:name w:val="index 1"/>
    <w:basedOn w:val="a3"/>
    <w:next w:val="a3"/>
    <w:semiHidden/>
    <w:qFormat/>
    <w:rsid w:val="00387B15"/>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387B15"/>
    <w:pPr>
      <w:spacing w:before="240" w:after="60"/>
      <w:jc w:val="center"/>
      <w:outlineLvl w:val="0"/>
    </w:pPr>
    <w:rPr>
      <w:rFonts w:ascii="Arial" w:eastAsia="隶书" w:hAnsi="Arial" w:cs="Arial"/>
      <w:b/>
      <w:bCs/>
      <w:sz w:val="32"/>
      <w:szCs w:val="32"/>
    </w:rPr>
  </w:style>
  <w:style w:type="character" w:styleId="af6">
    <w:name w:val="Strong"/>
    <w:qFormat/>
    <w:rsid w:val="00387B15"/>
    <w:rPr>
      <w:b/>
      <w:bCs/>
    </w:rPr>
  </w:style>
  <w:style w:type="character" w:styleId="af7">
    <w:name w:val="page number"/>
    <w:basedOn w:val="a5"/>
    <w:qFormat/>
    <w:rsid w:val="00387B15"/>
  </w:style>
  <w:style w:type="character" w:styleId="af8">
    <w:name w:val="Hyperlink"/>
    <w:qFormat/>
    <w:rsid w:val="00387B15"/>
    <w:rPr>
      <w:color w:val="0000FF"/>
      <w:u w:val="single"/>
    </w:rPr>
  </w:style>
  <w:style w:type="character" w:styleId="af9">
    <w:name w:val="annotation reference"/>
    <w:qFormat/>
    <w:rsid w:val="00387B15"/>
    <w:rPr>
      <w:sz w:val="21"/>
      <w:szCs w:val="21"/>
    </w:rPr>
  </w:style>
  <w:style w:type="table" w:styleId="afa">
    <w:name w:val="Table Grid"/>
    <w:basedOn w:val="a6"/>
    <w:qFormat/>
    <w:rsid w:val="00387B1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qFormat/>
    <w:rsid w:val="00387B15"/>
    <w:rPr>
      <w:b/>
      <w:bCs/>
      <w:kern w:val="44"/>
      <w:sz w:val="44"/>
      <w:szCs w:val="44"/>
    </w:rPr>
  </w:style>
  <w:style w:type="character" w:customStyle="1" w:styleId="23">
    <w:name w:val="标题 2 字符"/>
    <w:basedOn w:val="a5"/>
    <w:uiPriority w:val="9"/>
    <w:semiHidden/>
    <w:qFormat/>
    <w:rsid w:val="00387B15"/>
    <w:rPr>
      <w:rFonts w:asciiTheme="majorHAnsi" w:eastAsiaTheme="majorEastAsia" w:hAnsiTheme="majorHAnsi" w:cstheme="majorBidi"/>
      <w:b/>
      <w:bCs/>
      <w:sz w:val="32"/>
      <w:szCs w:val="32"/>
    </w:rPr>
  </w:style>
  <w:style w:type="character" w:customStyle="1" w:styleId="34">
    <w:name w:val="标题 3 字符"/>
    <w:basedOn w:val="a5"/>
    <w:uiPriority w:val="9"/>
    <w:semiHidden/>
    <w:qFormat/>
    <w:rsid w:val="00387B15"/>
    <w:rPr>
      <w:b/>
      <w:bCs/>
      <w:sz w:val="32"/>
      <w:szCs w:val="32"/>
    </w:rPr>
  </w:style>
  <w:style w:type="character" w:customStyle="1" w:styleId="42">
    <w:name w:val="标题 4 字符"/>
    <w:basedOn w:val="a5"/>
    <w:uiPriority w:val="9"/>
    <w:semiHidden/>
    <w:qFormat/>
    <w:rsid w:val="00387B15"/>
    <w:rPr>
      <w:rFonts w:asciiTheme="majorHAnsi" w:eastAsiaTheme="majorEastAsia" w:hAnsiTheme="majorHAnsi" w:cstheme="majorBidi"/>
      <w:b/>
      <w:bCs/>
      <w:sz w:val="28"/>
      <w:szCs w:val="28"/>
    </w:rPr>
  </w:style>
  <w:style w:type="character" w:customStyle="1" w:styleId="51">
    <w:name w:val="标题 5 字符"/>
    <w:basedOn w:val="a5"/>
    <w:uiPriority w:val="9"/>
    <w:semiHidden/>
    <w:qFormat/>
    <w:rsid w:val="00387B15"/>
    <w:rPr>
      <w:b/>
      <w:bCs/>
      <w:sz w:val="28"/>
      <w:szCs w:val="28"/>
    </w:rPr>
  </w:style>
  <w:style w:type="character" w:customStyle="1" w:styleId="61">
    <w:name w:val="标题 6 字符"/>
    <w:basedOn w:val="a5"/>
    <w:uiPriority w:val="9"/>
    <w:semiHidden/>
    <w:qFormat/>
    <w:rsid w:val="00387B15"/>
    <w:rPr>
      <w:rFonts w:asciiTheme="majorHAnsi" w:eastAsiaTheme="majorEastAsia" w:hAnsiTheme="majorHAnsi" w:cstheme="majorBidi"/>
      <w:b/>
      <w:bCs/>
      <w:sz w:val="24"/>
      <w:szCs w:val="24"/>
    </w:rPr>
  </w:style>
  <w:style w:type="character" w:customStyle="1" w:styleId="71">
    <w:name w:val="标题 7 字符"/>
    <w:basedOn w:val="a5"/>
    <w:uiPriority w:val="9"/>
    <w:semiHidden/>
    <w:qFormat/>
    <w:rsid w:val="00387B15"/>
    <w:rPr>
      <w:b/>
      <w:bCs/>
      <w:sz w:val="24"/>
      <w:szCs w:val="24"/>
    </w:rPr>
  </w:style>
  <w:style w:type="character" w:customStyle="1" w:styleId="81">
    <w:name w:val="标题 8 字符"/>
    <w:basedOn w:val="a5"/>
    <w:uiPriority w:val="9"/>
    <w:semiHidden/>
    <w:qFormat/>
    <w:rsid w:val="00387B15"/>
    <w:rPr>
      <w:rFonts w:asciiTheme="majorHAnsi" w:eastAsiaTheme="majorEastAsia" w:hAnsiTheme="majorHAnsi" w:cstheme="majorBidi"/>
      <w:sz w:val="24"/>
      <w:szCs w:val="24"/>
    </w:rPr>
  </w:style>
  <w:style w:type="character" w:customStyle="1" w:styleId="91">
    <w:name w:val="标题 9 字符"/>
    <w:basedOn w:val="a5"/>
    <w:uiPriority w:val="9"/>
    <w:semiHidden/>
    <w:qFormat/>
    <w:rsid w:val="00387B15"/>
    <w:rPr>
      <w:rFonts w:asciiTheme="majorHAnsi" w:eastAsiaTheme="majorEastAsia" w:hAnsiTheme="majorHAnsi" w:cstheme="majorBidi"/>
      <w:szCs w:val="21"/>
    </w:rPr>
  </w:style>
  <w:style w:type="character" w:customStyle="1" w:styleId="4Char">
    <w:name w:val="标题 4 Char"/>
    <w:link w:val="4"/>
    <w:qFormat/>
    <w:rsid w:val="00387B15"/>
    <w:rPr>
      <w:rFonts w:ascii="Arial" w:eastAsia="黑体" w:hAnsi="Arial" w:cs="Times New Roman"/>
      <w:b/>
      <w:bCs/>
      <w:sz w:val="28"/>
      <w:szCs w:val="28"/>
    </w:rPr>
  </w:style>
  <w:style w:type="paragraph" w:customStyle="1" w:styleId="Charc">
    <w:name w:val="Char"/>
    <w:basedOn w:val="a3"/>
    <w:qFormat/>
    <w:rsid w:val="00387B15"/>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387B15"/>
    <w:rPr>
      <w:rFonts w:ascii="宋体" w:eastAsia="宋体" w:hAnsi="宋体" w:cs="Times New Roman"/>
      <w:b/>
      <w:bCs/>
      <w:sz w:val="28"/>
      <w:szCs w:val="32"/>
    </w:rPr>
  </w:style>
  <w:style w:type="character" w:customStyle="1" w:styleId="1Char">
    <w:name w:val="标题 1 Char"/>
    <w:link w:val="10"/>
    <w:qFormat/>
    <w:rsid w:val="00387B15"/>
    <w:rPr>
      <w:rFonts w:ascii="宋体" w:eastAsia="黑体" w:hAnsi="宋体" w:cs="Times New Roman"/>
      <w:b/>
      <w:bCs/>
      <w:kern w:val="44"/>
      <w:sz w:val="28"/>
      <w:szCs w:val="44"/>
    </w:rPr>
  </w:style>
  <w:style w:type="character" w:customStyle="1" w:styleId="Char">
    <w:name w:val="正文缩进 Char"/>
    <w:link w:val="a4"/>
    <w:qFormat/>
    <w:rsid w:val="00387B15"/>
    <w:rPr>
      <w:rFonts w:ascii="Times New Roman" w:eastAsia="宋体" w:hAnsi="Times New Roman" w:cs="Times New Roman"/>
      <w:szCs w:val="20"/>
    </w:rPr>
  </w:style>
  <w:style w:type="character" w:customStyle="1" w:styleId="afb">
    <w:name w:val="标题 字符"/>
    <w:basedOn w:val="a5"/>
    <w:uiPriority w:val="10"/>
    <w:qFormat/>
    <w:rsid w:val="00387B15"/>
    <w:rPr>
      <w:rFonts w:asciiTheme="majorHAnsi" w:eastAsiaTheme="majorEastAsia" w:hAnsiTheme="majorHAnsi" w:cstheme="majorBidi"/>
      <w:b/>
      <w:bCs/>
      <w:sz w:val="32"/>
      <w:szCs w:val="32"/>
    </w:rPr>
  </w:style>
  <w:style w:type="character" w:customStyle="1" w:styleId="afc">
    <w:name w:val="日期 字符"/>
    <w:basedOn w:val="a5"/>
    <w:uiPriority w:val="99"/>
    <w:semiHidden/>
    <w:qFormat/>
    <w:rsid w:val="00387B15"/>
  </w:style>
  <w:style w:type="character" w:customStyle="1" w:styleId="HTML0">
    <w:name w:val="HTML 预设格式 字符"/>
    <w:basedOn w:val="a5"/>
    <w:uiPriority w:val="99"/>
    <w:semiHidden/>
    <w:qFormat/>
    <w:rsid w:val="00387B15"/>
    <w:rPr>
      <w:rFonts w:ascii="Courier New" w:hAnsi="Courier New" w:cs="Courier New"/>
      <w:sz w:val="20"/>
      <w:szCs w:val="20"/>
    </w:rPr>
  </w:style>
  <w:style w:type="character" w:customStyle="1" w:styleId="afd">
    <w:name w:val="纯文本 字符"/>
    <w:basedOn w:val="a5"/>
    <w:uiPriority w:val="99"/>
    <w:semiHidden/>
    <w:qFormat/>
    <w:rsid w:val="00387B15"/>
    <w:rPr>
      <w:rFonts w:asciiTheme="minorEastAsia" w:hAnsi="Courier New" w:cs="Courier New"/>
    </w:rPr>
  </w:style>
  <w:style w:type="character" w:customStyle="1" w:styleId="afe">
    <w:name w:val="正文文本缩进 字符"/>
    <w:basedOn w:val="a5"/>
    <w:uiPriority w:val="99"/>
    <w:semiHidden/>
    <w:qFormat/>
    <w:rsid w:val="00387B15"/>
  </w:style>
  <w:style w:type="character" w:customStyle="1" w:styleId="aff">
    <w:name w:val="正文文本 字符"/>
    <w:basedOn w:val="a5"/>
    <w:uiPriority w:val="99"/>
    <w:semiHidden/>
    <w:qFormat/>
    <w:rsid w:val="00387B15"/>
  </w:style>
  <w:style w:type="character" w:customStyle="1" w:styleId="24">
    <w:name w:val="正文文本缩进 2 字符"/>
    <w:basedOn w:val="a5"/>
    <w:uiPriority w:val="99"/>
    <w:semiHidden/>
    <w:qFormat/>
    <w:rsid w:val="00387B15"/>
  </w:style>
  <w:style w:type="character" w:customStyle="1" w:styleId="aff0">
    <w:name w:val="页眉 字符"/>
    <w:basedOn w:val="a5"/>
    <w:uiPriority w:val="99"/>
    <w:semiHidden/>
    <w:qFormat/>
    <w:rsid w:val="00387B15"/>
    <w:rPr>
      <w:sz w:val="18"/>
      <w:szCs w:val="18"/>
    </w:rPr>
  </w:style>
  <w:style w:type="character" w:customStyle="1" w:styleId="aff1">
    <w:name w:val="批注文字 字符"/>
    <w:basedOn w:val="a5"/>
    <w:uiPriority w:val="99"/>
    <w:semiHidden/>
    <w:qFormat/>
    <w:rsid w:val="00387B15"/>
  </w:style>
  <w:style w:type="character" w:customStyle="1" w:styleId="35">
    <w:name w:val="正文文本缩进 3 字符"/>
    <w:basedOn w:val="a5"/>
    <w:uiPriority w:val="99"/>
    <w:semiHidden/>
    <w:qFormat/>
    <w:rsid w:val="00387B15"/>
    <w:rPr>
      <w:sz w:val="16"/>
      <w:szCs w:val="16"/>
    </w:rPr>
  </w:style>
  <w:style w:type="character" w:customStyle="1" w:styleId="25">
    <w:name w:val="正文文本 2 字符"/>
    <w:basedOn w:val="a5"/>
    <w:uiPriority w:val="99"/>
    <w:semiHidden/>
    <w:qFormat/>
    <w:rsid w:val="00387B15"/>
  </w:style>
  <w:style w:type="character" w:customStyle="1" w:styleId="aff2">
    <w:name w:val="页脚 字符"/>
    <w:basedOn w:val="a5"/>
    <w:uiPriority w:val="99"/>
    <w:semiHidden/>
    <w:qFormat/>
    <w:rsid w:val="00387B15"/>
    <w:rPr>
      <w:sz w:val="18"/>
      <w:szCs w:val="18"/>
    </w:rPr>
  </w:style>
  <w:style w:type="character" w:customStyle="1" w:styleId="14">
    <w:name w:val="已访问的超链接1"/>
    <w:qFormat/>
    <w:rsid w:val="00387B15"/>
    <w:rPr>
      <w:color w:val="800080"/>
      <w:u w:val="single"/>
    </w:rPr>
  </w:style>
  <w:style w:type="character" w:customStyle="1" w:styleId="Char4">
    <w:name w:val="文档结构图 Char"/>
    <w:basedOn w:val="a5"/>
    <w:link w:val="ad"/>
    <w:semiHidden/>
    <w:qFormat/>
    <w:rsid w:val="00387B15"/>
    <w:rPr>
      <w:rFonts w:ascii="Times New Roman" w:eastAsia="宋体" w:hAnsi="Times New Roman" w:cs="Times New Roman"/>
      <w:szCs w:val="24"/>
      <w:shd w:val="clear" w:color="auto" w:fill="000080"/>
    </w:rPr>
  </w:style>
  <w:style w:type="character" w:customStyle="1" w:styleId="3Char2">
    <w:name w:val="标题 3 Char"/>
    <w:qFormat/>
    <w:rsid w:val="00387B15"/>
    <w:rPr>
      <w:rFonts w:ascii="黑体" w:eastAsia="黑体"/>
      <w:bCs/>
      <w:sz w:val="30"/>
    </w:rPr>
  </w:style>
  <w:style w:type="character" w:customStyle="1" w:styleId="36">
    <w:name w:val="正文文本 3 字符"/>
    <w:basedOn w:val="a5"/>
    <w:uiPriority w:val="99"/>
    <w:semiHidden/>
    <w:qFormat/>
    <w:rsid w:val="00387B15"/>
    <w:rPr>
      <w:sz w:val="16"/>
      <w:szCs w:val="16"/>
    </w:rPr>
  </w:style>
  <w:style w:type="paragraph" w:customStyle="1" w:styleId="41">
    <w:name w:val="样式41"/>
    <w:basedOn w:val="a3"/>
    <w:qFormat/>
    <w:rsid w:val="00387B15"/>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rsid w:val="00387B15"/>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rsid w:val="00387B15"/>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387B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rsid w:val="00387B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387B15"/>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387B15"/>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rsid w:val="00387B15"/>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387B15"/>
    <w:rPr>
      <w:rFonts w:ascii="Tahoma" w:eastAsia="宋体" w:hAnsi="Tahoma" w:cs="Times New Roman"/>
      <w:sz w:val="24"/>
      <w:szCs w:val="20"/>
    </w:rPr>
  </w:style>
  <w:style w:type="paragraph" w:customStyle="1" w:styleId="15">
    <w:name w:val="小标题 1"/>
    <w:basedOn w:val="a3"/>
    <w:qFormat/>
    <w:rsid w:val="00387B15"/>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387B15"/>
    <w:rPr>
      <w:rFonts w:ascii="Tahoma" w:eastAsia="宋体" w:hAnsi="Tahoma" w:cs="Times New Roman"/>
      <w:sz w:val="24"/>
      <w:szCs w:val="20"/>
    </w:rPr>
  </w:style>
  <w:style w:type="paragraph" w:customStyle="1" w:styleId="aff6">
    <w:name w:val="È±Ê¡ÎÄ±¾"/>
    <w:basedOn w:val="a3"/>
    <w:qFormat/>
    <w:rsid w:val="00387B15"/>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387B15"/>
    <w:rPr>
      <w:rFonts w:ascii="宋体" w:eastAsia="宋体" w:hAnsi="宋体" w:cs="Times New Roman"/>
      <w:b/>
      <w:bCs/>
      <w:kern w:val="0"/>
      <w:sz w:val="24"/>
      <w:szCs w:val="20"/>
    </w:rPr>
  </w:style>
  <w:style w:type="paragraph" w:customStyle="1" w:styleId="CharCharCharCharCharChar1Char">
    <w:name w:val="Char Char Char Char Char Char1 Char"/>
    <w:basedOn w:val="a3"/>
    <w:qFormat/>
    <w:rsid w:val="00387B15"/>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99"/>
    <w:qFormat/>
    <w:rsid w:val="00387B15"/>
    <w:pPr>
      <w:ind w:firstLineChars="200" w:firstLine="420"/>
    </w:pPr>
    <w:rPr>
      <w:rFonts w:ascii="Calibri" w:eastAsia="宋体" w:hAnsi="Calibri" w:cs="Times New Roman"/>
    </w:rPr>
  </w:style>
  <w:style w:type="paragraph" w:customStyle="1" w:styleId="USE1">
    <w:name w:val="USE 1"/>
    <w:basedOn w:val="a3"/>
    <w:qFormat/>
    <w:rsid w:val="00387B15"/>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387B15"/>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rsid w:val="00387B15"/>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387B15"/>
    <w:pPr>
      <w:adjustRightInd/>
      <w:spacing w:before="0" w:after="0"/>
      <w:jc w:val="both"/>
      <w:textAlignment w:val="auto"/>
    </w:pPr>
    <w:rPr>
      <w:rFonts w:ascii="Cambria" w:hAnsi="Cambria" w:cs="宋体"/>
      <w:kern w:val="2"/>
      <w:sz w:val="32"/>
    </w:rPr>
  </w:style>
  <w:style w:type="character" w:customStyle="1" w:styleId="H4Char2">
    <w:name w:val="H4 Char2"/>
    <w:qFormat/>
    <w:rsid w:val="00387B15"/>
    <w:rPr>
      <w:rFonts w:ascii="Arial" w:eastAsia="黑体" w:hAnsi="Arial"/>
      <w:b/>
      <w:bCs/>
      <w:kern w:val="2"/>
      <w:sz w:val="28"/>
      <w:szCs w:val="28"/>
      <w:lang w:val="en-US" w:eastAsia="zh-CN" w:bidi="ar-SA"/>
    </w:rPr>
  </w:style>
  <w:style w:type="character" w:customStyle="1" w:styleId="Char5">
    <w:name w:val="正文文本缩进 Char"/>
    <w:link w:val="ae"/>
    <w:qFormat/>
    <w:rsid w:val="00387B15"/>
    <w:rPr>
      <w:rFonts w:ascii="Times New Roman" w:eastAsia="宋体" w:hAnsi="Times New Roman" w:cs="Times New Roman"/>
      <w:szCs w:val="24"/>
    </w:rPr>
  </w:style>
  <w:style w:type="character" w:customStyle="1" w:styleId="5Char">
    <w:name w:val="标题 5 Char"/>
    <w:link w:val="5"/>
    <w:qFormat/>
    <w:rsid w:val="00387B15"/>
    <w:rPr>
      <w:rFonts w:ascii="Times New Roman" w:eastAsia="宋体" w:hAnsi="Times New Roman" w:cs="Times New Roman"/>
      <w:b/>
      <w:sz w:val="28"/>
      <w:szCs w:val="20"/>
    </w:rPr>
  </w:style>
  <w:style w:type="character" w:customStyle="1" w:styleId="Chard">
    <w:name w:val="第*章 Char"/>
    <w:qFormat/>
    <w:rsid w:val="00387B15"/>
    <w:rPr>
      <w:rFonts w:ascii="Arial" w:eastAsia="黑体" w:hAnsi="Arial"/>
      <w:b/>
      <w:bCs/>
      <w:kern w:val="2"/>
      <w:sz w:val="32"/>
      <w:szCs w:val="32"/>
    </w:rPr>
  </w:style>
  <w:style w:type="character" w:customStyle="1" w:styleId="1Char0">
    <w:name w:val="章标题1 Char"/>
    <w:qFormat/>
    <w:rsid w:val="00387B15"/>
    <w:rPr>
      <w:rFonts w:eastAsia="宋体"/>
      <w:b/>
      <w:bCs/>
      <w:kern w:val="2"/>
      <w:sz w:val="32"/>
      <w:szCs w:val="32"/>
      <w:lang w:val="en-US" w:eastAsia="zh-CN" w:bidi="ar-SA"/>
    </w:rPr>
  </w:style>
  <w:style w:type="character" w:customStyle="1" w:styleId="6Char">
    <w:name w:val="标题 6 Char"/>
    <w:link w:val="6"/>
    <w:qFormat/>
    <w:rsid w:val="00387B15"/>
    <w:rPr>
      <w:rFonts w:ascii="Arial" w:eastAsia="黑体" w:hAnsi="Arial" w:cs="Times New Roman"/>
      <w:b/>
      <w:sz w:val="24"/>
      <w:szCs w:val="20"/>
    </w:rPr>
  </w:style>
  <w:style w:type="character" w:customStyle="1" w:styleId="7Char">
    <w:name w:val="标题 7 Char"/>
    <w:link w:val="7"/>
    <w:qFormat/>
    <w:rsid w:val="00387B15"/>
    <w:rPr>
      <w:rFonts w:ascii="Times New Roman" w:eastAsia="宋体" w:hAnsi="Times New Roman" w:cs="Times New Roman"/>
      <w:b/>
      <w:sz w:val="24"/>
      <w:szCs w:val="20"/>
    </w:rPr>
  </w:style>
  <w:style w:type="character" w:customStyle="1" w:styleId="8Char">
    <w:name w:val="标题 8 Char"/>
    <w:link w:val="8"/>
    <w:qFormat/>
    <w:rsid w:val="00387B15"/>
    <w:rPr>
      <w:rFonts w:ascii="Arial" w:eastAsia="黑体" w:hAnsi="Arial" w:cs="Times New Roman"/>
      <w:sz w:val="24"/>
      <w:szCs w:val="20"/>
    </w:rPr>
  </w:style>
  <w:style w:type="character" w:customStyle="1" w:styleId="9Char">
    <w:name w:val="标题 9 Char"/>
    <w:link w:val="9"/>
    <w:qFormat/>
    <w:rsid w:val="00387B15"/>
    <w:rPr>
      <w:rFonts w:ascii="Arial" w:eastAsia="黑体" w:hAnsi="Arial" w:cs="Times New Roman"/>
      <w:szCs w:val="20"/>
    </w:rPr>
  </w:style>
  <w:style w:type="character" w:customStyle="1" w:styleId="Charb">
    <w:name w:val="标题 Char"/>
    <w:link w:val="af5"/>
    <w:qFormat/>
    <w:rsid w:val="00387B15"/>
    <w:rPr>
      <w:rFonts w:ascii="Arial" w:eastAsia="隶书" w:hAnsi="Arial" w:cs="Arial"/>
      <w:b/>
      <w:bCs/>
      <w:sz w:val="32"/>
      <w:szCs w:val="32"/>
    </w:rPr>
  </w:style>
  <w:style w:type="character" w:customStyle="1" w:styleId="Char7">
    <w:name w:val="日期 Char"/>
    <w:link w:val="af0"/>
    <w:qFormat/>
    <w:rsid w:val="00387B15"/>
    <w:rPr>
      <w:rFonts w:ascii="宋体" w:eastAsia="宋体" w:hAnsi="Courier New" w:cs="Times New Roman"/>
      <w:sz w:val="32"/>
      <w:szCs w:val="20"/>
    </w:rPr>
  </w:style>
  <w:style w:type="character" w:customStyle="1" w:styleId="HTMLChar">
    <w:name w:val="HTML 预设格式 Char"/>
    <w:link w:val="HTML"/>
    <w:qFormat/>
    <w:rsid w:val="00387B15"/>
    <w:rPr>
      <w:rFonts w:ascii="Arial Unicode MS" w:eastAsia="Arial Unicode MS" w:hAnsi="Arial Unicode MS" w:cs="Times New Roman"/>
      <w:color w:val="000000"/>
      <w:kern w:val="0"/>
      <w:sz w:val="20"/>
      <w:szCs w:val="20"/>
    </w:rPr>
  </w:style>
  <w:style w:type="character" w:customStyle="1" w:styleId="Char6">
    <w:name w:val="纯文本 Char"/>
    <w:link w:val="af"/>
    <w:qFormat/>
    <w:rsid w:val="00387B15"/>
    <w:rPr>
      <w:rFonts w:ascii="宋体" w:eastAsia="宋体" w:hAnsi="Courier New" w:cs="Times New Roman"/>
      <w:szCs w:val="20"/>
    </w:rPr>
  </w:style>
  <w:style w:type="character" w:customStyle="1" w:styleId="Chare">
    <w:name w:val="正文文字首行缩进 Char"/>
    <w:qFormat/>
    <w:rsid w:val="00387B15"/>
    <w:rPr>
      <w:kern w:val="2"/>
      <w:sz w:val="21"/>
      <w:szCs w:val="24"/>
    </w:rPr>
  </w:style>
  <w:style w:type="character" w:customStyle="1" w:styleId="Char3">
    <w:name w:val="正文文本 Char"/>
    <w:link w:val="ab"/>
    <w:qFormat/>
    <w:rsid w:val="00387B15"/>
    <w:rPr>
      <w:rFonts w:ascii="Times New Roman" w:eastAsia="宋体" w:hAnsi="Times New Roman" w:cs="Times New Roman"/>
      <w:b/>
      <w:bCs/>
      <w:sz w:val="24"/>
      <w:szCs w:val="24"/>
    </w:rPr>
  </w:style>
  <w:style w:type="character" w:customStyle="1" w:styleId="2Char0">
    <w:name w:val="正文文本缩进 2 Char"/>
    <w:link w:val="20"/>
    <w:qFormat/>
    <w:rsid w:val="00387B15"/>
    <w:rPr>
      <w:rFonts w:ascii="宋体" w:eastAsia="宋体" w:hAnsi="宋体" w:cs="Times New Roman"/>
      <w:szCs w:val="24"/>
    </w:rPr>
  </w:style>
  <w:style w:type="character" w:customStyle="1" w:styleId="Chara">
    <w:name w:val="页眉 Char"/>
    <w:link w:val="af3"/>
    <w:qFormat/>
    <w:rsid w:val="00387B15"/>
    <w:rPr>
      <w:rFonts w:ascii="Times New Roman" w:eastAsia="宋体" w:hAnsi="Times New Roman" w:cs="Times New Roman"/>
      <w:sz w:val="18"/>
      <w:szCs w:val="18"/>
    </w:rPr>
  </w:style>
  <w:style w:type="character" w:customStyle="1" w:styleId="3Char0">
    <w:name w:val="正文文本缩进 3 Char"/>
    <w:link w:val="33"/>
    <w:qFormat/>
    <w:rsid w:val="00387B15"/>
    <w:rPr>
      <w:rFonts w:ascii="宋体" w:eastAsia="宋体" w:hAnsi="Times New Roman" w:cs="Times New Roman"/>
      <w:b/>
      <w:bCs/>
      <w:sz w:val="24"/>
      <w:szCs w:val="24"/>
    </w:rPr>
  </w:style>
  <w:style w:type="character" w:customStyle="1" w:styleId="2Char1">
    <w:name w:val="正文文本 2 Char"/>
    <w:link w:val="22"/>
    <w:qFormat/>
    <w:rsid w:val="00387B15"/>
    <w:rPr>
      <w:rFonts w:ascii="Times New Roman" w:eastAsia="宋体" w:hAnsi="Times New Roman" w:cs="Times New Roman"/>
      <w:sz w:val="24"/>
      <w:szCs w:val="24"/>
    </w:rPr>
  </w:style>
  <w:style w:type="character" w:customStyle="1" w:styleId="Char9">
    <w:name w:val="页脚 Char"/>
    <w:link w:val="af2"/>
    <w:qFormat/>
    <w:rsid w:val="00387B15"/>
    <w:rPr>
      <w:rFonts w:ascii="Times New Roman" w:eastAsia="宋体" w:hAnsi="Times New Roman" w:cs="Times New Roman"/>
      <w:sz w:val="18"/>
      <w:szCs w:val="18"/>
    </w:rPr>
  </w:style>
  <w:style w:type="character" w:customStyle="1" w:styleId="3Char">
    <w:name w:val="正文文本 3 Char"/>
    <w:link w:val="31"/>
    <w:qFormat/>
    <w:rsid w:val="00387B15"/>
    <w:rPr>
      <w:rFonts w:ascii="Times New Roman" w:eastAsia="宋体" w:hAnsi="Times New Roman" w:cs="Times New Roman"/>
      <w:sz w:val="16"/>
      <w:szCs w:val="16"/>
    </w:rPr>
  </w:style>
  <w:style w:type="character" w:customStyle="1" w:styleId="aff7">
    <w:name w:val="批注框文本 字符"/>
    <w:basedOn w:val="a5"/>
    <w:uiPriority w:val="99"/>
    <w:semiHidden/>
    <w:qFormat/>
    <w:rsid w:val="00387B15"/>
    <w:rPr>
      <w:sz w:val="18"/>
      <w:szCs w:val="18"/>
    </w:rPr>
  </w:style>
  <w:style w:type="character" w:customStyle="1" w:styleId="Char8">
    <w:name w:val="批注框文本 Char"/>
    <w:link w:val="af1"/>
    <w:semiHidden/>
    <w:qFormat/>
    <w:rsid w:val="00387B15"/>
    <w:rPr>
      <w:rFonts w:ascii="Times New Roman" w:eastAsia="宋体" w:hAnsi="Times New Roman" w:cs="Times New Roman"/>
      <w:sz w:val="18"/>
      <w:szCs w:val="18"/>
    </w:rPr>
  </w:style>
  <w:style w:type="paragraph" w:customStyle="1" w:styleId="17">
    <w:name w:val="样式1"/>
    <w:basedOn w:val="af5"/>
    <w:qFormat/>
    <w:rsid w:val="00387B15"/>
    <w:pPr>
      <w:spacing w:before="120" w:after="120"/>
    </w:pPr>
    <w:rPr>
      <w:rFonts w:eastAsia="黑体"/>
      <w:b w:val="0"/>
      <w:sz w:val="30"/>
      <w:szCs w:val="21"/>
    </w:rPr>
  </w:style>
  <w:style w:type="paragraph" w:customStyle="1" w:styleId="26">
    <w:name w:val="样式2"/>
    <w:basedOn w:val="af5"/>
    <w:next w:val="17"/>
    <w:qFormat/>
    <w:rsid w:val="00387B15"/>
    <w:pPr>
      <w:spacing w:before="120" w:after="120"/>
    </w:pPr>
    <w:rPr>
      <w:rFonts w:eastAsia="黑体"/>
      <w:b w:val="0"/>
      <w:sz w:val="30"/>
      <w:szCs w:val="30"/>
    </w:rPr>
  </w:style>
  <w:style w:type="character" w:customStyle="1" w:styleId="3CharChar">
    <w:name w:val="标题 3 Char Char"/>
    <w:qFormat/>
    <w:rsid w:val="00387B15"/>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387B15"/>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387B15"/>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387B15"/>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rsid w:val="00387B15"/>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387B15"/>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rsid w:val="00387B15"/>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rsid w:val="00387B15"/>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rsid w:val="00387B15"/>
    <w:pPr>
      <w:spacing w:line="240" w:lineRule="auto"/>
      <w:ind w:firstLineChars="0" w:firstLine="0"/>
    </w:pPr>
    <w:rPr>
      <w:sz w:val="20"/>
    </w:rPr>
  </w:style>
  <w:style w:type="paragraph" w:customStyle="1" w:styleId="----0">
    <w:name w:val="--规划-表格-居中"/>
    <w:basedOn w:val="--"/>
    <w:qFormat/>
    <w:rsid w:val="00387B15"/>
    <w:pPr>
      <w:spacing w:line="240" w:lineRule="auto"/>
      <w:ind w:firstLineChars="0" w:firstLine="0"/>
      <w:jc w:val="center"/>
    </w:pPr>
    <w:rPr>
      <w:sz w:val="20"/>
    </w:rPr>
  </w:style>
  <w:style w:type="paragraph" w:customStyle="1" w:styleId="--0">
    <w:name w:val="--编号内缩进"/>
    <w:basedOn w:val="a3"/>
    <w:qFormat/>
    <w:rsid w:val="00387B15"/>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rsid w:val="00387B15"/>
    <w:pPr>
      <w:spacing w:line="360" w:lineRule="auto"/>
      <w:jc w:val="center"/>
    </w:pPr>
    <w:rPr>
      <w:rFonts w:ascii="Times New Roman" w:eastAsia="黑体" w:hAnsi="Times New Roman" w:cs="Times New Roman"/>
      <w:szCs w:val="24"/>
    </w:rPr>
  </w:style>
  <w:style w:type="paragraph" w:customStyle="1" w:styleId="---0">
    <w:name w:val="--规划-图和表"/>
    <w:next w:val="--"/>
    <w:qFormat/>
    <w:rsid w:val="00387B15"/>
    <w:pPr>
      <w:jc w:val="center"/>
    </w:pPr>
    <w:rPr>
      <w:rFonts w:ascii="Times New Roman" w:eastAsia="宋体" w:hAnsi="Times New Roman" w:cs="Times New Roman"/>
      <w:kern w:val="2"/>
      <w:sz w:val="21"/>
    </w:rPr>
  </w:style>
  <w:style w:type="paragraph" w:customStyle="1" w:styleId="---1">
    <w:name w:val="--规划-小标题"/>
    <w:basedOn w:val="a3"/>
    <w:next w:val="--"/>
    <w:qFormat/>
    <w:rsid w:val="00387B15"/>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rsid w:val="00387B15"/>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rsid w:val="00387B15"/>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rsid w:val="00387B15"/>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sid w:val="00387B15"/>
    <w:rPr>
      <w:rFonts w:eastAsia="宋体"/>
      <w:kern w:val="2"/>
      <w:sz w:val="24"/>
      <w:szCs w:val="24"/>
      <w:lang w:val="en-US" w:eastAsia="zh-CN" w:bidi="ar-SA"/>
    </w:rPr>
  </w:style>
  <w:style w:type="paragraph" w:customStyle="1" w:styleId="3">
    <w:name w:val="样式3"/>
    <w:basedOn w:val="10"/>
    <w:qFormat/>
    <w:rsid w:val="00387B15"/>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387B15"/>
    <w:rPr>
      <w:rFonts w:eastAsia="宋体"/>
      <w:kern w:val="2"/>
      <w:sz w:val="21"/>
      <w:lang w:val="en-US" w:eastAsia="zh-CN" w:bidi="ar-SA"/>
    </w:rPr>
  </w:style>
  <w:style w:type="paragraph" w:customStyle="1" w:styleId="word">
    <w:name w:val="word"/>
    <w:basedOn w:val="a3"/>
    <w:qFormat/>
    <w:rsid w:val="00387B15"/>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rsid w:val="00387B15"/>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387B15"/>
    <w:rPr>
      <w:rFonts w:ascii="??" w:hAnsi="??" w:hint="default"/>
      <w:sz w:val="16"/>
      <w:szCs w:val="16"/>
      <w:u w:val="none"/>
    </w:rPr>
  </w:style>
  <w:style w:type="character" w:customStyle="1" w:styleId="unnamed4">
    <w:name w:val="unnamed4"/>
    <w:basedOn w:val="a5"/>
    <w:qFormat/>
    <w:rsid w:val="00387B15"/>
  </w:style>
  <w:style w:type="character" w:customStyle="1" w:styleId="font2">
    <w:name w:val="font2"/>
    <w:basedOn w:val="a5"/>
    <w:qFormat/>
    <w:rsid w:val="00387B15"/>
  </w:style>
  <w:style w:type="character" w:customStyle="1" w:styleId="font41">
    <w:name w:val="font41"/>
    <w:qFormat/>
    <w:rsid w:val="00387B15"/>
    <w:rPr>
      <w:color w:val="000000"/>
      <w:sz w:val="18"/>
      <w:szCs w:val="18"/>
      <w:u w:val="none"/>
    </w:rPr>
  </w:style>
  <w:style w:type="paragraph" w:customStyle="1" w:styleId="affc">
    <w:name w:val="正文(首行缩进)"/>
    <w:qFormat/>
    <w:rsid w:val="00387B15"/>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rsid w:val="00387B15"/>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rsid w:val="00387B15"/>
  </w:style>
  <w:style w:type="character" w:customStyle="1" w:styleId="Char2">
    <w:name w:val="正文首行缩进 Char"/>
    <w:link w:val="aa"/>
    <w:qFormat/>
    <w:rsid w:val="00387B15"/>
    <w:rPr>
      <w:rFonts w:ascii="Times New Roman" w:eastAsia="宋体" w:hAnsi="Times New Roman" w:cs="Times New Roman"/>
      <w:b/>
      <w:bCs/>
      <w:szCs w:val="24"/>
    </w:rPr>
  </w:style>
  <w:style w:type="paragraph" w:customStyle="1" w:styleId="Charf">
    <w:name w:val="正文(首行缩进) Char"/>
    <w:qFormat/>
    <w:rsid w:val="00387B15"/>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rsid w:val="00387B15"/>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rsid w:val="00387B15"/>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rsid w:val="00387B15"/>
  </w:style>
  <w:style w:type="paragraph" w:customStyle="1" w:styleId="92">
    <w:name w:val="9"/>
    <w:basedOn w:val="a3"/>
    <w:next w:val="a4"/>
    <w:qFormat/>
    <w:rsid w:val="00387B15"/>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387B15"/>
  </w:style>
  <w:style w:type="paragraph" w:customStyle="1" w:styleId="83">
    <w:name w:val="8"/>
    <w:basedOn w:val="a3"/>
    <w:next w:val="ae"/>
    <w:qFormat/>
    <w:rsid w:val="00387B15"/>
    <w:pPr>
      <w:spacing w:after="120"/>
      <w:ind w:leftChars="200" w:left="420"/>
    </w:pPr>
    <w:rPr>
      <w:rFonts w:ascii="Times New Roman" w:eastAsia="宋体" w:hAnsi="Times New Roman" w:cs="Times New Roman"/>
      <w:szCs w:val="24"/>
    </w:rPr>
  </w:style>
  <w:style w:type="paragraph" w:customStyle="1" w:styleId="72">
    <w:name w:val="7"/>
    <w:basedOn w:val="a3"/>
    <w:qFormat/>
    <w:rsid w:val="00387B15"/>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387B15"/>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rsid w:val="00387B15"/>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rsid w:val="00387B15"/>
    <w:pPr>
      <w:spacing w:line="270" w:lineRule="atLeast"/>
      <w:jc w:val="both"/>
    </w:pPr>
    <w:rPr>
      <w:b w:val="0"/>
      <w:bCs w:val="0"/>
    </w:rPr>
  </w:style>
  <w:style w:type="paragraph" w:customStyle="1" w:styleId="affe">
    <w:name w:val="产品描述"/>
    <w:qFormat/>
    <w:rsid w:val="00387B15"/>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rsid w:val="00387B15"/>
    <w:pPr>
      <w:spacing w:line="240" w:lineRule="atLeast"/>
      <w:ind w:firstLine="567"/>
    </w:pPr>
    <w:rPr>
      <w:rFonts w:ascii="Times New Roman" w:eastAsia="宋体" w:hAnsi="Times New Roman" w:cs="Times New Roman"/>
      <w:szCs w:val="20"/>
    </w:rPr>
  </w:style>
  <w:style w:type="paragraph" w:customStyle="1" w:styleId="Default">
    <w:name w:val="Default"/>
    <w:qFormat/>
    <w:rsid w:val="00387B15"/>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rsid w:val="00387B15"/>
    <w:pPr>
      <w:spacing w:line="200" w:lineRule="atLeast"/>
    </w:pPr>
    <w:rPr>
      <w:rFonts w:ascii="Arial" w:eastAsia="宋体" w:hAnsi="Arial" w:cs="Times New Roman"/>
      <w:color w:val="auto"/>
    </w:rPr>
  </w:style>
  <w:style w:type="paragraph" w:customStyle="1" w:styleId="NormalParagraph">
    <w:name w:val="Normal Paragraph"/>
    <w:basedOn w:val="a3"/>
    <w:qFormat/>
    <w:rsid w:val="00387B15"/>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rsid w:val="00387B15"/>
  </w:style>
  <w:style w:type="paragraph" w:customStyle="1" w:styleId="blue1">
    <w:name w:val="blue1"/>
    <w:basedOn w:val="a3"/>
    <w:qFormat/>
    <w:rsid w:val="00387B15"/>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387B15"/>
  </w:style>
  <w:style w:type="character" w:customStyle="1" w:styleId="font11">
    <w:name w:val="font11"/>
    <w:qFormat/>
    <w:rsid w:val="00387B15"/>
    <w:rPr>
      <w:rFonts w:ascii="ˎ̥" w:hAnsi="ˎ̥" w:hint="default"/>
    </w:rPr>
  </w:style>
  <w:style w:type="paragraph" w:customStyle="1" w:styleId="a14">
    <w:name w:val="a14"/>
    <w:basedOn w:val="a3"/>
    <w:qFormat/>
    <w:rsid w:val="00387B15"/>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rsid w:val="00387B15"/>
  </w:style>
  <w:style w:type="character" w:customStyle="1" w:styleId="prodheadlines">
    <w:name w:val="prodheadlines"/>
    <w:basedOn w:val="a5"/>
    <w:qFormat/>
    <w:rsid w:val="00387B15"/>
  </w:style>
  <w:style w:type="character" w:customStyle="1" w:styleId="text">
    <w:name w:val="text"/>
    <w:basedOn w:val="a5"/>
    <w:qFormat/>
    <w:rsid w:val="00387B15"/>
  </w:style>
  <w:style w:type="paragraph" w:customStyle="1" w:styleId="text1">
    <w:name w:val="text1"/>
    <w:basedOn w:val="a3"/>
    <w:qFormat/>
    <w:rsid w:val="00387B15"/>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rsid w:val="00387B1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sid w:val="00387B15"/>
    <w:rPr>
      <w:rFonts w:ascii="Arial" w:eastAsia="宋体" w:hAnsi="Arial" w:cs="Arial"/>
      <w:vanish/>
      <w:kern w:val="0"/>
      <w:sz w:val="16"/>
      <w:szCs w:val="16"/>
    </w:rPr>
  </w:style>
  <w:style w:type="paragraph" w:customStyle="1" w:styleId="z-10">
    <w:name w:val="z-窗体底端1"/>
    <w:basedOn w:val="a3"/>
    <w:next w:val="a3"/>
    <w:link w:val="z-Char0"/>
    <w:qFormat/>
    <w:rsid w:val="00387B1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sid w:val="00387B15"/>
    <w:rPr>
      <w:rFonts w:ascii="Arial" w:eastAsia="宋体" w:hAnsi="Arial" w:cs="Arial"/>
      <w:vanish/>
      <w:kern w:val="0"/>
      <w:sz w:val="16"/>
      <w:szCs w:val="16"/>
    </w:rPr>
  </w:style>
  <w:style w:type="paragraph" w:customStyle="1" w:styleId="afff0">
    <w:name w:val="正文样式"/>
    <w:basedOn w:val="a3"/>
    <w:qFormat/>
    <w:rsid w:val="00387B15"/>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rsid w:val="00387B15"/>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rsid w:val="00387B15"/>
    <w:pPr>
      <w:ind w:firstLineChars="200" w:firstLine="560"/>
    </w:pPr>
    <w:rPr>
      <w:sz w:val="28"/>
    </w:rPr>
  </w:style>
  <w:style w:type="character" w:customStyle="1" w:styleId="gray6">
    <w:name w:val="gray6"/>
    <w:basedOn w:val="a5"/>
    <w:qFormat/>
    <w:rsid w:val="00387B15"/>
  </w:style>
  <w:style w:type="character" w:customStyle="1" w:styleId="style9">
    <w:name w:val="style9"/>
    <w:basedOn w:val="a5"/>
    <w:qFormat/>
    <w:rsid w:val="00387B15"/>
  </w:style>
  <w:style w:type="paragraph" w:customStyle="1" w:styleId="240">
    <w:name w:val="2册标题4"/>
    <w:basedOn w:val="a3"/>
    <w:next w:val="a3"/>
    <w:qFormat/>
    <w:rsid w:val="00387B15"/>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387B15"/>
  </w:style>
  <w:style w:type="paragraph" w:customStyle="1" w:styleId="style2">
    <w:name w:val="style2"/>
    <w:basedOn w:val="a3"/>
    <w:qFormat/>
    <w:rsid w:val="00387B15"/>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rsid w:val="00387B15"/>
    <w:pPr>
      <w:jc w:val="left"/>
    </w:pPr>
    <w:rPr>
      <w:rFonts w:ascii="Tahoma" w:eastAsia="宋体" w:hAnsi="Tahoma" w:cs="Times New Roman"/>
      <w:sz w:val="24"/>
      <w:szCs w:val="20"/>
    </w:rPr>
  </w:style>
  <w:style w:type="paragraph" w:customStyle="1" w:styleId="1">
    <w:name w:val="编号1"/>
    <w:basedOn w:val="a3"/>
    <w:qFormat/>
    <w:rsid w:val="00387B15"/>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387B15"/>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rsid w:val="00387B15"/>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rsid w:val="00387B15"/>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rsid w:val="00387B15"/>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387B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387B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rsid w:val="00387B15"/>
    <w:pPr>
      <w:adjustRightInd w:val="0"/>
      <w:jc w:val="center"/>
    </w:pPr>
    <w:rPr>
      <w:rFonts w:ascii="宋体" w:eastAsia="宋体" w:hAnsi="Times New Roman" w:cs="Times New Roman"/>
      <w:sz w:val="24"/>
      <w:szCs w:val="20"/>
    </w:rPr>
  </w:style>
  <w:style w:type="character" w:customStyle="1" w:styleId="afff3">
    <w:name w:val="样式 小三 加粗"/>
    <w:qFormat/>
    <w:rsid w:val="00387B15"/>
    <w:rPr>
      <w:rFonts w:eastAsia="宋体"/>
      <w:b/>
      <w:bCs/>
      <w:sz w:val="32"/>
    </w:rPr>
  </w:style>
  <w:style w:type="paragraph" w:customStyle="1" w:styleId="xl28">
    <w:name w:val="xl28"/>
    <w:basedOn w:val="a3"/>
    <w:qFormat/>
    <w:rsid w:val="00387B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rsid w:val="00387B15"/>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sid w:val="00387B15"/>
    <w:rPr>
      <w:rFonts w:ascii="Tahoma" w:eastAsia="宋体" w:hAnsi="Tahoma" w:cs="Times New Roman"/>
      <w:sz w:val="24"/>
      <w:szCs w:val="20"/>
    </w:rPr>
  </w:style>
  <w:style w:type="paragraph" w:customStyle="1" w:styleId="Char20">
    <w:name w:val="Char2"/>
    <w:basedOn w:val="a3"/>
    <w:qFormat/>
    <w:rsid w:val="00387B15"/>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rsid w:val="00387B15"/>
  </w:style>
  <w:style w:type="paragraph" w:customStyle="1" w:styleId="afff4">
    <w:name w:val="缩进正文"/>
    <w:basedOn w:val="a3"/>
    <w:link w:val="Charf0"/>
    <w:qFormat/>
    <w:rsid w:val="00387B15"/>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sid w:val="00387B15"/>
    <w:rPr>
      <w:rFonts w:ascii="Times New Roman" w:eastAsia="仿宋_GB2312" w:hAnsi="Times New Roman" w:cs="宋体"/>
      <w:sz w:val="28"/>
      <w:szCs w:val="20"/>
    </w:rPr>
  </w:style>
  <w:style w:type="paragraph" w:customStyle="1" w:styleId="18">
    <w:name w:val="列出段落1"/>
    <w:basedOn w:val="a3"/>
    <w:qFormat/>
    <w:rsid w:val="00D75AED"/>
    <w:pPr>
      <w:ind w:firstLineChars="200" w:firstLine="420"/>
    </w:pPr>
    <w:rPr>
      <w:rFonts w:ascii="Calibri" w:eastAsia="宋体" w:hAnsi="Calibri" w:cs="Calibri"/>
      <w:szCs w:val="21"/>
    </w:rPr>
  </w:style>
  <w:style w:type="paragraph" w:customStyle="1" w:styleId="SS">
    <w:name w:val="SS正文首行缩进 +"/>
    <w:basedOn w:val="aa"/>
    <w:uiPriority w:val="99"/>
    <w:qFormat/>
    <w:rsid w:val="00387B15"/>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sid w:val="00387B15"/>
    <w:rPr>
      <w:b/>
      <w:bCs/>
    </w:rPr>
  </w:style>
  <w:style w:type="character" w:customStyle="1" w:styleId="Char1">
    <w:name w:val="批注文字 Char"/>
    <w:link w:val="a9"/>
    <w:semiHidden/>
    <w:qFormat/>
    <w:rsid w:val="00387B15"/>
    <w:rPr>
      <w:rFonts w:ascii="宋体" w:eastAsia="宋体" w:hAnsi="Times New Roman" w:cs="Times New Roman"/>
      <w:kern w:val="0"/>
      <w:sz w:val="34"/>
      <w:szCs w:val="20"/>
    </w:rPr>
  </w:style>
  <w:style w:type="character" w:customStyle="1" w:styleId="Char0">
    <w:name w:val="批注主题 Char"/>
    <w:link w:val="a8"/>
    <w:qFormat/>
    <w:rsid w:val="00387B15"/>
    <w:rPr>
      <w:rFonts w:ascii="宋体" w:eastAsia="宋体" w:hAnsi="Times New Roman" w:cs="Times New Roman"/>
      <w:b/>
      <w:bCs/>
      <w:szCs w:val="24"/>
    </w:rPr>
  </w:style>
  <w:style w:type="paragraph" w:styleId="afff6">
    <w:name w:val="List Paragraph"/>
    <w:basedOn w:val="a3"/>
    <w:uiPriority w:val="99"/>
    <w:unhideWhenUsed/>
    <w:rsid w:val="001638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31</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2</cp:revision>
  <cp:lastPrinted>2017-04-19T08:30:00Z</cp:lastPrinted>
  <dcterms:created xsi:type="dcterms:W3CDTF">2016-12-08T09:43:00Z</dcterms:created>
  <dcterms:modified xsi:type="dcterms:W3CDTF">2017-05-23T09:55:00Z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