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39CC2949" w:rsidR="00AB03A9" w:rsidRPr="00AB03A9" w:rsidRDefault="00547F72"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《深圳大学三校区互动教学智慧信息系统项目设计说明书》编制</w:t>
      </w:r>
    </w:p>
    <w:p w14:paraId="546CF70D" w14:textId="77777777" w:rsidR="00AB03A9" w:rsidRPr="00547F72"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2B6A66F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547F72">
        <w:rPr>
          <w:rFonts w:ascii="宋体" w:eastAsia="宋体" w:hAnsi="宋体" w:cs="Times New Roman"/>
          <w:sz w:val="32"/>
          <w:szCs w:val="24"/>
        </w:rPr>
        <w:t>SZUCG20190008FW</w:t>
      </w:r>
      <w:r w:rsidRPr="00AB03A9">
        <w:rPr>
          <w:rFonts w:ascii="宋体" w:eastAsia="宋体" w:hAnsi="宋体" w:cs="Times New Roman" w:hint="eastAsia"/>
          <w:color w:val="000000"/>
          <w:sz w:val="30"/>
          <w:szCs w:val="24"/>
        </w:rPr>
        <w:t>）</w:t>
      </w:r>
    </w:p>
    <w:p w14:paraId="1BC26FD8" w14:textId="77777777" w:rsidR="00AB03A9" w:rsidRPr="000A14AE"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45D1946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547F72">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0A14AE">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0C739D3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47F72">
        <w:rPr>
          <w:rFonts w:ascii="宋体" w:eastAsia="宋体" w:hAnsi="宋体" w:cs="Times New Roman"/>
          <w:sz w:val="32"/>
          <w:szCs w:val="24"/>
        </w:rPr>
        <w:t>SZUCG20190008FW</w:t>
      </w:r>
      <w:r w:rsidR="007D55D9" w:rsidRPr="007D55D9">
        <w:rPr>
          <w:rFonts w:ascii="宋体" w:eastAsia="宋体" w:hAnsi="宋体" w:cs="Times New Roman"/>
          <w:sz w:val="32"/>
          <w:szCs w:val="24"/>
        </w:rPr>
        <w:t xml:space="preserve"> </w:t>
      </w:r>
    </w:p>
    <w:p w14:paraId="2F3C6455" w14:textId="400218E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47F72">
        <w:rPr>
          <w:rFonts w:ascii="宋体" w:eastAsia="宋体" w:hAnsi="宋体" w:cs="Times New Roman"/>
          <w:sz w:val="32"/>
          <w:szCs w:val="24"/>
        </w:rPr>
        <w:t>《深圳大学三校区互动教学智慧信息系统项目设计说明书》编制</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23B9DEB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7A7005">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87085" w14:paraId="0E570137" w14:textId="77777777" w:rsidTr="003162AE">
        <w:tc>
          <w:tcPr>
            <w:tcW w:w="1389" w:type="dxa"/>
            <w:vAlign w:val="center"/>
          </w:tcPr>
          <w:p w14:paraId="08B12B2E" w14:textId="21C995C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0FD23564" w14:textId="2AD001CA" w:rsidR="00A87085" w:rsidRPr="00E961F6" w:rsidRDefault="00A87085" w:rsidP="00A87085">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A87085" w14:paraId="0B5C6C5D" w14:textId="77777777" w:rsidTr="003162AE">
        <w:tc>
          <w:tcPr>
            <w:tcW w:w="1389" w:type="dxa"/>
            <w:vAlign w:val="center"/>
          </w:tcPr>
          <w:p w14:paraId="6D1DB918" w14:textId="08E16F56"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2852CBAD" w14:textId="4B78FE9F" w:rsidR="00A87085" w:rsidRPr="00E961F6" w:rsidRDefault="00A87085" w:rsidP="00A87085">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87085" w14:paraId="662F6860" w14:textId="77777777" w:rsidTr="003162AE">
        <w:tc>
          <w:tcPr>
            <w:tcW w:w="1389" w:type="dxa"/>
            <w:vAlign w:val="center"/>
          </w:tcPr>
          <w:p w14:paraId="7E137C07" w14:textId="71416E37"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4C8A06B0"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87085" w14:paraId="55953C1C" w14:textId="77777777" w:rsidTr="003162AE">
        <w:tc>
          <w:tcPr>
            <w:tcW w:w="1389" w:type="dxa"/>
            <w:vAlign w:val="center"/>
          </w:tcPr>
          <w:p w14:paraId="43C40DEE" w14:textId="62EB7F8B"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357423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87085" w14:paraId="01CEDBEB" w14:textId="77777777" w:rsidTr="003162AE">
        <w:tc>
          <w:tcPr>
            <w:tcW w:w="1389" w:type="dxa"/>
            <w:vAlign w:val="center"/>
          </w:tcPr>
          <w:p w14:paraId="592FD41D" w14:textId="437F6C1D"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1AE9437D" w14:textId="02EC0886"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6A1949" w:rsidRPr="006A1949">
              <w:rPr>
                <w:rFonts w:ascii="Times New Roman" w:eastAsia="宋体" w:hAnsi="Times New Roman"/>
                <w:color w:val="FF0000"/>
                <w:szCs w:val="24"/>
              </w:rPr>
              <w:t>490,000.00</w:t>
            </w:r>
            <w:r>
              <w:rPr>
                <w:rFonts w:ascii="宋体" w:eastAsia="宋体" w:hAnsi="宋体" w:hint="eastAsia"/>
                <w:szCs w:val="24"/>
              </w:rPr>
              <w:t>元（人民币</w:t>
            </w:r>
            <w:r>
              <w:rPr>
                <w:rFonts w:ascii="Times New Roman" w:eastAsia="宋体" w:hAnsi="Times New Roman" w:hint="eastAsia"/>
                <w:szCs w:val="24"/>
              </w:rPr>
              <w:t>）</w:t>
            </w:r>
          </w:p>
        </w:tc>
      </w:tr>
      <w:tr w:rsidR="00A87085" w14:paraId="718DA3A6" w14:textId="77777777" w:rsidTr="003162AE">
        <w:tc>
          <w:tcPr>
            <w:tcW w:w="1389" w:type="dxa"/>
            <w:vAlign w:val="center"/>
          </w:tcPr>
          <w:p w14:paraId="77D7811D" w14:textId="254E966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1811EF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87085" w14:paraId="5B14A712" w14:textId="77777777" w:rsidTr="003162AE">
        <w:tc>
          <w:tcPr>
            <w:tcW w:w="1389" w:type="dxa"/>
            <w:vAlign w:val="center"/>
          </w:tcPr>
          <w:p w14:paraId="61CC00CD" w14:textId="33FA431C"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6A47AF1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87085" w14:paraId="13E3FFB5" w14:textId="77777777" w:rsidTr="003162AE">
        <w:tc>
          <w:tcPr>
            <w:tcW w:w="1389" w:type="dxa"/>
            <w:vAlign w:val="center"/>
          </w:tcPr>
          <w:p w14:paraId="425A53B3" w14:textId="0408694A"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lastRenderedPageBreak/>
              <w:t>8</w:t>
            </w:r>
          </w:p>
        </w:tc>
        <w:tc>
          <w:tcPr>
            <w:tcW w:w="6907" w:type="dxa"/>
          </w:tcPr>
          <w:p w14:paraId="1E49E50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87085" w14:paraId="37794071" w14:textId="77777777" w:rsidTr="003162AE">
        <w:tc>
          <w:tcPr>
            <w:tcW w:w="1389" w:type="dxa"/>
            <w:vAlign w:val="center"/>
          </w:tcPr>
          <w:p w14:paraId="2CD58524" w14:textId="30B53B49"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t>9</w:t>
            </w:r>
          </w:p>
        </w:tc>
        <w:tc>
          <w:tcPr>
            <w:tcW w:w="6907" w:type="dxa"/>
          </w:tcPr>
          <w:p w14:paraId="16618D5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87085" w14:paraId="4065C002" w14:textId="77777777" w:rsidTr="0010431D">
        <w:tc>
          <w:tcPr>
            <w:tcW w:w="1389" w:type="dxa"/>
          </w:tcPr>
          <w:p w14:paraId="41A9FB1A" w14:textId="0A44D3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3112FC4C"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87085" w14:paraId="6BC5894C" w14:textId="77777777" w:rsidTr="0010431D">
        <w:tc>
          <w:tcPr>
            <w:tcW w:w="1389" w:type="dxa"/>
          </w:tcPr>
          <w:p w14:paraId="1A83E2BF" w14:textId="3FE974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509E80F1"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87085" w14:paraId="61FC70E2" w14:textId="77777777" w:rsidTr="0010431D">
        <w:tc>
          <w:tcPr>
            <w:tcW w:w="1389" w:type="dxa"/>
          </w:tcPr>
          <w:p w14:paraId="14310A18" w14:textId="0EF94DCD"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385CFA5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24007900" w:rsidR="009F5AC7" w:rsidRDefault="00263CA8" w:rsidP="004D2331">
      <w:pPr>
        <w:rPr>
          <w:rFonts w:ascii="Times New Roman" w:eastAsia="宋体" w:hAnsi="Times New Roman" w:cs="Times New Roman"/>
          <w:szCs w:val="24"/>
        </w:rPr>
      </w:pPr>
      <w:r w:rsidRPr="00263CA8">
        <w:rPr>
          <w:rFonts w:ascii="Times New Roman" w:eastAsia="宋体" w:hAnsi="Times New Roman" w:cs="Times New Roman" w:hint="eastAsia"/>
          <w:b/>
          <w:szCs w:val="24"/>
        </w:rPr>
        <w:t>评标方法：</w:t>
      </w:r>
      <w:r w:rsidR="006A1949">
        <w:rPr>
          <w:rFonts w:ascii="Times New Roman" w:eastAsia="宋体" w:hAnsi="Times New Roman" w:cs="Times New Roman" w:hint="eastAsia"/>
          <w:szCs w:val="24"/>
        </w:rPr>
        <w:t>最低价</w:t>
      </w:r>
      <w:r w:rsidR="006A1949" w:rsidRPr="009F5AC7">
        <w:rPr>
          <w:rFonts w:ascii="Times New Roman" w:eastAsia="宋体" w:hAnsi="Times New Roman" w:cs="Times New Roman" w:hint="eastAsia"/>
          <w:szCs w:val="24"/>
        </w:rPr>
        <w:t>法</w:t>
      </w:r>
      <w:r w:rsidR="006A1949">
        <w:rPr>
          <w:rFonts w:ascii="Times New Roman" w:eastAsia="宋体" w:hAnsi="Times New Roman" w:cs="Times New Roman" w:hint="eastAsia"/>
          <w:szCs w:val="24"/>
        </w:rPr>
        <w:t>。</w:t>
      </w:r>
      <w:r w:rsidR="006A1949"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6A1949" w:rsidRPr="0053278B">
        <w:rPr>
          <w:rFonts w:ascii="Times New Roman" w:eastAsia="宋体" w:hAnsi="Times New Roman" w:cs="Times New Roman"/>
          <w:szCs w:val="24"/>
        </w:rPr>
        <w:t>2</w:t>
      </w:r>
      <w:r w:rsidR="006A1949" w:rsidRPr="0053278B">
        <w:rPr>
          <w:rFonts w:ascii="Times New Roman" w:eastAsia="宋体" w:hAnsi="Times New Roman" w:cs="Times New Roman"/>
          <w:szCs w:val="24"/>
        </w:rPr>
        <w:t>家或</w:t>
      </w:r>
      <w:r w:rsidR="006A1949" w:rsidRPr="0053278B">
        <w:rPr>
          <w:rFonts w:ascii="Times New Roman" w:eastAsia="宋体" w:hAnsi="Times New Roman" w:cs="Times New Roman"/>
          <w:szCs w:val="24"/>
        </w:rPr>
        <w:t>2</w:t>
      </w:r>
      <w:r w:rsidR="006A1949" w:rsidRPr="0053278B">
        <w:rPr>
          <w:rFonts w:ascii="Times New Roman" w:eastAsia="宋体" w:hAnsi="Times New Roman" w:cs="Times New Roman"/>
          <w:szCs w:val="24"/>
        </w:rPr>
        <w:t>家以上的供应商报价相同、且为最低价时，采用抽签的办法确定同为最低报价的供应商的排序。</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03684848" w14:textId="1978B36D" w:rsidR="005D27BA" w:rsidRPr="00150AED" w:rsidRDefault="00AB03A9" w:rsidP="00150AED">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3F3DA585" w14:textId="6F8EC965" w:rsidR="00150AED" w:rsidRDefault="00150AED" w:rsidP="00150AE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Pr="00150AED">
        <w:rPr>
          <w:rFonts w:ascii="Times New Roman" w:eastAsia="宋体" w:hAnsi="宋体" w:cs="Times New Roman" w:hint="eastAsia"/>
          <w:color w:val="FF0000"/>
          <w:kern w:val="0"/>
          <w:szCs w:val="21"/>
          <w:u w:val="single"/>
        </w:rPr>
        <w:t>《深圳大学三校区互动教学智慧信息系统项目设计说明书》编制</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638656A5" w14:textId="77777777" w:rsidR="00A81D1B" w:rsidRPr="00A81D1B" w:rsidRDefault="00A81D1B" w:rsidP="00A81D1B">
      <w:pPr>
        <w:adjustRightInd w:val="0"/>
        <w:snapToGrid w:val="0"/>
        <w:spacing w:line="360" w:lineRule="auto"/>
        <w:ind w:firstLineChars="200" w:firstLine="420"/>
        <w:rPr>
          <w:rFonts w:ascii="Times New Roman" w:eastAsia="宋体" w:hAnsi="Times New Roman" w:cs="Times New Roman"/>
          <w:kern w:val="0"/>
          <w:szCs w:val="21"/>
        </w:rPr>
      </w:pPr>
      <w:r w:rsidRPr="00A81D1B">
        <w:rPr>
          <w:rFonts w:ascii="Times New Roman" w:eastAsia="宋体" w:hAnsi="Times New Roman" w:cs="Times New Roman" w:hint="eastAsia"/>
          <w:kern w:val="0"/>
          <w:szCs w:val="21"/>
        </w:rPr>
        <w:t>深圳市艾泰克工程咨询监理有限公司</w:t>
      </w:r>
    </w:p>
    <w:p w14:paraId="33B6E38A" w14:textId="77777777" w:rsidR="00A81D1B" w:rsidRPr="00A81D1B" w:rsidRDefault="00A81D1B" w:rsidP="00A81D1B">
      <w:pPr>
        <w:adjustRightInd w:val="0"/>
        <w:snapToGrid w:val="0"/>
        <w:spacing w:line="360" w:lineRule="auto"/>
        <w:ind w:firstLineChars="200" w:firstLine="420"/>
        <w:rPr>
          <w:rFonts w:ascii="Times New Roman" w:eastAsia="宋体" w:hAnsi="Times New Roman" w:cs="Times New Roman"/>
          <w:kern w:val="0"/>
          <w:szCs w:val="21"/>
        </w:rPr>
      </w:pPr>
      <w:r w:rsidRPr="00A81D1B">
        <w:rPr>
          <w:rFonts w:ascii="Times New Roman" w:eastAsia="宋体" w:hAnsi="Times New Roman" w:cs="Times New Roman" w:hint="eastAsia"/>
          <w:kern w:val="0"/>
          <w:szCs w:val="21"/>
        </w:rPr>
        <w:t>华源决策（北京）信息咨询有限公司</w:t>
      </w:r>
    </w:p>
    <w:p w14:paraId="53B76F82" w14:textId="0A43F8AE" w:rsidR="00150AED" w:rsidRPr="00150AED" w:rsidRDefault="00A81D1B" w:rsidP="00A81D1B">
      <w:pPr>
        <w:adjustRightInd w:val="0"/>
        <w:snapToGrid w:val="0"/>
        <w:spacing w:line="360" w:lineRule="auto"/>
        <w:ind w:firstLineChars="200" w:firstLine="420"/>
        <w:rPr>
          <w:rFonts w:ascii="Times New Roman" w:eastAsia="宋体" w:hAnsi="Times New Roman" w:cs="Times New Roman"/>
          <w:kern w:val="0"/>
          <w:szCs w:val="21"/>
        </w:rPr>
      </w:pPr>
      <w:proofErr w:type="gramStart"/>
      <w:r w:rsidRPr="00A81D1B">
        <w:rPr>
          <w:rFonts w:ascii="Times New Roman" w:eastAsia="宋体" w:hAnsi="Times New Roman" w:cs="Times New Roman" w:hint="eastAsia"/>
          <w:kern w:val="0"/>
          <w:szCs w:val="21"/>
        </w:rPr>
        <w:t>深圳市全至工程</w:t>
      </w:r>
      <w:proofErr w:type="gramEnd"/>
      <w:r w:rsidRPr="00A81D1B">
        <w:rPr>
          <w:rFonts w:ascii="Times New Roman" w:eastAsia="宋体" w:hAnsi="Times New Roman" w:cs="Times New Roman" w:hint="eastAsia"/>
          <w:kern w:val="0"/>
          <w:szCs w:val="21"/>
        </w:rPr>
        <w:t>咨询有限公司</w:t>
      </w:r>
    </w:p>
    <w:p w14:paraId="36838E88" w14:textId="77777777" w:rsidR="0053278B" w:rsidRPr="000A14AE" w:rsidRDefault="0053278B" w:rsidP="0053278B">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55A7643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547F72">
        <w:rPr>
          <w:rFonts w:ascii="Times New Roman" w:eastAsia="宋体" w:hAnsi="Times New Roman" w:cs="Times New Roman"/>
          <w:color w:val="FF0000"/>
          <w:szCs w:val="21"/>
        </w:rPr>
        <w:t>SZUCG20190008FW</w:t>
      </w:r>
    </w:p>
    <w:p w14:paraId="15317A1C" w14:textId="500E0235"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547F72">
        <w:rPr>
          <w:rFonts w:ascii="Times New Roman" w:eastAsia="宋体" w:hAnsi="宋体" w:cs="Times New Roman" w:hint="eastAsia"/>
          <w:color w:val="FF0000"/>
          <w:kern w:val="0"/>
          <w:szCs w:val="21"/>
        </w:rPr>
        <w:t>《深圳大学三校区互动教学智慧信息系统项目设计说明书》编制</w:t>
      </w:r>
    </w:p>
    <w:p w14:paraId="26264955" w14:textId="77777777" w:rsidR="00AB03A9" w:rsidRPr="0053278B"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53E8CAEC" w14:textId="77777777" w:rsidR="0053278B" w:rsidRPr="0053278B" w:rsidRDefault="0053278B" w:rsidP="0053278B">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1DC07F8" w14:textId="77777777" w:rsidR="004C6FA1" w:rsidRPr="004C6FA1" w:rsidRDefault="004C6FA1" w:rsidP="004C6FA1">
      <w:pPr>
        <w:adjustRightInd w:val="0"/>
        <w:snapToGrid w:val="0"/>
        <w:spacing w:line="360" w:lineRule="auto"/>
        <w:ind w:left="420"/>
        <w:rPr>
          <w:rFonts w:ascii="Times New Roman" w:eastAsia="宋体" w:hAnsi="Times New Roman" w:cs="Times New Roman"/>
          <w:kern w:val="0"/>
          <w:szCs w:val="21"/>
        </w:rPr>
      </w:pPr>
      <w:r w:rsidRPr="004C6FA1">
        <w:rPr>
          <w:rFonts w:ascii="Times New Roman" w:eastAsia="宋体" w:hAnsi="Times New Roman" w:cs="Times New Roman"/>
          <w:kern w:val="0"/>
          <w:szCs w:val="21"/>
        </w:rPr>
        <w:t>1)</w:t>
      </w:r>
      <w:r w:rsidRPr="004C6FA1">
        <w:rPr>
          <w:rFonts w:ascii="Times New Roman" w:eastAsia="宋体" w:hAnsi="Times New Roman" w:cs="Times New Roman"/>
          <w:kern w:val="0"/>
          <w:szCs w:val="21"/>
        </w:rPr>
        <w:tab/>
      </w:r>
      <w:r w:rsidRPr="004C6FA1">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4C6FA1">
        <w:rPr>
          <w:rFonts w:ascii="Times New Roman" w:eastAsia="宋体" w:hAnsi="Times New Roman" w:cs="Times New Roman"/>
          <w:kern w:val="0"/>
          <w:szCs w:val="21"/>
        </w:rPr>
        <w:t>,</w:t>
      </w:r>
      <w:r w:rsidRPr="004C6FA1">
        <w:rPr>
          <w:rFonts w:ascii="Times New Roman" w:eastAsia="宋体" w:hAnsi="Times New Roman" w:cs="Times New Roman"/>
          <w:kern w:val="0"/>
          <w:szCs w:val="21"/>
        </w:rPr>
        <w:t>使用法定的登记注册证明文件）复印件加盖投标人公章，原件备查）；</w:t>
      </w:r>
    </w:p>
    <w:p w14:paraId="012A9A2D" w14:textId="5C2C4981" w:rsidR="004C6FA1" w:rsidRPr="004C6FA1" w:rsidRDefault="004C6FA1" w:rsidP="004C6FA1">
      <w:pPr>
        <w:adjustRightInd w:val="0"/>
        <w:snapToGrid w:val="0"/>
        <w:spacing w:line="360" w:lineRule="auto"/>
        <w:ind w:left="420"/>
        <w:rPr>
          <w:rFonts w:ascii="Times New Roman" w:eastAsia="宋体" w:hAnsi="Times New Roman" w:cs="Times New Roman"/>
          <w:kern w:val="0"/>
          <w:szCs w:val="21"/>
        </w:rPr>
      </w:pPr>
      <w:r w:rsidRPr="004C6FA1">
        <w:rPr>
          <w:rFonts w:ascii="Times New Roman" w:eastAsia="宋体" w:hAnsi="Times New Roman" w:cs="Times New Roman"/>
          <w:kern w:val="0"/>
          <w:szCs w:val="21"/>
        </w:rPr>
        <w:t>2)</w:t>
      </w:r>
      <w:r w:rsidRPr="004C6FA1">
        <w:rPr>
          <w:rFonts w:ascii="Times New Roman" w:eastAsia="宋体" w:hAnsi="Times New Roman" w:cs="Times New Roman"/>
          <w:kern w:val="0"/>
          <w:szCs w:val="21"/>
        </w:rPr>
        <w:tab/>
      </w:r>
      <w:r w:rsidRPr="004C6FA1">
        <w:rPr>
          <w:rFonts w:ascii="Times New Roman" w:eastAsia="宋体" w:hAnsi="Times New Roman" w:cs="Times New Roman"/>
          <w:kern w:val="0"/>
          <w:szCs w:val="21"/>
        </w:rPr>
        <w:t>投标人近三年内（即至少从</w:t>
      </w:r>
      <w:r w:rsidRPr="004C6FA1">
        <w:rPr>
          <w:rFonts w:ascii="Times New Roman" w:eastAsia="宋体" w:hAnsi="Times New Roman" w:cs="Times New Roman"/>
          <w:kern w:val="0"/>
          <w:szCs w:val="21"/>
        </w:rPr>
        <w:t>201</w:t>
      </w:r>
      <w:r>
        <w:rPr>
          <w:rFonts w:ascii="Times New Roman" w:eastAsia="宋体" w:hAnsi="Times New Roman" w:cs="Times New Roman"/>
          <w:kern w:val="0"/>
          <w:szCs w:val="21"/>
        </w:rPr>
        <w:t>6</w:t>
      </w:r>
      <w:r w:rsidRPr="004C6FA1">
        <w:rPr>
          <w:rFonts w:ascii="Times New Roman" w:eastAsia="宋体" w:hAnsi="Times New Roman" w:cs="Times New Roman"/>
          <w:kern w:val="0"/>
          <w:szCs w:val="21"/>
        </w:rPr>
        <w:t>年</w:t>
      </w:r>
      <w:r w:rsidRPr="004C6FA1">
        <w:rPr>
          <w:rFonts w:ascii="Times New Roman" w:eastAsia="宋体" w:hAnsi="Times New Roman" w:cs="Times New Roman"/>
          <w:kern w:val="0"/>
          <w:szCs w:val="21"/>
        </w:rPr>
        <w:t>0</w:t>
      </w:r>
      <w:r>
        <w:rPr>
          <w:rFonts w:ascii="Times New Roman" w:eastAsia="宋体" w:hAnsi="Times New Roman" w:cs="Times New Roman"/>
          <w:kern w:val="0"/>
          <w:szCs w:val="21"/>
        </w:rPr>
        <w:t>1</w:t>
      </w:r>
      <w:r w:rsidRPr="004C6FA1">
        <w:rPr>
          <w:rFonts w:ascii="Times New Roman" w:eastAsia="宋体" w:hAnsi="Times New Roman" w:cs="Times New Roman"/>
          <w:kern w:val="0"/>
          <w:szCs w:val="21"/>
        </w:rPr>
        <w:t>月开始起算，投标人成立不足三年的可从成立之日起算），在经营活动中没有重大违法记录。</w:t>
      </w:r>
      <w:r w:rsidRPr="004C6FA1">
        <w:rPr>
          <w:rFonts w:ascii="Times New Roman" w:eastAsia="宋体" w:hAnsi="Times New Roman" w:cs="Times New Roman"/>
          <w:kern w:val="0"/>
          <w:szCs w:val="21"/>
        </w:rPr>
        <w:t>(</w:t>
      </w:r>
      <w:r w:rsidRPr="004C6FA1">
        <w:rPr>
          <w:rFonts w:ascii="Times New Roman" w:eastAsia="宋体" w:hAnsi="Times New Roman" w:cs="Times New Roman"/>
          <w:kern w:val="0"/>
          <w:szCs w:val="21"/>
        </w:rPr>
        <w:t>证明文件：投标人须提供《无违法违规行为承诺函》加盖投标人公章</w:t>
      </w:r>
      <w:r w:rsidRPr="004C6FA1">
        <w:rPr>
          <w:rFonts w:ascii="Times New Roman" w:eastAsia="宋体" w:hAnsi="Times New Roman" w:cs="Times New Roman"/>
          <w:kern w:val="0"/>
          <w:szCs w:val="21"/>
        </w:rPr>
        <w:t>)</w:t>
      </w:r>
      <w:r w:rsidRPr="004C6FA1">
        <w:rPr>
          <w:rFonts w:ascii="Times New Roman" w:eastAsia="宋体" w:hAnsi="Times New Roman" w:cs="Times New Roman"/>
          <w:kern w:val="0"/>
          <w:szCs w:val="21"/>
        </w:rPr>
        <w:t>；</w:t>
      </w:r>
    </w:p>
    <w:p w14:paraId="40363EF4" w14:textId="5A696519" w:rsidR="0053278B" w:rsidRPr="000E46CD" w:rsidRDefault="004C6FA1" w:rsidP="004C6FA1">
      <w:pPr>
        <w:adjustRightInd w:val="0"/>
        <w:snapToGrid w:val="0"/>
        <w:spacing w:line="360" w:lineRule="auto"/>
        <w:ind w:left="420"/>
        <w:rPr>
          <w:rFonts w:ascii="Times New Roman" w:eastAsia="宋体" w:hAnsi="Times New Roman" w:cs="Times New Roman"/>
          <w:kern w:val="0"/>
          <w:szCs w:val="21"/>
        </w:rPr>
      </w:pPr>
      <w:r w:rsidRPr="004C6FA1">
        <w:rPr>
          <w:rFonts w:ascii="Times New Roman" w:eastAsia="宋体" w:hAnsi="Times New Roman" w:cs="Times New Roman"/>
          <w:kern w:val="0"/>
          <w:szCs w:val="21"/>
        </w:rPr>
        <w:t>3)</w:t>
      </w:r>
      <w:r w:rsidRPr="004C6FA1">
        <w:rPr>
          <w:rFonts w:ascii="Times New Roman" w:eastAsia="宋体" w:hAnsi="Times New Roman" w:cs="Times New Roman"/>
          <w:kern w:val="0"/>
          <w:szCs w:val="21"/>
        </w:rPr>
        <w:tab/>
      </w:r>
      <w:r w:rsidRPr="004C6FA1">
        <w:rPr>
          <w:rFonts w:ascii="Times New Roman" w:eastAsia="宋体" w:hAnsi="Times New Roman" w:cs="Times New Roman"/>
          <w:color w:val="FF0000"/>
          <w:kern w:val="0"/>
          <w:szCs w:val="21"/>
        </w:rPr>
        <w:t>本项目不接受进口产品投标，不接受联合体投标，不允许分包、转包</w:t>
      </w:r>
      <w:r w:rsidRPr="004C6FA1">
        <w:rPr>
          <w:rFonts w:ascii="Times New Roman" w:eastAsia="宋体" w:hAnsi="Times New Roman" w:cs="Times New Roman"/>
          <w:kern w:val="0"/>
          <w:szCs w:val="21"/>
        </w:rPr>
        <w:t>；</w:t>
      </w:r>
    </w:p>
    <w:p w14:paraId="196AA37B" w14:textId="77777777" w:rsid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659A0C6" w14:textId="646CE06C" w:rsidR="00044E20" w:rsidRP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44E20">
        <w:rPr>
          <w:rFonts w:ascii="Times New Roman" w:eastAsia="宋体" w:hAnsi="宋体" w:cs="Times New Roman"/>
          <w:color w:val="222222"/>
          <w:szCs w:val="21"/>
        </w:rPr>
        <w:t>购买招标文件时间、地点及售价：受邀请的供应商可从</w:t>
      </w:r>
      <w:r w:rsidRPr="00044E20">
        <w:rPr>
          <w:rFonts w:ascii="Times New Roman" w:eastAsia="宋体" w:hAnsi="Times New Roman" w:cs="Times New Roman"/>
          <w:color w:val="FF0000"/>
          <w:szCs w:val="21"/>
        </w:rPr>
        <w:t>201</w:t>
      </w:r>
      <w:r w:rsidR="003C2EBD">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3C2EBD">
        <w:rPr>
          <w:rFonts w:ascii="Times New Roman" w:eastAsia="宋体" w:hAnsi="Times New Roman" w:cs="Times New Roman"/>
          <w:color w:val="FF0000"/>
          <w:szCs w:val="21"/>
        </w:rPr>
        <w:t>01</w:t>
      </w:r>
      <w:r w:rsidRPr="00044E20">
        <w:rPr>
          <w:rFonts w:ascii="Times New Roman" w:eastAsia="宋体" w:hAnsi="宋体" w:cs="Times New Roman"/>
          <w:color w:val="FF0000"/>
          <w:szCs w:val="21"/>
        </w:rPr>
        <w:t>月</w:t>
      </w:r>
      <w:r w:rsidR="003C2EBD">
        <w:rPr>
          <w:rFonts w:ascii="Times New Roman" w:eastAsia="宋体" w:hAnsi="Times New Roman" w:cs="Times New Roman"/>
          <w:color w:val="FF0000"/>
          <w:szCs w:val="21"/>
        </w:rPr>
        <w:t>14</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起至</w:t>
      </w:r>
      <w:r w:rsidRPr="00044E20">
        <w:rPr>
          <w:rFonts w:ascii="Times New Roman" w:eastAsia="宋体" w:hAnsi="Times New Roman" w:cs="Times New Roman"/>
          <w:color w:val="FF0000"/>
          <w:szCs w:val="21"/>
        </w:rPr>
        <w:t>201</w:t>
      </w:r>
      <w:r w:rsidR="003C2EBD">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3C2EBD">
        <w:rPr>
          <w:rFonts w:ascii="Times New Roman" w:eastAsia="宋体" w:hAnsi="Times New Roman" w:cs="Times New Roman"/>
          <w:color w:val="FF0000"/>
          <w:szCs w:val="21"/>
        </w:rPr>
        <w:t>01</w:t>
      </w:r>
      <w:r w:rsidRPr="00044E20">
        <w:rPr>
          <w:rFonts w:ascii="Times New Roman" w:eastAsia="宋体" w:hAnsi="宋体" w:cs="Times New Roman"/>
          <w:color w:val="FF0000"/>
          <w:szCs w:val="21"/>
        </w:rPr>
        <w:t>月</w:t>
      </w:r>
      <w:r w:rsidR="003C2EBD">
        <w:rPr>
          <w:rFonts w:ascii="Times New Roman" w:eastAsia="宋体" w:hAnsi="Times New Roman" w:cs="Times New Roman"/>
          <w:color w:val="FF0000"/>
          <w:szCs w:val="21"/>
        </w:rPr>
        <w:t>18</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每天（节假日除外）的</w:t>
      </w:r>
      <w:r w:rsidRPr="00044E20">
        <w:rPr>
          <w:rFonts w:ascii="Times New Roman" w:eastAsia="宋体" w:hAnsi="Times New Roman" w:cs="Times New Roman"/>
          <w:color w:val="222222"/>
          <w:szCs w:val="21"/>
        </w:rPr>
        <w:t>9:00—11:</w:t>
      </w:r>
      <w:r w:rsidR="00050EC9" w:rsidRPr="00044E20">
        <w:rPr>
          <w:rFonts w:ascii="Times New Roman" w:eastAsia="宋体" w:hAnsi="Times New Roman" w:cs="Times New Roman"/>
          <w:color w:val="222222"/>
          <w:szCs w:val="21"/>
        </w:rPr>
        <w:t>30</w:t>
      </w:r>
      <w:r w:rsidRPr="00044E20">
        <w:rPr>
          <w:rFonts w:ascii="Times New Roman" w:eastAsia="宋体" w:hAnsi="宋体" w:cs="Times New Roman"/>
          <w:color w:val="222222"/>
          <w:szCs w:val="21"/>
        </w:rPr>
        <w:t>；</w:t>
      </w:r>
      <w:r w:rsidRPr="00044E20">
        <w:rPr>
          <w:rFonts w:ascii="Times New Roman" w:eastAsia="宋体" w:hAnsi="Times New Roman" w:cs="Times New Roman"/>
          <w:color w:val="222222"/>
          <w:szCs w:val="21"/>
        </w:rPr>
        <w:t>14:</w:t>
      </w:r>
      <w:r w:rsidR="00CC1F5B" w:rsidRPr="00044E20">
        <w:rPr>
          <w:rFonts w:ascii="Times New Roman" w:eastAsia="宋体" w:hAnsi="Times New Roman" w:cs="Times New Roman"/>
          <w:color w:val="222222"/>
          <w:szCs w:val="21"/>
        </w:rPr>
        <w:t>3</w:t>
      </w:r>
      <w:r w:rsidRPr="00044E20">
        <w:rPr>
          <w:rFonts w:ascii="Times New Roman" w:eastAsia="宋体" w:hAnsi="Times New Roman" w:cs="Times New Roman"/>
          <w:color w:val="222222"/>
          <w:szCs w:val="21"/>
        </w:rPr>
        <w:t>0—17:</w:t>
      </w:r>
      <w:r w:rsidR="00A0759C" w:rsidRPr="00044E20">
        <w:rPr>
          <w:rFonts w:ascii="Times New Roman" w:eastAsia="宋体" w:hAnsi="Times New Roman" w:cs="Times New Roman" w:hint="eastAsia"/>
          <w:color w:val="222222"/>
          <w:szCs w:val="21"/>
        </w:rPr>
        <w:t>0</w:t>
      </w:r>
      <w:r w:rsidRPr="00044E20">
        <w:rPr>
          <w:rFonts w:ascii="Times New Roman" w:eastAsia="宋体" w:hAnsi="Times New Roman" w:cs="Times New Roman"/>
          <w:color w:val="222222"/>
          <w:szCs w:val="21"/>
        </w:rPr>
        <w:t>0</w:t>
      </w:r>
      <w:r w:rsidRPr="00044E20">
        <w:rPr>
          <w:rFonts w:ascii="Times New Roman" w:eastAsia="宋体" w:hAnsi="宋体" w:cs="Times New Roman"/>
          <w:color w:val="222222"/>
          <w:szCs w:val="21"/>
        </w:rPr>
        <w:t>在深圳大学招投标管理中心（地址：</w:t>
      </w:r>
      <w:r w:rsidRPr="00044E20">
        <w:rPr>
          <w:rFonts w:ascii="Times New Roman" w:eastAsia="宋体" w:hAnsi="宋体" w:cs="Times New Roman"/>
          <w:color w:val="000000"/>
          <w:szCs w:val="21"/>
        </w:rPr>
        <w:t>深圳大学办公楼</w:t>
      </w:r>
      <w:r w:rsidRPr="00044E20">
        <w:rPr>
          <w:rFonts w:ascii="Times New Roman" w:eastAsia="宋体" w:hAnsi="Times New Roman" w:cs="Times New Roman"/>
          <w:color w:val="000000"/>
          <w:szCs w:val="21"/>
        </w:rPr>
        <w:t>240</w:t>
      </w:r>
      <w:r w:rsidRPr="00044E20">
        <w:rPr>
          <w:rFonts w:ascii="Times New Roman" w:eastAsia="宋体" w:hAnsi="宋体" w:cs="Times New Roman"/>
          <w:color w:val="000000"/>
          <w:szCs w:val="21"/>
        </w:rPr>
        <w:t>室</w:t>
      </w:r>
      <w:r w:rsidRPr="00044E20">
        <w:rPr>
          <w:rFonts w:ascii="Times New Roman" w:eastAsia="宋体" w:hAnsi="宋体" w:cs="Times New Roman"/>
          <w:color w:val="222222"/>
          <w:szCs w:val="21"/>
        </w:rPr>
        <w:t>）得到进一步的信息、查阅或购买招标文件。</w:t>
      </w:r>
      <w:r w:rsidR="00044E20" w:rsidRPr="00044E20">
        <w:rPr>
          <w:rFonts w:ascii="Times New Roman" w:eastAsia="宋体" w:hAnsi="Times New Roman" w:cs="Times New Roman"/>
          <w:kern w:val="0"/>
          <w:szCs w:val="21"/>
        </w:rPr>
        <w:t>本招标文件售价人民币</w:t>
      </w:r>
      <w:r w:rsidR="00044E20" w:rsidRPr="00044E20">
        <w:rPr>
          <w:rFonts w:ascii="Times New Roman" w:eastAsia="宋体" w:hAnsi="Times New Roman" w:cs="Times New Roman"/>
          <w:kern w:val="0"/>
          <w:szCs w:val="21"/>
        </w:rPr>
        <w:t>150</w:t>
      </w:r>
      <w:r w:rsidR="00044E20" w:rsidRPr="00044E20">
        <w:rPr>
          <w:rFonts w:ascii="Times New Roman" w:eastAsia="宋体" w:hAnsi="Times New Roman" w:cs="Times New Roman"/>
          <w:kern w:val="0"/>
          <w:szCs w:val="21"/>
        </w:rPr>
        <w:t>元。招标文件售后不退。投标人报名可将公司营业执照</w:t>
      </w:r>
      <w:r w:rsidR="00044E20" w:rsidRPr="00044E20">
        <w:rPr>
          <w:rFonts w:ascii="Times New Roman" w:eastAsia="宋体" w:hAnsi="Times New Roman" w:cs="Times New Roman" w:hint="eastAsia"/>
          <w:kern w:val="0"/>
          <w:szCs w:val="21"/>
        </w:rPr>
        <w:t>扫描件</w:t>
      </w:r>
      <w:r w:rsidR="00044E20" w:rsidRPr="00044E20">
        <w:rPr>
          <w:rFonts w:ascii="Times New Roman" w:eastAsia="宋体" w:hAnsi="Times New Roman" w:cs="Times New Roman"/>
          <w:kern w:val="0"/>
          <w:szCs w:val="21"/>
        </w:rPr>
        <w:t>、投标报名表</w:t>
      </w:r>
      <w:r w:rsidR="00044E20" w:rsidRPr="00044E20">
        <w:rPr>
          <w:rFonts w:ascii="Times New Roman" w:eastAsia="宋体" w:hAnsi="Times New Roman" w:cs="Times New Roman" w:hint="eastAsia"/>
          <w:kern w:val="0"/>
          <w:szCs w:val="21"/>
        </w:rPr>
        <w:t>加</w:t>
      </w:r>
      <w:r w:rsidR="00044E20" w:rsidRPr="00044E20">
        <w:rPr>
          <w:rFonts w:ascii="Times New Roman" w:eastAsia="宋体" w:hAnsi="Times New Roman" w:cs="Times New Roman"/>
          <w:kern w:val="0"/>
          <w:szCs w:val="21"/>
        </w:rPr>
        <w:t>盖公章扫描</w:t>
      </w:r>
      <w:r w:rsidR="00044E20" w:rsidRPr="00044E20">
        <w:rPr>
          <w:rFonts w:ascii="Times New Roman" w:eastAsia="宋体" w:hAnsi="Times New Roman" w:cs="Times New Roman" w:hint="eastAsia"/>
          <w:kern w:val="0"/>
          <w:szCs w:val="21"/>
        </w:rPr>
        <w:t>件</w:t>
      </w:r>
      <w:r w:rsidR="00044E20" w:rsidRPr="00044E20">
        <w:rPr>
          <w:rFonts w:ascii="Times New Roman" w:eastAsia="宋体" w:hAnsi="Times New Roman" w:cs="Times New Roman"/>
          <w:kern w:val="0"/>
          <w:szCs w:val="21"/>
        </w:rPr>
        <w:t>及标书费缴纳凭证</w:t>
      </w:r>
      <w:proofErr w:type="gramStart"/>
      <w:r w:rsidR="00044E20" w:rsidRPr="00044E20">
        <w:rPr>
          <w:rFonts w:ascii="Times New Roman" w:eastAsia="宋体" w:hAnsi="Times New Roman" w:cs="Times New Roman" w:hint="eastAsia"/>
          <w:kern w:val="0"/>
          <w:szCs w:val="21"/>
        </w:rPr>
        <w:t>一</w:t>
      </w:r>
      <w:proofErr w:type="gramEnd"/>
      <w:r w:rsidR="00044E20" w:rsidRPr="00044E20">
        <w:rPr>
          <w:rFonts w:ascii="Times New Roman" w:eastAsia="宋体" w:hAnsi="Times New Roman" w:cs="Times New Roman" w:hint="eastAsia"/>
          <w:kern w:val="0"/>
          <w:szCs w:val="21"/>
        </w:rPr>
        <w:t>并</w:t>
      </w:r>
      <w:r w:rsidR="00044E20" w:rsidRPr="00044E20">
        <w:rPr>
          <w:rFonts w:ascii="Times New Roman" w:eastAsia="宋体" w:hAnsi="Times New Roman" w:cs="Times New Roman"/>
          <w:kern w:val="0"/>
          <w:szCs w:val="21"/>
        </w:rPr>
        <w:t>发至邮箱</w:t>
      </w:r>
      <w:r w:rsidR="00044E20" w:rsidRPr="00044E20">
        <w:rPr>
          <w:rFonts w:ascii="Times New Roman" w:eastAsia="宋体" w:hAnsi="Times New Roman" w:cs="Times New Roman" w:hint="eastAsia"/>
          <w:kern w:val="0"/>
          <w:szCs w:val="21"/>
        </w:rPr>
        <w:t xml:space="preserve"> </w:t>
      </w:r>
      <w:hyperlink r:id="rId8" w:history="1">
        <w:r w:rsidR="00044E20" w:rsidRPr="00044E20">
          <w:rPr>
            <w:rFonts w:ascii="Times New Roman" w:eastAsia="宋体" w:hAnsi="Times New Roman" w:cs="Times New Roman" w:hint="eastAsia"/>
            <w:b/>
            <w:color w:val="FF0000"/>
            <w:kern w:val="0"/>
            <w:szCs w:val="21"/>
            <w:u w:val="single"/>
          </w:rPr>
          <w:t>zhaobiao@szu.edu.cn</w:t>
        </w:r>
      </w:hyperlink>
      <w:r w:rsidR="00044E20" w:rsidRPr="00044E20">
        <w:rPr>
          <w:rFonts w:ascii="Times New Roman" w:eastAsia="宋体" w:hAnsi="Times New Roman" w:cs="Times New Roman" w:hint="eastAsia"/>
          <w:kern w:val="0"/>
          <w:szCs w:val="21"/>
        </w:rPr>
        <w:t>。</w:t>
      </w:r>
      <w:r w:rsidR="00044E20" w:rsidRPr="00044E20">
        <w:rPr>
          <w:rFonts w:ascii="Times New Roman" w:eastAsia="宋体" w:hAnsi="Times New Roman" w:cs="Times New Roman"/>
          <w:kern w:val="0"/>
          <w:szCs w:val="21"/>
        </w:rPr>
        <w:t>标书费缴纳至深圳大学账户：</w:t>
      </w:r>
    </w:p>
    <w:p w14:paraId="4779BEF2"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开户行：中国银行深圳深大支行</w:t>
      </w:r>
    </w:p>
    <w:p w14:paraId="249F1CC9"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户名：深圳大学</w:t>
      </w:r>
    </w:p>
    <w:p w14:paraId="072020D1"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lastRenderedPageBreak/>
        <w:t>账号：</w:t>
      </w:r>
      <w:r w:rsidRPr="00044E20">
        <w:rPr>
          <w:rFonts w:ascii="Times New Roman" w:eastAsia="宋体" w:hAnsi="Times New Roman" w:cs="Times New Roman"/>
          <w:kern w:val="0"/>
          <w:szCs w:val="21"/>
        </w:rPr>
        <w:t>7549 6835 0439</w:t>
      </w:r>
    </w:p>
    <w:p w14:paraId="7697A493"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备注：项目编号</w:t>
      </w:r>
    </w:p>
    <w:p w14:paraId="32919383" w14:textId="77777777" w:rsidR="00044E20" w:rsidRPr="00044E20" w:rsidRDefault="00044E20" w:rsidP="00044E20">
      <w:pPr>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投标报名表下载链接：</w:t>
      </w:r>
      <w:hyperlink r:id="rId9" w:history="1">
        <w:r w:rsidRPr="00044E20">
          <w:rPr>
            <w:rFonts w:ascii="Times New Roman" w:eastAsia="宋体" w:hAnsi="Times New Roman" w:cs="Times New Roman"/>
            <w:color w:val="0000FF"/>
            <w:kern w:val="0"/>
            <w:szCs w:val="21"/>
            <w:u w:val="single"/>
          </w:rPr>
          <w:t>http://bidding.szu.edu.cn/listfile.asp</w:t>
        </w:r>
      </w:hyperlink>
      <w:r w:rsidRPr="00044E20">
        <w:rPr>
          <w:rFonts w:ascii="Times New Roman" w:eastAsia="宋体" w:hAnsi="Times New Roman" w:cs="Times New Roman"/>
          <w:kern w:val="0"/>
          <w:szCs w:val="21"/>
        </w:rPr>
        <w:t>。</w:t>
      </w:r>
    </w:p>
    <w:p w14:paraId="61B261F3" w14:textId="15D4E907" w:rsidR="00AB03A9" w:rsidRPr="000E46CD" w:rsidRDefault="00044E20" w:rsidP="00044E20">
      <w:pPr>
        <w:adjustRightInd w:val="0"/>
        <w:snapToGrid w:val="0"/>
        <w:spacing w:line="360" w:lineRule="auto"/>
        <w:ind w:left="420"/>
        <w:rPr>
          <w:rFonts w:ascii="Times New Roman" w:eastAsia="宋体" w:hAnsi="Times New Roman" w:cs="Times New Roman"/>
          <w:color w:val="222222"/>
          <w:szCs w:val="21"/>
        </w:rPr>
      </w:pPr>
      <w:r w:rsidRPr="00044E20">
        <w:rPr>
          <w:rFonts w:ascii="Times New Roman" w:eastAsia="宋体" w:hAnsi="Times New Roman" w:cs="Times New Roman"/>
          <w:kern w:val="0"/>
          <w:szCs w:val="21"/>
        </w:rPr>
        <w:t>电子版招标文件可以在网站</w:t>
      </w:r>
      <w:r w:rsidRPr="00044E20">
        <w:rPr>
          <w:rFonts w:ascii="Times New Roman" w:eastAsia="宋体" w:hAnsi="Times New Roman" w:cs="Times New Roman"/>
          <w:kern w:val="0"/>
          <w:szCs w:val="21"/>
        </w:rPr>
        <w:t>http://bidding.szu.edu.cn“</w:t>
      </w:r>
      <w:r w:rsidRPr="00044E20">
        <w:rPr>
          <w:rFonts w:ascii="Times New Roman" w:eastAsia="宋体" w:hAnsi="Times New Roman" w:cs="Times New Roman"/>
          <w:kern w:val="0"/>
          <w:szCs w:val="21"/>
        </w:rPr>
        <w:t>招标公告</w:t>
      </w:r>
      <w:r w:rsidRPr="00044E20">
        <w:rPr>
          <w:rFonts w:ascii="Times New Roman" w:eastAsia="宋体" w:hAnsi="Times New Roman" w:cs="Times New Roman"/>
          <w:kern w:val="0"/>
          <w:szCs w:val="21"/>
        </w:rPr>
        <w:t>”</w:t>
      </w:r>
      <w:r w:rsidRPr="00044E20">
        <w:rPr>
          <w:rFonts w:ascii="Times New Roman" w:eastAsia="宋体" w:hAnsi="Times New Roman" w:cs="Times New Roman"/>
          <w:kern w:val="0"/>
          <w:szCs w:val="21"/>
        </w:rPr>
        <w:t>的本项目的招标公告页中下载。</w:t>
      </w:r>
    </w:p>
    <w:p w14:paraId="13648BFC" w14:textId="55304D45"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CF6454">
        <w:rPr>
          <w:rFonts w:ascii="Times New Roman" w:eastAsia="宋体" w:hAnsi="Times New Roman" w:cs="Times New Roman"/>
          <w:color w:val="FF0000"/>
          <w:kern w:val="0"/>
          <w:szCs w:val="21"/>
        </w:rPr>
        <w:t>9</w:t>
      </w:r>
      <w:r w:rsidRPr="00F600D7">
        <w:rPr>
          <w:rFonts w:ascii="Times New Roman" w:eastAsia="宋体" w:hAnsi="宋体" w:cs="Times New Roman"/>
          <w:color w:val="FF0000"/>
          <w:kern w:val="0"/>
          <w:szCs w:val="21"/>
        </w:rPr>
        <w:t>年</w:t>
      </w:r>
      <w:r w:rsidR="00CF6454">
        <w:rPr>
          <w:rFonts w:ascii="Times New Roman" w:eastAsia="宋体" w:hAnsi="Times New Roman" w:cs="Times New Roman"/>
          <w:color w:val="FF0000"/>
          <w:kern w:val="0"/>
          <w:szCs w:val="21"/>
        </w:rPr>
        <w:t>01</w:t>
      </w:r>
      <w:r w:rsidRPr="00F600D7">
        <w:rPr>
          <w:rFonts w:ascii="Times New Roman" w:eastAsia="宋体" w:hAnsi="宋体" w:cs="Times New Roman"/>
          <w:color w:val="FF0000"/>
          <w:kern w:val="0"/>
          <w:szCs w:val="21"/>
        </w:rPr>
        <w:t>月</w:t>
      </w:r>
      <w:r w:rsidR="00CF6454">
        <w:rPr>
          <w:rFonts w:ascii="Times New Roman" w:eastAsia="宋体" w:hAnsi="Times New Roman" w:cs="Times New Roman"/>
          <w:color w:val="FF0000"/>
          <w:kern w:val="0"/>
          <w:szCs w:val="21"/>
        </w:rPr>
        <w:t>21</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CF6454">
        <w:rPr>
          <w:rFonts w:ascii="Times New Roman" w:eastAsia="宋体" w:hAnsi="宋体" w:cs="Times New Roman" w:hint="eastAsia"/>
          <w:color w:val="FF0000"/>
          <w:kern w:val="0"/>
          <w:szCs w:val="21"/>
        </w:rPr>
        <w:t>一</w:t>
      </w:r>
      <w:r w:rsidR="00050EC9">
        <w:rPr>
          <w:rFonts w:ascii="Times New Roman" w:eastAsia="宋体" w:hAnsi="宋体" w:cs="Times New Roman" w:hint="eastAsia"/>
          <w:color w:val="FF0000"/>
          <w:kern w:val="0"/>
          <w:szCs w:val="21"/>
        </w:rPr>
        <w:t>）</w:t>
      </w:r>
      <w:r w:rsidR="00D12D05">
        <w:rPr>
          <w:rFonts w:ascii="Times New Roman" w:eastAsia="宋体" w:hAnsi="宋体" w:cs="Times New Roman" w:hint="eastAsia"/>
          <w:color w:val="FF0000"/>
          <w:szCs w:val="21"/>
        </w:rPr>
        <w:t>上午</w:t>
      </w:r>
      <w:r w:rsidR="00D12D05">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EA056D">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1E7E61EC" w:rsidR="00AB03A9" w:rsidRPr="000E46CD" w:rsidRDefault="00AB03A9" w:rsidP="00CF6454">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CF6454" w:rsidRPr="00CF6454">
        <w:rPr>
          <w:rFonts w:ascii="Times New Roman" w:eastAsia="宋体" w:hAnsi="Times New Roman" w:cs="Times New Roman"/>
          <w:color w:val="FF0000"/>
          <w:kern w:val="0"/>
          <w:szCs w:val="21"/>
        </w:rPr>
        <w:t>2019</w:t>
      </w:r>
      <w:r w:rsidR="00CF6454" w:rsidRPr="00CF6454">
        <w:rPr>
          <w:rFonts w:ascii="Times New Roman" w:eastAsia="宋体" w:hAnsi="Times New Roman" w:cs="Times New Roman"/>
          <w:color w:val="FF0000"/>
          <w:kern w:val="0"/>
          <w:szCs w:val="21"/>
        </w:rPr>
        <w:t>年</w:t>
      </w:r>
      <w:r w:rsidR="00CF6454" w:rsidRPr="00CF6454">
        <w:rPr>
          <w:rFonts w:ascii="Times New Roman" w:eastAsia="宋体" w:hAnsi="Times New Roman" w:cs="Times New Roman"/>
          <w:color w:val="FF0000"/>
          <w:kern w:val="0"/>
          <w:szCs w:val="21"/>
        </w:rPr>
        <w:t>01</w:t>
      </w:r>
      <w:r w:rsidR="00CF6454" w:rsidRPr="00CF6454">
        <w:rPr>
          <w:rFonts w:ascii="Times New Roman" w:eastAsia="宋体" w:hAnsi="Times New Roman" w:cs="Times New Roman"/>
          <w:color w:val="FF0000"/>
          <w:kern w:val="0"/>
          <w:szCs w:val="21"/>
        </w:rPr>
        <w:t>月</w:t>
      </w:r>
      <w:r w:rsidR="00CF6454" w:rsidRPr="00CF6454">
        <w:rPr>
          <w:rFonts w:ascii="Times New Roman" w:eastAsia="宋体" w:hAnsi="Times New Roman" w:cs="Times New Roman"/>
          <w:color w:val="FF0000"/>
          <w:kern w:val="0"/>
          <w:szCs w:val="21"/>
        </w:rPr>
        <w:t>21</w:t>
      </w:r>
      <w:r w:rsidR="00CF6454" w:rsidRPr="00CF6454">
        <w:rPr>
          <w:rFonts w:ascii="Times New Roman" w:eastAsia="宋体" w:hAnsi="Times New Roman" w:cs="Times New Roman"/>
          <w:color w:val="FF0000"/>
          <w:kern w:val="0"/>
          <w:szCs w:val="21"/>
        </w:rPr>
        <w:t>日（星期一）上午</w:t>
      </w:r>
      <w:r w:rsidR="00CF6454" w:rsidRPr="00CF6454">
        <w:rPr>
          <w:rFonts w:ascii="Times New Roman" w:eastAsia="宋体" w:hAnsi="Times New Roman" w:cs="Times New Roman"/>
          <w:color w:val="FF0000"/>
          <w:kern w:val="0"/>
          <w:szCs w:val="21"/>
        </w:rPr>
        <w:t>09:30 (</w:t>
      </w:r>
      <w:r w:rsidR="00CF6454" w:rsidRPr="00CF6454">
        <w:rPr>
          <w:rFonts w:ascii="Times New Roman" w:eastAsia="宋体" w:hAnsi="Times New Roman" w:cs="Times New Roman"/>
          <w:color w:val="FF0000"/>
          <w:kern w:val="0"/>
          <w:szCs w:val="21"/>
        </w:rPr>
        <w:t>北京时间</w:t>
      </w:r>
      <w:r w:rsidR="00CF6454" w:rsidRPr="00CF6454">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52ACE806"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proofErr w:type="gramStart"/>
      <w:r w:rsidRPr="000E46CD">
        <w:rPr>
          <w:rFonts w:ascii="Times New Roman" w:eastAsia="宋体" w:hAnsi="宋体" w:cs="Times New Roman"/>
          <w:b/>
          <w:kern w:val="0"/>
          <w:szCs w:val="21"/>
          <w:u w:val="single"/>
        </w:rPr>
        <w:t>账</w:t>
      </w:r>
      <w:proofErr w:type="gramEnd"/>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0053278B" w:rsidRPr="0053278B">
        <w:rPr>
          <w:rFonts w:ascii="Times New Roman" w:eastAsia="宋体" w:hAnsi="Times New Roman" w:cs="Times New Roman"/>
          <w:b/>
          <w:kern w:val="0"/>
          <w:szCs w:val="21"/>
          <w:u w:val="single"/>
        </w:rPr>
        <w:t>754968350439</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hint="eastAsia"/>
          <w:szCs w:val="21"/>
          <w:u w:val="single"/>
        </w:rPr>
      </w:pPr>
      <w:bookmarkStart w:id="17" w:name="_GoBack"/>
      <w:bookmarkEnd w:id="17"/>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5CCDCE9F"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10"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572E4FB3"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1E789B">
        <w:rPr>
          <w:rFonts w:ascii="Times New Roman" w:eastAsia="宋体" w:hAnsi="Times New Roman" w:cs="Times New Roman"/>
          <w:szCs w:val="21"/>
        </w:rPr>
        <w:t>9</w:t>
      </w:r>
      <w:r w:rsidRPr="000E46CD">
        <w:rPr>
          <w:rFonts w:ascii="Times New Roman" w:eastAsia="宋体" w:hAnsi="宋体" w:cs="Times New Roman"/>
          <w:szCs w:val="21"/>
        </w:rPr>
        <w:t>年</w:t>
      </w:r>
      <w:r w:rsidR="001E789B">
        <w:rPr>
          <w:rFonts w:ascii="Times New Roman" w:eastAsia="宋体" w:hAnsi="Times New Roman" w:cs="Times New Roman"/>
          <w:szCs w:val="21"/>
        </w:rPr>
        <w:t>01</w:t>
      </w:r>
      <w:r w:rsidRPr="000E46CD">
        <w:rPr>
          <w:rFonts w:ascii="Times New Roman" w:eastAsia="宋体" w:hAnsi="宋体" w:cs="Times New Roman"/>
          <w:szCs w:val="21"/>
        </w:rPr>
        <w:t>月</w:t>
      </w:r>
      <w:r w:rsidR="001E789B">
        <w:rPr>
          <w:rFonts w:ascii="Times New Roman" w:eastAsia="宋体" w:hAnsi="Times New Roman" w:cs="Times New Roman"/>
          <w:szCs w:val="21"/>
        </w:rPr>
        <w:t>14</w:t>
      </w:r>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proofErr w:type="gramStart"/>
            <w:r w:rsidRPr="00E03DFE">
              <w:rPr>
                <w:rFonts w:ascii="Times New Roman" w:eastAsia="宋体" w:hAnsi="宋体" w:cs="Times New Roman"/>
                <w:b/>
                <w:bCs/>
                <w:szCs w:val="24"/>
              </w:rPr>
              <w:t>规</w:t>
            </w:r>
            <w:proofErr w:type="gramEnd"/>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4F7FDA96" w:rsidR="00AB03A9" w:rsidRPr="00E03DFE" w:rsidRDefault="00A053D3" w:rsidP="00AB03A9">
            <w:pPr>
              <w:rPr>
                <w:rFonts w:ascii="Times New Roman" w:eastAsia="宋体" w:hAnsi="Times New Roman" w:cs="Times New Roman"/>
                <w:szCs w:val="24"/>
              </w:rPr>
            </w:pPr>
            <w:r>
              <w:rPr>
                <w:rFonts w:ascii="Times New Roman" w:eastAsia="宋体" w:hAnsi="Times New Roman" w:cs="Times New Roman"/>
                <w:szCs w:val="24"/>
                <w:u w:val="single"/>
              </w:rPr>
              <w:t>9</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417459A1" w:rsidR="00AB03A9" w:rsidRPr="00E03DFE" w:rsidRDefault="004C6FA1" w:rsidP="00D1446C">
            <w:pPr>
              <w:rPr>
                <w:rFonts w:ascii="Times New Roman" w:eastAsia="宋体" w:hAnsi="Times New Roman" w:cs="Times New Roman"/>
                <w:szCs w:val="24"/>
              </w:rPr>
            </w:pPr>
            <w:r w:rsidRPr="004C6FA1">
              <w:rPr>
                <w:rFonts w:ascii="Times New Roman" w:eastAsia="宋体" w:hAnsi="Times New Roman" w:cs="Times New Roman"/>
                <w:color w:val="FF0000"/>
                <w:szCs w:val="24"/>
              </w:rPr>
              <w:t>490,000.00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04E644BF" w14:textId="634DA939" w:rsidR="007A6264" w:rsidRPr="00E97B3A" w:rsidRDefault="00E97B3A" w:rsidP="00E97B3A">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7B3A">
        <w:rPr>
          <w:rFonts w:ascii="Times New Roman" w:eastAsia="宋体" w:hAnsi="Times New Roman" w:cs="Times New Roman" w:hint="eastAsia"/>
          <w:color w:val="000000"/>
          <w:szCs w:val="21"/>
        </w:rPr>
        <w:t>根据《深圳市发展和改革委员会关于深圳大学三校区互动教学智慧信息系统项目建议书的批复》【深发改</w:t>
      </w:r>
      <w:r w:rsidRPr="00E97B3A">
        <w:rPr>
          <w:rFonts w:ascii="Times New Roman" w:eastAsia="宋体" w:hAnsi="Times New Roman" w:cs="Times New Roman"/>
          <w:color w:val="000000"/>
          <w:szCs w:val="21"/>
        </w:rPr>
        <w:t>[2018]703</w:t>
      </w:r>
      <w:r w:rsidRPr="00E97B3A">
        <w:rPr>
          <w:rFonts w:ascii="Times New Roman" w:eastAsia="宋体" w:hAnsi="Times New Roman" w:cs="Times New Roman"/>
          <w:color w:val="000000"/>
          <w:szCs w:val="21"/>
        </w:rPr>
        <w:t>号文】，完成项目设计工作，服务内容范围（包括但不限于）：</w:t>
      </w:r>
      <w:r w:rsidRPr="00E97B3A">
        <w:rPr>
          <w:rFonts w:ascii="Times New Roman" w:eastAsia="宋体" w:hAnsi="Times New Roman" w:cs="Times New Roman"/>
          <w:color w:val="000000"/>
          <w:szCs w:val="21"/>
        </w:rPr>
        <w:t>1.</w:t>
      </w:r>
      <w:r w:rsidRPr="00E97B3A">
        <w:rPr>
          <w:rFonts w:ascii="Times New Roman" w:eastAsia="宋体" w:hAnsi="Times New Roman" w:cs="Times New Roman"/>
          <w:color w:val="000000"/>
          <w:szCs w:val="21"/>
        </w:rPr>
        <w:t>三校区网络高速互联系统</w:t>
      </w:r>
      <w:r>
        <w:rPr>
          <w:rFonts w:ascii="Times New Roman" w:eastAsia="宋体" w:hAnsi="Times New Roman" w:cs="Times New Roman" w:hint="eastAsia"/>
          <w:color w:val="000000"/>
          <w:szCs w:val="21"/>
        </w:rPr>
        <w:t>；</w:t>
      </w:r>
      <w:r w:rsidRPr="00E97B3A">
        <w:rPr>
          <w:rFonts w:ascii="Times New Roman" w:eastAsia="宋体" w:hAnsi="Times New Roman" w:cs="Times New Roman"/>
          <w:color w:val="000000"/>
          <w:szCs w:val="21"/>
        </w:rPr>
        <w:t xml:space="preserve">2. </w:t>
      </w:r>
      <w:r w:rsidRPr="00E97B3A">
        <w:rPr>
          <w:rFonts w:ascii="Times New Roman" w:eastAsia="宋体" w:hAnsi="Times New Roman" w:cs="Times New Roman"/>
          <w:color w:val="000000"/>
          <w:szCs w:val="21"/>
        </w:rPr>
        <w:t>数据中心系统</w:t>
      </w:r>
      <w:r>
        <w:rPr>
          <w:rFonts w:ascii="Times New Roman" w:eastAsia="宋体" w:hAnsi="Times New Roman" w:cs="Times New Roman" w:hint="eastAsia"/>
          <w:color w:val="000000"/>
          <w:szCs w:val="21"/>
        </w:rPr>
        <w:t>；</w:t>
      </w:r>
      <w:r w:rsidRPr="00E97B3A">
        <w:rPr>
          <w:rFonts w:ascii="Times New Roman" w:eastAsia="宋体" w:hAnsi="Times New Roman" w:cs="Times New Roman"/>
          <w:color w:val="000000"/>
          <w:szCs w:val="21"/>
        </w:rPr>
        <w:t>3.</w:t>
      </w:r>
      <w:r w:rsidRPr="00E97B3A">
        <w:rPr>
          <w:rFonts w:ascii="Times New Roman" w:eastAsia="宋体" w:hAnsi="Times New Roman" w:cs="Times New Roman"/>
          <w:color w:val="000000"/>
          <w:szCs w:val="21"/>
        </w:rPr>
        <w:t>智慧教室系统</w:t>
      </w:r>
      <w:r>
        <w:rPr>
          <w:rFonts w:ascii="Times New Roman" w:eastAsia="宋体" w:hAnsi="Times New Roman" w:cs="Times New Roman" w:hint="eastAsia"/>
          <w:color w:val="000000"/>
          <w:szCs w:val="21"/>
        </w:rPr>
        <w:t>；</w:t>
      </w:r>
      <w:r w:rsidRPr="00E97B3A">
        <w:rPr>
          <w:rFonts w:ascii="Times New Roman" w:eastAsia="宋体" w:hAnsi="Times New Roman" w:cs="Times New Roman"/>
          <w:color w:val="000000"/>
          <w:szCs w:val="21"/>
        </w:rPr>
        <w:t>4.</w:t>
      </w:r>
      <w:r w:rsidRPr="00E97B3A">
        <w:rPr>
          <w:rFonts w:ascii="Times New Roman" w:eastAsia="宋体" w:hAnsi="Times New Roman" w:cs="Times New Roman"/>
          <w:color w:val="000000"/>
          <w:szCs w:val="21"/>
        </w:rPr>
        <w:t>创新学习中心系统</w:t>
      </w:r>
      <w:r>
        <w:rPr>
          <w:rFonts w:ascii="Times New Roman" w:eastAsia="宋体" w:hAnsi="Times New Roman" w:cs="Times New Roman" w:hint="eastAsia"/>
          <w:color w:val="000000"/>
          <w:szCs w:val="21"/>
        </w:rPr>
        <w:t>；</w:t>
      </w:r>
      <w:r w:rsidRPr="00E97B3A">
        <w:rPr>
          <w:rFonts w:ascii="Times New Roman" w:eastAsia="宋体" w:hAnsi="Times New Roman" w:cs="Times New Roman"/>
          <w:color w:val="000000"/>
          <w:szCs w:val="21"/>
        </w:rPr>
        <w:t xml:space="preserve">5. </w:t>
      </w:r>
      <w:r w:rsidRPr="00E97B3A">
        <w:rPr>
          <w:rFonts w:ascii="Times New Roman" w:eastAsia="宋体" w:hAnsi="Times New Roman" w:cs="Times New Roman"/>
          <w:color w:val="000000"/>
          <w:szCs w:val="21"/>
        </w:rPr>
        <w:t>图书馆及分馆智慧服务系统</w:t>
      </w:r>
      <w:r>
        <w:rPr>
          <w:rFonts w:ascii="Times New Roman" w:eastAsia="宋体" w:hAnsi="Times New Roman" w:cs="Times New Roman" w:hint="eastAsia"/>
          <w:color w:val="000000"/>
          <w:szCs w:val="21"/>
        </w:rPr>
        <w:t>；</w:t>
      </w:r>
      <w:r w:rsidRPr="00E97B3A">
        <w:rPr>
          <w:rFonts w:ascii="Times New Roman" w:eastAsia="宋体" w:hAnsi="Times New Roman" w:cs="Times New Roman"/>
          <w:color w:val="000000"/>
          <w:szCs w:val="21"/>
        </w:rPr>
        <w:t>6</w:t>
      </w:r>
      <w:r w:rsidRPr="00E97B3A">
        <w:rPr>
          <w:rFonts w:ascii="Times New Roman" w:eastAsia="宋体" w:hAnsi="Times New Roman" w:cs="Times New Roman"/>
          <w:color w:val="000000"/>
          <w:szCs w:val="21"/>
        </w:rPr>
        <w:t>．大数据应用中心系统</w:t>
      </w:r>
      <w:r>
        <w:rPr>
          <w:rFonts w:ascii="Times New Roman" w:eastAsia="宋体" w:hAnsi="Times New Roman" w:cs="Times New Roman" w:hint="eastAsia"/>
          <w:color w:val="000000"/>
          <w:szCs w:val="21"/>
        </w:rPr>
        <w:t>；</w:t>
      </w:r>
      <w:r w:rsidRPr="00E97B3A">
        <w:rPr>
          <w:rFonts w:ascii="Times New Roman" w:eastAsia="宋体" w:hAnsi="Times New Roman" w:cs="Times New Roman"/>
          <w:color w:val="000000"/>
          <w:szCs w:val="21"/>
        </w:rPr>
        <w:t xml:space="preserve">7. </w:t>
      </w:r>
      <w:r w:rsidRPr="00E97B3A">
        <w:rPr>
          <w:rFonts w:ascii="Times New Roman" w:eastAsia="宋体" w:hAnsi="Times New Roman" w:cs="Times New Roman"/>
          <w:color w:val="000000"/>
          <w:szCs w:val="21"/>
        </w:rPr>
        <w:t>网络安全保障体系系统</w:t>
      </w:r>
      <w:r w:rsidR="003162AE" w:rsidRPr="003162AE">
        <w:rPr>
          <w:rFonts w:ascii="Times New Roman" w:eastAsia="宋体" w:hAnsi="Times New Roman" w:cs="Times New Roman"/>
          <w:color w:val="000000"/>
          <w:szCs w:val="21"/>
        </w:rPr>
        <w:t>。</w:t>
      </w:r>
    </w:p>
    <w:p w14:paraId="10E807C4" w14:textId="550D33BE"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6103FF">
        <w:rPr>
          <w:rFonts w:ascii="宋体" w:hAnsi="宋体" w:hint="eastAsia"/>
          <w:b/>
          <w:sz w:val="24"/>
          <w:szCs w:val="24"/>
        </w:rPr>
        <w:t>技术需求</w:t>
      </w:r>
    </w:p>
    <w:p w14:paraId="399C5F86" w14:textId="63A14468" w:rsidR="006103FF" w:rsidRPr="006103FF" w:rsidRDefault="006103FF" w:rsidP="00177770">
      <w:pPr>
        <w:adjustRightInd w:val="0"/>
        <w:snapToGrid w:val="0"/>
        <w:spacing w:line="360" w:lineRule="auto"/>
        <w:jc w:val="left"/>
        <w:rPr>
          <w:rFonts w:ascii="Times New Roman" w:eastAsia="宋体" w:hAnsi="Times New Roman" w:cs="Times New Roman"/>
          <w:szCs w:val="21"/>
        </w:rPr>
      </w:pPr>
      <w:r w:rsidRPr="006103FF">
        <w:rPr>
          <w:rFonts w:ascii="Times New Roman" w:eastAsia="宋体" w:hAnsi="Times New Roman" w:cs="Times New Roman"/>
          <w:szCs w:val="21"/>
        </w:rPr>
        <w:t>1</w:t>
      </w:r>
      <w:r w:rsidRPr="006103FF">
        <w:rPr>
          <w:rFonts w:ascii="Times New Roman" w:eastAsia="宋体" w:hAnsi="Times New Roman" w:cs="Times New Roman"/>
          <w:szCs w:val="21"/>
        </w:rPr>
        <w:t>、设计编制要求：</w:t>
      </w:r>
      <w:r w:rsidRPr="006103FF">
        <w:rPr>
          <w:rFonts w:ascii="Times New Roman" w:eastAsia="宋体" w:hAnsi="Times New Roman" w:cs="Times New Roman" w:hint="eastAsia"/>
          <w:szCs w:val="21"/>
        </w:rPr>
        <w:t>在已经通过的资金申请报告基础上，对项目进行的深化设计，进一步明确并细化项目建设需求、建设原则、建设目标、建设内容、实施方案等内容，形成可进行施工招标的技术需求。深化设计方案内容要求但不限于以下内容：</w:t>
      </w:r>
    </w:p>
    <w:p w14:paraId="3F096B60" w14:textId="77777777" w:rsidR="006103FF" w:rsidRPr="006103FF" w:rsidRDefault="006103FF" w:rsidP="00177770">
      <w:pPr>
        <w:adjustRightInd w:val="0"/>
        <w:snapToGrid w:val="0"/>
        <w:spacing w:line="360" w:lineRule="auto"/>
        <w:ind w:firstLineChars="250" w:firstLine="525"/>
        <w:jc w:val="left"/>
        <w:rPr>
          <w:rFonts w:ascii="Times New Roman" w:eastAsia="宋体" w:hAnsi="Times New Roman" w:cs="Times New Roman"/>
          <w:szCs w:val="21"/>
        </w:rPr>
      </w:pPr>
      <w:r w:rsidRPr="006103FF">
        <w:rPr>
          <w:rFonts w:ascii="Times New Roman" w:eastAsia="宋体" w:hAnsi="Times New Roman" w:cs="Times New Roman"/>
          <w:szCs w:val="21"/>
        </w:rPr>
        <w:t>1.1</w:t>
      </w:r>
      <w:proofErr w:type="gramStart"/>
      <w:r w:rsidRPr="006103FF">
        <w:rPr>
          <w:rFonts w:ascii="Times New Roman" w:eastAsia="宋体" w:hAnsi="Times New Roman" w:cs="Times New Roman"/>
          <w:szCs w:val="21"/>
        </w:rPr>
        <w:t>各</w:t>
      </w:r>
      <w:proofErr w:type="gramEnd"/>
      <w:r w:rsidRPr="006103FF">
        <w:rPr>
          <w:rFonts w:ascii="Times New Roman" w:eastAsia="宋体" w:hAnsi="Times New Roman" w:cs="Times New Roman"/>
          <w:szCs w:val="21"/>
        </w:rPr>
        <w:t>子系统设计方案详细说明及各子系统之间的关系说明构成；</w:t>
      </w:r>
    </w:p>
    <w:p w14:paraId="67691797" w14:textId="77777777" w:rsidR="006103FF" w:rsidRPr="006103FF" w:rsidRDefault="006103FF" w:rsidP="00177770">
      <w:pPr>
        <w:adjustRightInd w:val="0"/>
        <w:snapToGrid w:val="0"/>
        <w:spacing w:line="360" w:lineRule="auto"/>
        <w:ind w:firstLineChars="250" w:firstLine="525"/>
        <w:jc w:val="left"/>
        <w:rPr>
          <w:rFonts w:ascii="Times New Roman" w:eastAsia="宋体" w:hAnsi="Times New Roman" w:cs="Times New Roman"/>
          <w:szCs w:val="21"/>
        </w:rPr>
      </w:pPr>
      <w:r w:rsidRPr="006103FF">
        <w:rPr>
          <w:rFonts w:ascii="Times New Roman" w:eastAsia="宋体" w:hAnsi="Times New Roman" w:cs="Times New Roman"/>
          <w:szCs w:val="21"/>
        </w:rPr>
        <w:t>1.2</w:t>
      </w:r>
      <w:proofErr w:type="gramStart"/>
      <w:r w:rsidRPr="006103FF">
        <w:rPr>
          <w:rFonts w:ascii="Times New Roman" w:eastAsia="宋体" w:hAnsi="Times New Roman" w:cs="Times New Roman"/>
          <w:szCs w:val="21"/>
        </w:rPr>
        <w:t>各</w:t>
      </w:r>
      <w:proofErr w:type="gramEnd"/>
      <w:r w:rsidRPr="006103FF">
        <w:rPr>
          <w:rFonts w:ascii="Times New Roman" w:eastAsia="宋体" w:hAnsi="Times New Roman" w:cs="Times New Roman"/>
          <w:szCs w:val="21"/>
        </w:rPr>
        <w:t>子系统构成</w:t>
      </w:r>
      <w:r w:rsidRPr="006103FF">
        <w:rPr>
          <w:rFonts w:ascii="Times New Roman" w:eastAsia="宋体" w:hAnsi="Times New Roman" w:cs="Times New Roman"/>
          <w:szCs w:val="21"/>
        </w:rPr>
        <w:t>(</w:t>
      </w:r>
      <w:r w:rsidRPr="006103FF">
        <w:rPr>
          <w:rFonts w:ascii="Times New Roman" w:eastAsia="宋体" w:hAnsi="Times New Roman" w:cs="Times New Roman"/>
          <w:szCs w:val="21"/>
        </w:rPr>
        <w:t>系统构成必须以结构图表示</w:t>
      </w:r>
      <w:r w:rsidRPr="006103FF">
        <w:rPr>
          <w:rFonts w:ascii="Times New Roman" w:eastAsia="宋体" w:hAnsi="Times New Roman" w:cs="Times New Roman"/>
          <w:szCs w:val="21"/>
        </w:rPr>
        <w:t>)</w:t>
      </w:r>
      <w:r w:rsidRPr="006103FF">
        <w:rPr>
          <w:rFonts w:ascii="Times New Roman" w:eastAsia="宋体" w:hAnsi="Times New Roman" w:cs="Times New Roman"/>
          <w:szCs w:val="21"/>
        </w:rPr>
        <w:t>和设计图纸，以及系统详细的技术性描述，详细解释系统的整体概念、设备类型、容量、硬件推荐品牌（每类</w:t>
      </w:r>
      <w:r w:rsidRPr="006103FF">
        <w:rPr>
          <w:rFonts w:ascii="Times New Roman" w:eastAsia="宋体" w:hAnsi="Times New Roman" w:cs="Times New Roman"/>
          <w:szCs w:val="21"/>
        </w:rPr>
        <w:t>2</w:t>
      </w:r>
      <w:r w:rsidRPr="006103FF">
        <w:rPr>
          <w:rFonts w:ascii="Times New Roman" w:eastAsia="宋体" w:hAnsi="Times New Roman" w:cs="Times New Roman"/>
          <w:szCs w:val="21"/>
        </w:rPr>
        <w:t>种以上）、硬件和</w:t>
      </w:r>
      <w:r w:rsidRPr="006103FF">
        <w:rPr>
          <w:rFonts w:ascii="Times New Roman" w:eastAsia="宋体" w:hAnsi="Times New Roman" w:cs="Times New Roman"/>
          <w:szCs w:val="21"/>
        </w:rPr>
        <w:lastRenderedPageBreak/>
        <w:t>软件的扩容方案、可靠性和容错保证方案、操作及管理方法；有关通讯协议的说明，系统扩容／扩展方案等；</w:t>
      </w:r>
    </w:p>
    <w:p w14:paraId="45BAF444"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1.3</w:t>
      </w:r>
      <w:proofErr w:type="gramStart"/>
      <w:r w:rsidRPr="006103FF">
        <w:rPr>
          <w:rFonts w:ascii="Times New Roman" w:eastAsia="宋体" w:hAnsi="Times New Roman" w:cs="Times New Roman"/>
          <w:szCs w:val="21"/>
        </w:rPr>
        <w:t>各</w:t>
      </w:r>
      <w:proofErr w:type="gramEnd"/>
      <w:r w:rsidRPr="006103FF">
        <w:rPr>
          <w:rFonts w:ascii="Times New Roman" w:eastAsia="宋体" w:hAnsi="Times New Roman" w:cs="Times New Roman"/>
          <w:szCs w:val="21"/>
        </w:rPr>
        <w:t>系统软件、应用软件的性能、功能、操作界面、应用环境和特点说明；</w:t>
      </w:r>
    </w:p>
    <w:p w14:paraId="3039AA92"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1.4</w:t>
      </w:r>
      <w:proofErr w:type="gramStart"/>
      <w:r w:rsidRPr="006103FF">
        <w:rPr>
          <w:rFonts w:ascii="Times New Roman" w:eastAsia="宋体" w:hAnsi="Times New Roman" w:cs="Times New Roman"/>
          <w:szCs w:val="21"/>
        </w:rPr>
        <w:t>各</w:t>
      </w:r>
      <w:proofErr w:type="gramEnd"/>
      <w:r w:rsidRPr="006103FF">
        <w:rPr>
          <w:rFonts w:ascii="Times New Roman" w:eastAsia="宋体" w:hAnsi="Times New Roman" w:cs="Times New Roman"/>
          <w:szCs w:val="21"/>
        </w:rPr>
        <w:t>系统调试方案，包括单体和系统总体测试；</w:t>
      </w:r>
    </w:p>
    <w:p w14:paraId="2F518306"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1.5</w:t>
      </w:r>
      <w:r w:rsidRPr="006103FF">
        <w:rPr>
          <w:rFonts w:ascii="Times New Roman" w:eastAsia="宋体" w:hAnsi="Times New Roman" w:cs="Times New Roman"/>
          <w:szCs w:val="21"/>
        </w:rPr>
        <w:t>技术偏差说明；</w:t>
      </w:r>
    </w:p>
    <w:p w14:paraId="096EA192" w14:textId="1799A1D1" w:rsidR="006103FF" w:rsidRPr="006103FF" w:rsidRDefault="006103FF" w:rsidP="00A81D1B">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1.6</w:t>
      </w:r>
      <w:r w:rsidRPr="006103FF">
        <w:rPr>
          <w:rFonts w:ascii="Times New Roman" w:eastAsia="宋体" w:hAnsi="Times New Roman" w:cs="Times New Roman"/>
          <w:szCs w:val="21"/>
        </w:rPr>
        <w:t>合理化建议。</w:t>
      </w:r>
    </w:p>
    <w:p w14:paraId="7439249E" w14:textId="77777777" w:rsidR="006103FF" w:rsidRPr="006103FF" w:rsidRDefault="006103FF" w:rsidP="006103FF">
      <w:pPr>
        <w:adjustRightInd w:val="0"/>
        <w:snapToGrid w:val="0"/>
        <w:spacing w:line="360" w:lineRule="auto"/>
        <w:jc w:val="left"/>
        <w:rPr>
          <w:rFonts w:ascii="Times New Roman" w:eastAsia="宋体" w:hAnsi="Times New Roman" w:cs="Times New Roman"/>
          <w:szCs w:val="21"/>
        </w:rPr>
      </w:pPr>
      <w:r w:rsidRPr="006103FF">
        <w:rPr>
          <w:rFonts w:ascii="Times New Roman" w:eastAsia="宋体" w:hAnsi="Times New Roman" w:cs="Times New Roman"/>
          <w:szCs w:val="21"/>
        </w:rPr>
        <w:t>2</w:t>
      </w:r>
      <w:r w:rsidRPr="006103FF">
        <w:rPr>
          <w:rFonts w:ascii="Times New Roman" w:eastAsia="宋体" w:hAnsi="Times New Roman" w:cs="Times New Roman"/>
          <w:szCs w:val="21"/>
        </w:rPr>
        <w:t>、项目成果、完成时限要求及验收标准：</w:t>
      </w:r>
    </w:p>
    <w:p w14:paraId="4F3EC5A5"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2.1</w:t>
      </w:r>
      <w:r w:rsidRPr="006103FF">
        <w:rPr>
          <w:rFonts w:ascii="Times New Roman" w:eastAsia="宋体" w:hAnsi="Times New Roman" w:cs="Times New Roman"/>
          <w:szCs w:val="21"/>
        </w:rPr>
        <w:t>设计内容：项目设计方案及形成可招标的施工</w:t>
      </w:r>
      <w:proofErr w:type="gramStart"/>
      <w:r w:rsidRPr="006103FF">
        <w:rPr>
          <w:rFonts w:ascii="Times New Roman" w:eastAsia="宋体" w:hAnsi="Times New Roman" w:cs="Times New Roman"/>
          <w:szCs w:val="21"/>
        </w:rPr>
        <w:t>标技术</w:t>
      </w:r>
      <w:proofErr w:type="gramEnd"/>
      <w:r w:rsidRPr="006103FF">
        <w:rPr>
          <w:rFonts w:ascii="Times New Roman" w:eastAsia="宋体" w:hAnsi="Times New Roman" w:cs="Times New Roman"/>
          <w:szCs w:val="21"/>
        </w:rPr>
        <w:t>需求。</w:t>
      </w:r>
    </w:p>
    <w:p w14:paraId="36313BB6"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2.2</w:t>
      </w:r>
      <w:r w:rsidRPr="006103FF">
        <w:rPr>
          <w:rFonts w:ascii="Times New Roman" w:eastAsia="宋体" w:hAnsi="Times New Roman" w:cs="Times New Roman"/>
          <w:szCs w:val="21"/>
        </w:rPr>
        <w:t>完成时限要求：合同签订后二个月内。</w:t>
      </w:r>
    </w:p>
    <w:p w14:paraId="19CC76C2"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2.3</w:t>
      </w:r>
      <w:r w:rsidRPr="006103FF">
        <w:rPr>
          <w:rFonts w:ascii="Times New Roman" w:eastAsia="宋体" w:hAnsi="Times New Roman" w:cs="Times New Roman"/>
          <w:szCs w:val="21"/>
        </w:rPr>
        <w:t>验收标准：通过用户最终验收确认。</w:t>
      </w:r>
    </w:p>
    <w:p w14:paraId="53F4A872"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2.4</w:t>
      </w:r>
      <w:r w:rsidRPr="006103FF">
        <w:rPr>
          <w:rFonts w:ascii="Times New Roman" w:eastAsia="宋体" w:hAnsi="Times New Roman" w:cs="Times New Roman"/>
          <w:szCs w:val="21"/>
        </w:rPr>
        <w:t>采购人有权根据项目实际实施的进度调整完成时限的要求。</w:t>
      </w:r>
    </w:p>
    <w:p w14:paraId="4D813CE4" w14:textId="271D005A" w:rsidR="006103FF" w:rsidRPr="006103FF" w:rsidRDefault="006103FF" w:rsidP="006103FF">
      <w:pPr>
        <w:adjustRightInd w:val="0"/>
        <w:snapToGrid w:val="0"/>
        <w:spacing w:line="360" w:lineRule="auto"/>
        <w:jc w:val="left"/>
        <w:rPr>
          <w:rFonts w:ascii="Times New Roman" w:eastAsia="宋体" w:hAnsi="Times New Roman" w:cs="Times New Roman"/>
          <w:szCs w:val="21"/>
        </w:rPr>
      </w:pPr>
      <w:r w:rsidRPr="006103FF">
        <w:rPr>
          <w:rFonts w:ascii="Times New Roman" w:eastAsia="宋体" w:hAnsi="Times New Roman" w:cs="Times New Roman"/>
          <w:szCs w:val="21"/>
        </w:rPr>
        <w:t>3</w:t>
      </w:r>
      <w:r w:rsidRPr="006103FF">
        <w:rPr>
          <w:rFonts w:ascii="Times New Roman" w:eastAsia="宋体" w:hAnsi="Times New Roman" w:cs="Times New Roman"/>
          <w:szCs w:val="21"/>
        </w:rPr>
        <w:t>、后续服务支撑要求</w:t>
      </w:r>
      <w:r w:rsidR="00177770">
        <w:rPr>
          <w:rFonts w:ascii="Times New Roman" w:eastAsia="宋体" w:hAnsi="Times New Roman" w:cs="Times New Roman" w:hint="eastAsia"/>
          <w:szCs w:val="21"/>
        </w:rPr>
        <w:t>：</w:t>
      </w:r>
      <w:r w:rsidRPr="006103FF">
        <w:rPr>
          <w:rFonts w:ascii="Times New Roman" w:eastAsia="宋体" w:hAnsi="Times New Roman" w:cs="Times New Roman" w:hint="eastAsia"/>
          <w:szCs w:val="21"/>
        </w:rPr>
        <w:t>在项目实施建设过程中，对项目建设实施单位进行项目交底，完成设计的功能特点、设计意图、技术选型和质量要求等说明，解答承建单位提出的对设计不清楚或不明确的疑问等服务，并为</w:t>
      </w:r>
      <w:r w:rsidR="00177770">
        <w:rPr>
          <w:rFonts w:ascii="Times New Roman" w:eastAsia="宋体" w:hAnsi="Times New Roman" w:cs="Times New Roman" w:hint="eastAsia"/>
          <w:szCs w:val="21"/>
        </w:rPr>
        <w:t>采购</w:t>
      </w:r>
      <w:r w:rsidRPr="006103FF">
        <w:rPr>
          <w:rFonts w:ascii="Times New Roman" w:eastAsia="宋体" w:hAnsi="Times New Roman" w:cs="Times New Roman" w:hint="eastAsia"/>
          <w:szCs w:val="21"/>
        </w:rPr>
        <w:t>单位提供技术咨询服务工作。</w:t>
      </w:r>
    </w:p>
    <w:p w14:paraId="7209DB9B" w14:textId="1EA34AFF" w:rsidR="006103FF" w:rsidRPr="006103FF" w:rsidRDefault="006103FF" w:rsidP="006103FF">
      <w:pPr>
        <w:adjustRightInd w:val="0"/>
        <w:snapToGrid w:val="0"/>
        <w:spacing w:line="360" w:lineRule="auto"/>
        <w:jc w:val="left"/>
        <w:rPr>
          <w:rFonts w:ascii="Times New Roman" w:eastAsia="宋体" w:hAnsi="Times New Roman" w:cs="Times New Roman"/>
          <w:szCs w:val="21"/>
        </w:rPr>
      </w:pPr>
      <w:r w:rsidRPr="006103FF">
        <w:rPr>
          <w:rFonts w:ascii="Times New Roman" w:eastAsia="宋体" w:hAnsi="Times New Roman" w:cs="Times New Roman"/>
          <w:szCs w:val="21"/>
        </w:rPr>
        <w:t>4</w:t>
      </w:r>
      <w:r w:rsidRPr="006103FF">
        <w:rPr>
          <w:rFonts w:ascii="Times New Roman" w:eastAsia="宋体" w:hAnsi="Times New Roman" w:cs="Times New Roman"/>
          <w:szCs w:val="21"/>
        </w:rPr>
        <w:t>、资料转移保密要求</w:t>
      </w:r>
      <w:r w:rsidR="00177770">
        <w:rPr>
          <w:rFonts w:ascii="Times New Roman" w:eastAsia="宋体" w:hAnsi="Times New Roman" w:cs="Times New Roman" w:hint="eastAsia"/>
          <w:szCs w:val="21"/>
        </w:rPr>
        <w:t>：</w:t>
      </w:r>
    </w:p>
    <w:p w14:paraId="7F3AAEE8" w14:textId="777777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4.1</w:t>
      </w:r>
      <w:r w:rsidRPr="006103FF">
        <w:rPr>
          <w:rFonts w:ascii="Times New Roman" w:eastAsia="宋体" w:hAnsi="Times New Roman" w:cs="Times New Roman"/>
          <w:szCs w:val="21"/>
        </w:rPr>
        <w:t>中标人需在项目完成时，将本项目所有相关的技术文件，以及设计服务期间所需要制订的文档汇集成册交付采购人，完成市</w:t>
      </w:r>
      <w:proofErr w:type="gramStart"/>
      <w:r w:rsidRPr="006103FF">
        <w:rPr>
          <w:rFonts w:ascii="Times New Roman" w:eastAsia="宋体" w:hAnsi="Times New Roman" w:cs="Times New Roman"/>
          <w:szCs w:val="21"/>
        </w:rPr>
        <w:t>发改委项目</w:t>
      </w:r>
      <w:proofErr w:type="gramEnd"/>
      <w:r w:rsidRPr="006103FF">
        <w:rPr>
          <w:rFonts w:ascii="Times New Roman" w:eastAsia="宋体" w:hAnsi="Times New Roman" w:cs="Times New Roman"/>
          <w:szCs w:val="21"/>
        </w:rPr>
        <w:t>申报。</w:t>
      </w:r>
    </w:p>
    <w:p w14:paraId="0955062D" w14:textId="14B0A277"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4.2</w:t>
      </w:r>
      <w:r w:rsidRPr="006103FF">
        <w:rPr>
          <w:rFonts w:ascii="Times New Roman" w:eastAsia="宋体" w:hAnsi="Times New Roman" w:cs="Times New Roman"/>
          <w:szCs w:val="21"/>
        </w:rPr>
        <w:t>所有的文件需用中文书写。</w:t>
      </w:r>
    </w:p>
    <w:p w14:paraId="1DDAA49F" w14:textId="7F508478" w:rsidR="006103FF" w:rsidRPr="006103FF" w:rsidRDefault="006103FF" w:rsidP="00177770">
      <w:pPr>
        <w:adjustRightInd w:val="0"/>
        <w:snapToGrid w:val="0"/>
        <w:spacing w:line="360" w:lineRule="auto"/>
        <w:ind w:firstLineChars="200" w:firstLine="420"/>
        <w:jc w:val="left"/>
        <w:rPr>
          <w:rFonts w:ascii="Times New Roman" w:eastAsia="宋体" w:hAnsi="Times New Roman" w:cs="Times New Roman"/>
          <w:szCs w:val="21"/>
        </w:rPr>
      </w:pPr>
      <w:r w:rsidRPr="006103FF">
        <w:rPr>
          <w:rFonts w:ascii="Times New Roman" w:eastAsia="宋体" w:hAnsi="Times New Roman" w:cs="Times New Roman"/>
          <w:szCs w:val="21"/>
        </w:rPr>
        <w:t>4.3</w:t>
      </w:r>
      <w:r w:rsidRPr="006103FF">
        <w:rPr>
          <w:rFonts w:ascii="Times New Roman" w:eastAsia="宋体" w:hAnsi="Times New Roman" w:cs="Times New Roman"/>
          <w:szCs w:val="21"/>
        </w:rPr>
        <w:t>本项目所有文档最终需向</w:t>
      </w:r>
      <w:r w:rsidR="00CD399A">
        <w:rPr>
          <w:rFonts w:ascii="Times New Roman" w:eastAsia="宋体" w:hAnsi="Times New Roman" w:cs="Times New Roman" w:hint="eastAsia"/>
          <w:szCs w:val="21"/>
        </w:rPr>
        <w:t>采购方</w:t>
      </w:r>
      <w:r w:rsidRPr="006103FF">
        <w:rPr>
          <w:rFonts w:ascii="Times New Roman" w:eastAsia="宋体" w:hAnsi="Times New Roman" w:cs="Times New Roman"/>
          <w:szCs w:val="21"/>
        </w:rPr>
        <w:t>提供装订完成纸质文件和电子文档一套。</w:t>
      </w:r>
      <w:r w:rsidR="00CD399A">
        <w:rPr>
          <w:rFonts w:ascii="Times New Roman" w:eastAsia="宋体" w:hAnsi="Times New Roman" w:cs="Times New Roman" w:hint="eastAsia"/>
          <w:szCs w:val="21"/>
        </w:rPr>
        <w:t>中标</w:t>
      </w:r>
      <w:r w:rsidRPr="006103FF">
        <w:rPr>
          <w:rFonts w:ascii="Times New Roman" w:eastAsia="宋体" w:hAnsi="Times New Roman" w:cs="Times New Roman"/>
          <w:szCs w:val="21"/>
        </w:rPr>
        <w:t>人需设置专人在项目建设期间对文档进行检查和管理，项目最终验收后全部移交给</w:t>
      </w:r>
      <w:r w:rsidR="00CD399A">
        <w:rPr>
          <w:rFonts w:ascii="Times New Roman" w:eastAsia="宋体" w:hAnsi="Times New Roman" w:cs="Times New Roman" w:hint="eastAsia"/>
          <w:szCs w:val="21"/>
        </w:rPr>
        <w:t>采购方</w:t>
      </w:r>
      <w:r w:rsidRPr="006103FF">
        <w:rPr>
          <w:rFonts w:ascii="Times New Roman" w:eastAsia="宋体" w:hAnsi="Times New Roman" w:cs="Times New Roman"/>
          <w:szCs w:val="21"/>
        </w:rPr>
        <w:t>。</w:t>
      </w:r>
    </w:p>
    <w:p w14:paraId="64CA72C9" w14:textId="035BF276" w:rsidR="00F821F2" w:rsidRPr="00FA7F25" w:rsidRDefault="006103FF" w:rsidP="00177770">
      <w:pPr>
        <w:adjustRightInd w:val="0"/>
        <w:snapToGrid w:val="0"/>
        <w:spacing w:line="360" w:lineRule="auto"/>
        <w:ind w:firstLineChars="200" w:firstLine="420"/>
        <w:jc w:val="left"/>
        <w:rPr>
          <w:rFonts w:ascii="Times New Roman" w:eastAsia="宋体" w:hAnsi="Times New Roman" w:cs="Times New Roman"/>
          <w:color w:val="000000"/>
          <w:sz w:val="24"/>
          <w:szCs w:val="24"/>
        </w:rPr>
      </w:pPr>
      <w:r w:rsidRPr="006103FF">
        <w:rPr>
          <w:rFonts w:ascii="Times New Roman" w:eastAsia="宋体" w:hAnsi="Times New Roman" w:cs="Times New Roman"/>
          <w:szCs w:val="21"/>
        </w:rPr>
        <w:t>4.4</w:t>
      </w:r>
      <w:r w:rsidR="00CD399A">
        <w:rPr>
          <w:rFonts w:ascii="Times New Roman" w:eastAsia="宋体" w:hAnsi="Times New Roman" w:cs="Times New Roman"/>
          <w:szCs w:val="21"/>
        </w:rPr>
        <w:t>中标人及主要工作人员需在中标后与</w:t>
      </w:r>
      <w:r w:rsidR="00CD399A">
        <w:rPr>
          <w:rFonts w:ascii="Times New Roman" w:eastAsia="宋体" w:hAnsi="Times New Roman" w:cs="Times New Roman" w:hint="eastAsia"/>
          <w:szCs w:val="21"/>
        </w:rPr>
        <w:t>采购</w:t>
      </w:r>
      <w:r w:rsidRPr="006103FF">
        <w:rPr>
          <w:rFonts w:ascii="Times New Roman" w:eastAsia="宋体" w:hAnsi="Times New Roman" w:cs="Times New Roman"/>
          <w:szCs w:val="21"/>
        </w:rPr>
        <w:t>人签订保密协议，承诺不将任何涉及本项目的信息向外界泄露。</w:t>
      </w:r>
    </w:p>
    <w:p w14:paraId="5B70B4EC" w14:textId="20F13D6B" w:rsidR="00835CF3" w:rsidRPr="00F821F2" w:rsidRDefault="00835CF3" w:rsidP="009C66E7">
      <w:pPr>
        <w:adjustRightInd w:val="0"/>
        <w:snapToGrid w:val="0"/>
        <w:spacing w:line="360" w:lineRule="auto"/>
        <w:jc w:val="left"/>
        <w:rPr>
          <w:rFonts w:ascii="Times New Roman" w:eastAsia="宋体" w:hAnsi="Times New Roman" w:cs="Times New Roman"/>
          <w:color w:val="000000"/>
          <w:sz w:val="24"/>
          <w:szCs w:val="24"/>
        </w:rPr>
      </w:pPr>
    </w:p>
    <w:p w14:paraId="3F0D260F" w14:textId="77777777" w:rsidR="00AB03A9" w:rsidRPr="00AB03A9" w:rsidRDefault="008E1C2C" w:rsidP="00917BD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71D776D" w14:textId="5EB98794" w:rsid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w:t>
      </w:r>
      <w:r w:rsidR="0028752F" w:rsidRPr="0028752F">
        <w:rPr>
          <w:rFonts w:ascii="Times New Roman" w:eastAsia="宋体" w:hAnsi="Times New Roman" w:cs="Times New Roman" w:hint="eastAsia"/>
          <w:szCs w:val="24"/>
        </w:rPr>
        <w:t>设计服务工期：自合同签订</w:t>
      </w:r>
      <w:r w:rsidR="0028752F">
        <w:rPr>
          <w:rFonts w:ascii="Times New Roman" w:eastAsia="宋体" w:hAnsi="Times New Roman" w:cs="Times New Roman" w:hint="eastAsia"/>
          <w:szCs w:val="24"/>
        </w:rPr>
        <w:t>之日</w:t>
      </w:r>
      <w:r w:rsidR="0028752F">
        <w:rPr>
          <w:rFonts w:ascii="Times New Roman" w:eastAsia="宋体" w:hAnsi="Times New Roman" w:cs="Times New Roman"/>
          <w:szCs w:val="24"/>
        </w:rPr>
        <w:t>起</w:t>
      </w:r>
      <w:r w:rsidR="0028752F">
        <w:rPr>
          <w:rFonts w:ascii="Times New Roman" w:eastAsia="宋体" w:hAnsi="Times New Roman" w:cs="Times New Roman" w:hint="eastAsia"/>
          <w:szCs w:val="24"/>
        </w:rPr>
        <w:t>至项目设计通过</w:t>
      </w:r>
      <w:proofErr w:type="gramStart"/>
      <w:r w:rsidR="0028752F">
        <w:rPr>
          <w:rFonts w:ascii="Times New Roman" w:eastAsia="宋体" w:hAnsi="Times New Roman" w:cs="Times New Roman" w:hint="eastAsia"/>
          <w:szCs w:val="24"/>
        </w:rPr>
        <w:t>发改委预算</w:t>
      </w:r>
      <w:proofErr w:type="gramEnd"/>
      <w:r w:rsidR="0028752F">
        <w:rPr>
          <w:rFonts w:ascii="Times New Roman" w:eastAsia="宋体" w:hAnsi="Times New Roman" w:cs="Times New Roman" w:hint="eastAsia"/>
          <w:szCs w:val="24"/>
        </w:rPr>
        <w:t>批复止</w:t>
      </w:r>
      <w:r w:rsidRPr="00147892">
        <w:rPr>
          <w:rFonts w:ascii="Times New Roman" w:eastAsia="宋体" w:hAnsi="Times New Roman" w:cs="Times New Roman"/>
          <w:szCs w:val="24"/>
        </w:rPr>
        <w:t>。</w:t>
      </w:r>
    </w:p>
    <w:p w14:paraId="34F28EC8" w14:textId="398A6214" w:rsidR="0028752F" w:rsidRPr="0028752F"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sidRPr="0028752F">
        <w:rPr>
          <w:rFonts w:ascii="Times New Roman" w:eastAsia="宋体" w:hAnsi="Times New Roman" w:cs="Times New Roman"/>
          <w:szCs w:val="24"/>
        </w:rPr>
        <w:t>项目服务人员要求</w:t>
      </w:r>
    </w:p>
    <w:p w14:paraId="585C65F2" w14:textId="12AAF876" w:rsidR="0028752F" w:rsidRPr="0028752F"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28752F">
        <w:rPr>
          <w:rFonts w:ascii="Times New Roman" w:eastAsia="宋体" w:hAnsi="Times New Roman" w:cs="Times New Roman"/>
          <w:szCs w:val="24"/>
        </w:rPr>
        <w:t>本项目服务要求主要设计编制人员</w:t>
      </w:r>
      <w:r w:rsidR="00A81D1B" w:rsidRPr="00A81D1B">
        <w:rPr>
          <w:rFonts w:ascii="Times New Roman" w:eastAsia="宋体" w:hAnsi="Times New Roman" w:cs="Times New Roman" w:hint="eastAsia"/>
          <w:szCs w:val="24"/>
        </w:rPr>
        <w:t>需具备信息化专业技术和类似项目经验，投标人需为本项目配备经验丰富的信息化项目经理，并配备通信、网络、计算机软件、信息安全各专业的专业工程师和技术咨询人员</w:t>
      </w:r>
      <w:r w:rsidRPr="0028752F">
        <w:rPr>
          <w:rFonts w:ascii="Times New Roman" w:eastAsia="宋体" w:hAnsi="Times New Roman" w:cs="Times New Roman"/>
          <w:szCs w:val="24"/>
        </w:rPr>
        <w:t>。</w:t>
      </w:r>
    </w:p>
    <w:p w14:paraId="6BBFE634" w14:textId="740E2DDF" w:rsidR="0028752F" w:rsidRPr="0028752F"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28752F">
        <w:rPr>
          <w:rFonts w:ascii="Times New Roman" w:eastAsia="宋体" w:hAnsi="Times New Roman" w:cs="Times New Roman"/>
          <w:szCs w:val="24"/>
        </w:rPr>
        <w:t>投标人人员在项目执行过程中全职参与，不得以任何理由不参与调研、会议、设计、编制等工作，如需更换人员，则新替换人员所有条件不得低于被替换人员，并经采购人</w:t>
      </w:r>
      <w:r w:rsidRPr="0028752F">
        <w:rPr>
          <w:rFonts w:ascii="Times New Roman" w:eastAsia="宋体" w:hAnsi="Times New Roman" w:cs="Times New Roman"/>
          <w:szCs w:val="24"/>
        </w:rPr>
        <w:lastRenderedPageBreak/>
        <w:t>审核后方可更换。</w:t>
      </w:r>
    </w:p>
    <w:p w14:paraId="3BEF4B4F" w14:textId="2ED0869F" w:rsidR="0028752F" w:rsidRPr="0028752F"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w:t>
      </w:r>
      <w:r w:rsidRPr="0028752F">
        <w:rPr>
          <w:rFonts w:ascii="Times New Roman" w:eastAsia="宋体" w:hAnsi="Times New Roman" w:cs="Times New Roman"/>
          <w:szCs w:val="24"/>
        </w:rPr>
        <w:t>项目预算及报价说明</w:t>
      </w:r>
    </w:p>
    <w:p w14:paraId="6628D742" w14:textId="3462B42F" w:rsidR="0028752F" w:rsidRPr="0028752F"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28752F">
        <w:rPr>
          <w:rFonts w:ascii="Times New Roman" w:eastAsia="宋体" w:hAnsi="Times New Roman" w:cs="Times New Roman"/>
          <w:szCs w:val="24"/>
        </w:rPr>
        <w:t>本项目预算金额：人民币</w:t>
      </w:r>
      <w:r w:rsidRPr="0028752F">
        <w:rPr>
          <w:rFonts w:ascii="Times New Roman" w:eastAsia="宋体" w:hAnsi="Times New Roman" w:cs="Times New Roman"/>
          <w:szCs w:val="24"/>
        </w:rPr>
        <w:t>49</w:t>
      </w:r>
      <w:r w:rsidRPr="0028752F">
        <w:rPr>
          <w:rFonts w:ascii="Times New Roman" w:eastAsia="宋体" w:hAnsi="Times New Roman" w:cs="Times New Roman"/>
          <w:szCs w:val="24"/>
        </w:rPr>
        <w:t>万元整</w:t>
      </w:r>
      <w:r w:rsidRPr="0028752F">
        <w:rPr>
          <w:rFonts w:ascii="Times New Roman" w:eastAsia="宋体" w:hAnsi="Times New Roman" w:cs="Times New Roman"/>
          <w:szCs w:val="24"/>
        </w:rPr>
        <w:t xml:space="preserve"> </w:t>
      </w:r>
      <w:r w:rsidRPr="0028752F">
        <w:rPr>
          <w:rFonts w:ascii="Times New Roman" w:eastAsia="宋体" w:hAnsi="Times New Roman" w:cs="Times New Roman"/>
          <w:szCs w:val="24"/>
        </w:rPr>
        <w:t>，投标人根据采购需求，提出合理的、可行的服务方案，并对该项目整个服务过程所涉及的费用进行报价。</w:t>
      </w:r>
      <w:r w:rsidRPr="0028752F">
        <w:rPr>
          <w:rFonts w:ascii="Times New Roman" w:eastAsia="宋体" w:hAnsi="Times New Roman" w:cs="Times New Roman"/>
          <w:szCs w:val="24"/>
        </w:rPr>
        <w:t xml:space="preserve"> </w:t>
      </w:r>
    </w:p>
    <w:p w14:paraId="47D6FCB5" w14:textId="6B197892" w:rsidR="0028752F" w:rsidRPr="0028752F"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28752F">
        <w:rPr>
          <w:rFonts w:ascii="Times New Roman" w:eastAsia="宋体" w:hAnsi="Times New Roman" w:cs="Times New Roman"/>
          <w:szCs w:val="24"/>
        </w:rPr>
        <w:t>所有报价按人民币填写，并列明总价和明细价。投标总价，即采购人支付给中标人的本次招标标的物、满足需求书、完成整个合同的所有费用。明细价需分项列出所需的设计服务的全部费用。</w:t>
      </w:r>
    </w:p>
    <w:p w14:paraId="677B98AE" w14:textId="0DC8336A" w:rsidR="0028752F" w:rsidRPr="00147892" w:rsidRDefault="0028752F" w:rsidP="0028752F">
      <w:pPr>
        <w:adjustRightInd w:val="0"/>
        <w:snapToGri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28752F">
        <w:rPr>
          <w:rFonts w:ascii="Times New Roman" w:eastAsia="宋体" w:hAnsi="Times New Roman" w:cs="Times New Roman" w:hint="eastAsia"/>
          <w:szCs w:val="24"/>
        </w:rPr>
        <w:t>参照“建设项目前期工作咨询收费暂行规定的通知”</w:t>
      </w:r>
      <w:r w:rsidRPr="0028752F">
        <w:rPr>
          <w:rFonts w:ascii="Times New Roman" w:eastAsia="宋体" w:hAnsi="Times New Roman" w:cs="Times New Roman"/>
          <w:szCs w:val="24"/>
        </w:rPr>
        <w:t>(</w:t>
      </w:r>
      <w:r w:rsidRPr="0028752F">
        <w:rPr>
          <w:rFonts w:ascii="Times New Roman" w:eastAsia="宋体" w:hAnsi="Times New Roman" w:cs="Times New Roman"/>
          <w:szCs w:val="24"/>
        </w:rPr>
        <w:t>计价格［</w:t>
      </w:r>
      <w:r w:rsidRPr="0028752F">
        <w:rPr>
          <w:rFonts w:ascii="Times New Roman" w:eastAsia="宋体" w:hAnsi="Times New Roman" w:cs="Times New Roman"/>
          <w:szCs w:val="24"/>
        </w:rPr>
        <w:t>1999</w:t>
      </w:r>
      <w:r w:rsidRPr="0028752F">
        <w:rPr>
          <w:rFonts w:ascii="Times New Roman" w:eastAsia="宋体" w:hAnsi="Times New Roman" w:cs="Times New Roman"/>
          <w:szCs w:val="24"/>
        </w:rPr>
        <w:t>］</w:t>
      </w:r>
      <w:r w:rsidRPr="0028752F">
        <w:rPr>
          <w:rFonts w:ascii="Times New Roman" w:eastAsia="宋体" w:hAnsi="Times New Roman" w:cs="Times New Roman"/>
          <w:szCs w:val="24"/>
        </w:rPr>
        <w:t>1283</w:t>
      </w:r>
      <w:r w:rsidRPr="0028752F">
        <w:rPr>
          <w:rFonts w:ascii="Times New Roman" w:eastAsia="宋体" w:hAnsi="Times New Roman" w:cs="Times New Roman"/>
          <w:szCs w:val="24"/>
        </w:rPr>
        <w:t>号</w:t>
      </w:r>
      <w:r w:rsidRPr="0028752F">
        <w:rPr>
          <w:rFonts w:ascii="Times New Roman" w:eastAsia="宋体" w:hAnsi="Times New Roman" w:cs="Times New Roman"/>
          <w:szCs w:val="24"/>
        </w:rPr>
        <w:t>)</w:t>
      </w:r>
      <w:r w:rsidRPr="0028752F">
        <w:rPr>
          <w:rFonts w:ascii="Times New Roman" w:eastAsia="宋体" w:hAnsi="Times New Roman" w:cs="Times New Roman"/>
          <w:szCs w:val="24"/>
        </w:rPr>
        <w:t>和《深圳市信息系统工程造价指导书》的规定，投标人明显低于成本报价将不被接受（报价计零分处理），超出预算</w:t>
      </w:r>
      <w:proofErr w:type="gramStart"/>
      <w:r w:rsidRPr="0028752F">
        <w:rPr>
          <w:rFonts w:ascii="Times New Roman" w:eastAsia="宋体" w:hAnsi="Times New Roman" w:cs="Times New Roman"/>
          <w:szCs w:val="24"/>
        </w:rPr>
        <w:t>做废</w:t>
      </w:r>
      <w:proofErr w:type="gramEnd"/>
      <w:r w:rsidRPr="0028752F">
        <w:rPr>
          <w:rFonts w:ascii="Times New Roman" w:eastAsia="宋体" w:hAnsi="Times New Roman" w:cs="Times New Roman"/>
          <w:szCs w:val="24"/>
        </w:rPr>
        <w:t>标处理。</w:t>
      </w:r>
    </w:p>
    <w:p w14:paraId="607B5980" w14:textId="6294BE2B" w:rsidR="00147892" w:rsidRPr="00147892" w:rsidRDefault="0028752F" w:rsidP="00147892">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4</w:t>
      </w:r>
      <w:r w:rsidR="00147892" w:rsidRPr="00147892">
        <w:rPr>
          <w:rFonts w:ascii="Times New Roman" w:eastAsia="宋体" w:hAnsi="Times New Roman" w:cs="Times New Roman"/>
          <w:szCs w:val="24"/>
        </w:rPr>
        <w:t>、中标人有下述情况之一的，采购单位有权终止合同：</w:t>
      </w:r>
    </w:p>
    <w:p w14:paraId="7725799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1</w:t>
      </w:r>
      <w:r w:rsidRPr="00147892">
        <w:rPr>
          <w:rFonts w:ascii="Times New Roman" w:eastAsia="宋体" w:hAnsi="Times New Roman" w:cs="Times New Roman"/>
          <w:szCs w:val="24"/>
        </w:rPr>
        <w:t>）如果中标供应商提供的货物出现重大质量问题，将被一票否决，并处以一定的罚金后解除合同。</w:t>
      </w:r>
    </w:p>
    <w:p w14:paraId="73B6538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2</w:t>
      </w:r>
      <w:r w:rsidRPr="00147892">
        <w:rPr>
          <w:rFonts w:ascii="Times New Roman" w:eastAsia="宋体" w:hAnsi="Times New Roman" w:cs="Times New Roman"/>
          <w:szCs w:val="24"/>
        </w:rPr>
        <w:t>）一年内受到两次责令限期整改的；</w:t>
      </w:r>
    </w:p>
    <w:p w14:paraId="34AF020A"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3</w:t>
      </w:r>
      <w:r w:rsidRPr="00147892">
        <w:rPr>
          <w:rFonts w:ascii="Times New Roman" w:eastAsia="宋体" w:hAnsi="Times New Roman" w:cs="Times New Roman"/>
          <w:szCs w:val="24"/>
        </w:rPr>
        <w:t>）因中标人的原因，发生重大或以上质量事故或社会公共事件，造成严重社会影响的；</w:t>
      </w:r>
    </w:p>
    <w:p w14:paraId="38EE02B0"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4</w:t>
      </w:r>
      <w:r w:rsidRPr="00147892">
        <w:rPr>
          <w:rFonts w:ascii="Times New Roman" w:eastAsia="宋体" w:hAnsi="Times New Roman" w:cs="Times New Roman"/>
          <w:szCs w:val="24"/>
        </w:rPr>
        <w:t>）由于中标人的主要责任，被媒体曝光造成严重不良社会影响，经查证属实的；</w:t>
      </w:r>
    </w:p>
    <w:p w14:paraId="3D85753D" w14:textId="1DE9F79A" w:rsidR="00AB03A9" w:rsidRPr="004B71B7"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5</w:t>
      </w:r>
      <w:r w:rsidRPr="00147892">
        <w:rPr>
          <w:rFonts w:ascii="Times New Roman" w:eastAsia="宋体" w:hAnsi="Times New Roman" w:cs="Times New Roman"/>
          <w:szCs w:val="24"/>
        </w:rPr>
        <w:t>）法律法规或采购文件规定的其他终止合同的情形。</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t>（二）付款方式</w:t>
      </w:r>
    </w:p>
    <w:p w14:paraId="52615D48" w14:textId="5D3B5EA2" w:rsidR="004333FC" w:rsidRPr="004B71B7" w:rsidRDefault="00012D47" w:rsidP="00147892">
      <w:pPr>
        <w:adjustRightInd w:val="0"/>
        <w:snapToGrid w:val="0"/>
        <w:spacing w:line="360" w:lineRule="auto"/>
        <w:ind w:firstLineChars="200" w:firstLine="420"/>
        <w:jc w:val="left"/>
        <w:rPr>
          <w:rFonts w:ascii="Times New Roman" w:eastAsia="宋体" w:hAnsi="Times New Roman" w:cs="Times New Roman"/>
          <w:i/>
          <w:szCs w:val="21"/>
        </w:rPr>
      </w:pPr>
      <w:r w:rsidRPr="00012D47">
        <w:rPr>
          <w:rFonts w:ascii="Times New Roman" w:eastAsia="宋体" w:hAnsi="宋体" w:cs="Times New Roman" w:hint="eastAsia"/>
          <w:color w:val="FF0000"/>
          <w:szCs w:val="24"/>
        </w:rPr>
        <w:t>合同签订后，</w:t>
      </w:r>
      <w:r w:rsidR="00972B60">
        <w:rPr>
          <w:rFonts w:ascii="Times New Roman" w:eastAsia="宋体" w:hAnsi="宋体" w:cs="Times New Roman" w:hint="eastAsia"/>
          <w:color w:val="FF0000"/>
          <w:szCs w:val="24"/>
        </w:rPr>
        <w:t>采购方</w:t>
      </w:r>
      <w:r w:rsidR="00972B60">
        <w:rPr>
          <w:rFonts w:ascii="Times New Roman" w:eastAsia="宋体" w:hAnsi="宋体" w:cs="Times New Roman"/>
          <w:color w:val="FF0000"/>
          <w:szCs w:val="24"/>
        </w:rPr>
        <w:t>向中标人</w:t>
      </w:r>
      <w:r w:rsidR="00972B60" w:rsidRPr="00972B60">
        <w:rPr>
          <w:rFonts w:ascii="Times New Roman" w:eastAsia="宋体" w:hAnsi="宋体" w:cs="Times New Roman" w:hint="eastAsia"/>
          <w:color w:val="FF0000"/>
          <w:szCs w:val="24"/>
        </w:rPr>
        <w:t>支付</w:t>
      </w:r>
      <w:r w:rsidR="00972B60" w:rsidRPr="00972B60">
        <w:rPr>
          <w:rFonts w:ascii="Times New Roman" w:eastAsia="宋体" w:hAnsi="宋体" w:cs="Times New Roman"/>
          <w:color w:val="FF0000"/>
          <w:szCs w:val="24"/>
        </w:rPr>
        <w:t>30%</w:t>
      </w:r>
      <w:r w:rsidR="00972B60" w:rsidRPr="00972B60">
        <w:rPr>
          <w:rFonts w:ascii="Times New Roman" w:eastAsia="宋体" w:hAnsi="宋体" w:cs="Times New Roman"/>
          <w:color w:val="FF0000"/>
          <w:szCs w:val="24"/>
        </w:rPr>
        <w:t>首付款，最终方案经学校内部审核通过并获</w:t>
      </w:r>
      <w:proofErr w:type="gramStart"/>
      <w:r w:rsidR="00972B60" w:rsidRPr="00972B60">
        <w:rPr>
          <w:rFonts w:ascii="Times New Roman" w:eastAsia="宋体" w:hAnsi="宋体" w:cs="Times New Roman"/>
          <w:color w:val="FF0000"/>
          <w:szCs w:val="24"/>
        </w:rPr>
        <w:t>发改委预算</w:t>
      </w:r>
      <w:proofErr w:type="gramEnd"/>
      <w:r w:rsidR="00972B60" w:rsidRPr="00972B60">
        <w:rPr>
          <w:rFonts w:ascii="Times New Roman" w:eastAsia="宋体" w:hAnsi="宋体" w:cs="Times New Roman"/>
          <w:color w:val="FF0000"/>
          <w:szCs w:val="24"/>
        </w:rPr>
        <w:t>批复通过后支付设计服务费的</w:t>
      </w:r>
      <w:r w:rsidR="00972B60">
        <w:rPr>
          <w:rFonts w:ascii="Times New Roman" w:eastAsia="宋体" w:hAnsi="宋体" w:cs="Times New Roman" w:hint="eastAsia"/>
          <w:color w:val="FF0000"/>
          <w:szCs w:val="24"/>
        </w:rPr>
        <w:t>剩余尾</w:t>
      </w:r>
      <w:r w:rsidR="00972B60">
        <w:rPr>
          <w:rFonts w:ascii="Times New Roman" w:eastAsia="宋体" w:hAnsi="宋体" w:cs="Times New Roman"/>
          <w:color w:val="FF0000"/>
          <w:szCs w:val="24"/>
        </w:rPr>
        <w:t>款</w:t>
      </w:r>
      <w:r w:rsidRPr="00012D47">
        <w:rPr>
          <w:rFonts w:ascii="Times New Roman" w:eastAsia="宋体" w:hAnsi="宋体" w:cs="Times New Roman"/>
          <w:color w:val="FF0000"/>
          <w:szCs w:val="24"/>
        </w:rPr>
        <w:t>。</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、本项目服务费采用包干制，应包括服务成本、法定税费和企业的利润。由企业根据招标文件所</w:t>
      </w:r>
      <w:r w:rsidRPr="004B71B7">
        <w:rPr>
          <w:rFonts w:ascii="Times New Roman" w:eastAsia="宋体" w:hAnsi="宋体" w:cs="Times New Roman"/>
          <w:szCs w:val="21"/>
        </w:rPr>
        <w:t>提供的资料自行测算投标报价；一经中标，投标报价总价作为中标单位与采购单位</w:t>
      </w:r>
      <w:proofErr w:type="gramStart"/>
      <w:r w:rsidRPr="004B71B7">
        <w:rPr>
          <w:rFonts w:ascii="Times New Roman" w:eastAsia="宋体" w:hAnsi="宋体" w:cs="Times New Roman"/>
          <w:szCs w:val="21"/>
        </w:rPr>
        <w:t>签定</w:t>
      </w:r>
      <w:proofErr w:type="gramEnd"/>
      <w:r w:rsidRPr="004B71B7">
        <w:rPr>
          <w:rFonts w:ascii="Times New Roman" w:eastAsia="宋体" w:hAnsi="宋体" w:cs="Times New Roman"/>
          <w:szCs w:val="21"/>
        </w:rPr>
        <w:t>的合同金额，合同期限内不做调整；</w:t>
      </w:r>
    </w:p>
    <w:p w14:paraId="31ABD3FC" w14:textId="45E00260"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9486A61"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lastRenderedPageBreak/>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5</w:t>
      </w:r>
      <w:r w:rsidRPr="004B71B7">
        <w:rPr>
          <w:rFonts w:ascii="Times New Roman" w:eastAsia="宋体" w:hAnsi="宋体" w:cs="Times New Roman"/>
          <w:szCs w:val="21"/>
        </w:rPr>
        <w:t>、除非深圳大学招投标管理中心通过修改招标文件予以更正，否则，投标人应毫无例外地按招标文件所列的清单</w:t>
      </w:r>
      <w:proofErr w:type="gramStart"/>
      <w:r w:rsidRPr="004B71B7">
        <w:rPr>
          <w:rFonts w:ascii="Times New Roman" w:eastAsia="宋体" w:hAnsi="宋体" w:cs="Times New Roman"/>
          <w:szCs w:val="21"/>
        </w:rPr>
        <w:t>中项目</w:t>
      </w:r>
      <w:proofErr w:type="gramEnd"/>
      <w:r w:rsidRPr="004B71B7">
        <w:rPr>
          <w:rFonts w:ascii="Times New Roman" w:eastAsia="宋体" w:hAnsi="宋体" w:cs="Times New Roman"/>
          <w:szCs w:val="21"/>
        </w:rPr>
        <w:t>和数量填报综合单价和合价。投标人未</w:t>
      </w:r>
      <w:proofErr w:type="gramStart"/>
      <w:r w:rsidRPr="004B71B7">
        <w:rPr>
          <w:rFonts w:ascii="Times New Roman" w:eastAsia="宋体" w:hAnsi="宋体" w:cs="Times New Roman"/>
          <w:szCs w:val="21"/>
        </w:rPr>
        <w:t>填综合</w:t>
      </w:r>
      <w:proofErr w:type="gramEnd"/>
      <w:r w:rsidRPr="004B71B7">
        <w:rPr>
          <w:rFonts w:ascii="Times New Roman" w:eastAsia="宋体" w:hAnsi="宋体" w:cs="Times New Roman"/>
          <w:szCs w:val="21"/>
        </w:rPr>
        <w:t>单价或合价的项目，在实施后，将不得以支付，并视作该项费用已包括在其它有价款的综合单价或合价内；</w:t>
      </w:r>
    </w:p>
    <w:p w14:paraId="57AB1035" w14:textId="77777777" w:rsidR="00AB03A9" w:rsidRPr="004B71B7" w:rsidRDefault="0006380A"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w:t>
      </w:r>
      <w:proofErr w:type="gramStart"/>
      <w:r w:rsidRPr="004B71B7">
        <w:rPr>
          <w:rFonts w:ascii="Times New Roman" w:eastAsia="宋体" w:hAnsi="宋体" w:cs="Times New Roman"/>
          <w:szCs w:val="21"/>
        </w:rPr>
        <w:t>有倾</w:t>
      </w:r>
      <w:proofErr w:type="gramEnd"/>
      <w:r w:rsidRPr="004B71B7">
        <w:rPr>
          <w:rFonts w:ascii="Times New Roman" w:eastAsia="宋体" w:hAnsi="宋体" w:cs="Times New Roman"/>
          <w:szCs w:val="21"/>
        </w:rPr>
        <w:t>向性或</w:t>
      </w:r>
      <w:proofErr w:type="gramStart"/>
      <w:r w:rsidRPr="004B71B7">
        <w:rPr>
          <w:rFonts w:ascii="Times New Roman" w:eastAsia="宋体" w:hAnsi="宋体" w:cs="Times New Roman"/>
          <w:szCs w:val="21"/>
        </w:rPr>
        <w:t>不</w:t>
      </w:r>
      <w:proofErr w:type="gramEnd"/>
      <w:r w:rsidRPr="004B71B7">
        <w:rPr>
          <w:rFonts w:ascii="Times New Roman" w:eastAsia="宋体" w:hAnsi="宋体" w:cs="Times New Roman"/>
          <w:szCs w:val="21"/>
        </w:rPr>
        <w:t>公正性，可在招标答疑阶段提出，以维护招标行为的公平、公正。</w:t>
      </w:r>
    </w:p>
    <w:p w14:paraId="31096C79"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147892">
      <w:pPr>
        <w:adjustRightInd w:val="0"/>
        <w:snapToGrid w:val="0"/>
        <w:spacing w:line="360" w:lineRule="auto"/>
        <w:ind w:firstLineChars="196" w:firstLine="412"/>
        <w:jc w:val="left"/>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、投标人所提交的投标文件对技术参数和各项要求的响应</w:t>
      </w:r>
      <w:proofErr w:type="gramStart"/>
      <w:r w:rsidRPr="004B71B7">
        <w:rPr>
          <w:rFonts w:ascii="Times New Roman" w:eastAsia="宋体" w:hAnsi="宋体" w:cs="Times New Roman"/>
          <w:szCs w:val="21"/>
        </w:rPr>
        <w:t>应</w:t>
      </w:r>
      <w:proofErr w:type="gramEnd"/>
      <w:r w:rsidRPr="004B71B7">
        <w:rPr>
          <w:rFonts w:ascii="Times New Roman" w:eastAsia="宋体" w:hAnsi="宋体" w:cs="Times New Roman"/>
          <w:szCs w:val="21"/>
        </w:rPr>
        <w:t>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6568CF8" w14:textId="1082C08F"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EB3012">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w:t>
      </w:r>
      <w:proofErr w:type="gramStart"/>
      <w:r>
        <w:rPr>
          <w:rFonts w:hint="eastAsia"/>
          <w:szCs w:val="21"/>
        </w:rPr>
        <w:t>章公开</w:t>
      </w:r>
      <w:proofErr w:type="gramEnd"/>
      <w:r>
        <w:rPr>
          <w:rFonts w:hint="eastAsia"/>
          <w:szCs w:val="21"/>
        </w:rPr>
        <w:t>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69C79F43" w:rsidR="00474D8E" w:rsidRDefault="00474D8E" w:rsidP="00474D8E">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帐号</w:t>
      </w:r>
      <w:proofErr w:type="gramEnd"/>
      <w:r>
        <w:rPr>
          <w:rFonts w:ascii="宋体" w:hAnsi="宋体" w:cs="宋体" w:hint="eastAsia"/>
          <w:b/>
          <w:kern w:val="0"/>
          <w:szCs w:val="21"/>
        </w:rPr>
        <w:t>：</w:t>
      </w:r>
      <w:r w:rsidR="0053278B" w:rsidRPr="0053278B">
        <w:rPr>
          <w:rFonts w:ascii="宋体" w:hAnsi="宋体" w:cs="宋体"/>
          <w:b/>
          <w:kern w:val="0"/>
          <w:szCs w:val="21"/>
        </w:rPr>
        <w:t>754968350439</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350D1" w14:textId="77777777" w:rsidR="004B605F" w:rsidRDefault="004B605F">
      <w:r>
        <w:separator/>
      </w:r>
    </w:p>
  </w:endnote>
  <w:endnote w:type="continuationSeparator" w:id="0">
    <w:p w14:paraId="3F5D29C3" w14:textId="77777777" w:rsidR="004B605F" w:rsidRDefault="004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E97B3A" w:rsidRDefault="00E97B3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E97B3A" w:rsidRDefault="00E97B3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E97B3A" w:rsidRDefault="00E97B3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E789B">
      <w:rPr>
        <w:noProof/>
      </w:rPr>
      <w:t>6</w:t>
    </w:r>
    <w:r>
      <w:fldChar w:fldCharType="end"/>
    </w:r>
    <w:r>
      <w:t xml:space="preserve"> -</w:t>
    </w:r>
  </w:p>
  <w:p w14:paraId="398DEA9A" w14:textId="77777777" w:rsidR="00E97B3A" w:rsidRDefault="00E97B3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F4342" w14:textId="77777777" w:rsidR="004B605F" w:rsidRDefault="004B605F">
      <w:r>
        <w:separator/>
      </w:r>
    </w:p>
  </w:footnote>
  <w:footnote w:type="continuationSeparator" w:id="0">
    <w:p w14:paraId="222CED7A" w14:textId="77777777" w:rsidR="004B605F" w:rsidRDefault="004B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0353568B" w:rsidR="00E97B3A" w:rsidRDefault="00E97B3A">
    <w:pPr>
      <w:pStyle w:val="af3"/>
    </w:pPr>
    <w:r w:rsidRPr="001B7492">
      <w:rPr>
        <w:rFonts w:hint="eastAsia"/>
      </w:rPr>
      <w:t>深圳大学招投标管理中心</w:t>
    </w:r>
    <w:r>
      <w:rPr>
        <w:rFonts w:hint="eastAsia"/>
      </w:rPr>
      <w:t xml:space="preserve">                                                    SZUCG20190008FW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8662BF1"/>
    <w:multiLevelType w:val="singleLevel"/>
    <w:tmpl w:val="58662BF1"/>
    <w:lvl w:ilvl="0">
      <w:start w:val="6"/>
      <w:numFmt w:val="decimal"/>
      <w:suff w:val="nothing"/>
      <w:lvlText w:val="%1."/>
      <w:lvlJc w:val="left"/>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3"/>
  </w:num>
  <w:num w:numId="6">
    <w:abstractNumId w:val="20"/>
  </w:num>
  <w:num w:numId="7">
    <w:abstractNumId w:val="4"/>
  </w:num>
  <w:num w:numId="8">
    <w:abstractNumId w:val="9"/>
  </w:num>
  <w:num w:numId="9">
    <w:abstractNumId w:val="14"/>
  </w:num>
  <w:num w:numId="10">
    <w:abstractNumId w:val="16"/>
  </w:num>
  <w:num w:numId="11">
    <w:abstractNumId w:val="12"/>
  </w:num>
  <w:num w:numId="12">
    <w:abstractNumId w:val="19"/>
  </w:num>
  <w:num w:numId="13">
    <w:abstractNumId w:val="5"/>
  </w:num>
  <w:num w:numId="14">
    <w:abstractNumId w:val="7"/>
  </w:num>
  <w:num w:numId="15">
    <w:abstractNumId w:val="10"/>
  </w:num>
  <w:num w:numId="16">
    <w:abstractNumId w:val="18"/>
  </w:num>
  <w:num w:numId="17">
    <w:abstractNumId w:val="17"/>
  </w:num>
  <w:num w:numId="18">
    <w:abstractNumId w:val="15"/>
  </w:num>
  <w:num w:numId="19">
    <w:abstractNumId w:val="2"/>
  </w:num>
  <w:num w:numId="20">
    <w:abstractNumId w:val="1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12D47"/>
    <w:rsid w:val="000254C2"/>
    <w:rsid w:val="0003110B"/>
    <w:rsid w:val="00041E1C"/>
    <w:rsid w:val="00044E20"/>
    <w:rsid w:val="000473A7"/>
    <w:rsid w:val="00050EC9"/>
    <w:rsid w:val="00055D37"/>
    <w:rsid w:val="000606D8"/>
    <w:rsid w:val="00062B0F"/>
    <w:rsid w:val="0006380A"/>
    <w:rsid w:val="00064330"/>
    <w:rsid w:val="000673E7"/>
    <w:rsid w:val="00082FFF"/>
    <w:rsid w:val="00083D11"/>
    <w:rsid w:val="000845CB"/>
    <w:rsid w:val="00094A5D"/>
    <w:rsid w:val="000A14AE"/>
    <w:rsid w:val="000A2A96"/>
    <w:rsid w:val="000B3185"/>
    <w:rsid w:val="000C21C0"/>
    <w:rsid w:val="000D1C36"/>
    <w:rsid w:val="000D5A76"/>
    <w:rsid w:val="000D7969"/>
    <w:rsid w:val="000E1632"/>
    <w:rsid w:val="000E46CD"/>
    <w:rsid w:val="000E53FF"/>
    <w:rsid w:val="000F0F5A"/>
    <w:rsid w:val="000F5467"/>
    <w:rsid w:val="000F57D5"/>
    <w:rsid w:val="0010431D"/>
    <w:rsid w:val="0011106C"/>
    <w:rsid w:val="00111F24"/>
    <w:rsid w:val="00122382"/>
    <w:rsid w:val="001262FC"/>
    <w:rsid w:val="00146ACE"/>
    <w:rsid w:val="00147892"/>
    <w:rsid w:val="00147B6E"/>
    <w:rsid w:val="00150AED"/>
    <w:rsid w:val="00160CCD"/>
    <w:rsid w:val="001628ED"/>
    <w:rsid w:val="00170D39"/>
    <w:rsid w:val="00177770"/>
    <w:rsid w:val="00180073"/>
    <w:rsid w:val="00195A85"/>
    <w:rsid w:val="001A1101"/>
    <w:rsid w:val="001C09A2"/>
    <w:rsid w:val="001C12BA"/>
    <w:rsid w:val="001C3C1A"/>
    <w:rsid w:val="001D29B6"/>
    <w:rsid w:val="001D7C12"/>
    <w:rsid w:val="001E3727"/>
    <w:rsid w:val="001E789B"/>
    <w:rsid w:val="001F5733"/>
    <w:rsid w:val="001F5E0D"/>
    <w:rsid w:val="00202BF3"/>
    <w:rsid w:val="00214666"/>
    <w:rsid w:val="00224CE0"/>
    <w:rsid w:val="00235C0A"/>
    <w:rsid w:val="00237914"/>
    <w:rsid w:val="00240072"/>
    <w:rsid w:val="0025082F"/>
    <w:rsid w:val="00252CA1"/>
    <w:rsid w:val="00257259"/>
    <w:rsid w:val="00263CA8"/>
    <w:rsid w:val="0026482B"/>
    <w:rsid w:val="00274246"/>
    <w:rsid w:val="00275D5B"/>
    <w:rsid w:val="0027696E"/>
    <w:rsid w:val="00277CB9"/>
    <w:rsid w:val="00281C6E"/>
    <w:rsid w:val="0028752F"/>
    <w:rsid w:val="00296D75"/>
    <w:rsid w:val="002A59AC"/>
    <w:rsid w:val="002B6DF4"/>
    <w:rsid w:val="002C21B1"/>
    <w:rsid w:val="002C6056"/>
    <w:rsid w:val="002D000D"/>
    <w:rsid w:val="002E41B5"/>
    <w:rsid w:val="002E656D"/>
    <w:rsid w:val="002E7A57"/>
    <w:rsid w:val="0030253F"/>
    <w:rsid w:val="00310586"/>
    <w:rsid w:val="00313164"/>
    <w:rsid w:val="003162AE"/>
    <w:rsid w:val="003354B1"/>
    <w:rsid w:val="00340105"/>
    <w:rsid w:val="00353A20"/>
    <w:rsid w:val="00360E0F"/>
    <w:rsid w:val="00361895"/>
    <w:rsid w:val="003737A7"/>
    <w:rsid w:val="003762CA"/>
    <w:rsid w:val="00387678"/>
    <w:rsid w:val="003912BA"/>
    <w:rsid w:val="00394C27"/>
    <w:rsid w:val="003A1177"/>
    <w:rsid w:val="003A2EB7"/>
    <w:rsid w:val="003C2EBD"/>
    <w:rsid w:val="003D29A6"/>
    <w:rsid w:val="003E6D96"/>
    <w:rsid w:val="003F28DB"/>
    <w:rsid w:val="003F3F7D"/>
    <w:rsid w:val="003F5F06"/>
    <w:rsid w:val="00424B16"/>
    <w:rsid w:val="00426EFF"/>
    <w:rsid w:val="004333FC"/>
    <w:rsid w:val="00452536"/>
    <w:rsid w:val="00457205"/>
    <w:rsid w:val="00466EE7"/>
    <w:rsid w:val="00470054"/>
    <w:rsid w:val="00474D8E"/>
    <w:rsid w:val="00476A92"/>
    <w:rsid w:val="00493B8D"/>
    <w:rsid w:val="00496293"/>
    <w:rsid w:val="00497AA9"/>
    <w:rsid w:val="004A0DDF"/>
    <w:rsid w:val="004B605F"/>
    <w:rsid w:val="004B71B7"/>
    <w:rsid w:val="004C3A2E"/>
    <w:rsid w:val="004C42A0"/>
    <w:rsid w:val="004C5923"/>
    <w:rsid w:val="004C619C"/>
    <w:rsid w:val="004C6FA1"/>
    <w:rsid w:val="004D2331"/>
    <w:rsid w:val="004D3787"/>
    <w:rsid w:val="004E55A7"/>
    <w:rsid w:val="004E78CB"/>
    <w:rsid w:val="004F0C0E"/>
    <w:rsid w:val="00500707"/>
    <w:rsid w:val="005008D8"/>
    <w:rsid w:val="00507FDE"/>
    <w:rsid w:val="0052123F"/>
    <w:rsid w:val="0052234F"/>
    <w:rsid w:val="005268CF"/>
    <w:rsid w:val="0053278B"/>
    <w:rsid w:val="00546183"/>
    <w:rsid w:val="00547F72"/>
    <w:rsid w:val="00564004"/>
    <w:rsid w:val="00565CFE"/>
    <w:rsid w:val="00566A83"/>
    <w:rsid w:val="0057182B"/>
    <w:rsid w:val="00574ECF"/>
    <w:rsid w:val="00583F13"/>
    <w:rsid w:val="00587880"/>
    <w:rsid w:val="00591E3F"/>
    <w:rsid w:val="005A3123"/>
    <w:rsid w:val="005B3F26"/>
    <w:rsid w:val="005D27BA"/>
    <w:rsid w:val="0060225B"/>
    <w:rsid w:val="0060609A"/>
    <w:rsid w:val="006103FF"/>
    <w:rsid w:val="00613741"/>
    <w:rsid w:val="00626E1F"/>
    <w:rsid w:val="006274F6"/>
    <w:rsid w:val="00627803"/>
    <w:rsid w:val="00634A3B"/>
    <w:rsid w:val="00651C16"/>
    <w:rsid w:val="00656869"/>
    <w:rsid w:val="00673E98"/>
    <w:rsid w:val="00693344"/>
    <w:rsid w:val="006A1949"/>
    <w:rsid w:val="006A75FE"/>
    <w:rsid w:val="006C6B50"/>
    <w:rsid w:val="006D34E4"/>
    <w:rsid w:val="006E0708"/>
    <w:rsid w:val="006F32AB"/>
    <w:rsid w:val="007067D7"/>
    <w:rsid w:val="00707631"/>
    <w:rsid w:val="00710A4E"/>
    <w:rsid w:val="0071465B"/>
    <w:rsid w:val="00714CA6"/>
    <w:rsid w:val="00715829"/>
    <w:rsid w:val="00725B4E"/>
    <w:rsid w:val="007376A3"/>
    <w:rsid w:val="00742013"/>
    <w:rsid w:val="00752DF1"/>
    <w:rsid w:val="007660F0"/>
    <w:rsid w:val="00766145"/>
    <w:rsid w:val="00776CF7"/>
    <w:rsid w:val="007845BB"/>
    <w:rsid w:val="00784D55"/>
    <w:rsid w:val="00784DE8"/>
    <w:rsid w:val="007942A8"/>
    <w:rsid w:val="007A1334"/>
    <w:rsid w:val="007A604D"/>
    <w:rsid w:val="007A6264"/>
    <w:rsid w:val="007A7005"/>
    <w:rsid w:val="007C0345"/>
    <w:rsid w:val="007C5011"/>
    <w:rsid w:val="007C7A12"/>
    <w:rsid w:val="007D2BD7"/>
    <w:rsid w:val="007D518E"/>
    <w:rsid w:val="007D55D9"/>
    <w:rsid w:val="007E05CE"/>
    <w:rsid w:val="007E2546"/>
    <w:rsid w:val="007E2DB2"/>
    <w:rsid w:val="007E4EFE"/>
    <w:rsid w:val="007F7DB7"/>
    <w:rsid w:val="008030F5"/>
    <w:rsid w:val="00810AB0"/>
    <w:rsid w:val="00816D25"/>
    <w:rsid w:val="0082290C"/>
    <w:rsid w:val="00825D64"/>
    <w:rsid w:val="00825D94"/>
    <w:rsid w:val="00827CB2"/>
    <w:rsid w:val="00835CF3"/>
    <w:rsid w:val="0083608E"/>
    <w:rsid w:val="00837DFB"/>
    <w:rsid w:val="00843BA2"/>
    <w:rsid w:val="00847463"/>
    <w:rsid w:val="00851AE2"/>
    <w:rsid w:val="008744C1"/>
    <w:rsid w:val="00885980"/>
    <w:rsid w:val="008A1CEA"/>
    <w:rsid w:val="008A2562"/>
    <w:rsid w:val="008A3E27"/>
    <w:rsid w:val="008A4BF1"/>
    <w:rsid w:val="008C1404"/>
    <w:rsid w:val="008C3C64"/>
    <w:rsid w:val="008C3F16"/>
    <w:rsid w:val="008D009E"/>
    <w:rsid w:val="008D18E8"/>
    <w:rsid w:val="008E08A2"/>
    <w:rsid w:val="008E1C2C"/>
    <w:rsid w:val="008F72A7"/>
    <w:rsid w:val="008F761B"/>
    <w:rsid w:val="00911F4C"/>
    <w:rsid w:val="00917BD2"/>
    <w:rsid w:val="00935EA1"/>
    <w:rsid w:val="009454E6"/>
    <w:rsid w:val="009469BC"/>
    <w:rsid w:val="009563DB"/>
    <w:rsid w:val="00956D0F"/>
    <w:rsid w:val="0096076B"/>
    <w:rsid w:val="00966745"/>
    <w:rsid w:val="009708BB"/>
    <w:rsid w:val="00972B60"/>
    <w:rsid w:val="00973291"/>
    <w:rsid w:val="00974DE4"/>
    <w:rsid w:val="00980B6F"/>
    <w:rsid w:val="0098741A"/>
    <w:rsid w:val="009909AE"/>
    <w:rsid w:val="00997955"/>
    <w:rsid w:val="009A34C1"/>
    <w:rsid w:val="009A76D2"/>
    <w:rsid w:val="009B2043"/>
    <w:rsid w:val="009C487E"/>
    <w:rsid w:val="009C59F3"/>
    <w:rsid w:val="009C66E7"/>
    <w:rsid w:val="009D0EB1"/>
    <w:rsid w:val="009D2B41"/>
    <w:rsid w:val="009D2C62"/>
    <w:rsid w:val="009D57F4"/>
    <w:rsid w:val="009E019A"/>
    <w:rsid w:val="009F59E1"/>
    <w:rsid w:val="009F5AC7"/>
    <w:rsid w:val="009F70E1"/>
    <w:rsid w:val="00A03865"/>
    <w:rsid w:val="00A05106"/>
    <w:rsid w:val="00A053D3"/>
    <w:rsid w:val="00A0759C"/>
    <w:rsid w:val="00A07B26"/>
    <w:rsid w:val="00A461E2"/>
    <w:rsid w:val="00A55D13"/>
    <w:rsid w:val="00A570EF"/>
    <w:rsid w:val="00A60111"/>
    <w:rsid w:val="00A70DA2"/>
    <w:rsid w:val="00A81D1B"/>
    <w:rsid w:val="00A87085"/>
    <w:rsid w:val="00A9762E"/>
    <w:rsid w:val="00AA1967"/>
    <w:rsid w:val="00AA1AFD"/>
    <w:rsid w:val="00AA5C41"/>
    <w:rsid w:val="00AB03A9"/>
    <w:rsid w:val="00AB1D8F"/>
    <w:rsid w:val="00AC4228"/>
    <w:rsid w:val="00AD0DC8"/>
    <w:rsid w:val="00AD2D21"/>
    <w:rsid w:val="00B05FA3"/>
    <w:rsid w:val="00B146DA"/>
    <w:rsid w:val="00B254EB"/>
    <w:rsid w:val="00B272E3"/>
    <w:rsid w:val="00B30E78"/>
    <w:rsid w:val="00B3175E"/>
    <w:rsid w:val="00B3177B"/>
    <w:rsid w:val="00B33B1B"/>
    <w:rsid w:val="00B46A7A"/>
    <w:rsid w:val="00B71720"/>
    <w:rsid w:val="00B803E3"/>
    <w:rsid w:val="00B91F5E"/>
    <w:rsid w:val="00B9315D"/>
    <w:rsid w:val="00B97055"/>
    <w:rsid w:val="00B97A3C"/>
    <w:rsid w:val="00BA56DE"/>
    <w:rsid w:val="00BB1431"/>
    <w:rsid w:val="00BC485A"/>
    <w:rsid w:val="00BC5398"/>
    <w:rsid w:val="00BD28C9"/>
    <w:rsid w:val="00BD3788"/>
    <w:rsid w:val="00BE558C"/>
    <w:rsid w:val="00BF2EB2"/>
    <w:rsid w:val="00BF5CC3"/>
    <w:rsid w:val="00C013AE"/>
    <w:rsid w:val="00C10C09"/>
    <w:rsid w:val="00C11BDD"/>
    <w:rsid w:val="00C16C60"/>
    <w:rsid w:val="00C179C8"/>
    <w:rsid w:val="00C22634"/>
    <w:rsid w:val="00C25287"/>
    <w:rsid w:val="00C2785F"/>
    <w:rsid w:val="00C41C96"/>
    <w:rsid w:val="00C5219E"/>
    <w:rsid w:val="00C56F12"/>
    <w:rsid w:val="00C64393"/>
    <w:rsid w:val="00C86748"/>
    <w:rsid w:val="00C87024"/>
    <w:rsid w:val="00C87A8E"/>
    <w:rsid w:val="00C92BE8"/>
    <w:rsid w:val="00C96740"/>
    <w:rsid w:val="00CA39A5"/>
    <w:rsid w:val="00CB6884"/>
    <w:rsid w:val="00CC1F5B"/>
    <w:rsid w:val="00CC32FA"/>
    <w:rsid w:val="00CC3329"/>
    <w:rsid w:val="00CC72FA"/>
    <w:rsid w:val="00CC7C47"/>
    <w:rsid w:val="00CD399A"/>
    <w:rsid w:val="00CD6D61"/>
    <w:rsid w:val="00CE2F87"/>
    <w:rsid w:val="00CE7441"/>
    <w:rsid w:val="00CF2715"/>
    <w:rsid w:val="00CF6454"/>
    <w:rsid w:val="00D04FEA"/>
    <w:rsid w:val="00D126C6"/>
    <w:rsid w:val="00D12D05"/>
    <w:rsid w:val="00D14226"/>
    <w:rsid w:val="00D1446C"/>
    <w:rsid w:val="00D32018"/>
    <w:rsid w:val="00D458EC"/>
    <w:rsid w:val="00D549F7"/>
    <w:rsid w:val="00D6071E"/>
    <w:rsid w:val="00D6443F"/>
    <w:rsid w:val="00D64B34"/>
    <w:rsid w:val="00D7219A"/>
    <w:rsid w:val="00D72F54"/>
    <w:rsid w:val="00D909E1"/>
    <w:rsid w:val="00D92847"/>
    <w:rsid w:val="00D9462E"/>
    <w:rsid w:val="00DA2782"/>
    <w:rsid w:val="00DA292D"/>
    <w:rsid w:val="00DC2F8B"/>
    <w:rsid w:val="00DD770C"/>
    <w:rsid w:val="00DE6FF1"/>
    <w:rsid w:val="00DF0612"/>
    <w:rsid w:val="00E00076"/>
    <w:rsid w:val="00E03DFE"/>
    <w:rsid w:val="00E055A4"/>
    <w:rsid w:val="00E21586"/>
    <w:rsid w:val="00E361A6"/>
    <w:rsid w:val="00E4437C"/>
    <w:rsid w:val="00E44876"/>
    <w:rsid w:val="00E578FD"/>
    <w:rsid w:val="00E61696"/>
    <w:rsid w:val="00E63453"/>
    <w:rsid w:val="00E6519E"/>
    <w:rsid w:val="00E72D34"/>
    <w:rsid w:val="00E736FF"/>
    <w:rsid w:val="00E739DA"/>
    <w:rsid w:val="00E84C53"/>
    <w:rsid w:val="00E879D8"/>
    <w:rsid w:val="00E9376C"/>
    <w:rsid w:val="00E961F6"/>
    <w:rsid w:val="00E97B3A"/>
    <w:rsid w:val="00EA056D"/>
    <w:rsid w:val="00EA4648"/>
    <w:rsid w:val="00EA7F9A"/>
    <w:rsid w:val="00EB0EB1"/>
    <w:rsid w:val="00EB3012"/>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169A"/>
    <w:rsid w:val="00F54419"/>
    <w:rsid w:val="00F600D7"/>
    <w:rsid w:val="00F67A2C"/>
    <w:rsid w:val="00F70E68"/>
    <w:rsid w:val="00F728C3"/>
    <w:rsid w:val="00F80540"/>
    <w:rsid w:val="00F821F2"/>
    <w:rsid w:val="00F8637C"/>
    <w:rsid w:val="00FA3604"/>
    <w:rsid w:val="00FA389F"/>
    <w:rsid w:val="00FB167A"/>
    <w:rsid w:val="00FC57AC"/>
    <w:rsid w:val="00FE0F33"/>
    <w:rsid w:val="00FE1E8D"/>
    <w:rsid w:val="00FE6BF2"/>
    <w:rsid w:val="00FF6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F4EC-633C-4025-B470-FD301EAE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43</Pages>
  <Words>3910</Words>
  <Characters>22292</Characters>
  <Application>Microsoft Office Word</Application>
  <DocSecurity>0</DocSecurity>
  <Lines>185</Lines>
  <Paragraphs>52</Paragraphs>
  <ScaleCrop>false</ScaleCrop>
  <Company/>
  <LinksUpToDate>false</LinksUpToDate>
  <CharactersWithSpaces>26150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153</cp:revision>
  <cp:lastPrinted>2016-12-12T03:41:00Z</cp:lastPrinted>
  <dcterms:created xsi:type="dcterms:W3CDTF">2016-12-30T10:50:00Z</dcterms:created>
  <dcterms:modified xsi:type="dcterms:W3CDTF">2019-01-14T00:58:00Z</dcterms:modified>
</cp:coreProperties>
</file>