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060B6" w14:textId="77777777" w:rsidR="00BE65F1" w:rsidRDefault="00BE65F1">
      <w:pPr>
        <w:rPr>
          <w:rFonts w:hint="eastAsia"/>
        </w:rPr>
      </w:pPr>
    </w:p>
    <w:p w14:paraId="02DADE05" w14:textId="77777777" w:rsidR="00BE65F1" w:rsidRDefault="00BE65F1">
      <w:pPr>
        <w:jc w:val="center"/>
        <w:rPr>
          <w:sz w:val="80"/>
          <w:szCs w:val="80"/>
        </w:rPr>
      </w:pPr>
    </w:p>
    <w:p w14:paraId="21840643" w14:textId="77777777" w:rsidR="00BE65F1" w:rsidRDefault="00272967">
      <w:pPr>
        <w:spacing w:line="276" w:lineRule="auto"/>
        <w:jc w:val="center"/>
        <w:rPr>
          <w:rFonts w:ascii="宋体" w:hAnsi="宋体"/>
          <w:color w:val="0000FF"/>
          <w:sz w:val="56"/>
        </w:rPr>
      </w:pPr>
      <w:r>
        <w:rPr>
          <w:rFonts w:ascii="宋体" w:hAnsi="宋体" w:hint="eastAsia"/>
          <w:color w:val="0000FF"/>
          <w:sz w:val="56"/>
        </w:rPr>
        <w:t>深圳大学</w:t>
      </w:r>
    </w:p>
    <w:p w14:paraId="60F104C4" w14:textId="77777777" w:rsidR="00BE65F1" w:rsidRDefault="00272967">
      <w:pPr>
        <w:spacing w:line="276" w:lineRule="auto"/>
        <w:jc w:val="center"/>
        <w:rPr>
          <w:rFonts w:ascii="宋体" w:hAnsi="宋体"/>
          <w:b/>
          <w:color w:val="000000"/>
          <w:sz w:val="90"/>
        </w:rPr>
      </w:pPr>
      <w:r>
        <w:rPr>
          <w:rFonts w:ascii="宋体" w:hAnsi="宋体" w:hint="eastAsia"/>
          <w:b/>
          <w:color w:val="000000"/>
          <w:sz w:val="90"/>
        </w:rPr>
        <w:t>采 购 文 件</w:t>
      </w:r>
    </w:p>
    <w:p w14:paraId="1950CE8A" w14:textId="77777777" w:rsidR="00BE65F1" w:rsidRDefault="00272967">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C1036DC" w14:textId="77777777" w:rsidR="00BE65F1" w:rsidRDefault="00BE65F1">
      <w:pPr>
        <w:spacing w:line="276" w:lineRule="auto"/>
      </w:pPr>
    </w:p>
    <w:p w14:paraId="25156EA4" w14:textId="77777777" w:rsidR="00BE65F1" w:rsidRDefault="00BE65F1"/>
    <w:p w14:paraId="42423F74" w14:textId="77777777" w:rsidR="00BE65F1" w:rsidRDefault="00BE65F1"/>
    <w:p w14:paraId="02890FA0" w14:textId="77777777" w:rsidR="00BE65F1" w:rsidRDefault="00BE65F1"/>
    <w:p w14:paraId="5F290F5E" w14:textId="77777777" w:rsidR="00BE65F1" w:rsidRDefault="00BE65F1"/>
    <w:p w14:paraId="453F635D" w14:textId="77777777" w:rsidR="00BE65F1" w:rsidRDefault="00BE65F1"/>
    <w:p w14:paraId="2BD3CBF1" w14:textId="77777777" w:rsidR="00BE65F1" w:rsidRDefault="00BE65F1"/>
    <w:p w14:paraId="77439844" w14:textId="77777777" w:rsidR="00BE65F1" w:rsidRDefault="00272967">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肿瘤射频消融系统</w:t>
      </w:r>
    </w:p>
    <w:p w14:paraId="77355FFC" w14:textId="77777777" w:rsidR="00BE65F1" w:rsidRDefault="00BE65F1"/>
    <w:p w14:paraId="55B04D58" w14:textId="77777777" w:rsidR="00BE65F1" w:rsidRDefault="00272967">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SZUCG20201301EQ</w:t>
      </w:r>
    </w:p>
    <w:p w14:paraId="6793FA1D" w14:textId="77777777" w:rsidR="00BE65F1" w:rsidRDefault="00BE65F1">
      <w:pPr>
        <w:spacing w:line="360" w:lineRule="auto"/>
      </w:pPr>
    </w:p>
    <w:p w14:paraId="32EF1FE0" w14:textId="77777777" w:rsidR="00BE65F1" w:rsidRDefault="00BE65F1"/>
    <w:p w14:paraId="1AA69916" w14:textId="77777777" w:rsidR="00BE65F1" w:rsidRDefault="00BE65F1"/>
    <w:p w14:paraId="044BAA20" w14:textId="77777777" w:rsidR="00BE65F1" w:rsidRDefault="00BE65F1"/>
    <w:p w14:paraId="65CA4BE3" w14:textId="77777777" w:rsidR="00BE65F1" w:rsidRDefault="00BE65F1"/>
    <w:p w14:paraId="1CCE417F" w14:textId="77777777" w:rsidR="00BE65F1" w:rsidRDefault="00BE65F1"/>
    <w:p w14:paraId="2FB36C8B" w14:textId="77777777" w:rsidR="00BE65F1" w:rsidRDefault="00BE65F1"/>
    <w:p w14:paraId="1157EE4F" w14:textId="77777777" w:rsidR="00BE65F1" w:rsidRDefault="00BE65F1"/>
    <w:p w14:paraId="755E100F" w14:textId="77777777" w:rsidR="00BE65F1" w:rsidRDefault="00BE65F1"/>
    <w:p w14:paraId="349AF49A" w14:textId="77777777" w:rsidR="00BE65F1" w:rsidRDefault="00BE65F1"/>
    <w:p w14:paraId="37A69A2D" w14:textId="77777777" w:rsidR="00BE65F1" w:rsidRDefault="00BE65F1"/>
    <w:p w14:paraId="0D758F36" w14:textId="77777777" w:rsidR="00BE65F1" w:rsidRDefault="00BE65F1"/>
    <w:p w14:paraId="7203BC71" w14:textId="77777777" w:rsidR="00BE65F1" w:rsidRDefault="00BE65F1"/>
    <w:p w14:paraId="1461333D" w14:textId="77777777" w:rsidR="00BE65F1" w:rsidRDefault="00BE65F1"/>
    <w:p w14:paraId="6FF76C1F" w14:textId="77777777" w:rsidR="00BE65F1" w:rsidRDefault="00BE65F1"/>
    <w:p w14:paraId="01FBCD9D" w14:textId="77777777" w:rsidR="00BE65F1" w:rsidRDefault="00BE65F1"/>
    <w:p w14:paraId="340BA653" w14:textId="77777777" w:rsidR="00BE65F1" w:rsidRDefault="00BE65F1"/>
    <w:p w14:paraId="3DF89107" w14:textId="77777777" w:rsidR="00BE65F1" w:rsidRDefault="00BE65F1"/>
    <w:p w14:paraId="03E07FFB" w14:textId="77777777" w:rsidR="00BE65F1" w:rsidRDefault="00BE65F1"/>
    <w:p w14:paraId="569A69C5" w14:textId="77777777" w:rsidR="00BE65F1" w:rsidRDefault="00BE65F1"/>
    <w:p w14:paraId="7CD87D22" w14:textId="77777777" w:rsidR="00BE65F1" w:rsidRDefault="00BE65F1"/>
    <w:p w14:paraId="18458800" w14:textId="77777777" w:rsidR="00BE65F1" w:rsidRDefault="00BE65F1"/>
    <w:p w14:paraId="3E7F2B36" w14:textId="77777777" w:rsidR="00BE65F1" w:rsidRDefault="00272967">
      <w:pPr>
        <w:spacing w:line="360" w:lineRule="auto"/>
        <w:jc w:val="center"/>
        <w:rPr>
          <w:rFonts w:ascii="宋体" w:hAnsi="宋体"/>
          <w:color w:val="000000"/>
          <w:sz w:val="32"/>
        </w:rPr>
      </w:pPr>
      <w:r>
        <w:rPr>
          <w:rFonts w:ascii="宋体" w:hAnsi="宋体" w:hint="eastAsia"/>
          <w:color w:val="000000"/>
          <w:sz w:val="32"/>
        </w:rPr>
        <w:t>深圳大学招投标管理中心</w:t>
      </w:r>
    </w:p>
    <w:p w14:paraId="2FA98DD6" w14:textId="77777777" w:rsidR="00BE65F1" w:rsidRDefault="00272967">
      <w:pPr>
        <w:spacing w:line="360" w:lineRule="auto"/>
        <w:jc w:val="center"/>
        <w:rPr>
          <w:rFonts w:ascii="宋体" w:hAnsi="宋体"/>
          <w:color w:val="000000"/>
          <w:sz w:val="32"/>
        </w:rPr>
      </w:pPr>
      <w:r>
        <w:rPr>
          <w:rFonts w:ascii="宋体" w:hAnsi="宋体" w:hint="eastAsia"/>
          <w:color w:val="FF0000"/>
          <w:sz w:val="32"/>
        </w:rPr>
        <w:t>二零二</w:t>
      </w:r>
      <w:r>
        <w:rPr>
          <w:rFonts w:ascii="宋体" w:hAnsi="宋体"/>
          <w:color w:val="FF0000"/>
          <w:sz w:val="32"/>
        </w:rPr>
        <w:t>零</w:t>
      </w:r>
      <w:r>
        <w:rPr>
          <w:rFonts w:ascii="宋体" w:hAnsi="宋体" w:hint="eastAsia"/>
          <w:color w:val="FF0000"/>
          <w:sz w:val="32"/>
        </w:rPr>
        <w:t>年十一月</w:t>
      </w:r>
    </w:p>
    <w:p w14:paraId="16B30EB4" w14:textId="77777777" w:rsidR="00BE65F1" w:rsidRDefault="00BE65F1">
      <w:pPr>
        <w:jc w:val="center"/>
      </w:pPr>
    </w:p>
    <w:p w14:paraId="6E47DF90" w14:textId="77777777" w:rsidR="00BE65F1" w:rsidRDefault="00272967">
      <w:pPr>
        <w:pStyle w:val="10"/>
      </w:pPr>
      <w:r>
        <w:rPr>
          <w:rFonts w:hint="eastAsia"/>
        </w:rPr>
        <w:lastRenderedPageBreak/>
        <w:t>关键信息</w:t>
      </w:r>
    </w:p>
    <w:p w14:paraId="56587ECA" w14:textId="77777777" w:rsidR="00BE65F1" w:rsidRDefault="00272967">
      <w:pPr>
        <w:pStyle w:val="20"/>
        <w:rPr>
          <w:sz w:val="36"/>
          <w:szCs w:val="36"/>
        </w:rPr>
      </w:pPr>
      <w:r>
        <w:rPr>
          <w:rFonts w:hint="eastAsia"/>
          <w:sz w:val="36"/>
          <w:szCs w:val="36"/>
        </w:rPr>
        <w:t>项目信息</w:t>
      </w:r>
    </w:p>
    <w:p w14:paraId="1C04DF61" w14:textId="77777777" w:rsidR="00BE65F1" w:rsidRDefault="00272967">
      <w:pPr>
        <w:rPr>
          <w:rFonts w:ascii="宋体" w:hAnsi="宋体"/>
          <w:sz w:val="32"/>
        </w:rPr>
      </w:pPr>
      <w:r>
        <w:rPr>
          <w:rFonts w:ascii="宋体" w:hAnsi="宋体"/>
          <w:sz w:val="32"/>
        </w:rPr>
        <w:t xml:space="preserve">      项目编号：  </w:t>
      </w:r>
      <w:r>
        <w:rPr>
          <w:rFonts w:ascii="宋体" w:hAnsi="宋体" w:hint="eastAsia"/>
          <w:color w:val="FF0000"/>
          <w:sz w:val="32"/>
          <w:szCs w:val="32"/>
        </w:rPr>
        <w:t>SZUCG20201301EQ</w:t>
      </w:r>
    </w:p>
    <w:p w14:paraId="01FA5778" w14:textId="77777777" w:rsidR="00BE65F1" w:rsidRDefault="00272967">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肿瘤射频消融系统</w:t>
      </w:r>
    </w:p>
    <w:p w14:paraId="7BFA5827" w14:textId="77777777" w:rsidR="00BE65F1" w:rsidRDefault="00272967">
      <w:pPr>
        <w:rPr>
          <w:rFonts w:ascii="宋体" w:hAnsi="宋体"/>
          <w:sz w:val="32"/>
        </w:rPr>
      </w:pPr>
      <w:r>
        <w:rPr>
          <w:rFonts w:ascii="宋体" w:hAnsi="宋体"/>
          <w:sz w:val="32"/>
        </w:rPr>
        <w:t xml:space="preserve">      包   号：   </w:t>
      </w:r>
      <w:r>
        <w:rPr>
          <w:rFonts w:ascii="宋体" w:hAnsi="宋体" w:hint="eastAsia"/>
          <w:sz w:val="32"/>
        </w:rPr>
        <w:t>A</w:t>
      </w:r>
    </w:p>
    <w:p w14:paraId="4E14CDE6" w14:textId="77777777" w:rsidR="00BE65F1" w:rsidRDefault="00272967">
      <w:pPr>
        <w:rPr>
          <w:rFonts w:ascii="宋体" w:hAnsi="宋体"/>
          <w:sz w:val="32"/>
        </w:rPr>
      </w:pPr>
      <w:r>
        <w:rPr>
          <w:rFonts w:ascii="宋体" w:hAnsi="宋体"/>
          <w:sz w:val="32"/>
        </w:rPr>
        <w:t xml:space="preserve">      项目类型：  货物类</w:t>
      </w:r>
    </w:p>
    <w:p w14:paraId="0F2BD988" w14:textId="77777777" w:rsidR="00BE65F1" w:rsidRDefault="00272967">
      <w:pPr>
        <w:rPr>
          <w:rFonts w:ascii="宋体" w:hAnsi="宋体"/>
          <w:sz w:val="32"/>
        </w:rPr>
      </w:pPr>
      <w:r>
        <w:rPr>
          <w:rFonts w:ascii="宋体" w:hAnsi="宋体"/>
          <w:sz w:val="32"/>
        </w:rPr>
        <w:t xml:space="preserve">      采购方式：  公开招标</w:t>
      </w:r>
    </w:p>
    <w:p w14:paraId="2044FC3E" w14:textId="77777777" w:rsidR="00BE65F1" w:rsidRDefault="00272967">
      <w:pPr>
        <w:rPr>
          <w:rFonts w:ascii="宋体" w:hAnsi="宋体"/>
          <w:sz w:val="32"/>
        </w:rPr>
      </w:pPr>
      <w:r>
        <w:rPr>
          <w:rFonts w:ascii="宋体" w:hAnsi="宋体"/>
          <w:sz w:val="32"/>
        </w:rPr>
        <w:t xml:space="preserve">      货币类型：  人民币</w:t>
      </w:r>
    </w:p>
    <w:p w14:paraId="118D9517" w14:textId="77777777" w:rsidR="00BE65F1" w:rsidRDefault="00272967">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7F9D6087" w14:textId="77777777" w:rsidR="00BE65F1" w:rsidRDefault="00BE65F1">
      <w:pPr>
        <w:ind w:firstLineChars="196" w:firstLine="551"/>
        <w:rPr>
          <w:b/>
          <w:color w:val="FF0000"/>
          <w:sz w:val="28"/>
          <w:szCs w:val="28"/>
        </w:rPr>
      </w:pPr>
    </w:p>
    <w:p w14:paraId="538D1EB1" w14:textId="77777777" w:rsidR="00BE65F1" w:rsidRDefault="00272967">
      <w:pPr>
        <w:pStyle w:val="20"/>
        <w:rPr>
          <w:sz w:val="36"/>
        </w:rPr>
      </w:pPr>
      <w:r>
        <w:rPr>
          <w:rFonts w:hint="eastAsia"/>
          <w:sz w:val="36"/>
        </w:rPr>
        <w:t>投标文件初审表</w:t>
      </w:r>
    </w:p>
    <w:p w14:paraId="67DF4BAF" w14:textId="77777777" w:rsidR="00BE65F1" w:rsidRDefault="00272967">
      <w:pPr>
        <w:jc w:val="center"/>
        <w:rPr>
          <w:b/>
          <w:sz w:val="28"/>
          <w:szCs w:val="28"/>
        </w:rPr>
      </w:pPr>
      <w:r>
        <w:rPr>
          <w:rFonts w:hint="eastAsia"/>
          <w:b/>
          <w:sz w:val="28"/>
          <w:szCs w:val="28"/>
        </w:rPr>
        <w:t>资格性检查表</w:t>
      </w:r>
    </w:p>
    <w:p w14:paraId="7C675B2D" w14:textId="77777777" w:rsidR="00BE65F1" w:rsidRDefault="00272967">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BE65F1" w14:paraId="63D62F43" w14:textId="77777777">
        <w:tc>
          <w:tcPr>
            <w:tcW w:w="846" w:type="dxa"/>
          </w:tcPr>
          <w:p w14:paraId="2421CF0D" w14:textId="77777777" w:rsidR="00BE65F1" w:rsidRDefault="00272967">
            <w:pPr>
              <w:jc w:val="center"/>
            </w:pPr>
            <w:r>
              <w:rPr>
                <w:rFonts w:hint="eastAsia"/>
              </w:rPr>
              <w:t>序号</w:t>
            </w:r>
          </w:p>
        </w:tc>
        <w:tc>
          <w:tcPr>
            <w:tcW w:w="7457" w:type="dxa"/>
          </w:tcPr>
          <w:p w14:paraId="4010E962" w14:textId="77777777" w:rsidR="00BE65F1" w:rsidRDefault="00272967">
            <w:pPr>
              <w:jc w:val="center"/>
            </w:pPr>
            <w:r>
              <w:rPr>
                <w:rFonts w:hint="eastAsia"/>
              </w:rPr>
              <w:t>内容</w:t>
            </w:r>
          </w:p>
        </w:tc>
      </w:tr>
      <w:tr w:rsidR="00BE65F1" w14:paraId="550EDE09" w14:textId="77777777">
        <w:tc>
          <w:tcPr>
            <w:tcW w:w="846" w:type="dxa"/>
          </w:tcPr>
          <w:p w14:paraId="2AE0154D" w14:textId="77777777" w:rsidR="00BE65F1" w:rsidRDefault="00272967">
            <w:pPr>
              <w:jc w:val="center"/>
            </w:pPr>
            <w:r>
              <w:t>1</w:t>
            </w:r>
          </w:p>
        </w:tc>
        <w:tc>
          <w:tcPr>
            <w:tcW w:w="7457" w:type="dxa"/>
          </w:tcPr>
          <w:p w14:paraId="719DFD64" w14:textId="77777777" w:rsidR="00BE65F1" w:rsidRDefault="00272967">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3668F116" w14:textId="77777777" w:rsidR="00BE65F1" w:rsidRDefault="00BE65F1"/>
    <w:p w14:paraId="72F5AF75" w14:textId="77777777" w:rsidR="00BE65F1" w:rsidRDefault="00272967">
      <w:pPr>
        <w:jc w:val="center"/>
        <w:rPr>
          <w:b/>
          <w:sz w:val="28"/>
          <w:szCs w:val="28"/>
        </w:rPr>
      </w:pPr>
      <w:r>
        <w:rPr>
          <w:rFonts w:hint="eastAsia"/>
          <w:b/>
          <w:sz w:val="28"/>
          <w:szCs w:val="28"/>
        </w:rPr>
        <w:t>符合性检查表</w:t>
      </w:r>
    </w:p>
    <w:p w14:paraId="56590CDF" w14:textId="77777777" w:rsidR="00BE65F1" w:rsidRDefault="00272967">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BE65F1" w14:paraId="56FF8FE1" w14:textId="77777777">
        <w:tc>
          <w:tcPr>
            <w:tcW w:w="846" w:type="dxa"/>
          </w:tcPr>
          <w:p w14:paraId="314F9A1C" w14:textId="77777777" w:rsidR="00BE65F1" w:rsidRDefault="00272967">
            <w:pPr>
              <w:jc w:val="center"/>
            </w:pPr>
            <w:r>
              <w:rPr>
                <w:rFonts w:hint="eastAsia"/>
              </w:rPr>
              <w:t>序号</w:t>
            </w:r>
          </w:p>
        </w:tc>
        <w:tc>
          <w:tcPr>
            <w:tcW w:w="7457" w:type="dxa"/>
          </w:tcPr>
          <w:p w14:paraId="55D7E881" w14:textId="77777777" w:rsidR="00BE65F1" w:rsidRDefault="00272967">
            <w:pPr>
              <w:jc w:val="center"/>
            </w:pPr>
            <w:r>
              <w:rPr>
                <w:rFonts w:hint="eastAsia"/>
              </w:rPr>
              <w:t>内容</w:t>
            </w:r>
          </w:p>
        </w:tc>
      </w:tr>
      <w:tr w:rsidR="00BE65F1" w14:paraId="386C713F" w14:textId="77777777">
        <w:tc>
          <w:tcPr>
            <w:tcW w:w="846" w:type="dxa"/>
          </w:tcPr>
          <w:p w14:paraId="253F7D9C" w14:textId="77777777" w:rsidR="00BE65F1" w:rsidRDefault="00272967">
            <w:pPr>
              <w:jc w:val="center"/>
            </w:pPr>
            <w:r>
              <w:t>1</w:t>
            </w:r>
          </w:p>
        </w:tc>
        <w:tc>
          <w:tcPr>
            <w:tcW w:w="7457" w:type="dxa"/>
          </w:tcPr>
          <w:p w14:paraId="0FC29F78" w14:textId="77777777" w:rsidR="00BE65F1" w:rsidRDefault="00272967">
            <w:r>
              <w:rPr>
                <w:rFonts w:hint="eastAsia"/>
              </w:rPr>
              <w:t>将一个包中的内容拆开投标</w:t>
            </w:r>
          </w:p>
        </w:tc>
      </w:tr>
      <w:tr w:rsidR="00BE65F1" w14:paraId="61F813B8" w14:textId="77777777">
        <w:tc>
          <w:tcPr>
            <w:tcW w:w="846" w:type="dxa"/>
          </w:tcPr>
          <w:p w14:paraId="33414FA2" w14:textId="77777777" w:rsidR="00BE65F1" w:rsidRDefault="00272967">
            <w:pPr>
              <w:jc w:val="center"/>
            </w:pPr>
            <w:r>
              <w:t>2</w:t>
            </w:r>
          </w:p>
        </w:tc>
        <w:tc>
          <w:tcPr>
            <w:tcW w:w="7457" w:type="dxa"/>
          </w:tcPr>
          <w:p w14:paraId="6B98DA35" w14:textId="77777777" w:rsidR="00BE65F1" w:rsidRDefault="00272967">
            <w:r>
              <w:rPr>
                <w:rFonts w:hint="eastAsia"/>
              </w:rPr>
              <w:t>招标文件未规定允许有替代方案时，对同一货物投标时，同时提供两套或两套以上的投标方案</w:t>
            </w:r>
          </w:p>
        </w:tc>
      </w:tr>
      <w:tr w:rsidR="00BE65F1" w14:paraId="0AD4F433" w14:textId="77777777">
        <w:tc>
          <w:tcPr>
            <w:tcW w:w="846" w:type="dxa"/>
          </w:tcPr>
          <w:p w14:paraId="05196C6A" w14:textId="77777777" w:rsidR="00BE65F1" w:rsidRDefault="00272967">
            <w:pPr>
              <w:jc w:val="center"/>
            </w:pPr>
            <w:r>
              <w:t>3</w:t>
            </w:r>
          </w:p>
        </w:tc>
        <w:tc>
          <w:tcPr>
            <w:tcW w:w="7457" w:type="dxa"/>
          </w:tcPr>
          <w:p w14:paraId="3B60C792" w14:textId="77777777" w:rsidR="00BE65F1" w:rsidRDefault="00272967">
            <w:r>
              <w:rPr>
                <w:rFonts w:hint="eastAsia"/>
              </w:rPr>
              <w:t>投标总价或分项报价高于财政预算限额的</w:t>
            </w:r>
          </w:p>
        </w:tc>
      </w:tr>
      <w:tr w:rsidR="00BE65F1" w14:paraId="53073124" w14:textId="77777777">
        <w:tc>
          <w:tcPr>
            <w:tcW w:w="846" w:type="dxa"/>
          </w:tcPr>
          <w:p w14:paraId="26A8F8EF" w14:textId="77777777" w:rsidR="00BE65F1" w:rsidRDefault="00272967">
            <w:pPr>
              <w:jc w:val="center"/>
            </w:pPr>
            <w:r>
              <w:t>4</w:t>
            </w:r>
          </w:p>
        </w:tc>
        <w:tc>
          <w:tcPr>
            <w:tcW w:w="7457" w:type="dxa"/>
          </w:tcPr>
          <w:p w14:paraId="3B62A957" w14:textId="77777777" w:rsidR="00BE65F1" w:rsidRDefault="00272967">
            <w:r>
              <w:rPr>
                <w:rFonts w:hint="eastAsia"/>
              </w:rPr>
              <w:t>同一项目出现两个及以上报价，且根据招标文件通用条款“</w:t>
            </w:r>
            <w:r>
              <w:rPr>
                <w:rFonts w:hint="eastAsia"/>
              </w:rPr>
              <w:t>34.</w:t>
            </w:r>
            <w:r>
              <w:rPr>
                <w:rFonts w:hint="eastAsia"/>
              </w:rPr>
              <w:t>错误的修正”内容，无法确定有效报价的</w:t>
            </w:r>
          </w:p>
        </w:tc>
      </w:tr>
      <w:tr w:rsidR="00BE65F1" w14:paraId="322B46C4" w14:textId="77777777">
        <w:tc>
          <w:tcPr>
            <w:tcW w:w="846" w:type="dxa"/>
          </w:tcPr>
          <w:p w14:paraId="55F5174E" w14:textId="77777777" w:rsidR="00BE65F1" w:rsidRDefault="00272967">
            <w:pPr>
              <w:jc w:val="center"/>
            </w:pPr>
            <w:r>
              <w:t>5</w:t>
            </w:r>
          </w:p>
        </w:tc>
        <w:tc>
          <w:tcPr>
            <w:tcW w:w="7457" w:type="dxa"/>
          </w:tcPr>
          <w:p w14:paraId="368BF463" w14:textId="77777777" w:rsidR="00BE65F1" w:rsidRDefault="00272967">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意见不一致的，按照“少数服从多数”的原则确定评审委员会的意见）</w:t>
            </w:r>
          </w:p>
        </w:tc>
      </w:tr>
      <w:tr w:rsidR="00BE65F1" w14:paraId="276A4B58" w14:textId="77777777">
        <w:tc>
          <w:tcPr>
            <w:tcW w:w="846" w:type="dxa"/>
          </w:tcPr>
          <w:p w14:paraId="4146AE03" w14:textId="77777777" w:rsidR="00BE65F1" w:rsidRDefault="00272967">
            <w:pPr>
              <w:jc w:val="center"/>
            </w:pPr>
            <w:r>
              <w:rPr>
                <w:rFonts w:hint="eastAsia"/>
              </w:rPr>
              <w:t>6</w:t>
            </w:r>
          </w:p>
        </w:tc>
        <w:tc>
          <w:tcPr>
            <w:tcW w:w="7457" w:type="dxa"/>
          </w:tcPr>
          <w:p w14:paraId="4F8E76A4" w14:textId="77777777" w:rsidR="00BE65F1" w:rsidRDefault="00272967">
            <w:r>
              <w:rPr>
                <w:rFonts w:hint="eastAsia"/>
              </w:rPr>
              <w:t>未按照货物明细清单要求逐项报价，投标报价有严重缺漏项目</w:t>
            </w:r>
          </w:p>
        </w:tc>
      </w:tr>
      <w:tr w:rsidR="00BE65F1" w14:paraId="5010FC7D" w14:textId="77777777">
        <w:tc>
          <w:tcPr>
            <w:tcW w:w="846" w:type="dxa"/>
          </w:tcPr>
          <w:p w14:paraId="33D939AC" w14:textId="77777777" w:rsidR="00BE65F1" w:rsidRDefault="00272967">
            <w:pPr>
              <w:jc w:val="center"/>
            </w:pPr>
            <w:r>
              <w:t>7</w:t>
            </w:r>
          </w:p>
        </w:tc>
        <w:tc>
          <w:tcPr>
            <w:tcW w:w="7457" w:type="dxa"/>
          </w:tcPr>
          <w:p w14:paraId="2F8658FF" w14:textId="77777777" w:rsidR="00BE65F1" w:rsidRDefault="00272967">
            <w:pPr>
              <w:rPr>
                <w:b/>
              </w:rPr>
            </w:pPr>
            <w:r>
              <w:rPr>
                <w:rFonts w:hint="eastAsia"/>
                <w:b/>
              </w:rPr>
              <w:t>投标文件载明的交货期超过招标文件规定的期限</w:t>
            </w:r>
          </w:p>
        </w:tc>
      </w:tr>
      <w:tr w:rsidR="00BE65F1" w14:paraId="59FD958A" w14:textId="77777777">
        <w:tc>
          <w:tcPr>
            <w:tcW w:w="846" w:type="dxa"/>
          </w:tcPr>
          <w:p w14:paraId="36B316AF" w14:textId="77777777" w:rsidR="00BE65F1" w:rsidRDefault="00272967">
            <w:pPr>
              <w:jc w:val="center"/>
            </w:pPr>
            <w:r>
              <w:t>8</w:t>
            </w:r>
          </w:p>
        </w:tc>
        <w:tc>
          <w:tcPr>
            <w:tcW w:w="7457" w:type="dxa"/>
          </w:tcPr>
          <w:p w14:paraId="0F7A1829" w14:textId="77777777" w:rsidR="00BE65F1" w:rsidRDefault="00272967">
            <w:pPr>
              <w:rPr>
                <w:b/>
              </w:rPr>
            </w:pPr>
            <w:r>
              <w:rPr>
                <w:rFonts w:hint="eastAsia"/>
                <w:b/>
              </w:rPr>
              <w:t>投标文件载明的免费保修期低于招标文件规定的期限</w:t>
            </w:r>
          </w:p>
        </w:tc>
      </w:tr>
      <w:tr w:rsidR="00BE65F1" w14:paraId="06C9E39A" w14:textId="77777777">
        <w:tc>
          <w:tcPr>
            <w:tcW w:w="846" w:type="dxa"/>
          </w:tcPr>
          <w:p w14:paraId="705EB542" w14:textId="77777777" w:rsidR="00BE65F1" w:rsidRDefault="00272967">
            <w:pPr>
              <w:jc w:val="center"/>
            </w:pPr>
            <w:r>
              <w:rPr>
                <w:rFonts w:hint="eastAsia"/>
              </w:rPr>
              <w:t>9</w:t>
            </w:r>
          </w:p>
        </w:tc>
        <w:tc>
          <w:tcPr>
            <w:tcW w:w="7457" w:type="dxa"/>
          </w:tcPr>
          <w:p w14:paraId="7C5C94EB" w14:textId="77777777" w:rsidR="00BE65F1" w:rsidRDefault="00272967">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BE65F1" w14:paraId="51B5267A" w14:textId="77777777">
        <w:tc>
          <w:tcPr>
            <w:tcW w:w="846" w:type="dxa"/>
          </w:tcPr>
          <w:p w14:paraId="0A2D3189" w14:textId="77777777" w:rsidR="00BE65F1" w:rsidRDefault="00272967">
            <w:pPr>
              <w:jc w:val="center"/>
            </w:pPr>
            <w:r>
              <w:t>10</w:t>
            </w:r>
          </w:p>
        </w:tc>
        <w:tc>
          <w:tcPr>
            <w:tcW w:w="7457" w:type="dxa"/>
          </w:tcPr>
          <w:p w14:paraId="02D21D28" w14:textId="77777777" w:rsidR="00BE65F1" w:rsidRDefault="00272967">
            <w:pPr>
              <w:rPr>
                <w:b/>
              </w:rPr>
            </w:pPr>
            <w:r>
              <w:rPr>
                <w:rFonts w:hint="eastAsia"/>
                <w:color w:val="000000"/>
              </w:rPr>
              <w:t>对于拒绝进口的项目采用进口产品投标的；</w:t>
            </w:r>
          </w:p>
        </w:tc>
      </w:tr>
      <w:tr w:rsidR="00BE65F1" w14:paraId="3B3B9361" w14:textId="77777777">
        <w:tc>
          <w:tcPr>
            <w:tcW w:w="846" w:type="dxa"/>
          </w:tcPr>
          <w:p w14:paraId="2D91F0D6" w14:textId="77777777" w:rsidR="00BE65F1" w:rsidRDefault="00272967">
            <w:pPr>
              <w:jc w:val="center"/>
            </w:pPr>
            <w:r>
              <w:t>11</w:t>
            </w:r>
          </w:p>
        </w:tc>
        <w:tc>
          <w:tcPr>
            <w:tcW w:w="7457" w:type="dxa"/>
          </w:tcPr>
          <w:p w14:paraId="52D11C68" w14:textId="77777777" w:rsidR="00BE65F1" w:rsidRDefault="00272967">
            <w:pPr>
              <w:rPr>
                <w:color w:val="000000"/>
              </w:rPr>
            </w:pPr>
            <w:r>
              <w:rPr>
                <w:rFonts w:hint="eastAsia"/>
                <w:color w:val="000000"/>
              </w:rPr>
              <w:t>所投产品、工程、服务在质量、技术、方案等方面没有实质性满足招标文件要求</w:t>
            </w:r>
          </w:p>
        </w:tc>
      </w:tr>
      <w:tr w:rsidR="00BE65F1" w14:paraId="5D2E077A" w14:textId="77777777">
        <w:tc>
          <w:tcPr>
            <w:tcW w:w="846" w:type="dxa"/>
          </w:tcPr>
          <w:p w14:paraId="7791C2A8" w14:textId="77777777" w:rsidR="00BE65F1" w:rsidRDefault="00272967">
            <w:pPr>
              <w:jc w:val="center"/>
            </w:pPr>
            <w:r>
              <w:rPr>
                <w:rFonts w:hint="eastAsia"/>
              </w:rPr>
              <w:t>1</w:t>
            </w:r>
            <w:r>
              <w:t>2</w:t>
            </w:r>
          </w:p>
        </w:tc>
        <w:tc>
          <w:tcPr>
            <w:tcW w:w="7457" w:type="dxa"/>
          </w:tcPr>
          <w:p w14:paraId="2DE59FBE" w14:textId="77777777" w:rsidR="00BE65F1" w:rsidRDefault="00272967">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BE65F1" w14:paraId="111329FD" w14:textId="77777777">
        <w:tc>
          <w:tcPr>
            <w:tcW w:w="846" w:type="dxa"/>
          </w:tcPr>
          <w:p w14:paraId="49E1A9CA" w14:textId="77777777" w:rsidR="00BE65F1" w:rsidRDefault="00272967">
            <w:pPr>
              <w:jc w:val="center"/>
            </w:pPr>
            <w:r>
              <w:rPr>
                <w:rFonts w:hint="eastAsia"/>
              </w:rPr>
              <w:lastRenderedPageBreak/>
              <w:t>1</w:t>
            </w:r>
            <w:r>
              <w:t>3</w:t>
            </w:r>
          </w:p>
        </w:tc>
        <w:tc>
          <w:tcPr>
            <w:tcW w:w="7457" w:type="dxa"/>
          </w:tcPr>
          <w:p w14:paraId="713B7562" w14:textId="77777777" w:rsidR="00BE65F1" w:rsidRDefault="00272967">
            <w:pPr>
              <w:rPr>
                <w:b/>
              </w:rPr>
            </w:pPr>
            <w:r>
              <w:rPr>
                <w:rFonts w:hint="eastAsia"/>
                <w:b/>
              </w:rPr>
              <w:t>《技术规格偏离表》或《商务需求偏离表》填写不全、不明或不实</w:t>
            </w:r>
          </w:p>
        </w:tc>
      </w:tr>
      <w:tr w:rsidR="00BE65F1" w14:paraId="5F579D2C" w14:textId="77777777">
        <w:tc>
          <w:tcPr>
            <w:tcW w:w="846" w:type="dxa"/>
          </w:tcPr>
          <w:p w14:paraId="273E8C47" w14:textId="77777777" w:rsidR="00BE65F1" w:rsidRDefault="00272967">
            <w:pPr>
              <w:jc w:val="center"/>
            </w:pPr>
            <w:r>
              <w:t>1</w:t>
            </w:r>
            <w:r>
              <w:rPr>
                <w:rFonts w:hint="eastAsia"/>
              </w:rPr>
              <w:t>4</w:t>
            </w:r>
          </w:p>
        </w:tc>
        <w:tc>
          <w:tcPr>
            <w:tcW w:w="7457" w:type="dxa"/>
          </w:tcPr>
          <w:p w14:paraId="25985091" w14:textId="77777777" w:rsidR="00BE65F1" w:rsidRDefault="00272967">
            <w:r>
              <w:rPr>
                <w:rFonts w:hint="eastAsia"/>
              </w:rPr>
              <w:t>法律、法规规定的其他情形</w:t>
            </w:r>
          </w:p>
        </w:tc>
      </w:tr>
    </w:tbl>
    <w:p w14:paraId="3F357A4D" w14:textId="77777777" w:rsidR="00BE65F1" w:rsidRDefault="00272967">
      <w:pPr>
        <w:pStyle w:val="20"/>
        <w:rPr>
          <w:sz w:val="36"/>
        </w:rPr>
      </w:pPr>
      <w:r>
        <w:rPr>
          <w:sz w:val="36"/>
        </w:rPr>
        <w:t>评标信息</w:t>
      </w:r>
    </w:p>
    <w:p w14:paraId="01A1A33C" w14:textId="77777777" w:rsidR="00BE65F1" w:rsidRDefault="00BE65F1">
      <w:pPr>
        <w:rPr>
          <w:color w:val="FF0000"/>
        </w:rPr>
      </w:pPr>
      <w:bookmarkStart w:id="0" w:name="OLE_LINK2"/>
    </w:p>
    <w:p w14:paraId="30FFDE4F" w14:textId="77777777" w:rsidR="00BE65F1" w:rsidRDefault="00272967">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6300484D" w14:textId="77777777" w:rsidR="00BE65F1" w:rsidRDefault="00BE65F1"/>
    <w:p w14:paraId="1CE2A1E1" w14:textId="77777777" w:rsidR="00BE65F1" w:rsidRDefault="00272967">
      <w:pPr>
        <w:rPr>
          <w:b/>
        </w:rPr>
      </w:pPr>
      <w:r>
        <w:rPr>
          <w:rFonts w:hint="eastAsia"/>
          <w:b/>
        </w:rPr>
        <w:t>评标方法</w:t>
      </w:r>
      <w:r>
        <w:rPr>
          <w:b/>
        </w:rPr>
        <w:t>说明：</w:t>
      </w:r>
    </w:p>
    <w:p w14:paraId="3D69061C" w14:textId="77777777" w:rsidR="00BE65F1" w:rsidRDefault="00272967">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011C440E" w14:textId="77777777" w:rsidR="00BE65F1" w:rsidRDefault="00272967">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46B856F" w14:textId="77777777" w:rsidR="00BE65F1" w:rsidRDefault="00272967">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1BEABD95" w14:textId="77777777" w:rsidR="00BE65F1" w:rsidRDefault="00272967">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777BC55" w14:textId="77777777" w:rsidR="00BE65F1" w:rsidRDefault="00272967">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780D7BD" w14:textId="77777777" w:rsidR="00BE65F1" w:rsidRDefault="00272967">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BE65F1" w14:paraId="6C96FA69" w14:textId="77777777">
        <w:trPr>
          <w:gridAfter w:val="1"/>
          <w:wAfter w:w="6" w:type="dxa"/>
          <w:trHeight w:val="20"/>
          <w:jc w:val="center"/>
        </w:trPr>
        <w:tc>
          <w:tcPr>
            <w:tcW w:w="782" w:type="dxa"/>
            <w:vAlign w:val="center"/>
          </w:tcPr>
          <w:p w14:paraId="54E16176" w14:textId="77777777" w:rsidR="00BE65F1" w:rsidRDefault="00272967">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14:paraId="6564CE52" w14:textId="77777777" w:rsidR="00BE65F1" w:rsidRDefault="00272967">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674C138D" w14:textId="77777777" w:rsidR="00BE65F1" w:rsidRDefault="00272967">
            <w:pPr>
              <w:spacing w:line="240" w:lineRule="exact"/>
              <w:jc w:val="center"/>
              <w:rPr>
                <w:rFonts w:ascii="宋体" w:hAnsi="宋体"/>
                <w:szCs w:val="21"/>
              </w:rPr>
            </w:pPr>
            <w:r>
              <w:rPr>
                <w:rFonts w:ascii="宋体" w:hAnsi="宋体" w:hint="eastAsia"/>
                <w:szCs w:val="21"/>
              </w:rPr>
              <w:t>权重（%）</w:t>
            </w:r>
          </w:p>
        </w:tc>
      </w:tr>
      <w:tr w:rsidR="00BE65F1" w14:paraId="1EF20286" w14:textId="77777777">
        <w:trPr>
          <w:gridAfter w:val="1"/>
          <w:wAfter w:w="6" w:type="dxa"/>
          <w:trHeight w:val="20"/>
          <w:jc w:val="center"/>
        </w:trPr>
        <w:tc>
          <w:tcPr>
            <w:tcW w:w="782" w:type="dxa"/>
            <w:vAlign w:val="center"/>
          </w:tcPr>
          <w:p w14:paraId="77118773" w14:textId="77777777" w:rsidR="00BE65F1" w:rsidRDefault="00272967">
            <w:pPr>
              <w:spacing w:line="240" w:lineRule="exact"/>
              <w:jc w:val="center"/>
              <w:rPr>
                <w:rFonts w:ascii="宋体" w:hAnsi="宋体"/>
                <w:szCs w:val="21"/>
              </w:rPr>
            </w:pPr>
            <w:r>
              <w:rPr>
                <w:rFonts w:ascii="宋体" w:hAnsi="宋体"/>
                <w:szCs w:val="21"/>
              </w:rPr>
              <w:t>1</w:t>
            </w:r>
          </w:p>
        </w:tc>
        <w:tc>
          <w:tcPr>
            <w:tcW w:w="3749" w:type="dxa"/>
            <w:gridSpan w:val="3"/>
            <w:vAlign w:val="center"/>
          </w:tcPr>
          <w:p w14:paraId="768649F9" w14:textId="77777777" w:rsidR="00BE65F1" w:rsidRDefault="00272967">
            <w:pPr>
              <w:spacing w:line="240" w:lineRule="exact"/>
              <w:jc w:val="center"/>
              <w:rPr>
                <w:rFonts w:ascii="宋体" w:hAnsi="宋体"/>
                <w:szCs w:val="21"/>
              </w:rPr>
            </w:pPr>
            <w:r>
              <w:rPr>
                <w:rFonts w:ascii="宋体" w:hAnsi="宋体" w:hint="eastAsia"/>
                <w:szCs w:val="21"/>
              </w:rPr>
              <w:t>价格</w:t>
            </w:r>
          </w:p>
        </w:tc>
        <w:tc>
          <w:tcPr>
            <w:tcW w:w="3766" w:type="dxa"/>
            <w:vAlign w:val="center"/>
          </w:tcPr>
          <w:p w14:paraId="18D0D7C3" w14:textId="77777777" w:rsidR="00BE65F1" w:rsidRDefault="00272967">
            <w:pPr>
              <w:spacing w:line="240" w:lineRule="exact"/>
              <w:jc w:val="center"/>
              <w:rPr>
                <w:rFonts w:ascii="宋体" w:hAnsi="宋体"/>
                <w:szCs w:val="21"/>
              </w:rPr>
            </w:pPr>
            <w:r>
              <w:rPr>
                <w:rFonts w:ascii="宋体" w:hAnsi="宋体" w:hint="eastAsia"/>
                <w:szCs w:val="21"/>
              </w:rPr>
              <w:t>30</w:t>
            </w:r>
          </w:p>
        </w:tc>
      </w:tr>
      <w:tr w:rsidR="00BE65F1" w14:paraId="47480736" w14:textId="77777777">
        <w:trPr>
          <w:gridAfter w:val="1"/>
          <w:wAfter w:w="6" w:type="dxa"/>
          <w:trHeight w:val="20"/>
          <w:jc w:val="center"/>
        </w:trPr>
        <w:tc>
          <w:tcPr>
            <w:tcW w:w="782" w:type="dxa"/>
            <w:vAlign w:val="center"/>
          </w:tcPr>
          <w:p w14:paraId="45578860" w14:textId="77777777" w:rsidR="00BE65F1" w:rsidRDefault="00272967">
            <w:pPr>
              <w:spacing w:line="240" w:lineRule="exact"/>
              <w:jc w:val="center"/>
              <w:rPr>
                <w:rFonts w:ascii="宋体" w:hAnsi="宋体"/>
                <w:szCs w:val="21"/>
              </w:rPr>
            </w:pPr>
            <w:r>
              <w:rPr>
                <w:rFonts w:ascii="宋体" w:hAnsi="宋体"/>
                <w:szCs w:val="21"/>
              </w:rPr>
              <w:t>2</w:t>
            </w:r>
          </w:p>
        </w:tc>
        <w:tc>
          <w:tcPr>
            <w:tcW w:w="3749" w:type="dxa"/>
            <w:gridSpan w:val="3"/>
            <w:vAlign w:val="center"/>
          </w:tcPr>
          <w:p w14:paraId="4A179F78" w14:textId="77777777" w:rsidR="00BE65F1" w:rsidRDefault="00272967">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074D9B35" w14:textId="77777777" w:rsidR="00BE65F1" w:rsidRDefault="00272967">
            <w:pPr>
              <w:spacing w:line="240" w:lineRule="exact"/>
              <w:jc w:val="center"/>
              <w:rPr>
                <w:rFonts w:ascii="宋体" w:hAnsi="宋体"/>
                <w:szCs w:val="21"/>
              </w:rPr>
            </w:pPr>
            <w:r>
              <w:rPr>
                <w:rFonts w:ascii="宋体" w:hAnsi="宋体"/>
                <w:szCs w:val="21"/>
              </w:rPr>
              <w:t>52</w:t>
            </w:r>
          </w:p>
        </w:tc>
      </w:tr>
      <w:tr w:rsidR="00BE65F1" w14:paraId="3D1ECD8A" w14:textId="77777777">
        <w:trPr>
          <w:gridAfter w:val="1"/>
          <w:wAfter w:w="6" w:type="dxa"/>
          <w:trHeight w:val="20"/>
          <w:jc w:val="center"/>
        </w:trPr>
        <w:tc>
          <w:tcPr>
            <w:tcW w:w="782" w:type="dxa"/>
            <w:vMerge w:val="restart"/>
            <w:vAlign w:val="center"/>
          </w:tcPr>
          <w:p w14:paraId="31497CFB" w14:textId="77777777" w:rsidR="00BE65F1" w:rsidRDefault="00BE65F1">
            <w:pPr>
              <w:spacing w:line="240" w:lineRule="exact"/>
              <w:jc w:val="center"/>
              <w:rPr>
                <w:rFonts w:ascii="宋体" w:hAnsi="宋体"/>
                <w:szCs w:val="21"/>
              </w:rPr>
            </w:pPr>
          </w:p>
        </w:tc>
        <w:tc>
          <w:tcPr>
            <w:tcW w:w="645" w:type="dxa"/>
            <w:vAlign w:val="center"/>
          </w:tcPr>
          <w:p w14:paraId="6B4C8545" w14:textId="77777777" w:rsidR="00BE65F1" w:rsidRDefault="0027296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1A18AF8" w14:textId="77777777" w:rsidR="00BE65F1" w:rsidRDefault="0027296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5D5D434E" w14:textId="77777777" w:rsidR="00BE65F1" w:rsidRDefault="00272967">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5DEBE0E0" w14:textId="77777777" w:rsidR="00BE65F1" w:rsidRDefault="00272967">
            <w:pPr>
              <w:widowControl/>
              <w:jc w:val="center"/>
              <w:rPr>
                <w:rFonts w:cs="宋体"/>
              </w:rPr>
            </w:pPr>
            <w:r>
              <w:rPr>
                <w:rFonts w:cs="宋体" w:hint="eastAsia"/>
              </w:rPr>
              <w:t>评分准则</w:t>
            </w:r>
          </w:p>
        </w:tc>
      </w:tr>
      <w:tr w:rsidR="00BE65F1" w14:paraId="7807D567" w14:textId="77777777">
        <w:trPr>
          <w:gridAfter w:val="1"/>
          <w:wAfter w:w="6" w:type="dxa"/>
          <w:trHeight w:val="90"/>
          <w:jc w:val="center"/>
        </w:trPr>
        <w:tc>
          <w:tcPr>
            <w:tcW w:w="782" w:type="dxa"/>
            <w:vMerge/>
            <w:vAlign w:val="center"/>
          </w:tcPr>
          <w:p w14:paraId="61BFEAA4" w14:textId="77777777" w:rsidR="00BE65F1" w:rsidRDefault="00BE65F1">
            <w:pPr>
              <w:spacing w:line="240" w:lineRule="exact"/>
              <w:jc w:val="center"/>
              <w:rPr>
                <w:rFonts w:ascii="宋体" w:hAnsi="宋体"/>
                <w:szCs w:val="21"/>
              </w:rPr>
            </w:pPr>
          </w:p>
        </w:tc>
        <w:tc>
          <w:tcPr>
            <w:tcW w:w="645" w:type="dxa"/>
            <w:vAlign w:val="center"/>
          </w:tcPr>
          <w:p w14:paraId="1A9988AC" w14:textId="77777777" w:rsidR="00BE65F1" w:rsidRDefault="00272967">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0F1CE1F7" w14:textId="77777777" w:rsidR="00BE65F1" w:rsidRDefault="00272967">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62156C0A" w14:textId="77777777" w:rsidR="00BE65F1" w:rsidRDefault="00272967">
            <w:pPr>
              <w:spacing w:after="160" w:line="240" w:lineRule="exact"/>
              <w:jc w:val="center"/>
              <w:rPr>
                <w:rFonts w:ascii="宋体" w:eastAsia="仿宋_GB2312" w:hAnsi="宋体"/>
                <w:szCs w:val="21"/>
              </w:rPr>
            </w:pPr>
            <w:r>
              <w:rPr>
                <w:rFonts w:ascii="宋体" w:eastAsia="仿宋_GB2312" w:hAnsi="宋体"/>
                <w:szCs w:val="21"/>
              </w:rPr>
              <w:t>52</w:t>
            </w:r>
          </w:p>
        </w:tc>
        <w:tc>
          <w:tcPr>
            <w:tcW w:w="3766" w:type="dxa"/>
            <w:vAlign w:val="center"/>
          </w:tcPr>
          <w:p w14:paraId="6ADE9505" w14:textId="77777777" w:rsidR="00BE65F1" w:rsidRDefault="00272967">
            <w:pPr>
              <w:widowControl/>
              <w:jc w:val="left"/>
              <w:rPr>
                <w:rFonts w:cs="宋体"/>
              </w:rPr>
            </w:pPr>
            <w:r>
              <w:rPr>
                <w:rFonts w:ascii="宋体" w:hAnsi="宋体" w:cs="宋体" w:hint="eastAsia"/>
                <w:szCs w:val="21"/>
              </w:rPr>
              <w:t>投标人应如实填写《技术规格偏离表》，评审委员会根据技术需求参数响应情况进行打分，各项技术参数指标及要求全部满足的得100分，</w:t>
            </w:r>
            <w:r>
              <w:rPr>
                <w:rFonts w:ascii="宋体" w:hAnsi="宋体" w:cs="宋体" w:hint="eastAsia"/>
              </w:rPr>
              <w:t>带“</w:t>
            </w:r>
            <w:r>
              <w:rPr>
                <w:rFonts w:ascii="Segoe UI Symbol" w:eastAsia="Segoe UI Symbol" w:hAnsi="Segoe UI Symbol" w:cs="Segoe UI Symbol" w:hint="eastAsia"/>
              </w:rPr>
              <w:t>★</w:t>
            </w:r>
            <w:r>
              <w:rPr>
                <w:rFonts w:ascii="宋体" w:hAnsi="宋体" w:cs="宋体" w:hint="eastAsia"/>
              </w:rPr>
              <w:t>”为不可偏离条款，带“▲”重要参数每负偏离一项扣</w:t>
            </w:r>
            <w:r>
              <w:rPr>
                <w:rFonts w:ascii="宋体" w:hAnsi="宋体" w:cs="宋体" w:hint="eastAsia"/>
                <w:b/>
                <w:bCs/>
                <w:color w:val="FF0000"/>
              </w:rPr>
              <w:t>9</w:t>
            </w:r>
            <w:r>
              <w:rPr>
                <w:rFonts w:ascii="宋体" w:hAnsi="宋体" w:cs="宋体" w:hint="eastAsia"/>
              </w:rPr>
              <w:t>分，其他一般参数每负偏离一项扣</w:t>
            </w:r>
            <w:r>
              <w:rPr>
                <w:rFonts w:ascii="宋体" w:hAnsi="宋体" w:cs="宋体" w:hint="eastAsia"/>
                <w:b/>
                <w:bCs/>
                <w:color w:val="FF0000"/>
              </w:rPr>
              <w:t>4.5</w:t>
            </w:r>
            <w:r>
              <w:rPr>
                <w:rFonts w:ascii="宋体" w:hAnsi="宋体" w:cs="宋体" w:hint="eastAsia"/>
              </w:rPr>
              <w:t>分；扣完为止。</w:t>
            </w:r>
          </w:p>
        </w:tc>
      </w:tr>
      <w:tr w:rsidR="00BE65F1" w14:paraId="50500A7A" w14:textId="77777777">
        <w:trPr>
          <w:gridAfter w:val="1"/>
          <w:wAfter w:w="6" w:type="dxa"/>
          <w:trHeight w:val="20"/>
          <w:jc w:val="center"/>
        </w:trPr>
        <w:tc>
          <w:tcPr>
            <w:tcW w:w="782" w:type="dxa"/>
            <w:vAlign w:val="center"/>
          </w:tcPr>
          <w:p w14:paraId="5F92C288" w14:textId="77777777" w:rsidR="00BE65F1" w:rsidRDefault="00272967">
            <w:pPr>
              <w:spacing w:line="240" w:lineRule="exact"/>
              <w:jc w:val="center"/>
              <w:rPr>
                <w:rFonts w:ascii="宋体" w:hAnsi="宋体"/>
                <w:szCs w:val="21"/>
              </w:rPr>
            </w:pPr>
            <w:r>
              <w:rPr>
                <w:rFonts w:ascii="宋体" w:hAnsi="宋体"/>
                <w:szCs w:val="21"/>
              </w:rPr>
              <w:t>3</w:t>
            </w:r>
          </w:p>
        </w:tc>
        <w:tc>
          <w:tcPr>
            <w:tcW w:w="3749" w:type="dxa"/>
            <w:gridSpan w:val="3"/>
            <w:vAlign w:val="center"/>
          </w:tcPr>
          <w:p w14:paraId="1C3DCDD3" w14:textId="77777777" w:rsidR="00BE65F1" w:rsidRDefault="00272967">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0A0DD925" w14:textId="77777777" w:rsidR="00BE65F1" w:rsidRDefault="00272967">
            <w:pPr>
              <w:spacing w:line="240" w:lineRule="exact"/>
              <w:jc w:val="center"/>
              <w:rPr>
                <w:rFonts w:ascii="宋体" w:hAnsi="宋体"/>
                <w:szCs w:val="21"/>
              </w:rPr>
            </w:pPr>
            <w:r>
              <w:rPr>
                <w:rFonts w:ascii="宋体" w:hAnsi="宋体"/>
                <w:szCs w:val="21"/>
              </w:rPr>
              <w:t>10</w:t>
            </w:r>
          </w:p>
        </w:tc>
      </w:tr>
      <w:tr w:rsidR="00BE65F1" w14:paraId="4D70385F" w14:textId="77777777">
        <w:trPr>
          <w:gridAfter w:val="1"/>
          <w:wAfter w:w="6" w:type="dxa"/>
          <w:trHeight w:val="20"/>
          <w:jc w:val="center"/>
        </w:trPr>
        <w:tc>
          <w:tcPr>
            <w:tcW w:w="782" w:type="dxa"/>
            <w:vMerge w:val="restart"/>
            <w:vAlign w:val="center"/>
          </w:tcPr>
          <w:p w14:paraId="29AEC057" w14:textId="77777777" w:rsidR="00BE65F1" w:rsidRDefault="00BE65F1">
            <w:pPr>
              <w:spacing w:line="240" w:lineRule="exact"/>
              <w:jc w:val="center"/>
              <w:rPr>
                <w:rFonts w:ascii="宋体" w:hAnsi="宋体"/>
                <w:szCs w:val="21"/>
              </w:rPr>
            </w:pPr>
          </w:p>
        </w:tc>
        <w:tc>
          <w:tcPr>
            <w:tcW w:w="645" w:type="dxa"/>
            <w:vAlign w:val="center"/>
          </w:tcPr>
          <w:p w14:paraId="3015912A" w14:textId="77777777" w:rsidR="00BE65F1" w:rsidRDefault="0027296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66EBDA4" w14:textId="77777777" w:rsidR="00BE65F1" w:rsidRDefault="0027296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16E1E10" w14:textId="77777777" w:rsidR="00BE65F1" w:rsidRDefault="00272967">
            <w:pPr>
              <w:spacing w:line="240" w:lineRule="exact"/>
              <w:jc w:val="center"/>
              <w:rPr>
                <w:rFonts w:ascii="宋体" w:hAnsi="宋体"/>
                <w:szCs w:val="21"/>
              </w:rPr>
            </w:pPr>
            <w:r>
              <w:rPr>
                <w:rFonts w:ascii="宋体" w:hAnsi="宋体" w:hint="eastAsia"/>
                <w:szCs w:val="21"/>
              </w:rPr>
              <w:t>权重</w:t>
            </w:r>
          </w:p>
          <w:p w14:paraId="18840B5B" w14:textId="77777777" w:rsidR="00BE65F1" w:rsidRDefault="0027296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1CB456BC" w14:textId="77777777" w:rsidR="00BE65F1" w:rsidRDefault="00272967">
            <w:pPr>
              <w:spacing w:line="240" w:lineRule="exact"/>
              <w:jc w:val="center"/>
              <w:rPr>
                <w:rFonts w:ascii="宋体" w:hAnsi="宋体"/>
                <w:szCs w:val="21"/>
              </w:rPr>
            </w:pPr>
            <w:r>
              <w:rPr>
                <w:rFonts w:ascii="宋体" w:hAnsi="宋体" w:hint="eastAsia"/>
                <w:szCs w:val="21"/>
              </w:rPr>
              <w:t>评分准则</w:t>
            </w:r>
          </w:p>
        </w:tc>
      </w:tr>
      <w:tr w:rsidR="00BE65F1" w14:paraId="5755382D" w14:textId="77777777">
        <w:trPr>
          <w:gridAfter w:val="1"/>
          <w:wAfter w:w="6" w:type="dxa"/>
          <w:trHeight w:val="20"/>
          <w:jc w:val="center"/>
        </w:trPr>
        <w:tc>
          <w:tcPr>
            <w:tcW w:w="782" w:type="dxa"/>
            <w:vMerge/>
            <w:vAlign w:val="center"/>
          </w:tcPr>
          <w:p w14:paraId="652F78B0" w14:textId="77777777" w:rsidR="00BE65F1" w:rsidRDefault="00BE65F1">
            <w:pPr>
              <w:spacing w:line="240" w:lineRule="exact"/>
              <w:jc w:val="center"/>
              <w:rPr>
                <w:rFonts w:ascii="宋体" w:hAnsi="宋体"/>
                <w:szCs w:val="21"/>
              </w:rPr>
            </w:pPr>
          </w:p>
        </w:tc>
        <w:tc>
          <w:tcPr>
            <w:tcW w:w="645" w:type="dxa"/>
            <w:vAlign w:val="center"/>
          </w:tcPr>
          <w:p w14:paraId="6935F285" w14:textId="77777777" w:rsidR="00BE65F1" w:rsidRDefault="00272967">
            <w:pPr>
              <w:spacing w:line="240" w:lineRule="exact"/>
              <w:jc w:val="center"/>
              <w:rPr>
                <w:rFonts w:ascii="宋体" w:hAnsi="宋体"/>
                <w:szCs w:val="21"/>
              </w:rPr>
            </w:pPr>
            <w:r>
              <w:rPr>
                <w:rFonts w:ascii="宋体" w:hAnsi="宋体" w:hint="eastAsia"/>
                <w:szCs w:val="21"/>
              </w:rPr>
              <w:t>1</w:t>
            </w:r>
          </w:p>
        </w:tc>
        <w:tc>
          <w:tcPr>
            <w:tcW w:w="2186" w:type="dxa"/>
            <w:vAlign w:val="center"/>
          </w:tcPr>
          <w:p w14:paraId="55A5B873" w14:textId="77777777" w:rsidR="00BE65F1" w:rsidRDefault="00272967">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51A1EF57" w14:textId="77777777" w:rsidR="00BE65F1" w:rsidRDefault="00272967">
            <w:pPr>
              <w:spacing w:line="240" w:lineRule="exact"/>
              <w:jc w:val="center"/>
              <w:rPr>
                <w:rFonts w:ascii="宋体" w:hAnsi="宋体"/>
                <w:szCs w:val="21"/>
              </w:rPr>
            </w:pPr>
            <w:r>
              <w:rPr>
                <w:rFonts w:ascii="宋体" w:hAnsi="宋体" w:hint="eastAsia"/>
                <w:szCs w:val="21"/>
              </w:rPr>
              <w:t>6</w:t>
            </w:r>
          </w:p>
        </w:tc>
        <w:tc>
          <w:tcPr>
            <w:tcW w:w="3766" w:type="dxa"/>
            <w:vAlign w:val="center"/>
          </w:tcPr>
          <w:p w14:paraId="4C67B518" w14:textId="77777777" w:rsidR="00BE65F1" w:rsidRDefault="00272967">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10</w:t>
            </w:r>
            <w:r>
              <w:rPr>
                <w:rFonts w:cs="宋体" w:hint="eastAsia"/>
              </w:rPr>
              <w:t>分。</w:t>
            </w:r>
          </w:p>
        </w:tc>
      </w:tr>
      <w:tr w:rsidR="00BE65F1" w14:paraId="316CE001" w14:textId="77777777">
        <w:trPr>
          <w:gridAfter w:val="1"/>
          <w:wAfter w:w="6" w:type="dxa"/>
          <w:trHeight w:val="1424"/>
          <w:jc w:val="center"/>
        </w:trPr>
        <w:tc>
          <w:tcPr>
            <w:tcW w:w="782" w:type="dxa"/>
            <w:vMerge/>
            <w:vAlign w:val="center"/>
          </w:tcPr>
          <w:p w14:paraId="7B58FB46" w14:textId="77777777" w:rsidR="00BE65F1" w:rsidRDefault="00BE65F1">
            <w:pPr>
              <w:spacing w:line="240" w:lineRule="exact"/>
              <w:jc w:val="center"/>
              <w:rPr>
                <w:rFonts w:ascii="宋体" w:hAnsi="宋体"/>
                <w:szCs w:val="21"/>
              </w:rPr>
            </w:pPr>
          </w:p>
        </w:tc>
        <w:tc>
          <w:tcPr>
            <w:tcW w:w="645" w:type="dxa"/>
            <w:vAlign w:val="center"/>
          </w:tcPr>
          <w:p w14:paraId="1FAC9FF9" w14:textId="77777777" w:rsidR="00BE65F1" w:rsidRDefault="00272967">
            <w:pPr>
              <w:spacing w:line="240" w:lineRule="exact"/>
              <w:jc w:val="center"/>
              <w:rPr>
                <w:rFonts w:ascii="宋体" w:hAnsi="宋体"/>
                <w:szCs w:val="21"/>
              </w:rPr>
            </w:pPr>
            <w:r>
              <w:rPr>
                <w:rFonts w:ascii="宋体" w:hAnsi="宋体" w:hint="eastAsia"/>
                <w:szCs w:val="21"/>
              </w:rPr>
              <w:t>2</w:t>
            </w:r>
          </w:p>
        </w:tc>
        <w:tc>
          <w:tcPr>
            <w:tcW w:w="2186" w:type="dxa"/>
            <w:vAlign w:val="center"/>
          </w:tcPr>
          <w:p w14:paraId="3C81CA88" w14:textId="77777777" w:rsidR="00BE65F1" w:rsidRDefault="00272967">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A438A4A" w14:textId="77777777" w:rsidR="00BE65F1" w:rsidRDefault="00272967">
            <w:pPr>
              <w:spacing w:line="240" w:lineRule="exact"/>
              <w:jc w:val="center"/>
              <w:rPr>
                <w:rFonts w:ascii="宋体" w:hAnsi="宋体"/>
                <w:szCs w:val="21"/>
              </w:rPr>
            </w:pPr>
            <w:r>
              <w:rPr>
                <w:rFonts w:ascii="宋体" w:hAnsi="宋体"/>
                <w:szCs w:val="21"/>
              </w:rPr>
              <w:t>1</w:t>
            </w:r>
          </w:p>
        </w:tc>
        <w:tc>
          <w:tcPr>
            <w:tcW w:w="3766" w:type="dxa"/>
            <w:vAlign w:val="center"/>
          </w:tcPr>
          <w:p w14:paraId="6C1D0C47" w14:textId="77777777" w:rsidR="00BE65F1" w:rsidRDefault="00272967">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35</w:t>
            </w:r>
            <w:r>
              <w:rPr>
                <w:rFonts w:cs="宋体" w:hint="eastAsia"/>
              </w:rPr>
              <w:t>分。</w:t>
            </w:r>
          </w:p>
        </w:tc>
      </w:tr>
      <w:tr w:rsidR="00BE65F1" w14:paraId="7755B631" w14:textId="77777777">
        <w:trPr>
          <w:gridAfter w:val="1"/>
          <w:wAfter w:w="6" w:type="dxa"/>
          <w:trHeight w:val="1394"/>
          <w:jc w:val="center"/>
        </w:trPr>
        <w:tc>
          <w:tcPr>
            <w:tcW w:w="782" w:type="dxa"/>
            <w:vMerge/>
            <w:vAlign w:val="center"/>
          </w:tcPr>
          <w:p w14:paraId="38DA4288" w14:textId="77777777" w:rsidR="00BE65F1" w:rsidRDefault="00BE65F1">
            <w:pPr>
              <w:spacing w:line="240" w:lineRule="exact"/>
              <w:jc w:val="center"/>
              <w:rPr>
                <w:rFonts w:ascii="宋体" w:hAnsi="宋体"/>
                <w:szCs w:val="21"/>
              </w:rPr>
            </w:pPr>
          </w:p>
        </w:tc>
        <w:tc>
          <w:tcPr>
            <w:tcW w:w="645" w:type="dxa"/>
            <w:vAlign w:val="center"/>
          </w:tcPr>
          <w:p w14:paraId="28372FC7" w14:textId="77777777" w:rsidR="00BE65F1" w:rsidRDefault="00272967">
            <w:pPr>
              <w:spacing w:line="240" w:lineRule="exact"/>
              <w:jc w:val="center"/>
              <w:rPr>
                <w:rFonts w:ascii="宋体" w:hAnsi="宋体"/>
                <w:szCs w:val="21"/>
              </w:rPr>
            </w:pPr>
            <w:r>
              <w:rPr>
                <w:rFonts w:ascii="宋体" w:hAnsi="宋体" w:hint="eastAsia"/>
                <w:szCs w:val="21"/>
              </w:rPr>
              <w:t>3</w:t>
            </w:r>
          </w:p>
        </w:tc>
        <w:tc>
          <w:tcPr>
            <w:tcW w:w="2186" w:type="dxa"/>
            <w:vAlign w:val="center"/>
          </w:tcPr>
          <w:p w14:paraId="6830ACFF" w14:textId="77777777" w:rsidR="00BE65F1" w:rsidRDefault="00272967">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2E69AC52" w14:textId="77777777" w:rsidR="00BE65F1" w:rsidRDefault="00272967">
            <w:pPr>
              <w:spacing w:line="240" w:lineRule="exact"/>
              <w:jc w:val="center"/>
              <w:rPr>
                <w:rFonts w:ascii="宋体" w:hAnsi="宋体"/>
                <w:szCs w:val="21"/>
              </w:rPr>
            </w:pPr>
            <w:r>
              <w:rPr>
                <w:rFonts w:ascii="宋体" w:hAnsi="宋体" w:hint="eastAsia"/>
                <w:szCs w:val="21"/>
              </w:rPr>
              <w:t>3</w:t>
            </w:r>
          </w:p>
        </w:tc>
        <w:tc>
          <w:tcPr>
            <w:tcW w:w="3766" w:type="dxa"/>
            <w:vAlign w:val="center"/>
          </w:tcPr>
          <w:p w14:paraId="27049F08" w14:textId="77777777" w:rsidR="00BE65F1" w:rsidRDefault="00272967">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8</w:t>
            </w:r>
            <w:r>
              <w:rPr>
                <w:rFonts w:cs="宋体" w:hint="eastAsia"/>
              </w:rPr>
              <w:t>分。</w:t>
            </w:r>
          </w:p>
        </w:tc>
      </w:tr>
      <w:tr w:rsidR="00BE65F1" w14:paraId="6D604BB1"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2E3B7029" w14:textId="77777777" w:rsidR="00BE65F1" w:rsidRDefault="00272967">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94AA033" w14:textId="77777777" w:rsidR="00BE65F1" w:rsidRDefault="00272967">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EF08D0E" w14:textId="77777777" w:rsidR="00BE65F1" w:rsidRDefault="00272967">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E65F1" w14:paraId="0153554F" w14:textId="77777777">
        <w:trPr>
          <w:trHeight w:val="20"/>
          <w:jc w:val="center"/>
        </w:trPr>
        <w:tc>
          <w:tcPr>
            <w:tcW w:w="782" w:type="dxa"/>
            <w:vMerge w:val="restart"/>
            <w:vAlign w:val="center"/>
          </w:tcPr>
          <w:p w14:paraId="2244BE03" w14:textId="77777777" w:rsidR="00BE65F1" w:rsidRDefault="00BE65F1">
            <w:pPr>
              <w:spacing w:line="240" w:lineRule="exact"/>
              <w:jc w:val="center"/>
              <w:rPr>
                <w:rFonts w:ascii="宋体" w:hAnsi="宋体"/>
                <w:szCs w:val="21"/>
              </w:rPr>
            </w:pPr>
          </w:p>
        </w:tc>
        <w:tc>
          <w:tcPr>
            <w:tcW w:w="645" w:type="dxa"/>
            <w:vAlign w:val="center"/>
          </w:tcPr>
          <w:p w14:paraId="423A448B" w14:textId="77777777" w:rsidR="00BE65F1" w:rsidRDefault="0027296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50645EF6" w14:textId="77777777" w:rsidR="00BE65F1" w:rsidRDefault="0027296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59BF4BC" w14:textId="77777777" w:rsidR="00BE65F1" w:rsidRDefault="00272967">
            <w:pPr>
              <w:spacing w:line="240" w:lineRule="exact"/>
              <w:jc w:val="center"/>
              <w:rPr>
                <w:rFonts w:ascii="宋体" w:hAnsi="宋体"/>
                <w:szCs w:val="21"/>
              </w:rPr>
            </w:pPr>
            <w:r>
              <w:rPr>
                <w:rFonts w:ascii="宋体" w:hAnsi="宋体" w:hint="eastAsia"/>
                <w:szCs w:val="21"/>
              </w:rPr>
              <w:t>权重</w:t>
            </w:r>
          </w:p>
          <w:p w14:paraId="3B08A351" w14:textId="77777777" w:rsidR="00BE65F1" w:rsidRDefault="0027296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56E3E28" w14:textId="77777777" w:rsidR="00BE65F1" w:rsidRDefault="00272967">
            <w:pPr>
              <w:spacing w:line="240" w:lineRule="exact"/>
              <w:jc w:val="center"/>
              <w:rPr>
                <w:rFonts w:ascii="宋体" w:hAnsi="宋体"/>
                <w:szCs w:val="21"/>
              </w:rPr>
            </w:pPr>
            <w:r>
              <w:rPr>
                <w:rFonts w:ascii="宋体" w:hAnsi="宋体" w:hint="eastAsia"/>
                <w:szCs w:val="21"/>
              </w:rPr>
              <w:t>评分准则</w:t>
            </w:r>
          </w:p>
        </w:tc>
      </w:tr>
      <w:tr w:rsidR="00BE65F1" w14:paraId="1418DC10" w14:textId="77777777">
        <w:trPr>
          <w:trHeight w:val="20"/>
          <w:jc w:val="center"/>
        </w:trPr>
        <w:tc>
          <w:tcPr>
            <w:tcW w:w="782" w:type="dxa"/>
            <w:vMerge/>
            <w:vAlign w:val="center"/>
          </w:tcPr>
          <w:p w14:paraId="74FC63D4" w14:textId="77777777" w:rsidR="00BE65F1" w:rsidRDefault="00BE65F1">
            <w:pPr>
              <w:spacing w:line="240" w:lineRule="exact"/>
              <w:jc w:val="center"/>
              <w:rPr>
                <w:rFonts w:ascii="宋体" w:hAnsi="宋体"/>
                <w:szCs w:val="21"/>
              </w:rPr>
            </w:pPr>
          </w:p>
        </w:tc>
        <w:tc>
          <w:tcPr>
            <w:tcW w:w="645" w:type="dxa"/>
            <w:vAlign w:val="center"/>
          </w:tcPr>
          <w:p w14:paraId="118EBBB3" w14:textId="77777777" w:rsidR="00BE65F1" w:rsidRDefault="00272967">
            <w:pPr>
              <w:spacing w:line="240" w:lineRule="exact"/>
              <w:jc w:val="center"/>
              <w:rPr>
                <w:rFonts w:ascii="宋体" w:hAnsi="宋体"/>
                <w:szCs w:val="21"/>
              </w:rPr>
            </w:pPr>
            <w:r>
              <w:rPr>
                <w:rFonts w:ascii="宋体" w:hAnsi="宋体"/>
                <w:szCs w:val="21"/>
              </w:rPr>
              <w:t>1</w:t>
            </w:r>
          </w:p>
        </w:tc>
        <w:tc>
          <w:tcPr>
            <w:tcW w:w="2186" w:type="dxa"/>
            <w:vAlign w:val="center"/>
          </w:tcPr>
          <w:p w14:paraId="2BC36E76" w14:textId="77777777" w:rsidR="00BE65F1" w:rsidRDefault="00272967">
            <w:pPr>
              <w:spacing w:line="240" w:lineRule="exact"/>
              <w:jc w:val="center"/>
              <w:rPr>
                <w:rFonts w:ascii="宋体" w:hAnsi="宋体"/>
                <w:szCs w:val="21"/>
              </w:rPr>
            </w:pPr>
            <w:r>
              <w:rPr>
                <w:rFonts w:ascii="宋体" w:hAnsi="宋体" w:hint="eastAsia"/>
                <w:szCs w:val="21"/>
              </w:rPr>
              <w:t>诚信</w:t>
            </w:r>
          </w:p>
        </w:tc>
        <w:tc>
          <w:tcPr>
            <w:tcW w:w="918" w:type="dxa"/>
            <w:vAlign w:val="center"/>
          </w:tcPr>
          <w:p w14:paraId="037173B2" w14:textId="77777777" w:rsidR="00BE65F1" w:rsidRDefault="00272967">
            <w:pPr>
              <w:spacing w:line="240" w:lineRule="exact"/>
              <w:jc w:val="center"/>
              <w:rPr>
                <w:rFonts w:ascii="宋体" w:hAnsi="宋体"/>
                <w:szCs w:val="21"/>
              </w:rPr>
            </w:pPr>
            <w:r>
              <w:rPr>
                <w:rFonts w:ascii="宋体" w:hAnsi="宋体"/>
                <w:szCs w:val="21"/>
              </w:rPr>
              <w:t>5</w:t>
            </w:r>
          </w:p>
        </w:tc>
        <w:tc>
          <w:tcPr>
            <w:tcW w:w="3772" w:type="dxa"/>
            <w:gridSpan w:val="2"/>
          </w:tcPr>
          <w:p w14:paraId="32702A70" w14:textId="77777777" w:rsidR="00BE65F1" w:rsidRDefault="00272967">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E65F1" w14:paraId="442FA1DE" w14:textId="77777777">
        <w:trPr>
          <w:trHeight w:val="20"/>
          <w:jc w:val="center"/>
        </w:trPr>
        <w:tc>
          <w:tcPr>
            <w:tcW w:w="782" w:type="dxa"/>
            <w:vMerge/>
            <w:vAlign w:val="center"/>
          </w:tcPr>
          <w:p w14:paraId="18BF0F55" w14:textId="77777777" w:rsidR="00BE65F1" w:rsidRDefault="00BE65F1">
            <w:pPr>
              <w:spacing w:line="240" w:lineRule="exact"/>
              <w:jc w:val="center"/>
              <w:rPr>
                <w:rFonts w:ascii="宋体" w:hAnsi="宋体"/>
                <w:szCs w:val="21"/>
              </w:rPr>
            </w:pPr>
          </w:p>
        </w:tc>
        <w:tc>
          <w:tcPr>
            <w:tcW w:w="645" w:type="dxa"/>
            <w:vAlign w:val="center"/>
          </w:tcPr>
          <w:p w14:paraId="74BBE839" w14:textId="77777777" w:rsidR="00BE65F1" w:rsidRDefault="00272967">
            <w:pPr>
              <w:spacing w:line="240" w:lineRule="exact"/>
              <w:jc w:val="center"/>
              <w:rPr>
                <w:rFonts w:ascii="宋体" w:hAnsi="宋体"/>
                <w:szCs w:val="21"/>
              </w:rPr>
            </w:pPr>
            <w:r>
              <w:rPr>
                <w:rFonts w:ascii="宋体" w:hAnsi="宋体"/>
                <w:szCs w:val="21"/>
              </w:rPr>
              <w:t>2</w:t>
            </w:r>
          </w:p>
        </w:tc>
        <w:tc>
          <w:tcPr>
            <w:tcW w:w="2186" w:type="dxa"/>
            <w:vAlign w:val="center"/>
          </w:tcPr>
          <w:p w14:paraId="67C8C352" w14:textId="77777777" w:rsidR="00BE65F1" w:rsidRDefault="00272967">
            <w:pPr>
              <w:spacing w:line="240" w:lineRule="exact"/>
              <w:jc w:val="center"/>
              <w:rPr>
                <w:rFonts w:ascii="宋体" w:hAnsi="宋体"/>
                <w:szCs w:val="21"/>
              </w:rPr>
            </w:pPr>
            <w:r>
              <w:rPr>
                <w:rFonts w:ascii="宋体" w:hAnsi="宋体" w:hint="eastAsia"/>
                <w:szCs w:val="21"/>
              </w:rPr>
              <w:t>履约</w:t>
            </w:r>
          </w:p>
        </w:tc>
        <w:tc>
          <w:tcPr>
            <w:tcW w:w="918" w:type="dxa"/>
            <w:vAlign w:val="center"/>
          </w:tcPr>
          <w:p w14:paraId="1BFA214B" w14:textId="77777777" w:rsidR="00BE65F1" w:rsidRDefault="00272967">
            <w:pPr>
              <w:spacing w:line="240" w:lineRule="exact"/>
              <w:jc w:val="center"/>
              <w:rPr>
                <w:rFonts w:ascii="宋体" w:hAnsi="宋体"/>
                <w:szCs w:val="21"/>
              </w:rPr>
            </w:pPr>
            <w:r>
              <w:rPr>
                <w:rFonts w:ascii="宋体" w:hAnsi="宋体"/>
                <w:szCs w:val="21"/>
              </w:rPr>
              <w:t>2</w:t>
            </w:r>
          </w:p>
        </w:tc>
        <w:tc>
          <w:tcPr>
            <w:tcW w:w="3772" w:type="dxa"/>
            <w:gridSpan w:val="2"/>
          </w:tcPr>
          <w:p w14:paraId="65DC016D" w14:textId="77777777" w:rsidR="00BE65F1" w:rsidRDefault="00272967">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BE65F1" w14:paraId="1A5A818B" w14:textId="77777777">
        <w:trPr>
          <w:trHeight w:val="20"/>
          <w:jc w:val="center"/>
        </w:trPr>
        <w:tc>
          <w:tcPr>
            <w:tcW w:w="782" w:type="dxa"/>
            <w:vAlign w:val="center"/>
          </w:tcPr>
          <w:p w14:paraId="7261915F" w14:textId="77777777" w:rsidR="00BE65F1" w:rsidRDefault="00272967">
            <w:pPr>
              <w:spacing w:line="240" w:lineRule="exact"/>
              <w:jc w:val="center"/>
              <w:rPr>
                <w:rFonts w:ascii="宋体" w:hAnsi="宋体"/>
                <w:szCs w:val="21"/>
              </w:rPr>
            </w:pPr>
            <w:r>
              <w:rPr>
                <w:rFonts w:ascii="宋体" w:hAnsi="宋体"/>
                <w:szCs w:val="21"/>
              </w:rPr>
              <w:t>5</w:t>
            </w:r>
          </w:p>
        </w:tc>
        <w:tc>
          <w:tcPr>
            <w:tcW w:w="3749" w:type="dxa"/>
            <w:gridSpan w:val="3"/>
            <w:vAlign w:val="center"/>
          </w:tcPr>
          <w:p w14:paraId="2412CD8B" w14:textId="77777777" w:rsidR="00BE65F1" w:rsidRDefault="00272967">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006413DC" w14:textId="77777777" w:rsidR="00BE65F1" w:rsidRDefault="00272967">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BE65F1" w14:paraId="430B40F8" w14:textId="77777777">
        <w:trPr>
          <w:trHeight w:val="20"/>
          <w:jc w:val="center"/>
        </w:trPr>
        <w:tc>
          <w:tcPr>
            <w:tcW w:w="782" w:type="dxa"/>
            <w:vMerge w:val="restart"/>
            <w:vAlign w:val="center"/>
          </w:tcPr>
          <w:p w14:paraId="1D2861D4" w14:textId="77777777" w:rsidR="00BE65F1" w:rsidRDefault="00BE65F1">
            <w:pPr>
              <w:spacing w:line="240" w:lineRule="exact"/>
              <w:jc w:val="center"/>
              <w:rPr>
                <w:rFonts w:ascii="宋体" w:hAnsi="宋体"/>
                <w:szCs w:val="21"/>
              </w:rPr>
            </w:pPr>
          </w:p>
        </w:tc>
        <w:tc>
          <w:tcPr>
            <w:tcW w:w="645" w:type="dxa"/>
            <w:vAlign w:val="center"/>
          </w:tcPr>
          <w:p w14:paraId="313DC9EE" w14:textId="77777777" w:rsidR="00BE65F1" w:rsidRDefault="00272967">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A787931" w14:textId="77777777" w:rsidR="00BE65F1" w:rsidRDefault="00272967">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ACE1C73" w14:textId="77777777" w:rsidR="00BE65F1" w:rsidRDefault="00272967">
            <w:pPr>
              <w:spacing w:line="240" w:lineRule="exact"/>
              <w:jc w:val="center"/>
              <w:rPr>
                <w:rFonts w:ascii="宋体" w:hAnsi="宋体"/>
                <w:szCs w:val="21"/>
              </w:rPr>
            </w:pPr>
            <w:r>
              <w:rPr>
                <w:rFonts w:ascii="宋体" w:hAnsi="宋体" w:hint="eastAsia"/>
                <w:szCs w:val="21"/>
              </w:rPr>
              <w:t>权重</w:t>
            </w:r>
          </w:p>
          <w:p w14:paraId="002644D8" w14:textId="77777777" w:rsidR="00BE65F1" w:rsidRDefault="00272967">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72BB6A8" w14:textId="77777777" w:rsidR="00BE65F1" w:rsidRDefault="00272967">
            <w:pPr>
              <w:spacing w:line="240" w:lineRule="exact"/>
              <w:jc w:val="center"/>
              <w:rPr>
                <w:rFonts w:ascii="宋体" w:hAnsi="宋体"/>
                <w:szCs w:val="21"/>
              </w:rPr>
            </w:pPr>
            <w:r>
              <w:rPr>
                <w:rFonts w:ascii="宋体" w:hAnsi="宋体" w:hint="eastAsia"/>
                <w:szCs w:val="21"/>
              </w:rPr>
              <w:t>评分准则</w:t>
            </w:r>
          </w:p>
        </w:tc>
      </w:tr>
      <w:tr w:rsidR="00BE65F1" w14:paraId="39D17A0E" w14:textId="77777777">
        <w:trPr>
          <w:trHeight w:val="20"/>
          <w:jc w:val="center"/>
        </w:trPr>
        <w:tc>
          <w:tcPr>
            <w:tcW w:w="782" w:type="dxa"/>
            <w:vMerge/>
            <w:vAlign w:val="center"/>
          </w:tcPr>
          <w:p w14:paraId="21C84E93" w14:textId="77777777" w:rsidR="00BE65F1" w:rsidRDefault="00BE65F1">
            <w:pPr>
              <w:spacing w:after="160" w:line="240" w:lineRule="exact"/>
              <w:jc w:val="center"/>
              <w:rPr>
                <w:rFonts w:ascii="宋体" w:eastAsia="仿宋_GB2312" w:hAnsi="宋体"/>
                <w:sz w:val="24"/>
                <w:szCs w:val="21"/>
              </w:rPr>
            </w:pPr>
          </w:p>
        </w:tc>
        <w:tc>
          <w:tcPr>
            <w:tcW w:w="645" w:type="dxa"/>
            <w:vAlign w:val="center"/>
          </w:tcPr>
          <w:p w14:paraId="1C7B2722" w14:textId="77777777" w:rsidR="00BE65F1" w:rsidRDefault="00272967">
            <w:pPr>
              <w:spacing w:line="240" w:lineRule="exact"/>
              <w:jc w:val="center"/>
              <w:rPr>
                <w:rFonts w:ascii="宋体" w:hAnsi="宋体"/>
                <w:szCs w:val="21"/>
              </w:rPr>
            </w:pPr>
            <w:r>
              <w:rPr>
                <w:rFonts w:ascii="宋体" w:hAnsi="宋体" w:hint="eastAsia"/>
                <w:szCs w:val="21"/>
              </w:rPr>
              <w:t>1</w:t>
            </w:r>
          </w:p>
        </w:tc>
        <w:tc>
          <w:tcPr>
            <w:tcW w:w="2186" w:type="dxa"/>
            <w:vAlign w:val="center"/>
          </w:tcPr>
          <w:p w14:paraId="3B991300" w14:textId="77777777" w:rsidR="00BE65F1" w:rsidRDefault="00272967">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7A7AC40F" w14:textId="77777777" w:rsidR="00BE65F1" w:rsidRDefault="00272967">
            <w:pPr>
              <w:spacing w:line="240" w:lineRule="exact"/>
              <w:jc w:val="center"/>
              <w:rPr>
                <w:rFonts w:ascii="宋体" w:hAnsi="宋体"/>
                <w:szCs w:val="21"/>
              </w:rPr>
            </w:pPr>
            <w:r>
              <w:rPr>
                <w:rFonts w:ascii="宋体" w:hAnsi="宋体"/>
                <w:szCs w:val="21"/>
              </w:rPr>
              <w:t>1</w:t>
            </w:r>
          </w:p>
        </w:tc>
        <w:tc>
          <w:tcPr>
            <w:tcW w:w="3772" w:type="dxa"/>
            <w:gridSpan w:val="2"/>
            <w:vAlign w:val="center"/>
          </w:tcPr>
          <w:p w14:paraId="52C06437" w14:textId="77777777" w:rsidR="00BE65F1" w:rsidRDefault="00272967">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cs="宋体" w:hint="eastAsia"/>
                <w:sz w:val="21"/>
                <w:szCs w:val="21"/>
              </w:rPr>
              <w:t>提供3个</w:t>
            </w:r>
            <w:r>
              <w:rPr>
                <w:rFonts w:ascii="宋体" w:hAnsi="宋体" w:cs="宋体" w:hint="eastAsia"/>
                <w:color w:val="FF0000"/>
                <w:sz w:val="21"/>
                <w:szCs w:val="21"/>
              </w:rPr>
              <w:t>肿瘤射频消融系统</w:t>
            </w:r>
            <w:r>
              <w:rPr>
                <w:rFonts w:ascii="宋体" w:hAnsi="宋体" w:cs="宋体" w:hint="eastAsia"/>
                <w:sz w:val="21"/>
                <w:szCs w:val="21"/>
              </w:rPr>
              <w:t>同类业绩即得满分，提供2个得60分，提供1个得30分，未提供的不得分。投标人必须在投标文件中提供每一个完工项目的合同和验收报告，否则不得分。</w:t>
            </w:r>
            <w:r>
              <w:rPr>
                <w:rFonts w:ascii="宋体" w:hAnsi="宋体" w:hint="eastAsia"/>
                <w:sz w:val="21"/>
                <w:szCs w:val="21"/>
              </w:rPr>
              <w:t>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14:paraId="34445064" w14:textId="77777777" w:rsidR="00BE65F1" w:rsidRDefault="00BE65F1">
      <w:pPr>
        <w:ind w:firstLine="420"/>
      </w:pPr>
    </w:p>
    <w:p w14:paraId="3BCCD5FC" w14:textId="77777777" w:rsidR="00BE65F1" w:rsidRDefault="00BE65F1">
      <w:pPr>
        <w:ind w:firstLine="420"/>
      </w:pPr>
    </w:p>
    <w:p w14:paraId="3C39ED3A" w14:textId="77777777" w:rsidR="00BE65F1" w:rsidRDefault="00BE65F1">
      <w:pPr>
        <w:ind w:firstLine="420"/>
      </w:pPr>
    </w:p>
    <w:p w14:paraId="154EAB41" w14:textId="77777777" w:rsidR="00BE65F1" w:rsidRDefault="00BE65F1">
      <w:pPr>
        <w:ind w:firstLine="420"/>
      </w:pPr>
    </w:p>
    <w:p w14:paraId="060CA6A5" w14:textId="77777777" w:rsidR="00BE65F1" w:rsidRDefault="00BE65F1">
      <w:pPr>
        <w:ind w:firstLine="420"/>
      </w:pPr>
    </w:p>
    <w:p w14:paraId="2E61CD1A" w14:textId="77777777" w:rsidR="00BE65F1" w:rsidRDefault="00BE65F1">
      <w:pPr>
        <w:ind w:firstLine="420"/>
      </w:pPr>
    </w:p>
    <w:bookmarkEnd w:id="0"/>
    <w:bookmarkEnd w:id="1"/>
    <w:bookmarkEnd w:id="2"/>
    <w:p w14:paraId="79062B05" w14:textId="77777777" w:rsidR="00BE65F1" w:rsidRDefault="00BE65F1"/>
    <w:p w14:paraId="7CAD5114" w14:textId="77777777" w:rsidR="00BE65F1" w:rsidRDefault="00272967">
      <w:pPr>
        <w:pStyle w:val="10"/>
      </w:pPr>
      <w:r>
        <w:rPr>
          <w:rFonts w:hint="eastAsia"/>
        </w:rPr>
        <w:lastRenderedPageBreak/>
        <w:t>目</w:t>
      </w:r>
      <w:r>
        <w:rPr>
          <w:rFonts w:hint="eastAsia"/>
        </w:rPr>
        <w:t xml:space="preserve">   </w:t>
      </w:r>
      <w:r>
        <w:rPr>
          <w:rFonts w:hint="eastAsia"/>
        </w:rPr>
        <w:t>录</w:t>
      </w:r>
    </w:p>
    <w:p w14:paraId="200C6C9F" w14:textId="77777777" w:rsidR="00BE65F1" w:rsidRDefault="00272967">
      <w:pPr>
        <w:rPr>
          <w:b/>
          <w:sz w:val="24"/>
        </w:rPr>
      </w:pPr>
      <w:r>
        <w:rPr>
          <w:rFonts w:hint="eastAsia"/>
          <w:b/>
          <w:sz w:val="24"/>
        </w:rPr>
        <w:t>第一册</w:t>
      </w:r>
      <w:r>
        <w:rPr>
          <w:rFonts w:hint="eastAsia"/>
          <w:b/>
          <w:sz w:val="24"/>
        </w:rPr>
        <w:t xml:space="preserve">  </w:t>
      </w:r>
      <w:r>
        <w:rPr>
          <w:rFonts w:hint="eastAsia"/>
          <w:b/>
          <w:sz w:val="24"/>
        </w:rPr>
        <w:t>专用条款</w:t>
      </w:r>
    </w:p>
    <w:p w14:paraId="17AFC916" w14:textId="77777777" w:rsidR="00BE65F1" w:rsidRDefault="00272967">
      <w:pPr>
        <w:rPr>
          <w:sz w:val="24"/>
        </w:rPr>
      </w:pPr>
      <w:r>
        <w:rPr>
          <w:rFonts w:hint="eastAsia"/>
          <w:sz w:val="24"/>
        </w:rPr>
        <w:t xml:space="preserve">          </w:t>
      </w:r>
      <w:r>
        <w:rPr>
          <w:rFonts w:hint="eastAsia"/>
          <w:sz w:val="24"/>
        </w:rPr>
        <w:t>关键信息</w:t>
      </w:r>
    </w:p>
    <w:p w14:paraId="4DC202BE" w14:textId="77777777" w:rsidR="00BE65F1" w:rsidRDefault="00272967">
      <w:pPr>
        <w:ind w:leftChars="300" w:left="630" w:firstLineChars="300" w:firstLine="630"/>
        <w:rPr>
          <w:rFonts w:ascii="宋体" w:hAnsi="宋体"/>
          <w:szCs w:val="21"/>
        </w:rPr>
      </w:pPr>
      <w:r>
        <w:rPr>
          <w:rFonts w:ascii="宋体" w:hAnsi="宋体" w:hint="eastAsia"/>
          <w:szCs w:val="21"/>
        </w:rPr>
        <w:t>第一章  招标公告</w:t>
      </w:r>
    </w:p>
    <w:p w14:paraId="26F0243E" w14:textId="77777777" w:rsidR="00BE65F1" w:rsidRDefault="00272967">
      <w:pPr>
        <w:ind w:leftChars="300" w:left="630" w:firstLineChars="300" w:firstLine="630"/>
        <w:rPr>
          <w:rFonts w:ascii="宋体" w:hAnsi="宋体"/>
          <w:szCs w:val="21"/>
        </w:rPr>
      </w:pPr>
      <w:r>
        <w:rPr>
          <w:rFonts w:ascii="宋体" w:hAnsi="宋体" w:hint="eastAsia"/>
          <w:szCs w:val="21"/>
        </w:rPr>
        <w:t>第二章  招标项目需求</w:t>
      </w:r>
    </w:p>
    <w:p w14:paraId="65AB239B" w14:textId="77777777" w:rsidR="00BE65F1" w:rsidRDefault="00272967">
      <w:pPr>
        <w:ind w:leftChars="300" w:left="630" w:firstLineChars="300" w:firstLine="630"/>
        <w:rPr>
          <w:rFonts w:ascii="宋体" w:hAnsi="宋体"/>
          <w:szCs w:val="21"/>
        </w:rPr>
      </w:pPr>
      <w:r>
        <w:rPr>
          <w:rFonts w:ascii="宋体" w:hAnsi="宋体" w:hint="eastAsia"/>
          <w:szCs w:val="21"/>
        </w:rPr>
        <w:t>第三章  投标文件格式、附件</w:t>
      </w:r>
    </w:p>
    <w:p w14:paraId="7181DD47" w14:textId="77777777" w:rsidR="00BE65F1" w:rsidRDefault="00272967">
      <w:pPr>
        <w:ind w:leftChars="300" w:left="630" w:firstLineChars="300" w:firstLine="630"/>
        <w:rPr>
          <w:rFonts w:ascii="宋体" w:hAnsi="宋体"/>
          <w:szCs w:val="21"/>
        </w:rPr>
      </w:pPr>
      <w:r>
        <w:rPr>
          <w:rFonts w:ascii="宋体" w:hAnsi="宋体" w:hint="eastAsia"/>
          <w:szCs w:val="21"/>
        </w:rPr>
        <w:t>第四章  合同条款及格式</w:t>
      </w:r>
    </w:p>
    <w:p w14:paraId="1E12E32F" w14:textId="77777777" w:rsidR="00BE65F1" w:rsidRDefault="00272967">
      <w:pPr>
        <w:ind w:leftChars="300" w:left="630" w:firstLineChars="300" w:firstLine="630"/>
        <w:rPr>
          <w:rFonts w:ascii="宋体" w:hAnsi="宋体"/>
          <w:szCs w:val="21"/>
        </w:rPr>
      </w:pPr>
      <w:r>
        <w:rPr>
          <w:rFonts w:ascii="宋体" w:hAnsi="宋体" w:hint="eastAsia"/>
          <w:szCs w:val="21"/>
        </w:rPr>
        <w:t>第五章  政府采购履约异常情况反馈表</w:t>
      </w:r>
    </w:p>
    <w:p w14:paraId="55A23540" w14:textId="77777777" w:rsidR="00BE65F1" w:rsidRDefault="00BE65F1">
      <w:pPr>
        <w:rPr>
          <w:b/>
          <w:sz w:val="24"/>
        </w:rPr>
      </w:pPr>
    </w:p>
    <w:p w14:paraId="4AE1B469" w14:textId="77777777" w:rsidR="00BE65F1" w:rsidRDefault="00272967">
      <w:pPr>
        <w:rPr>
          <w:b/>
          <w:sz w:val="24"/>
        </w:rPr>
      </w:pPr>
      <w:r>
        <w:rPr>
          <w:rFonts w:hint="eastAsia"/>
          <w:b/>
          <w:sz w:val="24"/>
        </w:rPr>
        <w:t>第二册</w:t>
      </w:r>
      <w:r>
        <w:rPr>
          <w:rFonts w:hint="eastAsia"/>
          <w:b/>
          <w:sz w:val="24"/>
        </w:rPr>
        <w:t xml:space="preserve">  </w:t>
      </w:r>
      <w:r>
        <w:rPr>
          <w:rFonts w:hint="eastAsia"/>
          <w:b/>
          <w:sz w:val="24"/>
        </w:rPr>
        <w:t>通用条款</w:t>
      </w:r>
    </w:p>
    <w:p w14:paraId="4FD30A04" w14:textId="77777777" w:rsidR="00BE65F1" w:rsidRDefault="00272967">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E342E8A" w14:textId="77777777" w:rsidR="00BE65F1" w:rsidRDefault="00272967">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2EA6455" w14:textId="77777777" w:rsidR="00BE65F1" w:rsidRDefault="00272967">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51808FD" w14:textId="77777777" w:rsidR="00BE65F1" w:rsidRDefault="00272967">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61DB245" w14:textId="77777777" w:rsidR="00BE65F1" w:rsidRDefault="00272967">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C4CCB2D" w14:textId="77777777" w:rsidR="00BE65F1" w:rsidRDefault="00272967">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91B231C" w14:textId="77777777" w:rsidR="00BE65F1" w:rsidRDefault="00272967">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11ED7FE" w14:textId="77777777" w:rsidR="00BE65F1" w:rsidRDefault="00272967">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750F7A0" w14:textId="77777777" w:rsidR="00BE65F1" w:rsidRDefault="00272967">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3838927D" w14:textId="77777777" w:rsidR="00BE65F1" w:rsidRDefault="00272967">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D588552" w14:textId="77777777" w:rsidR="00BE65F1" w:rsidRDefault="00272967">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7FF98AA" w14:textId="77777777" w:rsidR="00BE65F1" w:rsidRDefault="00BE65F1">
      <w:pPr>
        <w:rPr>
          <w:sz w:val="24"/>
        </w:rPr>
      </w:pPr>
    </w:p>
    <w:p w14:paraId="2390B7F5" w14:textId="77777777" w:rsidR="00BE65F1" w:rsidRDefault="00272967">
      <w:pPr>
        <w:pStyle w:val="10"/>
      </w:pPr>
      <w:r>
        <w:rPr>
          <w:sz w:val="24"/>
        </w:rPr>
        <w:br w:type="page"/>
      </w:r>
      <w:bookmarkStart w:id="3" w:name="bt项目管理班子配备情况"/>
      <w:bookmarkStart w:id="4" w:name="bt技术标投标文件格式"/>
      <w:bookmarkStart w:id="5" w:name="bt投标函"/>
      <w:bookmarkStart w:id="6" w:name="bt投标报价汇总表"/>
      <w:bookmarkStart w:id="7" w:name="bt本工程承诺书"/>
      <w:bookmarkStart w:id="8" w:name="bt合同格式"/>
      <w:bookmarkStart w:id="9" w:name="bt其他资料2"/>
      <w:bookmarkStart w:id="10" w:name="bt说明"/>
      <w:bookmarkStart w:id="11" w:name="bt商务标投标文件格式"/>
      <w:bookmarkStart w:id="12" w:name="合同格式"/>
      <w:bookmarkStart w:id="13" w:name="bt投标人须知"/>
      <w:bookmarkStart w:id="14" w:name="bt其他资料由投标人自定"/>
      <w:bookmarkStart w:id="15" w:name="bt投标人情况介绍"/>
      <w:bookmarkStart w:id="16" w:name="bt开标一览表"/>
      <w:bookmarkStart w:id="17" w:name="bt投标文件签署授权委托书"/>
      <w:bookmarkStart w:id="18" w:name="bt合同条款及格式"/>
      <w:bookmarkStart w:id="19" w:name="bt合同条款"/>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01EDF1C6" w14:textId="77777777" w:rsidR="00BE65F1" w:rsidRDefault="00272967">
      <w:pPr>
        <w:pStyle w:val="20"/>
        <w:rPr>
          <w:sz w:val="32"/>
          <w:szCs w:val="32"/>
        </w:rPr>
      </w:pPr>
      <w:r>
        <w:rPr>
          <w:rFonts w:hint="eastAsia"/>
          <w:sz w:val="32"/>
          <w:szCs w:val="32"/>
        </w:rPr>
        <w:t>第一章  招标公告</w:t>
      </w:r>
    </w:p>
    <w:p w14:paraId="2060DC26" w14:textId="77777777" w:rsidR="00BE65F1" w:rsidRDefault="00272967">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肿瘤射频消融系统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3EEA5F85" w14:textId="77777777" w:rsidR="00BE65F1" w:rsidRDefault="00BE65F1">
      <w:pPr>
        <w:ind w:firstLineChars="200" w:firstLine="420"/>
        <w:rPr>
          <w:rFonts w:ascii="宋体" w:hAnsi="宋体" w:cs="宋体"/>
          <w:kern w:val="0"/>
          <w:szCs w:val="21"/>
        </w:rPr>
      </w:pPr>
    </w:p>
    <w:p w14:paraId="405F4742" w14:textId="77777777" w:rsidR="00BE65F1" w:rsidRDefault="00272967">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SZUCG20201301EQ</w:t>
      </w:r>
    </w:p>
    <w:p w14:paraId="223D95EE" w14:textId="77777777" w:rsidR="00BE65F1" w:rsidRDefault="00272967">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肿瘤射频消融系统</w:t>
      </w:r>
    </w:p>
    <w:p w14:paraId="2FAD94F8" w14:textId="77777777" w:rsidR="00BE65F1" w:rsidRDefault="00272967">
      <w:pPr>
        <w:rPr>
          <w:rFonts w:ascii="宋体" w:hAnsi="宋体" w:cs="宋体"/>
          <w:kern w:val="0"/>
          <w:szCs w:val="21"/>
        </w:rPr>
      </w:pPr>
      <w:r>
        <w:rPr>
          <w:rFonts w:ascii="宋体" w:hAnsi="宋体" w:cs="宋体" w:hint="eastAsia"/>
          <w:kern w:val="0"/>
          <w:szCs w:val="21"/>
        </w:rPr>
        <w:t>三、项目概况：</w:t>
      </w:r>
    </w:p>
    <w:p w14:paraId="3138A8D7" w14:textId="77777777" w:rsidR="00BE65F1" w:rsidRDefault="00272967">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65B2032A" w14:textId="77777777" w:rsidR="00BE65F1" w:rsidRDefault="00272967">
      <w:pPr>
        <w:ind w:firstLineChars="200" w:firstLine="420"/>
        <w:rPr>
          <w:rFonts w:ascii="宋体" w:hAnsi="宋体" w:cs="宋体"/>
          <w:kern w:val="0"/>
          <w:szCs w:val="21"/>
        </w:rPr>
      </w:pPr>
      <w:r>
        <w:rPr>
          <w:rFonts w:ascii="宋体" w:hAnsi="宋体" w:cs="宋体"/>
          <w:kern w:val="0"/>
          <w:szCs w:val="21"/>
        </w:rPr>
        <w:t xml:space="preserve">    </w:t>
      </w:r>
    </w:p>
    <w:p w14:paraId="793051E6" w14:textId="77777777" w:rsidR="00BE65F1" w:rsidRDefault="00272967">
      <w:pPr>
        <w:rPr>
          <w:rFonts w:ascii="宋体" w:hAnsi="宋体" w:cs="宋体"/>
          <w:kern w:val="0"/>
          <w:szCs w:val="21"/>
        </w:rPr>
      </w:pPr>
      <w:r>
        <w:rPr>
          <w:rFonts w:ascii="宋体" w:hAnsi="宋体" w:cs="宋体" w:hint="eastAsia"/>
          <w:kern w:val="0"/>
          <w:szCs w:val="21"/>
        </w:rPr>
        <w:t>四、投标人资格要求：</w:t>
      </w:r>
    </w:p>
    <w:p w14:paraId="46C38FC3" w14:textId="77777777" w:rsidR="00BE65F1" w:rsidRDefault="00272967">
      <w:pPr>
        <w:ind w:firstLineChars="200" w:firstLine="420"/>
        <w:rPr>
          <w:rFonts w:ascii="宋体" w:hAnsi="宋体" w:cs="宋体"/>
          <w:kern w:val="0"/>
          <w:szCs w:val="21"/>
        </w:rPr>
      </w:pPr>
      <w:r>
        <w:rPr>
          <w:rFonts w:ascii="宋体" w:hAnsi="宋体" w:cs="宋体"/>
          <w:kern w:val="0"/>
          <w:szCs w:val="21"/>
        </w:rPr>
        <w:t xml:space="preserve">      </w:t>
      </w:r>
    </w:p>
    <w:p w14:paraId="576EFAF7" w14:textId="77777777" w:rsidR="00BE65F1" w:rsidRDefault="00272967">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579EA860" w14:textId="77777777" w:rsidR="00BE65F1" w:rsidRDefault="00272967">
      <w:pPr>
        <w:tabs>
          <w:tab w:val="left" w:pos="709"/>
        </w:tabs>
        <w:ind w:left="426"/>
        <w:rPr>
          <w:rFonts w:ascii="宋体" w:hAnsi="宋体" w:cs="宋体"/>
          <w:kern w:val="0"/>
          <w:szCs w:val="21"/>
        </w:rPr>
      </w:pPr>
      <w:r>
        <w:rPr>
          <w:rFonts w:ascii="宋体" w:hAnsi="宋体" w:cs="宋体" w:hint="eastAsia"/>
          <w:kern w:val="0"/>
          <w:szCs w:val="21"/>
        </w:rPr>
        <w:t>2.</w:t>
      </w:r>
      <w:r>
        <w:rPr>
          <w:rFonts w:ascii="宋体" w:hAnsi="宋体" w:cs="宋体" w:hint="eastAsia"/>
          <w:color w:val="FF0000"/>
          <w:kern w:val="0"/>
          <w:szCs w:val="21"/>
        </w:rPr>
        <w:t xml:space="preserve"> 若投标人为所投产品的生产企业，必须提供《医疗器械生产企业许可证》或《第一类医疗器械生产备案凭证》，且生产范围包含该产品；若投标人为所投产品的代理商或授权供应商，必须提供《医疗器械经营企业许可证》或《第二类医疗器械经营备案凭证》，且经营范围包含该产品；</w:t>
      </w:r>
    </w:p>
    <w:p w14:paraId="46917B01" w14:textId="77777777" w:rsidR="00BE65F1" w:rsidRDefault="00272967">
      <w:pPr>
        <w:ind w:firstLine="420"/>
        <w:rPr>
          <w:rFonts w:ascii="宋体" w:hAnsi="宋体" w:cs="宋体"/>
          <w:kern w:val="0"/>
          <w:szCs w:val="21"/>
        </w:rPr>
      </w:pP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5628A60F" w14:textId="77777777" w:rsidR="00BE65F1" w:rsidRDefault="00272967">
      <w:pPr>
        <w:ind w:firstLine="420"/>
        <w:rPr>
          <w:rFonts w:ascii="宋体" w:hAnsi="宋体" w:cs="宋体"/>
          <w:kern w:val="0"/>
          <w:szCs w:val="21"/>
        </w:rPr>
      </w:pPr>
      <w:r>
        <w:rPr>
          <w:rFonts w:ascii="宋体" w:hAnsi="宋体" w:cs="宋体"/>
          <w:kern w:val="0"/>
          <w:szCs w:val="21"/>
        </w:rPr>
        <w:t>4</w:t>
      </w:r>
      <w:r>
        <w:rPr>
          <w:rFonts w:ascii="宋体" w:hAnsi="宋体" w:cs="宋体" w:hint="eastAsia"/>
          <w:kern w:val="0"/>
          <w:szCs w:val="21"/>
        </w:rPr>
        <w:t>. 参与本项目投标前三年内，在经营活动中没有重大违法记录（由供应商在《投标及履约承诺函》中作出声明）。</w:t>
      </w:r>
    </w:p>
    <w:p w14:paraId="70777F56" w14:textId="77777777" w:rsidR="00BE65F1" w:rsidRDefault="00272967">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参与本项目政府采购活动时不存在被有关部门禁止参与政府采购活动且在有效期内的情况（由供应商在《投标及履约承诺函》中作出声明）。</w:t>
      </w:r>
    </w:p>
    <w:p w14:paraId="335D0A0B" w14:textId="77777777" w:rsidR="00BE65F1" w:rsidRDefault="00272967">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 本项目不接受联合体投标。</w:t>
      </w:r>
    </w:p>
    <w:p w14:paraId="13570EF5" w14:textId="77777777" w:rsidR="00BE65F1" w:rsidRDefault="00272967">
      <w:pPr>
        <w:ind w:firstLineChars="200" w:firstLine="420"/>
        <w:rPr>
          <w:rFonts w:ascii="宋体" w:hAnsi="宋体" w:cs="宋体"/>
          <w:kern w:val="0"/>
          <w:szCs w:val="21"/>
        </w:rPr>
      </w:pPr>
      <w:r>
        <w:rPr>
          <w:rFonts w:ascii="宋体" w:hAnsi="宋体" w:cs="宋体"/>
          <w:kern w:val="0"/>
          <w:szCs w:val="21"/>
        </w:rPr>
        <w:t>7</w:t>
      </w:r>
      <w:r>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0DE58102" w14:textId="77777777" w:rsidR="00BE65F1" w:rsidRDefault="00272967">
      <w:pPr>
        <w:rPr>
          <w:rFonts w:ascii="宋体" w:hAnsi="宋体" w:cs="宋体"/>
          <w:b/>
          <w:bCs/>
          <w:color w:val="FF0000"/>
          <w:kern w:val="0"/>
          <w:szCs w:val="21"/>
        </w:rPr>
      </w:pPr>
      <w:r>
        <w:rPr>
          <w:rFonts w:ascii="宋体" w:hAnsi="宋体" w:cs="宋体" w:hint="eastAsia"/>
          <w:b/>
          <w:bCs/>
          <w:color w:val="FF0000"/>
          <w:kern w:val="0"/>
          <w:szCs w:val="21"/>
        </w:rPr>
        <w:t>注：本项目所指的医疗器械为:肿瘤射频消融系统。</w:t>
      </w:r>
    </w:p>
    <w:p w14:paraId="3892DF73" w14:textId="77777777" w:rsidR="00BE65F1" w:rsidRDefault="00BE65F1">
      <w:pPr>
        <w:rPr>
          <w:rFonts w:ascii="宋体" w:hAnsi="宋体" w:cs="宋体"/>
          <w:kern w:val="0"/>
          <w:szCs w:val="21"/>
        </w:rPr>
      </w:pPr>
    </w:p>
    <w:p w14:paraId="759321AE" w14:textId="77777777" w:rsidR="00BE65F1" w:rsidRDefault="00272967">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900,000.00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2880076C" w14:textId="77777777" w:rsidR="00BE65F1" w:rsidRDefault="00BE65F1">
      <w:pPr>
        <w:ind w:firstLineChars="200" w:firstLine="420"/>
        <w:rPr>
          <w:rFonts w:ascii="宋体" w:hAnsi="宋体" w:cs="宋体"/>
          <w:kern w:val="0"/>
          <w:szCs w:val="21"/>
        </w:rPr>
      </w:pPr>
    </w:p>
    <w:p w14:paraId="52A993C6" w14:textId="77777777" w:rsidR="00BE65F1" w:rsidRDefault="00272967">
      <w:pPr>
        <w:rPr>
          <w:rFonts w:ascii="宋体" w:hAnsi="宋体" w:cs="宋体"/>
          <w:kern w:val="0"/>
          <w:szCs w:val="21"/>
        </w:rPr>
      </w:pPr>
      <w:r>
        <w:rPr>
          <w:rFonts w:ascii="宋体" w:hAnsi="宋体" w:cs="宋体" w:hint="eastAsia"/>
          <w:kern w:val="0"/>
          <w:szCs w:val="21"/>
        </w:rPr>
        <w:t>六、投标与开标注意事项：</w:t>
      </w:r>
    </w:p>
    <w:p w14:paraId="4E96EF17" w14:textId="77777777" w:rsidR="00BE65F1" w:rsidRDefault="00272967">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0F5F2F3C" w14:textId="77777777" w:rsidR="00BE65F1" w:rsidRDefault="00272967">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51A3B729" w14:textId="7772ED01" w:rsidR="00BE65F1" w:rsidRDefault="00272967">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852D9B">
        <w:rPr>
          <w:rFonts w:ascii="宋体" w:hAnsi="宋体" w:cs="宋体" w:hint="eastAsia"/>
          <w:kern w:val="0"/>
          <w:szCs w:val="21"/>
        </w:rPr>
        <w:t>11</w:t>
      </w:r>
      <w:r>
        <w:rPr>
          <w:rFonts w:ascii="宋体" w:hAnsi="宋体" w:cs="宋体" w:hint="eastAsia"/>
          <w:kern w:val="0"/>
          <w:szCs w:val="21"/>
        </w:rPr>
        <w:t>月</w:t>
      </w:r>
      <w:r w:rsidR="00852D9B">
        <w:rPr>
          <w:rFonts w:ascii="宋体" w:hAnsi="宋体" w:cs="宋体" w:hint="eastAsia"/>
          <w:kern w:val="0"/>
          <w:szCs w:val="21"/>
        </w:rPr>
        <w:t>20</w:t>
      </w:r>
      <w:r>
        <w:rPr>
          <w:rFonts w:ascii="宋体" w:hAnsi="宋体" w:cs="宋体" w:hint="eastAsia"/>
          <w:kern w:val="0"/>
          <w:szCs w:val="21"/>
        </w:rPr>
        <w:t>日起至2020年</w:t>
      </w:r>
      <w:r w:rsidR="00852D9B">
        <w:rPr>
          <w:rFonts w:ascii="宋体" w:hAnsi="宋体" w:cs="宋体" w:hint="eastAsia"/>
          <w:kern w:val="0"/>
          <w:szCs w:val="21"/>
        </w:rPr>
        <w:t>11</w:t>
      </w:r>
      <w:r>
        <w:rPr>
          <w:rFonts w:ascii="宋体" w:hAnsi="宋体" w:cs="宋体" w:hint="eastAsia"/>
          <w:kern w:val="0"/>
          <w:szCs w:val="21"/>
        </w:rPr>
        <w:t>月</w:t>
      </w:r>
      <w:r w:rsidR="00852D9B">
        <w:rPr>
          <w:rFonts w:ascii="宋体" w:hAnsi="宋体" w:cs="宋体" w:hint="eastAsia"/>
          <w:kern w:val="0"/>
          <w:szCs w:val="21"/>
        </w:rPr>
        <w:t>30</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10B679BD" w14:textId="77777777" w:rsidR="00BE65F1" w:rsidRDefault="00272967">
      <w:pPr>
        <w:ind w:firstLineChars="400" w:firstLine="840"/>
        <w:rPr>
          <w:rFonts w:ascii="宋体" w:hAnsi="宋体" w:cs="宋体"/>
          <w:kern w:val="0"/>
          <w:szCs w:val="21"/>
        </w:rPr>
      </w:pPr>
      <w:r>
        <w:rPr>
          <w:rFonts w:ascii="宋体" w:hAnsi="宋体" w:cs="宋体" w:hint="eastAsia"/>
          <w:kern w:val="0"/>
          <w:szCs w:val="21"/>
        </w:rPr>
        <w:lastRenderedPageBreak/>
        <w:t>开户行：中国银行深圳深大支行</w:t>
      </w:r>
    </w:p>
    <w:p w14:paraId="4368F2F8" w14:textId="77777777" w:rsidR="00BE65F1" w:rsidRDefault="00272967">
      <w:pPr>
        <w:ind w:firstLineChars="400" w:firstLine="840"/>
        <w:rPr>
          <w:rFonts w:ascii="宋体" w:hAnsi="宋体" w:cs="宋体"/>
          <w:kern w:val="0"/>
          <w:szCs w:val="21"/>
        </w:rPr>
      </w:pPr>
      <w:r>
        <w:rPr>
          <w:rFonts w:ascii="宋体" w:hAnsi="宋体" w:cs="宋体" w:hint="eastAsia"/>
          <w:kern w:val="0"/>
          <w:szCs w:val="21"/>
        </w:rPr>
        <w:t>户名：深圳大学</w:t>
      </w:r>
    </w:p>
    <w:p w14:paraId="2C3DED7C" w14:textId="77777777" w:rsidR="00BE65F1" w:rsidRDefault="00272967">
      <w:pPr>
        <w:ind w:firstLineChars="400" w:firstLine="840"/>
        <w:rPr>
          <w:rFonts w:ascii="宋体" w:hAnsi="宋体" w:cs="宋体"/>
          <w:kern w:val="0"/>
          <w:szCs w:val="21"/>
        </w:rPr>
      </w:pPr>
      <w:r>
        <w:rPr>
          <w:rFonts w:ascii="宋体" w:hAnsi="宋体" w:cs="宋体" w:hint="eastAsia"/>
          <w:kern w:val="0"/>
          <w:szCs w:val="21"/>
        </w:rPr>
        <w:t>账号：7549 6835 0439</w:t>
      </w:r>
    </w:p>
    <w:p w14:paraId="5ECC7C45" w14:textId="77777777" w:rsidR="00BE65F1" w:rsidRDefault="00272967">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65C8552E" w14:textId="77777777" w:rsidR="00BE65F1" w:rsidRDefault="00272967">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5178B80D" w14:textId="77777777" w:rsidR="00BE65F1" w:rsidRDefault="00272967">
      <w:pPr>
        <w:ind w:firstLineChars="200" w:firstLine="420"/>
        <w:rPr>
          <w:rFonts w:ascii="宋体" w:hAnsi="宋体" w:cs="宋体"/>
          <w:kern w:val="0"/>
          <w:szCs w:val="21"/>
        </w:rPr>
      </w:pPr>
      <w:r>
        <w:rPr>
          <w:rFonts w:ascii="宋体" w:hAnsi="宋体" w:cs="宋体" w:hint="eastAsia"/>
          <w:kern w:val="0"/>
          <w:szCs w:val="21"/>
        </w:rPr>
        <w:t xml:space="preserve">2. 关于质疑 </w:t>
      </w:r>
    </w:p>
    <w:p w14:paraId="1F39AB9B" w14:textId="77777777" w:rsidR="00BE65F1" w:rsidRDefault="00272967">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02792DD5" w14:textId="77777777" w:rsidR="00BE65F1" w:rsidRDefault="00272967">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7DDFF3A8" w14:textId="0F7A16AE" w:rsidR="00BE65F1" w:rsidRDefault="00272967">
      <w:pPr>
        <w:ind w:firstLineChars="400" w:firstLine="840"/>
        <w:rPr>
          <w:rFonts w:ascii="宋体" w:hAnsi="宋体" w:cs="宋体"/>
          <w:kern w:val="0"/>
          <w:szCs w:val="21"/>
        </w:rPr>
      </w:pPr>
      <w:r>
        <w:rPr>
          <w:rFonts w:ascii="宋体" w:hAnsi="宋体" w:cs="宋体" w:hint="eastAsia"/>
          <w:kern w:val="0"/>
          <w:szCs w:val="21"/>
        </w:rPr>
        <w:t>所有投标文件应于</w:t>
      </w:r>
      <w:r w:rsidRPr="00852D9B">
        <w:rPr>
          <w:rFonts w:ascii="宋体" w:hAnsi="宋体" w:cs="宋体" w:hint="eastAsia"/>
          <w:color w:val="FF0000"/>
          <w:kern w:val="0"/>
          <w:szCs w:val="21"/>
        </w:rPr>
        <w:t>2020年</w:t>
      </w:r>
      <w:r w:rsidR="00852D9B" w:rsidRPr="00852D9B">
        <w:rPr>
          <w:rFonts w:ascii="宋体" w:hAnsi="宋体" w:cs="宋体" w:hint="eastAsia"/>
          <w:color w:val="FF0000"/>
          <w:kern w:val="0"/>
          <w:szCs w:val="21"/>
        </w:rPr>
        <w:t>12</w:t>
      </w:r>
      <w:r w:rsidRPr="00852D9B">
        <w:rPr>
          <w:rFonts w:ascii="宋体" w:hAnsi="宋体" w:cs="宋体" w:hint="eastAsia"/>
          <w:color w:val="FF0000"/>
          <w:kern w:val="0"/>
          <w:szCs w:val="21"/>
        </w:rPr>
        <w:t>月</w:t>
      </w:r>
      <w:r w:rsidR="00852D9B" w:rsidRPr="00852D9B">
        <w:rPr>
          <w:rFonts w:ascii="宋体" w:hAnsi="宋体" w:cs="宋体" w:hint="eastAsia"/>
          <w:color w:val="FF0000"/>
          <w:kern w:val="0"/>
          <w:szCs w:val="21"/>
        </w:rPr>
        <w:t>02</w:t>
      </w:r>
      <w:r w:rsidRPr="00852D9B">
        <w:rPr>
          <w:rFonts w:ascii="宋体" w:hAnsi="宋体" w:cs="宋体" w:hint="eastAsia"/>
          <w:color w:val="FF0000"/>
          <w:kern w:val="0"/>
          <w:szCs w:val="21"/>
        </w:rPr>
        <w:t xml:space="preserve">日 </w:t>
      </w:r>
      <w:r w:rsidR="00852D9B" w:rsidRPr="00852D9B">
        <w:rPr>
          <w:rFonts w:ascii="宋体" w:hAnsi="宋体" w:cs="宋体"/>
          <w:b/>
          <w:color w:val="FF0000"/>
          <w:kern w:val="0"/>
          <w:szCs w:val="21"/>
        </w:rPr>
        <w:t>14</w:t>
      </w:r>
      <w:r w:rsidRPr="00852D9B">
        <w:rPr>
          <w:rFonts w:ascii="宋体" w:hAnsi="宋体" w:cs="宋体" w:hint="eastAsia"/>
          <w:b/>
          <w:color w:val="FF0000"/>
          <w:kern w:val="0"/>
          <w:szCs w:val="21"/>
        </w:rPr>
        <w:t>：</w:t>
      </w:r>
      <w:r w:rsidR="00852D9B" w:rsidRPr="00852D9B">
        <w:rPr>
          <w:rFonts w:ascii="宋体" w:hAnsi="宋体" w:cs="宋体"/>
          <w:b/>
          <w:color w:val="FF0000"/>
          <w:kern w:val="0"/>
          <w:szCs w:val="21"/>
        </w:rPr>
        <w:t>30</w:t>
      </w:r>
      <w:r w:rsidRPr="00852D9B">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1393657A" w14:textId="77777777" w:rsidR="00BE65F1" w:rsidRDefault="00272967">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18A8C407" w14:textId="77777777" w:rsidR="00BE65F1" w:rsidRDefault="00272967">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1D74F7B1" w14:textId="77777777" w:rsidR="00BE65F1" w:rsidRDefault="00272967">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B4F0F27" w14:textId="77777777" w:rsidR="00BE65F1" w:rsidRDefault="00272967">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3051A72" w14:textId="77777777" w:rsidR="00BE65F1" w:rsidRDefault="00272967">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45D441A2" w14:textId="3B840B56" w:rsidR="00BE65F1" w:rsidRDefault="00272967">
      <w:pPr>
        <w:ind w:firstLineChars="400" w:firstLine="840"/>
        <w:rPr>
          <w:rFonts w:ascii="宋体" w:hAnsi="宋体" w:cs="宋体"/>
          <w:kern w:val="0"/>
          <w:szCs w:val="21"/>
        </w:rPr>
      </w:pPr>
      <w:r>
        <w:rPr>
          <w:rFonts w:ascii="宋体" w:hAnsi="宋体" w:cs="宋体" w:hint="eastAsia"/>
          <w:kern w:val="0"/>
          <w:szCs w:val="21"/>
        </w:rPr>
        <w:t>定于</w:t>
      </w:r>
      <w:r w:rsidR="00852D9B" w:rsidRPr="00852D9B">
        <w:rPr>
          <w:rFonts w:ascii="宋体" w:hAnsi="宋体" w:cs="宋体" w:hint="eastAsia"/>
          <w:color w:val="FF0000"/>
          <w:kern w:val="0"/>
          <w:szCs w:val="21"/>
        </w:rPr>
        <w:t xml:space="preserve">2020年12月02日 </w:t>
      </w:r>
      <w:r w:rsidR="00852D9B" w:rsidRPr="00852D9B">
        <w:rPr>
          <w:rFonts w:ascii="宋体" w:hAnsi="宋体" w:cs="宋体"/>
          <w:b/>
          <w:color w:val="FF0000"/>
          <w:kern w:val="0"/>
          <w:szCs w:val="21"/>
        </w:rPr>
        <w:t>14</w:t>
      </w:r>
      <w:r w:rsidR="00852D9B" w:rsidRPr="00852D9B">
        <w:rPr>
          <w:rFonts w:ascii="宋体" w:hAnsi="宋体" w:cs="宋体" w:hint="eastAsia"/>
          <w:b/>
          <w:color w:val="FF0000"/>
          <w:kern w:val="0"/>
          <w:szCs w:val="21"/>
        </w:rPr>
        <w:t>：</w:t>
      </w:r>
      <w:r w:rsidR="00852D9B" w:rsidRPr="00852D9B">
        <w:rPr>
          <w:rFonts w:ascii="宋体" w:hAnsi="宋体" w:cs="宋体"/>
          <w:b/>
          <w:color w:val="FF0000"/>
          <w:kern w:val="0"/>
          <w:szCs w:val="21"/>
        </w:rPr>
        <w:t>30</w:t>
      </w:r>
      <w:r w:rsidR="00852D9B" w:rsidRPr="00852D9B">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7AE6C2DB" w14:textId="77777777" w:rsidR="00BE65F1" w:rsidRDefault="00272967">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01CE580E" w14:textId="77777777" w:rsidR="00BE65F1" w:rsidRDefault="00BE65F1">
      <w:pPr>
        <w:rPr>
          <w:rFonts w:ascii="宋体" w:hAnsi="宋体" w:cs="宋体"/>
          <w:kern w:val="0"/>
          <w:szCs w:val="21"/>
        </w:rPr>
      </w:pPr>
    </w:p>
    <w:p w14:paraId="6414B460" w14:textId="77777777" w:rsidR="00BE65F1" w:rsidRDefault="00272967">
      <w:pPr>
        <w:rPr>
          <w:rFonts w:ascii="宋体" w:hAnsi="宋体" w:cs="宋体"/>
          <w:kern w:val="0"/>
          <w:szCs w:val="21"/>
        </w:rPr>
      </w:pPr>
      <w:r>
        <w:rPr>
          <w:rFonts w:ascii="宋体" w:hAnsi="宋体" w:cs="宋体" w:hint="eastAsia"/>
          <w:kern w:val="0"/>
          <w:szCs w:val="21"/>
        </w:rPr>
        <w:t>七、重要提示：</w:t>
      </w:r>
    </w:p>
    <w:p w14:paraId="0958B5ED" w14:textId="77777777" w:rsidR="00BE65F1" w:rsidRDefault="00272967">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B47F08F" w14:textId="77777777" w:rsidR="00BE65F1" w:rsidRDefault="00272967">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01E45EEB" w14:textId="77777777" w:rsidR="00BE65F1" w:rsidRDefault="00272967">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3119FCFE" w14:textId="77777777" w:rsidR="00BE65F1" w:rsidRDefault="00BE65F1">
      <w:pPr>
        <w:ind w:firstLineChars="200" w:firstLine="420"/>
        <w:rPr>
          <w:rFonts w:ascii="宋体" w:hAnsi="宋体" w:cs="宋体"/>
          <w:kern w:val="0"/>
          <w:szCs w:val="21"/>
        </w:rPr>
      </w:pPr>
    </w:p>
    <w:p w14:paraId="4D0B68C7" w14:textId="77777777" w:rsidR="00BE65F1" w:rsidRDefault="00272967">
      <w:pPr>
        <w:rPr>
          <w:rFonts w:ascii="宋体" w:hAnsi="宋体" w:cs="宋体"/>
          <w:kern w:val="0"/>
          <w:szCs w:val="21"/>
        </w:rPr>
      </w:pPr>
      <w:r>
        <w:rPr>
          <w:rFonts w:ascii="宋体" w:hAnsi="宋体" w:cs="宋体" w:hint="eastAsia"/>
          <w:kern w:val="0"/>
          <w:szCs w:val="21"/>
        </w:rPr>
        <w:t>八、联系方式：</w:t>
      </w:r>
    </w:p>
    <w:p w14:paraId="49BF763B" w14:textId="77777777" w:rsidR="00BE65F1" w:rsidRDefault="00272967">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51278A67" w14:textId="77777777" w:rsidR="00BE65F1" w:rsidRDefault="00272967">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74F56A81" w14:textId="77777777" w:rsidR="00BE65F1" w:rsidRDefault="00272967">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0603D5F2" w14:textId="77777777" w:rsidR="00BE65F1" w:rsidRDefault="00BE65F1">
      <w:pPr>
        <w:widowControl/>
        <w:jc w:val="left"/>
        <w:rPr>
          <w:rFonts w:ascii="宋体" w:hAnsi="宋体" w:cs="宋体"/>
          <w:kern w:val="0"/>
          <w:szCs w:val="21"/>
        </w:rPr>
      </w:pPr>
    </w:p>
    <w:p w14:paraId="5C335AC9" w14:textId="77777777" w:rsidR="00BE65F1" w:rsidRDefault="00272967">
      <w:pPr>
        <w:widowControl/>
        <w:jc w:val="left"/>
        <w:rPr>
          <w:rFonts w:ascii="宋体" w:hAnsi="宋体" w:cs="宋体"/>
          <w:kern w:val="0"/>
          <w:szCs w:val="21"/>
        </w:rPr>
      </w:pPr>
      <w:r>
        <w:rPr>
          <w:rFonts w:ascii="宋体" w:hAnsi="宋体" w:cs="宋体" w:hint="eastAsia"/>
          <w:kern w:val="0"/>
          <w:szCs w:val="21"/>
        </w:rPr>
        <w:t>九、公告期限：</w:t>
      </w:r>
    </w:p>
    <w:p w14:paraId="392EC1DD" w14:textId="3859CE51" w:rsidR="00BE65F1" w:rsidRDefault="00272967">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852D9B">
        <w:rPr>
          <w:rFonts w:ascii="宋体" w:hAnsi="宋体" w:cs="宋体" w:hint="eastAsia"/>
          <w:kern w:val="0"/>
          <w:szCs w:val="21"/>
        </w:rPr>
        <w:t>11</w:t>
      </w:r>
      <w:r>
        <w:rPr>
          <w:rFonts w:ascii="宋体" w:hAnsi="宋体" w:cs="宋体" w:hint="eastAsia"/>
          <w:kern w:val="0"/>
          <w:szCs w:val="21"/>
        </w:rPr>
        <w:t>月</w:t>
      </w:r>
      <w:r w:rsidR="00852D9B">
        <w:rPr>
          <w:rFonts w:ascii="宋体" w:hAnsi="宋体" w:cs="宋体" w:hint="eastAsia"/>
          <w:kern w:val="0"/>
          <w:szCs w:val="21"/>
        </w:rPr>
        <w:t>23</w:t>
      </w:r>
      <w:r>
        <w:rPr>
          <w:rFonts w:ascii="宋体" w:hAnsi="宋体" w:cs="宋体" w:hint="eastAsia"/>
          <w:kern w:val="0"/>
          <w:szCs w:val="21"/>
        </w:rPr>
        <w:t>日至2020年</w:t>
      </w:r>
      <w:r w:rsidR="00852D9B">
        <w:rPr>
          <w:rFonts w:ascii="宋体" w:hAnsi="宋体" w:cs="宋体" w:hint="eastAsia"/>
          <w:kern w:val="0"/>
          <w:szCs w:val="21"/>
        </w:rPr>
        <w:t>11</w:t>
      </w:r>
      <w:r>
        <w:rPr>
          <w:rFonts w:ascii="宋体" w:hAnsi="宋体" w:cs="宋体" w:hint="eastAsia"/>
          <w:kern w:val="0"/>
          <w:szCs w:val="21"/>
        </w:rPr>
        <w:t>月</w:t>
      </w:r>
      <w:r w:rsidR="00852D9B">
        <w:rPr>
          <w:rFonts w:ascii="宋体" w:hAnsi="宋体" w:cs="宋体" w:hint="eastAsia"/>
          <w:kern w:val="0"/>
          <w:szCs w:val="21"/>
        </w:rPr>
        <w:t>27</w:t>
      </w:r>
      <w:r>
        <w:rPr>
          <w:rFonts w:ascii="宋体" w:hAnsi="宋体" w:cs="宋体" w:hint="eastAsia"/>
          <w:kern w:val="0"/>
          <w:szCs w:val="21"/>
        </w:rPr>
        <w:t>日止。</w:t>
      </w:r>
    </w:p>
    <w:p w14:paraId="51D003E4" w14:textId="77777777" w:rsidR="00BE65F1" w:rsidRDefault="00BE65F1">
      <w:pPr>
        <w:ind w:firstLineChars="350" w:firstLine="735"/>
        <w:rPr>
          <w:rFonts w:ascii="宋体" w:hAnsi="宋体" w:cs="宋体"/>
          <w:kern w:val="0"/>
          <w:szCs w:val="21"/>
        </w:rPr>
      </w:pPr>
    </w:p>
    <w:p w14:paraId="34321C0B" w14:textId="77777777" w:rsidR="00BE65F1" w:rsidRDefault="00272967">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016AA027" w14:textId="62B9D2C2" w:rsidR="00BE65F1" w:rsidRDefault="00272967">
      <w:pPr>
        <w:ind w:firstLineChars="350" w:firstLine="738"/>
        <w:jc w:val="right"/>
        <w:rPr>
          <w:rFonts w:ascii="宋体" w:hAnsi="宋体" w:cs="宋体"/>
          <w:b/>
          <w:kern w:val="0"/>
          <w:szCs w:val="21"/>
        </w:rPr>
      </w:pPr>
      <w:r>
        <w:rPr>
          <w:rFonts w:ascii="宋体" w:hAnsi="宋体" w:cs="宋体" w:hint="eastAsia"/>
          <w:b/>
          <w:kern w:val="0"/>
          <w:szCs w:val="21"/>
        </w:rPr>
        <w:t>2020年</w:t>
      </w:r>
      <w:r w:rsidR="00852D9B">
        <w:rPr>
          <w:rFonts w:ascii="宋体" w:hAnsi="宋体" w:cs="宋体" w:hint="eastAsia"/>
          <w:b/>
          <w:kern w:val="0"/>
          <w:szCs w:val="21"/>
        </w:rPr>
        <w:t>11</w:t>
      </w:r>
      <w:r>
        <w:rPr>
          <w:rFonts w:ascii="宋体" w:hAnsi="宋体" w:cs="宋体" w:hint="eastAsia"/>
          <w:b/>
          <w:kern w:val="0"/>
          <w:szCs w:val="21"/>
        </w:rPr>
        <w:t>月</w:t>
      </w:r>
      <w:r w:rsidR="00852D9B">
        <w:rPr>
          <w:rFonts w:ascii="宋体" w:hAnsi="宋体" w:cs="宋体" w:hint="eastAsia"/>
          <w:b/>
          <w:kern w:val="0"/>
          <w:szCs w:val="21"/>
        </w:rPr>
        <w:t>20</w:t>
      </w:r>
      <w:r>
        <w:rPr>
          <w:rFonts w:ascii="宋体" w:hAnsi="宋体" w:cs="宋体" w:hint="eastAsia"/>
          <w:b/>
          <w:kern w:val="0"/>
          <w:szCs w:val="21"/>
        </w:rPr>
        <w:t>日</w:t>
      </w:r>
    </w:p>
    <w:p w14:paraId="728E9696" w14:textId="77777777" w:rsidR="00BE65F1" w:rsidRDefault="00BE65F1">
      <w:pPr>
        <w:ind w:firstLineChars="350" w:firstLine="738"/>
        <w:jc w:val="right"/>
        <w:rPr>
          <w:rFonts w:ascii="宋体" w:hAnsi="宋体" w:cs="宋体"/>
          <w:b/>
          <w:kern w:val="0"/>
          <w:szCs w:val="21"/>
        </w:rPr>
      </w:pPr>
    </w:p>
    <w:p w14:paraId="6333EEF4" w14:textId="77777777" w:rsidR="00BE65F1" w:rsidRDefault="00BE65F1">
      <w:pPr>
        <w:ind w:firstLineChars="350" w:firstLine="738"/>
        <w:jc w:val="right"/>
        <w:rPr>
          <w:rFonts w:ascii="宋体" w:hAnsi="宋体" w:cs="宋体"/>
          <w:b/>
          <w:kern w:val="0"/>
          <w:szCs w:val="21"/>
        </w:rPr>
      </w:pPr>
    </w:p>
    <w:p w14:paraId="5A62F2C3" w14:textId="77777777" w:rsidR="00BE65F1" w:rsidRDefault="00BE65F1">
      <w:pPr>
        <w:ind w:firstLineChars="350" w:firstLine="738"/>
        <w:jc w:val="right"/>
        <w:rPr>
          <w:rFonts w:ascii="宋体" w:hAnsi="宋体" w:cs="宋体"/>
          <w:b/>
          <w:kern w:val="0"/>
          <w:szCs w:val="21"/>
        </w:rPr>
      </w:pPr>
    </w:p>
    <w:p w14:paraId="210800CD" w14:textId="77777777" w:rsidR="00BE65F1" w:rsidRDefault="00BE65F1">
      <w:pPr>
        <w:ind w:firstLineChars="350" w:firstLine="738"/>
        <w:jc w:val="right"/>
        <w:rPr>
          <w:rFonts w:ascii="宋体" w:hAnsi="宋体" w:cs="宋体"/>
          <w:b/>
          <w:kern w:val="0"/>
          <w:szCs w:val="21"/>
        </w:rPr>
      </w:pPr>
    </w:p>
    <w:p w14:paraId="4B1389C5" w14:textId="77777777" w:rsidR="00BE65F1" w:rsidRDefault="00272967">
      <w:pPr>
        <w:pStyle w:val="20"/>
        <w:rPr>
          <w:b w:val="0"/>
          <w:sz w:val="32"/>
          <w:szCs w:val="32"/>
        </w:rPr>
      </w:pPr>
      <w:r>
        <w:rPr>
          <w:rFonts w:hint="eastAsia"/>
          <w:b w:val="0"/>
          <w:sz w:val="32"/>
          <w:szCs w:val="32"/>
        </w:rPr>
        <w:lastRenderedPageBreak/>
        <w:t>第二章  项目需求</w:t>
      </w:r>
    </w:p>
    <w:p w14:paraId="4799277A" w14:textId="77777777" w:rsidR="00BE65F1" w:rsidRDefault="00272967">
      <w:pPr>
        <w:pStyle w:val="20"/>
        <w:spacing w:beforeLines="50" w:before="120" w:afterLines="50" w:after="120"/>
        <w:rPr>
          <w:b w:val="0"/>
          <w:sz w:val="28"/>
          <w:szCs w:val="28"/>
        </w:rPr>
      </w:pPr>
      <w:bookmarkStart w:id="20" w:name="_Toc100052364"/>
      <w:bookmarkStart w:id="21" w:name="_Toc73521635"/>
      <w:bookmarkStart w:id="22" w:name="_Toc73518117"/>
      <w:bookmarkStart w:id="23" w:name="_Toc73517639"/>
      <w:bookmarkStart w:id="24" w:name="_Toc60560625"/>
      <w:bookmarkStart w:id="25" w:name="_Toc60631620"/>
      <w:bookmarkStart w:id="26" w:name="_Toc73521547"/>
      <w:bookmarkStart w:id="27" w:name="_Toc101074876"/>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BE65F1" w14:paraId="42C35DCF"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0"/>
          <w:bookmarkEnd w:id="21"/>
          <w:bookmarkEnd w:id="22"/>
          <w:bookmarkEnd w:id="23"/>
          <w:bookmarkEnd w:id="24"/>
          <w:bookmarkEnd w:id="25"/>
          <w:bookmarkEnd w:id="26"/>
          <w:bookmarkEnd w:id="27"/>
          <w:p w14:paraId="598C5626" w14:textId="77777777" w:rsidR="00BE65F1" w:rsidRDefault="00272967">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77D1E00B" w14:textId="77777777" w:rsidR="00BE65F1" w:rsidRDefault="00272967">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498D09F2" w14:textId="77777777" w:rsidR="00BE65F1" w:rsidRDefault="00272967">
            <w:pPr>
              <w:jc w:val="center"/>
              <w:rPr>
                <w:rFonts w:ascii="宋体" w:hAnsi="宋体"/>
                <w:b/>
                <w:bCs/>
              </w:rPr>
            </w:pPr>
            <w:r>
              <w:rPr>
                <w:rFonts w:ascii="宋体" w:hAnsi="宋体" w:hint="eastAsia"/>
                <w:b/>
                <w:bCs/>
              </w:rPr>
              <w:t>规      定</w:t>
            </w:r>
          </w:p>
        </w:tc>
      </w:tr>
      <w:tr w:rsidR="00BE65F1" w14:paraId="59BC0EE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BF2A052" w14:textId="77777777" w:rsidR="00BE65F1" w:rsidRDefault="00272967">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5FD46A1" w14:textId="77777777" w:rsidR="00BE65F1" w:rsidRDefault="00272967">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608B43FC" w14:textId="77777777" w:rsidR="00BE65F1" w:rsidRDefault="00272967">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BE65F1" w14:paraId="3264792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E94DDDC" w14:textId="77777777" w:rsidR="00BE65F1" w:rsidRDefault="00272967">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500FF2E6" w14:textId="77777777" w:rsidR="00BE65F1" w:rsidRDefault="00272967">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0EE64151" w14:textId="77777777" w:rsidR="00BE65F1" w:rsidRDefault="00272967">
            <w:pPr>
              <w:rPr>
                <w:rFonts w:ascii="宋体" w:hAnsi="宋体"/>
              </w:rPr>
            </w:pPr>
            <w:r>
              <w:rPr>
                <w:rFonts w:ascii="宋体" w:hAnsi="宋体" w:hint="eastAsia"/>
                <w:u w:val="single"/>
              </w:rPr>
              <w:t>60日历天</w:t>
            </w:r>
            <w:r>
              <w:rPr>
                <w:rFonts w:ascii="宋体" w:hAnsi="宋体" w:hint="eastAsia"/>
              </w:rPr>
              <w:t>（从投标截止之日算起）</w:t>
            </w:r>
          </w:p>
        </w:tc>
      </w:tr>
      <w:tr w:rsidR="00BE65F1" w14:paraId="1753C31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3886D89" w14:textId="77777777" w:rsidR="00BE65F1" w:rsidRDefault="00272967">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33DF0C98" w14:textId="77777777" w:rsidR="00BE65F1" w:rsidRDefault="00272967">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0EF2E54F" w14:textId="77777777" w:rsidR="00BE65F1" w:rsidRDefault="00272967">
            <w:pPr>
              <w:rPr>
                <w:rFonts w:ascii="宋体" w:hAnsi="宋体"/>
                <w:b/>
              </w:rPr>
            </w:pPr>
            <w:r>
              <w:rPr>
                <w:rFonts w:ascii="宋体" w:hAnsi="宋体" w:hint="eastAsia"/>
                <w:b/>
                <w:color w:val="FF0000"/>
              </w:rPr>
              <w:t>不允许</w:t>
            </w:r>
          </w:p>
        </w:tc>
      </w:tr>
      <w:tr w:rsidR="00BE65F1" w14:paraId="4EB8668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3713151" w14:textId="77777777" w:rsidR="00BE65F1" w:rsidRDefault="00272967">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287D949E" w14:textId="77777777" w:rsidR="00BE65F1" w:rsidRDefault="00272967">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74BB40F8" w14:textId="77777777" w:rsidR="00BE65F1" w:rsidRDefault="00272967">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BE65F1" w14:paraId="3A07E4D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42FDD3" w14:textId="77777777" w:rsidR="00BE65F1" w:rsidRDefault="00272967">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0C104FE3" w14:textId="77777777" w:rsidR="00BE65F1" w:rsidRDefault="00272967">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68D56ED6" w14:textId="59797DE6" w:rsidR="00BE65F1" w:rsidRDefault="00272967" w:rsidP="005A258B">
            <w:pPr>
              <w:rPr>
                <w:rFonts w:ascii="宋体" w:hAnsi="宋体"/>
              </w:rPr>
            </w:pPr>
            <w:r>
              <w:rPr>
                <w:rFonts w:ascii="宋体" w:hAnsi="宋体" w:hint="eastAsia"/>
              </w:rPr>
              <w:t>无</w:t>
            </w:r>
          </w:p>
        </w:tc>
      </w:tr>
      <w:tr w:rsidR="00BE65F1" w14:paraId="54932D12"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5BE353A3" w14:textId="77777777" w:rsidR="00BE65F1" w:rsidRDefault="00272967">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3B0C8941" w14:textId="77777777" w:rsidR="00BE65F1" w:rsidRDefault="00272967">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6AFA51CF" w14:textId="77777777" w:rsidR="00BE65F1" w:rsidRDefault="00272967">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2021722E" w14:textId="77777777" w:rsidR="00BE65F1" w:rsidRDefault="00272967">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E260B7A" w14:textId="77777777" w:rsidR="00BE65F1" w:rsidRDefault="00272967">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2D34FF01" w14:textId="77777777" w:rsidR="00BE65F1" w:rsidRDefault="00272967">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5279FAE" w14:textId="77777777" w:rsidR="00BE65F1" w:rsidRDefault="00BE65F1">
      <w:pPr>
        <w:rPr>
          <w:b/>
        </w:rPr>
      </w:pPr>
    </w:p>
    <w:p w14:paraId="3C25B9A4" w14:textId="77777777" w:rsidR="00BE65F1" w:rsidRDefault="00272967">
      <w:pPr>
        <w:pStyle w:val="20"/>
        <w:spacing w:beforeLines="50" w:before="120" w:afterLines="50" w:after="120"/>
        <w:rPr>
          <w:sz w:val="28"/>
          <w:szCs w:val="28"/>
        </w:rPr>
      </w:pPr>
      <w:r>
        <w:rPr>
          <w:rFonts w:hint="eastAsia"/>
          <w:sz w:val="28"/>
          <w:szCs w:val="28"/>
        </w:rPr>
        <w:t>二、货物清单</w:t>
      </w:r>
    </w:p>
    <w:p w14:paraId="0E4FA3D8" w14:textId="77777777" w:rsidR="00BE65F1" w:rsidRDefault="00272967">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4A0" w:firstRow="1" w:lastRow="0" w:firstColumn="1" w:lastColumn="0" w:noHBand="0" w:noVBand="1"/>
      </w:tblPr>
      <w:tblGrid>
        <w:gridCol w:w="678"/>
        <w:gridCol w:w="2828"/>
        <w:gridCol w:w="780"/>
        <w:gridCol w:w="930"/>
        <w:gridCol w:w="1620"/>
        <w:gridCol w:w="1650"/>
      </w:tblGrid>
      <w:tr w:rsidR="00BE65F1" w14:paraId="60CE2E80" w14:textId="77777777">
        <w:trPr>
          <w:trHeight w:val="674"/>
        </w:trPr>
        <w:tc>
          <w:tcPr>
            <w:tcW w:w="678" w:type="dxa"/>
            <w:tcBorders>
              <w:top w:val="single" w:sz="4" w:space="0" w:color="auto"/>
              <w:left w:val="single" w:sz="4" w:space="0" w:color="auto"/>
              <w:bottom w:val="single" w:sz="4" w:space="0" w:color="auto"/>
              <w:right w:val="single" w:sz="4" w:space="0" w:color="auto"/>
            </w:tcBorders>
            <w:vAlign w:val="center"/>
          </w:tcPr>
          <w:p w14:paraId="204D5217" w14:textId="77777777" w:rsidR="00BE65F1" w:rsidRDefault="00272967">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14:paraId="5152EDCF" w14:textId="77777777" w:rsidR="00BE65F1" w:rsidRDefault="00272967">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14:paraId="7579F38A" w14:textId="77777777" w:rsidR="00BE65F1" w:rsidRDefault="00272967">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14:paraId="6280F110" w14:textId="77777777" w:rsidR="00BE65F1" w:rsidRDefault="00272967">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14:paraId="07ACDD70" w14:textId="77777777" w:rsidR="00BE65F1" w:rsidRDefault="00272967">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14:paraId="0DB7D760" w14:textId="77777777" w:rsidR="00BE65F1" w:rsidRDefault="00272967">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BE65F1" w14:paraId="5EC154B6" w14:textId="77777777">
        <w:trPr>
          <w:trHeight w:val="366"/>
        </w:trPr>
        <w:tc>
          <w:tcPr>
            <w:tcW w:w="678" w:type="dxa"/>
            <w:tcBorders>
              <w:top w:val="single" w:sz="4" w:space="0" w:color="auto"/>
              <w:left w:val="single" w:sz="4" w:space="0" w:color="auto"/>
              <w:bottom w:val="single" w:sz="4" w:space="0" w:color="auto"/>
              <w:right w:val="single" w:sz="4" w:space="0" w:color="auto"/>
            </w:tcBorders>
            <w:vAlign w:val="center"/>
          </w:tcPr>
          <w:p w14:paraId="60DAE048" w14:textId="77777777" w:rsidR="00BE65F1" w:rsidRDefault="0027296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14:paraId="47DB06B1" w14:textId="77777777" w:rsidR="00BE65F1" w:rsidRDefault="00272967">
            <w:pPr>
              <w:widowControl/>
              <w:jc w:val="center"/>
              <w:rPr>
                <w:rFonts w:ascii="宋体" w:hAnsi="宋体" w:cs="宋体"/>
                <w:kern w:val="0"/>
                <w:szCs w:val="21"/>
              </w:rPr>
            </w:pPr>
            <w:r>
              <w:rPr>
                <w:rFonts w:ascii="宋体" w:hAnsi="宋体" w:hint="eastAsia"/>
              </w:rPr>
              <w:t>肿瘤射频消融系统</w:t>
            </w:r>
          </w:p>
        </w:tc>
        <w:tc>
          <w:tcPr>
            <w:tcW w:w="780" w:type="dxa"/>
            <w:tcBorders>
              <w:top w:val="single" w:sz="4" w:space="0" w:color="auto"/>
              <w:left w:val="nil"/>
              <w:bottom w:val="single" w:sz="4" w:space="0" w:color="auto"/>
              <w:right w:val="single" w:sz="4" w:space="0" w:color="auto"/>
            </w:tcBorders>
            <w:vAlign w:val="center"/>
          </w:tcPr>
          <w:p w14:paraId="389C9AA7" w14:textId="77777777" w:rsidR="00BE65F1" w:rsidRDefault="0027296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30" w:type="dxa"/>
            <w:tcBorders>
              <w:top w:val="single" w:sz="4" w:space="0" w:color="auto"/>
              <w:left w:val="nil"/>
              <w:bottom w:val="single" w:sz="4" w:space="0" w:color="auto"/>
              <w:right w:val="single" w:sz="4" w:space="0" w:color="auto"/>
            </w:tcBorders>
            <w:vAlign w:val="center"/>
          </w:tcPr>
          <w:p w14:paraId="6AE5D726" w14:textId="77777777" w:rsidR="00BE65F1" w:rsidRDefault="00272967">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620" w:type="dxa"/>
            <w:tcBorders>
              <w:top w:val="single" w:sz="4" w:space="0" w:color="auto"/>
              <w:left w:val="nil"/>
              <w:bottom w:val="single" w:sz="4" w:space="0" w:color="auto"/>
              <w:right w:val="single" w:sz="4" w:space="0" w:color="auto"/>
            </w:tcBorders>
            <w:vAlign w:val="center"/>
          </w:tcPr>
          <w:p w14:paraId="0E7BCEE2" w14:textId="77777777" w:rsidR="00BE65F1" w:rsidRDefault="00272967">
            <w:pPr>
              <w:widowControl/>
              <w:jc w:val="center"/>
              <w:rPr>
                <w:rFonts w:ascii="宋体" w:hAnsi="宋体" w:cs="宋体"/>
                <w:b/>
                <w:bCs/>
                <w:color w:val="FF0000"/>
                <w:kern w:val="0"/>
                <w:szCs w:val="21"/>
              </w:rPr>
            </w:pPr>
            <w:r>
              <w:rPr>
                <w:rFonts w:ascii="宋体" w:hAnsi="宋体" w:cs="宋体" w:hint="eastAsia"/>
                <w:b/>
                <w:color w:val="FF0000"/>
                <w:kern w:val="0"/>
                <w:szCs w:val="21"/>
              </w:rPr>
              <w:t>拒绝进口</w:t>
            </w:r>
          </w:p>
        </w:tc>
        <w:tc>
          <w:tcPr>
            <w:tcW w:w="1650" w:type="dxa"/>
            <w:tcBorders>
              <w:top w:val="single" w:sz="4" w:space="0" w:color="auto"/>
              <w:left w:val="nil"/>
              <w:bottom w:val="single" w:sz="4" w:space="0" w:color="auto"/>
              <w:right w:val="single" w:sz="4" w:space="0" w:color="auto"/>
            </w:tcBorders>
            <w:vAlign w:val="center"/>
          </w:tcPr>
          <w:p w14:paraId="3EBC742A" w14:textId="77777777" w:rsidR="00BE65F1" w:rsidRDefault="00272967">
            <w:pPr>
              <w:widowControl/>
              <w:jc w:val="center"/>
              <w:rPr>
                <w:rFonts w:ascii="宋体" w:hAnsi="宋体" w:cs="宋体"/>
                <w:color w:val="000000"/>
                <w:kern w:val="0"/>
                <w:szCs w:val="21"/>
              </w:rPr>
            </w:pPr>
            <w:r>
              <w:rPr>
                <w:rFonts w:ascii="宋体" w:hAnsi="宋体" w:cs="宋体"/>
                <w:color w:val="000000"/>
                <w:kern w:val="0"/>
                <w:szCs w:val="21"/>
              </w:rPr>
              <w:t>900,000.00</w:t>
            </w:r>
          </w:p>
        </w:tc>
      </w:tr>
    </w:tbl>
    <w:p w14:paraId="39DBA1B6" w14:textId="77777777" w:rsidR="00BE65F1" w:rsidRDefault="00BE65F1">
      <w:pPr>
        <w:jc w:val="left"/>
        <w:rPr>
          <w:rFonts w:ascii="宋体" w:hAnsi="宋体"/>
          <w:b/>
          <w:sz w:val="24"/>
        </w:rPr>
      </w:pPr>
    </w:p>
    <w:p w14:paraId="39D7838E" w14:textId="77777777" w:rsidR="00BE65F1" w:rsidRDefault="00272967">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1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3032"/>
        <w:gridCol w:w="1422"/>
        <w:gridCol w:w="1422"/>
        <w:gridCol w:w="1417"/>
      </w:tblGrid>
      <w:tr w:rsidR="00BE65F1" w14:paraId="4C36F7CF" w14:textId="77777777">
        <w:trPr>
          <w:trHeight w:val="20"/>
        </w:trPr>
        <w:tc>
          <w:tcPr>
            <w:tcW w:w="1323" w:type="dxa"/>
            <w:tcBorders>
              <w:top w:val="single" w:sz="4" w:space="0" w:color="auto"/>
              <w:left w:val="single" w:sz="4" w:space="0" w:color="auto"/>
              <w:bottom w:val="single" w:sz="4" w:space="0" w:color="auto"/>
              <w:right w:val="single" w:sz="4" w:space="0" w:color="auto"/>
            </w:tcBorders>
            <w:vAlign w:val="center"/>
          </w:tcPr>
          <w:p w14:paraId="1BDEC085" w14:textId="77777777" w:rsidR="00BE65F1" w:rsidRDefault="00272967">
            <w:pPr>
              <w:widowControl/>
              <w:jc w:val="center"/>
              <w:rPr>
                <w:rFonts w:ascii="宋体" w:hAnsi="宋体" w:cs="宋体"/>
                <w:kern w:val="0"/>
                <w:szCs w:val="21"/>
              </w:rPr>
            </w:pPr>
            <w:r>
              <w:rPr>
                <w:rFonts w:ascii="宋体" w:hAnsi="宋体" w:hint="eastAsia"/>
                <w:b/>
                <w:bCs/>
                <w:kern w:val="0"/>
              </w:rPr>
              <w:t>序号</w:t>
            </w:r>
          </w:p>
        </w:tc>
        <w:tc>
          <w:tcPr>
            <w:tcW w:w="3032" w:type="dxa"/>
            <w:tcBorders>
              <w:top w:val="single" w:sz="4" w:space="0" w:color="auto"/>
              <w:left w:val="single" w:sz="4" w:space="0" w:color="auto"/>
              <w:bottom w:val="single" w:sz="4" w:space="0" w:color="auto"/>
              <w:right w:val="single" w:sz="4" w:space="0" w:color="auto"/>
            </w:tcBorders>
            <w:vAlign w:val="center"/>
          </w:tcPr>
          <w:p w14:paraId="4B8C714D" w14:textId="77777777" w:rsidR="00BE65F1" w:rsidRDefault="00272967">
            <w:pPr>
              <w:widowControl/>
              <w:jc w:val="center"/>
              <w:rPr>
                <w:rFonts w:ascii="宋体" w:hAnsi="宋体" w:cs="宋体"/>
                <w:kern w:val="0"/>
                <w:szCs w:val="21"/>
              </w:rPr>
            </w:pPr>
            <w:r>
              <w:rPr>
                <w:rFonts w:ascii="宋体" w:hAnsi="宋体" w:hint="eastAsia"/>
                <w:b/>
                <w:bCs/>
                <w:kern w:val="0"/>
              </w:rPr>
              <w:t>货物名称</w:t>
            </w:r>
          </w:p>
        </w:tc>
        <w:tc>
          <w:tcPr>
            <w:tcW w:w="1422" w:type="dxa"/>
            <w:tcBorders>
              <w:top w:val="single" w:sz="4" w:space="0" w:color="auto"/>
              <w:left w:val="single" w:sz="4" w:space="0" w:color="auto"/>
              <w:bottom w:val="single" w:sz="4" w:space="0" w:color="auto"/>
              <w:right w:val="single" w:sz="4" w:space="0" w:color="auto"/>
            </w:tcBorders>
            <w:vAlign w:val="center"/>
          </w:tcPr>
          <w:p w14:paraId="65E37FA5" w14:textId="77777777" w:rsidR="00BE65F1" w:rsidRDefault="00272967">
            <w:pPr>
              <w:widowControl/>
              <w:jc w:val="center"/>
              <w:rPr>
                <w:rFonts w:ascii="宋体" w:hAnsi="宋体" w:cs="宋体"/>
                <w:kern w:val="0"/>
                <w:szCs w:val="21"/>
              </w:rPr>
            </w:pPr>
            <w:r>
              <w:rPr>
                <w:rFonts w:ascii="宋体" w:hAnsi="宋体" w:hint="eastAsia"/>
                <w:b/>
                <w:bCs/>
                <w:kern w:val="0"/>
              </w:rPr>
              <w:t>数量</w:t>
            </w:r>
          </w:p>
        </w:tc>
        <w:tc>
          <w:tcPr>
            <w:tcW w:w="1422" w:type="dxa"/>
            <w:tcBorders>
              <w:top w:val="single" w:sz="4" w:space="0" w:color="auto"/>
              <w:left w:val="single" w:sz="4" w:space="0" w:color="auto"/>
              <w:bottom w:val="single" w:sz="4" w:space="0" w:color="auto"/>
              <w:right w:val="single" w:sz="4" w:space="0" w:color="auto"/>
            </w:tcBorders>
            <w:vAlign w:val="center"/>
          </w:tcPr>
          <w:p w14:paraId="63A4D3A0" w14:textId="77777777" w:rsidR="00BE65F1" w:rsidRDefault="00272967">
            <w:pPr>
              <w:widowControl/>
              <w:jc w:val="center"/>
              <w:rPr>
                <w:rFonts w:ascii="宋体" w:hAnsi="宋体" w:cs="宋体"/>
                <w:szCs w:val="21"/>
              </w:rPr>
            </w:pPr>
            <w:r>
              <w:rPr>
                <w:rFonts w:ascii="宋体" w:hAnsi="宋体" w:hint="eastAsia"/>
                <w:b/>
                <w:bCs/>
                <w:kern w:val="0"/>
              </w:rPr>
              <w:t>单位</w:t>
            </w:r>
          </w:p>
        </w:tc>
        <w:tc>
          <w:tcPr>
            <w:tcW w:w="1417" w:type="dxa"/>
            <w:tcBorders>
              <w:top w:val="single" w:sz="4" w:space="0" w:color="auto"/>
              <w:left w:val="single" w:sz="4" w:space="0" w:color="auto"/>
              <w:bottom w:val="single" w:sz="4" w:space="0" w:color="auto"/>
              <w:right w:val="single" w:sz="4" w:space="0" w:color="auto"/>
            </w:tcBorders>
            <w:vAlign w:val="center"/>
          </w:tcPr>
          <w:p w14:paraId="4557968A" w14:textId="77777777" w:rsidR="00BE65F1" w:rsidRDefault="00272967">
            <w:pPr>
              <w:widowControl/>
              <w:jc w:val="center"/>
              <w:rPr>
                <w:rFonts w:ascii="宋体" w:hAnsi="宋体" w:cs="宋体"/>
                <w:szCs w:val="21"/>
              </w:rPr>
            </w:pPr>
            <w:r>
              <w:rPr>
                <w:rFonts w:ascii="宋体" w:hAnsi="宋体" w:hint="eastAsia"/>
                <w:b/>
                <w:bCs/>
                <w:kern w:val="0"/>
              </w:rPr>
              <w:t>备注</w:t>
            </w:r>
          </w:p>
        </w:tc>
      </w:tr>
      <w:tr w:rsidR="00BE65F1" w14:paraId="7A1DD01C" w14:textId="77777777">
        <w:trPr>
          <w:trHeight w:val="20"/>
        </w:trPr>
        <w:tc>
          <w:tcPr>
            <w:tcW w:w="1323" w:type="dxa"/>
            <w:tcBorders>
              <w:top w:val="single" w:sz="4" w:space="0" w:color="auto"/>
              <w:left w:val="single" w:sz="4" w:space="0" w:color="auto"/>
              <w:bottom w:val="single" w:sz="4" w:space="0" w:color="auto"/>
              <w:right w:val="single" w:sz="4" w:space="0" w:color="auto"/>
            </w:tcBorders>
            <w:vAlign w:val="center"/>
          </w:tcPr>
          <w:p w14:paraId="73CDAB92" w14:textId="77777777" w:rsidR="00BE65F1" w:rsidRDefault="00272967">
            <w:pPr>
              <w:widowControl/>
              <w:jc w:val="center"/>
              <w:rPr>
                <w:rFonts w:ascii="宋体" w:hAnsi="宋体" w:cs="宋体"/>
                <w:kern w:val="0"/>
                <w:szCs w:val="21"/>
              </w:rPr>
            </w:pPr>
            <w:r>
              <w:rPr>
                <w:rFonts w:ascii="宋体" w:hAnsi="宋体" w:cs="宋体" w:hint="eastAsia"/>
                <w:kern w:val="0"/>
                <w:szCs w:val="21"/>
              </w:rPr>
              <w:t>1</w:t>
            </w:r>
          </w:p>
        </w:tc>
        <w:tc>
          <w:tcPr>
            <w:tcW w:w="3032" w:type="dxa"/>
            <w:tcBorders>
              <w:top w:val="single" w:sz="4" w:space="0" w:color="auto"/>
              <w:left w:val="single" w:sz="4" w:space="0" w:color="auto"/>
              <w:bottom w:val="single" w:sz="4" w:space="0" w:color="auto"/>
              <w:right w:val="single" w:sz="4" w:space="0" w:color="auto"/>
            </w:tcBorders>
            <w:vAlign w:val="center"/>
          </w:tcPr>
          <w:p w14:paraId="343BE50B" w14:textId="77777777" w:rsidR="00BE65F1" w:rsidRDefault="00272967">
            <w:pPr>
              <w:widowControl/>
              <w:jc w:val="center"/>
              <w:rPr>
                <w:rFonts w:ascii="宋体" w:hAnsi="宋体" w:cs="宋体"/>
                <w:color w:val="000000"/>
                <w:kern w:val="0"/>
                <w:szCs w:val="21"/>
              </w:rPr>
            </w:pPr>
            <w:r>
              <w:rPr>
                <w:rFonts w:ascii="宋体" w:hAnsi="宋体" w:hint="eastAsia"/>
              </w:rPr>
              <w:t>肿瘤射频消融系统</w:t>
            </w:r>
          </w:p>
        </w:tc>
        <w:tc>
          <w:tcPr>
            <w:tcW w:w="1422" w:type="dxa"/>
            <w:tcBorders>
              <w:top w:val="single" w:sz="4" w:space="0" w:color="auto"/>
              <w:left w:val="single" w:sz="4" w:space="0" w:color="auto"/>
              <w:bottom w:val="single" w:sz="4" w:space="0" w:color="auto"/>
              <w:right w:val="single" w:sz="4" w:space="0" w:color="auto"/>
            </w:tcBorders>
            <w:vAlign w:val="center"/>
          </w:tcPr>
          <w:p w14:paraId="78CEAB23" w14:textId="77777777" w:rsidR="00BE65F1" w:rsidRDefault="0027296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14:paraId="2B885D3F" w14:textId="77777777" w:rsidR="00BE65F1" w:rsidRDefault="00272967">
            <w:pPr>
              <w:widowControl/>
              <w:jc w:val="center"/>
              <w:rPr>
                <w:rFonts w:ascii="宋体" w:hAnsi="宋体" w:cs="宋体"/>
                <w:szCs w:val="21"/>
              </w:rPr>
            </w:pPr>
            <w:r>
              <w:rPr>
                <w:rFonts w:ascii="宋体" w:hAnsi="宋体" w:cs="宋体" w:hint="eastAsia"/>
                <w:color w:val="000000"/>
                <w:kern w:val="0"/>
                <w:szCs w:val="21"/>
              </w:rPr>
              <w:t>台</w:t>
            </w:r>
          </w:p>
        </w:tc>
        <w:tc>
          <w:tcPr>
            <w:tcW w:w="1417" w:type="dxa"/>
            <w:tcBorders>
              <w:top w:val="single" w:sz="4" w:space="0" w:color="auto"/>
              <w:left w:val="single" w:sz="4" w:space="0" w:color="auto"/>
              <w:bottom w:val="single" w:sz="4" w:space="0" w:color="auto"/>
              <w:right w:val="single" w:sz="4" w:space="0" w:color="auto"/>
            </w:tcBorders>
            <w:vAlign w:val="center"/>
          </w:tcPr>
          <w:p w14:paraId="296DF35C" w14:textId="77777777" w:rsidR="00BE65F1" w:rsidRDefault="00272967">
            <w:pPr>
              <w:jc w:val="center"/>
              <w:rPr>
                <w:rFonts w:ascii="宋体" w:hAnsi="宋体" w:cs="宋体"/>
                <w:szCs w:val="21"/>
              </w:rPr>
            </w:pPr>
            <w:r>
              <w:rPr>
                <w:rFonts w:ascii="宋体" w:hAnsi="宋体" w:hint="eastAsia"/>
                <w:b/>
                <w:color w:val="FF0000"/>
                <w:szCs w:val="21"/>
              </w:rPr>
              <w:t>核心产品</w:t>
            </w:r>
          </w:p>
        </w:tc>
      </w:tr>
    </w:tbl>
    <w:p w14:paraId="64C5AB25" w14:textId="77777777" w:rsidR="00BE65F1" w:rsidRDefault="00BE65F1">
      <w:pPr>
        <w:rPr>
          <w:rFonts w:ascii="宋体" w:hAnsi="宋体"/>
          <w:bCs/>
          <w:szCs w:val="21"/>
        </w:rPr>
      </w:pPr>
    </w:p>
    <w:p w14:paraId="0E4396B7" w14:textId="77777777" w:rsidR="00BE65F1" w:rsidRDefault="00272967">
      <w:pPr>
        <w:rPr>
          <w:rFonts w:ascii="宋体" w:hAnsi="宋体"/>
          <w:bCs/>
          <w:szCs w:val="21"/>
        </w:rPr>
      </w:pPr>
      <w:r>
        <w:rPr>
          <w:rFonts w:ascii="宋体" w:hAnsi="宋体" w:hint="eastAsia"/>
          <w:bCs/>
          <w:szCs w:val="21"/>
        </w:rPr>
        <w:t>备注：</w:t>
      </w:r>
    </w:p>
    <w:p w14:paraId="51F9B003" w14:textId="77777777" w:rsidR="00BE65F1" w:rsidRDefault="00272967">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14:paraId="72E25281" w14:textId="77777777" w:rsidR="00BE65F1" w:rsidRDefault="00272967">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6F8422E2" w14:textId="77777777" w:rsidR="00BE65F1" w:rsidRDefault="00BE65F1">
      <w:pPr>
        <w:jc w:val="left"/>
        <w:rPr>
          <w:rFonts w:ascii="宋体" w:hAnsi="宋体"/>
          <w:b/>
          <w:sz w:val="24"/>
        </w:rPr>
      </w:pPr>
    </w:p>
    <w:p w14:paraId="3B3B3A67" w14:textId="77777777" w:rsidR="00BE65F1" w:rsidRDefault="00272967">
      <w:pPr>
        <w:pStyle w:val="20"/>
        <w:spacing w:beforeLines="50" w:before="120" w:afterLines="50" w:after="120"/>
        <w:rPr>
          <w:sz w:val="28"/>
          <w:szCs w:val="28"/>
        </w:rPr>
      </w:pPr>
      <w:r>
        <w:rPr>
          <w:rFonts w:hint="eastAsia"/>
          <w:sz w:val="28"/>
          <w:szCs w:val="28"/>
        </w:rPr>
        <w:t>三、具体技术要求</w:t>
      </w:r>
    </w:p>
    <w:p w14:paraId="6A3C5676" w14:textId="77777777" w:rsidR="00BE65F1" w:rsidRDefault="00272967">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须按招标文件的要求提供相关证明资料，包括产品原厂说明书或产品彩页等。提供的证明资料与投标响应情况不相符的，视为《技术规格偏离表》填写不实。</w:t>
      </w:r>
    </w:p>
    <w:p w14:paraId="27CDCCED" w14:textId="77777777" w:rsidR="00BE65F1" w:rsidRDefault="00272967">
      <w:pPr>
        <w:rPr>
          <w:b/>
          <w:szCs w:val="21"/>
        </w:rPr>
      </w:pPr>
      <w:r>
        <w:rPr>
          <w:rFonts w:hint="eastAsia"/>
          <w:b/>
          <w:szCs w:val="21"/>
        </w:rPr>
        <w:t xml:space="preserve">      2. </w:t>
      </w:r>
      <w:r>
        <w:rPr>
          <w:rFonts w:hint="eastAsia"/>
          <w:b/>
          <w:szCs w:val="21"/>
        </w:rPr>
        <w:t>带★的参数为不可负偏离项。若负偏离即属于符合性检查表：“所投产品、工程、</w:t>
      </w:r>
      <w:r>
        <w:rPr>
          <w:rFonts w:hint="eastAsia"/>
          <w:b/>
          <w:szCs w:val="21"/>
        </w:rPr>
        <w:lastRenderedPageBreak/>
        <w:t>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BE65F1" w14:paraId="398C2F18" w14:textId="77777777">
        <w:trPr>
          <w:trHeight w:val="470"/>
        </w:trPr>
        <w:tc>
          <w:tcPr>
            <w:tcW w:w="900" w:type="dxa"/>
            <w:vAlign w:val="center"/>
          </w:tcPr>
          <w:p w14:paraId="1D3B74B2" w14:textId="77777777" w:rsidR="00BE65F1" w:rsidRDefault="00272967">
            <w:pPr>
              <w:jc w:val="center"/>
              <w:rPr>
                <w:rFonts w:ascii="宋体" w:hAnsi="宋体"/>
                <w:szCs w:val="21"/>
              </w:rPr>
            </w:pPr>
            <w:r>
              <w:rPr>
                <w:rFonts w:ascii="宋体" w:hAnsi="宋体" w:hint="eastAsia"/>
                <w:szCs w:val="21"/>
              </w:rPr>
              <w:t>序号</w:t>
            </w:r>
          </w:p>
        </w:tc>
        <w:tc>
          <w:tcPr>
            <w:tcW w:w="1980" w:type="dxa"/>
            <w:vAlign w:val="center"/>
          </w:tcPr>
          <w:p w14:paraId="0CF886EA" w14:textId="77777777" w:rsidR="00BE65F1" w:rsidRDefault="00272967">
            <w:pPr>
              <w:widowControl/>
              <w:jc w:val="center"/>
              <w:rPr>
                <w:rFonts w:ascii="宋体" w:hAnsi="宋体"/>
                <w:szCs w:val="21"/>
              </w:rPr>
            </w:pPr>
            <w:r>
              <w:rPr>
                <w:rFonts w:ascii="宋体" w:hAnsi="宋体" w:hint="eastAsia"/>
                <w:szCs w:val="21"/>
              </w:rPr>
              <w:t>货物名称</w:t>
            </w:r>
          </w:p>
        </w:tc>
        <w:tc>
          <w:tcPr>
            <w:tcW w:w="5580" w:type="dxa"/>
            <w:vAlign w:val="center"/>
          </w:tcPr>
          <w:p w14:paraId="355C85F7" w14:textId="77777777" w:rsidR="00BE65F1" w:rsidRDefault="00272967">
            <w:pPr>
              <w:jc w:val="center"/>
              <w:rPr>
                <w:rFonts w:ascii="宋体" w:hAnsi="宋体"/>
                <w:szCs w:val="21"/>
              </w:rPr>
            </w:pPr>
            <w:r>
              <w:rPr>
                <w:rFonts w:ascii="宋体" w:hAnsi="宋体" w:hint="eastAsia"/>
                <w:szCs w:val="21"/>
              </w:rPr>
              <w:t>招标技术要求</w:t>
            </w:r>
          </w:p>
        </w:tc>
      </w:tr>
      <w:tr w:rsidR="00BE65F1" w14:paraId="7C28F579" w14:textId="77777777">
        <w:trPr>
          <w:trHeight w:val="450"/>
        </w:trPr>
        <w:tc>
          <w:tcPr>
            <w:tcW w:w="900" w:type="dxa"/>
            <w:vMerge w:val="restart"/>
            <w:vAlign w:val="center"/>
          </w:tcPr>
          <w:p w14:paraId="51F787CE" w14:textId="77777777" w:rsidR="00BE65F1" w:rsidRDefault="00272967">
            <w:pPr>
              <w:jc w:val="center"/>
              <w:rPr>
                <w:rFonts w:ascii="宋体" w:hAnsi="宋体"/>
                <w:b/>
                <w:szCs w:val="21"/>
              </w:rPr>
            </w:pPr>
            <w:r>
              <w:rPr>
                <w:rFonts w:ascii="宋体" w:hAnsi="宋体" w:cs="宋体" w:hint="eastAsia"/>
                <w:b/>
                <w:bCs/>
                <w:szCs w:val="21"/>
              </w:rPr>
              <w:t>1</w:t>
            </w:r>
          </w:p>
        </w:tc>
        <w:tc>
          <w:tcPr>
            <w:tcW w:w="1980" w:type="dxa"/>
            <w:vMerge w:val="restart"/>
            <w:vAlign w:val="center"/>
          </w:tcPr>
          <w:p w14:paraId="2021CCBE" w14:textId="77777777" w:rsidR="00BE65F1" w:rsidRDefault="00272967">
            <w:pPr>
              <w:jc w:val="center"/>
              <w:rPr>
                <w:rFonts w:ascii="宋体" w:hAnsi="宋体"/>
                <w:b/>
                <w:szCs w:val="21"/>
              </w:rPr>
            </w:pPr>
            <w:r>
              <w:rPr>
                <w:rFonts w:ascii="宋体" w:hAnsi="宋体" w:hint="eastAsia"/>
                <w:b/>
                <w:szCs w:val="21"/>
              </w:rPr>
              <w:t>肿瘤射频消融系统</w:t>
            </w:r>
          </w:p>
        </w:tc>
        <w:tc>
          <w:tcPr>
            <w:tcW w:w="5580" w:type="dxa"/>
            <w:vAlign w:val="center"/>
          </w:tcPr>
          <w:p w14:paraId="4BB865DF" w14:textId="77777777" w:rsidR="00BE65F1" w:rsidRDefault="00272967">
            <w:pPr>
              <w:widowControl/>
              <w:jc w:val="left"/>
              <w:rPr>
                <w:rFonts w:ascii="宋体" w:hAnsi="宋体"/>
                <w:color w:val="000000"/>
                <w:kern w:val="0"/>
                <w:szCs w:val="21"/>
              </w:rPr>
            </w:pPr>
            <w:r>
              <w:rPr>
                <w:rFonts w:ascii="宋体" w:hAnsi="宋体" w:hint="eastAsia"/>
                <w:color w:val="000000"/>
                <w:szCs w:val="21"/>
              </w:rPr>
              <w:t xml:space="preserve">  1.1、设备适用于组织的切割和凝血。</w:t>
            </w:r>
          </w:p>
        </w:tc>
      </w:tr>
      <w:tr w:rsidR="00BE65F1" w14:paraId="5E11F0B8" w14:textId="77777777">
        <w:trPr>
          <w:trHeight w:val="450"/>
        </w:trPr>
        <w:tc>
          <w:tcPr>
            <w:tcW w:w="900" w:type="dxa"/>
            <w:vMerge/>
            <w:vAlign w:val="center"/>
          </w:tcPr>
          <w:p w14:paraId="4A5E1E83" w14:textId="77777777" w:rsidR="00BE65F1" w:rsidRDefault="00BE65F1">
            <w:pPr>
              <w:jc w:val="center"/>
              <w:rPr>
                <w:rFonts w:ascii="宋体" w:hAnsi="宋体"/>
                <w:b/>
                <w:szCs w:val="21"/>
              </w:rPr>
            </w:pPr>
          </w:p>
        </w:tc>
        <w:tc>
          <w:tcPr>
            <w:tcW w:w="1980" w:type="dxa"/>
            <w:vMerge/>
            <w:vAlign w:val="center"/>
          </w:tcPr>
          <w:p w14:paraId="17C575AA" w14:textId="77777777" w:rsidR="00BE65F1" w:rsidRDefault="00BE65F1">
            <w:pPr>
              <w:jc w:val="center"/>
              <w:rPr>
                <w:rFonts w:ascii="宋体" w:hAnsi="宋体"/>
                <w:b/>
                <w:szCs w:val="21"/>
              </w:rPr>
            </w:pPr>
          </w:p>
        </w:tc>
        <w:tc>
          <w:tcPr>
            <w:tcW w:w="5580" w:type="dxa"/>
            <w:vAlign w:val="center"/>
          </w:tcPr>
          <w:p w14:paraId="0D3FA7B8" w14:textId="77777777" w:rsidR="00BE65F1" w:rsidRDefault="00272967">
            <w:pPr>
              <w:rPr>
                <w:rFonts w:ascii="宋体" w:hAnsi="宋体"/>
                <w:color w:val="000000"/>
                <w:szCs w:val="21"/>
              </w:rPr>
            </w:pPr>
            <w:r>
              <w:rPr>
                <w:rFonts w:ascii="宋体" w:hAnsi="宋体" w:hint="eastAsia"/>
                <w:color w:val="000000"/>
                <w:szCs w:val="21"/>
              </w:rPr>
              <w:t>▲1.2、工作频率：550kHz±40kHz。</w:t>
            </w:r>
          </w:p>
        </w:tc>
      </w:tr>
      <w:tr w:rsidR="00BE65F1" w14:paraId="734E758F" w14:textId="77777777">
        <w:trPr>
          <w:trHeight w:val="450"/>
        </w:trPr>
        <w:tc>
          <w:tcPr>
            <w:tcW w:w="900" w:type="dxa"/>
            <w:vMerge/>
            <w:vAlign w:val="center"/>
          </w:tcPr>
          <w:p w14:paraId="714CA97E" w14:textId="77777777" w:rsidR="00BE65F1" w:rsidRDefault="00BE65F1">
            <w:pPr>
              <w:jc w:val="center"/>
              <w:rPr>
                <w:rFonts w:ascii="宋体" w:hAnsi="宋体"/>
                <w:b/>
                <w:szCs w:val="21"/>
              </w:rPr>
            </w:pPr>
          </w:p>
        </w:tc>
        <w:tc>
          <w:tcPr>
            <w:tcW w:w="1980" w:type="dxa"/>
            <w:vMerge/>
            <w:vAlign w:val="center"/>
          </w:tcPr>
          <w:p w14:paraId="250F4122" w14:textId="77777777" w:rsidR="00BE65F1" w:rsidRDefault="00BE65F1">
            <w:pPr>
              <w:jc w:val="center"/>
              <w:rPr>
                <w:rFonts w:ascii="宋体" w:hAnsi="宋体"/>
                <w:b/>
                <w:szCs w:val="21"/>
              </w:rPr>
            </w:pPr>
          </w:p>
        </w:tc>
        <w:tc>
          <w:tcPr>
            <w:tcW w:w="5580" w:type="dxa"/>
            <w:vAlign w:val="center"/>
          </w:tcPr>
          <w:p w14:paraId="554280A7" w14:textId="77777777" w:rsidR="00BE65F1" w:rsidRDefault="00272967">
            <w:pPr>
              <w:rPr>
                <w:rFonts w:ascii="宋体" w:hAnsi="宋体"/>
                <w:color w:val="000000"/>
                <w:szCs w:val="21"/>
              </w:rPr>
            </w:pPr>
            <w:r>
              <w:rPr>
                <w:rFonts w:ascii="宋体" w:hAnsi="宋体" w:hint="eastAsia"/>
                <w:color w:val="000000"/>
                <w:szCs w:val="21"/>
              </w:rPr>
              <w:t xml:space="preserve">  1.3、负载阻抗：非电抗性负载为凝固单极100Ω±10Ω，凝切电极300Ω±30Ω、双极100Ω±10Ω。</w:t>
            </w:r>
          </w:p>
        </w:tc>
      </w:tr>
      <w:tr w:rsidR="00BE65F1" w14:paraId="0238376A" w14:textId="77777777">
        <w:trPr>
          <w:trHeight w:val="450"/>
        </w:trPr>
        <w:tc>
          <w:tcPr>
            <w:tcW w:w="900" w:type="dxa"/>
            <w:vMerge/>
            <w:vAlign w:val="center"/>
          </w:tcPr>
          <w:p w14:paraId="2400E88F" w14:textId="77777777" w:rsidR="00BE65F1" w:rsidRDefault="00BE65F1">
            <w:pPr>
              <w:jc w:val="center"/>
              <w:rPr>
                <w:rFonts w:ascii="宋体" w:hAnsi="宋体"/>
                <w:b/>
                <w:szCs w:val="21"/>
              </w:rPr>
            </w:pPr>
          </w:p>
        </w:tc>
        <w:tc>
          <w:tcPr>
            <w:tcW w:w="1980" w:type="dxa"/>
            <w:vMerge/>
            <w:vAlign w:val="center"/>
          </w:tcPr>
          <w:p w14:paraId="51E6884B" w14:textId="77777777" w:rsidR="00BE65F1" w:rsidRDefault="00BE65F1">
            <w:pPr>
              <w:jc w:val="center"/>
              <w:rPr>
                <w:rFonts w:ascii="宋体" w:hAnsi="宋体"/>
                <w:b/>
                <w:szCs w:val="21"/>
              </w:rPr>
            </w:pPr>
          </w:p>
        </w:tc>
        <w:tc>
          <w:tcPr>
            <w:tcW w:w="5580" w:type="dxa"/>
            <w:vAlign w:val="center"/>
          </w:tcPr>
          <w:p w14:paraId="140796FE" w14:textId="77777777" w:rsidR="00BE65F1" w:rsidRDefault="00272967">
            <w:pPr>
              <w:rPr>
                <w:rFonts w:ascii="宋体" w:hAnsi="宋体"/>
                <w:color w:val="000000"/>
                <w:szCs w:val="21"/>
              </w:rPr>
            </w:pPr>
            <w:r>
              <w:rPr>
                <w:rFonts w:ascii="宋体" w:hAnsi="宋体" w:hint="eastAsia"/>
                <w:color w:val="000000"/>
                <w:szCs w:val="21"/>
              </w:rPr>
              <w:t>▲1.4、工作模式：包含但不限于凝固，凝切和双极模式。</w:t>
            </w:r>
          </w:p>
        </w:tc>
      </w:tr>
      <w:tr w:rsidR="00BE65F1" w14:paraId="1B749BE7" w14:textId="77777777">
        <w:trPr>
          <w:trHeight w:val="450"/>
        </w:trPr>
        <w:tc>
          <w:tcPr>
            <w:tcW w:w="900" w:type="dxa"/>
            <w:vMerge/>
            <w:vAlign w:val="center"/>
          </w:tcPr>
          <w:p w14:paraId="41B28645" w14:textId="77777777" w:rsidR="00BE65F1" w:rsidRDefault="00BE65F1">
            <w:pPr>
              <w:jc w:val="center"/>
              <w:rPr>
                <w:rFonts w:ascii="宋体" w:hAnsi="宋体"/>
                <w:b/>
                <w:szCs w:val="21"/>
              </w:rPr>
            </w:pPr>
          </w:p>
        </w:tc>
        <w:tc>
          <w:tcPr>
            <w:tcW w:w="1980" w:type="dxa"/>
            <w:vMerge/>
            <w:vAlign w:val="center"/>
          </w:tcPr>
          <w:p w14:paraId="78D5D7B6" w14:textId="77777777" w:rsidR="00BE65F1" w:rsidRDefault="00BE65F1">
            <w:pPr>
              <w:jc w:val="center"/>
              <w:rPr>
                <w:rFonts w:ascii="宋体" w:hAnsi="宋体"/>
                <w:b/>
                <w:szCs w:val="21"/>
              </w:rPr>
            </w:pPr>
          </w:p>
        </w:tc>
        <w:tc>
          <w:tcPr>
            <w:tcW w:w="5580" w:type="dxa"/>
            <w:vAlign w:val="center"/>
          </w:tcPr>
          <w:p w14:paraId="3EC15F5F" w14:textId="77777777" w:rsidR="00BE65F1" w:rsidRDefault="00272967">
            <w:pPr>
              <w:rPr>
                <w:rFonts w:ascii="宋体" w:hAnsi="宋体"/>
                <w:color w:val="000000"/>
                <w:szCs w:val="21"/>
              </w:rPr>
            </w:pPr>
            <w:r>
              <w:rPr>
                <w:rFonts w:ascii="宋体" w:hAnsi="宋体" w:hint="eastAsia"/>
                <w:color w:val="000000"/>
                <w:szCs w:val="21"/>
              </w:rPr>
              <w:t>▲1.5、最大输出功率：凝固模式≥100W；凝切模式≥120W；双极模式≥70W。</w:t>
            </w:r>
          </w:p>
        </w:tc>
      </w:tr>
      <w:tr w:rsidR="00BE65F1" w14:paraId="1DD551B9" w14:textId="77777777">
        <w:trPr>
          <w:trHeight w:val="450"/>
        </w:trPr>
        <w:tc>
          <w:tcPr>
            <w:tcW w:w="900" w:type="dxa"/>
            <w:vMerge/>
            <w:vAlign w:val="center"/>
          </w:tcPr>
          <w:p w14:paraId="638D9EF8" w14:textId="77777777" w:rsidR="00BE65F1" w:rsidRDefault="00BE65F1">
            <w:pPr>
              <w:jc w:val="center"/>
              <w:rPr>
                <w:rFonts w:ascii="宋体" w:hAnsi="宋体"/>
                <w:b/>
                <w:szCs w:val="21"/>
              </w:rPr>
            </w:pPr>
          </w:p>
        </w:tc>
        <w:tc>
          <w:tcPr>
            <w:tcW w:w="1980" w:type="dxa"/>
            <w:vMerge/>
            <w:vAlign w:val="center"/>
          </w:tcPr>
          <w:p w14:paraId="4B1876D2" w14:textId="77777777" w:rsidR="00BE65F1" w:rsidRDefault="00BE65F1">
            <w:pPr>
              <w:jc w:val="center"/>
              <w:rPr>
                <w:rFonts w:ascii="宋体" w:hAnsi="宋体"/>
                <w:b/>
                <w:szCs w:val="21"/>
              </w:rPr>
            </w:pPr>
          </w:p>
        </w:tc>
        <w:tc>
          <w:tcPr>
            <w:tcW w:w="5580" w:type="dxa"/>
            <w:vAlign w:val="center"/>
          </w:tcPr>
          <w:p w14:paraId="04933142" w14:textId="77777777" w:rsidR="00BE65F1" w:rsidRDefault="00272967">
            <w:pPr>
              <w:rPr>
                <w:rFonts w:ascii="宋体" w:hAnsi="宋体"/>
                <w:color w:val="000000"/>
                <w:szCs w:val="21"/>
              </w:rPr>
            </w:pPr>
            <w:r>
              <w:rPr>
                <w:rFonts w:ascii="宋体" w:hAnsi="宋体" w:hint="eastAsia"/>
                <w:color w:val="000000"/>
                <w:szCs w:val="21"/>
              </w:rPr>
              <w:t xml:space="preserve">  1.6、凝固功能:功率宽于或等于15~100W，功率连续可调，步进≤1W。</w:t>
            </w:r>
          </w:p>
        </w:tc>
      </w:tr>
      <w:tr w:rsidR="00BE65F1" w14:paraId="0663AB28" w14:textId="77777777">
        <w:trPr>
          <w:trHeight w:val="450"/>
        </w:trPr>
        <w:tc>
          <w:tcPr>
            <w:tcW w:w="900" w:type="dxa"/>
            <w:vMerge/>
            <w:vAlign w:val="center"/>
          </w:tcPr>
          <w:p w14:paraId="1BACE825" w14:textId="77777777" w:rsidR="00BE65F1" w:rsidRDefault="00BE65F1">
            <w:pPr>
              <w:jc w:val="center"/>
              <w:rPr>
                <w:rFonts w:ascii="宋体" w:hAnsi="宋体"/>
                <w:b/>
                <w:szCs w:val="21"/>
              </w:rPr>
            </w:pPr>
          </w:p>
        </w:tc>
        <w:tc>
          <w:tcPr>
            <w:tcW w:w="1980" w:type="dxa"/>
            <w:vMerge/>
            <w:vAlign w:val="center"/>
          </w:tcPr>
          <w:p w14:paraId="5352A749" w14:textId="77777777" w:rsidR="00BE65F1" w:rsidRDefault="00BE65F1">
            <w:pPr>
              <w:jc w:val="center"/>
              <w:rPr>
                <w:rFonts w:ascii="宋体" w:hAnsi="宋体"/>
                <w:b/>
                <w:szCs w:val="21"/>
              </w:rPr>
            </w:pPr>
          </w:p>
        </w:tc>
        <w:tc>
          <w:tcPr>
            <w:tcW w:w="5580" w:type="dxa"/>
            <w:vAlign w:val="center"/>
          </w:tcPr>
          <w:p w14:paraId="24E87F2D" w14:textId="77777777" w:rsidR="00BE65F1" w:rsidRDefault="00272967">
            <w:pPr>
              <w:rPr>
                <w:rFonts w:ascii="宋体" w:hAnsi="宋体"/>
                <w:color w:val="000000"/>
                <w:szCs w:val="21"/>
              </w:rPr>
            </w:pPr>
            <w:r>
              <w:rPr>
                <w:rFonts w:ascii="宋体" w:hAnsi="宋体" w:hint="eastAsia"/>
                <w:color w:val="000000"/>
                <w:szCs w:val="21"/>
              </w:rPr>
              <w:t xml:space="preserve">  1.7、凝切模式凝模块：功率宽于或等于15~120W，功率连续可调，步进≤5W。。</w:t>
            </w:r>
          </w:p>
        </w:tc>
      </w:tr>
      <w:tr w:rsidR="00BE65F1" w14:paraId="6B9C67EB" w14:textId="77777777">
        <w:trPr>
          <w:trHeight w:val="450"/>
        </w:trPr>
        <w:tc>
          <w:tcPr>
            <w:tcW w:w="900" w:type="dxa"/>
            <w:vMerge/>
            <w:vAlign w:val="center"/>
          </w:tcPr>
          <w:p w14:paraId="38A9CDC9" w14:textId="77777777" w:rsidR="00BE65F1" w:rsidRDefault="00BE65F1">
            <w:pPr>
              <w:jc w:val="center"/>
              <w:rPr>
                <w:rFonts w:ascii="宋体" w:hAnsi="宋体"/>
                <w:b/>
                <w:szCs w:val="21"/>
              </w:rPr>
            </w:pPr>
          </w:p>
        </w:tc>
        <w:tc>
          <w:tcPr>
            <w:tcW w:w="1980" w:type="dxa"/>
            <w:vMerge/>
            <w:vAlign w:val="center"/>
          </w:tcPr>
          <w:p w14:paraId="654870F5" w14:textId="77777777" w:rsidR="00BE65F1" w:rsidRDefault="00BE65F1">
            <w:pPr>
              <w:jc w:val="center"/>
              <w:rPr>
                <w:rFonts w:ascii="宋体" w:hAnsi="宋体"/>
                <w:b/>
                <w:szCs w:val="21"/>
              </w:rPr>
            </w:pPr>
          </w:p>
        </w:tc>
        <w:tc>
          <w:tcPr>
            <w:tcW w:w="5580" w:type="dxa"/>
            <w:vAlign w:val="center"/>
          </w:tcPr>
          <w:p w14:paraId="27225826" w14:textId="77777777" w:rsidR="00BE65F1" w:rsidRDefault="00272967">
            <w:pPr>
              <w:rPr>
                <w:rFonts w:ascii="宋体" w:hAnsi="宋体"/>
                <w:color w:val="000000"/>
                <w:szCs w:val="21"/>
              </w:rPr>
            </w:pPr>
            <w:r>
              <w:rPr>
                <w:rFonts w:ascii="宋体" w:hAnsi="宋体" w:hint="eastAsia"/>
                <w:color w:val="000000"/>
                <w:szCs w:val="21"/>
              </w:rPr>
              <w:t xml:space="preserve">  1.8、凝切模式切模块：功率宽于或等于15~200W，功率连续可调，步进≤5W。。</w:t>
            </w:r>
          </w:p>
        </w:tc>
      </w:tr>
      <w:tr w:rsidR="00BE65F1" w14:paraId="1EBBE507" w14:textId="77777777">
        <w:trPr>
          <w:trHeight w:val="450"/>
        </w:trPr>
        <w:tc>
          <w:tcPr>
            <w:tcW w:w="900" w:type="dxa"/>
            <w:vMerge/>
            <w:vAlign w:val="center"/>
          </w:tcPr>
          <w:p w14:paraId="6A4B9276" w14:textId="77777777" w:rsidR="00BE65F1" w:rsidRDefault="00BE65F1">
            <w:pPr>
              <w:jc w:val="center"/>
              <w:rPr>
                <w:rFonts w:ascii="宋体" w:hAnsi="宋体"/>
                <w:b/>
                <w:szCs w:val="21"/>
              </w:rPr>
            </w:pPr>
          </w:p>
        </w:tc>
        <w:tc>
          <w:tcPr>
            <w:tcW w:w="1980" w:type="dxa"/>
            <w:vMerge/>
            <w:vAlign w:val="center"/>
          </w:tcPr>
          <w:p w14:paraId="703EAEE0" w14:textId="77777777" w:rsidR="00BE65F1" w:rsidRDefault="00BE65F1">
            <w:pPr>
              <w:jc w:val="center"/>
              <w:rPr>
                <w:rFonts w:ascii="宋体" w:hAnsi="宋体"/>
                <w:b/>
                <w:szCs w:val="21"/>
              </w:rPr>
            </w:pPr>
          </w:p>
        </w:tc>
        <w:tc>
          <w:tcPr>
            <w:tcW w:w="5580" w:type="dxa"/>
            <w:vAlign w:val="center"/>
          </w:tcPr>
          <w:p w14:paraId="2FC7CACD" w14:textId="77777777" w:rsidR="00BE65F1" w:rsidRDefault="00272967">
            <w:pPr>
              <w:rPr>
                <w:rFonts w:ascii="宋体" w:hAnsi="宋体"/>
                <w:color w:val="000000"/>
                <w:szCs w:val="21"/>
              </w:rPr>
            </w:pPr>
            <w:r>
              <w:rPr>
                <w:rFonts w:ascii="宋体" w:hAnsi="宋体" w:hint="eastAsia"/>
                <w:color w:val="000000"/>
                <w:szCs w:val="21"/>
              </w:rPr>
              <w:t xml:space="preserve">  1.9、双极功能:功率宽于或等于15~70W，功率连续可调，步进≤1W。</w:t>
            </w:r>
          </w:p>
        </w:tc>
      </w:tr>
      <w:tr w:rsidR="00BE65F1" w14:paraId="40E754BC" w14:textId="77777777">
        <w:trPr>
          <w:trHeight w:val="450"/>
        </w:trPr>
        <w:tc>
          <w:tcPr>
            <w:tcW w:w="900" w:type="dxa"/>
            <w:vMerge/>
            <w:vAlign w:val="center"/>
          </w:tcPr>
          <w:p w14:paraId="294E0D1E" w14:textId="77777777" w:rsidR="00BE65F1" w:rsidRDefault="00BE65F1">
            <w:pPr>
              <w:jc w:val="center"/>
              <w:rPr>
                <w:rFonts w:ascii="宋体" w:hAnsi="宋体"/>
                <w:b/>
                <w:szCs w:val="21"/>
              </w:rPr>
            </w:pPr>
          </w:p>
        </w:tc>
        <w:tc>
          <w:tcPr>
            <w:tcW w:w="1980" w:type="dxa"/>
            <w:vMerge/>
            <w:vAlign w:val="center"/>
          </w:tcPr>
          <w:p w14:paraId="325A0DFE" w14:textId="77777777" w:rsidR="00BE65F1" w:rsidRDefault="00BE65F1">
            <w:pPr>
              <w:jc w:val="center"/>
              <w:rPr>
                <w:rFonts w:ascii="宋体" w:hAnsi="宋体"/>
                <w:b/>
                <w:szCs w:val="21"/>
              </w:rPr>
            </w:pPr>
          </w:p>
        </w:tc>
        <w:tc>
          <w:tcPr>
            <w:tcW w:w="5580" w:type="dxa"/>
            <w:vAlign w:val="center"/>
          </w:tcPr>
          <w:p w14:paraId="43D797CC" w14:textId="77777777" w:rsidR="00BE65F1" w:rsidRDefault="00272967">
            <w:pPr>
              <w:rPr>
                <w:rFonts w:ascii="宋体" w:hAnsi="宋体"/>
                <w:color w:val="000000"/>
                <w:szCs w:val="21"/>
              </w:rPr>
            </w:pPr>
            <w:r>
              <w:rPr>
                <w:rFonts w:ascii="宋体" w:hAnsi="宋体" w:hint="eastAsia"/>
                <w:color w:val="000000"/>
                <w:szCs w:val="21"/>
              </w:rPr>
              <w:t xml:space="preserve">  1.10、功率显示方式：能实时显示和跟踪治疗功率，液晶屏显示。</w:t>
            </w:r>
          </w:p>
        </w:tc>
      </w:tr>
      <w:tr w:rsidR="00BE65F1" w14:paraId="0E2BCBFC" w14:textId="77777777">
        <w:trPr>
          <w:trHeight w:val="450"/>
        </w:trPr>
        <w:tc>
          <w:tcPr>
            <w:tcW w:w="900" w:type="dxa"/>
            <w:vMerge/>
            <w:vAlign w:val="center"/>
          </w:tcPr>
          <w:p w14:paraId="05AA9228" w14:textId="77777777" w:rsidR="00BE65F1" w:rsidRDefault="00BE65F1">
            <w:pPr>
              <w:jc w:val="center"/>
              <w:rPr>
                <w:rFonts w:ascii="宋体" w:hAnsi="宋体"/>
                <w:b/>
                <w:szCs w:val="21"/>
              </w:rPr>
            </w:pPr>
          </w:p>
        </w:tc>
        <w:tc>
          <w:tcPr>
            <w:tcW w:w="1980" w:type="dxa"/>
            <w:vMerge/>
            <w:vAlign w:val="center"/>
          </w:tcPr>
          <w:p w14:paraId="7BB5C48C" w14:textId="77777777" w:rsidR="00BE65F1" w:rsidRDefault="00BE65F1">
            <w:pPr>
              <w:jc w:val="center"/>
              <w:rPr>
                <w:rFonts w:ascii="宋体" w:hAnsi="宋体"/>
                <w:b/>
                <w:szCs w:val="21"/>
              </w:rPr>
            </w:pPr>
          </w:p>
        </w:tc>
        <w:tc>
          <w:tcPr>
            <w:tcW w:w="5580" w:type="dxa"/>
            <w:vAlign w:val="center"/>
          </w:tcPr>
          <w:p w14:paraId="07421BA9" w14:textId="77777777" w:rsidR="00BE65F1" w:rsidRDefault="00272967">
            <w:pPr>
              <w:rPr>
                <w:rFonts w:ascii="宋体" w:hAnsi="宋体"/>
                <w:color w:val="000000"/>
                <w:szCs w:val="21"/>
              </w:rPr>
            </w:pPr>
            <w:r>
              <w:rPr>
                <w:rFonts w:ascii="宋体" w:hAnsi="宋体" w:hint="eastAsia"/>
                <w:color w:val="000000"/>
                <w:szCs w:val="21"/>
              </w:rPr>
              <w:t xml:space="preserve">  1.11、功率调节方式：液晶屏按键调节。</w:t>
            </w:r>
          </w:p>
        </w:tc>
      </w:tr>
      <w:tr w:rsidR="00BE65F1" w14:paraId="7D9B960C" w14:textId="77777777">
        <w:trPr>
          <w:trHeight w:val="450"/>
        </w:trPr>
        <w:tc>
          <w:tcPr>
            <w:tcW w:w="900" w:type="dxa"/>
            <w:vMerge/>
            <w:vAlign w:val="center"/>
          </w:tcPr>
          <w:p w14:paraId="413D2EC1" w14:textId="77777777" w:rsidR="00BE65F1" w:rsidRDefault="00BE65F1">
            <w:pPr>
              <w:jc w:val="center"/>
              <w:rPr>
                <w:rFonts w:ascii="宋体" w:hAnsi="宋体"/>
                <w:b/>
                <w:szCs w:val="21"/>
              </w:rPr>
            </w:pPr>
          </w:p>
        </w:tc>
        <w:tc>
          <w:tcPr>
            <w:tcW w:w="1980" w:type="dxa"/>
            <w:vMerge/>
            <w:vAlign w:val="center"/>
          </w:tcPr>
          <w:p w14:paraId="63378265" w14:textId="77777777" w:rsidR="00BE65F1" w:rsidRDefault="00BE65F1">
            <w:pPr>
              <w:jc w:val="center"/>
              <w:rPr>
                <w:rFonts w:ascii="宋体" w:hAnsi="宋体"/>
                <w:b/>
                <w:szCs w:val="21"/>
              </w:rPr>
            </w:pPr>
          </w:p>
        </w:tc>
        <w:tc>
          <w:tcPr>
            <w:tcW w:w="5580" w:type="dxa"/>
            <w:vAlign w:val="center"/>
          </w:tcPr>
          <w:p w14:paraId="63924630" w14:textId="77777777" w:rsidR="00BE65F1" w:rsidRDefault="00272967">
            <w:pPr>
              <w:rPr>
                <w:rFonts w:ascii="宋体" w:hAnsi="宋体"/>
                <w:color w:val="000000"/>
                <w:szCs w:val="21"/>
              </w:rPr>
            </w:pPr>
            <w:r>
              <w:rPr>
                <w:rFonts w:ascii="宋体" w:hAnsi="宋体" w:hint="eastAsia"/>
                <w:color w:val="000000"/>
                <w:szCs w:val="21"/>
              </w:rPr>
              <w:t xml:space="preserve">  1.12、阻抗实时显示：能实时显示病变组织的阻抗变化。</w:t>
            </w:r>
          </w:p>
        </w:tc>
      </w:tr>
      <w:tr w:rsidR="00BE65F1" w14:paraId="7C3DC423" w14:textId="77777777">
        <w:trPr>
          <w:trHeight w:val="450"/>
        </w:trPr>
        <w:tc>
          <w:tcPr>
            <w:tcW w:w="900" w:type="dxa"/>
            <w:vMerge/>
            <w:vAlign w:val="center"/>
          </w:tcPr>
          <w:p w14:paraId="54D838CE" w14:textId="77777777" w:rsidR="00BE65F1" w:rsidRDefault="00BE65F1">
            <w:pPr>
              <w:jc w:val="center"/>
              <w:rPr>
                <w:rFonts w:ascii="宋体" w:hAnsi="宋体"/>
                <w:b/>
                <w:szCs w:val="21"/>
              </w:rPr>
            </w:pPr>
          </w:p>
        </w:tc>
        <w:tc>
          <w:tcPr>
            <w:tcW w:w="1980" w:type="dxa"/>
            <w:vMerge/>
            <w:vAlign w:val="center"/>
          </w:tcPr>
          <w:p w14:paraId="060806CA" w14:textId="77777777" w:rsidR="00BE65F1" w:rsidRDefault="00BE65F1">
            <w:pPr>
              <w:jc w:val="center"/>
              <w:rPr>
                <w:rFonts w:ascii="宋体" w:hAnsi="宋体"/>
                <w:b/>
                <w:szCs w:val="21"/>
              </w:rPr>
            </w:pPr>
          </w:p>
        </w:tc>
        <w:tc>
          <w:tcPr>
            <w:tcW w:w="5580" w:type="dxa"/>
            <w:vAlign w:val="center"/>
          </w:tcPr>
          <w:p w14:paraId="7CF91F96" w14:textId="77777777" w:rsidR="00BE65F1" w:rsidRDefault="00272967">
            <w:pPr>
              <w:rPr>
                <w:rFonts w:ascii="宋体" w:hAnsi="宋体"/>
                <w:color w:val="000000"/>
                <w:szCs w:val="21"/>
              </w:rPr>
            </w:pPr>
            <w:r>
              <w:rPr>
                <w:rFonts w:ascii="宋体" w:hAnsi="宋体" w:hint="eastAsia"/>
                <w:color w:val="000000"/>
                <w:szCs w:val="21"/>
              </w:rPr>
              <w:t xml:space="preserve">  1.13、治疗计时显示：能自动识别治疗过程，连续累计显示治疗时间。</w:t>
            </w:r>
          </w:p>
        </w:tc>
      </w:tr>
      <w:tr w:rsidR="00BE65F1" w14:paraId="50E9DED8" w14:textId="77777777">
        <w:trPr>
          <w:trHeight w:val="450"/>
        </w:trPr>
        <w:tc>
          <w:tcPr>
            <w:tcW w:w="900" w:type="dxa"/>
            <w:vMerge/>
            <w:vAlign w:val="center"/>
          </w:tcPr>
          <w:p w14:paraId="689A5C49" w14:textId="77777777" w:rsidR="00BE65F1" w:rsidRDefault="00BE65F1">
            <w:pPr>
              <w:jc w:val="center"/>
              <w:rPr>
                <w:rFonts w:ascii="宋体" w:hAnsi="宋体"/>
                <w:b/>
                <w:szCs w:val="21"/>
              </w:rPr>
            </w:pPr>
          </w:p>
        </w:tc>
        <w:tc>
          <w:tcPr>
            <w:tcW w:w="1980" w:type="dxa"/>
            <w:vMerge/>
            <w:vAlign w:val="center"/>
          </w:tcPr>
          <w:p w14:paraId="04D35A2E" w14:textId="77777777" w:rsidR="00BE65F1" w:rsidRDefault="00BE65F1">
            <w:pPr>
              <w:jc w:val="center"/>
              <w:rPr>
                <w:rFonts w:ascii="宋体" w:hAnsi="宋体"/>
                <w:b/>
                <w:szCs w:val="21"/>
              </w:rPr>
            </w:pPr>
          </w:p>
        </w:tc>
        <w:tc>
          <w:tcPr>
            <w:tcW w:w="5580" w:type="dxa"/>
            <w:vAlign w:val="center"/>
          </w:tcPr>
          <w:p w14:paraId="3B373B47" w14:textId="77777777" w:rsidR="00BE65F1" w:rsidRDefault="00272967">
            <w:pPr>
              <w:rPr>
                <w:rFonts w:ascii="宋体" w:hAnsi="宋体"/>
                <w:color w:val="000000"/>
                <w:szCs w:val="21"/>
              </w:rPr>
            </w:pPr>
            <w:r>
              <w:rPr>
                <w:rFonts w:ascii="宋体" w:hAnsi="宋体" w:hint="eastAsia"/>
                <w:color w:val="000000"/>
                <w:szCs w:val="21"/>
              </w:rPr>
              <w:t xml:space="preserve">  1.14、操控方式：手动按钮和脚踏双路控制。</w:t>
            </w:r>
          </w:p>
        </w:tc>
      </w:tr>
      <w:tr w:rsidR="00BE65F1" w14:paraId="1F28E110" w14:textId="77777777">
        <w:trPr>
          <w:trHeight w:val="450"/>
        </w:trPr>
        <w:tc>
          <w:tcPr>
            <w:tcW w:w="900" w:type="dxa"/>
            <w:vMerge/>
            <w:vAlign w:val="center"/>
          </w:tcPr>
          <w:p w14:paraId="3716EC52" w14:textId="77777777" w:rsidR="00BE65F1" w:rsidRDefault="00BE65F1">
            <w:pPr>
              <w:jc w:val="center"/>
              <w:rPr>
                <w:rFonts w:ascii="宋体" w:hAnsi="宋体"/>
                <w:b/>
                <w:szCs w:val="21"/>
              </w:rPr>
            </w:pPr>
          </w:p>
        </w:tc>
        <w:tc>
          <w:tcPr>
            <w:tcW w:w="1980" w:type="dxa"/>
            <w:vMerge/>
            <w:vAlign w:val="center"/>
          </w:tcPr>
          <w:p w14:paraId="0574D631" w14:textId="77777777" w:rsidR="00BE65F1" w:rsidRDefault="00BE65F1">
            <w:pPr>
              <w:jc w:val="center"/>
              <w:rPr>
                <w:rFonts w:ascii="宋体" w:hAnsi="宋体"/>
                <w:b/>
                <w:szCs w:val="21"/>
              </w:rPr>
            </w:pPr>
          </w:p>
        </w:tc>
        <w:tc>
          <w:tcPr>
            <w:tcW w:w="5580" w:type="dxa"/>
            <w:vAlign w:val="center"/>
          </w:tcPr>
          <w:p w14:paraId="6E49C574" w14:textId="77777777" w:rsidR="00BE65F1" w:rsidRDefault="00272967">
            <w:pPr>
              <w:rPr>
                <w:rFonts w:ascii="宋体" w:hAnsi="宋体"/>
                <w:color w:val="000000"/>
                <w:szCs w:val="21"/>
              </w:rPr>
            </w:pPr>
            <w:r>
              <w:rPr>
                <w:rFonts w:ascii="宋体" w:hAnsi="宋体" w:hint="eastAsia"/>
                <w:color w:val="000000"/>
                <w:szCs w:val="21"/>
              </w:rPr>
              <w:t>▲1.15、具有双路安全自动监测、控制和报警功能，自动监测异常并关闭功率输出，同时能声光报警提示。</w:t>
            </w:r>
          </w:p>
        </w:tc>
      </w:tr>
      <w:tr w:rsidR="00BE65F1" w14:paraId="13B02B74" w14:textId="77777777">
        <w:trPr>
          <w:trHeight w:val="450"/>
        </w:trPr>
        <w:tc>
          <w:tcPr>
            <w:tcW w:w="900" w:type="dxa"/>
            <w:vMerge/>
            <w:vAlign w:val="center"/>
          </w:tcPr>
          <w:p w14:paraId="7E4EE844" w14:textId="77777777" w:rsidR="00BE65F1" w:rsidRDefault="00BE65F1">
            <w:pPr>
              <w:jc w:val="center"/>
              <w:rPr>
                <w:rFonts w:ascii="宋体" w:hAnsi="宋体"/>
                <w:b/>
                <w:szCs w:val="21"/>
              </w:rPr>
            </w:pPr>
          </w:p>
        </w:tc>
        <w:tc>
          <w:tcPr>
            <w:tcW w:w="1980" w:type="dxa"/>
            <w:vMerge/>
            <w:vAlign w:val="center"/>
          </w:tcPr>
          <w:p w14:paraId="34318784" w14:textId="77777777" w:rsidR="00BE65F1" w:rsidRDefault="00BE65F1">
            <w:pPr>
              <w:jc w:val="center"/>
              <w:rPr>
                <w:rFonts w:ascii="宋体" w:hAnsi="宋体"/>
                <w:b/>
                <w:szCs w:val="21"/>
              </w:rPr>
            </w:pPr>
          </w:p>
        </w:tc>
        <w:tc>
          <w:tcPr>
            <w:tcW w:w="5580" w:type="dxa"/>
            <w:vAlign w:val="center"/>
          </w:tcPr>
          <w:p w14:paraId="6B28B4E2" w14:textId="77777777" w:rsidR="00BE65F1" w:rsidRDefault="00272967">
            <w:pPr>
              <w:rPr>
                <w:rFonts w:ascii="宋体" w:hAnsi="宋体"/>
                <w:color w:val="000000"/>
                <w:szCs w:val="21"/>
              </w:rPr>
            </w:pPr>
            <w:r>
              <w:rPr>
                <w:rFonts w:ascii="宋体" w:hAnsi="宋体" w:hint="eastAsia"/>
                <w:color w:val="000000"/>
                <w:szCs w:val="21"/>
              </w:rPr>
              <w:t xml:space="preserve">▲1.16、具有内置故障自检软件，开机自动自检。 </w:t>
            </w:r>
          </w:p>
        </w:tc>
      </w:tr>
      <w:tr w:rsidR="00BE65F1" w14:paraId="7F9FDB3C" w14:textId="77777777">
        <w:trPr>
          <w:trHeight w:val="450"/>
        </w:trPr>
        <w:tc>
          <w:tcPr>
            <w:tcW w:w="900" w:type="dxa"/>
            <w:vMerge/>
            <w:vAlign w:val="center"/>
          </w:tcPr>
          <w:p w14:paraId="687FC39A" w14:textId="77777777" w:rsidR="00BE65F1" w:rsidRDefault="00BE65F1">
            <w:pPr>
              <w:jc w:val="center"/>
              <w:rPr>
                <w:rFonts w:ascii="宋体" w:hAnsi="宋体"/>
                <w:b/>
                <w:szCs w:val="21"/>
              </w:rPr>
            </w:pPr>
          </w:p>
        </w:tc>
        <w:tc>
          <w:tcPr>
            <w:tcW w:w="1980" w:type="dxa"/>
            <w:vMerge/>
            <w:vAlign w:val="center"/>
          </w:tcPr>
          <w:p w14:paraId="087FC935" w14:textId="77777777" w:rsidR="00BE65F1" w:rsidRDefault="00BE65F1">
            <w:pPr>
              <w:jc w:val="center"/>
              <w:rPr>
                <w:rFonts w:ascii="宋体" w:hAnsi="宋体"/>
                <w:b/>
                <w:szCs w:val="21"/>
              </w:rPr>
            </w:pPr>
          </w:p>
        </w:tc>
        <w:tc>
          <w:tcPr>
            <w:tcW w:w="5580" w:type="dxa"/>
            <w:vAlign w:val="center"/>
          </w:tcPr>
          <w:p w14:paraId="2956BD10" w14:textId="77777777" w:rsidR="00BE65F1" w:rsidRDefault="00272967">
            <w:pPr>
              <w:rPr>
                <w:rFonts w:ascii="宋体" w:hAnsi="宋体"/>
                <w:color w:val="000000"/>
                <w:szCs w:val="21"/>
              </w:rPr>
            </w:pPr>
            <w:r>
              <w:rPr>
                <w:rFonts w:ascii="宋体" w:hAnsi="宋体" w:hint="eastAsia"/>
                <w:color w:val="000000"/>
                <w:szCs w:val="21"/>
              </w:rPr>
              <w:t xml:space="preserve">  1.17、具有输出功率自动补偿功能和电路短路保护功能。</w:t>
            </w:r>
          </w:p>
        </w:tc>
      </w:tr>
      <w:tr w:rsidR="00BE65F1" w14:paraId="04AC42E2" w14:textId="77777777">
        <w:trPr>
          <w:trHeight w:val="450"/>
        </w:trPr>
        <w:tc>
          <w:tcPr>
            <w:tcW w:w="900" w:type="dxa"/>
            <w:vMerge/>
            <w:vAlign w:val="center"/>
          </w:tcPr>
          <w:p w14:paraId="32AA977E" w14:textId="77777777" w:rsidR="00BE65F1" w:rsidRDefault="00BE65F1">
            <w:pPr>
              <w:jc w:val="center"/>
              <w:rPr>
                <w:rFonts w:ascii="宋体" w:hAnsi="宋体"/>
                <w:b/>
                <w:szCs w:val="21"/>
              </w:rPr>
            </w:pPr>
          </w:p>
        </w:tc>
        <w:tc>
          <w:tcPr>
            <w:tcW w:w="1980" w:type="dxa"/>
            <w:vMerge/>
            <w:vAlign w:val="center"/>
          </w:tcPr>
          <w:p w14:paraId="558278A4" w14:textId="77777777" w:rsidR="00BE65F1" w:rsidRDefault="00BE65F1">
            <w:pPr>
              <w:jc w:val="center"/>
              <w:rPr>
                <w:rFonts w:ascii="宋体" w:hAnsi="宋体"/>
                <w:b/>
                <w:szCs w:val="21"/>
              </w:rPr>
            </w:pPr>
          </w:p>
        </w:tc>
        <w:tc>
          <w:tcPr>
            <w:tcW w:w="5580" w:type="dxa"/>
            <w:vAlign w:val="center"/>
          </w:tcPr>
          <w:p w14:paraId="095B0A71" w14:textId="77777777" w:rsidR="00BE65F1" w:rsidRDefault="00272967">
            <w:pPr>
              <w:rPr>
                <w:rFonts w:ascii="宋体" w:hAnsi="宋体"/>
                <w:color w:val="000000"/>
                <w:szCs w:val="21"/>
              </w:rPr>
            </w:pPr>
            <w:r>
              <w:rPr>
                <w:rFonts w:ascii="宋体" w:hAnsi="宋体" w:hint="eastAsia"/>
                <w:color w:val="000000"/>
                <w:szCs w:val="21"/>
              </w:rPr>
              <w:t xml:space="preserve">  1.18、治疗报警：以阻抗作为治疗报警控制的评价指标，达到预期效果后自动报警并停止治疗。</w:t>
            </w:r>
          </w:p>
        </w:tc>
      </w:tr>
      <w:tr w:rsidR="00BE65F1" w14:paraId="5AF73993" w14:textId="77777777">
        <w:trPr>
          <w:trHeight w:val="450"/>
        </w:trPr>
        <w:tc>
          <w:tcPr>
            <w:tcW w:w="900" w:type="dxa"/>
            <w:vMerge/>
            <w:vAlign w:val="center"/>
          </w:tcPr>
          <w:p w14:paraId="5F8E838F" w14:textId="77777777" w:rsidR="00BE65F1" w:rsidRDefault="00BE65F1">
            <w:pPr>
              <w:jc w:val="center"/>
              <w:rPr>
                <w:rFonts w:ascii="宋体" w:hAnsi="宋体"/>
                <w:b/>
                <w:szCs w:val="21"/>
              </w:rPr>
            </w:pPr>
          </w:p>
        </w:tc>
        <w:tc>
          <w:tcPr>
            <w:tcW w:w="1980" w:type="dxa"/>
            <w:vMerge/>
            <w:vAlign w:val="center"/>
          </w:tcPr>
          <w:p w14:paraId="7959EC46" w14:textId="77777777" w:rsidR="00BE65F1" w:rsidRDefault="00BE65F1">
            <w:pPr>
              <w:jc w:val="center"/>
              <w:rPr>
                <w:rFonts w:ascii="宋体" w:hAnsi="宋体"/>
                <w:b/>
                <w:szCs w:val="21"/>
              </w:rPr>
            </w:pPr>
          </w:p>
        </w:tc>
        <w:tc>
          <w:tcPr>
            <w:tcW w:w="5580" w:type="dxa"/>
            <w:vAlign w:val="center"/>
          </w:tcPr>
          <w:p w14:paraId="09CA25C8" w14:textId="77777777" w:rsidR="00BE65F1" w:rsidRDefault="00272967">
            <w:pPr>
              <w:rPr>
                <w:rFonts w:ascii="宋体" w:hAnsi="宋体" w:cs="Segoe UI Symbol"/>
              </w:rPr>
            </w:pPr>
            <w:r>
              <w:rPr>
                <w:rFonts w:ascii="宋体" w:hAnsi="宋体" w:cs="Segoe UI Symbol" w:hint="eastAsia"/>
              </w:rPr>
              <w:t>★配置要求：</w:t>
            </w:r>
          </w:p>
          <w:p w14:paraId="2B180FF2" w14:textId="77777777" w:rsidR="00BE65F1" w:rsidRDefault="00272967">
            <w:pPr>
              <w:ind w:firstLineChars="100" w:firstLine="210"/>
              <w:rPr>
                <w:rFonts w:ascii="宋体" w:hAnsi="宋体"/>
              </w:rPr>
            </w:pPr>
            <w:r>
              <w:rPr>
                <w:rFonts w:ascii="宋体" w:hAnsi="宋体" w:cs="Segoe UI Symbol" w:hint="eastAsia"/>
              </w:rPr>
              <w:t>(</w:t>
            </w:r>
            <w:r>
              <w:rPr>
                <w:rFonts w:ascii="宋体" w:hAnsi="宋体" w:cs="Segoe UI Symbol"/>
              </w:rPr>
              <w:t>1)</w:t>
            </w:r>
            <w:r>
              <w:rPr>
                <w:rFonts w:ascii="宋体" w:hAnsi="宋体" w:hint="eastAsia"/>
              </w:rPr>
              <w:t xml:space="preserve"> 射频主机 ≥ 1套。</w:t>
            </w:r>
          </w:p>
          <w:p w14:paraId="552889C9" w14:textId="77777777" w:rsidR="00BE65F1" w:rsidRDefault="00272967">
            <w:pPr>
              <w:ind w:firstLineChars="100" w:firstLine="210"/>
              <w:rPr>
                <w:rFonts w:ascii="宋体" w:hAnsi="宋体"/>
              </w:rPr>
            </w:pPr>
            <w:r>
              <w:rPr>
                <w:rFonts w:ascii="宋体" w:hAnsi="宋体" w:hint="eastAsia"/>
              </w:rPr>
              <w:t>(</w:t>
            </w:r>
            <w:r>
              <w:rPr>
                <w:rFonts w:ascii="宋体" w:hAnsi="宋体"/>
              </w:rPr>
              <w:t xml:space="preserve">2) </w:t>
            </w:r>
            <w:r>
              <w:rPr>
                <w:rFonts w:ascii="宋体" w:hAnsi="宋体" w:hint="eastAsia"/>
              </w:rPr>
              <w:t>医用加压器  1套。</w:t>
            </w:r>
          </w:p>
          <w:p w14:paraId="0F3AB9D1" w14:textId="77777777" w:rsidR="00BE65F1" w:rsidRDefault="00272967">
            <w:pPr>
              <w:ind w:firstLineChars="100" w:firstLine="210"/>
              <w:rPr>
                <w:rFonts w:ascii="宋体" w:hAnsi="宋体"/>
              </w:rPr>
            </w:pPr>
            <w:r>
              <w:rPr>
                <w:rFonts w:ascii="宋体" w:hAnsi="宋体"/>
              </w:rPr>
              <w:t>(3)</w:t>
            </w:r>
            <w:r>
              <w:rPr>
                <w:rFonts w:ascii="宋体" w:hAnsi="宋体" w:hint="eastAsia"/>
              </w:rPr>
              <w:t xml:space="preserve"> 射频消融电极  2把。</w:t>
            </w:r>
          </w:p>
        </w:tc>
      </w:tr>
    </w:tbl>
    <w:p w14:paraId="5968B483" w14:textId="77777777" w:rsidR="00BE65F1" w:rsidRDefault="00BE65F1"/>
    <w:p w14:paraId="20E1E5F3" w14:textId="77777777" w:rsidR="00BE65F1" w:rsidRDefault="00BE65F1">
      <w:pPr>
        <w:rPr>
          <w:b/>
          <w:szCs w:val="21"/>
        </w:rPr>
      </w:pPr>
    </w:p>
    <w:p w14:paraId="153F6562" w14:textId="77777777" w:rsidR="00BE65F1" w:rsidRDefault="00272967">
      <w:pPr>
        <w:pStyle w:val="20"/>
        <w:spacing w:beforeLines="50" w:before="120" w:afterLines="50" w:after="120"/>
        <w:rPr>
          <w:sz w:val="28"/>
          <w:szCs w:val="28"/>
        </w:rPr>
      </w:pPr>
      <w:r>
        <w:rPr>
          <w:rFonts w:hint="eastAsia"/>
          <w:sz w:val="28"/>
          <w:szCs w:val="28"/>
        </w:rPr>
        <w:t>四、商务需求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BE65F1" w14:paraId="779E876C"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FBDCA63" w14:textId="77777777" w:rsidR="00BE65F1" w:rsidRDefault="00272967">
            <w:pPr>
              <w:jc w:val="center"/>
              <w:rPr>
                <w:b/>
                <w:szCs w:val="22"/>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F0A2A9C" w14:textId="77777777" w:rsidR="00BE65F1" w:rsidRDefault="00272967">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1152B4" w14:textId="77777777" w:rsidR="00BE65F1" w:rsidRDefault="00272967">
            <w:pPr>
              <w:jc w:val="center"/>
              <w:rPr>
                <w:b/>
              </w:rPr>
            </w:pPr>
            <w:r>
              <w:rPr>
                <w:rFonts w:hint="eastAsia"/>
                <w:b/>
              </w:rPr>
              <w:t>招标商务需求</w:t>
            </w:r>
          </w:p>
        </w:tc>
      </w:tr>
      <w:tr w:rsidR="00BE65F1" w14:paraId="776D3116" w14:textId="77777777">
        <w:trPr>
          <w:trHeight w:val="280"/>
        </w:trPr>
        <w:tc>
          <w:tcPr>
            <w:tcW w:w="8820" w:type="dxa"/>
            <w:gridSpan w:val="3"/>
            <w:tcBorders>
              <w:top w:val="single" w:sz="4" w:space="0" w:color="auto"/>
              <w:left w:val="single" w:sz="4" w:space="0" w:color="auto"/>
              <w:bottom w:val="single" w:sz="4" w:space="0" w:color="auto"/>
              <w:right w:val="single" w:sz="4" w:space="0" w:color="auto"/>
            </w:tcBorders>
          </w:tcPr>
          <w:p w14:paraId="17BE37BE" w14:textId="77777777" w:rsidR="00BE65F1" w:rsidRDefault="00272967">
            <w:pPr>
              <w:rPr>
                <w:b/>
              </w:rPr>
            </w:pPr>
            <w:r>
              <w:rPr>
                <w:rFonts w:hint="eastAsia"/>
                <w:b/>
              </w:rPr>
              <w:t>（一）免费保修期内售后服务要求</w:t>
            </w:r>
          </w:p>
        </w:tc>
      </w:tr>
      <w:tr w:rsidR="00BE65F1" w14:paraId="684E9135" w14:textId="77777777">
        <w:trPr>
          <w:trHeight w:val="702"/>
        </w:trPr>
        <w:tc>
          <w:tcPr>
            <w:tcW w:w="1260" w:type="dxa"/>
            <w:tcBorders>
              <w:top w:val="single" w:sz="4" w:space="0" w:color="auto"/>
              <w:left w:val="single" w:sz="4" w:space="0" w:color="auto"/>
              <w:bottom w:val="single" w:sz="4" w:space="0" w:color="auto"/>
              <w:right w:val="single" w:sz="4" w:space="0" w:color="auto"/>
            </w:tcBorders>
            <w:vAlign w:val="center"/>
          </w:tcPr>
          <w:p w14:paraId="33011A9F" w14:textId="77777777" w:rsidR="00BE65F1" w:rsidRDefault="00272967">
            <w:pPr>
              <w:rPr>
                <w:b/>
              </w:rPr>
            </w:pPr>
            <w:r>
              <w:rPr>
                <w:b/>
              </w:rPr>
              <w:t>1</w:t>
            </w:r>
          </w:p>
        </w:tc>
        <w:tc>
          <w:tcPr>
            <w:tcW w:w="1620" w:type="dxa"/>
            <w:tcBorders>
              <w:top w:val="single" w:sz="4" w:space="0" w:color="auto"/>
              <w:left w:val="single" w:sz="4" w:space="0" w:color="auto"/>
              <w:bottom w:val="single" w:sz="4" w:space="0" w:color="auto"/>
              <w:right w:val="single" w:sz="4" w:space="0" w:color="auto"/>
            </w:tcBorders>
            <w:vAlign w:val="center"/>
          </w:tcPr>
          <w:p w14:paraId="4C670287" w14:textId="77777777" w:rsidR="00BE65F1" w:rsidRDefault="00272967">
            <w:pPr>
              <w:jc w:val="center"/>
              <w:rPr>
                <w:b/>
              </w:rPr>
            </w:pPr>
            <w:r>
              <w:rPr>
                <w:rFonts w:hint="eastAsia"/>
                <w:b/>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26D8DACC" w14:textId="77777777" w:rsidR="00BE65F1" w:rsidRDefault="00272967">
            <w:pPr>
              <w:rPr>
                <w:b/>
              </w:rPr>
            </w:pPr>
            <w:r>
              <w:rPr>
                <w:rFonts w:hint="eastAsia"/>
                <w:bCs/>
                <w:szCs w:val="21"/>
              </w:rPr>
              <w:t>在保修期内，一旦发生质量问题，投标人保证在接到通知</w:t>
            </w:r>
            <w:r>
              <w:rPr>
                <w:b/>
                <w:color w:val="FF0000"/>
                <w:szCs w:val="21"/>
              </w:rPr>
              <w:t>24</w:t>
            </w:r>
            <w:r>
              <w:rPr>
                <w:rFonts w:hint="eastAsia"/>
                <w:b/>
                <w:color w:val="FF0000"/>
                <w:szCs w:val="21"/>
              </w:rPr>
              <w:t>小时内</w:t>
            </w:r>
            <w:r>
              <w:rPr>
                <w:rFonts w:hint="eastAsia"/>
                <w:bCs/>
                <w:szCs w:val="21"/>
              </w:rPr>
              <w:t>赶到现场进行修理或更换。</w:t>
            </w:r>
          </w:p>
        </w:tc>
      </w:tr>
      <w:tr w:rsidR="00BE65F1" w14:paraId="0321025C" w14:textId="77777777">
        <w:trPr>
          <w:trHeight w:val="1549"/>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9259AF0" w14:textId="77777777" w:rsidR="00BE65F1" w:rsidRDefault="00272967">
            <w:pPr>
              <w:jc w:val="center"/>
              <w:rPr>
                <w:b/>
                <w:szCs w:val="21"/>
              </w:rPr>
            </w:pPr>
            <w:r>
              <w:rPr>
                <w:b/>
                <w:szCs w:val="21"/>
              </w:rPr>
              <w:lastRenderedPageBreak/>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2B5A642" w14:textId="77777777" w:rsidR="00BE65F1" w:rsidRDefault="00272967">
            <w:pPr>
              <w:jc w:val="center"/>
              <w:rPr>
                <w:b/>
                <w:szCs w:val="21"/>
              </w:rPr>
            </w:pPr>
            <w:r>
              <w:rPr>
                <w:rFonts w:hint="eastAsia"/>
                <w:b/>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2DB7E6E1" w14:textId="77777777" w:rsidR="00BE65F1" w:rsidRDefault="00272967">
            <w:pPr>
              <w:spacing w:line="300" w:lineRule="exact"/>
              <w:rPr>
                <w:rFonts w:ascii="宋体" w:hAnsi="宋体"/>
                <w:szCs w:val="21"/>
              </w:rPr>
            </w:pPr>
            <w:r>
              <w:rPr>
                <w:rFonts w:ascii="宋体" w:hAnsi="宋体" w:hint="eastAsia"/>
                <w:szCs w:val="21"/>
              </w:rPr>
              <w:t>2.1货物免费保修期</w:t>
            </w:r>
            <w:r>
              <w:rPr>
                <w:rFonts w:ascii="宋体" w:hAnsi="宋体" w:hint="eastAsia"/>
                <w:b/>
                <w:bCs/>
                <w:szCs w:val="21"/>
              </w:rPr>
              <w:t xml:space="preserve"> </w:t>
            </w:r>
            <w:r>
              <w:rPr>
                <w:rFonts w:ascii="宋体" w:hAnsi="宋体" w:hint="eastAsia"/>
                <w:b/>
                <w:bCs/>
                <w:color w:val="FF0000"/>
                <w:szCs w:val="21"/>
                <w:u w:val="single"/>
              </w:rPr>
              <w:t xml:space="preserve"> </w:t>
            </w:r>
            <w:r>
              <w:rPr>
                <w:rFonts w:ascii="宋体" w:hAnsi="宋体"/>
                <w:b/>
                <w:bCs/>
                <w:color w:val="FF0000"/>
                <w:szCs w:val="21"/>
                <w:u w:val="single"/>
              </w:rPr>
              <w:t xml:space="preserve"> </w:t>
            </w:r>
            <w:r>
              <w:rPr>
                <w:rFonts w:ascii="宋体" w:hAnsi="宋体" w:hint="eastAsia"/>
                <w:b/>
                <w:bCs/>
                <w:color w:val="FF0000"/>
                <w:szCs w:val="21"/>
                <w:u w:val="single"/>
              </w:rPr>
              <w:t xml:space="preserve">3  </w:t>
            </w:r>
            <w:r>
              <w:rPr>
                <w:rFonts w:ascii="宋体" w:hAnsi="宋体" w:hint="eastAsia"/>
                <w:b/>
                <w:bCs/>
                <w:color w:val="FF0000"/>
                <w:szCs w:val="21"/>
              </w:rPr>
              <w:t>年</w:t>
            </w:r>
            <w:r>
              <w:rPr>
                <w:rFonts w:ascii="宋体" w:hAnsi="宋体" w:hint="eastAsia"/>
                <w:szCs w:val="21"/>
              </w:rPr>
              <w:t>，时间自最终验收合格并交付使用之日起计算。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不单独列明项则代表属承诺免费保期内免费更换的</w:t>
            </w:r>
            <w:r>
              <w:rPr>
                <w:rFonts w:ascii="宋体" w:hAnsi="宋体" w:hint="eastAsia"/>
                <w:color w:val="FF0000"/>
                <w:szCs w:val="21"/>
              </w:rPr>
              <w:t>附件、配件、易损品。</w:t>
            </w:r>
          </w:p>
        </w:tc>
      </w:tr>
      <w:tr w:rsidR="00BE65F1" w14:paraId="08FE00EB" w14:textId="77777777">
        <w:trPr>
          <w:trHeight w:val="430"/>
        </w:trPr>
        <w:tc>
          <w:tcPr>
            <w:tcW w:w="1260" w:type="dxa"/>
            <w:vMerge/>
            <w:tcBorders>
              <w:top w:val="single" w:sz="4" w:space="0" w:color="auto"/>
              <w:left w:val="single" w:sz="4" w:space="0" w:color="auto"/>
              <w:bottom w:val="single" w:sz="4" w:space="0" w:color="auto"/>
              <w:right w:val="single" w:sz="4" w:space="0" w:color="auto"/>
            </w:tcBorders>
            <w:vAlign w:val="center"/>
          </w:tcPr>
          <w:p w14:paraId="246434E0" w14:textId="77777777" w:rsidR="00BE65F1" w:rsidRDefault="00BE65F1">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34D4AB9" w14:textId="77777777" w:rsidR="00BE65F1" w:rsidRDefault="00BE65F1">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738616A" w14:textId="77777777" w:rsidR="00BE65F1" w:rsidRDefault="00272967">
            <w:pPr>
              <w:spacing w:line="300" w:lineRule="exact"/>
              <w:rPr>
                <w:rFonts w:ascii="宋体" w:hAnsi="宋体"/>
                <w:szCs w:val="21"/>
              </w:rPr>
            </w:pPr>
            <w:r>
              <w:rPr>
                <w:rFonts w:ascii="宋体" w:hAnsi="宋体" w:hint="eastAsia"/>
                <w:szCs w:val="21"/>
              </w:rPr>
              <w:t>2.2保修期内，免费更换零配件、免工时费。</w:t>
            </w:r>
          </w:p>
        </w:tc>
      </w:tr>
      <w:tr w:rsidR="00BE65F1" w14:paraId="7414A7A0" w14:textId="77777777">
        <w:trPr>
          <w:trHeight w:val="755"/>
        </w:trPr>
        <w:tc>
          <w:tcPr>
            <w:tcW w:w="1260" w:type="dxa"/>
            <w:vMerge/>
            <w:tcBorders>
              <w:top w:val="single" w:sz="4" w:space="0" w:color="auto"/>
              <w:left w:val="single" w:sz="4" w:space="0" w:color="auto"/>
              <w:bottom w:val="single" w:sz="4" w:space="0" w:color="auto"/>
              <w:right w:val="single" w:sz="4" w:space="0" w:color="auto"/>
            </w:tcBorders>
            <w:vAlign w:val="center"/>
          </w:tcPr>
          <w:p w14:paraId="1375EFF2" w14:textId="77777777" w:rsidR="00BE65F1" w:rsidRDefault="00BE65F1">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E82CFB6" w14:textId="77777777" w:rsidR="00BE65F1" w:rsidRDefault="00BE65F1">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6B6746D1" w14:textId="77777777" w:rsidR="00BE65F1" w:rsidRDefault="00272967">
            <w:pPr>
              <w:spacing w:line="300" w:lineRule="exact"/>
              <w:rPr>
                <w:rFonts w:ascii="宋体" w:hAnsi="宋体"/>
                <w:szCs w:val="21"/>
              </w:rPr>
            </w:pPr>
            <w:r>
              <w:rPr>
                <w:rFonts w:ascii="宋体" w:hAnsi="宋体" w:hint="eastAsia"/>
                <w:szCs w:val="21"/>
              </w:rPr>
              <w:t>2.3保修期内，年度定期预防性维护保养次数应不少于</w:t>
            </w:r>
            <w:r>
              <w:rPr>
                <w:rFonts w:ascii="宋体" w:hAnsi="宋体" w:hint="eastAsia"/>
                <w:b/>
                <w:bCs/>
                <w:color w:val="FF0000"/>
                <w:szCs w:val="21"/>
                <w:u w:val="single"/>
              </w:rPr>
              <w:t xml:space="preserve"> </w:t>
            </w:r>
            <w:r>
              <w:rPr>
                <w:rFonts w:ascii="宋体" w:hAnsi="宋体"/>
                <w:b/>
                <w:bCs/>
                <w:color w:val="FF0000"/>
                <w:szCs w:val="21"/>
                <w:u w:val="single"/>
              </w:rPr>
              <w:t>4</w:t>
            </w:r>
            <w:r>
              <w:rPr>
                <w:rFonts w:ascii="宋体" w:hAnsi="宋体" w:hint="eastAsia"/>
                <w:b/>
                <w:bCs/>
                <w:color w:val="FF0000"/>
                <w:szCs w:val="21"/>
                <w:u w:val="single"/>
              </w:rPr>
              <w:t xml:space="preserve"> </w:t>
            </w:r>
            <w:r>
              <w:rPr>
                <w:rFonts w:ascii="宋体" w:hAnsi="宋体" w:hint="eastAsia"/>
                <w:b/>
                <w:bCs/>
                <w:color w:val="FF0000"/>
                <w:szCs w:val="21"/>
              </w:rPr>
              <w:t>次</w:t>
            </w:r>
            <w:r>
              <w:rPr>
                <w:rFonts w:ascii="宋体" w:hAnsi="宋体" w:hint="eastAsia"/>
                <w:szCs w:val="21"/>
              </w:rPr>
              <w:t>，并提供</w:t>
            </w:r>
            <w:r>
              <w:rPr>
                <w:rFonts w:ascii="宋体" w:hAnsi="宋体" w:hint="eastAsia"/>
                <w:b/>
                <w:bCs/>
                <w:color w:val="FF0000"/>
                <w:szCs w:val="21"/>
              </w:rPr>
              <w:t>维护保养报告</w:t>
            </w:r>
            <w:r>
              <w:rPr>
                <w:rFonts w:ascii="宋体" w:hAnsi="宋体" w:hint="eastAsia"/>
                <w:szCs w:val="21"/>
              </w:rPr>
              <w:t>。</w:t>
            </w:r>
          </w:p>
        </w:tc>
      </w:tr>
      <w:tr w:rsidR="00BE65F1" w14:paraId="6205C104" w14:textId="77777777">
        <w:trPr>
          <w:trHeight w:val="1355"/>
        </w:trPr>
        <w:tc>
          <w:tcPr>
            <w:tcW w:w="1260" w:type="dxa"/>
            <w:tcBorders>
              <w:top w:val="single" w:sz="4" w:space="0" w:color="auto"/>
              <w:left w:val="single" w:sz="4" w:space="0" w:color="auto"/>
              <w:bottom w:val="single" w:sz="4" w:space="0" w:color="auto"/>
              <w:right w:val="single" w:sz="4" w:space="0" w:color="auto"/>
            </w:tcBorders>
            <w:vAlign w:val="center"/>
          </w:tcPr>
          <w:p w14:paraId="576F8DF3" w14:textId="77777777" w:rsidR="00BE65F1" w:rsidRDefault="00272967">
            <w:pPr>
              <w:jc w:val="center"/>
              <w:rPr>
                <w:b/>
                <w:szCs w:val="22"/>
              </w:rPr>
            </w:pPr>
            <w:r>
              <w:rPr>
                <w:b/>
              </w:rPr>
              <w:t>3</w:t>
            </w:r>
          </w:p>
        </w:tc>
        <w:tc>
          <w:tcPr>
            <w:tcW w:w="1620" w:type="dxa"/>
            <w:tcBorders>
              <w:top w:val="single" w:sz="4" w:space="0" w:color="auto"/>
              <w:left w:val="single" w:sz="4" w:space="0" w:color="auto"/>
              <w:bottom w:val="single" w:sz="4" w:space="0" w:color="auto"/>
              <w:right w:val="single" w:sz="4" w:space="0" w:color="auto"/>
            </w:tcBorders>
            <w:vAlign w:val="center"/>
          </w:tcPr>
          <w:p w14:paraId="6DA5819C" w14:textId="77777777" w:rsidR="00BE65F1" w:rsidRDefault="00272967">
            <w:pPr>
              <w:jc w:val="center"/>
              <w:rPr>
                <w:b/>
              </w:rPr>
            </w:pPr>
            <w:r>
              <w:rPr>
                <w:rFonts w:hint="eastAsia"/>
                <w:b/>
                <w:bCs/>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016A31D1" w14:textId="77777777" w:rsidR="00BE65F1" w:rsidRDefault="00272967">
            <w:pPr>
              <w:spacing w:line="300" w:lineRule="exact"/>
              <w:ind w:firstLineChars="100" w:firstLine="210"/>
              <w:rPr>
                <w:rFonts w:ascii="宋体" w:hAnsi="宋体"/>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BE65F1" w14:paraId="0D6EA175" w14:textId="77777777">
        <w:trPr>
          <w:trHeight w:val="523"/>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1CAA919" w14:textId="77777777" w:rsidR="00BE65F1" w:rsidRDefault="00272967">
            <w:pPr>
              <w:jc w:val="center"/>
              <w:rPr>
                <w:b/>
                <w:szCs w:val="22"/>
              </w:rPr>
            </w:pPr>
            <w:r>
              <w:rPr>
                <w:b/>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6C5DF94" w14:textId="77777777" w:rsidR="00BE65F1" w:rsidRDefault="00272967">
            <w:pPr>
              <w:widowControl/>
              <w:spacing w:before="100" w:beforeAutospacing="1" w:after="100" w:afterAutospacing="1" w:line="360" w:lineRule="auto"/>
              <w:jc w:val="center"/>
            </w:pPr>
            <w:r>
              <w:rPr>
                <w:rFonts w:ascii="宋体" w:hAnsi="宋体" w:cs="宋体" w:hint="eastAsia"/>
                <w:b/>
                <w:kern w:val="0"/>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101EECC9" w14:textId="77777777" w:rsidR="00BE65F1" w:rsidRDefault="00272967">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4.1保证所提供的产品全部采用优质材料和一流工艺制造而成，并未曾使用过的全新产品；所供产品均为原厂正品，决不使用任何劣货、假货产品。</w:t>
            </w:r>
          </w:p>
        </w:tc>
      </w:tr>
      <w:tr w:rsidR="00BE65F1" w14:paraId="27C3A526" w14:textId="77777777">
        <w:trPr>
          <w:trHeight w:val="2370"/>
        </w:trPr>
        <w:tc>
          <w:tcPr>
            <w:tcW w:w="1260" w:type="dxa"/>
            <w:vMerge/>
            <w:tcBorders>
              <w:top w:val="single" w:sz="4" w:space="0" w:color="auto"/>
              <w:left w:val="single" w:sz="4" w:space="0" w:color="auto"/>
              <w:bottom w:val="single" w:sz="4" w:space="0" w:color="auto"/>
              <w:right w:val="single" w:sz="4" w:space="0" w:color="auto"/>
            </w:tcBorders>
            <w:vAlign w:val="center"/>
          </w:tcPr>
          <w:p w14:paraId="6834AF16" w14:textId="77777777" w:rsidR="00BE65F1" w:rsidRDefault="00BE65F1">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82DD7ED" w14:textId="77777777" w:rsidR="00BE65F1" w:rsidRDefault="00BE65F1">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21C17F62" w14:textId="77777777" w:rsidR="00BE65F1" w:rsidRDefault="00272967">
            <w:pPr>
              <w:spacing w:line="300" w:lineRule="exact"/>
              <w:rPr>
                <w:rFonts w:ascii="宋体" w:hAnsi="宋体"/>
                <w:szCs w:val="21"/>
              </w:rPr>
            </w:pPr>
            <w:r>
              <w:rPr>
                <w:rFonts w:ascii="宋体" w:hAnsi="宋体" w:hint="eastAsia"/>
                <w:szCs w:val="21"/>
              </w:rPr>
              <w:t>4.2在保修期内, 投标人应确保年开机率在98%以上, 若不能达到此开机率，将作以下处理：</w:t>
            </w:r>
          </w:p>
          <w:p w14:paraId="174095BD" w14:textId="77777777" w:rsidR="00BE65F1" w:rsidRDefault="00272967">
            <w:pPr>
              <w:spacing w:line="300" w:lineRule="exact"/>
              <w:rPr>
                <w:rFonts w:ascii="宋体" w:hAnsi="宋体"/>
                <w:szCs w:val="21"/>
              </w:rPr>
            </w:pPr>
            <w:r>
              <w:rPr>
                <w:rFonts w:ascii="宋体" w:hAnsi="宋体" w:hint="eastAsia"/>
                <w:szCs w:val="21"/>
              </w:rPr>
              <w:t>a. 年开机率在90-95%之间，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23BD43E9" w14:textId="77777777" w:rsidR="00BE65F1" w:rsidRDefault="00272967">
            <w:pPr>
              <w:spacing w:line="300" w:lineRule="exact"/>
              <w:rPr>
                <w:rFonts w:ascii="宋体" w:hAnsi="宋体"/>
                <w:szCs w:val="21"/>
              </w:rPr>
            </w:pPr>
            <w:r>
              <w:rPr>
                <w:rFonts w:ascii="宋体" w:hAnsi="宋体" w:hint="eastAsia"/>
                <w:szCs w:val="21"/>
              </w:rPr>
              <w:t>b. 年开机率在85-90%之间，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2EE309BA" w14:textId="77777777" w:rsidR="00BE65F1" w:rsidRDefault="00272967">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14:paraId="56F8F45E" w14:textId="77777777" w:rsidR="00BE65F1" w:rsidRDefault="00272967">
            <w:pPr>
              <w:spacing w:line="300" w:lineRule="exact"/>
              <w:rPr>
                <w:bCs/>
                <w:szCs w:val="21"/>
              </w:rPr>
            </w:pPr>
            <w:r>
              <w:rPr>
                <w:rFonts w:ascii="宋体" w:hAnsi="宋体" w:hint="eastAsia"/>
                <w:szCs w:val="21"/>
              </w:rPr>
              <w:t xml:space="preserve">   注：年开机率=（365-停机天数）/365）。</w:t>
            </w:r>
          </w:p>
        </w:tc>
      </w:tr>
      <w:tr w:rsidR="00BE65F1" w14:paraId="648C7BAC" w14:textId="77777777">
        <w:trPr>
          <w:trHeight w:val="704"/>
        </w:trPr>
        <w:tc>
          <w:tcPr>
            <w:tcW w:w="1260" w:type="dxa"/>
            <w:tcBorders>
              <w:top w:val="single" w:sz="4" w:space="0" w:color="auto"/>
              <w:left w:val="single" w:sz="4" w:space="0" w:color="auto"/>
              <w:bottom w:val="single" w:sz="4" w:space="0" w:color="auto"/>
              <w:right w:val="single" w:sz="4" w:space="0" w:color="auto"/>
            </w:tcBorders>
            <w:vAlign w:val="center"/>
          </w:tcPr>
          <w:p w14:paraId="17A364F8" w14:textId="77777777" w:rsidR="00BE65F1" w:rsidRDefault="00272967">
            <w:pPr>
              <w:jc w:val="center"/>
              <w:rPr>
                <w:b/>
                <w:szCs w:val="22"/>
              </w:rPr>
            </w:pPr>
            <w:r>
              <w:rPr>
                <w:b/>
              </w:rPr>
              <w:t>5</w:t>
            </w:r>
          </w:p>
        </w:tc>
        <w:tc>
          <w:tcPr>
            <w:tcW w:w="1620" w:type="dxa"/>
            <w:tcBorders>
              <w:top w:val="single" w:sz="4" w:space="0" w:color="auto"/>
              <w:left w:val="single" w:sz="4" w:space="0" w:color="auto"/>
              <w:bottom w:val="single" w:sz="4" w:space="0" w:color="auto"/>
              <w:right w:val="single" w:sz="4" w:space="0" w:color="auto"/>
            </w:tcBorders>
            <w:vAlign w:val="center"/>
          </w:tcPr>
          <w:p w14:paraId="7265407A" w14:textId="77777777" w:rsidR="00BE65F1" w:rsidRDefault="00272967">
            <w:pPr>
              <w:jc w:val="center"/>
            </w:pPr>
            <w:r>
              <w:rPr>
                <w:rFonts w:hint="eastAsia"/>
                <w:b/>
                <w:bCs/>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316785FA" w14:textId="77777777" w:rsidR="00BE65F1" w:rsidRDefault="00272967">
            <w:pPr>
              <w:rPr>
                <w:rFonts w:ascii="宋体" w:hAnsi="宋体"/>
                <w:szCs w:val="21"/>
              </w:rPr>
            </w:pPr>
            <w:r>
              <w:rPr>
                <w:rFonts w:ascii="宋体" w:hAnsi="宋体" w:hint="eastAsia"/>
                <w:b/>
                <w:bCs/>
                <w:color w:val="FF0000"/>
                <w:szCs w:val="21"/>
              </w:rPr>
              <w:t>5</w:t>
            </w:r>
            <w:r>
              <w:rPr>
                <w:rFonts w:ascii="宋体" w:hAnsi="宋体"/>
                <w:b/>
                <w:bCs/>
                <w:color w:val="FF0000"/>
                <w:szCs w:val="21"/>
              </w:rPr>
              <w:t>.1</w:t>
            </w: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p w14:paraId="6B8B92D2" w14:textId="77777777" w:rsidR="00BE65F1" w:rsidRDefault="00272967">
            <w:pPr>
              <w:rPr>
                <w:bCs/>
                <w:szCs w:val="21"/>
              </w:rPr>
            </w:pPr>
            <w:r>
              <w:rPr>
                <w:rFonts w:ascii="宋体" w:hAnsi="宋体"/>
                <w:bCs/>
                <w:szCs w:val="21"/>
              </w:rPr>
              <w:t>5.2</w:t>
            </w:r>
            <w:r>
              <w:rPr>
                <w:rFonts w:ascii="宋体" w:hAnsi="宋体" w:hint="eastAsia"/>
                <w:bCs/>
                <w:szCs w:val="21"/>
              </w:rPr>
              <w:t>接口要求：为满足临床科研要求，设备数据需与我院大数据平台互联互通，设备需免费开放端口权限，推送相关数据到平台，所需接口开发费用，由设备厂商负责。</w:t>
            </w:r>
          </w:p>
        </w:tc>
      </w:tr>
      <w:tr w:rsidR="00BE65F1" w14:paraId="4324BABA" w14:textId="77777777">
        <w:trPr>
          <w:trHeight w:val="704"/>
        </w:trPr>
        <w:tc>
          <w:tcPr>
            <w:tcW w:w="1260" w:type="dxa"/>
            <w:tcBorders>
              <w:top w:val="single" w:sz="4" w:space="0" w:color="auto"/>
              <w:left w:val="single" w:sz="4" w:space="0" w:color="auto"/>
              <w:bottom w:val="single" w:sz="4" w:space="0" w:color="auto"/>
              <w:right w:val="single" w:sz="4" w:space="0" w:color="auto"/>
            </w:tcBorders>
            <w:vAlign w:val="center"/>
          </w:tcPr>
          <w:p w14:paraId="7C715936" w14:textId="77777777" w:rsidR="00BE65F1" w:rsidRDefault="00272967">
            <w:pPr>
              <w:jc w:val="center"/>
              <w:rPr>
                <w:b/>
                <w:szCs w:val="22"/>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14:paraId="237863C1" w14:textId="77777777" w:rsidR="00BE65F1" w:rsidRDefault="00272967">
            <w:pPr>
              <w:jc w:val="center"/>
              <w:rPr>
                <w:b/>
                <w:bCs/>
              </w:rPr>
            </w:pPr>
            <w:r>
              <w:rPr>
                <w:rFonts w:ascii="宋体" w:hAnsi="宋体" w:hint="eastAsia"/>
                <w:b/>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5C97B5C2" w14:textId="77777777" w:rsidR="00BE65F1" w:rsidRDefault="00272967">
            <w:pPr>
              <w:spacing w:line="300" w:lineRule="exact"/>
              <w:ind w:firstLineChars="100" w:firstLine="210"/>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r>
      <w:tr w:rsidR="00BE65F1" w14:paraId="4017FBE1" w14:textId="77777777">
        <w:trPr>
          <w:trHeight w:val="523"/>
        </w:trPr>
        <w:tc>
          <w:tcPr>
            <w:tcW w:w="1260" w:type="dxa"/>
            <w:tcBorders>
              <w:top w:val="single" w:sz="4" w:space="0" w:color="auto"/>
              <w:left w:val="single" w:sz="4" w:space="0" w:color="auto"/>
              <w:bottom w:val="single" w:sz="4" w:space="0" w:color="auto"/>
              <w:right w:val="single" w:sz="4" w:space="0" w:color="auto"/>
            </w:tcBorders>
            <w:vAlign w:val="center"/>
          </w:tcPr>
          <w:p w14:paraId="731C56F2" w14:textId="77777777" w:rsidR="00BE65F1" w:rsidRDefault="00272967">
            <w:pPr>
              <w:jc w:val="center"/>
              <w:rPr>
                <w:b/>
                <w:szCs w:val="22"/>
              </w:rPr>
            </w:pPr>
            <w:r>
              <w:rPr>
                <w:b/>
              </w:rPr>
              <w:t>7</w:t>
            </w:r>
          </w:p>
        </w:tc>
        <w:tc>
          <w:tcPr>
            <w:tcW w:w="1620" w:type="dxa"/>
            <w:tcBorders>
              <w:top w:val="single" w:sz="4" w:space="0" w:color="auto"/>
              <w:left w:val="single" w:sz="4" w:space="0" w:color="auto"/>
              <w:bottom w:val="single" w:sz="4" w:space="0" w:color="auto"/>
              <w:right w:val="single" w:sz="4" w:space="0" w:color="auto"/>
            </w:tcBorders>
            <w:vAlign w:val="center"/>
          </w:tcPr>
          <w:p w14:paraId="214078E7" w14:textId="77777777" w:rsidR="00BE65F1" w:rsidRDefault="00272967">
            <w:pPr>
              <w:jc w:val="center"/>
              <w:rPr>
                <w:b/>
              </w:rPr>
            </w:pPr>
            <w:r>
              <w:rPr>
                <w:rFonts w:hint="eastAsia"/>
                <w:b/>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16AFA7A" w14:textId="77777777" w:rsidR="00BE65F1" w:rsidRDefault="00272967">
            <w:pPr>
              <w:rPr>
                <w:bCs/>
                <w:szCs w:val="21"/>
              </w:rPr>
            </w:pPr>
            <w:r>
              <w:rPr>
                <w:rFonts w:hint="eastAsia"/>
                <w:bCs/>
                <w:szCs w:val="21"/>
              </w:rPr>
              <w:t>投标人应按其投标文件中的承诺，进行其他售后服务工作。</w:t>
            </w:r>
          </w:p>
        </w:tc>
      </w:tr>
      <w:tr w:rsidR="00BE65F1" w14:paraId="2DD120CE" w14:textId="77777777">
        <w:trPr>
          <w:trHeight w:val="280"/>
        </w:trPr>
        <w:tc>
          <w:tcPr>
            <w:tcW w:w="8820" w:type="dxa"/>
            <w:gridSpan w:val="3"/>
            <w:tcBorders>
              <w:top w:val="single" w:sz="4" w:space="0" w:color="auto"/>
              <w:left w:val="single" w:sz="4" w:space="0" w:color="auto"/>
              <w:bottom w:val="single" w:sz="4" w:space="0" w:color="auto"/>
              <w:right w:val="single" w:sz="4" w:space="0" w:color="auto"/>
            </w:tcBorders>
          </w:tcPr>
          <w:p w14:paraId="7326AD3E" w14:textId="77777777" w:rsidR="00BE65F1" w:rsidRDefault="00272967">
            <w:pPr>
              <w:rPr>
                <w:b/>
                <w:szCs w:val="22"/>
              </w:rPr>
            </w:pPr>
            <w:r>
              <w:rPr>
                <w:rFonts w:hint="eastAsia"/>
                <w:b/>
              </w:rPr>
              <w:t>（二）免费保修期外售后服务要求</w:t>
            </w:r>
          </w:p>
        </w:tc>
      </w:tr>
      <w:tr w:rsidR="00BE65F1" w14:paraId="6F318028" w14:textId="77777777">
        <w:trPr>
          <w:trHeight w:val="800"/>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4AE44D49" w14:textId="77777777" w:rsidR="00BE65F1" w:rsidRDefault="00272967">
            <w:pPr>
              <w:spacing w:line="300" w:lineRule="exact"/>
              <w:jc w:val="center"/>
              <w:rPr>
                <w:b/>
              </w:rPr>
            </w:pPr>
            <w:r>
              <w:rPr>
                <w:rFonts w:ascii="宋体" w:hAnsi="宋体" w:hint="eastAsia"/>
                <w:b/>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3375CA2E" w14:textId="77777777" w:rsidR="00BE65F1" w:rsidRDefault="00272967">
            <w:pPr>
              <w:spacing w:line="300" w:lineRule="exact"/>
              <w:rPr>
                <w:b/>
              </w:rPr>
            </w:pPr>
            <w:r>
              <w:rPr>
                <w:rFonts w:ascii="宋体" w:hAnsi="宋体" w:hint="eastAsia"/>
                <w:b/>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48DA0653" w14:textId="77777777" w:rsidR="00BE65F1" w:rsidRDefault="00272967">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r>
      <w:tr w:rsidR="00BE65F1" w14:paraId="5E80942D" w14:textId="77777777">
        <w:trPr>
          <w:trHeight w:val="830"/>
        </w:trPr>
        <w:tc>
          <w:tcPr>
            <w:tcW w:w="1260" w:type="dxa"/>
            <w:vMerge/>
            <w:tcBorders>
              <w:top w:val="single" w:sz="4" w:space="0" w:color="auto"/>
              <w:left w:val="single" w:sz="4" w:space="0" w:color="auto"/>
              <w:bottom w:val="single" w:sz="4" w:space="0" w:color="auto"/>
              <w:right w:val="single" w:sz="4" w:space="0" w:color="auto"/>
            </w:tcBorders>
            <w:vAlign w:val="center"/>
          </w:tcPr>
          <w:p w14:paraId="590E6ED9" w14:textId="77777777" w:rsidR="00BE65F1" w:rsidRDefault="00BE65F1">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9BF5F77" w14:textId="77777777" w:rsidR="00BE65F1" w:rsidRDefault="00BE65F1">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5DBE0988" w14:textId="77777777" w:rsidR="00BE65F1" w:rsidRDefault="00272967">
            <w:pPr>
              <w:spacing w:line="300" w:lineRule="exact"/>
              <w:rPr>
                <w:b/>
              </w:rPr>
            </w:pPr>
            <w:r>
              <w:rPr>
                <w:rFonts w:ascii="宋体" w:hAnsi="宋体" w:hint="eastAsia"/>
                <w:szCs w:val="21"/>
              </w:rPr>
              <w:t>1.2保修期满后，投标人应继续支持维修，并以优惠价供应维修零配件、消耗品和延续保修合同。</w:t>
            </w:r>
          </w:p>
        </w:tc>
      </w:tr>
      <w:tr w:rsidR="00BE65F1" w14:paraId="6D562348" w14:textId="77777777">
        <w:trPr>
          <w:trHeight w:val="350"/>
        </w:trPr>
        <w:tc>
          <w:tcPr>
            <w:tcW w:w="1260" w:type="dxa"/>
            <w:vMerge/>
            <w:tcBorders>
              <w:top w:val="single" w:sz="4" w:space="0" w:color="auto"/>
              <w:left w:val="single" w:sz="4" w:space="0" w:color="auto"/>
              <w:bottom w:val="single" w:sz="4" w:space="0" w:color="auto"/>
              <w:right w:val="single" w:sz="4" w:space="0" w:color="auto"/>
            </w:tcBorders>
            <w:vAlign w:val="center"/>
          </w:tcPr>
          <w:p w14:paraId="05C16029" w14:textId="77777777" w:rsidR="00BE65F1" w:rsidRDefault="00BE65F1">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692C841" w14:textId="77777777" w:rsidR="00BE65F1" w:rsidRDefault="00BE65F1">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28194AC5" w14:textId="77777777" w:rsidR="00BE65F1" w:rsidRDefault="00272967">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r>
      <w:tr w:rsidR="00BE65F1" w14:paraId="06DD677D" w14:textId="77777777">
        <w:trPr>
          <w:trHeight w:val="350"/>
        </w:trPr>
        <w:tc>
          <w:tcPr>
            <w:tcW w:w="8820" w:type="dxa"/>
            <w:gridSpan w:val="3"/>
            <w:tcBorders>
              <w:top w:val="single" w:sz="4" w:space="0" w:color="auto"/>
              <w:left w:val="single" w:sz="4" w:space="0" w:color="auto"/>
              <w:bottom w:val="single" w:sz="4" w:space="0" w:color="auto"/>
              <w:right w:val="single" w:sz="4" w:space="0" w:color="auto"/>
            </w:tcBorders>
          </w:tcPr>
          <w:p w14:paraId="1C947872" w14:textId="77777777" w:rsidR="00BE65F1" w:rsidRDefault="00272967">
            <w:pPr>
              <w:rPr>
                <w:b/>
              </w:rPr>
            </w:pPr>
            <w:r>
              <w:rPr>
                <w:rFonts w:hint="eastAsia"/>
                <w:b/>
              </w:rPr>
              <w:t>（三）其他商务要求</w:t>
            </w:r>
          </w:p>
        </w:tc>
      </w:tr>
      <w:tr w:rsidR="00BE65F1" w14:paraId="5BDB81BD" w14:textId="77777777">
        <w:trPr>
          <w:trHeight w:val="679"/>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76D7D11E" w14:textId="77777777" w:rsidR="00BE65F1" w:rsidRDefault="00272967">
            <w:pPr>
              <w:jc w:val="center"/>
              <w:rPr>
                <w:b/>
              </w:rPr>
            </w:pPr>
            <w:r>
              <w:rPr>
                <w:b/>
              </w:rPr>
              <w:lastRenderedPageBreak/>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507E5A44" w14:textId="77777777" w:rsidR="00BE65F1" w:rsidRDefault="00272967">
            <w:pPr>
              <w:jc w:val="center"/>
              <w:rPr>
                <w:b/>
              </w:rPr>
            </w:pPr>
            <w:r>
              <w:rPr>
                <w:rFonts w:hint="eastAsia"/>
                <w:b/>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1A59D1F9" w14:textId="77777777" w:rsidR="00BE65F1" w:rsidRDefault="00272967">
            <w:pPr>
              <w:spacing w:line="300" w:lineRule="exact"/>
              <w:rPr>
                <w:rFonts w:ascii="宋体" w:hAnsi="宋体"/>
                <w:szCs w:val="21"/>
              </w:rPr>
            </w:pPr>
            <w:r>
              <w:rPr>
                <w:rFonts w:ascii="宋体" w:hAnsi="宋体" w:hint="eastAsia"/>
                <w:szCs w:val="21"/>
              </w:rPr>
              <w:t>1.1交货地点：</w:t>
            </w:r>
          </w:p>
          <w:p w14:paraId="02D90D2F" w14:textId="77777777" w:rsidR="00BE65F1" w:rsidRDefault="00272967">
            <w:pPr>
              <w:spacing w:line="300" w:lineRule="exact"/>
              <w:rPr>
                <w:rFonts w:ascii="宋体" w:hAnsi="宋体"/>
                <w:szCs w:val="21"/>
              </w:rPr>
            </w:pPr>
            <w:r>
              <w:rPr>
                <w:rFonts w:ascii="宋体" w:hAnsi="宋体" w:hint="eastAsia"/>
                <w:szCs w:val="21"/>
              </w:rPr>
              <w:t>深圳市西丽大学城学苑大道1098号 深圳大学总医院指定地点。</w:t>
            </w:r>
          </w:p>
        </w:tc>
      </w:tr>
      <w:tr w:rsidR="00BE65F1" w14:paraId="1F9E0A6E" w14:textId="77777777">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14:paraId="0F0D1C50" w14:textId="77777777" w:rsidR="00BE65F1" w:rsidRDefault="00BE65F1">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503DBB8" w14:textId="77777777" w:rsidR="00BE65F1" w:rsidRDefault="00BE65F1">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0010CD3B" w14:textId="77777777" w:rsidR="00BE65F1" w:rsidRDefault="00272967">
            <w:pPr>
              <w:spacing w:line="300" w:lineRule="exact"/>
              <w:rPr>
                <w:rFonts w:ascii="宋体" w:hAnsi="宋体"/>
                <w:szCs w:val="21"/>
              </w:rPr>
            </w:pPr>
            <w:r>
              <w:rPr>
                <w:rFonts w:ascii="宋体" w:hAnsi="宋体" w:hint="eastAsia"/>
                <w:szCs w:val="21"/>
              </w:rPr>
              <w:t>1.2投标人必须承担包括但不限于设备运输、安装调试、验收检测和提供设备操作说明书、图纸其他类似的义务。</w:t>
            </w:r>
          </w:p>
        </w:tc>
      </w:tr>
      <w:tr w:rsidR="00BE65F1" w14:paraId="7440B81F" w14:textId="77777777">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14:paraId="0D02E812" w14:textId="77777777" w:rsidR="00BE65F1" w:rsidRDefault="00BE65F1">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38DADF1" w14:textId="77777777" w:rsidR="00BE65F1" w:rsidRDefault="00BE65F1">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2D56C141" w14:textId="77777777" w:rsidR="00BE65F1" w:rsidRDefault="00272967">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60  </w:t>
            </w:r>
            <w:r>
              <w:rPr>
                <w:rFonts w:ascii="宋体" w:hAnsi="宋体" w:hint="eastAsia"/>
                <w:b/>
                <w:bCs/>
                <w:color w:val="FF0000"/>
                <w:szCs w:val="21"/>
              </w:rPr>
              <w:t>天（日历日）</w:t>
            </w:r>
            <w:r>
              <w:rPr>
                <w:rFonts w:ascii="宋体" w:hAnsi="宋体" w:hint="eastAsia"/>
                <w:szCs w:val="21"/>
              </w:rPr>
              <w:t>内交货。</w:t>
            </w:r>
          </w:p>
        </w:tc>
      </w:tr>
      <w:tr w:rsidR="00BE65F1" w14:paraId="6D54D03E" w14:textId="77777777">
        <w:trPr>
          <w:trHeight w:val="740"/>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71E47179" w14:textId="77777777" w:rsidR="00BE65F1" w:rsidRDefault="00272967">
            <w:pPr>
              <w:jc w:val="center"/>
              <w:rPr>
                <w:b/>
                <w:szCs w:val="22"/>
              </w:rPr>
            </w:pPr>
            <w:r>
              <w:rPr>
                <w:b/>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3E224AB" w14:textId="77777777" w:rsidR="00BE65F1" w:rsidRDefault="00272967">
            <w:pPr>
              <w:jc w:val="center"/>
              <w:rPr>
                <w:b/>
              </w:rPr>
            </w:pPr>
            <w:r>
              <w:rPr>
                <w:rFonts w:hint="eastAsia"/>
                <w:b/>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75A59BBE" w14:textId="77777777" w:rsidR="00BE65F1" w:rsidRDefault="00272967">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r>
      <w:tr w:rsidR="00BE65F1" w14:paraId="6D3F979B" w14:textId="77777777">
        <w:trPr>
          <w:trHeight w:val="4670"/>
        </w:trPr>
        <w:tc>
          <w:tcPr>
            <w:tcW w:w="1260" w:type="dxa"/>
            <w:vMerge/>
            <w:tcBorders>
              <w:top w:val="single" w:sz="4" w:space="0" w:color="auto"/>
              <w:left w:val="single" w:sz="4" w:space="0" w:color="auto"/>
              <w:bottom w:val="single" w:sz="4" w:space="0" w:color="auto"/>
              <w:right w:val="single" w:sz="4" w:space="0" w:color="auto"/>
            </w:tcBorders>
            <w:vAlign w:val="center"/>
          </w:tcPr>
          <w:p w14:paraId="69C5BD0D" w14:textId="77777777" w:rsidR="00BE65F1" w:rsidRDefault="00BE65F1">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1F29687" w14:textId="77777777" w:rsidR="00BE65F1" w:rsidRDefault="00BE65F1">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3285AE15" w14:textId="77777777" w:rsidR="00BE65F1" w:rsidRDefault="00272967">
            <w:pPr>
              <w:spacing w:line="300" w:lineRule="exact"/>
              <w:rPr>
                <w:rFonts w:ascii="宋体" w:hAnsi="宋体"/>
                <w:szCs w:val="21"/>
              </w:rPr>
            </w:pPr>
            <w:r>
              <w:rPr>
                <w:rFonts w:ascii="宋体" w:hAnsi="宋体" w:hint="eastAsia"/>
                <w:szCs w:val="21"/>
              </w:rPr>
              <w:t>2.2当满足以下条件时，采购人才向中标人签发货物验收报告：</w:t>
            </w:r>
          </w:p>
          <w:p w14:paraId="4D742AD4" w14:textId="77777777" w:rsidR="00BE65F1" w:rsidRDefault="00272967">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包括但不限于货物配置清单、产品说明书、图纸、操作手册、维护手册（含维修密码及接口数据）、质量保证文件、服务指南，所有外文资料须提供中文译本。</w:t>
            </w:r>
          </w:p>
          <w:p w14:paraId="7C9BE0A0" w14:textId="77777777" w:rsidR="00BE65F1" w:rsidRDefault="00272967">
            <w:pPr>
              <w:spacing w:line="300" w:lineRule="exact"/>
              <w:rPr>
                <w:rFonts w:ascii="宋体" w:hAnsi="宋体"/>
                <w:szCs w:val="21"/>
              </w:rPr>
            </w:pPr>
            <w:r>
              <w:rPr>
                <w:rFonts w:ascii="宋体" w:hAnsi="宋体" w:hint="eastAsia"/>
                <w:szCs w:val="21"/>
              </w:rPr>
              <w:t>b、货物符合招标文件技术规格书的要求，性能满足要求。</w:t>
            </w:r>
          </w:p>
          <w:p w14:paraId="0305639F" w14:textId="77777777" w:rsidR="00BE65F1" w:rsidRDefault="00272967">
            <w:pPr>
              <w:spacing w:line="300" w:lineRule="exact"/>
              <w:rPr>
                <w:rFonts w:ascii="宋体" w:hAnsi="宋体"/>
                <w:szCs w:val="21"/>
              </w:rPr>
            </w:pPr>
            <w:r>
              <w:rPr>
                <w:rFonts w:ascii="宋体" w:hAnsi="宋体" w:hint="eastAsia"/>
                <w:szCs w:val="21"/>
              </w:rPr>
              <w:t>c、货物具备产品合格证。</w:t>
            </w:r>
          </w:p>
          <w:p w14:paraId="00CB8A3B" w14:textId="77777777" w:rsidR="00BE65F1" w:rsidRDefault="00272967">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1B82A725" w14:textId="77777777" w:rsidR="00BE65F1" w:rsidRDefault="00272967">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7E52F945" w14:textId="77777777" w:rsidR="00BE65F1" w:rsidRDefault="00272967">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14:paraId="5031BA06" w14:textId="77777777" w:rsidR="00BE65F1" w:rsidRDefault="00272967">
            <w:pPr>
              <w:spacing w:line="300" w:lineRule="exact"/>
              <w:rPr>
                <w:rFonts w:ascii="宋体" w:hAnsi="宋体"/>
                <w:szCs w:val="21"/>
              </w:rPr>
            </w:pPr>
            <w:r>
              <w:rPr>
                <w:rFonts w:ascii="宋体" w:hAnsi="宋体" w:hint="eastAsia"/>
                <w:szCs w:val="21"/>
              </w:rPr>
              <w:t>g、货物安装调试完毕，能正常运行。</w:t>
            </w:r>
          </w:p>
          <w:p w14:paraId="1EBA5445" w14:textId="77777777" w:rsidR="00BE65F1" w:rsidRDefault="00272967">
            <w:pPr>
              <w:spacing w:line="300" w:lineRule="exact"/>
              <w:rPr>
                <w:rFonts w:ascii="宋体" w:hAnsi="宋体"/>
                <w:szCs w:val="21"/>
              </w:rPr>
            </w:pPr>
            <w:r>
              <w:rPr>
                <w:rFonts w:ascii="宋体" w:hAnsi="宋体" w:hint="eastAsia"/>
                <w:szCs w:val="21"/>
              </w:rPr>
              <w:t>h、采购人可委托第三方进行检测验收，相关费用中标人承担。</w:t>
            </w:r>
          </w:p>
        </w:tc>
      </w:tr>
      <w:tr w:rsidR="00BE65F1" w14:paraId="12BDD0B8" w14:textId="77777777">
        <w:trPr>
          <w:trHeight w:val="755"/>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BA80C85" w14:textId="77777777" w:rsidR="00BE65F1" w:rsidRDefault="00272967">
            <w:pPr>
              <w:jc w:val="center"/>
              <w:rPr>
                <w:b/>
                <w:szCs w:val="22"/>
              </w:rPr>
            </w:pPr>
            <w:r>
              <w:rPr>
                <w:b/>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38F523DB" w14:textId="77777777" w:rsidR="00BE65F1" w:rsidRDefault="00272967">
            <w:pPr>
              <w:jc w:val="center"/>
              <w:rPr>
                <w:b/>
              </w:rPr>
            </w:pPr>
            <w:r>
              <w:rPr>
                <w:rFonts w:hint="eastAsia"/>
                <w:b/>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2F6D64B9" w14:textId="77777777" w:rsidR="00BE65F1" w:rsidRDefault="00272967">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r>
      <w:tr w:rsidR="00BE65F1" w14:paraId="25990F89" w14:textId="77777777">
        <w:trPr>
          <w:trHeight w:val="725"/>
        </w:trPr>
        <w:tc>
          <w:tcPr>
            <w:tcW w:w="1260" w:type="dxa"/>
            <w:vMerge/>
            <w:tcBorders>
              <w:top w:val="single" w:sz="4" w:space="0" w:color="auto"/>
              <w:left w:val="single" w:sz="4" w:space="0" w:color="auto"/>
              <w:bottom w:val="single" w:sz="4" w:space="0" w:color="auto"/>
              <w:right w:val="single" w:sz="4" w:space="0" w:color="auto"/>
            </w:tcBorders>
            <w:vAlign w:val="center"/>
          </w:tcPr>
          <w:p w14:paraId="16FCEF93" w14:textId="77777777" w:rsidR="00BE65F1" w:rsidRDefault="00BE65F1">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07F8DE2" w14:textId="77777777" w:rsidR="00BE65F1" w:rsidRDefault="00BE65F1">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3872C269" w14:textId="77777777" w:rsidR="00BE65F1" w:rsidRDefault="00272967">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r>
      <w:tr w:rsidR="00BE65F1" w14:paraId="560FA23E" w14:textId="77777777">
        <w:trPr>
          <w:trHeight w:val="350"/>
        </w:trPr>
        <w:tc>
          <w:tcPr>
            <w:tcW w:w="1260" w:type="dxa"/>
            <w:vMerge/>
            <w:tcBorders>
              <w:top w:val="single" w:sz="4" w:space="0" w:color="auto"/>
              <w:left w:val="single" w:sz="4" w:space="0" w:color="auto"/>
              <w:bottom w:val="single" w:sz="4" w:space="0" w:color="auto"/>
              <w:right w:val="single" w:sz="4" w:space="0" w:color="auto"/>
            </w:tcBorders>
            <w:vAlign w:val="center"/>
          </w:tcPr>
          <w:p w14:paraId="7BF5D475" w14:textId="77777777" w:rsidR="00BE65F1" w:rsidRDefault="00BE65F1">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0E4769B" w14:textId="77777777" w:rsidR="00BE65F1" w:rsidRDefault="00BE65F1">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77A6D393" w14:textId="77777777" w:rsidR="00BE65F1" w:rsidRDefault="00272967">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BE65F1" w14:paraId="1C3008C4" w14:textId="77777777">
        <w:trPr>
          <w:trHeight w:val="1000"/>
        </w:trPr>
        <w:tc>
          <w:tcPr>
            <w:tcW w:w="1260" w:type="dxa"/>
            <w:vMerge/>
            <w:tcBorders>
              <w:top w:val="single" w:sz="4" w:space="0" w:color="auto"/>
              <w:left w:val="single" w:sz="4" w:space="0" w:color="auto"/>
              <w:bottom w:val="single" w:sz="4" w:space="0" w:color="auto"/>
              <w:right w:val="single" w:sz="4" w:space="0" w:color="auto"/>
            </w:tcBorders>
            <w:vAlign w:val="center"/>
          </w:tcPr>
          <w:p w14:paraId="30CFF778" w14:textId="77777777" w:rsidR="00BE65F1" w:rsidRDefault="00BE65F1">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555935B" w14:textId="77777777" w:rsidR="00BE65F1" w:rsidRDefault="00BE65F1">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2F02DEF4" w14:textId="77777777" w:rsidR="00BE65F1" w:rsidRDefault="00272967">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r>
      <w:tr w:rsidR="00BE65F1" w14:paraId="246258DA" w14:textId="77777777">
        <w:trPr>
          <w:trHeight w:val="762"/>
        </w:trPr>
        <w:tc>
          <w:tcPr>
            <w:tcW w:w="1260" w:type="dxa"/>
            <w:tcBorders>
              <w:top w:val="single" w:sz="4" w:space="0" w:color="auto"/>
              <w:left w:val="single" w:sz="4" w:space="0" w:color="auto"/>
              <w:bottom w:val="single" w:sz="4" w:space="0" w:color="auto"/>
              <w:right w:val="single" w:sz="4" w:space="0" w:color="auto"/>
            </w:tcBorders>
            <w:vAlign w:val="center"/>
          </w:tcPr>
          <w:p w14:paraId="79CCFDAC" w14:textId="77777777" w:rsidR="00BE65F1" w:rsidRDefault="00272967">
            <w:pPr>
              <w:jc w:val="center"/>
              <w:rPr>
                <w:b/>
                <w:bCs/>
                <w:szCs w:val="22"/>
              </w:rPr>
            </w:pPr>
            <w:r>
              <w:rPr>
                <w:b/>
                <w:bCs/>
              </w:rPr>
              <w:t>4</w:t>
            </w:r>
          </w:p>
        </w:tc>
        <w:tc>
          <w:tcPr>
            <w:tcW w:w="1620" w:type="dxa"/>
            <w:tcBorders>
              <w:top w:val="single" w:sz="4" w:space="0" w:color="auto"/>
              <w:left w:val="single" w:sz="4" w:space="0" w:color="auto"/>
              <w:bottom w:val="single" w:sz="4" w:space="0" w:color="auto"/>
              <w:right w:val="single" w:sz="4" w:space="0" w:color="auto"/>
            </w:tcBorders>
            <w:vAlign w:val="center"/>
          </w:tcPr>
          <w:p w14:paraId="482CB1B6" w14:textId="77777777" w:rsidR="00BE65F1" w:rsidRDefault="00272967">
            <w:pPr>
              <w:jc w:val="center"/>
              <w:rPr>
                <w:b/>
                <w:bCs/>
              </w:rPr>
            </w:pPr>
            <w:r>
              <w:rPr>
                <w:rFonts w:hint="eastAsia"/>
                <w:b/>
                <w:bCs/>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75AA6144" w14:textId="77777777" w:rsidR="00BE65F1" w:rsidRDefault="00272967">
            <w:pPr>
              <w:rPr>
                <w:highlight w:val="yellow"/>
              </w:rPr>
            </w:pPr>
            <w:r>
              <w:rPr>
                <w:rFonts w:eastAsia="Arial Unicode MS"/>
                <w:color w:val="FF0000"/>
                <w:u w:color="FF0000"/>
              </w:rPr>
              <w:t>★</w:t>
            </w:r>
            <w:r>
              <w:rPr>
                <w:rFonts w:hint="eastAsia"/>
                <w:szCs w:val="21"/>
              </w:rPr>
              <w:t>合同签订后，供方缴纳合同款的</w:t>
            </w:r>
            <w:r>
              <w:rPr>
                <w:rFonts w:hint="eastAsia"/>
                <w:szCs w:val="21"/>
                <w:u w:val="single"/>
              </w:rPr>
              <w:t xml:space="preserve">  5%  </w:t>
            </w:r>
            <w:r>
              <w:rPr>
                <w:rFonts w:hint="eastAsia"/>
                <w:szCs w:val="21"/>
              </w:rPr>
              <w:t>作为质量保证金给需方，需方收到质量保证金后，</w:t>
            </w:r>
            <w:r>
              <w:rPr>
                <w:rFonts w:ascii="宋体" w:hAnsi="宋体" w:hint="eastAsia"/>
                <w:bCs/>
                <w:szCs w:val="21"/>
              </w:rPr>
              <w:t>验收合格后，货物运行无故障，需</w:t>
            </w:r>
            <w:r>
              <w:rPr>
                <w:rFonts w:ascii="宋体" w:hAnsi="宋体" w:hint="eastAsia"/>
                <w:color w:val="000000"/>
                <w:szCs w:val="21"/>
              </w:rPr>
              <w:t>方整理相关付款资料，经校内审批后支付货款。质保期满后，无质量问题情况下由需方无息退还供方质量保证金。</w:t>
            </w:r>
          </w:p>
        </w:tc>
      </w:tr>
      <w:tr w:rsidR="00BE65F1" w14:paraId="1FFA5A91" w14:textId="77777777">
        <w:trPr>
          <w:trHeight w:val="63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6BF77371" w14:textId="77777777" w:rsidR="00BE65F1" w:rsidRDefault="00272967">
            <w:pPr>
              <w:jc w:val="center"/>
              <w:rPr>
                <w:b/>
              </w:rPr>
            </w:pPr>
            <w:r>
              <w:rPr>
                <w:b/>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F14A480" w14:textId="77777777" w:rsidR="00BE65F1" w:rsidRDefault="00272967">
            <w:pPr>
              <w:jc w:val="center"/>
            </w:pPr>
            <w:r>
              <w:rPr>
                <w:rFonts w:hint="eastAsia"/>
                <w:b/>
              </w:rPr>
              <w:t>关于</w:t>
            </w:r>
            <w:r>
              <w:rPr>
                <w:rFonts w:ascii="宋体" w:hAnsi="宋体" w:hint="eastAsia"/>
                <w:b/>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25F76C16" w14:textId="77777777" w:rsidR="00BE65F1" w:rsidRDefault="00272967">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w:t>
            </w:r>
          </w:p>
        </w:tc>
      </w:tr>
      <w:tr w:rsidR="00BE65F1" w14:paraId="134945CE" w14:textId="77777777">
        <w:trPr>
          <w:trHeight w:val="1315"/>
        </w:trPr>
        <w:tc>
          <w:tcPr>
            <w:tcW w:w="1260" w:type="dxa"/>
            <w:vMerge/>
            <w:tcBorders>
              <w:top w:val="single" w:sz="4" w:space="0" w:color="auto"/>
              <w:left w:val="single" w:sz="4" w:space="0" w:color="auto"/>
              <w:bottom w:val="single" w:sz="4" w:space="0" w:color="auto"/>
              <w:right w:val="single" w:sz="4" w:space="0" w:color="auto"/>
            </w:tcBorders>
            <w:vAlign w:val="center"/>
          </w:tcPr>
          <w:p w14:paraId="62712698" w14:textId="77777777" w:rsidR="00BE65F1" w:rsidRDefault="00BE65F1">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9E27EB8" w14:textId="77777777" w:rsidR="00BE65F1" w:rsidRDefault="00BE65F1">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71242917" w14:textId="77777777" w:rsidR="00BE65F1" w:rsidRDefault="00272967">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BE65F1" w14:paraId="66865123" w14:textId="77777777">
        <w:trPr>
          <w:trHeight w:val="755"/>
        </w:trPr>
        <w:tc>
          <w:tcPr>
            <w:tcW w:w="1260" w:type="dxa"/>
            <w:vMerge/>
            <w:tcBorders>
              <w:top w:val="single" w:sz="4" w:space="0" w:color="auto"/>
              <w:left w:val="single" w:sz="4" w:space="0" w:color="auto"/>
              <w:bottom w:val="single" w:sz="4" w:space="0" w:color="auto"/>
              <w:right w:val="single" w:sz="4" w:space="0" w:color="auto"/>
            </w:tcBorders>
            <w:vAlign w:val="center"/>
          </w:tcPr>
          <w:p w14:paraId="7D07996B" w14:textId="77777777" w:rsidR="00BE65F1" w:rsidRDefault="00BE65F1">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79596CF" w14:textId="77777777" w:rsidR="00BE65F1" w:rsidRDefault="00BE65F1">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30C73D45" w14:textId="77777777" w:rsidR="00BE65F1" w:rsidRDefault="00272967">
            <w:pPr>
              <w:spacing w:line="300" w:lineRule="exact"/>
              <w:rPr>
                <w:b/>
              </w:rPr>
            </w:pPr>
            <w:r>
              <w:rPr>
                <w:rFonts w:ascii="宋体" w:hAnsi="宋体" w:hint="eastAsia"/>
                <w:szCs w:val="21"/>
              </w:rPr>
              <w:t>5.3采购人购买货物后，有权对该货物与其他货物进行配套、整合或适当改进，而免受侵犯专利权的起诉。</w:t>
            </w:r>
          </w:p>
        </w:tc>
      </w:tr>
      <w:tr w:rsidR="00BE65F1" w14:paraId="4BAD9EEE" w14:textId="77777777">
        <w:trPr>
          <w:trHeight w:val="503"/>
        </w:trPr>
        <w:tc>
          <w:tcPr>
            <w:tcW w:w="1260" w:type="dxa"/>
            <w:tcBorders>
              <w:top w:val="single" w:sz="4" w:space="0" w:color="auto"/>
              <w:left w:val="single" w:sz="4" w:space="0" w:color="auto"/>
              <w:bottom w:val="single" w:sz="4" w:space="0" w:color="auto"/>
              <w:right w:val="single" w:sz="4" w:space="0" w:color="auto"/>
            </w:tcBorders>
            <w:vAlign w:val="center"/>
          </w:tcPr>
          <w:p w14:paraId="49E39A15" w14:textId="77777777" w:rsidR="00BE65F1" w:rsidRDefault="00272967">
            <w:pPr>
              <w:jc w:val="center"/>
              <w:rPr>
                <w:b/>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14:paraId="3B9B06D3" w14:textId="77777777" w:rsidR="00BE65F1" w:rsidRDefault="00272967">
            <w:pPr>
              <w:jc w:val="center"/>
              <w:rPr>
                <w:b/>
              </w:rPr>
            </w:pPr>
            <w:r>
              <w:rPr>
                <w:rFonts w:ascii="宋体" w:hAnsi="宋体" w:hint="eastAsia"/>
                <w:b/>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5619568" w14:textId="77777777" w:rsidR="00BE65F1" w:rsidRDefault="00272967">
            <w:pPr>
              <w:rPr>
                <w:rFonts w:ascii="宋体" w:hAnsi="宋体"/>
                <w:szCs w:val="21"/>
              </w:rPr>
            </w:pPr>
            <w:r>
              <w:rPr>
                <w:rFonts w:hint="eastAsia"/>
                <w:bCs/>
                <w:szCs w:val="21"/>
              </w:rPr>
              <w:t>投标人应按其投标文件中的承诺，进行其他售后服务工作。</w:t>
            </w:r>
          </w:p>
        </w:tc>
      </w:tr>
    </w:tbl>
    <w:p w14:paraId="5EB6FCBB" w14:textId="77777777" w:rsidR="00BE65F1" w:rsidRDefault="00BE65F1"/>
    <w:p w14:paraId="2D0A7DD5" w14:textId="77777777" w:rsidR="00BE65F1" w:rsidRDefault="00BE65F1">
      <w:pPr>
        <w:pStyle w:val="a1"/>
        <w:spacing w:line="360" w:lineRule="auto"/>
        <w:rPr>
          <w:rFonts w:ascii="宋体" w:hAnsi="宋体"/>
          <w:szCs w:val="21"/>
        </w:rPr>
      </w:pPr>
    </w:p>
    <w:p w14:paraId="068A1D70" w14:textId="77777777" w:rsidR="00BE65F1" w:rsidRDefault="00272967">
      <w:pPr>
        <w:pStyle w:val="20"/>
        <w:spacing w:beforeLines="50" w:before="120" w:afterLines="50" w:after="120"/>
        <w:rPr>
          <w:sz w:val="28"/>
          <w:szCs w:val="28"/>
        </w:rPr>
      </w:pPr>
      <w:r>
        <w:rPr>
          <w:rFonts w:hint="eastAsia"/>
          <w:sz w:val="28"/>
          <w:szCs w:val="28"/>
        </w:rPr>
        <w:t>五、注意</w:t>
      </w:r>
      <w:r>
        <w:rPr>
          <w:sz w:val="28"/>
          <w:szCs w:val="28"/>
        </w:rPr>
        <w:t>事项</w:t>
      </w:r>
    </w:p>
    <w:p w14:paraId="7B9808FB" w14:textId="77777777" w:rsidR="00BE65F1" w:rsidRDefault="00BE65F1">
      <w:pPr>
        <w:rPr>
          <w:b/>
          <w:sz w:val="24"/>
        </w:rPr>
      </w:pPr>
    </w:p>
    <w:p w14:paraId="129D8756" w14:textId="77777777" w:rsidR="00BE65F1" w:rsidRDefault="00272967">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05DB559" w14:textId="77777777" w:rsidR="00BE65F1" w:rsidRDefault="00272967">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602FFA1" w14:textId="77777777" w:rsidR="00BE65F1" w:rsidRDefault="00272967">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C15BDB3" w14:textId="77777777" w:rsidR="00BE65F1" w:rsidRDefault="00272967">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091B3953" w14:textId="77777777" w:rsidR="00BE65F1" w:rsidRDefault="00272967">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7472C897" w14:textId="77777777" w:rsidR="00BE65F1" w:rsidRDefault="00272967">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728645D5" w14:textId="77777777" w:rsidR="00BE65F1" w:rsidRDefault="00272967">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431FBAF" w14:textId="77777777" w:rsidR="00BE65F1" w:rsidRDefault="00272967">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2C91336E" w14:textId="77777777" w:rsidR="00BE65F1" w:rsidRDefault="00272967">
      <w:pPr>
        <w:widowControl/>
        <w:jc w:val="left"/>
        <w:rPr>
          <w:b/>
          <w:sz w:val="24"/>
        </w:rPr>
      </w:pPr>
      <w:r>
        <w:rPr>
          <w:b/>
          <w:sz w:val="24"/>
        </w:rPr>
        <w:br w:type="page"/>
      </w:r>
    </w:p>
    <w:p w14:paraId="596EC80B" w14:textId="77777777" w:rsidR="00BE65F1" w:rsidRDefault="00272967">
      <w:pPr>
        <w:pStyle w:val="20"/>
        <w:rPr>
          <w:kern w:val="2"/>
          <w:sz w:val="32"/>
          <w:szCs w:val="32"/>
        </w:rPr>
      </w:pPr>
      <w:bookmarkStart w:id="28" w:name="bt投标书"/>
      <w:bookmarkStart w:id="29" w:name="bt附件"/>
      <w:bookmarkEnd w:id="28"/>
      <w:bookmarkEnd w:id="29"/>
      <w:r>
        <w:rPr>
          <w:rFonts w:hint="eastAsia"/>
          <w:kern w:val="2"/>
          <w:sz w:val="32"/>
          <w:szCs w:val="32"/>
        </w:rPr>
        <w:lastRenderedPageBreak/>
        <w:t>第三章  投标文件格式</w:t>
      </w:r>
    </w:p>
    <w:p w14:paraId="09FD39F9" w14:textId="77777777" w:rsidR="00BE65F1" w:rsidRDefault="00272967">
      <w:pPr>
        <w:rPr>
          <w:rStyle w:val="3Char"/>
          <w:color w:val="FF0000"/>
          <w:sz w:val="24"/>
        </w:rPr>
      </w:pPr>
      <w:r>
        <w:rPr>
          <w:rStyle w:val="3Char"/>
          <w:rFonts w:hint="eastAsia"/>
          <w:color w:val="FF0000"/>
          <w:sz w:val="24"/>
        </w:rPr>
        <w:t>特别提醒：</w:t>
      </w:r>
    </w:p>
    <w:p w14:paraId="52A5AF1E" w14:textId="77777777" w:rsidR="00BE65F1" w:rsidRDefault="00272967">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393BEB70" w14:textId="77777777" w:rsidR="00BE65F1" w:rsidRDefault="00272967">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4AC403D9" w14:textId="77777777" w:rsidR="00BE65F1" w:rsidRDefault="00272967">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CD485B4" w14:textId="77777777" w:rsidR="00BE65F1" w:rsidRDefault="00BE65F1">
      <w:pPr>
        <w:rPr>
          <w:sz w:val="32"/>
          <w:szCs w:val="32"/>
        </w:rPr>
      </w:pPr>
    </w:p>
    <w:p w14:paraId="601A3D7B" w14:textId="77777777" w:rsidR="00BE65F1" w:rsidRDefault="00272967">
      <w:pPr>
        <w:ind w:firstLineChars="200" w:firstLine="480"/>
        <w:rPr>
          <w:rFonts w:ascii="宋体" w:hAnsi="宋体"/>
          <w:sz w:val="24"/>
        </w:rPr>
      </w:pPr>
      <w:r>
        <w:rPr>
          <w:rFonts w:ascii="宋体" w:hAnsi="宋体" w:hint="eastAsia"/>
          <w:sz w:val="24"/>
        </w:rPr>
        <w:t>投标文件组成：</w:t>
      </w:r>
    </w:p>
    <w:p w14:paraId="69B57185" w14:textId="77777777" w:rsidR="00BE65F1" w:rsidRDefault="00272967">
      <w:pPr>
        <w:pStyle w:val="a1"/>
        <w:ind w:firstLineChars="750" w:firstLine="1575"/>
        <w:rPr>
          <w:rFonts w:ascii="宋体" w:hAnsi="宋体"/>
          <w:color w:val="000000"/>
          <w:szCs w:val="21"/>
        </w:rPr>
      </w:pPr>
      <w:r>
        <w:rPr>
          <w:rFonts w:ascii="宋体" w:hAnsi="宋体" w:hint="eastAsia"/>
          <w:color w:val="000000"/>
          <w:szCs w:val="21"/>
        </w:rPr>
        <w:t>1、投标文件封面</w:t>
      </w:r>
    </w:p>
    <w:p w14:paraId="70D0F359" w14:textId="77777777" w:rsidR="00BE65F1" w:rsidRDefault="00272967">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1B149D16" w14:textId="77777777" w:rsidR="00BE65F1" w:rsidRDefault="00272967">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00DB234C" w14:textId="77777777" w:rsidR="00BE65F1" w:rsidRDefault="00272967">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71E5C6F7" w14:textId="77777777" w:rsidR="00BE65F1" w:rsidRDefault="00272967">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170EDFF4" w14:textId="77777777" w:rsidR="00BE65F1" w:rsidRDefault="00272967">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0B25A26" w14:textId="77777777" w:rsidR="00BE65F1" w:rsidRDefault="00272967">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45393AB9" w14:textId="77777777" w:rsidR="00BE65F1" w:rsidRDefault="00272967">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3F8E99A8" w14:textId="77777777" w:rsidR="00BE65F1" w:rsidRDefault="00272967">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5CA9A2B0" w14:textId="77777777" w:rsidR="00BE65F1" w:rsidRDefault="00272967">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2D31FEA" w14:textId="77777777" w:rsidR="00BE65F1" w:rsidRDefault="00272967">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287C3604" w14:textId="77777777" w:rsidR="00BE65F1" w:rsidRDefault="00272967">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40310168" w14:textId="77777777" w:rsidR="00BE65F1" w:rsidRDefault="00272967">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30FD756" w14:textId="77777777" w:rsidR="00BE65F1" w:rsidRDefault="00272967">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01C4CEF2" w14:textId="77777777" w:rsidR="00BE65F1" w:rsidRDefault="00272967">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7643BF13" w14:textId="77777777" w:rsidR="00BE65F1" w:rsidRDefault="00BE65F1">
      <w:pPr>
        <w:ind w:leftChars="342" w:left="718" w:firstLineChars="675" w:firstLine="1418"/>
        <w:rPr>
          <w:szCs w:val="21"/>
        </w:rPr>
      </w:pPr>
    </w:p>
    <w:p w14:paraId="20063FB5" w14:textId="77777777" w:rsidR="00BE65F1" w:rsidRDefault="00272967">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2AC6BA47" w14:textId="77777777" w:rsidR="00BE65F1" w:rsidRDefault="00272967">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24E50020" w14:textId="77777777" w:rsidR="00BE65F1" w:rsidRDefault="00272967">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0042864C" w14:textId="77777777" w:rsidR="00BE65F1" w:rsidRDefault="00272967">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1326CDB4" w14:textId="77777777" w:rsidR="00BE65F1" w:rsidRDefault="00272967">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52AE3FCB" w14:textId="77777777" w:rsidR="00BE65F1" w:rsidRDefault="00272967">
      <w:pPr>
        <w:widowControl/>
        <w:jc w:val="left"/>
        <w:rPr>
          <w:szCs w:val="21"/>
        </w:rPr>
      </w:pPr>
      <w:r>
        <w:rPr>
          <w:szCs w:val="21"/>
        </w:rPr>
        <w:br w:type="page"/>
      </w:r>
    </w:p>
    <w:p w14:paraId="01D228F2" w14:textId="77777777" w:rsidR="00BE65F1" w:rsidRDefault="00272967">
      <w:pPr>
        <w:pStyle w:val="30"/>
        <w:rPr>
          <w:color w:val="FF0000"/>
        </w:rPr>
      </w:pPr>
      <w:r>
        <w:rPr>
          <w:rFonts w:hint="eastAsia"/>
          <w:color w:val="FF0000"/>
        </w:rPr>
        <w:lastRenderedPageBreak/>
        <w:t>封面</w:t>
      </w:r>
    </w:p>
    <w:p w14:paraId="76797B91" w14:textId="77777777" w:rsidR="00BE65F1" w:rsidRDefault="00BE65F1">
      <w:pPr>
        <w:rPr>
          <w:rFonts w:asciiTheme="minorEastAsia" w:eastAsiaTheme="minorEastAsia" w:hAnsiTheme="minorEastAsia"/>
          <w:b/>
          <w:color w:val="FF0000"/>
          <w:sz w:val="30"/>
          <w:szCs w:val="30"/>
        </w:rPr>
      </w:pPr>
    </w:p>
    <w:p w14:paraId="2D865799" w14:textId="77777777" w:rsidR="00BE65F1" w:rsidRDefault="00272967">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15DB64F9" w14:textId="77777777" w:rsidR="00BE65F1" w:rsidRDefault="00BE65F1">
      <w:pPr>
        <w:jc w:val="center"/>
        <w:rPr>
          <w:rFonts w:asciiTheme="minorEastAsia" w:eastAsiaTheme="minorEastAsia" w:hAnsiTheme="minorEastAsia"/>
          <w:b/>
          <w:sz w:val="52"/>
          <w:szCs w:val="52"/>
        </w:rPr>
      </w:pPr>
    </w:p>
    <w:p w14:paraId="1CBD5683" w14:textId="77777777" w:rsidR="00BE65F1" w:rsidRDefault="00BE65F1">
      <w:pPr>
        <w:jc w:val="center"/>
        <w:rPr>
          <w:rFonts w:asciiTheme="minorEastAsia" w:eastAsiaTheme="minorEastAsia" w:hAnsiTheme="minorEastAsia"/>
          <w:b/>
          <w:sz w:val="52"/>
          <w:szCs w:val="52"/>
        </w:rPr>
      </w:pPr>
    </w:p>
    <w:p w14:paraId="26AC9FF5" w14:textId="77777777" w:rsidR="00BE65F1" w:rsidRDefault="00272967">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7812E9A" w14:textId="77777777" w:rsidR="00BE65F1" w:rsidRDefault="00BE65F1">
      <w:pPr>
        <w:rPr>
          <w:rFonts w:asciiTheme="minorEastAsia" w:eastAsiaTheme="minorEastAsia" w:hAnsiTheme="minorEastAsia"/>
          <w:b/>
          <w:sz w:val="30"/>
          <w:szCs w:val="30"/>
        </w:rPr>
      </w:pPr>
    </w:p>
    <w:p w14:paraId="41E5B76A" w14:textId="77777777" w:rsidR="00BE65F1" w:rsidRDefault="00BE65F1">
      <w:pPr>
        <w:rPr>
          <w:rFonts w:asciiTheme="minorEastAsia" w:eastAsiaTheme="minorEastAsia" w:hAnsiTheme="minorEastAsia"/>
          <w:b/>
          <w:sz w:val="30"/>
          <w:szCs w:val="30"/>
        </w:rPr>
      </w:pPr>
    </w:p>
    <w:p w14:paraId="24BA45CF" w14:textId="77777777" w:rsidR="00BE65F1" w:rsidRDefault="00BE65F1">
      <w:pPr>
        <w:rPr>
          <w:rFonts w:asciiTheme="minorEastAsia" w:eastAsiaTheme="minorEastAsia" w:hAnsiTheme="minorEastAsia"/>
          <w:b/>
          <w:sz w:val="30"/>
          <w:szCs w:val="30"/>
        </w:rPr>
      </w:pPr>
    </w:p>
    <w:p w14:paraId="1914EA0C" w14:textId="77777777" w:rsidR="00BE65F1" w:rsidRDefault="0027296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2638BA6" w14:textId="77777777" w:rsidR="00BE65F1" w:rsidRDefault="00BE65F1">
      <w:pPr>
        <w:rPr>
          <w:rFonts w:asciiTheme="minorEastAsia" w:eastAsiaTheme="minorEastAsia" w:hAnsiTheme="minorEastAsia"/>
          <w:b/>
          <w:sz w:val="32"/>
          <w:szCs w:val="32"/>
        </w:rPr>
      </w:pPr>
    </w:p>
    <w:p w14:paraId="4FF14F79" w14:textId="77777777" w:rsidR="00BE65F1" w:rsidRDefault="00272967">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7782AB92" w14:textId="77777777" w:rsidR="00BE65F1" w:rsidRDefault="00BE65F1">
      <w:pPr>
        <w:rPr>
          <w:rFonts w:asciiTheme="minorEastAsia" w:eastAsiaTheme="minorEastAsia" w:hAnsiTheme="minorEastAsia"/>
          <w:b/>
          <w:sz w:val="30"/>
          <w:szCs w:val="30"/>
        </w:rPr>
      </w:pPr>
    </w:p>
    <w:p w14:paraId="6AFCFF57" w14:textId="77777777" w:rsidR="00BE65F1" w:rsidRDefault="00BE65F1">
      <w:pPr>
        <w:rPr>
          <w:rFonts w:asciiTheme="minorEastAsia" w:eastAsiaTheme="minorEastAsia" w:hAnsiTheme="minorEastAsia"/>
          <w:b/>
          <w:sz w:val="30"/>
          <w:szCs w:val="30"/>
        </w:rPr>
      </w:pPr>
    </w:p>
    <w:p w14:paraId="06DC9DD3" w14:textId="77777777" w:rsidR="00BE65F1" w:rsidRDefault="00BE65F1">
      <w:pPr>
        <w:rPr>
          <w:rFonts w:asciiTheme="minorEastAsia" w:eastAsiaTheme="minorEastAsia" w:hAnsiTheme="minorEastAsia"/>
          <w:b/>
          <w:sz w:val="30"/>
          <w:szCs w:val="30"/>
        </w:rPr>
      </w:pPr>
    </w:p>
    <w:p w14:paraId="589F6CCF" w14:textId="77777777" w:rsidR="00BE65F1" w:rsidRDefault="00BE65F1">
      <w:pPr>
        <w:rPr>
          <w:rFonts w:asciiTheme="minorEastAsia" w:eastAsiaTheme="minorEastAsia" w:hAnsiTheme="minorEastAsia"/>
          <w:b/>
          <w:sz w:val="30"/>
          <w:szCs w:val="30"/>
        </w:rPr>
      </w:pPr>
    </w:p>
    <w:p w14:paraId="771E3423" w14:textId="77777777" w:rsidR="00BE65F1" w:rsidRDefault="00BE65F1">
      <w:pPr>
        <w:rPr>
          <w:rFonts w:asciiTheme="minorEastAsia" w:eastAsiaTheme="minorEastAsia" w:hAnsiTheme="minorEastAsia"/>
          <w:b/>
          <w:sz w:val="30"/>
          <w:szCs w:val="30"/>
        </w:rPr>
      </w:pPr>
    </w:p>
    <w:p w14:paraId="5CC314FB" w14:textId="77777777" w:rsidR="00BE65F1" w:rsidRDefault="00BE65F1">
      <w:pPr>
        <w:rPr>
          <w:rFonts w:asciiTheme="minorEastAsia" w:eastAsiaTheme="minorEastAsia" w:hAnsiTheme="minorEastAsia"/>
          <w:b/>
          <w:sz w:val="30"/>
          <w:szCs w:val="30"/>
        </w:rPr>
      </w:pPr>
    </w:p>
    <w:p w14:paraId="4308BB2C" w14:textId="77777777" w:rsidR="00BE65F1" w:rsidRDefault="00BE65F1">
      <w:pPr>
        <w:rPr>
          <w:rFonts w:asciiTheme="minorEastAsia" w:eastAsiaTheme="minorEastAsia" w:hAnsiTheme="minorEastAsia"/>
          <w:b/>
          <w:sz w:val="30"/>
          <w:szCs w:val="30"/>
        </w:rPr>
      </w:pPr>
    </w:p>
    <w:p w14:paraId="41016698" w14:textId="77777777" w:rsidR="00BE65F1" w:rsidRDefault="00BE65F1">
      <w:pPr>
        <w:rPr>
          <w:rFonts w:asciiTheme="minorEastAsia" w:eastAsiaTheme="minorEastAsia" w:hAnsiTheme="minorEastAsia"/>
          <w:b/>
          <w:sz w:val="30"/>
          <w:szCs w:val="30"/>
        </w:rPr>
      </w:pPr>
    </w:p>
    <w:p w14:paraId="6DC9A65D" w14:textId="77777777" w:rsidR="00BE65F1" w:rsidRDefault="00BE65F1">
      <w:pPr>
        <w:rPr>
          <w:rFonts w:asciiTheme="minorEastAsia" w:eastAsiaTheme="minorEastAsia" w:hAnsiTheme="minorEastAsia"/>
          <w:b/>
          <w:sz w:val="30"/>
          <w:szCs w:val="30"/>
        </w:rPr>
      </w:pPr>
    </w:p>
    <w:p w14:paraId="6C00331F" w14:textId="77777777" w:rsidR="00BE65F1" w:rsidRDefault="00BE65F1">
      <w:pPr>
        <w:rPr>
          <w:rFonts w:asciiTheme="minorEastAsia" w:eastAsiaTheme="minorEastAsia" w:hAnsiTheme="minorEastAsia"/>
          <w:b/>
          <w:sz w:val="30"/>
          <w:szCs w:val="30"/>
        </w:rPr>
      </w:pPr>
    </w:p>
    <w:p w14:paraId="5EB6177C" w14:textId="77777777" w:rsidR="00BE65F1" w:rsidRDefault="00BE65F1">
      <w:pPr>
        <w:rPr>
          <w:rFonts w:asciiTheme="minorEastAsia" w:eastAsiaTheme="minorEastAsia" w:hAnsiTheme="minorEastAsia"/>
          <w:b/>
          <w:sz w:val="30"/>
          <w:szCs w:val="30"/>
        </w:rPr>
      </w:pPr>
    </w:p>
    <w:p w14:paraId="0AAFC731" w14:textId="77777777" w:rsidR="00BE65F1" w:rsidRDefault="00272967">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14795FCC" w14:textId="77777777" w:rsidR="00BE65F1" w:rsidRDefault="00BE65F1">
      <w:pPr>
        <w:rPr>
          <w:rFonts w:asciiTheme="minorEastAsia" w:eastAsiaTheme="minorEastAsia" w:hAnsiTheme="minorEastAsia"/>
          <w:b/>
          <w:color w:val="FF0000"/>
          <w:sz w:val="30"/>
          <w:szCs w:val="30"/>
        </w:rPr>
      </w:pPr>
    </w:p>
    <w:p w14:paraId="0F5CC30B" w14:textId="77777777" w:rsidR="00BE65F1" w:rsidRDefault="00BE65F1">
      <w:pPr>
        <w:rPr>
          <w:rFonts w:asciiTheme="minorEastAsia" w:eastAsiaTheme="minorEastAsia" w:hAnsiTheme="minorEastAsia"/>
          <w:b/>
          <w:color w:val="FF0000"/>
          <w:sz w:val="30"/>
          <w:szCs w:val="30"/>
        </w:rPr>
      </w:pPr>
    </w:p>
    <w:p w14:paraId="74B33DBB" w14:textId="77777777" w:rsidR="00BE65F1" w:rsidRDefault="00272967">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1B542CBE" w14:textId="77777777" w:rsidR="00BE65F1" w:rsidRDefault="00272967">
      <w:pPr>
        <w:pStyle w:val="30"/>
        <w:jc w:val="center"/>
        <w:rPr>
          <w:sz w:val="36"/>
          <w:szCs w:val="36"/>
        </w:rPr>
      </w:pPr>
      <w:r>
        <w:rPr>
          <w:rFonts w:hint="eastAsia"/>
          <w:sz w:val="36"/>
          <w:szCs w:val="36"/>
        </w:rPr>
        <w:lastRenderedPageBreak/>
        <w:t>目录</w:t>
      </w:r>
    </w:p>
    <w:p w14:paraId="0745279B" w14:textId="77777777" w:rsidR="00BE65F1" w:rsidRDefault="00272967">
      <w:pPr>
        <w:rPr>
          <w:rFonts w:ascii="仿宋_GB2312" w:eastAsia="仿宋_GB2312"/>
          <w:sz w:val="30"/>
          <w:szCs w:val="30"/>
        </w:rPr>
      </w:pPr>
      <w:r>
        <w:rPr>
          <w:rFonts w:ascii="仿宋_GB2312" w:eastAsia="仿宋_GB2312" w:hint="eastAsia"/>
          <w:sz w:val="30"/>
          <w:szCs w:val="30"/>
        </w:rPr>
        <w:t>投标文件第一部分</w:t>
      </w:r>
    </w:p>
    <w:p w14:paraId="030D09BA" w14:textId="77777777" w:rsidR="00BE65F1" w:rsidRDefault="00272967">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263AE2B0" w14:textId="77777777" w:rsidR="00BE65F1" w:rsidRDefault="00272967">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3C1743AB" w14:textId="77777777" w:rsidR="00BE65F1" w:rsidRDefault="00272967">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638BDDC5" w14:textId="77777777" w:rsidR="00BE65F1" w:rsidRDefault="00272967">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07C7C8EE" w14:textId="77777777" w:rsidR="00BE65F1" w:rsidRDefault="00272967">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1673F754" w14:textId="77777777" w:rsidR="00BE65F1" w:rsidRDefault="00272967">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79E41313" w14:textId="77777777" w:rsidR="00BE65F1" w:rsidRDefault="00272967">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3DBCBDA2" w14:textId="77777777" w:rsidR="00BE65F1" w:rsidRDefault="00272967">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CC3C1E7" w14:textId="77777777" w:rsidR="00BE65F1" w:rsidRDefault="00272967">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4CF26A6C" w14:textId="77777777" w:rsidR="00BE65F1" w:rsidRDefault="00272967">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0AE99139" w14:textId="77777777" w:rsidR="00BE65F1" w:rsidRDefault="00272967">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D74DEF8" w14:textId="77777777" w:rsidR="00BE65F1" w:rsidRDefault="00272967">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79AB0D3" w14:textId="77777777" w:rsidR="00BE65F1" w:rsidRDefault="00BE65F1">
      <w:pPr>
        <w:rPr>
          <w:rFonts w:ascii="仿宋_GB2312" w:eastAsia="仿宋_GB2312"/>
          <w:sz w:val="30"/>
          <w:szCs w:val="30"/>
        </w:rPr>
      </w:pPr>
    </w:p>
    <w:p w14:paraId="147E7B9A" w14:textId="77777777" w:rsidR="00BE65F1" w:rsidRDefault="00272967">
      <w:pPr>
        <w:rPr>
          <w:rFonts w:ascii="仿宋_GB2312" w:eastAsia="仿宋_GB2312"/>
          <w:sz w:val="30"/>
          <w:szCs w:val="30"/>
        </w:rPr>
      </w:pPr>
      <w:r>
        <w:rPr>
          <w:rFonts w:ascii="仿宋_GB2312" w:eastAsia="仿宋_GB2312" w:hint="eastAsia"/>
          <w:sz w:val="30"/>
          <w:szCs w:val="30"/>
        </w:rPr>
        <w:t>投标文件第二部分</w:t>
      </w:r>
    </w:p>
    <w:p w14:paraId="53587A77" w14:textId="77777777" w:rsidR="00BE65F1" w:rsidRDefault="0027296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045F17ED" w14:textId="77777777" w:rsidR="00BE65F1" w:rsidRDefault="0027296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F2599C4" w14:textId="77777777" w:rsidR="00BE65F1" w:rsidRDefault="0027296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7088D6A8" w14:textId="77777777" w:rsidR="00BE65F1" w:rsidRDefault="00272967">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4C9FDECC" w14:textId="77777777" w:rsidR="00BE65F1" w:rsidRDefault="00BE65F1"/>
    <w:p w14:paraId="2C330403" w14:textId="77777777" w:rsidR="00BE65F1" w:rsidRDefault="00BE65F1"/>
    <w:p w14:paraId="3C2DC101" w14:textId="77777777" w:rsidR="00BE65F1" w:rsidRDefault="00272967">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42521C01" w14:textId="77777777" w:rsidR="00BE65F1" w:rsidRDefault="00BE65F1">
      <w:pPr>
        <w:ind w:leftChars="342" w:left="718" w:firstLineChars="675" w:firstLine="1418"/>
        <w:rPr>
          <w:szCs w:val="21"/>
        </w:rPr>
      </w:pPr>
    </w:p>
    <w:p w14:paraId="630927A1" w14:textId="77777777" w:rsidR="00BE65F1" w:rsidRDefault="00BE65F1">
      <w:pPr>
        <w:ind w:leftChars="342" w:left="718" w:firstLineChars="675" w:firstLine="1418"/>
        <w:rPr>
          <w:szCs w:val="21"/>
        </w:rPr>
      </w:pPr>
    </w:p>
    <w:p w14:paraId="71424073" w14:textId="77777777" w:rsidR="00BE65F1" w:rsidRDefault="00BE65F1">
      <w:pPr>
        <w:ind w:leftChars="342" w:left="718" w:firstLineChars="675" w:firstLine="1418"/>
        <w:rPr>
          <w:szCs w:val="21"/>
        </w:rPr>
      </w:pPr>
    </w:p>
    <w:p w14:paraId="15AF6A60" w14:textId="77777777" w:rsidR="00BE65F1" w:rsidRDefault="00BE65F1">
      <w:pPr>
        <w:ind w:leftChars="342" w:left="718" w:firstLineChars="675" w:firstLine="1418"/>
        <w:rPr>
          <w:szCs w:val="21"/>
        </w:rPr>
      </w:pPr>
    </w:p>
    <w:p w14:paraId="05909C40" w14:textId="77777777" w:rsidR="00BE65F1" w:rsidRDefault="00BE65F1">
      <w:pPr>
        <w:ind w:leftChars="342" w:left="718" w:firstLineChars="675" w:firstLine="1418"/>
        <w:rPr>
          <w:szCs w:val="21"/>
        </w:rPr>
      </w:pPr>
    </w:p>
    <w:p w14:paraId="17C6FFA5" w14:textId="77777777" w:rsidR="00BE65F1" w:rsidRDefault="00BE65F1">
      <w:pPr>
        <w:ind w:leftChars="342" w:left="718" w:firstLineChars="675" w:firstLine="1418"/>
        <w:rPr>
          <w:szCs w:val="21"/>
        </w:rPr>
      </w:pPr>
    </w:p>
    <w:p w14:paraId="484A1FDA" w14:textId="77777777" w:rsidR="00BE65F1" w:rsidRDefault="00BE65F1">
      <w:pPr>
        <w:ind w:leftChars="342" w:left="718" w:firstLineChars="675" w:firstLine="1418"/>
        <w:rPr>
          <w:szCs w:val="21"/>
        </w:rPr>
      </w:pPr>
    </w:p>
    <w:p w14:paraId="5EB4CFE6" w14:textId="77777777" w:rsidR="00BE65F1" w:rsidRDefault="00BE65F1">
      <w:pPr>
        <w:ind w:leftChars="342" w:left="718" w:firstLineChars="675" w:firstLine="1418"/>
        <w:rPr>
          <w:szCs w:val="21"/>
        </w:rPr>
      </w:pPr>
    </w:p>
    <w:p w14:paraId="5998A55C" w14:textId="77777777" w:rsidR="00BE65F1" w:rsidRDefault="00BE65F1">
      <w:pPr>
        <w:ind w:leftChars="342" w:left="718" w:firstLineChars="675" w:firstLine="1418"/>
        <w:rPr>
          <w:szCs w:val="21"/>
        </w:rPr>
      </w:pPr>
    </w:p>
    <w:p w14:paraId="500CAF76" w14:textId="77777777" w:rsidR="00BE65F1" w:rsidRDefault="00BE65F1">
      <w:pPr>
        <w:ind w:leftChars="342" w:left="718" w:firstLineChars="675" w:firstLine="1418"/>
        <w:rPr>
          <w:szCs w:val="21"/>
        </w:rPr>
      </w:pPr>
    </w:p>
    <w:p w14:paraId="11B41112" w14:textId="77777777" w:rsidR="00BE65F1" w:rsidRDefault="00BE65F1">
      <w:pPr>
        <w:ind w:leftChars="342" w:left="718" w:firstLineChars="675" w:firstLine="1418"/>
        <w:rPr>
          <w:szCs w:val="21"/>
        </w:rPr>
      </w:pPr>
    </w:p>
    <w:p w14:paraId="43FF92CA" w14:textId="77777777" w:rsidR="00BE65F1" w:rsidRDefault="00BE65F1">
      <w:pPr>
        <w:ind w:leftChars="342" w:left="718" w:firstLineChars="675" w:firstLine="1418"/>
        <w:rPr>
          <w:szCs w:val="21"/>
        </w:rPr>
      </w:pPr>
    </w:p>
    <w:p w14:paraId="3EAF3283" w14:textId="77777777" w:rsidR="00BE65F1" w:rsidRDefault="00BE65F1">
      <w:pPr>
        <w:ind w:leftChars="342" w:left="718" w:firstLineChars="675" w:firstLine="1418"/>
        <w:rPr>
          <w:szCs w:val="21"/>
        </w:rPr>
      </w:pPr>
    </w:p>
    <w:p w14:paraId="6231B157" w14:textId="77777777" w:rsidR="00BE65F1" w:rsidRDefault="00BE65F1">
      <w:pPr>
        <w:ind w:leftChars="342" w:left="718" w:firstLineChars="675" w:firstLine="1418"/>
        <w:rPr>
          <w:szCs w:val="21"/>
        </w:rPr>
      </w:pPr>
    </w:p>
    <w:p w14:paraId="276D4A12" w14:textId="77777777" w:rsidR="00BE65F1" w:rsidRDefault="00BE65F1">
      <w:pPr>
        <w:ind w:leftChars="342" w:left="718" w:firstLineChars="675" w:firstLine="1418"/>
        <w:rPr>
          <w:szCs w:val="21"/>
        </w:rPr>
      </w:pPr>
    </w:p>
    <w:p w14:paraId="26BF6ADC" w14:textId="77777777" w:rsidR="00BE65F1" w:rsidRDefault="00BE65F1">
      <w:pPr>
        <w:ind w:leftChars="342" w:left="718" w:firstLineChars="675" w:firstLine="1418"/>
        <w:rPr>
          <w:szCs w:val="21"/>
        </w:rPr>
      </w:pPr>
    </w:p>
    <w:p w14:paraId="187336FE" w14:textId="77777777" w:rsidR="00BE65F1" w:rsidRDefault="00BE65F1">
      <w:pPr>
        <w:ind w:leftChars="342" w:left="718" w:firstLineChars="675" w:firstLine="1418"/>
        <w:rPr>
          <w:szCs w:val="21"/>
        </w:rPr>
      </w:pPr>
    </w:p>
    <w:p w14:paraId="1711632D" w14:textId="77777777" w:rsidR="00BE65F1" w:rsidRDefault="00BE65F1">
      <w:pPr>
        <w:ind w:leftChars="342" w:left="718" w:firstLineChars="675" w:firstLine="1418"/>
        <w:rPr>
          <w:szCs w:val="21"/>
        </w:rPr>
      </w:pPr>
    </w:p>
    <w:p w14:paraId="111671F8" w14:textId="77777777" w:rsidR="00BE65F1" w:rsidRDefault="00BE65F1">
      <w:pPr>
        <w:ind w:leftChars="342" w:left="718" w:firstLineChars="675" w:firstLine="1418"/>
        <w:rPr>
          <w:szCs w:val="21"/>
        </w:rPr>
      </w:pPr>
    </w:p>
    <w:p w14:paraId="251EE88C" w14:textId="77777777" w:rsidR="00BE65F1" w:rsidRDefault="00272967">
      <w:pPr>
        <w:pStyle w:val="30"/>
      </w:pPr>
      <w:r>
        <w:rPr>
          <w:rFonts w:hint="eastAsia"/>
          <w:color w:val="FF0000"/>
        </w:rPr>
        <w:lastRenderedPageBreak/>
        <w:t>投标文件第一部分</w:t>
      </w:r>
    </w:p>
    <w:p w14:paraId="2DCC1834" w14:textId="77777777" w:rsidR="00BE65F1" w:rsidRDefault="00BE65F1">
      <w:pPr>
        <w:rPr>
          <w:kern w:val="0"/>
        </w:rPr>
      </w:pPr>
    </w:p>
    <w:p w14:paraId="09C95876" w14:textId="77777777" w:rsidR="00BE65F1" w:rsidRDefault="00272967">
      <w:pPr>
        <w:pStyle w:val="30"/>
        <w:jc w:val="center"/>
        <w:rPr>
          <w:rFonts w:ascii="黑体" w:eastAsia="黑体"/>
          <w:b w:val="0"/>
          <w:kern w:val="0"/>
          <w:sz w:val="32"/>
        </w:rPr>
      </w:pPr>
      <w:r>
        <w:rPr>
          <w:rFonts w:ascii="黑体" w:eastAsia="黑体" w:hint="eastAsia"/>
          <w:b w:val="0"/>
          <w:kern w:val="0"/>
          <w:sz w:val="32"/>
        </w:rPr>
        <w:t>一、投标函</w:t>
      </w:r>
    </w:p>
    <w:p w14:paraId="0C536AFB" w14:textId="77777777" w:rsidR="00BE65F1" w:rsidRDefault="00272967">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773BD6ED" w14:textId="77777777" w:rsidR="00BE65F1" w:rsidRDefault="00272967">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DB147B2" w14:textId="77777777" w:rsidR="00BE65F1" w:rsidRDefault="00272967">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25184C69" w14:textId="77777777" w:rsidR="00BE65F1" w:rsidRDefault="00272967">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0381C55" w14:textId="77777777" w:rsidR="00BE65F1" w:rsidRDefault="00272967">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73A3A797" w14:textId="77777777" w:rsidR="00BE65F1" w:rsidRDefault="00272967">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68614D54" w14:textId="77777777" w:rsidR="00BE65F1" w:rsidRDefault="00BE65F1">
      <w:pPr>
        <w:ind w:leftChars="257" w:left="540"/>
        <w:rPr>
          <w:sz w:val="28"/>
          <w:szCs w:val="28"/>
        </w:rPr>
      </w:pPr>
    </w:p>
    <w:p w14:paraId="77E08AEB" w14:textId="77777777" w:rsidR="00BE65F1" w:rsidRDefault="00BE65F1">
      <w:pPr>
        <w:ind w:leftChars="257" w:left="540"/>
        <w:rPr>
          <w:sz w:val="28"/>
          <w:szCs w:val="28"/>
        </w:rPr>
      </w:pPr>
    </w:p>
    <w:p w14:paraId="7C3E5FCA" w14:textId="77777777" w:rsidR="00BE65F1" w:rsidRDefault="00272967">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7FEDC37D" w14:textId="77777777" w:rsidR="00BE65F1" w:rsidRDefault="00272967">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5F717D08" w14:textId="77777777" w:rsidR="00BE65F1" w:rsidRDefault="00272967">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1FD68808" w14:textId="77777777" w:rsidR="00BE65F1" w:rsidRDefault="00272967">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042D5282" w14:textId="77777777" w:rsidR="00BE65F1" w:rsidRDefault="00272967">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59C2F029" w14:textId="77777777" w:rsidR="00BE65F1" w:rsidRDefault="00272967">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68431CF" w14:textId="77777777" w:rsidR="00BE65F1" w:rsidRDefault="00272967">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38778EAB" w14:textId="77777777" w:rsidR="00BE65F1" w:rsidRDefault="00272967">
      <w:pPr>
        <w:rPr>
          <w:rFonts w:ascii="黑体" w:eastAsia="黑体" w:hAnsi="宋体"/>
        </w:rPr>
      </w:pPr>
      <w:r>
        <w:rPr>
          <w:rFonts w:ascii="黑体" w:eastAsia="黑体" w:hAnsi="宋体"/>
        </w:rPr>
        <w:br w:type="page"/>
      </w:r>
    </w:p>
    <w:p w14:paraId="5DA90000" w14:textId="77777777" w:rsidR="00BE65F1" w:rsidRDefault="00272967">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771DD96" w14:textId="77777777" w:rsidR="00BE65F1" w:rsidRDefault="00BE65F1">
      <w:pPr>
        <w:rPr>
          <w:rFonts w:ascii="宋体" w:hAnsi="宋体"/>
          <w:sz w:val="24"/>
        </w:rPr>
      </w:pPr>
    </w:p>
    <w:p w14:paraId="264E9850" w14:textId="77777777" w:rsidR="00BE65F1" w:rsidRDefault="00272967">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30360038" w14:textId="77777777" w:rsidR="00BE65F1" w:rsidRDefault="00BE65F1">
      <w:pPr>
        <w:rPr>
          <w:rFonts w:ascii="宋体" w:hAnsi="宋体"/>
          <w:sz w:val="28"/>
          <w:szCs w:val="28"/>
        </w:rPr>
      </w:pPr>
    </w:p>
    <w:p w14:paraId="22B31EF1" w14:textId="77777777" w:rsidR="00BE65F1" w:rsidRDefault="00272967">
      <w:pPr>
        <w:ind w:right="-815" w:firstLineChars="200" w:firstLine="560"/>
        <w:rPr>
          <w:rFonts w:ascii="宋体" w:hAnsi="宋体"/>
          <w:sz w:val="28"/>
          <w:szCs w:val="28"/>
        </w:rPr>
      </w:pPr>
      <w:r>
        <w:rPr>
          <w:rFonts w:ascii="宋体" w:hAnsi="宋体" w:hint="eastAsia"/>
          <w:sz w:val="28"/>
          <w:szCs w:val="28"/>
        </w:rPr>
        <w:t>我公司承诺：</w:t>
      </w:r>
    </w:p>
    <w:p w14:paraId="4CB6B8AD" w14:textId="77777777" w:rsidR="00BE65F1" w:rsidRDefault="00272967">
      <w:pPr>
        <w:ind w:firstLineChars="200" w:firstLine="560"/>
        <w:rPr>
          <w:rFonts w:ascii="宋体" w:hAnsi="宋体"/>
          <w:sz w:val="28"/>
          <w:szCs w:val="28"/>
        </w:rPr>
      </w:pPr>
      <w:r>
        <w:rPr>
          <w:rFonts w:ascii="宋体" w:hAnsi="宋体" w:hint="eastAsia"/>
          <w:sz w:val="28"/>
          <w:szCs w:val="28"/>
        </w:rPr>
        <w:t>1.我公司依法缴纳税收和社会保障资金。</w:t>
      </w:r>
    </w:p>
    <w:p w14:paraId="18D7965F" w14:textId="77777777" w:rsidR="00BE65F1" w:rsidRDefault="00272967">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21B085F7" w14:textId="77777777" w:rsidR="00BE65F1" w:rsidRDefault="00272967">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0C102B34" w14:textId="77777777" w:rsidR="00BE65F1" w:rsidRDefault="00272967">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63560E87" w14:textId="77777777" w:rsidR="00BE65F1" w:rsidRDefault="00272967">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77784A6C" w14:textId="77777777" w:rsidR="00BE65F1" w:rsidRDefault="00272967">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CCC1B53" w14:textId="77777777" w:rsidR="00BE65F1" w:rsidRDefault="00272967">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D41365E" w14:textId="77777777" w:rsidR="00BE65F1" w:rsidRDefault="00272967">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9CF673F" w14:textId="77777777" w:rsidR="00BE65F1" w:rsidRDefault="00272967">
      <w:pPr>
        <w:ind w:firstLineChars="200" w:firstLine="560"/>
        <w:rPr>
          <w:rFonts w:ascii="宋体" w:hAnsi="宋体"/>
          <w:sz w:val="28"/>
          <w:szCs w:val="28"/>
        </w:rPr>
      </w:pPr>
      <w:r>
        <w:rPr>
          <w:rFonts w:ascii="宋体" w:hAnsi="宋体" w:hint="eastAsia"/>
          <w:sz w:val="28"/>
          <w:szCs w:val="28"/>
        </w:rPr>
        <w:t>9. 我公司保证不违法分包转包。</w:t>
      </w:r>
    </w:p>
    <w:p w14:paraId="54B8D771" w14:textId="77777777" w:rsidR="00BE65F1" w:rsidRDefault="00272967">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522DF80B" w14:textId="77777777" w:rsidR="00BE65F1" w:rsidRDefault="00272967">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4891B0B6" w14:textId="77777777" w:rsidR="00BE65F1" w:rsidRDefault="00BE65F1">
      <w:pPr>
        <w:wordWrap w:val="0"/>
        <w:ind w:firstLine="645"/>
        <w:jc w:val="right"/>
        <w:rPr>
          <w:rFonts w:ascii="宋体" w:hAnsi="宋体"/>
          <w:sz w:val="28"/>
          <w:szCs w:val="28"/>
        </w:rPr>
      </w:pPr>
    </w:p>
    <w:p w14:paraId="1835137B" w14:textId="77777777" w:rsidR="00BE65F1" w:rsidRDefault="00BE65F1">
      <w:pPr>
        <w:ind w:firstLine="645"/>
        <w:jc w:val="right"/>
        <w:rPr>
          <w:rFonts w:ascii="宋体" w:hAnsi="宋体"/>
          <w:sz w:val="28"/>
          <w:szCs w:val="28"/>
        </w:rPr>
      </w:pPr>
    </w:p>
    <w:p w14:paraId="47391599" w14:textId="77777777" w:rsidR="00BE65F1" w:rsidRDefault="00272967">
      <w:pPr>
        <w:ind w:firstLine="645"/>
        <w:jc w:val="right"/>
        <w:rPr>
          <w:rFonts w:ascii="宋体" w:hAnsi="宋体"/>
          <w:sz w:val="28"/>
          <w:szCs w:val="28"/>
        </w:rPr>
      </w:pPr>
      <w:r>
        <w:rPr>
          <w:rFonts w:ascii="宋体" w:hAnsi="宋体" w:hint="eastAsia"/>
          <w:sz w:val="28"/>
          <w:szCs w:val="28"/>
        </w:rPr>
        <w:t>法定代表人或其委托代理人：              （签字或签章）</w:t>
      </w:r>
    </w:p>
    <w:p w14:paraId="73FE6618" w14:textId="77777777" w:rsidR="00BE65F1" w:rsidRDefault="00BE65F1">
      <w:pPr>
        <w:ind w:firstLine="645"/>
        <w:jc w:val="right"/>
        <w:rPr>
          <w:rFonts w:ascii="宋体" w:hAnsi="宋体"/>
          <w:sz w:val="28"/>
          <w:szCs w:val="28"/>
        </w:rPr>
      </w:pPr>
    </w:p>
    <w:p w14:paraId="019FACEB" w14:textId="77777777" w:rsidR="00BE65F1" w:rsidRDefault="00272967">
      <w:pPr>
        <w:wordWrap w:val="0"/>
        <w:ind w:firstLine="645"/>
        <w:jc w:val="right"/>
        <w:rPr>
          <w:rFonts w:ascii="宋体" w:hAnsi="宋体"/>
          <w:sz w:val="28"/>
          <w:szCs w:val="28"/>
        </w:rPr>
      </w:pPr>
      <w:r>
        <w:rPr>
          <w:rFonts w:ascii="宋体" w:hAnsi="宋体" w:hint="eastAsia"/>
          <w:sz w:val="28"/>
          <w:szCs w:val="28"/>
        </w:rPr>
        <w:t xml:space="preserve">公司名称：                                   （盖章）   </w:t>
      </w:r>
    </w:p>
    <w:p w14:paraId="65B97322" w14:textId="77777777" w:rsidR="00BE65F1" w:rsidRDefault="00272967">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1682CF4C" w14:textId="77777777" w:rsidR="00BE65F1" w:rsidRDefault="00272967">
      <w:pPr>
        <w:pStyle w:val="a8"/>
        <w:ind w:firstLineChars="200" w:firstLine="420"/>
        <w:rPr>
          <w:rFonts w:ascii="宋体" w:hAnsi="宋体"/>
        </w:rPr>
      </w:pPr>
      <w:r>
        <w:rPr>
          <w:rFonts w:ascii="宋体"/>
          <w:b w:val="0"/>
          <w:sz w:val="21"/>
          <w:szCs w:val="21"/>
        </w:rPr>
        <w:br w:type="page"/>
      </w:r>
    </w:p>
    <w:p w14:paraId="335763C9" w14:textId="77777777" w:rsidR="00BE65F1" w:rsidRDefault="00272967">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3A9BF34E" w14:textId="77777777" w:rsidR="00BE65F1" w:rsidRDefault="00272967">
      <w:pPr>
        <w:spacing w:line="360" w:lineRule="auto"/>
        <w:ind w:leftChars="72" w:left="151"/>
        <w:rPr>
          <w:rFonts w:ascii="宋体" w:hAnsi="宋体"/>
          <w:sz w:val="24"/>
          <w:szCs w:val="22"/>
        </w:rPr>
      </w:pPr>
      <w:r>
        <w:rPr>
          <w:rFonts w:ascii="宋体" w:hAnsi="宋体" w:hint="eastAsia"/>
          <w:sz w:val="24"/>
        </w:rPr>
        <w:t>投标人名称：_________________ （盖章）</w:t>
      </w:r>
    </w:p>
    <w:p w14:paraId="0BD1D6A6" w14:textId="77777777" w:rsidR="00BE65F1" w:rsidRDefault="00272967">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0C245395" w14:textId="77777777" w:rsidR="00BE65F1" w:rsidRDefault="00BE65F1">
      <w:pPr>
        <w:spacing w:line="360" w:lineRule="auto"/>
        <w:jc w:val="right"/>
        <w:rPr>
          <w:rFonts w:ascii="宋体" w:hAnsi="宋体"/>
          <w:sz w:val="24"/>
        </w:rPr>
      </w:pPr>
    </w:p>
    <w:p w14:paraId="68A73439" w14:textId="77777777" w:rsidR="00BE65F1" w:rsidRDefault="00BE65F1">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BE65F1" w14:paraId="44AB887C" w14:textId="77777777">
        <w:trPr>
          <w:trHeight w:val="743"/>
        </w:trPr>
        <w:tc>
          <w:tcPr>
            <w:tcW w:w="763" w:type="dxa"/>
            <w:vAlign w:val="center"/>
          </w:tcPr>
          <w:p w14:paraId="718B5847" w14:textId="77777777" w:rsidR="00BE65F1" w:rsidRDefault="00272967">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09C69960" w14:textId="77777777" w:rsidR="00BE65F1" w:rsidRDefault="00272967">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22F6BBD6" w14:textId="77777777" w:rsidR="00BE65F1" w:rsidRDefault="00272967">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6E90D0EA" w14:textId="77777777" w:rsidR="00BE65F1" w:rsidRDefault="00272967">
            <w:pPr>
              <w:spacing w:line="360" w:lineRule="auto"/>
              <w:jc w:val="center"/>
              <w:rPr>
                <w:rFonts w:ascii="宋体" w:hAnsi="宋体"/>
                <w:sz w:val="24"/>
              </w:rPr>
            </w:pPr>
            <w:r>
              <w:rPr>
                <w:rFonts w:ascii="宋体" w:hAnsi="宋体" w:hint="eastAsia"/>
                <w:sz w:val="24"/>
              </w:rPr>
              <w:t>交货期（天/日历日）</w:t>
            </w:r>
          </w:p>
        </w:tc>
      </w:tr>
      <w:tr w:rsidR="00BE65F1" w14:paraId="3C463675" w14:textId="77777777">
        <w:trPr>
          <w:trHeight w:val="1561"/>
        </w:trPr>
        <w:tc>
          <w:tcPr>
            <w:tcW w:w="763" w:type="dxa"/>
            <w:vAlign w:val="center"/>
          </w:tcPr>
          <w:p w14:paraId="039FD10C" w14:textId="77777777" w:rsidR="00BE65F1" w:rsidRDefault="00BE65F1">
            <w:pPr>
              <w:spacing w:line="360" w:lineRule="auto"/>
              <w:jc w:val="center"/>
              <w:rPr>
                <w:rFonts w:ascii="宋体" w:hAnsi="宋体"/>
                <w:sz w:val="24"/>
                <w:szCs w:val="22"/>
              </w:rPr>
            </w:pPr>
          </w:p>
        </w:tc>
        <w:tc>
          <w:tcPr>
            <w:tcW w:w="1553" w:type="dxa"/>
            <w:vAlign w:val="center"/>
          </w:tcPr>
          <w:p w14:paraId="25235E3A" w14:textId="77777777" w:rsidR="00BE65F1" w:rsidRDefault="00BE65F1">
            <w:pPr>
              <w:spacing w:line="360" w:lineRule="auto"/>
              <w:jc w:val="center"/>
              <w:rPr>
                <w:rFonts w:ascii="宋体" w:hAnsi="宋体"/>
                <w:color w:val="FF0000"/>
                <w:sz w:val="24"/>
                <w:szCs w:val="22"/>
              </w:rPr>
            </w:pPr>
          </w:p>
        </w:tc>
        <w:tc>
          <w:tcPr>
            <w:tcW w:w="3153" w:type="dxa"/>
            <w:vAlign w:val="center"/>
          </w:tcPr>
          <w:p w14:paraId="58E298A2" w14:textId="77777777" w:rsidR="00BE65F1" w:rsidRDefault="00272967">
            <w:pPr>
              <w:spacing w:line="360" w:lineRule="auto"/>
              <w:rPr>
                <w:rFonts w:ascii="宋体" w:hAnsi="宋体"/>
                <w:sz w:val="24"/>
              </w:rPr>
            </w:pPr>
            <w:r>
              <w:rPr>
                <w:rFonts w:ascii="宋体" w:hAnsi="宋体" w:hint="eastAsia"/>
                <w:sz w:val="24"/>
              </w:rPr>
              <w:t>小写金额：</w:t>
            </w:r>
          </w:p>
          <w:p w14:paraId="08065639" w14:textId="77777777" w:rsidR="00BE65F1" w:rsidRDefault="00272967">
            <w:pPr>
              <w:spacing w:line="360" w:lineRule="auto"/>
              <w:rPr>
                <w:rFonts w:ascii="宋体" w:hAnsi="宋体"/>
                <w:sz w:val="24"/>
                <w:szCs w:val="22"/>
              </w:rPr>
            </w:pPr>
            <w:r>
              <w:rPr>
                <w:rFonts w:ascii="宋体" w:hAnsi="宋体" w:hint="eastAsia"/>
                <w:sz w:val="24"/>
              </w:rPr>
              <w:t>大写金额：</w:t>
            </w:r>
          </w:p>
        </w:tc>
        <w:tc>
          <w:tcPr>
            <w:tcW w:w="2534" w:type="dxa"/>
            <w:vAlign w:val="center"/>
          </w:tcPr>
          <w:p w14:paraId="7626743D" w14:textId="77777777" w:rsidR="00BE65F1" w:rsidRDefault="00BE65F1">
            <w:pPr>
              <w:spacing w:line="360" w:lineRule="auto"/>
              <w:jc w:val="center"/>
              <w:rPr>
                <w:rFonts w:ascii="宋体" w:hAnsi="宋体"/>
                <w:sz w:val="24"/>
              </w:rPr>
            </w:pPr>
          </w:p>
        </w:tc>
      </w:tr>
      <w:tr w:rsidR="00BE65F1" w14:paraId="67162B06" w14:textId="77777777">
        <w:trPr>
          <w:trHeight w:val="463"/>
        </w:trPr>
        <w:tc>
          <w:tcPr>
            <w:tcW w:w="8003" w:type="dxa"/>
            <w:gridSpan w:val="4"/>
            <w:vAlign w:val="center"/>
          </w:tcPr>
          <w:p w14:paraId="6CA3E85D" w14:textId="77777777" w:rsidR="00BE65F1" w:rsidRDefault="00272967">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87D6D1B" w14:textId="77777777" w:rsidR="00BE65F1" w:rsidRDefault="00BE65F1">
      <w:pPr>
        <w:spacing w:line="360" w:lineRule="auto"/>
        <w:ind w:left="153" w:hanging="153"/>
        <w:rPr>
          <w:rFonts w:ascii="宋体" w:hAnsi="宋体"/>
          <w:sz w:val="24"/>
          <w:szCs w:val="22"/>
        </w:rPr>
      </w:pPr>
    </w:p>
    <w:p w14:paraId="5ECF7C2C" w14:textId="77777777" w:rsidR="00BE65F1" w:rsidRDefault="00272967">
      <w:pPr>
        <w:spacing w:line="360" w:lineRule="auto"/>
        <w:ind w:leftChars="-400" w:left="-840" w:firstLineChars="350" w:firstLine="840"/>
        <w:rPr>
          <w:rFonts w:ascii="宋体" w:hAnsi="宋体"/>
          <w:sz w:val="24"/>
        </w:rPr>
      </w:pPr>
      <w:r>
        <w:rPr>
          <w:rFonts w:ascii="宋体" w:hAnsi="宋体" w:hint="eastAsia"/>
          <w:sz w:val="24"/>
        </w:rPr>
        <w:t>注：</w:t>
      </w:r>
    </w:p>
    <w:p w14:paraId="58DB9C3E" w14:textId="77777777" w:rsidR="00BE65F1" w:rsidRDefault="00272967">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C05E4D1" w14:textId="77777777" w:rsidR="00BE65F1" w:rsidRDefault="00272967">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09280E28" w14:textId="77777777" w:rsidR="00BE65F1" w:rsidRDefault="00BE65F1">
      <w:pPr>
        <w:tabs>
          <w:tab w:val="left" w:pos="360"/>
        </w:tabs>
        <w:spacing w:line="360" w:lineRule="auto"/>
        <w:ind w:left="360"/>
        <w:rPr>
          <w:rFonts w:ascii="宋体" w:hAnsi="宋体"/>
          <w:sz w:val="24"/>
        </w:rPr>
      </w:pPr>
    </w:p>
    <w:p w14:paraId="60B3BB1E" w14:textId="77777777" w:rsidR="00BE65F1" w:rsidRDefault="00BE65F1">
      <w:pPr>
        <w:spacing w:line="360" w:lineRule="auto"/>
        <w:ind w:left="153" w:hanging="153"/>
        <w:rPr>
          <w:rFonts w:ascii="宋体" w:hAnsi="宋体"/>
          <w:sz w:val="24"/>
        </w:rPr>
      </w:pPr>
    </w:p>
    <w:p w14:paraId="6A1E5CA4" w14:textId="77777777" w:rsidR="00BE65F1" w:rsidRDefault="00BE65F1">
      <w:pPr>
        <w:spacing w:line="360" w:lineRule="auto"/>
        <w:ind w:left="153" w:hanging="153"/>
        <w:rPr>
          <w:rFonts w:ascii="宋体" w:hAnsi="宋体"/>
          <w:sz w:val="24"/>
        </w:rPr>
      </w:pPr>
    </w:p>
    <w:p w14:paraId="29D4EB40" w14:textId="77777777" w:rsidR="00BE65F1" w:rsidRDefault="00272967">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6851D0C3" w14:textId="77777777" w:rsidR="00BE65F1" w:rsidRDefault="00272967">
      <w:pPr>
        <w:spacing w:line="360" w:lineRule="auto"/>
        <w:ind w:leftChars="-514" w:left="-1079" w:firstLineChars="449" w:firstLine="1078"/>
        <w:rPr>
          <w:rFonts w:ascii="宋体" w:hAnsi="宋体"/>
          <w:sz w:val="24"/>
        </w:rPr>
      </w:pPr>
      <w:r>
        <w:rPr>
          <w:rFonts w:ascii="宋体" w:hAnsi="宋体" w:hint="eastAsia"/>
          <w:sz w:val="24"/>
        </w:rPr>
        <w:t>日期：   年   月   日</w:t>
      </w:r>
    </w:p>
    <w:p w14:paraId="25C2B2DE" w14:textId="77777777" w:rsidR="00BE65F1" w:rsidRDefault="00272967">
      <w:r>
        <w:rPr>
          <w:rFonts w:ascii="宋体" w:hAnsi="宋体"/>
          <w:szCs w:val="20"/>
        </w:rPr>
        <w:br w:type="page"/>
      </w:r>
    </w:p>
    <w:p w14:paraId="3954A2F3" w14:textId="77777777" w:rsidR="00BE65F1" w:rsidRDefault="00272967">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7EFC15DF" w14:textId="77777777" w:rsidR="00BE65F1" w:rsidRDefault="00272967">
      <w:pPr>
        <w:numPr>
          <w:ilvl w:val="0"/>
          <w:numId w:val="5"/>
        </w:numPr>
        <w:jc w:val="center"/>
        <w:rPr>
          <w:b/>
          <w:sz w:val="24"/>
        </w:rPr>
      </w:pPr>
      <w:r>
        <w:rPr>
          <w:rFonts w:hint="eastAsia"/>
          <w:b/>
          <w:sz w:val="24"/>
        </w:rPr>
        <w:t>项目报价表</w:t>
      </w:r>
    </w:p>
    <w:p w14:paraId="27E004CC" w14:textId="77777777" w:rsidR="00BE65F1" w:rsidRDefault="00BE65F1">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06"/>
        <w:gridCol w:w="914"/>
        <w:gridCol w:w="900"/>
        <w:gridCol w:w="900"/>
        <w:gridCol w:w="1446"/>
      </w:tblGrid>
      <w:tr w:rsidR="00BE65F1" w14:paraId="619009E3" w14:textId="77777777">
        <w:trPr>
          <w:jc w:val="center"/>
        </w:trPr>
        <w:tc>
          <w:tcPr>
            <w:tcW w:w="539" w:type="dxa"/>
          </w:tcPr>
          <w:p w14:paraId="5824D874" w14:textId="77777777" w:rsidR="00BE65F1" w:rsidRDefault="00272967">
            <w:pPr>
              <w:jc w:val="center"/>
              <w:rPr>
                <w:szCs w:val="21"/>
              </w:rPr>
            </w:pPr>
            <w:r>
              <w:rPr>
                <w:rFonts w:hint="eastAsia"/>
                <w:szCs w:val="21"/>
              </w:rPr>
              <w:t>序号</w:t>
            </w:r>
          </w:p>
        </w:tc>
        <w:tc>
          <w:tcPr>
            <w:tcW w:w="1079" w:type="dxa"/>
            <w:vAlign w:val="center"/>
          </w:tcPr>
          <w:p w14:paraId="1890CBE2" w14:textId="77777777" w:rsidR="00BE65F1" w:rsidRDefault="00272967">
            <w:pPr>
              <w:jc w:val="center"/>
              <w:rPr>
                <w:szCs w:val="21"/>
              </w:rPr>
            </w:pPr>
            <w:r>
              <w:rPr>
                <w:rFonts w:hint="eastAsia"/>
                <w:szCs w:val="21"/>
              </w:rPr>
              <w:t>货物名称</w:t>
            </w:r>
          </w:p>
        </w:tc>
        <w:tc>
          <w:tcPr>
            <w:tcW w:w="1438" w:type="dxa"/>
            <w:vAlign w:val="center"/>
          </w:tcPr>
          <w:p w14:paraId="05EA6C9B" w14:textId="77777777" w:rsidR="00BE65F1" w:rsidRDefault="00272967">
            <w:pPr>
              <w:jc w:val="center"/>
              <w:rPr>
                <w:szCs w:val="21"/>
              </w:rPr>
            </w:pPr>
            <w:r>
              <w:rPr>
                <w:rFonts w:hint="eastAsia"/>
                <w:szCs w:val="21"/>
              </w:rPr>
              <w:t>规格及型号</w:t>
            </w:r>
          </w:p>
        </w:tc>
        <w:tc>
          <w:tcPr>
            <w:tcW w:w="900" w:type="dxa"/>
            <w:vAlign w:val="center"/>
          </w:tcPr>
          <w:p w14:paraId="0D551F13" w14:textId="77777777" w:rsidR="00BE65F1" w:rsidRDefault="00272967">
            <w:pPr>
              <w:jc w:val="center"/>
              <w:rPr>
                <w:b/>
                <w:color w:val="FF0000"/>
                <w:szCs w:val="21"/>
              </w:rPr>
            </w:pPr>
            <w:r>
              <w:rPr>
                <w:rFonts w:hint="eastAsia"/>
                <w:b/>
                <w:color w:val="FF0000"/>
                <w:szCs w:val="21"/>
              </w:rPr>
              <w:t>原产地</w:t>
            </w:r>
          </w:p>
        </w:tc>
        <w:tc>
          <w:tcPr>
            <w:tcW w:w="720" w:type="dxa"/>
            <w:vAlign w:val="center"/>
          </w:tcPr>
          <w:p w14:paraId="1595C830" w14:textId="77777777" w:rsidR="00BE65F1" w:rsidRDefault="00272967">
            <w:pPr>
              <w:jc w:val="center"/>
              <w:rPr>
                <w:szCs w:val="21"/>
              </w:rPr>
            </w:pPr>
            <w:r>
              <w:rPr>
                <w:rFonts w:hint="eastAsia"/>
                <w:szCs w:val="21"/>
              </w:rPr>
              <w:t>品牌</w:t>
            </w:r>
          </w:p>
        </w:tc>
        <w:tc>
          <w:tcPr>
            <w:tcW w:w="706" w:type="dxa"/>
            <w:vAlign w:val="center"/>
          </w:tcPr>
          <w:p w14:paraId="2E2D9A54" w14:textId="77777777" w:rsidR="00BE65F1" w:rsidRDefault="00272967">
            <w:pPr>
              <w:jc w:val="center"/>
              <w:rPr>
                <w:szCs w:val="21"/>
              </w:rPr>
            </w:pPr>
            <w:r>
              <w:rPr>
                <w:rFonts w:hint="eastAsia"/>
                <w:szCs w:val="21"/>
              </w:rPr>
              <w:t>数量</w:t>
            </w:r>
          </w:p>
        </w:tc>
        <w:tc>
          <w:tcPr>
            <w:tcW w:w="914" w:type="dxa"/>
            <w:vAlign w:val="center"/>
          </w:tcPr>
          <w:p w14:paraId="26864788" w14:textId="77777777" w:rsidR="00BE65F1" w:rsidRDefault="00272967">
            <w:pPr>
              <w:jc w:val="center"/>
              <w:rPr>
                <w:szCs w:val="21"/>
              </w:rPr>
            </w:pPr>
            <w:r>
              <w:rPr>
                <w:rFonts w:hint="eastAsia"/>
                <w:szCs w:val="21"/>
              </w:rPr>
              <w:t>单位</w:t>
            </w:r>
          </w:p>
        </w:tc>
        <w:tc>
          <w:tcPr>
            <w:tcW w:w="900" w:type="dxa"/>
            <w:vAlign w:val="center"/>
          </w:tcPr>
          <w:p w14:paraId="0872FD08" w14:textId="77777777" w:rsidR="00BE65F1" w:rsidRDefault="00272967">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3E61E077" w14:textId="77777777" w:rsidR="00BE65F1" w:rsidRDefault="00272967">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BED16C9" w14:textId="77777777" w:rsidR="00BE65F1" w:rsidRDefault="00272967">
            <w:pPr>
              <w:jc w:val="center"/>
              <w:rPr>
                <w:szCs w:val="21"/>
              </w:rPr>
            </w:pPr>
            <w:r>
              <w:rPr>
                <w:rFonts w:hint="eastAsia"/>
                <w:szCs w:val="21"/>
              </w:rPr>
              <w:t>备注（免税</w:t>
            </w:r>
            <w:r>
              <w:rPr>
                <w:szCs w:val="21"/>
              </w:rPr>
              <w:t>或含税</w:t>
            </w:r>
            <w:r>
              <w:rPr>
                <w:rFonts w:hint="eastAsia"/>
                <w:szCs w:val="21"/>
              </w:rPr>
              <w:t>）</w:t>
            </w:r>
          </w:p>
        </w:tc>
      </w:tr>
      <w:tr w:rsidR="00BE65F1" w14:paraId="2EE5FD50" w14:textId="77777777">
        <w:trPr>
          <w:jc w:val="center"/>
        </w:trPr>
        <w:tc>
          <w:tcPr>
            <w:tcW w:w="539" w:type="dxa"/>
          </w:tcPr>
          <w:p w14:paraId="6DD846BE" w14:textId="77777777" w:rsidR="00BE65F1" w:rsidRDefault="00272967">
            <w:pPr>
              <w:rPr>
                <w:sz w:val="24"/>
              </w:rPr>
            </w:pPr>
            <w:r>
              <w:rPr>
                <w:rFonts w:hint="eastAsia"/>
                <w:sz w:val="24"/>
              </w:rPr>
              <w:t>1</w:t>
            </w:r>
          </w:p>
        </w:tc>
        <w:tc>
          <w:tcPr>
            <w:tcW w:w="1079" w:type="dxa"/>
          </w:tcPr>
          <w:p w14:paraId="1D1EDBD7" w14:textId="77777777" w:rsidR="00BE65F1" w:rsidRDefault="00BE65F1">
            <w:pPr>
              <w:rPr>
                <w:sz w:val="24"/>
              </w:rPr>
            </w:pPr>
          </w:p>
        </w:tc>
        <w:tc>
          <w:tcPr>
            <w:tcW w:w="1438" w:type="dxa"/>
          </w:tcPr>
          <w:p w14:paraId="43E4817A" w14:textId="77777777" w:rsidR="00BE65F1" w:rsidRDefault="00BE65F1">
            <w:pPr>
              <w:rPr>
                <w:sz w:val="24"/>
              </w:rPr>
            </w:pPr>
          </w:p>
        </w:tc>
        <w:tc>
          <w:tcPr>
            <w:tcW w:w="900" w:type="dxa"/>
          </w:tcPr>
          <w:p w14:paraId="3047EBE7" w14:textId="77777777" w:rsidR="00BE65F1" w:rsidRDefault="00BE65F1">
            <w:pPr>
              <w:rPr>
                <w:sz w:val="24"/>
              </w:rPr>
            </w:pPr>
          </w:p>
        </w:tc>
        <w:tc>
          <w:tcPr>
            <w:tcW w:w="720" w:type="dxa"/>
          </w:tcPr>
          <w:p w14:paraId="5231DACD" w14:textId="77777777" w:rsidR="00BE65F1" w:rsidRDefault="00BE65F1">
            <w:pPr>
              <w:rPr>
                <w:sz w:val="24"/>
              </w:rPr>
            </w:pPr>
          </w:p>
        </w:tc>
        <w:tc>
          <w:tcPr>
            <w:tcW w:w="706" w:type="dxa"/>
          </w:tcPr>
          <w:p w14:paraId="5DA3DB2A" w14:textId="77777777" w:rsidR="00BE65F1" w:rsidRDefault="00BE65F1">
            <w:pPr>
              <w:rPr>
                <w:sz w:val="24"/>
              </w:rPr>
            </w:pPr>
          </w:p>
        </w:tc>
        <w:tc>
          <w:tcPr>
            <w:tcW w:w="914" w:type="dxa"/>
          </w:tcPr>
          <w:p w14:paraId="721BBB4A" w14:textId="77777777" w:rsidR="00BE65F1" w:rsidRDefault="00BE65F1">
            <w:pPr>
              <w:rPr>
                <w:sz w:val="24"/>
              </w:rPr>
            </w:pPr>
          </w:p>
        </w:tc>
        <w:tc>
          <w:tcPr>
            <w:tcW w:w="900" w:type="dxa"/>
          </w:tcPr>
          <w:p w14:paraId="2CECE857" w14:textId="77777777" w:rsidR="00BE65F1" w:rsidRDefault="00BE65F1">
            <w:pPr>
              <w:rPr>
                <w:sz w:val="24"/>
              </w:rPr>
            </w:pPr>
          </w:p>
        </w:tc>
        <w:tc>
          <w:tcPr>
            <w:tcW w:w="900" w:type="dxa"/>
          </w:tcPr>
          <w:p w14:paraId="179A1F29" w14:textId="77777777" w:rsidR="00BE65F1" w:rsidRDefault="00BE65F1">
            <w:pPr>
              <w:rPr>
                <w:sz w:val="24"/>
              </w:rPr>
            </w:pPr>
          </w:p>
        </w:tc>
        <w:tc>
          <w:tcPr>
            <w:tcW w:w="1446" w:type="dxa"/>
          </w:tcPr>
          <w:p w14:paraId="0EAA1B4C" w14:textId="77777777" w:rsidR="00BE65F1" w:rsidRDefault="00BE65F1">
            <w:pPr>
              <w:rPr>
                <w:sz w:val="24"/>
              </w:rPr>
            </w:pPr>
          </w:p>
        </w:tc>
      </w:tr>
      <w:tr w:rsidR="00BE65F1" w14:paraId="2C014EE3" w14:textId="77777777">
        <w:trPr>
          <w:jc w:val="center"/>
        </w:trPr>
        <w:tc>
          <w:tcPr>
            <w:tcW w:w="539" w:type="dxa"/>
          </w:tcPr>
          <w:p w14:paraId="4833C393" w14:textId="77777777" w:rsidR="00BE65F1" w:rsidRDefault="00272967">
            <w:pPr>
              <w:rPr>
                <w:sz w:val="24"/>
              </w:rPr>
            </w:pPr>
            <w:r>
              <w:rPr>
                <w:rFonts w:hint="eastAsia"/>
                <w:sz w:val="24"/>
              </w:rPr>
              <w:t>2</w:t>
            </w:r>
          </w:p>
        </w:tc>
        <w:tc>
          <w:tcPr>
            <w:tcW w:w="1079" w:type="dxa"/>
          </w:tcPr>
          <w:p w14:paraId="04E2AC42" w14:textId="77777777" w:rsidR="00BE65F1" w:rsidRDefault="00BE65F1">
            <w:pPr>
              <w:rPr>
                <w:sz w:val="24"/>
              </w:rPr>
            </w:pPr>
          </w:p>
        </w:tc>
        <w:tc>
          <w:tcPr>
            <w:tcW w:w="1438" w:type="dxa"/>
          </w:tcPr>
          <w:p w14:paraId="06F708E4" w14:textId="77777777" w:rsidR="00BE65F1" w:rsidRDefault="00BE65F1">
            <w:pPr>
              <w:rPr>
                <w:sz w:val="24"/>
              </w:rPr>
            </w:pPr>
          </w:p>
        </w:tc>
        <w:tc>
          <w:tcPr>
            <w:tcW w:w="900" w:type="dxa"/>
          </w:tcPr>
          <w:p w14:paraId="4E1CCD0C" w14:textId="77777777" w:rsidR="00BE65F1" w:rsidRDefault="00BE65F1">
            <w:pPr>
              <w:rPr>
                <w:sz w:val="24"/>
              </w:rPr>
            </w:pPr>
          </w:p>
        </w:tc>
        <w:tc>
          <w:tcPr>
            <w:tcW w:w="720" w:type="dxa"/>
          </w:tcPr>
          <w:p w14:paraId="41F3245E" w14:textId="77777777" w:rsidR="00BE65F1" w:rsidRDefault="00BE65F1">
            <w:pPr>
              <w:rPr>
                <w:sz w:val="24"/>
              </w:rPr>
            </w:pPr>
          </w:p>
        </w:tc>
        <w:tc>
          <w:tcPr>
            <w:tcW w:w="706" w:type="dxa"/>
          </w:tcPr>
          <w:p w14:paraId="27C71047" w14:textId="77777777" w:rsidR="00BE65F1" w:rsidRDefault="00BE65F1">
            <w:pPr>
              <w:rPr>
                <w:sz w:val="24"/>
              </w:rPr>
            </w:pPr>
          </w:p>
        </w:tc>
        <w:tc>
          <w:tcPr>
            <w:tcW w:w="914" w:type="dxa"/>
          </w:tcPr>
          <w:p w14:paraId="1AC83D60" w14:textId="77777777" w:rsidR="00BE65F1" w:rsidRDefault="00BE65F1">
            <w:pPr>
              <w:rPr>
                <w:sz w:val="24"/>
              </w:rPr>
            </w:pPr>
          </w:p>
        </w:tc>
        <w:tc>
          <w:tcPr>
            <w:tcW w:w="900" w:type="dxa"/>
          </w:tcPr>
          <w:p w14:paraId="0EE74D97" w14:textId="77777777" w:rsidR="00BE65F1" w:rsidRDefault="00BE65F1">
            <w:pPr>
              <w:rPr>
                <w:sz w:val="24"/>
              </w:rPr>
            </w:pPr>
          </w:p>
        </w:tc>
        <w:tc>
          <w:tcPr>
            <w:tcW w:w="900" w:type="dxa"/>
          </w:tcPr>
          <w:p w14:paraId="5A9858CB" w14:textId="77777777" w:rsidR="00BE65F1" w:rsidRDefault="00BE65F1">
            <w:pPr>
              <w:rPr>
                <w:sz w:val="24"/>
              </w:rPr>
            </w:pPr>
          </w:p>
        </w:tc>
        <w:tc>
          <w:tcPr>
            <w:tcW w:w="1446" w:type="dxa"/>
          </w:tcPr>
          <w:p w14:paraId="219353C4" w14:textId="77777777" w:rsidR="00BE65F1" w:rsidRDefault="00BE65F1">
            <w:pPr>
              <w:rPr>
                <w:sz w:val="24"/>
              </w:rPr>
            </w:pPr>
          </w:p>
        </w:tc>
      </w:tr>
      <w:tr w:rsidR="00BE65F1" w14:paraId="7AAC0754" w14:textId="77777777">
        <w:trPr>
          <w:jc w:val="center"/>
        </w:trPr>
        <w:tc>
          <w:tcPr>
            <w:tcW w:w="539" w:type="dxa"/>
          </w:tcPr>
          <w:p w14:paraId="493C1549" w14:textId="77777777" w:rsidR="00BE65F1" w:rsidRDefault="00BE65F1">
            <w:pPr>
              <w:rPr>
                <w:sz w:val="24"/>
              </w:rPr>
            </w:pPr>
          </w:p>
        </w:tc>
        <w:tc>
          <w:tcPr>
            <w:tcW w:w="1079" w:type="dxa"/>
          </w:tcPr>
          <w:p w14:paraId="21095B8D" w14:textId="77777777" w:rsidR="00BE65F1" w:rsidRDefault="00BE65F1">
            <w:pPr>
              <w:rPr>
                <w:sz w:val="24"/>
              </w:rPr>
            </w:pPr>
          </w:p>
        </w:tc>
        <w:tc>
          <w:tcPr>
            <w:tcW w:w="1438" w:type="dxa"/>
          </w:tcPr>
          <w:p w14:paraId="7F09F561" w14:textId="77777777" w:rsidR="00BE65F1" w:rsidRDefault="00BE65F1">
            <w:pPr>
              <w:rPr>
                <w:sz w:val="24"/>
              </w:rPr>
            </w:pPr>
          </w:p>
        </w:tc>
        <w:tc>
          <w:tcPr>
            <w:tcW w:w="900" w:type="dxa"/>
          </w:tcPr>
          <w:p w14:paraId="3C177D2E" w14:textId="77777777" w:rsidR="00BE65F1" w:rsidRDefault="00BE65F1">
            <w:pPr>
              <w:rPr>
                <w:sz w:val="24"/>
              </w:rPr>
            </w:pPr>
          </w:p>
        </w:tc>
        <w:tc>
          <w:tcPr>
            <w:tcW w:w="720" w:type="dxa"/>
          </w:tcPr>
          <w:p w14:paraId="6C2A19C3" w14:textId="77777777" w:rsidR="00BE65F1" w:rsidRDefault="00BE65F1">
            <w:pPr>
              <w:rPr>
                <w:sz w:val="24"/>
              </w:rPr>
            </w:pPr>
          </w:p>
        </w:tc>
        <w:tc>
          <w:tcPr>
            <w:tcW w:w="706" w:type="dxa"/>
          </w:tcPr>
          <w:p w14:paraId="262B35B1" w14:textId="77777777" w:rsidR="00BE65F1" w:rsidRDefault="00BE65F1">
            <w:pPr>
              <w:rPr>
                <w:sz w:val="24"/>
              </w:rPr>
            </w:pPr>
          </w:p>
        </w:tc>
        <w:tc>
          <w:tcPr>
            <w:tcW w:w="914" w:type="dxa"/>
          </w:tcPr>
          <w:p w14:paraId="62B797D9" w14:textId="77777777" w:rsidR="00BE65F1" w:rsidRDefault="00BE65F1">
            <w:pPr>
              <w:rPr>
                <w:sz w:val="24"/>
              </w:rPr>
            </w:pPr>
          </w:p>
        </w:tc>
        <w:tc>
          <w:tcPr>
            <w:tcW w:w="900" w:type="dxa"/>
          </w:tcPr>
          <w:p w14:paraId="384943CA" w14:textId="77777777" w:rsidR="00BE65F1" w:rsidRDefault="00BE65F1">
            <w:pPr>
              <w:rPr>
                <w:sz w:val="24"/>
              </w:rPr>
            </w:pPr>
          </w:p>
        </w:tc>
        <w:tc>
          <w:tcPr>
            <w:tcW w:w="900" w:type="dxa"/>
          </w:tcPr>
          <w:p w14:paraId="6DBA5BB2" w14:textId="77777777" w:rsidR="00BE65F1" w:rsidRDefault="00BE65F1">
            <w:pPr>
              <w:rPr>
                <w:sz w:val="24"/>
              </w:rPr>
            </w:pPr>
          </w:p>
        </w:tc>
        <w:tc>
          <w:tcPr>
            <w:tcW w:w="1446" w:type="dxa"/>
          </w:tcPr>
          <w:p w14:paraId="215CA82A" w14:textId="77777777" w:rsidR="00BE65F1" w:rsidRDefault="00BE65F1">
            <w:pPr>
              <w:rPr>
                <w:sz w:val="24"/>
              </w:rPr>
            </w:pPr>
          </w:p>
        </w:tc>
      </w:tr>
      <w:tr w:rsidR="00BE65F1" w14:paraId="03C82404" w14:textId="77777777">
        <w:trPr>
          <w:jc w:val="center"/>
        </w:trPr>
        <w:tc>
          <w:tcPr>
            <w:tcW w:w="539" w:type="dxa"/>
          </w:tcPr>
          <w:p w14:paraId="34A22AEF" w14:textId="77777777" w:rsidR="00BE65F1" w:rsidRDefault="00BE65F1">
            <w:pPr>
              <w:rPr>
                <w:sz w:val="24"/>
              </w:rPr>
            </w:pPr>
          </w:p>
        </w:tc>
        <w:tc>
          <w:tcPr>
            <w:tcW w:w="1079" w:type="dxa"/>
          </w:tcPr>
          <w:p w14:paraId="4C55F1C2" w14:textId="77777777" w:rsidR="00BE65F1" w:rsidRDefault="00BE65F1">
            <w:pPr>
              <w:rPr>
                <w:sz w:val="24"/>
              </w:rPr>
            </w:pPr>
          </w:p>
        </w:tc>
        <w:tc>
          <w:tcPr>
            <w:tcW w:w="1438" w:type="dxa"/>
          </w:tcPr>
          <w:p w14:paraId="18287EA3" w14:textId="77777777" w:rsidR="00BE65F1" w:rsidRDefault="00BE65F1">
            <w:pPr>
              <w:rPr>
                <w:sz w:val="24"/>
              </w:rPr>
            </w:pPr>
          </w:p>
        </w:tc>
        <w:tc>
          <w:tcPr>
            <w:tcW w:w="900" w:type="dxa"/>
          </w:tcPr>
          <w:p w14:paraId="648F00EA" w14:textId="77777777" w:rsidR="00BE65F1" w:rsidRDefault="00BE65F1">
            <w:pPr>
              <w:rPr>
                <w:sz w:val="24"/>
              </w:rPr>
            </w:pPr>
          </w:p>
        </w:tc>
        <w:tc>
          <w:tcPr>
            <w:tcW w:w="720" w:type="dxa"/>
          </w:tcPr>
          <w:p w14:paraId="5D22F8B5" w14:textId="77777777" w:rsidR="00BE65F1" w:rsidRDefault="00BE65F1">
            <w:pPr>
              <w:rPr>
                <w:sz w:val="24"/>
              </w:rPr>
            </w:pPr>
          </w:p>
        </w:tc>
        <w:tc>
          <w:tcPr>
            <w:tcW w:w="706" w:type="dxa"/>
          </w:tcPr>
          <w:p w14:paraId="21AC2095" w14:textId="77777777" w:rsidR="00BE65F1" w:rsidRDefault="00BE65F1">
            <w:pPr>
              <w:rPr>
                <w:sz w:val="24"/>
              </w:rPr>
            </w:pPr>
          </w:p>
        </w:tc>
        <w:tc>
          <w:tcPr>
            <w:tcW w:w="914" w:type="dxa"/>
          </w:tcPr>
          <w:p w14:paraId="636AAC06" w14:textId="77777777" w:rsidR="00BE65F1" w:rsidRDefault="00BE65F1">
            <w:pPr>
              <w:rPr>
                <w:sz w:val="24"/>
              </w:rPr>
            </w:pPr>
          </w:p>
        </w:tc>
        <w:tc>
          <w:tcPr>
            <w:tcW w:w="900" w:type="dxa"/>
          </w:tcPr>
          <w:p w14:paraId="0E564F5B" w14:textId="77777777" w:rsidR="00BE65F1" w:rsidRDefault="00BE65F1">
            <w:pPr>
              <w:rPr>
                <w:sz w:val="24"/>
              </w:rPr>
            </w:pPr>
          </w:p>
        </w:tc>
        <w:tc>
          <w:tcPr>
            <w:tcW w:w="900" w:type="dxa"/>
          </w:tcPr>
          <w:p w14:paraId="202EFC20" w14:textId="77777777" w:rsidR="00BE65F1" w:rsidRDefault="00BE65F1">
            <w:pPr>
              <w:rPr>
                <w:sz w:val="24"/>
              </w:rPr>
            </w:pPr>
          </w:p>
        </w:tc>
        <w:tc>
          <w:tcPr>
            <w:tcW w:w="1446" w:type="dxa"/>
          </w:tcPr>
          <w:p w14:paraId="458B1597" w14:textId="77777777" w:rsidR="00BE65F1" w:rsidRDefault="00BE65F1">
            <w:pPr>
              <w:rPr>
                <w:sz w:val="24"/>
              </w:rPr>
            </w:pPr>
          </w:p>
        </w:tc>
      </w:tr>
      <w:tr w:rsidR="00BE65F1" w14:paraId="20A558F6" w14:textId="77777777">
        <w:trPr>
          <w:jc w:val="center"/>
        </w:trPr>
        <w:tc>
          <w:tcPr>
            <w:tcW w:w="539" w:type="dxa"/>
          </w:tcPr>
          <w:p w14:paraId="301A5EFB" w14:textId="77777777" w:rsidR="00BE65F1" w:rsidRDefault="00BE65F1">
            <w:pPr>
              <w:rPr>
                <w:sz w:val="24"/>
              </w:rPr>
            </w:pPr>
          </w:p>
        </w:tc>
        <w:tc>
          <w:tcPr>
            <w:tcW w:w="1079" w:type="dxa"/>
          </w:tcPr>
          <w:p w14:paraId="7EBA9F7E" w14:textId="77777777" w:rsidR="00BE65F1" w:rsidRDefault="00BE65F1">
            <w:pPr>
              <w:rPr>
                <w:sz w:val="24"/>
              </w:rPr>
            </w:pPr>
          </w:p>
        </w:tc>
        <w:tc>
          <w:tcPr>
            <w:tcW w:w="1438" w:type="dxa"/>
          </w:tcPr>
          <w:p w14:paraId="58859C95" w14:textId="77777777" w:rsidR="00BE65F1" w:rsidRDefault="00BE65F1">
            <w:pPr>
              <w:rPr>
                <w:sz w:val="24"/>
              </w:rPr>
            </w:pPr>
          </w:p>
        </w:tc>
        <w:tc>
          <w:tcPr>
            <w:tcW w:w="900" w:type="dxa"/>
          </w:tcPr>
          <w:p w14:paraId="18D4EB0E" w14:textId="77777777" w:rsidR="00BE65F1" w:rsidRDefault="00BE65F1">
            <w:pPr>
              <w:rPr>
                <w:sz w:val="24"/>
              </w:rPr>
            </w:pPr>
          </w:p>
        </w:tc>
        <w:tc>
          <w:tcPr>
            <w:tcW w:w="720" w:type="dxa"/>
          </w:tcPr>
          <w:p w14:paraId="3B4A3348" w14:textId="77777777" w:rsidR="00BE65F1" w:rsidRDefault="00BE65F1">
            <w:pPr>
              <w:rPr>
                <w:sz w:val="24"/>
              </w:rPr>
            </w:pPr>
          </w:p>
        </w:tc>
        <w:tc>
          <w:tcPr>
            <w:tcW w:w="706" w:type="dxa"/>
          </w:tcPr>
          <w:p w14:paraId="289E17AA" w14:textId="77777777" w:rsidR="00BE65F1" w:rsidRDefault="00BE65F1">
            <w:pPr>
              <w:rPr>
                <w:sz w:val="24"/>
              </w:rPr>
            </w:pPr>
          </w:p>
        </w:tc>
        <w:tc>
          <w:tcPr>
            <w:tcW w:w="914" w:type="dxa"/>
          </w:tcPr>
          <w:p w14:paraId="53FEABAC" w14:textId="77777777" w:rsidR="00BE65F1" w:rsidRDefault="00BE65F1">
            <w:pPr>
              <w:rPr>
                <w:sz w:val="24"/>
              </w:rPr>
            </w:pPr>
          </w:p>
        </w:tc>
        <w:tc>
          <w:tcPr>
            <w:tcW w:w="900" w:type="dxa"/>
          </w:tcPr>
          <w:p w14:paraId="6C0CDA4C" w14:textId="77777777" w:rsidR="00BE65F1" w:rsidRDefault="00BE65F1">
            <w:pPr>
              <w:rPr>
                <w:sz w:val="24"/>
              </w:rPr>
            </w:pPr>
          </w:p>
        </w:tc>
        <w:tc>
          <w:tcPr>
            <w:tcW w:w="900" w:type="dxa"/>
          </w:tcPr>
          <w:p w14:paraId="441F7644" w14:textId="77777777" w:rsidR="00BE65F1" w:rsidRDefault="00BE65F1">
            <w:pPr>
              <w:rPr>
                <w:sz w:val="24"/>
              </w:rPr>
            </w:pPr>
          </w:p>
        </w:tc>
        <w:tc>
          <w:tcPr>
            <w:tcW w:w="1446" w:type="dxa"/>
          </w:tcPr>
          <w:p w14:paraId="0608F4D6" w14:textId="77777777" w:rsidR="00BE65F1" w:rsidRDefault="00BE65F1">
            <w:pPr>
              <w:rPr>
                <w:sz w:val="24"/>
              </w:rPr>
            </w:pPr>
          </w:p>
        </w:tc>
      </w:tr>
      <w:tr w:rsidR="00BE65F1" w14:paraId="64BE7373" w14:textId="77777777">
        <w:trPr>
          <w:jc w:val="center"/>
        </w:trPr>
        <w:tc>
          <w:tcPr>
            <w:tcW w:w="539" w:type="dxa"/>
          </w:tcPr>
          <w:p w14:paraId="02529715" w14:textId="77777777" w:rsidR="00BE65F1" w:rsidRDefault="00BE65F1">
            <w:pPr>
              <w:rPr>
                <w:sz w:val="24"/>
              </w:rPr>
            </w:pPr>
          </w:p>
        </w:tc>
        <w:tc>
          <w:tcPr>
            <w:tcW w:w="1079" w:type="dxa"/>
          </w:tcPr>
          <w:p w14:paraId="357ABF92" w14:textId="77777777" w:rsidR="00BE65F1" w:rsidRDefault="00BE65F1">
            <w:pPr>
              <w:rPr>
                <w:sz w:val="24"/>
              </w:rPr>
            </w:pPr>
          </w:p>
        </w:tc>
        <w:tc>
          <w:tcPr>
            <w:tcW w:w="1438" w:type="dxa"/>
          </w:tcPr>
          <w:p w14:paraId="41140DB2" w14:textId="77777777" w:rsidR="00BE65F1" w:rsidRDefault="00BE65F1">
            <w:pPr>
              <w:rPr>
                <w:sz w:val="24"/>
              </w:rPr>
            </w:pPr>
          </w:p>
        </w:tc>
        <w:tc>
          <w:tcPr>
            <w:tcW w:w="900" w:type="dxa"/>
          </w:tcPr>
          <w:p w14:paraId="395E4559" w14:textId="77777777" w:rsidR="00BE65F1" w:rsidRDefault="00BE65F1">
            <w:pPr>
              <w:rPr>
                <w:sz w:val="24"/>
              </w:rPr>
            </w:pPr>
          </w:p>
        </w:tc>
        <w:tc>
          <w:tcPr>
            <w:tcW w:w="720" w:type="dxa"/>
          </w:tcPr>
          <w:p w14:paraId="70973F72" w14:textId="77777777" w:rsidR="00BE65F1" w:rsidRDefault="00BE65F1">
            <w:pPr>
              <w:rPr>
                <w:sz w:val="24"/>
              </w:rPr>
            </w:pPr>
          </w:p>
        </w:tc>
        <w:tc>
          <w:tcPr>
            <w:tcW w:w="706" w:type="dxa"/>
          </w:tcPr>
          <w:p w14:paraId="7569E9A1" w14:textId="77777777" w:rsidR="00BE65F1" w:rsidRDefault="00BE65F1">
            <w:pPr>
              <w:rPr>
                <w:sz w:val="24"/>
              </w:rPr>
            </w:pPr>
          </w:p>
        </w:tc>
        <w:tc>
          <w:tcPr>
            <w:tcW w:w="914" w:type="dxa"/>
          </w:tcPr>
          <w:p w14:paraId="7B34B102" w14:textId="77777777" w:rsidR="00BE65F1" w:rsidRDefault="00BE65F1">
            <w:pPr>
              <w:rPr>
                <w:sz w:val="24"/>
              </w:rPr>
            </w:pPr>
          </w:p>
        </w:tc>
        <w:tc>
          <w:tcPr>
            <w:tcW w:w="900" w:type="dxa"/>
          </w:tcPr>
          <w:p w14:paraId="2F778CBE" w14:textId="77777777" w:rsidR="00BE65F1" w:rsidRDefault="00BE65F1">
            <w:pPr>
              <w:rPr>
                <w:sz w:val="24"/>
              </w:rPr>
            </w:pPr>
          </w:p>
        </w:tc>
        <w:tc>
          <w:tcPr>
            <w:tcW w:w="900" w:type="dxa"/>
          </w:tcPr>
          <w:p w14:paraId="185F27F9" w14:textId="77777777" w:rsidR="00BE65F1" w:rsidRDefault="00BE65F1">
            <w:pPr>
              <w:rPr>
                <w:sz w:val="24"/>
              </w:rPr>
            </w:pPr>
          </w:p>
        </w:tc>
        <w:tc>
          <w:tcPr>
            <w:tcW w:w="1446" w:type="dxa"/>
          </w:tcPr>
          <w:p w14:paraId="158D31DC" w14:textId="77777777" w:rsidR="00BE65F1" w:rsidRDefault="00BE65F1">
            <w:pPr>
              <w:rPr>
                <w:sz w:val="24"/>
              </w:rPr>
            </w:pPr>
          </w:p>
        </w:tc>
      </w:tr>
      <w:tr w:rsidR="00BE65F1" w14:paraId="7237162C" w14:textId="77777777">
        <w:trPr>
          <w:jc w:val="center"/>
        </w:trPr>
        <w:tc>
          <w:tcPr>
            <w:tcW w:w="9542" w:type="dxa"/>
            <w:gridSpan w:val="10"/>
          </w:tcPr>
          <w:p w14:paraId="795FFB42" w14:textId="77777777" w:rsidR="00BE65F1" w:rsidRDefault="00272967">
            <w:pPr>
              <w:rPr>
                <w:sz w:val="24"/>
              </w:rPr>
            </w:pPr>
            <w:r>
              <w:rPr>
                <w:rFonts w:hint="eastAsia"/>
                <w:sz w:val="24"/>
              </w:rPr>
              <w:t>合计（即：投标总价；币种：人民币；单位：元）：大写：</w:t>
            </w:r>
          </w:p>
        </w:tc>
      </w:tr>
    </w:tbl>
    <w:p w14:paraId="465A9849" w14:textId="77777777" w:rsidR="00BE65F1" w:rsidRDefault="00BE65F1">
      <w:pPr>
        <w:rPr>
          <w:rFonts w:ascii="宋体" w:hAnsi="宋体"/>
          <w:szCs w:val="21"/>
        </w:rPr>
      </w:pPr>
    </w:p>
    <w:p w14:paraId="1C90FD91" w14:textId="77777777" w:rsidR="00BE65F1" w:rsidRDefault="00272967">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015C5D60" w14:textId="77777777" w:rsidR="00BE65F1" w:rsidRDefault="00BE65F1">
      <w:pPr>
        <w:rPr>
          <w:rFonts w:ascii="宋体" w:hAnsi="宋体"/>
          <w:szCs w:val="21"/>
        </w:rPr>
      </w:pPr>
    </w:p>
    <w:p w14:paraId="4F76DA1B" w14:textId="77777777" w:rsidR="00BE65F1" w:rsidRDefault="00272967">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D9A1A6C" w14:textId="77777777" w:rsidR="00BE65F1" w:rsidRDefault="00BE65F1">
      <w:pPr>
        <w:rPr>
          <w:rFonts w:ascii="宋体" w:hAnsi="宋体"/>
          <w:szCs w:val="21"/>
        </w:rPr>
      </w:pPr>
    </w:p>
    <w:p w14:paraId="3BF473A8" w14:textId="77777777" w:rsidR="00BE65F1" w:rsidRDefault="00272967">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2C05C661" w14:textId="77777777" w:rsidR="00BE65F1" w:rsidRDefault="00BE65F1">
      <w:pPr>
        <w:rPr>
          <w:rFonts w:ascii="宋体" w:hAnsi="宋体"/>
          <w:szCs w:val="21"/>
          <w:u w:val="single"/>
        </w:rPr>
      </w:pPr>
    </w:p>
    <w:p w14:paraId="7498429D" w14:textId="77777777" w:rsidR="00BE65F1" w:rsidRDefault="00272967">
      <w:pPr>
        <w:rPr>
          <w:rFonts w:ascii="宋体" w:hAnsi="宋体"/>
          <w:b/>
          <w:color w:val="FF0000"/>
          <w:sz w:val="24"/>
        </w:rPr>
      </w:pPr>
      <w:r>
        <w:rPr>
          <w:rFonts w:ascii="宋体" w:hAnsi="宋体" w:hint="eastAsia"/>
          <w:b/>
          <w:color w:val="FF0000"/>
          <w:sz w:val="24"/>
        </w:rPr>
        <w:t>注：1.所有价格应按“招标文件”中规定的货币单位填写；</w:t>
      </w:r>
    </w:p>
    <w:p w14:paraId="104076E7" w14:textId="77777777" w:rsidR="00BE65F1" w:rsidRDefault="00272967">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41E24C2" w14:textId="77777777" w:rsidR="00BE65F1" w:rsidRDefault="00272967">
      <w:pPr>
        <w:rPr>
          <w:rFonts w:ascii="宋体" w:hAnsi="宋体"/>
          <w:b/>
          <w:color w:val="FF0000"/>
          <w:sz w:val="24"/>
        </w:rPr>
      </w:pPr>
      <w:r>
        <w:rPr>
          <w:rFonts w:ascii="宋体" w:hAnsi="宋体" w:hint="eastAsia"/>
          <w:b/>
          <w:color w:val="FF0000"/>
          <w:sz w:val="24"/>
        </w:rPr>
        <w:t>3.投标总价应为以上各分项价格之和；</w:t>
      </w:r>
    </w:p>
    <w:p w14:paraId="6374D9BA" w14:textId="77777777" w:rsidR="00BE65F1" w:rsidRDefault="00272967">
      <w:pPr>
        <w:rPr>
          <w:rFonts w:ascii="宋体" w:hAnsi="宋体"/>
          <w:b/>
          <w:color w:val="FF0000"/>
          <w:sz w:val="24"/>
        </w:rPr>
      </w:pPr>
      <w:r>
        <w:rPr>
          <w:rFonts w:ascii="宋体" w:hAnsi="宋体" w:hint="eastAsia"/>
          <w:b/>
          <w:color w:val="FF0000"/>
          <w:sz w:val="24"/>
        </w:rPr>
        <w:t>4.本表格式不得修改；</w:t>
      </w:r>
    </w:p>
    <w:p w14:paraId="14D197B4" w14:textId="77777777" w:rsidR="00BE65F1" w:rsidRDefault="00272967">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B593C8" w14:textId="77777777" w:rsidR="00BE65F1" w:rsidRDefault="00272967">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1BF32CC3" w14:textId="77777777" w:rsidR="00BE65F1" w:rsidRDefault="00272967">
      <w:pPr>
        <w:rPr>
          <w:rFonts w:ascii="宋体" w:hAnsi="宋体"/>
          <w:b/>
          <w:color w:val="FF0000"/>
          <w:sz w:val="24"/>
        </w:rPr>
      </w:pPr>
      <w:r>
        <w:rPr>
          <w:rFonts w:ascii="宋体" w:hAnsi="宋体" w:hint="eastAsia"/>
          <w:b/>
          <w:color w:val="FF0000"/>
          <w:sz w:val="24"/>
        </w:rPr>
        <w:t>7.开标一览表的投标总价必须与项目报价表的投标总价一致。</w:t>
      </w:r>
    </w:p>
    <w:p w14:paraId="5B08E4CB" w14:textId="77777777" w:rsidR="00BE65F1" w:rsidRDefault="00272967">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7F3E232C" w14:textId="77777777" w:rsidR="00BE65F1" w:rsidRDefault="00272967">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0DD8509D" w14:textId="77777777" w:rsidR="00BE65F1" w:rsidRDefault="00272967">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3E9953CD" w14:textId="77777777" w:rsidR="00BE65F1" w:rsidRDefault="00BE65F1">
      <w:pPr>
        <w:ind w:firstLineChars="200" w:firstLine="482"/>
        <w:jc w:val="center"/>
        <w:rPr>
          <w:rFonts w:hAnsi="宋体"/>
          <w:b/>
          <w:bCs/>
          <w:sz w:val="24"/>
        </w:rPr>
      </w:pPr>
    </w:p>
    <w:p w14:paraId="1B30C53A" w14:textId="77777777" w:rsidR="00BE65F1" w:rsidRDefault="00272967">
      <w:pPr>
        <w:ind w:firstLineChars="200" w:firstLine="482"/>
        <w:jc w:val="center"/>
        <w:rPr>
          <w:rFonts w:hAnsi="宋体"/>
          <w:b/>
          <w:bCs/>
          <w:sz w:val="24"/>
        </w:rPr>
      </w:pPr>
      <w:r>
        <w:rPr>
          <w:rFonts w:hAnsi="宋体" w:hint="eastAsia"/>
          <w:b/>
          <w:bCs/>
          <w:sz w:val="24"/>
        </w:rPr>
        <w:t>（二）可选配件报价清单（不包括在总报价内）</w:t>
      </w:r>
    </w:p>
    <w:p w14:paraId="390B0F2C" w14:textId="77777777" w:rsidR="00BE65F1" w:rsidRDefault="00272967">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7851E14C" w14:textId="77777777" w:rsidR="00BE65F1" w:rsidRDefault="00BE65F1">
      <w:pPr>
        <w:ind w:firstLineChars="200" w:firstLine="482"/>
        <w:rPr>
          <w:rFonts w:hAnsi="宋体"/>
          <w:b/>
          <w:bCs/>
          <w:sz w:val="24"/>
        </w:rPr>
      </w:pPr>
    </w:p>
    <w:p w14:paraId="783D2A66" w14:textId="77777777" w:rsidR="00BE65F1" w:rsidRDefault="00272967">
      <w:pPr>
        <w:ind w:firstLineChars="200" w:firstLine="482"/>
        <w:jc w:val="center"/>
        <w:rPr>
          <w:rFonts w:hAnsi="宋体"/>
          <w:b/>
          <w:bCs/>
          <w:sz w:val="24"/>
        </w:rPr>
      </w:pPr>
      <w:r>
        <w:rPr>
          <w:rFonts w:hAnsi="宋体"/>
          <w:b/>
          <w:bCs/>
          <w:sz w:val="24"/>
        </w:rPr>
        <w:br w:type="page"/>
      </w:r>
    </w:p>
    <w:p w14:paraId="5D908CC1" w14:textId="77777777" w:rsidR="00BE65F1" w:rsidRDefault="00272967">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0D74B224" w14:textId="77777777" w:rsidR="00BE65F1" w:rsidRDefault="00272967">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50E2C361" w14:textId="77777777" w:rsidR="00BE65F1" w:rsidRDefault="00BE65F1">
      <w:pPr>
        <w:rPr>
          <w:b/>
          <w:bCs/>
          <w:sz w:val="24"/>
        </w:rPr>
      </w:pPr>
    </w:p>
    <w:p w14:paraId="266E31D6" w14:textId="77777777" w:rsidR="00BE65F1" w:rsidRDefault="00272967">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6C7AB129" w14:textId="77777777" w:rsidR="00BE65F1" w:rsidRDefault="00272967">
      <w:pPr>
        <w:outlineLvl w:val="3"/>
        <w:rPr>
          <w:b/>
          <w:sz w:val="24"/>
        </w:rPr>
      </w:pPr>
      <w:r>
        <w:rPr>
          <w:rFonts w:hint="eastAsia"/>
          <w:b/>
          <w:bCs/>
          <w:sz w:val="24"/>
        </w:rPr>
        <w:t>（一）技术保障措施及</w:t>
      </w:r>
      <w:r>
        <w:rPr>
          <w:rFonts w:hint="eastAsia"/>
          <w:b/>
          <w:sz w:val="24"/>
        </w:rPr>
        <w:t>实施本项目的主要技术人员情况表（格式自定）</w:t>
      </w:r>
    </w:p>
    <w:p w14:paraId="39EB6A9B" w14:textId="77777777" w:rsidR="00BE65F1" w:rsidRDefault="00272967">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176587C4" w14:textId="77777777" w:rsidR="00BE65F1" w:rsidRDefault="00BE65F1">
      <w:pPr>
        <w:rPr>
          <w:b/>
          <w:bCs/>
          <w:sz w:val="24"/>
        </w:rPr>
      </w:pPr>
    </w:p>
    <w:p w14:paraId="2D161A4F" w14:textId="77777777" w:rsidR="00BE65F1" w:rsidRDefault="00272967">
      <w:pPr>
        <w:outlineLvl w:val="3"/>
        <w:rPr>
          <w:b/>
          <w:bCs/>
          <w:sz w:val="24"/>
        </w:rPr>
      </w:pPr>
      <w:r>
        <w:rPr>
          <w:rFonts w:hint="eastAsia"/>
          <w:b/>
          <w:bCs/>
          <w:sz w:val="24"/>
        </w:rPr>
        <w:t>（二）施工安全保障措施（可选）</w:t>
      </w:r>
    </w:p>
    <w:p w14:paraId="43FC13B4" w14:textId="77777777" w:rsidR="00BE65F1" w:rsidRDefault="00272967">
      <w:pPr>
        <w:outlineLvl w:val="3"/>
        <w:rPr>
          <w:b/>
          <w:color w:val="FF0000"/>
          <w:sz w:val="24"/>
        </w:rPr>
      </w:pPr>
      <w:r>
        <w:rPr>
          <w:rFonts w:hint="eastAsia"/>
          <w:b/>
          <w:color w:val="FF0000"/>
          <w:sz w:val="24"/>
        </w:rPr>
        <w:t>提供详细的施工安全保障方案</w:t>
      </w:r>
    </w:p>
    <w:p w14:paraId="388CB369" w14:textId="77777777" w:rsidR="00BE65F1" w:rsidRDefault="00BE65F1"/>
    <w:p w14:paraId="08CBA6E1" w14:textId="77777777" w:rsidR="00BE65F1" w:rsidRDefault="00272967">
      <w:pPr>
        <w:outlineLvl w:val="3"/>
        <w:rPr>
          <w:b/>
          <w:color w:val="000000"/>
          <w:sz w:val="24"/>
        </w:rPr>
      </w:pPr>
      <w:r>
        <w:rPr>
          <w:rFonts w:hint="eastAsia"/>
          <w:b/>
          <w:sz w:val="24"/>
        </w:rPr>
        <w:t>（三）节能环保（可选）</w:t>
      </w:r>
    </w:p>
    <w:p w14:paraId="07CDB027" w14:textId="77777777" w:rsidR="00BE65F1" w:rsidRDefault="00BE65F1">
      <w:pPr>
        <w:rPr>
          <w:b/>
          <w:bCs/>
          <w:sz w:val="24"/>
        </w:rPr>
      </w:pPr>
    </w:p>
    <w:p w14:paraId="78EB744C" w14:textId="77777777" w:rsidR="00BE65F1" w:rsidRDefault="00272967">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7BD98749" w14:textId="77777777" w:rsidR="00BE65F1" w:rsidRDefault="00BE65F1">
      <w:pPr>
        <w:rPr>
          <w:b/>
          <w:bCs/>
          <w:sz w:val="24"/>
        </w:rPr>
      </w:pPr>
    </w:p>
    <w:p w14:paraId="6327E923" w14:textId="77777777" w:rsidR="00BE65F1" w:rsidRDefault="00272967">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BE65F1" w14:paraId="4CE4111D" w14:textId="77777777">
        <w:trPr>
          <w:cantSplit/>
        </w:trPr>
        <w:tc>
          <w:tcPr>
            <w:tcW w:w="9288" w:type="dxa"/>
            <w:gridSpan w:val="6"/>
            <w:vAlign w:val="center"/>
          </w:tcPr>
          <w:p w14:paraId="0D27DA08" w14:textId="77777777" w:rsidR="00BE65F1" w:rsidRDefault="00BE65F1">
            <w:pPr>
              <w:rPr>
                <w:rFonts w:ascii="宋体" w:hAnsi="宋体"/>
                <w:szCs w:val="21"/>
              </w:rPr>
            </w:pPr>
          </w:p>
        </w:tc>
      </w:tr>
      <w:tr w:rsidR="00BE65F1" w14:paraId="6FCE9FFF" w14:textId="77777777">
        <w:tc>
          <w:tcPr>
            <w:tcW w:w="1620" w:type="dxa"/>
            <w:vAlign w:val="center"/>
          </w:tcPr>
          <w:p w14:paraId="647165D1" w14:textId="77777777" w:rsidR="00BE65F1" w:rsidRDefault="00272967">
            <w:pPr>
              <w:rPr>
                <w:rFonts w:ascii="宋体" w:hAnsi="宋体"/>
                <w:szCs w:val="21"/>
              </w:rPr>
            </w:pPr>
            <w:r>
              <w:rPr>
                <w:rFonts w:ascii="宋体" w:hAnsi="宋体" w:hint="eastAsia"/>
                <w:szCs w:val="21"/>
              </w:rPr>
              <w:t>采购人</w:t>
            </w:r>
          </w:p>
        </w:tc>
        <w:tc>
          <w:tcPr>
            <w:tcW w:w="1726" w:type="dxa"/>
            <w:vAlign w:val="center"/>
          </w:tcPr>
          <w:p w14:paraId="6D5BEC6C" w14:textId="77777777" w:rsidR="00BE65F1" w:rsidRDefault="00272967">
            <w:pPr>
              <w:rPr>
                <w:rFonts w:ascii="宋体" w:hAnsi="宋体"/>
                <w:szCs w:val="21"/>
              </w:rPr>
            </w:pPr>
            <w:r>
              <w:rPr>
                <w:rFonts w:ascii="宋体" w:hAnsi="宋体" w:hint="eastAsia"/>
                <w:szCs w:val="21"/>
              </w:rPr>
              <w:t>项目名称</w:t>
            </w:r>
          </w:p>
        </w:tc>
        <w:tc>
          <w:tcPr>
            <w:tcW w:w="1548" w:type="dxa"/>
            <w:vAlign w:val="center"/>
          </w:tcPr>
          <w:p w14:paraId="7A89E1D8" w14:textId="77777777" w:rsidR="00BE65F1" w:rsidRDefault="00272967">
            <w:pPr>
              <w:rPr>
                <w:rFonts w:ascii="宋体" w:hAnsi="宋体"/>
                <w:szCs w:val="21"/>
              </w:rPr>
            </w:pPr>
            <w:r>
              <w:rPr>
                <w:rFonts w:ascii="宋体" w:hAnsi="宋体" w:hint="eastAsia"/>
                <w:szCs w:val="21"/>
              </w:rPr>
              <w:t>项目规模（金额）</w:t>
            </w:r>
          </w:p>
        </w:tc>
        <w:tc>
          <w:tcPr>
            <w:tcW w:w="1464" w:type="dxa"/>
            <w:vAlign w:val="center"/>
          </w:tcPr>
          <w:p w14:paraId="16AA09FE" w14:textId="77777777" w:rsidR="00BE65F1" w:rsidRDefault="00272967">
            <w:pPr>
              <w:rPr>
                <w:rFonts w:ascii="宋体" w:hAnsi="宋体"/>
                <w:szCs w:val="21"/>
              </w:rPr>
            </w:pPr>
            <w:r>
              <w:rPr>
                <w:rFonts w:ascii="宋体" w:hAnsi="宋体" w:hint="eastAsia"/>
                <w:szCs w:val="21"/>
              </w:rPr>
              <w:t>合同签订日期</w:t>
            </w:r>
          </w:p>
        </w:tc>
        <w:tc>
          <w:tcPr>
            <w:tcW w:w="1465" w:type="dxa"/>
            <w:vAlign w:val="center"/>
          </w:tcPr>
          <w:p w14:paraId="144E05C1" w14:textId="77777777" w:rsidR="00BE65F1" w:rsidRDefault="00272967">
            <w:pPr>
              <w:rPr>
                <w:rFonts w:ascii="宋体" w:hAnsi="宋体"/>
                <w:szCs w:val="21"/>
              </w:rPr>
            </w:pPr>
            <w:r>
              <w:rPr>
                <w:rFonts w:ascii="宋体" w:hAnsi="宋体" w:hint="eastAsia"/>
                <w:szCs w:val="21"/>
              </w:rPr>
              <w:t>履约验收时间</w:t>
            </w:r>
          </w:p>
        </w:tc>
        <w:tc>
          <w:tcPr>
            <w:tcW w:w="1465" w:type="dxa"/>
            <w:vAlign w:val="center"/>
          </w:tcPr>
          <w:p w14:paraId="103F8499" w14:textId="77777777" w:rsidR="00BE65F1" w:rsidRDefault="00272967">
            <w:pPr>
              <w:rPr>
                <w:rFonts w:ascii="宋体" w:hAnsi="宋体"/>
                <w:szCs w:val="21"/>
              </w:rPr>
            </w:pPr>
            <w:r>
              <w:rPr>
                <w:rFonts w:ascii="宋体" w:hAnsi="宋体" w:hint="eastAsia"/>
                <w:szCs w:val="21"/>
              </w:rPr>
              <w:t>完成质量情况（以履约验收报告为准）</w:t>
            </w:r>
          </w:p>
        </w:tc>
      </w:tr>
      <w:tr w:rsidR="00BE65F1" w14:paraId="0352A77D" w14:textId="77777777">
        <w:tc>
          <w:tcPr>
            <w:tcW w:w="1620" w:type="dxa"/>
            <w:vAlign w:val="center"/>
          </w:tcPr>
          <w:p w14:paraId="64DCDF3D" w14:textId="77777777" w:rsidR="00BE65F1" w:rsidRDefault="00BE65F1">
            <w:pPr>
              <w:rPr>
                <w:rFonts w:ascii="宋体" w:hAnsi="宋体"/>
                <w:szCs w:val="21"/>
              </w:rPr>
            </w:pPr>
          </w:p>
        </w:tc>
        <w:tc>
          <w:tcPr>
            <w:tcW w:w="1726" w:type="dxa"/>
            <w:vAlign w:val="center"/>
          </w:tcPr>
          <w:p w14:paraId="086D0CB1" w14:textId="77777777" w:rsidR="00BE65F1" w:rsidRDefault="00BE65F1">
            <w:pPr>
              <w:rPr>
                <w:rFonts w:ascii="宋体" w:hAnsi="宋体"/>
                <w:szCs w:val="21"/>
              </w:rPr>
            </w:pPr>
          </w:p>
        </w:tc>
        <w:tc>
          <w:tcPr>
            <w:tcW w:w="1548" w:type="dxa"/>
            <w:vAlign w:val="center"/>
          </w:tcPr>
          <w:p w14:paraId="5A8C9A7F" w14:textId="77777777" w:rsidR="00BE65F1" w:rsidRDefault="00BE65F1">
            <w:pPr>
              <w:rPr>
                <w:rFonts w:ascii="宋体" w:hAnsi="宋体"/>
                <w:szCs w:val="21"/>
              </w:rPr>
            </w:pPr>
          </w:p>
        </w:tc>
        <w:tc>
          <w:tcPr>
            <w:tcW w:w="1464" w:type="dxa"/>
            <w:vAlign w:val="center"/>
          </w:tcPr>
          <w:p w14:paraId="5F0FDCD1" w14:textId="77777777" w:rsidR="00BE65F1" w:rsidRDefault="00BE65F1">
            <w:pPr>
              <w:rPr>
                <w:rFonts w:ascii="宋体" w:hAnsi="宋体"/>
                <w:szCs w:val="21"/>
              </w:rPr>
            </w:pPr>
          </w:p>
        </w:tc>
        <w:tc>
          <w:tcPr>
            <w:tcW w:w="1465" w:type="dxa"/>
            <w:vAlign w:val="center"/>
          </w:tcPr>
          <w:p w14:paraId="7E97203A" w14:textId="77777777" w:rsidR="00BE65F1" w:rsidRDefault="00BE65F1">
            <w:pPr>
              <w:rPr>
                <w:rFonts w:ascii="宋体" w:hAnsi="宋体"/>
                <w:szCs w:val="21"/>
              </w:rPr>
            </w:pPr>
          </w:p>
        </w:tc>
        <w:tc>
          <w:tcPr>
            <w:tcW w:w="1465" w:type="dxa"/>
            <w:vAlign w:val="center"/>
          </w:tcPr>
          <w:p w14:paraId="06BC5D44" w14:textId="77777777" w:rsidR="00BE65F1" w:rsidRDefault="00BE65F1">
            <w:pPr>
              <w:rPr>
                <w:rFonts w:ascii="宋体" w:hAnsi="宋体"/>
                <w:szCs w:val="21"/>
              </w:rPr>
            </w:pPr>
          </w:p>
        </w:tc>
      </w:tr>
      <w:tr w:rsidR="00BE65F1" w14:paraId="4264844E" w14:textId="77777777">
        <w:tc>
          <w:tcPr>
            <w:tcW w:w="1620" w:type="dxa"/>
            <w:vAlign w:val="center"/>
          </w:tcPr>
          <w:p w14:paraId="14F01937" w14:textId="77777777" w:rsidR="00BE65F1" w:rsidRDefault="00BE65F1">
            <w:pPr>
              <w:rPr>
                <w:rFonts w:ascii="宋体" w:hAnsi="宋体"/>
                <w:szCs w:val="21"/>
              </w:rPr>
            </w:pPr>
          </w:p>
        </w:tc>
        <w:tc>
          <w:tcPr>
            <w:tcW w:w="1726" w:type="dxa"/>
            <w:vAlign w:val="center"/>
          </w:tcPr>
          <w:p w14:paraId="5A040C4D" w14:textId="77777777" w:rsidR="00BE65F1" w:rsidRDefault="00BE65F1">
            <w:pPr>
              <w:rPr>
                <w:rFonts w:ascii="宋体" w:hAnsi="宋体"/>
                <w:szCs w:val="21"/>
              </w:rPr>
            </w:pPr>
          </w:p>
        </w:tc>
        <w:tc>
          <w:tcPr>
            <w:tcW w:w="1548" w:type="dxa"/>
            <w:vAlign w:val="center"/>
          </w:tcPr>
          <w:p w14:paraId="6858D517" w14:textId="77777777" w:rsidR="00BE65F1" w:rsidRDefault="00BE65F1">
            <w:pPr>
              <w:rPr>
                <w:rFonts w:ascii="宋体" w:hAnsi="宋体"/>
                <w:szCs w:val="21"/>
              </w:rPr>
            </w:pPr>
          </w:p>
        </w:tc>
        <w:tc>
          <w:tcPr>
            <w:tcW w:w="1464" w:type="dxa"/>
            <w:vAlign w:val="center"/>
          </w:tcPr>
          <w:p w14:paraId="32F3BB82" w14:textId="77777777" w:rsidR="00BE65F1" w:rsidRDefault="00BE65F1">
            <w:pPr>
              <w:rPr>
                <w:rFonts w:ascii="宋体" w:hAnsi="宋体"/>
                <w:szCs w:val="21"/>
              </w:rPr>
            </w:pPr>
          </w:p>
        </w:tc>
        <w:tc>
          <w:tcPr>
            <w:tcW w:w="1465" w:type="dxa"/>
            <w:vAlign w:val="center"/>
          </w:tcPr>
          <w:p w14:paraId="4B6D3022" w14:textId="77777777" w:rsidR="00BE65F1" w:rsidRDefault="00BE65F1">
            <w:pPr>
              <w:rPr>
                <w:rFonts w:ascii="宋体" w:hAnsi="宋体"/>
                <w:szCs w:val="21"/>
              </w:rPr>
            </w:pPr>
          </w:p>
        </w:tc>
        <w:tc>
          <w:tcPr>
            <w:tcW w:w="1465" w:type="dxa"/>
            <w:vAlign w:val="center"/>
          </w:tcPr>
          <w:p w14:paraId="36DC7440" w14:textId="77777777" w:rsidR="00BE65F1" w:rsidRDefault="00BE65F1">
            <w:pPr>
              <w:rPr>
                <w:rFonts w:ascii="宋体" w:hAnsi="宋体"/>
                <w:szCs w:val="21"/>
              </w:rPr>
            </w:pPr>
          </w:p>
        </w:tc>
      </w:tr>
      <w:tr w:rsidR="00BE65F1" w14:paraId="62FB3284" w14:textId="77777777">
        <w:tc>
          <w:tcPr>
            <w:tcW w:w="1620" w:type="dxa"/>
            <w:vAlign w:val="center"/>
          </w:tcPr>
          <w:p w14:paraId="25348200" w14:textId="77777777" w:rsidR="00BE65F1" w:rsidRDefault="00BE65F1">
            <w:pPr>
              <w:rPr>
                <w:rFonts w:ascii="宋体" w:hAnsi="宋体"/>
                <w:szCs w:val="21"/>
              </w:rPr>
            </w:pPr>
          </w:p>
        </w:tc>
        <w:tc>
          <w:tcPr>
            <w:tcW w:w="1726" w:type="dxa"/>
            <w:vAlign w:val="center"/>
          </w:tcPr>
          <w:p w14:paraId="6A6BEF6C" w14:textId="77777777" w:rsidR="00BE65F1" w:rsidRDefault="00BE65F1">
            <w:pPr>
              <w:rPr>
                <w:rFonts w:ascii="宋体" w:hAnsi="宋体"/>
                <w:szCs w:val="21"/>
              </w:rPr>
            </w:pPr>
          </w:p>
        </w:tc>
        <w:tc>
          <w:tcPr>
            <w:tcW w:w="1548" w:type="dxa"/>
            <w:vAlign w:val="center"/>
          </w:tcPr>
          <w:p w14:paraId="49CCEFA1" w14:textId="77777777" w:rsidR="00BE65F1" w:rsidRDefault="00BE65F1">
            <w:pPr>
              <w:rPr>
                <w:rFonts w:ascii="宋体" w:hAnsi="宋体"/>
                <w:szCs w:val="21"/>
              </w:rPr>
            </w:pPr>
          </w:p>
        </w:tc>
        <w:tc>
          <w:tcPr>
            <w:tcW w:w="1464" w:type="dxa"/>
            <w:vAlign w:val="center"/>
          </w:tcPr>
          <w:p w14:paraId="5611D4D2" w14:textId="77777777" w:rsidR="00BE65F1" w:rsidRDefault="00BE65F1">
            <w:pPr>
              <w:rPr>
                <w:rFonts w:ascii="宋体" w:hAnsi="宋体"/>
                <w:szCs w:val="21"/>
              </w:rPr>
            </w:pPr>
          </w:p>
        </w:tc>
        <w:tc>
          <w:tcPr>
            <w:tcW w:w="1465" w:type="dxa"/>
            <w:vAlign w:val="center"/>
          </w:tcPr>
          <w:p w14:paraId="051E5442" w14:textId="77777777" w:rsidR="00BE65F1" w:rsidRDefault="00BE65F1">
            <w:pPr>
              <w:rPr>
                <w:rFonts w:ascii="宋体" w:hAnsi="宋体"/>
                <w:szCs w:val="21"/>
              </w:rPr>
            </w:pPr>
          </w:p>
        </w:tc>
        <w:tc>
          <w:tcPr>
            <w:tcW w:w="1465" w:type="dxa"/>
            <w:vAlign w:val="center"/>
          </w:tcPr>
          <w:p w14:paraId="779324E4" w14:textId="77777777" w:rsidR="00BE65F1" w:rsidRDefault="00BE65F1">
            <w:pPr>
              <w:rPr>
                <w:rFonts w:ascii="宋体" w:hAnsi="宋体"/>
                <w:szCs w:val="21"/>
              </w:rPr>
            </w:pPr>
          </w:p>
        </w:tc>
      </w:tr>
      <w:tr w:rsidR="00BE65F1" w14:paraId="55C602E7" w14:textId="77777777">
        <w:tc>
          <w:tcPr>
            <w:tcW w:w="1620" w:type="dxa"/>
            <w:vAlign w:val="center"/>
          </w:tcPr>
          <w:p w14:paraId="59CDDD2D" w14:textId="77777777" w:rsidR="00BE65F1" w:rsidRDefault="00BE65F1">
            <w:pPr>
              <w:rPr>
                <w:rFonts w:ascii="宋体" w:hAnsi="宋体"/>
                <w:szCs w:val="21"/>
              </w:rPr>
            </w:pPr>
          </w:p>
        </w:tc>
        <w:tc>
          <w:tcPr>
            <w:tcW w:w="1726" w:type="dxa"/>
            <w:vAlign w:val="center"/>
          </w:tcPr>
          <w:p w14:paraId="49AADE6A" w14:textId="77777777" w:rsidR="00BE65F1" w:rsidRDefault="00BE65F1">
            <w:pPr>
              <w:rPr>
                <w:rFonts w:ascii="宋体" w:hAnsi="宋体"/>
                <w:szCs w:val="21"/>
              </w:rPr>
            </w:pPr>
          </w:p>
        </w:tc>
        <w:tc>
          <w:tcPr>
            <w:tcW w:w="1548" w:type="dxa"/>
            <w:vAlign w:val="center"/>
          </w:tcPr>
          <w:p w14:paraId="3B2364E5" w14:textId="77777777" w:rsidR="00BE65F1" w:rsidRDefault="00BE65F1">
            <w:pPr>
              <w:rPr>
                <w:rFonts w:ascii="宋体" w:hAnsi="宋体"/>
                <w:szCs w:val="21"/>
              </w:rPr>
            </w:pPr>
          </w:p>
        </w:tc>
        <w:tc>
          <w:tcPr>
            <w:tcW w:w="1464" w:type="dxa"/>
            <w:vAlign w:val="center"/>
          </w:tcPr>
          <w:p w14:paraId="57E27D9B" w14:textId="77777777" w:rsidR="00BE65F1" w:rsidRDefault="00BE65F1">
            <w:pPr>
              <w:rPr>
                <w:rFonts w:ascii="宋体" w:hAnsi="宋体"/>
                <w:szCs w:val="21"/>
              </w:rPr>
            </w:pPr>
          </w:p>
        </w:tc>
        <w:tc>
          <w:tcPr>
            <w:tcW w:w="1465" w:type="dxa"/>
            <w:vAlign w:val="center"/>
          </w:tcPr>
          <w:p w14:paraId="26F98A0A" w14:textId="77777777" w:rsidR="00BE65F1" w:rsidRDefault="00BE65F1">
            <w:pPr>
              <w:rPr>
                <w:rFonts w:ascii="宋体" w:hAnsi="宋体"/>
                <w:szCs w:val="21"/>
              </w:rPr>
            </w:pPr>
          </w:p>
        </w:tc>
        <w:tc>
          <w:tcPr>
            <w:tcW w:w="1465" w:type="dxa"/>
            <w:vAlign w:val="center"/>
          </w:tcPr>
          <w:p w14:paraId="4E31563B" w14:textId="77777777" w:rsidR="00BE65F1" w:rsidRDefault="00BE65F1">
            <w:pPr>
              <w:rPr>
                <w:rFonts w:ascii="宋体" w:hAnsi="宋体"/>
                <w:szCs w:val="21"/>
              </w:rPr>
            </w:pPr>
          </w:p>
        </w:tc>
      </w:tr>
    </w:tbl>
    <w:p w14:paraId="286A4038" w14:textId="77777777" w:rsidR="00BE65F1" w:rsidRDefault="00BE65F1">
      <w:pPr>
        <w:rPr>
          <w:b/>
          <w:bCs/>
          <w:color w:val="FF0000"/>
          <w:sz w:val="24"/>
        </w:rPr>
      </w:pPr>
    </w:p>
    <w:p w14:paraId="0F2E7831" w14:textId="77777777" w:rsidR="00BE65F1" w:rsidRDefault="00BE65F1">
      <w:pPr>
        <w:rPr>
          <w:b/>
          <w:bCs/>
          <w:color w:val="FF0000"/>
          <w:sz w:val="24"/>
        </w:rPr>
      </w:pPr>
    </w:p>
    <w:p w14:paraId="04C5AD19" w14:textId="77777777" w:rsidR="00BE65F1" w:rsidRDefault="00BE65F1">
      <w:pPr>
        <w:rPr>
          <w:b/>
          <w:bCs/>
          <w:sz w:val="24"/>
        </w:rPr>
      </w:pPr>
    </w:p>
    <w:p w14:paraId="2E8E3B86" w14:textId="77777777" w:rsidR="00BE65F1" w:rsidRDefault="00272967">
      <w:pPr>
        <w:outlineLvl w:val="3"/>
        <w:rPr>
          <w:b/>
          <w:bCs/>
          <w:sz w:val="24"/>
        </w:rPr>
      </w:pPr>
      <w:r>
        <w:rPr>
          <w:rFonts w:hint="eastAsia"/>
          <w:b/>
          <w:bCs/>
          <w:sz w:val="24"/>
        </w:rPr>
        <w:t>（二）近三年同类业绩证明</w:t>
      </w:r>
      <w:r>
        <w:rPr>
          <w:b/>
          <w:bCs/>
          <w:sz w:val="24"/>
        </w:rPr>
        <w:t>材料</w:t>
      </w:r>
    </w:p>
    <w:p w14:paraId="218E5A4D" w14:textId="77777777" w:rsidR="00BE65F1" w:rsidRDefault="00272967">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6D2AEE8C" w14:textId="77777777" w:rsidR="00BE65F1" w:rsidRDefault="00BE65F1">
      <w:pPr>
        <w:rPr>
          <w:b/>
          <w:bCs/>
          <w:sz w:val="24"/>
        </w:rPr>
      </w:pPr>
    </w:p>
    <w:p w14:paraId="230E6201" w14:textId="77777777" w:rsidR="00BE65F1" w:rsidRDefault="00BE65F1">
      <w:pPr>
        <w:rPr>
          <w:b/>
          <w:bCs/>
          <w:sz w:val="24"/>
        </w:rPr>
      </w:pPr>
    </w:p>
    <w:p w14:paraId="79D27EA0" w14:textId="77777777" w:rsidR="00BE65F1" w:rsidRDefault="00BE65F1">
      <w:pPr>
        <w:rPr>
          <w:b/>
          <w:bCs/>
          <w:sz w:val="24"/>
        </w:rPr>
      </w:pPr>
    </w:p>
    <w:p w14:paraId="1B50BE28" w14:textId="77777777" w:rsidR="00BE65F1" w:rsidRDefault="00272967">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039BCC17" w14:textId="77777777" w:rsidR="00BE65F1" w:rsidRDefault="00BE65F1">
      <w:pPr>
        <w:rPr>
          <w:b/>
          <w:bCs/>
          <w:sz w:val="24"/>
        </w:rPr>
      </w:pPr>
    </w:p>
    <w:p w14:paraId="0AF153BE" w14:textId="77777777" w:rsidR="00BE65F1" w:rsidRDefault="00272967">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67265B24" w14:textId="77777777" w:rsidR="00BE65F1" w:rsidRDefault="00BE65F1">
      <w:pPr>
        <w:rPr>
          <w:b/>
          <w:bCs/>
        </w:rPr>
      </w:pPr>
    </w:p>
    <w:p w14:paraId="458359FB" w14:textId="77777777" w:rsidR="00BE65F1" w:rsidRDefault="00272967">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5B1FCD38" w14:textId="77777777" w:rsidR="00BE65F1" w:rsidRDefault="00272967">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6E10D1C8" w14:textId="77777777" w:rsidR="00BE65F1" w:rsidRDefault="00272967">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BE65F1" w14:paraId="3A5ED6F4" w14:textId="77777777">
        <w:trPr>
          <w:jc w:val="center"/>
        </w:trPr>
        <w:tc>
          <w:tcPr>
            <w:tcW w:w="704" w:type="dxa"/>
          </w:tcPr>
          <w:p w14:paraId="164CC9D7" w14:textId="77777777" w:rsidR="00BE65F1" w:rsidRDefault="00272967">
            <w:pPr>
              <w:jc w:val="center"/>
              <w:rPr>
                <w:sz w:val="24"/>
              </w:rPr>
            </w:pPr>
            <w:r>
              <w:rPr>
                <w:rFonts w:hint="eastAsia"/>
                <w:sz w:val="24"/>
              </w:rPr>
              <w:t>序号</w:t>
            </w:r>
          </w:p>
        </w:tc>
        <w:tc>
          <w:tcPr>
            <w:tcW w:w="5103" w:type="dxa"/>
          </w:tcPr>
          <w:p w14:paraId="1AE7EB0A" w14:textId="77777777" w:rsidR="00BE65F1" w:rsidRDefault="00272967">
            <w:pPr>
              <w:jc w:val="center"/>
              <w:rPr>
                <w:sz w:val="24"/>
              </w:rPr>
            </w:pPr>
            <w:r>
              <w:rPr>
                <w:rFonts w:hint="eastAsia"/>
                <w:sz w:val="24"/>
              </w:rPr>
              <w:t>技术规格证明</w:t>
            </w:r>
            <w:r>
              <w:rPr>
                <w:sz w:val="24"/>
              </w:rPr>
              <w:t>文件名称</w:t>
            </w:r>
          </w:p>
        </w:tc>
        <w:tc>
          <w:tcPr>
            <w:tcW w:w="2126" w:type="dxa"/>
          </w:tcPr>
          <w:p w14:paraId="4E309F5F" w14:textId="77777777" w:rsidR="00BE65F1" w:rsidRDefault="00272967">
            <w:pPr>
              <w:jc w:val="center"/>
              <w:rPr>
                <w:sz w:val="24"/>
              </w:rPr>
            </w:pPr>
            <w:r>
              <w:rPr>
                <w:rFonts w:hint="eastAsia"/>
                <w:sz w:val="24"/>
              </w:rPr>
              <w:t>备注</w:t>
            </w:r>
          </w:p>
        </w:tc>
      </w:tr>
      <w:tr w:rsidR="00BE65F1" w14:paraId="655C0B5D" w14:textId="77777777">
        <w:trPr>
          <w:jc w:val="center"/>
        </w:trPr>
        <w:tc>
          <w:tcPr>
            <w:tcW w:w="704" w:type="dxa"/>
          </w:tcPr>
          <w:p w14:paraId="63692781" w14:textId="77777777" w:rsidR="00BE65F1" w:rsidRDefault="00272967">
            <w:pPr>
              <w:jc w:val="center"/>
              <w:rPr>
                <w:sz w:val="24"/>
              </w:rPr>
            </w:pPr>
            <w:r>
              <w:rPr>
                <w:rFonts w:hint="eastAsia"/>
                <w:sz w:val="24"/>
              </w:rPr>
              <w:t>1</w:t>
            </w:r>
          </w:p>
        </w:tc>
        <w:tc>
          <w:tcPr>
            <w:tcW w:w="5103" w:type="dxa"/>
          </w:tcPr>
          <w:p w14:paraId="541D6A09" w14:textId="77777777" w:rsidR="00BE65F1" w:rsidRDefault="00BE65F1">
            <w:pPr>
              <w:jc w:val="center"/>
              <w:rPr>
                <w:sz w:val="24"/>
              </w:rPr>
            </w:pPr>
          </w:p>
        </w:tc>
        <w:tc>
          <w:tcPr>
            <w:tcW w:w="2126" w:type="dxa"/>
          </w:tcPr>
          <w:p w14:paraId="0779C3E0" w14:textId="77777777" w:rsidR="00BE65F1" w:rsidRDefault="00BE65F1">
            <w:pPr>
              <w:jc w:val="center"/>
              <w:rPr>
                <w:sz w:val="24"/>
              </w:rPr>
            </w:pPr>
          </w:p>
        </w:tc>
      </w:tr>
      <w:tr w:rsidR="00BE65F1" w14:paraId="15C2AC80" w14:textId="77777777">
        <w:trPr>
          <w:jc w:val="center"/>
        </w:trPr>
        <w:tc>
          <w:tcPr>
            <w:tcW w:w="704" w:type="dxa"/>
          </w:tcPr>
          <w:p w14:paraId="172CE852" w14:textId="77777777" w:rsidR="00BE65F1" w:rsidRDefault="00272967">
            <w:pPr>
              <w:jc w:val="center"/>
              <w:rPr>
                <w:sz w:val="24"/>
              </w:rPr>
            </w:pPr>
            <w:r>
              <w:rPr>
                <w:rFonts w:hint="eastAsia"/>
                <w:sz w:val="24"/>
              </w:rPr>
              <w:t>2</w:t>
            </w:r>
          </w:p>
        </w:tc>
        <w:tc>
          <w:tcPr>
            <w:tcW w:w="5103" w:type="dxa"/>
          </w:tcPr>
          <w:p w14:paraId="30D95D18" w14:textId="77777777" w:rsidR="00BE65F1" w:rsidRDefault="00BE65F1">
            <w:pPr>
              <w:jc w:val="center"/>
              <w:rPr>
                <w:sz w:val="24"/>
              </w:rPr>
            </w:pPr>
          </w:p>
        </w:tc>
        <w:tc>
          <w:tcPr>
            <w:tcW w:w="2126" w:type="dxa"/>
          </w:tcPr>
          <w:p w14:paraId="1DD52A40" w14:textId="77777777" w:rsidR="00BE65F1" w:rsidRDefault="00BE65F1">
            <w:pPr>
              <w:jc w:val="center"/>
              <w:rPr>
                <w:sz w:val="24"/>
              </w:rPr>
            </w:pPr>
          </w:p>
        </w:tc>
      </w:tr>
      <w:tr w:rsidR="00BE65F1" w14:paraId="096CBD02" w14:textId="77777777">
        <w:trPr>
          <w:jc w:val="center"/>
        </w:trPr>
        <w:tc>
          <w:tcPr>
            <w:tcW w:w="704" w:type="dxa"/>
          </w:tcPr>
          <w:p w14:paraId="68605668" w14:textId="77777777" w:rsidR="00BE65F1" w:rsidRDefault="00272967">
            <w:pPr>
              <w:jc w:val="center"/>
              <w:rPr>
                <w:sz w:val="24"/>
              </w:rPr>
            </w:pPr>
            <w:r>
              <w:rPr>
                <w:rFonts w:hint="eastAsia"/>
                <w:sz w:val="24"/>
              </w:rPr>
              <w:t>3</w:t>
            </w:r>
          </w:p>
        </w:tc>
        <w:tc>
          <w:tcPr>
            <w:tcW w:w="5103" w:type="dxa"/>
          </w:tcPr>
          <w:p w14:paraId="52DFBE8E" w14:textId="77777777" w:rsidR="00BE65F1" w:rsidRDefault="00BE65F1">
            <w:pPr>
              <w:jc w:val="center"/>
              <w:rPr>
                <w:sz w:val="24"/>
              </w:rPr>
            </w:pPr>
          </w:p>
        </w:tc>
        <w:tc>
          <w:tcPr>
            <w:tcW w:w="2126" w:type="dxa"/>
          </w:tcPr>
          <w:p w14:paraId="6C9E2134" w14:textId="77777777" w:rsidR="00BE65F1" w:rsidRDefault="00BE65F1">
            <w:pPr>
              <w:jc w:val="center"/>
              <w:rPr>
                <w:sz w:val="24"/>
              </w:rPr>
            </w:pPr>
          </w:p>
        </w:tc>
      </w:tr>
      <w:tr w:rsidR="00BE65F1" w14:paraId="13F51FE3" w14:textId="77777777">
        <w:trPr>
          <w:jc w:val="center"/>
        </w:trPr>
        <w:tc>
          <w:tcPr>
            <w:tcW w:w="704" w:type="dxa"/>
          </w:tcPr>
          <w:p w14:paraId="2B9BA59B" w14:textId="77777777" w:rsidR="00BE65F1" w:rsidRDefault="00BE65F1">
            <w:pPr>
              <w:jc w:val="center"/>
              <w:rPr>
                <w:sz w:val="24"/>
              </w:rPr>
            </w:pPr>
          </w:p>
        </w:tc>
        <w:tc>
          <w:tcPr>
            <w:tcW w:w="5103" w:type="dxa"/>
          </w:tcPr>
          <w:p w14:paraId="0D2D07C6" w14:textId="77777777" w:rsidR="00BE65F1" w:rsidRDefault="00BE65F1">
            <w:pPr>
              <w:jc w:val="center"/>
              <w:rPr>
                <w:sz w:val="24"/>
              </w:rPr>
            </w:pPr>
          </w:p>
        </w:tc>
        <w:tc>
          <w:tcPr>
            <w:tcW w:w="2126" w:type="dxa"/>
          </w:tcPr>
          <w:p w14:paraId="138FEFF4" w14:textId="77777777" w:rsidR="00BE65F1" w:rsidRDefault="00BE65F1">
            <w:pPr>
              <w:jc w:val="center"/>
              <w:rPr>
                <w:sz w:val="24"/>
              </w:rPr>
            </w:pPr>
          </w:p>
        </w:tc>
      </w:tr>
    </w:tbl>
    <w:p w14:paraId="3DD4FC71" w14:textId="77777777" w:rsidR="00BE65F1" w:rsidRDefault="00BE65F1">
      <w:pPr>
        <w:rPr>
          <w:sz w:val="24"/>
        </w:rPr>
      </w:pPr>
    </w:p>
    <w:p w14:paraId="2EE53EA3" w14:textId="77777777" w:rsidR="00BE65F1" w:rsidRDefault="00272967">
      <w:pPr>
        <w:outlineLvl w:val="3"/>
        <w:rPr>
          <w:b/>
          <w:bCs/>
          <w:sz w:val="24"/>
        </w:rPr>
      </w:pPr>
      <w:r>
        <w:rPr>
          <w:rFonts w:hint="eastAsia"/>
          <w:b/>
          <w:bCs/>
          <w:sz w:val="24"/>
        </w:rPr>
        <w:t>（二）技术规格证明文件</w:t>
      </w:r>
    </w:p>
    <w:p w14:paraId="2BA0C6E9" w14:textId="77777777" w:rsidR="00BE65F1" w:rsidRDefault="00BE65F1">
      <w:pPr>
        <w:rPr>
          <w:sz w:val="24"/>
        </w:rPr>
      </w:pPr>
    </w:p>
    <w:p w14:paraId="51FBAE5D" w14:textId="77777777" w:rsidR="00BE65F1" w:rsidRDefault="00BE65F1">
      <w:pPr>
        <w:rPr>
          <w:sz w:val="24"/>
        </w:rPr>
      </w:pPr>
    </w:p>
    <w:p w14:paraId="3F5CF7D5" w14:textId="77777777" w:rsidR="00BE65F1" w:rsidRDefault="00272967">
      <w:pPr>
        <w:pStyle w:val="30"/>
        <w:jc w:val="center"/>
        <w:rPr>
          <w:rFonts w:ascii="黑体" w:eastAsia="黑体"/>
          <w:b w:val="0"/>
          <w:sz w:val="24"/>
          <w:szCs w:val="24"/>
        </w:rPr>
      </w:pPr>
      <w:r>
        <w:rPr>
          <w:rFonts w:ascii="黑体" w:eastAsia="黑体" w:hint="eastAsia"/>
          <w:b w:val="0"/>
          <w:sz w:val="24"/>
          <w:szCs w:val="24"/>
        </w:rPr>
        <w:t>十、技术规格偏离表</w:t>
      </w:r>
    </w:p>
    <w:p w14:paraId="6C9C7C3F" w14:textId="77777777" w:rsidR="00BE65F1" w:rsidRDefault="00BE65F1">
      <w:pPr>
        <w:rPr>
          <w:sz w:val="24"/>
        </w:rPr>
      </w:pPr>
    </w:p>
    <w:p w14:paraId="4A575CDF" w14:textId="77777777" w:rsidR="00BE65F1" w:rsidRDefault="00272967">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0C7BDE" w14:paraId="4265D0BC" w14:textId="717562F1" w:rsidTr="000C7BDE">
        <w:trPr>
          <w:trHeight w:val="470"/>
        </w:trPr>
        <w:tc>
          <w:tcPr>
            <w:tcW w:w="257" w:type="pct"/>
            <w:vAlign w:val="center"/>
          </w:tcPr>
          <w:p w14:paraId="514978CF" w14:textId="77777777" w:rsidR="000C7BDE" w:rsidRDefault="000C7BDE" w:rsidP="000C7BDE">
            <w:pPr>
              <w:jc w:val="center"/>
              <w:rPr>
                <w:rFonts w:ascii="宋体" w:hAnsi="宋体"/>
                <w:szCs w:val="21"/>
              </w:rPr>
            </w:pPr>
            <w:r>
              <w:rPr>
                <w:rFonts w:ascii="宋体" w:hAnsi="宋体" w:hint="eastAsia"/>
                <w:szCs w:val="21"/>
              </w:rPr>
              <w:t>序号</w:t>
            </w:r>
          </w:p>
        </w:tc>
        <w:tc>
          <w:tcPr>
            <w:tcW w:w="378" w:type="pct"/>
            <w:vAlign w:val="center"/>
          </w:tcPr>
          <w:p w14:paraId="0AAC856E" w14:textId="77777777" w:rsidR="000C7BDE" w:rsidRDefault="000C7BDE" w:rsidP="000C7BDE">
            <w:pPr>
              <w:widowControl/>
              <w:jc w:val="center"/>
              <w:rPr>
                <w:rFonts w:ascii="宋体" w:hAnsi="宋体"/>
                <w:szCs w:val="21"/>
              </w:rPr>
            </w:pPr>
            <w:r>
              <w:rPr>
                <w:rFonts w:ascii="宋体" w:hAnsi="宋体" w:hint="eastAsia"/>
                <w:szCs w:val="21"/>
              </w:rPr>
              <w:t>货物名称</w:t>
            </w:r>
          </w:p>
        </w:tc>
        <w:tc>
          <w:tcPr>
            <w:tcW w:w="1091" w:type="pct"/>
            <w:vAlign w:val="center"/>
          </w:tcPr>
          <w:p w14:paraId="1787737A" w14:textId="77777777" w:rsidR="000C7BDE" w:rsidRDefault="000C7BDE" w:rsidP="000C7BDE">
            <w:pPr>
              <w:jc w:val="center"/>
              <w:rPr>
                <w:rFonts w:ascii="宋体" w:hAnsi="宋体"/>
                <w:szCs w:val="21"/>
              </w:rPr>
            </w:pPr>
            <w:r>
              <w:rPr>
                <w:rFonts w:ascii="宋体" w:hAnsi="宋体" w:hint="eastAsia"/>
                <w:szCs w:val="21"/>
              </w:rPr>
              <w:t>招标技术要求</w:t>
            </w:r>
          </w:p>
        </w:tc>
        <w:tc>
          <w:tcPr>
            <w:tcW w:w="1091" w:type="pct"/>
            <w:vAlign w:val="center"/>
          </w:tcPr>
          <w:p w14:paraId="3C6AB5D8" w14:textId="2B8BF902" w:rsidR="000C7BDE" w:rsidRDefault="000C7BDE" w:rsidP="000C7BDE">
            <w:pPr>
              <w:jc w:val="center"/>
              <w:rPr>
                <w:rFonts w:ascii="宋体" w:hAnsi="宋体" w:hint="eastAsia"/>
                <w:szCs w:val="21"/>
              </w:rPr>
            </w:pPr>
            <w:r>
              <w:rPr>
                <w:rFonts w:hint="eastAsia"/>
                <w:szCs w:val="21"/>
              </w:rPr>
              <w:t>投标技术响应</w:t>
            </w:r>
          </w:p>
        </w:tc>
        <w:tc>
          <w:tcPr>
            <w:tcW w:w="1092" w:type="pct"/>
            <w:vAlign w:val="center"/>
          </w:tcPr>
          <w:p w14:paraId="1D5F11AE" w14:textId="33DC8A8F" w:rsidR="000C7BDE" w:rsidRDefault="000C7BDE" w:rsidP="000C7BDE">
            <w:pPr>
              <w:jc w:val="center"/>
              <w:rPr>
                <w:rFonts w:ascii="宋体" w:hAnsi="宋体" w:hint="eastAsia"/>
                <w:szCs w:val="21"/>
              </w:rPr>
            </w:pPr>
            <w:r>
              <w:rPr>
                <w:rFonts w:hint="eastAsia"/>
                <w:szCs w:val="21"/>
              </w:rPr>
              <w:t>偏离情况</w:t>
            </w:r>
          </w:p>
        </w:tc>
        <w:tc>
          <w:tcPr>
            <w:tcW w:w="1092" w:type="pct"/>
            <w:vAlign w:val="center"/>
          </w:tcPr>
          <w:p w14:paraId="3F61A1B9" w14:textId="2EBC58B5" w:rsidR="000C7BDE" w:rsidRDefault="000C7BDE" w:rsidP="000C7BDE">
            <w:pPr>
              <w:jc w:val="center"/>
              <w:rPr>
                <w:rFonts w:ascii="宋体" w:hAnsi="宋体" w:hint="eastAsia"/>
                <w:szCs w:val="21"/>
              </w:rPr>
            </w:pPr>
            <w:r>
              <w:rPr>
                <w:rFonts w:hint="eastAsia"/>
                <w:szCs w:val="21"/>
              </w:rPr>
              <w:t>说明</w:t>
            </w:r>
          </w:p>
        </w:tc>
      </w:tr>
      <w:tr w:rsidR="000C7BDE" w14:paraId="7724E5E0" w14:textId="1F861EE2" w:rsidTr="000C7BDE">
        <w:trPr>
          <w:trHeight w:val="450"/>
        </w:trPr>
        <w:tc>
          <w:tcPr>
            <w:tcW w:w="257" w:type="pct"/>
            <w:vMerge w:val="restart"/>
            <w:vAlign w:val="center"/>
          </w:tcPr>
          <w:p w14:paraId="570585BA" w14:textId="77777777" w:rsidR="000C7BDE" w:rsidRDefault="000C7BDE" w:rsidP="009C4CDF">
            <w:pPr>
              <w:jc w:val="center"/>
              <w:rPr>
                <w:rFonts w:ascii="宋体" w:hAnsi="宋体"/>
                <w:b/>
                <w:szCs w:val="21"/>
              </w:rPr>
            </w:pPr>
            <w:r>
              <w:rPr>
                <w:rFonts w:ascii="宋体" w:hAnsi="宋体" w:cs="宋体" w:hint="eastAsia"/>
                <w:b/>
                <w:bCs/>
                <w:szCs w:val="21"/>
              </w:rPr>
              <w:t>1</w:t>
            </w:r>
          </w:p>
        </w:tc>
        <w:tc>
          <w:tcPr>
            <w:tcW w:w="378" w:type="pct"/>
            <w:vMerge w:val="restart"/>
            <w:vAlign w:val="center"/>
          </w:tcPr>
          <w:p w14:paraId="09E80AB6" w14:textId="77777777" w:rsidR="000C7BDE" w:rsidRDefault="000C7BDE" w:rsidP="009C4CDF">
            <w:pPr>
              <w:jc w:val="center"/>
              <w:rPr>
                <w:rFonts w:ascii="宋体" w:hAnsi="宋体"/>
                <w:b/>
                <w:szCs w:val="21"/>
              </w:rPr>
            </w:pPr>
            <w:r>
              <w:rPr>
                <w:rFonts w:ascii="宋体" w:hAnsi="宋体" w:hint="eastAsia"/>
                <w:b/>
                <w:szCs w:val="21"/>
              </w:rPr>
              <w:t>肿瘤射频消融系统</w:t>
            </w:r>
          </w:p>
        </w:tc>
        <w:tc>
          <w:tcPr>
            <w:tcW w:w="1091" w:type="pct"/>
            <w:vAlign w:val="center"/>
          </w:tcPr>
          <w:p w14:paraId="25EFAF4D" w14:textId="77777777" w:rsidR="000C7BDE" w:rsidRDefault="000C7BDE" w:rsidP="009C4CDF">
            <w:pPr>
              <w:widowControl/>
              <w:jc w:val="left"/>
              <w:rPr>
                <w:rFonts w:ascii="宋体" w:hAnsi="宋体"/>
                <w:color w:val="000000"/>
                <w:kern w:val="0"/>
                <w:szCs w:val="21"/>
              </w:rPr>
            </w:pPr>
            <w:r>
              <w:rPr>
                <w:rFonts w:ascii="宋体" w:hAnsi="宋体" w:hint="eastAsia"/>
                <w:color w:val="000000"/>
                <w:szCs w:val="21"/>
              </w:rPr>
              <w:t xml:space="preserve">  1.1、设备适用于组织的切割和凝血。</w:t>
            </w:r>
          </w:p>
        </w:tc>
        <w:tc>
          <w:tcPr>
            <w:tcW w:w="1091" w:type="pct"/>
          </w:tcPr>
          <w:p w14:paraId="74B1ECAF" w14:textId="77777777" w:rsidR="000C7BDE" w:rsidRDefault="000C7BDE" w:rsidP="009C4CDF">
            <w:pPr>
              <w:widowControl/>
              <w:jc w:val="left"/>
              <w:rPr>
                <w:rFonts w:ascii="宋体" w:hAnsi="宋体" w:hint="eastAsia"/>
                <w:color w:val="000000"/>
                <w:szCs w:val="21"/>
              </w:rPr>
            </w:pPr>
          </w:p>
        </w:tc>
        <w:tc>
          <w:tcPr>
            <w:tcW w:w="1092" w:type="pct"/>
          </w:tcPr>
          <w:p w14:paraId="29E9208E" w14:textId="64CF02F9" w:rsidR="000C7BDE" w:rsidRDefault="000C7BDE" w:rsidP="009C4CDF">
            <w:pPr>
              <w:widowControl/>
              <w:jc w:val="left"/>
              <w:rPr>
                <w:rFonts w:ascii="宋体" w:hAnsi="宋体" w:hint="eastAsia"/>
                <w:color w:val="000000"/>
                <w:szCs w:val="21"/>
              </w:rPr>
            </w:pPr>
          </w:p>
        </w:tc>
        <w:tc>
          <w:tcPr>
            <w:tcW w:w="1092" w:type="pct"/>
          </w:tcPr>
          <w:p w14:paraId="775B946C" w14:textId="6336019F" w:rsidR="000C7BDE" w:rsidRDefault="000C7BDE" w:rsidP="009C4CDF">
            <w:pPr>
              <w:widowControl/>
              <w:jc w:val="left"/>
              <w:rPr>
                <w:rFonts w:ascii="宋体" w:hAnsi="宋体" w:hint="eastAsia"/>
                <w:color w:val="000000"/>
                <w:szCs w:val="21"/>
              </w:rPr>
            </w:pPr>
          </w:p>
        </w:tc>
      </w:tr>
      <w:tr w:rsidR="000C7BDE" w14:paraId="2CD15D1E" w14:textId="0F59E8A6" w:rsidTr="000C7BDE">
        <w:trPr>
          <w:trHeight w:val="450"/>
        </w:trPr>
        <w:tc>
          <w:tcPr>
            <w:tcW w:w="257" w:type="pct"/>
            <w:vMerge/>
            <w:vAlign w:val="center"/>
          </w:tcPr>
          <w:p w14:paraId="5D93B876" w14:textId="77777777" w:rsidR="000C7BDE" w:rsidRDefault="000C7BDE" w:rsidP="009C4CDF">
            <w:pPr>
              <w:jc w:val="center"/>
              <w:rPr>
                <w:rFonts w:ascii="宋体" w:hAnsi="宋体"/>
                <w:b/>
                <w:szCs w:val="21"/>
              </w:rPr>
            </w:pPr>
          </w:p>
        </w:tc>
        <w:tc>
          <w:tcPr>
            <w:tcW w:w="378" w:type="pct"/>
            <w:vMerge/>
            <w:vAlign w:val="center"/>
          </w:tcPr>
          <w:p w14:paraId="07186AE6" w14:textId="77777777" w:rsidR="000C7BDE" w:rsidRDefault="000C7BDE" w:rsidP="009C4CDF">
            <w:pPr>
              <w:jc w:val="center"/>
              <w:rPr>
                <w:rFonts w:ascii="宋体" w:hAnsi="宋体"/>
                <w:b/>
                <w:szCs w:val="21"/>
              </w:rPr>
            </w:pPr>
          </w:p>
        </w:tc>
        <w:tc>
          <w:tcPr>
            <w:tcW w:w="1091" w:type="pct"/>
            <w:vAlign w:val="center"/>
          </w:tcPr>
          <w:p w14:paraId="4EC9BFD6" w14:textId="77777777" w:rsidR="000C7BDE" w:rsidRDefault="000C7BDE" w:rsidP="009C4CDF">
            <w:pPr>
              <w:rPr>
                <w:rFonts w:ascii="宋体" w:hAnsi="宋体"/>
                <w:color w:val="000000"/>
                <w:szCs w:val="21"/>
              </w:rPr>
            </w:pPr>
            <w:r>
              <w:rPr>
                <w:rFonts w:ascii="宋体" w:hAnsi="宋体" w:hint="eastAsia"/>
                <w:color w:val="000000"/>
                <w:szCs w:val="21"/>
              </w:rPr>
              <w:t>▲1.2、工作频率：550kHz±40kHz。</w:t>
            </w:r>
          </w:p>
        </w:tc>
        <w:tc>
          <w:tcPr>
            <w:tcW w:w="1091" w:type="pct"/>
          </w:tcPr>
          <w:p w14:paraId="5A8F3C73" w14:textId="77777777" w:rsidR="000C7BDE" w:rsidRDefault="000C7BDE" w:rsidP="009C4CDF">
            <w:pPr>
              <w:rPr>
                <w:rFonts w:ascii="宋体" w:hAnsi="宋体" w:hint="eastAsia"/>
                <w:color w:val="000000"/>
                <w:szCs w:val="21"/>
              </w:rPr>
            </w:pPr>
          </w:p>
        </w:tc>
        <w:tc>
          <w:tcPr>
            <w:tcW w:w="1092" w:type="pct"/>
          </w:tcPr>
          <w:p w14:paraId="6C1EC3C0" w14:textId="68D1FACB" w:rsidR="000C7BDE" w:rsidRDefault="000C7BDE" w:rsidP="009C4CDF">
            <w:pPr>
              <w:rPr>
                <w:rFonts w:ascii="宋体" w:hAnsi="宋体" w:hint="eastAsia"/>
                <w:color w:val="000000"/>
                <w:szCs w:val="21"/>
              </w:rPr>
            </w:pPr>
          </w:p>
        </w:tc>
        <w:tc>
          <w:tcPr>
            <w:tcW w:w="1092" w:type="pct"/>
          </w:tcPr>
          <w:p w14:paraId="073EF410" w14:textId="6F92C1B9" w:rsidR="000C7BDE" w:rsidRDefault="000C7BDE" w:rsidP="009C4CDF">
            <w:pPr>
              <w:rPr>
                <w:rFonts w:ascii="宋体" w:hAnsi="宋体" w:hint="eastAsia"/>
                <w:color w:val="000000"/>
                <w:szCs w:val="21"/>
              </w:rPr>
            </w:pPr>
          </w:p>
        </w:tc>
      </w:tr>
      <w:tr w:rsidR="000C7BDE" w14:paraId="08D97ECD" w14:textId="1525AF6E" w:rsidTr="000C7BDE">
        <w:trPr>
          <w:trHeight w:val="450"/>
        </w:trPr>
        <w:tc>
          <w:tcPr>
            <w:tcW w:w="257" w:type="pct"/>
            <w:vMerge/>
            <w:vAlign w:val="center"/>
          </w:tcPr>
          <w:p w14:paraId="76EE22B5" w14:textId="77777777" w:rsidR="000C7BDE" w:rsidRDefault="000C7BDE" w:rsidP="009C4CDF">
            <w:pPr>
              <w:jc w:val="center"/>
              <w:rPr>
                <w:rFonts w:ascii="宋体" w:hAnsi="宋体"/>
                <w:b/>
                <w:szCs w:val="21"/>
              </w:rPr>
            </w:pPr>
          </w:p>
        </w:tc>
        <w:tc>
          <w:tcPr>
            <w:tcW w:w="378" w:type="pct"/>
            <w:vMerge/>
            <w:vAlign w:val="center"/>
          </w:tcPr>
          <w:p w14:paraId="28B67FA7" w14:textId="77777777" w:rsidR="000C7BDE" w:rsidRDefault="000C7BDE" w:rsidP="009C4CDF">
            <w:pPr>
              <w:jc w:val="center"/>
              <w:rPr>
                <w:rFonts w:ascii="宋体" w:hAnsi="宋体"/>
                <w:b/>
                <w:szCs w:val="21"/>
              </w:rPr>
            </w:pPr>
          </w:p>
        </w:tc>
        <w:tc>
          <w:tcPr>
            <w:tcW w:w="1091" w:type="pct"/>
            <w:vAlign w:val="center"/>
          </w:tcPr>
          <w:p w14:paraId="7C4BF3EB" w14:textId="77777777" w:rsidR="000C7BDE" w:rsidRDefault="000C7BDE" w:rsidP="009C4CDF">
            <w:pPr>
              <w:rPr>
                <w:rFonts w:ascii="宋体" w:hAnsi="宋体"/>
                <w:color w:val="000000"/>
                <w:szCs w:val="21"/>
              </w:rPr>
            </w:pPr>
            <w:r>
              <w:rPr>
                <w:rFonts w:ascii="宋体" w:hAnsi="宋体" w:hint="eastAsia"/>
                <w:color w:val="000000"/>
                <w:szCs w:val="21"/>
              </w:rPr>
              <w:t xml:space="preserve">  1.3、负载阻抗：非电抗性负载为凝固单极100Ω±10Ω，凝切电极300Ω±30Ω、双极100Ω±10Ω。</w:t>
            </w:r>
          </w:p>
        </w:tc>
        <w:tc>
          <w:tcPr>
            <w:tcW w:w="1091" w:type="pct"/>
          </w:tcPr>
          <w:p w14:paraId="0AD551DB" w14:textId="77777777" w:rsidR="000C7BDE" w:rsidRDefault="000C7BDE" w:rsidP="009C4CDF">
            <w:pPr>
              <w:rPr>
                <w:rFonts w:ascii="宋体" w:hAnsi="宋体" w:hint="eastAsia"/>
                <w:color w:val="000000"/>
                <w:szCs w:val="21"/>
              </w:rPr>
            </w:pPr>
          </w:p>
        </w:tc>
        <w:tc>
          <w:tcPr>
            <w:tcW w:w="1092" w:type="pct"/>
          </w:tcPr>
          <w:p w14:paraId="41362B5B" w14:textId="440EE789" w:rsidR="000C7BDE" w:rsidRDefault="000C7BDE" w:rsidP="009C4CDF">
            <w:pPr>
              <w:rPr>
                <w:rFonts w:ascii="宋体" w:hAnsi="宋体" w:hint="eastAsia"/>
                <w:color w:val="000000"/>
                <w:szCs w:val="21"/>
              </w:rPr>
            </w:pPr>
          </w:p>
        </w:tc>
        <w:tc>
          <w:tcPr>
            <w:tcW w:w="1092" w:type="pct"/>
          </w:tcPr>
          <w:p w14:paraId="61C7C97A" w14:textId="73488C2A" w:rsidR="000C7BDE" w:rsidRDefault="000C7BDE" w:rsidP="009C4CDF">
            <w:pPr>
              <w:rPr>
                <w:rFonts w:ascii="宋体" w:hAnsi="宋体" w:hint="eastAsia"/>
                <w:color w:val="000000"/>
                <w:szCs w:val="21"/>
              </w:rPr>
            </w:pPr>
          </w:p>
        </w:tc>
      </w:tr>
      <w:tr w:rsidR="000C7BDE" w14:paraId="5A2CF04C" w14:textId="48894834" w:rsidTr="000C7BDE">
        <w:trPr>
          <w:trHeight w:val="450"/>
        </w:trPr>
        <w:tc>
          <w:tcPr>
            <w:tcW w:w="257" w:type="pct"/>
            <w:vMerge/>
            <w:vAlign w:val="center"/>
          </w:tcPr>
          <w:p w14:paraId="1AE23ED7" w14:textId="77777777" w:rsidR="000C7BDE" w:rsidRDefault="000C7BDE" w:rsidP="009C4CDF">
            <w:pPr>
              <w:jc w:val="center"/>
              <w:rPr>
                <w:rFonts w:ascii="宋体" w:hAnsi="宋体"/>
                <w:b/>
                <w:szCs w:val="21"/>
              </w:rPr>
            </w:pPr>
          </w:p>
        </w:tc>
        <w:tc>
          <w:tcPr>
            <w:tcW w:w="378" w:type="pct"/>
            <w:vMerge/>
            <w:vAlign w:val="center"/>
          </w:tcPr>
          <w:p w14:paraId="749172B4" w14:textId="77777777" w:rsidR="000C7BDE" w:rsidRDefault="000C7BDE" w:rsidP="009C4CDF">
            <w:pPr>
              <w:jc w:val="center"/>
              <w:rPr>
                <w:rFonts w:ascii="宋体" w:hAnsi="宋体"/>
                <w:b/>
                <w:szCs w:val="21"/>
              </w:rPr>
            </w:pPr>
          </w:p>
        </w:tc>
        <w:tc>
          <w:tcPr>
            <w:tcW w:w="1091" w:type="pct"/>
            <w:vAlign w:val="center"/>
          </w:tcPr>
          <w:p w14:paraId="0AEA50DD" w14:textId="77777777" w:rsidR="000C7BDE" w:rsidRDefault="000C7BDE" w:rsidP="009C4CDF">
            <w:pPr>
              <w:rPr>
                <w:rFonts w:ascii="宋体" w:hAnsi="宋体"/>
                <w:color w:val="000000"/>
                <w:szCs w:val="21"/>
              </w:rPr>
            </w:pPr>
            <w:r>
              <w:rPr>
                <w:rFonts w:ascii="宋体" w:hAnsi="宋体" w:hint="eastAsia"/>
                <w:color w:val="000000"/>
                <w:szCs w:val="21"/>
              </w:rPr>
              <w:t>▲1.4、工作模式：包含但不限于凝固，凝切和双极模式。</w:t>
            </w:r>
          </w:p>
        </w:tc>
        <w:tc>
          <w:tcPr>
            <w:tcW w:w="1091" w:type="pct"/>
          </w:tcPr>
          <w:p w14:paraId="2C81D3B5" w14:textId="77777777" w:rsidR="000C7BDE" w:rsidRDefault="000C7BDE" w:rsidP="009C4CDF">
            <w:pPr>
              <w:rPr>
                <w:rFonts w:ascii="宋体" w:hAnsi="宋体" w:hint="eastAsia"/>
                <w:color w:val="000000"/>
                <w:szCs w:val="21"/>
              </w:rPr>
            </w:pPr>
          </w:p>
        </w:tc>
        <w:tc>
          <w:tcPr>
            <w:tcW w:w="1092" w:type="pct"/>
          </w:tcPr>
          <w:p w14:paraId="29D608B6" w14:textId="34B2054B" w:rsidR="000C7BDE" w:rsidRDefault="000C7BDE" w:rsidP="009C4CDF">
            <w:pPr>
              <w:rPr>
                <w:rFonts w:ascii="宋体" w:hAnsi="宋体" w:hint="eastAsia"/>
                <w:color w:val="000000"/>
                <w:szCs w:val="21"/>
              </w:rPr>
            </w:pPr>
          </w:p>
        </w:tc>
        <w:tc>
          <w:tcPr>
            <w:tcW w:w="1092" w:type="pct"/>
          </w:tcPr>
          <w:p w14:paraId="55A3C888" w14:textId="562A24E3" w:rsidR="000C7BDE" w:rsidRDefault="000C7BDE" w:rsidP="009C4CDF">
            <w:pPr>
              <w:rPr>
                <w:rFonts w:ascii="宋体" w:hAnsi="宋体" w:hint="eastAsia"/>
                <w:color w:val="000000"/>
                <w:szCs w:val="21"/>
              </w:rPr>
            </w:pPr>
          </w:p>
        </w:tc>
      </w:tr>
      <w:tr w:rsidR="000C7BDE" w14:paraId="3591497C" w14:textId="0750FADA" w:rsidTr="000C7BDE">
        <w:trPr>
          <w:trHeight w:val="450"/>
        </w:trPr>
        <w:tc>
          <w:tcPr>
            <w:tcW w:w="257" w:type="pct"/>
            <w:vMerge/>
            <w:vAlign w:val="center"/>
          </w:tcPr>
          <w:p w14:paraId="090B6E6D" w14:textId="77777777" w:rsidR="000C7BDE" w:rsidRDefault="000C7BDE" w:rsidP="009C4CDF">
            <w:pPr>
              <w:jc w:val="center"/>
              <w:rPr>
                <w:rFonts w:ascii="宋体" w:hAnsi="宋体"/>
                <w:b/>
                <w:szCs w:val="21"/>
              </w:rPr>
            </w:pPr>
          </w:p>
        </w:tc>
        <w:tc>
          <w:tcPr>
            <w:tcW w:w="378" w:type="pct"/>
            <w:vMerge/>
            <w:vAlign w:val="center"/>
          </w:tcPr>
          <w:p w14:paraId="169804C5" w14:textId="77777777" w:rsidR="000C7BDE" w:rsidRDefault="000C7BDE" w:rsidP="009C4CDF">
            <w:pPr>
              <w:jc w:val="center"/>
              <w:rPr>
                <w:rFonts w:ascii="宋体" w:hAnsi="宋体"/>
                <w:b/>
                <w:szCs w:val="21"/>
              </w:rPr>
            </w:pPr>
          </w:p>
        </w:tc>
        <w:tc>
          <w:tcPr>
            <w:tcW w:w="1091" w:type="pct"/>
            <w:vAlign w:val="center"/>
          </w:tcPr>
          <w:p w14:paraId="60FBC3BE" w14:textId="77777777" w:rsidR="000C7BDE" w:rsidRDefault="000C7BDE" w:rsidP="009C4CDF">
            <w:pPr>
              <w:rPr>
                <w:rFonts w:ascii="宋体" w:hAnsi="宋体"/>
                <w:color w:val="000000"/>
                <w:szCs w:val="21"/>
              </w:rPr>
            </w:pPr>
            <w:r>
              <w:rPr>
                <w:rFonts w:ascii="宋体" w:hAnsi="宋体" w:hint="eastAsia"/>
                <w:color w:val="000000"/>
                <w:szCs w:val="21"/>
              </w:rPr>
              <w:t>▲1.5、最大输出功率：凝固模式≥100W；凝切模式≥120W；双极模式≥70W。</w:t>
            </w:r>
          </w:p>
        </w:tc>
        <w:tc>
          <w:tcPr>
            <w:tcW w:w="1091" w:type="pct"/>
          </w:tcPr>
          <w:p w14:paraId="1BC581E4" w14:textId="77777777" w:rsidR="000C7BDE" w:rsidRDefault="000C7BDE" w:rsidP="009C4CDF">
            <w:pPr>
              <w:rPr>
                <w:rFonts w:ascii="宋体" w:hAnsi="宋体" w:hint="eastAsia"/>
                <w:color w:val="000000"/>
                <w:szCs w:val="21"/>
              </w:rPr>
            </w:pPr>
          </w:p>
        </w:tc>
        <w:tc>
          <w:tcPr>
            <w:tcW w:w="1092" w:type="pct"/>
          </w:tcPr>
          <w:p w14:paraId="3D230F6D" w14:textId="0BA388D8" w:rsidR="000C7BDE" w:rsidRDefault="000C7BDE" w:rsidP="009C4CDF">
            <w:pPr>
              <w:rPr>
                <w:rFonts w:ascii="宋体" w:hAnsi="宋体" w:hint="eastAsia"/>
                <w:color w:val="000000"/>
                <w:szCs w:val="21"/>
              </w:rPr>
            </w:pPr>
          </w:p>
        </w:tc>
        <w:tc>
          <w:tcPr>
            <w:tcW w:w="1092" w:type="pct"/>
          </w:tcPr>
          <w:p w14:paraId="48B430D2" w14:textId="1318E558" w:rsidR="000C7BDE" w:rsidRDefault="000C7BDE" w:rsidP="009C4CDF">
            <w:pPr>
              <w:rPr>
                <w:rFonts w:ascii="宋体" w:hAnsi="宋体" w:hint="eastAsia"/>
                <w:color w:val="000000"/>
                <w:szCs w:val="21"/>
              </w:rPr>
            </w:pPr>
          </w:p>
        </w:tc>
      </w:tr>
      <w:tr w:rsidR="000C7BDE" w14:paraId="12F26CD8" w14:textId="43C1C7E6" w:rsidTr="000C7BDE">
        <w:trPr>
          <w:trHeight w:val="450"/>
        </w:trPr>
        <w:tc>
          <w:tcPr>
            <w:tcW w:w="257" w:type="pct"/>
            <w:vMerge/>
            <w:vAlign w:val="center"/>
          </w:tcPr>
          <w:p w14:paraId="21BCDE62" w14:textId="77777777" w:rsidR="000C7BDE" w:rsidRDefault="000C7BDE" w:rsidP="009C4CDF">
            <w:pPr>
              <w:jc w:val="center"/>
              <w:rPr>
                <w:rFonts w:ascii="宋体" w:hAnsi="宋体"/>
                <w:b/>
                <w:szCs w:val="21"/>
              </w:rPr>
            </w:pPr>
          </w:p>
        </w:tc>
        <w:tc>
          <w:tcPr>
            <w:tcW w:w="378" w:type="pct"/>
            <w:vMerge/>
            <w:vAlign w:val="center"/>
          </w:tcPr>
          <w:p w14:paraId="65AC2240" w14:textId="77777777" w:rsidR="000C7BDE" w:rsidRDefault="000C7BDE" w:rsidP="009C4CDF">
            <w:pPr>
              <w:jc w:val="center"/>
              <w:rPr>
                <w:rFonts w:ascii="宋体" w:hAnsi="宋体"/>
                <w:b/>
                <w:szCs w:val="21"/>
              </w:rPr>
            </w:pPr>
          </w:p>
        </w:tc>
        <w:tc>
          <w:tcPr>
            <w:tcW w:w="1091" w:type="pct"/>
            <w:vAlign w:val="center"/>
          </w:tcPr>
          <w:p w14:paraId="17AAEA7D" w14:textId="77777777" w:rsidR="000C7BDE" w:rsidRDefault="000C7BDE" w:rsidP="009C4CDF">
            <w:pPr>
              <w:rPr>
                <w:rFonts w:ascii="宋体" w:hAnsi="宋体"/>
                <w:color w:val="000000"/>
                <w:szCs w:val="21"/>
              </w:rPr>
            </w:pPr>
            <w:r>
              <w:rPr>
                <w:rFonts w:ascii="宋体" w:hAnsi="宋体" w:hint="eastAsia"/>
                <w:color w:val="000000"/>
                <w:szCs w:val="21"/>
              </w:rPr>
              <w:t xml:space="preserve">  1.6、凝固功能:功率宽于或等于15~100W，功率连续可调，步进≤1W。</w:t>
            </w:r>
          </w:p>
        </w:tc>
        <w:tc>
          <w:tcPr>
            <w:tcW w:w="1091" w:type="pct"/>
          </w:tcPr>
          <w:p w14:paraId="4D9ECE4B" w14:textId="77777777" w:rsidR="000C7BDE" w:rsidRDefault="000C7BDE" w:rsidP="009C4CDF">
            <w:pPr>
              <w:rPr>
                <w:rFonts w:ascii="宋体" w:hAnsi="宋体" w:hint="eastAsia"/>
                <w:color w:val="000000"/>
                <w:szCs w:val="21"/>
              </w:rPr>
            </w:pPr>
          </w:p>
        </w:tc>
        <w:tc>
          <w:tcPr>
            <w:tcW w:w="1092" w:type="pct"/>
          </w:tcPr>
          <w:p w14:paraId="5B180DB5" w14:textId="0314BCE2" w:rsidR="000C7BDE" w:rsidRDefault="000C7BDE" w:rsidP="009C4CDF">
            <w:pPr>
              <w:rPr>
                <w:rFonts w:ascii="宋体" w:hAnsi="宋体" w:hint="eastAsia"/>
                <w:color w:val="000000"/>
                <w:szCs w:val="21"/>
              </w:rPr>
            </w:pPr>
          </w:p>
        </w:tc>
        <w:tc>
          <w:tcPr>
            <w:tcW w:w="1092" w:type="pct"/>
          </w:tcPr>
          <w:p w14:paraId="7C1E93B3" w14:textId="051393C1" w:rsidR="000C7BDE" w:rsidRDefault="000C7BDE" w:rsidP="009C4CDF">
            <w:pPr>
              <w:rPr>
                <w:rFonts w:ascii="宋体" w:hAnsi="宋体" w:hint="eastAsia"/>
                <w:color w:val="000000"/>
                <w:szCs w:val="21"/>
              </w:rPr>
            </w:pPr>
          </w:p>
        </w:tc>
      </w:tr>
      <w:tr w:rsidR="000C7BDE" w14:paraId="13A33EF8" w14:textId="3C152F5E" w:rsidTr="000C7BDE">
        <w:trPr>
          <w:trHeight w:val="450"/>
        </w:trPr>
        <w:tc>
          <w:tcPr>
            <w:tcW w:w="257" w:type="pct"/>
            <w:vMerge/>
            <w:vAlign w:val="center"/>
          </w:tcPr>
          <w:p w14:paraId="79464D1E" w14:textId="77777777" w:rsidR="000C7BDE" w:rsidRDefault="000C7BDE" w:rsidP="009C4CDF">
            <w:pPr>
              <w:jc w:val="center"/>
              <w:rPr>
                <w:rFonts w:ascii="宋体" w:hAnsi="宋体"/>
                <w:b/>
                <w:szCs w:val="21"/>
              </w:rPr>
            </w:pPr>
          </w:p>
        </w:tc>
        <w:tc>
          <w:tcPr>
            <w:tcW w:w="378" w:type="pct"/>
            <w:vMerge/>
            <w:vAlign w:val="center"/>
          </w:tcPr>
          <w:p w14:paraId="19097003" w14:textId="77777777" w:rsidR="000C7BDE" w:rsidRDefault="000C7BDE" w:rsidP="009C4CDF">
            <w:pPr>
              <w:jc w:val="center"/>
              <w:rPr>
                <w:rFonts w:ascii="宋体" w:hAnsi="宋体"/>
                <w:b/>
                <w:szCs w:val="21"/>
              </w:rPr>
            </w:pPr>
          </w:p>
        </w:tc>
        <w:tc>
          <w:tcPr>
            <w:tcW w:w="1091" w:type="pct"/>
            <w:vAlign w:val="center"/>
          </w:tcPr>
          <w:p w14:paraId="1A1ADD29" w14:textId="77777777" w:rsidR="000C7BDE" w:rsidRDefault="000C7BDE" w:rsidP="009C4CDF">
            <w:pPr>
              <w:rPr>
                <w:rFonts w:ascii="宋体" w:hAnsi="宋体"/>
                <w:color w:val="000000"/>
                <w:szCs w:val="21"/>
              </w:rPr>
            </w:pPr>
            <w:r>
              <w:rPr>
                <w:rFonts w:ascii="宋体" w:hAnsi="宋体" w:hint="eastAsia"/>
                <w:color w:val="000000"/>
                <w:szCs w:val="21"/>
              </w:rPr>
              <w:t xml:space="preserve">  1.7、凝切模式凝模块：功率宽于或等于15~120W，功率连续可调，步</w:t>
            </w:r>
            <w:r>
              <w:rPr>
                <w:rFonts w:ascii="宋体" w:hAnsi="宋体" w:hint="eastAsia"/>
                <w:color w:val="000000"/>
                <w:szCs w:val="21"/>
              </w:rPr>
              <w:lastRenderedPageBreak/>
              <w:t>进≤5W。。</w:t>
            </w:r>
          </w:p>
        </w:tc>
        <w:tc>
          <w:tcPr>
            <w:tcW w:w="1091" w:type="pct"/>
          </w:tcPr>
          <w:p w14:paraId="66767F62" w14:textId="77777777" w:rsidR="000C7BDE" w:rsidRDefault="000C7BDE" w:rsidP="009C4CDF">
            <w:pPr>
              <w:rPr>
                <w:rFonts w:ascii="宋体" w:hAnsi="宋体" w:hint="eastAsia"/>
                <w:color w:val="000000"/>
                <w:szCs w:val="21"/>
              </w:rPr>
            </w:pPr>
          </w:p>
        </w:tc>
        <w:tc>
          <w:tcPr>
            <w:tcW w:w="1092" w:type="pct"/>
          </w:tcPr>
          <w:p w14:paraId="6259800B" w14:textId="605CE2D2" w:rsidR="000C7BDE" w:rsidRDefault="000C7BDE" w:rsidP="009C4CDF">
            <w:pPr>
              <w:rPr>
                <w:rFonts w:ascii="宋体" w:hAnsi="宋体" w:hint="eastAsia"/>
                <w:color w:val="000000"/>
                <w:szCs w:val="21"/>
              </w:rPr>
            </w:pPr>
          </w:p>
        </w:tc>
        <w:tc>
          <w:tcPr>
            <w:tcW w:w="1092" w:type="pct"/>
          </w:tcPr>
          <w:p w14:paraId="13C6EE03" w14:textId="44D2B43E" w:rsidR="000C7BDE" w:rsidRDefault="000C7BDE" w:rsidP="009C4CDF">
            <w:pPr>
              <w:rPr>
                <w:rFonts w:ascii="宋体" w:hAnsi="宋体" w:hint="eastAsia"/>
                <w:color w:val="000000"/>
                <w:szCs w:val="21"/>
              </w:rPr>
            </w:pPr>
          </w:p>
        </w:tc>
      </w:tr>
      <w:tr w:rsidR="000C7BDE" w14:paraId="487C1502" w14:textId="51A599CB" w:rsidTr="000C7BDE">
        <w:trPr>
          <w:trHeight w:val="450"/>
        </w:trPr>
        <w:tc>
          <w:tcPr>
            <w:tcW w:w="257" w:type="pct"/>
            <w:vMerge/>
            <w:vAlign w:val="center"/>
          </w:tcPr>
          <w:p w14:paraId="78B37819" w14:textId="77777777" w:rsidR="000C7BDE" w:rsidRDefault="000C7BDE" w:rsidP="009C4CDF">
            <w:pPr>
              <w:jc w:val="center"/>
              <w:rPr>
                <w:rFonts w:ascii="宋体" w:hAnsi="宋体"/>
                <w:b/>
                <w:szCs w:val="21"/>
              </w:rPr>
            </w:pPr>
          </w:p>
        </w:tc>
        <w:tc>
          <w:tcPr>
            <w:tcW w:w="378" w:type="pct"/>
            <w:vMerge/>
            <w:vAlign w:val="center"/>
          </w:tcPr>
          <w:p w14:paraId="18134647" w14:textId="77777777" w:rsidR="000C7BDE" w:rsidRDefault="000C7BDE" w:rsidP="009C4CDF">
            <w:pPr>
              <w:jc w:val="center"/>
              <w:rPr>
                <w:rFonts w:ascii="宋体" w:hAnsi="宋体"/>
                <w:b/>
                <w:szCs w:val="21"/>
              </w:rPr>
            </w:pPr>
          </w:p>
        </w:tc>
        <w:tc>
          <w:tcPr>
            <w:tcW w:w="1091" w:type="pct"/>
            <w:vAlign w:val="center"/>
          </w:tcPr>
          <w:p w14:paraId="367BDA8D" w14:textId="77777777" w:rsidR="000C7BDE" w:rsidRDefault="000C7BDE" w:rsidP="009C4CDF">
            <w:pPr>
              <w:rPr>
                <w:rFonts w:ascii="宋体" w:hAnsi="宋体"/>
                <w:color w:val="000000"/>
                <w:szCs w:val="21"/>
              </w:rPr>
            </w:pPr>
            <w:r>
              <w:rPr>
                <w:rFonts w:ascii="宋体" w:hAnsi="宋体" w:hint="eastAsia"/>
                <w:color w:val="000000"/>
                <w:szCs w:val="21"/>
              </w:rPr>
              <w:t xml:space="preserve">  1.8、凝切模式切模块：功率宽于或等于15~200W，功率连续可调，步进≤5W。。</w:t>
            </w:r>
          </w:p>
        </w:tc>
        <w:tc>
          <w:tcPr>
            <w:tcW w:w="1091" w:type="pct"/>
          </w:tcPr>
          <w:p w14:paraId="3CF31DAF" w14:textId="77777777" w:rsidR="000C7BDE" w:rsidRDefault="000C7BDE" w:rsidP="009C4CDF">
            <w:pPr>
              <w:rPr>
                <w:rFonts w:ascii="宋体" w:hAnsi="宋体" w:hint="eastAsia"/>
                <w:color w:val="000000"/>
                <w:szCs w:val="21"/>
              </w:rPr>
            </w:pPr>
          </w:p>
        </w:tc>
        <w:tc>
          <w:tcPr>
            <w:tcW w:w="1092" w:type="pct"/>
          </w:tcPr>
          <w:p w14:paraId="65A85D07" w14:textId="6B01BE6C" w:rsidR="000C7BDE" w:rsidRDefault="000C7BDE" w:rsidP="009C4CDF">
            <w:pPr>
              <w:rPr>
                <w:rFonts w:ascii="宋体" w:hAnsi="宋体" w:hint="eastAsia"/>
                <w:color w:val="000000"/>
                <w:szCs w:val="21"/>
              </w:rPr>
            </w:pPr>
          </w:p>
        </w:tc>
        <w:tc>
          <w:tcPr>
            <w:tcW w:w="1092" w:type="pct"/>
          </w:tcPr>
          <w:p w14:paraId="5909DD22" w14:textId="1E9217D1" w:rsidR="000C7BDE" w:rsidRDefault="000C7BDE" w:rsidP="009C4CDF">
            <w:pPr>
              <w:rPr>
                <w:rFonts w:ascii="宋体" w:hAnsi="宋体" w:hint="eastAsia"/>
                <w:color w:val="000000"/>
                <w:szCs w:val="21"/>
              </w:rPr>
            </w:pPr>
          </w:p>
        </w:tc>
      </w:tr>
      <w:tr w:rsidR="000C7BDE" w14:paraId="1E287B51" w14:textId="6A7539C4" w:rsidTr="000C7BDE">
        <w:trPr>
          <w:trHeight w:val="450"/>
        </w:trPr>
        <w:tc>
          <w:tcPr>
            <w:tcW w:w="257" w:type="pct"/>
            <w:vMerge/>
            <w:vAlign w:val="center"/>
          </w:tcPr>
          <w:p w14:paraId="5B3ED9FF" w14:textId="77777777" w:rsidR="000C7BDE" w:rsidRDefault="000C7BDE" w:rsidP="009C4CDF">
            <w:pPr>
              <w:jc w:val="center"/>
              <w:rPr>
                <w:rFonts w:ascii="宋体" w:hAnsi="宋体"/>
                <w:b/>
                <w:szCs w:val="21"/>
              </w:rPr>
            </w:pPr>
          </w:p>
        </w:tc>
        <w:tc>
          <w:tcPr>
            <w:tcW w:w="378" w:type="pct"/>
            <w:vMerge/>
            <w:vAlign w:val="center"/>
          </w:tcPr>
          <w:p w14:paraId="153DF789" w14:textId="77777777" w:rsidR="000C7BDE" w:rsidRDefault="000C7BDE" w:rsidP="009C4CDF">
            <w:pPr>
              <w:jc w:val="center"/>
              <w:rPr>
                <w:rFonts w:ascii="宋体" w:hAnsi="宋体"/>
                <w:b/>
                <w:szCs w:val="21"/>
              </w:rPr>
            </w:pPr>
          </w:p>
        </w:tc>
        <w:tc>
          <w:tcPr>
            <w:tcW w:w="1091" w:type="pct"/>
            <w:vAlign w:val="center"/>
          </w:tcPr>
          <w:p w14:paraId="054E0BD4" w14:textId="77777777" w:rsidR="000C7BDE" w:rsidRDefault="000C7BDE" w:rsidP="009C4CDF">
            <w:pPr>
              <w:rPr>
                <w:rFonts w:ascii="宋体" w:hAnsi="宋体"/>
                <w:color w:val="000000"/>
                <w:szCs w:val="21"/>
              </w:rPr>
            </w:pPr>
            <w:r>
              <w:rPr>
                <w:rFonts w:ascii="宋体" w:hAnsi="宋体" w:hint="eastAsia"/>
                <w:color w:val="000000"/>
                <w:szCs w:val="21"/>
              </w:rPr>
              <w:t xml:space="preserve">  1.9、双极功能:功率宽于或等于15~70W，功率连续可调，步进≤1W。</w:t>
            </w:r>
          </w:p>
        </w:tc>
        <w:tc>
          <w:tcPr>
            <w:tcW w:w="1091" w:type="pct"/>
          </w:tcPr>
          <w:p w14:paraId="40A1D236" w14:textId="77777777" w:rsidR="000C7BDE" w:rsidRDefault="000C7BDE" w:rsidP="009C4CDF">
            <w:pPr>
              <w:rPr>
                <w:rFonts w:ascii="宋体" w:hAnsi="宋体" w:hint="eastAsia"/>
                <w:color w:val="000000"/>
                <w:szCs w:val="21"/>
              </w:rPr>
            </w:pPr>
          </w:p>
        </w:tc>
        <w:tc>
          <w:tcPr>
            <w:tcW w:w="1092" w:type="pct"/>
          </w:tcPr>
          <w:p w14:paraId="03ACABAB" w14:textId="55C6A481" w:rsidR="000C7BDE" w:rsidRDefault="000C7BDE" w:rsidP="009C4CDF">
            <w:pPr>
              <w:rPr>
                <w:rFonts w:ascii="宋体" w:hAnsi="宋体" w:hint="eastAsia"/>
                <w:color w:val="000000"/>
                <w:szCs w:val="21"/>
              </w:rPr>
            </w:pPr>
          </w:p>
        </w:tc>
        <w:tc>
          <w:tcPr>
            <w:tcW w:w="1092" w:type="pct"/>
          </w:tcPr>
          <w:p w14:paraId="2E35FAEE" w14:textId="0705C6EA" w:rsidR="000C7BDE" w:rsidRDefault="000C7BDE" w:rsidP="009C4CDF">
            <w:pPr>
              <w:rPr>
                <w:rFonts w:ascii="宋体" w:hAnsi="宋体" w:hint="eastAsia"/>
                <w:color w:val="000000"/>
                <w:szCs w:val="21"/>
              </w:rPr>
            </w:pPr>
          </w:p>
        </w:tc>
      </w:tr>
      <w:tr w:rsidR="000C7BDE" w14:paraId="583C7675" w14:textId="67E8576C" w:rsidTr="000C7BDE">
        <w:trPr>
          <w:trHeight w:val="450"/>
        </w:trPr>
        <w:tc>
          <w:tcPr>
            <w:tcW w:w="257" w:type="pct"/>
            <w:vMerge/>
            <w:vAlign w:val="center"/>
          </w:tcPr>
          <w:p w14:paraId="120F87DA" w14:textId="77777777" w:rsidR="000C7BDE" w:rsidRDefault="000C7BDE" w:rsidP="009C4CDF">
            <w:pPr>
              <w:jc w:val="center"/>
              <w:rPr>
                <w:rFonts w:ascii="宋体" w:hAnsi="宋体"/>
                <w:b/>
                <w:szCs w:val="21"/>
              </w:rPr>
            </w:pPr>
          </w:p>
        </w:tc>
        <w:tc>
          <w:tcPr>
            <w:tcW w:w="378" w:type="pct"/>
            <w:vMerge/>
            <w:vAlign w:val="center"/>
          </w:tcPr>
          <w:p w14:paraId="78DB7D39" w14:textId="77777777" w:rsidR="000C7BDE" w:rsidRDefault="000C7BDE" w:rsidP="009C4CDF">
            <w:pPr>
              <w:jc w:val="center"/>
              <w:rPr>
                <w:rFonts w:ascii="宋体" w:hAnsi="宋体"/>
                <w:b/>
                <w:szCs w:val="21"/>
              </w:rPr>
            </w:pPr>
          </w:p>
        </w:tc>
        <w:tc>
          <w:tcPr>
            <w:tcW w:w="1091" w:type="pct"/>
            <w:vAlign w:val="center"/>
          </w:tcPr>
          <w:p w14:paraId="175FFB68" w14:textId="77777777" w:rsidR="000C7BDE" w:rsidRDefault="000C7BDE" w:rsidP="009C4CDF">
            <w:pPr>
              <w:rPr>
                <w:rFonts w:ascii="宋体" w:hAnsi="宋体"/>
                <w:color w:val="000000"/>
                <w:szCs w:val="21"/>
              </w:rPr>
            </w:pPr>
            <w:r>
              <w:rPr>
                <w:rFonts w:ascii="宋体" w:hAnsi="宋体" w:hint="eastAsia"/>
                <w:color w:val="000000"/>
                <w:szCs w:val="21"/>
              </w:rPr>
              <w:t xml:space="preserve">  1.10、功率显示方式：能实时显示和跟踪治疗功率，液晶屏显示。</w:t>
            </w:r>
          </w:p>
        </w:tc>
        <w:tc>
          <w:tcPr>
            <w:tcW w:w="1091" w:type="pct"/>
          </w:tcPr>
          <w:p w14:paraId="74D0EF91" w14:textId="77777777" w:rsidR="000C7BDE" w:rsidRDefault="000C7BDE" w:rsidP="009C4CDF">
            <w:pPr>
              <w:rPr>
                <w:rFonts w:ascii="宋体" w:hAnsi="宋体" w:hint="eastAsia"/>
                <w:color w:val="000000"/>
                <w:szCs w:val="21"/>
              </w:rPr>
            </w:pPr>
          </w:p>
        </w:tc>
        <w:tc>
          <w:tcPr>
            <w:tcW w:w="1092" w:type="pct"/>
          </w:tcPr>
          <w:p w14:paraId="1BAE982F" w14:textId="1B0A4A4B" w:rsidR="000C7BDE" w:rsidRDefault="000C7BDE" w:rsidP="009C4CDF">
            <w:pPr>
              <w:rPr>
                <w:rFonts w:ascii="宋体" w:hAnsi="宋体" w:hint="eastAsia"/>
                <w:color w:val="000000"/>
                <w:szCs w:val="21"/>
              </w:rPr>
            </w:pPr>
          </w:p>
        </w:tc>
        <w:tc>
          <w:tcPr>
            <w:tcW w:w="1092" w:type="pct"/>
          </w:tcPr>
          <w:p w14:paraId="576EB7B4" w14:textId="12427C7E" w:rsidR="000C7BDE" w:rsidRDefault="000C7BDE" w:rsidP="009C4CDF">
            <w:pPr>
              <w:rPr>
                <w:rFonts w:ascii="宋体" w:hAnsi="宋体" w:hint="eastAsia"/>
                <w:color w:val="000000"/>
                <w:szCs w:val="21"/>
              </w:rPr>
            </w:pPr>
          </w:p>
        </w:tc>
      </w:tr>
      <w:tr w:rsidR="000C7BDE" w14:paraId="3840D9BA" w14:textId="4D8A5CB1" w:rsidTr="000C7BDE">
        <w:trPr>
          <w:trHeight w:val="450"/>
        </w:trPr>
        <w:tc>
          <w:tcPr>
            <w:tcW w:w="257" w:type="pct"/>
            <w:vMerge/>
            <w:vAlign w:val="center"/>
          </w:tcPr>
          <w:p w14:paraId="229950C1" w14:textId="77777777" w:rsidR="000C7BDE" w:rsidRDefault="000C7BDE" w:rsidP="009C4CDF">
            <w:pPr>
              <w:jc w:val="center"/>
              <w:rPr>
                <w:rFonts w:ascii="宋体" w:hAnsi="宋体"/>
                <w:b/>
                <w:szCs w:val="21"/>
              </w:rPr>
            </w:pPr>
          </w:p>
        </w:tc>
        <w:tc>
          <w:tcPr>
            <w:tcW w:w="378" w:type="pct"/>
            <w:vMerge/>
            <w:vAlign w:val="center"/>
          </w:tcPr>
          <w:p w14:paraId="6EBBC551" w14:textId="77777777" w:rsidR="000C7BDE" w:rsidRDefault="000C7BDE" w:rsidP="009C4CDF">
            <w:pPr>
              <w:jc w:val="center"/>
              <w:rPr>
                <w:rFonts w:ascii="宋体" w:hAnsi="宋体"/>
                <w:b/>
                <w:szCs w:val="21"/>
              </w:rPr>
            </w:pPr>
          </w:p>
        </w:tc>
        <w:tc>
          <w:tcPr>
            <w:tcW w:w="1091" w:type="pct"/>
            <w:vAlign w:val="center"/>
          </w:tcPr>
          <w:p w14:paraId="348DA006" w14:textId="77777777" w:rsidR="000C7BDE" w:rsidRDefault="000C7BDE" w:rsidP="009C4CDF">
            <w:pPr>
              <w:rPr>
                <w:rFonts w:ascii="宋体" w:hAnsi="宋体"/>
                <w:color w:val="000000"/>
                <w:szCs w:val="21"/>
              </w:rPr>
            </w:pPr>
            <w:r>
              <w:rPr>
                <w:rFonts w:ascii="宋体" w:hAnsi="宋体" w:hint="eastAsia"/>
                <w:color w:val="000000"/>
                <w:szCs w:val="21"/>
              </w:rPr>
              <w:t xml:space="preserve">  1.11、功率调节方式：液晶屏按键调节。</w:t>
            </w:r>
          </w:p>
        </w:tc>
        <w:tc>
          <w:tcPr>
            <w:tcW w:w="1091" w:type="pct"/>
          </w:tcPr>
          <w:p w14:paraId="6648D51B" w14:textId="77777777" w:rsidR="000C7BDE" w:rsidRDefault="000C7BDE" w:rsidP="009C4CDF">
            <w:pPr>
              <w:rPr>
                <w:rFonts w:ascii="宋体" w:hAnsi="宋体" w:hint="eastAsia"/>
                <w:color w:val="000000"/>
                <w:szCs w:val="21"/>
              </w:rPr>
            </w:pPr>
          </w:p>
        </w:tc>
        <w:tc>
          <w:tcPr>
            <w:tcW w:w="1092" w:type="pct"/>
          </w:tcPr>
          <w:p w14:paraId="6E755B5A" w14:textId="0E838317" w:rsidR="000C7BDE" w:rsidRDefault="000C7BDE" w:rsidP="009C4CDF">
            <w:pPr>
              <w:rPr>
                <w:rFonts w:ascii="宋体" w:hAnsi="宋体" w:hint="eastAsia"/>
                <w:color w:val="000000"/>
                <w:szCs w:val="21"/>
              </w:rPr>
            </w:pPr>
          </w:p>
        </w:tc>
        <w:tc>
          <w:tcPr>
            <w:tcW w:w="1092" w:type="pct"/>
          </w:tcPr>
          <w:p w14:paraId="5012C625" w14:textId="14111593" w:rsidR="000C7BDE" w:rsidRDefault="000C7BDE" w:rsidP="009C4CDF">
            <w:pPr>
              <w:rPr>
                <w:rFonts w:ascii="宋体" w:hAnsi="宋体" w:hint="eastAsia"/>
                <w:color w:val="000000"/>
                <w:szCs w:val="21"/>
              </w:rPr>
            </w:pPr>
          </w:p>
        </w:tc>
      </w:tr>
      <w:tr w:rsidR="000C7BDE" w14:paraId="75C68AC8" w14:textId="7B485D18" w:rsidTr="000C7BDE">
        <w:trPr>
          <w:trHeight w:val="450"/>
        </w:trPr>
        <w:tc>
          <w:tcPr>
            <w:tcW w:w="257" w:type="pct"/>
            <w:vMerge/>
            <w:vAlign w:val="center"/>
          </w:tcPr>
          <w:p w14:paraId="2AED7C5A" w14:textId="77777777" w:rsidR="000C7BDE" w:rsidRDefault="000C7BDE" w:rsidP="009C4CDF">
            <w:pPr>
              <w:jc w:val="center"/>
              <w:rPr>
                <w:rFonts w:ascii="宋体" w:hAnsi="宋体"/>
                <w:b/>
                <w:szCs w:val="21"/>
              </w:rPr>
            </w:pPr>
          </w:p>
        </w:tc>
        <w:tc>
          <w:tcPr>
            <w:tcW w:w="378" w:type="pct"/>
            <w:vMerge/>
            <w:vAlign w:val="center"/>
          </w:tcPr>
          <w:p w14:paraId="73C862FB" w14:textId="77777777" w:rsidR="000C7BDE" w:rsidRDefault="000C7BDE" w:rsidP="009C4CDF">
            <w:pPr>
              <w:jc w:val="center"/>
              <w:rPr>
                <w:rFonts w:ascii="宋体" w:hAnsi="宋体"/>
                <w:b/>
                <w:szCs w:val="21"/>
              </w:rPr>
            </w:pPr>
          </w:p>
        </w:tc>
        <w:tc>
          <w:tcPr>
            <w:tcW w:w="1091" w:type="pct"/>
            <w:vAlign w:val="center"/>
          </w:tcPr>
          <w:p w14:paraId="698A32AA" w14:textId="77777777" w:rsidR="000C7BDE" w:rsidRDefault="000C7BDE" w:rsidP="009C4CDF">
            <w:pPr>
              <w:rPr>
                <w:rFonts w:ascii="宋体" w:hAnsi="宋体"/>
                <w:color w:val="000000"/>
                <w:szCs w:val="21"/>
              </w:rPr>
            </w:pPr>
            <w:r>
              <w:rPr>
                <w:rFonts w:ascii="宋体" w:hAnsi="宋体" w:hint="eastAsia"/>
                <w:color w:val="000000"/>
                <w:szCs w:val="21"/>
              </w:rPr>
              <w:t xml:space="preserve">  1.12、阻抗实时显示：能实时显示病变组织的阻抗变化。</w:t>
            </w:r>
          </w:p>
        </w:tc>
        <w:tc>
          <w:tcPr>
            <w:tcW w:w="1091" w:type="pct"/>
          </w:tcPr>
          <w:p w14:paraId="756315AF" w14:textId="77777777" w:rsidR="000C7BDE" w:rsidRDefault="000C7BDE" w:rsidP="009C4CDF">
            <w:pPr>
              <w:rPr>
                <w:rFonts w:ascii="宋体" w:hAnsi="宋体" w:hint="eastAsia"/>
                <w:color w:val="000000"/>
                <w:szCs w:val="21"/>
              </w:rPr>
            </w:pPr>
          </w:p>
        </w:tc>
        <w:tc>
          <w:tcPr>
            <w:tcW w:w="1092" w:type="pct"/>
          </w:tcPr>
          <w:p w14:paraId="22C0E860" w14:textId="13245F27" w:rsidR="000C7BDE" w:rsidRDefault="000C7BDE" w:rsidP="009C4CDF">
            <w:pPr>
              <w:rPr>
                <w:rFonts w:ascii="宋体" w:hAnsi="宋体" w:hint="eastAsia"/>
                <w:color w:val="000000"/>
                <w:szCs w:val="21"/>
              </w:rPr>
            </w:pPr>
          </w:p>
        </w:tc>
        <w:tc>
          <w:tcPr>
            <w:tcW w:w="1092" w:type="pct"/>
          </w:tcPr>
          <w:p w14:paraId="222851E3" w14:textId="273E7951" w:rsidR="000C7BDE" w:rsidRDefault="000C7BDE" w:rsidP="009C4CDF">
            <w:pPr>
              <w:rPr>
                <w:rFonts w:ascii="宋体" w:hAnsi="宋体" w:hint="eastAsia"/>
                <w:color w:val="000000"/>
                <w:szCs w:val="21"/>
              </w:rPr>
            </w:pPr>
          </w:p>
        </w:tc>
      </w:tr>
      <w:tr w:rsidR="000C7BDE" w14:paraId="66AA4C55" w14:textId="7FDA4827" w:rsidTr="000C7BDE">
        <w:trPr>
          <w:trHeight w:val="450"/>
        </w:trPr>
        <w:tc>
          <w:tcPr>
            <w:tcW w:w="257" w:type="pct"/>
            <w:vMerge/>
            <w:vAlign w:val="center"/>
          </w:tcPr>
          <w:p w14:paraId="5CC7117E" w14:textId="77777777" w:rsidR="000C7BDE" w:rsidRDefault="000C7BDE" w:rsidP="009C4CDF">
            <w:pPr>
              <w:jc w:val="center"/>
              <w:rPr>
                <w:rFonts w:ascii="宋体" w:hAnsi="宋体"/>
                <w:b/>
                <w:szCs w:val="21"/>
              </w:rPr>
            </w:pPr>
          </w:p>
        </w:tc>
        <w:tc>
          <w:tcPr>
            <w:tcW w:w="378" w:type="pct"/>
            <w:vMerge/>
            <w:vAlign w:val="center"/>
          </w:tcPr>
          <w:p w14:paraId="5BF6EBE8" w14:textId="77777777" w:rsidR="000C7BDE" w:rsidRDefault="000C7BDE" w:rsidP="009C4CDF">
            <w:pPr>
              <w:jc w:val="center"/>
              <w:rPr>
                <w:rFonts w:ascii="宋体" w:hAnsi="宋体"/>
                <w:b/>
                <w:szCs w:val="21"/>
              </w:rPr>
            </w:pPr>
          </w:p>
        </w:tc>
        <w:tc>
          <w:tcPr>
            <w:tcW w:w="1091" w:type="pct"/>
            <w:vAlign w:val="center"/>
          </w:tcPr>
          <w:p w14:paraId="2AC51B05" w14:textId="77777777" w:rsidR="000C7BDE" w:rsidRDefault="000C7BDE" w:rsidP="009C4CDF">
            <w:pPr>
              <w:rPr>
                <w:rFonts w:ascii="宋体" w:hAnsi="宋体"/>
                <w:color w:val="000000"/>
                <w:szCs w:val="21"/>
              </w:rPr>
            </w:pPr>
            <w:r>
              <w:rPr>
                <w:rFonts w:ascii="宋体" w:hAnsi="宋体" w:hint="eastAsia"/>
                <w:color w:val="000000"/>
                <w:szCs w:val="21"/>
              </w:rPr>
              <w:t xml:space="preserve">  1.13、治疗计时显示：能自动识别治疗过程，连续累计显示治疗时间。</w:t>
            </w:r>
          </w:p>
        </w:tc>
        <w:tc>
          <w:tcPr>
            <w:tcW w:w="1091" w:type="pct"/>
          </w:tcPr>
          <w:p w14:paraId="4660BF26" w14:textId="77777777" w:rsidR="000C7BDE" w:rsidRDefault="000C7BDE" w:rsidP="009C4CDF">
            <w:pPr>
              <w:rPr>
                <w:rFonts w:ascii="宋体" w:hAnsi="宋体" w:hint="eastAsia"/>
                <w:color w:val="000000"/>
                <w:szCs w:val="21"/>
              </w:rPr>
            </w:pPr>
          </w:p>
        </w:tc>
        <w:tc>
          <w:tcPr>
            <w:tcW w:w="1092" w:type="pct"/>
          </w:tcPr>
          <w:p w14:paraId="4A9C5EB2" w14:textId="7543D574" w:rsidR="000C7BDE" w:rsidRDefault="000C7BDE" w:rsidP="009C4CDF">
            <w:pPr>
              <w:rPr>
                <w:rFonts w:ascii="宋体" w:hAnsi="宋体" w:hint="eastAsia"/>
                <w:color w:val="000000"/>
                <w:szCs w:val="21"/>
              </w:rPr>
            </w:pPr>
          </w:p>
        </w:tc>
        <w:tc>
          <w:tcPr>
            <w:tcW w:w="1092" w:type="pct"/>
          </w:tcPr>
          <w:p w14:paraId="740F0670" w14:textId="5D9F7D72" w:rsidR="000C7BDE" w:rsidRDefault="000C7BDE" w:rsidP="009C4CDF">
            <w:pPr>
              <w:rPr>
                <w:rFonts w:ascii="宋体" w:hAnsi="宋体" w:hint="eastAsia"/>
                <w:color w:val="000000"/>
                <w:szCs w:val="21"/>
              </w:rPr>
            </w:pPr>
          </w:p>
        </w:tc>
      </w:tr>
      <w:tr w:rsidR="000C7BDE" w14:paraId="6111565F" w14:textId="7F76E3B4" w:rsidTr="000C7BDE">
        <w:trPr>
          <w:trHeight w:val="450"/>
        </w:trPr>
        <w:tc>
          <w:tcPr>
            <w:tcW w:w="257" w:type="pct"/>
            <w:vMerge/>
            <w:vAlign w:val="center"/>
          </w:tcPr>
          <w:p w14:paraId="2E3F3797" w14:textId="77777777" w:rsidR="000C7BDE" w:rsidRDefault="000C7BDE" w:rsidP="009C4CDF">
            <w:pPr>
              <w:jc w:val="center"/>
              <w:rPr>
                <w:rFonts w:ascii="宋体" w:hAnsi="宋体"/>
                <w:b/>
                <w:szCs w:val="21"/>
              </w:rPr>
            </w:pPr>
          </w:p>
        </w:tc>
        <w:tc>
          <w:tcPr>
            <w:tcW w:w="378" w:type="pct"/>
            <w:vMerge/>
            <w:vAlign w:val="center"/>
          </w:tcPr>
          <w:p w14:paraId="4A44661C" w14:textId="77777777" w:rsidR="000C7BDE" w:rsidRDefault="000C7BDE" w:rsidP="009C4CDF">
            <w:pPr>
              <w:jc w:val="center"/>
              <w:rPr>
                <w:rFonts w:ascii="宋体" w:hAnsi="宋体"/>
                <w:b/>
                <w:szCs w:val="21"/>
              </w:rPr>
            </w:pPr>
          </w:p>
        </w:tc>
        <w:tc>
          <w:tcPr>
            <w:tcW w:w="1091" w:type="pct"/>
            <w:vAlign w:val="center"/>
          </w:tcPr>
          <w:p w14:paraId="3D0E1A3C" w14:textId="77777777" w:rsidR="000C7BDE" w:rsidRDefault="000C7BDE" w:rsidP="009C4CDF">
            <w:pPr>
              <w:rPr>
                <w:rFonts w:ascii="宋体" w:hAnsi="宋体"/>
                <w:color w:val="000000"/>
                <w:szCs w:val="21"/>
              </w:rPr>
            </w:pPr>
            <w:r>
              <w:rPr>
                <w:rFonts w:ascii="宋体" w:hAnsi="宋体" w:hint="eastAsia"/>
                <w:color w:val="000000"/>
                <w:szCs w:val="21"/>
              </w:rPr>
              <w:t xml:space="preserve">  1.14、操控方式：手动按钮和脚踏双路控制。</w:t>
            </w:r>
          </w:p>
        </w:tc>
        <w:tc>
          <w:tcPr>
            <w:tcW w:w="1091" w:type="pct"/>
          </w:tcPr>
          <w:p w14:paraId="5F499AF6" w14:textId="77777777" w:rsidR="000C7BDE" w:rsidRDefault="000C7BDE" w:rsidP="009C4CDF">
            <w:pPr>
              <w:rPr>
                <w:rFonts w:ascii="宋体" w:hAnsi="宋体" w:hint="eastAsia"/>
                <w:color w:val="000000"/>
                <w:szCs w:val="21"/>
              </w:rPr>
            </w:pPr>
          </w:p>
        </w:tc>
        <w:tc>
          <w:tcPr>
            <w:tcW w:w="1092" w:type="pct"/>
          </w:tcPr>
          <w:p w14:paraId="00E46783" w14:textId="0891DFF6" w:rsidR="000C7BDE" w:rsidRDefault="000C7BDE" w:rsidP="009C4CDF">
            <w:pPr>
              <w:rPr>
                <w:rFonts w:ascii="宋体" w:hAnsi="宋体" w:hint="eastAsia"/>
                <w:color w:val="000000"/>
                <w:szCs w:val="21"/>
              </w:rPr>
            </w:pPr>
          </w:p>
        </w:tc>
        <w:tc>
          <w:tcPr>
            <w:tcW w:w="1092" w:type="pct"/>
          </w:tcPr>
          <w:p w14:paraId="0F0A7BB0" w14:textId="6BE9BC29" w:rsidR="000C7BDE" w:rsidRDefault="000C7BDE" w:rsidP="009C4CDF">
            <w:pPr>
              <w:rPr>
                <w:rFonts w:ascii="宋体" w:hAnsi="宋体" w:hint="eastAsia"/>
                <w:color w:val="000000"/>
                <w:szCs w:val="21"/>
              </w:rPr>
            </w:pPr>
          </w:p>
        </w:tc>
      </w:tr>
      <w:tr w:rsidR="000C7BDE" w14:paraId="08C3E660" w14:textId="2037B5D4" w:rsidTr="000C7BDE">
        <w:trPr>
          <w:trHeight w:val="450"/>
        </w:trPr>
        <w:tc>
          <w:tcPr>
            <w:tcW w:w="257" w:type="pct"/>
            <w:vMerge/>
            <w:vAlign w:val="center"/>
          </w:tcPr>
          <w:p w14:paraId="712B6DE6" w14:textId="77777777" w:rsidR="000C7BDE" w:rsidRDefault="000C7BDE" w:rsidP="009C4CDF">
            <w:pPr>
              <w:jc w:val="center"/>
              <w:rPr>
                <w:rFonts w:ascii="宋体" w:hAnsi="宋体"/>
                <w:b/>
                <w:szCs w:val="21"/>
              </w:rPr>
            </w:pPr>
          </w:p>
        </w:tc>
        <w:tc>
          <w:tcPr>
            <w:tcW w:w="378" w:type="pct"/>
            <w:vMerge/>
            <w:vAlign w:val="center"/>
          </w:tcPr>
          <w:p w14:paraId="2A240645" w14:textId="77777777" w:rsidR="000C7BDE" w:rsidRDefault="000C7BDE" w:rsidP="009C4CDF">
            <w:pPr>
              <w:jc w:val="center"/>
              <w:rPr>
                <w:rFonts w:ascii="宋体" w:hAnsi="宋体"/>
                <w:b/>
                <w:szCs w:val="21"/>
              </w:rPr>
            </w:pPr>
          </w:p>
        </w:tc>
        <w:tc>
          <w:tcPr>
            <w:tcW w:w="1091" w:type="pct"/>
            <w:vAlign w:val="center"/>
          </w:tcPr>
          <w:p w14:paraId="43114654" w14:textId="77777777" w:rsidR="000C7BDE" w:rsidRDefault="000C7BDE" w:rsidP="009C4CDF">
            <w:pPr>
              <w:rPr>
                <w:rFonts w:ascii="宋体" w:hAnsi="宋体"/>
                <w:color w:val="000000"/>
                <w:szCs w:val="21"/>
              </w:rPr>
            </w:pPr>
            <w:r>
              <w:rPr>
                <w:rFonts w:ascii="宋体" w:hAnsi="宋体" w:hint="eastAsia"/>
                <w:color w:val="000000"/>
                <w:szCs w:val="21"/>
              </w:rPr>
              <w:t>▲1.15、具有双路安全自动监测、控制和报警功能，自动监测异常并关闭功率输出，同时能声光报警提示。</w:t>
            </w:r>
          </w:p>
        </w:tc>
        <w:tc>
          <w:tcPr>
            <w:tcW w:w="1091" w:type="pct"/>
          </w:tcPr>
          <w:p w14:paraId="6B096514" w14:textId="77777777" w:rsidR="000C7BDE" w:rsidRDefault="000C7BDE" w:rsidP="009C4CDF">
            <w:pPr>
              <w:rPr>
                <w:rFonts w:ascii="宋体" w:hAnsi="宋体" w:hint="eastAsia"/>
                <w:color w:val="000000"/>
                <w:szCs w:val="21"/>
              </w:rPr>
            </w:pPr>
          </w:p>
        </w:tc>
        <w:tc>
          <w:tcPr>
            <w:tcW w:w="1092" w:type="pct"/>
          </w:tcPr>
          <w:p w14:paraId="6C25BC5E" w14:textId="25CAAADB" w:rsidR="000C7BDE" w:rsidRDefault="000C7BDE" w:rsidP="009C4CDF">
            <w:pPr>
              <w:rPr>
                <w:rFonts w:ascii="宋体" w:hAnsi="宋体" w:hint="eastAsia"/>
                <w:color w:val="000000"/>
                <w:szCs w:val="21"/>
              </w:rPr>
            </w:pPr>
          </w:p>
        </w:tc>
        <w:tc>
          <w:tcPr>
            <w:tcW w:w="1092" w:type="pct"/>
          </w:tcPr>
          <w:p w14:paraId="144743E9" w14:textId="5563AE62" w:rsidR="000C7BDE" w:rsidRDefault="000C7BDE" w:rsidP="009C4CDF">
            <w:pPr>
              <w:rPr>
                <w:rFonts w:ascii="宋体" w:hAnsi="宋体" w:hint="eastAsia"/>
                <w:color w:val="000000"/>
                <w:szCs w:val="21"/>
              </w:rPr>
            </w:pPr>
          </w:p>
        </w:tc>
      </w:tr>
      <w:tr w:rsidR="000C7BDE" w14:paraId="5CCD7879" w14:textId="0D04F679" w:rsidTr="000C7BDE">
        <w:trPr>
          <w:trHeight w:val="450"/>
        </w:trPr>
        <w:tc>
          <w:tcPr>
            <w:tcW w:w="257" w:type="pct"/>
            <w:vMerge/>
            <w:vAlign w:val="center"/>
          </w:tcPr>
          <w:p w14:paraId="5E69ACE4" w14:textId="77777777" w:rsidR="000C7BDE" w:rsidRDefault="000C7BDE" w:rsidP="009C4CDF">
            <w:pPr>
              <w:jc w:val="center"/>
              <w:rPr>
                <w:rFonts w:ascii="宋体" w:hAnsi="宋体"/>
                <w:b/>
                <w:szCs w:val="21"/>
              </w:rPr>
            </w:pPr>
          </w:p>
        </w:tc>
        <w:tc>
          <w:tcPr>
            <w:tcW w:w="378" w:type="pct"/>
            <w:vMerge/>
            <w:vAlign w:val="center"/>
          </w:tcPr>
          <w:p w14:paraId="171A93A0" w14:textId="77777777" w:rsidR="000C7BDE" w:rsidRDefault="000C7BDE" w:rsidP="009C4CDF">
            <w:pPr>
              <w:jc w:val="center"/>
              <w:rPr>
                <w:rFonts w:ascii="宋体" w:hAnsi="宋体"/>
                <w:b/>
                <w:szCs w:val="21"/>
              </w:rPr>
            </w:pPr>
          </w:p>
        </w:tc>
        <w:tc>
          <w:tcPr>
            <w:tcW w:w="1091" w:type="pct"/>
            <w:vAlign w:val="center"/>
          </w:tcPr>
          <w:p w14:paraId="719E3112" w14:textId="77777777" w:rsidR="000C7BDE" w:rsidRDefault="000C7BDE" w:rsidP="009C4CDF">
            <w:pPr>
              <w:rPr>
                <w:rFonts w:ascii="宋体" w:hAnsi="宋体"/>
                <w:color w:val="000000"/>
                <w:szCs w:val="21"/>
              </w:rPr>
            </w:pPr>
            <w:r>
              <w:rPr>
                <w:rFonts w:ascii="宋体" w:hAnsi="宋体" w:hint="eastAsia"/>
                <w:color w:val="000000"/>
                <w:szCs w:val="21"/>
              </w:rPr>
              <w:t xml:space="preserve">▲1.16、具有内置故障自检软件，开机自动自检。 </w:t>
            </w:r>
          </w:p>
        </w:tc>
        <w:tc>
          <w:tcPr>
            <w:tcW w:w="1091" w:type="pct"/>
          </w:tcPr>
          <w:p w14:paraId="2291D62C" w14:textId="77777777" w:rsidR="000C7BDE" w:rsidRDefault="000C7BDE" w:rsidP="009C4CDF">
            <w:pPr>
              <w:rPr>
                <w:rFonts w:ascii="宋体" w:hAnsi="宋体" w:hint="eastAsia"/>
                <w:color w:val="000000"/>
                <w:szCs w:val="21"/>
              </w:rPr>
            </w:pPr>
          </w:p>
        </w:tc>
        <w:tc>
          <w:tcPr>
            <w:tcW w:w="1092" w:type="pct"/>
          </w:tcPr>
          <w:p w14:paraId="008E2072" w14:textId="6277A214" w:rsidR="000C7BDE" w:rsidRDefault="000C7BDE" w:rsidP="009C4CDF">
            <w:pPr>
              <w:rPr>
                <w:rFonts w:ascii="宋体" w:hAnsi="宋体" w:hint="eastAsia"/>
                <w:color w:val="000000"/>
                <w:szCs w:val="21"/>
              </w:rPr>
            </w:pPr>
          </w:p>
        </w:tc>
        <w:tc>
          <w:tcPr>
            <w:tcW w:w="1092" w:type="pct"/>
          </w:tcPr>
          <w:p w14:paraId="1270359C" w14:textId="7EB8547C" w:rsidR="000C7BDE" w:rsidRDefault="000C7BDE" w:rsidP="009C4CDF">
            <w:pPr>
              <w:rPr>
                <w:rFonts w:ascii="宋体" w:hAnsi="宋体" w:hint="eastAsia"/>
                <w:color w:val="000000"/>
                <w:szCs w:val="21"/>
              </w:rPr>
            </w:pPr>
          </w:p>
        </w:tc>
      </w:tr>
      <w:tr w:rsidR="000C7BDE" w14:paraId="3CE6106E" w14:textId="75C5573E" w:rsidTr="000C7BDE">
        <w:trPr>
          <w:trHeight w:val="450"/>
        </w:trPr>
        <w:tc>
          <w:tcPr>
            <w:tcW w:w="257" w:type="pct"/>
            <w:vMerge/>
            <w:vAlign w:val="center"/>
          </w:tcPr>
          <w:p w14:paraId="51939A64" w14:textId="77777777" w:rsidR="000C7BDE" w:rsidRDefault="000C7BDE" w:rsidP="009C4CDF">
            <w:pPr>
              <w:jc w:val="center"/>
              <w:rPr>
                <w:rFonts w:ascii="宋体" w:hAnsi="宋体"/>
                <w:b/>
                <w:szCs w:val="21"/>
              </w:rPr>
            </w:pPr>
          </w:p>
        </w:tc>
        <w:tc>
          <w:tcPr>
            <w:tcW w:w="378" w:type="pct"/>
            <w:vMerge/>
            <w:vAlign w:val="center"/>
          </w:tcPr>
          <w:p w14:paraId="2696BF67" w14:textId="77777777" w:rsidR="000C7BDE" w:rsidRDefault="000C7BDE" w:rsidP="009C4CDF">
            <w:pPr>
              <w:jc w:val="center"/>
              <w:rPr>
                <w:rFonts w:ascii="宋体" w:hAnsi="宋体"/>
                <w:b/>
                <w:szCs w:val="21"/>
              </w:rPr>
            </w:pPr>
          </w:p>
        </w:tc>
        <w:tc>
          <w:tcPr>
            <w:tcW w:w="1091" w:type="pct"/>
            <w:vAlign w:val="center"/>
          </w:tcPr>
          <w:p w14:paraId="00399A6E" w14:textId="77777777" w:rsidR="000C7BDE" w:rsidRDefault="000C7BDE" w:rsidP="009C4CDF">
            <w:pPr>
              <w:rPr>
                <w:rFonts w:ascii="宋体" w:hAnsi="宋体"/>
                <w:color w:val="000000"/>
                <w:szCs w:val="21"/>
              </w:rPr>
            </w:pPr>
            <w:r>
              <w:rPr>
                <w:rFonts w:ascii="宋体" w:hAnsi="宋体" w:hint="eastAsia"/>
                <w:color w:val="000000"/>
                <w:szCs w:val="21"/>
              </w:rPr>
              <w:t xml:space="preserve">  1.17、具有输出功率自动补偿功能和电路短路保护功能。</w:t>
            </w:r>
          </w:p>
        </w:tc>
        <w:tc>
          <w:tcPr>
            <w:tcW w:w="1091" w:type="pct"/>
          </w:tcPr>
          <w:p w14:paraId="4C53B0E7" w14:textId="77777777" w:rsidR="000C7BDE" w:rsidRDefault="000C7BDE" w:rsidP="009C4CDF">
            <w:pPr>
              <w:rPr>
                <w:rFonts w:ascii="宋体" w:hAnsi="宋体" w:hint="eastAsia"/>
                <w:color w:val="000000"/>
                <w:szCs w:val="21"/>
              </w:rPr>
            </w:pPr>
          </w:p>
        </w:tc>
        <w:tc>
          <w:tcPr>
            <w:tcW w:w="1092" w:type="pct"/>
          </w:tcPr>
          <w:p w14:paraId="1F353580" w14:textId="4FD227F5" w:rsidR="000C7BDE" w:rsidRDefault="000C7BDE" w:rsidP="009C4CDF">
            <w:pPr>
              <w:rPr>
                <w:rFonts w:ascii="宋体" w:hAnsi="宋体" w:hint="eastAsia"/>
                <w:color w:val="000000"/>
                <w:szCs w:val="21"/>
              </w:rPr>
            </w:pPr>
          </w:p>
        </w:tc>
        <w:tc>
          <w:tcPr>
            <w:tcW w:w="1092" w:type="pct"/>
          </w:tcPr>
          <w:p w14:paraId="2EB0E0DB" w14:textId="677F7194" w:rsidR="000C7BDE" w:rsidRDefault="000C7BDE" w:rsidP="009C4CDF">
            <w:pPr>
              <w:rPr>
                <w:rFonts w:ascii="宋体" w:hAnsi="宋体" w:hint="eastAsia"/>
                <w:color w:val="000000"/>
                <w:szCs w:val="21"/>
              </w:rPr>
            </w:pPr>
          </w:p>
        </w:tc>
      </w:tr>
      <w:tr w:rsidR="000C7BDE" w14:paraId="29DA1D62" w14:textId="52AF0ACC" w:rsidTr="000C7BDE">
        <w:trPr>
          <w:trHeight w:val="450"/>
        </w:trPr>
        <w:tc>
          <w:tcPr>
            <w:tcW w:w="257" w:type="pct"/>
            <w:vMerge/>
            <w:vAlign w:val="center"/>
          </w:tcPr>
          <w:p w14:paraId="611114B7" w14:textId="77777777" w:rsidR="000C7BDE" w:rsidRDefault="000C7BDE" w:rsidP="009C4CDF">
            <w:pPr>
              <w:jc w:val="center"/>
              <w:rPr>
                <w:rFonts w:ascii="宋体" w:hAnsi="宋体"/>
                <w:b/>
                <w:szCs w:val="21"/>
              </w:rPr>
            </w:pPr>
          </w:p>
        </w:tc>
        <w:tc>
          <w:tcPr>
            <w:tcW w:w="378" w:type="pct"/>
            <w:vMerge/>
            <w:vAlign w:val="center"/>
          </w:tcPr>
          <w:p w14:paraId="6754A704" w14:textId="77777777" w:rsidR="000C7BDE" w:rsidRDefault="000C7BDE" w:rsidP="009C4CDF">
            <w:pPr>
              <w:jc w:val="center"/>
              <w:rPr>
                <w:rFonts w:ascii="宋体" w:hAnsi="宋体"/>
                <w:b/>
                <w:szCs w:val="21"/>
              </w:rPr>
            </w:pPr>
          </w:p>
        </w:tc>
        <w:tc>
          <w:tcPr>
            <w:tcW w:w="1091" w:type="pct"/>
            <w:vAlign w:val="center"/>
          </w:tcPr>
          <w:p w14:paraId="35982BEE" w14:textId="77777777" w:rsidR="000C7BDE" w:rsidRDefault="000C7BDE" w:rsidP="009C4CDF">
            <w:pPr>
              <w:rPr>
                <w:rFonts w:ascii="宋体" w:hAnsi="宋体"/>
                <w:color w:val="000000"/>
                <w:szCs w:val="21"/>
              </w:rPr>
            </w:pPr>
            <w:r>
              <w:rPr>
                <w:rFonts w:ascii="宋体" w:hAnsi="宋体" w:hint="eastAsia"/>
                <w:color w:val="000000"/>
                <w:szCs w:val="21"/>
              </w:rPr>
              <w:t xml:space="preserve">  1.18、治疗报警：以阻抗作为治疗报警控制的评价指标，达到预期效果后自动报警并停止治疗。</w:t>
            </w:r>
          </w:p>
        </w:tc>
        <w:tc>
          <w:tcPr>
            <w:tcW w:w="1091" w:type="pct"/>
          </w:tcPr>
          <w:p w14:paraId="0F411D6F" w14:textId="77777777" w:rsidR="000C7BDE" w:rsidRDefault="000C7BDE" w:rsidP="009C4CDF">
            <w:pPr>
              <w:rPr>
                <w:rFonts w:ascii="宋体" w:hAnsi="宋体" w:hint="eastAsia"/>
                <w:color w:val="000000"/>
                <w:szCs w:val="21"/>
              </w:rPr>
            </w:pPr>
          </w:p>
        </w:tc>
        <w:tc>
          <w:tcPr>
            <w:tcW w:w="1092" w:type="pct"/>
          </w:tcPr>
          <w:p w14:paraId="09D48BCA" w14:textId="41B67206" w:rsidR="000C7BDE" w:rsidRDefault="000C7BDE" w:rsidP="009C4CDF">
            <w:pPr>
              <w:rPr>
                <w:rFonts w:ascii="宋体" w:hAnsi="宋体" w:hint="eastAsia"/>
                <w:color w:val="000000"/>
                <w:szCs w:val="21"/>
              </w:rPr>
            </w:pPr>
          </w:p>
        </w:tc>
        <w:tc>
          <w:tcPr>
            <w:tcW w:w="1092" w:type="pct"/>
          </w:tcPr>
          <w:p w14:paraId="203E1AC3" w14:textId="575242AB" w:rsidR="000C7BDE" w:rsidRDefault="000C7BDE" w:rsidP="009C4CDF">
            <w:pPr>
              <w:rPr>
                <w:rFonts w:ascii="宋体" w:hAnsi="宋体" w:hint="eastAsia"/>
                <w:color w:val="000000"/>
                <w:szCs w:val="21"/>
              </w:rPr>
            </w:pPr>
          </w:p>
        </w:tc>
      </w:tr>
      <w:tr w:rsidR="000C7BDE" w14:paraId="6B6378CC" w14:textId="09957ED7" w:rsidTr="000C7BDE">
        <w:trPr>
          <w:trHeight w:val="450"/>
        </w:trPr>
        <w:tc>
          <w:tcPr>
            <w:tcW w:w="257" w:type="pct"/>
            <w:vMerge/>
            <w:vAlign w:val="center"/>
          </w:tcPr>
          <w:p w14:paraId="2FA5FCDD" w14:textId="77777777" w:rsidR="000C7BDE" w:rsidRDefault="000C7BDE" w:rsidP="009C4CDF">
            <w:pPr>
              <w:jc w:val="center"/>
              <w:rPr>
                <w:rFonts w:ascii="宋体" w:hAnsi="宋体"/>
                <w:b/>
                <w:szCs w:val="21"/>
              </w:rPr>
            </w:pPr>
          </w:p>
        </w:tc>
        <w:tc>
          <w:tcPr>
            <w:tcW w:w="378" w:type="pct"/>
            <w:vMerge/>
            <w:vAlign w:val="center"/>
          </w:tcPr>
          <w:p w14:paraId="0DE26FF9" w14:textId="77777777" w:rsidR="000C7BDE" w:rsidRDefault="000C7BDE" w:rsidP="009C4CDF">
            <w:pPr>
              <w:jc w:val="center"/>
              <w:rPr>
                <w:rFonts w:ascii="宋体" w:hAnsi="宋体"/>
                <w:b/>
                <w:szCs w:val="21"/>
              </w:rPr>
            </w:pPr>
          </w:p>
        </w:tc>
        <w:tc>
          <w:tcPr>
            <w:tcW w:w="1091" w:type="pct"/>
            <w:vAlign w:val="center"/>
          </w:tcPr>
          <w:p w14:paraId="42EE5416" w14:textId="77777777" w:rsidR="000C7BDE" w:rsidRDefault="000C7BDE" w:rsidP="009C4CDF">
            <w:pPr>
              <w:rPr>
                <w:rFonts w:ascii="宋体" w:hAnsi="宋体" w:cs="Segoe UI Symbol"/>
              </w:rPr>
            </w:pPr>
            <w:r>
              <w:rPr>
                <w:rFonts w:ascii="宋体" w:hAnsi="宋体" w:cs="Segoe UI Symbol" w:hint="eastAsia"/>
              </w:rPr>
              <w:t>★配置要求：</w:t>
            </w:r>
          </w:p>
          <w:p w14:paraId="4C1CA569" w14:textId="77777777" w:rsidR="000C7BDE" w:rsidRDefault="000C7BDE" w:rsidP="009C4CDF">
            <w:pPr>
              <w:ind w:firstLineChars="100" w:firstLine="210"/>
              <w:rPr>
                <w:rFonts w:ascii="宋体" w:hAnsi="宋体"/>
              </w:rPr>
            </w:pPr>
            <w:r>
              <w:rPr>
                <w:rFonts w:ascii="宋体" w:hAnsi="宋体" w:cs="Segoe UI Symbol" w:hint="eastAsia"/>
              </w:rPr>
              <w:t>(</w:t>
            </w:r>
            <w:r>
              <w:rPr>
                <w:rFonts w:ascii="宋体" w:hAnsi="宋体" w:cs="Segoe UI Symbol"/>
              </w:rPr>
              <w:t>1)</w:t>
            </w:r>
            <w:r>
              <w:rPr>
                <w:rFonts w:ascii="宋体" w:hAnsi="宋体" w:hint="eastAsia"/>
              </w:rPr>
              <w:t xml:space="preserve"> 射频主机 ≥ 1套。</w:t>
            </w:r>
          </w:p>
          <w:p w14:paraId="020289AF" w14:textId="77777777" w:rsidR="000C7BDE" w:rsidRDefault="000C7BDE" w:rsidP="009C4CDF">
            <w:pPr>
              <w:ind w:firstLineChars="100" w:firstLine="210"/>
              <w:rPr>
                <w:rFonts w:ascii="宋体" w:hAnsi="宋体"/>
              </w:rPr>
            </w:pPr>
            <w:r>
              <w:rPr>
                <w:rFonts w:ascii="宋体" w:hAnsi="宋体" w:hint="eastAsia"/>
              </w:rPr>
              <w:lastRenderedPageBreak/>
              <w:t>(</w:t>
            </w:r>
            <w:r>
              <w:rPr>
                <w:rFonts w:ascii="宋体" w:hAnsi="宋体"/>
              </w:rPr>
              <w:t xml:space="preserve">2) </w:t>
            </w:r>
            <w:r>
              <w:rPr>
                <w:rFonts w:ascii="宋体" w:hAnsi="宋体" w:hint="eastAsia"/>
              </w:rPr>
              <w:t>医用加压器  1套。</w:t>
            </w:r>
          </w:p>
          <w:p w14:paraId="3668BE90" w14:textId="77777777" w:rsidR="000C7BDE" w:rsidRDefault="000C7BDE" w:rsidP="009C4CDF">
            <w:pPr>
              <w:ind w:firstLineChars="100" w:firstLine="210"/>
              <w:rPr>
                <w:rFonts w:ascii="宋体" w:hAnsi="宋体"/>
              </w:rPr>
            </w:pPr>
            <w:r>
              <w:rPr>
                <w:rFonts w:ascii="宋体" w:hAnsi="宋体"/>
              </w:rPr>
              <w:t>(3)</w:t>
            </w:r>
            <w:r>
              <w:rPr>
                <w:rFonts w:ascii="宋体" w:hAnsi="宋体" w:hint="eastAsia"/>
              </w:rPr>
              <w:t xml:space="preserve"> 射频消融电极  2把。</w:t>
            </w:r>
          </w:p>
        </w:tc>
        <w:tc>
          <w:tcPr>
            <w:tcW w:w="1091" w:type="pct"/>
          </w:tcPr>
          <w:p w14:paraId="0089BE2C" w14:textId="77777777" w:rsidR="000C7BDE" w:rsidRDefault="000C7BDE" w:rsidP="009C4CDF">
            <w:pPr>
              <w:rPr>
                <w:rFonts w:ascii="宋体" w:hAnsi="宋体" w:cs="Segoe UI Symbol" w:hint="eastAsia"/>
              </w:rPr>
            </w:pPr>
          </w:p>
        </w:tc>
        <w:tc>
          <w:tcPr>
            <w:tcW w:w="1092" w:type="pct"/>
          </w:tcPr>
          <w:p w14:paraId="3541C041" w14:textId="5012E937" w:rsidR="000C7BDE" w:rsidRDefault="000C7BDE" w:rsidP="009C4CDF">
            <w:pPr>
              <w:rPr>
                <w:rFonts w:ascii="宋体" w:hAnsi="宋体" w:cs="Segoe UI Symbol" w:hint="eastAsia"/>
              </w:rPr>
            </w:pPr>
          </w:p>
        </w:tc>
        <w:tc>
          <w:tcPr>
            <w:tcW w:w="1092" w:type="pct"/>
          </w:tcPr>
          <w:p w14:paraId="472FA2F8" w14:textId="3A038CEA" w:rsidR="000C7BDE" w:rsidRDefault="000C7BDE" w:rsidP="009C4CDF">
            <w:pPr>
              <w:rPr>
                <w:rFonts w:ascii="宋体" w:hAnsi="宋体" w:cs="Segoe UI Symbol" w:hint="eastAsia"/>
              </w:rPr>
            </w:pPr>
          </w:p>
        </w:tc>
      </w:tr>
    </w:tbl>
    <w:p w14:paraId="505C299C" w14:textId="77777777" w:rsidR="00BE65F1" w:rsidRDefault="00272967">
      <w:pPr>
        <w:rPr>
          <w:sz w:val="24"/>
        </w:rPr>
      </w:pPr>
      <w:r>
        <w:rPr>
          <w:rFonts w:hint="eastAsia"/>
          <w:sz w:val="24"/>
        </w:rPr>
        <w:t>备注：</w:t>
      </w:r>
    </w:p>
    <w:p w14:paraId="7AB51F82" w14:textId="77777777" w:rsidR="00BE65F1" w:rsidRDefault="00272967">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1186B644" w14:textId="77777777" w:rsidR="00BE65F1" w:rsidRDefault="00272967">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780B01E0" w14:textId="77777777" w:rsidR="00BE65F1" w:rsidRDefault="00272967">
      <w:pPr>
        <w:rPr>
          <w:color w:val="FF0000"/>
          <w:sz w:val="24"/>
        </w:rPr>
      </w:pPr>
      <w:r>
        <w:rPr>
          <w:rFonts w:hint="eastAsia"/>
          <w:color w:val="FF0000"/>
          <w:sz w:val="24"/>
        </w:rPr>
        <w:t>3</w:t>
      </w:r>
      <w:r>
        <w:rPr>
          <w:rFonts w:hint="eastAsia"/>
          <w:color w:val="FF0000"/>
          <w:sz w:val="24"/>
        </w:rPr>
        <w:t>、“偏离情况”一栏应如实填写“正偏离”、“负偏离”或“无偏离”。</w:t>
      </w:r>
    </w:p>
    <w:p w14:paraId="5953F0E6" w14:textId="77777777" w:rsidR="00BE65F1" w:rsidRDefault="00272967">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044D9195" w14:textId="77777777" w:rsidR="00BE65F1" w:rsidRDefault="00272967">
      <w:pPr>
        <w:rPr>
          <w:sz w:val="24"/>
        </w:rPr>
      </w:pPr>
      <w:r>
        <w:rPr>
          <w:rFonts w:hint="eastAsia"/>
          <w:sz w:val="24"/>
        </w:rPr>
        <w:t>5</w:t>
      </w:r>
      <w:r>
        <w:rPr>
          <w:rFonts w:hint="eastAsia"/>
          <w:sz w:val="24"/>
        </w:rPr>
        <w:t>、证明资料的提供要求：</w:t>
      </w:r>
    </w:p>
    <w:p w14:paraId="2ED6B56E" w14:textId="77777777" w:rsidR="00BE65F1" w:rsidRDefault="00272967">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DFB0E8E" w14:textId="77777777" w:rsidR="00BE65F1" w:rsidRDefault="00272967">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236A565F" w14:textId="77777777" w:rsidR="00BE65F1" w:rsidRDefault="00272967">
      <w:pPr>
        <w:rPr>
          <w:sz w:val="24"/>
        </w:rPr>
      </w:pPr>
      <w:r>
        <w:rPr>
          <w:rFonts w:hint="eastAsia"/>
          <w:sz w:val="24"/>
        </w:rPr>
        <w:t>未达到以上提供要求的，评标委员会有权认定为不合格响应，其相关分数予以扣减或作投标无效处理。</w:t>
      </w:r>
    </w:p>
    <w:p w14:paraId="41804CDC" w14:textId="77777777" w:rsidR="00BE65F1" w:rsidRDefault="00272967">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72115F4C" w14:textId="77777777" w:rsidR="00BE65F1" w:rsidRDefault="00272967">
      <w:pPr>
        <w:rPr>
          <w:sz w:val="24"/>
        </w:rPr>
      </w:pPr>
      <w:r>
        <w:rPr>
          <w:sz w:val="24"/>
        </w:rPr>
        <w:br w:type="page"/>
      </w:r>
    </w:p>
    <w:p w14:paraId="1F81DC79" w14:textId="77777777" w:rsidR="00BE65F1" w:rsidRDefault="00272967">
      <w:pPr>
        <w:pStyle w:val="30"/>
        <w:jc w:val="center"/>
        <w:rPr>
          <w:b w:val="0"/>
        </w:rPr>
      </w:pPr>
      <w:r>
        <w:rPr>
          <w:rFonts w:ascii="黑体" w:eastAsia="黑体" w:hint="eastAsia"/>
          <w:b w:val="0"/>
          <w:bCs w:val="0"/>
          <w:kern w:val="0"/>
          <w:sz w:val="24"/>
          <w:szCs w:val="20"/>
        </w:rPr>
        <w:lastRenderedPageBreak/>
        <w:t>十一、商务需求偏离表</w:t>
      </w:r>
    </w:p>
    <w:p w14:paraId="53F3DD28" w14:textId="77777777" w:rsidR="00BE65F1" w:rsidRDefault="00BE65F1">
      <w:pPr>
        <w:rPr>
          <w:b/>
          <w:sz w:val="24"/>
        </w:rPr>
      </w:pPr>
    </w:p>
    <w:p w14:paraId="4D782125" w14:textId="77777777" w:rsidR="00BE65F1" w:rsidRDefault="00272967">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0C7BDE" w14:paraId="1D8C2D77" w14:textId="6A0FAC88" w:rsidTr="000C7BDE">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73693ACC" w14:textId="77777777" w:rsidR="000C7BDE" w:rsidRDefault="000C7BDE" w:rsidP="000C7BDE">
            <w:pPr>
              <w:jc w:val="center"/>
              <w:rPr>
                <w:b/>
                <w:szCs w:val="22"/>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27018E5C" w14:textId="77777777" w:rsidR="000C7BDE" w:rsidRDefault="000C7BDE" w:rsidP="000C7BDE">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01BF28C8" w14:textId="77777777" w:rsidR="000C7BDE" w:rsidRDefault="000C7BDE" w:rsidP="000C7BDE">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5B12F02A" w14:textId="791823F5" w:rsidR="000C7BDE" w:rsidRDefault="000C7BDE" w:rsidP="000C7BDE">
            <w:pPr>
              <w:jc w:val="center"/>
              <w:rPr>
                <w:rFonts w:hint="eastAsia"/>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5792943B" w14:textId="2E2862F8" w:rsidR="000C7BDE" w:rsidRDefault="000C7BDE" w:rsidP="000C7BDE">
            <w:pPr>
              <w:jc w:val="center"/>
              <w:rPr>
                <w:rFonts w:hint="eastAsia"/>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765AD729" w14:textId="5E698C66" w:rsidR="000C7BDE" w:rsidRDefault="000C7BDE" w:rsidP="000C7BDE">
            <w:pPr>
              <w:jc w:val="center"/>
              <w:rPr>
                <w:rFonts w:hint="eastAsia"/>
                <w:b/>
              </w:rPr>
            </w:pPr>
            <w:r>
              <w:rPr>
                <w:rFonts w:hint="eastAsia"/>
                <w:b/>
                <w:szCs w:val="21"/>
              </w:rPr>
              <w:t>说明</w:t>
            </w:r>
          </w:p>
        </w:tc>
      </w:tr>
      <w:tr w:rsidR="000C7BDE" w14:paraId="4449DC4E" w14:textId="15FD4678" w:rsidTr="000C7BDE">
        <w:trPr>
          <w:trHeight w:val="280"/>
        </w:trPr>
        <w:tc>
          <w:tcPr>
            <w:tcW w:w="1667" w:type="pct"/>
            <w:gridSpan w:val="3"/>
            <w:tcBorders>
              <w:top w:val="single" w:sz="4" w:space="0" w:color="auto"/>
              <w:left w:val="single" w:sz="4" w:space="0" w:color="auto"/>
              <w:bottom w:val="single" w:sz="4" w:space="0" w:color="auto"/>
              <w:right w:val="single" w:sz="4" w:space="0" w:color="auto"/>
            </w:tcBorders>
          </w:tcPr>
          <w:p w14:paraId="25B8F98A" w14:textId="77777777" w:rsidR="000C7BDE" w:rsidRDefault="000C7BDE" w:rsidP="009C4CDF">
            <w:pPr>
              <w:rPr>
                <w:b/>
              </w:rPr>
            </w:pPr>
            <w:r>
              <w:rPr>
                <w:rFonts w:hint="eastAsia"/>
                <w:b/>
              </w:rPr>
              <w:t>（一）免费保修期内售后服务要求</w:t>
            </w:r>
          </w:p>
        </w:tc>
        <w:tc>
          <w:tcPr>
            <w:tcW w:w="1111" w:type="pct"/>
            <w:tcBorders>
              <w:top w:val="single" w:sz="4" w:space="0" w:color="auto"/>
              <w:left w:val="single" w:sz="4" w:space="0" w:color="auto"/>
              <w:bottom w:val="single" w:sz="4" w:space="0" w:color="auto"/>
              <w:right w:val="single" w:sz="4" w:space="0" w:color="auto"/>
            </w:tcBorders>
          </w:tcPr>
          <w:p w14:paraId="58B36DAC" w14:textId="77777777" w:rsidR="000C7BDE" w:rsidRDefault="000C7BDE" w:rsidP="009C4CDF">
            <w:pPr>
              <w:rPr>
                <w:rFonts w:hint="eastAsia"/>
                <w:b/>
              </w:rPr>
            </w:pPr>
          </w:p>
        </w:tc>
        <w:tc>
          <w:tcPr>
            <w:tcW w:w="1111" w:type="pct"/>
            <w:tcBorders>
              <w:top w:val="single" w:sz="4" w:space="0" w:color="auto"/>
              <w:left w:val="single" w:sz="4" w:space="0" w:color="auto"/>
              <w:bottom w:val="single" w:sz="4" w:space="0" w:color="auto"/>
              <w:right w:val="single" w:sz="4" w:space="0" w:color="auto"/>
            </w:tcBorders>
          </w:tcPr>
          <w:p w14:paraId="12984D93" w14:textId="00946A02" w:rsidR="000C7BDE" w:rsidRDefault="000C7BDE" w:rsidP="009C4CDF">
            <w:pPr>
              <w:rPr>
                <w:rFonts w:hint="eastAsia"/>
                <w:b/>
              </w:rPr>
            </w:pPr>
          </w:p>
        </w:tc>
        <w:tc>
          <w:tcPr>
            <w:tcW w:w="1111" w:type="pct"/>
            <w:tcBorders>
              <w:top w:val="single" w:sz="4" w:space="0" w:color="auto"/>
              <w:left w:val="single" w:sz="4" w:space="0" w:color="auto"/>
              <w:bottom w:val="single" w:sz="4" w:space="0" w:color="auto"/>
              <w:right w:val="single" w:sz="4" w:space="0" w:color="auto"/>
            </w:tcBorders>
          </w:tcPr>
          <w:p w14:paraId="308525C3" w14:textId="2D4D8948" w:rsidR="000C7BDE" w:rsidRDefault="000C7BDE" w:rsidP="009C4CDF">
            <w:pPr>
              <w:rPr>
                <w:rFonts w:hint="eastAsia"/>
                <w:b/>
              </w:rPr>
            </w:pPr>
          </w:p>
        </w:tc>
      </w:tr>
      <w:tr w:rsidR="000C7BDE" w14:paraId="4F35381A" w14:textId="7F067E35" w:rsidTr="000C7BDE">
        <w:trPr>
          <w:trHeight w:val="702"/>
        </w:trPr>
        <w:tc>
          <w:tcPr>
            <w:tcW w:w="257" w:type="pct"/>
            <w:tcBorders>
              <w:top w:val="single" w:sz="4" w:space="0" w:color="auto"/>
              <w:left w:val="single" w:sz="4" w:space="0" w:color="auto"/>
              <w:bottom w:val="single" w:sz="4" w:space="0" w:color="auto"/>
              <w:right w:val="single" w:sz="4" w:space="0" w:color="auto"/>
            </w:tcBorders>
            <w:vAlign w:val="center"/>
          </w:tcPr>
          <w:p w14:paraId="60956683" w14:textId="77777777" w:rsidR="000C7BDE" w:rsidRDefault="000C7BDE" w:rsidP="009C4CDF">
            <w:pPr>
              <w:rPr>
                <w:b/>
              </w:rPr>
            </w:pPr>
            <w:r>
              <w:rPr>
                <w:b/>
              </w:rPr>
              <w:t>1</w:t>
            </w:r>
          </w:p>
        </w:tc>
        <w:tc>
          <w:tcPr>
            <w:tcW w:w="299" w:type="pct"/>
            <w:tcBorders>
              <w:top w:val="single" w:sz="4" w:space="0" w:color="auto"/>
              <w:left w:val="single" w:sz="4" w:space="0" w:color="auto"/>
              <w:bottom w:val="single" w:sz="4" w:space="0" w:color="auto"/>
              <w:right w:val="single" w:sz="4" w:space="0" w:color="auto"/>
            </w:tcBorders>
            <w:vAlign w:val="center"/>
          </w:tcPr>
          <w:p w14:paraId="5E8AA90C" w14:textId="77777777" w:rsidR="000C7BDE" w:rsidRDefault="000C7BDE" w:rsidP="009C4CDF">
            <w:pPr>
              <w:jc w:val="center"/>
              <w:rPr>
                <w:b/>
              </w:rPr>
            </w:pPr>
            <w:r>
              <w:rPr>
                <w:rFonts w:hint="eastAsia"/>
                <w:b/>
              </w:rPr>
              <w:t>维修响应及故障解决时间</w:t>
            </w:r>
          </w:p>
        </w:tc>
        <w:tc>
          <w:tcPr>
            <w:tcW w:w="1110" w:type="pct"/>
            <w:tcBorders>
              <w:top w:val="single" w:sz="4" w:space="0" w:color="auto"/>
              <w:left w:val="single" w:sz="4" w:space="0" w:color="auto"/>
              <w:bottom w:val="single" w:sz="4" w:space="0" w:color="auto"/>
              <w:right w:val="single" w:sz="4" w:space="0" w:color="auto"/>
            </w:tcBorders>
            <w:vAlign w:val="center"/>
          </w:tcPr>
          <w:p w14:paraId="08841C10" w14:textId="77777777" w:rsidR="000C7BDE" w:rsidRDefault="000C7BDE" w:rsidP="009C4CDF">
            <w:pPr>
              <w:rPr>
                <w:b/>
              </w:rPr>
            </w:pPr>
            <w:r>
              <w:rPr>
                <w:rFonts w:hint="eastAsia"/>
                <w:bCs/>
                <w:szCs w:val="21"/>
              </w:rPr>
              <w:t>在保修期内，一旦发生质量问题，投标人保证在接到通知</w:t>
            </w:r>
            <w:r>
              <w:rPr>
                <w:b/>
                <w:color w:val="FF0000"/>
                <w:szCs w:val="21"/>
              </w:rPr>
              <w:t>24</w:t>
            </w:r>
            <w:r>
              <w:rPr>
                <w:rFonts w:hint="eastAsia"/>
                <w:b/>
                <w:color w:val="FF0000"/>
                <w:szCs w:val="21"/>
              </w:rPr>
              <w:t>小时内</w:t>
            </w:r>
            <w:r>
              <w:rPr>
                <w:rFonts w:hint="eastAsia"/>
                <w:bCs/>
                <w:szCs w:val="21"/>
              </w:rPr>
              <w:t>赶到现场进行修理或更换。</w:t>
            </w:r>
          </w:p>
        </w:tc>
        <w:tc>
          <w:tcPr>
            <w:tcW w:w="1111" w:type="pct"/>
            <w:tcBorders>
              <w:top w:val="single" w:sz="4" w:space="0" w:color="auto"/>
              <w:left w:val="single" w:sz="4" w:space="0" w:color="auto"/>
              <w:bottom w:val="single" w:sz="4" w:space="0" w:color="auto"/>
              <w:right w:val="single" w:sz="4" w:space="0" w:color="auto"/>
            </w:tcBorders>
          </w:tcPr>
          <w:p w14:paraId="2354E120" w14:textId="77777777" w:rsidR="000C7BDE" w:rsidRDefault="000C7BDE" w:rsidP="009C4CDF">
            <w:pPr>
              <w:rPr>
                <w:rFonts w:hint="eastAsia"/>
                <w:bCs/>
                <w:szCs w:val="21"/>
              </w:rPr>
            </w:pPr>
          </w:p>
        </w:tc>
        <w:tc>
          <w:tcPr>
            <w:tcW w:w="1111" w:type="pct"/>
            <w:tcBorders>
              <w:top w:val="single" w:sz="4" w:space="0" w:color="auto"/>
              <w:left w:val="single" w:sz="4" w:space="0" w:color="auto"/>
              <w:bottom w:val="single" w:sz="4" w:space="0" w:color="auto"/>
              <w:right w:val="single" w:sz="4" w:space="0" w:color="auto"/>
            </w:tcBorders>
          </w:tcPr>
          <w:p w14:paraId="1D98DC1C" w14:textId="768339FF" w:rsidR="000C7BDE" w:rsidRDefault="000C7BDE" w:rsidP="009C4CDF">
            <w:pPr>
              <w:rPr>
                <w:rFonts w:hint="eastAsia"/>
                <w:bCs/>
                <w:szCs w:val="21"/>
              </w:rPr>
            </w:pPr>
          </w:p>
        </w:tc>
        <w:tc>
          <w:tcPr>
            <w:tcW w:w="1111" w:type="pct"/>
            <w:tcBorders>
              <w:top w:val="single" w:sz="4" w:space="0" w:color="auto"/>
              <w:left w:val="single" w:sz="4" w:space="0" w:color="auto"/>
              <w:bottom w:val="single" w:sz="4" w:space="0" w:color="auto"/>
              <w:right w:val="single" w:sz="4" w:space="0" w:color="auto"/>
            </w:tcBorders>
          </w:tcPr>
          <w:p w14:paraId="3724A553" w14:textId="77E4BFA4" w:rsidR="000C7BDE" w:rsidRDefault="000C7BDE" w:rsidP="009C4CDF">
            <w:pPr>
              <w:rPr>
                <w:rFonts w:hint="eastAsia"/>
                <w:bCs/>
                <w:szCs w:val="21"/>
              </w:rPr>
            </w:pPr>
          </w:p>
        </w:tc>
      </w:tr>
      <w:tr w:rsidR="000C7BDE" w14:paraId="695E952B" w14:textId="13E7348D" w:rsidTr="000C7BDE">
        <w:trPr>
          <w:trHeight w:val="1549"/>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47B61051" w14:textId="77777777" w:rsidR="000C7BDE" w:rsidRDefault="000C7BDE" w:rsidP="009C4CDF">
            <w:pPr>
              <w:jc w:val="center"/>
              <w:rPr>
                <w:b/>
                <w:szCs w:val="21"/>
              </w:rPr>
            </w:pPr>
            <w:r>
              <w:rPr>
                <w:b/>
                <w:szCs w:val="21"/>
              </w:rPr>
              <w:t>2</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2E9CC938" w14:textId="77777777" w:rsidR="000C7BDE" w:rsidRDefault="000C7BDE" w:rsidP="009C4CDF">
            <w:pPr>
              <w:jc w:val="center"/>
              <w:rPr>
                <w:b/>
                <w:szCs w:val="21"/>
              </w:rPr>
            </w:pPr>
            <w:r>
              <w:rPr>
                <w:rFonts w:hint="eastAsia"/>
                <w:b/>
                <w:szCs w:val="21"/>
              </w:rPr>
              <w:t>关于免费保修期</w:t>
            </w:r>
          </w:p>
        </w:tc>
        <w:tc>
          <w:tcPr>
            <w:tcW w:w="1110" w:type="pct"/>
            <w:tcBorders>
              <w:top w:val="single" w:sz="4" w:space="0" w:color="auto"/>
              <w:left w:val="single" w:sz="4" w:space="0" w:color="auto"/>
              <w:bottom w:val="single" w:sz="4" w:space="0" w:color="auto"/>
              <w:right w:val="single" w:sz="4" w:space="0" w:color="auto"/>
            </w:tcBorders>
            <w:vAlign w:val="center"/>
          </w:tcPr>
          <w:p w14:paraId="4FE0425C" w14:textId="77777777" w:rsidR="000C7BDE" w:rsidRDefault="000C7BDE" w:rsidP="009C4CDF">
            <w:pPr>
              <w:spacing w:line="300" w:lineRule="exact"/>
              <w:rPr>
                <w:rFonts w:ascii="宋体" w:hAnsi="宋体"/>
                <w:szCs w:val="21"/>
              </w:rPr>
            </w:pPr>
            <w:r>
              <w:rPr>
                <w:rFonts w:ascii="宋体" w:hAnsi="宋体" w:hint="eastAsia"/>
                <w:szCs w:val="21"/>
              </w:rPr>
              <w:t>2.1货物免费保修期</w:t>
            </w:r>
            <w:r>
              <w:rPr>
                <w:rFonts w:ascii="宋体" w:hAnsi="宋体" w:hint="eastAsia"/>
                <w:b/>
                <w:bCs/>
                <w:szCs w:val="21"/>
              </w:rPr>
              <w:t xml:space="preserve"> </w:t>
            </w:r>
            <w:r>
              <w:rPr>
                <w:rFonts w:ascii="宋体" w:hAnsi="宋体" w:hint="eastAsia"/>
                <w:b/>
                <w:bCs/>
                <w:color w:val="FF0000"/>
                <w:szCs w:val="21"/>
                <w:u w:val="single"/>
              </w:rPr>
              <w:t xml:space="preserve"> </w:t>
            </w:r>
            <w:r>
              <w:rPr>
                <w:rFonts w:ascii="宋体" w:hAnsi="宋体"/>
                <w:b/>
                <w:bCs/>
                <w:color w:val="FF0000"/>
                <w:szCs w:val="21"/>
                <w:u w:val="single"/>
              </w:rPr>
              <w:t xml:space="preserve"> </w:t>
            </w:r>
            <w:r>
              <w:rPr>
                <w:rFonts w:ascii="宋体" w:hAnsi="宋体" w:hint="eastAsia"/>
                <w:b/>
                <w:bCs/>
                <w:color w:val="FF0000"/>
                <w:szCs w:val="21"/>
                <w:u w:val="single"/>
              </w:rPr>
              <w:t xml:space="preserve">3  </w:t>
            </w:r>
            <w:r>
              <w:rPr>
                <w:rFonts w:ascii="宋体" w:hAnsi="宋体" w:hint="eastAsia"/>
                <w:b/>
                <w:bCs/>
                <w:color w:val="FF0000"/>
                <w:szCs w:val="21"/>
              </w:rPr>
              <w:t>年</w:t>
            </w:r>
            <w:r>
              <w:rPr>
                <w:rFonts w:ascii="宋体" w:hAnsi="宋体" w:hint="eastAsia"/>
                <w:szCs w:val="21"/>
              </w:rPr>
              <w:t>，时间自最终验收合格并交付使用之日起计算。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不单独列明项则代表属承诺免费保期内免费更换的</w:t>
            </w:r>
            <w:r>
              <w:rPr>
                <w:rFonts w:ascii="宋体" w:hAnsi="宋体" w:hint="eastAsia"/>
                <w:color w:val="FF0000"/>
                <w:szCs w:val="21"/>
              </w:rPr>
              <w:t>附件、配件、易损品。</w:t>
            </w:r>
          </w:p>
        </w:tc>
        <w:tc>
          <w:tcPr>
            <w:tcW w:w="1111" w:type="pct"/>
            <w:tcBorders>
              <w:top w:val="single" w:sz="4" w:space="0" w:color="auto"/>
              <w:left w:val="single" w:sz="4" w:space="0" w:color="auto"/>
              <w:bottom w:val="single" w:sz="4" w:space="0" w:color="auto"/>
              <w:right w:val="single" w:sz="4" w:space="0" w:color="auto"/>
            </w:tcBorders>
          </w:tcPr>
          <w:p w14:paraId="54B34D51" w14:textId="77777777"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2E6F96B3" w14:textId="0A4D5B46"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27D7BF12" w14:textId="0C40D672" w:rsidR="000C7BDE" w:rsidRDefault="000C7BDE" w:rsidP="009C4CDF">
            <w:pPr>
              <w:spacing w:line="300" w:lineRule="exact"/>
              <w:rPr>
                <w:rFonts w:ascii="宋体" w:hAnsi="宋体" w:hint="eastAsia"/>
                <w:szCs w:val="21"/>
              </w:rPr>
            </w:pPr>
          </w:p>
        </w:tc>
      </w:tr>
      <w:tr w:rsidR="000C7BDE" w14:paraId="7DE0AB6A" w14:textId="1AC9D1B6" w:rsidTr="000C7BDE">
        <w:trPr>
          <w:trHeight w:val="430"/>
        </w:trPr>
        <w:tc>
          <w:tcPr>
            <w:tcW w:w="257" w:type="pct"/>
            <w:vMerge/>
            <w:tcBorders>
              <w:top w:val="single" w:sz="4" w:space="0" w:color="auto"/>
              <w:left w:val="single" w:sz="4" w:space="0" w:color="auto"/>
              <w:bottom w:val="single" w:sz="4" w:space="0" w:color="auto"/>
              <w:right w:val="single" w:sz="4" w:space="0" w:color="auto"/>
            </w:tcBorders>
            <w:vAlign w:val="center"/>
          </w:tcPr>
          <w:p w14:paraId="6C8D72FA" w14:textId="77777777" w:rsidR="000C7BDE" w:rsidRDefault="000C7BDE" w:rsidP="009C4CDF">
            <w:pPr>
              <w:widowControl/>
              <w:jc w:val="left"/>
              <w:rPr>
                <w:b/>
                <w:szCs w:val="21"/>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0980D14B" w14:textId="77777777" w:rsidR="000C7BDE" w:rsidRDefault="000C7BDE" w:rsidP="009C4CDF">
            <w:pPr>
              <w:widowControl/>
              <w:jc w:val="left"/>
              <w:rPr>
                <w:b/>
                <w:szCs w:val="21"/>
              </w:rPr>
            </w:pPr>
          </w:p>
        </w:tc>
        <w:tc>
          <w:tcPr>
            <w:tcW w:w="1110" w:type="pct"/>
            <w:tcBorders>
              <w:top w:val="single" w:sz="4" w:space="0" w:color="auto"/>
              <w:left w:val="single" w:sz="4" w:space="0" w:color="auto"/>
              <w:bottom w:val="single" w:sz="4" w:space="0" w:color="auto"/>
              <w:right w:val="single" w:sz="4" w:space="0" w:color="auto"/>
            </w:tcBorders>
            <w:vAlign w:val="center"/>
          </w:tcPr>
          <w:p w14:paraId="2DE9D016" w14:textId="77777777" w:rsidR="000C7BDE" w:rsidRDefault="000C7BDE" w:rsidP="009C4CDF">
            <w:pPr>
              <w:spacing w:line="300" w:lineRule="exact"/>
              <w:rPr>
                <w:rFonts w:ascii="宋体" w:hAnsi="宋体"/>
                <w:szCs w:val="21"/>
              </w:rPr>
            </w:pPr>
            <w:r>
              <w:rPr>
                <w:rFonts w:ascii="宋体" w:hAnsi="宋体" w:hint="eastAsia"/>
                <w:szCs w:val="21"/>
              </w:rPr>
              <w:t>2.2保修期内，免费更换零配件、免工时费。</w:t>
            </w:r>
          </w:p>
        </w:tc>
        <w:tc>
          <w:tcPr>
            <w:tcW w:w="1111" w:type="pct"/>
            <w:tcBorders>
              <w:top w:val="single" w:sz="4" w:space="0" w:color="auto"/>
              <w:left w:val="single" w:sz="4" w:space="0" w:color="auto"/>
              <w:bottom w:val="single" w:sz="4" w:space="0" w:color="auto"/>
              <w:right w:val="single" w:sz="4" w:space="0" w:color="auto"/>
            </w:tcBorders>
          </w:tcPr>
          <w:p w14:paraId="7E140C75" w14:textId="77777777"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1E2110D2" w14:textId="7DAA01CD"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4B7EE11F" w14:textId="09F52F37" w:rsidR="000C7BDE" w:rsidRDefault="000C7BDE" w:rsidP="009C4CDF">
            <w:pPr>
              <w:spacing w:line="300" w:lineRule="exact"/>
              <w:rPr>
                <w:rFonts w:ascii="宋体" w:hAnsi="宋体" w:hint="eastAsia"/>
                <w:szCs w:val="21"/>
              </w:rPr>
            </w:pPr>
          </w:p>
        </w:tc>
      </w:tr>
      <w:tr w:rsidR="000C7BDE" w14:paraId="4002EE31" w14:textId="5D8F5054" w:rsidTr="000C7BDE">
        <w:trPr>
          <w:trHeight w:val="755"/>
        </w:trPr>
        <w:tc>
          <w:tcPr>
            <w:tcW w:w="257" w:type="pct"/>
            <w:vMerge/>
            <w:tcBorders>
              <w:top w:val="single" w:sz="4" w:space="0" w:color="auto"/>
              <w:left w:val="single" w:sz="4" w:space="0" w:color="auto"/>
              <w:bottom w:val="single" w:sz="4" w:space="0" w:color="auto"/>
              <w:right w:val="single" w:sz="4" w:space="0" w:color="auto"/>
            </w:tcBorders>
            <w:vAlign w:val="center"/>
          </w:tcPr>
          <w:p w14:paraId="2F1CF007" w14:textId="77777777" w:rsidR="000C7BDE" w:rsidRDefault="000C7BDE" w:rsidP="009C4CDF">
            <w:pPr>
              <w:widowControl/>
              <w:jc w:val="left"/>
              <w:rPr>
                <w:b/>
                <w:szCs w:val="21"/>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04311364" w14:textId="77777777" w:rsidR="000C7BDE" w:rsidRDefault="000C7BDE" w:rsidP="009C4CDF">
            <w:pPr>
              <w:widowControl/>
              <w:jc w:val="left"/>
              <w:rPr>
                <w:b/>
                <w:szCs w:val="21"/>
              </w:rPr>
            </w:pPr>
          </w:p>
        </w:tc>
        <w:tc>
          <w:tcPr>
            <w:tcW w:w="1110" w:type="pct"/>
            <w:tcBorders>
              <w:top w:val="single" w:sz="4" w:space="0" w:color="auto"/>
              <w:left w:val="single" w:sz="4" w:space="0" w:color="auto"/>
              <w:bottom w:val="single" w:sz="4" w:space="0" w:color="auto"/>
              <w:right w:val="single" w:sz="4" w:space="0" w:color="auto"/>
            </w:tcBorders>
            <w:vAlign w:val="center"/>
          </w:tcPr>
          <w:p w14:paraId="69C18472" w14:textId="77777777" w:rsidR="000C7BDE" w:rsidRDefault="000C7BDE" w:rsidP="009C4CDF">
            <w:pPr>
              <w:spacing w:line="300" w:lineRule="exact"/>
              <w:rPr>
                <w:rFonts w:ascii="宋体" w:hAnsi="宋体"/>
                <w:szCs w:val="21"/>
              </w:rPr>
            </w:pPr>
            <w:r>
              <w:rPr>
                <w:rFonts w:ascii="宋体" w:hAnsi="宋体" w:hint="eastAsia"/>
                <w:szCs w:val="21"/>
              </w:rPr>
              <w:t>2.3保修期内，年度定期预防性维护保养次数应不少于</w:t>
            </w:r>
            <w:r>
              <w:rPr>
                <w:rFonts w:ascii="宋体" w:hAnsi="宋体" w:hint="eastAsia"/>
                <w:b/>
                <w:bCs/>
                <w:color w:val="FF0000"/>
                <w:szCs w:val="21"/>
                <w:u w:val="single"/>
              </w:rPr>
              <w:t xml:space="preserve"> </w:t>
            </w:r>
            <w:r>
              <w:rPr>
                <w:rFonts w:ascii="宋体" w:hAnsi="宋体"/>
                <w:b/>
                <w:bCs/>
                <w:color w:val="FF0000"/>
                <w:szCs w:val="21"/>
                <w:u w:val="single"/>
              </w:rPr>
              <w:t>4</w:t>
            </w:r>
            <w:r>
              <w:rPr>
                <w:rFonts w:ascii="宋体" w:hAnsi="宋体" w:hint="eastAsia"/>
                <w:b/>
                <w:bCs/>
                <w:color w:val="FF0000"/>
                <w:szCs w:val="21"/>
                <w:u w:val="single"/>
              </w:rPr>
              <w:t xml:space="preserve"> </w:t>
            </w:r>
            <w:r>
              <w:rPr>
                <w:rFonts w:ascii="宋体" w:hAnsi="宋体" w:hint="eastAsia"/>
                <w:b/>
                <w:bCs/>
                <w:color w:val="FF0000"/>
                <w:szCs w:val="21"/>
              </w:rPr>
              <w:t>次</w:t>
            </w:r>
            <w:r>
              <w:rPr>
                <w:rFonts w:ascii="宋体" w:hAnsi="宋体" w:hint="eastAsia"/>
                <w:szCs w:val="21"/>
              </w:rPr>
              <w:t>，并提供</w:t>
            </w:r>
            <w:r>
              <w:rPr>
                <w:rFonts w:ascii="宋体" w:hAnsi="宋体" w:hint="eastAsia"/>
                <w:b/>
                <w:bCs/>
                <w:color w:val="FF0000"/>
                <w:szCs w:val="21"/>
              </w:rPr>
              <w:t>维护保养报告</w:t>
            </w:r>
            <w:r>
              <w:rPr>
                <w:rFonts w:ascii="宋体" w:hAnsi="宋体" w:hint="eastAsia"/>
                <w:szCs w:val="21"/>
              </w:rPr>
              <w:t>。</w:t>
            </w:r>
          </w:p>
        </w:tc>
        <w:tc>
          <w:tcPr>
            <w:tcW w:w="1111" w:type="pct"/>
            <w:tcBorders>
              <w:top w:val="single" w:sz="4" w:space="0" w:color="auto"/>
              <w:left w:val="single" w:sz="4" w:space="0" w:color="auto"/>
              <w:bottom w:val="single" w:sz="4" w:space="0" w:color="auto"/>
              <w:right w:val="single" w:sz="4" w:space="0" w:color="auto"/>
            </w:tcBorders>
          </w:tcPr>
          <w:p w14:paraId="38D86A3B" w14:textId="77777777"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0DB8ADB3" w14:textId="622ECF6D"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5E09A033" w14:textId="758F18D6" w:rsidR="000C7BDE" w:rsidRDefault="000C7BDE" w:rsidP="009C4CDF">
            <w:pPr>
              <w:spacing w:line="300" w:lineRule="exact"/>
              <w:rPr>
                <w:rFonts w:ascii="宋体" w:hAnsi="宋体" w:hint="eastAsia"/>
                <w:szCs w:val="21"/>
              </w:rPr>
            </w:pPr>
          </w:p>
        </w:tc>
      </w:tr>
      <w:tr w:rsidR="000C7BDE" w14:paraId="7479D1C9" w14:textId="32539DC5" w:rsidTr="000C7BDE">
        <w:trPr>
          <w:trHeight w:val="1355"/>
        </w:trPr>
        <w:tc>
          <w:tcPr>
            <w:tcW w:w="257" w:type="pct"/>
            <w:tcBorders>
              <w:top w:val="single" w:sz="4" w:space="0" w:color="auto"/>
              <w:left w:val="single" w:sz="4" w:space="0" w:color="auto"/>
              <w:bottom w:val="single" w:sz="4" w:space="0" w:color="auto"/>
              <w:right w:val="single" w:sz="4" w:space="0" w:color="auto"/>
            </w:tcBorders>
            <w:vAlign w:val="center"/>
          </w:tcPr>
          <w:p w14:paraId="4B78B367" w14:textId="77777777" w:rsidR="000C7BDE" w:rsidRDefault="000C7BDE" w:rsidP="009C4CDF">
            <w:pPr>
              <w:jc w:val="center"/>
              <w:rPr>
                <w:b/>
                <w:szCs w:val="22"/>
              </w:rPr>
            </w:pPr>
            <w:r>
              <w:rPr>
                <w:b/>
              </w:rPr>
              <w:t>3</w:t>
            </w:r>
          </w:p>
        </w:tc>
        <w:tc>
          <w:tcPr>
            <w:tcW w:w="299" w:type="pct"/>
            <w:tcBorders>
              <w:top w:val="single" w:sz="4" w:space="0" w:color="auto"/>
              <w:left w:val="single" w:sz="4" w:space="0" w:color="auto"/>
              <w:bottom w:val="single" w:sz="4" w:space="0" w:color="auto"/>
              <w:right w:val="single" w:sz="4" w:space="0" w:color="auto"/>
            </w:tcBorders>
            <w:vAlign w:val="center"/>
          </w:tcPr>
          <w:p w14:paraId="70875BF1" w14:textId="77777777" w:rsidR="000C7BDE" w:rsidRDefault="000C7BDE" w:rsidP="009C4CDF">
            <w:pPr>
              <w:jc w:val="center"/>
              <w:rPr>
                <w:b/>
              </w:rPr>
            </w:pPr>
            <w:r>
              <w:rPr>
                <w:rFonts w:hint="eastAsia"/>
                <w:b/>
                <w:bCs/>
              </w:rPr>
              <w:t>发生质量问</w:t>
            </w:r>
            <w:r>
              <w:rPr>
                <w:rFonts w:hint="eastAsia"/>
                <w:b/>
                <w:bCs/>
              </w:rPr>
              <w:lastRenderedPageBreak/>
              <w:t>题的处理方式</w:t>
            </w:r>
          </w:p>
        </w:tc>
        <w:tc>
          <w:tcPr>
            <w:tcW w:w="1110" w:type="pct"/>
            <w:tcBorders>
              <w:top w:val="single" w:sz="4" w:space="0" w:color="auto"/>
              <w:left w:val="single" w:sz="4" w:space="0" w:color="auto"/>
              <w:bottom w:val="single" w:sz="4" w:space="0" w:color="auto"/>
              <w:right w:val="single" w:sz="4" w:space="0" w:color="auto"/>
            </w:tcBorders>
            <w:vAlign w:val="center"/>
          </w:tcPr>
          <w:p w14:paraId="13DF317A" w14:textId="77777777" w:rsidR="000C7BDE" w:rsidRDefault="000C7BDE" w:rsidP="009C4CDF">
            <w:pPr>
              <w:spacing w:line="300" w:lineRule="exact"/>
              <w:ind w:firstLineChars="100" w:firstLine="210"/>
              <w:rPr>
                <w:rFonts w:ascii="宋体" w:hAnsi="宋体"/>
                <w:szCs w:val="21"/>
              </w:rPr>
            </w:pPr>
            <w:r>
              <w:rPr>
                <w:rFonts w:ascii="宋体" w:hAnsi="宋体" w:hint="eastAsia"/>
                <w:szCs w:val="21"/>
              </w:rPr>
              <w:lastRenderedPageBreak/>
              <w:t>免费保修期内，如果有因质量问题而引起的损坏，中标人应对货物</w:t>
            </w:r>
            <w:r>
              <w:rPr>
                <w:rFonts w:ascii="宋体" w:hAnsi="宋体" w:hint="eastAsia"/>
                <w:szCs w:val="21"/>
              </w:rPr>
              <w:lastRenderedPageBreak/>
              <w:t>予以维修或更换，全部服务费和更换货物或配件的费用由中标人承担，中标人如不能修理或不能调换，按货物原价赔偿处理。</w:t>
            </w:r>
          </w:p>
        </w:tc>
        <w:tc>
          <w:tcPr>
            <w:tcW w:w="1111" w:type="pct"/>
            <w:tcBorders>
              <w:top w:val="single" w:sz="4" w:space="0" w:color="auto"/>
              <w:left w:val="single" w:sz="4" w:space="0" w:color="auto"/>
              <w:bottom w:val="single" w:sz="4" w:space="0" w:color="auto"/>
              <w:right w:val="single" w:sz="4" w:space="0" w:color="auto"/>
            </w:tcBorders>
          </w:tcPr>
          <w:p w14:paraId="26918B71" w14:textId="77777777" w:rsidR="000C7BDE" w:rsidRDefault="000C7BDE" w:rsidP="009C4CDF">
            <w:pPr>
              <w:spacing w:line="300" w:lineRule="exact"/>
              <w:ind w:firstLineChars="100" w:firstLine="210"/>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08E494D9" w14:textId="617026E8" w:rsidR="000C7BDE" w:rsidRDefault="000C7BDE" w:rsidP="009C4CDF">
            <w:pPr>
              <w:spacing w:line="300" w:lineRule="exact"/>
              <w:ind w:firstLineChars="100" w:firstLine="210"/>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4CD84EDB" w14:textId="00EC6B7F" w:rsidR="000C7BDE" w:rsidRDefault="000C7BDE" w:rsidP="009C4CDF">
            <w:pPr>
              <w:spacing w:line="300" w:lineRule="exact"/>
              <w:ind w:firstLineChars="100" w:firstLine="210"/>
              <w:rPr>
                <w:rFonts w:ascii="宋体" w:hAnsi="宋体" w:hint="eastAsia"/>
                <w:szCs w:val="21"/>
              </w:rPr>
            </w:pPr>
          </w:p>
        </w:tc>
      </w:tr>
      <w:tr w:rsidR="000C7BDE" w14:paraId="4EFD24CE" w14:textId="2155FB8E" w:rsidTr="000C7BDE">
        <w:trPr>
          <w:trHeight w:val="523"/>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0071FC44" w14:textId="77777777" w:rsidR="000C7BDE" w:rsidRDefault="000C7BDE" w:rsidP="009C4CDF">
            <w:pPr>
              <w:jc w:val="center"/>
              <w:rPr>
                <w:b/>
                <w:szCs w:val="22"/>
              </w:rPr>
            </w:pPr>
            <w:r>
              <w:rPr>
                <w:b/>
              </w:rPr>
              <w:t>4</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2FE77414" w14:textId="77777777" w:rsidR="000C7BDE" w:rsidRDefault="000C7BDE" w:rsidP="009C4CDF">
            <w:pPr>
              <w:widowControl/>
              <w:spacing w:before="100" w:beforeAutospacing="1" w:after="100" w:afterAutospacing="1" w:line="360" w:lineRule="auto"/>
              <w:jc w:val="center"/>
            </w:pPr>
            <w:r>
              <w:rPr>
                <w:rFonts w:ascii="宋体" w:hAnsi="宋体" w:cs="宋体" w:hint="eastAsia"/>
                <w:b/>
                <w:kern w:val="0"/>
              </w:rPr>
              <w:t>质量保证</w:t>
            </w:r>
          </w:p>
        </w:tc>
        <w:tc>
          <w:tcPr>
            <w:tcW w:w="1110" w:type="pct"/>
            <w:tcBorders>
              <w:top w:val="single" w:sz="4" w:space="0" w:color="auto"/>
              <w:left w:val="single" w:sz="4" w:space="0" w:color="auto"/>
              <w:bottom w:val="single" w:sz="4" w:space="0" w:color="auto"/>
              <w:right w:val="single" w:sz="4" w:space="0" w:color="auto"/>
            </w:tcBorders>
            <w:vAlign w:val="center"/>
          </w:tcPr>
          <w:p w14:paraId="5D5CDFA8" w14:textId="77777777" w:rsidR="000C7BDE" w:rsidRDefault="000C7BDE" w:rsidP="009C4CDF">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4.1保证所提供的产品全部采用优质材料和一流工艺制造而成，并未曾使用过的全新产品；所供产品均为原厂正品，决不使用任何劣货、假货产品。</w:t>
            </w:r>
          </w:p>
        </w:tc>
        <w:tc>
          <w:tcPr>
            <w:tcW w:w="1111" w:type="pct"/>
            <w:tcBorders>
              <w:top w:val="single" w:sz="4" w:space="0" w:color="auto"/>
              <w:left w:val="single" w:sz="4" w:space="0" w:color="auto"/>
              <w:bottom w:val="single" w:sz="4" w:space="0" w:color="auto"/>
              <w:right w:val="single" w:sz="4" w:space="0" w:color="auto"/>
            </w:tcBorders>
          </w:tcPr>
          <w:p w14:paraId="4FEF3A83" w14:textId="77777777"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586D0D10" w14:textId="389F3CE0"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7AA041D0" w14:textId="442EF4AB" w:rsidR="000C7BDE" w:rsidRDefault="000C7BDE" w:rsidP="009C4CDF">
            <w:pPr>
              <w:spacing w:line="300" w:lineRule="exact"/>
              <w:rPr>
                <w:rFonts w:ascii="宋体" w:hAnsi="宋体" w:hint="eastAsia"/>
                <w:szCs w:val="21"/>
              </w:rPr>
            </w:pPr>
          </w:p>
        </w:tc>
      </w:tr>
      <w:tr w:rsidR="000C7BDE" w14:paraId="2705AC74" w14:textId="7109B07C" w:rsidTr="000C7BDE">
        <w:trPr>
          <w:trHeight w:val="2370"/>
        </w:trPr>
        <w:tc>
          <w:tcPr>
            <w:tcW w:w="257" w:type="pct"/>
            <w:vMerge/>
            <w:tcBorders>
              <w:top w:val="single" w:sz="4" w:space="0" w:color="auto"/>
              <w:left w:val="single" w:sz="4" w:space="0" w:color="auto"/>
              <w:bottom w:val="single" w:sz="4" w:space="0" w:color="auto"/>
              <w:right w:val="single" w:sz="4" w:space="0" w:color="auto"/>
            </w:tcBorders>
            <w:vAlign w:val="center"/>
          </w:tcPr>
          <w:p w14:paraId="6079E33A" w14:textId="77777777" w:rsidR="000C7BDE" w:rsidRDefault="000C7BDE" w:rsidP="009C4CDF">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3F0F1398" w14:textId="77777777" w:rsidR="000C7BDE" w:rsidRDefault="000C7BDE" w:rsidP="009C4CDF">
            <w:pPr>
              <w:widowControl/>
              <w:jc w:val="left"/>
              <w:rPr>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406F7ACC" w14:textId="77777777" w:rsidR="000C7BDE" w:rsidRDefault="000C7BDE" w:rsidP="009C4CDF">
            <w:pPr>
              <w:spacing w:line="300" w:lineRule="exact"/>
              <w:rPr>
                <w:rFonts w:ascii="宋体" w:hAnsi="宋体"/>
                <w:szCs w:val="21"/>
              </w:rPr>
            </w:pPr>
            <w:r>
              <w:rPr>
                <w:rFonts w:ascii="宋体" w:hAnsi="宋体" w:hint="eastAsia"/>
                <w:szCs w:val="21"/>
              </w:rPr>
              <w:t>4.2在保修期内, 投标人应确保年开机率在98%以上, 若不能达到此开机率，将作以下处理：</w:t>
            </w:r>
          </w:p>
          <w:p w14:paraId="0FC6B004" w14:textId="77777777" w:rsidR="000C7BDE" w:rsidRDefault="000C7BDE" w:rsidP="009C4CDF">
            <w:pPr>
              <w:spacing w:line="300" w:lineRule="exact"/>
              <w:rPr>
                <w:rFonts w:ascii="宋体" w:hAnsi="宋体"/>
                <w:szCs w:val="21"/>
              </w:rPr>
            </w:pPr>
            <w:r>
              <w:rPr>
                <w:rFonts w:ascii="宋体" w:hAnsi="宋体" w:hint="eastAsia"/>
                <w:szCs w:val="21"/>
              </w:rPr>
              <w:t>a. 年开机率在90-95%之间，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545B3D01" w14:textId="77777777" w:rsidR="000C7BDE" w:rsidRDefault="000C7BDE" w:rsidP="009C4CDF">
            <w:pPr>
              <w:spacing w:line="300" w:lineRule="exact"/>
              <w:rPr>
                <w:rFonts w:ascii="宋体" w:hAnsi="宋体"/>
                <w:szCs w:val="21"/>
              </w:rPr>
            </w:pPr>
            <w:r>
              <w:rPr>
                <w:rFonts w:ascii="宋体" w:hAnsi="宋体" w:hint="eastAsia"/>
                <w:szCs w:val="21"/>
              </w:rPr>
              <w:t>b. 年开机率在85-90%之间，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4B402801" w14:textId="77777777" w:rsidR="000C7BDE" w:rsidRDefault="000C7BDE" w:rsidP="009C4CDF">
            <w:pPr>
              <w:spacing w:line="300" w:lineRule="exact"/>
              <w:rPr>
                <w:rFonts w:ascii="宋体" w:hAnsi="宋体"/>
                <w:szCs w:val="21"/>
              </w:rPr>
            </w:pPr>
            <w:r>
              <w:rPr>
                <w:rFonts w:ascii="宋体" w:hAnsi="宋体" w:hint="eastAsia"/>
                <w:szCs w:val="21"/>
              </w:rPr>
              <w:t xml:space="preserve">c. 年开机率低于85%，投标人必须无条件更换新机，并重新计算保修期，以及赔偿用户的直接经济损失和间接经济损失。 </w:t>
            </w:r>
          </w:p>
          <w:p w14:paraId="774B83A1" w14:textId="77777777" w:rsidR="000C7BDE" w:rsidRDefault="000C7BDE" w:rsidP="009C4CDF">
            <w:pPr>
              <w:spacing w:line="300" w:lineRule="exact"/>
              <w:rPr>
                <w:bCs/>
                <w:szCs w:val="21"/>
              </w:rPr>
            </w:pPr>
            <w:r>
              <w:rPr>
                <w:rFonts w:ascii="宋体" w:hAnsi="宋体" w:hint="eastAsia"/>
                <w:szCs w:val="21"/>
              </w:rPr>
              <w:t xml:space="preserve">   注：年开机率=（365-停机天数）/365）。</w:t>
            </w:r>
          </w:p>
        </w:tc>
        <w:tc>
          <w:tcPr>
            <w:tcW w:w="1111" w:type="pct"/>
            <w:tcBorders>
              <w:top w:val="single" w:sz="4" w:space="0" w:color="auto"/>
              <w:left w:val="single" w:sz="4" w:space="0" w:color="auto"/>
              <w:bottom w:val="single" w:sz="4" w:space="0" w:color="auto"/>
              <w:right w:val="single" w:sz="4" w:space="0" w:color="auto"/>
            </w:tcBorders>
          </w:tcPr>
          <w:p w14:paraId="6D8DB53F" w14:textId="77777777"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5821FABE" w14:textId="27A484F7"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1BC482DB" w14:textId="6A9B052A" w:rsidR="000C7BDE" w:rsidRDefault="000C7BDE" w:rsidP="009C4CDF">
            <w:pPr>
              <w:spacing w:line="300" w:lineRule="exact"/>
              <w:rPr>
                <w:rFonts w:ascii="宋体" w:hAnsi="宋体" w:hint="eastAsia"/>
                <w:szCs w:val="21"/>
              </w:rPr>
            </w:pPr>
          </w:p>
        </w:tc>
      </w:tr>
      <w:tr w:rsidR="000C7BDE" w14:paraId="1690A346" w14:textId="5CDCBE22" w:rsidTr="000C7BDE">
        <w:trPr>
          <w:trHeight w:val="704"/>
        </w:trPr>
        <w:tc>
          <w:tcPr>
            <w:tcW w:w="257" w:type="pct"/>
            <w:tcBorders>
              <w:top w:val="single" w:sz="4" w:space="0" w:color="auto"/>
              <w:left w:val="single" w:sz="4" w:space="0" w:color="auto"/>
              <w:bottom w:val="single" w:sz="4" w:space="0" w:color="auto"/>
              <w:right w:val="single" w:sz="4" w:space="0" w:color="auto"/>
            </w:tcBorders>
            <w:vAlign w:val="center"/>
          </w:tcPr>
          <w:p w14:paraId="1FB5A673" w14:textId="77777777" w:rsidR="000C7BDE" w:rsidRDefault="000C7BDE" w:rsidP="009C4CDF">
            <w:pPr>
              <w:jc w:val="center"/>
              <w:rPr>
                <w:b/>
                <w:szCs w:val="22"/>
              </w:rPr>
            </w:pPr>
            <w:r>
              <w:rPr>
                <w:b/>
              </w:rPr>
              <w:t>5</w:t>
            </w:r>
          </w:p>
        </w:tc>
        <w:tc>
          <w:tcPr>
            <w:tcW w:w="299" w:type="pct"/>
            <w:tcBorders>
              <w:top w:val="single" w:sz="4" w:space="0" w:color="auto"/>
              <w:left w:val="single" w:sz="4" w:space="0" w:color="auto"/>
              <w:bottom w:val="single" w:sz="4" w:space="0" w:color="auto"/>
              <w:right w:val="single" w:sz="4" w:space="0" w:color="auto"/>
            </w:tcBorders>
            <w:vAlign w:val="center"/>
          </w:tcPr>
          <w:p w14:paraId="16BF481F" w14:textId="77777777" w:rsidR="000C7BDE" w:rsidRDefault="000C7BDE" w:rsidP="009C4CDF">
            <w:pPr>
              <w:jc w:val="center"/>
            </w:pPr>
            <w:r>
              <w:rPr>
                <w:rFonts w:hint="eastAsia"/>
                <w:b/>
                <w:bCs/>
              </w:rPr>
              <w:t>软件服务</w:t>
            </w:r>
          </w:p>
        </w:tc>
        <w:tc>
          <w:tcPr>
            <w:tcW w:w="1110" w:type="pct"/>
            <w:tcBorders>
              <w:top w:val="single" w:sz="4" w:space="0" w:color="auto"/>
              <w:left w:val="single" w:sz="4" w:space="0" w:color="auto"/>
              <w:bottom w:val="single" w:sz="4" w:space="0" w:color="auto"/>
              <w:right w:val="single" w:sz="4" w:space="0" w:color="auto"/>
            </w:tcBorders>
            <w:vAlign w:val="center"/>
          </w:tcPr>
          <w:p w14:paraId="433E8588" w14:textId="77777777" w:rsidR="000C7BDE" w:rsidRDefault="000C7BDE" w:rsidP="009C4CDF">
            <w:pPr>
              <w:rPr>
                <w:rFonts w:ascii="宋体" w:hAnsi="宋体"/>
                <w:szCs w:val="21"/>
              </w:rPr>
            </w:pPr>
            <w:r>
              <w:rPr>
                <w:rFonts w:ascii="宋体" w:hAnsi="宋体" w:hint="eastAsia"/>
                <w:b/>
                <w:bCs/>
                <w:color w:val="FF0000"/>
                <w:szCs w:val="21"/>
              </w:rPr>
              <w:t>5</w:t>
            </w:r>
            <w:r>
              <w:rPr>
                <w:rFonts w:ascii="宋体" w:hAnsi="宋体"/>
                <w:b/>
                <w:bCs/>
                <w:color w:val="FF0000"/>
                <w:szCs w:val="21"/>
              </w:rPr>
              <w:t>.1</w:t>
            </w: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w:t>
            </w:r>
            <w:r>
              <w:rPr>
                <w:rFonts w:ascii="宋体" w:hAnsi="宋体" w:hint="eastAsia"/>
                <w:szCs w:val="21"/>
              </w:rPr>
              <w:lastRenderedPageBreak/>
              <w:t>能设置使用期限。</w:t>
            </w:r>
          </w:p>
          <w:p w14:paraId="50959C0E" w14:textId="77777777" w:rsidR="000C7BDE" w:rsidRDefault="000C7BDE" w:rsidP="009C4CDF">
            <w:pPr>
              <w:rPr>
                <w:bCs/>
                <w:szCs w:val="21"/>
              </w:rPr>
            </w:pPr>
            <w:r>
              <w:rPr>
                <w:rFonts w:ascii="宋体" w:hAnsi="宋体"/>
                <w:bCs/>
                <w:szCs w:val="21"/>
              </w:rPr>
              <w:t>5.2</w:t>
            </w:r>
            <w:r>
              <w:rPr>
                <w:rFonts w:ascii="宋体" w:hAnsi="宋体" w:hint="eastAsia"/>
                <w:bCs/>
                <w:szCs w:val="21"/>
              </w:rPr>
              <w:t>接口要求：为满足临床科研要求，设备数据需与我院大数据平台互联互通，设备需免费开放端口权限，推送相关数据到平台，所需接口开发费用，由设备厂商负责。</w:t>
            </w:r>
          </w:p>
        </w:tc>
        <w:tc>
          <w:tcPr>
            <w:tcW w:w="1111" w:type="pct"/>
            <w:tcBorders>
              <w:top w:val="single" w:sz="4" w:space="0" w:color="auto"/>
              <w:left w:val="single" w:sz="4" w:space="0" w:color="auto"/>
              <w:bottom w:val="single" w:sz="4" w:space="0" w:color="auto"/>
              <w:right w:val="single" w:sz="4" w:space="0" w:color="auto"/>
            </w:tcBorders>
          </w:tcPr>
          <w:p w14:paraId="6FDC87D5" w14:textId="77777777" w:rsidR="000C7BDE" w:rsidRDefault="000C7BDE" w:rsidP="009C4CDF">
            <w:pPr>
              <w:rPr>
                <w:rFonts w:ascii="宋体" w:hAnsi="宋体" w:hint="eastAsia"/>
                <w:b/>
                <w:bCs/>
                <w:color w:val="FF0000"/>
                <w:szCs w:val="21"/>
              </w:rPr>
            </w:pPr>
          </w:p>
        </w:tc>
        <w:tc>
          <w:tcPr>
            <w:tcW w:w="1111" w:type="pct"/>
            <w:tcBorders>
              <w:top w:val="single" w:sz="4" w:space="0" w:color="auto"/>
              <w:left w:val="single" w:sz="4" w:space="0" w:color="auto"/>
              <w:bottom w:val="single" w:sz="4" w:space="0" w:color="auto"/>
              <w:right w:val="single" w:sz="4" w:space="0" w:color="auto"/>
            </w:tcBorders>
          </w:tcPr>
          <w:p w14:paraId="69E3E0B9" w14:textId="706F1098" w:rsidR="000C7BDE" w:rsidRDefault="000C7BDE" w:rsidP="009C4CDF">
            <w:pPr>
              <w:rPr>
                <w:rFonts w:ascii="宋体" w:hAnsi="宋体" w:hint="eastAsia"/>
                <w:b/>
                <w:bCs/>
                <w:color w:val="FF0000"/>
                <w:szCs w:val="21"/>
              </w:rPr>
            </w:pPr>
          </w:p>
        </w:tc>
        <w:tc>
          <w:tcPr>
            <w:tcW w:w="1111" w:type="pct"/>
            <w:tcBorders>
              <w:top w:val="single" w:sz="4" w:space="0" w:color="auto"/>
              <w:left w:val="single" w:sz="4" w:space="0" w:color="auto"/>
              <w:bottom w:val="single" w:sz="4" w:space="0" w:color="auto"/>
              <w:right w:val="single" w:sz="4" w:space="0" w:color="auto"/>
            </w:tcBorders>
          </w:tcPr>
          <w:p w14:paraId="1B770F7F" w14:textId="2A9D26BD" w:rsidR="000C7BDE" w:rsidRDefault="000C7BDE" w:rsidP="009C4CDF">
            <w:pPr>
              <w:rPr>
                <w:rFonts w:ascii="宋体" w:hAnsi="宋体" w:hint="eastAsia"/>
                <w:b/>
                <w:bCs/>
                <w:color w:val="FF0000"/>
                <w:szCs w:val="21"/>
              </w:rPr>
            </w:pPr>
          </w:p>
        </w:tc>
      </w:tr>
      <w:tr w:rsidR="000C7BDE" w14:paraId="48E83497" w14:textId="419A3941" w:rsidTr="000C7BDE">
        <w:trPr>
          <w:trHeight w:val="704"/>
        </w:trPr>
        <w:tc>
          <w:tcPr>
            <w:tcW w:w="257" w:type="pct"/>
            <w:tcBorders>
              <w:top w:val="single" w:sz="4" w:space="0" w:color="auto"/>
              <w:left w:val="single" w:sz="4" w:space="0" w:color="auto"/>
              <w:bottom w:val="single" w:sz="4" w:space="0" w:color="auto"/>
              <w:right w:val="single" w:sz="4" w:space="0" w:color="auto"/>
            </w:tcBorders>
            <w:vAlign w:val="center"/>
          </w:tcPr>
          <w:p w14:paraId="45D47445" w14:textId="77777777" w:rsidR="000C7BDE" w:rsidRDefault="000C7BDE" w:rsidP="009C4CDF">
            <w:pPr>
              <w:jc w:val="center"/>
              <w:rPr>
                <w:b/>
                <w:szCs w:val="22"/>
              </w:rPr>
            </w:pPr>
            <w:r>
              <w:rPr>
                <w:b/>
              </w:rPr>
              <w:t>6</w:t>
            </w:r>
          </w:p>
        </w:tc>
        <w:tc>
          <w:tcPr>
            <w:tcW w:w="299" w:type="pct"/>
            <w:tcBorders>
              <w:top w:val="single" w:sz="4" w:space="0" w:color="auto"/>
              <w:left w:val="single" w:sz="4" w:space="0" w:color="auto"/>
              <w:bottom w:val="single" w:sz="4" w:space="0" w:color="auto"/>
              <w:right w:val="single" w:sz="4" w:space="0" w:color="auto"/>
            </w:tcBorders>
            <w:vAlign w:val="center"/>
          </w:tcPr>
          <w:p w14:paraId="027D4B9E" w14:textId="77777777" w:rsidR="000C7BDE" w:rsidRDefault="000C7BDE" w:rsidP="009C4CDF">
            <w:pPr>
              <w:jc w:val="center"/>
              <w:rPr>
                <w:b/>
                <w:bCs/>
              </w:rPr>
            </w:pPr>
            <w:r>
              <w:rPr>
                <w:rFonts w:ascii="宋体" w:hAnsi="宋体" w:hint="eastAsia"/>
                <w:b/>
                <w:kern w:val="0"/>
                <w:szCs w:val="21"/>
              </w:rPr>
              <w:t>培训</w:t>
            </w:r>
          </w:p>
        </w:tc>
        <w:tc>
          <w:tcPr>
            <w:tcW w:w="1110" w:type="pct"/>
            <w:tcBorders>
              <w:top w:val="single" w:sz="4" w:space="0" w:color="auto"/>
              <w:left w:val="single" w:sz="4" w:space="0" w:color="auto"/>
              <w:bottom w:val="single" w:sz="4" w:space="0" w:color="auto"/>
              <w:right w:val="single" w:sz="4" w:space="0" w:color="auto"/>
            </w:tcBorders>
            <w:vAlign w:val="center"/>
          </w:tcPr>
          <w:p w14:paraId="1BCAA9FE" w14:textId="77777777" w:rsidR="000C7BDE" w:rsidRDefault="000C7BDE" w:rsidP="009C4CDF">
            <w:pPr>
              <w:spacing w:line="300" w:lineRule="exact"/>
              <w:ind w:firstLineChars="100" w:firstLine="210"/>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c>
          <w:tcPr>
            <w:tcW w:w="1111" w:type="pct"/>
            <w:tcBorders>
              <w:top w:val="single" w:sz="4" w:space="0" w:color="auto"/>
              <w:left w:val="single" w:sz="4" w:space="0" w:color="auto"/>
              <w:bottom w:val="single" w:sz="4" w:space="0" w:color="auto"/>
              <w:right w:val="single" w:sz="4" w:space="0" w:color="auto"/>
            </w:tcBorders>
          </w:tcPr>
          <w:p w14:paraId="0233035D" w14:textId="77777777" w:rsidR="000C7BDE" w:rsidRDefault="000C7BDE" w:rsidP="009C4CDF">
            <w:pPr>
              <w:spacing w:line="300" w:lineRule="exact"/>
              <w:ind w:firstLineChars="100" w:firstLine="210"/>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00A670FD" w14:textId="7A53F6E1" w:rsidR="000C7BDE" w:rsidRDefault="000C7BDE" w:rsidP="009C4CDF">
            <w:pPr>
              <w:spacing w:line="300" w:lineRule="exact"/>
              <w:ind w:firstLineChars="100" w:firstLine="210"/>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54933C57" w14:textId="6630FEA8" w:rsidR="000C7BDE" w:rsidRDefault="000C7BDE" w:rsidP="009C4CDF">
            <w:pPr>
              <w:spacing w:line="300" w:lineRule="exact"/>
              <w:ind w:firstLineChars="100" w:firstLine="210"/>
              <w:rPr>
                <w:rFonts w:ascii="宋体" w:hAnsi="宋体" w:hint="eastAsia"/>
                <w:szCs w:val="21"/>
              </w:rPr>
            </w:pPr>
          </w:p>
        </w:tc>
      </w:tr>
      <w:tr w:rsidR="000C7BDE" w14:paraId="120BEE00" w14:textId="2F7ECB9E" w:rsidTr="000C7BDE">
        <w:trPr>
          <w:trHeight w:val="523"/>
        </w:trPr>
        <w:tc>
          <w:tcPr>
            <w:tcW w:w="257" w:type="pct"/>
            <w:tcBorders>
              <w:top w:val="single" w:sz="4" w:space="0" w:color="auto"/>
              <w:left w:val="single" w:sz="4" w:space="0" w:color="auto"/>
              <w:bottom w:val="single" w:sz="4" w:space="0" w:color="auto"/>
              <w:right w:val="single" w:sz="4" w:space="0" w:color="auto"/>
            </w:tcBorders>
            <w:vAlign w:val="center"/>
          </w:tcPr>
          <w:p w14:paraId="0F3661FF" w14:textId="77777777" w:rsidR="000C7BDE" w:rsidRDefault="000C7BDE" w:rsidP="009C4CDF">
            <w:pPr>
              <w:jc w:val="center"/>
              <w:rPr>
                <w:b/>
                <w:szCs w:val="22"/>
              </w:rPr>
            </w:pPr>
            <w:r>
              <w:rPr>
                <w:b/>
              </w:rPr>
              <w:t>7</w:t>
            </w:r>
          </w:p>
        </w:tc>
        <w:tc>
          <w:tcPr>
            <w:tcW w:w="299" w:type="pct"/>
            <w:tcBorders>
              <w:top w:val="single" w:sz="4" w:space="0" w:color="auto"/>
              <w:left w:val="single" w:sz="4" w:space="0" w:color="auto"/>
              <w:bottom w:val="single" w:sz="4" w:space="0" w:color="auto"/>
              <w:right w:val="single" w:sz="4" w:space="0" w:color="auto"/>
            </w:tcBorders>
            <w:vAlign w:val="center"/>
          </w:tcPr>
          <w:p w14:paraId="345A1EA6" w14:textId="77777777" w:rsidR="000C7BDE" w:rsidRDefault="000C7BDE" w:rsidP="009C4CDF">
            <w:pPr>
              <w:jc w:val="center"/>
              <w:rPr>
                <w:b/>
              </w:rPr>
            </w:pPr>
            <w:r>
              <w:rPr>
                <w:rFonts w:hint="eastAsia"/>
                <w:b/>
              </w:rPr>
              <w:t>其他</w:t>
            </w:r>
          </w:p>
        </w:tc>
        <w:tc>
          <w:tcPr>
            <w:tcW w:w="1110" w:type="pct"/>
            <w:tcBorders>
              <w:top w:val="single" w:sz="4" w:space="0" w:color="auto"/>
              <w:left w:val="single" w:sz="4" w:space="0" w:color="auto"/>
              <w:bottom w:val="single" w:sz="4" w:space="0" w:color="auto"/>
              <w:right w:val="single" w:sz="4" w:space="0" w:color="auto"/>
            </w:tcBorders>
            <w:vAlign w:val="center"/>
          </w:tcPr>
          <w:p w14:paraId="005683D3" w14:textId="77777777" w:rsidR="000C7BDE" w:rsidRDefault="000C7BDE" w:rsidP="009C4CDF">
            <w:pPr>
              <w:rPr>
                <w:bCs/>
                <w:szCs w:val="21"/>
              </w:rPr>
            </w:pPr>
            <w:r>
              <w:rPr>
                <w:rFonts w:hint="eastAsia"/>
                <w:bCs/>
                <w:szCs w:val="21"/>
              </w:rPr>
              <w:t>投标人应按其投标文件中的承诺，进行其他售后服务工作。</w:t>
            </w:r>
          </w:p>
        </w:tc>
        <w:tc>
          <w:tcPr>
            <w:tcW w:w="1111" w:type="pct"/>
            <w:tcBorders>
              <w:top w:val="single" w:sz="4" w:space="0" w:color="auto"/>
              <w:left w:val="single" w:sz="4" w:space="0" w:color="auto"/>
              <w:bottom w:val="single" w:sz="4" w:space="0" w:color="auto"/>
              <w:right w:val="single" w:sz="4" w:space="0" w:color="auto"/>
            </w:tcBorders>
          </w:tcPr>
          <w:p w14:paraId="06BEFF17" w14:textId="77777777" w:rsidR="000C7BDE" w:rsidRDefault="000C7BDE" w:rsidP="009C4CDF">
            <w:pPr>
              <w:rPr>
                <w:rFonts w:hint="eastAsia"/>
                <w:bCs/>
                <w:szCs w:val="21"/>
              </w:rPr>
            </w:pPr>
          </w:p>
        </w:tc>
        <w:tc>
          <w:tcPr>
            <w:tcW w:w="1111" w:type="pct"/>
            <w:tcBorders>
              <w:top w:val="single" w:sz="4" w:space="0" w:color="auto"/>
              <w:left w:val="single" w:sz="4" w:space="0" w:color="auto"/>
              <w:bottom w:val="single" w:sz="4" w:space="0" w:color="auto"/>
              <w:right w:val="single" w:sz="4" w:space="0" w:color="auto"/>
            </w:tcBorders>
          </w:tcPr>
          <w:p w14:paraId="751BEA43" w14:textId="7A14B05E" w:rsidR="000C7BDE" w:rsidRDefault="000C7BDE" w:rsidP="009C4CDF">
            <w:pPr>
              <w:rPr>
                <w:rFonts w:hint="eastAsia"/>
                <w:bCs/>
                <w:szCs w:val="21"/>
              </w:rPr>
            </w:pPr>
          </w:p>
        </w:tc>
        <w:tc>
          <w:tcPr>
            <w:tcW w:w="1111" w:type="pct"/>
            <w:tcBorders>
              <w:top w:val="single" w:sz="4" w:space="0" w:color="auto"/>
              <w:left w:val="single" w:sz="4" w:space="0" w:color="auto"/>
              <w:bottom w:val="single" w:sz="4" w:space="0" w:color="auto"/>
              <w:right w:val="single" w:sz="4" w:space="0" w:color="auto"/>
            </w:tcBorders>
          </w:tcPr>
          <w:p w14:paraId="2E564976" w14:textId="0C495A5A" w:rsidR="000C7BDE" w:rsidRDefault="000C7BDE" w:rsidP="009C4CDF">
            <w:pPr>
              <w:rPr>
                <w:rFonts w:hint="eastAsia"/>
                <w:bCs/>
                <w:szCs w:val="21"/>
              </w:rPr>
            </w:pPr>
          </w:p>
        </w:tc>
      </w:tr>
      <w:tr w:rsidR="000C7BDE" w14:paraId="60CBE60B" w14:textId="3F4CFE45" w:rsidTr="000C7BDE">
        <w:trPr>
          <w:trHeight w:val="280"/>
        </w:trPr>
        <w:tc>
          <w:tcPr>
            <w:tcW w:w="1667" w:type="pct"/>
            <w:gridSpan w:val="3"/>
            <w:tcBorders>
              <w:top w:val="single" w:sz="4" w:space="0" w:color="auto"/>
              <w:left w:val="single" w:sz="4" w:space="0" w:color="auto"/>
              <w:bottom w:val="single" w:sz="4" w:space="0" w:color="auto"/>
              <w:right w:val="single" w:sz="4" w:space="0" w:color="auto"/>
            </w:tcBorders>
          </w:tcPr>
          <w:p w14:paraId="6EB64041" w14:textId="77777777" w:rsidR="000C7BDE" w:rsidRDefault="000C7BDE" w:rsidP="009C4CDF">
            <w:pPr>
              <w:rPr>
                <w:b/>
                <w:szCs w:val="22"/>
              </w:rPr>
            </w:pPr>
            <w:r>
              <w:rPr>
                <w:rFonts w:hint="eastAsia"/>
                <w:b/>
              </w:rPr>
              <w:t>（二）免费保修期外售后服务要求</w:t>
            </w:r>
          </w:p>
        </w:tc>
        <w:tc>
          <w:tcPr>
            <w:tcW w:w="1111" w:type="pct"/>
            <w:tcBorders>
              <w:top w:val="single" w:sz="4" w:space="0" w:color="auto"/>
              <w:left w:val="single" w:sz="4" w:space="0" w:color="auto"/>
              <w:bottom w:val="single" w:sz="4" w:space="0" w:color="auto"/>
              <w:right w:val="single" w:sz="4" w:space="0" w:color="auto"/>
            </w:tcBorders>
          </w:tcPr>
          <w:p w14:paraId="636E344F" w14:textId="77777777" w:rsidR="000C7BDE" w:rsidRDefault="000C7BDE" w:rsidP="009C4CDF">
            <w:pPr>
              <w:rPr>
                <w:rFonts w:hint="eastAsia"/>
                <w:b/>
              </w:rPr>
            </w:pPr>
          </w:p>
        </w:tc>
        <w:tc>
          <w:tcPr>
            <w:tcW w:w="1111" w:type="pct"/>
            <w:tcBorders>
              <w:top w:val="single" w:sz="4" w:space="0" w:color="auto"/>
              <w:left w:val="single" w:sz="4" w:space="0" w:color="auto"/>
              <w:bottom w:val="single" w:sz="4" w:space="0" w:color="auto"/>
              <w:right w:val="single" w:sz="4" w:space="0" w:color="auto"/>
            </w:tcBorders>
          </w:tcPr>
          <w:p w14:paraId="00F585CD" w14:textId="684CBFFD" w:rsidR="000C7BDE" w:rsidRDefault="000C7BDE" w:rsidP="009C4CDF">
            <w:pPr>
              <w:rPr>
                <w:rFonts w:hint="eastAsia"/>
                <w:b/>
              </w:rPr>
            </w:pPr>
          </w:p>
        </w:tc>
        <w:tc>
          <w:tcPr>
            <w:tcW w:w="1111" w:type="pct"/>
            <w:tcBorders>
              <w:top w:val="single" w:sz="4" w:space="0" w:color="auto"/>
              <w:left w:val="single" w:sz="4" w:space="0" w:color="auto"/>
              <w:bottom w:val="single" w:sz="4" w:space="0" w:color="auto"/>
              <w:right w:val="single" w:sz="4" w:space="0" w:color="auto"/>
            </w:tcBorders>
          </w:tcPr>
          <w:p w14:paraId="07C38512" w14:textId="4AF70131" w:rsidR="000C7BDE" w:rsidRDefault="000C7BDE" w:rsidP="009C4CDF">
            <w:pPr>
              <w:rPr>
                <w:rFonts w:hint="eastAsia"/>
                <w:b/>
              </w:rPr>
            </w:pPr>
          </w:p>
        </w:tc>
      </w:tr>
      <w:tr w:rsidR="000C7BDE" w14:paraId="21EA1BC5" w14:textId="72D4BB82" w:rsidTr="000C7BDE">
        <w:trPr>
          <w:trHeight w:val="800"/>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09451DB9" w14:textId="77777777" w:rsidR="000C7BDE" w:rsidRDefault="000C7BDE" w:rsidP="009C4CDF">
            <w:pPr>
              <w:spacing w:line="300" w:lineRule="exact"/>
              <w:jc w:val="center"/>
              <w:rPr>
                <w:b/>
              </w:rPr>
            </w:pPr>
            <w:r>
              <w:rPr>
                <w:rFonts w:ascii="宋体" w:hAnsi="宋体" w:hint="eastAsia"/>
                <w:b/>
                <w:szCs w:val="21"/>
              </w:rPr>
              <w:t>1</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3B9200FF" w14:textId="77777777" w:rsidR="000C7BDE" w:rsidRDefault="000C7BDE" w:rsidP="009C4CDF">
            <w:pPr>
              <w:spacing w:line="300" w:lineRule="exact"/>
              <w:rPr>
                <w:b/>
              </w:rPr>
            </w:pPr>
            <w:r>
              <w:rPr>
                <w:rFonts w:ascii="宋体" w:hAnsi="宋体" w:hint="eastAsia"/>
                <w:b/>
                <w:szCs w:val="21"/>
              </w:rPr>
              <w:t>保修期外售后服务要求</w:t>
            </w:r>
          </w:p>
        </w:tc>
        <w:tc>
          <w:tcPr>
            <w:tcW w:w="1110" w:type="pct"/>
            <w:tcBorders>
              <w:top w:val="single" w:sz="4" w:space="0" w:color="auto"/>
              <w:left w:val="single" w:sz="4" w:space="0" w:color="auto"/>
              <w:bottom w:val="single" w:sz="4" w:space="0" w:color="auto"/>
              <w:right w:val="single" w:sz="4" w:space="0" w:color="auto"/>
            </w:tcBorders>
            <w:vAlign w:val="center"/>
          </w:tcPr>
          <w:p w14:paraId="6B3D18B7" w14:textId="77777777" w:rsidR="000C7BDE" w:rsidRDefault="000C7BDE" w:rsidP="009C4CDF">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c>
          <w:tcPr>
            <w:tcW w:w="1111" w:type="pct"/>
            <w:tcBorders>
              <w:top w:val="single" w:sz="4" w:space="0" w:color="auto"/>
              <w:left w:val="single" w:sz="4" w:space="0" w:color="auto"/>
              <w:bottom w:val="single" w:sz="4" w:space="0" w:color="auto"/>
              <w:right w:val="single" w:sz="4" w:space="0" w:color="auto"/>
            </w:tcBorders>
          </w:tcPr>
          <w:p w14:paraId="5AF597D5" w14:textId="77777777" w:rsidR="000C7BDE" w:rsidRDefault="000C7BDE" w:rsidP="009C4CDF">
            <w:pPr>
              <w:spacing w:line="300" w:lineRule="exact"/>
              <w:rPr>
                <w:rFonts w:ascii="宋体" w:hAnsi="宋体" w:hint="eastAsia"/>
                <w:kern w:val="0"/>
                <w:szCs w:val="21"/>
              </w:rPr>
            </w:pPr>
          </w:p>
        </w:tc>
        <w:tc>
          <w:tcPr>
            <w:tcW w:w="1111" w:type="pct"/>
            <w:tcBorders>
              <w:top w:val="single" w:sz="4" w:space="0" w:color="auto"/>
              <w:left w:val="single" w:sz="4" w:space="0" w:color="auto"/>
              <w:bottom w:val="single" w:sz="4" w:space="0" w:color="auto"/>
              <w:right w:val="single" w:sz="4" w:space="0" w:color="auto"/>
            </w:tcBorders>
          </w:tcPr>
          <w:p w14:paraId="2CD7D08B" w14:textId="15D9AE04" w:rsidR="000C7BDE" w:rsidRDefault="000C7BDE" w:rsidP="009C4CDF">
            <w:pPr>
              <w:spacing w:line="300" w:lineRule="exact"/>
              <w:rPr>
                <w:rFonts w:ascii="宋体" w:hAnsi="宋体" w:hint="eastAsia"/>
                <w:kern w:val="0"/>
                <w:szCs w:val="21"/>
              </w:rPr>
            </w:pPr>
          </w:p>
        </w:tc>
        <w:tc>
          <w:tcPr>
            <w:tcW w:w="1111" w:type="pct"/>
            <w:tcBorders>
              <w:top w:val="single" w:sz="4" w:space="0" w:color="auto"/>
              <w:left w:val="single" w:sz="4" w:space="0" w:color="auto"/>
              <w:bottom w:val="single" w:sz="4" w:space="0" w:color="auto"/>
              <w:right w:val="single" w:sz="4" w:space="0" w:color="auto"/>
            </w:tcBorders>
          </w:tcPr>
          <w:p w14:paraId="662A5E5D" w14:textId="661ACA82" w:rsidR="000C7BDE" w:rsidRDefault="000C7BDE" w:rsidP="009C4CDF">
            <w:pPr>
              <w:spacing w:line="300" w:lineRule="exact"/>
              <w:rPr>
                <w:rFonts w:ascii="宋体" w:hAnsi="宋体" w:hint="eastAsia"/>
                <w:kern w:val="0"/>
                <w:szCs w:val="21"/>
              </w:rPr>
            </w:pPr>
          </w:p>
        </w:tc>
      </w:tr>
      <w:tr w:rsidR="000C7BDE" w14:paraId="45DA8DA9" w14:textId="0273049C" w:rsidTr="000C7BDE">
        <w:trPr>
          <w:trHeight w:val="830"/>
        </w:trPr>
        <w:tc>
          <w:tcPr>
            <w:tcW w:w="257" w:type="pct"/>
            <w:vMerge/>
            <w:tcBorders>
              <w:top w:val="single" w:sz="4" w:space="0" w:color="auto"/>
              <w:left w:val="single" w:sz="4" w:space="0" w:color="auto"/>
              <w:bottom w:val="single" w:sz="4" w:space="0" w:color="auto"/>
              <w:right w:val="single" w:sz="4" w:space="0" w:color="auto"/>
            </w:tcBorders>
            <w:vAlign w:val="center"/>
          </w:tcPr>
          <w:p w14:paraId="2D380EA3" w14:textId="77777777" w:rsidR="000C7BDE" w:rsidRDefault="000C7BDE" w:rsidP="009C4CDF">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5A965449" w14:textId="77777777" w:rsidR="000C7BDE" w:rsidRDefault="000C7BDE" w:rsidP="009C4CDF">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542C62E3" w14:textId="77777777" w:rsidR="000C7BDE" w:rsidRDefault="000C7BDE" w:rsidP="009C4CDF">
            <w:pPr>
              <w:spacing w:line="300" w:lineRule="exact"/>
              <w:rPr>
                <w:b/>
              </w:rPr>
            </w:pPr>
            <w:r>
              <w:rPr>
                <w:rFonts w:ascii="宋体" w:hAnsi="宋体" w:hint="eastAsia"/>
                <w:szCs w:val="21"/>
              </w:rPr>
              <w:t>1.2保修期满后，投标人应继续支持维修，并以优惠价供应维修零配件、消耗品和延续保修合同。</w:t>
            </w:r>
          </w:p>
        </w:tc>
        <w:tc>
          <w:tcPr>
            <w:tcW w:w="1111" w:type="pct"/>
            <w:tcBorders>
              <w:top w:val="single" w:sz="4" w:space="0" w:color="auto"/>
              <w:left w:val="single" w:sz="4" w:space="0" w:color="auto"/>
              <w:bottom w:val="single" w:sz="4" w:space="0" w:color="auto"/>
              <w:right w:val="single" w:sz="4" w:space="0" w:color="auto"/>
            </w:tcBorders>
          </w:tcPr>
          <w:p w14:paraId="0691773D" w14:textId="77777777"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2F464543" w14:textId="1ACEB20E"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11847A97" w14:textId="6E683857" w:rsidR="000C7BDE" w:rsidRDefault="000C7BDE" w:rsidP="009C4CDF">
            <w:pPr>
              <w:spacing w:line="300" w:lineRule="exact"/>
              <w:rPr>
                <w:rFonts w:ascii="宋体" w:hAnsi="宋体" w:hint="eastAsia"/>
                <w:szCs w:val="21"/>
              </w:rPr>
            </w:pPr>
          </w:p>
        </w:tc>
      </w:tr>
      <w:tr w:rsidR="000C7BDE" w14:paraId="6FED6C48" w14:textId="225FA2E4" w:rsidTr="000C7BDE">
        <w:trPr>
          <w:trHeight w:val="350"/>
        </w:trPr>
        <w:tc>
          <w:tcPr>
            <w:tcW w:w="257" w:type="pct"/>
            <w:vMerge/>
            <w:tcBorders>
              <w:top w:val="single" w:sz="4" w:space="0" w:color="auto"/>
              <w:left w:val="single" w:sz="4" w:space="0" w:color="auto"/>
              <w:bottom w:val="single" w:sz="4" w:space="0" w:color="auto"/>
              <w:right w:val="single" w:sz="4" w:space="0" w:color="auto"/>
            </w:tcBorders>
            <w:vAlign w:val="center"/>
          </w:tcPr>
          <w:p w14:paraId="6C795526" w14:textId="77777777" w:rsidR="000C7BDE" w:rsidRDefault="000C7BDE" w:rsidP="009C4CDF">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05C47AF5" w14:textId="77777777" w:rsidR="000C7BDE" w:rsidRDefault="000C7BDE" w:rsidP="009C4CDF">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5DADCF0F" w14:textId="77777777" w:rsidR="000C7BDE" w:rsidRDefault="000C7BDE" w:rsidP="009C4CDF">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w:t>
            </w:r>
            <w:r>
              <w:rPr>
                <w:rFonts w:ascii="宋体" w:hAnsi="宋体" w:hint="eastAsia"/>
                <w:szCs w:val="21"/>
              </w:rPr>
              <w:lastRenderedPageBreak/>
              <w:t>于采购人使用与维修货物的障碍。</w:t>
            </w:r>
          </w:p>
        </w:tc>
        <w:tc>
          <w:tcPr>
            <w:tcW w:w="1111" w:type="pct"/>
            <w:tcBorders>
              <w:top w:val="single" w:sz="4" w:space="0" w:color="auto"/>
              <w:left w:val="single" w:sz="4" w:space="0" w:color="auto"/>
              <w:bottom w:val="single" w:sz="4" w:space="0" w:color="auto"/>
              <w:right w:val="single" w:sz="4" w:space="0" w:color="auto"/>
            </w:tcBorders>
          </w:tcPr>
          <w:p w14:paraId="087CACF5" w14:textId="77777777"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4FF852CD" w14:textId="159822D3"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49F8B981" w14:textId="35DBE54C" w:rsidR="000C7BDE" w:rsidRDefault="000C7BDE" w:rsidP="009C4CDF">
            <w:pPr>
              <w:spacing w:line="300" w:lineRule="exact"/>
              <w:rPr>
                <w:rFonts w:ascii="宋体" w:hAnsi="宋体" w:hint="eastAsia"/>
                <w:szCs w:val="21"/>
              </w:rPr>
            </w:pPr>
          </w:p>
        </w:tc>
      </w:tr>
      <w:tr w:rsidR="000C7BDE" w14:paraId="3520B45D" w14:textId="65F157F0" w:rsidTr="000C7BDE">
        <w:trPr>
          <w:trHeight w:val="350"/>
        </w:trPr>
        <w:tc>
          <w:tcPr>
            <w:tcW w:w="1667" w:type="pct"/>
            <w:gridSpan w:val="3"/>
            <w:tcBorders>
              <w:top w:val="single" w:sz="4" w:space="0" w:color="auto"/>
              <w:left w:val="single" w:sz="4" w:space="0" w:color="auto"/>
              <w:bottom w:val="single" w:sz="4" w:space="0" w:color="auto"/>
              <w:right w:val="single" w:sz="4" w:space="0" w:color="auto"/>
            </w:tcBorders>
          </w:tcPr>
          <w:p w14:paraId="025FED56" w14:textId="77777777" w:rsidR="000C7BDE" w:rsidRDefault="000C7BDE" w:rsidP="009C4CDF">
            <w:pPr>
              <w:rPr>
                <w:b/>
              </w:rPr>
            </w:pPr>
            <w:r>
              <w:rPr>
                <w:rFonts w:hint="eastAsia"/>
                <w:b/>
              </w:rPr>
              <w:t>（三）其他商务要求</w:t>
            </w:r>
          </w:p>
        </w:tc>
        <w:tc>
          <w:tcPr>
            <w:tcW w:w="1111" w:type="pct"/>
            <w:tcBorders>
              <w:top w:val="single" w:sz="4" w:space="0" w:color="auto"/>
              <w:left w:val="single" w:sz="4" w:space="0" w:color="auto"/>
              <w:bottom w:val="single" w:sz="4" w:space="0" w:color="auto"/>
              <w:right w:val="single" w:sz="4" w:space="0" w:color="auto"/>
            </w:tcBorders>
          </w:tcPr>
          <w:p w14:paraId="59719C94" w14:textId="77777777" w:rsidR="000C7BDE" w:rsidRDefault="000C7BDE" w:rsidP="009C4CDF">
            <w:pPr>
              <w:rPr>
                <w:rFonts w:hint="eastAsia"/>
                <w:b/>
              </w:rPr>
            </w:pPr>
          </w:p>
        </w:tc>
        <w:tc>
          <w:tcPr>
            <w:tcW w:w="1111" w:type="pct"/>
            <w:tcBorders>
              <w:top w:val="single" w:sz="4" w:space="0" w:color="auto"/>
              <w:left w:val="single" w:sz="4" w:space="0" w:color="auto"/>
              <w:bottom w:val="single" w:sz="4" w:space="0" w:color="auto"/>
              <w:right w:val="single" w:sz="4" w:space="0" w:color="auto"/>
            </w:tcBorders>
          </w:tcPr>
          <w:p w14:paraId="3CBC8A83" w14:textId="3203DE3D" w:rsidR="000C7BDE" w:rsidRDefault="000C7BDE" w:rsidP="009C4CDF">
            <w:pPr>
              <w:rPr>
                <w:rFonts w:hint="eastAsia"/>
                <w:b/>
              </w:rPr>
            </w:pPr>
          </w:p>
        </w:tc>
        <w:tc>
          <w:tcPr>
            <w:tcW w:w="1111" w:type="pct"/>
            <w:tcBorders>
              <w:top w:val="single" w:sz="4" w:space="0" w:color="auto"/>
              <w:left w:val="single" w:sz="4" w:space="0" w:color="auto"/>
              <w:bottom w:val="single" w:sz="4" w:space="0" w:color="auto"/>
              <w:right w:val="single" w:sz="4" w:space="0" w:color="auto"/>
            </w:tcBorders>
          </w:tcPr>
          <w:p w14:paraId="76C7765D" w14:textId="048D532D" w:rsidR="000C7BDE" w:rsidRDefault="000C7BDE" w:rsidP="009C4CDF">
            <w:pPr>
              <w:rPr>
                <w:rFonts w:hint="eastAsia"/>
                <w:b/>
              </w:rPr>
            </w:pPr>
          </w:p>
        </w:tc>
      </w:tr>
      <w:tr w:rsidR="000C7BDE" w14:paraId="320224CC" w14:textId="5D14C85E" w:rsidTr="000C7BDE">
        <w:trPr>
          <w:trHeight w:val="679"/>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42B42F80" w14:textId="77777777" w:rsidR="000C7BDE" w:rsidRDefault="000C7BDE" w:rsidP="009C4CDF">
            <w:pPr>
              <w:jc w:val="center"/>
              <w:rPr>
                <w:b/>
              </w:rPr>
            </w:pPr>
            <w:r>
              <w:rPr>
                <w:b/>
              </w:rPr>
              <w:t>1</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158F1892" w14:textId="77777777" w:rsidR="000C7BDE" w:rsidRDefault="000C7BDE" w:rsidP="009C4CDF">
            <w:pPr>
              <w:jc w:val="center"/>
              <w:rPr>
                <w:b/>
              </w:rPr>
            </w:pPr>
            <w:r>
              <w:rPr>
                <w:rFonts w:hint="eastAsia"/>
                <w:b/>
              </w:rPr>
              <w:t>关于交货</w:t>
            </w:r>
          </w:p>
        </w:tc>
        <w:tc>
          <w:tcPr>
            <w:tcW w:w="1110" w:type="pct"/>
            <w:tcBorders>
              <w:top w:val="single" w:sz="4" w:space="0" w:color="auto"/>
              <w:left w:val="single" w:sz="4" w:space="0" w:color="auto"/>
              <w:bottom w:val="single" w:sz="4" w:space="0" w:color="auto"/>
              <w:right w:val="single" w:sz="4" w:space="0" w:color="auto"/>
            </w:tcBorders>
            <w:vAlign w:val="center"/>
          </w:tcPr>
          <w:p w14:paraId="2DAE4F10" w14:textId="77777777" w:rsidR="000C7BDE" w:rsidRDefault="000C7BDE" w:rsidP="009C4CDF">
            <w:pPr>
              <w:spacing w:line="300" w:lineRule="exact"/>
              <w:rPr>
                <w:rFonts w:ascii="宋体" w:hAnsi="宋体"/>
                <w:szCs w:val="21"/>
              </w:rPr>
            </w:pPr>
            <w:r>
              <w:rPr>
                <w:rFonts w:ascii="宋体" w:hAnsi="宋体" w:hint="eastAsia"/>
                <w:szCs w:val="21"/>
              </w:rPr>
              <w:t>1.1交货地点：</w:t>
            </w:r>
          </w:p>
          <w:p w14:paraId="131BF13B" w14:textId="77777777" w:rsidR="000C7BDE" w:rsidRDefault="000C7BDE" w:rsidP="009C4CDF">
            <w:pPr>
              <w:spacing w:line="300" w:lineRule="exact"/>
              <w:rPr>
                <w:rFonts w:ascii="宋体" w:hAnsi="宋体"/>
                <w:szCs w:val="21"/>
              </w:rPr>
            </w:pPr>
            <w:r>
              <w:rPr>
                <w:rFonts w:ascii="宋体" w:hAnsi="宋体" w:hint="eastAsia"/>
                <w:szCs w:val="21"/>
              </w:rPr>
              <w:t>深圳市西丽大学城学苑大道1098号 深圳大学总医院指定地点。</w:t>
            </w:r>
          </w:p>
        </w:tc>
        <w:tc>
          <w:tcPr>
            <w:tcW w:w="1111" w:type="pct"/>
            <w:tcBorders>
              <w:top w:val="single" w:sz="4" w:space="0" w:color="auto"/>
              <w:left w:val="single" w:sz="4" w:space="0" w:color="auto"/>
              <w:bottom w:val="single" w:sz="4" w:space="0" w:color="auto"/>
              <w:right w:val="single" w:sz="4" w:space="0" w:color="auto"/>
            </w:tcBorders>
          </w:tcPr>
          <w:p w14:paraId="2CE75DB3" w14:textId="77777777"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20A0506D" w14:textId="7690D279"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01579E49" w14:textId="281AA107" w:rsidR="000C7BDE" w:rsidRDefault="000C7BDE" w:rsidP="009C4CDF">
            <w:pPr>
              <w:spacing w:line="300" w:lineRule="exact"/>
              <w:rPr>
                <w:rFonts w:ascii="宋体" w:hAnsi="宋体" w:hint="eastAsia"/>
                <w:szCs w:val="21"/>
              </w:rPr>
            </w:pPr>
          </w:p>
        </w:tc>
      </w:tr>
      <w:tr w:rsidR="000C7BDE" w14:paraId="09594664" w14:textId="19600BB9" w:rsidTr="000C7BDE">
        <w:trPr>
          <w:trHeight w:val="376"/>
        </w:trPr>
        <w:tc>
          <w:tcPr>
            <w:tcW w:w="257" w:type="pct"/>
            <w:vMerge/>
            <w:tcBorders>
              <w:top w:val="single" w:sz="4" w:space="0" w:color="auto"/>
              <w:left w:val="single" w:sz="4" w:space="0" w:color="auto"/>
              <w:bottom w:val="single" w:sz="4" w:space="0" w:color="auto"/>
              <w:right w:val="single" w:sz="4" w:space="0" w:color="auto"/>
            </w:tcBorders>
            <w:vAlign w:val="center"/>
          </w:tcPr>
          <w:p w14:paraId="174A8113" w14:textId="77777777" w:rsidR="000C7BDE" w:rsidRDefault="000C7BDE" w:rsidP="009C4CDF">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20467D03" w14:textId="77777777" w:rsidR="000C7BDE" w:rsidRDefault="000C7BDE" w:rsidP="009C4CDF">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4B369E07" w14:textId="77777777" w:rsidR="000C7BDE" w:rsidRDefault="000C7BDE" w:rsidP="009C4CDF">
            <w:pPr>
              <w:spacing w:line="300" w:lineRule="exact"/>
              <w:rPr>
                <w:rFonts w:ascii="宋体" w:hAnsi="宋体"/>
                <w:szCs w:val="21"/>
              </w:rPr>
            </w:pPr>
            <w:r>
              <w:rPr>
                <w:rFonts w:ascii="宋体" w:hAnsi="宋体" w:hint="eastAsia"/>
                <w:szCs w:val="21"/>
              </w:rPr>
              <w:t>1.2投标人必须承担包括但不限于设备运输、安装调试、验收检测和提供设备操作说明书、图纸其他类似的义务。</w:t>
            </w:r>
          </w:p>
        </w:tc>
        <w:tc>
          <w:tcPr>
            <w:tcW w:w="1111" w:type="pct"/>
            <w:tcBorders>
              <w:top w:val="single" w:sz="4" w:space="0" w:color="auto"/>
              <w:left w:val="single" w:sz="4" w:space="0" w:color="auto"/>
              <w:bottom w:val="single" w:sz="4" w:space="0" w:color="auto"/>
              <w:right w:val="single" w:sz="4" w:space="0" w:color="auto"/>
            </w:tcBorders>
          </w:tcPr>
          <w:p w14:paraId="4EE9A8E8" w14:textId="77777777"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71A9487B" w14:textId="43026BAD"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14AE6A57" w14:textId="413A38FE" w:rsidR="000C7BDE" w:rsidRDefault="000C7BDE" w:rsidP="009C4CDF">
            <w:pPr>
              <w:spacing w:line="300" w:lineRule="exact"/>
              <w:rPr>
                <w:rFonts w:ascii="宋体" w:hAnsi="宋体" w:hint="eastAsia"/>
                <w:szCs w:val="21"/>
              </w:rPr>
            </w:pPr>
          </w:p>
        </w:tc>
      </w:tr>
      <w:tr w:rsidR="000C7BDE" w14:paraId="0AF3CB31" w14:textId="02323814" w:rsidTr="000C7BDE">
        <w:trPr>
          <w:trHeight w:val="376"/>
        </w:trPr>
        <w:tc>
          <w:tcPr>
            <w:tcW w:w="257" w:type="pct"/>
            <w:vMerge/>
            <w:tcBorders>
              <w:top w:val="single" w:sz="4" w:space="0" w:color="auto"/>
              <w:left w:val="single" w:sz="4" w:space="0" w:color="auto"/>
              <w:bottom w:val="single" w:sz="4" w:space="0" w:color="auto"/>
              <w:right w:val="single" w:sz="4" w:space="0" w:color="auto"/>
            </w:tcBorders>
            <w:vAlign w:val="center"/>
          </w:tcPr>
          <w:p w14:paraId="40EE279F" w14:textId="77777777" w:rsidR="000C7BDE" w:rsidRDefault="000C7BDE" w:rsidP="009C4CDF">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0B72C892" w14:textId="77777777" w:rsidR="000C7BDE" w:rsidRDefault="000C7BDE" w:rsidP="009C4CDF">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4D85394B" w14:textId="77777777" w:rsidR="000C7BDE" w:rsidRDefault="000C7BDE" w:rsidP="009C4CDF">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60  </w:t>
            </w:r>
            <w:r>
              <w:rPr>
                <w:rFonts w:ascii="宋体" w:hAnsi="宋体" w:hint="eastAsia"/>
                <w:b/>
                <w:bCs/>
                <w:color w:val="FF0000"/>
                <w:szCs w:val="21"/>
              </w:rPr>
              <w:t>天（日历日）</w:t>
            </w:r>
            <w:r>
              <w:rPr>
                <w:rFonts w:ascii="宋体" w:hAnsi="宋体" w:hint="eastAsia"/>
                <w:szCs w:val="21"/>
              </w:rPr>
              <w:t>内交货。</w:t>
            </w:r>
          </w:p>
        </w:tc>
        <w:tc>
          <w:tcPr>
            <w:tcW w:w="1111" w:type="pct"/>
            <w:tcBorders>
              <w:top w:val="single" w:sz="4" w:space="0" w:color="auto"/>
              <w:left w:val="single" w:sz="4" w:space="0" w:color="auto"/>
              <w:bottom w:val="single" w:sz="4" w:space="0" w:color="auto"/>
              <w:right w:val="single" w:sz="4" w:space="0" w:color="auto"/>
            </w:tcBorders>
          </w:tcPr>
          <w:p w14:paraId="5EBE5D5C" w14:textId="77777777"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0B8D076E" w14:textId="7501BD0C"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5B9E1664" w14:textId="064E7938" w:rsidR="000C7BDE" w:rsidRDefault="000C7BDE" w:rsidP="009C4CDF">
            <w:pPr>
              <w:spacing w:line="300" w:lineRule="exact"/>
              <w:rPr>
                <w:rFonts w:ascii="宋体" w:hAnsi="宋体" w:hint="eastAsia"/>
                <w:szCs w:val="21"/>
              </w:rPr>
            </w:pPr>
          </w:p>
        </w:tc>
      </w:tr>
      <w:tr w:rsidR="000C7BDE" w14:paraId="76B0AE3A" w14:textId="5ACDE896" w:rsidTr="000C7BDE">
        <w:trPr>
          <w:trHeight w:val="740"/>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45C6BB37" w14:textId="77777777" w:rsidR="000C7BDE" w:rsidRDefault="000C7BDE" w:rsidP="009C4CDF">
            <w:pPr>
              <w:jc w:val="center"/>
              <w:rPr>
                <w:b/>
                <w:szCs w:val="22"/>
              </w:rPr>
            </w:pPr>
            <w:r>
              <w:rPr>
                <w:b/>
              </w:rPr>
              <w:t>2</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74091175" w14:textId="77777777" w:rsidR="000C7BDE" w:rsidRDefault="000C7BDE" w:rsidP="009C4CDF">
            <w:pPr>
              <w:jc w:val="center"/>
              <w:rPr>
                <w:b/>
              </w:rPr>
            </w:pPr>
            <w:r>
              <w:rPr>
                <w:rFonts w:hint="eastAsia"/>
                <w:b/>
              </w:rPr>
              <w:t>关于验收</w:t>
            </w:r>
          </w:p>
        </w:tc>
        <w:tc>
          <w:tcPr>
            <w:tcW w:w="1110" w:type="pct"/>
            <w:tcBorders>
              <w:top w:val="single" w:sz="4" w:space="0" w:color="auto"/>
              <w:left w:val="single" w:sz="4" w:space="0" w:color="auto"/>
              <w:bottom w:val="single" w:sz="4" w:space="0" w:color="auto"/>
              <w:right w:val="single" w:sz="4" w:space="0" w:color="auto"/>
            </w:tcBorders>
            <w:vAlign w:val="center"/>
          </w:tcPr>
          <w:p w14:paraId="1AEFA599" w14:textId="77777777" w:rsidR="000C7BDE" w:rsidRDefault="000C7BDE" w:rsidP="009C4CDF">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c>
          <w:tcPr>
            <w:tcW w:w="1111" w:type="pct"/>
            <w:tcBorders>
              <w:top w:val="single" w:sz="4" w:space="0" w:color="auto"/>
              <w:left w:val="single" w:sz="4" w:space="0" w:color="auto"/>
              <w:bottom w:val="single" w:sz="4" w:space="0" w:color="auto"/>
              <w:right w:val="single" w:sz="4" w:space="0" w:color="auto"/>
            </w:tcBorders>
          </w:tcPr>
          <w:p w14:paraId="39C29041" w14:textId="77777777"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30EADFA1" w14:textId="481070C2"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2860AB05" w14:textId="3C62AF46" w:rsidR="000C7BDE" w:rsidRDefault="000C7BDE" w:rsidP="009C4CDF">
            <w:pPr>
              <w:spacing w:line="300" w:lineRule="exact"/>
              <w:rPr>
                <w:rFonts w:ascii="宋体" w:hAnsi="宋体" w:hint="eastAsia"/>
                <w:szCs w:val="21"/>
              </w:rPr>
            </w:pPr>
          </w:p>
        </w:tc>
      </w:tr>
      <w:tr w:rsidR="000C7BDE" w14:paraId="2AEFF99A" w14:textId="1F8DA135" w:rsidTr="000C7BDE">
        <w:trPr>
          <w:trHeight w:val="4670"/>
        </w:trPr>
        <w:tc>
          <w:tcPr>
            <w:tcW w:w="257" w:type="pct"/>
            <w:vMerge/>
            <w:tcBorders>
              <w:top w:val="single" w:sz="4" w:space="0" w:color="auto"/>
              <w:left w:val="single" w:sz="4" w:space="0" w:color="auto"/>
              <w:bottom w:val="single" w:sz="4" w:space="0" w:color="auto"/>
              <w:right w:val="single" w:sz="4" w:space="0" w:color="auto"/>
            </w:tcBorders>
            <w:vAlign w:val="center"/>
          </w:tcPr>
          <w:p w14:paraId="7318EA7E" w14:textId="77777777" w:rsidR="000C7BDE" w:rsidRDefault="000C7BDE" w:rsidP="009C4CDF">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1DE8D4B1" w14:textId="77777777" w:rsidR="000C7BDE" w:rsidRDefault="000C7BDE" w:rsidP="009C4CDF">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083459F4" w14:textId="77777777" w:rsidR="000C7BDE" w:rsidRDefault="000C7BDE" w:rsidP="009C4CDF">
            <w:pPr>
              <w:spacing w:line="300" w:lineRule="exact"/>
              <w:rPr>
                <w:rFonts w:ascii="宋体" w:hAnsi="宋体"/>
                <w:szCs w:val="21"/>
              </w:rPr>
            </w:pPr>
            <w:r>
              <w:rPr>
                <w:rFonts w:ascii="宋体" w:hAnsi="宋体" w:hint="eastAsia"/>
                <w:szCs w:val="21"/>
              </w:rPr>
              <w:t>2.2当满足以下条件时，采购人才向中标人签发货物验收报告：</w:t>
            </w:r>
          </w:p>
          <w:p w14:paraId="5B6B9C56" w14:textId="77777777" w:rsidR="000C7BDE" w:rsidRDefault="000C7BDE" w:rsidP="009C4CDF">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包括但不限于货物配置清单、产品说明书、图纸、操作手册、维护手册（含维修密码及接口数据）、质量保证文件、服务指南，所有外文资料须提供中文译本。</w:t>
            </w:r>
          </w:p>
          <w:p w14:paraId="4A598002" w14:textId="77777777" w:rsidR="000C7BDE" w:rsidRDefault="000C7BDE" w:rsidP="009C4CDF">
            <w:pPr>
              <w:spacing w:line="300" w:lineRule="exact"/>
              <w:rPr>
                <w:rFonts w:ascii="宋体" w:hAnsi="宋体"/>
                <w:szCs w:val="21"/>
              </w:rPr>
            </w:pPr>
            <w:r>
              <w:rPr>
                <w:rFonts w:ascii="宋体" w:hAnsi="宋体" w:hint="eastAsia"/>
                <w:szCs w:val="21"/>
              </w:rPr>
              <w:t>b、货物符合招标文件技术规格书的要求，性能满足</w:t>
            </w:r>
            <w:r>
              <w:rPr>
                <w:rFonts w:ascii="宋体" w:hAnsi="宋体" w:hint="eastAsia"/>
                <w:szCs w:val="21"/>
              </w:rPr>
              <w:lastRenderedPageBreak/>
              <w:t>要求。</w:t>
            </w:r>
          </w:p>
          <w:p w14:paraId="6690B4BA" w14:textId="77777777" w:rsidR="000C7BDE" w:rsidRDefault="000C7BDE" w:rsidP="009C4CDF">
            <w:pPr>
              <w:spacing w:line="300" w:lineRule="exact"/>
              <w:rPr>
                <w:rFonts w:ascii="宋体" w:hAnsi="宋体"/>
                <w:szCs w:val="21"/>
              </w:rPr>
            </w:pPr>
            <w:r>
              <w:rPr>
                <w:rFonts w:ascii="宋体" w:hAnsi="宋体" w:hint="eastAsia"/>
                <w:szCs w:val="21"/>
              </w:rPr>
              <w:t>c、货物具备产品合格证。</w:t>
            </w:r>
          </w:p>
          <w:p w14:paraId="587221E7" w14:textId="77777777" w:rsidR="000C7BDE" w:rsidRDefault="000C7BDE" w:rsidP="009C4CDF">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2D8B8F0F" w14:textId="77777777" w:rsidR="000C7BDE" w:rsidRDefault="000C7BDE" w:rsidP="009C4CDF">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5DFBFAC1" w14:textId="77777777" w:rsidR="000C7BDE" w:rsidRDefault="000C7BDE" w:rsidP="009C4CDF">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14:paraId="26CFA2D2" w14:textId="77777777" w:rsidR="000C7BDE" w:rsidRDefault="000C7BDE" w:rsidP="009C4CDF">
            <w:pPr>
              <w:spacing w:line="300" w:lineRule="exact"/>
              <w:rPr>
                <w:rFonts w:ascii="宋体" w:hAnsi="宋体"/>
                <w:szCs w:val="21"/>
              </w:rPr>
            </w:pPr>
            <w:r>
              <w:rPr>
                <w:rFonts w:ascii="宋体" w:hAnsi="宋体" w:hint="eastAsia"/>
                <w:szCs w:val="21"/>
              </w:rPr>
              <w:t>g、货物安装调试完毕，能正常运行。</w:t>
            </w:r>
          </w:p>
          <w:p w14:paraId="06A60A90" w14:textId="77777777" w:rsidR="000C7BDE" w:rsidRDefault="000C7BDE" w:rsidP="009C4CDF">
            <w:pPr>
              <w:spacing w:line="300" w:lineRule="exact"/>
              <w:rPr>
                <w:rFonts w:ascii="宋体" w:hAnsi="宋体"/>
                <w:szCs w:val="21"/>
              </w:rPr>
            </w:pPr>
            <w:r>
              <w:rPr>
                <w:rFonts w:ascii="宋体" w:hAnsi="宋体" w:hint="eastAsia"/>
                <w:szCs w:val="21"/>
              </w:rPr>
              <w:t>h、采购人可委托第三方进行检测验收，相关费用中标人承担。</w:t>
            </w:r>
          </w:p>
        </w:tc>
        <w:tc>
          <w:tcPr>
            <w:tcW w:w="1111" w:type="pct"/>
            <w:tcBorders>
              <w:top w:val="single" w:sz="4" w:space="0" w:color="auto"/>
              <w:left w:val="single" w:sz="4" w:space="0" w:color="auto"/>
              <w:bottom w:val="single" w:sz="4" w:space="0" w:color="auto"/>
              <w:right w:val="single" w:sz="4" w:space="0" w:color="auto"/>
            </w:tcBorders>
          </w:tcPr>
          <w:p w14:paraId="382F7D13" w14:textId="77777777"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24A7B194" w14:textId="7824D5EA"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176E1F2F" w14:textId="3D91FD1A" w:rsidR="000C7BDE" w:rsidRDefault="000C7BDE" w:rsidP="009C4CDF">
            <w:pPr>
              <w:spacing w:line="300" w:lineRule="exact"/>
              <w:rPr>
                <w:rFonts w:ascii="宋体" w:hAnsi="宋体" w:hint="eastAsia"/>
                <w:szCs w:val="21"/>
              </w:rPr>
            </w:pPr>
          </w:p>
        </w:tc>
      </w:tr>
      <w:tr w:rsidR="000C7BDE" w14:paraId="3A13F58C" w14:textId="76AF1900" w:rsidTr="000C7BDE">
        <w:trPr>
          <w:trHeight w:val="755"/>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534740C4" w14:textId="77777777" w:rsidR="000C7BDE" w:rsidRDefault="000C7BDE" w:rsidP="009C4CDF">
            <w:pPr>
              <w:jc w:val="center"/>
              <w:rPr>
                <w:b/>
                <w:szCs w:val="22"/>
              </w:rPr>
            </w:pPr>
            <w:r>
              <w:rPr>
                <w:b/>
              </w:rPr>
              <w:t>3</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6F8C8567" w14:textId="77777777" w:rsidR="000C7BDE" w:rsidRDefault="000C7BDE" w:rsidP="009C4CDF">
            <w:pPr>
              <w:jc w:val="center"/>
              <w:rPr>
                <w:b/>
              </w:rPr>
            </w:pPr>
            <w:r>
              <w:rPr>
                <w:rFonts w:hint="eastAsia"/>
                <w:b/>
              </w:rPr>
              <w:t>关于违约</w:t>
            </w:r>
          </w:p>
        </w:tc>
        <w:tc>
          <w:tcPr>
            <w:tcW w:w="1110" w:type="pct"/>
            <w:tcBorders>
              <w:top w:val="single" w:sz="4" w:space="0" w:color="auto"/>
              <w:left w:val="single" w:sz="4" w:space="0" w:color="auto"/>
              <w:bottom w:val="single" w:sz="4" w:space="0" w:color="auto"/>
              <w:right w:val="single" w:sz="4" w:space="0" w:color="auto"/>
            </w:tcBorders>
            <w:vAlign w:val="center"/>
          </w:tcPr>
          <w:p w14:paraId="7CE6B753" w14:textId="77777777" w:rsidR="000C7BDE" w:rsidRDefault="000C7BDE" w:rsidP="009C4CDF">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c>
          <w:tcPr>
            <w:tcW w:w="1111" w:type="pct"/>
            <w:tcBorders>
              <w:top w:val="single" w:sz="4" w:space="0" w:color="auto"/>
              <w:left w:val="single" w:sz="4" w:space="0" w:color="auto"/>
              <w:bottom w:val="single" w:sz="4" w:space="0" w:color="auto"/>
              <w:right w:val="single" w:sz="4" w:space="0" w:color="auto"/>
            </w:tcBorders>
          </w:tcPr>
          <w:p w14:paraId="3493116B" w14:textId="77777777" w:rsidR="000C7BDE" w:rsidRDefault="000C7BDE" w:rsidP="009C4CDF">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4A47DDA2" w14:textId="10DE208A" w:rsidR="000C7BDE" w:rsidRDefault="000C7BDE" w:rsidP="009C4CDF">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365F076B" w14:textId="50543A27" w:rsidR="000C7BDE" w:rsidRDefault="000C7BDE" w:rsidP="009C4CDF">
            <w:pPr>
              <w:spacing w:line="300" w:lineRule="exact"/>
              <w:rPr>
                <w:rFonts w:ascii="宋体" w:hAnsi="宋体" w:hint="eastAsia"/>
                <w:spacing w:val="-3"/>
                <w:szCs w:val="21"/>
              </w:rPr>
            </w:pPr>
          </w:p>
        </w:tc>
      </w:tr>
      <w:tr w:rsidR="000C7BDE" w14:paraId="37E7CB61" w14:textId="76AC556E" w:rsidTr="000C7BDE">
        <w:trPr>
          <w:trHeight w:val="725"/>
        </w:trPr>
        <w:tc>
          <w:tcPr>
            <w:tcW w:w="257" w:type="pct"/>
            <w:vMerge/>
            <w:tcBorders>
              <w:top w:val="single" w:sz="4" w:space="0" w:color="auto"/>
              <w:left w:val="single" w:sz="4" w:space="0" w:color="auto"/>
              <w:bottom w:val="single" w:sz="4" w:space="0" w:color="auto"/>
              <w:right w:val="single" w:sz="4" w:space="0" w:color="auto"/>
            </w:tcBorders>
            <w:vAlign w:val="center"/>
          </w:tcPr>
          <w:p w14:paraId="2ABFC238" w14:textId="77777777" w:rsidR="000C7BDE" w:rsidRDefault="000C7BDE" w:rsidP="009C4CDF">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198AA754" w14:textId="77777777" w:rsidR="000C7BDE" w:rsidRDefault="000C7BDE" w:rsidP="009C4CDF">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7741F1D7" w14:textId="77777777" w:rsidR="000C7BDE" w:rsidRDefault="000C7BDE" w:rsidP="009C4CDF">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c>
          <w:tcPr>
            <w:tcW w:w="1111" w:type="pct"/>
            <w:tcBorders>
              <w:top w:val="single" w:sz="4" w:space="0" w:color="auto"/>
              <w:left w:val="single" w:sz="4" w:space="0" w:color="auto"/>
              <w:bottom w:val="single" w:sz="4" w:space="0" w:color="auto"/>
              <w:right w:val="single" w:sz="4" w:space="0" w:color="auto"/>
            </w:tcBorders>
          </w:tcPr>
          <w:p w14:paraId="48DE434A" w14:textId="77777777" w:rsidR="000C7BDE" w:rsidRDefault="000C7BDE" w:rsidP="009C4CDF">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3D72630D" w14:textId="0910140F" w:rsidR="000C7BDE" w:rsidRDefault="000C7BDE" w:rsidP="009C4CDF">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4C565AB1" w14:textId="420E662B" w:rsidR="000C7BDE" w:rsidRDefault="000C7BDE" w:rsidP="009C4CDF">
            <w:pPr>
              <w:spacing w:line="300" w:lineRule="exact"/>
              <w:rPr>
                <w:rFonts w:ascii="宋体" w:hAnsi="宋体" w:hint="eastAsia"/>
                <w:spacing w:val="-3"/>
                <w:szCs w:val="21"/>
              </w:rPr>
            </w:pPr>
          </w:p>
        </w:tc>
      </w:tr>
      <w:tr w:rsidR="000C7BDE" w14:paraId="57335228" w14:textId="27E20A59" w:rsidTr="000C7BDE">
        <w:trPr>
          <w:trHeight w:val="350"/>
        </w:trPr>
        <w:tc>
          <w:tcPr>
            <w:tcW w:w="257" w:type="pct"/>
            <w:vMerge/>
            <w:tcBorders>
              <w:top w:val="single" w:sz="4" w:space="0" w:color="auto"/>
              <w:left w:val="single" w:sz="4" w:space="0" w:color="auto"/>
              <w:bottom w:val="single" w:sz="4" w:space="0" w:color="auto"/>
              <w:right w:val="single" w:sz="4" w:space="0" w:color="auto"/>
            </w:tcBorders>
            <w:vAlign w:val="center"/>
          </w:tcPr>
          <w:p w14:paraId="52720EE5" w14:textId="77777777" w:rsidR="000C7BDE" w:rsidRDefault="000C7BDE" w:rsidP="009C4CDF">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7CB24C0B" w14:textId="77777777" w:rsidR="000C7BDE" w:rsidRDefault="000C7BDE" w:rsidP="009C4CDF">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5F1C2E91" w14:textId="77777777" w:rsidR="000C7BDE" w:rsidRDefault="000C7BDE" w:rsidP="009C4CDF">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w:t>
            </w:r>
            <w:r>
              <w:rPr>
                <w:rFonts w:ascii="宋体" w:hAnsi="宋体" w:hint="eastAsia"/>
                <w:spacing w:val="-3"/>
                <w:szCs w:val="21"/>
              </w:rPr>
              <w:lastRenderedPageBreak/>
              <w:t>段为了中标而盲目虚假承诺、低价恶性竞争，在履约阶段则通过偷工减料、以次充好而获取利润的，将被没收履约保证金，并被深圳市政府采购中心评为履约等级“差”并按主管部门相关规定处理。</w:t>
            </w:r>
          </w:p>
        </w:tc>
        <w:tc>
          <w:tcPr>
            <w:tcW w:w="1111" w:type="pct"/>
            <w:tcBorders>
              <w:top w:val="single" w:sz="4" w:space="0" w:color="auto"/>
              <w:left w:val="single" w:sz="4" w:space="0" w:color="auto"/>
              <w:bottom w:val="single" w:sz="4" w:space="0" w:color="auto"/>
              <w:right w:val="single" w:sz="4" w:space="0" w:color="auto"/>
            </w:tcBorders>
          </w:tcPr>
          <w:p w14:paraId="4A0FE5EA" w14:textId="77777777" w:rsidR="000C7BDE" w:rsidRDefault="000C7BDE" w:rsidP="009C4CDF">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30E7DA87" w14:textId="11C83E6F" w:rsidR="000C7BDE" w:rsidRDefault="000C7BDE" w:rsidP="009C4CDF">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25B3CE34" w14:textId="684EC4FC" w:rsidR="000C7BDE" w:rsidRDefault="000C7BDE" w:rsidP="009C4CDF">
            <w:pPr>
              <w:spacing w:line="300" w:lineRule="exact"/>
              <w:rPr>
                <w:rFonts w:ascii="宋体" w:hAnsi="宋体" w:hint="eastAsia"/>
                <w:spacing w:val="-3"/>
                <w:szCs w:val="21"/>
              </w:rPr>
            </w:pPr>
          </w:p>
        </w:tc>
      </w:tr>
      <w:tr w:rsidR="000C7BDE" w14:paraId="0AC5101B" w14:textId="7DFA5A82" w:rsidTr="000C7BDE">
        <w:trPr>
          <w:trHeight w:val="1000"/>
        </w:trPr>
        <w:tc>
          <w:tcPr>
            <w:tcW w:w="257" w:type="pct"/>
            <w:vMerge/>
            <w:tcBorders>
              <w:top w:val="single" w:sz="4" w:space="0" w:color="auto"/>
              <w:left w:val="single" w:sz="4" w:space="0" w:color="auto"/>
              <w:bottom w:val="single" w:sz="4" w:space="0" w:color="auto"/>
              <w:right w:val="single" w:sz="4" w:space="0" w:color="auto"/>
            </w:tcBorders>
            <w:vAlign w:val="center"/>
          </w:tcPr>
          <w:p w14:paraId="66E3AE6F" w14:textId="77777777" w:rsidR="000C7BDE" w:rsidRDefault="000C7BDE" w:rsidP="009C4CDF">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47A7B35D" w14:textId="77777777" w:rsidR="000C7BDE" w:rsidRDefault="000C7BDE" w:rsidP="009C4CDF">
            <w:pPr>
              <w:widowControl/>
              <w:jc w:val="left"/>
              <w:rPr>
                <w:b/>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0798C4DD" w14:textId="77777777" w:rsidR="000C7BDE" w:rsidRDefault="000C7BDE" w:rsidP="009C4CDF">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c>
          <w:tcPr>
            <w:tcW w:w="1111" w:type="pct"/>
            <w:tcBorders>
              <w:top w:val="single" w:sz="4" w:space="0" w:color="auto"/>
              <w:left w:val="single" w:sz="4" w:space="0" w:color="auto"/>
              <w:bottom w:val="single" w:sz="4" w:space="0" w:color="auto"/>
              <w:right w:val="single" w:sz="4" w:space="0" w:color="auto"/>
            </w:tcBorders>
          </w:tcPr>
          <w:p w14:paraId="57A35112" w14:textId="77777777" w:rsidR="000C7BDE" w:rsidRDefault="000C7BDE" w:rsidP="009C4CDF">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16D98145" w14:textId="5EF427AF" w:rsidR="000C7BDE" w:rsidRDefault="000C7BDE" w:rsidP="009C4CDF">
            <w:pPr>
              <w:spacing w:line="300" w:lineRule="exact"/>
              <w:rPr>
                <w:rFonts w:ascii="宋体" w:hAnsi="宋体" w:hint="eastAsia"/>
                <w:spacing w:val="-3"/>
                <w:szCs w:val="21"/>
              </w:rPr>
            </w:pPr>
          </w:p>
        </w:tc>
        <w:tc>
          <w:tcPr>
            <w:tcW w:w="1111" w:type="pct"/>
            <w:tcBorders>
              <w:top w:val="single" w:sz="4" w:space="0" w:color="auto"/>
              <w:left w:val="single" w:sz="4" w:space="0" w:color="auto"/>
              <w:bottom w:val="single" w:sz="4" w:space="0" w:color="auto"/>
              <w:right w:val="single" w:sz="4" w:space="0" w:color="auto"/>
            </w:tcBorders>
          </w:tcPr>
          <w:p w14:paraId="086F2138" w14:textId="49B744DC" w:rsidR="000C7BDE" w:rsidRDefault="000C7BDE" w:rsidP="009C4CDF">
            <w:pPr>
              <w:spacing w:line="300" w:lineRule="exact"/>
              <w:rPr>
                <w:rFonts w:ascii="宋体" w:hAnsi="宋体" w:hint="eastAsia"/>
                <w:spacing w:val="-3"/>
                <w:szCs w:val="21"/>
              </w:rPr>
            </w:pPr>
          </w:p>
        </w:tc>
      </w:tr>
      <w:tr w:rsidR="000C7BDE" w14:paraId="251390D2" w14:textId="2A5A1BB7" w:rsidTr="000C7BDE">
        <w:trPr>
          <w:trHeight w:val="762"/>
        </w:trPr>
        <w:tc>
          <w:tcPr>
            <w:tcW w:w="257" w:type="pct"/>
            <w:tcBorders>
              <w:top w:val="single" w:sz="4" w:space="0" w:color="auto"/>
              <w:left w:val="single" w:sz="4" w:space="0" w:color="auto"/>
              <w:bottom w:val="single" w:sz="4" w:space="0" w:color="auto"/>
              <w:right w:val="single" w:sz="4" w:space="0" w:color="auto"/>
            </w:tcBorders>
            <w:vAlign w:val="center"/>
          </w:tcPr>
          <w:p w14:paraId="450789AA" w14:textId="77777777" w:rsidR="000C7BDE" w:rsidRDefault="000C7BDE" w:rsidP="009C4CDF">
            <w:pPr>
              <w:jc w:val="center"/>
              <w:rPr>
                <w:b/>
                <w:bCs/>
                <w:szCs w:val="22"/>
              </w:rPr>
            </w:pPr>
            <w:r>
              <w:rPr>
                <w:b/>
                <w:bCs/>
              </w:rPr>
              <w:t>4</w:t>
            </w:r>
          </w:p>
        </w:tc>
        <w:tc>
          <w:tcPr>
            <w:tcW w:w="299" w:type="pct"/>
            <w:tcBorders>
              <w:top w:val="single" w:sz="4" w:space="0" w:color="auto"/>
              <w:left w:val="single" w:sz="4" w:space="0" w:color="auto"/>
              <w:bottom w:val="single" w:sz="4" w:space="0" w:color="auto"/>
              <w:right w:val="single" w:sz="4" w:space="0" w:color="auto"/>
            </w:tcBorders>
            <w:vAlign w:val="center"/>
          </w:tcPr>
          <w:p w14:paraId="4D391EE4" w14:textId="77777777" w:rsidR="000C7BDE" w:rsidRDefault="000C7BDE" w:rsidP="009C4CDF">
            <w:pPr>
              <w:jc w:val="center"/>
              <w:rPr>
                <w:b/>
                <w:bCs/>
              </w:rPr>
            </w:pPr>
            <w:r>
              <w:rPr>
                <w:rFonts w:hint="eastAsia"/>
                <w:b/>
                <w:bCs/>
              </w:rPr>
              <w:t>关于付款</w:t>
            </w:r>
          </w:p>
        </w:tc>
        <w:tc>
          <w:tcPr>
            <w:tcW w:w="1110" w:type="pct"/>
            <w:tcBorders>
              <w:top w:val="single" w:sz="4" w:space="0" w:color="auto"/>
              <w:left w:val="single" w:sz="4" w:space="0" w:color="auto"/>
              <w:bottom w:val="single" w:sz="4" w:space="0" w:color="auto"/>
              <w:right w:val="single" w:sz="4" w:space="0" w:color="auto"/>
            </w:tcBorders>
            <w:vAlign w:val="center"/>
          </w:tcPr>
          <w:p w14:paraId="2362EC64" w14:textId="77777777" w:rsidR="000C7BDE" w:rsidRDefault="000C7BDE" w:rsidP="009C4CDF">
            <w:pPr>
              <w:rPr>
                <w:highlight w:val="yellow"/>
              </w:rPr>
            </w:pPr>
            <w:r>
              <w:rPr>
                <w:rFonts w:eastAsia="Arial Unicode MS"/>
                <w:color w:val="FF0000"/>
                <w:u w:color="FF0000"/>
              </w:rPr>
              <w:t>★</w:t>
            </w:r>
            <w:r>
              <w:rPr>
                <w:rFonts w:hint="eastAsia"/>
                <w:szCs w:val="21"/>
              </w:rPr>
              <w:t>合同签订后，供方缴纳合同款的</w:t>
            </w:r>
            <w:r>
              <w:rPr>
                <w:rFonts w:hint="eastAsia"/>
                <w:szCs w:val="21"/>
                <w:u w:val="single"/>
              </w:rPr>
              <w:t xml:space="preserve">  5%  </w:t>
            </w:r>
            <w:r>
              <w:rPr>
                <w:rFonts w:hint="eastAsia"/>
                <w:szCs w:val="21"/>
              </w:rPr>
              <w:t>作为质量保证金给需方，需方收到质量保证金后，</w:t>
            </w:r>
            <w:r>
              <w:rPr>
                <w:rFonts w:ascii="宋体" w:hAnsi="宋体" w:hint="eastAsia"/>
                <w:bCs/>
                <w:szCs w:val="21"/>
              </w:rPr>
              <w:t>验收合格后，货物运行无故障，需</w:t>
            </w:r>
            <w:r>
              <w:rPr>
                <w:rFonts w:ascii="宋体" w:hAnsi="宋体" w:hint="eastAsia"/>
                <w:color w:val="000000"/>
                <w:szCs w:val="21"/>
              </w:rPr>
              <w:t>方整理相关付款资料，经校内审批后支付货款。质保期满后，无质量问题情况下由需方无息退还供方质量保证金。</w:t>
            </w:r>
          </w:p>
        </w:tc>
        <w:tc>
          <w:tcPr>
            <w:tcW w:w="1111" w:type="pct"/>
            <w:tcBorders>
              <w:top w:val="single" w:sz="4" w:space="0" w:color="auto"/>
              <w:left w:val="single" w:sz="4" w:space="0" w:color="auto"/>
              <w:bottom w:val="single" w:sz="4" w:space="0" w:color="auto"/>
              <w:right w:val="single" w:sz="4" w:space="0" w:color="auto"/>
            </w:tcBorders>
          </w:tcPr>
          <w:p w14:paraId="0FA7CEE1" w14:textId="77777777" w:rsidR="000C7BDE" w:rsidRDefault="000C7BDE" w:rsidP="009C4CDF">
            <w:pPr>
              <w:rPr>
                <w:rFonts w:eastAsia="Arial Unicode MS"/>
                <w:color w:val="FF0000"/>
                <w:u w:color="FF0000"/>
              </w:rPr>
            </w:pPr>
          </w:p>
        </w:tc>
        <w:tc>
          <w:tcPr>
            <w:tcW w:w="1111" w:type="pct"/>
            <w:tcBorders>
              <w:top w:val="single" w:sz="4" w:space="0" w:color="auto"/>
              <w:left w:val="single" w:sz="4" w:space="0" w:color="auto"/>
              <w:bottom w:val="single" w:sz="4" w:space="0" w:color="auto"/>
              <w:right w:val="single" w:sz="4" w:space="0" w:color="auto"/>
            </w:tcBorders>
          </w:tcPr>
          <w:p w14:paraId="215BB88B" w14:textId="2F69F9FB" w:rsidR="000C7BDE" w:rsidRDefault="000C7BDE" w:rsidP="009C4CDF">
            <w:pPr>
              <w:rPr>
                <w:rFonts w:eastAsia="Arial Unicode MS"/>
                <w:color w:val="FF0000"/>
                <w:u w:color="FF0000"/>
              </w:rPr>
            </w:pPr>
          </w:p>
        </w:tc>
        <w:tc>
          <w:tcPr>
            <w:tcW w:w="1111" w:type="pct"/>
            <w:tcBorders>
              <w:top w:val="single" w:sz="4" w:space="0" w:color="auto"/>
              <w:left w:val="single" w:sz="4" w:space="0" w:color="auto"/>
              <w:bottom w:val="single" w:sz="4" w:space="0" w:color="auto"/>
              <w:right w:val="single" w:sz="4" w:space="0" w:color="auto"/>
            </w:tcBorders>
          </w:tcPr>
          <w:p w14:paraId="5DE60210" w14:textId="3140E346" w:rsidR="000C7BDE" w:rsidRDefault="000C7BDE" w:rsidP="009C4CDF">
            <w:pPr>
              <w:rPr>
                <w:rFonts w:eastAsia="Arial Unicode MS"/>
                <w:color w:val="FF0000"/>
                <w:u w:color="FF0000"/>
              </w:rPr>
            </w:pPr>
          </w:p>
        </w:tc>
      </w:tr>
      <w:tr w:rsidR="000C7BDE" w14:paraId="30B1AC09" w14:textId="5BE9FDB2" w:rsidTr="000C7BDE">
        <w:trPr>
          <w:trHeight w:val="637"/>
        </w:trPr>
        <w:tc>
          <w:tcPr>
            <w:tcW w:w="257" w:type="pct"/>
            <w:vMerge w:val="restart"/>
            <w:tcBorders>
              <w:top w:val="single" w:sz="4" w:space="0" w:color="auto"/>
              <w:left w:val="single" w:sz="4" w:space="0" w:color="auto"/>
              <w:bottom w:val="single" w:sz="4" w:space="0" w:color="auto"/>
              <w:right w:val="single" w:sz="4" w:space="0" w:color="auto"/>
            </w:tcBorders>
            <w:vAlign w:val="center"/>
          </w:tcPr>
          <w:p w14:paraId="7AA78F9E" w14:textId="77777777" w:rsidR="000C7BDE" w:rsidRDefault="000C7BDE" w:rsidP="009C4CDF">
            <w:pPr>
              <w:jc w:val="center"/>
              <w:rPr>
                <w:b/>
              </w:rPr>
            </w:pPr>
            <w:r>
              <w:rPr>
                <w:b/>
              </w:rPr>
              <w:t>5</w:t>
            </w:r>
          </w:p>
        </w:tc>
        <w:tc>
          <w:tcPr>
            <w:tcW w:w="299" w:type="pct"/>
            <w:vMerge w:val="restart"/>
            <w:tcBorders>
              <w:top w:val="single" w:sz="4" w:space="0" w:color="auto"/>
              <w:left w:val="single" w:sz="4" w:space="0" w:color="auto"/>
              <w:bottom w:val="single" w:sz="4" w:space="0" w:color="auto"/>
              <w:right w:val="single" w:sz="4" w:space="0" w:color="auto"/>
            </w:tcBorders>
            <w:vAlign w:val="center"/>
          </w:tcPr>
          <w:p w14:paraId="093D9D9B" w14:textId="77777777" w:rsidR="000C7BDE" w:rsidRDefault="000C7BDE" w:rsidP="009C4CDF">
            <w:pPr>
              <w:jc w:val="center"/>
            </w:pPr>
            <w:r>
              <w:rPr>
                <w:rFonts w:hint="eastAsia"/>
                <w:b/>
              </w:rPr>
              <w:t>关于</w:t>
            </w:r>
            <w:r>
              <w:rPr>
                <w:rFonts w:ascii="宋体" w:hAnsi="宋体" w:hint="eastAsia"/>
                <w:b/>
                <w:kern w:val="0"/>
                <w:szCs w:val="21"/>
              </w:rPr>
              <w:t>知识产权</w:t>
            </w:r>
          </w:p>
        </w:tc>
        <w:tc>
          <w:tcPr>
            <w:tcW w:w="1110" w:type="pct"/>
            <w:tcBorders>
              <w:top w:val="single" w:sz="4" w:space="0" w:color="auto"/>
              <w:left w:val="single" w:sz="4" w:space="0" w:color="auto"/>
              <w:bottom w:val="single" w:sz="4" w:space="0" w:color="auto"/>
              <w:right w:val="single" w:sz="4" w:space="0" w:color="auto"/>
            </w:tcBorders>
            <w:vAlign w:val="center"/>
          </w:tcPr>
          <w:p w14:paraId="1BD40ADE" w14:textId="77777777" w:rsidR="000C7BDE" w:rsidRDefault="000C7BDE" w:rsidP="009C4CDF">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w:t>
            </w:r>
          </w:p>
        </w:tc>
        <w:tc>
          <w:tcPr>
            <w:tcW w:w="1111" w:type="pct"/>
            <w:tcBorders>
              <w:top w:val="single" w:sz="4" w:space="0" w:color="auto"/>
              <w:left w:val="single" w:sz="4" w:space="0" w:color="auto"/>
              <w:bottom w:val="single" w:sz="4" w:space="0" w:color="auto"/>
              <w:right w:val="single" w:sz="4" w:space="0" w:color="auto"/>
            </w:tcBorders>
          </w:tcPr>
          <w:p w14:paraId="3F68641E" w14:textId="77777777"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20E97DC2" w14:textId="33B84629"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3AB6865B" w14:textId="56C3643E" w:rsidR="000C7BDE" w:rsidRDefault="000C7BDE" w:rsidP="009C4CDF">
            <w:pPr>
              <w:spacing w:line="300" w:lineRule="exact"/>
              <w:rPr>
                <w:rFonts w:ascii="宋体" w:hAnsi="宋体" w:hint="eastAsia"/>
                <w:szCs w:val="21"/>
              </w:rPr>
            </w:pPr>
          </w:p>
        </w:tc>
      </w:tr>
      <w:tr w:rsidR="000C7BDE" w14:paraId="5A7F1403" w14:textId="074D3218" w:rsidTr="000C7BDE">
        <w:trPr>
          <w:trHeight w:val="1315"/>
        </w:trPr>
        <w:tc>
          <w:tcPr>
            <w:tcW w:w="257" w:type="pct"/>
            <w:vMerge/>
            <w:tcBorders>
              <w:top w:val="single" w:sz="4" w:space="0" w:color="auto"/>
              <w:left w:val="single" w:sz="4" w:space="0" w:color="auto"/>
              <w:bottom w:val="single" w:sz="4" w:space="0" w:color="auto"/>
              <w:right w:val="single" w:sz="4" w:space="0" w:color="auto"/>
            </w:tcBorders>
            <w:vAlign w:val="center"/>
          </w:tcPr>
          <w:p w14:paraId="2B219064" w14:textId="77777777" w:rsidR="000C7BDE" w:rsidRDefault="000C7BDE" w:rsidP="009C4CDF">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41AD0BDE" w14:textId="77777777" w:rsidR="000C7BDE" w:rsidRDefault="000C7BDE" w:rsidP="009C4CDF">
            <w:pPr>
              <w:widowControl/>
              <w:jc w:val="left"/>
              <w:rPr>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26AD1EB0" w14:textId="77777777" w:rsidR="000C7BDE" w:rsidRDefault="000C7BDE" w:rsidP="009C4CDF">
            <w:pPr>
              <w:spacing w:line="300" w:lineRule="exact"/>
              <w:rPr>
                <w:b/>
              </w:rPr>
            </w:pPr>
            <w:r>
              <w:rPr>
                <w:rFonts w:ascii="宋体" w:hAnsi="宋体" w:hint="eastAsia"/>
                <w:szCs w:val="21"/>
              </w:rPr>
              <w:t>5.2投标人应保证采购人在使用货物或其任何一部分时，免受第三方提出的侵犯其专</w:t>
            </w:r>
            <w:r>
              <w:rPr>
                <w:rFonts w:ascii="宋体" w:hAnsi="宋体" w:hint="eastAsia"/>
                <w:szCs w:val="21"/>
              </w:rPr>
              <w:lastRenderedPageBreak/>
              <w:t>利权、商标权、著作权或其它知识产权的起诉或司法干预。投标人保证所提供软件的合法性，所发生的任何知识产权纠纷与采购人无关。</w:t>
            </w:r>
          </w:p>
        </w:tc>
        <w:tc>
          <w:tcPr>
            <w:tcW w:w="1111" w:type="pct"/>
            <w:tcBorders>
              <w:top w:val="single" w:sz="4" w:space="0" w:color="auto"/>
              <w:left w:val="single" w:sz="4" w:space="0" w:color="auto"/>
              <w:bottom w:val="single" w:sz="4" w:space="0" w:color="auto"/>
              <w:right w:val="single" w:sz="4" w:space="0" w:color="auto"/>
            </w:tcBorders>
          </w:tcPr>
          <w:p w14:paraId="79BB270E" w14:textId="77777777"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2D317F06" w14:textId="22D5A8D8"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37877ED0" w14:textId="388A5025" w:rsidR="000C7BDE" w:rsidRDefault="000C7BDE" w:rsidP="009C4CDF">
            <w:pPr>
              <w:spacing w:line="300" w:lineRule="exact"/>
              <w:rPr>
                <w:rFonts w:ascii="宋体" w:hAnsi="宋体" w:hint="eastAsia"/>
                <w:szCs w:val="21"/>
              </w:rPr>
            </w:pPr>
          </w:p>
        </w:tc>
      </w:tr>
      <w:tr w:rsidR="000C7BDE" w14:paraId="1BA23C3C" w14:textId="6418BEF6" w:rsidTr="000C7BDE">
        <w:trPr>
          <w:trHeight w:val="755"/>
        </w:trPr>
        <w:tc>
          <w:tcPr>
            <w:tcW w:w="257" w:type="pct"/>
            <w:vMerge/>
            <w:tcBorders>
              <w:top w:val="single" w:sz="4" w:space="0" w:color="auto"/>
              <w:left w:val="single" w:sz="4" w:space="0" w:color="auto"/>
              <w:bottom w:val="single" w:sz="4" w:space="0" w:color="auto"/>
              <w:right w:val="single" w:sz="4" w:space="0" w:color="auto"/>
            </w:tcBorders>
            <w:vAlign w:val="center"/>
          </w:tcPr>
          <w:p w14:paraId="582F9B45" w14:textId="77777777" w:rsidR="000C7BDE" w:rsidRDefault="000C7BDE" w:rsidP="009C4CDF">
            <w:pPr>
              <w:widowControl/>
              <w:jc w:val="left"/>
              <w:rPr>
                <w:b/>
                <w:szCs w:val="22"/>
              </w:rPr>
            </w:pPr>
          </w:p>
        </w:tc>
        <w:tc>
          <w:tcPr>
            <w:tcW w:w="299" w:type="pct"/>
            <w:vMerge/>
            <w:tcBorders>
              <w:top w:val="single" w:sz="4" w:space="0" w:color="auto"/>
              <w:left w:val="single" w:sz="4" w:space="0" w:color="auto"/>
              <w:bottom w:val="single" w:sz="4" w:space="0" w:color="auto"/>
              <w:right w:val="single" w:sz="4" w:space="0" w:color="auto"/>
            </w:tcBorders>
            <w:vAlign w:val="center"/>
          </w:tcPr>
          <w:p w14:paraId="35647A49" w14:textId="77777777" w:rsidR="000C7BDE" w:rsidRDefault="000C7BDE" w:rsidP="009C4CDF">
            <w:pPr>
              <w:widowControl/>
              <w:jc w:val="left"/>
              <w:rPr>
                <w:szCs w:val="22"/>
              </w:rPr>
            </w:pPr>
          </w:p>
        </w:tc>
        <w:tc>
          <w:tcPr>
            <w:tcW w:w="1110" w:type="pct"/>
            <w:tcBorders>
              <w:top w:val="single" w:sz="4" w:space="0" w:color="auto"/>
              <w:left w:val="single" w:sz="4" w:space="0" w:color="auto"/>
              <w:bottom w:val="single" w:sz="4" w:space="0" w:color="auto"/>
              <w:right w:val="single" w:sz="4" w:space="0" w:color="auto"/>
            </w:tcBorders>
            <w:vAlign w:val="center"/>
          </w:tcPr>
          <w:p w14:paraId="6AB422A6" w14:textId="77777777" w:rsidR="000C7BDE" w:rsidRDefault="000C7BDE" w:rsidP="009C4CDF">
            <w:pPr>
              <w:spacing w:line="300" w:lineRule="exact"/>
              <w:rPr>
                <w:b/>
              </w:rPr>
            </w:pPr>
            <w:r>
              <w:rPr>
                <w:rFonts w:ascii="宋体" w:hAnsi="宋体" w:hint="eastAsia"/>
                <w:szCs w:val="21"/>
              </w:rPr>
              <w:t>5.3采购人购买货物后，有权对该货物与其他货物进行配套、整合或适当改进，而免受侵犯专利权的起诉。</w:t>
            </w:r>
          </w:p>
        </w:tc>
        <w:tc>
          <w:tcPr>
            <w:tcW w:w="1111" w:type="pct"/>
            <w:tcBorders>
              <w:top w:val="single" w:sz="4" w:space="0" w:color="auto"/>
              <w:left w:val="single" w:sz="4" w:space="0" w:color="auto"/>
              <w:bottom w:val="single" w:sz="4" w:space="0" w:color="auto"/>
              <w:right w:val="single" w:sz="4" w:space="0" w:color="auto"/>
            </w:tcBorders>
          </w:tcPr>
          <w:p w14:paraId="0393F8D4" w14:textId="77777777"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3DB99031" w14:textId="1BD633F5" w:rsidR="000C7BDE" w:rsidRDefault="000C7BDE" w:rsidP="009C4CDF">
            <w:pPr>
              <w:spacing w:line="300" w:lineRule="exact"/>
              <w:rPr>
                <w:rFonts w:ascii="宋体" w:hAnsi="宋体" w:hint="eastAsia"/>
                <w:szCs w:val="21"/>
              </w:rPr>
            </w:pPr>
          </w:p>
        </w:tc>
        <w:tc>
          <w:tcPr>
            <w:tcW w:w="1111" w:type="pct"/>
            <w:tcBorders>
              <w:top w:val="single" w:sz="4" w:space="0" w:color="auto"/>
              <w:left w:val="single" w:sz="4" w:space="0" w:color="auto"/>
              <w:bottom w:val="single" w:sz="4" w:space="0" w:color="auto"/>
              <w:right w:val="single" w:sz="4" w:space="0" w:color="auto"/>
            </w:tcBorders>
          </w:tcPr>
          <w:p w14:paraId="2462D58F" w14:textId="5EE2CC04" w:rsidR="000C7BDE" w:rsidRDefault="000C7BDE" w:rsidP="009C4CDF">
            <w:pPr>
              <w:spacing w:line="300" w:lineRule="exact"/>
              <w:rPr>
                <w:rFonts w:ascii="宋体" w:hAnsi="宋体" w:hint="eastAsia"/>
                <w:szCs w:val="21"/>
              </w:rPr>
            </w:pPr>
          </w:p>
        </w:tc>
      </w:tr>
      <w:tr w:rsidR="000C7BDE" w14:paraId="4F03BA51" w14:textId="7EA7A1E4" w:rsidTr="000C7BDE">
        <w:trPr>
          <w:trHeight w:val="503"/>
        </w:trPr>
        <w:tc>
          <w:tcPr>
            <w:tcW w:w="257" w:type="pct"/>
            <w:tcBorders>
              <w:top w:val="single" w:sz="4" w:space="0" w:color="auto"/>
              <w:left w:val="single" w:sz="4" w:space="0" w:color="auto"/>
              <w:bottom w:val="single" w:sz="4" w:space="0" w:color="auto"/>
              <w:right w:val="single" w:sz="4" w:space="0" w:color="auto"/>
            </w:tcBorders>
            <w:vAlign w:val="center"/>
          </w:tcPr>
          <w:p w14:paraId="39ED7BED" w14:textId="77777777" w:rsidR="000C7BDE" w:rsidRDefault="000C7BDE" w:rsidP="009C4CDF">
            <w:pPr>
              <w:jc w:val="center"/>
              <w:rPr>
                <w:b/>
              </w:rPr>
            </w:pPr>
            <w:r>
              <w:rPr>
                <w:b/>
              </w:rPr>
              <w:t>6</w:t>
            </w:r>
          </w:p>
        </w:tc>
        <w:tc>
          <w:tcPr>
            <w:tcW w:w="299" w:type="pct"/>
            <w:tcBorders>
              <w:top w:val="single" w:sz="4" w:space="0" w:color="auto"/>
              <w:left w:val="single" w:sz="4" w:space="0" w:color="auto"/>
              <w:bottom w:val="single" w:sz="4" w:space="0" w:color="auto"/>
              <w:right w:val="single" w:sz="4" w:space="0" w:color="auto"/>
            </w:tcBorders>
            <w:vAlign w:val="center"/>
          </w:tcPr>
          <w:p w14:paraId="66B7FA6D" w14:textId="77777777" w:rsidR="000C7BDE" w:rsidRDefault="000C7BDE" w:rsidP="009C4CDF">
            <w:pPr>
              <w:jc w:val="center"/>
              <w:rPr>
                <w:b/>
              </w:rPr>
            </w:pPr>
            <w:r>
              <w:rPr>
                <w:rFonts w:ascii="宋体" w:hAnsi="宋体" w:hint="eastAsia"/>
                <w:b/>
                <w:kern w:val="0"/>
                <w:szCs w:val="21"/>
              </w:rPr>
              <w:t>其他</w:t>
            </w:r>
          </w:p>
        </w:tc>
        <w:tc>
          <w:tcPr>
            <w:tcW w:w="1110" w:type="pct"/>
            <w:tcBorders>
              <w:top w:val="single" w:sz="4" w:space="0" w:color="auto"/>
              <w:left w:val="single" w:sz="4" w:space="0" w:color="auto"/>
              <w:bottom w:val="single" w:sz="4" w:space="0" w:color="auto"/>
              <w:right w:val="single" w:sz="4" w:space="0" w:color="auto"/>
            </w:tcBorders>
            <w:vAlign w:val="center"/>
          </w:tcPr>
          <w:p w14:paraId="3B0F24CE" w14:textId="77777777" w:rsidR="000C7BDE" w:rsidRDefault="000C7BDE" w:rsidP="009C4CDF">
            <w:pPr>
              <w:rPr>
                <w:rFonts w:ascii="宋体" w:hAnsi="宋体"/>
                <w:szCs w:val="21"/>
              </w:rPr>
            </w:pPr>
            <w:r>
              <w:rPr>
                <w:rFonts w:hint="eastAsia"/>
                <w:bCs/>
                <w:szCs w:val="21"/>
              </w:rPr>
              <w:t>投标人应按其投标文件中的承诺，进行其他售后服务工作。</w:t>
            </w:r>
          </w:p>
        </w:tc>
        <w:tc>
          <w:tcPr>
            <w:tcW w:w="1111" w:type="pct"/>
            <w:tcBorders>
              <w:top w:val="single" w:sz="4" w:space="0" w:color="auto"/>
              <w:left w:val="single" w:sz="4" w:space="0" w:color="auto"/>
              <w:bottom w:val="single" w:sz="4" w:space="0" w:color="auto"/>
              <w:right w:val="single" w:sz="4" w:space="0" w:color="auto"/>
            </w:tcBorders>
          </w:tcPr>
          <w:p w14:paraId="26FE7EBC" w14:textId="77777777" w:rsidR="000C7BDE" w:rsidRDefault="000C7BDE" w:rsidP="009C4CDF">
            <w:pPr>
              <w:rPr>
                <w:rFonts w:hint="eastAsia"/>
                <w:bCs/>
                <w:szCs w:val="21"/>
              </w:rPr>
            </w:pPr>
          </w:p>
        </w:tc>
        <w:tc>
          <w:tcPr>
            <w:tcW w:w="1111" w:type="pct"/>
            <w:tcBorders>
              <w:top w:val="single" w:sz="4" w:space="0" w:color="auto"/>
              <w:left w:val="single" w:sz="4" w:space="0" w:color="auto"/>
              <w:bottom w:val="single" w:sz="4" w:space="0" w:color="auto"/>
              <w:right w:val="single" w:sz="4" w:space="0" w:color="auto"/>
            </w:tcBorders>
          </w:tcPr>
          <w:p w14:paraId="56926473" w14:textId="5EBD80AE" w:rsidR="000C7BDE" w:rsidRDefault="000C7BDE" w:rsidP="009C4CDF">
            <w:pPr>
              <w:rPr>
                <w:rFonts w:hint="eastAsia"/>
                <w:bCs/>
                <w:szCs w:val="21"/>
              </w:rPr>
            </w:pPr>
          </w:p>
        </w:tc>
        <w:tc>
          <w:tcPr>
            <w:tcW w:w="1111" w:type="pct"/>
            <w:tcBorders>
              <w:top w:val="single" w:sz="4" w:space="0" w:color="auto"/>
              <w:left w:val="single" w:sz="4" w:space="0" w:color="auto"/>
              <w:bottom w:val="single" w:sz="4" w:space="0" w:color="auto"/>
              <w:right w:val="single" w:sz="4" w:space="0" w:color="auto"/>
            </w:tcBorders>
          </w:tcPr>
          <w:p w14:paraId="7FFAAAF3" w14:textId="12DD805E" w:rsidR="000C7BDE" w:rsidRDefault="000C7BDE" w:rsidP="009C4CDF">
            <w:pPr>
              <w:rPr>
                <w:rFonts w:hint="eastAsia"/>
                <w:bCs/>
                <w:szCs w:val="21"/>
              </w:rPr>
            </w:pPr>
          </w:p>
        </w:tc>
      </w:tr>
    </w:tbl>
    <w:p w14:paraId="2B0AEDD1" w14:textId="77777777" w:rsidR="00BE65F1" w:rsidRDefault="00272967">
      <w:pPr>
        <w:rPr>
          <w:sz w:val="24"/>
        </w:rPr>
      </w:pPr>
      <w:bookmarkStart w:id="30" w:name="_GoBack"/>
      <w:bookmarkEnd w:id="30"/>
      <w:r>
        <w:rPr>
          <w:rFonts w:hint="eastAsia"/>
          <w:sz w:val="24"/>
        </w:rPr>
        <w:t>备注：</w:t>
      </w:r>
    </w:p>
    <w:p w14:paraId="5D522CF0" w14:textId="77777777" w:rsidR="00BE65F1" w:rsidRDefault="00272967">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3492CE00" w14:textId="77777777" w:rsidR="00BE65F1" w:rsidRDefault="00272967">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7EF5B588" w14:textId="77777777" w:rsidR="00BE65F1" w:rsidRDefault="00272967">
      <w:pPr>
        <w:rPr>
          <w:sz w:val="24"/>
        </w:rPr>
      </w:pPr>
      <w:r>
        <w:rPr>
          <w:rFonts w:hint="eastAsia"/>
          <w:b/>
          <w:color w:val="FF0000"/>
          <w:sz w:val="24"/>
        </w:rPr>
        <w:t xml:space="preserve">3. </w:t>
      </w:r>
      <w:r>
        <w:rPr>
          <w:rFonts w:hint="eastAsia"/>
          <w:b/>
          <w:color w:val="FF0000"/>
          <w:sz w:val="24"/>
        </w:rPr>
        <w:t>“偏离情况”栏中应如实填写“正偏离”、“负偏离”或“无偏离”。</w:t>
      </w:r>
    </w:p>
    <w:p w14:paraId="334212F3" w14:textId="77777777" w:rsidR="00BE65F1" w:rsidRDefault="00272967">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08DDC787" w14:textId="77777777" w:rsidR="00BE65F1" w:rsidRDefault="00272967">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3F3C31F4" w14:textId="77777777" w:rsidR="00BE65F1" w:rsidRDefault="00272967">
      <w:pPr>
        <w:rPr>
          <w:sz w:val="24"/>
        </w:rPr>
      </w:pPr>
      <w:r>
        <w:rPr>
          <w:sz w:val="24"/>
        </w:rPr>
        <w:br w:type="page"/>
      </w:r>
    </w:p>
    <w:p w14:paraId="0355220E" w14:textId="77777777" w:rsidR="00BE65F1" w:rsidRDefault="00272967">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74082057" w14:textId="77777777" w:rsidR="00BE65F1" w:rsidRDefault="00BE65F1"/>
    <w:p w14:paraId="76CD9EB8" w14:textId="77777777" w:rsidR="00BE65F1" w:rsidRDefault="00BE65F1"/>
    <w:p w14:paraId="494EE604" w14:textId="77777777" w:rsidR="00BE65F1" w:rsidRDefault="00BE65F1"/>
    <w:p w14:paraId="72DAF3F4" w14:textId="77777777" w:rsidR="00BE65F1" w:rsidRDefault="00BE65F1"/>
    <w:p w14:paraId="54CDC2F0" w14:textId="77777777" w:rsidR="00BE65F1" w:rsidRDefault="00272967">
      <w:r>
        <w:br w:type="page"/>
      </w:r>
    </w:p>
    <w:p w14:paraId="74BC4F38" w14:textId="77777777" w:rsidR="00BE65F1" w:rsidRDefault="00272967">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773815F8" w14:textId="77777777" w:rsidR="00BE65F1" w:rsidRDefault="00272967">
      <w:pPr>
        <w:pStyle w:val="30"/>
        <w:jc w:val="center"/>
        <w:rPr>
          <w:rFonts w:ascii="黑体" w:eastAsia="黑体"/>
          <w:b w:val="0"/>
          <w:kern w:val="0"/>
          <w:sz w:val="24"/>
        </w:rPr>
      </w:pPr>
      <w:r>
        <w:rPr>
          <w:rFonts w:ascii="黑体" w:eastAsia="黑体" w:hint="eastAsia"/>
          <w:b w:val="0"/>
          <w:kern w:val="0"/>
          <w:sz w:val="24"/>
        </w:rPr>
        <w:t>一、法定代表人证明书</w:t>
      </w:r>
    </w:p>
    <w:p w14:paraId="3DAFCA66" w14:textId="77777777" w:rsidR="00BE65F1" w:rsidRDefault="00BE65F1">
      <w:pPr>
        <w:rPr>
          <w:sz w:val="24"/>
        </w:rPr>
      </w:pPr>
    </w:p>
    <w:p w14:paraId="1BF475E9" w14:textId="77777777" w:rsidR="00BE65F1" w:rsidRDefault="00272967">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C5C30BB" w14:textId="77777777" w:rsidR="00BE65F1" w:rsidRDefault="00272967">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47C63B8B" w14:textId="77777777" w:rsidR="00BE65F1" w:rsidRDefault="00272967">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1AE71386" w14:textId="77777777" w:rsidR="00BE65F1" w:rsidRDefault="00272967">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2DE4AEDB" w14:textId="77777777" w:rsidR="00BE65F1" w:rsidRDefault="00272967">
      <w:pPr>
        <w:spacing w:line="360" w:lineRule="auto"/>
        <w:rPr>
          <w:szCs w:val="21"/>
        </w:rPr>
      </w:pPr>
      <w:r>
        <w:rPr>
          <w:rFonts w:hint="eastAsia"/>
          <w:szCs w:val="21"/>
        </w:rPr>
        <w:t>主营（产）：</w:t>
      </w:r>
    </w:p>
    <w:p w14:paraId="3914E3B9" w14:textId="77777777" w:rsidR="00BE65F1" w:rsidRDefault="00272967">
      <w:pPr>
        <w:spacing w:line="360" w:lineRule="auto"/>
        <w:rPr>
          <w:szCs w:val="21"/>
        </w:rPr>
      </w:pPr>
      <w:r>
        <w:rPr>
          <w:rFonts w:hint="eastAsia"/>
          <w:szCs w:val="21"/>
        </w:rPr>
        <w:t>兼营（产）：</w:t>
      </w:r>
    </w:p>
    <w:p w14:paraId="7170F3B7" w14:textId="77777777" w:rsidR="00BE65F1" w:rsidRDefault="00BE65F1">
      <w:pPr>
        <w:spacing w:line="360" w:lineRule="auto"/>
        <w:rPr>
          <w:szCs w:val="21"/>
        </w:rPr>
      </w:pPr>
    </w:p>
    <w:p w14:paraId="1542A693" w14:textId="77777777" w:rsidR="00BE65F1" w:rsidRDefault="00272967">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38FD08E1" w14:textId="77777777" w:rsidR="00BE65F1" w:rsidRDefault="00272967">
      <w:pPr>
        <w:rPr>
          <w:szCs w:val="21"/>
        </w:rPr>
      </w:pPr>
      <w:r>
        <w:rPr>
          <w:rFonts w:hint="eastAsia"/>
          <w:szCs w:val="21"/>
        </w:rPr>
        <w:t xml:space="preserve">      2</w:t>
      </w:r>
      <w:r>
        <w:rPr>
          <w:rFonts w:hint="eastAsia"/>
          <w:szCs w:val="21"/>
        </w:rPr>
        <w:t>、内容必须填写真实、清楚，涂改无效，不得转让、买卖。</w:t>
      </w:r>
    </w:p>
    <w:p w14:paraId="5E4A7169" w14:textId="77777777" w:rsidR="00BE65F1" w:rsidRDefault="00BE65F1">
      <w:pPr>
        <w:rPr>
          <w:sz w:val="24"/>
        </w:rPr>
      </w:pPr>
    </w:p>
    <w:p w14:paraId="68EDA288" w14:textId="77777777" w:rsidR="00BE65F1" w:rsidRDefault="00BE65F1">
      <w:pPr>
        <w:rPr>
          <w:b/>
          <w:bCs/>
          <w:sz w:val="24"/>
        </w:rPr>
      </w:pPr>
    </w:p>
    <w:p w14:paraId="7F812FFE" w14:textId="77777777" w:rsidR="00BE65F1" w:rsidRDefault="00272967">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A1B1564" w14:textId="77777777" w:rsidR="00BE65F1" w:rsidRDefault="00272967">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1C106962" w14:textId="77777777" w:rsidR="00BE65F1" w:rsidRDefault="00272967">
      <w:pPr>
        <w:pStyle w:val="a1"/>
        <w:spacing w:line="360" w:lineRule="auto"/>
        <w:rPr>
          <w:szCs w:val="21"/>
        </w:rPr>
      </w:pPr>
      <w:r>
        <w:rPr>
          <w:rFonts w:hint="eastAsia"/>
          <w:szCs w:val="21"/>
        </w:rPr>
        <w:t>有效期限：与本公司投标文件中标注的投标有效期相同，自法人代表签字之日起生效。</w:t>
      </w:r>
    </w:p>
    <w:p w14:paraId="3CA79617" w14:textId="77777777" w:rsidR="00BE65F1" w:rsidRDefault="00272967">
      <w:pPr>
        <w:pStyle w:val="a1"/>
        <w:spacing w:line="360" w:lineRule="auto"/>
        <w:rPr>
          <w:szCs w:val="21"/>
        </w:rPr>
      </w:pPr>
      <w:r>
        <w:rPr>
          <w:rFonts w:hint="eastAsia"/>
          <w:szCs w:val="21"/>
        </w:rPr>
        <w:t>代理人无转委托权，特此委托。</w:t>
      </w:r>
    </w:p>
    <w:p w14:paraId="0435C0C2" w14:textId="77777777" w:rsidR="00BE65F1" w:rsidRDefault="00BE65F1">
      <w:pPr>
        <w:pStyle w:val="a1"/>
        <w:spacing w:line="360" w:lineRule="auto"/>
        <w:rPr>
          <w:szCs w:val="21"/>
        </w:rPr>
      </w:pPr>
    </w:p>
    <w:p w14:paraId="1D308222" w14:textId="77777777" w:rsidR="00BE65F1" w:rsidRDefault="00272967">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68FD19E8" w14:textId="77777777" w:rsidR="00BE65F1" w:rsidRDefault="00272967">
      <w:pPr>
        <w:spacing w:line="360" w:lineRule="auto"/>
        <w:ind w:leftChars="257" w:left="540"/>
        <w:rPr>
          <w:szCs w:val="21"/>
        </w:rPr>
      </w:pPr>
      <w:r>
        <w:rPr>
          <w:rFonts w:hint="eastAsia"/>
          <w:szCs w:val="21"/>
        </w:rPr>
        <w:t>联系电话：</w:t>
      </w:r>
      <w:r>
        <w:rPr>
          <w:rFonts w:hint="eastAsia"/>
          <w:szCs w:val="21"/>
          <w:u w:val="single"/>
        </w:rPr>
        <w:t xml:space="preserve">                    </w:t>
      </w:r>
    </w:p>
    <w:p w14:paraId="50D7C507" w14:textId="77777777" w:rsidR="00BE65F1" w:rsidRDefault="00272967">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00AE7F07" w14:textId="77777777" w:rsidR="00BE65F1" w:rsidRDefault="00BE65F1">
      <w:pPr>
        <w:spacing w:line="360" w:lineRule="auto"/>
        <w:ind w:leftChars="257" w:left="540"/>
        <w:rPr>
          <w:szCs w:val="21"/>
        </w:rPr>
      </w:pPr>
    </w:p>
    <w:p w14:paraId="414BEF15" w14:textId="77777777" w:rsidR="00BE65F1" w:rsidRDefault="00272967">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191FD3AC" w14:textId="77777777" w:rsidR="00BE65F1" w:rsidRDefault="00272967">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750820A8" w14:textId="77777777" w:rsidR="00BE65F1" w:rsidRDefault="00272967">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3D9CF8E" w14:textId="77777777" w:rsidR="00BE65F1" w:rsidRDefault="00BE65F1"/>
    <w:p w14:paraId="65FC649C" w14:textId="77777777" w:rsidR="00BE65F1" w:rsidRDefault="00272967">
      <w:r>
        <w:br w:type="page"/>
      </w:r>
    </w:p>
    <w:p w14:paraId="1EAC8F56" w14:textId="77777777" w:rsidR="00BE65F1" w:rsidRDefault="00272967">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5D03A7D6" w14:textId="77777777" w:rsidR="00BE65F1" w:rsidRDefault="00272967">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04AB586" w14:textId="77777777" w:rsidR="00BE65F1" w:rsidRDefault="00BE65F1">
      <w:pPr>
        <w:rPr>
          <w:sz w:val="24"/>
        </w:rPr>
      </w:pPr>
    </w:p>
    <w:p w14:paraId="7D22CE63" w14:textId="77777777" w:rsidR="00BE65F1" w:rsidRDefault="00272967">
      <w:pPr>
        <w:rPr>
          <w:sz w:val="24"/>
        </w:rPr>
      </w:pPr>
      <w:r>
        <w:rPr>
          <w:rFonts w:hint="eastAsia"/>
          <w:sz w:val="24"/>
        </w:rPr>
        <w:t>1</w:t>
      </w:r>
      <w:r>
        <w:rPr>
          <w:rFonts w:hint="eastAsia"/>
          <w:sz w:val="24"/>
        </w:rPr>
        <w:t>、项目交货期、实施进度表</w:t>
      </w:r>
    </w:p>
    <w:p w14:paraId="3B549DC8" w14:textId="77777777" w:rsidR="00BE65F1" w:rsidRDefault="00272967">
      <w:pPr>
        <w:rPr>
          <w:sz w:val="24"/>
        </w:rPr>
      </w:pPr>
      <w:r>
        <w:rPr>
          <w:rFonts w:hint="eastAsia"/>
          <w:sz w:val="24"/>
        </w:rPr>
        <w:t>2</w:t>
      </w:r>
      <w:r>
        <w:rPr>
          <w:rFonts w:hint="eastAsia"/>
          <w:sz w:val="24"/>
        </w:rPr>
        <w:t>、相关配套措施</w:t>
      </w:r>
    </w:p>
    <w:p w14:paraId="3835D833" w14:textId="77777777" w:rsidR="00BE65F1" w:rsidRDefault="00272967">
      <w:pPr>
        <w:rPr>
          <w:b/>
          <w:bCs/>
          <w:color w:val="FF0000"/>
          <w:sz w:val="24"/>
        </w:rPr>
      </w:pPr>
      <w:r>
        <w:rPr>
          <w:rFonts w:hint="eastAsia"/>
          <w:b/>
          <w:bCs/>
          <w:color w:val="FF0000"/>
          <w:sz w:val="24"/>
        </w:rPr>
        <w:t>（备注：该部分须与“技术保障措施”、“施工安全保障措施”、“商务需求”等部分承诺的内容相呼应，不得前后矛盾。）</w:t>
      </w:r>
    </w:p>
    <w:p w14:paraId="04B3EE81" w14:textId="77777777" w:rsidR="00BE65F1" w:rsidRDefault="00BE65F1">
      <w:pPr>
        <w:rPr>
          <w:b/>
          <w:bCs/>
          <w:sz w:val="24"/>
        </w:rPr>
      </w:pPr>
    </w:p>
    <w:p w14:paraId="05D17367" w14:textId="77777777" w:rsidR="00BE65F1" w:rsidRDefault="00272967">
      <w:pPr>
        <w:pStyle w:val="30"/>
        <w:jc w:val="center"/>
        <w:rPr>
          <w:rFonts w:ascii="黑体" w:eastAsia="黑体"/>
          <w:b w:val="0"/>
          <w:sz w:val="24"/>
          <w:szCs w:val="24"/>
        </w:rPr>
      </w:pPr>
      <w:r>
        <w:rPr>
          <w:rFonts w:ascii="黑体" w:eastAsia="黑体" w:hint="eastAsia"/>
          <w:b w:val="0"/>
          <w:sz w:val="24"/>
          <w:szCs w:val="24"/>
        </w:rPr>
        <w:t>四、售后服务方案</w:t>
      </w:r>
    </w:p>
    <w:p w14:paraId="4F44F429" w14:textId="77777777" w:rsidR="00BE65F1" w:rsidRDefault="00BE65F1">
      <w:pPr>
        <w:rPr>
          <w:sz w:val="24"/>
        </w:rPr>
      </w:pPr>
    </w:p>
    <w:p w14:paraId="23579626" w14:textId="77777777" w:rsidR="00BE65F1" w:rsidRDefault="00272967">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227EDB1" w14:textId="77777777" w:rsidR="00BE65F1" w:rsidRDefault="00272967">
      <w:pPr>
        <w:rPr>
          <w:sz w:val="24"/>
        </w:rPr>
      </w:pPr>
      <w:r>
        <w:rPr>
          <w:sz w:val="24"/>
        </w:rPr>
        <w:t>1</w:t>
      </w:r>
      <w:r>
        <w:rPr>
          <w:rFonts w:hint="eastAsia"/>
          <w:sz w:val="24"/>
        </w:rPr>
        <w:t>、免费保修期；</w:t>
      </w:r>
    </w:p>
    <w:p w14:paraId="00D6A0DB" w14:textId="77777777" w:rsidR="00BE65F1" w:rsidRDefault="00272967">
      <w:pPr>
        <w:rPr>
          <w:sz w:val="24"/>
        </w:rPr>
      </w:pPr>
      <w:r>
        <w:rPr>
          <w:sz w:val="24"/>
        </w:rPr>
        <w:t>2</w:t>
      </w:r>
      <w:r>
        <w:rPr>
          <w:rFonts w:hint="eastAsia"/>
          <w:sz w:val="24"/>
        </w:rPr>
        <w:t>、故障或技术支持响应时间；</w:t>
      </w:r>
    </w:p>
    <w:p w14:paraId="44E5A748" w14:textId="77777777" w:rsidR="00BE65F1" w:rsidRDefault="00272967">
      <w:pPr>
        <w:rPr>
          <w:sz w:val="24"/>
        </w:rPr>
      </w:pPr>
      <w:r>
        <w:rPr>
          <w:sz w:val="24"/>
        </w:rPr>
        <w:t>3</w:t>
      </w:r>
      <w:r>
        <w:rPr>
          <w:rFonts w:hint="eastAsia"/>
          <w:sz w:val="24"/>
        </w:rPr>
        <w:t>、投标人承诺的其他维修维护方案、措施</w:t>
      </w:r>
    </w:p>
    <w:p w14:paraId="394F5810" w14:textId="77777777" w:rsidR="00BE65F1" w:rsidRDefault="00272967">
      <w:pPr>
        <w:rPr>
          <w:sz w:val="24"/>
        </w:rPr>
      </w:pPr>
      <w:r>
        <w:rPr>
          <w:sz w:val="24"/>
        </w:rPr>
        <w:t>4</w:t>
      </w:r>
      <w:r>
        <w:rPr>
          <w:rFonts w:hint="eastAsia"/>
          <w:sz w:val="24"/>
        </w:rPr>
        <w:t>、质量保证及违约承诺。</w:t>
      </w:r>
    </w:p>
    <w:p w14:paraId="33F23A20" w14:textId="77777777" w:rsidR="00BE65F1" w:rsidRDefault="00272967">
      <w:pPr>
        <w:rPr>
          <w:b/>
          <w:color w:val="FF0000"/>
          <w:sz w:val="24"/>
        </w:rPr>
      </w:pPr>
      <w:r>
        <w:rPr>
          <w:rFonts w:hint="eastAsia"/>
          <w:b/>
          <w:color w:val="FF0000"/>
          <w:sz w:val="24"/>
        </w:rPr>
        <w:t>（备注：该部分须与“商务需求”承诺的内容相呼应，不得前后矛盾。）</w:t>
      </w:r>
    </w:p>
    <w:p w14:paraId="6EACAF12" w14:textId="77777777" w:rsidR="00BE65F1" w:rsidRDefault="00BE65F1"/>
    <w:p w14:paraId="71C53062" w14:textId="77777777" w:rsidR="00BE65F1" w:rsidRDefault="00272967">
      <w:r>
        <w:br w:type="page"/>
      </w:r>
    </w:p>
    <w:p w14:paraId="34DE20B4" w14:textId="77777777" w:rsidR="00BE65F1" w:rsidRDefault="00272967">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48997208" w14:textId="77777777" w:rsidR="00BE65F1" w:rsidRDefault="00272967">
      <w:pPr>
        <w:pStyle w:val="40"/>
        <w:jc w:val="center"/>
      </w:pPr>
      <w:r>
        <w:rPr>
          <w:rFonts w:hint="eastAsia"/>
        </w:rPr>
        <w:t>有专业类别的格式合同范本请选择相应的合同</w:t>
      </w:r>
    </w:p>
    <w:p w14:paraId="41B8722D" w14:textId="77777777" w:rsidR="00BE65F1" w:rsidRDefault="00272967">
      <w:pPr>
        <w:pStyle w:val="20"/>
        <w:rPr>
          <w:kern w:val="2"/>
        </w:rPr>
      </w:pPr>
      <w:r>
        <w:rPr>
          <w:rFonts w:hint="eastAsia"/>
        </w:rPr>
        <w:t>一、</w:t>
      </w:r>
      <w:r>
        <w:rPr>
          <w:rFonts w:hint="eastAsia"/>
          <w:kern w:val="2"/>
        </w:rPr>
        <w:t>合同条款及格式</w:t>
      </w:r>
    </w:p>
    <w:p w14:paraId="5C00F6F2" w14:textId="77777777" w:rsidR="00BE65F1" w:rsidRDefault="00272967">
      <w:pPr>
        <w:jc w:val="center"/>
        <w:rPr>
          <w:b/>
          <w:sz w:val="24"/>
        </w:rPr>
      </w:pPr>
      <w:r>
        <w:rPr>
          <w:rFonts w:hint="eastAsia"/>
          <w:b/>
          <w:sz w:val="24"/>
        </w:rPr>
        <w:t>（仅供参考）</w:t>
      </w:r>
    </w:p>
    <w:p w14:paraId="2C0E9082" w14:textId="77777777" w:rsidR="00BE65F1" w:rsidRDefault="00272967">
      <w:pPr>
        <w:jc w:val="left"/>
        <w:rPr>
          <w:szCs w:val="21"/>
        </w:rPr>
      </w:pPr>
      <w:r>
        <w:rPr>
          <w:rFonts w:hint="eastAsia"/>
          <w:szCs w:val="21"/>
        </w:rPr>
        <w:t>采购人：</w:t>
      </w:r>
      <w:r>
        <w:rPr>
          <w:rFonts w:hint="eastAsia"/>
          <w:szCs w:val="21"/>
          <w:u w:val="single"/>
        </w:rPr>
        <w:t xml:space="preserve">           </w:t>
      </w:r>
    </w:p>
    <w:p w14:paraId="45CAA8F6" w14:textId="77777777" w:rsidR="00BE65F1" w:rsidRDefault="00272967">
      <w:pPr>
        <w:jc w:val="left"/>
        <w:rPr>
          <w:szCs w:val="21"/>
        </w:rPr>
      </w:pPr>
      <w:r>
        <w:rPr>
          <w:rFonts w:hint="eastAsia"/>
          <w:szCs w:val="21"/>
        </w:rPr>
        <w:t>供应商：</w:t>
      </w:r>
      <w:r>
        <w:rPr>
          <w:rFonts w:hint="eastAsia"/>
          <w:szCs w:val="21"/>
          <w:u w:val="single"/>
        </w:rPr>
        <w:t xml:space="preserve">           </w:t>
      </w:r>
    </w:p>
    <w:p w14:paraId="0AC0C820" w14:textId="77777777" w:rsidR="00BE65F1" w:rsidRDefault="00BE65F1">
      <w:pPr>
        <w:jc w:val="left"/>
        <w:rPr>
          <w:sz w:val="24"/>
        </w:rPr>
      </w:pPr>
    </w:p>
    <w:p w14:paraId="20CA368A" w14:textId="77777777" w:rsidR="00BE65F1" w:rsidRDefault="00272967">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089B077B" w14:textId="77777777" w:rsidR="00BE65F1" w:rsidRDefault="00272967">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3E7AA7C4" w14:textId="77777777" w:rsidR="00BE65F1" w:rsidRDefault="00272967">
      <w:pPr>
        <w:spacing w:line="360" w:lineRule="auto"/>
        <w:ind w:firstLine="560"/>
        <w:jc w:val="left"/>
        <w:rPr>
          <w:szCs w:val="21"/>
        </w:rPr>
      </w:pPr>
      <w:r>
        <w:rPr>
          <w:rFonts w:hint="eastAsia"/>
          <w:szCs w:val="21"/>
        </w:rPr>
        <w:t>乙方根据甲方需求提供下列货物：</w:t>
      </w:r>
    </w:p>
    <w:p w14:paraId="0282D8E2" w14:textId="77777777" w:rsidR="00BE65F1" w:rsidRDefault="00272967">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70C6FEEF" w14:textId="77777777" w:rsidR="00BE65F1" w:rsidRDefault="00272967">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D2F16CE" w14:textId="77777777" w:rsidR="00BE65F1" w:rsidRDefault="00272967">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328AB0AF" w14:textId="77777777" w:rsidR="00BE65F1" w:rsidRDefault="00272967">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0DA8E6DE" w14:textId="77777777" w:rsidR="00BE65F1" w:rsidRDefault="00272967">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23AD9C74" w14:textId="77777777" w:rsidR="00BE65F1" w:rsidRDefault="00272967">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5657E4C2" w14:textId="77777777" w:rsidR="00BE65F1" w:rsidRDefault="00272967">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4EFBF6C" w14:textId="77777777" w:rsidR="00BE65F1" w:rsidRDefault="00272967">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7C8F36A5" w14:textId="77777777" w:rsidR="00BE65F1" w:rsidRDefault="00272967">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D3062C9" w14:textId="77777777" w:rsidR="00BE65F1" w:rsidRDefault="00BE65F1">
      <w:pPr>
        <w:spacing w:line="360" w:lineRule="auto"/>
        <w:ind w:firstLine="560"/>
        <w:jc w:val="left"/>
        <w:rPr>
          <w:rFonts w:ascii="宋体" w:hAnsi="宋体"/>
          <w:szCs w:val="21"/>
        </w:rPr>
      </w:pPr>
    </w:p>
    <w:p w14:paraId="644A82D2" w14:textId="77777777" w:rsidR="00BE65F1" w:rsidRDefault="00BE65F1">
      <w:pPr>
        <w:spacing w:line="360" w:lineRule="auto"/>
        <w:ind w:firstLine="560"/>
        <w:jc w:val="left"/>
        <w:rPr>
          <w:rFonts w:ascii="宋体" w:hAnsi="宋体"/>
          <w:szCs w:val="21"/>
        </w:rPr>
      </w:pPr>
    </w:p>
    <w:p w14:paraId="1989AF46" w14:textId="77777777" w:rsidR="00BE65F1" w:rsidRDefault="00272967">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5215C301" w14:textId="77777777" w:rsidR="00BE65F1" w:rsidRDefault="00272967">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7E6EE82" w14:textId="77777777" w:rsidR="00BE65F1" w:rsidRDefault="00272967">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6158AF57" w14:textId="77777777" w:rsidR="00BE65F1" w:rsidRDefault="00272967">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24B8CB3" w14:textId="77777777" w:rsidR="00BE65F1" w:rsidRDefault="00272967">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47617EAD" w14:textId="77777777" w:rsidR="00BE65F1" w:rsidRDefault="00272967">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02458FEA" w14:textId="77777777" w:rsidR="00BE65F1" w:rsidRDefault="00272967">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41AEA80C" w14:textId="77777777" w:rsidR="00BE65F1" w:rsidRDefault="00272967">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6471BC5C" w14:textId="77777777" w:rsidR="00BE65F1" w:rsidRDefault="00272967">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7A540AC2" w14:textId="77777777" w:rsidR="00BE65F1" w:rsidRDefault="00272967">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052D9F8E" w14:textId="77777777" w:rsidR="00BE65F1" w:rsidRDefault="00272967">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424EAD6E" w14:textId="77777777" w:rsidR="00BE65F1" w:rsidRDefault="00272967">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5F601A31" w14:textId="77777777" w:rsidR="00BE65F1" w:rsidRDefault="00BE65F1">
      <w:pPr>
        <w:spacing w:line="360" w:lineRule="auto"/>
        <w:ind w:firstLine="560"/>
        <w:jc w:val="left"/>
        <w:rPr>
          <w:rFonts w:ascii="宋体" w:hAnsi="宋体"/>
          <w:szCs w:val="21"/>
        </w:rPr>
      </w:pPr>
    </w:p>
    <w:p w14:paraId="04D9C3B7" w14:textId="77777777" w:rsidR="00BE65F1" w:rsidRDefault="00272967">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3135E4E6" w14:textId="77777777" w:rsidR="00BE65F1" w:rsidRDefault="00BE65F1">
      <w:pPr>
        <w:spacing w:line="360" w:lineRule="auto"/>
        <w:ind w:firstLine="560"/>
        <w:jc w:val="left"/>
        <w:rPr>
          <w:szCs w:val="21"/>
        </w:rPr>
      </w:pPr>
    </w:p>
    <w:p w14:paraId="7B9B25D7" w14:textId="77777777" w:rsidR="00BE65F1" w:rsidRDefault="00272967">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0A07A497" w14:textId="77777777" w:rsidR="00BE65F1" w:rsidRDefault="00272967">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6241F584" w14:textId="77777777" w:rsidR="00BE65F1" w:rsidRDefault="00272967">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1774BFCB" w14:textId="77777777" w:rsidR="00BE65F1" w:rsidRDefault="00272967">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74EE855E" w14:textId="77777777" w:rsidR="00BE65F1" w:rsidRDefault="00272967">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7D7F50F2" w14:textId="77777777" w:rsidR="00BE65F1" w:rsidRDefault="00272967">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1851400A" w14:textId="77777777" w:rsidR="00BE65F1" w:rsidRDefault="00272967">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0012774F" w14:textId="77777777" w:rsidR="00BE65F1" w:rsidRDefault="00272967">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F77C39A" w14:textId="77777777" w:rsidR="00BE65F1" w:rsidRDefault="00272967">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097C3BD" w14:textId="77777777" w:rsidR="00BE65F1" w:rsidRDefault="00272967">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293CF424" w14:textId="77777777" w:rsidR="00BE65F1" w:rsidRDefault="00272967">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226ED1B0" w14:textId="77777777" w:rsidR="00BE65F1" w:rsidRDefault="00272967">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106F00CB" w14:textId="77777777" w:rsidR="00BE65F1" w:rsidRDefault="00272967">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D7E1389" w14:textId="77777777" w:rsidR="00BE65F1" w:rsidRDefault="00272967">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38C0338E" w14:textId="77777777" w:rsidR="00BE65F1" w:rsidRDefault="00272967">
      <w:pPr>
        <w:spacing w:line="360" w:lineRule="auto"/>
        <w:ind w:firstLine="560"/>
        <w:jc w:val="left"/>
        <w:rPr>
          <w:rFonts w:ascii="宋体" w:hAnsi="宋体"/>
          <w:szCs w:val="21"/>
        </w:rPr>
      </w:pPr>
      <w:r>
        <w:rPr>
          <w:rFonts w:ascii="宋体" w:hAnsi="宋体" w:hint="eastAsia"/>
          <w:szCs w:val="21"/>
        </w:rPr>
        <w:t>1、下列文件均为本合同的组成部分：</w:t>
      </w:r>
    </w:p>
    <w:p w14:paraId="40869EAF" w14:textId="77777777" w:rsidR="00BE65F1" w:rsidRDefault="00272967">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07828016" w14:textId="77777777" w:rsidR="00BE65F1" w:rsidRDefault="00272967">
      <w:pPr>
        <w:spacing w:line="360" w:lineRule="auto"/>
        <w:ind w:firstLine="560"/>
        <w:jc w:val="left"/>
        <w:rPr>
          <w:rFonts w:ascii="宋体" w:hAnsi="宋体"/>
          <w:szCs w:val="21"/>
        </w:rPr>
      </w:pPr>
      <w:r>
        <w:rPr>
          <w:rFonts w:ascii="宋体" w:hAnsi="宋体" w:hint="eastAsia"/>
          <w:szCs w:val="21"/>
        </w:rPr>
        <w:t>（2）乙方的投标文件；</w:t>
      </w:r>
    </w:p>
    <w:p w14:paraId="34787DAC" w14:textId="77777777" w:rsidR="00BE65F1" w:rsidRDefault="00272967">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0D79F35F" w14:textId="77777777" w:rsidR="00BE65F1" w:rsidRDefault="00272967">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1A7A4CB8" w14:textId="77777777" w:rsidR="00BE65F1" w:rsidRDefault="00BE65F1">
      <w:pPr>
        <w:spacing w:line="360" w:lineRule="auto"/>
        <w:ind w:firstLine="560"/>
        <w:jc w:val="left"/>
        <w:rPr>
          <w:rFonts w:ascii="宋体" w:hAnsi="宋体"/>
          <w:szCs w:val="21"/>
        </w:rPr>
      </w:pPr>
    </w:p>
    <w:p w14:paraId="60DDF413" w14:textId="77777777" w:rsidR="00BE65F1" w:rsidRDefault="00BE65F1">
      <w:pPr>
        <w:spacing w:line="360" w:lineRule="auto"/>
        <w:ind w:firstLine="560"/>
        <w:jc w:val="left"/>
        <w:rPr>
          <w:rFonts w:ascii="宋体" w:hAnsi="宋体"/>
          <w:szCs w:val="21"/>
        </w:rPr>
      </w:pPr>
    </w:p>
    <w:p w14:paraId="3DE976D0" w14:textId="77777777" w:rsidR="00BE65F1" w:rsidRDefault="00272967">
      <w:pPr>
        <w:spacing w:line="360" w:lineRule="auto"/>
        <w:ind w:firstLine="560"/>
        <w:jc w:val="left"/>
        <w:rPr>
          <w:rFonts w:ascii="宋体" w:hAnsi="宋体"/>
          <w:szCs w:val="21"/>
        </w:rPr>
      </w:pPr>
      <w:r>
        <w:rPr>
          <w:rFonts w:ascii="宋体" w:hAnsi="宋体" w:hint="eastAsia"/>
          <w:szCs w:val="21"/>
        </w:rPr>
        <w:t>甲方（采购人）：   （盖章）       乙方（供应商）：    （盖章）</w:t>
      </w:r>
    </w:p>
    <w:p w14:paraId="407FD158" w14:textId="77777777" w:rsidR="00BE65F1" w:rsidRDefault="00272967">
      <w:pPr>
        <w:spacing w:line="360" w:lineRule="auto"/>
        <w:ind w:firstLine="560"/>
        <w:jc w:val="left"/>
        <w:rPr>
          <w:rFonts w:ascii="宋体" w:hAnsi="宋体"/>
          <w:szCs w:val="21"/>
        </w:rPr>
      </w:pPr>
      <w:r>
        <w:rPr>
          <w:rFonts w:ascii="宋体" w:hAnsi="宋体" w:hint="eastAsia"/>
          <w:szCs w:val="21"/>
        </w:rPr>
        <w:t xml:space="preserve">法定代表人：                     法定代表人： </w:t>
      </w:r>
    </w:p>
    <w:p w14:paraId="028EF743" w14:textId="77777777" w:rsidR="00BE65F1" w:rsidRDefault="00272967">
      <w:pPr>
        <w:spacing w:line="360" w:lineRule="auto"/>
        <w:ind w:firstLine="560"/>
        <w:jc w:val="left"/>
        <w:rPr>
          <w:rFonts w:ascii="宋体" w:hAnsi="宋体"/>
          <w:szCs w:val="21"/>
        </w:rPr>
      </w:pPr>
      <w:r>
        <w:rPr>
          <w:rFonts w:ascii="宋体" w:hAnsi="宋体" w:hint="eastAsia"/>
          <w:szCs w:val="21"/>
        </w:rPr>
        <w:t>委托代理人：                     委托代理人：</w:t>
      </w:r>
    </w:p>
    <w:p w14:paraId="41B07418" w14:textId="77777777" w:rsidR="00BE65F1" w:rsidRDefault="00272967">
      <w:pPr>
        <w:ind w:firstLineChars="250" w:firstLine="525"/>
        <w:rPr>
          <w:rFonts w:ascii="宋体" w:hAnsi="宋体"/>
          <w:b/>
          <w:szCs w:val="21"/>
        </w:rPr>
      </w:pPr>
      <w:r>
        <w:rPr>
          <w:rFonts w:ascii="宋体" w:hAnsi="宋体" w:hint="eastAsia"/>
          <w:szCs w:val="21"/>
        </w:rPr>
        <w:t>日期：   年     月    日         日期：   年     月    日</w:t>
      </w:r>
    </w:p>
    <w:p w14:paraId="2962A3C0" w14:textId="77777777" w:rsidR="00BE65F1" w:rsidRDefault="00272967">
      <w:r>
        <w:br w:type="page"/>
      </w:r>
    </w:p>
    <w:p w14:paraId="4830BDDD" w14:textId="77777777" w:rsidR="00BE65F1" w:rsidRDefault="00272967">
      <w:pPr>
        <w:pStyle w:val="20"/>
        <w:rPr>
          <w:kern w:val="2"/>
          <w:sz w:val="32"/>
          <w:szCs w:val="32"/>
        </w:rPr>
      </w:pPr>
      <w:r>
        <w:rPr>
          <w:rFonts w:hint="eastAsia"/>
          <w:kern w:val="2"/>
          <w:sz w:val="32"/>
          <w:szCs w:val="32"/>
        </w:rPr>
        <w:lastRenderedPageBreak/>
        <w:t>第五章  深圳大学采购履约情况反馈表</w:t>
      </w:r>
    </w:p>
    <w:p w14:paraId="10F09B35" w14:textId="77777777" w:rsidR="00BE65F1" w:rsidRDefault="00272967">
      <w:pPr>
        <w:spacing w:line="240" w:lineRule="atLeast"/>
        <w:rPr>
          <w:rFonts w:ascii="宋体" w:hAnsi="宋体"/>
          <w:b/>
          <w:szCs w:val="21"/>
        </w:rPr>
      </w:pPr>
      <w:r>
        <w:rPr>
          <w:rFonts w:ascii="宋体" w:hAnsi="宋体" w:hint="eastAsia"/>
          <w:b/>
          <w:szCs w:val="21"/>
        </w:rPr>
        <w:t>采购单位名称：                       联系人及电话：</w:t>
      </w:r>
    </w:p>
    <w:p w14:paraId="797F0483" w14:textId="77777777" w:rsidR="00BE65F1" w:rsidRDefault="00BE65F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BE65F1" w14:paraId="1713D865" w14:textId="77777777">
        <w:trPr>
          <w:trHeight w:val="450"/>
          <w:jc w:val="center"/>
        </w:trPr>
        <w:tc>
          <w:tcPr>
            <w:tcW w:w="2282" w:type="dxa"/>
            <w:gridSpan w:val="3"/>
            <w:vAlign w:val="center"/>
          </w:tcPr>
          <w:p w14:paraId="18DD01A4" w14:textId="77777777" w:rsidR="00BE65F1" w:rsidRDefault="00272967">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7194A15B" w14:textId="77777777" w:rsidR="00BE65F1" w:rsidRDefault="00BE65F1">
            <w:pPr>
              <w:spacing w:line="240" w:lineRule="atLeast"/>
              <w:jc w:val="center"/>
              <w:rPr>
                <w:rFonts w:ascii="宋体" w:hAnsi="宋体"/>
                <w:szCs w:val="21"/>
              </w:rPr>
            </w:pPr>
          </w:p>
        </w:tc>
        <w:tc>
          <w:tcPr>
            <w:tcW w:w="1980" w:type="dxa"/>
            <w:vAlign w:val="center"/>
          </w:tcPr>
          <w:p w14:paraId="6DFF0369" w14:textId="77777777" w:rsidR="00BE65F1" w:rsidRDefault="00272967">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6B32CDF3" w14:textId="77777777" w:rsidR="00BE65F1" w:rsidRDefault="00BE65F1">
            <w:pPr>
              <w:spacing w:line="240" w:lineRule="atLeast"/>
              <w:jc w:val="center"/>
              <w:rPr>
                <w:rFonts w:ascii="宋体" w:hAnsi="宋体"/>
                <w:szCs w:val="21"/>
              </w:rPr>
            </w:pPr>
          </w:p>
        </w:tc>
      </w:tr>
      <w:tr w:rsidR="00BE65F1" w14:paraId="72F17401" w14:textId="77777777">
        <w:trPr>
          <w:trHeight w:val="461"/>
          <w:jc w:val="center"/>
        </w:trPr>
        <w:tc>
          <w:tcPr>
            <w:tcW w:w="2282" w:type="dxa"/>
            <w:gridSpan w:val="3"/>
            <w:vAlign w:val="center"/>
          </w:tcPr>
          <w:p w14:paraId="6F614A91" w14:textId="77777777" w:rsidR="00BE65F1" w:rsidRDefault="00272967">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02769F81" w14:textId="77777777" w:rsidR="00BE65F1" w:rsidRDefault="00BE65F1">
            <w:pPr>
              <w:spacing w:line="240" w:lineRule="atLeast"/>
              <w:jc w:val="center"/>
              <w:rPr>
                <w:rFonts w:ascii="宋体" w:hAnsi="宋体"/>
                <w:szCs w:val="21"/>
              </w:rPr>
            </w:pPr>
          </w:p>
        </w:tc>
        <w:tc>
          <w:tcPr>
            <w:tcW w:w="1980" w:type="dxa"/>
            <w:vAlign w:val="center"/>
          </w:tcPr>
          <w:p w14:paraId="1BD1D109" w14:textId="77777777" w:rsidR="00BE65F1" w:rsidRDefault="00272967">
            <w:pPr>
              <w:spacing w:line="240" w:lineRule="atLeast"/>
              <w:jc w:val="center"/>
              <w:rPr>
                <w:rFonts w:ascii="宋体" w:hAnsi="宋体"/>
                <w:szCs w:val="21"/>
              </w:rPr>
            </w:pPr>
            <w:r>
              <w:rPr>
                <w:rFonts w:ascii="宋体" w:hAnsi="宋体" w:hint="eastAsia"/>
                <w:szCs w:val="21"/>
              </w:rPr>
              <w:t>供应商</w:t>
            </w:r>
          </w:p>
          <w:p w14:paraId="5B4D1073" w14:textId="77777777" w:rsidR="00BE65F1" w:rsidRDefault="00272967">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367CF5E0" w14:textId="77777777" w:rsidR="00BE65F1" w:rsidRDefault="00BE65F1">
            <w:pPr>
              <w:spacing w:line="240" w:lineRule="atLeast"/>
              <w:jc w:val="center"/>
              <w:rPr>
                <w:rFonts w:ascii="宋体" w:hAnsi="宋体"/>
                <w:szCs w:val="21"/>
              </w:rPr>
            </w:pPr>
          </w:p>
        </w:tc>
      </w:tr>
      <w:tr w:rsidR="00BE65F1" w14:paraId="06E11658" w14:textId="77777777">
        <w:trPr>
          <w:trHeight w:val="438"/>
          <w:jc w:val="center"/>
        </w:trPr>
        <w:tc>
          <w:tcPr>
            <w:tcW w:w="2282" w:type="dxa"/>
            <w:gridSpan w:val="3"/>
            <w:vAlign w:val="center"/>
          </w:tcPr>
          <w:p w14:paraId="33FC3E34" w14:textId="77777777" w:rsidR="00BE65F1" w:rsidRDefault="00272967">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EEB23D5" w14:textId="77777777" w:rsidR="00BE65F1" w:rsidRDefault="00BE65F1">
            <w:pPr>
              <w:spacing w:line="240" w:lineRule="atLeast"/>
              <w:jc w:val="center"/>
              <w:rPr>
                <w:rFonts w:ascii="宋体" w:hAnsi="宋体"/>
                <w:szCs w:val="21"/>
              </w:rPr>
            </w:pPr>
          </w:p>
        </w:tc>
        <w:tc>
          <w:tcPr>
            <w:tcW w:w="1980" w:type="dxa"/>
            <w:vAlign w:val="center"/>
          </w:tcPr>
          <w:p w14:paraId="4DCAA581" w14:textId="77777777" w:rsidR="00BE65F1" w:rsidRDefault="00272967">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723C1AE7" w14:textId="77777777" w:rsidR="00BE65F1" w:rsidRDefault="00272967">
            <w:pPr>
              <w:spacing w:line="240" w:lineRule="atLeast"/>
              <w:rPr>
                <w:rFonts w:ascii="宋体" w:hAnsi="宋体"/>
                <w:szCs w:val="21"/>
              </w:rPr>
            </w:pPr>
            <w:r>
              <w:rPr>
                <w:rFonts w:ascii="宋体" w:hAnsi="宋体" w:hint="eastAsia"/>
                <w:szCs w:val="21"/>
              </w:rPr>
              <w:t>自       至</w:t>
            </w:r>
          </w:p>
        </w:tc>
      </w:tr>
      <w:tr w:rsidR="00BE65F1" w14:paraId="73AD6509" w14:textId="77777777">
        <w:trPr>
          <w:trHeight w:val="544"/>
          <w:jc w:val="center"/>
        </w:trPr>
        <w:tc>
          <w:tcPr>
            <w:tcW w:w="842" w:type="dxa"/>
            <w:vMerge w:val="restart"/>
            <w:vAlign w:val="center"/>
          </w:tcPr>
          <w:p w14:paraId="0422DC5A" w14:textId="77777777" w:rsidR="00BE65F1" w:rsidRDefault="00272967">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486C2CE1" w14:textId="77777777" w:rsidR="00BE65F1" w:rsidRDefault="00272967">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790298D0" w14:textId="77777777" w:rsidR="00BE65F1" w:rsidRDefault="00272967">
            <w:pPr>
              <w:spacing w:line="240" w:lineRule="atLeast"/>
              <w:ind w:firstLineChars="50" w:firstLine="105"/>
              <w:jc w:val="center"/>
              <w:rPr>
                <w:rFonts w:ascii="宋体" w:hAnsi="宋体"/>
                <w:szCs w:val="21"/>
              </w:rPr>
            </w:pPr>
            <w:r>
              <w:rPr>
                <w:rFonts w:ascii="宋体" w:hAnsi="宋体" w:hint="eastAsia"/>
                <w:szCs w:val="21"/>
              </w:rPr>
              <w:t>□ 优          □ 良          □ 中           □ 差</w:t>
            </w:r>
          </w:p>
        </w:tc>
      </w:tr>
      <w:tr w:rsidR="00BE65F1" w14:paraId="2F740312" w14:textId="77777777">
        <w:trPr>
          <w:trHeight w:val="458"/>
          <w:jc w:val="center"/>
        </w:trPr>
        <w:tc>
          <w:tcPr>
            <w:tcW w:w="842" w:type="dxa"/>
            <w:vMerge/>
            <w:vAlign w:val="center"/>
          </w:tcPr>
          <w:p w14:paraId="5E0A05AD" w14:textId="77777777" w:rsidR="00BE65F1" w:rsidRDefault="00BE65F1">
            <w:pPr>
              <w:spacing w:line="240" w:lineRule="atLeast"/>
              <w:jc w:val="center"/>
              <w:rPr>
                <w:rFonts w:ascii="宋体" w:hAnsi="宋体"/>
                <w:szCs w:val="21"/>
              </w:rPr>
            </w:pPr>
          </w:p>
        </w:tc>
        <w:tc>
          <w:tcPr>
            <w:tcW w:w="720" w:type="dxa"/>
            <w:vMerge w:val="restart"/>
            <w:tcBorders>
              <w:right w:val="single" w:sz="4" w:space="0" w:color="auto"/>
            </w:tcBorders>
            <w:vAlign w:val="center"/>
          </w:tcPr>
          <w:p w14:paraId="41889DFB" w14:textId="77777777" w:rsidR="00BE65F1" w:rsidRDefault="00272967">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312181BF" w14:textId="77777777" w:rsidR="00BE65F1" w:rsidRDefault="00272967">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D7B54E0" w14:textId="77777777" w:rsidR="00BE65F1" w:rsidRDefault="00272967">
            <w:pPr>
              <w:spacing w:line="240" w:lineRule="atLeast"/>
              <w:jc w:val="center"/>
              <w:rPr>
                <w:rFonts w:ascii="宋体" w:hAnsi="宋体"/>
                <w:szCs w:val="21"/>
              </w:rPr>
            </w:pPr>
            <w:r>
              <w:rPr>
                <w:rFonts w:ascii="宋体" w:hAnsi="宋体" w:hint="eastAsia"/>
                <w:szCs w:val="21"/>
              </w:rPr>
              <w:t xml:space="preserve"> □ 优          □ 良          □ 中           □ 差</w:t>
            </w:r>
          </w:p>
        </w:tc>
      </w:tr>
      <w:tr w:rsidR="00BE65F1" w14:paraId="6F9A1120" w14:textId="77777777">
        <w:trPr>
          <w:trHeight w:val="458"/>
          <w:jc w:val="center"/>
        </w:trPr>
        <w:tc>
          <w:tcPr>
            <w:tcW w:w="842" w:type="dxa"/>
            <w:vMerge/>
            <w:vAlign w:val="center"/>
          </w:tcPr>
          <w:p w14:paraId="10A6A062" w14:textId="77777777" w:rsidR="00BE65F1" w:rsidRDefault="00BE65F1">
            <w:pPr>
              <w:spacing w:line="240" w:lineRule="atLeast"/>
              <w:jc w:val="center"/>
              <w:rPr>
                <w:rFonts w:ascii="宋体" w:hAnsi="宋体"/>
                <w:szCs w:val="21"/>
              </w:rPr>
            </w:pPr>
          </w:p>
        </w:tc>
        <w:tc>
          <w:tcPr>
            <w:tcW w:w="720" w:type="dxa"/>
            <w:vMerge/>
            <w:tcBorders>
              <w:right w:val="single" w:sz="4" w:space="0" w:color="auto"/>
            </w:tcBorders>
            <w:vAlign w:val="center"/>
          </w:tcPr>
          <w:p w14:paraId="63639715" w14:textId="77777777" w:rsidR="00BE65F1" w:rsidRDefault="00BE65F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EA7E567" w14:textId="77777777" w:rsidR="00BE65F1" w:rsidRDefault="00272967">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0A18AC63" w14:textId="77777777" w:rsidR="00BE65F1" w:rsidRDefault="00272967">
            <w:pPr>
              <w:spacing w:line="240" w:lineRule="atLeast"/>
              <w:jc w:val="center"/>
              <w:rPr>
                <w:rFonts w:ascii="宋体" w:hAnsi="宋体"/>
                <w:szCs w:val="21"/>
              </w:rPr>
            </w:pPr>
            <w:r>
              <w:rPr>
                <w:rFonts w:ascii="宋体" w:hAnsi="宋体" w:hint="eastAsia"/>
                <w:szCs w:val="21"/>
              </w:rPr>
              <w:t xml:space="preserve"> □ 优          □ 良          □ 中           □ 差</w:t>
            </w:r>
          </w:p>
        </w:tc>
      </w:tr>
      <w:tr w:rsidR="00BE65F1" w14:paraId="53A9606D" w14:textId="77777777">
        <w:trPr>
          <w:trHeight w:val="458"/>
          <w:jc w:val="center"/>
        </w:trPr>
        <w:tc>
          <w:tcPr>
            <w:tcW w:w="842" w:type="dxa"/>
            <w:vMerge/>
            <w:vAlign w:val="center"/>
          </w:tcPr>
          <w:p w14:paraId="048FFD8D" w14:textId="77777777" w:rsidR="00BE65F1" w:rsidRDefault="00BE65F1">
            <w:pPr>
              <w:spacing w:line="240" w:lineRule="atLeast"/>
              <w:jc w:val="center"/>
              <w:rPr>
                <w:rFonts w:ascii="宋体" w:hAnsi="宋体"/>
                <w:szCs w:val="21"/>
              </w:rPr>
            </w:pPr>
          </w:p>
        </w:tc>
        <w:tc>
          <w:tcPr>
            <w:tcW w:w="720" w:type="dxa"/>
            <w:vMerge/>
            <w:tcBorders>
              <w:right w:val="single" w:sz="4" w:space="0" w:color="auto"/>
            </w:tcBorders>
            <w:vAlign w:val="center"/>
          </w:tcPr>
          <w:p w14:paraId="22FEC6B1" w14:textId="77777777" w:rsidR="00BE65F1" w:rsidRDefault="00BE65F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193E2F" w14:textId="77777777" w:rsidR="00BE65F1" w:rsidRDefault="00272967">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1A73484D" w14:textId="77777777" w:rsidR="00BE65F1" w:rsidRDefault="00272967">
            <w:pPr>
              <w:spacing w:line="240" w:lineRule="atLeast"/>
              <w:jc w:val="center"/>
              <w:rPr>
                <w:rFonts w:ascii="宋体" w:hAnsi="宋体"/>
                <w:szCs w:val="21"/>
              </w:rPr>
            </w:pPr>
            <w:r>
              <w:rPr>
                <w:rFonts w:ascii="宋体" w:hAnsi="宋体" w:hint="eastAsia"/>
                <w:szCs w:val="21"/>
              </w:rPr>
              <w:t xml:space="preserve"> □ 优          □ 良          □ 中           □ 差</w:t>
            </w:r>
          </w:p>
        </w:tc>
      </w:tr>
      <w:tr w:rsidR="00BE65F1" w14:paraId="6C15D1BC" w14:textId="77777777">
        <w:trPr>
          <w:trHeight w:val="458"/>
          <w:jc w:val="center"/>
        </w:trPr>
        <w:tc>
          <w:tcPr>
            <w:tcW w:w="842" w:type="dxa"/>
            <w:vMerge/>
            <w:vAlign w:val="center"/>
          </w:tcPr>
          <w:p w14:paraId="23E5271E" w14:textId="77777777" w:rsidR="00BE65F1" w:rsidRDefault="00BE65F1">
            <w:pPr>
              <w:spacing w:line="240" w:lineRule="atLeast"/>
              <w:jc w:val="center"/>
              <w:rPr>
                <w:rFonts w:ascii="宋体" w:hAnsi="宋体"/>
                <w:szCs w:val="21"/>
              </w:rPr>
            </w:pPr>
          </w:p>
        </w:tc>
        <w:tc>
          <w:tcPr>
            <w:tcW w:w="720" w:type="dxa"/>
            <w:vMerge/>
            <w:tcBorders>
              <w:right w:val="single" w:sz="4" w:space="0" w:color="auto"/>
            </w:tcBorders>
            <w:vAlign w:val="center"/>
          </w:tcPr>
          <w:p w14:paraId="291A647E" w14:textId="77777777" w:rsidR="00BE65F1" w:rsidRDefault="00BE65F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48E1142" w14:textId="77777777" w:rsidR="00BE65F1" w:rsidRDefault="00272967">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93908DE" w14:textId="77777777" w:rsidR="00BE65F1" w:rsidRDefault="00272967">
            <w:pPr>
              <w:spacing w:line="240" w:lineRule="atLeast"/>
              <w:jc w:val="center"/>
              <w:rPr>
                <w:rFonts w:ascii="宋体" w:hAnsi="宋体"/>
                <w:szCs w:val="21"/>
              </w:rPr>
            </w:pPr>
            <w:r>
              <w:rPr>
                <w:rFonts w:ascii="宋体" w:hAnsi="宋体" w:hint="eastAsia"/>
                <w:szCs w:val="21"/>
              </w:rPr>
              <w:t xml:space="preserve"> □ 优          □ 良          □ 中           □ 差</w:t>
            </w:r>
          </w:p>
        </w:tc>
      </w:tr>
      <w:tr w:rsidR="00BE65F1" w14:paraId="2DE024BE" w14:textId="77777777">
        <w:trPr>
          <w:trHeight w:val="458"/>
          <w:jc w:val="center"/>
        </w:trPr>
        <w:tc>
          <w:tcPr>
            <w:tcW w:w="842" w:type="dxa"/>
            <w:vMerge/>
            <w:vAlign w:val="center"/>
          </w:tcPr>
          <w:p w14:paraId="1C1C1621" w14:textId="77777777" w:rsidR="00BE65F1" w:rsidRDefault="00BE65F1">
            <w:pPr>
              <w:spacing w:line="240" w:lineRule="atLeast"/>
              <w:jc w:val="center"/>
              <w:rPr>
                <w:rFonts w:ascii="宋体" w:hAnsi="宋体"/>
                <w:szCs w:val="21"/>
              </w:rPr>
            </w:pPr>
          </w:p>
        </w:tc>
        <w:tc>
          <w:tcPr>
            <w:tcW w:w="720" w:type="dxa"/>
            <w:vMerge/>
            <w:tcBorders>
              <w:right w:val="single" w:sz="4" w:space="0" w:color="auto"/>
            </w:tcBorders>
            <w:vAlign w:val="center"/>
          </w:tcPr>
          <w:p w14:paraId="7C89BB23" w14:textId="77777777" w:rsidR="00BE65F1" w:rsidRDefault="00BE65F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ADD3509" w14:textId="77777777" w:rsidR="00BE65F1" w:rsidRDefault="00272967">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234875E9" w14:textId="77777777" w:rsidR="00BE65F1" w:rsidRDefault="00272967">
            <w:pPr>
              <w:spacing w:line="240" w:lineRule="atLeast"/>
              <w:jc w:val="center"/>
              <w:rPr>
                <w:rFonts w:ascii="宋体" w:hAnsi="宋体"/>
                <w:szCs w:val="21"/>
              </w:rPr>
            </w:pPr>
            <w:r>
              <w:rPr>
                <w:rFonts w:ascii="宋体" w:hAnsi="宋体" w:hint="eastAsia"/>
                <w:szCs w:val="21"/>
              </w:rPr>
              <w:t xml:space="preserve"> □ 优          □ 良          □ 中           □ 差</w:t>
            </w:r>
          </w:p>
        </w:tc>
      </w:tr>
      <w:tr w:rsidR="00BE65F1" w14:paraId="1C74F7C0" w14:textId="77777777">
        <w:trPr>
          <w:trHeight w:val="458"/>
          <w:jc w:val="center"/>
        </w:trPr>
        <w:tc>
          <w:tcPr>
            <w:tcW w:w="842" w:type="dxa"/>
            <w:vMerge/>
            <w:vAlign w:val="center"/>
          </w:tcPr>
          <w:p w14:paraId="0AEE503D" w14:textId="77777777" w:rsidR="00BE65F1" w:rsidRDefault="00BE65F1">
            <w:pPr>
              <w:spacing w:line="240" w:lineRule="atLeast"/>
              <w:jc w:val="center"/>
              <w:rPr>
                <w:rFonts w:ascii="宋体" w:hAnsi="宋体"/>
                <w:szCs w:val="21"/>
              </w:rPr>
            </w:pPr>
          </w:p>
        </w:tc>
        <w:tc>
          <w:tcPr>
            <w:tcW w:w="720" w:type="dxa"/>
            <w:vMerge/>
            <w:tcBorders>
              <w:right w:val="single" w:sz="4" w:space="0" w:color="auto"/>
            </w:tcBorders>
            <w:vAlign w:val="center"/>
          </w:tcPr>
          <w:p w14:paraId="7388E503" w14:textId="77777777" w:rsidR="00BE65F1" w:rsidRDefault="00BE65F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5C68E69" w14:textId="77777777" w:rsidR="00BE65F1" w:rsidRDefault="00272967">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D5248C2" w14:textId="77777777" w:rsidR="00BE65F1" w:rsidRDefault="00272967">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8BE028F" w14:textId="77777777" w:rsidR="00BE65F1" w:rsidRDefault="00272967">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BE65F1" w14:paraId="56C731FF" w14:textId="77777777">
        <w:trPr>
          <w:trHeight w:val="3523"/>
          <w:jc w:val="center"/>
        </w:trPr>
        <w:tc>
          <w:tcPr>
            <w:tcW w:w="1562" w:type="dxa"/>
            <w:gridSpan w:val="2"/>
            <w:vAlign w:val="center"/>
          </w:tcPr>
          <w:p w14:paraId="4E514562" w14:textId="77777777" w:rsidR="00BE65F1" w:rsidRDefault="00272967">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1EDFA921" w14:textId="77777777" w:rsidR="00BE65F1" w:rsidRDefault="00BE65F1">
            <w:pPr>
              <w:spacing w:line="240" w:lineRule="atLeast"/>
              <w:rPr>
                <w:rFonts w:ascii="宋体" w:hAnsi="宋体"/>
                <w:szCs w:val="21"/>
              </w:rPr>
            </w:pPr>
          </w:p>
          <w:p w14:paraId="05681961" w14:textId="77777777" w:rsidR="00BE65F1" w:rsidRDefault="00BE65F1">
            <w:pPr>
              <w:spacing w:line="240" w:lineRule="atLeast"/>
              <w:rPr>
                <w:rFonts w:ascii="宋体" w:hAnsi="宋体"/>
                <w:szCs w:val="21"/>
              </w:rPr>
            </w:pPr>
          </w:p>
          <w:p w14:paraId="05A24F2C" w14:textId="77777777" w:rsidR="00BE65F1" w:rsidRDefault="00BE65F1">
            <w:pPr>
              <w:spacing w:line="240" w:lineRule="atLeast"/>
              <w:rPr>
                <w:rFonts w:ascii="宋体" w:hAnsi="宋体"/>
                <w:szCs w:val="21"/>
              </w:rPr>
            </w:pPr>
          </w:p>
          <w:p w14:paraId="3EC3EF8D" w14:textId="77777777" w:rsidR="00BE65F1" w:rsidRDefault="00BE65F1">
            <w:pPr>
              <w:spacing w:line="240" w:lineRule="atLeast"/>
              <w:rPr>
                <w:rFonts w:ascii="宋体" w:hAnsi="宋体"/>
                <w:szCs w:val="21"/>
              </w:rPr>
            </w:pPr>
          </w:p>
          <w:p w14:paraId="7DC9C045" w14:textId="77777777" w:rsidR="00BE65F1" w:rsidRDefault="00BE65F1">
            <w:pPr>
              <w:spacing w:line="240" w:lineRule="atLeast"/>
              <w:rPr>
                <w:rFonts w:ascii="宋体" w:hAnsi="宋体"/>
                <w:szCs w:val="21"/>
              </w:rPr>
            </w:pPr>
          </w:p>
          <w:p w14:paraId="3FE22548" w14:textId="77777777" w:rsidR="00BE65F1" w:rsidRDefault="00BE65F1">
            <w:pPr>
              <w:spacing w:line="240" w:lineRule="atLeast"/>
              <w:rPr>
                <w:rFonts w:ascii="宋体" w:hAnsi="宋体"/>
                <w:szCs w:val="21"/>
              </w:rPr>
            </w:pPr>
          </w:p>
          <w:p w14:paraId="61BD0BB4" w14:textId="77777777" w:rsidR="00BE65F1" w:rsidRDefault="00BE65F1">
            <w:pPr>
              <w:spacing w:line="240" w:lineRule="atLeast"/>
              <w:rPr>
                <w:rFonts w:ascii="宋体" w:hAnsi="宋体"/>
                <w:szCs w:val="21"/>
              </w:rPr>
            </w:pPr>
          </w:p>
          <w:p w14:paraId="2C76DC59" w14:textId="77777777" w:rsidR="00BE65F1" w:rsidRDefault="00BE65F1">
            <w:pPr>
              <w:spacing w:line="240" w:lineRule="atLeast"/>
              <w:rPr>
                <w:rFonts w:ascii="宋体" w:hAnsi="宋体"/>
                <w:szCs w:val="21"/>
              </w:rPr>
            </w:pPr>
          </w:p>
          <w:p w14:paraId="66F001A5" w14:textId="77777777" w:rsidR="00BE65F1" w:rsidRDefault="00BE65F1">
            <w:pPr>
              <w:spacing w:line="240" w:lineRule="atLeast"/>
              <w:rPr>
                <w:rFonts w:ascii="宋体" w:hAnsi="宋体"/>
                <w:szCs w:val="21"/>
              </w:rPr>
            </w:pPr>
          </w:p>
          <w:p w14:paraId="207C0371" w14:textId="77777777" w:rsidR="00BE65F1" w:rsidRDefault="00BE65F1">
            <w:pPr>
              <w:spacing w:line="240" w:lineRule="atLeast"/>
              <w:rPr>
                <w:rFonts w:ascii="宋体" w:hAnsi="宋体"/>
                <w:szCs w:val="21"/>
              </w:rPr>
            </w:pPr>
          </w:p>
          <w:p w14:paraId="509CBA20" w14:textId="77777777" w:rsidR="00BE65F1" w:rsidRDefault="00BE65F1">
            <w:pPr>
              <w:spacing w:line="240" w:lineRule="atLeast"/>
              <w:rPr>
                <w:rFonts w:ascii="宋体" w:hAnsi="宋体"/>
                <w:szCs w:val="21"/>
              </w:rPr>
            </w:pPr>
          </w:p>
          <w:p w14:paraId="279D40AF" w14:textId="77777777" w:rsidR="00BE65F1" w:rsidRDefault="00BE65F1">
            <w:pPr>
              <w:spacing w:line="240" w:lineRule="atLeast"/>
              <w:rPr>
                <w:rFonts w:ascii="宋体" w:hAnsi="宋体"/>
                <w:szCs w:val="21"/>
              </w:rPr>
            </w:pPr>
          </w:p>
        </w:tc>
      </w:tr>
      <w:tr w:rsidR="00BE65F1" w14:paraId="2D1E8325" w14:textId="77777777">
        <w:trPr>
          <w:trHeight w:val="2510"/>
          <w:jc w:val="center"/>
        </w:trPr>
        <w:tc>
          <w:tcPr>
            <w:tcW w:w="1562" w:type="dxa"/>
            <w:gridSpan w:val="2"/>
            <w:vAlign w:val="center"/>
          </w:tcPr>
          <w:p w14:paraId="32D5D4DC" w14:textId="77777777" w:rsidR="00BE65F1" w:rsidRDefault="00272967">
            <w:pPr>
              <w:spacing w:line="240" w:lineRule="atLeast"/>
              <w:jc w:val="center"/>
              <w:rPr>
                <w:rFonts w:ascii="宋体" w:hAnsi="宋体"/>
                <w:szCs w:val="21"/>
              </w:rPr>
            </w:pPr>
            <w:r>
              <w:rPr>
                <w:rFonts w:ascii="宋体" w:hAnsi="宋体" w:hint="eastAsia"/>
                <w:szCs w:val="21"/>
              </w:rPr>
              <w:t>采购单位意见</w:t>
            </w:r>
          </w:p>
          <w:p w14:paraId="5053D1DD" w14:textId="77777777" w:rsidR="00BE65F1" w:rsidRDefault="00272967">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3AA6F23D" w14:textId="77777777" w:rsidR="00BE65F1" w:rsidRDefault="00BE65F1">
            <w:pPr>
              <w:spacing w:line="240" w:lineRule="atLeast"/>
              <w:rPr>
                <w:rFonts w:ascii="宋体" w:hAnsi="宋体"/>
                <w:szCs w:val="21"/>
              </w:rPr>
            </w:pPr>
          </w:p>
          <w:p w14:paraId="31A7D7AA" w14:textId="77777777" w:rsidR="00BE65F1" w:rsidRDefault="00BE65F1">
            <w:pPr>
              <w:spacing w:line="240" w:lineRule="atLeast"/>
              <w:rPr>
                <w:rFonts w:ascii="宋体" w:hAnsi="宋体"/>
                <w:szCs w:val="21"/>
              </w:rPr>
            </w:pPr>
          </w:p>
          <w:p w14:paraId="0F0975DE" w14:textId="77777777" w:rsidR="00BE65F1" w:rsidRDefault="00BE65F1">
            <w:pPr>
              <w:spacing w:line="240" w:lineRule="atLeast"/>
              <w:rPr>
                <w:rFonts w:ascii="宋体" w:hAnsi="宋体"/>
                <w:szCs w:val="21"/>
              </w:rPr>
            </w:pPr>
          </w:p>
          <w:p w14:paraId="78FB88B5" w14:textId="77777777" w:rsidR="00BE65F1" w:rsidRDefault="00272967">
            <w:pPr>
              <w:spacing w:line="240" w:lineRule="atLeast"/>
              <w:rPr>
                <w:rFonts w:ascii="宋体" w:hAnsi="宋体"/>
                <w:szCs w:val="21"/>
              </w:rPr>
            </w:pPr>
            <w:r>
              <w:rPr>
                <w:rFonts w:ascii="宋体" w:hAnsi="宋体" w:hint="eastAsia"/>
                <w:szCs w:val="21"/>
              </w:rPr>
              <w:t xml:space="preserve">                                        </w:t>
            </w:r>
          </w:p>
          <w:p w14:paraId="64B87765" w14:textId="77777777" w:rsidR="00BE65F1" w:rsidRDefault="00BE65F1">
            <w:pPr>
              <w:spacing w:line="240" w:lineRule="atLeast"/>
              <w:ind w:firstLineChars="1800" w:firstLine="3780"/>
              <w:rPr>
                <w:rFonts w:ascii="宋体" w:hAnsi="宋体"/>
                <w:szCs w:val="21"/>
              </w:rPr>
            </w:pPr>
          </w:p>
          <w:p w14:paraId="13C95069" w14:textId="77777777" w:rsidR="00BE65F1" w:rsidRDefault="00272967">
            <w:pPr>
              <w:spacing w:line="240" w:lineRule="atLeast"/>
              <w:ind w:firstLineChars="1800" w:firstLine="3780"/>
              <w:rPr>
                <w:rFonts w:ascii="宋体" w:hAnsi="宋体"/>
                <w:szCs w:val="21"/>
              </w:rPr>
            </w:pPr>
            <w:r>
              <w:rPr>
                <w:rFonts w:ascii="宋体" w:hAnsi="宋体" w:hint="eastAsia"/>
                <w:szCs w:val="21"/>
              </w:rPr>
              <w:t>日期：   年   月   日</w:t>
            </w:r>
          </w:p>
        </w:tc>
      </w:tr>
    </w:tbl>
    <w:p w14:paraId="0699E25C" w14:textId="77777777" w:rsidR="00BE65F1" w:rsidRDefault="00272967">
      <w:pPr>
        <w:spacing w:line="240" w:lineRule="atLeast"/>
        <w:rPr>
          <w:rFonts w:ascii="宋体" w:hAnsi="宋体"/>
          <w:szCs w:val="21"/>
        </w:rPr>
      </w:pPr>
      <w:r>
        <w:rPr>
          <w:rFonts w:ascii="宋体" w:hAnsi="宋体" w:hint="eastAsia"/>
          <w:szCs w:val="21"/>
        </w:rPr>
        <w:t>说明：</w:t>
      </w:r>
    </w:p>
    <w:p w14:paraId="588D9493" w14:textId="77777777" w:rsidR="00BE65F1" w:rsidRDefault="00272967">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4A89AB3C" w14:textId="77777777" w:rsidR="00BE65F1" w:rsidRDefault="00272967">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1E7B02DA" w14:textId="77777777" w:rsidR="00BE65F1" w:rsidRDefault="00BE65F1">
      <w:pPr>
        <w:spacing w:line="240" w:lineRule="atLeast"/>
        <w:rPr>
          <w:rFonts w:ascii="宋体" w:hAnsi="宋体"/>
          <w:szCs w:val="21"/>
        </w:rPr>
      </w:pPr>
    </w:p>
    <w:p w14:paraId="702927CE" w14:textId="77777777" w:rsidR="00BE65F1" w:rsidRDefault="00272967">
      <w:pPr>
        <w:pStyle w:val="10"/>
      </w:pPr>
      <w:r>
        <w:rPr>
          <w:rFonts w:hint="eastAsia"/>
        </w:rPr>
        <w:t>第二册</w:t>
      </w:r>
      <w:r>
        <w:rPr>
          <w:rFonts w:hint="eastAsia"/>
        </w:rPr>
        <w:t xml:space="preserve">  </w:t>
      </w:r>
      <w:r>
        <w:rPr>
          <w:rFonts w:hint="eastAsia"/>
        </w:rPr>
        <w:t>通用条款（公开招标）</w:t>
      </w:r>
    </w:p>
    <w:p w14:paraId="75E8F608" w14:textId="77777777" w:rsidR="00BE65F1" w:rsidRDefault="00272967">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053375D7" w14:textId="77777777" w:rsidR="00BE65F1" w:rsidRDefault="0027296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23C5FFF" w14:textId="77777777" w:rsidR="00BE65F1" w:rsidRDefault="00272967">
      <w:pPr>
        <w:spacing w:line="360" w:lineRule="auto"/>
        <w:rPr>
          <w:rFonts w:ascii="黑体" w:eastAsia="黑体" w:hAnsi="宋体"/>
          <w:sz w:val="24"/>
        </w:rPr>
      </w:pPr>
      <w:r>
        <w:rPr>
          <w:rFonts w:ascii="黑体" w:eastAsia="黑体" w:hAnsi="宋体" w:hint="eastAsia"/>
          <w:sz w:val="24"/>
        </w:rPr>
        <w:t>1.通用条款说明</w:t>
      </w:r>
    </w:p>
    <w:p w14:paraId="013B7788" w14:textId="77777777" w:rsidR="00BE65F1" w:rsidRDefault="00272967">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6165513B" w14:textId="77777777" w:rsidR="00BE65F1" w:rsidRDefault="00272967">
      <w:pPr>
        <w:ind w:firstLineChars="196" w:firstLine="412"/>
        <w:rPr>
          <w:rFonts w:ascii="宋体" w:hAnsi="宋体"/>
          <w:szCs w:val="21"/>
        </w:rPr>
      </w:pPr>
      <w:r>
        <w:rPr>
          <w:rFonts w:ascii="宋体" w:hAnsi="宋体" w:hint="eastAsia"/>
          <w:szCs w:val="21"/>
        </w:rPr>
        <w:t>1.2招标文件分为第一册“专用条款”和第二册“通用条款”。</w:t>
      </w:r>
    </w:p>
    <w:p w14:paraId="06EA2073" w14:textId="77777777" w:rsidR="00BE65F1" w:rsidRDefault="00272967">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EEB9CD0" w14:textId="77777777" w:rsidR="00BE65F1" w:rsidRDefault="00272967">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0FEBCAE1" w14:textId="77777777" w:rsidR="00BE65F1" w:rsidRDefault="00272967">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63D2E21E" w14:textId="77777777" w:rsidR="00BE65F1" w:rsidRDefault="00272967">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2C398492" w14:textId="77777777" w:rsidR="00BE65F1" w:rsidRDefault="00272967">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359FAF8E" w14:textId="77777777" w:rsidR="00BE65F1" w:rsidRDefault="00272967">
      <w:pPr>
        <w:spacing w:line="360" w:lineRule="auto"/>
        <w:rPr>
          <w:rFonts w:ascii="黑体" w:eastAsia="黑体" w:hAnsi="宋体"/>
          <w:sz w:val="24"/>
        </w:rPr>
      </w:pPr>
      <w:r>
        <w:rPr>
          <w:rFonts w:ascii="黑体" w:eastAsia="黑体" w:hAnsi="宋体" w:hint="eastAsia"/>
          <w:sz w:val="24"/>
        </w:rPr>
        <w:t>3．定义</w:t>
      </w:r>
    </w:p>
    <w:p w14:paraId="4A1E9E3F" w14:textId="77777777" w:rsidR="00BE65F1" w:rsidRDefault="00272967">
      <w:pPr>
        <w:ind w:firstLineChars="200" w:firstLine="420"/>
        <w:rPr>
          <w:rFonts w:ascii="宋体" w:hAnsi="宋体"/>
          <w:szCs w:val="21"/>
        </w:rPr>
      </w:pPr>
      <w:r>
        <w:rPr>
          <w:rFonts w:ascii="宋体" w:hAnsi="宋体"/>
          <w:szCs w:val="21"/>
        </w:rPr>
        <w:t>招标文件中下列术语应解释为：</w:t>
      </w:r>
    </w:p>
    <w:p w14:paraId="13A9B18E" w14:textId="77777777" w:rsidR="00BE65F1" w:rsidRDefault="00272967">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700D3FD1" w14:textId="77777777" w:rsidR="00BE65F1" w:rsidRDefault="00272967">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47562DB6" w14:textId="77777777" w:rsidR="00BE65F1" w:rsidRDefault="00272967">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50247176" w14:textId="77777777" w:rsidR="00BE65F1" w:rsidRDefault="00272967">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2121AD9C" w14:textId="77777777" w:rsidR="00BE65F1" w:rsidRDefault="00272967">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240E092C" w14:textId="77777777" w:rsidR="00BE65F1" w:rsidRDefault="0027296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4982AC1C" w14:textId="77777777" w:rsidR="00BE65F1" w:rsidRDefault="00272967">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351180D2" w14:textId="77777777" w:rsidR="00BE65F1" w:rsidRDefault="00272967">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7B87B92C" w14:textId="77777777" w:rsidR="00BE65F1" w:rsidRDefault="00272967">
      <w:pPr>
        <w:spacing w:line="360" w:lineRule="auto"/>
        <w:rPr>
          <w:rFonts w:ascii="黑体" w:eastAsia="黑体" w:hAnsi="宋体"/>
          <w:sz w:val="24"/>
        </w:rPr>
      </w:pPr>
      <w:r>
        <w:rPr>
          <w:rFonts w:ascii="黑体" w:eastAsia="黑体" w:hAnsi="宋体" w:hint="eastAsia"/>
          <w:sz w:val="24"/>
        </w:rPr>
        <w:t>4. 供应商责任</w:t>
      </w:r>
    </w:p>
    <w:p w14:paraId="20D7D8BA" w14:textId="77777777" w:rsidR="00BE65F1" w:rsidRDefault="00272967">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13A22845" w14:textId="77777777" w:rsidR="00BE65F1" w:rsidRDefault="00272967">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4EEFAA98" w14:textId="77777777" w:rsidR="00BE65F1" w:rsidRDefault="00272967">
      <w:pPr>
        <w:spacing w:line="360" w:lineRule="auto"/>
        <w:rPr>
          <w:rFonts w:ascii="黑体" w:eastAsia="黑体" w:hAnsi="宋体"/>
          <w:sz w:val="24"/>
        </w:rPr>
      </w:pPr>
      <w:r>
        <w:rPr>
          <w:rFonts w:ascii="黑体" w:eastAsia="黑体" w:hAnsi="宋体" w:hint="eastAsia"/>
          <w:sz w:val="24"/>
        </w:rPr>
        <w:t>5．投标人参加深圳大学采购活动的条件</w:t>
      </w:r>
    </w:p>
    <w:p w14:paraId="5B7066A7" w14:textId="77777777" w:rsidR="00BE65F1" w:rsidRDefault="00272967">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021F01EB" w14:textId="77777777" w:rsidR="00BE65F1" w:rsidRDefault="00272967">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7A994166" w14:textId="77777777" w:rsidR="00BE65F1" w:rsidRDefault="00272967">
      <w:pPr>
        <w:spacing w:line="360" w:lineRule="auto"/>
        <w:rPr>
          <w:rFonts w:ascii="黑体" w:eastAsia="黑体" w:hAnsi="宋体"/>
          <w:sz w:val="24"/>
        </w:rPr>
      </w:pPr>
      <w:r>
        <w:rPr>
          <w:rFonts w:ascii="黑体" w:eastAsia="黑体" w:hAnsi="宋体" w:hint="eastAsia"/>
          <w:sz w:val="24"/>
        </w:rPr>
        <w:t>6．联合体投标</w:t>
      </w:r>
    </w:p>
    <w:p w14:paraId="646EECA0" w14:textId="77777777" w:rsidR="00BE65F1" w:rsidRDefault="00272967">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0E78AFBD" w14:textId="77777777" w:rsidR="00BE65F1" w:rsidRDefault="00272967">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46FA9191" w14:textId="77777777" w:rsidR="00BE65F1" w:rsidRDefault="00272967">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15AF5274" w14:textId="77777777" w:rsidR="00BE65F1" w:rsidRDefault="00272967">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01FAD967" w14:textId="77777777" w:rsidR="00BE65F1" w:rsidRDefault="00272967">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0F72ECCF" w14:textId="77777777" w:rsidR="00BE65F1" w:rsidRDefault="00272967">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46F37101" w14:textId="77777777" w:rsidR="00BE65F1" w:rsidRDefault="00272967">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04431FDD" w14:textId="77777777" w:rsidR="00BE65F1" w:rsidRDefault="00272967">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1E2A155D" w14:textId="77777777" w:rsidR="00BE65F1" w:rsidRDefault="00272967">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4F824D7A" w14:textId="77777777" w:rsidR="00BE65F1" w:rsidRDefault="00272967">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4E3201B" w14:textId="77777777" w:rsidR="00BE65F1" w:rsidRDefault="00272967">
      <w:pPr>
        <w:ind w:firstLineChars="196" w:firstLine="412"/>
        <w:rPr>
          <w:rFonts w:ascii="宋体" w:hAnsi="宋体"/>
        </w:rPr>
      </w:pPr>
      <w:r>
        <w:rPr>
          <w:rFonts w:ascii="宋体" w:hAnsi="宋体" w:hint="eastAsia"/>
        </w:rPr>
        <w:t>（3）投标人的投标文件及中标后签署的合同协议对联合体各方均具法律约束力；</w:t>
      </w:r>
    </w:p>
    <w:p w14:paraId="28537D08" w14:textId="77777777" w:rsidR="00BE65F1" w:rsidRDefault="00272967">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25F071DA" w14:textId="77777777" w:rsidR="00BE65F1" w:rsidRDefault="00272967">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144C78C9" w14:textId="77777777" w:rsidR="00BE65F1" w:rsidRDefault="00272967">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54C28086" w14:textId="77777777" w:rsidR="00BE65F1" w:rsidRDefault="00272967">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44C975C9" w14:textId="77777777" w:rsidR="00BE65F1" w:rsidRDefault="00272967">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7FB88971" w14:textId="77777777" w:rsidR="00BE65F1" w:rsidRDefault="00272967">
      <w:pPr>
        <w:ind w:firstLineChars="196" w:firstLine="412"/>
        <w:rPr>
          <w:rFonts w:ascii="宋体" w:hAnsi="宋体"/>
        </w:rPr>
      </w:pPr>
      <w:r>
        <w:rPr>
          <w:rFonts w:ascii="宋体" w:hAnsi="宋体" w:hint="eastAsia"/>
        </w:rPr>
        <w:t>（9）本通用条款中“投标人”一词亦指联合体各方，专用条款另有规定或说明的除外。</w:t>
      </w:r>
    </w:p>
    <w:p w14:paraId="657DA3B1" w14:textId="77777777" w:rsidR="00BE65F1" w:rsidRDefault="00272967">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FFDB005" w14:textId="77777777" w:rsidR="00BE65F1" w:rsidRDefault="00272967">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25666D0" w14:textId="77777777" w:rsidR="00BE65F1" w:rsidRDefault="00272967">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27B31FD7" w14:textId="77777777" w:rsidR="00BE65F1" w:rsidRDefault="0027296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1DD952A0" w14:textId="77777777" w:rsidR="00BE65F1" w:rsidRDefault="0027296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5437D99" w14:textId="77777777" w:rsidR="00BE65F1" w:rsidRDefault="00272967">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361645" w14:textId="77777777" w:rsidR="00BE65F1" w:rsidRDefault="00272967">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2B013E0B" w14:textId="77777777" w:rsidR="00BE65F1" w:rsidRDefault="00272967">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9B5F1E7" w14:textId="77777777" w:rsidR="00BE65F1" w:rsidRDefault="00272967">
      <w:pPr>
        <w:spacing w:line="360" w:lineRule="auto"/>
        <w:rPr>
          <w:rFonts w:ascii="黑体" w:eastAsia="黑体" w:hAnsi="宋体"/>
          <w:sz w:val="24"/>
        </w:rPr>
      </w:pPr>
      <w:r>
        <w:rPr>
          <w:rFonts w:ascii="黑体" w:eastAsia="黑体" w:hAnsi="宋体" w:hint="eastAsia"/>
          <w:sz w:val="24"/>
        </w:rPr>
        <w:t>8．投标费用</w:t>
      </w:r>
    </w:p>
    <w:p w14:paraId="040E16D2" w14:textId="77777777" w:rsidR="00BE65F1" w:rsidRDefault="00272967">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2B8E18FC" w14:textId="77777777" w:rsidR="00BE65F1" w:rsidRDefault="00272967">
      <w:pPr>
        <w:spacing w:line="360" w:lineRule="auto"/>
        <w:rPr>
          <w:rFonts w:ascii="黑体" w:eastAsia="黑体" w:hAnsi="宋体"/>
          <w:sz w:val="24"/>
        </w:rPr>
      </w:pPr>
      <w:r>
        <w:rPr>
          <w:rFonts w:ascii="黑体" w:eastAsia="黑体" w:hAnsi="宋体" w:hint="eastAsia"/>
          <w:sz w:val="24"/>
        </w:rPr>
        <w:t>9．踏勘现场</w:t>
      </w:r>
    </w:p>
    <w:p w14:paraId="056132D9" w14:textId="77777777" w:rsidR="00BE65F1" w:rsidRDefault="00272967">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7CE86441" w14:textId="77777777" w:rsidR="00BE65F1" w:rsidRDefault="00272967">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7A5AFF01" w14:textId="77777777" w:rsidR="00BE65F1" w:rsidRDefault="00272967">
      <w:pPr>
        <w:ind w:firstLineChars="196" w:firstLine="412"/>
        <w:rPr>
          <w:rFonts w:ascii="宋体" w:hAnsi="宋体"/>
        </w:rPr>
      </w:pPr>
      <w:r>
        <w:rPr>
          <w:rFonts w:ascii="宋体" w:hAnsi="宋体" w:hint="eastAsia"/>
        </w:rPr>
        <w:t>9.3采购人必须通过学校采购机构向投标人提供有关现场的资料和数据。</w:t>
      </w:r>
    </w:p>
    <w:p w14:paraId="0FF5D110" w14:textId="77777777" w:rsidR="00BE65F1" w:rsidRDefault="00272967">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6462047D" w14:textId="77777777" w:rsidR="00BE65F1" w:rsidRDefault="00272967">
      <w:pPr>
        <w:spacing w:line="360" w:lineRule="auto"/>
        <w:rPr>
          <w:rFonts w:ascii="黑体" w:eastAsia="黑体" w:hAnsi="宋体"/>
          <w:sz w:val="24"/>
        </w:rPr>
      </w:pPr>
      <w:r>
        <w:rPr>
          <w:rFonts w:ascii="黑体" w:eastAsia="黑体" w:hAnsi="宋体" w:hint="eastAsia"/>
          <w:sz w:val="24"/>
        </w:rPr>
        <w:t>10．招标答疑</w:t>
      </w:r>
    </w:p>
    <w:p w14:paraId="1F5319A9" w14:textId="77777777" w:rsidR="00BE65F1" w:rsidRDefault="00272967">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520C3199" w14:textId="77777777" w:rsidR="00BE65F1" w:rsidRDefault="00272967">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38D7A62E" w14:textId="77777777" w:rsidR="00BE65F1" w:rsidRDefault="00272967">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440F0642" w14:textId="77777777" w:rsidR="00BE65F1" w:rsidRDefault="00272967">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F6FD9C3" w14:textId="77777777" w:rsidR="00BE65F1" w:rsidRDefault="00272967">
      <w:pPr>
        <w:ind w:firstLineChars="196" w:firstLine="412"/>
        <w:rPr>
          <w:rFonts w:ascii="宋体" w:hAnsi="宋体"/>
          <w:szCs w:val="21"/>
        </w:rPr>
      </w:pPr>
      <w:r>
        <w:rPr>
          <w:rFonts w:ascii="宋体" w:hAnsi="宋体" w:hint="eastAsia"/>
          <w:szCs w:val="21"/>
        </w:rPr>
        <w:t>10.5未参与招标答疑不作为否定投标人资格的理由。</w:t>
      </w:r>
    </w:p>
    <w:p w14:paraId="5101C1C4" w14:textId="77777777" w:rsidR="00BE65F1" w:rsidRDefault="00BE65F1">
      <w:pPr>
        <w:ind w:firstLineChars="196" w:firstLine="412"/>
        <w:rPr>
          <w:rFonts w:ascii="宋体" w:hAnsi="宋体"/>
        </w:rPr>
      </w:pPr>
    </w:p>
    <w:p w14:paraId="4B735152" w14:textId="77777777" w:rsidR="00BE65F1" w:rsidRDefault="0027296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22039DD1" w14:textId="77777777" w:rsidR="00BE65F1" w:rsidRDefault="00272967">
      <w:pPr>
        <w:spacing w:line="360" w:lineRule="auto"/>
        <w:rPr>
          <w:rFonts w:ascii="黑体" w:eastAsia="黑体" w:hAnsi="宋体"/>
          <w:sz w:val="24"/>
        </w:rPr>
      </w:pPr>
      <w:r>
        <w:rPr>
          <w:rFonts w:ascii="黑体" w:eastAsia="黑体" w:hAnsi="宋体" w:hint="eastAsia"/>
          <w:sz w:val="24"/>
        </w:rPr>
        <w:t>11．招标文件的编制与组成</w:t>
      </w:r>
    </w:p>
    <w:p w14:paraId="7FCA2B65" w14:textId="77777777" w:rsidR="00BE65F1" w:rsidRDefault="00272967">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9EFC50B" w14:textId="77777777" w:rsidR="00BE65F1" w:rsidRDefault="00272967">
      <w:pPr>
        <w:ind w:firstLineChars="196" w:firstLine="412"/>
        <w:rPr>
          <w:rFonts w:ascii="宋体" w:hAnsi="宋体"/>
          <w:szCs w:val="21"/>
        </w:rPr>
      </w:pPr>
      <w:r>
        <w:rPr>
          <w:rFonts w:ascii="宋体" w:hAnsi="宋体" w:hint="eastAsia"/>
          <w:szCs w:val="21"/>
        </w:rPr>
        <w:t>招标文件包括下列内容：</w:t>
      </w:r>
    </w:p>
    <w:p w14:paraId="4E66FA82" w14:textId="77777777" w:rsidR="00BE65F1" w:rsidRDefault="00272967">
      <w:pPr>
        <w:ind w:leftChars="200" w:left="420" w:firstLineChars="196" w:firstLine="413"/>
        <w:rPr>
          <w:rFonts w:ascii="宋体" w:hAnsi="宋体"/>
          <w:b/>
          <w:szCs w:val="21"/>
        </w:rPr>
      </w:pPr>
      <w:r>
        <w:rPr>
          <w:rFonts w:ascii="宋体" w:hAnsi="宋体" w:hint="eastAsia"/>
          <w:b/>
          <w:szCs w:val="21"/>
        </w:rPr>
        <w:t>第一册  专用条款</w:t>
      </w:r>
    </w:p>
    <w:p w14:paraId="5FA519F4" w14:textId="77777777" w:rsidR="00BE65F1" w:rsidRDefault="00272967">
      <w:pPr>
        <w:ind w:leftChars="514" w:left="1079"/>
        <w:rPr>
          <w:rFonts w:ascii="宋体" w:hAnsi="宋体"/>
          <w:b/>
          <w:szCs w:val="21"/>
        </w:rPr>
      </w:pPr>
      <w:r>
        <w:rPr>
          <w:rFonts w:ascii="宋体" w:hAnsi="宋体" w:hint="eastAsia"/>
          <w:b/>
          <w:szCs w:val="21"/>
        </w:rPr>
        <w:t>关键信息</w:t>
      </w:r>
    </w:p>
    <w:p w14:paraId="5BE17F7A" w14:textId="77777777" w:rsidR="00BE65F1" w:rsidRDefault="00272967">
      <w:pPr>
        <w:ind w:leftChars="300" w:left="630" w:firstLineChars="196" w:firstLine="412"/>
        <w:rPr>
          <w:rFonts w:ascii="宋体" w:hAnsi="宋体"/>
          <w:szCs w:val="21"/>
        </w:rPr>
      </w:pPr>
      <w:r>
        <w:rPr>
          <w:rFonts w:ascii="宋体" w:hAnsi="宋体" w:hint="eastAsia"/>
          <w:szCs w:val="21"/>
        </w:rPr>
        <w:t>第一章  招标公告</w:t>
      </w:r>
    </w:p>
    <w:p w14:paraId="74E4635A" w14:textId="77777777" w:rsidR="00BE65F1" w:rsidRDefault="00272967">
      <w:pPr>
        <w:ind w:leftChars="300" w:left="630" w:firstLineChars="196" w:firstLine="412"/>
        <w:rPr>
          <w:rFonts w:ascii="宋体" w:hAnsi="宋体"/>
          <w:szCs w:val="21"/>
        </w:rPr>
      </w:pPr>
      <w:r>
        <w:rPr>
          <w:rFonts w:ascii="宋体" w:hAnsi="宋体" w:hint="eastAsia"/>
          <w:szCs w:val="21"/>
        </w:rPr>
        <w:t>第二章  招标项目需求</w:t>
      </w:r>
    </w:p>
    <w:p w14:paraId="78C47372" w14:textId="77777777" w:rsidR="00BE65F1" w:rsidRDefault="00272967">
      <w:pPr>
        <w:ind w:leftChars="300" w:left="630" w:firstLineChars="196" w:firstLine="412"/>
        <w:rPr>
          <w:rFonts w:ascii="宋体" w:hAnsi="宋体"/>
          <w:szCs w:val="21"/>
        </w:rPr>
      </w:pPr>
      <w:r>
        <w:rPr>
          <w:rFonts w:ascii="宋体" w:hAnsi="宋体" w:hint="eastAsia"/>
          <w:szCs w:val="21"/>
        </w:rPr>
        <w:t>第三章  投标文件格式</w:t>
      </w:r>
    </w:p>
    <w:p w14:paraId="238DD114" w14:textId="77777777" w:rsidR="00BE65F1" w:rsidRDefault="00272967">
      <w:pPr>
        <w:ind w:leftChars="300" w:left="630" w:firstLineChars="196" w:firstLine="412"/>
        <w:rPr>
          <w:rFonts w:ascii="宋体" w:hAnsi="宋体"/>
          <w:szCs w:val="21"/>
        </w:rPr>
      </w:pPr>
      <w:r>
        <w:rPr>
          <w:rFonts w:ascii="宋体" w:hAnsi="宋体" w:hint="eastAsia"/>
          <w:szCs w:val="21"/>
        </w:rPr>
        <w:t>第四章  合同及履约情况反馈表格式</w:t>
      </w:r>
    </w:p>
    <w:p w14:paraId="129ABF11" w14:textId="77777777" w:rsidR="00BE65F1" w:rsidRDefault="00272967">
      <w:pPr>
        <w:ind w:leftChars="200" w:left="420" w:firstLineChars="196" w:firstLine="413"/>
        <w:rPr>
          <w:rFonts w:ascii="宋体" w:hAnsi="宋体"/>
          <w:b/>
          <w:szCs w:val="21"/>
        </w:rPr>
      </w:pPr>
      <w:r>
        <w:rPr>
          <w:rFonts w:ascii="宋体" w:hAnsi="宋体" w:hint="eastAsia"/>
          <w:b/>
          <w:szCs w:val="21"/>
        </w:rPr>
        <w:t>第二册  通用条款</w:t>
      </w:r>
    </w:p>
    <w:p w14:paraId="55A097A3" w14:textId="77777777" w:rsidR="00BE65F1" w:rsidRDefault="00272967">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CE6255B" w14:textId="77777777" w:rsidR="00BE65F1" w:rsidRDefault="00272967">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433BF11" w14:textId="77777777" w:rsidR="00BE65F1" w:rsidRDefault="00272967">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0035D30F" w14:textId="77777777" w:rsidR="00BE65F1" w:rsidRDefault="00272967">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BEE9EDF" w14:textId="77777777" w:rsidR="00BE65F1" w:rsidRDefault="00272967">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7C51A23B" w14:textId="77777777" w:rsidR="00BE65F1" w:rsidRDefault="00272967">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62C9BC20" w14:textId="77777777" w:rsidR="00BE65F1" w:rsidRDefault="00272967">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042F9DA" w14:textId="77777777" w:rsidR="00BE65F1" w:rsidRDefault="00272967">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5478256B" w14:textId="77777777" w:rsidR="00BE65F1" w:rsidRDefault="00272967">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0405237" w14:textId="77777777" w:rsidR="00BE65F1" w:rsidRDefault="00272967">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E9EC160" w14:textId="77777777" w:rsidR="00BE65F1" w:rsidRDefault="00272967">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0B6D5EF6" w14:textId="77777777" w:rsidR="00BE65F1" w:rsidRDefault="00272967">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7DE0CA19" w14:textId="77777777" w:rsidR="00BE65F1" w:rsidRDefault="00272967">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3B60CE8" w14:textId="77777777" w:rsidR="00BE65F1" w:rsidRDefault="00272967">
      <w:pPr>
        <w:spacing w:line="360" w:lineRule="auto"/>
        <w:rPr>
          <w:rFonts w:ascii="黑体" w:eastAsia="黑体" w:hAnsi="宋体"/>
          <w:sz w:val="24"/>
        </w:rPr>
      </w:pPr>
      <w:r>
        <w:rPr>
          <w:rFonts w:ascii="黑体" w:eastAsia="黑体" w:hAnsi="宋体" w:hint="eastAsia"/>
          <w:sz w:val="24"/>
        </w:rPr>
        <w:t>12．招标文件的澄清</w:t>
      </w:r>
    </w:p>
    <w:p w14:paraId="6A19E271" w14:textId="77777777" w:rsidR="00BE65F1" w:rsidRDefault="00272967">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7E10F1CC" w14:textId="77777777" w:rsidR="00BE65F1" w:rsidRDefault="00272967">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6B191CC3" w14:textId="77777777" w:rsidR="00BE65F1" w:rsidRDefault="00272967">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3D715635" w14:textId="77777777" w:rsidR="00BE65F1" w:rsidRDefault="00272967">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4005025A" w14:textId="77777777" w:rsidR="00BE65F1" w:rsidRDefault="00272967">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B37FB08" w14:textId="77777777" w:rsidR="00BE65F1" w:rsidRDefault="00272967">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4DA62E8F" w14:textId="77777777" w:rsidR="00BE65F1" w:rsidRDefault="00272967">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B54F6D1" w14:textId="77777777" w:rsidR="00BE65F1" w:rsidRDefault="00272967">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58DAC16" w14:textId="77777777" w:rsidR="00BE65F1" w:rsidRDefault="0027296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270F7AB8" w14:textId="77777777" w:rsidR="00BE65F1" w:rsidRDefault="00272967">
      <w:pPr>
        <w:spacing w:line="360" w:lineRule="auto"/>
        <w:rPr>
          <w:rFonts w:ascii="黑体" w:eastAsia="黑体" w:hAnsi="宋体"/>
          <w:sz w:val="24"/>
        </w:rPr>
      </w:pPr>
      <w:r>
        <w:rPr>
          <w:rFonts w:ascii="黑体" w:eastAsia="黑体" w:hAnsi="宋体" w:hint="eastAsia"/>
          <w:sz w:val="24"/>
        </w:rPr>
        <w:t>14．投标文件的语言及度量单位</w:t>
      </w:r>
    </w:p>
    <w:p w14:paraId="17E3BD90" w14:textId="77777777" w:rsidR="00BE65F1" w:rsidRDefault="00272967">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6EBF330" w14:textId="77777777" w:rsidR="00BE65F1" w:rsidRDefault="00272967">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4DD42EA" w14:textId="77777777" w:rsidR="00BE65F1" w:rsidRDefault="00272967">
      <w:pPr>
        <w:spacing w:line="360" w:lineRule="auto"/>
        <w:rPr>
          <w:rFonts w:ascii="黑体" w:eastAsia="黑体" w:hAnsi="宋体"/>
          <w:sz w:val="24"/>
        </w:rPr>
      </w:pPr>
      <w:r>
        <w:rPr>
          <w:rFonts w:ascii="黑体" w:eastAsia="黑体" w:hAnsi="宋体" w:hint="eastAsia"/>
          <w:sz w:val="24"/>
        </w:rPr>
        <w:t>15．投标文件的组成</w:t>
      </w:r>
    </w:p>
    <w:p w14:paraId="675CF9F9" w14:textId="77777777" w:rsidR="00BE65F1" w:rsidRDefault="00272967">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74EEC61B" w14:textId="77777777" w:rsidR="00BE65F1" w:rsidRDefault="00272967">
      <w:pPr>
        <w:spacing w:line="360" w:lineRule="auto"/>
        <w:rPr>
          <w:rFonts w:ascii="黑体" w:eastAsia="黑体" w:hAnsi="宋体"/>
          <w:sz w:val="24"/>
        </w:rPr>
      </w:pPr>
      <w:r>
        <w:rPr>
          <w:rFonts w:ascii="黑体" w:eastAsia="黑体" w:hAnsi="宋体" w:hint="eastAsia"/>
          <w:sz w:val="24"/>
        </w:rPr>
        <w:t>16．投标文件格式</w:t>
      </w:r>
    </w:p>
    <w:p w14:paraId="0732F54B" w14:textId="77777777" w:rsidR="00BE65F1" w:rsidRDefault="00272967">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8F8FEE9" w14:textId="77777777" w:rsidR="00BE65F1" w:rsidRDefault="00272967">
      <w:pPr>
        <w:spacing w:line="360" w:lineRule="auto"/>
        <w:rPr>
          <w:rFonts w:ascii="黑体" w:eastAsia="黑体" w:hAnsi="宋体"/>
          <w:sz w:val="24"/>
        </w:rPr>
      </w:pPr>
      <w:r>
        <w:rPr>
          <w:rFonts w:ascii="黑体" w:eastAsia="黑体" w:hAnsi="宋体" w:hint="eastAsia"/>
          <w:sz w:val="24"/>
        </w:rPr>
        <w:t>17．投标货币</w:t>
      </w:r>
    </w:p>
    <w:p w14:paraId="1358011F" w14:textId="77777777" w:rsidR="00BE65F1" w:rsidRDefault="00272967">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322FB8E3" w14:textId="77777777" w:rsidR="00BE65F1" w:rsidRDefault="00272967">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BD49FE6" w14:textId="77777777" w:rsidR="00BE65F1" w:rsidRDefault="00272967">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570726AD" w14:textId="77777777" w:rsidR="00BE65F1" w:rsidRDefault="0027296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486398E2" w14:textId="77777777" w:rsidR="00BE65F1" w:rsidRDefault="00272967">
      <w:pPr>
        <w:ind w:firstLineChars="196" w:firstLine="412"/>
        <w:rPr>
          <w:rFonts w:ascii="宋体" w:hAnsi="宋体"/>
          <w:szCs w:val="21"/>
        </w:rPr>
      </w:pPr>
      <w:r>
        <w:rPr>
          <w:rFonts w:ascii="宋体" w:hAnsi="宋体" w:hint="eastAsia"/>
          <w:szCs w:val="21"/>
        </w:rPr>
        <w:t>18.2.1主要技术指标和性能的详细说明；</w:t>
      </w:r>
    </w:p>
    <w:p w14:paraId="2FECEE5E" w14:textId="77777777" w:rsidR="00BE65F1" w:rsidRDefault="00272967">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2F8164F1" w14:textId="77777777" w:rsidR="00BE65F1" w:rsidRDefault="00272967">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20A2E65" w14:textId="77777777" w:rsidR="00BE65F1" w:rsidRDefault="00272967">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A29F0D" w14:textId="77777777" w:rsidR="00BE65F1" w:rsidRDefault="00272967">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18BC7EB5" w14:textId="77777777" w:rsidR="00BE65F1" w:rsidRDefault="00272967">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12559616" w14:textId="77777777" w:rsidR="00BE65F1" w:rsidRDefault="0027296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786B8389" w14:textId="77777777" w:rsidR="00BE65F1" w:rsidRDefault="00272967">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4FA20BCA" w14:textId="77777777" w:rsidR="00BE65F1" w:rsidRDefault="00272967">
      <w:pPr>
        <w:spacing w:line="360" w:lineRule="auto"/>
        <w:rPr>
          <w:rFonts w:ascii="黑体" w:eastAsia="黑体" w:hAnsi="宋体"/>
          <w:sz w:val="24"/>
        </w:rPr>
      </w:pPr>
      <w:r>
        <w:rPr>
          <w:rFonts w:ascii="黑体" w:eastAsia="黑体" w:hAnsi="宋体" w:hint="eastAsia"/>
          <w:sz w:val="24"/>
        </w:rPr>
        <w:t>19．投标文件其他证明文件的要求</w:t>
      </w:r>
    </w:p>
    <w:p w14:paraId="16AB2950" w14:textId="77777777" w:rsidR="00BE65F1" w:rsidRDefault="00272967">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5CAF3D" w14:textId="77777777" w:rsidR="00BE65F1" w:rsidRDefault="00272967">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1BB9472" w14:textId="77777777" w:rsidR="00BE65F1" w:rsidRDefault="00272967">
      <w:pPr>
        <w:spacing w:line="360" w:lineRule="auto"/>
        <w:rPr>
          <w:rFonts w:ascii="黑体" w:eastAsia="黑体" w:hAnsi="宋体"/>
          <w:sz w:val="24"/>
        </w:rPr>
      </w:pPr>
      <w:r>
        <w:rPr>
          <w:rFonts w:ascii="黑体" w:eastAsia="黑体" w:hAnsi="宋体" w:hint="eastAsia"/>
          <w:sz w:val="24"/>
        </w:rPr>
        <w:t>20．投标有效期</w:t>
      </w:r>
    </w:p>
    <w:p w14:paraId="743AB8B8" w14:textId="77777777" w:rsidR="00BE65F1" w:rsidRDefault="00272967">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BCD6CD9" w14:textId="77777777" w:rsidR="00BE65F1" w:rsidRDefault="00272967">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62D57A00" w14:textId="77777777" w:rsidR="00BE65F1" w:rsidRDefault="00272967">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2B6428B" w14:textId="77777777" w:rsidR="00BE65F1" w:rsidRDefault="00272967">
      <w:pPr>
        <w:spacing w:line="360" w:lineRule="auto"/>
        <w:rPr>
          <w:rFonts w:ascii="黑体" w:eastAsia="黑体" w:hAnsi="宋体"/>
          <w:sz w:val="24"/>
        </w:rPr>
      </w:pPr>
      <w:r>
        <w:rPr>
          <w:rFonts w:ascii="黑体" w:eastAsia="黑体" w:hAnsi="宋体" w:hint="eastAsia"/>
          <w:sz w:val="24"/>
        </w:rPr>
        <w:t>21．关于投标保证金</w:t>
      </w:r>
    </w:p>
    <w:p w14:paraId="1523A198" w14:textId="77777777" w:rsidR="00BE65F1" w:rsidRDefault="00272967">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2FB088E" w14:textId="77777777" w:rsidR="00BE65F1" w:rsidRDefault="00272967">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383FC3D" w14:textId="77777777" w:rsidR="00BE65F1" w:rsidRDefault="00272967">
      <w:pPr>
        <w:spacing w:line="360" w:lineRule="auto"/>
        <w:rPr>
          <w:rFonts w:ascii="黑体" w:eastAsia="黑体" w:hAnsi="宋体"/>
          <w:sz w:val="24"/>
        </w:rPr>
      </w:pPr>
      <w:r>
        <w:rPr>
          <w:rFonts w:ascii="黑体" w:eastAsia="黑体" w:hAnsi="宋体" w:hint="eastAsia"/>
          <w:sz w:val="24"/>
        </w:rPr>
        <w:t>22．投标人的替代方案</w:t>
      </w:r>
    </w:p>
    <w:p w14:paraId="39708308" w14:textId="77777777" w:rsidR="00BE65F1" w:rsidRDefault="00272967">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2C5F9FB3" w14:textId="77777777" w:rsidR="00BE65F1" w:rsidRDefault="00272967">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B7E6F0A" w14:textId="77777777" w:rsidR="00BE65F1" w:rsidRDefault="00272967">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C76CABE" w14:textId="77777777" w:rsidR="00BE65F1" w:rsidRDefault="00272967">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44CBB75" w14:textId="77777777" w:rsidR="00BE65F1" w:rsidRDefault="00272967">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EC048A7" w14:textId="77777777" w:rsidR="00BE65F1" w:rsidRDefault="0027296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1AFFDA5" w14:textId="77777777" w:rsidR="00BE65F1" w:rsidRDefault="00272967">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77A267A6" w14:textId="77777777" w:rsidR="00BE65F1" w:rsidRDefault="0027296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2C6F3ACD" w14:textId="77777777" w:rsidR="00BE65F1" w:rsidRDefault="00272967">
      <w:pPr>
        <w:spacing w:line="360" w:lineRule="auto"/>
        <w:rPr>
          <w:rFonts w:ascii="黑体" w:eastAsia="黑体" w:hAnsi="宋体"/>
          <w:sz w:val="24"/>
        </w:rPr>
      </w:pPr>
      <w:r>
        <w:rPr>
          <w:rFonts w:ascii="黑体" w:eastAsia="黑体" w:hAnsi="宋体" w:hint="eastAsia"/>
          <w:sz w:val="24"/>
        </w:rPr>
        <w:t>24．投标书的保密</w:t>
      </w:r>
    </w:p>
    <w:p w14:paraId="422F88BD" w14:textId="77777777" w:rsidR="00BE65F1" w:rsidRDefault="00272967">
      <w:pPr>
        <w:ind w:firstLineChars="196" w:firstLine="412"/>
        <w:rPr>
          <w:rFonts w:ascii="宋体" w:hAnsi="宋体"/>
        </w:rPr>
      </w:pPr>
      <w:r>
        <w:rPr>
          <w:rFonts w:ascii="宋体" w:hAnsi="宋体" w:hint="eastAsia"/>
        </w:rPr>
        <w:t>24.1在投标文件制作完成后，所有文件必须密封完整且加盖公章。</w:t>
      </w:r>
    </w:p>
    <w:p w14:paraId="349D9254" w14:textId="77777777" w:rsidR="00BE65F1" w:rsidRDefault="00272967">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C0367ED" w14:textId="77777777" w:rsidR="00BE65F1" w:rsidRDefault="00272967">
      <w:pPr>
        <w:spacing w:line="360" w:lineRule="auto"/>
        <w:rPr>
          <w:rFonts w:ascii="黑体" w:eastAsia="黑体" w:hAnsi="宋体"/>
          <w:sz w:val="24"/>
        </w:rPr>
      </w:pPr>
      <w:r>
        <w:rPr>
          <w:rFonts w:ascii="黑体" w:eastAsia="黑体" w:hAnsi="宋体" w:hint="eastAsia"/>
          <w:sz w:val="24"/>
        </w:rPr>
        <w:t>25．投标截止时间</w:t>
      </w:r>
    </w:p>
    <w:p w14:paraId="49B6A68B" w14:textId="77777777" w:rsidR="00BE65F1" w:rsidRDefault="00272967">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7F200C37" w14:textId="77777777" w:rsidR="00BE65F1" w:rsidRDefault="00272967">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0B81A580" w14:textId="77777777" w:rsidR="00BE65F1" w:rsidRDefault="00272967">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07B6DB5F" w14:textId="77777777" w:rsidR="00BE65F1" w:rsidRDefault="00272967">
      <w:pPr>
        <w:spacing w:line="360" w:lineRule="auto"/>
        <w:rPr>
          <w:rFonts w:ascii="黑体" w:eastAsia="黑体" w:hAnsi="宋体"/>
          <w:sz w:val="24"/>
        </w:rPr>
      </w:pPr>
      <w:r>
        <w:rPr>
          <w:rFonts w:ascii="黑体" w:eastAsia="黑体" w:hAnsi="宋体" w:hint="eastAsia"/>
          <w:sz w:val="24"/>
        </w:rPr>
        <w:t>26.样品的递交</w:t>
      </w:r>
    </w:p>
    <w:p w14:paraId="0D0A8403" w14:textId="77777777" w:rsidR="00BE65F1" w:rsidRDefault="00272967">
      <w:pPr>
        <w:ind w:firstLine="420"/>
        <w:rPr>
          <w:rFonts w:ascii="宋体" w:hAnsi="宋体"/>
          <w:szCs w:val="21"/>
        </w:rPr>
      </w:pPr>
      <w:r>
        <w:rPr>
          <w:rFonts w:ascii="宋体" w:hAnsi="宋体" w:hint="eastAsia"/>
          <w:szCs w:val="21"/>
        </w:rPr>
        <w:t>26.1 如确有必要，采购人可以要求投标人提供样品。</w:t>
      </w:r>
    </w:p>
    <w:p w14:paraId="677718EA" w14:textId="77777777" w:rsidR="00BE65F1" w:rsidRDefault="00272967">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5F03C131" w14:textId="77777777" w:rsidR="00BE65F1" w:rsidRDefault="00272967">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E175C21" w14:textId="77777777" w:rsidR="00BE65F1" w:rsidRDefault="00272967">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513623F8" w14:textId="77777777" w:rsidR="00BE65F1" w:rsidRDefault="0027296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250ED3F6" w14:textId="77777777" w:rsidR="00BE65F1" w:rsidRDefault="0027296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44E6494D" w14:textId="77777777" w:rsidR="00BE65F1" w:rsidRDefault="0027296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5196ED02" w14:textId="77777777" w:rsidR="00BE65F1" w:rsidRDefault="00272967">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60F3DFE" w14:textId="77777777" w:rsidR="00BE65F1" w:rsidRDefault="0027296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1CA1211" w14:textId="77777777" w:rsidR="00BE65F1" w:rsidRDefault="00272967">
      <w:pPr>
        <w:spacing w:line="360" w:lineRule="auto"/>
        <w:rPr>
          <w:rFonts w:ascii="黑体" w:eastAsia="黑体" w:hAnsi="宋体"/>
          <w:sz w:val="24"/>
        </w:rPr>
      </w:pPr>
      <w:r>
        <w:rPr>
          <w:rFonts w:ascii="黑体" w:eastAsia="黑体" w:hAnsi="宋体" w:hint="eastAsia"/>
          <w:sz w:val="24"/>
        </w:rPr>
        <w:t>28．开标</w:t>
      </w:r>
    </w:p>
    <w:p w14:paraId="3023D305" w14:textId="77777777" w:rsidR="00BE65F1" w:rsidRDefault="00272967">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69632D2C" w14:textId="77777777" w:rsidR="00BE65F1" w:rsidRDefault="0027296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1CC8E055" w14:textId="77777777" w:rsidR="00BE65F1" w:rsidRDefault="00272967">
      <w:pPr>
        <w:spacing w:line="360" w:lineRule="auto"/>
        <w:rPr>
          <w:rFonts w:ascii="黑体" w:eastAsia="黑体" w:hAnsi="宋体"/>
          <w:sz w:val="24"/>
        </w:rPr>
      </w:pPr>
      <w:r>
        <w:rPr>
          <w:rFonts w:ascii="黑体" w:eastAsia="黑体" w:hAnsi="宋体" w:hint="eastAsia"/>
          <w:sz w:val="24"/>
        </w:rPr>
        <w:t>29．评审委员会组成</w:t>
      </w:r>
    </w:p>
    <w:p w14:paraId="6152CD35" w14:textId="77777777" w:rsidR="00BE65F1" w:rsidRDefault="00272967">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40974A2A" w14:textId="77777777" w:rsidR="00BE65F1" w:rsidRDefault="00272967">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0704F3EB" w14:textId="77777777" w:rsidR="00BE65F1" w:rsidRDefault="00272967">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640E3CDC" w14:textId="77777777" w:rsidR="00BE65F1" w:rsidRDefault="00272967">
      <w:pPr>
        <w:ind w:firstLineChars="196" w:firstLine="412"/>
        <w:rPr>
          <w:rFonts w:ascii="宋体" w:hAnsi="宋体"/>
        </w:rPr>
      </w:pPr>
      <w:r>
        <w:rPr>
          <w:rFonts w:ascii="宋体" w:hAnsi="宋体" w:hint="eastAsia"/>
        </w:rPr>
        <w:t>29.2评标定标应当遵循公平、公正、科学、择优的原则。</w:t>
      </w:r>
    </w:p>
    <w:p w14:paraId="1141B07F" w14:textId="77777777" w:rsidR="00BE65F1" w:rsidRDefault="00272967">
      <w:pPr>
        <w:ind w:firstLineChars="196" w:firstLine="412"/>
        <w:rPr>
          <w:rFonts w:ascii="宋体" w:hAnsi="宋体"/>
        </w:rPr>
      </w:pPr>
      <w:r>
        <w:rPr>
          <w:rFonts w:ascii="宋体" w:hAnsi="宋体" w:hint="eastAsia"/>
        </w:rPr>
        <w:t>29.3评标活动依法进行，任何单位和个人不得非法干预评标过程和结果。</w:t>
      </w:r>
    </w:p>
    <w:p w14:paraId="201CB32F" w14:textId="77777777" w:rsidR="00BE65F1" w:rsidRDefault="00272967">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812CAA6" w14:textId="77777777" w:rsidR="00BE65F1" w:rsidRDefault="00272967">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53F4FB19" w14:textId="77777777" w:rsidR="00BE65F1" w:rsidRDefault="00272967">
      <w:pPr>
        <w:spacing w:line="360" w:lineRule="auto"/>
        <w:rPr>
          <w:rFonts w:ascii="黑体" w:eastAsia="黑体" w:hAnsi="宋体"/>
          <w:sz w:val="24"/>
        </w:rPr>
      </w:pPr>
      <w:r>
        <w:rPr>
          <w:rFonts w:ascii="黑体" w:eastAsia="黑体" w:hAnsi="宋体" w:hint="eastAsia"/>
          <w:sz w:val="24"/>
        </w:rPr>
        <w:t>30．向评审委员会提供的资料</w:t>
      </w:r>
    </w:p>
    <w:p w14:paraId="7851E225" w14:textId="77777777" w:rsidR="00BE65F1" w:rsidRDefault="00272967">
      <w:pPr>
        <w:ind w:firstLineChars="196" w:firstLine="412"/>
        <w:rPr>
          <w:rFonts w:ascii="宋体" w:hAnsi="宋体"/>
        </w:rPr>
      </w:pPr>
      <w:r>
        <w:rPr>
          <w:rFonts w:ascii="宋体" w:hAnsi="宋体" w:hint="eastAsia"/>
        </w:rPr>
        <w:t>30.1公开发布的招标文件，包括图纸、服务清单、答疑文件等；</w:t>
      </w:r>
    </w:p>
    <w:p w14:paraId="785D8D24" w14:textId="77777777" w:rsidR="00BE65F1" w:rsidRDefault="00272967">
      <w:pPr>
        <w:ind w:firstLineChars="196" w:firstLine="412"/>
        <w:rPr>
          <w:rFonts w:ascii="宋体" w:hAnsi="宋体"/>
        </w:rPr>
      </w:pPr>
      <w:r>
        <w:rPr>
          <w:rFonts w:ascii="宋体" w:hAnsi="宋体" w:hint="eastAsia"/>
        </w:rPr>
        <w:t>30.2其他评标必须的资料。</w:t>
      </w:r>
    </w:p>
    <w:p w14:paraId="37FC86E7" w14:textId="77777777" w:rsidR="00BE65F1" w:rsidRDefault="00272967">
      <w:pPr>
        <w:ind w:firstLineChars="196" w:firstLine="412"/>
        <w:rPr>
          <w:rFonts w:ascii="宋体" w:hAnsi="宋体"/>
        </w:rPr>
      </w:pPr>
      <w:r>
        <w:rPr>
          <w:rFonts w:ascii="宋体" w:hAnsi="宋体" w:hint="eastAsia"/>
        </w:rPr>
        <w:t>30.3评审委员会应当认真研究招标文件，至少应了解熟悉以下内容：</w:t>
      </w:r>
    </w:p>
    <w:p w14:paraId="6DD02A40" w14:textId="77777777" w:rsidR="00BE65F1" w:rsidRDefault="00272967">
      <w:pPr>
        <w:ind w:firstLineChars="196" w:firstLine="412"/>
        <w:rPr>
          <w:rFonts w:ascii="宋体" w:hAnsi="宋体"/>
        </w:rPr>
      </w:pPr>
      <w:r>
        <w:rPr>
          <w:rFonts w:ascii="宋体" w:hAnsi="宋体" w:hint="eastAsia"/>
        </w:rPr>
        <w:t>（1）招标的目的；</w:t>
      </w:r>
    </w:p>
    <w:p w14:paraId="65F1CD63" w14:textId="77777777" w:rsidR="00BE65F1" w:rsidRDefault="00272967">
      <w:pPr>
        <w:ind w:firstLineChars="196" w:firstLine="412"/>
        <w:rPr>
          <w:rFonts w:ascii="宋体" w:hAnsi="宋体"/>
        </w:rPr>
      </w:pPr>
      <w:r>
        <w:rPr>
          <w:rFonts w:ascii="宋体" w:hAnsi="宋体" w:hint="eastAsia"/>
        </w:rPr>
        <w:t>（2）招标项目需求的范围和性质；</w:t>
      </w:r>
    </w:p>
    <w:p w14:paraId="08613DCA" w14:textId="77777777" w:rsidR="00BE65F1" w:rsidRDefault="00272967">
      <w:pPr>
        <w:ind w:firstLineChars="196" w:firstLine="412"/>
        <w:rPr>
          <w:rFonts w:ascii="宋体" w:hAnsi="宋体"/>
        </w:rPr>
      </w:pPr>
      <w:r>
        <w:rPr>
          <w:rFonts w:ascii="宋体" w:hAnsi="宋体" w:hint="eastAsia"/>
        </w:rPr>
        <w:t>（3）招标文件规定的投标人的资格、财政预算限额、商务条款；</w:t>
      </w:r>
    </w:p>
    <w:p w14:paraId="158C144D" w14:textId="77777777" w:rsidR="00BE65F1" w:rsidRDefault="00272967">
      <w:pPr>
        <w:ind w:firstLineChars="196" w:firstLine="412"/>
        <w:rPr>
          <w:rFonts w:ascii="宋体" w:hAnsi="宋体"/>
        </w:rPr>
      </w:pPr>
      <w:r>
        <w:rPr>
          <w:rFonts w:ascii="宋体" w:hAnsi="宋体" w:hint="eastAsia"/>
        </w:rPr>
        <w:t>（4）招标文件规定的评标程序、评标方法和评标因素；</w:t>
      </w:r>
    </w:p>
    <w:p w14:paraId="39F37E01" w14:textId="77777777" w:rsidR="00BE65F1" w:rsidRDefault="00272967">
      <w:pPr>
        <w:ind w:firstLineChars="196" w:firstLine="412"/>
        <w:rPr>
          <w:rFonts w:ascii="宋体" w:hAnsi="宋体"/>
        </w:rPr>
      </w:pPr>
      <w:r>
        <w:rPr>
          <w:rFonts w:ascii="宋体" w:hAnsi="宋体" w:hint="eastAsia"/>
        </w:rPr>
        <w:t>（5）招标文件所列示的资格性审查表及符合性审查表；</w:t>
      </w:r>
    </w:p>
    <w:p w14:paraId="4D35B066" w14:textId="77777777" w:rsidR="00BE65F1" w:rsidRDefault="00272967">
      <w:pPr>
        <w:spacing w:line="360" w:lineRule="auto"/>
        <w:rPr>
          <w:rFonts w:ascii="黑体" w:eastAsia="黑体" w:hAnsi="宋体"/>
          <w:sz w:val="24"/>
        </w:rPr>
      </w:pPr>
      <w:r>
        <w:rPr>
          <w:rFonts w:ascii="黑体" w:eastAsia="黑体" w:hAnsi="宋体" w:hint="eastAsia"/>
          <w:sz w:val="24"/>
        </w:rPr>
        <w:t>31．独立评标</w:t>
      </w:r>
    </w:p>
    <w:p w14:paraId="1FBD1033" w14:textId="77777777" w:rsidR="00BE65F1" w:rsidRDefault="00272967">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33233185" w14:textId="77777777" w:rsidR="00BE65F1" w:rsidRDefault="0027296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82F8F9C" w14:textId="77777777" w:rsidR="00BE65F1" w:rsidRDefault="00272967">
      <w:pPr>
        <w:spacing w:line="360" w:lineRule="auto"/>
        <w:rPr>
          <w:rFonts w:ascii="黑体" w:eastAsia="黑体" w:hAnsi="宋体"/>
          <w:sz w:val="24"/>
        </w:rPr>
      </w:pPr>
      <w:r>
        <w:rPr>
          <w:rFonts w:ascii="黑体" w:eastAsia="黑体" w:hAnsi="宋体" w:hint="eastAsia"/>
          <w:sz w:val="24"/>
        </w:rPr>
        <w:t>32．投标文件初审</w:t>
      </w:r>
    </w:p>
    <w:p w14:paraId="03A53AC7" w14:textId="77777777" w:rsidR="00BE65F1" w:rsidRDefault="00272967">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74CC955E" w14:textId="77777777" w:rsidR="00BE65F1" w:rsidRDefault="00272967">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678B3660" w14:textId="77777777" w:rsidR="00BE65F1" w:rsidRDefault="00272967">
      <w:pPr>
        <w:ind w:firstLineChars="196" w:firstLine="412"/>
        <w:rPr>
          <w:rFonts w:ascii="宋体" w:hAnsi="宋体"/>
        </w:rPr>
      </w:pPr>
      <w:r>
        <w:rPr>
          <w:rFonts w:ascii="宋体" w:hAnsi="宋体" w:hint="eastAsia"/>
        </w:rPr>
        <w:t>32.3 投标文件初审中关于供应商家数的计算:</w:t>
      </w:r>
    </w:p>
    <w:p w14:paraId="62B1EB32" w14:textId="77777777" w:rsidR="00BE65F1" w:rsidRDefault="00272967">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E98D3B3" w14:textId="77777777" w:rsidR="00BE65F1" w:rsidRDefault="00272967">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7FE6181" w14:textId="77777777" w:rsidR="00BE65F1" w:rsidRDefault="00272967">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4EF65C8" w14:textId="77777777" w:rsidR="00BE65F1" w:rsidRDefault="00272967">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F209447" w14:textId="77777777" w:rsidR="00BE65F1" w:rsidRDefault="00272967">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2FE553D7" w14:textId="77777777" w:rsidR="00BE65F1" w:rsidRDefault="00272967">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0BCE361A" w14:textId="77777777" w:rsidR="00BE65F1" w:rsidRDefault="00272967">
      <w:pPr>
        <w:ind w:firstLineChars="196" w:firstLine="412"/>
        <w:rPr>
          <w:rFonts w:ascii="宋体" w:hAnsi="宋体"/>
        </w:rPr>
      </w:pPr>
      <w:r>
        <w:rPr>
          <w:rFonts w:ascii="宋体" w:hAnsi="宋体" w:hint="eastAsia"/>
        </w:rPr>
        <w:t>32.5.2不同投标人委托同一单位或者个人办理投标事宜；</w:t>
      </w:r>
    </w:p>
    <w:p w14:paraId="00FE3281" w14:textId="77777777" w:rsidR="00BE65F1" w:rsidRDefault="00272967">
      <w:pPr>
        <w:ind w:firstLineChars="196" w:firstLine="412"/>
        <w:rPr>
          <w:rFonts w:ascii="宋体" w:hAnsi="宋体"/>
        </w:rPr>
      </w:pPr>
      <w:r>
        <w:rPr>
          <w:rFonts w:ascii="宋体" w:hAnsi="宋体" w:hint="eastAsia"/>
        </w:rPr>
        <w:t>32.5.3不同投标人的投标文件载明的项目管理成员或者联系人员为同一人；</w:t>
      </w:r>
    </w:p>
    <w:p w14:paraId="32E4350A" w14:textId="77777777" w:rsidR="00BE65F1" w:rsidRDefault="00272967">
      <w:pPr>
        <w:ind w:firstLineChars="196" w:firstLine="412"/>
        <w:rPr>
          <w:rFonts w:ascii="宋体" w:hAnsi="宋体"/>
        </w:rPr>
      </w:pPr>
      <w:r>
        <w:rPr>
          <w:rFonts w:ascii="宋体" w:hAnsi="宋体" w:hint="eastAsia"/>
        </w:rPr>
        <w:t>32.5.4不同投标人的投标文件异常一致或者投标报价呈规律性差异；</w:t>
      </w:r>
    </w:p>
    <w:p w14:paraId="77D3809F" w14:textId="77777777" w:rsidR="00BE65F1" w:rsidRDefault="00272967">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07FA3DC0" w14:textId="77777777" w:rsidR="00BE65F1" w:rsidRDefault="00272967">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261FB2DD" w14:textId="77777777" w:rsidR="00BE65F1" w:rsidRDefault="00272967">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291D8009" w14:textId="77777777" w:rsidR="00BE65F1" w:rsidRDefault="00272967">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6BC59223" w14:textId="77777777" w:rsidR="00BE65F1" w:rsidRDefault="00272967">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58443C0" w14:textId="77777777" w:rsidR="00BE65F1" w:rsidRDefault="00272967">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0E27DA1F" w14:textId="77777777" w:rsidR="00BE65F1" w:rsidRDefault="00272967">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29E781AC" w14:textId="77777777" w:rsidR="00BE65F1" w:rsidRDefault="00272967">
      <w:pPr>
        <w:spacing w:line="360" w:lineRule="auto"/>
        <w:rPr>
          <w:rFonts w:ascii="黑体" w:eastAsia="黑体" w:hAnsi="宋体"/>
          <w:sz w:val="24"/>
        </w:rPr>
      </w:pPr>
      <w:r>
        <w:rPr>
          <w:rFonts w:ascii="黑体" w:eastAsia="黑体" w:hAnsi="宋体" w:hint="eastAsia"/>
          <w:sz w:val="24"/>
        </w:rPr>
        <w:t>33．澄清有关问题</w:t>
      </w:r>
    </w:p>
    <w:p w14:paraId="316675FB" w14:textId="77777777" w:rsidR="00BE65F1" w:rsidRDefault="00272967">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2C8F780" w14:textId="77777777" w:rsidR="00BE65F1" w:rsidRDefault="00272967">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2CBB0C2" w14:textId="77777777" w:rsidR="00BE65F1" w:rsidRDefault="00272967">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4B48D25A" w14:textId="77777777" w:rsidR="00BE65F1" w:rsidRDefault="00272967">
      <w:pPr>
        <w:spacing w:line="360" w:lineRule="auto"/>
        <w:rPr>
          <w:rFonts w:ascii="黑体" w:eastAsia="黑体" w:hAnsi="宋体"/>
          <w:sz w:val="24"/>
        </w:rPr>
      </w:pPr>
      <w:r>
        <w:rPr>
          <w:rFonts w:ascii="黑体" w:eastAsia="黑体" w:hAnsi="宋体" w:hint="eastAsia"/>
          <w:sz w:val="24"/>
        </w:rPr>
        <w:t>34．错误的修正</w:t>
      </w:r>
    </w:p>
    <w:p w14:paraId="43BA924C" w14:textId="77777777" w:rsidR="00BE65F1" w:rsidRDefault="00272967">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678B5203" w14:textId="77777777" w:rsidR="00BE65F1" w:rsidRDefault="00272967">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66D62636" w14:textId="77777777" w:rsidR="00BE65F1" w:rsidRDefault="00272967">
      <w:pPr>
        <w:ind w:firstLineChars="196" w:firstLine="412"/>
        <w:rPr>
          <w:rFonts w:ascii="宋体" w:hAnsi="宋体"/>
          <w:szCs w:val="21"/>
        </w:rPr>
      </w:pPr>
      <w:r>
        <w:rPr>
          <w:rFonts w:ascii="宋体" w:hAnsi="宋体" w:hint="eastAsia"/>
          <w:szCs w:val="21"/>
        </w:rPr>
        <w:t>34.2大写金额和小写金额不一致的，以大写金额为准；</w:t>
      </w:r>
    </w:p>
    <w:p w14:paraId="4084DFC0" w14:textId="77777777" w:rsidR="00BE65F1" w:rsidRDefault="00272967">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4488A570" w14:textId="77777777" w:rsidR="00BE65F1" w:rsidRDefault="00272967">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493F879D" w14:textId="77777777" w:rsidR="00BE65F1" w:rsidRDefault="00272967">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5426848" w14:textId="77777777" w:rsidR="00BE65F1" w:rsidRDefault="00272967">
      <w:pPr>
        <w:spacing w:line="360" w:lineRule="auto"/>
        <w:rPr>
          <w:rFonts w:ascii="黑体" w:eastAsia="黑体" w:hAnsi="宋体"/>
          <w:sz w:val="24"/>
        </w:rPr>
      </w:pPr>
      <w:r>
        <w:rPr>
          <w:rFonts w:ascii="黑体" w:eastAsia="黑体" w:hAnsi="宋体" w:hint="eastAsia"/>
          <w:sz w:val="24"/>
        </w:rPr>
        <w:t>35．投标文件的比较与评价</w:t>
      </w:r>
    </w:p>
    <w:p w14:paraId="7FA74840" w14:textId="77777777" w:rsidR="00BE65F1" w:rsidRDefault="00272967">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4F8BC4FF" w14:textId="77777777" w:rsidR="00BE65F1" w:rsidRDefault="00272967">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4D51" w14:textId="77777777" w:rsidR="00BE65F1" w:rsidRDefault="00272967">
      <w:pPr>
        <w:spacing w:line="360" w:lineRule="auto"/>
        <w:rPr>
          <w:rFonts w:ascii="黑体" w:eastAsia="黑体" w:hAnsi="宋体"/>
          <w:sz w:val="24"/>
        </w:rPr>
      </w:pPr>
      <w:r>
        <w:rPr>
          <w:rFonts w:ascii="黑体" w:eastAsia="黑体" w:hAnsi="宋体" w:hint="eastAsia"/>
          <w:sz w:val="24"/>
        </w:rPr>
        <w:t>36.实地考察、演示或设备测试</w:t>
      </w:r>
    </w:p>
    <w:p w14:paraId="72CFFEBB" w14:textId="77777777" w:rsidR="00BE65F1" w:rsidRDefault="00272967">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306C31C3" w14:textId="77777777" w:rsidR="00BE65F1" w:rsidRDefault="00272967">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41BDD9FC" w14:textId="77777777" w:rsidR="00BE65F1" w:rsidRDefault="00272967">
      <w:pPr>
        <w:spacing w:line="360" w:lineRule="auto"/>
        <w:rPr>
          <w:rFonts w:ascii="黑体" w:eastAsia="黑体" w:hAnsi="宋体"/>
          <w:sz w:val="24"/>
        </w:rPr>
      </w:pPr>
      <w:r>
        <w:rPr>
          <w:rFonts w:ascii="黑体" w:eastAsia="黑体" w:hAnsi="宋体" w:hint="eastAsia"/>
          <w:sz w:val="24"/>
        </w:rPr>
        <w:t>37．评标方法</w:t>
      </w:r>
    </w:p>
    <w:p w14:paraId="2B6071B7" w14:textId="77777777" w:rsidR="00BE65F1" w:rsidRDefault="00272967">
      <w:pPr>
        <w:ind w:firstLineChars="196" w:firstLine="413"/>
        <w:rPr>
          <w:rFonts w:ascii="宋体" w:hAnsi="宋体"/>
          <w:b/>
          <w:bCs/>
          <w:szCs w:val="21"/>
        </w:rPr>
      </w:pPr>
      <w:r>
        <w:rPr>
          <w:rFonts w:ascii="宋体" w:hAnsi="宋体" w:hint="eastAsia"/>
          <w:b/>
          <w:bCs/>
          <w:szCs w:val="21"/>
        </w:rPr>
        <w:t>37.1最低价法</w:t>
      </w:r>
    </w:p>
    <w:p w14:paraId="2DF732CD" w14:textId="77777777" w:rsidR="00BE65F1" w:rsidRDefault="00272967">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7F64BA96" w14:textId="77777777" w:rsidR="00BE65F1" w:rsidRDefault="00272967">
      <w:pPr>
        <w:ind w:firstLineChars="196" w:firstLine="413"/>
        <w:rPr>
          <w:rFonts w:ascii="宋体" w:hAnsi="宋体"/>
          <w:b/>
          <w:bCs/>
          <w:szCs w:val="21"/>
        </w:rPr>
      </w:pPr>
      <w:r>
        <w:rPr>
          <w:rFonts w:ascii="宋体" w:hAnsi="宋体" w:hint="eastAsia"/>
          <w:b/>
          <w:bCs/>
          <w:szCs w:val="21"/>
        </w:rPr>
        <w:t>37.2综合评分法</w:t>
      </w:r>
    </w:p>
    <w:p w14:paraId="5656FDB5" w14:textId="77777777" w:rsidR="00BE65F1" w:rsidRDefault="00272967">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624FF446" w14:textId="77777777" w:rsidR="00BE65F1" w:rsidRDefault="00272967">
      <w:pPr>
        <w:ind w:firstLineChars="196" w:firstLine="413"/>
        <w:rPr>
          <w:rFonts w:ascii="宋体" w:hAnsi="宋体"/>
          <w:b/>
          <w:bCs/>
          <w:szCs w:val="21"/>
        </w:rPr>
      </w:pPr>
      <w:r>
        <w:rPr>
          <w:rFonts w:ascii="宋体" w:hAnsi="宋体" w:hint="eastAsia"/>
          <w:b/>
          <w:bCs/>
          <w:szCs w:val="21"/>
        </w:rPr>
        <w:t>37.3定性评审法</w:t>
      </w:r>
    </w:p>
    <w:p w14:paraId="305B145F" w14:textId="77777777" w:rsidR="00BE65F1" w:rsidRDefault="00272967">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1294C6A" w14:textId="77777777" w:rsidR="00BE65F1" w:rsidRDefault="00272967">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1865586D" w14:textId="77777777" w:rsidR="00BE65F1" w:rsidRDefault="00272967">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02FDFFE1" w14:textId="77777777" w:rsidR="00BE65F1" w:rsidRDefault="00272967">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654E09A4" w14:textId="77777777" w:rsidR="00BE65F1" w:rsidRDefault="00272967">
      <w:pPr>
        <w:ind w:firstLineChars="196" w:firstLine="412"/>
        <w:rPr>
          <w:rFonts w:ascii="宋体" w:hAnsi="宋体"/>
          <w:bCs/>
          <w:szCs w:val="21"/>
        </w:rPr>
      </w:pPr>
      <w:r>
        <w:rPr>
          <w:rFonts w:ascii="宋体" w:hAnsi="宋体" w:hint="eastAsia"/>
          <w:bCs/>
          <w:szCs w:val="21"/>
        </w:rPr>
        <w:t>（1）分值汇总计算错误的；</w:t>
      </w:r>
    </w:p>
    <w:p w14:paraId="7DD4CD8A" w14:textId="77777777" w:rsidR="00BE65F1" w:rsidRDefault="00272967">
      <w:pPr>
        <w:ind w:firstLineChars="196" w:firstLine="412"/>
        <w:rPr>
          <w:rFonts w:ascii="宋体" w:hAnsi="宋体"/>
          <w:bCs/>
          <w:szCs w:val="21"/>
        </w:rPr>
      </w:pPr>
      <w:r>
        <w:rPr>
          <w:rFonts w:ascii="宋体" w:hAnsi="宋体" w:hint="eastAsia"/>
          <w:bCs/>
          <w:szCs w:val="21"/>
        </w:rPr>
        <w:t>（2）分项评分超出评分标准范围的；</w:t>
      </w:r>
    </w:p>
    <w:p w14:paraId="67DE2CBA" w14:textId="77777777" w:rsidR="00BE65F1" w:rsidRDefault="00272967">
      <w:pPr>
        <w:ind w:firstLineChars="196" w:firstLine="412"/>
        <w:rPr>
          <w:rFonts w:ascii="宋体" w:hAnsi="宋体"/>
          <w:bCs/>
          <w:szCs w:val="21"/>
        </w:rPr>
      </w:pPr>
      <w:r>
        <w:rPr>
          <w:rFonts w:ascii="宋体" w:hAnsi="宋体" w:hint="eastAsia"/>
          <w:bCs/>
          <w:szCs w:val="21"/>
        </w:rPr>
        <w:t>（3）评审委员会成员对客观评审因素评分不一致的；</w:t>
      </w:r>
    </w:p>
    <w:p w14:paraId="5166D6AD" w14:textId="77777777" w:rsidR="00BE65F1" w:rsidRDefault="00272967">
      <w:pPr>
        <w:ind w:firstLineChars="196" w:firstLine="412"/>
        <w:rPr>
          <w:rFonts w:ascii="宋体" w:hAnsi="宋体"/>
          <w:bCs/>
          <w:szCs w:val="21"/>
        </w:rPr>
      </w:pPr>
      <w:r>
        <w:rPr>
          <w:rFonts w:ascii="宋体" w:hAnsi="宋体" w:hint="eastAsia"/>
          <w:bCs/>
          <w:szCs w:val="21"/>
        </w:rPr>
        <w:t>（4）经评审委员会认定评分畸高、畸低的。</w:t>
      </w:r>
    </w:p>
    <w:p w14:paraId="71469565" w14:textId="77777777" w:rsidR="00BE65F1" w:rsidRDefault="00272967">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3BDE28C5" w14:textId="77777777" w:rsidR="00BE65F1" w:rsidRDefault="00272967">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54CEE8C1" w14:textId="77777777" w:rsidR="00BE65F1" w:rsidRDefault="00272967">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20C41021" w14:textId="77777777" w:rsidR="00BE65F1" w:rsidRDefault="00272967">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1CAB7791" w14:textId="77777777" w:rsidR="00BE65F1" w:rsidRDefault="00272967">
      <w:pPr>
        <w:ind w:firstLineChars="196" w:firstLine="412"/>
        <w:rPr>
          <w:rFonts w:ascii="宋体" w:hAnsi="宋体"/>
          <w:bCs/>
          <w:szCs w:val="21"/>
        </w:rPr>
      </w:pPr>
      <w:r>
        <w:rPr>
          <w:rFonts w:ascii="宋体" w:hAnsi="宋体" w:hint="eastAsia"/>
          <w:bCs/>
          <w:szCs w:val="21"/>
        </w:rPr>
        <w:t>（1）评审委员会组成不符合相关规定的；</w:t>
      </w:r>
    </w:p>
    <w:p w14:paraId="7916A447" w14:textId="77777777" w:rsidR="00BE65F1" w:rsidRDefault="00272967">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74A9373E" w14:textId="77777777" w:rsidR="00BE65F1" w:rsidRDefault="00272967">
      <w:pPr>
        <w:ind w:firstLineChars="196" w:firstLine="412"/>
        <w:rPr>
          <w:rFonts w:ascii="宋体" w:hAnsi="宋体"/>
          <w:bCs/>
          <w:szCs w:val="21"/>
        </w:rPr>
      </w:pPr>
      <w:r>
        <w:rPr>
          <w:rFonts w:ascii="宋体" w:hAnsi="宋体" w:hint="eastAsia"/>
          <w:bCs/>
          <w:szCs w:val="21"/>
        </w:rPr>
        <w:t>（3）评审委员会及其成员独立评标受到非法干预的；</w:t>
      </w:r>
    </w:p>
    <w:p w14:paraId="1AB944AE" w14:textId="77777777" w:rsidR="00BE65F1" w:rsidRDefault="00272967">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508C8421" w14:textId="77777777" w:rsidR="00BE65F1" w:rsidRDefault="00272967">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39B5B351" w14:textId="77777777" w:rsidR="00BE65F1" w:rsidRDefault="0027296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0AACEF4A" w14:textId="77777777" w:rsidR="00BE65F1" w:rsidRDefault="00272967">
      <w:pPr>
        <w:spacing w:line="360" w:lineRule="auto"/>
        <w:rPr>
          <w:rFonts w:ascii="黑体" w:eastAsia="黑体" w:hAnsi="宋体"/>
          <w:sz w:val="24"/>
        </w:rPr>
      </w:pPr>
      <w:r>
        <w:rPr>
          <w:rFonts w:ascii="黑体" w:eastAsia="黑体" w:hAnsi="宋体" w:hint="eastAsia"/>
          <w:sz w:val="24"/>
        </w:rPr>
        <w:t>38．定标方法</w:t>
      </w:r>
    </w:p>
    <w:p w14:paraId="27649A97" w14:textId="77777777" w:rsidR="00BE65F1" w:rsidRDefault="0027296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598B48E1" w14:textId="77777777" w:rsidR="00BE65F1" w:rsidRDefault="0027296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4F77B827" w14:textId="77777777" w:rsidR="00BE65F1" w:rsidRDefault="0027296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EE096E5" w14:textId="77777777" w:rsidR="00BE65F1" w:rsidRDefault="0027296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4909AA27" w14:textId="77777777" w:rsidR="00BE65F1" w:rsidRDefault="00272967">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2D187A4" w14:textId="77777777" w:rsidR="00BE65F1" w:rsidRDefault="00272967">
      <w:pPr>
        <w:spacing w:line="360" w:lineRule="auto"/>
        <w:rPr>
          <w:rFonts w:ascii="黑体" w:eastAsia="黑体" w:hAnsi="宋体"/>
          <w:sz w:val="24"/>
        </w:rPr>
      </w:pPr>
      <w:r>
        <w:rPr>
          <w:rFonts w:ascii="黑体" w:eastAsia="黑体" w:hAnsi="宋体" w:hint="eastAsia"/>
          <w:sz w:val="24"/>
        </w:rPr>
        <w:t>39．编写评标报告</w:t>
      </w:r>
    </w:p>
    <w:p w14:paraId="0B4D6085" w14:textId="77777777" w:rsidR="00BE65F1" w:rsidRDefault="00272967">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27C7BCD" w14:textId="77777777" w:rsidR="00BE65F1" w:rsidRDefault="00272967">
      <w:pPr>
        <w:spacing w:line="360" w:lineRule="auto"/>
        <w:rPr>
          <w:rFonts w:ascii="黑体" w:eastAsia="黑体" w:hAnsi="宋体"/>
          <w:sz w:val="24"/>
        </w:rPr>
      </w:pPr>
      <w:r>
        <w:rPr>
          <w:rFonts w:ascii="黑体" w:eastAsia="黑体" w:hAnsi="宋体" w:hint="eastAsia"/>
          <w:sz w:val="24"/>
        </w:rPr>
        <w:lastRenderedPageBreak/>
        <w:t>40．中标公告</w:t>
      </w:r>
    </w:p>
    <w:p w14:paraId="6CA624C3" w14:textId="77777777" w:rsidR="00BE65F1" w:rsidRDefault="00272967">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3CDD3D02" w14:textId="77777777" w:rsidR="00BE65F1" w:rsidRDefault="00272967">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0E7A4C6C" w14:textId="77777777" w:rsidR="00BE65F1" w:rsidRDefault="00272967">
      <w:pPr>
        <w:spacing w:line="360" w:lineRule="auto"/>
        <w:rPr>
          <w:rFonts w:ascii="黑体" w:eastAsia="黑体" w:hAnsi="宋体"/>
          <w:sz w:val="24"/>
        </w:rPr>
      </w:pPr>
      <w:r>
        <w:rPr>
          <w:rFonts w:ascii="黑体" w:eastAsia="黑体" w:hAnsi="宋体" w:hint="eastAsia"/>
          <w:sz w:val="24"/>
        </w:rPr>
        <w:t>41．中标通知书</w:t>
      </w:r>
    </w:p>
    <w:p w14:paraId="04D284C9" w14:textId="77777777" w:rsidR="00BE65F1" w:rsidRDefault="00272967">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B3CB351" w14:textId="77777777" w:rsidR="00BE65F1" w:rsidRDefault="00272967">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2B7E8EC" w14:textId="77777777" w:rsidR="00BE65F1" w:rsidRDefault="00272967">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646F4594" w14:textId="77777777" w:rsidR="00BE65F1" w:rsidRDefault="0027296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1BCD202D" w14:textId="77777777" w:rsidR="00BE65F1" w:rsidRDefault="00272967">
      <w:pPr>
        <w:spacing w:line="360" w:lineRule="auto"/>
        <w:rPr>
          <w:rFonts w:ascii="黑体" w:eastAsia="黑体" w:hAnsi="宋体"/>
          <w:sz w:val="24"/>
        </w:rPr>
      </w:pPr>
      <w:r>
        <w:rPr>
          <w:rFonts w:ascii="黑体" w:eastAsia="黑体" w:hAnsi="宋体" w:hint="eastAsia"/>
          <w:sz w:val="24"/>
        </w:rPr>
        <w:t>42．公开招标失败的处理</w:t>
      </w:r>
    </w:p>
    <w:p w14:paraId="27582DEC" w14:textId="77777777" w:rsidR="00BE65F1" w:rsidRDefault="00272967">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CE68CD3" w14:textId="77777777" w:rsidR="00BE65F1" w:rsidRDefault="00272967">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33B56F8B" w14:textId="77777777" w:rsidR="00BE65F1" w:rsidRDefault="00272967">
      <w:pPr>
        <w:ind w:firstLineChars="196" w:firstLine="412"/>
        <w:rPr>
          <w:rFonts w:ascii="宋体" w:hAnsi="宋体"/>
          <w:szCs w:val="21"/>
        </w:rPr>
      </w:pPr>
      <w:r>
        <w:rPr>
          <w:rFonts w:ascii="宋体" w:hAnsi="宋体" w:hint="eastAsia"/>
          <w:szCs w:val="21"/>
        </w:rPr>
        <w:t>42.3重新组织采购有以下两种组织形式：</w:t>
      </w:r>
    </w:p>
    <w:p w14:paraId="5284E8C2" w14:textId="77777777" w:rsidR="00BE65F1" w:rsidRDefault="00272967">
      <w:pPr>
        <w:ind w:firstLineChars="196" w:firstLine="412"/>
        <w:rPr>
          <w:rFonts w:ascii="宋体" w:hAnsi="宋体"/>
        </w:rPr>
      </w:pPr>
      <w:r>
        <w:rPr>
          <w:rFonts w:ascii="宋体" w:hAnsi="宋体" w:hint="eastAsia"/>
        </w:rPr>
        <w:t>（1）由学校采购机构重新组织公开招标；</w:t>
      </w:r>
    </w:p>
    <w:p w14:paraId="4FE23C55" w14:textId="77777777" w:rsidR="00BE65F1" w:rsidRDefault="00272967">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35316B43" w14:textId="77777777" w:rsidR="00BE65F1" w:rsidRDefault="00272967">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43ECAFC6" w14:textId="77777777" w:rsidR="00BE65F1" w:rsidRDefault="00272967">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6A200EE0" w14:textId="77777777" w:rsidR="00BE65F1" w:rsidRDefault="0027296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6AE7A04F" w14:textId="77777777" w:rsidR="00BE65F1" w:rsidRDefault="0027296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52FDD6FB" w14:textId="77777777" w:rsidR="00BE65F1" w:rsidRDefault="00272967">
      <w:pPr>
        <w:ind w:firstLineChars="196" w:firstLine="412"/>
        <w:rPr>
          <w:rFonts w:ascii="宋体" w:hAnsi="宋体"/>
          <w:szCs w:val="21"/>
        </w:rPr>
      </w:pPr>
      <w:r>
        <w:rPr>
          <w:rFonts w:ascii="宋体" w:hAnsi="宋体" w:hint="eastAsia"/>
          <w:szCs w:val="21"/>
        </w:rPr>
        <w:t>本项目的合同将授予按本招标文件规定评审确定的中标人。</w:t>
      </w:r>
    </w:p>
    <w:p w14:paraId="6F2D44C1" w14:textId="77777777" w:rsidR="00BE65F1" w:rsidRDefault="0027296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36B39DB2" w14:textId="77777777" w:rsidR="00BE65F1" w:rsidRDefault="00272967">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23B579A0" w14:textId="77777777" w:rsidR="00BE65F1" w:rsidRDefault="0027296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0407BF4D" w14:textId="77777777" w:rsidR="00BE65F1" w:rsidRDefault="00272967">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3842AE16" w14:textId="77777777" w:rsidR="00BE65F1" w:rsidRDefault="00272967">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711D55E9" w14:textId="77777777" w:rsidR="00BE65F1" w:rsidRDefault="00272967">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0D75B645" w14:textId="77777777" w:rsidR="00BE65F1" w:rsidRDefault="0027296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77DE3AD2" w14:textId="77777777" w:rsidR="00BE65F1" w:rsidRDefault="00272967">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23838E9D" w14:textId="77777777" w:rsidR="00BE65F1" w:rsidRDefault="00272967">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0902EE7C" w14:textId="77777777" w:rsidR="00BE65F1" w:rsidRDefault="00272967">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5083CF88" w14:textId="77777777" w:rsidR="00BE65F1" w:rsidRDefault="00272967">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BBD6EFE" w14:textId="77777777" w:rsidR="00BE65F1" w:rsidRDefault="00272967">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5D57F744" w14:textId="77777777" w:rsidR="00BE65F1" w:rsidRDefault="00272967">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12B5C240" w14:textId="77777777" w:rsidR="00BE65F1" w:rsidRDefault="00272967">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61E9BCDB" w14:textId="77777777" w:rsidR="00BE65F1" w:rsidRDefault="00272967">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5EFF12D2" w14:textId="77777777" w:rsidR="00BE65F1" w:rsidRDefault="00272967">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A81E664" w14:textId="77777777" w:rsidR="00BE65F1" w:rsidRDefault="00272967">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64707DF1" w14:textId="77777777" w:rsidR="00BE65F1" w:rsidRDefault="00272967">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4A9C6AE1" w14:textId="77777777" w:rsidR="00BE65F1" w:rsidRDefault="00272967">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6DBD1BE4" w14:textId="77777777" w:rsidR="00BE65F1" w:rsidRDefault="00272967">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0AE3F816" w14:textId="77777777" w:rsidR="00BE65F1" w:rsidRDefault="00272967">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6B11A03" w14:textId="77777777" w:rsidR="00BE65F1" w:rsidRDefault="00272967">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333FE3DF" w14:textId="77777777" w:rsidR="00BE65F1" w:rsidRDefault="00272967">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3515A260" w14:textId="77777777" w:rsidR="00BE65F1" w:rsidRDefault="00272967">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1A0317D7" w14:textId="77777777" w:rsidR="00BE65F1" w:rsidRDefault="00272967">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03B65A37" w14:textId="77777777" w:rsidR="00BE65F1" w:rsidRDefault="00272967">
      <w:pPr>
        <w:ind w:firstLineChars="196" w:firstLine="412"/>
        <w:rPr>
          <w:rFonts w:ascii="宋体" w:hAnsi="宋体"/>
          <w:szCs w:val="21"/>
        </w:rPr>
      </w:pPr>
      <w:r>
        <w:rPr>
          <w:rFonts w:ascii="宋体" w:hAnsi="宋体" w:hint="eastAsia"/>
          <w:szCs w:val="21"/>
        </w:rPr>
        <w:t>51.2法律依据</w:t>
      </w:r>
    </w:p>
    <w:p w14:paraId="05AFB1EC" w14:textId="77777777" w:rsidR="00BE65F1" w:rsidRDefault="00272967">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40495837" w14:textId="77777777" w:rsidR="00BE65F1" w:rsidRDefault="00272967">
      <w:pPr>
        <w:ind w:firstLineChars="196" w:firstLine="412"/>
        <w:rPr>
          <w:rFonts w:ascii="宋体" w:hAnsi="宋体"/>
          <w:szCs w:val="21"/>
        </w:rPr>
      </w:pPr>
      <w:r>
        <w:rPr>
          <w:rFonts w:ascii="宋体" w:hAnsi="宋体" w:hint="eastAsia"/>
          <w:szCs w:val="21"/>
        </w:rPr>
        <w:t>51.3质疑条件</w:t>
      </w:r>
    </w:p>
    <w:p w14:paraId="58CA19A2" w14:textId="77777777" w:rsidR="00BE65F1" w:rsidRDefault="00272967">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C464C05" w14:textId="77777777" w:rsidR="00BE65F1" w:rsidRDefault="00272967">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FDF3270" w14:textId="77777777" w:rsidR="00BE65F1" w:rsidRDefault="00272967">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009EA545" w14:textId="77777777" w:rsidR="00BE65F1" w:rsidRDefault="00272967">
      <w:pPr>
        <w:ind w:firstLine="420"/>
        <w:rPr>
          <w:rFonts w:ascii="宋体" w:hAnsi="宋体"/>
          <w:szCs w:val="21"/>
        </w:rPr>
      </w:pPr>
      <w:r>
        <w:rPr>
          <w:rFonts w:ascii="宋体" w:hAnsi="宋体"/>
          <w:szCs w:val="21"/>
        </w:rPr>
        <w:t>51.4</w:t>
      </w:r>
      <w:r>
        <w:rPr>
          <w:rFonts w:ascii="宋体" w:hAnsi="宋体" w:hint="eastAsia"/>
          <w:szCs w:val="21"/>
        </w:rPr>
        <w:t>提交材料</w:t>
      </w:r>
    </w:p>
    <w:p w14:paraId="6136EC7B" w14:textId="77777777" w:rsidR="00BE65F1" w:rsidRDefault="00272967">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131B0F2B" w14:textId="77777777" w:rsidR="00BE65F1" w:rsidRDefault="00272967">
      <w:pPr>
        <w:ind w:firstLine="420"/>
        <w:rPr>
          <w:rFonts w:ascii="宋体" w:hAnsi="宋体"/>
          <w:szCs w:val="21"/>
        </w:rPr>
      </w:pPr>
      <w:r>
        <w:rPr>
          <w:rFonts w:ascii="宋体" w:hAnsi="宋体" w:hint="eastAsia"/>
          <w:szCs w:val="21"/>
        </w:rPr>
        <w:t>51.5 收文部门</w:t>
      </w:r>
    </w:p>
    <w:p w14:paraId="10219374" w14:textId="77777777" w:rsidR="00BE65F1" w:rsidRDefault="00272967">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732290C5" w14:textId="77777777" w:rsidR="00BE65F1" w:rsidRDefault="00272967">
      <w:pPr>
        <w:ind w:firstLine="420"/>
        <w:rPr>
          <w:rFonts w:ascii="宋体" w:hAnsi="宋体"/>
          <w:szCs w:val="21"/>
        </w:rPr>
      </w:pPr>
      <w:r>
        <w:rPr>
          <w:rFonts w:ascii="宋体" w:hAnsi="宋体" w:hint="eastAsia"/>
          <w:szCs w:val="21"/>
        </w:rPr>
        <w:t>51.6收文办理程序</w:t>
      </w:r>
    </w:p>
    <w:p w14:paraId="1018C849" w14:textId="77777777" w:rsidR="00BE65F1" w:rsidRDefault="00272967">
      <w:pPr>
        <w:ind w:firstLine="420"/>
        <w:rPr>
          <w:rFonts w:ascii="宋体" w:hAnsi="宋体"/>
          <w:szCs w:val="21"/>
        </w:rPr>
      </w:pPr>
      <w:r>
        <w:rPr>
          <w:rFonts w:ascii="宋体" w:hAnsi="宋体" w:hint="eastAsia"/>
          <w:szCs w:val="21"/>
        </w:rPr>
        <w:t>51.6.1供应商提交的质疑材料符合质疑条件的办理收文，出具收文回执；</w:t>
      </w:r>
    </w:p>
    <w:p w14:paraId="21C84F98" w14:textId="77777777" w:rsidR="00BE65F1" w:rsidRDefault="00272967">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1CA2411A" w14:textId="77777777" w:rsidR="00BE65F1" w:rsidRDefault="00272967">
      <w:pPr>
        <w:ind w:firstLine="420"/>
        <w:rPr>
          <w:rFonts w:ascii="宋体" w:hAnsi="宋体"/>
          <w:szCs w:val="21"/>
        </w:rPr>
      </w:pPr>
      <w:r>
        <w:rPr>
          <w:rFonts w:ascii="宋体" w:hAnsi="宋体" w:hint="eastAsia"/>
          <w:szCs w:val="21"/>
        </w:rPr>
        <w:t>51.7质疑答复时限</w:t>
      </w:r>
    </w:p>
    <w:p w14:paraId="17A855D8" w14:textId="77777777" w:rsidR="00BE65F1" w:rsidRDefault="00272967">
      <w:pPr>
        <w:ind w:firstLine="420"/>
        <w:rPr>
          <w:rFonts w:ascii="宋体" w:hAnsi="宋体"/>
          <w:szCs w:val="21"/>
        </w:rPr>
      </w:pPr>
      <w:r>
        <w:rPr>
          <w:rFonts w:ascii="宋体" w:hAnsi="宋体" w:hint="eastAsia"/>
          <w:szCs w:val="21"/>
        </w:rPr>
        <w:t>自收文之日起七个工作日内。</w:t>
      </w:r>
    </w:p>
    <w:p w14:paraId="2FF1F951" w14:textId="77777777" w:rsidR="00BE65F1" w:rsidRDefault="00272967">
      <w:pPr>
        <w:ind w:firstLine="420"/>
        <w:rPr>
          <w:rFonts w:ascii="宋体" w:hAnsi="宋体"/>
          <w:szCs w:val="21"/>
        </w:rPr>
      </w:pPr>
      <w:r>
        <w:rPr>
          <w:rFonts w:ascii="宋体" w:hAnsi="宋体" w:hint="eastAsia"/>
          <w:szCs w:val="21"/>
        </w:rPr>
        <w:t>51.8投诉</w:t>
      </w:r>
    </w:p>
    <w:p w14:paraId="70F65497" w14:textId="77777777" w:rsidR="00BE65F1" w:rsidRDefault="00272967">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35181F97" w14:textId="77777777" w:rsidR="00BE65F1" w:rsidRDefault="00272967">
      <w:pPr>
        <w:spacing w:line="360" w:lineRule="auto"/>
        <w:rPr>
          <w:rFonts w:ascii="黑体" w:eastAsia="黑体" w:hAnsi="宋体"/>
          <w:sz w:val="24"/>
        </w:rPr>
      </w:pPr>
      <w:r>
        <w:rPr>
          <w:rFonts w:ascii="黑体" w:eastAsia="黑体" w:hAnsi="宋体" w:hint="eastAsia"/>
          <w:sz w:val="24"/>
        </w:rPr>
        <w:t>52.质疑后续处理</w:t>
      </w:r>
    </w:p>
    <w:p w14:paraId="7980ABB5" w14:textId="77777777" w:rsidR="00BE65F1" w:rsidRDefault="00272967">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5848465F" w14:textId="77777777" w:rsidR="00BE65F1" w:rsidRDefault="00272967">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7C0A205" w14:textId="77777777" w:rsidR="00BE65F1" w:rsidRDefault="00BE65F1">
      <w:pPr>
        <w:spacing w:line="240" w:lineRule="atLeast"/>
        <w:rPr>
          <w:rFonts w:ascii="宋体" w:hAnsi="宋体"/>
          <w:szCs w:val="21"/>
        </w:rPr>
      </w:pPr>
    </w:p>
    <w:p w14:paraId="64148F27" w14:textId="77777777" w:rsidR="00BE65F1" w:rsidRDefault="00BE65F1">
      <w:pPr>
        <w:jc w:val="center"/>
        <w:rPr>
          <w:rFonts w:ascii="宋体" w:hAnsi="宋体"/>
          <w:color w:val="FF0000"/>
          <w:szCs w:val="21"/>
        </w:rPr>
      </w:pPr>
    </w:p>
    <w:p w14:paraId="03C4B63F" w14:textId="77777777" w:rsidR="00BE65F1" w:rsidRDefault="00BE65F1">
      <w:pPr>
        <w:ind w:firstLineChars="196" w:firstLine="412"/>
        <w:rPr>
          <w:rFonts w:ascii="宋体" w:hAnsi="宋体"/>
          <w:szCs w:val="21"/>
        </w:rPr>
      </w:pPr>
    </w:p>
    <w:p w14:paraId="2C9031A8" w14:textId="77777777" w:rsidR="00BE65F1" w:rsidRDefault="00BE65F1">
      <w:pPr>
        <w:spacing w:line="240" w:lineRule="atLeast"/>
        <w:rPr>
          <w:rFonts w:ascii="宋体" w:hAnsi="宋体"/>
          <w:szCs w:val="21"/>
        </w:rPr>
      </w:pPr>
    </w:p>
    <w:p w14:paraId="32CDB84C" w14:textId="77777777" w:rsidR="00BE65F1" w:rsidRDefault="00BE65F1">
      <w:pPr>
        <w:jc w:val="center"/>
        <w:rPr>
          <w:rFonts w:ascii="宋体" w:hAnsi="宋体"/>
          <w:color w:val="FF0000"/>
          <w:szCs w:val="21"/>
        </w:rPr>
      </w:pPr>
    </w:p>
    <w:p w14:paraId="19241347" w14:textId="77777777" w:rsidR="00BE65F1" w:rsidRDefault="00BE65F1">
      <w:pPr>
        <w:pStyle w:val="10"/>
        <w:rPr>
          <w:szCs w:val="21"/>
        </w:rPr>
      </w:pPr>
    </w:p>
    <w:sectPr w:rsidR="00BE65F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CAA98" w14:textId="77777777" w:rsidR="001220D7" w:rsidRDefault="001220D7">
      <w:r>
        <w:separator/>
      </w:r>
    </w:p>
  </w:endnote>
  <w:endnote w:type="continuationSeparator" w:id="0">
    <w:p w14:paraId="36B27639" w14:textId="77777777" w:rsidR="001220D7" w:rsidRDefault="0012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C792E" w14:textId="77777777" w:rsidR="00BE65F1" w:rsidRDefault="00272967">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5EB1C18F" w14:textId="77777777" w:rsidR="00BE65F1" w:rsidRDefault="00BE65F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8B03C" w14:textId="77777777" w:rsidR="00BE65F1" w:rsidRDefault="00272967">
    <w:pPr>
      <w:pStyle w:val="af"/>
      <w:framePr w:wrap="around" w:vAnchor="text" w:hAnchor="margin" w:xAlign="center" w:y="1"/>
      <w:rPr>
        <w:rStyle w:val="af9"/>
      </w:rPr>
    </w:pPr>
    <w:r>
      <w:t xml:space="preserve">- </w:t>
    </w:r>
    <w:r>
      <w:fldChar w:fldCharType="begin"/>
    </w:r>
    <w:r>
      <w:instrText xml:space="preserve"> PAGE </w:instrText>
    </w:r>
    <w:r>
      <w:fldChar w:fldCharType="separate"/>
    </w:r>
    <w:r w:rsidR="000C7BDE">
      <w:rPr>
        <w:noProof/>
      </w:rPr>
      <w:t>40</w:t>
    </w:r>
    <w:r>
      <w:fldChar w:fldCharType="end"/>
    </w:r>
    <w:r>
      <w:t xml:space="preserve"> -</w:t>
    </w:r>
  </w:p>
  <w:p w14:paraId="6D7DB2F4" w14:textId="77777777" w:rsidR="00BE65F1" w:rsidRDefault="00BE65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F9FA8" w14:textId="77777777" w:rsidR="001220D7" w:rsidRDefault="001220D7">
      <w:r>
        <w:separator/>
      </w:r>
    </w:p>
  </w:footnote>
  <w:footnote w:type="continuationSeparator" w:id="0">
    <w:p w14:paraId="74373B5C" w14:textId="77777777" w:rsidR="001220D7" w:rsidRDefault="00122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7A999" w14:textId="77777777" w:rsidR="00BE65F1" w:rsidRDefault="00272967">
    <w:pPr>
      <w:pStyle w:val="af0"/>
      <w:jc w:val="both"/>
    </w:pPr>
    <w:r>
      <w:rPr>
        <w:rFonts w:hint="eastAsia"/>
      </w:rPr>
      <w:t>深圳大学招投标管理中心招标文件　　　　　　　　　　　　　　　　　　招标编号：</w:t>
    </w:r>
    <w:r>
      <w:rPr>
        <w:rFonts w:hint="eastAsia"/>
      </w:rPr>
      <w:t>SZUCG</w:t>
    </w:r>
    <w:r>
      <w:t>20201301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FED4B" w14:textId="77777777" w:rsidR="00BE65F1" w:rsidRDefault="00272967">
    <w:pPr>
      <w:pStyle w:val="af0"/>
      <w:jc w:val="both"/>
    </w:pPr>
    <w:r>
      <w:rPr>
        <w:rFonts w:hint="eastAsia"/>
      </w:rPr>
      <w:t>深圳大学招投标管理中心招标文件　　　　　　　　　　　　　　　　　　招标编号：</w:t>
    </w:r>
    <w:r>
      <w:rPr>
        <w:rFonts w:hint="eastAsia"/>
      </w:rPr>
      <w:t>SZUCG</w:t>
    </w:r>
    <w:r>
      <w:t>20201301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7048"/>
    <w:rsid w:val="0003713E"/>
    <w:rsid w:val="000377F6"/>
    <w:rsid w:val="00040118"/>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5089"/>
    <w:rsid w:val="000854D4"/>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B7BCF"/>
    <w:rsid w:val="000C0173"/>
    <w:rsid w:val="000C1EE4"/>
    <w:rsid w:val="000C2446"/>
    <w:rsid w:val="000C3D9C"/>
    <w:rsid w:val="000C4425"/>
    <w:rsid w:val="000C5958"/>
    <w:rsid w:val="000C70F7"/>
    <w:rsid w:val="000C7BDE"/>
    <w:rsid w:val="000D1A7D"/>
    <w:rsid w:val="000D1ABF"/>
    <w:rsid w:val="000D2309"/>
    <w:rsid w:val="000D23F0"/>
    <w:rsid w:val="000D38F9"/>
    <w:rsid w:val="000D3D96"/>
    <w:rsid w:val="000D4A8B"/>
    <w:rsid w:val="000D4CFC"/>
    <w:rsid w:val="000E0227"/>
    <w:rsid w:val="000E08B1"/>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1677A"/>
    <w:rsid w:val="001208AF"/>
    <w:rsid w:val="001212EF"/>
    <w:rsid w:val="001217DC"/>
    <w:rsid w:val="0012203F"/>
    <w:rsid w:val="001220D7"/>
    <w:rsid w:val="00122A2A"/>
    <w:rsid w:val="00122EAA"/>
    <w:rsid w:val="00123CC6"/>
    <w:rsid w:val="00125C8A"/>
    <w:rsid w:val="00130808"/>
    <w:rsid w:val="00130827"/>
    <w:rsid w:val="001308A2"/>
    <w:rsid w:val="00132F55"/>
    <w:rsid w:val="0013400D"/>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2E8D"/>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121"/>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3B5D"/>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2967"/>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4BA"/>
    <w:rsid w:val="002F5836"/>
    <w:rsid w:val="002F5892"/>
    <w:rsid w:val="002F72FF"/>
    <w:rsid w:val="0030110E"/>
    <w:rsid w:val="00301A86"/>
    <w:rsid w:val="00302CE7"/>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5706"/>
    <w:rsid w:val="00366967"/>
    <w:rsid w:val="00366C04"/>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DD5"/>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5F28"/>
    <w:rsid w:val="004B0652"/>
    <w:rsid w:val="004B0F93"/>
    <w:rsid w:val="004B1CAB"/>
    <w:rsid w:val="004B36ED"/>
    <w:rsid w:val="004B3D44"/>
    <w:rsid w:val="004B419C"/>
    <w:rsid w:val="004B612E"/>
    <w:rsid w:val="004B623B"/>
    <w:rsid w:val="004B669A"/>
    <w:rsid w:val="004B7633"/>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099"/>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4A7"/>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2F7"/>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258B"/>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3BBB"/>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C47"/>
    <w:rsid w:val="006148AC"/>
    <w:rsid w:val="00615497"/>
    <w:rsid w:val="00616201"/>
    <w:rsid w:val="00616225"/>
    <w:rsid w:val="00617A8B"/>
    <w:rsid w:val="00621756"/>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3D9B"/>
    <w:rsid w:val="006558F8"/>
    <w:rsid w:val="00655A3E"/>
    <w:rsid w:val="0065716A"/>
    <w:rsid w:val="00661918"/>
    <w:rsid w:val="00662A5A"/>
    <w:rsid w:val="006653D7"/>
    <w:rsid w:val="00665F5E"/>
    <w:rsid w:val="006665BA"/>
    <w:rsid w:val="00666A4F"/>
    <w:rsid w:val="00667515"/>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AC0"/>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39B9"/>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057D"/>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42C"/>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547"/>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21DE"/>
    <w:rsid w:val="008429AA"/>
    <w:rsid w:val="00844959"/>
    <w:rsid w:val="00845810"/>
    <w:rsid w:val="00845A15"/>
    <w:rsid w:val="0084632F"/>
    <w:rsid w:val="00846F67"/>
    <w:rsid w:val="008503E6"/>
    <w:rsid w:val="00852A1F"/>
    <w:rsid w:val="00852D9B"/>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2694"/>
    <w:rsid w:val="00983EFD"/>
    <w:rsid w:val="00984521"/>
    <w:rsid w:val="00986257"/>
    <w:rsid w:val="00986861"/>
    <w:rsid w:val="00986BE6"/>
    <w:rsid w:val="00987BF5"/>
    <w:rsid w:val="00987CBC"/>
    <w:rsid w:val="00990904"/>
    <w:rsid w:val="009949B8"/>
    <w:rsid w:val="009959C5"/>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4A1"/>
    <w:rsid w:val="009E1607"/>
    <w:rsid w:val="009E1BBE"/>
    <w:rsid w:val="009E37D3"/>
    <w:rsid w:val="009E5F2F"/>
    <w:rsid w:val="009E6DD0"/>
    <w:rsid w:val="009E6ED8"/>
    <w:rsid w:val="009F0861"/>
    <w:rsid w:val="009F0BD9"/>
    <w:rsid w:val="009F1FD9"/>
    <w:rsid w:val="009F283D"/>
    <w:rsid w:val="009F33FA"/>
    <w:rsid w:val="009F3645"/>
    <w:rsid w:val="009F42F3"/>
    <w:rsid w:val="00A00D25"/>
    <w:rsid w:val="00A00DC0"/>
    <w:rsid w:val="00A01C1F"/>
    <w:rsid w:val="00A01C98"/>
    <w:rsid w:val="00A04857"/>
    <w:rsid w:val="00A05ACF"/>
    <w:rsid w:val="00A05B2E"/>
    <w:rsid w:val="00A06A54"/>
    <w:rsid w:val="00A07D88"/>
    <w:rsid w:val="00A10049"/>
    <w:rsid w:val="00A10423"/>
    <w:rsid w:val="00A1260D"/>
    <w:rsid w:val="00A1268C"/>
    <w:rsid w:val="00A126D6"/>
    <w:rsid w:val="00A13518"/>
    <w:rsid w:val="00A137BC"/>
    <w:rsid w:val="00A137EE"/>
    <w:rsid w:val="00A15A52"/>
    <w:rsid w:val="00A1626D"/>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4574"/>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0E2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1453"/>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65F1"/>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57AB"/>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0C54"/>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00C"/>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D6F89"/>
    <w:rsid w:val="00DE3385"/>
    <w:rsid w:val="00DE3BF8"/>
    <w:rsid w:val="00DE4638"/>
    <w:rsid w:val="00DE4651"/>
    <w:rsid w:val="00DE6200"/>
    <w:rsid w:val="00DE63C4"/>
    <w:rsid w:val="00DE7265"/>
    <w:rsid w:val="00DE7525"/>
    <w:rsid w:val="00DF163A"/>
    <w:rsid w:val="00DF1791"/>
    <w:rsid w:val="00DF2353"/>
    <w:rsid w:val="00DF2FC3"/>
    <w:rsid w:val="00DF3AB2"/>
    <w:rsid w:val="00DF4207"/>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7B8"/>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3E76"/>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13642221"/>
    <w:rsid w:val="19F873C1"/>
    <w:rsid w:val="2CD15831"/>
    <w:rsid w:val="35FE469E"/>
    <w:rsid w:val="460C39D3"/>
    <w:rsid w:val="4C5D157B"/>
    <w:rsid w:val="4D2A5C9D"/>
    <w:rsid w:val="569A5002"/>
    <w:rsid w:val="6E9020D9"/>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E13F24-CC88-4408-B169-632328ED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C7BDE"/>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uiPriority w:val="99"/>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FEE779-0DC9-474C-8C11-5E2AEE55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49</Pages>
  <Words>5462</Words>
  <Characters>31137</Characters>
  <Application>Microsoft Office Word</Application>
  <DocSecurity>0</DocSecurity>
  <Lines>259</Lines>
  <Paragraphs>73</Paragraphs>
  <ScaleCrop>false</ScaleCrop>
  <Company>深圳市清华斯维尔软件科技有限公司</Company>
  <LinksUpToDate>false</LinksUpToDate>
  <CharactersWithSpaces>36526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330</cp:revision>
  <cp:lastPrinted>2015-02-16T02:37:00Z</cp:lastPrinted>
  <dcterms:created xsi:type="dcterms:W3CDTF">2018-03-08T08:55:00Z</dcterms:created>
  <dcterms:modified xsi:type="dcterms:W3CDTF">2020-11-20T13:23:00Z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