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980640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A7162">
        <w:rPr>
          <w:rFonts w:ascii="宋体" w:hAnsi="宋体" w:hint="eastAsia"/>
          <w:color w:val="FF0000"/>
          <w:sz w:val="32"/>
          <w:szCs w:val="32"/>
        </w:rPr>
        <w:t>内窥镜摄像系统</w:t>
      </w:r>
    </w:p>
    <w:p w14:paraId="24C23C89" w14:textId="77777777" w:rsidR="00861974" w:rsidRDefault="00861974" w:rsidP="00432C23"/>
    <w:p w14:paraId="4A991DA6" w14:textId="32E3824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A7162">
        <w:rPr>
          <w:rFonts w:ascii="宋体" w:hAnsi="宋体" w:hint="eastAsia"/>
          <w:color w:val="FF0000"/>
          <w:sz w:val="32"/>
          <w:szCs w:val="32"/>
        </w:rPr>
        <w:t>SZUCG20200054EQ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320531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BE6EB4">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3ABFF98" w:rsidR="009B2AD6" w:rsidRPr="009D5001" w:rsidRDefault="009B2AD6" w:rsidP="009B2AD6">
      <w:pPr>
        <w:rPr>
          <w:rFonts w:ascii="宋体" w:hAnsi="宋体"/>
          <w:sz w:val="32"/>
        </w:rPr>
      </w:pPr>
      <w:r w:rsidRPr="009D5001">
        <w:rPr>
          <w:rFonts w:ascii="宋体" w:hAnsi="宋体"/>
          <w:sz w:val="32"/>
        </w:rPr>
        <w:t xml:space="preserve">      项目编号：  </w:t>
      </w:r>
      <w:r w:rsidR="001A7162">
        <w:rPr>
          <w:rFonts w:ascii="宋体" w:hAnsi="宋体" w:hint="eastAsia"/>
          <w:color w:val="FF0000"/>
          <w:sz w:val="32"/>
          <w:szCs w:val="32"/>
        </w:rPr>
        <w:t>SZUCG20200054EQ</w:t>
      </w:r>
    </w:p>
    <w:p w14:paraId="07E0F69B" w14:textId="4482ACAB" w:rsidR="009B2AD6" w:rsidRPr="009D5001" w:rsidRDefault="009B2AD6" w:rsidP="009B2AD6">
      <w:pPr>
        <w:rPr>
          <w:rFonts w:ascii="宋体" w:hAnsi="宋体"/>
          <w:sz w:val="32"/>
        </w:rPr>
      </w:pPr>
      <w:r w:rsidRPr="009D5001">
        <w:rPr>
          <w:rFonts w:ascii="宋体" w:hAnsi="宋体"/>
          <w:sz w:val="32"/>
        </w:rPr>
        <w:t xml:space="preserve">      项目名称：  </w:t>
      </w:r>
      <w:r w:rsidR="001A7162">
        <w:rPr>
          <w:rFonts w:ascii="宋体" w:hAnsi="宋体" w:hint="eastAsia"/>
          <w:color w:val="FF0000"/>
          <w:sz w:val="32"/>
          <w:szCs w:val="32"/>
        </w:rPr>
        <w:t>内窥镜摄像系统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2AE29C29" w:rsidR="00B13B24" w:rsidRPr="008F5E47" w:rsidRDefault="00B13B24" w:rsidP="007445F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4012C3">
              <w:rPr>
                <w:rFonts w:cs="宋体" w:hint="eastAsia"/>
                <w:color w:val="FF0000"/>
              </w:rPr>
              <w:t>5</w:t>
            </w:r>
            <w:r>
              <w:rPr>
                <w:rFonts w:cs="宋体" w:hint="eastAsia"/>
              </w:rPr>
              <w:t>分；普通</w:t>
            </w:r>
            <w:r>
              <w:rPr>
                <w:rFonts w:cs="宋体"/>
              </w:rPr>
              <w:t>参数</w:t>
            </w:r>
            <w:r w:rsidRPr="00795830">
              <w:rPr>
                <w:rFonts w:cs="宋体" w:hint="eastAsia"/>
              </w:rPr>
              <w:t>每负偏离一项扣</w:t>
            </w:r>
            <w:r w:rsidR="007445F9">
              <w:rPr>
                <w:rFonts w:cs="宋体" w:hint="eastAsia"/>
                <w:color w:val="FF0000"/>
              </w:rPr>
              <w:t>2</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Pr>
                <w:rFonts w:cs="宋体" w:hint="eastAsia"/>
              </w:rPr>
              <w:t>7</w:t>
            </w:r>
            <w:r w:rsidRPr="00E054D1">
              <w:rPr>
                <w:rFonts w:cs="宋体" w:hint="eastAsia"/>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lastRenderedPageBreak/>
              <w:t>3</w:t>
            </w:r>
          </w:p>
        </w:tc>
        <w:tc>
          <w:tcPr>
            <w:tcW w:w="3766" w:type="dxa"/>
            <w:vAlign w:val="center"/>
          </w:tcPr>
          <w:p w14:paraId="2F178081"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6</w:t>
            </w:r>
            <w:r w:rsidRPr="00795830">
              <w:rPr>
                <w:rFonts w:cs="宋体" w:hint="eastAsia"/>
              </w:rPr>
              <w:t>分</w:t>
            </w:r>
            <w:r>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0C57B80A" w:rsidR="00B13B24" w:rsidRPr="00BB2A58" w:rsidRDefault="00B13B24" w:rsidP="00F61DBF">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Pr>
                <w:rFonts w:ascii="宋体" w:hAnsi="宋体"/>
                <w:sz w:val="21"/>
                <w:szCs w:val="21"/>
              </w:rPr>
              <w:t>6</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Pr="00B13B24">
              <w:rPr>
                <w:rFonts w:ascii="宋体" w:hAnsi="宋体" w:cs="宋体" w:hint="eastAsia"/>
                <w:color w:val="FF0000"/>
                <w:sz w:val="21"/>
                <w:szCs w:val="21"/>
              </w:rPr>
              <w:t>内窥镜摄像系统</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427D94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A7162">
        <w:rPr>
          <w:rFonts w:ascii="宋体" w:hAnsi="宋体" w:cs="宋体" w:hint="eastAsia"/>
          <w:kern w:val="0"/>
          <w:szCs w:val="21"/>
          <w:u w:val="single"/>
        </w:rPr>
        <w:t>内窥镜摄像系统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CA5629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A7162">
        <w:rPr>
          <w:rFonts w:ascii="宋体" w:hAnsi="宋体" w:cs="宋体"/>
          <w:kern w:val="0"/>
          <w:szCs w:val="21"/>
        </w:rPr>
        <w:t>SZUCG20200054EQ</w:t>
      </w:r>
    </w:p>
    <w:p w14:paraId="6BD90406" w14:textId="15523BA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A7162">
        <w:rPr>
          <w:rFonts w:ascii="宋体" w:hAnsi="宋体" w:cs="宋体" w:hint="eastAsia"/>
          <w:kern w:val="0"/>
          <w:szCs w:val="21"/>
        </w:rPr>
        <w:t>内窥镜摄像系统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AA85703" w14:textId="55593CF1" w:rsidR="00F70AD5" w:rsidRDefault="00F70AD5" w:rsidP="00F70AD5">
      <w:pPr>
        <w:ind w:firstLineChars="200" w:firstLine="420"/>
        <w:rPr>
          <w:rFonts w:ascii="宋体" w:hAnsi="宋体" w:cs="宋体"/>
          <w:kern w:val="0"/>
          <w:szCs w:val="21"/>
        </w:rPr>
      </w:pPr>
      <w:r>
        <w:rPr>
          <w:rFonts w:ascii="宋体" w:hAnsi="宋体" w:cs="宋体" w:hint="eastAsia"/>
          <w:kern w:val="0"/>
          <w:szCs w:val="21"/>
        </w:rPr>
        <w:t>4.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4F5FD62D" w14:textId="28BD9426" w:rsidR="00F70AD5" w:rsidRPr="00537916" w:rsidRDefault="006D3D67" w:rsidP="006D3D67">
      <w:pPr>
        <w:tabs>
          <w:tab w:val="left" w:pos="709"/>
          <w:tab w:val="left" w:pos="780"/>
        </w:tabs>
        <w:ind w:firstLineChars="200" w:firstLine="420"/>
        <w:rPr>
          <w:rFonts w:ascii="宋体" w:hAnsi="宋体" w:cs="宋体"/>
          <w:kern w:val="0"/>
          <w:szCs w:val="21"/>
        </w:rPr>
      </w:pPr>
      <w:r w:rsidRPr="00537916">
        <w:rPr>
          <w:rFonts w:ascii="宋体" w:hAnsi="宋体" w:cs="宋体"/>
          <w:kern w:val="0"/>
          <w:szCs w:val="21"/>
        </w:rPr>
        <w:t>5.</w:t>
      </w:r>
      <w:r w:rsidR="00F70AD5" w:rsidRPr="00537916">
        <w:rPr>
          <w:rFonts w:ascii="宋体" w:hAnsi="宋体" w:cs="宋体" w:hint="eastAsia"/>
          <w:kern w:val="0"/>
          <w:szCs w:val="21"/>
        </w:rPr>
        <w:t>投标人必须提供所投产品的《医疗器械注册（备案）证》的扫描件（开标时，该证应在有效期内；若不在有效期内，则需提供该证和所投产品在该证有效期内生产的药监局出具的证明文件）；</w:t>
      </w:r>
    </w:p>
    <w:p w14:paraId="495E1C63" w14:textId="3F79717C" w:rsidR="00465F04" w:rsidRPr="00537916" w:rsidRDefault="00F70AD5" w:rsidP="00465F04">
      <w:pPr>
        <w:ind w:firstLine="420"/>
        <w:rPr>
          <w:rFonts w:ascii="宋体" w:hAnsi="宋体" w:cs="宋体"/>
          <w:kern w:val="0"/>
          <w:szCs w:val="21"/>
        </w:rPr>
      </w:pPr>
      <w:r w:rsidRPr="00537916">
        <w:rPr>
          <w:rFonts w:ascii="宋体" w:hAnsi="宋体" w:cs="宋体"/>
          <w:kern w:val="0"/>
          <w:szCs w:val="21"/>
        </w:rPr>
        <w:t>6</w:t>
      </w:r>
      <w:r w:rsidR="00465F04" w:rsidRPr="00537916">
        <w:rPr>
          <w:rFonts w:ascii="宋体" w:hAnsi="宋体" w:cs="宋体"/>
          <w:kern w:val="0"/>
          <w:szCs w:val="21"/>
        </w:rPr>
        <w:t xml:space="preserve">. </w:t>
      </w:r>
      <w:r w:rsidR="00465F04" w:rsidRPr="00537916">
        <w:rPr>
          <w:rFonts w:ascii="宋体" w:hAnsi="宋体" w:cs="宋体" w:hint="eastAsia"/>
          <w:kern w:val="0"/>
          <w:szCs w:val="21"/>
        </w:rPr>
        <w:t>本项目拒绝投标人选用进口产品参与投标（进口产品是指通过海关验放进入中国境内且产自关境外的进口产品）。</w:t>
      </w:r>
    </w:p>
    <w:p w14:paraId="0B8D4AF3" w14:textId="6A928937" w:rsidR="003F7F94" w:rsidRPr="00537916" w:rsidRDefault="00F70AD5" w:rsidP="003F7F94">
      <w:pPr>
        <w:ind w:firstLineChars="200" w:firstLine="420"/>
        <w:rPr>
          <w:rFonts w:ascii="宋体" w:hAnsi="宋体" w:cs="宋体"/>
          <w:kern w:val="0"/>
          <w:szCs w:val="21"/>
        </w:rPr>
      </w:pPr>
      <w:r w:rsidRPr="00537916">
        <w:rPr>
          <w:rFonts w:ascii="宋体" w:hAnsi="宋体" w:cs="宋体"/>
          <w:kern w:val="0"/>
          <w:szCs w:val="21"/>
        </w:rPr>
        <w:t>7</w:t>
      </w:r>
      <w:r w:rsidR="003F7F94" w:rsidRPr="00537916">
        <w:rPr>
          <w:rFonts w:ascii="宋体" w:hAnsi="宋体" w:cs="宋体" w:hint="eastAsia"/>
          <w:kern w:val="0"/>
          <w:szCs w:val="21"/>
        </w:rPr>
        <w:t>. 本项目不接受联合体投标。</w:t>
      </w:r>
    </w:p>
    <w:p w14:paraId="45B16733" w14:textId="2BF59677" w:rsidR="00D75D51" w:rsidRPr="00537916" w:rsidRDefault="00F70AD5" w:rsidP="003F7F94">
      <w:pPr>
        <w:ind w:firstLineChars="200" w:firstLine="420"/>
        <w:rPr>
          <w:rFonts w:ascii="宋体" w:hAnsi="宋体" w:cs="宋体"/>
          <w:kern w:val="0"/>
          <w:szCs w:val="21"/>
        </w:rPr>
      </w:pPr>
      <w:r w:rsidRPr="00537916">
        <w:rPr>
          <w:rFonts w:ascii="宋体" w:hAnsi="宋体" w:cs="宋体" w:hint="eastAsia"/>
          <w:kern w:val="0"/>
          <w:szCs w:val="21"/>
        </w:rPr>
        <w:t>8</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6C70F837"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B22377" w:rsidRPr="00537916">
        <w:rPr>
          <w:rFonts w:ascii="宋体" w:hAnsi="宋体" w:cs="宋体"/>
          <w:kern w:val="0"/>
          <w:szCs w:val="21"/>
        </w:rPr>
        <w:t xml:space="preserve"> 900,000.00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537916"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49B9D643"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7E1CE6">
        <w:rPr>
          <w:rFonts w:ascii="宋体" w:hAnsi="宋体" w:cs="宋体"/>
          <w:kern w:val="0"/>
          <w:szCs w:val="21"/>
        </w:rPr>
        <w:t xml:space="preserve"> </w:t>
      </w:r>
      <w:r w:rsidR="007175E9" w:rsidRPr="00537916">
        <w:rPr>
          <w:rFonts w:ascii="宋体" w:hAnsi="宋体" w:cs="宋体" w:hint="eastAsia"/>
          <w:kern w:val="0"/>
          <w:szCs w:val="21"/>
        </w:rPr>
        <w:t>月</w:t>
      </w:r>
      <w:r w:rsidR="007E1CE6">
        <w:rPr>
          <w:rFonts w:ascii="宋体" w:hAnsi="宋体" w:cs="宋体"/>
          <w:kern w:val="0"/>
          <w:szCs w:val="21"/>
        </w:rPr>
        <w:t xml:space="preserve"> </w:t>
      </w:r>
      <w:r w:rsidR="007175E9" w:rsidRPr="00537916">
        <w:rPr>
          <w:rFonts w:ascii="宋体" w:hAnsi="宋体" w:cs="宋体" w:hint="eastAsia"/>
          <w:kern w:val="0"/>
          <w:szCs w:val="21"/>
        </w:rPr>
        <w:t>日起至</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7E1CE6">
        <w:rPr>
          <w:rFonts w:ascii="宋体" w:hAnsi="宋体" w:cs="宋体"/>
          <w:kern w:val="0"/>
          <w:szCs w:val="21"/>
        </w:rPr>
        <w:t xml:space="preserve"> </w:t>
      </w:r>
      <w:r w:rsidR="007175E9" w:rsidRPr="00537916">
        <w:rPr>
          <w:rFonts w:ascii="宋体" w:hAnsi="宋体" w:cs="宋体" w:hint="eastAsia"/>
          <w:kern w:val="0"/>
          <w:szCs w:val="21"/>
        </w:rPr>
        <w:t>月</w:t>
      </w:r>
      <w:r w:rsidR="007E1CE6">
        <w:rPr>
          <w:rFonts w:ascii="宋体" w:hAnsi="宋体" w:cs="宋体"/>
          <w:kern w:val="0"/>
          <w:szCs w:val="21"/>
        </w:rPr>
        <w:t xml:space="preserve"> </w:t>
      </w:r>
      <w:bookmarkStart w:id="20" w:name="_GoBack"/>
      <w:bookmarkEnd w:id="20"/>
      <w:r w:rsidR="007175E9" w:rsidRPr="00537916">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lastRenderedPageBreak/>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55B9B779" w14:textId="45D35328"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所有投标文件应于</w:t>
      </w:r>
      <w:r w:rsidRPr="00537916">
        <w:rPr>
          <w:rFonts w:ascii="宋体" w:hAnsi="宋体" w:cs="宋体"/>
          <w:color w:val="FF0000"/>
          <w:kern w:val="0"/>
          <w:szCs w:val="21"/>
        </w:rPr>
        <w:t>2020</w:t>
      </w:r>
      <w:r w:rsidRPr="00537916">
        <w:rPr>
          <w:rFonts w:ascii="宋体" w:hAnsi="宋体" w:cs="宋体" w:hint="eastAsia"/>
          <w:color w:val="FF0000"/>
          <w:kern w:val="0"/>
          <w:szCs w:val="21"/>
        </w:rPr>
        <w:t>年</w:t>
      </w:r>
      <w:r w:rsidR="007E1CE6">
        <w:rPr>
          <w:rFonts w:ascii="宋体" w:hAnsi="宋体" w:cs="宋体"/>
          <w:color w:val="FF0000"/>
          <w:kern w:val="0"/>
          <w:szCs w:val="21"/>
        </w:rPr>
        <w:t xml:space="preserve"> </w:t>
      </w:r>
      <w:r w:rsidR="007175E9" w:rsidRPr="00537916">
        <w:rPr>
          <w:rFonts w:ascii="宋体" w:hAnsi="宋体" w:cs="宋体" w:hint="eastAsia"/>
          <w:color w:val="FF0000"/>
          <w:kern w:val="0"/>
          <w:szCs w:val="21"/>
        </w:rPr>
        <w:t>月</w:t>
      </w:r>
      <w:r w:rsidR="007E1CE6">
        <w:rPr>
          <w:rFonts w:ascii="宋体" w:hAnsi="宋体" w:cs="宋体"/>
          <w:color w:val="FF0000"/>
          <w:kern w:val="0"/>
          <w:szCs w:val="21"/>
        </w:rPr>
        <w:t xml:space="preserve"> </w:t>
      </w:r>
      <w:r w:rsidR="007175E9" w:rsidRPr="00537916">
        <w:rPr>
          <w:rFonts w:ascii="宋体" w:hAnsi="宋体" w:cs="宋体" w:hint="eastAsia"/>
          <w:color w:val="FF0000"/>
          <w:kern w:val="0"/>
          <w:szCs w:val="21"/>
        </w:rPr>
        <w:t>日</w:t>
      </w:r>
      <w:r w:rsidRPr="00537916">
        <w:rPr>
          <w:rFonts w:ascii="宋体" w:hAnsi="宋体" w:cs="宋体"/>
          <w:b/>
          <w:color w:val="FF0000"/>
          <w:kern w:val="0"/>
          <w:szCs w:val="21"/>
        </w:rPr>
        <w:t>16</w:t>
      </w:r>
      <w:r w:rsidRPr="00537916">
        <w:rPr>
          <w:rFonts w:ascii="宋体" w:hAnsi="宋体" w:cs="宋体" w:hint="eastAsia"/>
          <w:b/>
          <w:color w:val="FF0000"/>
          <w:kern w:val="0"/>
          <w:szCs w:val="21"/>
        </w:rPr>
        <w:t>：00</w:t>
      </w:r>
      <w:r w:rsidRPr="00537916">
        <w:rPr>
          <w:rFonts w:ascii="宋体" w:hAnsi="宋体" w:cs="宋体" w:hint="eastAsia"/>
          <w:kern w:val="0"/>
          <w:szCs w:val="21"/>
        </w:rPr>
        <w:t>之前</w:t>
      </w:r>
      <w:r w:rsidRPr="00537916">
        <w:rPr>
          <w:rFonts w:ascii="宋体" w:hAnsi="宋体" w:cs="宋体" w:hint="eastAsia"/>
          <w:b/>
          <w:color w:val="FF0000"/>
          <w:kern w:val="0"/>
          <w:szCs w:val="21"/>
        </w:rPr>
        <w:t>邮寄</w:t>
      </w:r>
      <w:r w:rsidRPr="00537916">
        <w:rPr>
          <w:rFonts w:ascii="宋体" w:hAnsi="宋体" w:cs="宋体" w:hint="eastAsia"/>
          <w:kern w:val="0"/>
          <w:szCs w:val="21"/>
        </w:rPr>
        <w:t>到深圳大学招投标管理中心</w:t>
      </w:r>
      <w:r w:rsidRPr="00537916">
        <w:rPr>
          <w:rFonts w:ascii="宋体" w:hAnsi="宋体" w:cs="宋体" w:hint="eastAsia"/>
          <w:color w:val="FF0000"/>
          <w:kern w:val="0"/>
          <w:szCs w:val="21"/>
        </w:rPr>
        <w:t>（以快递</w:t>
      </w:r>
      <w:r w:rsidRPr="00537916">
        <w:rPr>
          <w:rFonts w:ascii="宋体" w:hAnsi="宋体" w:cs="宋体"/>
          <w:color w:val="FF0000"/>
          <w:kern w:val="0"/>
          <w:szCs w:val="21"/>
        </w:rPr>
        <w:t>到达时间为准</w:t>
      </w:r>
      <w:r w:rsidR="009B0490" w:rsidRPr="00537916">
        <w:rPr>
          <w:rFonts w:ascii="宋体" w:hAnsi="宋体" w:cs="宋体" w:hint="eastAsia"/>
          <w:color w:val="FF0000"/>
          <w:kern w:val="0"/>
          <w:szCs w:val="21"/>
        </w:rPr>
        <w:t>，</w:t>
      </w:r>
      <w:r w:rsidR="00292256" w:rsidRPr="00537916">
        <w:rPr>
          <w:rFonts w:ascii="宋体" w:hAnsi="宋体" w:cs="宋体" w:hint="eastAsia"/>
          <w:color w:val="FF0000"/>
          <w:kern w:val="0"/>
          <w:szCs w:val="21"/>
        </w:rPr>
        <w:t>不接受</w:t>
      </w:r>
      <w:r w:rsidR="00292256" w:rsidRPr="00537916">
        <w:rPr>
          <w:rFonts w:ascii="宋体" w:hAnsi="宋体" w:cs="宋体"/>
          <w:color w:val="FF0000"/>
          <w:kern w:val="0"/>
          <w:szCs w:val="21"/>
        </w:rPr>
        <w:t>快递到付</w:t>
      </w:r>
      <w:r w:rsidR="009B0490" w:rsidRPr="00537916">
        <w:rPr>
          <w:rFonts w:ascii="宋体" w:hAnsi="宋体" w:cs="宋体" w:hint="eastAsia"/>
          <w:color w:val="FF0000"/>
          <w:kern w:val="0"/>
          <w:szCs w:val="21"/>
        </w:rPr>
        <w:t>）</w:t>
      </w:r>
      <w:r w:rsidR="009B0490" w:rsidRPr="00537916">
        <w:rPr>
          <w:rFonts w:ascii="宋体" w:hAnsi="宋体" w:cs="宋体"/>
          <w:color w:val="FF0000"/>
          <w:kern w:val="0"/>
          <w:szCs w:val="21"/>
        </w:rPr>
        <w:t>。</w:t>
      </w:r>
    </w:p>
    <w:p w14:paraId="50C06F27" w14:textId="24E7B606" w:rsidR="00B6730E" w:rsidRPr="00537916" w:rsidRDefault="00B6730E" w:rsidP="00841F94">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投标</w:t>
      </w:r>
      <w:r w:rsidRPr="00537916">
        <w:rPr>
          <w:rFonts w:ascii="宋体" w:hAnsi="宋体" w:cs="宋体"/>
          <w:b/>
          <w:color w:val="FF0000"/>
          <w:kern w:val="0"/>
          <w:szCs w:val="21"/>
        </w:rPr>
        <w:t>文件</w:t>
      </w:r>
      <w:r w:rsidRPr="00537916">
        <w:rPr>
          <w:rFonts w:ascii="宋体" w:hAnsi="宋体" w:cs="宋体" w:hint="eastAsia"/>
          <w:b/>
          <w:color w:val="FF0000"/>
          <w:kern w:val="0"/>
          <w:szCs w:val="21"/>
        </w:rPr>
        <w:t>不</w:t>
      </w:r>
      <w:r w:rsidRPr="00537916">
        <w:rPr>
          <w:rFonts w:ascii="宋体" w:hAnsi="宋体" w:cs="宋体"/>
          <w:b/>
          <w:color w:val="FF0000"/>
          <w:kern w:val="0"/>
          <w:szCs w:val="21"/>
        </w:rPr>
        <w:t>接受现场递交</w:t>
      </w:r>
      <w:r w:rsidRPr="00537916">
        <w:rPr>
          <w:rFonts w:ascii="宋体" w:hAnsi="宋体" w:cs="宋体" w:hint="eastAsia"/>
          <w:b/>
          <w:color w:val="FF0000"/>
          <w:kern w:val="0"/>
          <w:szCs w:val="21"/>
        </w:rPr>
        <w:t>。</w:t>
      </w:r>
    </w:p>
    <w:p w14:paraId="01750EFA"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邮寄</w:t>
      </w:r>
      <w:r w:rsidRPr="00537916">
        <w:rPr>
          <w:rFonts w:ascii="宋体" w:hAnsi="宋体" w:cs="宋体"/>
          <w:kern w:val="0"/>
          <w:szCs w:val="21"/>
        </w:rPr>
        <w:t>地址：</w:t>
      </w:r>
      <w:r w:rsidRPr="00537916">
        <w:rPr>
          <w:rFonts w:ascii="宋体" w:hAnsi="宋体" w:cs="宋体" w:hint="eastAsia"/>
          <w:kern w:val="0"/>
          <w:szCs w:val="21"/>
        </w:rPr>
        <w:t>深圳市南山区南海大道3688号 深圳大学汇元楼24</w:t>
      </w:r>
      <w:r w:rsidRPr="00537916">
        <w:rPr>
          <w:rFonts w:ascii="宋体" w:hAnsi="宋体" w:cs="宋体"/>
          <w:kern w:val="0"/>
          <w:szCs w:val="21"/>
        </w:rPr>
        <w:t>2</w:t>
      </w:r>
      <w:r w:rsidRPr="00537916">
        <w:rPr>
          <w:rFonts w:ascii="宋体" w:hAnsi="宋体" w:cs="宋体" w:hint="eastAsia"/>
          <w:kern w:val="0"/>
          <w:szCs w:val="21"/>
        </w:rPr>
        <w:t>室</w:t>
      </w:r>
    </w:p>
    <w:p w14:paraId="02CC3E34" w14:textId="5AC112A3"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收件人</w:t>
      </w:r>
      <w:r w:rsidRPr="00537916">
        <w:rPr>
          <w:rFonts w:ascii="宋体" w:hAnsi="宋体" w:cs="宋体"/>
          <w:kern w:val="0"/>
          <w:szCs w:val="21"/>
        </w:rPr>
        <w:t>、联系方式：</w:t>
      </w:r>
      <w:r w:rsidR="0030471C" w:rsidRPr="00537916">
        <w:rPr>
          <w:rFonts w:ascii="宋体" w:hAnsi="宋体" w:cs="宋体" w:hint="eastAsia"/>
          <w:kern w:val="0"/>
          <w:szCs w:val="21"/>
        </w:rPr>
        <w:t>黄</w:t>
      </w:r>
      <w:r w:rsidRPr="00537916">
        <w:rPr>
          <w:rFonts w:ascii="宋体" w:hAnsi="宋体" w:cs="宋体"/>
          <w:kern w:val="0"/>
          <w:szCs w:val="21"/>
        </w:rPr>
        <w:t>老师，</w:t>
      </w:r>
      <w:r w:rsidRPr="00537916">
        <w:rPr>
          <w:rFonts w:ascii="宋体" w:hAnsi="宋体" w:cs="宋体" w:hint="eastAsia"/>
          <w:kern w:val="0"/>
          <w:szCs w:val="21"/>
        </w:rPr>
        <w:t>（0755）</w:t>
      </w:r>
      <w:r w:rsidR="0080135C" w:rsidRPr="00537916">
        <w:rPr>
          <w:rFonts w:ascii="宋体" w:hAnsi="宋体" w:cs="宋体"/>
          <w:kern w:val="0"/>
          <w:szCs w:val="21"/>
        </w:rPr>
        <w:t>26532310</w:t>
      </w:r>
    </w:p>
    <w:p w14:paraId="707AF8E7" w14:textId="77777777" w:rsidR="00B6730E" w:rsidRPr="00537916" w:rsidRDefault="00B6730E" w:rsidP="00B6730E">
      <w:pPr>
        <w:adjustRightInd w:val="0"/>
        <w:snapToGrid w:val="0"/>
        <w:spacing w:line="360" w:lineRule="auto"/>
        <w:ind w:firstLineChars="200" w:firstLine="420"/>
        <w:rPr>
          <w:kern w:val="0"/>
          <w:szCs w:val="21"/>
        </w:rPr>
      </w:pPr>
      <w:r w:rsidRPr="00537916">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4. 开标时间和地点 </w:t>
      </w:r>
    </w:p>
    <w:p w14:paraId="2A6A3C97" w14:textId="793C8844"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定于</w:t>
      </w:r>
      <w:r w:rsidR="007175E9" w:rsidRPr="00537916">
        <w:rPr>
          <w:color w:val="FF0000"/>
          <w:kern w:val="0"/>
          <w:szCs w:val="21"/>
        </w:rPr>
        <w:t>2020</w:t>
      </w:r>
      <w:r w:rsidR="007175E9" w:rsidRPr="00537916">
        <w:rPr>
          <w:color w:val="FF0000"/>
          <w:kern w:val="0"/>
          <w:szCs w:val="21"/>
        </w:rPr>
        <w:t>年</w:t>
      </w:r>
      <w:r w:rsidR="007E1CE6">
        <w:rPr>
          <w:color w:val="FF0000"/>
          <w:kern w:val="0"/>
          <w:szCs w:val="21"/>
        </w:rPr>
        <w:t xml:space="preserve"> </w:t>
      </w:r>
      <w:r w:rsidR="007175E9" w:rsidRPr="00537916">
        <w:rPr>
          <w:color w:val="FF0000"/>
          <w:kern w:val="0"/>
          <w:szCs w:val="21"/>
        </w:rPr>
        <w:t>月</w:t>
      </w:r>
      <w:r w:rsidR="007E1CE6">
        <w:rPr>
          <w:color w:val="FF0000"/>
          <w:kern w:val="0"/>
          <w:szCs w:val="21"/>
        </w:rPr>
        <w:t xml:space="preserve"> </w:t>
      </w:r>
      <w:r w:rsidR="007175E9" w:rsidRPr="00537916">
        <w:rPr>
          <w:color w:val="FF0000"/>
          <w:kern w:val="0"/>
          <w:szCs w:val="21"/>
        </w:rPr>
        <w:t>日</w:t>
      </w:r>
      <w:r w:rsidR="007175E9" w:rsidRPr="00537916">
        <w:rPr>
          <w:color w:val="FF0000"/>
          <w:kern w:val="0"/>
          <w:szCs w:val="21"/>
        </w:rPr>
        <w:t>09:</w:t>
      </w:r>
      <w:r w:rsidR="007175E9" w:rsidRPr="00537916">
        <w:rPr>
          <w:rFonts w:hint="eastAsia"/>
          <w:color w:val="FF0000"/>
          <w:kern w:val="0"/>
          <w:szCs w:val="21"/>
        </w:rPr>
        <w:t>3</w:t>
      </w:r>
      <w:r w:rsidR="007175E9" w:rsidRPr="00537916">
        <w:rPr>
          <w:color w:val="FF0000"/>
          <w:kern w:val="0"/>
          <w:szCs w:val="21"/>
        </w:rPr>
        <w:t>0</w:t>
      </w:r>
      <w:r w:rsidR="007175E9" w:rsidRPr="00537916">
        <w:rPr>
          <w:color w:val="FF0000"/>
          <w:kern w:val="0"/>
          <w:szCs w:val="21"/>
        </w:rPr>
        <w:t>时</w:t>
      </w:r>
      <w:r w:rsidRPr="00537916">
        <w:rPr>
          <w:rFonts w:ascii="宋体" w:hAnsi="宋体" w:cs="宋体" w:hint="eastAsia"/>
          <w:kern w:val="0"/>
          <w:szCs w:val="21"/>
        </w:rPr>
        <w:t>，在深圳大学招投标管理中心公开开标。地点：深圳市南山区南海大道3688号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楼241室。</w:t>
      </w:r>
      <w:r w:rsidRPr="00537916">
        <w:rPr>
          <w:color w:val="000000"/>
          <w:kern w:val="0"/>
          <w:szCs w:val="21"/>
        </w:rPr>
        <w:t>出于</w:t>
      </w:r>
      <w:r w:rsidRPr="00537916">
        <w:rPr>
          <w:rFonts w:hint="eastAsia"/>
          <w:color w:val="000000"/>
          <w:kern w:val="0"/>
          <w:szCs w:val="21"/>
        </w:rPr>
        <w:t>疫情</w:t>
      </w:r>
      <w:r w:rsidRPr="00537916">
        <w:rPr>
          <w:color w:val="000000"/>
          <w:kern w:val="0"/>
          <w:szCs w:val="21"/>
        </w:rPr>
        <w:t>防控需要，此项目</w:t>
      </w:r>
      <w:r w:rsidRPr="00537916">
        <w:rPr>
          <w:rFonts w:hint="eastAsia"/>
          <w:color w:val="000000"/>
          <w:kern w:val="0"/>
          <w:szCs w:val="21"/>
        </w:rPr>
        <w:t>不邀请</w:t>
      </w:r>
      <w:r w:rsidRPr="00537916">
        <w:rPr>
          <w:color w:val="000000"/>
          <w:kern w:val="0"/>
          <w:szCs w:val="21"/>
        </w:rPr>
        <w:t>投标代表出席开标。</w:t>
      </w:r>
    </w:p>
    <w:p w14:paraId="48A34845"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2F289380" w14:textId="77777777" w:rsidR="003548DF" w:rsidRPr="00537916" w:rsidRDefault="003548DF" w:rsidP="00B32EDE">
      <w:pPr>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7C5DF366"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B22377" w:rsidRPr="00537916">
        <w:rPr>
          <w:rFonts w:ascii="宋体" w:hAnsi="宋体" w:cs="宋体" w:hint="eastAsia"/>
          <w:kern w:val="0"/>
          <w:szCs w:val="21"/>
        </w:rPr>
        <w:t>韩</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B22377" w:rsidRPr="00537916">
        <w:rPr>
          <w:rFonts w:ascii="宋体" w:hAnsi="宋体" w:cs="宋体" w:hint="eastAsia"/>
          <w:kern w:val="0"/>
          <w:szCs w:val="21"/>
        </w:rPr>
        <w:t>（0755）</w:t>
      </w:r>
      <w:r w:rsidR="00B22377" w:rsidRPr="00537916">
        <w:rPr>
          <w:rFonts w:ascii="宋体" w:hAnsi="宋体" w:cs="宋体"/>
          <w:kern w:val="0"/>
          <w:szCs w:val="21"/>
        </w:rPr>
        <w:t>2183 9936</w:t>
      </w:r>
    </w:p>
    <w:p w14:paraId="5FA8F427" w14:textId="77777777" w:rsidR="00047210" w:rsidRPr="00537916"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797BDAA3"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本公告期限（5个工作日）自20</w:t>
      </w:r>
      <w:r w:rsidR="00B7561D" w:rsidRPr="00537916">
        <w:rPr>
          <w:rFonts w:ascii="宋体" w:hAnsi="宋体" w:cs="宋体"/>
          <w:kern w:val="0"/>
          <w:szCs w:val="21"/>
        </w:rPr>
        <w:t>20</w:t>
      </w:r>
      <w:r w:rsidRPr="00537916">
        <w:rPr>
          <w:rFonts w:ascii="宋体" w:hAnsi="宋体" w:cs="宋体" w:hint="eastAsia"/>
          <w:kern w:val="0"/>
          <w:szCs w:val="21"/>
        </w:rPr>
        <w:t>年</w:t>
      </w:r>
      <w:r w:rsidR="007E1CE6">
        <w:rPr>
          <w:rFonts w:ascii="宋体" w:hAnsi="宋体" w:cs="宋体"/>
          <w:kern w:val="0"/>
          <w:szCs w:val="21"/>
        </w:rPr>
        <w:t xml:space="preserve"> </w:t>
      </w:r>
      <w:r w:rsidRPr="00537916">
        <w:rPr>
          <w:rFonts w:ascii="宋体" w:hAnsi="宋体" w:cs="宋体" w:hint="eastAsia"/>
          <w:kern w:val="0"/>
          <w:szCs w:val="21"/>
        </w:rPr>
        <w:t>月</w:t>
      </w:r>
      <w:r w:rsidR="007E1CE6">
        <w:rPr>
          <w:rFonts w:ascii="宋体" w:hAnsi="宋体" w:cs="宋体"/>
          <w:kern w:val="0"/>
          <w:szCs w:val="21"/>
        </w:rPr>
        <w:t xml:space="preserve"> </w:t>
      </w:r>
      <w:r w:rsidRPr="00537916">
        <w:rPr>
          <w:rFonts w:ascii="宋体" w:hAnsi="宋体" w:cs="宋体" w:hint="eastAsia"/>
          <w:kern w:val="0"/>
          <w:szCs w:val="21"/>
        </w:rPr>
        <w:t>日至</w:t>
      </w:r>
      <w:r w:rsidR="00B7561D" w:rsidRPr="00537916">
        <w:rPr>
          <w:rFonts w:ascii="宋体" w:hAnsi="宋体" w:cs="宋体" w:hint="eastAsia"/>
          <w:kern w:val="0"/>
          <w:szCs w:val="21"/>
        </w:rPr>
        <w:t>2020</w:t>
      </w:r>
      <w:r w:rsidRPr="00537916">
        <w:rPr>
          <w:rFonts w:ascii="宋体" w:hAnsi="宋体" w:cs="宋体" w:hint="eastAsia"/>
          <w:kern w:val="0"/>
          <w:szCs w:val="21"/>
        </w:rPr>
        <w:t>年</w:t>
      </w:r>
      <w:r w:rsidR="007E1CE6">
        <w:rPr>
          <w:rFonts w:ascii="宋体" w:hAnsi="宋体" w:cs="宋体"/>
          <w:kern w:val="0"/>
          <w:szCs w:val="21"/>
        </w:rPr>
        <w:t xml:space="preserve"> </w:t>
      </w:r>
      <w:r w:rsidRPr="00537916">
        <w:rPr>
          <w:rFonts w:ascii="宋体" w:hAnsi="宋体" w:cs="宋体" w:hint="eastAsia"/>
          <w:kern w:val="0"/>
          <w:szCs w:val="21"/>
        </w:rPr>
        <w:t>月</w:t>
      </w:r>
      <w:r w:rsidR="007E1CE6">
        <w:rPr>
          <w:rFonts w:ascii="宋体" w:hAnsi="宋体" w:cs="宋体"/>
          <w:kern w:val="0"/>
          <w:szCs w:val="21"/>
        </w:rPr>
        <w:t xml:space="preserve"> </w:t>
      </w:r>
      <w:r w:rsidRPr="00537916">
        <w:rPr>
          <w:rFonts w:ascii="宋体" w:hAnsi="宋体" w:cs="宋体" w:hint="eastAsia"/>
          <w:kern w:val="0"/>
          <w:szCs w:val="21"/>
        </w:rPr>
        <w:t>日止。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lastRenderedPageBreak/>
        <w:t>深圳大学</w:t>
      </w:r>
      <w:r w:rsidRPr="00537916">
        <w:rPr>
          <w:rFonts w:ascii="宋体" w:hAnsi="宋体" w:cs="宋体"/>
          <w:b/>
          <w:kern w:val="0"/>
          <w:szCs w:val="21"/>
        </w:rPr>
        <w:t>招投标管理中心</w:t>
      </w:r>
    </w:p>
    <w:p w14:paraId="61B86BB9" w14:textId="60804D22"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7E1CE6">
        <w:rPr>
          <w:rFonts w:ascii="宋体" w:hAnsi="宋体" w:cs="宋体"/>
          <w:b/>
          <w:kern w:val="0"/>
          <w:szCs w:val="21"/>
        </w:rPr>
        <w:t xml:space="preserve"> </w:t>
      </w:r>
      <w:r w:rsidR="00575D3B" w:rsidRPr="00537916">
        <w:rPr>
          <w:rFonts w:ascii="宋体" w:hAnsi="宋体" w:cs="宋体" w:hint="eastAsia"/>
          <w:b/>
          <w:kern w:val="0"/>
          <w:szCs w:val="21"/>
        </w:rPr>
        <w:t>月</w:t>
      </w:r>
      <w:r w:rsidR="007E1CE6">
        <w:rPr>
          <w:rFonts w:ascii="宋体" w:hAnsi="宋体" w:cs="宋体"/>
          <w:b/>
          <w:kern w:val="0"/>
          <w:szCs w:val="21"/>
        </w:rPr>
        <w:t xml:space="preserve"> </w:t>
      </w:r>
      <w:r w:rsidR="00575D3B" w:rsidRPr="0053791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1F6756"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7F30383" w:rsidR="001F6756" w:rsidRPr="007C2B80" w:rsidRDefault="001F6756" w:rsidP="001F6756">
            <w:pPr>
              <w:widowControl/>
              <w:jc w:val="center"/>
              <w:rPr>
                <w:rFonts w:ascii="宋体" w:hAnsi="宋体"/>
                <w:kern w:val="0"/>
                <w:szCs w:val="21"/>
              </w:rPr>
            </w:pPr>
            <w:r>
              <w:rPr>
                <w:rFonts w:ascii="宋体" w:hAnsi="宋体" w:hint="eastAsia"/>
                <w:kern w:val="0"/>
                <w:szCs w:val="21"/>
              </w:rPr>
              <w:t>内窥镜摄像系统</w:t>
            </w:r>
          </w:p>
        </w:tc>
        <w:tc>
          <w:tcPr>
            <w:tcW w:w="1418" w:type="dxa"/>
            <w:tcBorders>
              <w:top w:val="single" w:sz="4" w:space="0" w:color="auto"/>
              <w:left w:val="nil"/>
              <w:bottom w:val="single" w:sz="4" w:space="0" w:color="auto"/>
              <w:right w:val="single" w:sz="4" w:space="0" w:color="auto"/>
            </w:tcBorders>
            <w:vAlign w:val="center"/>
          </w:tcPr>
          <w:p w14:paraId="2A5C9A26" w14:textId="4153622F" w:rsidR="001F6756" w:rsidRPr="007C2B80" w:rsidRDefault="001F6756" w:rsidP="001F6756">
            <w:pPr>
              <w:widowControl/>
              <w:jc w:val="center"/>
              <w:rPr>
                <w:rFonts w:ascii="宋体" w:hAnsi="宋体"/>
                <w:kern w:val="0"/>
                <w:szCs w:val="21"/>
              </w:rPr>
            </w:pPr>
            <w:r>
              <w:rPr>
                <w:rFonts w:ascii="宋体" w:hAnsi="宋体" w:cs="宋体" w:hint="eastAsia"/>
                <w:color w:val="000000"/>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5C0B3494" w:rsidR="001F6756" w:rsidRPr="007C2B80" w:rsidRDefault="001F6756" w:rsidP="001F6756">
            <w:pPr>
              <w:widowControl/>
              <w:jc w:val="center"/>
              <w:rPr>
                <w:rFonts w:ascii="宋体" w:hAnsi="宋体"/>
                <w:kern w:val="0"/>
                <w:szCs w:val="21"/>
              </w:rPr>
            </w:pPr>
            <w:r>
              <w:rPr>
                <w:rFonts w:ascii="宋体" w:hAnsi="宋体" w:cs="宋体" w:hint="eastAsia"/>
                <w:color w:val="000000"/>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F6756" w:rsidRPr="00760C66" w:rsidRDefault="001F6756" w:rsidP="001F6756">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0B75CAD" w:rsidR="001F6756" w:rsidRPr="007C2B80" w:rsidRDefault="001F6756" w:rsidP="001F6756">
            <w:pPr>
              <w:widowControl/>
              <w:jc w:val="center"/>
              <w:rPr>
                <w:szCs w:val="21"/>
              </w:rPr>
            </w:pPr>
            <w:r w:rsidRPr="00B22377">
              <w:rPr>
                <w:szCs w:val="21"/>
              </w:rPr>
              <w:t>900,000.00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F6756"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7EDA764" w:rsidR="001F6756" w:rsidRPr="007C2B80" w:rsidRDefault="001F6756" w:rsidP="001F6756">
            <w:pPr>
              <w:widowControl/>
              <w:jc w:val="center"/>
              <w:rPr>
                <w:rFonts w:ascii="宋体" w:hAnsi="宋体"/>
                <w:kern w:val="0"/>
                <w:szCs w:val="21"/>
              </w:rPr>
            </w:pPr>
            <w:r>
              <w:rPr>
                <w:rFonts w:ascii="宋体" w:hAnsi="宋体" w:hint="eastAsia"/>
                <w:kern w:val="0"/>
                <w:szCs w:val="21"/>
              </w:rPr>
              <w:t>内窥镜摄像系统</w:t>
            </w:r>
          </w:p>
        </w:tc>
        <w:tc>
          <w:tcPr>
            <w:tcW w:w="1985" w:type="dxa"/>
            <w:tcBorders>
              <w:top w:val="single" w:sz="4" w:space="0" w:color="auto"/>
              <w:left w:val="nil"/>
              <w:bottom w:val="single" w:sz="4" w:space="0" w:color="auto"/>
              <w:right w:val="single" w:sz="4" w:space="0" w:color="auto"/>
            </w:tcBorders>
            <w:vAlign w:val="center"/>
          </w:tcPr>
          <w:p w14:paraId="1DA07127" w14:textId="681736FF" w:rsidR="001F6756" w:rsidRPr="007C2B80" w:rsidRDefault="001F6756" w:rsidP="001F6756">
            <w:pPr>
              <w:widowControl/>
              <w:jc w:val="center"/>
              <w:rPr>
                <w:rFonts w:ascii="宋体" w:hAnsi="宋体"/>
                <w:kern w:val="0"/>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2F219C8B" w14:textId="3A98D3AC" w:rsidR="001F6756" w:rsidRPr="007C2B80" w:rsidRDefault="001F6756" w:rsidP="001F6756">
            <w:pPr>
              <w:widowControl/>
              <w:jc w:val="center"/>
              <w:rPr>
                <w:rFonts w:ascii="宋体" w:hAnsi="宋体"/>
                <w:kern w:val="0"/>
                <w:szCs w:val="21"/>
              </w:rPr>
            </w:pPr>
            <w:r>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1F6756" w:rsidRPr="00760C66" w:rsidRDefault="001F6756" w:rsidP="001F6756">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9D474C" w14:paraId="0AB7285B" w14:textId="77777777" w:rsidTr="00A23C46">
        <w:trPr>
          <w:trHeight w:val="320"/>
        </w:trPr>
        <w:tc>
          <w:tcPr>
            <w:tcW w:w="850" w:type="dxa"/>
            <w:vMerge w:val="restart"/>
            <w:tcBorders>
              <w:left w:val="single" w:sz="4" w:space="0" w:color="auto"/>
              <w:right w:val="single" w:sz="4" w:space="0" w:color="auto"/>
            </w:tcBorders>
            <w:vAlign w:val="center"/>
          </w:tcPr>
          <w:p w14:paraId="77FAFF21" w14:textId="77777777" w:rsidR="009D474C" w:rsidRDefault="009D474C" w:rsidP="009D474C">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731A9317" w14:textId="77777777" w:rsidR="009D474C" w:rsidRDefault="009D474C" w:rsidP="009D474C">
            <w:pPr>
              <w:jc w:val="center"/>
              <w:rPr>
                <w:rFonts w:ascii="宋体" w:hAnsi="宋体" w:cs="宋体"/>
                <w:b/>
                <w:bCs/>
                <w:szCs w:val="21"/>
              </w:rPr>
            </w:pPr>
            <w:r>
              <w:rPr>
                <w:rFonts w:ascii="宋体" w:hAnsi="宋体" w:cs="宋体" w:hint="eastAsia"/>
                <w:b/>
                <w:bCs/>
                <w:szCs w:val="21"/>
              </w:rPr>
              <w:t>内窥镜摄像系统</w:t>
            </w:r>
          </w:p>
        </w:tc>
        <w:tc>
          <w:tcPr>
            <w:tcW w:w="5670" w:type="dxa"/>
            <w:tcBorders>
              <w:top w:val="single" w:sz="4" w:space="0" w:color="auto"/>
              <w:left w:val="single" w:sz="4" w:space="0" w:color="auto"/>
              <w:bottom w:val="single" w:sz="4" w:space="0" w:color="auto"/>
              <w:right w:val="single" w:sz="4" w:space="0" w:color="auto"/>
            </w:tcBorders>
          </w:tcPr>
          <w:p w14:paraId="5D89CE2B" w14:textId="373C27A3" w:rsidR="009D474C" w:rsidRDefault="009D474C" w:rsidP="009D474C">
            <w:pPr>
              <w:rPr>
                <w:rFonts w:ascii="宋体" w:hAnsi="宋体"/>
                <w:b/>
                <w:szCs w:val="21"/>
              </w:rPr>
            </w:pPr>
            <w:r>
              <w:rPr>
                <w:rFonts w:ascii="宋体" w:hAnsi="宋体" w:hint="eastAsia"/>
                <w:szCs w:val="21"/>
              </w:rPr>
              <w:t>1.1.1、</w:t>
            </w:r>
            <w:r>
              <w:rPr>
                <w:rFonts w:ascii="宋体" w:hAnsi="宋体" w:hint="eastAsia"/>
                <w:b/>
                <w:szCs w:val="21"/>
              </w:rPr>
              <w:t>摄像主机与摄像头：</w:t>
            </w:r>
            <w:r>
              <w:rPr>
                <w:rFonts w:ascii="宋体" w:hAnsi="宋体"/>
                <w:sz w:val="22"/>
              </w:rPr>
              <w:t>CMOS</w:t>
            </w:r>
            <w:r>
              <w:rPr>
                <w:rFonts w:ascii="宋体" w:hAnsi="宋体" w:hint="eastAsia"/>
                <w:sz w:val="22"/>
              </w:rPr>
              <w:t>图像传感器</w:t>
            </w:r>
            <w:r>
              <w:rPr>
                <w:rFonts w:ascii="宋体" w:hAnsi="宋体" w:hint="eastAsia"/>
                <w:szCs w:val="21"/>
              </w:rPr>
              <w:t>≥</w:t>
            </w:r>
            <w:r>
              <w:rPr>
                <w:rFonts w:ascii="宋体" w:hAnsi="宋体"/>
                <w:sz w:val="22"/>
              </w:rPr>
              <w:t>200</w:t>
            </w:r>
            <w:r>
              <w:rPr>
                <w:rFonts w:ascii="宋体" w:hAnsi="宋体" w:hint="eastAsia"/>
                <w:sz w:val="22"/>
              </w:rPr>
              <w:t>万像素</w:t>
            </w:r>
            <w:r>
              <w:rPr>
                <w:rFonts w:ascii="宋体" w:hAnsi="宋体" w:hint="eastAsia"/>
                <w:szCs w:val="21"/>
              </w:rPr>
              <w:t>。</w:t>
            </w:r>
          </w:p>
        </w:tc>
      </w:tr>
      <w:tr w:rsidR="009D474C" w14:paraId="69DA7FFB" w14:textId="77777777" w:rsidTr="00A23C46">
        <w:trPr>
          <w:trHeight w:val="320"/>
        </w:trPr>
        <w:tc>
          <w:tcPr>
            <w:tcW w:w="850" w:type="dxa"/>
            <w:vMerge/>
            <w:tcBorders>
              <w:left w:val="single" w:sz="4" w:space="0" w:color="auto"/>
              <w:right w:val="single" w:sz="4" w:space="0" w:color="auto"/>
            </w:tcBorders>
            <w:vAlign w:val="center"/>
          </w:tcPr>
          <w:p w14:paraId="2F93F1A4"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9A9FE76" w14:textId="77777777" w:rsidR="009D474C" w:rsidRDefault="009D474C" w:rsidP="009D474C">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6993E58F" w14:textId="55522EE9" w:rsidR="009D474C" w:rsidRDefault="009D474C" w:rsidP="009D474C">
            <w:pPr>
              <w:ind w:leftChars="3" w:left="6"/>
              <w:rPr>
                <w:rFonts w:ascii="宋体" w:hAnsi="宋体"/>
                <w:szCs w:val="21"/>
              </w:rPr>
            </w:pPr>
            <w:r>
              <w:rPr>
                <w:rFonts w:ascii="宋体" w:hAnsi="宋体" w:hint="eastAsia"/>
                <w:szCs w:val="21"/>
              </w:rPr>
              <w:t>1.1.2</w:t>
            </w:r>
            <w:r w:rsidR="009301D9">
              <w:rPr>
                <w:rFonts w:ascii="宋体" w:hAnsi="宋体" w:hint="eastAsia"/>
                <w:szCs w:val="21"/>
              </w:rPr>
              <w:t>、</w:t>
            </w:r>
            <w:r>
              <w:rPr>
                <w:rFonts w:ascii="宋体" w:hAnsi="宋体" w:hint="eastAsia"/>
                <w:b/>
                <w:szCs w:val="21"/>
              </w:rPr>
              <w:t>摄像主机与摄像头：</w:t>
            </w:r>
            <w:r>
              <w:rPr>
                <w:rFonts w:ascii="宋体" w:hAnsi="宋体" w:hint="eastAsia"/>
                <w:sz w:val="22"/>
              </w:rPr>
              <w:t>支持HDMI/DVI/SDI/CVBS高清视频输出</w:t>
            </w:r>
            <w:r>
              <w:rPr>
                <w:rFonts w:ascii="宋体" w:hAnsi="宋体" w:hint="eastAsia"/>
                <w:szCs w:val="21"/>
              </w:rPr>
              <w:t>。</w:t>
            </w:r>
          </w:p>
        </w:tc>
      </w:tr>
      <w:tr w:rsidR="009D474C" w14:paraId="5CDDD4E8" w14:textId="77777777" w:rsidTr="00A23C46">
        <w:trPr>
          <w:trHeight w:val="320"/>
        </w:trPr>
        <w:tc>
          <w:tcPr>
            <w:tcW w:w="850" w:type="dxa"/>
            <w:vMerge/>
            <w:tcBorders>
              <w:left w:val="single" w:sz="4" w:space="0" w:color="auto"/>
              <w:right w:val="single" w:sz="4" w:space="0" w:color="auto"/>
            </w:tcBorders>
            <w:vAlign w:val="center"/>
          </w:tcPr>
          <w:p w14:paraId="7E6CA2A3"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A83AFB" w14:textId="77777777" w:rsidR="009D474C" w:rsidRDefault="009D474C" w:rsidP="009D474C">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8EB7B16" w14:textId="1185F0C3" w:rsidR="009D474C" w:rsidRDefault="009D474C" w:rsidP="009D474C">
            <w:pPr>
              <w:rPr>
                <w:rFonts w:ascii="宋体" w:hAnsi="宋体"/>
                <w:szCs w:val="21"/>
              </w:rPr>
            </w:pPr>
            <w:r>
              <w:rPr>
                <w:rFonts w:ascii="宋体" w:hAnsi="宋体" w:hint="eastAsia"/>
                <w:szCs w:val="21"/>
              </w:rPr>
              <w:t>1.1.3</w:t>
            </w:r>
            <w:r w:rsidR="009301D9">
              <w:rPr>
                <w:rFonts w:ascii="宋体" w:hAnsi="宋体" w:hint="eastAsia"/>
                <w:szCs w:val="21"/>
              </w:rPr>
              <w:t>、</w:t>
            </w:r>
            <w:r>
              <w:rPr>
                <w:rFonts w:ascii="宋体" w:hAnsi="宋体" w:hint="eastAsia"/>
                <w:b/>
                <w:szCs w:val="21"/>
              </w:rPr>
              <w:t>摄像主机与摄像头：</w:t>
            </w:r>
            <w:r>
              <w:rPr>
                <w:rFonts w:hint="eastAsia"/>
                <w:sz w:val="22"/>
              </w:rPr>
              <w:t>液晶副屏显示</w:t>
            </w:r>
            <w:r>
              <w:rPr>
                <w:rFonts w:ascii="宋体" w:hAnsi="宋体" w:hint="eastAsia"/>
                <w:szCs w:val="21"/>
              </w:rPr>
              <w:t>≥</w:t>
            </w:r>
            <w:r>
              <w:rPr>
                <w:rFonts w:hint="eastAsia"/>
                <w:sz w:val="22"/>
              </w:rPr>
              <w:t>5</w:t>
            </w:r>
            <w:r>
              <w:rPr>
                <w:sz w:val="22"/>
              </w:rPr>
              <w:t>”</w:t>
            </w:r>
            <w:r>
              <w:rPr>
                <w:rFonts w:ascii="宋体" w:hAnsi="宋体" w:hint="eastAsia"/>
                <w:szCs w:val="21"/>
              </w:rPr>
              <w:t>。</w:t>
            </w:r>
          </w:p>
        </w:tc>
      </w:tr>
      <w:tr w:rsidR="009D474C" w14:paraId="35D19AF6" w14:textId="77777777" w:rsidTr="00A23C46">
        <w:trPr>
          <w:trHeight w:val="320"/>
        </w:trPr>
        <w:tc>
          <w:tcPr>
            <w:tcW w:w="850" w:type="dxa"/>
            <w:vMerge/>
            <w:tcBorders>
              <w:left w:val="single" w:sz="4" w:space="0" w:color="auto"/>
              <w:right w:val="single" w:sz="4" w:space="0" w:color="auto"/>
            </w:tcBorders>
            <w:vAlign w:val="center"/>
          </w:tcPr>
          <w:p w14:paraId="453DA0EC"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535300"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A41BF6" w14:textId="65874EAD" w:rsidR="009D474C" w:rsidRDefault="009D474C" w:rsidP="009D474C">
            <w:pPr>
              <w:rPr>
                <w:rFonts w:ascii="宋体" w:hAnsi="宋体"/>
                <w:szCs w:val="21"/>
              </w:rPr>
            </w:pPr>
            <w:r>
              <w:rPr>
                <w:rFonts w:ascii="宋体" w:hAnsi="宋体" w:hint="eastAsia"/>
                <w:szCs w:val="21"/>
              </w:rPr>
              <w:t>1.1.4</w:t>
            </w:r>
            <w:r w:rsidR="009301D9">
              <w:rPr>
                <w:rFonts w:ascii="宋体" w:hAnsi="宋体" w:hint="eastAsia"/>
                <w:szCs w:val="21"/>
              </w:rPr>
              <w:t>、</w:t>
            </w:r>
            <w:r>
              <w:rPr>
                <w:rFonts w:ascii="宋体" w:hAnsi="宋体" w:hint="eastAsia"/>
                <w:b/>
                <w:szCs w:val="21"/>
              </w:rPr>
              <w:t>摄像主机与摄像头：</w:t>
            </w:r>
            <w:r>
              <w:rPr>
                <w:rFonts w:ascii="宋体" w:hAnsi="宋体" w:hint="eastAsia"/>
                <w:szCs w:val="21"/>
              </w:rPr>
              <w:t>具有</w:t>
            </w:r>
            <w:r>
              <w:rPr>
                <w:sz w:val="22"/>
              </w:rPr>
              <w:t>NTSC/PAL</w:t>
            </w:r>
            <w:r>
              <w:rPr>
                <w:rFonts w:hint="eastAsia"/>
                <w:sz w:val="22"/>
              </w:rPr>
              <w:t>制菜单转换</w:t>
            </w:r>
            <w:r>
              <w:rPr>
                <w:rFonts w:ascii="宋体" w:hAnsi="宋体" w:hint="eastAsia"/>
                <w:szCs w:val="21"/>
              </w:rPr>
              <w:t xml:space="preserve">。        </w:t>
            </w:r>
          </w:p>
        </w:tc>
      </w:tr>
      <w:tr w:rsidR="009D474C" w14:paraId="628B3C2D" w14:textId="77777777" w:rsidTr="00A23C46">
        <w:trPr>
          <w:trHeight w:val="320"/>
        </w:trPr>
        <w:tc>
          <w:tcPr>
            <w:tcW w:w="850" w:type="dxa"/>
            <w:vMerge/>
            <w:tcBorders>
              <w:left w:val="single" w:sz="4" w:space="0" w:color="auto"/>
              <w:right w:val="single" w:sz="4" w:space="0" w:color="auto"/>
            </w:tcBorders>
            <w:vAlign w:val="center"/>
          </w:tcPr>
          <w:p w14:paraId="4532AD1A"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27A133"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F600ACD" w14:textId="08FD2BE5" w:rsidR="009D474C" w:rsidRDefault="009D474C" w:rsidP="009D474C">
            <w:pPr>
              <w:pStyle w:val="afb"/>
              <w:ind w:firstLineChars="0" w:firstLine="0"/>
              <w:rPr>
                <w:rFonts w:ascii="宋体" w:hAnsi="宋体"/>
                <w:szCs w:val="21"/>
              </w:rPr>
            </w:pPr>
            <w:r>
              <w:rPr>
                <w:rFonts w:ascii="宋体" w:hAnsi="宋体" w:hint="eastAsia"/>
                <w:szCs w:val="21"/>
              </w:rPr>
              <w:t>1.1.5</w:t>
            </w:r>
            <w:r w:rsidR="009301D9">
              <w:rPr>
                <w:rFonts w:ascii="宋体" w:hAnsi="宋体" w:hint="eastAsia"/>
                <w:szCs w:val="21"/>
              </w:rPr>
              <w:t>、</w:t>
            </w:r>
            <w:r>
              <w:rPr>
                <w:rFonts w:ascii="宋体" w:hAnsi="宋体" w:hint="eastAsia"/>
                <w:b/>
                <w:szCs w:val="21"/>
              </w:rPr>
              <w:t>摄像主机与摄像头：</w:t>
            </w:r>
            <w:r>
              <w:rPr>
                <w:rFonts w:hint="eastAsia"/>
                <w:sz w:val="22"/>
              </w:rPr>
              <w:t>数字高清</w:t>
            </w:r>
            <w:r>
              <w:rPr>
                <w:rFonts w:ascii="宋体" w:hAnsi="宋体" w:hint="eastAsia"/>
                <w:szCs w:val="21"/>
              </w:rPr>
              <w:t>≥</w:t>
            </w:r>
            <w:r>
              <w:rPr>
                <w:rFonts w:hint="eastAsia"/>
                <w:sz w:val="22"/>
              </w:rPr>
              <w:t>1080P,</w:t>
            </w:r>
            <w:r>
              <w:rPr>
                <w:rFonts w:hint="eastAsia"/>
                <w:sz w:val="22"/>
              </w:rPr>
              <w:t>模拟</w:t>
            </w:r>
            <w:r>
              <w:rPr>
                <w:sz w:val="22"/>
              </w:rPr>
              <w:t>1100TVL</w:t>
            </w:r>
            <w:r>
              <w:rPr>
                <w:rFonts w:hint="eastAsia"/>
                <w:sz w:val="22"/>
              </w:rPr>
              <w:t>清晰度</w:t>
            </w:r>
            <w:r>
              <w:rPr>
                <w:rFonts w:ascii="宋体" w:hAnsi="宋体" w:hint="eastAsia"/>
                <w:szCs w:val="21"/>
              </w:rPr>
              <w:t xml:space="preserve">。     </w:t>
            </w:r>
          </w:p>
        </w:tc>
      </w:tr>
      <w:tr w:rsidR="009D474C" w14:paraId="7FFE89C0" w14:textId="77777777" w:rsidTr="00A23C46">
        <w:trPr>
          <w:trHeight w:val="124"/>
        </w:trPr>
        <w:tc>
          <w:tcPr>
            <w:tcW w:w="850" w:type="dxa"/>
            <w:vMerge/>
            <w:tcBorders>
              <w:left w:val="single" w:sz="4" w:space="0" w:color="auto"/>
              <w:right w:val="single" w:sz="4" w:space="0" w:color="auto"/>
            </w:tcBorders>
            <w:vAlign w:val="center"/>
          </w:tcPr>
          <w:p w14:paraId="12908529"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D511E35"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C00A674" w14:textId="03E836D2" w:rsidR="009D474C" w:rsidRDefault="009D474C" w:rsidP="009D474C">
            <w:pPr>
              <w:rPr>
                <w:rFonts w:ascii="宋体" w:hAnsi="宋体"/>
                <w:szCs w:val="21"/>
              </w:rPr>
            </w:pPr>
            <w:r>
              <w:rPr>
                <w:rFonts w:ascii="宋体" w:hAnsi="宋体" w:hint="eastAsia"/>
                <w:szCs w:val="21"/>
              </w:rPr>
              <w:t>1.1.6</w:t>
            </w:r>
            <w:r w:rsidR="009301D9">
              <w:rPr>
                <w:rFonts w:ascii="宋体" w:hAnsi="宋体" w:hint="eastAsia"/>
                <w:szCs w:val="21"/>
              </w:rPr>
              <w:t>、</w:t>
            </w:r>
            <w:r>
              <w:rPr>
                <w:rFonts w:ascii="宋体" w:hAnsi="宋体" w:hint="eastAsia"/>
                <w:b/>
                <w:szCs w:val="21"/>
              </w:rPr>
              <w:t>摄像主机与摄像头：</w:t>
            </w:r>
            <w:r>
              <w:rPr>
                <w:rFonts w:hint="eastAsia"/>
                <w:sz w:val="22"/>
              </w:rPr>
              <w:t>固定</w:t>
            </w:r>
            <w:r>
              <w:rPr>
                <w:rFonts w:hint="eastAsia"/>
                <w:sz w:val="22"/>
              </w:rPr>
              <w:t>60</w:t>
            </w:r>
            <w:r>
              <w:rPr>
                <w:sz w:val="22"/>
              </w:rPr>
              <w:t>/</w:t>
            </w:r>
            <w:r>
              <w:rPr>
                <w:rFonts w:hint="eastAsia"/>
                <w:sz w:val="22"/>
              </w:rPr>
              <w:t>50</w:t>
            </w:r>
            <w:r>
              <w:rPr>
                <w:rFonts w:hint="eastAsia"/>
                <w:sz w:val="22"/>
              </w:rPr>
              <w:t>帧实时效果，无拖影</w:t>
            </w:r>
            <w:r>
              <w:rPr>
                <w:rFonts w:ascii="宋体" w:hAnsi="宋体" w:hint="eastAsia"/>
                <w:szCs w:val="21"/>
              </w:rPr>
              <w:t xml:space="preserve">。     </w:t>
            </w:r>
          </w:p>
        </w:tc>
      </w:tr>
      <w:tr w:rsidR="009D474C" w14:paraId="27EAD567" w14:textId="77777777" w:rsidTr="00A23C46">
        <w:trPr>
          <w:trHeight w:val="124"/>
        </w:trPr>
        <w:tc>
          <w:tcPr>
            <w:tcW w:w="850" w:type="dxa"/>
            <w:vMerge/>
            <w:tcBorders>
              <w:left w:val="single" w:sz="4" w:space="0" w:color="auto"/>
              <w:right w:val="single" w:sz="4" w:space="0" w:color="auto"/>
            </w:tcBorders>
            <w:vAlign w:val="center"/>
          </w:tcPr>
          <w:p w14:paraId="62F7943E"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FEF45A"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5F0F4C4" w14:textId="49C444D9" w:rsidR="009D474C" w:rsidRDefault="009D474C" w:rsidP="009D474C">
            <w:pPr>
              <w:rPr>
                <w:rFonts w:ascii="宋体" w:hAnsi="宋体"/>
                <w:szCs w:val="21"/>
              </w:rPr>
            </w:pPr>
            <w:r>
              <w:rPr>
                <w:rFonts w:ascii="宋体" w:hAnsi="宋体" w:hint="eastAsia"/>
                <w:szCs w:val="21"/>
              </w:rPr>
              <w:t>1.1.7、</w:t>
            </w:r>
            <w:r>
              <w:rPr>
                <w:rFonts w:ascii="宋体" w:hAnsi="宋体" w:hint="eastAsia"/>
                <w:b/>
                <w:szCs w:val="21"/>
              </w:rPr>
              <w:t>摄像主机与摄像头：</w:t>
            </w:r>
            <w:r>
              <w:rPr>
                <w:rFonts w:hint="eastAsia"/>
                <w:sz w:val="22"/>
              </w:rPr>
              <w:t>支持白平衡校正、画面冻结功能</w:t>
            </w:r>
            <w:r>
              <w:rPr>
                <w:rFonts w:ascii="宋体" w:hAnsi="宋体" w:hint="eastAsia"/>
                <w:szCs w:val="21"/>
              </w:rPr>
              <w:t xml:space="preserve">。  </w:t>
            </w:r>
          </w:p>
        </w:tc>
      </w:tr>
      <w:tr w:rsidR="009D474C" w14:paraId="40CF41E9" w14:textId="77777777" w:rsidTr="00A23C46">
        <w:trPr>
          <w:trHeight w:val="124"/>
        </w:trPr>
        <w:tc>
          <w:tcPr>
            <w:tcW w:w="850" w:type="dxa"/>
            <w:vMerge/>
            <w:tcBorders>
              <w:left w:val="single" w:sz="4" w:space="0" w:color="auto"/>
              <w:right w:val="single" w:sz="4" w:space="0" w:color="auto"/>
            </w:tcBorders>
            <w:vAlign w:val="center"/>
          </w:tcPr>
          <w:p w14:paraId="77098DDB"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9408AA"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E1D3034" w14:textId="41C3DA99" w:rsidR="009D474C" w:rsidRDefault="009D474C" w:rsidP="009D474C">
            <w:pPr>
              <w:rPr>
                <w:rFonts w:ascii="宋体" w:hAnsi="宋体"/>
                <w:szCs w:val="21"/>
              </w:rPr>
            </w:pPr>
            <w:r>
              <w:rPr>
                <w:rFonts w:ascii="宋体" w:hAnsi="宋体" w:hint="eastAsia"/>
                <w:szCs w:val="21"/>
              </w:rPr>
              <w:t>▲1.1.8、</w:t>
            </w:r>
            <w:r>
              <w:rPr>
                <w:rFonts w:ascii="宋体" w:hAnsi="宋体" w:hint="eastAsia"/>
                <w:b/>
                <w:szCs w:val="21"/>
              </w:rPr>
              <w:t>摄像主机与摄像头：</w:t>
            </w:r>
            <w:r>
              <w:rPr>
                <w:rFonts w:hint="eastAsia"/>
                <w:sz w:val="22"/>
              </w:rPr>
              <w:t>逐行扫描</w:t>
            </w:r>
            <w:r>
              <w:rPr>
                <w:rFonts w:hint="eastAsia"/>
                <w:sz w:val="22"/>
              </w:rPr>
              <w:t xml:space="preserve"> CMOS</w:t>
            </w:r>
            <w:r>
              <w:rPr>
                <w:rFonts w:hint="eastAsia"/>
                <w:sz w:val="22"/>
              </w:rPr>
              <w:t>传感器，</w:t>
            </w:r>
            <w:r>
              <w:rPr>
                <w:sz w:val="22"/>
              </w:rPr>
              <w:t>细节清晰，色彩还原性好</w:t>
            </w:r>
            <w:r>
              <w:rPr>
                <w:rFonts w:ascii="宋体" w:hAnsi="宋体" w:hint="eastAsia"/>
                <w:szCs w:val="21"/>
              </w:rPr>
              <w:t>。</w:t>
            </w:r>
          </w:p>
        </w:tc>
      </w:tr>
      <w:tr w:rsidR="009D474C" w14:paraId="7B0F6459" w14:textId="77777777" w:rsidTr="00A23C46">
        <w:trPr>
          <w:trHeight w:val="124"/>
        </w:trPr>
        <w:tc>
          <w:tcPr>
            <w:tcW w:w="850" w:type="dxa"/>
            <w:vMerge/>
            <w:tcBorders>
              <w:left w:val="single" w:sz="4" w:space="0" w:color="auto"/>
              <w:right w:val="single" w:sz="4" w:space="0" w:color="auto"/>
            </w:tcBorders>
            <w:vAlign w:val="center"/>
          </w:tcPr>
          <w:p w14:paraId="6A206DC5"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200E82"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DD9794D" w14:textId="290AC2A3" w:rsidR="009D474C" w:rsidRDefault="009D474C" w:rsidP="009D474C">
            <w:pPr>
              <w:rPr>
                <w:rFonts w:ascii="宋体" w:hAnsi="宋体"/>
                <w:szCs w:val="21"/>
              </w:rPr>
            </w:pPr>
            <w:r>
              <w:rPr>
                <w:rFonts w:ascii="宋体" w:hAnsi="宋体" w:hint="eastAsia"/>
                <w:szCs w:val="21"/>
              </w:rPr>
              <w:t>▲1.1.9、</w:t>
            </w:r>
            <w:r>
              <w:rPr>
                <w:rFonts w:ascii="宋体" w:hAnsi="宋体" w:hint="eastAsia"/>
                <w:b/>
                <w:szCs w:val="21"/>
              </w:rPr>
              <w:t>摄像主机与摄像头：</w:t>
            </w:r>
            <w:r>
              <w:rPr>
                <w:rFonts w:hint="eastAsia"/>
                <w:sz w:val="22"/>
              </w:rPr>
              <w:t>可实现染色功能，显影毛细血管</w:t>
            </w:r>
            <w:r>
              <w:rPr>
                <w:rFonts w:ascii="宋体" w:hAnsi="宋体" w:hint="eastAsia"/>
                <w:szCs w:val="21"/>
              </w:rPr>
              <w:t>。</w:t>
            </w:r>
          </w:p>
        </w:tc>
      </w:tr>
      <w:tr w:rsidR="009D474C" w14:paraId="43590F7C" w14:textId="77777777" w:rsidTr="00A23C46">
        <w:trPr>
          <w:trHeight w:val="124"/>
        </w:trPr>
        <w:tc>
          <w:tcPr>
            <w:tcW w:w="850" w:type="dxa"/>
            <w:vMerge/>
            <w:tcBorders>
              <w:left w:val="single" w:sz="4" w:space="0" w:color="auto"/>
              <w:right w:val="single" w:sz="4" w:space="0" w:color="auto"/>
            </w:tcBorders>
            <w:vAlign w:val="center"/>
          </w:tcPr>
          <w:p w14:paraId="1889A152"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FE8B58"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34B6E4" w14:textId="68B628EB" w:rsidR="009D474C" w:rsidRDefault="009D474C" w:rsidP="009D474C">
            <w:pPr>
              <w:rPr>
                <w:rFonts w:ascii="宋体" w:hAnsi="宋体"/>
                <w:szCs w:val="21"/>
              </w:rPr>
            </w:pPr>
            <w:r>
              <w:rPr>
                <w:rFonts w:ascii="宋体" w:hAnsi="宋体" w:hint="eastAsia"/>
                <w:szCs w:val="21"/>
              </w:rPr>
              <w:t>▲1.1.10、</w:t>
            </w:r>
            <w:r>
              <w:rPr>
                <w:rFonts w:ascii="宋体" w:hAnsi="宋体" w:hint="eastAsia"/>
                <w:b/>
                <w:szCs w:val="21"/>
              </w:rPr>
              <w:t>摄像主机与摄像头：</w:t>
            </w:r>
            <w:r>
              <w:rPr>
                <w:rFonts w:hint="eastAsia"/>
                <w:sz w:val="22"/>
              </w:rPr>
              <w:t>支持除烟增透、消光补偿功能</w:t>
            </w:r>
            <w:r>
              <w:rPr>
                <w:rFonts w:ascii="宋体" w:hAnsi="宋体" w:hint="eastAsia"/>
                <w:szCs w:val="21"/>
              </w:rPr>
              <w:t>。</w:t>
            </w:r>
          </w:p>
        </w:tc>
      </w:tr>
      <w:tr w:rsidR="009D474C" w14:paraId="0B150AD8" w14:textId="77777777" w:rsidTr="00A23C46">
        <w:trPr>
          <w:trHeight w:val="124"/>
        </w:trPr>
        <w:tc>
          <w:tcPr>
            <w:tcW w:w="850" w:type="dxa"/>
            <w:vMerge/>
            <w:tcBorders>
              <w:left w:val="single" w:sz="4" w:space="0" w:color="auto"/>
              <w:right w:val="single" w:sz="4" w:space="0" w:color="auto"/>
            </w:tcBorders>
            <w:vAlign w:val="center"/>
          </w:tcPr>
          <w:p w14:paraId="4AB3ECE6"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94201F"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4A14D09" w14:textId="2E1C1F0D" w:rsidR="009D474C" w:rsidRDefault="009D474C" w:rsidP="009D474C">
            <w:pPr>
              <w:rPr>
                <w:rFonts w:ascii="宋体" w:hAnsi="宋体"/>
                <w:szCs w:val="21"/>
              </w:rPr>
            </w:pPr>
            <w:r>
              <w:rPr>
                <w:rFonts w:ascii="宋体" w:hAnsi="宋体" w:hint="eastAsia"/>
                <w:szCs w:val="21"/>
              </w:rPr>
              <w:t>1.1.11、</w:t>
            </w:r>
            <w:r>
              <w:rPr>
                <w:rFonts w:ascii="宋体" w:hAnsi="宋体" w:hint="eastAsia"/>
                <w:b/>
                <w:szCs w:val="21"/>
              </w:rPr>
              <w:t>摄像主机与摄像头：</w:t>
            </w:r>
            <w:r>
              <w:rPr>
                <w:rFonts w:hint="eastAsia"/>
                <w:sz w:val="22"/>
              </w:rPr>
              <w:t>支持</w:t>
            </w:r>
            <w:r>
              <w:rPr>
                <w:rFonts w:hint="eastAsia"/>
                <w:sz w:val="22"/>
              </w:rPr>
              <w:t>USB</w:t>
            </w:r>
            <w:r>
              <w:rPr>
                <w:rFonts w:hint="eastAsia"/>
                <w:sz w:val="22"/>
              </w:rPr>
              <w:t>设备</w:t>
            </w:r>
            <w:r>
              <w:rPr>
                <w:rFonts w:hint="eastAsia"/>
                <w:sz w:val="22"/>
              </w:rPr>
              <w:t>1080P@30</w:t>
            </w:r>
            <w:r>
              <w:rPr>
                <w:rFonts w:hint="eastAsia"/>
                <w:sz w:val="22"/>
              </w:rPr>
              <w:t>帧存储录像功能</w:t>
            </w:r>
            <w:r>
              <w:rPr>
                <w:rFonts w:ascii="宋体" w:hAnsi="宋体" w:hint="eastAsia"/>
                <w:szCs w:val="21"/>
              </w:rPr>
              <w:t>。</w:t>
            </w:r>
          </w:p>
        </w:tc>
      </w:tr>
      <w:tr w:rsidR="009D474C" w14:paraId="63E70DB9" w14:textId="77777777" w:rsidTr="00A23C46">
        <w:trPr>
          <w:trHeight w:val="124"/>
        </w:trPr>
        <w:tc>
          <w:tcPr>
            <w:tcW w:w="850" w:type="dxa"/>
            <w:vMerge/>
            <w:tcBorders>
              <w:left w:val="single" w:sz="4" w:space="0" w:color="auto"/>
              <w:right w:val="single" w:sz="4" w:space="0" w:color="auto"/>
            </w:tcBorders>
            <w:vAlign w:val="center"/>
          </w:tcPr>
          <w:p w14:paraId="414DB944"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DC93367"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AC5DE1F" w14:textId="36A59CCF" w:rsidR="009D474C" w:rsidRDefault="009D474C" w:rsidP="009D474C">
            <w:pPr>
              <w:rPr>
                <w:rFonts w:ascii="宋体" w:hAnsi="宋体"/>
                <w:szCs w:val="21"/>
              </w:rPr>
            </w:pPr>
            <w:r>
              <w:rPr>
                <w:rFonts w:ascii="宋体" w:hAnsi="宋体" w:hint="eastAsia"/>
                <w:szCs w:val="21"/>
              </w:rPr>
              <w:t>1.1.12、</w:t>
            </w:r>
            <w:r>
              <w:rPr>
                <w:rFonts w:ascii="宋体" w:hAnsi="宋体" w:hint="eastAsia"/>
                <w:b/>
                <w:szCs w:val="21"/>
              </w:rPr>
              <w:t>摄像主机与摄像头：</w:t>
            </w:r>
            <w:r>
              <w:rPr>
                <w:rFonts w:hint="eastAsia"/>
                <w:sz w:val="22"/>
              </w:rPr>
              <w:t>主机具备</w:t>
            </w:r>
            <w:r>
              <w:rPr>
                <w:rFonts w:hint="eastAsia"/>
                <w:sz w:val="22"/>
              </w:rPr>
              <w:t>U</w:t>
            </w:r>
            <w:r>
              <w:rPr>
                <w:sz w:val="22"/>
              </w:rPr>
              <w:t>SB</w:t>
            </w:r>
            <w:r>
              <w:rPr>
                <w:rFonts w:hint="eastAsia"/>
                <w:sz w:val="22"/>
              </w:rPr>
              <w:t>直接刻录功能</w:t>
            </w:r>
            <w:r>
              <w:rPr>
                <w:rFonts w:ascii="宋体" w:hAnsi="宋体" w:hint="eastAsia"/>
                <w:szCs w:val="21"/>
              </w:rPr>
              <w:t>。</w:t>
            </w:r>
          </w:p>
        </w:tc>
      </w:tr>
      <w:tr w:rsidR="009D474C" w14:paraId="3C3093CC" w14:textId="77777777" w:rsidTr="00A23C46">
        <w:trPr>
          <w:trHeight w:val="124"/>
        </w:trPr>
        <w:tc>
          <w:tcPr>
            <w:tcW w:w="850" w:type="dxa"/>
            <w:vMerge/>
            <w:tcBorders>
              <w:left w:val="single" w:sz="4" w:space="0" w:color="auto"/>
              <w:right w:val="single" w:sz="4" w:space="0" w:color="auto"/>
            </w:tcBorders>
            <w:vAlign w:val="center"/>
          </w:tcPr>
          <w:p w14:paraId="32065078"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749D267"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61985D9" w14:textId="0BD34140" w:rsidR="009D474C" w:rsidRDefault="009D474C" w:rsidP="009D474C">
            <w:pPr>
              <w:rPr>
                <w:rFonts w:ascii="宋体" w:hAnsi="宋体"/>
                <w:szCs w:val="21"/>
              </w:rPr>
            </w:pPr>
            <w:r>
              <w:rPr>
                <w:rFonts w:ascii="宋体" w:hAnsi="宋体" w:hint="eastAsia"/>
                <w:szCs w:val="21"/>
              </w:rPr>
              <w:t>1.1.13、</w:t>
            </w:r>
            <w:r>
              <w:rPr>
                <w:rFonts w:ascii="宋体" w:hAnsi="宋体" w:hint="eastAsia"/>
                <w:b/>
                <w:szCs w:val="21"/>
              </w:rPr>
              <w:t>摄像主机与摄像头：</w:t>
            </w:r>
            <w:r>
              <w:rPr>
                <w:rFonts w:hint="eastAsia"/>
                <w:sz w:val="22"/>
              </w:rPr>
              <w:t>温度范围宽于或等于</w:t>
            </w:r>
            <w:r>
              <w:rPr>
                <w:sz w:val="22"/>
              </w:rPr>
              <w:t>-10</w:t>
            </w:r>
            <w:r>
              <w:rPr>
                <w:rFonts w:hint="eastAsia"/>
                <w:sz w:val="22"/>
              </w:rPr>
              <w:t>℃</w:t>
            </w:r>
            <w:r>
              <w:rPr>
                <w:sz w:val="22"/>
              </w:rPr>
              <w:t>~+50</w:t>
            </w:r>
            <w:r>
              <w:rPr>
                <w:rFonts w:hint="eastAsia"/>
                <w:sz w:val="22"/>
              </w:rPr>
              <w:t>℃内稳定工作</w:t>
            </w:r>
            <w:r>
              <w:rPr>
                <w:rFonts w:ascii="宋体" w:hAnsi="宋体" w:hint="eastAsia"/>
                <w:szCs w:val="21"/>
              </w:rPr>
              <w:t>。</w:t>
            </w:r>
          </w:p>
        </w:tc>
      </w:tr>
      <w:tr w:rsidR="009D474C" w14:paraId="2488F8DB" w14:textId="77777777" w:rsidTr="00A23C46">
        <w:trPr>
          <w:trHeight w:val="124"/>
        </w:trPr>
        <w:tc>
          <w:tcPr>
            <w:tcW w:w="850" w:type="dxa"/>
            <w:vMerge/>
            <w:tcBorders>
              <w:left w:val="single" w:sz="4" w:space="0" w:color="auto"/>
              <w:right w:val="single" w:sz="4" w:space="0" w:color="auto"/>
            </w:tcBorders>
            <w:vAlign w:val="center"/>
          </w:tcPr>
          <w:p w14:paraId="2EA2DB44"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8C29798"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C3E7E88" w14:textId="0071B83D" w:rsidR="009D474C" w:rsidRDefault="009D474C" w:rsidP="009D474C">
            <w:pPr>
              <w:rPr>
                <w:rFonts w:ascii="宋体" w:hAnsi="宋体"/>
                <w:szCs w:val="21"/>
              </w:rPr>
            </w:pPr>
            <w:r>
              <w:rPr>
                <w:rFonts w:ascii="宋体" w:hAnsi="宋体" w:hint="eastAsia"/>
                <w:szCs w:val="21"/>
              </w:rPr>
              <w:t>1.2.1、</w:t>
            </w:r>
            <w:r>
              <w:rPr>
                <w:rFonts w:ascii="宋体" w:hAnsi="宋体" w:hint="eastAsia"/>
                <w:b/>
                <w:szCs w:val="21"/>
              </w:rPr>
              <w:t>液晶型医用内窥镜冷光源：</w:t>
            </w:r>
            <w:r>
              <w:rPr>
                <w:rFonts w:ascii="宋体" w:hAnsi="宋体" w:hint="eastAsia"/>
                <w:szCs w:val="21"/>
              </w:rPr>
              <w:t>采用LED冷光源。</w:t>
            </w:r>
          </w:p>
        </w:tc>
      </w:tr>
      <w:tr w:rsidR="009D474C" w14:paraId="5CB072CD" w14:textId="77777777" w:rsidTr="00A23C46">
        <w:trPr>
          <w:trHeight w:val="124"/>
        </w:trPr>
        <w:tc>
          <w:tcPr>
            <w:tcW w:w="850" w:type="dxa"/>
            <w:vMerge/>
            <w:tcBorders>
              <w:left w:val="single" w:sz="4" w:space="0" w:color="auto"/>
              <w:right w:val="single" w:sz="4" w:space="0" w:color="auto"/>
            </w:tcBorders>
            <w:vAlign w:val="center"/>
          </w:tcPr>
          <w:p w14:paraId="35BFAE0B"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584B696"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5D6320" w14:textId="4428C885" w:rsidR="009D474C" w:rsidRDefault="009D474C" w:rsidP="009D474C">
            <w:pPr>
              <w:rPr>
                <w:rFonts w:ascii="宋体" w:hAnsi="宋体"/>
                <w:b/>
                <w:szCs w:val="21"/>
              </w:rPr>
            </w:pPr>
            <w:r>
              <w:rPr>
                <w:rFonts w:ascii="宋体" w:hAnsi="宋体" w:hint="eastAsia"/>
                <w:szCs w:val="21"/>
              </w:rPr>
              <w:t>1.2.2、</w:t>
            </w:r>
            <w:r>
              <w:rPr>
                <w:rFonts w:ascii="宋体" w:hAnsi="宋体" w:hint="eastAsia"/>
                <w:b/>
                <w:szCs w:val="21"/>
              </w:rPr>
              <w:t>液晶型医用内窥镜冷光源：</w:t>
            </w:r>
            <w:r>
              <w:rPr>
                <w:rFonts w:hint="eastAsia"/>
                <w:sz w:val="22"/>
              </w:rPr>
              <w:t>高显色</w:t>
            </w:r>
            <w:r>
              <w:rPr>
                <w:rFonts w:hint="eastAsia"/>
                <w:sz w:val="22"/>
              </w:rPr>
              <w:t>LED</w:t>
            </w:r>
            <w:r>
              <w:rPr>
                <w:rFonts w:hint="eastAsia"/>
                <w:sz w:val="22"/>
              </w:rPr>
              <w:t>灯泡</w:t>
            </w:r>
            <w:r>
              <w:rPr>
                <w:rFonts w:ascii="宋体" w:hAnsi="宋体" w:hint="eastAsia"/>
                <w:szCs w:val="21"/>
              </w:rPr>
              <w:t>≥</w:t>
            </w:r>
            <w:r>
              <w:rPr>
                <w:rFonts w:hint="eastAsia"/>
                <w:sz w:val="22"/>
              </w:rPr>
              <w:t>80W</w:t>
            </w:r>
            <w:r>
              <w:rPr>
                <w:rFonts w:ascii="宋体" w:hAnsi="宋体" w:hint="eastAsia"/>
                <w:szCs w:val="21"/>
              </w:rPr>
              <w:t>。</w:t>
            </w:r>
          </w:p>
        </w:tc>
      </w:tr>
      <w:tr w:rsidR="009D474C" w14:paraId="68870B8F" w14:textId="77777777" w:rsidTr="00A23C46">
        <w:trPr>
          <w:trHeight w:val="124"/>
        </w:trPr>
        <w:tc>
          <w:tcPr>
            <w:tcW w:w="850" w:type="dxa"/>
            <w:vMerge/>
            <w:tcBorders>
              <w:left w:val="single" w:sz="4" w:space="0" w:color="auto"/>
              <w:right w:val="single" w:sz="4" w:space="0" w:color="auto"/>
            </w:tcBorders>
            <w:vAlign w:val="center"/>
          </w:tcPr>
          <w:p w14:paraId="78311ACE"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EDE461A"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0341144" w14:textId="2BD86A6A" w:rsidR="009D474C" w:rsidRDefault="009D474C" w:rsidP="00454048">
            <w:pPr>
              <w:rPr>
                <w:rFonts w:ascii="宋体" w:hAnsi="宋体"/>
                <w:szCs w:val="21"/>
              </w:rPr>
            </w:pPr>
            <w:r>
              <w:rPr>
                <w:rFonts w:ascii="宋体" w:hAnsi="宋体" w:hint="eastAsia"/>
                <w:szCs w:val="21"/>
              </w:rPr>
              <w:t>▲1.2.3、</w:t>
            </w:r>
            <w:r>
              <w:rPr>
                <w:rFonts w:ascii="宋体" w:hAnsi="宋体" w:hint="eastAsia"/>
                <w:b/>
                <w:szCs w:val="21"/>
              </w:rPr>
              <w:t>液晶型医用内窥镜冷光源：</w:t>
            </w:r>
            <w:r>
              <w:rPr>
                <w:rFonts w:hint="eastAsia"/>
                <w:sz w:val="22"/>
              </w:rPr>
              <w:t>色温宽于或等于</w:t>
            </w:r>
            <w:r>
              <w:rPr>
                <w:sz w:val="22"/>
              </w:rPr>
              <w:t>5500K</w:t>
            </w:r>
            <w:r>
              <w:rPr>
                <w:rFonts w:hint="eastAsia"/>
                <w:sz w:val="22"/>
              </w:rPr>
              <w:t>～</w:t>
            </w:r>
            <w:r>
              <w:rPr>
                <w:sz w:val="22"/>
              </w:rPr>
              <w:t>7000K</w:t>
            </w:r>
            <w:r>
              <w:rPr>
                <w:rFonts w:ascii="宋体" w:hAnsi="宋体" w:hint="eastAsia"/>
                <w:szCs w:val="21"/>
              </w:rPr>
              <w:t>。</w:t>
            </w:r>
          </w:p>
        </w:tc>
      </w:tr>
      <w:tr w:rsidR="009D474C" w14:paraId="1EF32996" w14:textId="77777777" w:rsidTr="00A23C46">
        <w:trPr>
          <w:trHeight w:val="124"/>
        </w:trPr>
        <w:tc>
          <w:tcPr>
            <w:tcW w:w="850" w:type="dxa"/>
            <w:vMerge/>
            <w:tcBorders>
              <w:left w:val="single" w:sz="4" w:space="0" w:color="auto"/>
              <w:right w:val="single" w:sz="4" w:space="0" w:color="auto"/>
            </w:tcBorders>
            <w:vAlign w:val="center"/>
          </w:tcPr>
          <w:p w14:paraId="1FD34D16"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8410895"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1F2E976" w14:textId="7C8C6875" w:rsidR="009D474C" w:rsidRDefault="009D474C" w:rsidP="00454048">
            <w:pPr>
              <w:rPr>
                <w:rFonts w:ascii="宋体" w:hAnsi="宋体"/>
                <w:szCs w:val="21"/>
              </w:rPr>
            </w:pPr>
            <w:r>
              <w:rPr>
                <w:rFonts w:ascii="宋体" w:hAnsi="宋体" w:hint="eastAsia"/>
                <w:szCs w:val="21"/>
              </w:rPr>
              <w:t>1.2.4、</w:t>
            </w:r>
            <w:r>
              <w:rPr>
                <w:rFonts w:ascii="宋体" w:hAnsi="宋体" w:hint="eastAsia"/>
                <w:b/>
                <w:szCs w:val="21"/>
              </w:rPr>
              <w:t>液晶型医用内窥镜冷光源：</w:t>
            </w:r>
            <w:r>
              <w:rPr>
                <w:rFonts w:ascii="宋体" w:hAnsi="宋体" w:hint="eastAsia"/>
                <w:szCs w:val="21"/>
              </w:rPr>
              <w:t>采用</w:t>
            </w:r>
            <w:r>
              <w:rPr>
                <w:rFonts w:hint="eastAsia"/>
                <w:sz w:val="22"/>
              </w:rPr>
              <w:t>液晶屏显示</w:t>
            </w:r>
            <w:r>
              <w:rPr>
                <w:rFonts w:ascii="宋体" w:hAnsi="宋体" w:hint="eastAsia"/>
                <w:szCs w:val="21"/>
              </w:rPr>
              <w:t>。</w:t>
            </w:r>
          </w:p>
        </w:tc>
      </w:tr>
      <w:tr w:rsidR="009D474C" w14:paraId="58D7ECEA" w14:textId="77777777" w:rsidTr="00A23C46">
        <w:trPr>
          <w:trHeight w:val="124"/>
        </w:trPr>
        <w:tc>
          <w:tcPr>
            <w:tcW w:w="850" w:type="dxa"/>
            <w:vMerge/>
            <w:tcBorders>
              <w:left w:val="single" w:sz="4" w:space="0" w:color="auto"/>
              <w:right w:val="single" w:sz="4" w:space="0" w:color="auto"/>
            </w:tcBorders>
            <w:vAlign w:val="center"/>
          </w:tcPr>
          <w:p w14:paraId="718F3189"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D6C5101"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6C4D22" w14:textId="05D45FC4" w:rsidR="009D474C" w:rsidRDefault="009D474C" w:rsidP="009D474C">
            <w:pPr>
              <w:rPr>
                <w:rFonts w:ascii="宋体" w:hAnsi="宋体"/>
                <w:szCs w:val="21"/>
              </w:rPr>
            </w:pPr>
            <w:r>
              <w:rPr>
                <w:rFonts w:ascii="宋体" w:hAnsi="宋体" w:hint="eastAsia"/>
                <w:szCs w:val="21"/>
              </w:rPr>
              <w:t>1.2.5、</w:t>
            </w:r>
            <w:r>
              <w:rPr>
                <w:rFonts w:ascii="宋体" w:hAnsi="宋体" w:hint="eastAsia"/>
                <w:b/>
                <w:szCs w:val="21"/>
              </w:rPr>
              <w:t>液晶型医用内窥镜冷光源：</w:t>
            </w:r>
            <w:r>
              <w:rPr>
                <w:rFonts w:hint="eastAsia"/>
                <w:sz w:val="22"/>
              </w:rPr>
              <w:t>数字调节光源亮度</w:t>
            </w:r>
            <w:r>
              <w:rPr>
                <w:rFonts w:ascii="宋体" w:hAnsi="宋体" w:hint="eastAsia"/>
                <w:szCs w:val="21"/>
              </w:rPr>
              <w:t>。</w:t>
            </w:r>
          </w:p>
        </w:tc>
      </w:tr>
      <w:tr w:rsidR="009D474C" w14:paraId="374F6231" w14:textId="77777777" w:rsidTr="00A23C46">
        <w:trPr>
          <w:trHeight w:val="124"/>
        </w:trPr>
        <w:tc>
          <w:tcPr>
            <w:tcW w:w="850" w:type="dxa"/>
            <w:vMerge/>
            <w:tcBorders>
              <w:left w:val="single" w:sz="4" w:space="0" w:color="auto"/>
              <w:right w:val="single" w:sz="4" w:space="0" w:color="auto"/>
            </w:tcBorders>
            <w:vAlign w:val="center"/>
          </w:tcPr>
          <w:p w14:paraId="6EA8A57F"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6E1E6D5"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3615039" w14:textId="78C05193" w:rsidR="009D474C" w:rsidRDefault="009D474C" w:rsidP="00454048">
            <w:pPr>
              <w:rPr>
                <w:rFonts w:ascii="宋体" w:hAnsi="宋体"/>
                <w:szCs w:val="21"/>
              </w:rPr>
            </w:pPr>
            <w:r>
              <w:rPr>
                <w:rFonts w:ascii="宋体" w:hAnsi="宋体" w:hint="eastAsia"/>
                <w:szCs w:val="21"/>
              </w:rPr>
              <w:t>1.2.6、</w:t>
            </w:r>
            <w:r>
              <w:rPr>
                <w:rFonts w:ascii="宋体" w:hAnsi="宋体" w:hint="eastAsia"/>
                <w:b/>
                <w:szCs w:val="21"/>
              </w:rPr>
              <w:t>液晶型医用内窥镜冷光源：</w:t>
            </w:r>
            <w:r>
              <w:rPr>
                <w:rFonts w:hint="eastAsia"/>
                <w:sz w:val="22"/>
              </w:rPr>
              <w:t>使用时长累加防故障保护措施</w:t>
            </w:r>
            <w:r>
              <w:rPr>
                <w:rFonts w:ascii="宋体" w:hAnsi="宋体" w:hint="eastAsia"/>
                <w:szCs w:val="21"/>
              </w:rPr>
              <w:t>。</w:t>
            </w:r>
          </w:p>
        </w:tc>
      </w:tr>
      <w:tr w:rsidR="009D474C" w14:paraId="5FA8AB97" w14:textId="77777777" w:rsidTr="00A23C46">
        <w:trPr>
          <w:trHeight w:val="124"/>
        </w:trPr>
        <w:tc>
          <w:tcPr>
            <w:tcW w:w="850" w:type="dxa"/>
            <w:vMerge/>
            <w:tcBorders>
              <w:left w:val="single" w:sz="4" w:space="0" w:color="auto"/>
              <w:right w:val="single" w:sz="4" w:space="0" w:color="auto"/>
            </w:tcBorders>
            <w:vAlign w:val="center"/>
          </w:tcPr>
          <w:p w14:paraId="7B76B036"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3531396"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52320A7" w14:textId="646947FB" w:rsidR="009D474C" w:rsidRDefault="009D474C" w:rsidP="00454048">
            <w:pPr>
              <w:rPr>
                <w:rFonts w:ascii="宋体" w:hAnsi="宋体"/>
                <w:szCs w:val="21"/>
              </w:rPr>
            </w:pPr>
            <w:r>
              <w:rPr>
                <w:rFonts w:ascii="宋体" w:hAnsi="宋体" w:hint="eastAsia"/>
                <w:szCs w:val="21"/>
              </w:rPr>
              <w:t>▲1.2.7、</w:t>
            </w:r>
            <w:r>
              <w:rPr>
                <w:rFonts w:ascii="宋体" w:hAnsi="宋体" w:hint="eastAsia"/>
                <w:b/>
                <w:szCs w:val="21"/>
              </w:rPr>
              <w:t>液晶型医用内窥镜冷光源：</w:t>
            </w:r>
            <w:r>
              <w:rPr>
                <w:rFonts w:hint="eastAsia"/>
                <w:sz w:val="22"/>
              </w:rPr>
              <w:t>使用寿命</w:t>
            </w:r>
            <w:r>
              <w:rPr>
                <w:rFonts w:ascii="宋体" w:hAnsi="宋体" w:hint="eastAsia"/>
                <w:szCs w:val="21"/>
              </w:rPr>
              <w:t>≥</w:t>
            </w:r>
            <w:r>
              <w:rPr>
                <w:rFonts w:hint="eastAsia"/>
                <w:sz w:val="22"/>
              </w:rPr>
              <w:t>50000</w:t>
            </w:r>
            <w:r>
              <w:rPr>
                <w:rFonts w:hint="eastAsia"/>
                <w:sz w:val="22"/>
              </w:rPr>
              <w:t>小时</w:t>
            </w:r>
            <w:r>
              <w:rPr>
                <w:rFonts w:ascii="宋体" w:hAnsi="宋体" w:hint="eastAsia"/>
                <w:szCs w:val="21"/>
              </w:rPr>
              <w:t>。</w:t>
            </w:r>
          </w:p>
        </w:tc>
      </w:tr>
      <w:tr w:rsidR="009D474C" w14:paraId="6FB5E47B" w14:textId="77777777" w:rsidTr="00A23C46">
        <w:trPr>
          <w:trHeight w:val="124"/>
        </w:trPr>
        <w:tc>
          <w:tcPr>
            <w:tcW w:w="850" w:type="dxa"/>
            <w:vMerge/>
            <w:tcBorders>
              <w:left w:val="single" w:sz="4" w:space="0" w:color="auto"/>
              <w:right w:val="single" w:sz="4" w:space="0" w:color="auto"/>
            </w:tcBorders>
            <w:vAlign w:val="center"/>
          </w:tcPr>
          <w:p w14:paraId="64CBA2AF"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2D03D0"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0F84683" w14:textId="067C2B30" w:rsidR="009D474C" w:rsidRDefault="009D474C" w:rsidP="00454048">
            <w:pPr>
              <w:rPr>
                <w:rFonts w:ascii="宋体" w:hAnsi="宋体"/>
                <w:szCs w:val="21"/>
              </w:rPr>
            </w:pPr>
            <w:r>
              <w:rPr>
                <w:rFonts w:ascii="宋体" w:hAnsi="宋体" w:hint="eastAsia"/>
                <w:szCs w:val="21"/>
              </w:rPr>
              <w:t>1.2.8、</w:t>
            </w:r>
            <w:r>
              <w:rPr>
                <w:rFonts w:ascii="宋体" w:hAnsi="宋体" w:hint="eastAsia"/>
                <w:b/>
                <w:szCs w:val="21"/>
              </w:rPr>
              <w:t>液晶型医用内窥镜冷光源：</w:t>
            </w:r>
            <w:r>
              <w:rPr>
                <w:rFonts w:hint="eastAsia"/>
                <w:sz w:val="22"/>
              </w:rPr>
              <w:t>光输出兼容接口</w:t>
            </w:r>
            <w:r>
              <w:rPr>
                <w:rFonts w:hint="eastAsia"/>
                <w:sz w:val="22"/>
              </w:rPr>
              <w:t>10mm</w:t>
            </w:r>
            <w:r>
              <w:rPr>
                <w:rFonts w:hint="eastAsia"/>
                <w:sz w:val="22"/>
              </w:rPr>
              <w:t>±</w:t>
            </w:r>
            <w:r>
              <w:rPr>
                <w:rFonts w:hint="eastAsia"/>
                <w:sz w:val="22"/>
              </w:rPr>
              <w:t>2mm</w:t>
            </w:r>
            <w:r>
              <w:rPr>
                <w:rFonts w:ascii="宋体" w:hAnsi="宋体" w:hint="eastAsia"/>
                <w:szCs w:val="21"/>
              </w:rPr>
              <w:t>。</w:t>
            </w:r>
          </w:p>
        </w:tc>
      </w:tr>
      <w:tr w:rsidR="009D474C" w14:paraId="040B9D27" w14:textId="77777777" w:rsidTr="00A23C46">
        <w:trPr>
          <w:trHeight w:val="124"/>
        </w:trPr>
        <w:tc>
          <w:tcPr>
            <w:tcW w:w="850" w:type="dxa"/>
            <w:vMerge/>
            <w:tcBorders>
              <w:left w:val="single" w:sz="4" w:space="0" w:color="auto"/>
              <w:right w:val="single" w:sz="4" w:space="0" w:color="auto"/>
            </w:tcBorders>
            <w:vAlign w:val="center"/>
          </w:tcPr>
          <w:p w14:paraId="300B3B2B"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9E9BD75"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7160D5D" w14:textId="3CBDE258" w:rsidR="009D474C" w:rsidRDefault="009D474C" w:rsidP="009D474C">
            <w:pPr>
              <w:rPr>
                <w:rFonts w:ascii="宋体" w:hAnsi="宋体"/>
                <w:szCs w:val="21"/>
              </w:rPr>
            </w:pPr>
            <w:r>
              <w:rPr>
                <w:rFonts w:ascii="宋体" w:hAnsi="宋体" w:hint="eastAsia"/>
                <w:szCs w:val="21"/>
              </w:rPr>
              <w:t>▲1.3.1、</w:t>
            </w:r>
            <w:r>
              <w:rPr>
                <w:rFonts w:ascii="宋体" w:hAnsi="宋体" w:hint="eastAsia"/>
                <w:b/>
                <w:szCs w:val="21"/>
              </w:rPr>
              <w:t>高清腹腔镜镜头：</w:t>
            </w:r>
            <w:r>
              <w:rPr>
                <w:rFonts w:ascii="宋体" w:hAnsi="宋体" w:hint="eastAsia"/>
                <w:szCs w:val="21"/>
              </w:rPr>
              <w:t>直径10mm±2mm， 30度视野方向，视野范围≥70°。</w:t>
            </w:r>
          </w:p>
        </w:tc>
      </w:tr>
      <w:tr w:rsidR="009D474C" w14:paraId="5DB223F2" w14:textId="77777777" w:rsidTr="00A23C46">
        <w:trPr>
          <w:trHeight w:val="124"/>
        </w:trPr>
        <w:tc>
          <w:tcPr>
            <w:tcW w:w="850" w:type="dxa"/>
            <w:vMerge/>
            <w:tcBorders>
              <w:left w:val="single" w:sz="4" w:space="0" w:color="auto"/>
              <w:right w:val="single" w:sz="4" w:space="0" w:color="auto"/>
            </w:tcBorders>
            <w:vAlign w:val="center"/>
          </w:tcPr>
          <w:p w14:paraId="4C989804"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50CA9CC"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1DAB082" w14:textId="50F8A196" w:rsidR="009D474C" w:rsidRDefault="009D474C" w:rsidP="00454048">
            <w:pPr>
              <w:rPr>
                <w:rFonts w:ascii="宋体" w:hAnsi="宋体"/>
                <w:szCs w:val="21"/>
              </w:rPr>
            </w:pPr>
            <w:r>
              <w:rPr>
                <w:rFonts w:ascii="宋体" w:hAnsi="宋体" w:hint="eastAsia"/>
                <w:szCs w:val="21"/>
              </w:rPr>
              <w:t>1.3.2、</w:t>
            </w:r>
            <w:r>
              <w:rPr>
                <w:rFonts w:ascii="宋体" w:hAnsi="宋体" w:hint="eastAsia"/>
                <w:b/>
                <w:szCs w:val="21"/>
              </w:rPr>
              <w:t>高清腹腔镜镜头：</w:t>
            </w:r>
            <w:r>
              <w:rPr>
                <w:rFonts w:ascii="宋体" w:hAnsi="宋体" w:hint="eastAsia"/>
                <w:szCs w:val="21"/>
              </w:rPr>
              <w:t>高清镜子边缘图像与中心图像一致</w:t>
            </w:r>
            <w:r>
              <w:rPr>
                <w:rFonts w:ascii="宋体" w:hAnsi="宋体" w:hint="eastAsia"/>
                <w:szCs w:val="21"/>
              </w:rPr>
              <w:lastRenderedPageBreak/>
              <w:t>性清晰。</w:t>
            </w:r>
          </w:p>
        </w:tc>
      </w:tr>
      <w:tr w:rsidR="009D474C" w14:paraId="2994AFA2" w14:textId="77777777" w:rsidTr="00A23C46">
        <w:trPr>
          <w:trHeight w:val="124"/>
        </w:trPr>
        <w:tc>
          <w:tcPr>
            <w:tcW w:w="850" w:type="dxa"/>
            <w:vMerge/>
            <w:tcBorders>
              <w:left w:val="single" w:sz="4" w:space="0" w:color="auto"/>
              <w:right w:val="single" w:sz="4" w:space="0" w:color="auto"/>
            </w:tcBorders>
            <w:vAlign w:val="center"/>
          </w:tcPr>
          <w:p w14:paraId="1619E803"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AE6808C"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7DE634E" w14:textId="753B69E7" w:rsidR="009D474C" w:rsidRDefault="009D474C" w:rsidP="00454048">
            <w:pPr>
              <w:rPr>
                <w:rFonts w:ascii="宋体" w:hAnsi="宋体"/>
                <w:b/>
                <w:szCs w:val="21"/>
              </w:rPr>
            </w:pPr>
            <w:r>
              <w:rPr>
                <w:rFonts w:ascii="宋体" w:hAnsi="宋体" w:hint="eastAsia"/>
                <w:szCs w:val="21"/>
              </w:rPr>
              <w:t>▲1.3.3、</w:t>
            </w:r>
            <w:r>
              <w:rPr>
                <w:rFonts w:ascii="宋体" w:hAnsi="宋体" w:hint="eastAsia"/>
                <w:b/>
                <w:szCs w:val="21"/>
              </w:rPr>
              <w:t>高清腹腔镜镜头：</w:t>
            </w:r>
            <w:r>
              <w:rPr>
                <w:rFonts w:ascii="宋体" w:hAnsi="宋体" w:hint="eastAsia"/>
                <w:szCs w:val="21"/>
              </w:rPr>
              <w:t>大景深光学视管，有效景深宽于或等于3mm-150mm，术中前后移动无需反复对焦。</w:t>
            </w:r>
          </w:p>
        </w:tc>
      </w:tr>
      <w:tr w:rsidR="009D474C" w14:paraId="5780C87D" w14:textId="77777777" w:rsidTr="00A23C46">
        <w:trPr>
          <w:trHeight w:val="124"/>
        </w:trPr>
        <w:tc>
          <w:tcPr>
            <w:tcW w:w="850" w:type="dxa"/>
            <w:vMerge/>
            <w:tcBorders>
              <w:left w:val="single" w:sz="4" w:space="0" w:color="auto"/>
              <w:right w:val="single" w:sz="4" w:space="0" w:color="auto"/>
            </w:tcBorders>
            <w:vAlign w:val="center"/>
          </w:tcPr>
          <w:p w14:paraId="48229CEA"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EA8649"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2E9116" w14:textId="4B7DD3B3" w:rsidR="009D474C" w:rsidRDefault="009D474C" w:rsidP="009D474C">
            <w:pPr>
              <w:rPr>
                <w:rFonts w:ascii="宋体" w:hAnsi="宋体"/>
                <w:szCs w:val="21"/>
              </w:rPr>
            </w:pPr>
            <w:r>
              <w:rPr>
                <w:rFonts w:ascii="宋体" w:hAnsi="宋体" w:hint="eastAsia"/>
                <w:szCs w:val="21"/>
              </w:rPr>
              <w:t>1.3.4、</w:t>
            </w:r>
            <w:r>
              <w:rPr>
                <w:rFonts w:ascii="宋体" w:hAnsi="宋体" w:hint="eastAsia"/>
                <w:b/>
                <w:szCs w:val="21"/>
              </w:rPr>
              <w:t>高清腹腔镜镜头：</w:t>
            </w:r>
            <w:r>
              <w:rPr>
                <w:rFonts w:ascii="宋体" w:hAnsi="宋体" w:hint="eastAsia"/>
                <w:szCs w:val="21"/>
              </w:rPr>
              <w:t>同品牌腹腔镜光学视管品种齐全，中少包括直径5mm及10mm，视角0度、30度及45度的镜子可供选择。</w:t>
            </w:r>
          </w:p>
        </w:tc>
      </w:tr>
      <w:tr w:rsidR="009D474C" w14:paraId="0FC01FAD" w14:textId="77777777" w:rsidTr="00A23C46">
        <w:trPr>
          <w:trHeight w:val="124"/>
        </w:trPr>
        <w:tc>
          <w:tcPr>
            <w:tcW w:w="850" w:type="dxa"/>
            <w:vMerge/>
            <w:tcBorders>
              <w:left w:val="single" w:sz="4" w:space="0" w:color="auto"/>
              <w:right w:val="single" w:sz="4" w:space="0" w:color="auto"/>
            </w:tcBorders>
            <w:vAlign w:val="center"/>
          </w:tcPr>
          <w:p w14:paraId="029858E7"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9974234"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D385C8" w14:textId="7318E42C" w:rsidR="009D474C" w:rsidRDefault="009D474C" w:rsidP="00454048">
            <w:pPr>
              <w:rPr>
                <w:rFonts w:ascii="宋体" w:hAnsi="宋体"/>
                <w:szCs w:val="21"/>
              </w:rPr>
            </w:pPr>
            <w:r>
              <w:rPr>
                <w:rFonts w:ascii="宋体" w:hAnsi="宋体" w:hint="eastAsia"/>
                <w:szCs w:val="21"/>
              </w:rPr>
              <w:t>1.3.5、</w:t>
            </w:r>
            <w:r>
              <w:rPr>
                <w:rFonts w:ascii="宋体" w:hAnsi="宋体" w:hint="eastAsia"/>
                <w:b/>
                <w:szCs w:val="21"/>
              </w:rPr>
              <w:t>高清腹腔镜镜头：</w:t>
            </w:r>
            <w:r>
              <w:rPr>
                <w:rFonts w:ascii="宋体" w:hAnsi="宋体" w:hint="eastAsia"/>
                <w:szCs w:val="21"/>
              </w:rPr>
              <w:t>镜子和器械</w:t>
            </w:r>
            <w:r>
              <w:rPr>
                <w:rFonts w:ascii="宋体" w:hAnsi="宋体"/>
                <w:szCs w:val="21"/>
              </w:rPr>
              <w:t>可进行高温高压</w:t>
            </w:r>
            <w:r>
              <w:rPr>
                <w:rFonts w:ascii="宋体" w:hAnsi="宋体" w:hint="eastAsia"/>
                <w:szCs w:val="21"/>
              </w:rPr>
              <w:t>、</w:t>
            </w:r>
            <w:r>
              <w:rPr>
                <w:rFonts w:ascii="宋体" w:hAnsi="宋体"/>
                <w:szCs w:val="21"/>
              </w:rPr>
              <w:t>等温等离子</w:t>
            </w:r>
            <w:r>
              <w:rPr>
                <w:rFonts w:ascii="宋体" w:hAnsi="宋体" w:hint="eastAsia"/>
                <w:szCs w:val="21"/>
              </w:rPr>
              <w:t>、环氧乙烷灭菌、低温灭菌消毒。</w:t>
            </w:r>
          </w:p>
        </w:tc>
      </w:tr>
      <w:tr w:rsidR="009D474C" w14:paraId="0FCE7A91" w14:textId="77777777" w:rsidTr="00A23C46">
        <w:trPr>
          <w:trHeight w:val="124"/>
        </w:trPr>
        <w:tc>
          <w:tcPr>
            <w:tcW w:w="850" w:type="dxa"/>
            <w:vMerge/>
            <w:tcBorders>
              <w:left w:val="single" w:sz="4" w:space="0" w:color="auto"/>
              <w:right w:val="single" w:sz="4" w:space="0" w:color="auto"/>
            </w:tcBorders>
            <w:vAlign w:val="center"/>
          </w:tcPr>
          <w:p w14:paraId="588BF767"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C9F162B"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E222ABD" w14:textId="32CCB431" w:rsidR="009D474C" w:rsidRDefault="009D474C" w:rsidP="009D474C">
            <w:pPr>
              <w:rPr>
                <w:rFonts w:ascii="宋体" w:hAnsi="宋体"/>
                <w:szCs w:val="21"/>
              </w:rPr>
            </w:pPr>
            <w:r>
              <w:rPr>
                <w:rFonts w:ascii="宋体" w:hAnsi="宋体" w:hint="eastAsia"/>
                <w:szCs w:val="21"/>
              </w:rPr>
              <w:t>1.4.1、</w:t>
            </w:r>
            <w:r>
              <w:rPr>
                <w:rFonts w:ascii="宋体" w:hAnsi="宋体" w:hint="eastAsia"/>
                <w:b/>
                <w:szCs w:val="21"/>
              </w:rPr>
              <w:t>高流量气腹机：</w:t>
            </w:r>
            <w:r>
              <w:rPr>
                <w:rFonts w:ascii="宋体" w:hAnsi="宋体" w:hint="eastAsia"/>
                <w:szCs w:val="21"/>
              </w:rPr>
              <w:t>最大流量≥20升/分钟。</w:t>
            </w:r>
          </w:p>
        </w:tc>
      </w:tr>
      <w:tr w:rsidR="009D474C" w14:paraId="517F376C" w14:textId="77777777" w:rsidTr="00A23C46">
        <w:trPr>
          <w:trHeight w:val="124"/>
        </w:trPr>
        <w:tc>
          <w:tcPr>
            <w:tcW w:w="850" w:type="dxa"/>
            <w:vMerge/>
            <w:tcBorders>
              <w:left w:val="single" w:sz="4" w:space="0" w:color="auto"/>
              <w:right w:val="single" w:sz="4" w:space="0" w:color="auto"/>
            </w:tcBorders>
            <w:vAlign w:val="center"/>
          </w:tcPr>
          <w:p w14:paraId="7F40C159"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4667C5"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207D4E6" w14:textId="3D7BC77D" w:rsidR="009D474C" w:rsidRDefault="009D474C" w:rsidP="00454048">
            <w:pPr>
              <w:rPr>
                <w:rFonts w:ascii="宋体" w:hAnsi="宋体"/>
                <w:szCs w:val="21"/>
              </w:rPr>
            </w:pPr>
            <w:r>
              <w:rPr>
                <w:rFonts w:ascii="宋体" w:hAnsi="宋体" w:hint="eastAsia"/>
                <w:szCs w:val="21"/>
              </w:rPr>
              <w:t>1.4.2、</w:t>
            </w:r>
            <w:r>
              <w:rPr>
                <w:rFonts w:ascii="宋体" w:hAnsi="宋体" w:hint="eastAsia"/>
                <w:b/>
                <w:szCs w:val="21"/>
              </w:rPr>
              <w:t>高流量气腹机：</w:t>
            </w:r>
            <w:r>
              <w:rPr>
                <w:rFonts w:ascii="宋体" w:hAnsi="宋体" w:hint="eastAsia"/>
                <w:szCs w:val="21"/>
              </w:rPr>
              <w:t>具备气腹针模式，有效避免在使用气腹针时流速过大，损伤腔内脏器。</w:t>
            </w:r>
          </w:p>
        </w:tc>
      </w:tr>
      <w:tr w:rsidR="009D474C" w14:paraId="6074258E" w14:textId="77777777" w:rsidTr="00A23C46">
        <w:trPr>
          <w:trHeight w:val="124"/>
        </w:trPr>
        <w:tc>
          <w:tcPr>
            <w:tcW w:w="850" w:type="dxa"/>
            <w:vMerge/>
            <w:tcBorders>
              <w:left w:val="single" w:sz="4" w:space="0" w:color="auto"/>
              <w:right w:val="single" w:sz="4" w:space="0" w:color="auto"/>
            </w:tcBorders>
            <w:vAlign w:val="center"/>
          </w:tcPr>
          <w:p w14:paraId="187E0919"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62FB5E9"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627D77" w14:textId="4477A390" w:rsidR="009D474C" w:rsidRDefault="009D474C" w:rsidP="00454048">
            <w:pPr>
              <w:rPr>
                <w:rFonts w:ascii="宋体" w:hAnsi="宋体"/>
                <w:szCs w:val="21"/>
              </w:rPr>
            </w:pPr>
            <w:r>
              <w:rPr>
                <w:rFonts w:ascii="宋体" w:hAnsi="宋体" w:hint="eastAsia"/>
                <w:szCs w:val="21"/>
              </w:rPr>
              <w:t>1.4.3、</w:t>
            </w:r>
            <w:r>
              <w:rPr>
                <w:rFonts w:ascii="宋体" w:hAnsi="宋体" w:hint="eastAsia"/>
                <w:b/>
                <w:szCs w:val="21"/>
              </w:rPr>
              <w:t>高流量气腹机：</w:t>
            </w:r>
            <w:r>
              <w:rPr>
                <w:rFonts w:ascii="宋体" w:hAnsi="宋体" w:hint="eastAsia"/>
                <w:szCs w:val="21"/>
              </w:rPr>
              <w:t>最大压力≥30mmHg。</w:t>
            </w:r>
          </w:p>
        </w:tc>
      </w:tr>
      <w:tr w:rsidR="009D474C" w14:paraId="7922A1CF" w14:textId="77777777" w:rsidTr="00A23C46">
        <w:trPr>
          <w:trHeight w:val="124"/>
        </w:trPr>
        <w:tc>
          <w:tcPr>
            <w:tcW w:w="850" w:type="dxa"/>
            <w:vMerge/>
            <w:tcBorders>
              <w:left w:val="single" w:sz="4" w:space="0" w:color="auto"/>
              <w:right w:val="single" w:sz="4" w:space="0" w:color="auto"/>
            </w:tcBorders>
            <w:vAlign w:val="center"/>
          </w:tcPr>
          <w:p w14:paraId="62D1A4EE"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FB13154"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BBE2873" w14:textId="45DB1315" w:rsidR="009D474C" w:rsidRDefault="009D474C" w:rsidP="00454048">
            <w:pPr>
              <w:rPr>
                <w:rFonts w:ascii="宋体" w:hAnsi="宋体"/>
                <w:b/>
                <w:szCs w:val="21"/>
              </w:rPr>
            </w:pPr>
            <w:r>
              <w:rPr>
                <w:rFonts w:ascii="宋体" w:hAnsi="宋体" w:hint="eastAsia"/>
                <w:szCs w:val="21"/>
              </w:rPr>
              <w:t>1.4.4、</w:t>
            </w:r>
            <w:r>
              <w:rPr>
                <w:rFonts w:ascii="宋体" w:hAnsi="宋体" w:hint="eastAsia"/>
                <w:b/>
                <w:szCs w:val="21"/>
              </w:rPr>
              <w:t>高流量气腹机：</w:t>
            </w:r>
            <w:r>
              <w:rPr>
                <w:rFonts w:ascii="宋体" w:hAnsi="宋体" w:hint="eastAsia"/>
                <w:szCs w:val="21"/>
              </w:rPr>
              <w:t>具有双路安全检测功能及保障系统。</w:t>
            </w:r>
          </w:p>
        </w:tc>
      </w:tr>
      <w:tr w:rsidR="009D474C" w14:paraId="2A836573" w14:textId="77777777" w:rsidTr="00A23C46">
        <w:trPr>
          <w:trHeight w:val="124"/>
        </w:trPr>
        <w:tc>
          <w:tcPr>
            <w:tcW w:w="850" w:type="dxa"/>
            <w:vMerge/>
            <w:tcBorders>
              <w:left w:val="single" w:sz="4" w:space="0" w:color="auto"/>
              <w:right w:val="single" w:sz="4" w:space="0" w:color="auto"/>
            </w:tcBorders>
            <w:vAlign w:val="center"/>
          </w:tcPr>
          <w:p w14:paraId="40A680E7"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ABFDC0"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73294CE" w14:textId="1030B988" w:rsidR="009D474C" w:rsidRDefault="009D474C" w:rsidP="00454048">
            <w:pPr>
              <w:rPr>
                <w:rFonts w:ascii="宋体" w:hAnsi="宋体"/>
                <w:szCs w:val="21"/>
              </w:rPr>
            </w:pPr>
            <w:r>
              <w:rPr>
                <w:rFonts w:ascii="宋体" w:hAnsi="宋体" w:hint="eastAsia"/>
                <w:szCs w:val="21"/>
              </w:rPr>
              <w:t>1.4.5、</w:t>
            </w:r>
            <w:r>
              <w:rPr>
                <w:rFonts w:ascii="宋体" w:hAnsi="宋体" w:hint="eastAsia"/>
                <w:b/>
                <w:szCs w:val="21"/>
              </w:rPr>
              <w:t>高流量气腹机：</w:t>
            </w:r>
            <w:r>
              <w:rPr>
                <w:rFonts w:ascii="宋体" w:hAnsi="宋体" w:hint="eastAsia"/>
                <w:szCs w:val="21"/>
              </w:rPr>
              <w:t>具有声光多种自动报警提示。</w:t>
            </w:r>
            <w:r>
              <w:rPr>
                <w:rFonts w:ascii="宋体" w:hAnsi="宋体" w:hint="eastAsia"/>
                <w:b/>
                <w:szCs w:val="21"/>
              </w:rPr>
              <w:t xml:space="preserve">          </w:t>
            </w:r>
          </w:p>
        </w:tc>
      </w:tr>
      <w:tr w:rsidR="009D474C" w14:paraId="5A31E68C" w14:textId="77777777" w:rsidTr="00A23C46">
        <w:trPr>
          <w:trHeight w:val="124"/>
        </w:trPr>
        <w:tc>
          <w:tcPr>
            <w:tcW w:w="850" w:type="dxa"/>
            <w:vMerge/>
            <w:tcBorders>
              <w:left w:val="single" w:sz="4" w:space="0" w:color="auto"/>
              <w:right w:val="single" w:sz="4" w:space="0" w:color="auto"/>
            </w:tcBorders>
            <w:vAlign w:val="center"/>
          </w:tcPr>
          <w:p w14:paraId="0DD7B29D"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6EBEF9A"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453B41F" w14:textId="15B93800" w:rsidR="009D474C" w:rsidRDefault="009D474C" w:rsidP="00454048">
            <w:pPr>
              <w:rPr>
                <w:rFonts w:ascii="宋体" w:hAnsi="宋体"/>
                <w:szCs w:val="21"/>
              </w:rPr>
            </w:pPr>
            <w:r>
              <w:rPr>
                <w:rFonts w:ascii="宋体" w:hAnsi="宋体" w:hint="eastAsia"/>
                <w:szCs w:val="21"/>
              </w:rPr>
              <w:t>1.4.6、</w:t>
            </w:r>
            <w:r>
              <w:rPr>
                <w:rFonts w:ascii="宋体" w:hAnsi="宋体" w:hint="eastAsia"/>
                <w:b/>
                <w:szCs w:val="21"/>
              </w:rPr>
              <w:t>高流量气腹机：</w:t>
            </w:r>
            <w:r>
              <w:rPr>
                <w:rFonts w:ascii="宋体" w:hAnsi="宋体" w:hint="eastAsia"/>
                <w:szCs w:val="21"/>
              </w:rPr>
              <w:t>具有大屏幕液晶显示：包括预设的和实际的流量及压力。</w:t>
            </w:r>
          </w:p>
        </w:tc>
      </w:tr>
      <w:tr w:rsidR="009D474C" w14:paraId="6694DFE5" w14:textId="77777777" w:rsidTr="00A23C46">
        <w:trPr>
          <w:trHeight w:val="124"/>
        </w:trPr>
        <w:tc>
          <w:tcPr>
            <w:tcW w:w="850" w:type="dxa"/>
            <w:vMerge/>
            <w:tcBorders>
              <w:left w:val="single" w:sz="4" w:space="0" w:color="auto"/>
              <w:right w:val="single" w:sz="4" w:space="0" w:color="auto"/>
            </w:tcBorders>
            <w:vAlign w:val="center"/>
          </w:tcPr>
          <w:p w14:paraId="4766682B"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EB71542"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0B76470" w14:textId="68EA5845" w:rsidR="009D474C" w:rsidRDefault="009D474C" w:rsidP="00454048">
            <w:pPr>
              <w:rPr>
                <w:rFonts w:ascii="宋体" w:hAnsi="宋体"/>
                <w:szCs w:val="21"/>
              </w:rPr>
            </w:pPr>
            <w:r>
              <w:rPr>
                <w:rFonts w:ascii="宋体" w:hAnsi="宋体" w:hint="eastAsia"/>
                <w:szCs w:val="21"/>
              </w:rPr>
              <w:t>1.4.7、</w:t>
            </w:r>
            <w:r>
              <w:rPr>
                <w:rFonts w:ascii="宋体" w:hAnsi="宋体" w:hint="eastAsia"/>
                <w:b/>
                <w:szCs w:val="21"/>
              </w:rPr>
              <w:t>高流量气腹机：</w:t>
            </w:r>
            <w:r>
              <w:rPr>
                <w:rFonts w:ascii="宋体" w:hAnsi="宋体" w:hint="eastAsia"/>
                <w:szCs w:val="21"/>
              </w:rPr>
              <w:t>至少具有两种操作模式：具有气腹针模式和手术中模式。</w:t>
            </w:r>
          </w:p>
        </w:tc>
      </w:tr>
      <w:tr w:rsidR="009D474C" w14:paraId="39C6B259" w14:textId="77777777" w:rsidTr="00A23C46">
        <w:trPr>
          <w:trHeight w:val="124"/>
        </w:trPr>
        <w:tc>
          <w:tcPr>
            <w:tcW w:w="850" w:type="dxa"/>
            <w:vMerge/>
            <w:tcBorders>
              <w:left w:val="single" w:sz="4" w:space="0" w:color="auto"/>
              <w:right w:val="single" w:sz="4" w:space="0" w:color="auto"/>
            </w:tcBorders>
            <w:vAlign w:val="center"/>
          </w:tcPr>
          <w:p w14:paraId="785E51C5"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573DCE4"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8EDE713" w14:textId="735EE827" w:rsidR="009D474C" w:rsidRDefault="009D474C" w:rsidP="009D474C">
            <w:pPr>
              <w:rPr>
                <w:rFonts w:ascii="宋体" w:hAnsi="宋体"/>
                <w:szCs w:val="21"/>
              </w:rPr>
            </w:pPr>
            <w:r>
              <w:rPr>
                <w:rFonts w:ascii="宋体" w:hAnsi="宋体" w:hint="eastAsia"/>
                <w:szCs w:val="21"/>
              </w:rPr>
              <w:t>1.4.8、</w:t>
            </w:r>
            <w:r>
              <w:rPr>
                <w:rFonts w:ascii="宋体" w:hAnsi="宋体" w:hint="eastAsia"/>
                <w:b/>
                <w:szCs w:val="21"/>
              </w:rPr>
              <w:t>高流量气腹机：</w:t>
            </w:r>
            <w:r>
              <w:rPr>
                <w:rFonts w:ascii="宋体" w:hAnsi="宋体" w:hint="eastAsia"/>
                <w:szCs w:val="21"/>
              </w:rPr>
              <w:t>自动泄压系统以防止压力过高。</w:t>
            </w:r>
          </w:p>
        </w:tc>
      </w:tr>
      <w:tr w:rsidR="009D474C" w14:paraId="3A79E34A" w14:textId="77777777" w:rsidTr="00A23C46">
        <w:trPr>
          <w:trHeight w:val="124"/>
        </w:trPr>
        <w:tc>
          <w:tcPr>
            <w:tcW w:w="850" w:type="dxa"/>
            <w:vMerge/>
            <w:tcBorders>
              <w:left w:val="single" w:sz="4" w:space="0" w:color="auto"/>
              <w:right w:val="single" w:sz="4" w:space="0" w:color="auto"/>
            </w:tcBorders>
            <w:vAlign w:val="center"/>
          </w:tcPr>
          <w:p w14:paraId="16B4D022"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1A16CFD"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8DEE813" w14:textId="77CAA818" w:rsidR="009D474C" w:rsidRDefault="009D474C" w:rsidP="009D474C">
            <w:pPr>
              <w:rPr>
                <w:rFonts w:ascii="宋体" w:hAnsi="宋体"/>
                <w:b/>
                <w:szCs w:val="21"/>
              </w:rPr>
            </w:pPr>
            <w:r>
              <w:rPr>
                <w:rFonts w:ascii="宋体" w:hAnsi="宋体" w:hint="eastAsia"/>
                <w:szCs w:val="21"/>
              </w:rPr>
              <w:t>1.5.1、</w:t>
            </w:r>
            <w:r>
              <w:rPr>
                <w:rFonts w:ascii="宋体" w:hAnsi="宋体" w:hint="eastAsia"/>
                <w:b/>
                <w:szCs w:val="21"/>
              </w:rPr>
              <w:t>监视器：</w:t>
            </w:r>
            <w:r>
              <w:rPr>
                <w:rFonts w:ascii="宋体" w:hAnsi="宋体" w:hint="eastAsia"/>
                <w:szCs w:val="21"/>
              </w:rPr>
              <w:t>高清医用LCD监视器≥27寸。</w:t>
            </w:r>
          </w:p>
        </w:tc>
      </w:tr>
      <w:tr w:rsidR="009D474C" w14:paraId="5DE52351" w14:textId="77777777" w:rsidTr="00A23C46">
        <w:trPr>
          <w:trHeight w:val="124"/>
        </w:trPr>
        <w:tc>
          <w:tcPr>
            <w:tcW w:w="850" w:type="dxa"/>
            <w:vMerge/>
            <w:tcBorders>
              <w:left w:val="single" w:sz="4" w:space="0" w:color="auto"/>
              <w:right w:val="single" w:sz="4" w:space="0" w:color="auto"/>
            </w:tcBorders>
            <w:vAlign w:val="center"/>
          </w:tcPr>
          <w:p w14:paraId="7111652C"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3633A47"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0BF81D8" w14:textId="68A00A11" w:rsidR="009D474C" w:rsidRDefault="009D474C" w:rsidP="009D474C">
            <w:pPr>
              <w:rPr>
                <w:rFonts w:ascii="宋体" w:hAnsi="宋体"/>
                <w:szCs w:val="21"/>
              </w:rPr>
            </w:pPr>
            <w:r>
              <w:rPr>
                <w:rFonts w:ascii="宋体" w:hAnsi="宋体" w:hint="eastAsia"/>
                <w:szCs w:val="21"/>
              </w:rPr>
              <w:t>1.5.2、</w:t>
            </w:r>
            <w:r>
              <w:rPr>
                <w:rFonts w:ascii="宋体" w:hAnsi="宋体" w:hint="eastAsia"/>
                <w:b/>
                <w:szCs w:val="21"/>
              </w:rPr>
              <w:t>监视器：</w:t>
            </w:r>
            <w:r>
              <w:rPr>
                <w:rFonts w:ascii="宋体" w:hAnsi="宋体" w:hint="eastAsia"/>
                <w:szCs w:val="21"/>
              </w:rPr>
              <w:t>支持1920*1080P全高清显示。</w:t>
            </w:r>
          </w:p>
        </w:tc>
      </w:tr>
      <w:tr w:rsidR="009D474C" w14:paraId="04CACF33" w14:textId="77777777" w:rsidTr="00A23C46">
        <w:trPr>
          <w:trHeight w:val="124"/>
        </w:trPr>
        <w:tc>
          <w:tcPr>
            <w:tcW w:w="850" w:type="dxa"/>
            <w:vMerge/>
            <w:tcBorders>
              <w:left w:val="single" w:sz="4" w:space="0" w:color="auto"/>
              <w:right w:val="single" w:sz="4" w:space="0" w:color="auto"/>
            </w:tcBorders>
            <w:vAlign w:val="center"/>
          </w:tcPr>
          <w:p w14:paraId="3A88D130"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DCDF475"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127F40F" w14:textId="7DF85A6C" w:rsidR="009D474C" w:rsidRDefault="009D474C" w:rsidP="00454048">
            <w:pPr>
              <w:rPr>
                <w:rFonts w:ascii="宋体" w:hAnsi="宋体"/>
                <w:szCs w:val="21"/>
              </w:rPr>
            </w:pPr>
            <w:r>
              <w:rPr>
                <w:rFonts w:ascii="宋体" w:hAnsi="宋体" w:hint="eastAsia"/>
                <w:szCs w:val="21"/>
              </w:rPr>
              <w:t>1.5.3、</w:t>
            </w:r>
            <w:r>
              <w:rPr>
                <w:rFonts w:ascii="宋体" w:hAnsi="宋体" w:hint="eastAsia"/>
                <w:b/>
                <w:szCs w:val="21"/>
              </w:rPr>
              <w:t>监视器：</w:t>
            </w:r>
            <w:r>
              <w:rPr>
                <w:rFonts w:ascii="宋体" w:hAnsi="宋体" w:hint="eastAsia"/>
                <w:szCs w:val="21"/>
              </w:rPr>
              <w:t>至少具有DVI、SDI、VGA、RGB多种高清接口，可满足不同摄像主机需求。</w:t>
            </w:r>
          </w:p>
        </w:tc>
      </w:tr>
      <w:tr w:rsidR="009D474C" w14:paraId="0A6AAF4E" w14:textId="77777777" w:rsidTr="00A23C46">
        <w:trPr>
          <w:trHeight w:val="124"/>
        </w:trPr>
        <w:tc>
          <w:tcPr>
            <w:tcW w:w="850" w:type="dxa"/>
            <w:vMerge/>
            <w:tcBorders>
              <w:left w:val="single" w:sz="4" w:space="0" w:color="auto"/>
              <w:right w:val="single" w:sz="4" w:space="0" w:color="auto"/>
            </w:tcBorders>
            <w:vAlign w:val="center"/>
          </w:tcPr>
          <w:p w14:paraId="737B92A5"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6B5A9D8"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2419E81" w14:textId="2F175A68" w:rsidR="009D474C" w:rsidRDefault="009D474C" w:rsidP="00454048">
            <w:pPr>
              <w:rPr>
                <w:rFonts w:ascii="宋体" w:hAnsi="宋体"/>
                <w:szCs w:val="21"/>
              </w:rPr>
            </w:pPr>
            <w:r>
              <w:rPr>
                <w:rFonts w:ascii="宋体" w:hAnsi="宋体" w:hint="eastAsia"/>
                <w:szCs w:val="21"/>
              </w:rPr>
              <w:t>1.5.4、</w:t>
            </w:r>
            <w:r>
              <w:rPr>
                <w:rFonts w:ascii="宋体" w:hAnsi="宋体" w:hint="eastAsia"/>
                <w:b/>
                <w:szCs w:val="21"/>
              </w:rPr>
              <w:t>监视器：</w:t>
            </w:r>
            <w:r>
              <w:rPr>
                <w:rFonts w:ascii="宋体" w:hAnsi="宋体" w:hint="eastAsia"/>
                <w:szCs w:val="21"/>
              </w:rPr>
              <w:t>支持环出功能，可通过监视器输出连接到其他同信号监视器。</w:t>
            </w:r>
          </w:p>
        </w:tc>
      </w:tr>
      <w:tr w:rsidR="009D474C" w14:paraId="04B6C9A6" w14:textId="77777777" w:rsidTr="00A23C46">
        <w:trPr>
          <w:trHeight w:val="124"/>
        </w:trPr>
        <w:tc>
          <w:tcPr>
            <w:tcW w:w="850" w:type="dxa"/>
            <w:vMerge/>
            <w:tcBorders>
              <w:left w:val="single" w:sz="4" w:space="0" w:color="auto"/>
              <w:right w:val="single" w:sz="4" w:space="0" w:color="auto"/>
            </w:tcBorders>
            <w:vAlign w:val="center"/>
          </w:tcPr>
          <w:p w14:paraId="39D40127"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53D0964"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19DFB19" w14:textId="0A4D3BD7" w:rsidR="009D474C" w:rsidRDefault="009D474C" w:rsidP="00454048">
            <w:pPr>
              <w:rPr>
                <w:rFonts w:ascii="宋体" w:hAnsi="宋体"/>
                <w:b/>
                <w:szCs w:val="21"/>
              </w:rPr>
            </w:pPr>
            <w:r>
              <w:rPr>
                <w:rFonts w:ascii="宋体" w:hAnsi="宋体" w:hint="eastAsia"/>
                <w:szCs w:val="21"/>
              </w:rPr>
              <w:t>1.5.5、</w:t>
            </w:r>
            <w:r>
              <w:rPr>
                <w:rFonts w:ascii="宋体" w:hAnsi="宋体" w:hint="eastAsia"/>
                <w:b/>
                <w:szCs w:val="21"/>
              </w:rPr>
              <w:t>监视器：</w:t>
            </w:r>
            <w:r>
              <w:rPr>
                <w:rFonts w:ascii="宋体" w:hAnsi="宋体"/>
                <w:szCs w:val="21"/>
              </w:rPr>
              <w:t>最大背光亮度≥</w:t>
            </w:r>
            <w:r>
              <w:rPr>
                <w:rFonts w:ascii="宋体" w:hAnsi="宋体" w:hint="eastAsia"/>
                <w:szCs w:val="21"/>
              </w:rPr>
              <w:t>700cd/m</w:t>
            </w:r>
            <w:r>
              <w:rPr>
                <w:rFonts w:ascii="宋体" w:hAnsi="宋体" w:hint="eastAsia"/>
                <w:szCs w:val="21"/>
                <w:vertAlign w:val="superscript"/>
              </w:rPr>
              <w:t>2</w:t>
            </w:r>
            <w:r>
              <w:rPr>
                <w:rFonts w:ascii="宋体" w:hAnsi="宋体" w:hint="eastAsia"/>
                <w:szCs w:val="21"/>
              </w:rPr>
              <w:t>，能更清晰显示暗部细节，提升手术安全性。</w:t>
            </w:r>
          </w:p>
        </w:tc>
      </w:tr>
      <w:tr w:rsidR="009D474C" w14:paraId="2FF0D3DC" w14:textId="77777777" w:rsidTr="00A23C46">
        <w:trPr>
          <w:trHeight w:val="124"/>
        </w:trPr>
        <w:tc>
          <w:tcPr>
            <w:tcW w:w="850" w:type="dxa"/>
            <w:vMerge/>
            <w:tcBorders>
              <w:left w:val="single" w:sz="4" w:space="0" w:color="auto"/>
              <w:right w:val="single" w:sz="4" w:space="0" w:color="auto"/>
            </w:tcBorders>
            <w:vAlign w:val="center"/>
          </w:tcPr>
          <w:p w14:paraId="7362976E"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5844A8"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D4EB7DF" w14:textId="4877160C" w:rsidR="009D474C" w:rsidRDefault="009D474C" w:rsidP="009D474C">
            <w:pPr>
              <w:rPr>
                <w:rFonts w:ascii="宋体" w:hAnsi="宋体"/>
                <w:szCs w:val="21"/>
              </w:rPr>
            </w:pPr>
            <w:r>
              <w:rPr>
                <w:rFonts w:ascii="宋体" w:hAnsi="宋体" w:hint="eastAsia"/>
                <w:szCs w:val="21"/>
              </w:rPr>
              <w:t>1.5.6、</w:t>
            </w:r>
            <w:r>
              <w:rPr>
                <w:rFonts w:ascii="宋体" w:hAnsi="宋体" w:hint="eastAsia"/>
                <w:b/>
                <w:szCs w:val="21"/>
              </w:rPr>
              <w:t>监视器：</w:t>
            </w:r>
            <w:r>
              <w:rPr>
                <w:rFonts w:ascii="宋体" w:hAnsi="宋体" w:hint="eastAsia"/>
                <w:szCs w:val="21"/>
              </w:rPr>
              <w:t>具有≥178°可视角度，满足手术室不同站位需求。</w:t>
            </w:r>
          </w:p>
        </w:tc>
      </w:tr>
      <w:tr w:rsidR="009D474C" w14:paraId="63124532" w14:textId="77777777" w:rsidTr="00A23C46">
        <w:trPr>
          <w:trHeight w:val="124"/>
        </w:trPr>
        <w:tc>
          <w:tcPr>
            <w:tcW w:w="850" w:type="dxa"/>
            <w:vMerge/>
            <w:tcBorders>
              <w:left w:val="single" w:sz="4" w:space="0" w:color="auto"/>
              <w:right w:val="single" w:sz="4" w:space="0" w:color="auto"/>
            </w:tcBorders>
            <w:vAlign w:val="center"/>
          </w:tcPr>
          <w:p w14:paraId="44FC5D56"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09591D9"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508F100" w14:textId="56812D6E" w:rsidR="009D474C" w:rsidRDefault="009D474C" w:rsidP="009D474C">
            <w:pPr>
              <w:rPr>
                <w:rFonts w:ascii="宋体" w:hAnsi="宋体"/>
                <w:szCs w:val="21"/>
              </w:rPr>
            </w:pPr>
            <w:r>
              <w:rPr>
                <w:rFonts w:ascii="宋体" w:hAnsi="宋体" w:hint="eastAsia"/>
                <w:szCs w:val="21"/>
              </w:rPr>
              <w:t>1.5.7、</w:t>
            </w:r>
            <w:r>
              <w:rPr>
                <w:rFonts w:ascii="宋体" w:hAnsi="宋体" w:hint="eastAsia"/>
                <w:b/>
                <w:szCs w:val="21"/>
              </w:rPr>
              <w:t>监视器：</w:t>
            </w:r>
            <w:r>
              <w:rPr>
                <w:rFonts w:ascii="宋体" w:hAnsi="宋体" w:hint="eastAsia"/>
                <w:szCs w:val="21"/>
              </w:rPr>
              <w:t>显示器对比度≥1000:1。</w:t>
            </w:r>
          </w:p>
        </w:tc>
      </w:tr>
      <w:tr w:rsidR="009D474C" w14:paraId="3801088C" w14:textId="77777777" w:rsidTr="00A23C46">
        <w:trPr>
          <w:trHeight w:val="124"/>
        </w:trPr>
        <w:tc>
          <w:tcPr>
            <w:tcW w:w="850" w:type="dxa"/>
            <w:vMerge/>
            <w:tcBorders>
              <w:left w:val="single" w:sz="4" w:space="0" w:color="auto"/>
              <w:right w:val="single" w:sz="4" w:space="0" w:color="auto"/>
            </w:tcBorders>
            <w:vAlign w:val="center"/>
          </w:tcPr>
          <w:p w14:paraId="4EF571D8"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91D4DC7"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43D8AC2" w14:textId="2FF67387" w:rsidR="009D474C" w:rsidRDefault="009D474C" w:rsidP="009D474C">
            <w:pPr>
              <w:rPr>
                <w:rFonts w:ascii="宋体" w:hAnsi="宋体"/>
                <w:szCs w:val="21"/>
              </w:rPr>
            </w:pPr>
            <w:r>
              <w:rPr>
                <w:rFonts w:hint="eastAsia"/>
              </w:rPr>
              <w:t>★配置要求</w:t>
            </w:r>
            <w:r>
              <w:rPr>
                <w:rFonts w:hint="eastAsia"/>
              </w:rPr>
              <w:t>:</w:t>
            </w:r>
            <w:r>
              <w:rPr>
                <w:rFonts w:hint="eastAsia"/>
              </w:rPr>
              <w:t>内窥镜摄像系统主机</w:t>
            </w:r>
            <w:r>
              <w:rPr>
                <w:rFonts w:hint="eastAsia"/>
              </w:rPr>
              <w:t xml:space="preserve"> </w:t>
            </w:r>
            <w:r>
              <w:rPr>
                <w:rFonts w:hint="eastAsia"/>
              </w:rPr>
              <w:t>≥</w:t>
            </w:r>
            <w:r>
              <w:rPr>
                <w:rFonts w:hint="eastAsia"/>
              </w:rPr>
              <w:t>1</w:t>
            </w:r>
            <w:r>
              <w:rPr>
                <w:rFonts w:hint="eastAsia"/>
              </w:rPr>
              <w:t>台。</w:t>
            </w:r>
          </w:p>
        </w:tc>
      </w:tr>
      <w:tr w:rsidR="009D474C" w14:paraId="5232CE6A" w14:textId="77777777" w:rsidTr="00A23C46">
        <w:trPr>
          <w:trHeight w:val="124"/>
        </w:trPr>
        <w:tc>
          <w:tcPr>
            <w:tcW w:w="850" w:type="dxa"/>
            <w:vMerge/>
            <w:tcBorders>
              <w:left w:val="single" w:sz="4" w:space="0" w:color="auto"/>
              <w:right w:val="single" w:sz="4" w:space="0" w:color="auto"/>
            </w:tcBorders>
            <w:vAlign w:val="center"/>
          </w:tcPr>
          <w:p w14:paraId="1AB1B50F"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E7BBDE4"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C30AB91" w14:textId="4727E38F" w:rsidR="009D474C" w:rsidRDefault="009D474C" w:rsidP="009D474C">
            <w:pPr>
              <w:rPr>
                <w:rFonts w:ascii="宋体" w:hAnsi="宋体"/>
                <w:szCs w:val="21"/>
              </w:rPr>
            </w:pPr>
            <w:r>
              <w:rPr>
                <w:rFonts w:hint="eastAsia"/>
              </w:rPr>
              <w:t>★配置要求</w:t>
            </w:r>
            <w:r>
              <w:rPr>
                <w:rFonts w:hint="eastAsia"/>
              </w:rPr>
              <w:t>:</w:t>
            </w:r>
            <w:r>
              <w:t xml:space="preserve"> </w:t>
            </w:r>
            <w:r>
              <w:rPr>
                <w:rFonts w:hint="eastAsia"/>
              </w:rPr>
              <w:t>硬镜摄像头</w:t>
            </w:r>
            <w:r>
              <w:rPr>
                <w:rFonts w:hint="eastAsia"/>
              </w:rPr>
              <w:t xml:space="preserve"> </w:t>
            </w:r>
            <w:r>
              <w:rPr>
                <w:rFonts w:hint="eastAsia"/>
              </w:rPr>
              <w:t>≥</w:t>
            </w:r>
            <w:r>
              <w:rPr>
                <w:rFonts w:hint="eastAsia"/>
              </w:rPr>
              <w:t>1</w:t>
            </w:r>
            <w:r>
              <w:rPr>
                <w:rFonts w:hint="eastAsia"/>
              </w:rPr>
              <w:t>个。</w:t>
            </w:r>
          </w:p>
        </w:tc>
      </w:tr>
      <w:tr w:rsidR="009D474C" w14:paraId="000115F1" w14:textId="77777777" w:rsidTr="00A23C46">
        <w:trPr>
          <w:trHeight w:val="124"/>
        </w:trPr>
        <w:tc>
          <w:tcPr>
            <w:tcW w:w="850" w:type="dxa"/>
            <w:vMerge/>
            <w:tcBorders>
              <w:left w:val="single" w:sz="4" w:space="0" w:color="auto"/>
              <w:right w:val="single" w:sz="4" w:space="0" w:color="auto"/>
            </w:tcBorders>
            <w:vAlign w:val="center"/>
          </w:tcPr>
          <w:p w14:paraId="02259233"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6667242"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33A55F9" w14:textId="3ADA7F83" w:rsidR="009D474C" w:rsidRDefault="009D474C" w:rsidP="009D474C">
            <w:pPr>
              <w:rPr>
                <w:rFonts w:ascii="宋体" w:hAnsi="宋体"/>
                <w:szCs w:val="21"/>
              </w:rPr>
            </w:pPr>
            <w:r>
              <w:rPr>
                <w:rFonts w:hint="eastAsia"/>
              </w:rPr>
              <w:t>★配置要求</w:t>
            </w:r>
            <w:r>
              <w:rPr>
                <w:rFonts w:hint="eastAsia"/>
              </w:rPr>
              <w:t>:</w:t>
            </w:r>
            <w:r>
              <w:t xml:space="preserve">  </w:t>
            </w:r>
            <w:r>
              <w:rPr>
                <w:rFonts w:hint="eastAsia"/>
              </w:rPr>
              <w:t>LED</w:t>
            </w:r>
            <w:r>
              <w:rPr>
                <w:rFonts w:hint="eastAsia"/>
              </w:rPr>
              <w:t>冷光源</w:t>
            </w:r>
            <w:r>
              <w:rPr>
                <w:rFonts w:hint="eastAsia"/>
              </w:rPr>
              <w:t xml:space="preserve"> </w:t>
            </w:r>
            <w:r>
              <w:rPr>
                <w:rFonts w:hint="eastAsia"/>
              </w:rPr>
              <w:t>≥</w:t>
            </w:r>
            <w:r>
              <w:rPr>
                <w:rFonts w:hint="eastAsia"/>
              </w:rPr>
              <w:t>1</w:t>
            </w:r>
            <w:r>
              <w:rPr>
                <w:rFonts w:hint="eastAsia"/>
              </w:rPr>
              <w:t>台。</w:t>
            </w:r>
          </w:p>
        </w:tc>
      </w:tr>
      <w:tr w:rsidR="009D474C" w14:paraId="6B855A37" w14:textId="77777777" w:rsidTr="00A23C46">
        <w:trPr>
          <w:trHeight w:val="124"/>
        </w:trPr>
        <w:tc>
          <w:tcPr>
            <w:tcW w:w="850" w:type="dxa"/>
            <w:vMerge/>
            <w:tcBorders>
              <w:left w:val="single" w:sz="4" w:space="0" w:color="auto"/>
              <w:right w:val="single" w:sz="4" w:space="0" w:color="auto"/>
            </w:tcBorders>
            <w:vAlign w:val="center"/>
          </w:tcPr>
          <w:p w14:paraId="44B361EB"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0C04406"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AFE5EBD" w14:textId="0EA7D1B2" w:rsidR="009D474C" w:rsidRDefault="009D474C" w:rsidP="009D474C">
            <w:pPr>
              <w:rPr>
                <w:rFonts w:ascii="宋体" w:hAnsi="宋体"/>
                <w:szCs w:val="21"/>
              </w:rPr>
            </w:pPr>
            <w:r>
              <w:rPr>
                <w:rFonts w:hint="eastAsia"/>
              </w:rPr>
              <w:t>★配置要求</w:t>
            </w:r>
            <w:r>
              <w:rPr>
                <w:rFonts w:hint="eastAsia"/>
              </w:rPr>
              <w:t xml:space="preserve">: </w:t>
            </w:r>
            <w:r>
              <w:rPr>
                <w:rFonts w:hint="eastAsia"/>
              </w:rPr>
              <w:t>导光束</w:t>
            </w:r>
            <w:r>
              <w:rPr>
                <w:rFonts w:hint="eastAsia"/>
              </w:rPr>
              <w:t xml:space="preserve"> </w:t>
            </w:r>
            <w:r>
              <w:rPr>
                <w:rFonts w:hint="eastAsia"/>
              </w:rPr>
              <w:t>≥</w:t>
            </w:r>
            <w:r>
              <w:rPr>
                <w:rFonts w:hint="eastAsia"/>
              </w:rPr>
              <w:t>1</w:t>
            </w:r>
            <w:r>
              <w:rPr>
                <w:rFonts w:hint="eastAsia"/>
              </w:rPr>
              <w:t>根。</w:t>
            </w:r>
          </w:p>
        </w:tc>
      </w:tr>
      <w:tr w:rsidR="009D474C" w14:paraId="355E19F7" w14:textId="77777777" w:rsidTr="00A23C46">
        <w:trPr>
          <w:trHeight w:val="124"/>
        </w:trPr>
        <w:tc>
          <w:tcPr>
            <w:tcW w:w="850" w:type="dxa"/>
            <w:vMerge/>
            <w:tcBorders>
              <w:left w:val="single" w:sz="4" w:space="0" w:color="auto"/>
              <w:right w:val="single" w:sz="4" w:space="0" w:color="auto"/>
            </w:tcBorders>
            <w:vAlign w:val="center"/>
          </w:tcPr>
          <w:p w14:paraId="75E2DCD9"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B3F6E31"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B72FCEE" w14:textId="28DDD6AA" w:rsidR="009D474C" w:rsidRDefault="009D474C" w:rsidP="009D474C">
            <w:pPr>
              <w:rPr>
                <w:rFonts w:ascii="宋体" w:hAnsi="宋体"/>
                <w:szCs w:val="21"/>
              </w:rPr>
            </w:pPr>
            <w:r>
              <w:rPr>
                <w:rFonts w:hint="eastAsia"/>
              </w:rPr>
              <w:t>★配置要求</w:t>
            </w:r>
            <w:r>
              <w:rPr>
                <w:rFonts w:hint="eastAsia"/>
              </w:rPr>
              <w:t>:</w:t>
            </w:r>
            <w:r>
              <w:t xml:space="preserve"> </w:t>
            </w:r>
            <w:r>
              <w:rPr>
                <w:rFonts w:hint="eastAsia"/>
              </w:rPr>
              <w:t>监视器</w:t>
            </w:r>
            <w:r>
              <w:rPr>
                <w:rFonts w:hint="eastAsia"/>
              </w:rPr>
              <w:t xml:space="preserve"> </w:t>
            </w:r>
            <w:r>
              <w:rPr>
                <w:rFonts w:hint="eastAsia"/>
              </w:rPr>
              <w:t>≥</w:t>
            </w:r>
            <w:r>
              <w:rPr>
                <w:rFonts w:hint="eastAsia"/>
              </w:rPr>
              <w:t>1</w:t>
            </w:r>
            <w:r>
              <w:rPr>
                <w:rFonts w:hint="eastAsia"/>
              </w:rPr>
              <w:t>台。</w:t>
            </w:r>
          </w:p>
        </w:tc>
      </w:tr>
      <w:tr w:rsidR="009D474C" w14:paraId="49E0DEE7" w14:textId="77777777" w:rsidTr="00A23C46">
        <w:trPr>
          <w:trHeight w:val="124"/>
        </w:trPr>
        <w:tc>
          <w:tcPr>
            <w:tcW w:w="850" w:type="dxa"/>
            <w:vMerge/>
            <w:tcBorders>
              <w:left w:val="single" w:sz="4" w:space="0" w:color="auto"/>
              <w:right w:val="single" w:sz="4" w:space="0" w:color="auto"/>
            </w:tcBorders>
            <w:vAlign w:val="center"/>
          </w:tcPr>
          <w:p w14:paraId="7616FAF5"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AA68E39"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2AB1F6A" w14:textId="2AA7A4A4" w:rsidR="009D474C" w:rsidRDefault="009D474C" w:rsidP="009D474C">
            <w:r>
              <w:rPr>
                <w:rFonts w:hint="eastAsia"/>
              </w:rPr>
              <w:t>★配置要求</w:t>
            </w:r>
            <w:r>
              <w:rPr>
                <w:rFonts w:hint="eastAsia"/>
              </w:rPr>
              <w:t>:</w:t>
            </w:r>
            <w:r>
              <w:t xml:space="preserve"> </w:t>
            </w:r>
            <w:r>
              <w:rPr>
                <w:rFonts w:hint="eastAsia"/>
              </w:rPr>
              <w:t>气腹机</w:t>
            </w:r>
            <w:r>
              <w:rPr>
                <w:rFonts w:hint="eastAsia"/>
              </w:rPr>
              <w:t xml:space="preserve"> </w:t>
            </w:r>
            <w:r>
              <w:rPr>
                <w:rFonts w:hint="eastAsia"/>
              </w:rPr>
              <w:t>≥</w:t>
            </w:r>
            <w:r>
              <w:rPr>
                <w:rFonts w:hint="eastAsia"/>
              </w:rPr>
              <w:t>1</w:t>
            </w:r>
            <w:r>
              <w:rPr>
                <w:rFonts w:hint="eastAsia"/>
              </w:rPr>
              <w:t>台。</w:t>
            </w:r>
          </w:p>
        </w:tc>
      </w:tr>
      <w:tr w:rsidR="009D474C" w14:paraId="31554E96" w14:textId="77777777" w:rsidTr="00A23C46">
        <w:trPr>
          <w:trHeight w:val="124"/>
        </w:trPr>
        <w:tc>
          <w:tcPr>
            <w:tcW w:w="850" w:type="dxa"/>
            <w:vMerge/>
            <w:tcBorders>
              <w:left w:val="single" w:sz="4" w:space="0" w:color="auto"/>
              <w:right w:val="single" w:sz="4" w:space="0" w:color="auto"/>
            </w:tcBorders>
            <w:vAlign w:val="center"/>
          </w:tcPr>
          <w:p w14:paraId="52D42300"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F4FA419"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D57188B" w14:textId="2294832F" w:rsidR="009D474C" w:rsidRDefault="009D474C" w:rsidP="009D474C">
            <w:r w:rsidRPr="00B97B6A">
              <w:rPr>
                <w:rFonts w:hint="eastAsia"/>
              </w:rPr>
              <w:t>★</w:t>
            </w:r>
            <w:r>
              <w:rPr>
                <w:rFonts w:hint="eastAsia"/>
              </w:rPr>
              <w:t>配置要求</w:t>
            </w:r>
            <w:r>
              <w:rPr>
                <w:rFonts w:hint="eastAsia"/>
              </w:rPr>
              <w:t>:</w:t>
            </w:r>
            <w:r>
              <w:t xml:space="preserve"> </w:t>
            </w:r>
            <w:r>
              <w:rPr>
                <w:rFonts w:hint="eastAsia"/>
              </w:rPr>
              <w:t>腹腔镜</w:t>
            </w:r>
            <w:r>
              <w:rPr>
                <w:rFonts w:hint="eastAsia"/>
              </w:rPr>
              <w:t xml:space="preserve"> </w:t>
            </w:r>
            <w:r>
              <w:rPr>
                <w:rFonts w:hint="eastAsia"/>
              </w:rPr>
              <w:t>≥</w:t>
            </w:r>
            <w:r>
              <w:rPr>
                <w:rFonts w:hint="eastAsia"/>
              </w:rPr>
              <w:t>1</w:t>
            </w:r>
            <w:r>
              <w:rPr>
                <w:rFonts w:hint="eastAsia"/>
              </w:rPr>
              <w:t>台。</w:t>
            </w:r>
          </w:p>
        </w:tc>
      </w:tr>
      <w:tr w:rsidR="009D474C" w14:paraId="13CEC4F1" w14:textId="77777777" w:rsidTr="00A23C46">
        <w:trPr>
          <w:trHeight w:val="124"/>
        </w:trPr>
        <w:tc>
          <w:tcPr>
            <w:tcW w:w="850" w:type="dxa"/>
            <w:vMerge/>
            <w:tcBorders>
              <w:left w:val="single" w:sz="4" w:space="0" w:color="auto"/>
              <w:right w:val="single" w:sz="4" w:space="0" w:color="auto"/>
            </w:tcBorders>
            <w:vAlign w:val="center"/>
          </w:tcPr>
          <w:p w14:paraId="30B48BE9"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968450F"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02E1B01" w14:textId="6B99A870" w:rsidR="009D474C" w:rsidRDefault="009D474C" w:rsidP="009D474C">
            <w:r w:rsidRPr="008C28C3">
              <w:rPr>
                <w:rFonts w:hint="eastAsia"/>
              </w:rPr>
              <w:t>★</w:t>
            </w:r>
            <w:r>
              <w:rPr>
                <w:rFonts w:hint="eastAsia"/>
              </w:rPr>
              <w:t>配置要求</w:t>
            </w:r>
            <w:r>
              <w:rPr>
                <w:rFonts w:hint="eastAsia"/>
              </w:rPr>
              <w:t>:</w:t>
            </w:r>
            <w:r>
              <w:t xml:space="preserve"> </w:t>
            </w:r>
            <w:r>
              <w:rPr>
                <w:rFonts w:hint="eastAsia"/>
              </w:rPr>
              <w:t>腹腔镜消毒盒≥</w:t>
            </w:r>
            <w:r>
              <w:rPr>
                <w:rFonts w:hint="eastAsia"/>
              </w:rPr>
              <w:t>1</w:t>
            </w:r>
            <w:r>
              <w:rPr>
                <w:rFonts w:hint="eastAsia"/>
              </w:rPr>
              <w:t>个。</w:t>
            </w:r>
          </w:p>
        </w:tc>
      </w:tr>
      <w:tr w:rsidR="009D474C" w14:paraId="55F62299" w14:textId="77777777" w:rsidTr="00A23C46">
        <w:trPr>
          <w:trHeight w:val="124"/>
        </w:trPr>
        <w:tc>
          <w:tcPr>
            <w:tcW w:w="850" w:type="dxa"/>
            <w:vMerge/>
            <w:tcBorders>
              <w:left w:val="single" w:sz="4" w:space="0" w:color="auto"/>
              <w:right w:val="single" w:sz="4" w:space="0" w:color="auto"/>
            </w:tcBorders>
            <w:vAlign w:val="center"/>
          </w:tcPr>
          <w:p w14:paraId="7E660147"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A4BF5AF"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F1CFBD6" w14:textId="24C2538F" w:rsidR="009D474C" w:rsidRDefault="009D474C" w:rsidP="009D474C">
            <w:r>
              <w:rPr>
                <w:rFonts w:hint="eastAsia"/>
              </w:rPr>
              <w:t>★配置要求</w:t>
            </w:r>
            <w:r>
              <w:rPr>
                <w:rFonts w:hint="eastAsia"/>
              </w:rPr>
              <w:t>:</w:t>
            </w:r>
            <w:r>
              <w:t xml:space="preserve"> </w:t>
            </w:r>
            <w:r>
              <w:rPr>
                <w:rFonts w:hint="eastAsia"/>
              </w:rPr>
              <w:t>专业医用台车</w:t>
            </w:r>
            <w:r>
              <w:rPr>
                <w:rFonts w:hint="eastAsia"/>
              </w:rPr>
              <w:t xml:space="preserve"> </w:t>
            </w:r>
            <w:r>
              <w:rPr>
                <w:rFonts w:hint="eastAsia"/>
              </w:rPr>
              <w:t>≥</w:t>
            </w:r>
            <w:r>
              <w:rPr>
                <w:rFonts w:hint="eastAsia"/>
              </w:rPr>
              <w:t>1</w:t>
            </w:r>
            <w:r>
              <w:rPr>
                <w:rFonts w:hint="eastAsia"/>
              </w:rPr>
              <w:t>台。</w:t>
            </w:r>
          </w:p>
        </w:tc>
      </w:tr>
      <w:tr w:rsidR="009D474C" w14:paraId="2D4BF9D4" w14:textId="77777777" w:rsidTr="00A23C46">
        <w:trPr>
          <w:trHeight w:val="124"/>
        </w:trPr>
        <w:tc>
          <w:tcPr>
            <w:tcW w:w="850" w:type="dxa"/>
            <w:vMerge/>
            <w:tcBorders>
              <w:left w:val="single" w:sz="4" w:space="0" w:color="auto"/>
              <w:right w:val="single" w:sz="4" w:space="0" w:color="auto"/>
            </w:tcBorders>
            <w:vAlign w:val="center"/>
          </w:tcPr>
          <w:p w14:paraId="5E9A29F6"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B48AF29"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E74AE36" w14:textId="4DD7FA7F" w:rsidR="009D474C" w:rsidRDefault="009D474C" w:rsidP="009D474C">
            <w:r>
              <w:rPr>
                <w:rFonts w:hint="eastAsia"/>
              </w:rPr>
              <w:t>★配置要求</w:t>
            </w:r>
            <w:r>
              <w:rPr>
                <w:rFonts w:hint="eastAsia"/>
              </w:rPr>
              <w:t xml:space="preserve">: </w:t>
            </w:r>
            <w:r>
              <w:rPr>
                <w:rFonts w:hint="eastAsia"/>
              </w:rPr>
              <w:t>双表减压阀≥</w:t>
            </w:r>
            <w:r>
              <w:rPr>
                <w:rFonts w:hint="eastAsia"/>
              </w:rPr>
              <w:t>1</w:t>
            </w:r>
            <w:r>
              <w:rPr>
                <w:rFonts w:hint="eastAsia"/>
              </w:rPr>
              <w:t>个。</w:t>
            </w:r>
          </w:p>
        </w:tc>
      </w:tr>
      <w:tr w:rsidR="009D474C" w14:paraId="1BE04080" w14:textId="77777777" w:rsidTr="00A23C46">
        <w:trPr>
          <w:trHeight w:val="124"/>
        </w:trPr>
        <w:tc>
          <w:tcPr>
            <w:tcW w:w="850" w:type="dxa"/>
            <w:vMerge/>
            <w:tcBorders>
              <w:left w:val="single" w:sz="4" w:space="0" w:color="auto"/>
              <w:right w:val="single" w:sz="4" w:space="0" w:color="auto"/>
            </w:tcBorders>
            <w:vAlign w:val="center"/>
          </w:tcPr>
          <w:p w14:paraId="56BBF3EF"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38A0154"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0619D66" w14:textId="493870A8" w:rsidR="009D474C" w:rsidRDefault="009D474C" w:rsidP="009D474C">
            <w:r>
              <w:rPr>
                <w:rFonts w:hint="eastAsia"/>
              </w:rPr>
              <w:t>★配置要求</w:t>
            </w:r>
            <w:r>
              <w:rPr>
                <w:rFonts w:hint="eastAsia"/>
              </w:rPr>
              <w:t xml:space="preserve">: </w:t>
            </w:r>
            <w:r>
              <w:rPr>
                <w:rFonts w:hint="eastAsia"/>
              </w:rPr>
              <w:t>低压连接管≥</w:t>
            </w:r>
            <w:r>
              <w:rPr>
                <w:rFonts w:hint="eastAsia"/>
              </w:rPr>
              <w:t>1</w:t>
            </w:r>
            <w:r>
              <w:rPr>
                <w:rFonts w:hint="eastAsia"/>
              </w:rPr>
              <w:t>个。</w:t>
            </w:r>
          </w:p>
        </w:tc>
      </w:tr>
      <w:tr w:rsidR="009D474C" w14:paraId="19E8A222" w14:textId="77777777" w:rsidTr="00A23C46">
        <w:trPr>
          <w:trHeight w:val="124"/>
        </w:trPr>
        <w:tc>
          <w:tcPr>
            <w:tcW w:w="850" w:type="dxa"/>
            <w:vMerge/>
            <w:tcBorders>
              <w:left w:val="single" w:sz="4" w:space="0" w:color="auto"/>
              <w:right w:val="single" w:sz="4" w:space="0" w:color="auto"/>
            </w:tcBorders>
            <w:vAlign w:val="center"/>
          </w:tcPr>
          <w:p w14:paraId="05173E4D" w14:textId="77777777" w:rsidR="009D474C" w:rsidRDefault="009D474C" w:rsidP="009D474C">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7BDD49B" w14:textId="77777777" w:rsidR="009D474C" w:rsidRDefault="009D474C" w:rsidP="009D474C">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89226D5" w14:textId="54A31D87" w:rsidR="009D474C" w:rsidRDefault="009D474C" w:rsidP="009D474C">
            <w:pPr>
              <w:rPr>
                <w:sz w:val="24"/>
              </w:rPr>
            </w:pPr>
            <w:r>
              <w:rPr>
                <w:rFonts w:hint="eastAsia"/>
              </w:rPr>
              <w:t>★配置要求</w:t>
            </w:r>
            <w:r>
              <w:rPr>
                <w:rFonts w:hint="eastAsia"/>
              </w:rPr>
              <w:t xml:space="preserve">: </w:t>
            </w:r>
            <w:r>
              <w:rPr>
                <w:rFonts w:hint="eastAsia"/>
              </w:rPr>
              <w:t>中央供气连接管≥</w:t>
            </w:r>
            <w:r>
              <w:rPr>
                <w:rFonts w:hint="eastAsia"/>
              </w:rPr>
              <w:t>2</w:t>
            </w:r>
            <w:r>
              <w:rPr>
                <w:rFonts w:hint="eastAsia"/>
              </w:rPr>
              <w:t>套。</w:t>
            </w:r>
          </w:p>
        </w:tc>
      </w:tr>
    </w:tbl>
    <w:p w14:paraId="1A7A3B95" w14:textId="77777777" w:rsidR="00A23C46" w:rsidRPr="00A23C46" w:rsidRDefault="00A23C46"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lastRenderedPageBreak/>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54DE0BEF" w:rsidR="00C35E0E" w:rsidRPr="00387400" w:rsidRDefault="00F474B1" w:rsidP="00454048">
            <w:pPr>
              <w:rPr>
                <w:b/>
              </w:rPr>
            </w:pPr>
            <w:r w:rsidRPr="005931F7">
              <w:rPr>
                <w:rFonts w:hint="eastAsia"/>
                <w:b/>
                <w:szCs w:val="21"/>
              </w:rPr>
              <w:t>★</w:t>
            </w:r>
            <w:r w:rsidR="00C35E0E" w:rsidRPr="00387400">
              <w:rPr>
                <w:rFonts w:hint="eastAsia"/>
                <w:bCs/>
                <w:szCs w:val="21"/>
              </w:rPr>
              <w:t>货物免费保修期</w:t>
            </w:r>
            <w:r w:rsidR="00C35E0E" w:rsidRPr="00186D6B">
              <w:rPr>
                <w:szCs w:val="21"/>
                <w:u w:val="single"/>
              </w:rPr>
              <w:t xml:space="preserve">  </w:t>
            </w:r>
            <w:r w:rsidR="00C35E0E">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，时间自最终验收合格并交付使用之日起计算。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45404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657CB31A" w:rsidR="00C35E0E" w:rsidRPr="0072138D" w:rsidRDefault="00F474B1" w:rsidP="00454048">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3</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w:t>
            </w:r>
            <w:r w:rsidRPr="00D72CD8">
              <w:rPr>
                <w:rFonts w:hint="eastAsia"/>
                <w:bCs/>
                <w:szCs w:val="21"/>
              </w:rPr>
              <w:lastRenderedPageBreak/>
              <w:t>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lastRenderedPageBreak/>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668DD52" w14:textId="77777777" w:rsidR="00C35E0E" w:rsidRPr="00B244A7" w:rsidRDefault="00C35E0E" w:rsidP="00454048">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7BEFE022" w:rsidR="00C35E0E" w:rsidRPr="0057132B" w:rsidRDefault="00F474B1" w:rsidP="00454048">
            <w:pPr>
              <w:ind w:firstLineChars="200" w:firstLine="422"/>
              <w:rPr>
                <w:rFonts w:ascii="宋体" w:hAnsi="宋体"/>
                <w:bCs/>
                <w:szCs w:val="21"/>
              </w:rPr>
            </w:pPr>
            <w:r w:rsidRPr="005931F7">
              <w:rPr>
                <w:rFonts w:hint="eastAsia"/>
                <w:b/>
                <w:szCs w:val="21"/>
              </w:rPr>
              <w:t>★</w:t>
            </w:r>
            <w:r w:rsidR="00C35E0E">
              <w:rPr>
                <w:rFonts w:ascii="宋体" w:hAnsi="宋体" w:cs="宋体"/>
                <w:lang w:val="zh-TW" w:eastAsia="zh-TW"/>
              </w:rPr>
              <w:t>合同签订后，供方缴纳合同款的</w:t>
            </w:r>
            <w:r w:rsidR="00C35E0E">
              <w:rPr>
                <w:rFonts w:ascii="宋体" w:hAnsi="宋体" w:cs="宋体"/>
                <w:b/>
                <w:bCs/>
                <w:color w:val="FF0000"/>
                <w:u w:val="single" w:color="FF0000"/>
              </w:rPr>
              <w:t xml:space="preserve">  5%  </w:t>
            </w:r>
            <w:r w:rsidR="00C35E0E">
              <w:rPr>
                <w:rFonts w:ascii="宋体" w:hAnsi="宋体" w:cs="宋体"/>
                <w:lang w:val="zh-TW" w:eastAsia="zh-TW"/>
              </w:rPr>
              <w:t>作为</w:t>
            </w:r>
            <w:r w:rsidR="00C35E0E">
              <w:rPr>
                <w:rFonts w:ascii="宋体" w:hAnsi="宋体" w:cs="宋体"/>
                <w:lang w:val="zh-TW"/>
              </w:rPr>
              <w:t>质量</w:t>
            </w:r>
            <w:r w:rsidR="00C35E0E">
              <w:rPr>
                <w:rFonts w:ascii="宋体" w:hAnsi="宋体" w:cs="宋体"/>
                <w:lang w:val="zh-TW" w:eastAsia="zh-TW"/>
              </w:rPr>
              <w:t>保证金给需方，需方收到</w:t>
            </w:r>
            <w:r w:rsidR="00C35E0E">
              <w:rPr>
                <w:rFonts w:ascii="宋体" w:hAnsi="宋体" w:cs="宋体"/>
                <w:lang w:val="zh-TW"/>
              </w:rPr>
              <w:t>质量</w:t>
            </w:r>
            <w:r w:rsidR="00C35E0E">
              <w:rPr>
                <w:rFonts w:ascii="宋体" w:hAnsi="宋体" w:cs="宋体"/>
                <w:lang w:val="zh-TW" w:eastAsia="zh-TW"/>
              </w:rPr>
              <w:t>保证金后，待货物验收合格后整理报账资料，</w:t>
            </w:r>
            <w:r w:rsidR="00C35E0E">
              <w:rPr>
                <w:rFonts w:ascii="宋体" w:hAnsi="宋体" w:cs="宋体"/>
                <w:b/>
                <w:bCs/>
                <w:color w:val="FF0000"/>
                <w:u w:val="single" w:color="FF0000"/>
              </w:rPr>
              <w:t>2</w:t>
            </w:r>
            <w:r w:rsidR="00C35E0E">
              <w:rPr>
                <w:rFonts w:ascii="宋体" w:hAnsi="宋体" w:cs="宋体"/>
                <w:b/>
                <w:bCs/>
                <w:color w:val="FF0000"/>
                <w:u w:val="single" w:color="FF0000"/>
                <w:lang w:val="zh-TW" w:eastAsia="zh-TW"/>
              </w:rPr>
              <w:t>个月内</w:t>
            </w:r>
            <w:r w:rsidR="00C35E0E">
              <w:rPr>
                <w:rFonts w:ascii="宋体" w:hAnsi="宋体" w:cs="宋体"/>
                <w:lang w:val="zh-TW" w:eastAsia="zh-TW"/>
              </w:rPr>
              <w:t>向</w:t>
            </w:r>
            <w:r w:rsidR="00C35E0E">
              <w:rPr>
                <w:rFonts w:ascii="宋体" w:hAnsi="宋体" w:cs="宋体" w:hint="eastAsia"/>
                <w:lang w:val="zh-TW"/>
              </w:rPr>
              <w:t>财务部</w:t>
            </w:r>
            <w:r w:rsidR="00C35E0E">
              <w:rPr>
                <w:rFonts w:ascii="宋体" w:hAnsi="宋体" w:cs="宋体"/>
                <w:lang w:val="zh-TW" w:eastAsia="zh-TW"/>
              </w:rPr>
              <w:t>申请付款。从验收合格之日起至货物免费维修保养期满后若无重大质量问题，需方将质量保证金无息全额退付给供方。</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42B6D985" w14:textId="77777777" w:rsidTr="00454048">
        <w:trPr>
          <w:trHeight w:val="350"/>
        </w:trPr>
        <w:tc>
          <w:tcPr>
            <w:tcW w:w="1260" w:type="dxa"/>
            <w:vAlign w:val="center"/>
          </w:tcPr>
          <w:p w14:paraId="6EC85DC9" w14:textId="77777777" w:rsidR="00C35E0E" w:rsidRPr="00A8140C" w:rsidRDefault="00C35E0E" w:rsidP="00454048">
            <w:pPr>
              <w:jc w:val="center"/>
              <w:rPr>
                <w:b/>
              </w:rPr>
            </w:pPr>
            <w:r>
              <w:rPr>
                <w:rFonts w:hint="eastAsia"/>
                <w:b/>
              </w:rPr>
              <w:t>6</w:t>
            </w:r>
          </w:p>
        </w:tc>
        <w:tc>
          <w:tcPr>
            <w:tcW w:w="1620" w:type="dxa"/>
            <w:vAlign w:val="center"/>
          </w:tcPr>
          <w:p w14:paraId="17C2ED18" w14:textId="77777777" w:rsidR="00C35E0E" w:rsidRPr="00A8140C" w:rsidRDefault="00C35E0E" w:rsidP="00454048">
            <w:pPr>
              <w:jc w:val="center"/>
              <w:rPr>
                <w:bCs/>
              </w:rPr>
            </w:pPr>
            <w:r>
              <w:rPr>
                <w:rFonts w:ascii="宋体" w:hAnsi="宋体" w:hint="eastAsia"/>
                <w:bCs/>
                <w:szCs w:val="21"/>
              </w:rPr>
              <w:t>接口要求</w:t>
            </w:r>
          </w:p>
        </w:tc>
        <w:tc>
          <w:tcPr>
            <w:tcW w:w="5940" w:type="dxa"/>
            <w:vAlign w:val="center"/>
          </w:tcPr>
          <w:p w14:paraId="2C0E7BF9" w14:textId="77777777" w:rsidR="00C35E0E" w:rsidRPr="006F6E0A" w:rsidRDefault="00C35E0E" w:rsidP="00454048">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r>
      <w:tr w:rsidR="00C35E0E" w14:paraId="2C6BCFDA" w14:textId="77777777" w:rsidTr="00454048">
        <w:trPr>
          <w:trHeight w:val="350"/>
        </w:trPr>
        <w:tc>
          <w:tcPr>
            <w:tcW w:w="1260" w:type="dxa"/>
            <w:vAlign w:val="center"/>
          </w:tcPr>
          <w:p w14:paraId="7BC3A9E4" w14:textId="77777777" w:rsidR="00C35E0E" w:rsidRPr="00A8140C" w:rsidRDefault="00C35E0E" w:rsidP="00454048">
            <w:pPr>
              <w:jc w:val="center"/>
              <w:rPr>
                <w:b/>
              </w:rPr>
            </w:pPr>
            <w:r>
              <w:rPr>
                <w:b/>
              </w:rPr>
              <w:lastRenderedPageBreak/>
              <w:t>7</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77777777" w:rsidR="00C35E0E" w:rsidRPr="00A8140C" w:rsidRDefault="00C35E0E" w:rsidP="00454048">
            <w:pPr>
              <w:jc w:val="center"/>
              <w:rPr>
                <w:b/>
              </w:rPr>
            </w:pPr>
            <w:r>
              <w:rPr>
                <w:b/>
              </w:rPr>
              <w:t>8</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77777777" w:rsidR="00C35E0E" w:rsidRPr="00A8140C" w:rsidRDefault="00C35E0E" w:rsidP="00454048">
            <w:pPr>
              <w:jc w:val="center"/>
              <w:rPr>
                <w:b/>
              </w:rPr>
            </w:pPr>
            <w:r>
              <w:rPr>
                <w:b/>
              </w:rPr>
              <w:t>9</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77777777" w:rsidR="00C35E0E" w:rsidRPr="00A8140C" w:rsidRDefault="00C35E0E" w:rsidP="00454048">
            <w:pPr>
              <w:jc w:val="center"/>
              <w:rPr>
                <w:b/>
              </w:rPr>
            </w:pPr>
            <w:r>
              <w:rPr>
                <w:b/>
              </w:rPr>
              <w:t>10</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w:t>
      </w:r>
      <w:r w:rsidRPr="00C15E9B">
        <w:rPr>
          <w:rFonts w:ascii="宋体" w:hAnsi="宋体"/>
          <w:szCs w:val="21"/>
        </w:rPr>
        <w:lastRenderedPageBreak/>
        <w:t>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B70CC4" w14:paraId="1A2F2EF8" w14:textId="77777777" w:rsidTr="00E90D7F">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2516F59A" w14:textId="77777777" w:rsidR="00B70CC4" w:rsidRDefault="00B70CC4" w:rsidP="00E90D7F">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7CD8DE39" w14:textId="77777777" w:rsidR="00B70CC4" w:rsidRDefault="00B70CC4" w:rsidP="00E90D7F">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26D22346" w14:textId="77777777" w:rsidR="00B70CC4" w:rsidRDefault="00B70CC4" w:rsidP="00E90D7F">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66A003ED" w14:textId="77777777" w:rsidR="00B70CC4" w:rsidRPr="002E6F48" w:rsidRDefault="00B70CC4" w:rsidP="00E90D7F">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23C39096" w14:textId="77777777" w:rsidR="00B70CC4" w:rsidRPr="002E6F48" w:rsidRDefault="00B70CC4" w:rsidP="00E90D7F">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208E9D24" w14:textId="77777777" w:rsidR="00B70CC4" w:rsidRPr="002E6F48" w:rsidRDefault="00B70CC4" w:rsidP="00E90D7F">
            <w:pPr>
              <w:spacing w:line="360" w:lineRule="exact"/>
              <w:jc w:val="center"/>
              <w:rPr>
                <w:szCs w:val="21"/>
              </w:rPr>
            </w:pPr>
            <w:r w:rsidRPr="009D5001">
              <w:rPr>
                <w:rFonts w:hint="eastAsia"/>
                <w:sz w:val="24"/>
              </w:rPr>
              <w:t>说明</w:t>
            </w:r>
          </w:p>
        </w:tc>
      </w:tr>
      <w:tr w:rsidR="00B70CC4" w14:paraId="0C1EA94B" w14:textId="77777777" w:rsidTr="00E90D7F">
        <w:trPr>
          <w:trHeight w:val="320"/>
        </w:trPr>
        <w:tc>
          <w:tcPr>
            <w:tcW w:w="568" w:type="dxa"/>
            <w:vMerge w:val="restart"/>
            <w:tcBorders>
              <w:left w:val="single" w:sz="4" w:space="0" w:color="auto"/>
              <w:right w:val="single" w:sz="4" w:space="0" w:color="auto"/>
            </w:tcBorders>
            <w:vAlign w:val="center"/>
          </w:tcPr>
          <w:p w14:paraId="1F299F1C" w14:textId="77777777" w:rsidR="00B70CC4" w:rsidRDefault="00B70CC4" w:rsidP="00E90D7F">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1AC9C5CC" w14:textId="77777777" w:rsidR="00B70CC4" w:rsidRDefault="00B70CC4" w:rsidP="00E90D7F">
            <w:pPr>
              <w:jc w:val="center"/>
              <w:rPr>
                <w:rFonts w:ascii="宋体" w:hAnsi="宋体" w:cs="宋体"/>
                <w:b/>
                <w:bCs/>
                <w:szCs w:val="21"/>
              </w:rPr>
            </w:pPr>
            <w:r>
              <w:rPr>
                <w:rFonts w:ascii="宋体" w:hAnsi="宋体" w:cs="宋体" w:hint="eastAsia"/>
                <w:b/>
                <w:bCs/>
                <w:szCs w:val="21"/>
              </w:rPr>
              <w:t>内窥镜摄像系统</w:t>
            </w:r>
          </w:p>
        </w:tc>
        <w:tc>
          <w:tcPr>
            <w:tcW w:w="2835" w:type="dxa"/>
            <w:tcBorders>
              <w:top w:val="single" w:sz="4" w:space="0" w:color="auto"/>
              <w:left w:val="single" w:sz="4" w:space="0" w:color="auto"/>
              <w:bottom w:val="single" w:sz="4" w:space="0" w:color="auto"/>
              <w:right w:val="single" w:sz="4" w:space="0" w:color="auto"/>
            </w:tcBorders>
          </w:tcPr>
          <w:p w14:paraId="49B5E7AB" w14:textId="77777777" w:rsidR="00B70CC4" w:rsidRDefault="00B70CC4" w:rsidP="00E90D7F">
            <w:pPr>
              <w:rPr>
                <w:rFonts w:ascii="宋体" w:hAnsi="宋体"/>
                <w:b/>
                <w:szCs w:val="21"/>
              </w:rPr>
            </w:pPr>
            <w:r>
              <w:rPr>
                <w:rFonts w:ascii="宋体" w:hAnsi="宋体" w:hint="eastAsia"/>
                <w:szCs w:val="21"/>
              </w:rPr>
              <w:t>1.1.1、</w:t>
            </w:r>
            <w:r>
              <w:rPr>
                <w:rFonts w:ascii="宋体" w:hAnsi="宋体" w:hint="eastAsia"/>
                <w:b/>
                <w:szCs w:val="21"/>
              </w:rPr>
              <w:t>摄像主机与摄像头：</w:t>
            </w:r>
            <w:r>
              <w:rPr>
                <w:rFonts w:ascii="宋体" w:hAnsi="宋体"/>
                <w:sz w:val="22"/>
              </w:rPr>
              <w:t>CMOS</w:t>
            </w:r>
            <w:r>
              <w:rPr>
                <w:rFonts w:ascii="宋体" w:hAnsi="宋体" w:hint="eastAsia"/>
                <w:sz w:val="22"/>
              </w:rPr>
              <w:t>图像传感器</w:t>
            </w:r>
            <w:r>
              <w:rPr>
                <w:rFonts w:ascii="宋体" w:hAnsi="宋体" w:hint="eastAsia"/>
                <w:szCs w:val="21"/>
              </w:rPr>
              <w:t>≥</w:t>
            </w:r>
            <w:r>
              <w:rPr>
                <w:rFonts w:ascii="宋体" w:hAnsi="宋体"/>
                <w:sz w:val="22"/>
              </w:rPr>
              <w:t>200</w:t>
            </w:r>
            <w:r>
              <w:rPr>
                <w:rFonts w:ascii="宋体" w:hAnsi="宋体" w:hint="eastAsia"/>
                <w:sz w:val="22"/>
              </w:rPr>
              <w:t>万像素</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2856CAD"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3A715B8"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BF90AC3" w14:textId="77777777" w:rsidR="00B70CC4" w:rsidRDefault="00B70CC4" w:rsidP="00E90D7F">
            <w:pPr>
              <w:rPr>
                <w:rFonts w:ascii="宋体" w:hAnsi="宋体"/>
                <w:szCs w:val="21"/>
              </w:rPr>
            </w:pPr>
          </w:p>
        </w:tc>
      </w:tr>
      <w:tr w:rsidR="00B70CC4" w14:paraId="75E8055D" w14:textId="77777777" w:rsidTr="00E90D7F">
        <w:trPr>
          <w:trHeight w:val="320"/>
        </w:trPr>
        <w:tc>
          <w:tcPr>
            <w:tcW w:w="568" w:type="dxa"/>
            <w:vMerge/>
            <w:tcBorders>
              <w:left w:val="single" w:sz="4" w:space="0" w:color="auto"/>
              <w:right w:val="single" w:sz="4" w:space="0" w:color="auto"/>
            </w:tcBorders>
            <w:vAlign w:val="center"/>
          </w:tcPr>
          <w:p w14:paraId="0F515C8B"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F58001C" w14:textId="77777777" w:rsidR="00B70CC4" w:rsidRDefault="00B70CC4" w:rsidP="00E90D7F">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2E09142E" w14:textId="77777777" w:rsidR="00B70CC4" w:rsidRDefault="00B70CC4" w:rsidP="00E90D7F">
            <w:pPr>
              <w:ind w:leftChars="3" w:left="6"/>
              <w:rPr>
                <w:rFonts w:ascii="宋体" w:hAnsi="宋体"/>
                <w:szCs w:val="21"/>
              </w:rPr>
            </w:pPr>
            <w:r>
              <w:rPr>
                <w:rFonts w:ascii="宋体" w:hAnsi="宋体" w:hint="eastAsia"/>
                <w:szCs w:val="21"/>
              </w:rPr>
              <w:t>1.1.2、</w:t>
            </w:r>
            <w:r>
              <w:rPr>
                <w:rFonts w:ascii="宋体" w:hAnsi="宋体" w:hint="eastAsia"/>
                <w:b/>
                <w:szCs w:val="21"/>
              </w:rPr>
              <w:t>摄像主机与摄像头：</w:t>
            </w:r>
            <w:r>
              <w:rPr>
                <w:rFonts w:ascii="宋体" w:hAnsi="宋体" w:hint="eastAsia"/>
                <w:sz w:val="22"/>
              </w:rPr>
              <w:t>支持HDMI/DVI/SDI/CVBS高清视频输出</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D57F2AB" w14:textId="77777777" w:rsidR="00B70CC4" w:rsidRDefault="00B70CC4" w:rsidP="00E90D7F">
            <w:pPr>
              <w:ind w:leftChars="3" w:left="6"/>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2054850" w14:textId="77777777" w:rsidR="00B70CC4" w:rsidRDefault="00B70CC4" w:rsidP="00E90D7F">
            <w:pPr>
              <w:ind w:leftChars="3" w:left="6"/>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FB3F5C3" w14:textId="77777777" w:rsidR="00B70CC4" w:rsidRDefault="00B70CC4" w:rsidP="00E90D7F">
            <w:pPr>
              <w:ind w:leftChars="3" w:left="6"/>
              <w:rPr>
                <w:rFonts w:ascii="宋体" w:hAnsi="宋体"/>
                <w:szCs w:val="21"/>
              </w:rPr>
            </w:pPr>
          </w:p>
        </w:tc>
      </w:tr>
      <w:tr w:rsidR="00B70CC4" w14:paraId="20C0BB47" w14:textId="77777777" w:rsidTr="00E90D7F">
        <w:trPr>
          <w:trHeight w:val="320"/>
        </w:trPr>
        <w:tc>
          <w:tcPr>
            <w:tcW w:w="568" w:type="dxa"/>
            <w:vMerge/>
            <w:tcBorders>
              <w:left w:val="single" w:sz="4" w:space="0" w:color="auto"/>
              <w:right w:val="single" w:sz="4" w:space="0" w:color="auto"/>
            </w:tcBorders>
            <w:vAlign w:val="center"/>
          </w:tcPr>
          <w:p w14:paraId="6122C495"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DDC7574" w14:textId="77777777" w:rsidR="00B70CC4" w:rsidRDefault="00B70CC4" w:rsidP="00E90D7F">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D929724" w14:textId="77777777" w:rsidR="00B70CC4" w:rsidRDefault="00B70CC4" w:rsidP="00E90D7F">
            <w:pPr>
              <w:rPr>
                <w:rFonts w:ascii="宋体" w:hAnsi="宋体"/>
                <w:szCs w:val="21"/>
              </w:rPr>
            </w:pPr>
            <w:r>
              <w:rPr>
                <w:rFonts w:ascii="宋体" w:hAnsi="宋体" w:hint="eastAsia"/>
                <w:szCs w:val="21"/>
              </w:rPr>
              <w:t>1.1.3、</w:t>
            </w:r>
            <w:r>
              <w:rPr>
                <w:rFonts w:ascii="宋体" w:hAnsi="宋体" w:hint="eastAsia"/>
                <w:b/>
                <w:szCs w:val="21"/>
              </w:rPr>
              <w:t>摄像主机与摄像头：</w:t>
            </w:r>
            <w:r>
              <w:rPr>
                <w:rFonts w:hint="eastAsia"/>
                <w:sz w:val="22"/>
              </w:rPr>
              <w:t>液晶副屏显示</w:t>
            </w:r>
            <w:r>
              <w:rPr>
                <w:rFonts w:ascii="宋体" w:hAnsi="宋体" w:hint="eastAsia"/>
                <w:szCs w:val="21"/>
              </w:rPr>
              <w:t>≥</w:t>
            </w:r>
            <w:r>
              <w:rPr>
                <w:rFonts w:hint="eastAsia"/>
                <w:sz w:val="22"/>
              </w:rPr>
              <w:t>5</w:t>
            </w:r>
            <w:r>
              <w:rPr>
                <w:sz w:val="22"/>
              </w:rPr>
              <w:t>”</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BBD1C2A"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0EE5A2B"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305CE1B" w14:textId="77777777" w:rsidR="00B70CC4" w:rsidRDefault="00B70CC4" w:rsidP="00E90D7F">
            <w:pPr>
              <w:rPr>
                <w:rFonts w:ascii="宋体" w:hAnsi="宋体"/>
                <w:szCs w:val="21"/>
              </w:rPr>
            </w:pPr>
          </w:p>
        </w:tc>
      </w:tr>
      <w:tr w:rsidR="00B70CC4" w14:paraId="04C0431E" w14:textId="77777777" w:rsidTr="00E90D7F">
        <w:trPr>
          <w:trHeight w:val="320"/>
        </w:trPr>
        <w:tc>
          <w:tcPr>
            <w:tcW w:w="568" w:type="dxa"/>
            <w:vMerge/>
            <w:tcBorders>
              <w:left w:val="single" w:sz="4" w:space="0" w:color="auto"/>
              <w:right w:val="single" w:sz="4" w:space="0" w:color="auto"/>
            </w:tcBorders>
            <w:vAlign w:val="center"/>
          </w:tcPr>
          <w:p w14:paraId="1CDD4D17"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0E32AF8"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5F44E19" w14:textId="77777777" w:rsidR="00B70CC4" w:rsidRDefault="00B70CC4" w:rsidP="00E90D7F">
            <w:pPr>
              <w:rPr>
                <w:rFonts w:ascii="宋体" w:hAnsi="宋体"/>
                <w:szCs w:val="21"/>
              </w:rPr>
            </w:pPr>
            <w:r>
              <w:rPr>
                <w:rFonts w:ascii="宋体" w:hAnsi="宋体" w:hint="eastAsia"/>
                <w:szCs w:val="21"/>
              </w:rPr>
              <w:t>1.1.4、</w:t>
            </w:r>
            <w:r>
              <w:rPr>
                <w:rFonts w:ascii="宋体" w:hAnsi="宋体" w:hint="eastAsia"/>
                <w:b/>
                <w:szCs w:val="21"/>
              </w:rPr>
              <w:t>摄像主机与摄像头：</w:t>
            </w:r>
            <w:r>
              <w:rPr>
                <w:rFonts w:ascii="宋体" w:hAnsi="宋体" w:hint="eastAsia"/>
                <w:szCs w:val="21"/>
              </w:rPr>
              <w:t>具有</w:t>
            </w:r>
            <w:r>
              <w:rPr>
                <w:sz w:val="22"/>
              </w:rPr>
              <w:t>NTSC/PAL</w:t>
            </w:r>
            <w:r>
              <w:rPr>
                <w:rFonts w:hint="eastAsia"/>
                <w:sz w:val="22"/>
              </w:rPr>
              <w:t>制菜单转换</w:t>
            </w:r>
            <w:r>
              <w:rPr>
                <w:rFonts w:ascii="宋体" w:hAnsi="宋体" w:hint="eastAsia"/>
                <w:szCs w:val="21"/>
              </w:rPr>
              <w:t xml:space="preserve">。        </w:t>
            </w:r>
          </w:p>
        </w:tc>
        <w:tc>
          <w:tcPr>
            <w:tcW w:w="2835" w:type="dxa"/>
            <w:tcBorders>
              <w:top w:val="single" w:sz="4" w:space="0" w:color="auto"/>
              <w:left w:val="single" w:sz="4" w:space="0" w:color="auto"/>
              <w:bottom w:val="single" w:sz="4" w:space="0" w:color="auto"/>
              <w:right w:val="single" w:sz="4" w:space="0" w:color="auto"/>
            </w:tcBorders>
          </w:tcPr>
          <w:p w14:paraId="18650567"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68CFE9B"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A10775F" w14:textId="77777777" w:rsidR="00B70CC4" w:rsidRDefault="00B70CC4" w:rsidP="00E90D7F">
            <w:pPr>
              <w:rPr>
                <w:rFonts w:ascii="宋体" w:hAnsi="宋体"/>
                <w:szCs w:val="21"/>
              </w:rPr>
            </w:pPr>
          </w:p>
        </w:tc>
      </w:tr>
      <w:tr w:rsidR="00B70CC4" w14:paraId="7A3A70DC" w14:textId="77777777" w:rsidTr="00E90D7F">
        <w:trPr>
          <w:trHeight w:val="320"/>
        </w:trPr>
        <w:tc>
          <w:tcPr>
            <w:tcW w:w="568" w:type="dxa"/>
            <w:vMerge/>
            <w:tcBorders>
              <w:left w:val="single" w:sz="4" w:space="0" w:color="auto"/>
              <w:right w:val="single" w:sz="4" w:space="0" w:color="auto"/>
            </w:tcBorders>
            <w:vAlign w:val="center"/>
          </w:tcPr>
          <w:p w14:paraId="5EDB93F0"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8C74750"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0079BD6" w14:textId="77777777" w:rsidR="00B70CC4" w:rsidRDefault="00B70CC4" w:rsidP="00E90D7F">
            <w:pPr>
              <w:pStyle w:val="afb"/>
              <w:ind w:firstLineChars="0" w:firstLine="0"/>
              <w:rPr>
                <w:rFonts w:ascii="宋体" w:hAnsi="宋体"/>
                <w:szCs w:val="21"/>
              </w:rPr>
            </w:pPr>
            <w:r>
              <w:rPr>
                <w:rFonts w:ascii="宋体" w:hAnsi="宋体" w:hint="eastAsia"/>
                <w:szCs w:val="21"/>
              </w:rPr>
              <w:t>1.1.5、</w:t>
            </w:r>
            <w:r>
              <w:rPr>
                <w:rFonts w:ascii="宋体" w:hAnsi="宋体" w:hint="eastAsia"/>
                <w:b/>
                <w:szCs w:val="21"/>
              </w:rPr>
              <w:t>摄像主机与摄像头：</w:t>
            </w:r>
            <w:r>
              <w:rPr>
                <w:rFonts w:hint="eastAsia"/>
                <w:sz w:val="22"/>
              </w:rPr>
              <w:t>数字高清</w:t>
            </w:r>
            <w:r>
              <w:rPr>
                <w:rFonts w:ascii="宋体" w:hAnsi="宋体" w:hint="eastAsia"/>
                <w:szCs w:val="21"/>
              </w:rPr>
              <w:t>≥</w:t>
            </w:r>
            <w:r>
              <w:rPr>
                <w:rFonts w:hint="eastAsia"/>
                <w:sz w:val="22"/>
              </w:rPr>
              <w:t>1080P,</w:t>
            </w:r>
            <w:r>
              <w:rPr>
                <w:rFonts w:hint="eastAsia"/>
                <w:sz w:val="22"/>
              </w:rPr>
              <w:t>模拟</w:t>
            </w:r>
            <w:r>
              <w:rPr>
                <w:sz w:val="22"/>
              </w:rPr>
              <w:t>1100TVL</w:t>
            </w:r>
            <w:r>
              <w:rPr>
                <w:rFonts w:hint="eastAsia"/>
                <w:sz w:val="22"/>
              </w:rPr>
              <w:t>清晰度</w:t>
            </w:r>
            <w:r>
              <w:rPr>
                <w:rFonts w:ascii="宋体" w:hAnsi="宋体" w:hint="eastAsia"/>
                <w:szCs w:val="21"/>
              </w:rPr>
              <w:t xml:space="preserve">。     </w:t>
            </w:r>
          </w:p>
        </w:tc>
        <w:tc>
          <w:tcPr>
            <w:tcW w:w="2835" w:type="dxa"/>
            <w:tcBorders>
              <w:top w:val="single" w:sz="4" w:space="0" w:color="auto"/>
              <w:left w:val="single" w:sz="4" w:space="0" w:color="auto"/>
              <w:bottom w:val="single" w:sz="4" w:space="0" w:color="auto"/>
              <w:right w:val="single" w:sz="4" w:space="0" w:color="auto"/>
            </w:tcBorders>
          </w:tcPr>
          <w:p w14:paraId="3EF21711" w14:textId="77777777" w:rsidR="00B70CC4" w:rsidRDefault="00B70CC4" w:rsidP="00E90D7F">
            <w:pPr>
              <w:pStyle w:val="afb"/>
              <w:ind w:firstLineChars="0" w:firstLine="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86BB51A" w14:textId="77777777" w:rsidR="00B70CC4" w:rsidRDefault="00B70CC4" w:rsidP="00E90D7F">
            <w:pPr>
              <w:pStyle w:val="afb"/>
              <w:ind w:firstLineChars="0" w:firstLine="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70F8A54" w14:textId="77777777" w:rsidR="00B70CC4" w:rsidRDefault="00B70CC4" w:rsidP="00E90D7F">
            <w:pPr>
              <w:pStyle w:val="afb"/>
              <w:ind w:firstLineChars="0" w:firstLine="0"/>
              <w:rPr>
                <w:rFonts w:ascii="宋体" w:hAnsi="宋体"/>
                <w:szCs w:val="21"/>
              </w:rPr>
            </w:pPr>
          </w:p>
        </w:tc>
      </w:tr>
      <w:tr w:rsidR="00B70CC4" w14:paraId="7308368D" w14:textId="77777777" w:rsidTr="00E90D7F">
        <w:trPr>
          <w:trHeight w:val="124"/>
        </w:trPr>
        <w:tc>
          <w:tcPr>
            <w:tcW w:w="568" w:type="dxa"/>
            <w:vMerge/>
            <w:tcBorders>
              <w:left w:val="single" w:sz="4" w:space="0" w:color="auto"/>
              <w:right w:val="single" w:sz="4" w:space="0" w:color="auto"/>
            </w:tcBorders>
            <w:vAlign w:val="center"/>
          </w:tcPr>
          <w:p w14:paraId="2F08988A"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7D0C045"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E6D049D" w14:textId="77777777" w:rsidR="00B70CC4" w:rsidRDefault="00B70CC4" w:rsidP="00E90D7F">
            <w:pPr>
              <w:rPr>
                <w:rFonts w:ascii="宋体" w:hAnsi="宋体"/>
                <w:szCs w:val="21"/>
              </w:rPr>
            </w:pPr>
            <w:r>
              <w:rPr>
                <w:rFonts w:ascii="宋体" w:hAnsi="宋体" w:hint="eastAsia"/>
                <w:szCs w:val="21"/>
              </w:rPr>
              <w:t>1.1.6、</w:t>
            </w:r>
            <w:r>
              <w:rPr>
                <w:rFonts w:ascii="宋体" w:hAnsi="宋体" w:hint="eastAsia"/>
                <w:b/>
                <w:szCs w:val="21"/>
              </w:rPr>
              <w:t>摄像主机与摄像头：</w:t>
            </w:r>
            <w:r>
              <w:rPr>
                <w:rFonts w:hint="eastAsia"/>
                <w:sz w:val="22"/>
              </w:rPr>
              <w:t>固定</w:t>
            </w:r>
            <w:r>
              <w:rPr>
                <w:rFonts w:hint="eastAsia"/>
                <w:sz w:val="22"/>
              </w:rPr>
              <w:t>60</w:t>
            </w:r>
            <w:r>
              <w:rPr>
                <w:sz w:val="22"/>
              </w:rPr>
              <w:t>/</w:t>
            </w:r>
            <w:r>
              <w:rPr>
                <w:rFonts w:hint="eastAsia"/>
                <w:sz w:val="22"/>
              </w:rPr>
              <w:t>50</w:t>
            </w:r>
            <w:r>
              <w:rPr>
                <w:rFonts w:hint="eastAsia"/>
                <w:sz w:val="22"/>
              </w:rPr>
              <w:t>帧实时效果，无拖影</w:t>
            </w:r>
            <w:r>
              <w:rPr>
                <w:rFonts w:ascii="宋体" w:hAnsi="宋体" w:hint="eastAsia"/>
                <w:szCs w:val="21"/>
              </w:rPr>
              <w:t xml:space="preserve">。     </w:t>
            </w:r>
          </w:p>
        </w:tc>
        <w:tc>
          <w:tcPr>
            <w:tcW w:w="2835" w:type="dxa"/>
            <w:tcBorders>
              <w:top w:val="single" w:sz="4" w:space="0" w:color="auto"/>
              <w:left w:val="single" w:sz="4" w:space="0" w:color="auto"/>
              <w:bottom w:val="single" w:sz="4" w:space="0" w:color="auto"/>
              <w:right w:val="single" w:sz="4" w:space="0" w:color="auto"/>
            </w:tcBorders>
          </w:tcPr>
          <w:p w14:paraId="5756C417"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6AD8404"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9AE693E" w14:textId="77777777" w:rsidR="00B70CC4" w:rsidRDefault="00B70CC4" w:rsidP="00E90D7F">
            <w:pPr>
              <w:rPr>
                <w:rFonts w:ascii="宋体" w:hAnsi="宋体"/>
                <w:szCs w:val="21"/>
              </w:rPr>
            </w:pPr>
          </w:p>
        </w:tc>
      </w:tr>
      <w:tr w:rsidR="00B70CC4" w14:paraId="1BC99C52" w14:textId="77777777" w:rsidTr="00E90D7F">
        <w:trPr>
          <w:trHeight w:val="124"/>
        </w:trPr>
        <w:tc>
          <w:tcPr>
            <w:tcW w:w="568" w:type="dxa"/>
            <w:vMerge/>
            <w:tcBorders>
              <w:left w:val="single" w:sz="4" w:space="0" w:color="auto"/>
              <w:right w:val="single" w:sz="4" w:space="0" w:color="auto"/>
            </w:tcBorders>
            <w:vAlign w:val="center"/>
          </w:tcPr>
          <w:p w14:paraId="1D21C6EC"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3D8FD6A"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67E8F65" w14:textId="77777777" w:rsidR="00B70CC4" w:rsidRDefault="00B70CC4" w:rsidP="00E90D7F">
            <w:pPr>
              <w:rPr>
                <w:rFonts w:ascii="宋体" w:hAnsi="宋体"/>
                <w:szCs w:val="21"/>
              </w:rPr>
            </w:pPr>
            <w:r>
              <w:rPr>
                <w:rFonts w:ascii="宋体" w:hAnsi="宋体" w:hint="eastAsia"/>
                <w:szCs w:val="21"/>
              </w:rPr>
              <w:t>1.1.7、</w:t>
            </w:r>
            <w:r>
              <w:rPr>
                <w:rFonts w:ascii="宋体" w:hAnsi="宋体" w:hint="eastAsia"/>
                <w:b/>
                <w:szCs w:val="21"/>
              </w:rPr>
              <w:t>摄像主机与摄像头：</w:t>
            </w:r>
            <w:r>
              <w:rPr>
                <w:rFonts w:hint="eastAsia"/>
                <w:sz w:val="22"/>
              </w:rPr>
              <w:t>支持白平衡校正、画面冻结功能</w:t>
            </w:r>
            <w:r>
              <w:rPr>
                <w:rFonts w:ascii="宋体" w:hAnsi="宋体" w:hint="eastAsia"/>
                <w:szCs w:val="21"/>
              </w:rPr>
              <w:t xml:space="preserve">。  </w:t>
            </w:r>
          </w:p>
        </w:tc>
        <w:tc>
          <w:tcPr>
            <w:tcW w:w="2835" w:type="dxa"/>
            <w:tcBorders>
              <w:top w:val="single" w:sz="4" w:space="0" w:color="auto"/>
              <w:left w:val="single" w:sz="4" w:space="0" w:color="auto"/>
              <w:bottom w:val="single" w:sz="4" w:space="0" w:color="auto"/>
              <w:right w:val="single" w:sz="4" w:space="0" w:color="auto"/>
            </w:tcBorders>
          </w:tcPr>
          <w:p w14:paraId="604FDEE5"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326E2C9"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5D732EE" w14:textId="77777777" w:rsidR="00B70CC4" w:rsidRDefault="00B70CC4" w:rsidP="00E90D7F">
            <w:pPr>
              <w:rPr>
                <w:rFonts w:ascii="宋体" w:hAnsi="宋体"/>
                <w:szCs w:val="21"/>
              </w:rPr>
            </w:pPr>
          </w:p>
        </w:tc>
      </w:tr>
      <w:tr w:rsidR="00B70CC4" w14:paraId="7B131F2D" w14:textId="77777777" w:rsidTr="00E90D7F">
        <w:trPr>
          <w:trHeight w:val="124"/>
        </w:trPr>
        <w:tc>
          <w:tcPr>
            <w:tcW w:w="568" w:type="dxa"/>
            <w:vMerge/>
            <w:tcBorders>
              <w:left w:val="single" w:sz="4" w:space="0" w:color="auto"/>
              <w:right w:val="single" w:sz="4" w:space="0" w:color="auto"/>
            </w:tcBorders>
            <w:vAlign w:val="center"/>
          </w:tcPr>
          <w:p w14:paraId="207EB0AF"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74CFA93"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F359A71" w14:textId="77777777" w:rsidR="00B70CC4" w:rsidRDefault="00B70CC4" w:rsidP="00E90D7F">
            <w:pPr>
              <w:rPr>
                <w:rFonts w:ascii="宋体" w:hAnsi="宋体"/>
                <w:szCs w:val="21"/>
              </w:rPr>
            </w:pPr>
            <w:r>
              <w:rPr>
                <w:rFonts w:ascii="宋体" w:hAnsi="宋体" w:hint="eastAsia"/>
                <w:szCs w:val="21"/>
              </w:rPr>
              <w:t>▲1.1.8、</w:t>
            </w:r>
            <w:r>
              <w:rPr>
                <w:rFonts w:ascii="宋体" w:hAnsi="宋体" w:hint="eastAsia"/>
                <w:b/>
                <w:szCs w:val="21"/>
              </w:rPr>
              <w:t>摄像主机与摄像头：</w:t>
            </w:r>
            <w:r>
              <w:rPr>
                <w:rFonts w:hint="eastAsia"/>
                <w:sz w:val="22"/>
              </w:rPr>
              <w:t>逐行扫描</w:t>
            </w:r>
            <w:r>
              <w:rPr>
                <w:rFonts w:hint="eastAsia"/>
                <w:sz w:val="22"/>
              </w:rPr>
              <w:t xml:space="preserve"> CMOS</w:t>
            </w:r>
            <w:r>
              <w:rPr>
                <w:rFonts w:hint="eastAsia"/>
                <w:sz w:val="22"/>
              </w:rPr>
              <w:t>传感器，</w:t>
            </w:r>
            <w:r>
              <w:rPr>
                <w:sz w:val="22"/>
              </w:rPr>
              <w:t>细节清晰，色彩还原性好</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672AE00"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88A24BE"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6B078B2" w14:textId="77777777" w:rsidR="00B70CC4" w:rsidRDefault="00B70CC4" w:rsidP="00E90D7F">
            <w:pPr>
              <w:rPr>
                <w:rFonts w:ascii="宋体" w:hAnsi="宋体"/>
                <w:szCs w:val="21"/>
              </w:rPr>
            </w:pPr>
          </w:p>
        </w:tc>
      </w:tr>
      <w:tr w:rsidR="00B70CC4" w14:paraId="1CA53E18" w14:textId="77777777" w:rsidTr="00E90D7F">
        <w:trPr>
          <w:trHeight w:val="124"/>
        </w:trPr>
        <w:tc>
          <w:tcPr>
            <w:tcW w:w="568" w:type="dxa"/>
            <w:vMerge/>
            <w:tcBorders>
              <w:left w:val="single" w:sz="4" w:space="0" w:color="auto"/>
              <w:right w:val="single" w:sz="4" w:space="0" w:color="auto"/>
            </w:tcBorders>
            <w:vAlign w:val="center"/>
          </w:tcPr>
          <w:p w14:paraId="279FEB5F"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D157640"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B664DD0" w14:textId="77777777" w:rsidR="00B70CC4" w:rsidRDefault="00B70CC4" w:rsidP="00E90D7F">
            <w:pPr>
              <w:rPr>
                <w:rFonts w:ascii="宋体" w:hAnsi="宋体"/>
                <w:szCs w:val="21"/>
              </w:rPr>
            </w:pPr>
            <w:r>
              <w:rPr>
                <w:rFonts w:ascii="宋体" w:hAnsi="宋体" w:hint="eastAsia"/>
                <w:szCs w:val="21"/>
              </w:rPr>
              <w:t>▲1.1.9、</w:t>
            </w:r>
            <w:r>
              <w:rPr>
                <w:rFonts w:ascii="宋体" w:hAnsi="宋体" w:hint="eastAsia"/>
                <w:b/>
                <w:szCs w:val="21"/>
              </w:rPr>
              <w:t>摄像主机与摄像头：</w:t>
            </w:r>
            <w:r>
              <w:rPr>
                <w:rFonts w:hint="eastAsia"/>
                <w:sz w:val="22"/>
              </w:rPr>
              <w:t>可实现染色功能，显影毛细血管</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1EC4193A"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40898DD"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8DD4B79" w14:textId="77777777" w:rsidR="00B70CC4" w:rsidRDefault="00B70CC4" w:rsidP="00E90D7F">
            <w:pPr>
              <w:rPr>
                <w:rFonts w:ascii="宋体" w:hAnsi="宋体"/>
                <w:szCs w:val="21"/>
              </w:rPr>
            </w:pPr>
          </w:p>
        </w:tc>
      </w:tr>
      <w:tr w:rsidR="00B70CC4" w14:paraId="2954B85F" w14:textId="77777777" w:rsidTr="00E90D7F">
        <w:trPr>
          <w:trHeight w:val="124"/>
        </w:trPr>
        <w:tc>
          <w:tcPr>
            <w:tcW w:w="568" w:type="dxa"/>
            <w:vMerge/>
            <w:tcBorders>
              <w:left w:val="single" w:sz="4" w:space="0" w:color="auto"/>
              <w:right w:val="single" w:sz="4" w:space="0" w:color="auto"/>
            </w:tcBorders>
            <w:vAlign w:val="center"/>
          </w:tcPr>
          <w:p w14:paraId="0A4BF018"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E46863D"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2988A82" w14:textId="77777777" w:rsidR="00B70CC4" w:rsidRDefault="00B70CC4" w:rsidP="00E90D7F">
            <w:pPr>
              <w:rPr>
                <w:rFonts w:ascii="宋体" w:hAnsi="宋体"/>
                <w:szCs w:val="21"/>
              </w:rPr>
            </w:pPr>
            <w:r>
              <w:rPr>
                <w:rFonts w:ascii="宋体" w:hAnsi="宋体" w:hint="eastAsia"/>
                <w:szCs w:val="21"/>
              </w:rPr>
              <w:t>▲1.1.10、</w:t>
            </w:r>
            <w:r>
              <w:rPr>
                <w:rFonts w:ascii="宋体" w:hAnsi="宋体" w:hint="eastAsia"/>
                <w:b/>
                <w:szCs w:val="21"/>
              </w:rPr>
              <w:t>摄像主机与摄像头：</w:t>
            </w:r>
            <w:r>
              <w:rPr>
                <w:rFonts w:hint="eastAsia"/>
                <w:sz w:val="22"/>
              </w:rPr>
              <w:t>支持除烟增透、消光补偿功能</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106677C"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DBCB3BF"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B488CF6" w14:textId="77777777" w:rsidR="00B70CC4" w:rsidRDefault="00B70CC4" w:rsidP="00E90D7F">
            <w:pPr>
              <w:rPr>
                <w:rFonts w:ascii="宋体" w:hAnsi="宋体"/>
                <w:szCs w:val="21"/>
              </w:rPr>
            </w:pPr>
          </w:p>
        </w:tc>
      </w:tr>
      <w:tr w:rsidR="00B70CC4" w14:paraId="584165C4" w14:textId="77777777" w:rsidTr="00E90D7F">
        <w:trPr>
          <w:trHeight w:val="124"/>
        </w:trPr>
        <w:tc>
          <w:tcPr>
            <w:tcW w:w="568" w:type="dxa"/>
            <w:vMerge/>
            <w:tcBorders>
              <w:left w:val="single" w:sz="4" w:space="0" w:color="auto"/>
              <w:right w:val="single" w:sz="4" w:space="0" w:color="auto"/>
            </w:tcBorders>
            <w:vAlign w:val="center"/>
          </w:tcPr>
          <w:p w14:paraId="3231E9DB"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FE54C21"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AA65219" w14:textId="77777777" w:rsidR="00B70CC4" w:rsidRDefault="00B70CC4" w:rsidP="00E90D7F">
            <w:pPr>
              <w:rPr>
                <w:rFonts w:ascii="宋体" w:hAnsi="宋体"/>
                <w:szCs w:val="21"/>
              </w:rPr>
            </w:pPr>
            <w:r>
              <w:rPr>
                <w:rFonts w:ascii="宋体" w:hAnsi="宋体" w:hint="eastAsia"/>
                <w:szCs w:val="21"/>
              </w:rPr>
              <w:t>1.1.11、</w:t>
            </w:r>
            <w:r>
              <w:rPr>
                <w:rFonts w:ascii="宋体" w:hAnsi="宋体" w:hint="eastAsia"/>
                <w:b/>
                <w:szCs w:val="21"/>
              </w:rPr>
              <w:t>摄像主机与摄像头：</w:t>
            </w:r>
            <w:r>
              <w:rPr>
                <w:rFonts w:hint="eastAsia"/>
                <w:sz w:val="22"/>
              </w:rPr>
              <w:t>支持</w:t>
            </w:r>
            <w:r>
              <w:rPr>
                <w:rFonts w:hint="eastAsia"/>
                <w:sz w:val="22"/>
              </w:rPr>
              <w:t>USB</w:t>
            </w:r>
            <w:r>
              <w:rPr>
                <w:rFonts w:hint="eastAsia"/>
                <w:sz w:val="22"/>
              </w:rPr>
              <w:t>设备</w:t>
            </w:r>
            <w:r>
              <w:rPr>
                <w:rFonts w:hint="eastAsia"/>
                <w:sz w:val="22"/>
              </w:rPr>
              <w:t>1080P@30</w:t>
            </w:r>
            <w:r>
              <w:rPr>
                <w:rFonts w:hint="eastAsia"/>
                <w:sz w:val="22"/>
              </w:rPr>
              <w:t>帧存储录像功能</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9A86731"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C8BA20A"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3D407F0" w14:textId="77777777" w:rsidR="00B70CC4" w:rsidRDefault="00B70CC4" w:rsidP="00E90D7F">
            <w:pPr>
              <w:rPr>
                <w:rFonts w:ascii="宋体" w:hAnsi="宋体"/>
                <w:szCs w:val="21"/>
              </w:rPr>
            </w:pPr>
          </w:p>
        </w:tc>
      </w:tr>
      <w:tr w:rsidR="00B70CC4" w14:paraId="716F1CDF" w14:textId="77777777" w:rsidTr="00E90D7F">
        <w:trPr>
          <w:trHeight w:val="124"/>
        </w:trPr>
        <w:tc>
          <w:tcPr>
            <w:tcW w:w="568" w:type="dxa"/>
            <w:vMerge/>
            <w:tcBorders>
              <w:left w:val="single" w:sz="4" w:space="0" w:color="auto"/>
              <w:right w:val="single" w:sz="4" w:space="0" w:color="auto"/>
            </w:tcBorders>
            <w:vAlign w:val="center"/>
          </w:tcPr>
          <w:p w14:paraId="5FE9F967"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E11BF28"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9DF3A18" w14:textId="77777777" w:rsidR="00B70CC4" w:rsidRDefault="00B70CC4" w:rsidP="00E90D7F">
            <w:pPr>
              <w:rPr>
                <w:rFonts w:ascii="宋体" w:hAnsi="宋体"/>
                <w:szCs w:val="21"/>
              </w:rPr>
            </w:pPr>
            <w:r>
              <w:rPr>
                <w:rFonts w:ascii="宋体" w:hAnsi="宋体" w:hint="eastAsia"/>
                <w:szCs w:val="21"/>
              </w:rPr>
              <w:t>1.1.12、</w:t>
            </w:r>
            <w:r>
              <w:rPr>
                <w:rFonts w:ascii="宋体" w:hAnsi="宋体" w:hint="eastAsia"/>
                <w:b/>
                <w:szCs w:val="21"/>
              </w:rPr>
              <w:t>摄像主机与摄像头：</w:t>
            </w:r>
            <w:r>
              <w:rPr>
                <w:rFonts w:hint="eastAsia"/>
                <w:sz w:val="22"/>
              </w:rPr>
              <w:t>主机具备</w:t>
            </w:r>
            <w:r>
              <w:rPr>
                <w:rFonts w:hint="eastAsia"/>
                <w:sz w:val="22"/>
              </w:rPr>
              <w:t>U</w:t>
            </w:r>
            <w:r>
              <w:rPr>
                <w:sz w:val="22"/>
              </w:rPr>
              <w:t>SB</w:t>
            </w:r>
            <w:r>
              <w:rPr>
                <w:rFonts w:hint="eastAsia"/>
                <w:sz w:val="22"/>
              </w:rPr>
              <w:t>直接刻录功能</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3C49F63"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9234566"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92A28E1" w14:textId="77777777" w:rsidR="00B70CC4" w:rsidRDefault="00B70CC4" w:rsidP="00E90D7F">
            <w:pPr>
              <w:rPr>
                <w:rFonts w:ascii="宋体" w:hAnsi="宋体"/>
                <w:szCs w:val="21"/>
              </w:rPr>
            </w:pPr>
          </w:p>
        </w:tc>
      </w:tr>
      <w:tr w:rsidR="00B70CC4" w14:paraId="54B69ADE" w14:textId="77777777" w:rsidTr="00E90D7F">
        <w:trPr>
          <w:trHeight w:val="124"/>
        </w:trPr>
        <w:tc>
          <w:tcPr>
            <w:tcW w:w="568" w:type="dxa"/>
            <w:vMerge/>
            <w:tcBorders>
              <w:left w:val="single" w:sz="4" w:space="0" w:color="auto"/>
              <w:right w:val="single" w:sz="4" w:space="0" w:color="auto"/>
            </w:tcBorders>
            <w:vAlign w:val="center"/>
          </w:tcPr>
          <w:p w14:paraId="4EB38EBF"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978196A"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F73E427" w14:textId="77777777" w:rsidR="00B70CC4" w:rsidRDefault="00B70CC4" w:rsidP="00E90D7F">
            <w:pPr>
              <w:rPr>
                <w:rFonts w:ascii="宋体" w:hAnsi="宋体"/>
                <w:szCs w:val="21"/>
              </w:rPr>
            </w:pPr>
            <w:r>
              <w:rPr>
                <w:rFonts w:ascii="宋体" w:hAnsi="宋体" w:hint="eastAsia"/>
                <w:szCs w:val="21"/>
              </w:rPr>
              <w:t>1.1.13、</w:t>
            </w:r>
            <w:r>
              <w:rPr>
                <w:rFonts w:ascii="宋体" w:hAnsi="宋体" w:hint="eastAsia"/>
                <w:b/>
                <w:szCs w:val="21"/>
              </w:rPr>
              <w:t>摄像主机与摄像头：</w:t>
            </w:r>
            <w:r>
              <w:rPr>
                <w:rFonts w:hint="eastAsia"/>
                <w:sz w:val="22"/>
              </w:rPr>
              <w:t>温度范围宽于或等于</w:t>
            </w:r>
            <w:r>
              <w:rPr>
                <w:sz w:val="22"/>
              </w:rPr>
              <w:t>-10</w:t>
            </w:r>
            <w:r>
              <w:rPr>
                <w:rFonts w:hint="eastAsia"/>
                <w:sz w:val="22"/>
              </w:rPr>
              <w:t>℃</w:t>
            </w:r>
            <w:r>
              <w:rPr>
                <w:sz w:val="22"/>
              </w:rPr>
              <w:t>~+50</w:t>
            </w:r>
            <w:r>
              <w:rPr>
                <w:rFonts w:hint="eastAsia"/>
                <w:sz w:val="22"/>
              </w:rPr>
              <w:t>℃内稳定工作</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C04948B"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6C37362"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32E5D1A" w14:textId="77777777" w:rsidR="00B70CC4" w:rsidRDefault="00B70CC4" w:rsidP="00E90D7F">
            <w:pPr>
              <w:rPr>
                <w:rFonts w:ascii="宋体" w:hAnsi="宋体"/>
                <w:szCs w:val="21"/>
              </w:rPr>
            </w:pPr>
          </w:p>
        </w:tc>
      </w:tr>
      <w:tr w:rsidR="00B70CC4" w14:paraId="128AAA00" w14:textId="77777777" w:rsidTr="00E90D7F">
        <w:trPr>
          <w:trHeight w:val="124"/>
        </w:trPr>
        <w:tc>
          <w:tcPr>
            <w:tcW w:w="568" w:type="dxa"/>
            <w:vMerge/>
            <w:tcBorders>
              <w:left w:val="single" w:sz="4" w:space="0" w:color="auto"/>
              <w:right w:val="single" w:sz="4" w:space="0" w:color="auto"/>
            </w:tcBorders>
            <w:vAlign w:val="center"/>
          </w:tcPr>
          <w:p w14:paraId="7C600A31"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B73E7F3"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8960959" w14:textId="77777777" w:rsidR="00B70CC4" w:rsidRDefault="00B70CC4" w:rsidP="00E90D7F">
            <w:pPr>
              <w:rPr>
                <w:rFonts w:ascii="宋体" w:hAnsi="宋体"/>
                <w:szCs w:val="21"/>
              </w:rPr>
            </w:pPr>
            <w:r>
              <w:rPr>
                <w:rFonts w:ascii="宋体" w:hAnsi="宋体" w:hint="eastAsia"/>
                <w:szCs w:val="21"/>
              </w:rPr>
              <w:t>1.2.1、</w:t>
            </w:r>
            <w:r>
              <w:rPr>
                <w:rFonts w:ascii="宋体" w:hAnsi="宋体" w:hint="eastAsia"/>
                <w:b/>
                <w:szCs w:val="21"/>
              </w:rPr>
              <w:t>液晶型医用内窥镜冷</w:t>
            </w:r>
            <w:r>
              <w:rPr>
                <w:rFonts w:ascii="宋体" w:hAnsi="宋体" w:hint="eastAsia"/>
                <w:b/>
                <w:szCs w:val="21"/>
              </w:rPr>
              <w:lastRenderedPageBreak/>
              <w:t>光源：</w:t>
            </w:r>
            <w:r>
              <w:rPr>
                <w:rFonts w:ascii="宋体" w:hAnsi="宋体" w:hint="eastAsia"/>
                <w:szCs w:val="21"/>
              </w:rPr>
              <w:t>采用LED冷光源。</w:t>
            </w:r>
          </w:p>
        </w:tc>
        <w:tc>
          <w:tcPr>
            <w:tcW w:w="2835" w:type="dxa"/>
            <w:tcBorders>
              <w:top w:val="single" w:sz="4" w:space="0" w:color="auto"/>
              <w:left w:val="single" w:sz="4" w:space="0" w:color="auto"/>
              <w:bottom w:val="single" w:sz="4" w:space="0" w:color="auto"/>
              <w:right w:val="single" w:sz="4" w:space="0" w:color="auto"/>
            </w:tcBorders>
          </w:tcPr>
          <w:p w14:paraId="2EF1A4C0"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74A38B0"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56D70BC" w14:textId="77777777" w:rsidR="00B70CC4" w:rsidRDefault="00B70CC4" w:rsidP="00E90D7F">
            <w:pPr>
              <w:rPr>
                <w:rFonts w:ascii="宋体" w:hAnsi="宋体"/>
                <w:szCs w:val="21"/>
              </w:rPr>
            </w:pPr>
          </w:p>
        </w:tc>
      </w:tr>
      <w:tr w:rsidR="00B70CC4" w14:paraId="60BE34F9" w14:textId="77777777" w:rsidTr="00E90D7F">
        <w:trPr>
          <w:trHeight w:val="124"/>
        </w:trPr>
        <w:tc>
          <w:tcPr>
            <w:tcW w:w="568" w:type="dxa"/>
            <w:vMerge/>
            <w:tcBorders>
              <w:left w:val="single" w:sz="4" w:space="0" w:color="auto"/>
              <w:right w:val="single" w:sz="4" w:space="0" w:color="auto"/>
            </w:tcBorders>
            <w:vAlign w:val="center"/>
          </w:tcPr>
          <w:p w14:paraId="6CA88356"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7C36312"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DBC6183" w14:textId="77777777" w:rsidR="00B70CC4" w:rsidRDefault="00B70CC4" w:rsidP="00E90D7F">
            <w:pPr>
              <w:rPr>
                <w:rFonts w:ascii="宋体" w:hAnsi="宋体"/>
                <w:b/>
                <w:szCs w:val="21"/>
              </w:rPr>
            </w:pPr>
            <w:r>
              <w:rPr>
                <w:rFonts w:ascii="宋体" w:hAnsi="宋体" w:hint="eastAsia"/>
                <w:szCs w:val="21"/>
              </w:rPr>
              <w:t>1.2.2、</w:t>
            </w:r>
            <w:r>
              <w:rPr>
                <w:rFonts w:ascii="宋体" w:hAnsi="宋体" w:hint="eastAsia"/>
                <w:b/>
                <w:szCs w:val="21"/>
              </w:rPr>
              <w:t>液晶型医用内窥镜冷光源：</w:t>
            </w:r>
            <w:r>
              <w:rPr>
                <w:rFonts w:hint="eastAsia"/>
                <w:sz w:val="22"/>
              </w:rPr>
              <w:t>高显色</w:t>
            </w:r>
            <w:r>
              <w:rPr>
                <w:rFonts w:hint="eastAsia"/>
                <w:sz w:val="22"/>
              </w:rPr>
              <w:t>LED</w:t>
            </w:r>
            <w:r>
              <w:rPr>
                <w:rFonts w:hint="eastAsia"/>
                <w:sz w:val="22"/>
              </w:rPr>
              <w:t>灯泡</w:t>
            </w:r>
            <w:r>
              <w:rPr>
                <w:rFonts w:ascii="宋体" w:hAnsi="宋体" w:hint="eastAsia"/>
                <w:szCs w:val="21"/>
              </w:rPr>
              <w:t>≥</w:t>
            </w:r>
            <w:r>
              <w:rPr>
                <w:rFonts w:hint="eastAsia"/>
                <w:sz w:val="22"/>
              </w:rPr>
              <w:t>80W</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EF5AC5D"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1E25A75"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3B4F8EB" w14:textId="77777777" w:rsidR="00B70CC4" w:rsidRDefault="00B70CC4" w:rsidP="00E90D7F">
            <w:pPr>
              <w:rPr>
                <w:rFonts w:ascii="宋体" w:hAnsi="宋体"/>
                <w:szCs w:val="21"/>
              </w:rPr>
            </w:pPr>
          </w:p>
        </w:tc>
      </w:tr>
      <w:tr w:rsidR="00B70CC4" w14:paraId="4F200000" w14:textId="77777777" w:rsidTr="00E90D7F">
        <w:trPr>
          <w:trHeight w:val="124"/>
        </w:trPr>
        <w:tc>
          <w:tcPr>
            <w:tcW w:w="568" w:type="dxa"/>
            <w:vMerge/>
            <w:tcBorders>
              <w:left w:val="single" w:sz="4" w:space="0" w:color="auto"/>
              <w:right w:val="single" w:sz="4" w:space="0" w:color="auto"/>
            </w:tcBorders>
            <w:vAlign w:val="center"/>
          </w:tcPr>
          <w:p w14:paraId="7C0319FB"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E08B71C"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F6569A3" w14:textId="77777777" w:rsidR="00B70CC4" w:rsidRDefault="00B70CC4" w:rsidP="00E90D7F">
            <w:pPr>
              <w:rPr>
                <w:rFonts w:ascii="宋体" w:hAnsi="宋体"/>
                <w:szCs w:val="21"/>
              </w:rPr>
            </w:pPr>
            <w:r>
              <w:rPr>
                <w:rFonts w:ascii="宋体" w:hAnsi="宋体" w:hint="eastAsia"/>
                <w:szCs w:val="21"/>
              </w:rPr>
              <w:t>▲1.2.3、</w:t>
            </w:r>
            <w:r>
              <w:rPr>
                <w:rFonts w:ascii="宋体" w:hAnsi="宋体" w:hint="eastAsia"/>
                <w:b/>
                <w:szCs w:val="21"/>
              </w:rPr>
              <w:t>液晶型医用内窥镜冷光源：</w:t>
            </w:r>
            <w:r>
              <w:rPr>
                <w:rFonts w:hint="eastAsia"/>
                <w:sz w:val="22"/>
              </w:rPr>
              <w:t>色温宽于或等于</w:t>
            </w:r>
            <w:r>
              <w:rPr>
                <w:sz w:val="22"/>
              </w:rPr>
              <w:t>5500K</w:t>
            </w:r>
            <w:r>
              <w:rPr>
                <w:rFonts w:hint="eastAsia"/>
                <w:sz w:val="22"/>
              </w:rPr>
              <w:t>～</w:t>
            </w:r>
            <w:r>
              <w:rPr>
                <w:sz w:val="22"/>
              </w:rPr>
              <w:t>7000K</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0928276"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FA3A018"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341672E" w14:textId="77777777" w:rsidR="00B70CC4" w:rsidRDefault="00B70CC4" w:rsidP="00E90D7F">
            <w:pPr>
              <w:rPr>
                <w:rFonts w:ascii="宋体" w:hAnsi="宋体"/>
                <w:szCs w:val="21"/>
              </w:rPr>
            </w:pPr>
          </w:p>
        </w:tc>
      </w:tr>
      <w:tr w:rsidR="00B70CC4" w14:paraId="263EE9A9" w14:textId="77777777" w:rsidTr="00E90D7F">
        <w:trPr>
          <w:trHeight w:val="124"/>
        </w:trPr>
        <w:tc>
          <w:tcPr>
            <w:tcW w:w="568" w:type="dxa"/>
            <w:vMerge/>
            <w:tcBorders>
              <w:left w:val="single" w:sz="4" w:space="0" w:color="auto"/>
              <w:right w:val="single" w:sz="4" w:space="0" w:color="auto"/>
            </w:tcBorders>
            <w:vAlign w:val="center"/>
          </w:tcPr>
          <w:p w14:paraId="19ACEF9C"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A70E92C"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8AE0AFB" w14:textId="77777777" w:rsidR="00B70CC4" w:rsidRDefault="00B70CC4" w:rsidP="00E90D7F">
            <w:pPr>
              <w:rPr>
                <w:rFonts w:ascii="宋体" w:hAnsi="宋体"/>
                <w:szCs w:val="21"/>
              </w:rPr>
            </w:pPr>
            <w:r>
              <w:rPr>
                <w:rFonts w:ascii="宋体" w:hAnsi="宋体" w:hint="eastAsia"/>
                <w:szCs w:val="21"/>
              </w:rPr>
              <w:t>1.2.4、</w:t>
            </w:r>
            <w:r>
              <w:rPr>
                <w:rFonts w:ascii="宋体" w:hAnsi="宋体" w:hint="eastAsia"/>
                <w:b/>
                <w:szCs w:val="21"/>
              </w:rPr>
              <w:t>液晶型医用内窥镜冷光源：</w:t>
            </w:r>
            <w:r>
              <w:rPr>
                <w:rFonts w:ascii="宋体" w:hAnsi="宋体" w:hint="eastAsia"/>
                <w:szCs w:val="21"/>
              </w:rPr>
              <w:t>采用</w:t>
            </w:r>
            <w:r>
              <w:rPr>
                <w:rFonts w:hint="eastAsia"/>
                <w:sz w:val="22"/>
              </w:rPr>
              <w:t>液晶屏显示</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7E842C2"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455E4D1"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E3805AF" w14:textId="77777777" w:rsidR="00B70CC4" w:rsidRDefault="00B70CC4" w:rsidP="00E90D7F">
            <w:pPr>
              <w:rPr>
                <w:rFonts w:ascii="宋体" w:hAnsi="宋体"/>
                <w:szCs w:val="21"/>
              </w:rPr>
            </w:pPr>
          </w:p>
        </w:tc>
      </w:tr>
      <w:tr w:rsidR="00B70CC4" w14:paraId="21778933" w14:textId="77777777" w:rsidTr="00E90D7F">
        <w:trPr>
          <w:trHeight w:val="124"/>
        </w:trPr>
        <w:tc>
          <w:tcPr>
            <w:tcW w:w="568" w:type="dxa"/>
            <w:vMerge/>
            <w:tcBorders>
              <w:left w:val="single" w:sz="4" w:space="0" w:color="auto"/>
              <w:right w:val="single" w:sz="4" w:space="0" w:color="auto"/>
            </w:tcBorders>
            <w:vAlign w:val="center"/>
          </w:tcPr>
          <w:p w14:paraId="5696BF20"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02F1A72"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A166FDD" w14:textId="77777777" w:rsidR="00B70CC4" w:rsidRDefault="00B70CC4" w:rsidP="00E90D7F">
            <w:pPr>
              <w:rPr>
                <w:rFonts w:ascii="宋体" w:hAnsi="宋体"/>
                <w:szCs w:val="21"/>
              </w:rPr>
            </w:pPr>
            <w:r>
              <w:rPr>
                <w:rFonts w:ascii="宋体" w:hAnsi="宋体" w:hint="eastAsia"/>
                <w:szCs w:val="21"/>
              </w:rPr>
              <w:t>1.2.5、</w:t>
            </w:r>
            <w:r>
              <w:rPr>
                <w:rFonts w:ascii="宋体" w:hAnsi="宋体" w:hint="eastAsia"/>
                <w:b/>
                <w:szCs w:val="21"/>
              </w:rPr>
              <w:t>液晶型医用内窥镜冷光源：</w:t>
            </w:r>
            <w:r>
              <w:rPr>
                <w:rFonts w:hint="eastAsia"/>
                <w:sz w:val="22"/>
              </w:rPr>
              <w:t>数字调节光源亮度</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9CE5338"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B5B4E54"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8D8D531" w14:textId="77777777" w:rsidR="00B70CC4" w:rsidRDefault="00B70CC4" w:rsidP="00E90D7F">
            <w:pPr>
              <w:rPr>
                <w:rFonts w:ascii="宋体" w:hAnsi="宋体"/>
                <w:szCs w:val="21"/>
              </w:rPr>
            </w:pPr>
          </w:p>
        </w:tc>
      </w:tr>
      <w:tr w:rsidR="00B70CC4" w14:paraId="17CCE2CD" w14:textId="77777777" w:rsidTr="00E90D7F">
        <w:trPr>
          <w:trHeight w:val="124"/>
        </w:trPr>
        <w:tc>
          <w:tcPr>
            <w:tcW w:w="568" w:type="dxa"/>
            <w:vMerge/>
            <w:tcBorders>
              <w:left w:val="single" w:sz="4" w:space="0" w:color="auto"/>
              <w:right w:val="single" w:sz="4" w:space="0" w:color="auto"/>
            </w:tcBorders>
            <w:vAlign w:val="center"/>
          </w:tcPr>
          <w:p w14:paraId="01D73F8D"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9ADA56B"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5AFBF42" w14:textId="77777777" w:rsidR="00B70CC4" w:rsidRDefault="00B70CC4" w:rsidP="00E90D7F">
            <w:pPr>
              <w:rPr>
                <w:rFonts w:ascii="宋体" w:hAnsi="宋体"/>
                <w:szCs w:val="21"/>
              </w:rPr>
            </w:pPr>
            <w:r>
              <w:rPr>
                <w:rFonts w:ascii="宋体" w:hAnsi="宋体" w:hint="eastAsia"/>
                <w:szCs w:val="21"/>
              </w:rPr>
              <w:t>1.2.6、</w:t>
            </w:r>
            <w:r>
              <w:rPr>
                <w:rFonts w:ascii="宋体" w:hAnsi="宋体" w:hint="eastAsia"/>
                <w:b/>
                <w:szCs w:val="21"/>
              </w:rPr>
              <w:t>液晶型医用内窥镜冷光源：</w:t>
            </w:r>
            <w:r>
              <w:rPr>
                <w:rFonts w:hint="eastAsia"/>
                <w:sz w:val="22"/>
              </w:rPr>
              <w:t>使用时长累加防故障保护措施</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2491919"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954B0EB"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114033C" w14:textId="77777777" w:rsidR="00B70CC4" w:rsidRDefault="00B70CC4" w:rsidP="00E90D7F">
            <w:pPr>
              <w:rPr>
                <w:rFonts w:ascii="宋体" w:hAnsi="宋体"/>
                <w:szCs w:val="21"/>
              </w:rPr>
            </w:pPr>
          </w:p>
        </w:tc>
      </w:tr>
      <w:tr w:rsidR="00B70CC4" w14:paraId="2ACFF455" w14:textId="77777777" w:rsidTr="00E90D7F">
        <w:trPr>
          <w:trHeight w:val="124"/>
        </w:trPr>
        <w:tc>
          <w:tcPr>
            <w:tcW w:w="568" w:type="dxa"/>
            <w:vMerge/>
            <w:tcBorders>
              <w:left w:val="single" w:sz="4" w:space="0" w:color="auto"/>
              <w:right w:val="single" w:sz="4" w:space="0" w:color="auto"/>
            </w:tcBorders>
            <w:vAlign w:val="center"/>
          </w:tcPr>
          <w:p w14:paraId="2A258952"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D11E720"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2DCBCBF" w14:textId="77777777" w:rsidR="00B70CC4" w:rsidRDefault="00B70CC4" w:rsidP="00E90D7F">
            <w:pPr>
              <w:rPr>
                <w:rFonts w:ascii="宋体" w:hAnsi="宋体"/>
                <w:szCs w:val="21"/>
              </w:rPr>
            </w:pPr>
            <w:r>
              <w:rPr>
                <w:rFonts w:ascii="宋体" w:hAnsi="宋体" w:hint="eastAsia"/>
                <w:szCs w:val="21"/>
              </w:rPr>
              <w:t>▲1.2.7、</w:t>
            </w:r>
            <w:r>
              <w:rPr>
                <w:rFonts w:ascii="宋体" w:hAnsi="宋体" w:hint="eastAsia"/>
                <w:b/>
                <w:szCs w:val="21"/>
              </w:rPr>
              <w:t>液晶型医用内窥镜冷光源：</w:t>
            </w:r>
            <w:r>
              <w:rPr>
                <w:rFonts w:hint="eastAsia"/>
                <w:sz w:val="22"/>
              </w:rPr>
              <w:t>使用寿命</w:t>
            </w:r>
            <w:r>
              <w:rPr>
                <w:rFonts w:ascii="宋体" w:hAnsi="宋体" w:hint="eastAsia"/>
                <w:szCs w:val="21"/>
              </w:rPr>
              <w:t>≥</w:t>
            </w:r>
            <w:r>
              <w:rPr>
                <w:rFonts w:hint="eastAsia"/>
                <w:sz w:val="22"/>
              </w:rPr>
              <w:t>50000</w:t>
            </w:r>
            <w:r>
              <w:rPr>
                <w:rFonts w:hint="eastAsia"/>
                <w:sz w:val="22"/>
              </w:rPr>
              <w:t>小时</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941CA9F"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C070A6E"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528018A" w14:textId="77777777" w:rsidR="00B70CC4" w:rsidRDefault="00B70CC4" w:rsidP="00E90D7F">
            <w:pPr>
              <w:rPr>
                <w:rFonts w:ascii="宋体" w:hAnsi="宋体"/>
                <w:szCs w:val="21"/>
              </w:rPr>
            </w:pPr>
          </w:p>
        </w:tc>
      </w:tr>
      <w:tr w:rsidR="00B70CC4" w14:paraId="01009647" w14:textId="77777777" w:rsidTr="00E90D7F">
        <w:trPr>
          <w:trHeight w:val="124"/>
        </w:trPr>
        <w:tc>
          <w:tcPr>
            <w:tcW w:w="568" w:type="dxa"/>
            <w:vMerge/>
            <w:tcBorders>
              <w:left w:val="single" w:sz="4" w:space="0" w:color="auto"/>
              <w:right w:val="single" w:sz="4" w:space="0" w:color="auto"/>
            </w:tcBorders>
            <w:vAlign w:val="center"/>
          </w:tcPr>
          <w:p w14:paraId="06DD3B9F"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044F4F6"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0767608" w14:textId="77777777" w:rsidR="00B70CC4" w:rsidRDefault="00B70CC4" w:rsidP="00E90D7F">
            <w:pPr>
              <w:rPr>
                <w:rFonts w:ascii="宋体" w:hAnsi="宋体"/>
                <w:szCs w:val="21"/>
              </w:rPr>
            </w:pPr>
            <w:r>
              <w:rPr>
                <w:rFonts w:ascii="宋体" w:hAnsi="宋体" w:hint="eastAsia"/>
                <w:szCs w:val="21"/>
              </w:rPr>
              <w:t>1.2.8、</w:t>
            </w:r>
            <w:r>
              <w:rPr>
                <w:rFonts w:ascii="宋体" w:hAnsi="宋体" w:hint="eastAsia"/>
                <w:b/>
                <w:szCs w:val="21"/>
              </w:rPr>
              <w:t>液晶型医用内窥镜冷光源：</w:t>
            </w:r>
            <w:r>
              <w:rPr>
                <w:rFonts w:hint="eastAsia"/>
                <w:sz w:val="22"/>
              </w:rPr>
              <w:t>光输出兼容接口</w:t>
            </w:r>
            <w:r>
              <w:rPr>
                <w:rFonts w:hint="eastAsia"/>
                <w:sz w:val="22"/>
              </w:rPr>
              <w:t>10mm</w:t>
            </w:r>
            <w:r>
              <w:rPr>
                <w:rFonts w:hint="eastAsia"/>
                <w:sz w:val="22"/>
              </w:rPr>
              <w:t>±</w:t>
            </w:r>
            <w:r>
              <w:rPr>
                <w:rFonts w:hint="eastAsia"/>
                <w:sz w:val="22"/>
              </w:rPr>
              <w:t>2mm</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B9AE3B3"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01E3F38"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36BFE1E" w14:textId="77777777" w:rsidR="00B70CC4" w:rsidRDefault="00B70CC4" w:rsidP="00E90D7F">
            <w:pPr>
              <w:rPr>
                <w:rFonts w:ascii="宋体" w:hAnsi="宋体"/>
                <w:szCs w:val="21"/>
              </w:rPr>
            </w:pPr>
          </w:p>
        </w:tc>
      </w:tr>
      <w:tr w:rsidR="00B70CC4" w14:paraId="336C3D74" w14:textId="77777777" w:rsidTr="00E90D7F">
        <w:trPr>
          <w:trHeight w:val="124"/>
        </w:trPr>
        <w:tc>
          <w:tcPr>
            <w:tcW w:w="568" w:type="dxa"/>
            <w:vMerge/>
            <w:tcBorders>
              <w:left w:val="single" w:sz="4" w:space="0" w:color="auto"/>
              <w:right w:val="single" w:sz="4" w:space="0" w:color="auto"/>
            </w:tcBorders>
            <w:vAlign w:val="center"/>
          </w:tcPr>
          <w:p w14:paraId="0E91C756"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998E1CC"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91B0CE3" w14:textId="77777777" w:rsidR="00B70CC4" w:rsidRDefault="00B70CC4" w:rsidP="00E90D7F">
            <w:pPr>
              <w:rPr>
                <w:rFonts w:ascii="宋体" w:hAnsi="宋体"/>
                <w:szCs w:val="21"/>
              </w:rPr>
            </w:pPr>
            <w:r>
              <w:rPr>
                <w:rFonts w:ascii="宋体" w:hAnsi="宋体" w:hint="eastAsia"/>
                <w:szCs w:val="21"/>
              </w:rPr>
              <w:t>▲1.3.1、</w:t>
            </w:r>
            <w:r>
              <w:rPr>
                <w:rFonts w:ascii="宋体" w:hAnsi="宋体" w:hint="eastAsia"/>
                <w:b/>
                <w:szCs w:val="21"/>
              </w:rPr>
              <w:t>高清腹腔镜镜头：</w:t>
            </w:r>
            <w:r>
              <w:rPr>
                <w:rFonts w:ascii="宋体" w:hAnsi="宋体" w:hint="eastAsia"/>
                <w:szCs w:val="21"/>
              </w:rPr>
              <w:t>直径10mm±2mm， 30度视野方向，视野范围≥70°。</w:t>
            </w:r>
          </w:p>
        </w:tc>
        <w:tc>
          <w:tcPr>
            <w:tcW w:w="2835" w:type="dxa"/>
            <w:tcBorders>
              <w:top w:val="single" w:sz="4" w:space="0" w:color="auto"/>
              <w:left w:val="single" w:sz="4" w:space="0" w:color="auto"/>
              <w:bottom w:val="single" w:sz="4" w:space="0" w:color="auto"/>
              <w:right w:val="single" w:sz="4" w:space="0" w:color="auto"/>
            </w:tcBorders>
          </w:tcPr>
          <w:p w14:paraId="2DCA4462"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3AE3293"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CD71C7A" w14:textId="77777777" w:rsidR="00B70CC4" w:rsidRDefault="00B70CC4" w:rsidP="00E90D7F">
            <w:pPr>
              <w:rPr>
                <w:rFonts w:ascii="宋体" w:hAnsi="宋体"/>
                <w:szCs w:val="21"/>
              </w:rPr>
            </w:pPr>
          </w:p>
        </w:tc>
      </w:tr>
      <w:tr w:rsidR="00B70CC4" w14:paraId="40C99C11" w14:textId="77777777" w:rsidTr="00E90D7F">
        <w:trPr>
          <w:trHeight w:val="124"/>
        </w:trPr>
        <w:tc>
          <w:tcPr>
            <w:tcW w:w="568" w:type="dxa"/>
            <w:vMerge/>
            <w:tcBorders>
              <w:left w:val="single" w:sz="4" w:space="0" w:color="auto"/>
              <w:right w:val="single" w:sz="4" w:space="0" w:color="auto"/>
            </w:tcBorders>
            <w:vAlign w:val="center"/>
          </w:tcPr>
          <w:p w14:paraId="5A7E4968"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9D2F273"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CABED2E" w14:textId="77777777" w:rsidR="00B70CC4" w:rsidRDefault="00B70CC4" w:rsidP="00E90D7F">
            <w:pPr>
              <w:rPr>
                <w:rFonts w:ascii="宋体" w:hAnsi="宋体"/>
                <w:szCs w:val="21"/>
              </w:rPr>
            </w:pPr>
            <w:r>
              <w:rPr>
                <w:rFonts w:ascii="宋体" w:hAnsi="宋体" w:hint="eastAsia"/>
                <w:szCs w:val="21"/>
              </w:rPr>
              <w:t>1.3.2、</w:t>
            </w:r>
            <w:r>
              <w:rPr>
                <w:rFonts w:ascii="宋体" w:hAnsi="宋体" w:hint="eastAsia"/>
                <w:b/>
                <w:szCs w:val="21"/>
              </w:rPr>
              <w:t>高清腹腔镜镜头：</w:t>
            </w:r>
            <w:r>
              <w:rPr>
                <w:rFonts w:ascii="宋体" w:hAnsi="宋体" w:hint="eastAsia"/>
                <w:szCs w:val="21"/>
              </w:rPr>
              <w:t>高清镜子边缘图像与中心图像一致性清晰。</w:t>
            </w:r>
          </w:p>
        </w:tc>
        <w:tc>
          <w:tcPr>
            <w:tcW w:w="2835" w:type="dxa"/>
            <w:tcBorders>
              <w:top w:val="single" w:sz="4" w:space="0" w:color="auto"/>
              <w:left w:val="single" w:sz="4" w:space="0" w:color="auto"/>
              <w:bottom w:val="single" w:sz="4" w:space="0" w:color="auto"/>
              <w:right w:val="single" w:sz="4" w:space="0" w:color="auto"/>
            </w:tcBorders>
          </w:tcPr>
          <w:p w14:paraId="1AB701E3"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9D024D2"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12197CE" w14:textId="77777777" w:rsidR="00B70CC4" w:rsidRDefault="00B70CC4" w:rsidP="00E90D7F">
            <w:pPr>
              <w:rPr>
                <w:rFonts w:ascii="宋体" w:hAnsi="宋体"/>
                <w:szCs w:val="21"/>
              </w:rPr>
            </w:pPr>
          </w:p>
        </w:tc>
      </w:tr>
      <w:tr w:rsidR="00B70CC4" w14:paraId="416754FC" w14:textId="77777777" w:rsidTr="00E90D7F">
        <w:trPr>
          <w:trHeight w:val="124"/>
        </w:trPr>
        <w:tc>
          <w:tcPr>
            <w:tcW w:w="568" w:type="dxa"/>
            <w:vMerge/>
            <w:tcBorders>
              <w:left w:val="single" w:sz="4" w:space="0" w:color="auto"/>
              <w:right w:val="single" w:sz="4" w:space="0" w:color="auto"/>
            </w:tcBorders>
            <w:vAlign w:val="center"/>
          </w:tcPr>
          <w:p w14:paraId="1175170A"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4018C76"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A765CB0" w14:textId="77777777" w:rsidR="00B70CC4" w:rsidRDefault="00B70CC4" w:rsidP="00E90D7F">
            <w:pPr>
              <w:rPr>
                <w:rFonts w:ascii="宋体" w:hAnsi="宋体"/>
                <w:b/>
                <w:szCs w:val="21"/>
              </w:rPr>
            </w:pPr>
            <w:r>
              <w:rPr>
                <w:rFonts w:ascii="宋体" w:hAnsi="宋体" w:hint="eastAsia"/>
                <w:szCs w:val="21"/>
              </w:rPr>
              <w:t>▲1.3.3、</w:t>
            </w:r>
            <w:r>
              <w:rPr>
                <w:rFonts w:ascii="宋体" w:hAnsi="宋体" w:hint="eastAsia"/>
                <w:b/>
                <w:szCs w:val="21"/>
              </w:rPr>
              <w:t>高清腹腔镜镜头：</w:t>
            </w:r>
            <w:r>
              <w:rPr>
                <w:rFonts w:ascii="宋体" w:hAnsi="宋体" w:hint="eastAsia"/>
                <w:szCs w:val="21"/>
              </w:rPr>
              <w:t>大景深光学视管，有效景深宽于或等于3mm-150mm，术中前后移动无需反复对焦。</w:t>
            </w:r>
          </w:p>
        </w:tc>
        <w:tc>
          <w:tcPr>
            <w:tcW w:w="2835" w:type="dxa"/>
            <w:tcBorders>
              <w:top w:val="single" w:sz="4" w:space="0" w:color="auto"/>
              <w:left w:val="single" w:sz="4" w:space="0" w:color="auto"/>
              <w:bottom w:val="single" w:sz="4" w:space="0" w:color="auto"/>
              <w:right w:val="single" w:sz="4" w:space="0" w:color="auto"/>
            </w:tcBorders>
          </w:tcPr>
          <w:p w14:paraId="09CEB344"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9BFFDAF"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5741571" w14:textId="77777777" w:rsidR="00B70CC4" w:rsidRDefault="00B70CC4" w:rsidP="00E90D7F">
            <w:pPr>
              <w:rPr>
                <w:rFonts w:ascii="宋体" w:hAnsi="宋体"/>
                <w:szCs w:val="21"/>
              </w:rPr>
            </w:pPr>
          </w:p>
        </w:tc>
      </w:tr>
      <w:tr w:rsidR="00B70CC4" w14:paraId="4906A36F" w14:textId="77777777" w:rsidTr="00E90D7F">
        <w:trPr>
          <w:trHeight w:val="124"/>
        </w:trPr>
        <w:tc>
          <w:tcPr>
            <w:tcW w:w="568" w:type="dxa"/>
            <w:vMerge/>
            <w:tcBorders>
              <w:left w:val="single" w:sz="4" w:space="0" w:color="auto"/>
              <w:right w:val="single" w:sz="4" w:space="0" w:color="auto"/>
            </w:tcBorders>
            <w:vAlign w:val="center"/>
          </w:tcPr>
          <w:p w14:paraId="34342595"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F929D65"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6AD047B" w14:textId="77777777" w:rsidR="00B70CC4" w:rsidRDefault="00B70CC4" w:rsidP="00E90D7F">
            <w:pPr>
              <w:rPr>
                <w:rFonts w:ascii="宋体" w:hAnsi="宋体"/>
                <w:szCs w:val="21"/>
              </w:rPr>
            </w:pPr>
            <w:r>
              <w:rPr>
                <w:rFonts w:ascii="宋体" w:hAnsi="宋体" w:hint="eastAsia"/>
                <w:szCs w:val="21"/>
              </w:rPr>
              <w:t>1.3.4、</w:t>
            </w:r>
            <w:r>
              <w:rPr>
                <w:rFonts w:ascii="宋体" w:hAnsi="宋体" w:hint="eastAsia"/>
                <w:b/>
                <w:szCs w:val="21"/>
              </w:rPr>
              <w:t>高清腹腔镜镜头：</w:t>
            </w:r>
            <w:r>
              <w:rPr>
                <w:rFonts w:ascii="宋体" w:hAnsi="宋体" w:hint="eastAsia"/>
                <w:szCs w:val="21"/>
              </w:rPr>
              <w:t>同品牌腹腔镜光学视管品种齐全，中少包括直径5mm及10mm，视角0度、30度及45度的镜子可供选择。</w:t>
            </w:r>
          </w:p>
        </w:tc>
        <w:tc>
          <w:tcPr>
            <w:tcW w:w="2835" w:type="dxa"/>
            <w:tcBorders>
              <w:top w:val="single" w:sz="4" w:space="0" w:color="auto"/>
              <w:left w:val="single" w:sz="4" w:space="0" w:color="auto"/>
              <w:bottom w:val="single" w:sz="4" w:space="0" w:color="auto"/>
              <w:right w:val="single" w:sz="4" w:space="0" w:color="auto"/>
            </w:tcBorders>
          </w:tcPr>
          <w:p w14:paraId="7691C5E3"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161822F"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4CC347F" w14:textId="77777777" w:rsidR="00B70CC4" w:rsidRDefault="00B70CC4" w:rsidP="00E90D7F">
            <w:pPr>
              <w:rPr>
                <w:rFonts w:ascii="宋体" w:hAnsi="宋体"/>
                <w:szCs w:val="21"/>
              </w:rPr>
            </w:pPr>
          </w:p>
        </w:tc>
      </w:tr>
      <w:tr w:rsidR="00B70CC4" w14:paraId="4DCEA3A9" w14:textId="77777777" w:rsidTr="00E90D7F">
        <w:trPr>
          <w:trHeight w:val="124"/>
        </w:trPr>
        <w:tc>
          <w:tcPr>
            <w:tcW w:w="568" w:type="dxa"/>
            <w:vMerge/>
            <w:tcBorders>
              <w:left w:val="single" w:sz="4" w:space="0" w:color="auto"/>
              <w:right w:val="single" w:sz="4" w:space="0" w:color="auto"/>
            </w:tcBorders>
            <w:vAlign w:val="center"/>
          </w:tcPr>
          <w:p w14:paraId="1EB8B51D"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F08E092"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29BFC03" w14:textId="77777777" w:rsidR="00B70CC4" w:rsidRDefault="00B70CC4" w:rsidP="00E90D7F">
            <w:pPr>
              <w:rPr>
                <w:rFonts w:ascii="宋体" w:hAnsi="宋体"/>
                <w:szCs w:val="21"/>
              </w:rPr>
            </w:pPr>
            <w:r>
              <w:rPr>
                <w:rFonts w:ascii="宋体" w:hAnsi="宋体" w:hint="eastAsia"/>
                <w:szCs w:val="21"/>
              </w:rPr>
              <w:t>1.3.5、</w:t>
            </w:r>
            <w:r>
              <w:rPr>
                <w:rFonts w:ascii="宋体" w:hAnsi="宋体" w:hint="eastAsia"/>
                <w:b/>
                <w:szCs w:val="21"/>
              </w:rPr>
              <w:t>高清腹腔镜镜头：</w:t>
            </w:r>
            <w:r>
              <w:rPr>
                <w:rFonts w:ascii="宋体" w:hAnsi="宋体" w:hint="eastAsia"/>
                <w:szCs w:val="21"/>
              </w:rPr>
              <w:t>镜子和器械</w:t>
            </w:r>
            <w:r>
              <w:rPr>
                <w:rFonts w:ascii="宋体" w:hAnsi="宋体"/>
                <w:szCs w:val="21"/>
              </w:rPr>
              <w:t>可进行高温高压</w:t>
            </w:r>
            <w:r>
              <w:rPr>
                <w:rFonts w:ascii="宋体" w:hAnsi="宋体" w:hint="eastAsia"/>
                <w:szCs w:val="21"/>
              </w:rPr>
              <w:t>、</w:t>
            </w:r>
            <w:r>
              <w:rPr>
                <w:rFonts w:ascii="宋体" w:hAnsi="宋体"/>
                <w:szCs w:val="21"/>
              </w:rPr>
              <w:t>等温等离子</w:t>
            </w:r>
            <w:r>
              <w:rPr>
                <w:rFonts w:ascii="宋体" w:hAnsi="宋体" w:hint="eastAsia"/>
                <w:szCs w:val="21"/>
              </w:rPr>
              <w:t>、环氧乙烷灭菌、低温灭菌消毒。</w:t>
            </w:r>
          </w:p>
        </w:tc>
        <w:tc>
          <w:tcPr>
            <w:tcW w:w="2835" w:type="dxa"/>
            <w:tcBorders>
              <w:top w:val="single" w:sz="4" w:space="0" w:color="auto"/>
              <w:left w:val="single" w:sz="4" w:space="0" w:color="auto"/>
              <w:bottom w:val="single" w:sz="4" w:space="0" w:color="auto"/>
              <w:right w:val="single" w:sz="4" w:space="0" w:color="auto"/>
            </w:tcBorders>
          </w:tcPr>
          <w:p w14:paraId="351FB0B2"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BCA5996"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CDB8D75" w14:textId="77777777" w:rsidR="00B70CC4" w:rsidRDefault="00B70CC4" w:rsidP="00E90D7F">
            <w:pPr>
              <w:rPr>
                <w:rFonts w:ascii="宋体" w:hAnsi="宋体"/>
                <w:szCs w:val="21"/>
              </w:rPr>
            </w:pPr>
          </w:p>
        </w:tc>
      </w:tr>
      <w:tr w:rsidR="00B70CC4" w14:paraId="4DA1EE09" w14:textId="77777777" w:rsidTr="00E90D7F">
        <w:trPr>
          <w:trHeight w:val="124"/>
        </w:trPr>
        <w:tc>
          <w:tcPr>
            <w:tcW w:w="568" w:type="dxa"/>
            <w:vMerge/>
            <w:tcBorders>
              <w:left w:val="single" w:sz="4" w:space="0" w:color="auto"/>
              <w:right w:val="single" w:sz="4" w:space="0" w:color="auto"/>
            </w:tcBorders>
            <w:vAlign w:val="center"/>
          </w:tcPr>
          <w:p w14:paraId="0B69624A"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4EC66D4"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C31CAD3" w14:textId="77777777" w:rsidR="00B70CC4" w:rsidRDefault="00B70CC4" w:rsidP="00E90D7F">
            <w:pPr>
              <w:rPr>
                <w:rFonts w:ascii="宋体" w:hAnsi="宋体"/>
                <w:szCs w:val="21"/>
              </w:rPr>
            </w:pPr>
            <w:r>
              <w:rPr>
                <w:rFonts w:ascii="宋体" w:hAnsi="宋体" w:hint="eastAsia"/>
                <w:szCs w:val="21"/>
              </w:rPr>
              <w:t>1.4.1、</w:t>
            </w:r>
            <w:r>
              <w:rPr>
                <w:rFonts w:ascii="宋体" w:hAnsi="宋体" w:hint="eastAsia"/>
                <w:b/>
                <w:szCs w:val="21"/>
              </w:rPr>
              <w:t>高流量气腹机：</w:t>
            </w:r>
            <w:r>
              <w:rPr>
                <w:rFonts w:ascii="宋体" w:hAnsi="宋体" w:hint="eastAsia"/>
                <w:szCs w:val="21"/>
              </w:rPr>
              <w:t>最大流量≥20升/分钟。</w:t>
            </w:r>
          </w:p>
        </w:tc>
        <w:tc>
          <w:tcPr>
            <w:tcW w:w="2835" w:type="dxa"/>
            <w:tcBorders>
              <w:top w:val="single" w:sz="4" w:space="0" w:color="auto"/>
              <w:left w:val="single" w:sz="4" w:space="0" w:color="auto"/>
              <w:bottom w:val="single" w:sz="4" w:space="0" w:color="auto"/>
              <w:right w:val="single" w:sz="4" w:space="0" w:color="auto"/>
            </w:tcBorders>
          </w:tcPr>
          <w:p w14:paraId="7D3EEB7F"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1DD6816"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5EF050F" w14:textId="77777777" w:rsidR="00B70CC4" w:rsidRDefault="00B70CC4" w:rsidP="00E90D7F">
            <w:pPr>
              <w:rPr>
                <w:rFonts w:ascii="宋体" w:hAnsi="宋体"/>
                <w:szCs w:val="21"/>
              </w:rPr>
            </w:pPr>
          </w:p>
        </w:tc>
      </w:tr>
      <w:tr w:rsidR="00B70CC4" w14:paraId="579501A1" w14:textId="77777777" w:rsidTr="00E90D7F">
        <w:trPr>
          <w:trHeight w:val="124"/>
        </w:trPr>
        <w:tc>
          <w:tcPr>
            <w:tcW w:w="568" w:type="dxa"/>
            <w:vMerge/>
            <w:tcBorders>
              <w:left w:val="single" w:sz="4" w:space="0" w:color="auto"/>
              <w:right w:val="single" w:sz="4" w:space="0" w:color="auto"/>
            </w:tcBorders>
            <w:vAlign w:val="center"/>
          </w:tcPr>
          <w:p w14:paraId="5835A416"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CE4D183"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1464930" w14:textId="77777777" w:rsidR="00B70CC4" w:rsidRDefault="00B70CC4" w:rsidP="00E90D7F">
            <w:pPr>
              <w:rPr>
                <w:rFonts w:ascii="宋体" w:hAnsi="宋体"/>
                <w:szCs w:val="21"/>
              </w:rPr>
            </w:pPr>
            <w:r>
              <w:rPr>
                <w:rFonts w:ascii="宋体" w:hAnsi="宋体" w:hint="eastAsia"/>
                <w:szCs w:val="21"/>
              </w:rPr>
              <w:t>1.4.2、</w:t>
            </w:r>
            <w:r>
              <w:rPr>
                <w:rFonts w:ascii="宋体" w:hAnsi="宋体" w:hint="eastAsia"/>
                <w:b/>
                <w:szCs w:val="21"/>
              </w:rPr>
              <w:t>高流量气腹机：</w:t>
            </w:r>
            <w:r>
              <w:rPr>
                <w:rFonts w:ascii="宋体" w:hAnsi="宋体" w:hint="eastAsia"/>
                <w:szCs w:val="21"/>
              </w:rPr>
              <w:t>具备气腹针模式，有效避免在使用气腹针时流速过大，损伤腔内脏器。</w:t>
            </w:r>
          </w:p>
        </w:tc>
        <w:tc>
          <w:tcPr>
            <w:tcW w:w="2835" w:type="dxa"/>
            <w:tcBorders>
              <w:top w:val="single" w:sz="4" w:space="0" w:color="auto"/>
              <w:left w:val="single" w:sz="4" w:space="0" w:color="auto"/>
              <w:bottom w:val="single" w:sz="4" w:space="0" w:color="auto"/>
              <w:right w:val="single" w:sz="4" w:space="0" w:color="auto"/>
            </w:tcBorders>
          </w:tcPr>
          <w:p w14:paraId="50726B90"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09544D5"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97E9133" w14:textId="77777777" w:rsidR="00B70CC4" w:rsidRDefault="00B70CC4" w:rsidP="00E90D7F">
            <w:pPr>
              <w:rPr>
                <w:rFonts w:ascii="宋体" w:hAnsi="宋体"/>
                <w:szCs w:val="21"/>
              </w:rPr>
            </w:pPr>
          </w:p>
        </w:tc>
      </w:tr>
      <w:tr w:rsidR="00B70CC4" w14:paraId="00BFD028" w14:textId="77777777" w:rsidTr="00E90D7F">
        <w:trPr>
          <w:trHeight w:val="124"/>
        </w:trPr>
        <w:tc>
          <w:tcPr>
            <w:tcW w:w="568" w:type="dxa"/>
            <w:vMerge/>
            <w:tcBorders>
              <w:left w:val="single" w:sz="4" w:space="0" w:color="auto"/>
              <w:right w:val="single" w:sz="4" w:space="0" w:color="auto"/>
            </w:tcBorders>
            <w:vAlign w:val="center"/>
          </w:tcPr>
          <w:p w14:paraId="0A6C6EDC"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CE59A93"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F680380" w14:textId="77777777" w:rsidR="00B70CC4" w:rsidRDefault="00B70CC4" w:rsidP="00E90D7F">
            <w:pPr>
              <w:rPr>
                <w:rFonts w:ascii="宋体" w:hAnsi="宋体"/>
                <w:szCs w:val="21"/>
              </w:rPr>
            </w:pPr>
            <w:r>
              <w:rPr>
                <w:rFonts w:ascii="宋体" w:hAnsi="宋体" w:hint="eastAsia"/>
                <w:szCs w:val="21"/>
              </w:rPr>
              <w:t>1.4.3、</w:t>
            </w:r>
            <w:r>
              <w:rPr>
                <w:rFonts w:ascii="宋体" w:hAnsi="宋体" w:hint="eastAsia"/>
                <w:b/>
                <w:szCs w:val="21"/>
              </w:rPr>
              <w:t>高流量气腹机：</w:t>
            </w:r>
            <w:r>
              <w:rPr>
                <w:rFonts w:ascii="宋体" w:hAnsi="宋体" w:hint="eastAsia"/>
                <w:szCs w:val="21"/>
              </w:rPr>
              <w:t>最大压力≥30mmHg。</w:t>
            </w:r>
          </w:p>
        </w:tc>
        <w:tc>
          <w:tcPr>
            <w:tcW w:w="2835" w:type="dxa"/>
            <w:tcBorders>
              <w:top w:val="single" w:sz="4" w:space="0" w:color="auto"/>
              <w:left w:val="single" w:sz="4" w:space="0" w:color="auto"/>
              <w:bottom w:val="single" w:sz="4" w:space="0" w:color="auto"/>
              <w:right w:val="single" w:sz="4" w:space="0" w:color="auto"/>
            </w:tcBorders>
          </w:tcPr>
          <w:p w14:paraId="245AEFFD"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FB57003"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E96F848" w14:textId="77777777" w:rsidR="00B70CC4" w:rsidRDefault="00B70CC4" w:rsidP="00E90D7F">
            <w:pPr>
              <w:rPr>
                <w:rFonts w:ascii="宋体" w:hAnsi="宋体"/>
                <w:szCs w:val="21"/>
              </w:rPr>
            </w:pPr>
          </w:p>
        </w:tc>
      </w:tr>
      <w:tr w:rsidR="00B70CC4" w14:paraId="443A2E64" w14:textId="77777777" w:rsidTr="00E90D7F">
        <w:trPr>
          <w:trHeight w:val="124"/>
        </w:trPr>
        <w:tc>
          <w:tcPr>
            <w:tcW w:w="568" w:type="dxa"/>
            <w:vMerge/>
            <w:tcBorders>
              <w:left w:val="single" w:sz="4" w:space="0" w:color="auto"/>
              <w:right w:val="single" w:sz="4" w:space="0" w:color="auto"/>
            </w:tcBorders>
            <w:vAlign w:val="center"/>
          </w:tcPr>
          <w:p w14:paraId="59A13485"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868AFAE"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3287198" w14:textId="77777777" w:rsidR="00B70CC4" w:rsidRDefault="00B70CC4" w:rsidP="00E90D7F">
            <w:pPr>
              <w:rPr>
                <w:rFonts w:ascii="宋体" w:hAnsi="宋体"/>
                <w:b/>
                <w:szCs w:val="21"/>
              </w:rPr>
            </w:pPr>
            <w:r>
              <w:rPr>
                <w:rFonts w:ascii="宋体" w:hAnsi="宋体" w:hint="eastAsia"/>
                <w:szCs w:val="21"/>
              </w:rPr>
              <w:t>1.4.4、</w:t>
            </w:r>
            <w:r>
              <w:rPr>
                <w:rFonts w:ascii="宋体" w:hAnsi="宋体" w:hint="eastAsia"/>
                <w:b/>
                <w:szCs w:val="21"/>
              </w:rPr>
              <w:t>高流量气腹机：</w:t>
            </w:r>
            <w:r>
              <w:rPr>
                <w:rFonts w:ascii="宋体" w:hAnsi="宋体" w:hint="eastAsia"/>
                <w:szCs w:val="21"/>
              </w:rPr>
              <w:t>具有双路安全检测功能及保障系统。</w:t>
            </w:r>
          </w:p>
        </w:tc>
        <w:tc>
          <w:tcPr>
            <w:tcW w:w="2835" w:type="dxa"/>
            <w:tcBorders>
              <w:top w:val="single" w:sz="4" w:space="0" w:color="auto"/>
              <w:left w:val="single" w:sz="4" w:space="0" w:color="auto"/>
              <w:bottom w:val="single" w:sz="4" w:space="0" w:color="auto"/>
              <w:right w:val="single" w:sz="4" w:space="0" w:color="auto"/>
            </w:tcBorders>
          </w:tcPr>
          <w:p w14:paraId="419A7D5B"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EC7DB2F"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43083B9" w14:textId="77777777" w:rsidR="00B70CC4" w:rsidRDefault="00B70CC4" w:rsidP="00E90D7F">
            <w:pPr>
              <w:rPr>
                <w:rFonts w:ascii="宋体" w:hAnsi="宋体"/>
                <w:szCs w:val="21"/>
              </w:rPr>
            </w:pPr>
          </w:p>
        </w:tc>
      </w:tr>
      <w:tr w:rsidR="00B70CC4" w14:paraId="5FD52256" w14:textId="77777777" w:rsidTr="00E90D7F">
        <w:trPr>
          <w:trHeight w:val="124"/>
        </w:trPr>
        <w:tc>
          <w:tcPr>
            <w:tcW w:w="568" w:type="dxa"/>
            <w:vMerge/>
            <w:tcBorders>
              <w:left w:val="single" w:sz="4" w:space="0" w:color="auto"/>
              <w:right w:val="single" w:sz="4" w:space="0" w:color="auto"/>
            </w:tcBorders>
            <w:vAlign w:val="center"/>
          </w:tcPr>
          <w:p w14:paraId="07129889"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F7269F4"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3579999" w14:textId="77777777" w:rsidR="00B70CC4" w:rsidRDefault="00B70CC4" w:rsidP="00E90D7F">
            <w:pPr>
              <w:rPr>
                <w:rFonts w:ascii="宋体" w:hAnsi="宋体"/>
                <w:szCs w:val="21"/>
              </w:rPr>
            </w:pPr>
            <w:r>
              <w:rPr>
                <w:rFonts w:ascii="宋体" w:hAnsi="宋体" w:hint="eastAsia"/>
                <w:szCs w:val="21"/>
              </w:rPr>
              <w:t>1.4.5、</w:t>
            </w:r>
            <w:r>
              <w:rPr>
                <w:rFonts w:ascii="宋体" w:hAnsi="宋体" w:hint="eastAsia"/>
                <w:b/>
                <w:szCs w:val="21"/>
              </w:rPr>
              <w:t>高流量气腹机：</w:t>
            </w:r>
            <w:r>
              <w:rPr>
                <w:rFonts w:ascii="宋体" w:hAnsi="宋体" w:hint="eastAsia"/>
                <w:szCs w:val="21"/>
              </w:rPr>
              <w:t>具有声光多种自动报警提示。</w:t>
            </w:r>
            <w:r>
              <w:rPr>
                <w:rFonts w:ascii="宋体" w:hAnsi="宋体" w:hint="eastAsia"/>
                <w:b/>
                <w:szCs w:val="21"/>
              </w:rPr>
              <w:t xml:space="preserve">          </w:t>
            </w:r>
          </w:p>
        </w:tc>
        <w:tc>
          <w:tcPr>
            <w:tcW w:w="2835" w:type="dxa"/>
            <w:tcBorders>
              <w:top w:val="single" w:sz="4" w:space="0" w:color="auto"/>
              <w:left w:val="single" w:sz="4" w:space="0" w:color="auto"/>
              <w:bottom w:val="single" w:sz="4" w:space="0" w:color="auto"/>
              <w:right w:val="single" w:sz="4" w:space="0" w:color="auto"/>
            </w:tcBorders>
          </w:tcPr>
          <w:p w14:paraId="22AC420C"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56E9A6E"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F274028" w14:textId="77777777" w:rsidR="00B70CC4" w:rsidRDefault="00B70CC4" w:rsidP="00E90D7F">
            <w:pPr>
              <w:rPr>
                <w:rFonts w:ascii="宋体" w:hAnsi="宋体"/>
                <w:szCs w:val="21"/>
              </w:rPr>
            </w:pPr>
          </w:p>
        </w:tc>
      </w:tr>
      <w:tr w:rsidR="00B70CC4" w14:paraId="5E9554F8" w14:textId="77777777" w:rsidTr="00E90D7F">
        <w:trPr>
          <w:trHeight w:val="124"/>
        </w:trPr>
        <w:tc>
          <w:tcPr>
            <w:tcW w:w="568" w:type="dxa"/>
            <w:vMerge/>
            <w:tcBorders>
              <w:left w:val="single" w:sz="4" w:space="0" w:color="auto"/>
              <w:right w:val="single" w:sz="4" w:space="0" w:color="auto"/>
            </w:tcBorders>
            <w:vAlign w:val="center"/>
          </w:tcPr>
          <w:p w14:paraId="0E9314FD"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B98D5EC"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153986C" w14:textId="77777777" w:rsidR="00B70CC4" w:rsidRDefault="00B70CC4" w:rsidP="00E90D7F">
            <w:pPr>
              <w:rPr>
                <w:rFonts w:ascii="宋体" w:hAnsi="宋体"/>
                <w:szCs w:val="21"/>
              </w:rPr>
            </w:pPr>
            <w:r>
              <w:rPr>
                <w:rFonts w:ascii="宋体" w:hAnsi="宋体" w:hint="eastAsia"/>
                <w:szCs w:val="21"/>
              </w:rPr>
              <w:t>1.4.6、</w:t>
            </w:r>
            <w:r>
              <w:rPr>
                <w:rFonts w:ascii="宋体" w:hAnsi="宋体" w:hint="eastAsia"/>
                <w:b/>
                <w:szCs w:val="21"/>
              </w:rPr>
              <w:t>高流量气腹机：</w:t>
            </w:r>
            <w:r>
              <w:rPr>
                <w:rFonts w:ascii="宋体" w:hAnsi="宋体" w:hint="eastAsia"/>
                <w:szCs w:val="21"/>
              </w:rPr>
              <w:t>具有大屏幕液晶显示：包括预设的和实际的流量及压力。</w:t>
            </w:r>
          </w:p>
        </w:tc>
        <w:tc>
          <w:tcPr>
            <w:tcW w:w="2835" w:type="dxa"/>
            <w:tcBorders>
              <w:top w:val="single" w:sz="4" w:space="0" w:color="auto"/>
              <w:left w:val="single" w:sz="4" w:space="0" w:color="auto"/>
              <w:bottom w:val="single" w:sz="4" w:space="0" w:color="auto"/>
              <w:right w:val="single" w:sz="4" w:space="0" w:color="auto"/>
            </w:tcBorders>
          </w:tcPr>
          <w:p w14:paraId="2F0B5156"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03C0B82"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A926E10" w14:textId="77777777" w:rsidR="00B70CC4" w:rsidRDefault="00B70CC4" w:rsidP="00E90D7F">
            <w:pPr>
              <w:rPr>
                <w:rFonts w:ascii="宋体" w:hAnsi="宋体"/>
                <w:szCs w:val="21"/>
              </w:rPr>
            </w:pPr>
          </w:p>
        </w:tc>
      </w:tr>
      <w:tr w:rsidR="00B70CC4" w14:paraId="44E9371E" w14:textId="77777777" w:rsidTr="00E90D7F">
        <w:trPr>
          <w:trHeight w:val="124"/>
        </w:trPr>
        <w:tc>
          <w:tcPr>
            <w:tcW w:w="568" w:type="dxa"/>
            <w:vMerge/>
            <w:tcBorders>
              <w:left w:val="single" w:sz="4" w:space="0" w:color="auto"/>
              <w:right w:val="single" w:sz="4" w:space="0" w:color="auto"/>
            </w:tcBorders>
            <w:vAlign w:val="center"/>
          </w:tcPr>
          <w:p w14:paraId="21E9A35C"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B2CBE2A"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E881E83" w14:textId="77777777" w:rsidR="00B70CC4" w:rsidRDefault="00B70CC4" w:rsidP="00E90D7F">
            <w:pPr>
              <w:rPr>
                <w:rFonts w:ascii="宋体" w:hAnsi="宋体"/>
                <w:szCs w:val="21"/>
              </w:rPr>
            </w:pPr>
            <w:r>
              <w:rPr>
                <w:rFonts w:ascii="宋体" w:hAnsi="宋体" w:hint="eastAsia"/>
                <w:szCs w:val="21"/>
              </w:rPr>
              <w:t>1.4.7、</w:t>
            </w:r>
            <w:r>
              <w:rPr>
                <w:rFonts w:ascii="宋体" w:hAnsi="宋体" w:hint="eastAsia"/>
                <w:b/>
                <w:szCs w:val="21"/>
              </w:rPr>
              <w:t>高流量气腹机：</w:t>
            </w:r>
            <w:r>
              <w:rPr>
                <w:rFonts w:ascii="宋体" w:hAnsi="宋体" w:hint="eastAsia"/>
                <w:szCs w:val="21"/>
              </w:rPr>
              <w:t>至少具有两种操作模式：具有气腹针模式和手术中模式。</w:t>
            </w:r>
          </w:p>
        </w:tc>
        <w:tc>
          <w:tcPr>
            <w:tcW w:w="2835" w:type="dxa"/>
            <w:tcBorders>
              <w:top w:val="single" w:sz="4" w:space="0" w:color="auto"/>
              <w:left w:val="single" w:sz="4" w:space="0" w:color="auto"/>
              <w:bottom w:val="single" w:sz="4" w:space="0" w:color="auto"/>
              <w:right w:val="single" w:sz="4" w:space="0" w:color="auto"/>
            </w:tcBorders>
          </w:tcPr>
          <w:p w14:paraId="6707457B"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D015AE0"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807F906" w14:textId="77777777" w:rsidR="00B70CC4" w:rsidRDefault="00B70CC4" w:rsidP="00E90D7F">
            <w:pPr>
              <w:rPr>
                <w:rFonts w:ascii="宋体" w:hAnsi="宋体"/>
                <w:szCs w:val="21"/>
              </w:rPr>
            </w:pPr>
          </w:p>
        </w:tc>
      </w:tr>
      <w:tr w:rsidR="00B70CC4" w14:paraId="7DA4FBA9" w14:textId="77777777" w:rsidTr="00E90D7F">
        <w:trPr>
          <w:trHeight w:val="124"/>
        </w:trPr>
        <w:tc>
          <w:tcPr>
            <w:tcW w:w="568" w:type="dxa"/>
            <w:vMerge/>
            <w:tcBorders>
              <w:left w:val="single" w:sz="4" w:space="0" w:color="auto"/>
              <w:right w:val="single" w:sz="4" w:space="0" w:color="auto"/>
            </w:tcBorders>
            <w:vAlign w:val="center"/>
          </w:tcPr>
          <w:p w14:paraId="41F44EDE"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48273BD"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B9EF260" w14:textId="77777777" w:rsidR="00B70CC4" w:rsidRDefault="00B70CC4" w:rsidP="00E90D7F">
            <w:pPr>
              <w:rPr>
                <w:rFonts w:ascii="宋体" w:hAnsi="宋体"/>
                <w:szCs w:val="21"/>
              </w:rPr>
            </w:pPr>
            <w:r>
              <w:rPr>
                <w:rFonts w:ascii="宋体" w:hAnsi="宋体" w:hint="eastAsia"/>
                <w:szCs w:val="21"/>
              </w:rPr>
              <w:t>1.4.8、</w:t>
            </w:r>
            <w:r>
              <w:rPr>
                <w:rFonts w:ascii="宋体" w:hAnsi="宋体" w:hint="eastAsia"/>
                <w:b/>
                <w:szCs w:val="21"/>
              </w:rPr>
              <w:t>高流量气腹机：</w:t>
            </w:r>
            <w:r>
              <w:rPr>
                <w:rFonts w:ascii="宋体" w:hAnsi="宋体" w:hint="eastAsia"/>
                <w:szCs w:val="21"/>
              </w:rPr>
              <w:t>自动泄压系统以防止压力过高。</w:t>
            </w:r>
          </w:p>
        </w:tc>
        <w:tc>
          <w:tcPr>
            <w:tcW w:w="2835" w:type="dxa"/>
            <w:tcBorders>
              <w:top w:val="single" w:sz="4" w:space="0" w:color="auto"/>
              <w:left w:val="single" w:sz="4" w:space="0" w:color="auto"/>
              <w:bottom w:val="single" w:sz="4" w:space="0" w:color="auto"/>
              <w:right w:val="single" w:sz="4" w:space="0" w:color="auto"/>
            </w:tcBorders>
          </w:tcPr>
          <w:p w14:paraId="0BC5291E"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5C70804"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F8B4A0F" w14:textId="77777777" w:rsidR="00B70CC4" w:rsidRDefault="00B70CC4" w:rsidP="00E90D7F">
            <w:pPr>
              <w:rPr>
                <w:rFonts w:ascii="宋体" w:hAnsi="宋体"/>
                <w:szCs w:val="21"/>
              </w:rPr>
            </w:pPr>
          </w:p>
        </w:tc>
      </w:tr>
      <w:tr w:rsidR="00B70CC4" w14:paraId="50B943FF" w14:textId="77777777" w:rsidTr="00E90D7F">
        <w:trPr>
          <w:trHeight w:val="124"/>
        </w:trPr>
        <w:tc>
          <w:tcPr>
            <w:tcW w:w="568" w:type="dxa"/>
            <w:vMerge/>
            <w:tcBorders>
              <w:left w:val="single" w:sz="4" w:space="0" w:color="auto"/>
              <w:right w:val="single" w:sz="4" w:space="0" w:color="auto"/>
            </w:tcBorders>
            <w:vAlign w:val="center"/>
          </w:tcPr>
          <w:p w14:paraId="3D5776E9"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F798D81"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53664EE" w14:textId="77777777" w:rsidR="00B70CC4" w:rsidRDefault="00B70CC4" w:rsidP="00E90D7F">
            <w:pPr>
              <w:rPr>
                <w:rFonts w:ascii="宋体" w:hAnsi="宋体"/>
                <w:b/>
                <w:szCs w:val="21"/>
              </w:rPr>
            </w:pPr>
            <w:r>
              <w:rPr>
                <w:rFonts w:ascii="宋体" w:hAnsi="宋体" w:hint="eastAsia"/>
                <w:szCs w:val="21"/>
              </w:rPr>
              <w:t>1.5.1、</w:t>
            </w:r>
            <w:r>
              <w:rPr>
                <w:rFonts w:ascii="宋体" w:hAnsi="宋体" w:hint="eastAsia"/>
                <w:b/>
                <w:szCs w:val="21"/>
              </w:rPr>
              <w:t>监视器：</w:t>
            </w:r>
            <w:r>
              <w:rPr>
                <w:rFonts w:ascii="宋体" w:hAnsi="宋体" w:hint="eastAsia"/>
                <w:szCs w:val="21"/>
              </w:rPr>
              <w:t>高清医用LCD监视器≥27寸。</w:t>
            </w:r>
          </w:p>
        </w:tc>
        <w:tc>
          <w:tcPr>
            <w:tcW w:w="2835" w:type="dxa"/>
            <w:tcBorders>
              <w:top w:val="single" w:sz="4" w:space="0" w:color="auto"/>
              <w:left w:val="single" w:sz="4" w:space="0" w:color="auto"/>
              <w:bottom w:val="single" w:sz="4" w:space="0" w:color="auto"/>
              <w:right w:val="single" w:sz="4" w:space="0" w:color="auto"/>
            </w:tcBorders>
          </w:tcPr>
          <w:p w14:paraId="22CADADA"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B3A8F3F"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0964A9C" w14:textId="77777777" w:rsidR="00B70CC4" w:rsidRDefault="00B70CC4" w:rsidP="00E90D7F">
            <w:pPr>
              <w:rPr>
                <w:rFonts w:ascii="宋体" w:hAnsi="宋体"/>
                <w:szCs w:val="21"/>
              </w:rPr>
            </w:pPr>
          </w:p>
        </w:tc>
      </w:tr>
      <w:tr w:rsidR="00B70CC4" w14:paraId="5E1C1AAC" w14:textId="77777777" w:rsidTr="00E90D7F">
        <w:trPr>
          <w:trHeight w:val="124"/>
        </w:trPr>
        <w:tc>
          <w:tcPr>
            <w:tcW w:w="568" w:type="dxa"/>
            <w:vMerge/>
            <w:tcBorders>
              <w:left w:val="single" w:sz="4" w:space="0" w:color="auto"/>
              <w:right w:val="single" w:sz="4" w:space="0" w:color="auto"/>
            </w:tcBorders>
            <w:vAlign w:val="center"/>
          </w:tcPr>
          <w:p w14:paraId="6E727B41"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8EF62DA"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2B010F2" w14:textId="6A0C6C52" w:rsidR="00B70CC4" w:rsidRDefault="00B70CC4" w:rsidP="00CE3BEC">
            <w:pPr>
              <w:rPr>
                <w:rFonts w:ascii="宋体" w:hAnsi="宋体"/>
                <w:szCs w:val="21"/>
              </w:rPr>
            </w:pPr>
            <w:r>
              <w:rPr>
                <w:rFonts w:ascii="宋体" w:hAnsi="宋体" w:hint="eastAsia"/>
                <w:szCs w:val="21"/>
              </w:rPr>
              <w:t>1.5.2</w:t>
            </w:r>
            <w:r w:rsidR="00CE3BEC">
              <w:rPr>
                <w:rFonts w:ascii="宋体" w:hAnsi="宋体" w:hint="eastAsia"/>
                <w:szCs w:val="21"/>
              </w:rPr>
              <w:t>、</w:t>
            </w:r>
            <w:r>
              <w:rPr>
                <w:rFonts w:ascii="宋体" w:hAnsi="宋体" w:hint="eastAsia"/>
                <w:b/>
                <w:szCs w:val="21"/>
              </w:rPr>
              <w:t>监视器：</w:t>
            </w:r>
            <w:r>
              <w:rPr>
                <w:rFonts w:ascii="宋体" w:hAnsi="宋体" w:hint="eastAsia"/>
                <w:szCs w:val="21"/>
              </w:rPr>
              <w:t>支持1920*1080P全高清显示。</w:t>
            </w:r>
          </w:p>
        </w:tc>
        <w:tc>
          <w:tcPr>
            <w:tcW w:w="2835" w:type="dxa"/>
            <w:tcBorders>
              <w:top w:val="single" w:sz="4" w:space="0" w:color="auto"/>
              <w:left w:val="single" w:sz="4" w:space="0" w:color="auto"/>
              <w:bottom w:val="single" w:sz="4" w:space="0" w:color="auto"/>
              <w:right w:val="single" w:sz="4" w:space="0" w:color="auto"/>
            </w:tcBorders>
          </w:tcPr>
          <w:p w14:paraId="47870641"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207CC7F"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03CF8A8" w14:textId="77777777" w:rsidR="00B70CC4" w:rsidRDefault="00B70CC4" w:rsidP="00E90D7F">
            <w:pPr>
              <w:rPr>
                <w:rFonts w:ascii="宋体" w:hAnsi="宋体"/>
                <w:szCs w:val="21"/>
              </w:rPr>
            </w:pPr>
          </w:p>
        </w:tc>
      </w:tr>
      <w:tr w:rsidR="00B70CC4" w14:paraId="01788A61" w14:textId="77777777" w:rsidTr="00E90D7F">
        <w:trPr>
          <w:trHeight w:val="124"/>
        </w:trPr>
        <w:tc>
          <w:tcPr>
            <w:tcW w:w="568" w:type="dxa"/>
            <w:vMerge/>
            <w:tcBorders>
              <w:left w:val="single" w:sz="4" w:space="0" w:color="auto"/>
              <w:right w:val="single" w:sz="4" w:space="0" w:color="auto"/>
            </w:tcBorders>
            <w:vAlign w:val="center"/>
          </w:tcPr>
          <w:p w14:paraId="773829EC"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0AD4316"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1F382AD" w14:textId="77777777" w:rsidR="00B70CC4" w:rsidRDefault="00B70CC4" w:rsidP="00E90D7F">
            <w:pPr>
              <w:rPr>
                <w:rFonts w:ascii="宋体" w:hAnsi="宋体"/>
                <w:szCs w:val="21"/>
              </w:rPr>
            </w:pPr>
            <w:r>
              <w:rPr>
                <w:rFonts w:ascii="宋体" w:hAnsi="宋体" w:hint="eastAsia"/>
                <w:szCs w:val="21"/>
              </w:rPr>
              <w:t>1.5.3、</w:t>
            </w:r>
            <w:r>
              <w:rPr>
                <w:rFonts w:ascii="宋体" w:hAnsi="宋体" w:hint="eastAsia"/>
                <w:b/>
                <w:szCs w:val="21"/>
              </w:rPr>
              <w:t>监视器：</w:t>
            </w:r>
            <w:r>
              <w:rPr>
                <w:rFonts w:ascii="宋体" w:hAnsi="宋体" w:hint="eastAsia"/>
                <w:szCs w:val="21"/>
              </w:rPr>
              <w:t>至少具有DVI、SDI、VGA、RGB多种高清接口，可满足不同摄像主机需求。</w:t>
            </w:r>
          </w:p>
        </w:tc>
        <w:tc>
          <w:tcPr>
            <w:tcW w:w="2835" w:type="dxa"/>
            <w:tcBorders>
              <w:top w:val="single" w:sz="4" w:space="0" w:color="auto"/>
              <w:left w:val="single" w:sz="4" w:space="0" w:color="auto"/>
              <w:bottom w:val="single" w:sz="4" w:space="0" w:color="auto"/>
              <w:right w:val="single" w:sz="4" w:space="0" w:color="auto"/>
            </w:tcBorders>
          </w:tcPr>
          <w:p w14:paraId="05E8FEF8"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68A1495"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A448394" w14:textId="77777777" w:rsidR="00B70CC4" w:rsidRDefault="00B70CC4" w:rsidP="00E90D7F">
            <w:pPr>
              <w:rPr>
                <w:rFonts w:ascii="宋体" w:hAnsi="宋体"/>
                <w:szCs w:val="21"/>
              </w:rPr>
            </w:pPr>
          </w:p>
        </w:tc>
      </w:tr>
      <w:tr w:rsidR="00B70CC4" w14:paraId="212FC710" w14:textId="77777777" w:rsidTr="00E90D7F">
        <w:trPr>
          <w:trHeight w:val="124"/>
        </w:trPr>
        <w:tc>
          <w:tcPr>
            <w:tcW w:w="568" w:type="dxa"/>
            <w:vMerge/>
            <w:tcBorders>
              <w:left w:val="single" w:sz="4" w:space="0" w:color="auto"/>
              <w:right w:val="single" w:sz="4" w:space="0" w:color="auto"/>
            </w:tcBorders>
            <w:vAlign w:val="center"/>
          </w:tcPr>
          <w:p w14:paraId="086154E7"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902D519"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CB5E162" w14:textId="77777777" w:rsidR="00B70CC4" w:rsidRDefault="00B70CC4" w:rsidP="00E90D7F">
            <w:pPr>
              <w:rPr>
                <w:rFonts w:ascii="宋体" w:hAnsi="宋体"/>
                <w:szCs w:val="21"/>
              </w:rPr>
            </w:pPr>
            <w:r>
              <w:rPr>
                <w:rFonts w:ascii="宋体" w:hAnsi="宋体" w:hint="eastAsia"/>
                <w:szCs w:val="21"/>
              </w:rPr>
              <w:t>1.5.4、</w:t>
            </w:r>
            <w:r>
              <w:rPr>
                <w:rFonts w:ascii="宋体" w:hAnsi="宋体" w:hint="eastAsia"/>
                <w:b/>
                <w:szCs w:val="21"/>
              </w:rPr>
              <w:t>监视器：</w:t>
            </w:r>
            <w:r>
              <w:rPr>
                <w:rFonts w:ascii="宋体" w:hAnsi="宋体" w:hint="eastAsia"/>
                <w:szCs w:val="21"/>
              </w:rPr>
              <w:t>支持环出功能，可通过监视器输出连接到其他同信号监视器。</w:t>
            </w:r>
          </w:p>
        </w:tc>
        <w:tc>
          <w:tcPr>
            <w:tcW w:w="2835" w:type="dxa"/>
            <w:tcBorders>
              <w:top w:val="single" w:sz="4" w:space="0" w:color="auto"/>
              <w:left w:val="single" w:sz="4" w:space="0" w:color="auto"/>
              <w:bottom w:val="single" w:sz="4" w:space="0" w:color="auto"/>
              <w:right w:val="single" w:sz="4" w:space="0" w:color="auto"/>
            </w:tcBorders>
          </w:tcPr>
          <w:p w14:paraId="08943EC4"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A388BFB"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65EE2CE" w14:textId="77777777" w:rsidR="00B70CC4" w:rsidRDefault="00B70CC4" w:rsidP="00E90D7F">
            <w:pPr>
              <w:rPr>
                <w:rFonts w:ascii="宋体" w:hAnsi="宋体"/>
                <w:szCs w:val="21"/>
              </w:rPr>
            </w:pPr>
          </w:p>
        </w:tc>
      </w:tr>
      <w:tr w:rsidR="00B70CC4" w14:paraId="712E75CB" w14:textId="77777777" w:rsidTr="00E90D7F">
        <w:trPr>
          <w:trHeight w:val="124"/>
        </w:trPr>
        <w:tc>
          <w:tcPr>
            <w:tcW w:w="568" w:type="dxa"/>
            <w:vMerge/>
            <w:tcBorders>
              <w:left w:val="single" w:sz="4" w:space="0" w:color="auto"/>
              <w:right w:val="single" w:sz="4" w:space="0" w:color="auto"/>
            </w:tcBorders>
            <w:vAlign w:val="center"/>
          </w:tcPr>
          <w:p w14:paraId="40F47C91"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E5B92A6"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A15F18E" w14:textId="77777777" w:rsidR="00B70CC4" w:rsidRDefault="00B70CC4" w:rsidP="00E90D7F">
            <w:pPr>
              <w:rPr>
                <w:rFonts w:ascii="宋体" w:hAnsi="宋体"/>
                <w:b/>
                <w:szCs w:val="21"/>
              </w:rPr>
            </w:pPr>
            <w:r>
              <w:rPr>
                <w:rFonts w:ascii="宋体" w:hAnsi="宋体" w:hint="eastAsia"/>
                <w:szCs w:val="21"/>
              </w:rPr>
              <w:t>1.5.5、</w:t>
            </w:r>
            <w:r>
              <w:rPr>
                <w:rFonts w:ascii="宋体" w:hAnsi="宋体" w:hint="eastAsia"/>
                <w:b/>
                <w:szCs w:val="21"/>
              </w:rPr>
              <w:t>监视器：</w:t>
            </w:r>
            <w:r>
              <w:rPr>
                <w:rFonts w:ascii="宋体" w:hAnsi="宋体"/>
                <w:szCs w:val="21"/>
              </w:rPr>
              <w:t>最大背光亮度≥</w:t>
            </w:r>
            <w:r>
              <w:rPr>
                <w:rFonts w:ascii="宋体" w:hAnsi="宋体" w:hint="eastAsia"/>
                <w:szCs w:val="21"/>
              </w:rPr>
              <w:t>700cd/m</w:t>
            </w:r>
            <w:r>
              <w:rPr>
                <w:rFonts w:ascii="宋体" w:hAnsi="宋体" w:hint="eastAsia"/>
                <w:szCs w:val="21"/>
                <w:vertAlign w:val="superscript"/>
              </w:rPr>
              <w:t>2</w:t>
            </w:r>
            <w:r>
              <w:rPr>
                <w:rFonts w:ascii="宋体" w:hAnsi="宋体" w:hint="eastAsia"/>
                <w:szCs w:val="21"/>
              </w:rPr>
              <w:t>，能更清晰显示暗部细节，提升手术安全性。</w:t>
            </w:r>
          </w:p>
        </w:tc>
        <w:tc>
          <w:tcPr>
            <w:tcW w:w="2835" w:type="dxa"/>
            <w:tcBorders>
              <w:top w:val="single" w:sz="4" w:space="0" w:color="auto"/>
              <w:left w:val="single" w:sz="4" w:space="0" w:color="auto"/>
              <w:bottom w:val="single" w:sz="4" w:space="0" w:color="auto"/>
              <w:right w:val="single" w:sz="4" w:space="0" w:color="auto"/>
            </w:tcBorders>
          </w:tcPr>
          <w:p w14:paraId="56E082D1"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E076889"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D423D16" w14:textId="77777777" w:rsidR="00B70CC4" w:rsidRDefault="00B70CC4" w:rsidP="00E90D7F">
            <w:pPr>
              <w:rPr>
                <w:rFonts w:ascii="宋体" w:hAnsi="宋体"/>
                <w:szCs w:val="21"/>
              </w:rPr>
            </w:pPr>
          </w:p>
        </w:tc>
      </w:tr>
      <w:tr w:rsidR="00B70CC4" w14:paraId="2FE2A2F4" w14:textId="77777777" w:rsidTr="00E90D7F">
        <w:trPr>
          <w:trHeight w:val="124"/>
        </w:trPr>
        <w:tc>
          <w:tcPr>
            <w:tcW w:w="568" w:type="dxa"/>
            <w:vMerge/>
            <w:tcBorders>
              <w:left w:val="single" w:sz="4" w:space="0" w:color="auto"/>
              <w:right w:val="single" w:sz="4" w:space="0" w:color="auto"/>
            </w:tcBorders>
            <w:vAlign w:val="center"/>
          </w:tcPr>
          <w:p w14:paraId="1E69CFE1"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C58AA33"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08660F6" w14:textId="77777777" w:rsidR="00B70CC4" w:rsidRDefault="00B70CC4" w:rsidP="00E90D7F">
            <w:pPr>
              <w:rPr>
                <w:rFonts w:ascii="宋体" w:hAnsi="宋体"/>
                <w:szCs w:val="21"/>
              </w:rPr>
            </w:pPr>
            <w:r>
              <w:rPr>
                <w:rFonts w:ascii="宋体" w:hAnsi="宋体" w:hint="eastAsia"/>
                <w:szCs w:val="21"/>
              </w:rPr>
              <w:t>1.5.6、</w:t>
            </w:r>
            <w:r>
              <w:rPr>
                <w:rFonts w:ascii="宋体" w:hAnsi="宋体" w:hint="eastAsia"/>
                <w:b/>
                <w:szCs w:val="21"/>
              </w:rPr>
              <w:t>监视器：</w:t>
            </w:r>
            <w:r>
              <w:rPr>
                <w:rFonts w:ascii="宋体" w:hAnsi="宋体" w:hint="eastAsia"/>
                <w:szCs w:val="21"/>
              </w:rPr>
              <w:t>具有≥178°可视角度，满足手术室不同站位需求。</w:t>
            </w:r>
          </w:p>
        </w:tc>
        <w:tc>
          <w:tcPr>
            <w:tcW w:w="2835" w:type="dxa"/>
            <w:tcBorders>
              <w:top w:val="single" w:sz="4" w:space="0" w:color="auto"/>
              <w:left w:val="single" w:sz="4" w:space="0" w:color="auto"/>
              <w:bottom w:val="single" w:sz="4" w:space="0" w:color="auto"/>
              <w:right w:val="single" w:sz="4" w:space="0" w:color="auto"/>
            </w:tcBorders>
          </w:tcPr>
          <w:p w14:paraId="4E428F90"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A8A6B1D"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B3C35A3" w14:textId="77777777" w:rsidR="00B70CC4" w:rsidRDefault="00B70CC4" w:rsidP="00E90D7F">
            <w:pPr>
              <w:rPr>
                <w:rFonts w:ascii="宋体" w:hAnsi="宋体"/>
                <w:szCs w:val="21"/>
              </w:rPr>
            </w:pPr>
          </w:p>
        </w:tc>
      </w:tr>
      <w:tr w:rsidR="00B70CC4" w14:paraId="377D3373" w14:textId="77777777" w:rsidTr="00E90D7F">
        <w:trPr>
          <w:trHeight w:val="124"/>
        </w:trPr>
        <w:tc>
          <w:tcPr>
            <w:tcW w:w="568" w:type="dxa"/>
            <w:vMerge/>
            <w:tcBorders>
              <w:left w:val="single" w:sz="4" w:space="0" w:color="auto"/>
              <w:right w:val="single" w:sz="4" w:space="0" w:color="auto"/>
            </w:tcBorders>
            <w:vAlign w:val="center"/>
          </w:tcPr>
          <w:p w14:paraId="24924455"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A54349E"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B734CAB" w14:textId="77777777" w:rsidR="00B70CC4" w:rsidRDefault="00B70CC4" w:rsidP="00E90D7F">
            <w:pPr>
              <w:rPr>
                <w:rFonts w:ascii="宋体" w:hAnsi="宋体"/>
                <w:szCs w:val="21"/>
              </w:rPr>
            </w:pPr>
            <w:r>
              <w:rPr>
                <w:rFonts w:ascii="宋体" w:hAnsi="宋体" w:hint="eastAsia"/>
                <w:szCs w:val="21"/>
              </w:rPr>
              <w:t>1.5.7、</w:t>
            </w:r>
            <w:r>
              <w:rPr>
                <w:rFonts w:ascii="宋体" w:hAnsi="宋体" w:hint="eastAsia"/>
                <w:b/>
                <w:szCs w:val="21"/>
              </w:rPr>
              <w:t>监视器：</w:t>
            </w:r>
            <w:r>
              <w:rPr>
                <w:rFonts w:ascii="宋体" w:hAnsi="宋体" w:hint="eastAsia"/>
                <w:szCs w:val="21"/>
              </w:rPr>
              <w:t>显示器对比度≥1000:1。</w:t>
            </w:r>
          </w:p>
        </w:tc>
        <w:tc>
          <w:tcPr>
            <w:tcW w:w="2835" w:type="dxa"/>
            <w:tcBorders>
              <w:top w:val="single" w:sz="4" w:space="0" w:color="auto"/>
              <w:left w:val="single" w:sz="4" w:space="0" w:color="auto"/>
              <w:bottom w:val="single" w:sz="4" w:space="0" w:color="auto"/>
              <w:right w:val="single" w:sz="4" w:space="0" w:color="auto"/>
            </w:tcBorders>
          </w:tcPr>
          <w:p w14:paraId="0151099A" w14:textId="77777777" w:rsidR="00B70CC4" w:rsidRDefault="00B70CC4" w:rsidP="00E90D7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CEA0561" w14:textId="77777777" w:rsidR="00B70CC4" w:rsidRDefault="00B70CC4" w:rsidP="00E90D7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8DD2910" w14:textId="77777777" w:rsidR="00B70CC4" w:rsidRDefault="00B70CC4" w:rsidP="00E90D7F">
            <w:pPr>
              <w:rPr>
                <w:rFonts w:ascii="宋体" w:hAnsi="宋体"/>
                <w:szCs w:val="21"/>
              </w:rPr>
            </w:pPr>
          </w:p>
        </w:tc>
      </w:tr>
      <w:tr w:rsidR="00B70CC4" w14:paraId="7E26007E" w14:textId="77777777" w:rsidTr="00E90D7F">
        <w:trPr>
          <w:trHeight w:val="124"/>
        </w:trPr>
        <w:tc>
          <w:tcPr>
            <w:tcW w:w="568" w:type="dxa"/>
            <w:vMerge/>
            <w:tcBorders>
              <w:left w:val="single" w:sz="4" w:space="0" w:color="auto"/>
              <w:right w:val="single" w:sz="4" w:space="0" w:color="auto"/>
            </w:tcBorders>
            <w:vAlign w:val="center"/>
          </w:tcPr>
          <w:p w14:paraId="592BA2D6"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A12C055"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C697FDB" w14:textId="77777777" w:rsidR="00B70CC4" w:rsidRDefault="00B70CC4" w:rsidP="00E90D7F">
            <w:pPr>
              <w:rPr>
                <w:rFonts w:ascii="宋体" w:hAnsi="宋体"/>
                <w:szCs w:val="21"/>
              </w:rPr>
            </w:pPr>
            <w:r>
              <w:rPr>
                <w:rFonts w:hint="eastAsia"/>
              </w:rPr>
              <w:t>★配置要求</w:t>
            </w:r>
            <w:r>
              <w:rPr>
                <w:rFonts w:hint="eastAsia"/>
              </w:rPr>
              <w:t>:</w:t>
            </w:r>
            <w:r>
              <w:rPr>
                <w:rFonts w:hint="eastAsia"/>
              </w:rPr>
              <w:t>内窥镜摄像系统主机</w:t>
            </w:r>
            <w:r>
              <w:rPr>
                <w:rFonts w:hint="eastAsia"/>
              </w:rPr>
              <w:t xml:space="preserve"> </w:t>
            </w:r>
            <w:r>
              <w:rPr>
                <w:rFonts w:hint="eastAsia"/>
              </w:rPr>
              <w:t>≥</w:t>
            </w:r>
            <w:r>
              <w:rPr>
                <w:rFonts w:hint="eastAsia"/>
              </w:rPr>
              <w:t>1</w:t>
            </w:r>
            <w:r>
              <w:rPr>
                <w:rFonts w:hint="eastAsia"/>
              </w:rPr>
              <w:t>台。</w:t>
            </w:r>
          </w:p>
        </w:tc>
        <w:tc>
          <w:tcPr>
            <w:tcW w:w="2835" w:type="dxa"/>
            <w:tcBorders>
              <w:top w:val="single" w:sz="4" w:space="0" w:color="auto"/>
              <w:left w:val="single" w:sz="4" w:space="0" w:color="auto"/>
              <w:bottom w:val="single" w:sz="4" w:space="0" w:color="auto"/>
              <w:right w:val="single" w:sz="4" w:space="0" w:color="auto"/>
            </w:tcBorders>
          </w:tcPr>
          <w:p w14:paraId="365ABB84" w14:textId="77777777" w:rsidR="00B70CC4" w:rsidRDefault="00B70CC4" w:rsidP="00E90D7F"/>
        </w:tc>
        <w:tc>
          <w:tcPr>
            <w:tcW w:w="1275" w:type="dxa"/>
            <w:tcBorders>
              <w:top w:val="single" w:sz="4" w:space="0" w:color="auto"/>
              <w:left w:val="single" w:sz="4" w:space="0" w:color="auto"/>
              <w:bottom w:val="single" w:sz="4" w:space="0" w:color="auto"/>
              <w:right w:val="single" w:sz="4" w:space="0" w:color="auto"/>
            </w:tcBorders>
          </w:tcPr>
          <w:p w14:paraId="51D89151" w14:textId="77777777" w:rsidR="00B70CC4" w:rsidRDefault="00B70CC4" w:rsidP="00E90D7F"/>
        </w:tc>
        <w:tc>
          <w:tcPr>
            <w:tcW w:w="709" w:type="dxa"/>
            <w:tcBorders>
              <w:top w:val="single" w:sz="4" w:space="0" w:color="auto"/>
              <w:left w:val="single" w:sz="4" w:space="0" w:color="auto"/>
              <w:bottom w:val="single" w:sz="4" w:space="0" w:color="auto"/>
              <w:right w:val="single" w:sz="4" w:space="0" w:color="auto"/>
            </w:tcBorders>
          </w:tcPr>
          <w:p w14:paraId="7C4BAC82" w14:textId="77777777" w:rsidR="00B70CC4" w:rsidRDefault="00B70CC4" w:rsidP="00E90D7F"/>
        </w:tc>
      </w:tr>
      <w:tr w:rsidR="00B70CC4" w14:paraId="02376A09" w14:textId="77777777" w:rsidTr="00E90D7F">
        <w:trPr>
          <w:trHeight w:val="124"/>
        </w:trPr>
        <w:tc>
          <w:tcPr>
            <w:tcW w:w="568" w:type="dxa"/>
            <w:vMerge/>
            <w:tcBorders>
              <w:left w:val="single" w:sz="4" w:space="0" w:color="auto"/>
              <w:right w:val="single" w:sz="4" w:space="0" w:color="auto"/>
            </w:tcBorders>
            <w:vAlign w:val="center"/>
          </w:tcPr>
          <w:p w14:paraId="12EDD8FD"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9AA1516"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CF7C928" w14:textId="77777777" w:rsidR="00B70CC4" w:rsidRDefault="00B70CC4" w:rsidP="00E90D7F">
            <w:pPr>
              <w:rPr>
                <w:rFonts w:ascii="宋体" w:hAnsi="宋体"/>
                <w:szCs w:val="21"/>
              </w:rPr>
            </w:pPr>
            <w:r>
              <w:rPr>
                <w:rFonts w:hint="eastAsia"/>
              </w:rPr>
              <w:t>★配置要求</w:t>
            </w:r>
            <w:r>
              <w:rPr>
                <w:rFonts w:hint="eastAsia"/>
              </w:rPr>
              <w:t>:</w:t>
            </w:r>
            <w:r>
              <w:t xml:space="preserve"> </w:t>
            </w:r>
            <w:r>
              <w:rPr>
                <w:rFonts w:hint="eastAsia"/>
              </w:rPr>
              <w:t>硬镜摄像头</w:t>
            </w:r>
            <w:r>
              <w:rPr>
                <w:rFonts w:hint="eastAsia"/>
              </w:rPr>
              <w:t xml:space="preserve"> </w:t>
            </w:r>
            <w:r>
              <w:rPr>
                <w:rFonts w:hint="eastAsia"/>
              </w:rPr>
              <w:t>≥</w:t>
            </w:r>
            <w:r>
              <w:rPr>
                <w:rFonts w:hint="eastAsia"/>
              </w:rPr>
              <w:t>1</w:t>
            </w:r>
            <w:r>
              <w:rPr>
                <w:rFonts w:hint="eastAsia"/>
              </w:rPr>
              <w:t>个。</w:t>
            </w:r>
          </w:p>
        </w:tc>
        <w:tc>
          <w:tcPr>
            <w:tcW w:w="2835" w:type="dxa"/>
            <w:tcBorders>
              <w:top w:val="single" w:sz="4" w:space="0" w:color="auto"/>
              <w:left w:val="single" w:sz="4" w:space="0" w:color="auto"/>
              <w:bottom w:val="single" w:sz="4" w:space="0" w:color="auto"/>
              <w:right w:val="single" w:sz="4" w:space="0" w:color="auto"/>
            </w:tcBorders>
          </w:tcPr>
          <w:p w14:paraId="68ECC70A" w14:textId="77777777" w:rsidR="00B70CC4" w:rsidRDefault="00B70CC4" w:rsidP="00E90D7F"/>
        </w:tc>
        <w:tc>
          <w:tcPr>
            <w:tcW w:w="1275" w:type="dxa"/>
            <w:tcBorders>
              <w:top w:val="single" w:sz="4" w:space="0" w:color="auto"/>
              <w:left w:val="single" w:sz="4" w:space="0" w:color="auto"/>
              <w:bottom w:val="single" w:sz="4" w:space="0" w:color="auto"/>
              <w:right w:val="single" w:sz="4" w:space="0" w:color="auto"/>
            </w:tcBorders>
          </w:tcPr>
          <w:p w14:paraId="5E9CBDB9" w14:textId="77777777" w:rsidR="00B70CC4" w:rsidRDefault="00B70CC4" w:rsidP="00E90D7F"/>
        </w:tc>
        <w:tc>
          <w:tcPr>
            <w:tcW w:w="709" w:type="dxa"/>
            <w:tcBorders>
              <w:top w:val="single" w:sz="4" w:space="0" w:color="auto"/>
              <w:left w:val="single" w:sz="4" w:space="0" w:color="auto"/>
              <w:bottom w:val="single" w:sz="4" w:space="0" w:color="auto"/>
              <w:right w:val="single" w:sz="4" w:space="0" w:color="auto"/>
            </w:tcBorders>
          </w:tcPr>
          <w:p w14:paraId="3E273C0C" w14:textId="77777777" w:rsidR="00B70CC4" w:rsidRDefault="00B70CC4" w:rsidP="00E90D7F"/>
        </w:tc>
      </w:tr>
      <w:tr w:rsidR="00B70CC4" w14:paraId="666FEE40" w14:textId="77777777" w:rsidTr="00E90D7F">
        <w:trPr>
          <w:trHeight w:val="124"/>
        </w:trPr>
        <w:tc>
          <w:tcPr>
            <w:tcW w:w="568" w:type="dxa"/>
            <w:vMerge/>
            <w:tcBorders>
              <w:left w:val="single" w:sz="4" w:space="0" w:color="auto"/>
              <w:right w:val="single" w:sz="4" w:space="0" w:color="auto"/>
            </w:tcBorders>
            <w:vAlign w:val="center"/>
          </w:tcPr>
          <w:p w14:paraId="22EB8E4C"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1BEC7D6"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F053F7F" w14:textId="77777777" w:rsidR="00B70CC4" w:rsidRDefault="00B70CC4" w:rsidP="00E90D7F">
            <w:pPr>
              <w:rPr>
                <w:rFonts w:ascii="宋体" w:hAnsi="宋体"/>
                <w:szCs w:val="21"/>
              </w:rPr>
            </w:pPr>
            <w:r>
              <w:rPr>
                <w:rFonts w:hint="eastAsia"/>
              </w:rPr>
              <w:t>★配置要求</w:t>
            </w:r>
            <w:r>
              <w:rPr>
                <w:rFonts w:hint="eastAsia"/>
              </w:rPr>
              <w:t>:</w:t>
            </w:r>
            <w:r>
              <w:t xml:space="preserve">  </w:t>
            </w:r>
            <w:r>
              <w:rPr>
                <w:rFonts w:hint="eastAsia"/>
              </w:rPr>
              <w:t>LED</w:t>
            </w:r>
            <w:r>
              <w:rPr>
                <w:rFonts w:hint="eastAsia"/>
              </w:rPr>
              <w:t>冷光源</w:t>
            </w:r>
            <w:r>
              <w:rPr>
                <w:rFonts w:hint="eastAsia"/>
              </w:rPr>
              <w:t xml:space="preserve"> </w:t>
            </w:r>
            <w:r>
              <w:rPr>
                <w:rFonts w:hint="eastAsia"/>
              </w:rPr>
              <w:t>≥</w:t>
            </w:r>
            <w:r>
              <w:rPr>
                <w:rFonts w:hint="eastAsia"/>
              </w:rPr>
              <w:t>1</w:t>
            </w:r>
            <w:r>
              <w:rPr>
                <w:rFonts w:hint="eastAsia"/>
              </w:rPr>
              <w:t>台。</w:t>
            </w:r>
          </w:p>
        </w:tc>
        <w:tc>
          <w:tcPr>
            <w:tcW w:w="2835" w:type="dxa"/>
            <w:tcBorders>
              <w:top w:val="single" w:sz="4" w:space="0" w:color="auto"/>
              <w:left w:val="single" w:sz="4" w:space="0" w:color="auto"/>
              <w:bottom w:val="single" w:sz="4" w:space="0" w:color="auto"/>
              <w:right w:val="single" w:sz="4" w:space="0" w:color="auto"/>
            </w:tcBorders>
          </w:tcPr>
          <w:p w14:paraId="1761D46A" w14:textId="77777777" w:rsidR="00B70CC4" w:rsidRDefault="00B70CC4" w:rsidP="00E90D7F"/>
        </w:tc>
        <w:tc>
          <w:tcPr>
            <w:tcW w:w="1275" w:type="dxa"/>
            <w:tcBorders>
              <w:top w:val="single" w:sz="4" w:space="0" w:color="auto"/>
              <w:left w:val="single" w:sz="4" w:space="0" w:color="auto"/>
              <w:bottom w:val="single" w:sz="4" w:space="0" w:color="auto"/>
              <w:right w:val="single" w:sz="4" w:space="0" w:color="auto"/>
            </w:tcBorders>
          </w:tcPr>
          <w:p w14:paraId="1F1EA1DA" w14:textId="77777777" w:rsidR="00B70CC4" w:rsidRDefault="00B70CC4" w:rsidP="00E90D7F"/>
        </w:tc>
        <w:tc>
          <w:tcPr>
            <w:tcW w:w="709" w:type="dxa"/>
            <w:tcBorders>
              <w:top w:val="single" w:sz="4" w:space="0" w:color="auto"/>
              <w:left w:val="single" w:sz="4" w:space="0" w:color="auto"/>
              <w:bottom w:val="single" w:sz="4" w:space="0" w:color="auto"/>
              <w:right w:val="single" w:sz="4" w:space="0" w:color="auto"/>
            </w:tcBorders>
          </w:tcPr>
          <w:p w14:paraId="7533FCA3" w14:textId="77777777" w:rsidR="00B70CC4" w:rsidRDefault="00B70CC4" w:rsidP="00E90D7F"/>
        </w:tc>
      </w:tr>
      <w:tr w:rsidR="00B70CC4" w14:paraId="7E2F81E3" w14:textId="77777777" w:rsidTr="00E90D7F">
        <w:trPr>
          <w:trHeight w:val="124"/>
        </w:trPr>
        <w:tc>
          <w:tcPr>
            <w:tcW w:w="568" w:type="dxa"/>
            <w:vMerge/>
            <w:tcBorders>
              <w:left w:val="single" w:sz="4" w:space="0" w:color="auto"/>
              <w:right w:val="single" w:sz="4" w:space="0" w:color="auto"/>
            </w:tcBorders>
            <w:vAlign w:val="center"/>
          </w:tcPr>
          <w:p w14:paraId="6F1402F6"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DC27EEA"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98BD868" w14:textId="77777777" w:rsidR="00B70CC4" w:rsidRDefault="00B70CC4" w:rsidP="00E90D7F">
            <w:pPr>
              <w:rPr>
                <w:rFonts w:ascii="宋体" w:hAnsi="宋体"/>
                <w:szCs w:val="21"/>
              </w:rPr>
            </w:pPr>
            <w:r>
              <w:rPr>
                <w:rFonts w:hint="eastAsia"/>
              </w:rPr>
              <w:t>★配置要求</w:t>
            </w:r>
            <w:r>
              <w:rPr>
                <w:rFonts w:hint="eastAsia"/>
              </w:rPr>
              <w:t xml:space="preserve">: </w:t>
            </w:r>
            <w:r>
              <w:rPr>
                <w:rFonts w:hint="eastAsia"/>
              </w:rPr>
              <w:t>导光束</w:t>
            </w:r>
            <w:r>
              <w:rPr>
                <w:rFonts w:hint="eastAsia"/>
              </w:rPr>
              <w:t xml:space="preserve"> </w:t>
            </w:r>
            <w:r>
              <w:rPr>
                <w:rFonts w:hint="eastAsia"/>
              </w:rPr>
              <w:t>≥</w:t>
            </w:r>
            <w:r>
              <w:rPr>
                <w:rFonts w:hint="eastAsia"/>
              </w:rPr>
              <w:t>1</w:t>
            </w:r>
            <w:r>
              <w:rPr>
                <w:rFonts w:hint="eastAsia"/>
              </w:rPr>
              <w:t>根。</w:t>
            </w:r>
          </w:p>
        </w:tc>
        <w:tc>
          <w:tcPr>
            <w:tcW w:w="2835" w:type="dxa"/>
            <w:tcBorders>
              <w:top w:val="single" w:sz="4" w:space="0" w:color="auto"/>
              <w:left w:val="single" w:sz="4" w:space="0" w:color="auto"/>
              <w:bottom w:val="single" w:sz="4" w:space="0" w:color="auto"/>
              <w:right w:val="single" w:sz="4" w:space="0" w:color="auto"/>
            </w:tcBorders>
          </w:tcPr>
          <w:p w14:paraId="64FA024B" w14:textId="77777777" w:rsidR="00B70CC4" w:rsidRDefault="00B70CC4" w:rsidP="00E90D7F"/>
        </w:tc>
        <w:tc>
          <w:tcPr>
            <w:tcW w:w="1275" w:type="dxa"/>
            <w:tcBorders>
              <w:top w:val="single" w:sz="4" w:space="0" w:color="auto"/>
              <w:left w:val="single" w:sz="4" w:space="0" w:color="auto"/>
              <w:bottom w:val="single" w:sz="4" w:space="0" w:color="auto"/>
              <w:right w:val="single" w:sz="4" w:space="0" w:color="auto"/>
            </w:tcBorders>
          </w:tcPr>
          <w:p w14:paraId="6636E264" w14:textId="77777777" w:rsidR="00B70CC4" w:rsidRDefault="00B70CC4" w:rsidP="00E90D7F"/>
        </w:tc>
        <w:tc>
          <w:tcPr>
            <w:tcW w:w="709" w:type="dxa"/>
            <w:tcBorders>
              <w:top w:val="single" w:sz="4" w:space="0" w:color="auto"/>
              <w:left w:val="single" w:sz="4" w:space="0" w:color="auto"/>
              <w:bottom w:val="single" w:sz="4" w:space="0" w:color="auto"/>
              <w:right w:val="single" w:sz="4" w:space="0" w:color="auto"/>
            </w:tcBorders>
          </w:tcPr>
          <w:p w14:paraId="62980CCA" w14:textId="77777777" w:rsidR="00B70CC4" w:rsidRDefault="00B70CC4" w:rsidP="00E90D7F"/>
        </w:tc>
      </w:tr>
      <w:tr w:rsidR="00B70CC4" w14:paraId="7FD61882" w14:textId="77777777" w:rsidTr="00E90D7F">
        <w:trPr>
          <w:trHeight w:val="124"/>
        </w:trPr>
        <w:tc>
          <w:tcPr>
            <w:tcW w:w="568" w:type="dxa"/>
            <w:vMerge/>
            <w:tcBorders>
              <w:left w:val="single" w:sz="4" w:space="0" w:color="auto"/>
              <w:right w:val="single" w:sz="4" w:space="0" w:color="auto"/>
            </w:tcBorders>
            <w:vAlign w:val="center"/>
          </w:tcPr>
          <w:p w14:paraId="7F96DFDE"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A1731F8"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6E4EDB5" w14:textId="77777777" w:rsidR="00B70CC4" w:rsidRDefault="00B70CC4" w:rsidP="00E90D7F">
            <w:pPr>
              <w:rPr>
                <w:rFonts w:ascii="宋体" w:hAnsi="宋体"/>
                <w:szCs w:val="21"/>
              </w:rPr>
            </w:pPr>
            <w:r>
              <w:rPr>
                <w:rFonts w:hint="eastAsia"/>
              </w:rPr>
              <w:t>★配置要求</w:t>
            </w:r>
            <w:r>
              <w:rPr>
                <w:rFonts w:hint="eastAsia"/>
              </w:rPr>
              <w:t>:</w:t>
            </w:r>
            <w:r>
              <w:t xml:space="preserve"> </w:t>
            </w:r>
            <w:r>
              <w:rPr>
                <w:rFonts w:hint="eastAsia"/>
              </w:rPr>
              <w:t>监视器</w:t>
            </w:r>
            <w:r>
              <w:rPr>
                <w:rFonts w:hint="eastAsia"/>
              </w:rPr>
              <w:t xml:space="preserve"> </w:t>
            </w:r>
            <w:r>
              <w:rPr>
                <w:rFonts w:hint="eastAsia"/>
              </w:rPr>
              <w:t>≥</w:t>
            </w:r>
            <w:r>
              <w:rPr>
                <w:rFonts w:hint="eastAsia"/>
              </w:rPr>
              <w:t>1</w:t>
            </w:r>
            <w:r>
              <w:rPr>
                <w:rFonts w:hint="eastAsia"/>
              </w:rPr>
              <w:t>台。</w:t>
            </w:r>
          </w:p>
        </w:tc>
        <w:tc>
          <w:tcPr>
            <w:tcW w:w="2835" w:type="dxa"/>
            <w:tcBorders>
              <w:top w:val="single" w:sz="4" w:space="0" w:color="auto"/>
              <w:left w:val="single" w:sz="4" w:space="0" w:color="auto"/>
              <w:bottom w:val="single" w:sz="4" w:space="0" w:color="auto"/>
              <w:right w:val="single" w:sz="4" w:space="0" w:color="auto"/>
            </w:tcBorders>
          </w:tcPr>
          <w:p w14:paraId="578000D5" w14:textId="77777777" w:rsidR="00B70CC4" w:rsidRDefault="00B70CC4" w:rsidP="00E90D7F"/>
        </w:tc>
        <w:tc>
          <w:tcPr>
            <w:tcW w:w="1275" w:type="dxa"/>
            <w:tcBorders>
              <w:top w:val="single" w:sz="4" w:space="0" w:color="auto"/>
              <w:left w:val="single" w:sz="4" w:space="0" w:color="auto"/>
              <w:bottom w:val="single" w:sz="4" w:space="0" w:color="auto"/>
              <w:right w:val="single" w:sz="4" w:space="0" w:color="auto"/>
            </w:tcBorders>
          </w:tcPr>
          <w:p w14:paraId="64ACE18A" w14:textId="77777777" w:rsidR="00B70CC4" w:rsidRDefault="00B70CC4" w:rsidP="00E90D7F"/>
        </w:tc>
        <w:tc>
          <w:tcPr>
            <w:tcW w:w="709" w:type="dxa"/>
            <w:tcBorders>
              <w:top w:val="single" w:sz="4" w:space="0" w:color="auto"/>
              <w:left w:val="single" w:sz="4" w:space="0" w:color="auto"/>
              <w:bottom w:val="single" w:sz="4" w:space="0" w:color="auto"/>
              <w:right w:val="single" w:sz="4" w:space="0" w:color="auto"/>
            </w:tcBorders>
          </w:tcPr>
          <w:p w14:paraId="57555621" w14:textId="77777777" w:rsidR="00B70CC4" w:rsidRDefault="00B70CC4" w:rsidP="00E90D7F"/>
        </w:tc>
      </w:tr>
      <w:tr w:rsidR="00B70CC4" w14:paraId="4A54528A" w14:textId="77777777" w:rsidTr="00E90D7F">
        <w:trPr>
          <w:trHeight w:val="124"/>
        </w:trPr>
        <w:tc>
          <w:tcPr>
            <w:tcW w:w="568" w:type="dxa"/>
            <w:vMerge/>
            <w:tcBorders>
              <w:left w:val="single" w:sz="4" w:space="0" w:color="auto"/>
              <w:right w:val="single" w:sz="4" w:space="0" w:color="auto"/>
            </w:tcBorders>
            <w:vAlign w:val="center"/>
          </w:tcPr>
          <w:p w14:paraId="53774257"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138DB0D"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D38343A" w14:textId="77777777" w:rsidR="00B70CC4" w:rsidRDefault="00B70CC4" w:rsidP="00E90D7F">
            <w:r>
              <w:rPr>
                <w:rFonts w:hint="eastAsia"/>
              </w:rPr>
              <w:t>★配置要求</w:t>
            </w:r>
            <w:r>
              <w:rPr>
                <w:rFonts w:hint="eastAsia"/>
              </w:rPr>
              <w:t>:</w:t>
            </w:r>
            <w:r>
              <w:t xml:space="preserve"> </w:t>
            </w:r>
            <w:r>
              <w:rPr>
                <w:rFonts w:hint="eastAsia"/>
              </w:rPr>
              <w:t>气腹机</w:t>
            </w:r>
            <w:r>
              <w:rPr>
                <w:rFonts w:hint="eastAsia"/>
              </w:rPr>
              <w:t xml:space="preserve"> </w:t>
            </w:r>
            <w:r>
              <w:rPr>
                <w:rFonts w:hint="eastAsia"/>
              </w:rPr>
              <w:t>≥</w:t>
            </w:r>
            <w:r>
              <w:rPr>
                <w:rFonts w:hint="eastAsia"/>
              </w:rPr>
              <w:t>1</w:t>
            </w:r>
            <w:r>
              <w:rPr>
                <w:rFonts w:hint="eastAsia"/>
              </w:rPr>
              <w:t>台。</w:t>
            </w:r>
          </w:p>
        </w:tc>
        <w:tc>
          <w:tcPr>
            <w:tcW w:w="2835" w:type="dxa"/>
            <w:tcBorders>
              <w:top w:val="single" w:sz="4" w:space="0" w:color="auto"/>
              <w:left w:val="single" w:sz="4" w:space="0" w:color="auto"/>
              <w:bottom w:val="single" w:sz="4" w:space="0" w:color="auto"/>
              <w:right w:val="single" w:sz="4" w:space="0" w:color="auto"/>
            </w:tcBorders>
          </w:tcPr>
          <w:p w14:paraId="103858E2" w14:textId="77777777" w:rsidR="00B70CC4" w:rsidRDefault="00B70CC4" w:rsidP="00E90D7F"/>
        </w:tc>
        <w:tc>
          <w:tcPr>
            <w:tcW w:w="1275" w:type="dxa"/>
            <w:tcBorders>
              <w:top w:val="single" w:sz="4" w:space="0" w:color="auto"/>
              <w:left w:val="single" w:sz="4" w:space="0" w:color="auto"/>
              <w:bottom w:val="single" w:sz="4" w:space="0" w:color="auto"/>
              <w:right w:val="single" w:sz="4" w:space="0" w:color="auto"/>
            </w:tcBorders>
          </w:tcPr>
          <w:p w14:paraId="5CB69856" w14:textId="77777777" w:rsidR="00B70CC4" w:rsidRDefault="00B70CC4" w:rsidP="00E90D7F"/>
        </w:tc>
        <w:tc>
          <w:tcPr>
            <w:tcW w:w="709" w:type="dxa"/>
            <w:tcBorders>
              <w:top w:val="single" w:sz="4" w:space="0" w:color="auto"/>
              <w:left w:val="single" w:sz="4" w:space="0" w:color="auto"/>
              <w:bottom w:val="single" w:sz="4" w:space="0" w:color="auto"/>
              <w:right w:val="single" w:sz="4" w:space="0" w:color="auto"/>
            </w:tcBorders>
          </w:tcPr>
          <w:p w14:paraId="63FF0AF5" w14:textId="77777777" w:rsidR="00B70CC4" w:rsidRDefault="00B70CC4" w:rsidP="00E90D7F"/>
        </w:tc>
      </w:tr>
      <w:tr w:rsidR="00B70CC4" w14:paraId="796FBB98" w14:textId="77777777" w:rsidTr="00E90D7F">
        <w:trPr>
          <w:trHeight w:val="124"/>
        </w:trPr>
        <w:tc>
          <w:tcPr>
            <w:tcW w:w="568" w:type="dxa"/>
            <w:vMerge/>
            <w:tcBorders>
              <w:left w:val="single" w:sz="4" w:space="0" w:color="auto"/>
              <w:right w:val="single" w:sz="4" w:space="0" w:color="auto"/>
            </w:tcBorders>
            <w:vAlign w:val="center"/>
          </w:tcPr>
          <w:p w14:paraId="1FEF4370"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8FAE838"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CAB7F98" w14:textId="77777777" w:rsidR="00B70CC4" w:rsidRDefault="00B70CC4" w:rsidP="00E90D7F">
            <w:r w:rsidRPr="00B97B6A">
              <w:rPr>
                <w:rFonts w:hint="eastAsia"/>
              </w:rPr>
              <w:t>★</w:t>
            </w:r>
            <w:r>
              <w:rPr>
                <w:rFonts w:hint="eastAsia"/>
              </w:rPr>
              <w:t>配置要求</w:t>
            </w:r>
            <w:r>
              <w:rPr>
                <w:rFonts w:hint="eastAsia"/>
              </w:rPr>
              <w:t>:</w:t>
            </w:r>
            <w:r>
              <w:t xml:space="preserve"> </w:t>
            </w:r>
            <w:r>
              <w:rPr>
                <w:rFonts w:hint="eastAsia"/>
              </w:rPr>
              <w:t>腹腔镜</w:t>
            </w:r>
            <w:r>
              <w:rPr>
                <w:rFonts w:hint="eastAsia"/>
              </w:rPr>
              <w:t xml:space="preserve"> </w:t>
            </w:r>
            <w:r>
              <w:rPr>
                <w:rFonts w:hint="eastAsia"/>
              </w:rPr>
              <w:t>≥</w:t>
            </w:r>
            <w:r>
              <w:rPr>
                <w:rFonts w:hint="eastAsia"/>
              </w:rPr>
              <w:t>1</w:t>
            </w:r>
            <w:r>
              <w:rPr>
                <w:rFonts w:hint="eastAsia"/>
              </w:rPr>
              <w:t>台。</w:t>
            </w:r>
          </w:p>
        </w:tc>
        <w:tc>
          <w:tcPr>
            <w:tcW w:w="2835" w:type="dxa"/>
            <w:tcBorders>
              <w:top w:val="single" w:sz="4" w:space="0" w:color="auto"/>
              <w:left w:val="single" w:sz="4" w:space="0" w:color="auto"/>
              <w:bottom w:val="single" w:sz="4" w:space="0" w:color="auto"/>
              <w:right w:val="single" w:sz="4" w:space="0" w:color="auto"/>
            </w:tcBorders>
          </w:tcPr>
          <w:p w14:paraId="2A4A9621" w14:textId="77777777" w:rsidR="00B70CC4" w:rsidRPr="00B97B6A" w:rsidRDefault="00B70CC4" w:rsidP="00E90D7F"/>
        </w:tc>
        <w:tc>
          <w:tcPr>
            <w:tcW w:w="1275" w:type="dxa"/>
            <w:tcBorders>
              <w:top w:val="single" w:sz="4" w:space="0" w:color="auto"/>
              <w:left w:val="single" w:sz="4" w:space="0" w:color="auto"/>
              <w:bottom w:val="single" w:sz="4" w:space="0" w:color="auto"/>
              <w:right w:val="single" w:sz="4" w:space="0" w:color="auto"/>
            </w:tcBorders>
          </w:tcPr>
          <w:p w14:paraId="0A6E3467" w14:textId="77777777" w:rsidR="00B70CC4" w:rsidRPr="00B97B6A" w:rsidRDefault="00B70CC4" w:rsidP="00E90D7F"/>
        </w:tc>
        <w:tc>
          <w:tcPr>
            <w:tcW w:w="709" w:type="dxa"/>
            <w:tcBorders>
              <w:top w:val="single" w:sz="4" w:space="0" w:color="auto"/>
              <w:left w:val="single" w:sz="4" w:space="0" w:color="auto"/>
              <w:bottom w:val="single" w:sz="4" w:space="0" w:color="auto"/>
              <w:right w:val="single" w:sz="4" w:space="0" w:color="auto"/>
            </w:tcBorders>
          </w:tcPr>
          <w:p w14:paraId="40DD00AD" w14:textId="77777777" w:rsidR="00B70CC4" w:rsidRPr="00B97B6A" w:rsidRDefault="00B70CC4" w:rsidP="00E90D7F"/>
        </w:tc>
      </w:tr>
      <w:tr w:rsidR="00B70CC4" w14:paraId="0228570B" w14:textId="77777777" w:rsidTr="00E90D7F">
        <w:trPr>
          <w:trHeight w:val="124"/>
        </w:trPr>
        <w:tc>
          <w:tcPr>
            <w:tcW w:w="568" w:type="dxa"/>
            <w:vMerge/>
            <w:tcBorders>
              <w:left w:val="single" w:sz="4" w:space="0" w:color="auto"/>
              <w:right w:val="single" w:sz="4" w:space="0" w:color="auto"/>
            </w:tcBorders>
            <w:vAlign w:val="center"/>
          </w:tcPr>
          <w:p w14:paraId="4E7CB2C0"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0E24565"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38CFEC6" w14:textId="77777777" w:rsidR="00B70CC4" w:rsidRDefault="00B70CC4" w:rsidP="00E90D7F">
            <w:r w:rsidRPr="008C28C3">
              <w:rPr>
                <w:rFonts w:hint="eastAsia"/>
              </w:rPr>
              <w:t>★</w:t>
            </w:r>
            <w:r>
              <w:rPr>
                <w:rFonts w:hint="eastAsia"/>
              </w:rPr>
              <w:t>配置要求</w:t>
            </w:r>
            <w:r>
              <w:rPr>
                <w:rFonts w:hint="eastAsia"/>
              </w:rPr>
              <w:t>:</w:t>
            </w:r>
            <w:r>
              <w:t xml:space="preserve"> </w:t>
            </w:r>
            <w:r>
              <w:rPr>
                <w:rFonts w:hint="eastAsia"/>
              </w:rPr>
              <w:t>腹腔镜消毒盒≥</w:t>
            </w:r>
            <w:r>
              <w:rPr>
                <w:rFonts w:hint="eastAsia"/>
              </w:rPr>
              <w:t>1</w:t>
            </w:r>
            <w:r>
              <w:rPr>
                <w:rFonts w:hint="eastAsia"/>
              </w:rPr>
              <w:t>个。</w:t>
            </w:r>
          </w:p>
        </w:tc>
        <w:tc>
          <w:tcPr>
            <w:tcW w:w="2835" w:type="dxa"/>
            <w:tcBorders>
              <w:top w:val="single" w:sz="4" w:space="0" w:color="auto"/>
              <w:left w:val="single" w:sz="4" w:space="0" w:color="auto"/>
              <w:bottom w:val="single" w:sz="4" w:space="0" w:color="auto"/>
              <w:right w:val="single" w:sz="4" w:space="0" w:color="auto"/>
            </w:tcBorders>
          </w:tcPr>
          <w:p w14:paraId="7316A58D" w14:textId="77777777" w:rsidR="00B70CC4" w:rsidRPr="008C28C3" w:rsidRDefault="00B70CC4" w:rsidP="00E90D7F"/>
        </w:tc>
        <w:tc>
          <w:tcPr>
            <w:tcW w:w="1275" w:type="dxa"/>
            <w:tcBorders>
              <w:top w:val="single" w:sz="4" w:space="0" w:color="auto"/>
              <w:left w:val="single" w:sz="4" w:space="0" w:color="auto"/>
              <w:bottom w:val="single" w:sz="4" w:space="0" w:color="auto"/>
              <w:right w:val="single" w:sz="4" w:space="0" w:color="auto"/>
            </w:tcBorders>
          </w:tcPr>
          <w:p w14:paraId="46DA1832" w14:textId="77777777" w:rsidR="00B70CC4" w:rsidRPr="008C28C3" w:rsidRDefault="00B70CC4" w:rsidP="00E90D7F"/>
        </w:tc>
        <w:tc>
          <w:tcPr>
            <w:tcW w:w="709" w:type="dxa"/>
            <w:tcBorders>
              <w:top w:val="single" w:sz="4" w:space="0" w:color="auto"/>
              <w:left w:val="single" w:sz="4" w:space="0" w:color="auto"/>
              <w:bottom w:val="single" w:sz="4" w:space="0" w:color="auto"/>
              <w:right w:val="single" w:sz="4" w:space="0" w:color="auto"/>
            </w:tcBorders>
          </w:tcPr>
          <w:p w14:paraId="37DF0750" w14:textId="77777777" w:rsidR="00B70CC4" w:rsidRPr="008C28C3" w:rsidRDefault="00B70CC4" w:rsidP="00E90D7F"/>
        </w:tc>
      </w:tr>
      <w:tr w:rsidR="00B70CC4" w14:paraId="65907344" w14:textId="77777777" w:rsidTr="00E90D7F">
        <w:trPr>
          <w:trHeight w:val="124"/>
        </w:trPr>
        <w:tc>
          <w:tcPr>
            <w:tcW w:w="568" w:type="dxa"/>
            <w:vMerge/>
            <w:tcBorders>
              <w:left w:val="single" w:sz="4" w:space="0" w:color="auto"/>
              <w:right w:val="single" w:sz="4" w:space="0" w:color="auto"/>
            </w:tcBorders>
            <w:vAlign w:val="center"/>
          </w:tcPr>
          <w:p w14:paraId="609FDF57"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047FC19"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49F46B7" w14:textId="77777777" w:rsidR="00B70CC4" w:rsidRDefault="00B70CC4" w:rsidP="00E90D7F">
            <w:r>
              <w:rPr>
                <w:rFonts w:hint="eastAsia"/>
              </w:rPr>
              <w:t>★配置要求</w:t>
            </w:r>
            <w:r>
              <w:rPr>
                <w:rFonts w:hint="eastAsia"/>
              </w:rPr>
              <w:t>:</w:t>
            </w:r>
            <w:r>
              <w:t xml:space="preserve"> </w:t>
            </w:r>
            <w:r>
              <w:rPr>
                <w:rFonts w:hint="eastAsia"/>
              </w:rPr>
              <w:t>专业医用台车</w:t>
            </w:r>
            <w:r>
              <w:rPr>
                <w:rFonts w:hint="eastAsia"/>
              </w:rPr>
              <w:t xml:space="preserve"> </w:t>
            </w:r>
            <w:r>
              <w:rPr>
                <w:rFonts w:hint="eastAsia"/>
              </w:rPr>
              <w:t>≥</w:t>
            </w:r>
            <w:r>
              <w:rPr>
                <w:rFonts w:hint="eastAsia"/>
              </w:rPr>
              <w:t>1</w:t>
            </w:r>
            <w:r>
              <w:rPr>
                <w:rFonts w:hint="eastAsia"/>
              </w:rPr>
              <w:t>台。</w:t>
            </w:r>
          </w:p>
        </w:tc>
        <w:tc>
          <w:tcPr>
            <w:tcW w:w="2835" w:type="dxa"/>
            <w:tcBorders>
              <w:top w:val="single" w:sz="4" w:space="0" w:color="auto"/>
              <w:left w:val="single" w:sz="4" w:space="0" w:color="auto"/>
              <w:bottom w:val="single" w:sz="4" w:space="0" w:color="auto"/>
              <w:right w:val="single" w:sz="4" w:space="0" w:color="auto"/>
            </w:tcBorders>
          </w:tcPr>
          <w:p w14:paraId="3D68A93B" w14:textId="77777777" w:rsidR="00B70CC4" w:rsidRDefault="00B70CC4" w:rsidP="00E90D7F"/>
        </w:tc>
        <w:tc>
          <w:tcPr>
            <w:tcW w:w="1275" w:type="dxa"/>
            <w:tcBorders>
              <w:top w:val="single" w:sz="4" w:space="0" w:color="auto"/>
              <w:left w:val="single" w:sz="4" w:space="0" w:color="auto"/>
              <w:bottom w:val="single" w:sz="4" w:space="0" w:color="auto"/>
              <w:right w:val="single" w:sz="4" w:space="0" w:color="auto"/>
            </w:tcBorders>
          </w:tcPr>
          <w:p w14:paraId="73311299" w14:textId="77777777" w:rsidR="00B70CC4" w:rsidRDefault="00B70CC4" w:rsidP="00E90D7F"/>
        </w:tc>
        <w:tc>
          <w:tcPr>
            <w:tcW w:w="709" w:type="dxa"/>
            <w:tcBorders>
              <w:top w:val="single" w:sz="4" w:space="0" w:color="auto"/>
              <w:left w:val="single" w:sz="4" w:space="0" w:color="auto"/>
              <w:bottom w:val="single" w:sz="4" w:space="0" w:color="auto"/>
              <w:right w:val="single" w:sz="4" w:space="0" w:color="auto"/>
            </w:tcBorders>
          </w:tcPr>
          <w:p w14:paraId="3CA37370" w14:textId="77777777" w:rsidR="00B70CC4" w:rsidRDefault="00B70CC4" w:rsidP="00E90D7F"/>
        </w:tc>
      </w:tr>
      <w:tr w:rsidR="00B70CC4" w14:paraId="467025DA" w14:textId="77777777" w:rsidTr="00E90D7F">
        <w:trPr>
          <w:trHeight w:val="124"/>
        </w:trPr>
        <w:tc>
          <w:tcPr>
            <w:tcW w:w="568" w:type="dxa"/>
            <w:vMerge/>
            <w:tcBorders>
              <w:left w:val="single" w:sz="4" w:space="0" w:color="auto"/>
              <w:right w:val="single" w:sz="4" w:space="0" w:color="auto"/>
            </w:tcBorders>
            <w:vAlign w:val="center"/>
          </w:tcPr>
          <w:p w14:paraId="71A2E0E6"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09AD8A9"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F767DAC" w14:textId="77777777" w:rsidR="00B70CC4" w:rsidRDefault="00B70CC4" w:rsidP="00E90D7F">
            <w:r>
              <w:rPr>
                <w:rFonts w:hint="eastAsia"/>
              </w:rPr>
              <w:t>★配置要求</w:t>
            </w:r>
            <w:r>
              <w:rPr>
                <w:rFonts w:hint="eastAsia"/>
              </w:rPr>
              <w:t xml:space="preserve">: </w:t>
            </w:r>
            <w:r>
              <w:rPr>
                <w:rFonts w:hint="eastAsia"/>
              </w:rPr>
              <w:t>双表减压阀≥</w:t>
            </w:r>
            <w:r>
              <w:rPr>
                <w:rFonts w:hint="eastAsia"/>
              </w:rPr>
              <w:t>1</w:t>
            </w:r>
            <w:r>
              <w:rPr>
                <w:rFonts w:hint="eastAsia"/>
              </w:rPr>
              <w:t>个。</w:t>
            </w:r>
          </w:p>
        </w:tc>
        <w:tc>
          <w:tcPr>
            <w:tcW w:w="2835" w:type="dxa"/>
            <w:tcBorders>
              <w:top w:val="single" w:sz="4" w:space="0" w:color="auto"/>
              <w:left w:val="single" w:sz="4" w:space="0" w:color="auto"/>
              <w:bottom w:val="single" w:sz="4" w:space="0" w:color="auto"/>
              <w:right w:val="single" w:sz="4" w:space="0" w:color="auto"/>
            </w:tcBorders>
          </w:tcPr>
          <w:p w14:paraId="1FC004C1" w14:textId="77777777" w:rsidR="00B70CC4" w:rsidRDefault="00B70CC4" w:rsidP="00E90D7F"/>
        </w:tc>
        <w:tc>
          <w:tcPr>
            <w:tcW w:w="1275" w:type="dxa"/>
            <w:tcBorders>
              <w:top w:val="single" w:sz="4" w:space="0" w:color="auto"/>
              <w:left w:val="single" w:sz="4" w:space="0" w:color="auto"/>
              <w:bottom w:val="single" w:sz="4" w:space="0" w:color="auto"/>
              <w:right w:val="single" w:sz="4" w:space="0" w:color="auto"/>
            </w:tcBorders>
          </w:tcPr>
          <w:p w14:paraId="24832EB7" w14:textId="77777777" w:rsidR="00B70CC4" w:rsidRDefault="00B70CC4" w:rsidP="00E90D7F"/>
        </w:tc>
        <w:tc>
          <w:tcPr>
            <w:tcW w:w="709" w:type="dxa"/>
            <w:tcBorders>
              <w:top w:val="single" w:sz="4" w:space="0" w:color="auto"/>
              <w:left w:val="single" w:sz="4" w:space="0" w:color="auto"/>
              <w:bottom w:val="single" w:sz="4" w:space="0" w:color="auto"/>
              <w:right w:val="single" w:sz="4" w:space="0" w:color="auto"/>
            </w:tcBorders>
          </w:tcPr>
          <w:p w14:paraId="57A3EAB6" w14:textId="77777777" w:rsidR="00B70CC4" w:rsidRDefault="00B70CC4" w:rsidP="00E90D7F"/>
        </w:tc>
      </w:tr>
      <w:tr w:rsidR="00B70CC4" w14:paraId="20931B66" w14:textId="77777777" w:rsidTr="00E90D7F">
        <w:trPr>
          <w:trHeight w:val="124"/>
        </w:trPr>
        <w:tc>
          <w:tcPr>
            <w:tcW w:w="568" w:type="dxa"/>
            <w:vMerge/>
            <w:tcBorders>
              <w:left w:val="single" w:sz="4" w:space="0" w:color="auto"/>
              <w:right w:val="single" w:sz="4" w:space="0" w:color="auto"/>
            </w:tcBorders>
            <w:vAlign w:val="center"/>
          </w:tcPr>
          <w:p w14:paraId="5768FEF3"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209998D"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55497ED" w14:textId="77777777" w:rsidR="00B70CC4" w:rsidRDefault="00B70CC4" w:rsidP="00E90D7F">
            <w:r>
              <w:rPr>
                <w:rFonts w:hint="eastAsia"/>
              </w:rPr>
              <w:t>★配置要求</w:t>
            </w:r>
            <w:r>
              <w:rPr>
                <w:rFonts w:hint="eastAsia"/>
              </w:rPr>
              <w:t xml:space="preserve">: </w:t>
            </w:r>
            <w:r>
              <w:rPr>
                <w:rFonts w:hint="eastAsia"/>
              </w:rPr>
              <w:t>低压连接管≥</w:t>
            </w:r>
            <w:r>
              <w:rPr>
                <w:rFonts w:hint="eastAsia"/>
              </w:rPr>
              <w:t>1</w:t>
            </w:r>
            <w:r>
              <w:rPr>
                <w:rFonts w:hint="eastAsia"/>
              </w:rPr>
              <w:t>个。</w:t>
            </w:r>
          </w:p>
        </w:tc>
        <w:tc>
          <w:tcPr>
            <w:tcW w:w="2835" w:type="dxa"/>
            <w:tcBorders>
              <w:top w:val="single" w:sz="4" w:space="0" w:color="auto"/>
              <w:left w:val="single" w:sz="4" w:space="0" w:color="auto"/>
              <w:bottom w:val="single" w:sz="4" w:space="0" w:color="auto"/>
              <w:right w:val="single" w:sz="4" w:space="0" w:color="auto"/>
            </w:tcBorders>
          </w:tcPr>
          <w:p w14:paraId="495559E8" w14:textId="77777777" w:rsidR="00B70CC4" w:rsidRDefault="00B70CC4" w:rsidP="00E90D7F"/>
        </w:tc>
        <w:tc>
          <w:tcPr>
            <w:tcW w:w="1275" w:type="dxa"/>
            <w:tcBorders>
              <w:top w:val="single" w:sz="4" w:space="0" w:color="auto"/>
              <w:left w:val="single" w:sz="4" w:space="0" w:color="auto"/>
              <w:bottom w:val="single" w:sz="4" w:space="0" w:color="auto"/>
              <w:right w:val="single" w:sz="4" w:space="0" w:color="auto"/>
            </w:tcBorders>
          </w:tcPr>
          <w:p w14:paraId="6A66E807" w14:textId="77777777" w:rsidR="00B70CC4" w:rsidRDefault="00B70CC4" w:rsidP="00E90D7F"/>
        </w:tc>
        <w:tc>
          <w:tcPr>
            <w:tcW w:w="709" w:type="dxa"/>
            <w:tcBorders>
              <w:top w:val="single" w:sz="4" w:space="0" w:color="auto"/>
              <w:left w:val="single" w:sz="4" w:space="0" w:color="auto"/>
              <w:bottom w:val="single" w:sz="4" w:space="0" w:color="auto"/>
              <w:right w:val="single" w:sz="4" w:space="0" w:color="auto"/>
            </w:tcBorders>
          </w:tcPr>
          <w:p w14:paraId="08E05114" w14:textId="77777777" w:rsidR="00B70CC4" w:rsidRDefault="00B70CC4" w:rsidP="00E90D7F"/>
        </w:tc>
      </w:tr>
      <w:tr w:rsidR="00B70CC4" w14:paraId="3ED8DCEF" w14:textId="77777777" w:rsidTr="00E90D7F">
        <w:trPr>
          <w:trHeight w:val="124"/>
        </w:trPr>
        <w:tc>
          <w:tcPr>
            <w:tcW w:w="568" w:type="dxa"/>
            <w:vMerge/>
            <w:tcBorders>
              <w:left w:val="single" w:sz="4" w:space="0" w:color="auto"/>
              <w:right w:val="single" w:sz="4" w:space="0" w:color="auto"/>
            </w:tcBorders>
            <w:vAlign w:val="center"/>
          </w:tcPr>
          <w:p w14:paraId="468ED532" w14:textId="77777777" w:rsidR="00B70CC4" w:rsidRDefault="00B70CC4" w:rsidP="00E90D7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095C164" w14:textId="77777777" w:rsidR="00B70CC4" w:rsidRDefault="00B70CC4" w:rsidP="00E90D7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C291E8D" w14:textId="77777777" w:rsidR="00B70CC4" w:rsidRDefault="00B70CC4" w:rsidP="00E90D7F">
            <w:pPr>
              <w:rPr>
                <w:sz w:val="24"/>
              </w:rPr>
            </w:pPr>
            <w:r>
              <w:rPr>
                <w:rFonts w:hint="eastAsia"/>
              </w:rPr>
              <w:t>★配置要求</w:t>
            </w:r>
            <w:r>
              <w:rPr>
                <w:rFonts w:hint="eastAsia"/>
              </w:rPr>
              <w:t xml:space="preserve">: </w:t>
            </w:r>
            <w:r>
              <w:rPr>
                <w:rFonts w:hint="eastAsia"/>
              </w:rPr>
              <w:t>中央供气连接管≥</w:t>
            </w:r>
            <w:r>
              <w:rPr>
                <w:rFonts w:hint="eastAsia"/>
              </w:rPr>
              <w:t>2</w:t>
            </w:r>
            <w:r>
              <w:rPr>
                <w:rFonts w:hint="eastAsia"/>
              </w:rPr>
              <w:t>套。</w:t>
            </w:r>
          </w:p>
        </w:tc>
        <w:tc>
          <w:tcPr>
            <w:tcW w:w="2835" w:type="dxa"/>
            <w:tcBorders>
              <w:top w:val="single" w:sz="4" w:space="0" w:color="auto"/>
              <w:left w:val="single" w:sz="4" w:space="0" w:color="auto"/>
              <w:bottom w:val="single" w:sz="4" w:space="0" w:color="auto"/>
              <w:right w:val="single" w:sz="4" w:space="0" w:color="auto"/>
            </w:tcBorders>
          </w:tcPr>
          <w:p w14:paraId="1085DF91" w14:textId="77777777" w:rsidR="00B70CC4" w:rsidRDefault="00B70CC4" w:rsidP="00E90D7F"/>
        </w:tc>
        <w:tc>
          <w:tcPr>
            <w:tcW w:w="1275" w:type="dxa"/>
            <w:tcBorders>
              <w:top w:val="single" w:sz="4" w:space="0" w:color="auto"/>
              <w:left w:val="single" w:sz="4" w:space="0" w:color="auto"/>
              <w:bottom w:val="single" w:sz="4" w:space="0" w:color="auto"/>
              <w:right w:val="single" w:sz="4" w:space="0" w:color="auto"/>
            </w:tcBorders>
          </w:tcPr>
          <w:p w14:paraId="7ADE7711" w14:textId="77777777" w:rsidR="00B70CC4" w:rsidRDefault="00B70CC4" w:rsidP="00E90D7F"/>
        </w:tc>
        <w:tc>
          <w:tcPr>
            <w:tcW w:w="709" w:type="dxa"/>
            <w:tcBorders>
              <w:top w:val="single" w:sz="4" w:space="0" w:color="auto"/>
              <w:left w:val="single" w:sz="4" w:space="0" w:color="auto"/>
              <w:bottom w:val="single" w:sz="4" w:space="0" w:color="auto"/>
              <w:right w:val="single" w:sz="4" w:space="0" w:color="auto"/>
            </w:tcBorders>
          </w:tcPr>
          <w:p w14:paraId="438ACCA0" w14:textId="77777777" w:rsidR="00B70CC4" w:rsidRDefault="00B70CC4" w:rsidP="00E90D7F"/>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lastRenderedPageBreak/>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77A68" w14:paraId="5B43BD08" w14:textId="77777777" w:rsidTr="00E90D7F">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3FC042E" w14:textId="77777777" w:rsidR="00877A68" w:rsidRDefault="00877A68" w:rsidP="00E90D7F">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63917BA" w14:textId="77777777" w:rsidR="00877A68" w:rsidRDefault="00877A68" w:rsidP="00E90D7F">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7500B32" w14:textId="77777777" w:rsidR="00877A68" w:rsidRDefault="00877A68" w:rsidP="00E90D7F">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4CA41B9" w14:textId="77777777" w:rsidR="00877A68" w:rsidRDefault="00877A68" w:rsidP="00E90D7F">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E4837C4" w14:textId="77777777" w:rsidR="00877A68" w:rsidRDefault="00877A68" w:rsidP="00E90D7F">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39020B6" w14:textId="77777777" w:rsidR="00877A68" w:rsidRDefault="00877A68" w:rsidP="00E90D7F">
            <w:pPr>
              <w:jc w:val="center"/>
              <w:rPr>
                <w:b/>
              </w:rPr>
            </w:pPr>
            <w:r>
              <w:rPr>
                <w:rFonts w:hint="eastAsia"/>
                <w:b/>
              </w:rPr>
              <w:t>说明</w:t>
            </w:r>
          </w:p>
        </w:tc>
      </w:tr>
      <w:tr w:rsidR="00877A68" w14:paraId="41FE6578" w14:textId="77777777" w:rsidTr="00E90D7F">
        <w:trPr>
          <w:trHeight w:val="280"/>
        </w:trPr>
        <w:tc>
          <w:tcPr>
            <w:tcW w:w="4253" w:type="dxa"/>
            <w:gridSpan w:val="3"/>
          </w:tcPr>
          <w:p w14:paraId="50B7D0B8" w14:textId="77777777" w:rsidR="00877A68" w:rsidRDefault="00877A68" w:rsidP="00E90D7F">
            <w:pPr>
              <w:rPr>
                <w:b/>
              </w:rPr>
            </w:pPr>
            <w:r>
              <w:rPr>
                <w:rFonts w:hint="eastAsia"/>
                <w:b/>
              </w:rPr>
              <w:t>（一）免费保修期内售后服务要求</w:t>
            </w:r>
          </w:p>
        </w:tc>
        <w:tc>
          <w:tcPr>
            <w:tcW w:w="2694" w:type="dxa"/>
          </w:tcPr>
          <w:p w14:paraId="36CF0381" w14:textId="77777777" w:rsidR="00877A68" w:rsidRDefault="00877A68" w:rsidP="00E90D7F">
            <w:pPr>
              <w:rPr>
                <w:b/>
              </w:rPr>
            </w:pPr>
          </w:p>
        </w:tc>
        <w:tc>
          <w:tcPr>
            <w:tcW w:w="1275" w:type="dxa"/>
          </w:tcPr>
          <w:p w14:paraId="3EC62B7A" w14:textId="77777777" w:rsidR="00877A68" w:rsidRDefault="00877A68" w:rsidP="00E90D7F">
            <w:pPr>
              <w:rPr>
                <w:b/>
              </w:rPr>
            </w:pPr>
          </w:p>
        </w:tc>
        <w:tc>
          <w:tcPr>
            <w:tcW w:w="709" w:type="dxa"/>
          </w:tcPr>
          <w:p w14:paraId="537EC953" w14:textId="77777777" w:rsidR="00877A68" w:rsidRDefault="00877A68" w:rsidP="00E90D7F">
            <w:pPr>
              <w:rPr>
                <w:b/>
              </w:rPr>
            </w:pPr>
          </w:p>
        </w:tc>
      </w:tr>
      <w:tr w:rsidR="00877A68" w14:paraId="618BAF2C" w14:textId="77777777" w:rsidTr="00E90D7F">
        <w:trPr>
          <w:trHeight w:val="150"/>
        </w:trPr>
        <w:tc>
          <w:tcPr>
            <w:tcW w:w="568" w:type="dxa"/>
            <w:vAlign w:val="center"/>
          </w:tcPr>
          <w:p w14:paraId="57879125" w14:textId="77777777" w:rsidR="00877A68" w:rsidRDefault="00877A68" w:rsidP="00E90D7F">
            <w:pPr>
              <w:jc w:val="center"/>
              <w:rPr>
                <w:b/>
              </w:rPr>
            </w:pPr>
            <w:r>
              <w:rPr>
                <w:rFonts w:hint="eastAsia"/>
                <w:b/>
              </w:rPr>
              <w:t>1</w:t>
            </w:r>
          </w:p>
        </w:tc>
        <w:tc>
          <w:tcPr>
            <w:tcW w:w="850" w:type="dxa"/>
            <w:vAlign w:val="center"/>
          </w:tcPr>
          <w:p w14:paraId="06D82F82" w14:textId="77777777" w:rsidR="00877A68" w:rsidRPr="003B7D88" w:rsidRDefault="00877A68" w:rsidP="00E90D7F">
            <w:r w:rsidRPr="003B7D88">
              <w:rPr>
                <w:rFonts w:hint="eastAsia"/>
              </w:rPr>
              <w:t>免费保修期</w:t>
            </w:r>
          </w:p>
        </w:tc>
        <w:tc>
          <w:tcPr>
            <w:tcW w:w="2835" w:type="dxa"/>
          </w:tcPr>
          <w:p w14:paraId="2EA33364" w14:textId="77777777" w:rsidR="00877A68" w:rsidRPr="00387400" w:rsidRDefault="00877A68" w:rsidP="00E90D7F">
            <w:pPr>
              <w:rPr>
                <w:b/>
              </w:rPr>
            </w:pPr>
            <w:r w:rsidRPr="005931F7">
              <w:rPr>
                <w:rFonts w:hint="eastAsia"/>
                <w:b/>
                <w:szCs w:val="21"/>
              </w:rPr>
              <w:t>★</w:t>
            </w:r>
            <w:r w:rsidRPr="00387400">
              <w:rPr>
                <w:rFonts w:hint="eastAsia"/>
                <w:bCs/>
                <w:szCs w:val="21"/>
              </w:rPr>
              <w:t>货物免费保修期</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45F760C3" w14:textId="77777777" w:rsidR="00877A68" w:rsidRPr="005931F7" w:rsidRDefault="00877A68" w:rsidP="00E90D7F">
            <w:pPr>
              <w:rPr>
                <w:b/>
                <w:szCs w:val="21"/>
              </w:rPr>
            </w:pPr>
          </w:p>
        </w:tc>
        <w:tc>
          <w:tcPr>
            <w:tcW w:w="1275" w:type="dxa"/>
          </w:tcPr>
          <w:p w14:paraId="3E480616" w14:textId="77777777" w:rsidR="00877A68" w:rsidRPr="005931F7" w:rsidRDefault="00877A68" w:rsidP="00E90D7F">
            <w:pPr>
              <w:rPr>
                <w:b/>
                <w:szCs w:val="21"/>
              </w:rPr>
            </w:pPr>
          </w:p>
        </w:tc>
        <w:tc>
          <w:tcPr>
            <w:tcW w:w="709" w:type="dxa"/>
          </w:tcPr>
          <w:p w14:paraId="6C1E4D63" w14:textId="77777777" w:rsidR="00877A68" w:rsidRPr="005931F7" w:rsidRDefault="00877A68" w:rsidP="00E90D7F">
            <w:pPr>
              <w:rPr>
                <w:b/>
                <w:szCs w:val="21"/>
              </w:rPr>
            </w:pPr>
          </w:p>
        </w:tc>
      </w:tr>
      <w:tr w:rsidR="00877A68" w14:paraId="44B3E2A4" w14:textId="77777777" w:rsidTr="00E90D7F">
        <w:trPr>
          <w:trHeight w:val="150"/>
        </w:trPr>
        <w:tc>
          <w:tcPr>
            <w:tcW w:w="568" w:type="dxa"/>
            <w:vAlign w:val="center"/>
          </w:tcPr>
          <w:p w14:paraId="46CC0D84" w14:textId="77777777" w:rsidR="00877A68" w:rsidRDefault="00877A68" w:rsidP="00E90D7F">
            <w:pPr>
              <w:jc w:val="center"/>
              <w:rPr>
                <w:b/>
              </w:rPr>
            </w:pPr>
            <w:r>
              <w:rPr>
                <w:rFonts w:hint="eastAsia"/>
                <w:b/>
              </w:rPr>
              <w:t>2</w:t>
            </w:r>
          </w:p>
        </w:tc>
        <w:tc>
          <w:tcPr>
            <w:tcW w:w="850" w:type="dxa"/>
            <w:vAlign w:val="center"/>
          </w:tcPr>
          <w:p w14:paraId="1D2F5553" w14:textId="77777777" w:rsidR="00877A68" w:rsidRPr="003B7D88" w:rsidRDefault="00877A68" w:rsidP="00E90D7F">
            <w:r>
              <w:rPr>
                <w:rFonts w:hint="eastAsia"/>
              </w:rPr>
              <w:t>保修期</w:t>
            </w:r>
            <w:r>
              <w:t>内零件工时费用</w:t>
            </w:r>
          </w:p>
        </w:tc>
        <w:tc>
          <w:tcPr>
            <w:tcW w:w="2835" w:type="dxa"/>
          </w:tcPr>
          <w:p w14:paraId="3BE918DC" w14:textId="77777777" w:rsidR="00877A68" w:rsidRPr="00387400" w:rsidRDefault="00877A68" w:rsidP="00E90D7F">
            <w:pPr>
              <w:rPr>
                <w:bCs/>
                <w:szCs w:val="21"/>
              </w:rPr>
            </w:pPr>
            <w:r w:rsidRPr="00387400">
              <w:rPr>
                <w:rFonts w:hint="eastAsia"/>
                <w:szCs w:val="21"/>
              </w:rPr>
              <w:t>保修期内，免费更换零配件、免工时费。</w:t>
            </w:r>
          </w:p>
        </w:tc>
        <w:tc>
          <w:tcPr>
            <w:tcW w:w="2694" w:type="dxa"/>
          </w:tcPr>
          <w:p w14:paraId="786B833D" w14:textId="77777777" w:rsidR="00877A68" w:rsidRPr="00387400" w:rsidRDefault="00877A68" w:rsidP="00E90D7F">
            <w:pPr>
              <w:rPr>
                <w:szCs w:val="21"/>
              </w:rPr>
            </w:pPr>
          </w:p>
        </w:tc>
        <w:tc>
          <w:tcPr>
            <w:tcW w:w="1275" w:type="dxa"/>
          </w:tcPr>
          <w:p w14:paraId="4F96BAC3" w14:textId="77777777" w:rsidR="00877A68" w:rsidRPr="00387400" w:rsidRDefault="00877A68" w:rsidP="00E90D7F">
            <w:pPr>
              <w:rPr>
                <w:szCs w:val="21"/>
              </w:rPr>
            </w:pPr>
          </w:p>
        </w:tc>
        <w:tc>
          <w:tcPr>
            <w:tcW w:w="709" w:type="dxa"/>
          </w:tcPr>
          <w:p w14:paraId="6487B191" w14:textId="77777777" w:rsidR="00877A68" w:rsidRPr="00387400" w:rsidRDefault="00877A68" w:rsidP="00E90D7F">
            <w:pPr>
              <w:rPr>
                <w:szCs w:val="21"/>
              </w:rPr>
            </w:pPr>
          </w:p>
        </w:tc>
      </w:tr>
      <w:tr w:rsidR="00877A68" w14:paraId="27C15EDD" w14:textId="77777777" w:rsidTr="00E90D7F">
        <w:trPr>
          <w:trHeight w:val="150"/>
        </w:trPr>
        <w:tc>
          <w:tcPr>
            <w:tcW w:w="568" w:type="dxa"/>
            <w:vAlign w:val="center"/>
          </w:tcPr>
          <w:p w14:paraId="440A74AF" w14:textId="77777777" w:rsidR="00877A68" w:rsidRDefault="00877A68" w:rsidP="00E90D7F">
            <w:pPr>
              <w:jc w:val="center"/>
              <w:rPr>
                <w:b/>
              </w:rPr>
            </w:pPr>
            <w:r>
              <w:rPr>
                <w:rFonts w:hint="eastAsia"/>
                <w:b/>
              </w:rPr>
              <w:t>3</w:t>
            </w:r>
          </w:p>
        </w:tc>
        <w:tc>
          <w:tcPr>
            <w:tcW w:w="850" w:type="dxa"/>
            <w:vAlign w:val="center"/>
          </w:tcPr>
          <w:p w14:paraId="602B45DF" w14:textId="77777777" w:rsidR="00877A68" w:rsidRPr="003B7D88" w:rsidRDefault="00877A68" w:rsidP="00E90D7F">
            <w:r>
              <w:rPr>
                <w:rFonts w:hint="eastAsia"/>
              </w:rPr>
              <w:t>保修期</w:t>
            </w:r>
            <w:r>
              <w:t>内</w:t>
            </w:r>
            <w:r>
              <w:rPr>
                <w:rFonts w:hint="eastAsia"/>
                <w:szCs w:val="21"/>
              </w:rPr>
              <w:t>年度维护保养</w:t>
            </w:r>
          </w:p>
        </w:tc>
        <w:tc>
          <w:tcPr>
            <w:tcW w:w="2835" w:type="dxa"/>
          </w:tcPr>
          <w:p w14:paraId="77247637" w14:textId="77777777" w:rsidR="00877A68" w:rsidRPr="008F22A6" w:rsidRDefault="00877A68" w:rsidP="00E90D7F">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4CD825FF" w14:textId="77777777" w:rsidR="00877A68" w:rsidRPr="008F22A6" w:rsidRDefault="00877A68" w:rsidP="00E90D7F">
            <w:pPr>
              <w:rPr>
                <w:szCs w:val="21"/>
              </w:rPr>
            </w:pPr>
          </w:p>
        </w:tc>
        <w:tc>
          <w:tcPr>
            <w:tcW w:w="1275" w:type="dxa"/>
          </w:tcPr>
          <w:p w14:paraId="1B3697F5" w14:textId="77777777" w:rsidR="00877A68" w:rsidRPr="008F22A6" w:rsidRDefault="00877A68" w:rsidP="00E90D7F">
            <w:pPr>
              <w:rPr>
                <w:szCs w:val="21"/>
              </w:rPr>
            </w:pPr>
          </w:p>
        </w:tc>
        <w:tc>
          <w:tcPr>
            <w:tcW w:w="709" w:type="dxa"/>
          </w:tcPr>
          <w:p w14:paraId="18705032" w14:textId="77777777" w:rsidR="00877A68" w:rsidRPr="008F22A6" w:rsidRDefault="00877A68" w:rsidP="00E90D7F">
            <w:pPr>
              <w:rPr>
                <w:szCs w:val="21"/>
              </w:rPr>
            </w:pPr>
          </w:p>
        </w:tc>
      </w:tr>
      <w:tr w:rsidR="00877A68" w14:paraId="498181B8" w14:textId="77777777" w:rsidTr="00E90D7F">
        <w:trPr>
          <w:trHeight w:val="320"/>
        </w:trPr>
        <w:tc>
          <w:tcPr>
            <w:tcW w:w="568" w:type="dxa"/>
            <w:vAlign w:val="center"/>
          </w:tcPr>
          <w:p w14:paraId="40610FD0" w14:textId="77777777" w:rsidR="00877A68" w:rsidRDefault="00877A68" w:rsidP="00E90D7F">
            <w:pPr>
              <w:jc w:val="center"/>
              <w:rPr>
                <w:b/>
              </w:rPr>
            </w:pPr>
            <w:r>
              <w:rPr>
                <w:rFonts w:hint="eastAsia"/>
                <w:b/>
              </w:rPr>
              <w:t>4</w:t>
            </w:r>
          </w:p>
        </w:tc>
        <w:tc>
          <w:tcPr>
            <w:tcW w:w="850" w:type="dxa"/>
          </w:tcPr>
          <w:p w14:paraId="66A87BFF" w14:textId="77777777" w:rsidR="00877A68" w:rsidRPr="003B7D88" w:rsidRDefault="00877A68" w:rsidP="00E90D7F">
            <w:r w:rsidRPr="003B7D88">
              <w:rPr>
                <w:rFonts w:hint="eastAsia"/>
              </w:rPr>
              <w:t>维修响应及故障解决时间</w:t>
            </w:r>
          </w:p>
        </w:tc>
        <w:tc>
          <w:tcPr>
            <w:tcW w:w="2835" w:type="dxa"/>
          </w:tcPr>
          <w:p w14:paraId="68A9D2E1" w14:textId="77777777" w:rsidR="00877A68" w:rsidRPr="008F22A6" w:rsidRDefault="00877A68" w:rsidP="00E90D7F">
            <w:pPr>
              <w:rPr>
                <w:szCs w:val="21"/>
              </w:rPr>
            </w:pPr>
            <w:r w:rsidRPr="008F22A6">
              <w:rPr>
                <w:rFonts w:hint="eastAsia"/>
                <w:szCs w:val="21"/>
              </w:rPr>
              <w:t>在保修期内，一旦发生质量问题，由货物制造商提供售后服务，</w:t>
            </w:r>
          </w:p>
          <w:p w14:paraId="560BFB7F" w14:textId="77777777" w:rsidR="00877A68" w:rsidRPr="008F22A6" w:rsidRDefault="00877A68" w:rsidP="00E90D7F">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24BC1759" w14:textId="77777777" w:rsidR="00877A68" w:rsidRPr="008F22A6" w:rsidRDefault="00877A68" w:rsidP="00E90D7F">
            <w:pPr>
              <w:rPr>
                <w:szCs w:val="21"/>
              </w:rPr>
            </w:pPr>
          </w:p>
        </w:tc>
        <w:tc>
          <w:tcPr>
            <w:tcW w:w="1275" w:type="dxa"/>
          </w:tcPr>
          <w:p w14:paraId="5ED86D7F" w14:textId="77777777" w:rsidR="00877A68" w:rsidRPr="008F22A6" w:rsidRDefault="00877A68" w:rsidP="00E90D7F">
            <w:pPr>
              <w:rPr>
                <w:szCs w:val="21"/>
              </w:rPr>
            </w:pPr>
          </w:p>
        </w:tc>
        <w:tc>
          <w:tcPr>
            <w:tcW w:w="709" w:type="dxa"/>
          </w:tcPr>
          <w:p w14:paraId="2FED9BDF" w14:textId="77777777" w:rsidR="00877A68" w:rsidRPr="008F22A6" w:rsidRDefault="00877A68" w:rsidP="00E90D7F">
            <w:pPr>
              <w:rPr>
                <w:szCs w:val="21"/>
              </w:rPr>
            </w:pPr>
          </w:p>
        </w:tc>
      </w:tr>
      <w:tr w:rsidR="00877A68" w14:paraId="2EA686CA" w14:textId="77777777" w:rsidTr="00E90D7F">
        <w:trPr>
          <w:trHeight w:val="320"/>
        </w:trPr>
        <w:tc>
          <w:tcPr>
            <w:tcW w:w="568" w:type="dxa"/>
            <w:vAlign w:val="center"/>
          </w:tcPr>
          <w:p w14:paraId="085A432B" w14:textId="77777777" w:rsidR="00877A68" w:rsidRDefault="00877A68" w:rsidP="00E90D7F">
            <w:pPr>
              <w:jc w:val="center"/>
              <w:rPr>
                <w:b/>
              </w:rPr>
            </w:pPr>
            <w:r>
              <w:rPr>
                <w:rFonts w:hint="eastAsia"/>
                <w:b/>
              </w:rPr>
              <w:t>5</w:t>
            </w:r>
          </w:p>
        </w:tc>
        <w:tc>
          <w:tcPr>
            <w:tcW w:w="850" w:type="dxa"/>
          </w:tcPr>
          <w:p w14:paraId="09CF7B80" w14:textId="77777777" w:rsidR="00877A68" w:rsidRPr="003B7D88" w:rsidRDefault="00877A68" w:rsidP="00E90D7F">
            <w:r>
              <w:rPr>
                <w:rFonts w:hint="eastAsia"/>
              </w:rPr>
              <w:t>发生</w:t>
            </w:r>
            <w:r>
              <w:t>质量问题</w:t>
            </w:r>
            <w:r>
              <w:rPr>
                <w:rFonts w:hint="eastAsia"/>
              </w:rPr>
              <w:t>的</w:t>
            </w:r>
            <w:r>
              <w:t>处理方式</w:t>
            </w:r>
          </w:p>
        </w:tc>
        <w:tc>
          <w:tcPr>
            <w:tcW w:w="2835" w:type="dxa"/>
          </w:tcPr>
          <w:p w14:paraId="77C19DC9" w14:textId="77777777" w:rsidR="00877A68" w:rsidRPr="008F22A6" w:rsidRDefault="00877A68" w:rsidP="00E90D7F">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9CF2260" w14:textId="77777777" w:rsidR="00877A68" w:rsidRPr="008F22A6" w:rsidRDefault="00877A68" w:rsidP="00E90D7F">
            <w:pPr>
              <w:rPr>
                <w:bCs/>
                <w:szCs w:val="21"/>
              </w:rPr>
            </w:pPr>
          </w:p>
        </w:tc>
        <w:tc>
          <w:tcPr>
            <w:tcW w:w="1275" w:type="dxa"/>
          </w:tcPr>
          <w:p w14:paraId="7A66AE8A" w14:textId="77777777" w:rsidR="00877A68" w:rsidRPr="008F22A6" w:rsidRDefault="00877A68" w:rsidP="00E90D7F">
            <w:pPr>
              <w:rPr>
                <w:bCs/>
                <w:szCs w:val="21"/>
              </w:rPr>
            </w:pPr>
          </w:p>
        </w:tc>
        <w:tc>
          <w:tcPr>
            <w:tcW w:w="709" w:type="dxa"/>
          </w:tcPr>
          <w:p w14:paraId="5042D307" w14:textId="77777777" w:rsidR="00877A68" w:rsidRPr="008F22A6" w:rsidRDefault="00877A68" w:rsidP="00E90D7F">
            <w:pPr>
              <w:rPr>
                <w:bCs/>
                <w:szCs w:val="21"/>
              </w:rPr>
            </w:pPr>
          </w:p>
        </w:tc>
      </w:tr>
      <w:tr w:rsidR="00877A68" w14:paraId="369CD1C7" w14:textId="77777777" w:rsidTr="00E90D7F">
        <w:trPr>
          <w:trHeight w:val="320"/>
        </w:trPr>
        <w:tc>
          <w:tcPr>
            <w:tcW w:w="568" w:type="dxa"/>
            <w:vAlign w:val="center"/>
          </w:tcPr>
          <w:p w14:paraId="458DC5A7" w14:textId="77777777" w:rsidR="00877A68" w:rsidRDefault="00877A68" w:rsidP="00E90D7F">
            <w:pPr>
              <w:jc w:val="center"/>
              <w:rPr>
                <w:b/>
              </w:rPr>
            </w:pPr>
            <w:r>
              <w:rPr>
                <w:rFonts w:hint="eastAsia"/>
                <w:b/>
              </w:rPr>
              <w:t>6</w:t>
            </w:r>
          </w:p>
        </w:tc>
        <w:tc>
          <w:tcPr>
            <w:tcW w:w="850" w:type="dxa"/>
          </w:tcPr>
          <w:p w14:paraId="6AE48270" w14:textId="77777777" w:rsidR="00877A68" w:rsidRDefault="00877A68" w:rsidP="00E90D7F">
            <w:r>
              <w:rPr>
                <w:rFonts w:hint="eastAsia"/>
              </w:rPr>
              <w:t>关于延长</w:t>
            </w:r>
            <w:r>
              <w:t>保修期</w:t>
            </w:r>
          </w:p>
        </w:tc>
        <w:tc>
          <w:tcPr>
            <w:tcW w:w="2835" w:type="dxa"/>
          </w:tcPr>
          <w:p w14:paraId="5B6CFCAB" w14:textId="77777777" w:rsidR="00877A68" w:rsidRPr="008F22A6" w:rsidRDefault="00877A68" w:rsidP="00E90D7F">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7F26213B" w14:textId="77777777" w:rsidR="00877A68" w:rsidRPr="008F22A6" w:rsidRDefault="00877A68" w:rsidP="00E90D7F">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74D5D0F6" w14:textId="77777777" w:rsidR="00877A68" w:rsidRPr="008F22A6" w:rsidRDefault="00877A68" w:rsidP="00E90D7F">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49BE6960" w14:textId="77777777" w:rsidR="00877A68" w:rsidRPr="008F22A6" w:rsidRDefault="00877A68" w:rsidP="00E90D7F">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8DD5308" w14:textId="77777777" w:rsidR="00877A68" w:rsidRPr="008F22A6" w:rsidRDefault="00877A68" w:rsidP="00E90D7F">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4DC71480" w14:textId="77777777" w:rsidR="00877A68" w:rsidRPr="008F22A6" w:rsidRDefault="00877A68" w:rsidP="00E90D7F">
            <w:pPr>
              <w:spacing w:line="300" w:lineRule="exact"/>
              <w:rPr>
                <w:szCs w:val="21"/>
              </w:rPr>
            </w:pPr>
          </w:p>
        </w:tc>
        <w:tc>
          <w:tcPr>
            <w:tcW w:w="1275" w:type="dxa"/>
          </w:tcPr>
          <w:p w14:paraId="696A4DFC" w14:textId="77777777" w:rsidR="00877A68" w:rsidRPr="008F22A6" w:rsidRDefault="00877A68" w:rsidP="00E90D7F">
            <w:pPr>
              <w:spacing w:line="300" w:lineRule="exact"/>
              <w:rPr>
                <w:szCs w:val="21"/>
              </w:rPr>
            </w:pPr>
          </w:p>
        </w:tc>
        <w:tc>
          <w:tcPr>
            <w:tcW w:w="709" w:type="dxa"/>
          </w:tcPr>
          <w:p w14:paraId="2E3EB46F" w14:textId="77777777" w:rsidR="00877A68" w:rsidRPr="008F22A6" w:rsidRDefault="00877A68" w:rsidP="00E90D7F">
            <w:pPr>
              <w:spacing w:line="300" w:lineRule="exact"/>
              <w:rPr>
                <w:szCs w:val="21"/>
              </w:rPr>
            </w:pPr>
          </w:p>
        </w:tc>
      </w:tr>
      <w:tr w:rsidR="00877A68" w14:paraId="4139D59E" w14:textId="77777777" w:rsidTr="00E90D7F">
        <w:trPr>
          <w:trHeight w:val="523"/>
        </w:trPr>
        <w:tc>
          <w:tcPr>
            <w:tcW w:w="568" w:type="dxa"/>
            <w:vAlign w:val="center"/>
          </w:tcPr>
          <w:p w14:paraId="392895C3" w14:textId="77777777" w:rsidR="00877A68" w:rsidRDefault="00877A68" w:rsidP="00E90D7F">
            <w:pPr>
              <w:jc w:val="center"/>
              <w:rPr>
                <w:b/>
              </w:rPr>
            </w:pPr>
            <w:r>
              <w:rPr>
                <w:rFonts w:hint="eastAsia"/>
                <w:b/>
              </w:rPr>
              <w:t>7</w:t>
            </w:r>
          </w:p>
        </w:tc>
        <w:tc>
          <w:tcPr>
            <w:tcW w:w="850" w:type="dxa"/>
            <w:vAlign w:val="center"/>
          </w:tcPr>
          <w:p w14:paraId="650624D7" w14:textId="77777777" w:rsidR="00877A68" w:rsidRDefault="00877A68" w:rsidP="00E90D7F">
            <w:pPr>
              <w:rPr>
                <w:b/>
              </w:rPr>
            </w:pPr>
            <w:r w:rsidRPr="005F45EF">
              <w:rPr>
                <w:rFonts w:hint="eastAsia"/>
              </w:rPr>
              <w:t>其他</w:t>
            </w:r>
          </w:p>
        </w:tc>
        <w:tc>
          <w:tcPr>
            <w:tcW w:w="2835" w:type="dxa"/>
            <w:vAlign w:val="center"/>
          </w:tcPr>
          <w:p w14:paraId="37C0457D" w14:textId="77777777" w:rsidR="00877A68" w:rsidRDefault="00877A68" w:rsidP="00E90D7F">
            <w:pPr>
              <w:rPr>
                <w:b/>
              </w:rPr>
            </w:pPr>
            <w:r w:rsidRPr="009D5001">
              <w:rPr>
                <w:rFonts w:hint="eastAsia"/>
                <w:bCs/>
                <w:szCs w:val="21"/>
              </w:rPr>
              <w:t>投标人应按其投标文件中的承诺，进行其他售后服务工作。</w:t>
            </w:r>
          </w:p>
        </w:tc>
        <w:tc>
          <w:tcPr>
            <w:tcW w:w="2694" w:type="dxa"/>
          </w:tcPr>
          <w:p w14:paraId="6636B023" w14:textId="77777777" w:rsidR="00877A68" w:rsidRPr="009D5001" w:rsidRDefault="00877A68" w:rsidP="00E90D7F">
            <w:pPr>
              <w:rPr>
                <w:bCs/>
                <w:szCs w:val="21"/>
              </w:rPr>
            </w:pPr>
          </w:p>
        </w:tc>
        <w:tc>
          <w:tcPr>
            <w:tcW w:w="1275" w:type="dxa"/>
          </w:tcPr>
          <w:p w14:paraId="5B1025D9" w14:textId="77777777" w:rsidR="00877A68" w:rsidRPr="009D5001" w:rsidRDefault="00877A68" w:rsidP="00E90D7F">
            <w:pPr>
              <w:rPr>
                <w:bCs/>
                <w:szCs w:val="21"/>
              </w:rPr>
            </w:pPr>
          </w:p>
        </w:tc>
        <w:tc>
          <w:tcPr>
            <w:tcW w:w="709" w:type="dxa"/>
          </w:tcPr>
          <w:p w14:paraId="1588EEB2" w14:textId="77777777" w:rsidR="00877A68" w:rsidRPr="009D5001" w:rsidRDefault="00877A68" w:rsidP="00E90D7F">
            <w:pPr>
              <w:rPr>
                <w:bCs/>
                <w:szCs w:val="21"/>
              </w:rPr>
            </w:pPr>
          </w:p>
        </w:tc>
      </w:tr>
      <w:tr w:rsidR="00877A68" w14:paraId="6ED5CFFC" w14:textId="77777777" w:rsidTr="00E90D7F">
        <w:trPr>
          <w:trHeight w:val="280"/>
        </w:trPr>
        <w:tc>
          <w:tcPr>
            <w:tcW w:w="4253" w:type="dxa"/>
            <w:gridSpan w:val="3"/>
          </w:tcPr>
          <w:p w14:paraId="62C4D5A7" w14:textId="77777777" w:rsidR="00877A68" w:rsidRDefault="00877A68" w:rsidP="00E90D7F">
            <w:pPr>
              <w:rPr>
                <w:b/>
              </w:rPr>
            </w:pPr>
            <w:r>
              <w:rPr>
                <w:rFonts w:hint="eastAsia"/>
                <w:b/>
              </w:rPr>
              <w:lastRenderedPageBreak/>
              <w:t>（二）免费保修期外售后服务要求</w:t>
            </w:r>
          </w:p>
        </w:tc>
        <w:tc>
          <w:tcPr>
            <w:tcW w:w="2694" w:type="dxa"/>
          </w:tcPr>
          <w:p w14:paraId="34455DE8" w14:textId="77777777" w:rsidR="00877A68" w:rsidRDefault="00877A68" w:rsidP="00E90D7F">
            <w:pPr>
              <w:rPr>
                <w:b/>
              </w:rPr>
            </w:pPr>
          </w:p>
        </w:tc>
        <w:tc>
          <w:tcPr>
            <w:tcW w:w="1275" w:type="dxa"/>
          </w:tcPr>
          <w:p w14:paraId="643058E2" w14:textId="77777777" w:rsidR="00877A68" w:rsidRDefault="00877A68" w:rsidP="00E90D7F">
            <w:pPr>
              <w:rPr>
                <w:b/>
              </w:rPr>
            </w:pPr>
          </w:p>
        </w:tc>
        <w:tc>
          <w:tcPr>
            <w:tcW w:w="709" w:type="dxa"/>
          </w:tcPr>
          <w:p w14:paraId="2DCEBA82" w14:textId="77777777" w:rsidR="00877A68" w:rsidRDefault="00877A68" w:rsidP="00E90D7F">
            <w:pPr>
              <w:rPr>
                <w:b/>
              </w:rPr>
            </w:pPr>
          </w:p>
        </w:tc>
      </w:tr>
      <w:tr w:rsidR="00877A68" w14:paraId="773ADA4B" w14:textId="77777777" w:rsidTr="00E90D7F">
        <w:trPr>
          <w:trHeight w:val="350"/>
        </w:trPr>
        <w:tc>
          <w:tcPr>
            <w:tcW w:w="568" w:type="dxa"/>
            <w:vMerge w:val="restart"/>
            <w:vAlign w:val="center"/>
          </w:tcPr>
          <w:p w14:paraId="1B98F0AF" w14:textId="77777777" w:rsidR="00877A68" w:rsidRDefault="00877A68" w:rsidP="00E90D7F">
            <w:pPr>
              <w:jc w:val="center"/>
              <w:rPr>
                <w:b/>
              </w:rPr>
            </w:pPr>
            <w:r>
              <w:rPr>
                <w:rFonts w:hint="eastAsia"/>
                <w:b/>
              </w:rPr>
              <w:t>1</w:t>
            </w:r>
          </w:p>
        </w:tc>
        <w:tc>
          <w:tcPr>
            <w:tcW w:w="850" w:type="dxa"/>
            <w:vMerge w:val="restart"/>
            <w:vAlign w:val="center"/>
          </w:tcPr>
          <w:p w14:paraId="5556200C" w14:textId="77777777" w:rsidR="00877A68" w:rsidRPr="00A8140C" w:rsidRDefault="00877A68" w:rsidP="00E90D7F">
            <w:r w:rsidRPr="00A8140C">
              <w:rPr>
                <w:rFonts w:hint="eastAsia"/>
                <w:szCs w:val="21"/>
              </w:rPr>
              <w:t>保修期外售后服务要求</w:t>
            </w:r>
          </w:p>
        </w:tc>
        <w:tc>
          <w:tcPr>
            <w:tcW w:w="2835" w:type="dxa"/>
            <w:vAlign w:val="center"/>
          </w:tcPr>
          <w:p w14:paraId="64184838" w14:textId="77777777" w:rsidR="00877A68" w:rsidRPr="0072138D" w:rsidRDefault="00877A68" w:rsidP="00E90D7F">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129780B6" w14:textId="77777777" w:rsidR="00877A68" w:rsidRPr="0072138D" w:rsidRDefault="00877A68" w:rsidP="00E90D7F">
            <w:pPr>
              <w:rPr>
                <w:kern w:val="0"/>
                <w:szCs w:val="21"/>
              </w:rPr>
            </w:pPr>
          </w:p>
        </w:tc>
        <w:tc>
          <w:tcPr>
            <w:tcW w:w="1275" w:type="dxa"/>
          </w:tcPr>
          <w:p w14:paraId="59317CF7" w14:textId="77777777" w:rsidR="00877A68" w:rsidRPr="0072138D" w:rsidRDefault="00877A68" w:rsidP="00E90D7F">
            <w:pPr>
              <w:rPr>
                <w:kern w:val="0"/>
                <w:szCs w:val="21"/>
              </w:rPr>
            </w:pPr>
          </w:p>
        </w:tc>
        <w:tc>
          <w:tcPr>
            <w:tcW w:w="709" w:type="dxa"/>
          </w:tcPr>
          <w:p w14:paraId="5A93E812" w14:textId="77777777" w:rsidR="00877A68" w:rsidRPr="0072138D" w:rsidRDefault="00877A68" w:rsidP="00E90D7F">
            <w:pPr>
              <w:rPr>
                <w:kern w:val="0"/>
                <w:szCs w:val="21"/>
              </w:rPr>
            </w:pPr>
          </w:p>
        </w:tc>
      </w:tr>
      <w:tr w:rsidR="00877A68" w14:paraId="750FE7EF" w14:textId="77777777" w:rsidTr="00E90D7F">
        <w:trPr>
          <w:trHeight w:val="350"/>
        </w:trPr>
        <w:tc>
          <w:tcPr>
            <w:tcW w:w="568" w:type="dxa"/>
            <w:vMerge/>
            <w:vAlign w:val="center"/>
          </w:tcPr>
          <w:p w14:paraId="27D574B2" w14:textId="77777777" w:rsidR="00877A68" w:rsidRDefault="00877A68" w:rsidP="00E90D7F">
            <w:pPr>
              <w:jc w:val="center"/>
              <w:rPr>
                <w:b/>
              </w:rPr>
            </w:pPr>
          </w:p>
        </w:tc>
        <w:tc>
          <w:tcPr>
            <w:tcW w:w="850" w:type="dxa"/>
            <w:vMerge/>
            <w:vAlign w:val="center"/>
          </w:tcPr>
          <w:p w14:paraId="42EA9779" w14:textId="77777777" w:rsidR="00877A68" w:rsidRDefault="00877A68" w:rsidP="00E90D7F">
            <w:pPr>
              <w:rPr>
                <w:b/>
              </w:rPr>
            </w:pPr>
          </w:p>
        </w:tc>
        <w:tc>
          <w:tcPr>
            <w:tcW w:w="2835" w:type="dxa"/>
            <w:vAlign w:val="center"/>
          </w:tcPr>
          <w:p w14:paraId="3CC1C962" w14:textId="77777777" w:rsidR="00877A68" w:rsidRPr="0072138D" w:rsidRDefault="00877A68" w:rsidP="00E90D7F">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715798EE" w14:textId="77777777" w:rsidR="00877A68" w:rsidRPr="0072138D" w:rsidRDefault="00877A68" w:rsidP="00E90D7F">
            <w:pPr>
              <w:rPr>
                <w:szCs w:val="21"/>
              </w:rPr>
            </w:pPr>
          </w:p>
        </w:tc>
        <w:tc>
          <w:tcPr>
            <w:tcW w:w="1275" w:type="dxa"/>
          </w:tcPr>
          <w:p w14:paraId="4892C49E" w14:textId="77777777" w:rsidR="00877A68" w:rsidRPr="0072138D" w:rsidRDefault="00877A68" w:rsidP="00E90D7F">
            <w:pPr>
              <w:rPr>
                <w:szCs w:val="21"/>
              </w:rPr>
            </w:pPr>
          </w:p>
        </w:tc>
        <w:tc>
          <w:tcPr>
            <w:tcW w:w="709" w:type="dxa"/>
          </w:tcPr>
          <w:p w14:paraId="418DB970" w14:textId="77777777" w:rsidR="00877A68" w:rsidRPr="0072138D" w:rsidRDefault="00877A68" w:rsidP="00E90D7F">
            <w:pPr>
              <w:rPr>
                <w:szCs w:val="21"/>
              </w:rPr>
            </w:pPr>
          </w:p>
        </w:tc>
      </w:tr>
      <w:tr w:rsidR="00877A68" w14:paraId="3FAF8CEA" w14:textId="77777777" w:rsidTr="00E90D7F">
        <w:trPr>
          <w:trHeight w:val="350"/>
        </w:trPr>
        <w:tc>
          <w:tcPr>
            <w:tcW w:w="568" w:type="dxa"/>
            <w:vMerge/>
            <w:vAlign w:val="center"/>
          </w:tcPr>
          <w:p w14:paraId="7E41AB64" w14:textId="77777777" w:rsidR="00877A68" w:rsidRDefault="00877A68" w:rsidP="00E90D7F">
            <w:pPr>
              <w:jc w:val="center"/>
              <w:rPr>
                <w:b/>
              </w:rPr>
            </w:pPr>
          </w:p>
        </w:tc>
        <w:tc>
          <w:tcPr>
            <w:tcW w:w="850" w:type="dxa"/>
            <w:vMerge/>
            <w:vAlign w:val="center"/>
          </w:tcPr>
          <w:p w14:paraId="38590700" w14:textId="77777777" w:rsidR="00877A68" w:rsidRDefault="00877A68" w:rsidP="00E90D7F">
            <w:pPr>
              <w:rPr>
                <w:b/>
              </w:rPr>
            </w:pPr>
          </w:p>
        </w:tc>
        <w:tc>
          <w:tcPr>
            <w:tcW w:w="2835" w:type="dxa"/>
            <w:vAlign w:val="center"/>
          </w:tcPr>
          <w:p w14:paraId="4A6E6597" w14:textId="77777777" w:rsidR="00877A68" w:rsidRPr="00BC0CB5" w:rsidRDefault="00877A68" w:rsidP="00E90D7F">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083C1C7D" w14:textId="77777777" w:rsidR="00877A68" w:rsidRDefault="00877A68" w:rsidP="00E90D7F">
            <w:pPr>
              <w:rPr>
                <w:szCs w:val="21"/>
              </w:rPr>
            </w:pPr>
          </w:p>
        </w:tc>
        <w:tc>
          <w:tcPr>
            <w:tcW w:w="1275" w:type="dxa"/>
          </w:tcPr>
          <w:p w14:paraId="051D9798" w14:textId="77777777" w:rsidR="00877A68" w:rsidRDefault="00877A68" w:rsidP="00E90D7F">
            <w:pPr>
              <w:rPr>
                <w:szCs w:val="21"/>
              </w:rPr>
            </w:pPr>
          </w:p>
        </w:tc>
        <w:tc>
          <w:tcPr>
            <w:tcW w:w="709" w:type="dxa"/>
          </w:tcPr>
          <w:p w14:paraId="5B4D4DD3" w14:textId="77777777" w:rsidR="00877A68" w:rsidRDefault="00877A68" w:rsidP="00E90D7F">
            <w:pPr>
              <w:rPr>
                <w:szCs w:val="21"/>
              </w:rPr>
            </w:pPr>
          </w:p>
        </w:tc>
      </w:tr>
      <w:tr w:rsidR="00877A68" w14:paraId="4DF83669" w14:textId="77777777" w:rsidTr="00E90D7F">
        <w:trPr>
          <w:trHeight w:val="350"/>
        </w:trPr>
        <w:tc>
          <w:tcPr>
            <w:tcW w:w="4253" w:type="dxa"/>
            <w:gridSpan w:val="3"/>
          </w:tcPr>
          <w:p w14:paraId="4CBDD11D" w14:textId="77777777" w:rsidR="00877A68" w:rsidRDefault="00877A68" w:rsidP="00E90D7F">
            <w:pPr>
              <w:rPr>
                <w:b/>
              </w:rPr>
            </w:pPr>
            <w:r>
              <w:rPr>
                <w:rFonts w:hint="eastAsia"/>
                <w:b/>
              </w:rPr>
              <w:t>（三）其他商务要求</w:t>
            </w:r>
          </w:p>
        </w:tc>
        <w:tc>
          <w:tcPr>
            <w:tcW w:w="2694" w:type="dxa"/>
          </w:tcPr>
          <w:p w14:paraId="290C12CA" w14:textId="77777777" w:rsidR="00877A68" w:rsidRDefault="00877A68" w:rsidP="00E90D7F">
            <w:pPr>
              <w:rPr>
                <w:b/>
              </w:rPr>
            </w:pPr>
          </w:p>
        </w:tc>
        <w:tc>
          <w:tcPr>
            <w:tcW w:w="1275" w:type="dxa"/>
          </w:tcPr>
          <w:p w14:paraId="4F398D46" w14:textId="77777777" w:rsidR="00877A68" w:rsidRDefault="00877A68" w:rsidP="00E90D7F">
            <w:pPr>
              <w:rPr>
                <w:b/>
              </w:rPr>
            </w:pPr>
          </w:p>
        </w:tc>
        <w:tc>
          <w:tcPr>
            <w:tcW w:w="709" w:type="dxa"/>
          </w:tcPr>
          <w:p w14:paraId="6DED919D" w14:textId="77777777" w:rsidR="00877A68" w:rsidRDefault="00877A68" w:rsidP="00E90D7F">
            <w:pPr>
              <w:rPr>
                <w:b/>
              </w:rPr>
            </w:pPr>
          </w:p>
        </w:tc>
      </w:tr>
      <w:tr w:rsidR="00877A68" w14:paraId="3EFE3062" w14:textId="77777777" w:rsidTr="00E90D7F">
        <w:trPr>
          <w:trHeight w:val="350"/>
        </w:trPr>
        <w:tc>
          <w:tcPr>
            <w:tcW w:w="568" w:type="dxa"/>
            <w:vMerge w:val="restart"/>
            <w:vAlign w:val="center"/>
          </w:tcPr>
          <w:p w14:paraId="464C3615" w14:textId="77777777" w:rsidR="00877A68" w:rsidRDefault="00877A68" w:rsidP="00E90D7F">
            <w:pPr>
              <w:jc w:val="center"/>
              <w:rPr>
                <w:b/>
              </w:rPr>
            </w:pPr>
            <w:r>
              <w:rPr>
                <w:rFonts w:hint="eastAsia"/>
                <w:b/>
              </w:rPr>
              <w:t>1</w:t>
            </w:r>
          </w:p>
        </w:tc>
        <w:tc>
          <w:tcPr>
            <w:tcW w:w="850" w:type="dxa"/>
            <w:vMerge w:val="restart"/>
            <w:vAlign w:val="center"/>
          </w:tcPr>
          <w:p w14:paraId="74C39898" w14:textId="77777777" w:rsidR="00877A68" w:rsidRPr="003B7D88" w:rsidRDefault="00877A68" w:rsidP="00E90D7F">
            <w:pPr>
              <w:jc w:val="center"/>
            </w:pPr>
            <w:r w:rsidRPr="003B7D88">
              <w:rPr>
                <w:rFonts w:hint="eastAsia"/>
              </w:rPr>
              <w:t>关于交货</w:t>
            </w:r>
          </w:p>
        </w:tc>
        <w:tc>
          <w:tcPr>
            <w:tcW w:w="2835" w:type="dxa"/>
          </w:tcPr>
          <w:p w14:paraId="0EC1FEAD" w14:textId="77777777" w:rsidR="00877A68" w:rsidRPr="0072138D" w:rsidRDefault="00877A68" w:rsidP="00E90D7F">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3</w:t>
            </w:r>
            <w:r>
              <w:rPr>
                <w:bCs/>
                <w:szCs w:val="21"/>
                <w:u w:val="single"/>
              </w:rPr>
              <w:t>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4353E546" w14:textId="77777777" w:rsidR="00877A68" w:rsidRPr="005931F7" w:rsidRDefault="00877A68" w:rsidP="00E90D7F">
            <w:pPr>
              <w:rPr>
                <w:b/>
                <w:szCs w:val="21"/>
              </w:rPr>
            </w:pPr>
          </w:p>
        </w:tc>
        <w:tc>
          <w:tcPr>
            <w:tcW w:w="1275" w:type="dxa"/>
          </w:tcPr>
          <w:p w14:paraId="048F91A4" w14:textId="77777777" w:rsidR="00877A68" w:rsidRPr="005931F7" w:rsidRDefault="00877A68" w:rsidP="00E90D7F">
            <w:pPr>
              <w:rPr>
                <w:b/>
                <w:szCs w:val="21"/>
              </w:rPr>
            </w:pPr>
          </w:p>
        </w:tc>
        <w:tc>
          <w:tcPr>
            <w:tcW w:w="709" w:type="dxa"/>
          </w:tcPr>
          <w:p w14:paraId="12D2E093" w14:textId="77777777" w:rsidR="00877A68" w:rsidRPr="005931F7" w:rsidRDefault="00877A68" w:rsidP="00E90D7F">
            <w:pPr>
              <w:rPr>
                <w:b/>
                <w:szCs w:val="21"/>
              </w:rPr>
            </w:pPr>
          </w:p>
        </w:tc>
      </w:tr>
      <w:tr w:rsidR="00877A68" w14:paraId="00B967E4" w14:textId="77777777" w:rsidTr="00E90D7F">
        <w:trPr>
          <w:trHeight w:val="451"/>
        </w:trPr>
        <w:tc>
          <w:tcPr>
            <w:tcW w:w="568" w:type="dxa"/>
            <w:vMerge/>
            <w:vAlign w:val="center"/>
          </w:tcPr>
          <w:p w14:paraId="3892F64B" w14:textId="77777777" w:rsidR="00877A68" w:rsidRDefault="00877A68" w:rsidP="00E90D7F">
            <w:pPr>
              <w:jc w:val="center"/>
              <w:rPr>
                <w:b/>
              </w:rPr>
            </w:pPr>
          </w:p>
        </w:tc>
        <w:tc>
          <w:tcPr>
            <w:tcW w:w="850" w:type="dxa"/>
            <w:vMerge/>
            <w:vAlign w:val="center"/>
          </w:tcPr>
          <w:p w14:paraId="78FF7B27" w14:textId="77777777" w:rsidR="00877A68" w:rsidRPr="003B7D88" w:rsidRDefault="00877A68" w:rsidP="00E90D7F">
            <w:pPr>
              <w:jc w:val="center"/>
            </w:pPr>
          </w:p>
        </w:tc>
        <w:tc>
          <w:tcPr>
            <w:tcW w:w="2835" w:type="dxa"/>
          </w:tcPr>
          <w:p w14:paraId="7C24742F" w14:textId="77777777" w:rsidR="00877A68" w:rsidRPr="0072138D" w:rsidRDefault="00877A68" w:rsidP="00E90D7F">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1D8A3A5E" w14:textId="77777777" w:rsidR="00877A68" w:rsidRPr="0072138D" w:rsidRDefault="00877A68" w:rsidP="00E90D7F">
            <w:pPr>
              <w:rPr>
                <w:bCs/>
                <w:szCs w:val="21"/>
              </w:rPr>
            </w:pPr>
          </w:p>
        </w:tc>
        <w:tc>
          <w:tcPr>
            <w:tcW w:w="1275" w:type="dxa"/>
          </w:tcPr>
          <w:p w14:paraId="5AEDF566" w14:textId="77777777" w:rsidR="00877A68" w:rsidRPr="0072138D" w:rsidRDefault="00877A68" w:rsidP="00E90D7F">
            <w:pPr>
              <w:rPr>
                <w:bCs/>
                <w:szCs w:val="21"/>
              </w:rPr>
            </w:pPr>
          </w:p>
        </w:tc>
        <w:tc>
          <w:tcPr>
            <w:tcW w:w="709" w:type="dxa"/>
          </w:tcPr>
          <w:p w14:paraId="75EC2E4E" w14:textId="77777777" w:rsidR="00877A68" w:rsidRPr="0072138D" w:rsidRDefault="00877A68" w:rsidP="00E90D7F">
            <w:pPr>
              <w:rPr>
                <w:bCs/>
                <w:szCs w:val="21"/>
              </w:rPr>
            </w:pPr>
          </w:p>
        </w:tc>
      </w:tr>
      <w:tr w:rsidR="00877A68" w14:paraId="3719CD07" w14:textId="77777777" w:rsidTr="00E90D7F">
        <w:trPr>
          <w:trHeight w:val="350"/>
        </w:trPr>
        <w:tc>
          <w:tcPr>
            <w:tcW w:w="568" w:type="dxa"/>
            <w:vMerge/>
            <w:vAlign w:val="center"/>
          </w:tcPr>
          <w:p w14:paraId="63D34B8D" w14:textId="77777777" w:rsidR="00877A68" w:rsidRDefault="00877A68" w:rsidP="00E90D7F">
            <w:pPr>
              <w:jc w:val="center"/>
              <w:rPr>
                <w:b/>
              </w:rPr>
            </w:pPr>
          </w:p>
        </w:tc>
        <w:tc>
          <w:tcPr>
            <w:tcW w:w="850" w:type="dxa"/>
            <w:vMerge/>
            <w:vAlign w:val="center"/>
          </w:tcPr>
          <w:p w14:paraId="3C064321" w14:textId="77777777" w:rsidR="00877A68" w:rsidRPr="003B7D88" w:rsidRDefault="00877A68" w:rsidP="00E90D7F">
            <w:pPr>
              <w:jc w:val="center"/>
            </w:pPr>
          </w:p>
        </w:tc>
        <w:tc>
          <w:tcPr>
            <w:tcW w:w="2835" w:type="dxa"/>
          </w:tcPr>
          <w:p w14:paraId="574A254D" w14:textId="77777777" w:rsidR="00877A68" w:rsidRDefault="00877A68" w:rsidP="00E90D7F">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5285CC6B" w14:textId="77777777" w:rsidR="00877A68" w:rsidRDefault="00877A68" w:rsidP="00E90D7F">
            <w:pPr>
              <w:spacing w:line="340" w:lineRule="exact"/>
              <w:rPr>
                <w:bCs/>
                <w:szCs w:val="21"/>
              </w:rPr>
            </w:pPr>
          </w:p>
        </w:tc>
        <w:tc>
          <w:tcPr>
            <w:tcW w:w="1275" w:type="dxa"/>
          </w:tcPr>
          <w:p w14:paraId="72000FB7" w14:textId="77777777" w:rsidR="00877A68" w:rsidRDefault="00877A68" w:rsidP="00E90D7F">
            <w:pPr>
              <w:spacing w:line="340" w:lineRule="exact"/>
              <w:rPr>
                <w:bCs/>
                <w:szCs w:val="21"/>
              </w:rPr>
            </w:pPr>
          </w:p>
        </w:tc>
        <w:tc>
          <w:tcPr>
            <w:tcW w:w="709" w:type="dxa"/>
          </w:tcPr>
          <w:p w14:paraId="0767E070" w14:textId="77777777" w:rsidR="00877A68" w:rsidRDefault="00877A68" w:rsidP="00E90D7F">
            <w:pPr>
              <w:spacing w:line="340" w:lineRule="exact"/>
              <w:rPr>
                <w:bCs/>
                <w:szCs w:val="21"/>
              </w:rPr>
            </w:pPr>
          </w:p>
        </w:tc>
      </w:tr>
      <w:tr w:rsidR="00877A68" w14:paraId="606CC9F2" w14:textId="77777777" w:rsidTr="00E90D7F">
        <w:trPr>
          <w:trHeight w:val="350"/>
        </w:trPr>
        <w:tc>
          <w:tcPr>
            <w:tcW w:w="568" w:type="dxa"/>
            <w:vMerge/>
            <w:vAlign w:val="center"/>
          </w:tcPr>
          <w:p w14:paraId="73DB630D" w14:textId="77777777" w:rsidR="00877A68" w:rsidRDefault="00877A68" w:rsidP="00E90D7F">
            <w:pPr>
              <w:jc w:val="center"/>
              <w:rPr>
                <w:b/>
              </w:rPr>
            </w:pPr>
          </w:p>
        </w:tc>
        <w:tc>
          <w:tcPr>
            <w:tcW w:w="850" w:type="dxa"/>
            <w:vMerge/>
            <w:vAlign w:val="center"/>
          </w:tcPr>
          <w:p w14:paraId="4273DDF0" w14:textId="77777777" w:rsidR="00877A68" w:rsidRPr="003B7D88" w:rsidRDefault="00877A68" w:rsidP="00E90D7F">
            <w:pPr>
              <w:jc w:val="center"/>
            </w:pPr>
          </w:p>
        </w:tc>
        <w:tc>
          <w:tcPr>
            <w:tcW w:w="2835" w:type="dxa"/>
          </w:tcPr>
          <w:p w14:paraId="72160F89" w14:textId="77777777" w:rsidR="00877A68" w:rsidRPr="00D72CD8" w:rsidRDefault="00877A68" w:rsidP="00E90D7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35EE252"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A1D3ED3"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F001917"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1CF6BAF"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D62FABC"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939AFD2" w14:textId="77777777" w:rsidR="00877A68" w:rsidRPr="00D72CD8" w:rsidRDefault="00877A68" w:rsidP="00E90D7F">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351B0DF7"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9F38E2D"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FA23F32"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E5F3BC0"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68425BE"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6A8C092"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2F04CA7"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7B94B35"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A86EE00"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5651CE3"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31214B8" w14:textId="77777777" w:rsidR="00877A68" w:rsidRPr="00D72CD8" w:rsidRDefault="00877A68" w:rsidP="00E90D7F">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7B1B22F" w14:textId="77777777" w:rsidR="00877A68" w:rsidRDefault="00877A68" w:rsidP="00E90D7F">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70D78A8" w14:textId="77777777" w:rsidR="00877A68" w:rsidRDefault="00877A68" w:rsidP="00E90D7F">
            <w:pPr>
              <w:spacing w:line="340" w:lineRule="exact"/>
              <w:rPr>
                <w:bCs/>
                <w:szCs w:val="21"/>
              </w:rPr>
            </w:pPr>
          </w:p>
        </w:tc>
        <w:tc>
          <w:tcPr>
            <w:tcW w:w="1275" w:type="dxa"/>
          </w:tcPr>
          <w:p w14:paraId="0ADABF18" w14:textId="77777777" w:rsidR="00877A68" w:rsidRDefault="00877A68" w:rsidP="00E90D7F">
            <w:pPr>
              <w:spacing w:line="340" w:lineRule="exact"/>
              <w:rPr>
                <w:bCs/>
                <w:szCs w:val="21"/>
              </w:rPr>
            </w:pPr>
          </w:p>
        </w:tc>
        <w:tc>
          <w:tcPr>
            <w:tcW w:w="709" w:type="dxa"/>
          </w:tcPr>
          <w:p w14:paraId="04E1AB14" w14:textId="77777777" w:rsidR="00877A68" w:rsidRDefault="00877A68" w:rsidP="00E90D7F">
            <w:pPr>
              <w:spacing w:line="340" w:lineRule="exact"/>
              <w:rPr>
                <w:bCs/>
                <w:szCs w:val="21"/>
              </w:rPr>
            </w:pPr>
          </w:p>
        </w:tc>
      </w:tr>
      <w:tr w:rsidR="00877A68" w14:paraId="2638C411" w14:textId="77777777" w:rsidTr="00E90D7F">
        <w:trPr>
          <w:trHeight w:val="350"/>
        </w:trPr>
        <w:tc>
          <w:tcPr>
            <w:tcW w:w="568" w:type="dxa"/>
            <w:vAlign w:val="center"/>
          </w:tcPr>
          <w:p w14:paraId="488C4525" w14:textId="77777777" w:rsidR="00877A68" w:rsidRPr="00A8140C" w:rsidRDefault="00877A68" w:rsidP="00E90D7F">
            <w:pPr>
              <w:jc w:val="center"/>
              <w:rPr>
                <w:b/>
              </w:rPr>
            </w:pPr>
            <w:r w:rsidRPr="00A8140C">
              <w:rPr>
                <w:rFonts w:hint="eastAsia"/>
                <w:b/>
              </w:rPr>
              <w:t>2</w:t>
            </w:r>
          </w:p>
        </w:tc>
        <w:tc>
          <w:tcPr>
            <w:tcW w:w="850" w:type="dxa"/>
            <w:vAlign w:val="center"/>
          </w:tcPr>
          <w:p w14:paraId="48457C6D" w14:textId="77777777" w:rsidR="00877A68" w:rsidRPr="00A8140C" w:rsidRDefault="00877A68" w:rsidP="00E90D7F">
            <w:pPr>
              <w:jc w:val="center"/>
            </w:pPr>
            <w:r w:rsidRPr="00A8140C">
              <w:rPr>
                <w:rFonts w:hint="eastAsia"/>
                <w:kern w:val="0"/>
              </w:rPr>
              <w:t>质量保证</w:t>
            </w:r>
          </w:p>
        </w:tc>
        <w:tc>
          <w:tcPr>
            <w:tcW w:w="2835" w:type="dxa"/>
            <w:vAlign w:val="center"/>
          </w:tcPr>
          <w:p w14:paraId="2CC32F3A" w14:textId="77777777" w:rsidR="00877A68" w:rsidRDefault="00877A68" w:rsidP="00E90D7F">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56F77E70" w14:textId="77777777" w:rsidR="00877A68" w:rsidRDefault="00877A68" w:rsidP="00E90D7F">
            <w:pPr>
              <w:spacing w:line="340" w:lineRule="exact"/>
              <w:rPr>
                <w:szCs w:val="21"/>
              </w:rPr>
            </w:pPr>
          </w:p>
        </w:tc>
        <w:tc>
          <w:tcPr>
            <w:tcW w:w="1275" w:type="dxa"/>
          </w:tcPr>
          <w:p w14:paraId="6FBA7BA1" w14:textId="77777777" w:rsidR="00877A68" w:rsidRDefault="00877A68" w:rsidP="00E90D7F">
            <w:pPr>
              <w:spacing w:line="340" w:lineRule="exact"/>
              <w:rPr>
                <w:szCs w:val="21"/>
              </w:rPr>
            </w:pPr>
          </w:p>
        </w:tc>
        <w:tc>
          <w:tcPr>
            <w:tcW w:w="709" w:type="dxa"/>
          </w:tcPr>
          <w:p w14:paraId="6025D3BC" w14:textId="77777777" w:rsidR="00877A68" w:rsidRDefault="00877A68" w:rsidP="00E90D7F">
            <w:pPr>
              <w:spacing w:line="340" w:lineRule="exact"/>
              <w:rPr>
                <w:szCs w:val="21"/>
              </w:rPr>
            </w:pPr>
          </w:p>
        </w:tc>
      </w:tr>
      <w:tr w:rsidR="00877A68" w14:paraId="65E1B81D" w14:textId="77777777" w:rsidTr="00E90D7F">
        <w:trPr>
          <w:trHeight w:val="350"/>
        </w:trPr>
        <w:tc>
          <w:tcPr>
            <w:tcW w:w="568" w:type="dxa"/>
            <w:vMerge w:val="restart"/>
            <w:vAlign w:val="center"/>
          </w:tcPr>
          <w:p w14:paraId="6AC681D0" w14:textId="77777777" w:rsidR="00877A68" w:rsidRPr="00A8140C" w:rsidRDefault="00877A68" w:rsidP="00E90D7F">
            <w:pPr>
              <w:jc w:val="center"/>
              <w:rPr>
                <w:b/>
              </w:rPr>
            </w:pPr>
            <w:r w:rsidRPr="00A8140C">
              <w:rPr>
                <w:b/>
              </w:rPr>
              <w:t>3</w:t>
            </w:r>
          </w:p>
        </w:tc>
        <w:tc>
          <w:tcPr>
            <w:tcW w:w="850" w:type="dxa"/>
            <w:vMerge w:val="restart"/>
            <w:vAlign w:val="center"/>
          </w:tcPr>
          <w:p w14:paraId="5C6EE6E5" w14:textId="77777777" w:rsidR="00877A68" w:rsidRPr="00A8140C" w:rsidRDefault="00877A68" w:rsidP="00E90D7F">
            <w:pPr>
              <w:jc w:val="center"/>
            </w:pPr>
            <w:r w:rsidRPr="00A8140C">
              <w:rPr>
                <w:rFonts w:hint="eastAsia"/>
              </w:rPr>
              <w:t>关于验收</w:t>
            </w:r>
          </w:p>
        </w:tc>
        <w:tc>
          <w:tcPr>
            <w:tcW w:w="2835" w:type="dxa"/>
          </w:tcPr>
          <w:p w14:paraId="259CD368" w14:textId="77777777" w:rsidR="00877A68" w:rsidRPr="00B244A7" w:rsidRDefault="00877A68" w:rsidP="00E90D7F">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C670C0F" w14:textId="77777777" w:rsidR="00877A68" w:rsidRDefault="00877A68" w:rsidP="00E90D7F">
            <w:pPr>
              <w:spacing w:line="340" w:lineRule="exact"/>
              <w:rPr>
                <w:bCs/>
                <w:szCs w:val="21"/>
              </w:rPr>
            </w:pPr>
          </w:p>
        </w:tc>
        <w:tc>
          <w:tcPr>
            <w:tcW w:w="1275" w:type="dxa"/>
          </w:tcPr>
          <w:p w14:paraId="684655AB" w14:textId="77777777" w:rsidR="00877A68" w:rsidRDefault="00877A68" w:rsidP="00E90D7F">
            <w:pPr>
              <w:spacing w:line="340" w:lineRule="exact"/>
              <w:rPr>
                <w:bCs/>
                <w:szCs w:val="21"/>
              </w:rPr>
            </w:pPr>
          </w:p>
        </w:tc>
        <w:tc>
          <w:tcPr>
            <w:tcW w:w="709" w:type="dxa"/>
          </w:tcPr>
          <w:p w14:paraId="6D516021" w14:textId="77777777" w:rsidR="00877A68" w:rsidRDefault="00877A68" w:rsidP="00E90D7F">
            <w:pPr>
              <w:spacing w:line="340" w:lineRule="exact"/>
              <w:rPr>
                <w:bCs/>
                <w:szCs w:val="21"/>
              </w:rPr>
            </w:pPr>
          </w:p>
        </w:tc>
      </w:tr>
      <w:tr w:rsidR="00877A68" w14:paraId="06E15177" w14:textId="77777777" w:rsidTr="00E90D7F">
        <w:trPr>
          <w:trHeight w:val="350"/>
        </w:trPr>
        <w:tc>
          <w:tcPr>
            <w:tcW w:w="568" w:type="dxa"/>
            <w:vMerge/>
            <w:vAlign w:val="center"/>
          </w:tcPr>
          <w:p w14:paraId="1F61208E" w14:textId="77777777" w:rsidR="00877A68" w:rsidRPr="00A8140C" w:rsidRDefault="00877A68" w:rsidP="00E90D7F">
            <w:pPr>
              <w:jc w:val="center"/>
              <w:rPr>
                <w:b/>
              </w:rPr>
            </w:pPr>
          </w:p>
        </w:tc>
        <w:tc>
          <w:tcPr>
            <w:tcW w:w="850" w:type="dxa"/>
            <w:vMerge/>
          </w:tcPr>
          <w:p w14:paraId="6C2AB044" w14:textId="77777777" w:rsidR="00877A68" w:rsidRPr="00A8140C" w:rsidRDefault="00877A68" w:rsidP="00E90D7F"/>
        </w:tc>
        <w:tc>
          <w:tcPr>
            <w:tcW w:w="2835" w:type="dxa"/>
          </w:tcPr>
          <w:p w14:paraId="3CB901E3" w14:textId="77777777" w:rsidR="00877A68" w:rsidRPr="009D5001" w:rsidRDefault="00877A68" w:rsidP="00E90D7F">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08A2B92" w14:textId="77777777" w:rsidR="00877A68" w:rsidRDefault="00877A68" w:rsidP="00E90D7F">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6FB64C2A" w14:textId="77777777" w:rsidR="00877A68" w:rsidRDefault="00877A68" w:rsidP="00E90D7F">
            <w:pPr>
              <w:spacing w:line="300" w:lineRule="exact"/>
              <w:rPr>
                <w:szCs w:val="21"/>
              </w:rPr>
            </w:pPr>
            <w:r>
              <w:rPr>
                <w:rFonts w:hint="eastAsia"/>
                <w:szCs w:val="21"/>
              </w:rPr>
              <w:t>b</w:t>
            </w:r>
            <w:r>
              <w:rPr>
                <w:rFonts w:hint="eastAsia"/>
                <w:szCs w:val="21"/>
              </w:rPr>
              <w:t>、货物符合招标文件技术规格书的要求，性能满足要求。</w:t>
            </w:r>
          </w:p>
          <w:p w14:paraId="3F94D614" w14:textId="77777777" w:rsidR="00877A68" w:rsidRDefault="00877A68" w:rsidP="00E90D7F">
            <w:pPr>
              <w:spacing w:line="300" w:lineRule="exact"/>
              <w:rPr>
                <w:szCs w:val="21"/>
              </w:rPr>
            </w:pPr>
            <w:r>
              <w:rPr>
                <w:rFonts w:hint="eastAsia"/>
                <w:szCs w:val="21"/>
              </w:rPr>
              <w:t>c</w:t>
            </w:r>
            <w:r>
              <w:rPr>
                <w:rFonts w:hint="eastAsia"/>
                <w:szCs w:val="21"/>
              </w:rPr>
              <w:t>、货物具备产品合格证。</w:t>
            </w:r>
          </w:p>
          <w:p w14:paraId="4BE5899E" w14:textId="77777777" w:rsidR="00877A68" w:rsidRDefault="00877A68" w:rsidP="00E90D7F">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3FDD4FC2" w14:textId="77777777" w:rsidR="00877A68" w:rsidRDefault="00877A68" w:rsidP="00E90D7F">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2849ABC1" w14:textId="77777777" w:rsidR="00877A68" w:rsidRDefault="00877A68" w:rsidP="00E90D7F">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2D4EE2A2" w14:textId="77777777" w:rsidR="00877A68" w:rsidRPr="00B244A7" w:rsidRDefault="00877A68" w:rsidP="00E90D7F">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46591A52" w14:textId="77777777" w:rsidR="00877A68" w:rsidRDefault="00877A68" w:rsidP="00E90D7F">
            <w:pPr>
              <w:spacing w:line="340" w:lineRule="exact"/>
              <w:rPr>
                <w:bCs/>
                <w:szCs w:val="21"/>
              </w:rPr>
            </w:pPr>
          </w:p>
        </w:tc>
        <w:tc>
          <w:tcPr>
            <w:tcW w:w="1275" w:type="dxa"/>
          </w:tcPr>
          <w:p w14:paraId="6353A1D7" w14:textId="77777777" w:rsidR="00877A68" w:rsidRDefault="00877A68" w:rsidP="00E90D7F">
            <w:pPr>
              <w:spacing w:line="340" w:lineRule="exact"/>
              <w:rPr>
                <w:bCs/>
                <w:szCs w:val="21"/>
              </w:rPr>
            </w:pPr>
          </w:p>
        </w:tc>
        <w:tc>
          <w:tcPr>
            <w:tcW w:w="709" w:type="dxa"/>
          </w:tcPr>
          <w:p w14:paraId="1A749E15" w14:textId="77777777" w:rsidR="00877A68" w:rsidRDefault="00877A68" w:rsidP="00E90D7F">
            <w:pPr>
              <w:spacing w:line="340" w:lineRule="exact"/>
              <w:rPr>
                <w:bCs/>
                <w:szCs w:val="21"/>
              </w:rPr>
            </w:pPr>
          </w:p>
        </w:tc>
      </w:tr>
      <w:tr w:rsidR="00877A68" w14:paraId="23642DC8" w14:textId="77777777" w:rsidTr="00E90D7F">
        <w:trPr>
          <w:trHeight w:val="350"/>
        </w:trPr>
        <w:tc>
          <w:tcPr>
            <w:tcW w:w="568" w:type="dxa"/>
            <w:vAlign w:val="center"/>
          </w:tcPr>
          <w:p w14:paraId="0CFF00CD" w14:textId="77777777" w:rsidR="00877A68" w:rsidRPr="00A8140C" w:rsidRDefault="00877A68" w:rsidP="00E90D7F">
            <w:pPr>
              <w:jc w:val="center"/>
              <w:rPr>
                <w:b/>
              </w:rPr>
            </w:pPr>
            <w:r w:rsidRPr="00A8140C">
              <w:rPr>
                <w:b/>
              </w:rPr>
              <w:t>4</w:t>
            </w:r>
          </w:p>
        </w:tc>
        <w:tc>
          <w:tcPr>
            <w:tcW w:w="850" w:type="dxa"/>
            <w:vAlign w:val="center"/>
          </w:tcPr>
          <w:p w14:paraId="2DCE5F49" w14:textId="77777777" w:rsidR="00877A68" w:rsidRPr="00A8140C" w:rsidRDefault="00877A68" w:rsidP="00E90D7F">
            <w:pPr>
              <w:jc w:val="center"/>
            </w:pPr>
            <w:r w:rsidRPr="00A8140C">
              <w:rPr>
                <w:rFonts w:hint="eastAsia"/>
              </w:rPr>
              <w:t>付款方式</w:t>
            </w:r>
          </w:p>
        </w:tc>
        <w:tc>
          <w:tcPr>
            <w:tcW w:w="2835" w:type="dxa"/>
          </w:tcPr>
          <w:p w14:paraId="612A50CE" w14:textId="77777777" w:rsidR="00877A68" w:rsidRPr="0057132B" w:rsidRDefault="00877A68" w:rsidP="00E90D7F">
            <w:pPr>
              <w:ind w:firstLineChars="200" w:firstLine="422"/>
              <w:rPr>
                <w:rFonts w:ascii="宋体" w:hAnsi="宋体"/>
                <w:bCs/>
                <w:szCs w:val="21"/>
              </w:rPr>
            </w:pPr>
            <w:r w:rsidRPr="005931F7">
              <w:rPr>
                <w:rFonts w:hint="eastAsia"/>
                <w:b/>
                <w:szCs w:val="21"/>
              </w:rPr>
              <w:t>★</w:t>
            </w: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向</w:t>
            </w:r>
            <w:r>
              <w:rPr>
                <w:rFonts w:ascii="宋体" w:hAnsi="宋体" w:cs="宋体" w:hint="eastAsia"/>
                <w:lang w:val="zh-TW"/>
              </w:rPr>
              <w:t>财务部</w:t>
            </w:r>
            <w:r>
              <w:rPr>
                <w:rFonts w:ascii="宋体" w:hAnsi="宋体" w:cs="宋体"/>
                <w:lang w:val="zh-TW" w:eastAsia="zh-TW"/>
              </w:rPr>
              <w:t>申请付款。从验收合格之日起至货物免费维修保养期满后若无重大质量问题，需方将质量保证金无息全额退付给供方。</w:t>
            </w:r>
          </w:p>
        </w:tc>
        <w:tc>
          <w:tcPr>
            <w:tcW w:w="2694" w:type="dxa"/>
          </w:tcPr>
          <w:p w14:paraId="2F6ACE25" w14:textId="77777777" w:rsidR="00877A68" w:rsidRPr="005931F7" w:rsidRDefault="00877A68" w:rsidP="00E90D7F">
            <w:pPr>
              <w:ind w:firstLineChars="200" w:firstLine="422"/>
              <w:rPr>
                <w:b/>
                <w:szCs w:val="21"/>
              </w:rPr>
            </w:pPr>
          </w:p>
        </w:tc>
        <w:tc>
          <w:tcPr>
            <w:tcW w:w="1275" w:type="dxa"/>
          </w:tcPr>
          <w:p w14:paraId="2F733D14" w14:textId="77777777" w:rsidR="00877A68" w:rsidRPr="005931F7" w:rsidRDefault="00877A68" w:rsidP="00E90D7F">
            <w:pPr>
              <w:ind w:firstLineChars="200" w:firstLine="422"/>
              <w:rPr>
                <w:b/>
                <w:szCs w:val="21"/>
              </w:rPr>
            </w:pPr>
          </w:p>
        </w:tc>
        <w:tc>
          <w:tcPr>
            <w:tcW w:w="709" w:type="dxa"/>
          </w:tcPr>
          <w:p w14:paraId="72FB07B9" w14:textId="77777777" w:rsidR="00877A68" w:rsidRPr="005931F7" w:rsidRDefault="00877A68" w:rsidP="00E90D7F">
            <w:pPr>
              <w:ind w:firstLineChars="200" w:firstLine="422"/>
              <w:rPr>
                <w:b/>
                <w:szCs w:val="21"/>
              </w:rPr>
            </w:pPr>
          </w:p>
        </w:tc>
      </w:tr>
      <w:tr w:rsidR="00877A68" w14:paraId="265CF266" w14:textId="77777777" w:rsidTr="00E90D7F">
        <w:trPr>
          <w:trHeight w:val="350"/>
        </w:trPr>
        <w:tc>
          <w:tcPr>
            <w:tcW w:w="568" w:type="dxa"/>
            <w:vAlign w:val="center"/>
          </w:tcPr>
          <w:p w14:paraId="553D28F2" w14:textId="77777777" w:rsidR="00877A68" w:rsidRPr="00A8140C" w:rsidRDefault="00877A68" w:rsidP="00E90D7F">
            <w:pPr>
              <w:jc w:val="center"/>
              <w:rPr>
                <w:b/>
              </w:rPr>
            </w:pPr>
            <w:r w:rsidRPr="00A8140C">
              <w:rPr>
                <w:rFonts w:hint="eastAsia"/>
                <w:b/>
              </w:rPr>
              <w:t>5</w:t>
            </w:r>
          </w:p>
        </w:tc>
        <w:tc>
          <w:tcPr>
            <w:tcW w:w="850" w:type="dxa"/>
            <w:vAlign w:val="center"/>
          </w:tcPr>
          <w:p w14:paraId="2658BD35" w14:textId="77777777" w:rsidR="00877A68" w:rsidRPr="00A8140C" w:rsidRDefault="00877A68" w:rsidP="00E90D7F">
            <w:pPr>
              <w:jc w:val="center"/>
            </w:pPr>
            <w:r w:rsidRPr="00A8140C">
              <w:rPr>
                <w:rFonts w:hint="eastAsia"/>
                <w:bCs/>
              </w:rPr>
              <w:t>软件升级服务</w:t>
            </w:r>
          </w:p>
        </w:tc>
        <w:tc>
          <w:tcPr>
            <w:tcW w:w="2835" w:type="dxa"/>
            <w:vAlign w:val="center"/>
          </w:tcPr>
          <w:p w14:paraId="355F664F" w14:textId="77777777" w:rsidR="00877A68" w:rsidRPr="001B45A4" w:rsidRDefault="00877A68" w:rsidP="00E90D7F">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27E4A630" w14:textId="77777777" w:rsidR="00877A68" w:rsidRPr="00771C5C" w:rsidRDefault="00877A68" w:rsidP="00E90D7F">
            <w:pPr>
              <w:rPr>
                <w:rFonts w:ascii="宋体" w:hAnsi="宋体"/>
                <w:b/>
                <w:bCs/>
                <w:szCs w:val="21"/>
              </w:rPr>
            </w:pPr>
          </w:p>
        </w:tc>
        <w:tc>
          <w:tcPr>
            <w:tcW w:w="1275" w:type="dxa"/>
          </w:tcPr>
          <w:p w14:paraId="09C84FD7" w14:textId="77777777" w:rsidR="00877A68" w:rsidRPr="00771C5C" w:rsidRDefault="00877A68" w:rsidP="00E90D7F">
            <w:pPr>
              <w:rPr>
                <w:rFonts w:ascii="宋体" w:hAnsi="宋体"/>
                <w:b/>
                <w:bCs/>
                <w:szCs w:val="21"/>
              </w:rPr>
            </w:pPr>
          </w:p>
        </w:tc>
        <w:tc>
          <w:tcPr>
            <w:tcW w:w="709" w:type="dxa"/>
          </w:tcPr>
          <w:p w14:paraId="64AB9AC2" w14:textId="77777777" w:rsidR="00877A68" w:rsidRPr="00771C5C" w:rsidRDefault="00877A68" w:rsidP="00E90D7F">
            <w:pPr>
              <w:rPr>
                <w:rFonts w:ascii="宋体" w:hAnsi="宋体"/>
                <w:b/>
                <w:bCs/>
                <w:szCs w:val="21"/>
              </w:rPr>
            </w:pPr>
          </w:p>
        </w:tc>
      </w:tr>
      <w:tr w:rsidR="00877A68" w14:paraId="5E127071" w14:textId="77777777" w:rsidTr="00E90D7F">
        <w:trPr>
          <w:trHeight w:val="350"/>
        </w:trPr>
        <w:tc>
          <w:tcPr>
            <w:tcW w:w="568" w:type="dxa"/>
            <w:vAlign w:val="center"/>
          </w:tcPr>
          <w:p w14:paraId="56CBF870" w14:textId="77777777" w:rsidR="00877A68" w:rsidRPr="00A8140C" w:rsidRDefault="00877A68" w:rsidP="00E90D7F">
            <w:pPr>
              <w:jc w:val="center"/>
              <w:rPr>
                <w:b/>
              </w:rPr>
            </w:pPr>
            <w:r>
              <w:rPr>
                <w:rFonts w:hint="eastAsia"/>
                <w:b/>
              </w:rPr>
              <w:t>6</w:t>
            </w:r>
          </w:p>
        </w:tc>
        <w:tc>
          <w:tcPr>
            <w:tcW w:w="850" w:type="dxa"/>
            <w:vAlign w:val="center"/>
          </w:tcPr>
          <w:p w14:paraId="6A06C22B" w14:textId="77777777" w:rsidR="00877A68" w:rsidRPr="00A8140C" w:rsidRDefault="00877A68" w:rsidP="00E90D7F">
            <w:pPr>
              <w:jc w:val="center"/>
              <w:rPr>
                <w:bCs/>
              </w:rPr>
            </w:pPr>
            <w:r>
              <w:rPr>
                <w:rFonts w:ascii="宋体" w:hAnsi="宋体" w:hint="eastAsia"/>
                <w:bCs/>
                <w:szCs w:val="21"/>
              </w:rPr>
              <w:t>接口要求</w:t>
            </w:r>
          </w:p>
        </w:tc>
        <w:tc>
          <w:tcPr>
            <w:tcW w:w="2835" w:type="dxa"/>
            <w:vAlign w:val="center"/>
          </w:tcPr>
          <w:p w14:paraId="2053D187" w14:textId="77777777" w:rsidR="00877A68" w:rsidRPr="006F6E0A" w:rsidRDefault="00877A68" w:rsidP="00E90D7F">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c>
          <w:tcPr>
            <w:tcW w:w="2694" w:type="dxa"/>
          </w:tcPr>
          <w:p w14:paraId="4A99DCB8" w14:textId="77777777" w:rsidR="00877A68" w:rsidRPr="006F6E0A" w:rsidRDefault="00877A68" w:rsidP="00E90D7F">
            <w:pPr>
              <w:rPr>
                <w:szCs w:val="21"/>
              </w:rPr>
            </w:pPr>
          </w:p>
        </w:tc>
        <w:tc>
          <w:tcPr>
            <w:tcW w:w="1275" w:type="dxa"/>
          </w:tcPr>
          <w:p w14:paraId="0BB54CEC" w14:textId="77777777" w:rsidR="00877A68" w:rsidRPr="006F6E0A" w:rsidRDefault="00877A68" w:rsidP="00E90D7F">
            <w:pPr>
              <w:rPr>
                <w:szCs w:val="21"/>
              </w:rPr>
            </w:pPr>
          </w:p>
        </w:tc>
        <w:tc>
          <w:tcPr>
            <w:tcW w:w="709" w:type="dxa"/>
          </w:tcPr>
          <w:p w14:paraId="4554B78D" w14:textId="77777777" w:rsidR="00877A68" w:rsidRPr="006F6E0A" w:rsidRDefault="00877A68" w:rsidP="00E90D7F">
            <w:pPr>
              <w:rPr>
                <w:szCs w:val="21"/>
              </w:rPr>
            </w:pPr>
          </w:p>
        </w:tc>
      </w:tr>
      <w:tr w:rsidR="00877A68" w14:paraId="619773B0" w14:textId="77777777" w:rsidTr="00E90D7F">
        <w:trPr>
          <w:trHeight w:val="350"/>
        </w:trPr>
        <w:tc>
          <w:tcPr>
            <w:tcW w:w="568" w:type="dxa"/>
            <w:vAlign w:val="center"/>
          </w:tcPr>
          <w:p w14:paraId="04707F30" w14:textId="77777777" w:rsidR="00877A68" w:rsidRPr="00A8140C" w:rsidRDefault="00877A68" w:rsidP="00E90D7F">
            <w:pPr>
              <w:jc w:val="center"/>
              <w:rPr>
                <w:b/>
              </w:rPr>
            </w:pPr>
            <w:r>
              <w:rPr>
                <w:b/>
              </w:rPr>
              <w:t>7</w:t>
            </w:r>
          </w:p>
        </w:tc>
        <w:tc>
          <w:tcPr>
            <w:tcW w:w="850" w:type="dxa"/>
            <w:vAlign w:val="center"/>
          </w:tcPr>
          <w:p w14:paraId="6ACC09A2" w14:textId="77777777" w:rsidR="00877A68" w:rsidRPr="00A8140C" w:rsidRDefault="00877A68" w:rsidP="00E90D7F">
            <w:pPr>
              <w:jc w:val="center"/>
            </w:pPr>
            <w:r w:rsidRPr="00A8140C">
              <w:rPr>
                <w:rFonts w:hint="eastAsia"/>
                <w:kern w:val="0"/>
                <w:szCs w:val="21"/>
              </w:rPr>
              <w:t>培训</w:t>
            </w:r>
          </w:p>
        </w:tc>
        <w:tc>
          <w:tcPr>
            <w:tcW w:w="2835" w:type="dxa"/>
            <w:vAlign w:val="center"/>
          </w:tcPr>
          <w:p w14:paraId="309A8AB5" w14:textId="77777777" w:rsidR="00877A68" w:rsidRDefault="00877A68" w:rsidP="00E90D7F">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33C80929" w14:textId="77777777" w:rsidR="00877A68" w:rsidRDefault="00877A68" w:rsidP="00E90D7F">
            <w:pPr>
              <w:ind w:firstLineChars="199" w:firstLine="418"/>
              <w:rPr>
                <w:szCs w:val="21"/>
              </w:rPr>
            </w:pPr>
          </w:p>
        </w:tc>
        <w:tc>
          <w:tcPr>
            <w:tcW w:w="1275" w:type="dxa"/>
          </w:tcPr>
          <w:p w14:paraId="1C1447B5" w14:textId="77777777" w:rsidR="00877A68" w:rsidRDefault="00877A68" w:rsidP="00E90D7F">
            <w:pPr>
              <w:ind w:firstLineChars="199" w:firstLine="418"/>
              <w:rPr>
                <w:szCs w:val="21"/>
              </w:rPr>
            </w:pPr>
          </w:p>
        </w:tc>
        <w:tc>
          <w:tcPr>
            <w:tcW w:w="709" w:type="dxa"/>
          </w:tcPr>
          <w:p w14:paraId="510FAE1D" w14:textId="77777777" w:rsidR="00877A68" w:rsidRDefault="00877A68" w:rsidP="00E90D7F">
            <w:pPr>
              <w:ind w:firstLineChars="199" w:firstLine="418"/>
              <w:rPr>
                <w:szCs w:val="21"/>
              </w:rPr>
            </w:pPr>
          </w:p>
        </w:tc>
      </w:tr>
      <w:tr w:rsidR="00877A68" w14:paraId="6C8828F5" w14:textId="77777777" w:rsidTr="00E90D7F">
        <w:trPr>
          <w:trHeight w:val="710"/>
        </w:trPr>
        <w:tc>
          <w:tcPr>
            <w:tcW w:w="568" w:type="dxa"/>
            <w:vMerge w:val="restart"/>
            <w:tcBorders>
              <w:bottom w:val="single" w:sz="4" w:space="0" w:color="auto"/>
            </w:tcBorders>
            <w:vAlign w:val="center"/>
          </w:tcPr>
          <w:p w14:paraId="0A3E0906" w14:textId="77777777" w:rsidR="00877A68" w:rsidRPr="00A8140C" w:rsidRDefault="00877A68" w:rsidP="00E90D7F">
            <w:pPr>
              <w:jc w:val="center"/>
              <w:rPr>
                <w:b/>
              </w:rPr>
            </w:pPr>
            <w:r>
              <w:rPr>
                <w:b/>
              </w:rPr>
              <w:t>8</w:t>
            </w:r>
          </w:p>
        </w:tc>
        <w:tc>
          <w:tcPr>
            <w:tcW w:w="850" w:type="dxa"/>
            <w:vMerge w:val="restart"/>
            <w:tcBorders>
              <w:bottom w:val="single" w:sz="4" w:space="0" w:color="auto"/>
            </w:tcBorders>
            <w:vAlign w:val="center"/>
          </w:tcPr>
          <w:p w14:paraId="08ECD5BE" w14:textId="77777777" w:rsidR="00877A68" w:rsidRPr="00A8140C" w:rsidRDefault="00877A68" w:rsidP="00E90D7F">
            <w:pPr>
              <w:jc w:val="center"/>
            </w:pPr>
            <w:r w:rsidRPr="00A8140C">
              <w:rPr>
                <w:rFonts w:hint="eastAsia"/>
              </w:rPr>
              <w:t>关于</w:t>
            </w:r>
            <w:r w:rsidRPr="00A8140C">
              <w:t>知识产权</w:t>
            </w:r>
          </w:p>
        </w:tc>
        <w:tc>
          <w:tcPr>
            <w:tcW w:w="2835" w:type="dxa"/>
            <w:tcBorders>
              <w:bottom w:val="single" w:sz="4" w:space="0" w:color="auto"/>
            </w:tcBorders>
          </w:tcPr>
          <w:p w14:paraId="00D09419" w14:textId="77777777" w:rsidR="00877A68" w:rsidRDefault="00877A68" w:rsidP="00E90D7F">
            <w:pPr>
              <w:rPr>
                <w:b/>
              </w:rPr>
            </w:pPr>
            <w:r>
              <w:rPr>
                <w:szCs w:val="21"/>
              </w:rPr>
              <w:t>8</w:t>
            </w:r>
            <w:r>
              <w:rPr>
                <w:rFonts w:hint="eastAsia"/>
                <w:szCs w:val="21"/>
              </w:rPr>
              <w:t>.1</w:t>
            </w:r>
            <w:r>
              <w:rPr>
                <w:rFonts w:hint="eastAsia"/>
                <w:szCs w:val="21"/>
              </w:rPr>
              <w:t>提供的货物必须是合法厂家生产和经销的原包装产品（包括零配件），必须具备生</w:t>
            </w:r>
            <w:r>
              <w:rPr>
                <w:rFonts w:hint="eastAsia"/>
                <w:szCs w:val="21"/>
              </w:rPr>
              <w:lastRenderedPageBreak/>
              <w:t>产日期、厂家、厂址、产品合格证等。</w:t>
            </w:r>
          </w:p>
        </w:tc>
        <w:tc>
          <w:tcPr>
            <w:tcW w:w="2694" w:type="dxa"/>
            <w:tcBorders>
              <w:bottom w:val="single" w:sz="4" w:space="0" w:color="auto"/>
            </w:tcBorders>
          </w:tcPr>
          <w:p w14:paraId="5CCE2DCA" w14:textId="77777777" w:rsidR="00877A68" w:rsidRDefault="00877A68" w:rsidP="00E90D7F">
            <w:pPr>
              <w:rPr>
                <w:szCs w:val="21"/>
              </w:rPr>
            </w:pPr>
          </w:p>
        </w:tc>
        <w:tc>
          <w:tcPr>
            <w:tcW w:w="1275" w:type="dxa"/>
            <w:tcBorders>
              <w:bottom w:val="single" w:sz="4" w:space="0" w:color="auto"/>
            </w:tcBorders>
          </w:tcPr>
          <w:p w14:paraId="6CBF8CC0" w14:textId="77777777" w:rsidR="00877A68" w:rsidRDefault="00877A68" w:rsidP="00E90D7F">
            <w:pPr>
              <w:rPr>
                <w:szCs w:val="21"/>
              </w:rPr>
            </w:pPr>
          </w:p>
        </w:tc>
        <w:tc>
          <w:tcPr>
            <w:tcW w:w="709" w:type="dxa"/>
            <w:tcBorders>
              <w:bottom w:val="single" w:sz="4" w:space="0" w:color="auto"/>
            </w:tcBorders>
          </w:tcPr>
          <w:p w14:paraId="0B879C69" w14:textId="77777777" w:rsidR="00877A68" w:rsidRDefault="00877A68" w:rsidP="00E90D7F">
            <w:pPr>
              <w:rPr>
                <w:szCs w:val="21"/>
              </w:rPr>
            </w:pPr>
          </w:p>
        </w:tc>
      </w:tr>
      <w:tr w:rsidR="00877A68" w14:paraId="3F9F5F2B" w14:textId="77777777" w:rsidTr="00E90D7F">
        <w:trPr>
          <w:trHeight w:val="350"/>
        </w:trPr>
        <w:tc>
          <w:tcPr>
            <w:tcW w:w="568" w:type="dxa"/>
            <w:vMerge/>
            <w:vAlign w:val="center"/>
          </w:tcPr>
          <w:p w14:paraId="3E981D6A" w14:textId="77777777" w:rsidR="00877A68" w:rsidRPr="00A8140C" w:rsidRDefault="00877A68" w:rsidP="00E90D7F">
            <w:pPr>
              <w:jc w:val="center"/>
              <w:rPr>
                <w:b/>
              </w:rPr>
            </w:pPr>
          </w:p>
        </w:tc>
        <w:tc>
          <w:tcPr>
            <w:tcW w:w="850" w:type="dxa"/>
            <w:vMerge/>
            <w:vAlign w:val="center"/>
          </w:tcPr>
          <w:p w14:paraId="6CAD4040" w14:textId="77777777" w:rsidR="00877A68" w:rsidRPr="00A8140C" w:rsidRDefault="00877A68" w:rsidP="00E90D7F">
            <w:pPr>
              <w:jc w:val="center"/>
            </w:pPr>
          </w:p>
        </w:tc>
        <w:tc>
          <w:tcPr>
            <w:tcW w:w="2835" w:type="dxa"/>
            <w:vAlign w:val="center"/>
          </w:tcPr>
          <w:p w14:paraId="4D86C1CC" w14:textId="77777777" w:rsidR="00877A68" w:rsidRPr="00BC0CB5" w:rsidRDefault="00877A68" w:rsidP="00E90D7F">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45C59456" w14:textId="77777777" w:rsidR="00877A68" w:rsidRDefault="00877A68" w:rsidP="00E90D7F">
            <w:pPr>
              <w:rPr>
                <w:szCs w:val="21"/>
              </w:rPr>
            </w:pPr>
          </w:p>
        </w:tc>
        <w:tc>
          <w:tcPr>
            <w:tcW w:w="1275" w:type="dxa"/>
          </w:tcPr>
          <w:p w14:paraId="47D8904B" w14:textId="77777777" w:rsidR="00877A68" w:rsidRDefault="00877A68" w:rsidP="00E90D7F">
            <w:pPr>
              <w:rPr>
                <w:szCs w:val="21"/>
              </w:rPr>
            </w:pPr>
          </w:p>
        </w:tc>
        <w:tc>
          <w:tcPr>
            <w:tcW w:w="709" w:type="dxa"/>
          </w:tcPr>
          <w:p w14:paraId="5A245A0C" w14:textId="77777777" w:rsidR="00877A68" w:rsidRDefault="00877A68" w:rsidP="00E90D7F">
            <w:pPr>
              <w:rPr>
                <w:szCs w:val="21"/>
              </w:rPr>
            </w:pPr>
          </w:p>
        </w:tc>
      </w:tr>
      <w:tr w:rsidR="00877A68" w14:paraId="476ED862" w14:textId="77777777" w:rsidTr="00E90D7F">
        <w:trPr>
          <w:trHeight w:val="350"/>
        </w:trPr>
        <w:tc>
          <w:tcPr>
            <w:tcW w:w="568" w:type="dxa"/>
            <w:vMerge/>
            <w:vAlign w:val="center"/>
          </w:tcPr>
          <w:p w14:paraId="6012C22C" w14:textId="77777777" w:rsidR="00877A68" w:rsidRPr="00A8140C" w:rsidRDefault="00877A68" w:rsidP="00E90D7F">
            <w:pPr>
              <w:jc w:val="center"/>
              <w:rPr>
                <w:b/>
              </w:rPr>
            </w:pPr>
          </w:p>
        </w:tc>
        <w:tc>
          <w:tcPr>
            <w:tcW w:w="850" w:type="dxa"/>
            <w:vMerge/>
            <w:vAlign w:val="center"/>
          </w:tcPr>
          <w:p w14:paraId="4AAFEBC0" w14:textId="77777777" w:rsidR="00877A68" w:rsidRPr="00A8140C" w:rsidRDefault="00877A68" w:rsidP="00E90D7F">
            <w:pPr>
              <w:jc w:val="center"/>
            </w:pPr>
          </w:p>
        </w:tc>
        <w:tc>
          <w:tcPr>
            <w:tcW w:w="2835" w:type="dxa"/>
            <w:vAlign w:val="center"/>
          </w:tcPr>
          <w:p w14:paraId="59F3EF74" w14:textId="77777777" w:rsidR="00877A68" w:rsidRPr="00BC0CB5" w:rsidRDefault="00877A68" w:rsidP="00E90D7F">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7E3612A6" w14:textId="77777777" w:rsidR="00877A68" w:rsidRDefault="00877A68" w:rsidP="00E90D7F">
            <w:pPr>
              <w:rPr>
                <w:szCs w:val="21"/>
              </w:rPr>
            </w:pPr>
          </w:p>
        </w:tc>
        <w:tc>
          <w:tcPr>
            <w:tcW w:w="1275" w:type="dxa"/>
          </w:tcPr>
          <w:p w14:paraId="7B765E84" w14:textId="77777777" w:rsidR="00877A68" w:rsidRDefault="00877A68" w:rsidP="00E90D7F">
            <w:pPr>
              <w:rPr>
                <w:szCs w:val="21"/>
              </w:rPr>
            </w:pPr>
          </w:p>
        </w:tc>
        <w:tc>
          <w:tcPr>
            <w:tcW w:w="709" w:type="dxa"/>
          </w:tcPr>
          <w:p w14:paraId="0714E3AB" w14:textId="77777777" w:rsidR="00877A68" w:rsidRDefault="00877A68" w:rsidP="00E90D7F">
            <w:pPr>
              <w:rPr>
                <w:szCs w:val="21"/>
              </w:rPr>
            </w:pPr>
          </w:p>
        </w:tc>
      </w:tr>
      <w:tr w:rsidR="00877A68" w14:paraId="1BD47B0F" w14:textId="77777777" w:rsidTr="00E90D7F">
        <w:trPr>
          <w:trHeight w:val="350"/>
        </w:trPr>
        <w:tc>
          <w:tcPr>
            <w:tcW w:w="568" w:type="dxa"/>
            <w:vAlign w:val="center"/>
          </w:tcPr>
          <w:p w14:paraId="02700976" w14:textId="77777777" w:rsidR="00877A68" w:rsidRPr="00A8140C" w:rsidRDefault="00877A68" w:rsidP="00E90D7F">
            <w:pPr>
              <w:jc w:val="center"/>
              <w:rPr>
                <w:b/>
              </w:rPr>
            </w:pPr>
            <w:r>
              <w:rPr>
                <w:b/>
              </w:rPr>
              <w:t>9</w:t>
            </w:r>
          </w:p>
        </w:tc>
        <w:tc>
          <w:tcPr>
            <w:tcW w:w="850" w:type="dxa"/>
            <w:vAlign w:val="center"/>
          </w:tcPr>
          <w:p w14:paraId="1F27AFE3" w14:textId="77777777" w:rsidR="00877A68" w:rsidRPr="00A8140C" w:rsidRDefault="00877A68" w:rsidP="00E90D7F">
            <w:pPr>
              <w:jc w:val="center"/>
            </w:pPr>
            <w:r w:rsidRPr="00A8140C">
              <w:rPr>
                <w:rFonts w:hint="eastAsia"/>
              </w:rPr>
              <w:t>关于</w:t>
            </w:r>
            <w:r w:rsidRPr="00A8140C">
              <w:t>商检</w:t>
            </w:r>
          </w:p>
        </w:tc>
        <w:tc>
          <w:tcPr>
            <w:tcW w:w="2835" w:type="dxa"/>
          </w:tcPr>
          <w:p w14:paraId="50935DE6" w14:textId="77777777" w:rsidR="00877A68" w:rsidRDefault="00877A68" w:rsidP="00E90D7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0862782" w14:textId="77777777" w:rsidR="00877A68" w:rsidRPr="00791A38" w:rsidRDefault="00877A68" w:rsidP="00E90D7F"/>
        </w:tc>
        <w:tc>
          <w:tcPr>
            <w:tcW w:w="1275" w:type="dxa"/>
          </w:tcPr>
          <w:p w14:paraId="75A66FBA" w14:textId="77777777" w:rsidR="00877A68" w:rsidRPr="00791A38" w:rsidRDefault="00877A68" w:rsidP="00E90D7F"/>
        </w:tc>
        <w:tc>
          <w:tcPr>
            <w:tcW w:w="709" w:type="dxa"/>
          </w:tcPr>
          <w:p w14:paraId="0D193A0B" w14:textId="77777777" w:rsidR="00877A68" w:rsidRPr="00791A38" w:rsidRDefault="00877A68" w:rsidP="00E90D7F"/>
        </w:tc>
      </w:tr>
      <w:tr w:rsidR="00877A68" w14:paraId="49C3D556" w14:textId="77777777" w:rsidTr="00E90D7F">
        <w:trPr>
          <w:trHeight w:val="350"/>
        </w:trPr>
        <w:tc>
          <w:tcPr>
            <w:tcW w:w="568" w:type="dxa"/>
            <w:vMerge w:val="restart"/>
            <w:vAlign w:val="center"/>
          </w:tcPr>
          <w:p w14:paraId="4181B7BB" w14:textId="77777777" w:rsidR="00877A68" w:rsidRPr="00A8140C" w:rsidRDefault="00877A68" w:rsidP="00E90D7F">
            <w:pPr>
              <w:jc w:val="center"/>
              <w:rPr>
                <w:b/>
              </w:rPr>
            </w:pPr>
            <w:r>
              <w:rPr>
                <w:b/>
              </w:rPr>
              <w:t>10</w:t>
            </w:r>
          </w:p>
        </w:tc>
        <w:tc>
          <w:tcPr>
            <w:tcW w:w="850" w:type="dxa"/>
            <w:vMerge w:val="restart"/>
            <w:vAlign w:val="center"/>
          </w:tcPr>
          <w:p w14:paraId="28724D23" w14:textId="77777777" w:rsidR="00877A68" w:rsidRPr="00A8140C" w:rsidRDefault="00877A68" w:rsidP="00E90D7F">
            <w:pPr>
              <w:jc w:val="center"/>
            </w:pPr>
            <w:r w:rsidRPr="00A8140C">
              <w:rPr>
                <w:rFonts w:hint="eastAsia"/>
              </w:rPr>
              <w:t>关于违约</w:t>
            </w:r>
          </w:p>
        </w:tc>
        <w:tc>
          <w:tcPr>
            <w:tcW w:w="2835" w:type="dxa"/>
            <w:vAlign w:val="center"/>
          </w:tcPr>
          <w:p w14:paraId="44060724" w14:textId="77777777" w:rsidR="00877A68" w:rsidRPr="00791A38" w:rsidRDefault="00877A68" w:rsidP="00E90D7F">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364CB83C" w14:textId="77777777" w:rsidR="00877A68" w:rsidRDefault="00877A68" w:rsidP="00E90D7F">
            <w:pPr>
              <w:rPr>
                <w:spacing w:val="-3"/>
                <w:szCs w:val="21"/>
              </w:rPr>
            </w:pPr>
          </w:p>
        </w:tc>
        <w:tc>
          <w:tcPr>
            <w:tcW w:w="1275" w:type="dxa"/>
          </w:tcPr>
          <w:p w14:paraId="3844AC91" w14:textId="77777777" w:rsidR="00877A68" w:rsidRDefault="00877A68" w:rsidP="00E90D7F">
            <w:pPr>
              <w:rPr>
                <w:spacing w:val="-3"/>
                <w:szCs w:val="21"/>
              </w:rPr>
            </w:pPr>
          </w:p>
        </w:tc>
        <w:tc>
          <w:tcPr>
            <w:tcW w:w="709" w:type="dxa"/>
          </w:tcPr>
          <w:p w14:paraId="3D9CF731" w14:textId="77777777" w:rsidR="00877A68" w:rsidRDefault="00877A68" w:rsidP="00E90D7F">
            <w:pPr>
              <w:rPr>
                <w:spacing w:val="-3"/>
                <w:szCs w:val="21"/>
              </w:rPr>
            </w:pPr>
          </w:p>
        </w:tc>
      </w:tr>
      <w:tr w:rsidR="00877A68" w14:paraId="503FCE83" w14:textId="77777777" w:rsidTr="00E90D7F">
        <w:trPr>
          <w:trHeight w:val="350"/>
        </w:trPr>
        <w:tc>
          <w:tcPr>
            <w:tcW w:w="568" w:type="dxa"/>
            <w:vMerge/>
            <w:vAlign w:val="center"/>
          </w:tcPr>
          <w:p w14:paraId="78DC2978" w14:textId="77777777" w:rsidR="00877A68" w:rsidRDefault="00877A68" w:rsidP="00E90D7F">
            <w:pPr>
              <w:jc w:val="center"/>
              <w:rPr>
                <w:b/>
              </w:rPr>
            </w:pPr>
          </w:p>
        </w:tc>
        <w:tc>
          <w:tcPr>
            <w:tcW w:w="850" w:type="dxa"/>
            <w:vMerge/>
            <w:vAlign w:val="center"/>
          </w:tcPr>
          <w:p w14:paraId="312FC9A5" w14:textId="77777777" w:rsidR="00877A68" w:rsidRDefault="00877A68" w:rsidP="00E90D7F">
            <w:pPr>
              <w:jc w:val="center"/>
            </w:pPr>
          </w:p>
        </w:tc>
        <w:tc>
          <w:tcPr>
            <w:tcW w:w="2835" w:type="dxa"/>
            <w:vAlign w:val="center"/>
          </w:tcPr>
          <w:p w14:paraId="11578BE5" w14:textId="77777777" w:rsidR="00877A68" w:rsidRPr="00791A38" w:rsidRDefault="00877A68" w:rsidP="00E90D7F">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669E9892" w14:textId="77777777" w:rsidR="00877A68" w:rsidRDefault="00877A68" w:rsidP="00E90D7F">
            <w:pPr>
              <w:rPr>
                <w:spacing w:val="-3"/>
                <w:szCs w:val="21"/>
              </w:rPr>
            </w:pPr>
          </w:p>
        </w:tc>
        <w:tc>
          <w:tcPr>
            <w:tcW w:w="1275" w:type="dxa"/>
          </w:tcPr>
          <w:p w14:paraId="6D5004B5" w14:textId="77777777" w:rsidR="00877A68" w:rsidRDefault="00877A68" w:rsidP="00E90D7F">
            <w:pPr>
              <w:rPr>
                <w:spacing w:val="-3"/>
                <w:szCs w:val="21"/>
              </w:rPr>
            </w:pPr>
          </w:p>
        </w:tc>
        <w:tc>
          <w:tcPr>
            <w:tcW w:w="709" w:type="dxa"/>
          </w:tcPr>
          <w:p w14:paraId="31D194A2" w14:textId="77777777" w:rsidR="00877A68" w:rsidRDefault="00877A68" w:rsidP="00E90D7F">
            <w:pPr>
              <w:rPr>
                <w:spacing w:val="-3"/>
                <w:szCs w:val="21"/>
              </w:rPr>
            </w:pPr>
          </w:p>
        </w:tc>
      </w:tr>
      <w:tr w:rsidR="00877A68" w14:paraId="0E209DB1" w14:textId="77777777" w:rsidTr="00E90D7F">
        <w:trPr>
          <w:trHeight w:val="350"/>
        </w:trPr>
        <w:tc>
          <w:tcPr>
            <w:tcW w:w="568" w:type="dxa"/>
            <w:vMerge/>
            <w:vAlign w:val="center"/>
          </w:tcPr>
          <w:p w14:paraId="3AE25241" w14:textId="77777777" w:rsidR="00877A68" w:rsidRDefault="00877A68" w:rsidP="00E90D7F">
            <w:pPr>
              <w:jc w:val="center"/>
              <w:rPr>
                <w:b/>
              </w:rPr>
            </w:pPr>
          </w:p>
        </w:tc>
        <w:tc>
          <w:tcPr>
            <w:tcW w:w="850" w:type="dxa"/>
            <w:vMerge/>
            <w:vAlign w:val="center"/>
          </w:tcPr>
          <w:p w14:paraId="177A5937" w14:textId="77777777" w:rsidR="00877A68" w:rsidRDefault="00877A68" w:rsidP="00E90D7F">
            <w:pPr>
              <w:jc w:val="center"/>
            </w:pPr>
          </w:p>
        </w:tc>
        <w:tc>
          <w:tcPr>
            <w:tcW w:w="2835" w:type="dxa"/>
            <w:vAlign w:val="center"/>
          </w:tcPr>
          <w:p w14:paraId="4BBD3F0A" w14:textId="77777777" w:rsidR="00877A68" w:rsidRPr="00791A38" w:rsidRDefault="00877A68" w:rsidP="00E90D7F">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362834FB" w14:textId="77777777" w:rsidR="00877A68" w:rsidRDefault="00877A68" w:rsidP="00E90D7F">
            <w:pPr>
              <w:rPr>
                <w:spacing w:val="-3"/>
                <w:szCs w:val="21"/>
              </w:rPr>
            </w:pPr>
          </w:p>
        </w:tc>
        <w:tc>
          <w:tcPr>
            <w:tcW w:w="1275" w:type="dxa"/>
          </w:tcPr>
          <w:p w14:paraId="3F854C90" w14:textId="77777777" w:rsidR="00877A68" w:rsidRDefault="00877A68" w:rsidP="00E90D7F">
            <w:pPr>
              <w:rPr>
                <w:spacing w:val="-3"/>
                <w:szCs w:val="21"/>
              </w:rPr>
            </w:pPr>
          </w:p>
        </w:tc>
        <w:tc>
          <w:tcPr>
            <w:tcW w:w="709" w:type="dxa"/>
          </w:tcPr>
          <w:p w14:paraId="77D6FFCF" w14:textId="77777777" w:rsidR="00877A68" w:rsidRDefault="00877A68" w:rsidP="00E90D7F">
            <w:pPr>
              <w:rPr>
                <w:spacing w:val="-3"/>
                <w:szCs w:val="21"/>
              </w:rPr>
            </w:pPr>
          </w:p>
        </w:tc>
      </w:tr>
      <w:tr w:rsidR="00877A68" w14:paraId="5B543A5A" w14:textId="77777777" w:rsidTr="00E90D7F">
        <w:trPr>
          <w:trHeight w:val="350"/>
        </w:trPr>
        <w:tc>
          <w:tcPr>
            <w:tcW w:w="568" w:type="dxa"/>
            <w:vMerge/>
            <w:vAlign w:val="center"/>
          </w:tcPr>
          <w:p w14:paraId="144E3B96" w14:textId="77777777" w:rsidR="00877A68" w:rsidRDefault="00877A68" w:rsidP="00E90D7F">
            <w:pPr>
              <w:jc w:val="center"/>
              <w:rPr>
                <w:b/>
              </w:rPr>
            </w:pPr>
          </w:p>
        </w:tc>
        <w:tc>
          <w:tcPr>
            <w:tcW w:w="850" w:type="dxa"/>
            <w:vMerge/>
            <w:vAlign w:val="center"/>
          </w:tcPr>
          <w:p w14:paraId="1850AA62" w14:textId="77777777" w:rsidR="00877A68" w:rsidRDefault="00877A68" w:rsidP="00E90D7F">
            <w:pPr>
              <w:jc w:val="center"/>
            </w:pPr>
          </w:p>
        </w:tc>
        <w:tc>
          <w:tcPr>
            <w:tcW w:w="2835" w:type="dxa"/>
            <w:vAlign w:val="center"/>
          </w:tcPr>
          <w:p w14:paraId="69A5309D" w14:textId="77777777" w:rsidR="00877A68" w:rsidRPr="00791A38" w:rsidRDefault="00877A68" w:rsidP="00E90D7F">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0146EE07" w14:textId="77777777" w:rsidR="00877A68" w:rsidRDefault="00877A68" w:rsidP="00E90D7F">
            <w:pPr>
              <w:rPr>
                <w:spacing w:val="-3"/>
                <w:szCs w:val="21"/>
              </w:rPr>
            </w:pPr>
          </w:p>
        </w:tc>
        <w:tc>
          <w:tcPr>
            <w:tcW w:w="1275" w:type="dxa"/>
          </w:tcPr>
          <w:p w14:paraId="192620BE" w14:textId="77777777" w:rsidR="00877A68" w:rsidRDefault="00877A68" w:rsidP="00E90D7F">
            <w:pPr>
              <w:rPr>
                <w:spacing w:val="-3"/>
                <w:szCs w:val="21"/>
              </w:rPr>
            </w:pPr>
          </w:p>
        </w:tc>
        <w:tc>
          <w:tcPr>
            <w:tcW w:w="709" w:type="dxa"/>
          </w:tcPr>
          <w:p w14:paraId="66C2D437" w14:textId="77777777" w:rsidR="00877A68" w:rsidRDefault="00877A68" w:rsidP="00E90D7F">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lastRenderedPageBreak/>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CDDB5" w14:textId="77777777" w:rsidR="00D21F66" w:rsidRDefault="00D21F66">
      <w:r>
        <w:separator/>
      </w:r>
    </w:p>
  </w:endnote>
  <w:endnote w:type="continuationSeparator" w:id="0">
    <w:p w14:paraId="7081E828" w14:textId="77777777" w:rsidR="00D21F66" w:rsidRDefault="00D2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00" w:usb3="00000000" w:csb0="00040001" w:csb1="00000000"/>
  </w:font>
  <w:font w:name="文鼎CS长美黑">
    <w:altName w:val="黑体"/>
    <w:charset w:val="86"/>
    <w:family w:val="modern"/>
    <w:pitch w:val="default"/>
    <w:sig w:usb0="00000000" w:usb1="00000000" w:usb2="00000000" w:usb3="00000000" w:csb0="00040001"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54048" w:rsidRDefault="0045404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54048" w:rsidRDefault="0045404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54048" w:rsidRDefault="00454048">
    <w:pPr>
      <w:pStyle w:val="ae"/>
      <w:framePr w:wrap="around" w:vAnchor="text" w:hAnchor="margin" w:xAlign="center" w:y="1"/>
      <w:rPr>
        <w:rStyle w:val="ad"/>
      </w:rPr>
    </w:pPr>
    <w:r>
      <w:t xml:space="preserve">- </w:t>
    </w:r>
    <w:r>
      <w:fldChar w:fldCharType="begin"/>
    </w:r>
    <w:r>
      <w:instrText xml:space="preserve"> PAGE </w:instrText>
    </w:r>
    <w:r>
      <w:fldChar w:fldCharType="separate"/>
    </w:r>
    <w:r w:rsidR="007E1CE6">
      <w:rPr>
        <w:noProof/>
      </w:rPr>
      <w:t>7</w:t>
    </w:r>
    <w:r>
      <w:fldChar w:fldCharType="end"/>
    </w:r>
    <w:r>
      <w:t xml:space="preserve"> -</w:t>
    </w:r>
  </w:p>
  <w:p w14:paraId="0FE8C0C2" w14:textId="77777777" w:rsidR="00454048" w:rsidRDefault="0045404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BF489" w14:textId="77777777" w:rsidR="00D21F66" w:rsidRDefault="00D21F66">
      <w:r>
        <w:separator/>
      </w:r>
    </w:p>
  </w:footnote>
  <w:footnote w:type="continuationSeparator" w:id="0">
    <w:p w14:paraId="715429AE" w14:textId="77777777" w:rsidR="00D21F66" w:rsidRDefault="00D2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54048" w:rsidRDefault="0045404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37916"/>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D67"/>
    <w:rsid w:val="006D57CB"/>
    <w:rsid w:val="006D5F39"/>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07AF5"/>
    <w:rsid w:val="00710341"/>
    <w:rsid w:val="007110E1"/>
    <w:rsid w:val="00712FC5"/>
    <w:rsid w:val="0071315B"/>
    <w:rsid w:val="00714394"/>
    <w:rsid w:val="007175E9"/>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0FB4"/>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A68"/>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667F"/>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74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3C4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458"/>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22377"/>
    <w:rsid w:val="00B229BE"/>
    <w:rsid w:val="00B22E02"/>
    <w:rsid w:val="00B2342B"/>
    <w:rsid w:val="00B244A7"/>
    <w:rsid w:val="00B278BF"/>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1613"/>
    <w:rsid w:val="00BB1D28"/>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3BEC"/>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A668-2742-4314-ABFA-5309DCC3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11656</TotalTime>
  <Pages>1</Pages>
  <Words>5845</Words>
  <Characters>33318</Characters>
  <Application>Microsoft Office Word</Application>
  <DocSecurity>0</DocSecurity>
  <Lines>277</Lines>
  <Paragraphs>78</Paragraphs>
  <ScaleCrop>false</ScaleCrop>
  <Company>深圳市清华斯维尔软件科技有限公司</Company>
  <LinksUpToDate>false</LinksUpToDate>
  <CharactersWithSpaces>39085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292</cp:revision>
  <cp:lastPrinted>2015-02-16T02:37:00Z</cp:lastPrinted>
  <dcterms:created xsi:type="dcterms:W3CDTF">2018-03-08T08:55:00Z</dcterms:created>
  <dcterms:modified xsi:type="dcterms:W3CDTF">2020-06-04T09:04:00Z</dcterms:modified>
</cp:coreProperties>
</file>