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8935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37C7">
        <w:rPr>
          <w:rFonts w:ascii="宋体" w:hAnsi="宋体" w:hint="eastAsia"/>
          <w:color w:val="FF0000"/>
          <w:sz w:val="32"/>
          <w:szCs w:val="32"/>
        </w:rPr>
        <w:t>高速视频双目动态测量系统</w:t>
      </w:r>
    </w:p>
    <w:p w14:paraId="24C23C89" w14:textId="77777777" w:rsidR="00861974" w:rsidRDefault="00861974" w:rsidP="00432C23"/>
    <w:p w14:paraId="4A991DA6" w14:textId="64AEC44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37C7">
        <w:rPr>
          <w:rFonts w:ascii="宋体" w:hAnsi="宋体" w:hint="eastAsia"/>
          <w:color w:val="FF0000"/>
          <w:sz w:val="32"/>
          <w:szCs w:val="32"/>
        </w:rPr>
        <w:t>SZUCG20190069EQ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145F32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37C7">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9C37BE4" w:rsidR="009B2AD6" w:rsidRPr="009D5001" w:rsidRDefault="009B2AD6" w:rsidP="009B2AD6">
      <w:pPr>
        <w:rPr>
          <w:rFonts w:ascii="宋体" w:hAnsi="宋体"/>
          <w:sz w:val="32"/>
        </w:rPr>
      </w:pPr>
      <w:r w:rsidRPr="009D5001">
        <w:rPr>
          <w:rFonts w:ascii="宋体" w:hAnsi="宋体"/>
          <w:sz w:val="32"/>
        </w:rPr>
        <w:t xml:space="preserve">      项目编号：  </w:t>
      </w:r>
      <w:r w:rsidR="00D737C7">
        <w:rPr>
          <w:rFonts w:ascii="宋体" w:hAnsi="宋体" w:hint="eastAsia"/>
          <w:color w:val="FF0000"/>
          <w:sz w:val="32"/>
          <w:szCs w:val="32"/>
        </w:rPr>
        <w:t>SZUCG20190069EQ</w:t>
      </w:r>
    </w:p>
    <w:p w14:paraId="07E0F69B" w14:textId="5E12E5A4" w:rsidR="009B2AD6" w:rsidRPr="009D5001" w:rsidRDefault="009B2AD6" w:rsidP="009B2AD6">
      <w:pPr>
        <w:rPr>
          <w:rFonts w:ascii="宋体" w:hAnsi="宋体"/>
          <w:sz w:val="32"/>
        </w:rPr>
      </w:pPr>
      <w:r w:rsidRPr="009D5001">
        <w:rPr>
          <w:rFonts w:ascii="宋体" w:hAnsi="宋体"/>
          <w:sz w:val="32"/>
        </w:rPr>
        <w:t xml:space="preserve">      项目名称：  </w:t>
      </w:r>
      <w:r w:rsidR="00D737C7">
        <w:rPr>
          <w:rFonts w:ascii="宋体" w:hAnsi="宋体" w:hint="eastAsia"/>
          <w:color w:val="FF0000"/>
          <w:sz w:val="32"/>
          <w:szCs w:val="32"/>
        </w:rPr>
        <w:t>高速视频双目动态测量系统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770DF5" w14:paraId="2D3BA450" w14:textId="77777777" w:rsidTr="00B62E01">
        <w:trPr>
          <w:gridAfter w:val="1"/>
          <w:wAfter w:w="6" w:type="dxa"/>
          <w:trHeight w:val="20"/>
          <w:jc w:val="center"/>
        </w:trPr>
        <w:tc>
          <w:tcPr>
            <w:tcW w:w="782" w:type="dxa"/>
            <w:vAlign w:val="center"/>
          </w:tcPr>
          <w:p w14:paraId="266458FC" w14:textId="77777777" w:rsidR="00E87D52" w:rsidRPr="00770DF5" w:rsidRDefault="00E87D52" w:rsidP="003F550A">
            <w:pPr>
              <w:spacing w:line="240" w:lineRule="exact"/>
              <w:jc w:val="center"/>
              <w:rPr>
                <w:rFonts w:ascii="宋体" w:hAnsi="宋体"/>
                <w:szCs w:val="21"/>
              </w:rPr>
            </w:pPr>
            <w:bookmarkStart w:id="3" w:name="OLE_LINK5"/>
            <w:r w:rsidRPr="00770DF5">
              <w:rPr>
                <w:rFonts w:ascii="宋体" w:hAnsi="宋体" w:hint="eastAsia"/>
                <w:szCs w:val="21"/>
              </w:rPr>
              <w:t>序号</w:t>
            </w:r>
          </w:p>
        </w:tc>
        <w:tc>
          <w:tcPr>
            <w:tcW w:w="3749" w:type="dxa"/>
            <w:gridSpan w:val="3"/>
            <w:vAlign w:val="center"/>
          </w:tcPr>
          <w:p w14:paraId="72B68C18"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评分项</w:t>
            </w:r>
          </w:p>
        </w:tc>
        <w:tc>
          <w:tcPr>
            <w:tcW w:w="3766" w:type="dxa"/>
            <w:vAlign w:val="center"/>
          </w:tcPr>
          <w:p w14:paraId="602958AC"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权重</w:t>
            </w:r>
            <w:r w:rsidR="008A54EE" w:rsidRPr="00770DF5">
              <w:rPr>
                <w:rFonts w:ascii="宋体" w:hAnsi="宋体" w:hint="eastAsia"/>
                <w:szCs w:val="21"/>
              </w:rPr>
              <w:t>（%）</w:t>
            </w:r>
          </w:p>
        </w:tc>
      </w:tr>
      <w:tr w:rsidR="00E87D52" w:rsidRPr="00770DF5" w14:paraId="28ABAA80" w14:textId="77777777" w:rsidTr="00B62E01">
        <w:trPr>
          <w:gridAfter w:val="1"/>
          <w:wAfter w:w="6" w:type="dxa"/>
          <w:trHeight w:val="20"/>
          <w:jc w:val="center"/>
        </w:trPr>
        <w:tc>
          <w:tcPr>
            <w:tcW w:w="782" w:type="dxa"/>
            <w:vAlign w:val="center"/>
          </w:tcPr>
          <w:p w14:paraId="641B6521" w14:textId="77777777" w:rsidR="00E87D52" w:rsidRPr="00770DF5" w:rsidRDefault="00E87D52" w:rsidP="003F550A">
            <w:pPr>
              <w:spacing w:line="240" w:lineRule="exact"/>
              <w:jc w:val="center"/>
              <w:rPr>
                <w:rFonts w:ascii="宋体" w:hAnsi="宋体"/>
                <w:szCs w:val="21"/>
              </w:rPr>
            </w:pPr>
            <w:r w:rsidRPr="00770DF5">
              <w:rPr>
                <w:rFonts w:ascii="宋体" w:hAnsi="宋体"/>
                <w:szCs w:val="21"/>
              </w:rPr>
              <w:t>1</w:t>
            </w:r>
          </w:p>
        </w:tc>
        <w:tc>
          <w:tcPr>
            <w:tcW w:w="3749" w:type="dxa"/>
            <w:gridSpan w:val="3"/>
            <w:vAlign w:val="center"/>
          </w:tcPr>
          <w:p w14:paraId="0A039B8D"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价格</w:t>
            </w:r>
          </w:p>
        </w:tc>
        <w:tc>
          <w:tcPr>
            <w:tcW w:w="3766" w:type="dxa"/>
            <w:vAlign w:val="center"/>
          </w:tcPr>
          <w:p w14:paraId="47732DAA" w14:textId="642D1E4B" w:rsidR="00E87D52" w:rsidRPr="00770DF5" w:rsidRDefault="00E87D52" w:rsidP="003F550A">
            <w:pPr>
              <w:spacing w:line="240" w:lineRule="exact"/>
              <w:jc w:val="center"/>
              <w:rPr>
                <w:rFonts w:ascii="宋体" w:hAnsi="宋体"/>
                <w:szCs w:val="21"/>
              </w:rPr>
            </w:pPr>
            <w:r w:rsidRPr="00770DF5">
              <w:rPr>
                <w:rFonts w:ascii="宋体" w:hAnsi="宋体" w:hint="eastAsia"/>
                <w:szCs w:val="21"/>
              </w:rPr>
              <w:t>30</w:t>
            </w:r>
          </w:p>
        </w:tc>
      </w:tr>
      <w:tr w:rsidR="00E87D52" w:rsidRPr="00770DF5" w14:paraId="64F63846" w14:textId="77777777" w:rsidTr="00B62E01">
        <w:trPr>
          <w:gridAfter w:val="1"/>
          <w:wAfter w:w="6" w:type="dxa"/>
          <w:trHeight w:val="20"/>
          <w:jc w:val="center"/>
        </w:trPr>
        <w:tc>
          <w:tcPr>
            <w:tcW w:w="782" w:type="dxa"/>
            <w:vAlign w:val="center"/>
          </w:tcPr>
          <w:p w14:paraId="5CB8BEE0" w14:textId="77777777" w:rsidR="00E87D52" w:rsidRPr="00770DF5" w:rsidRDefault="00E87D52" w:rsidP="003F550A">
            <w:pPr>
              <w:spacing w:line="240" w:lineRule="exact"/>
              <w:jc w:val="center"/>
              <w:rPr>
                <w:rFonts w:ascii="宋体" w:hAnsi="宋体"/>
                <w:szCs w:val="21"/>
              </w:rPr>
            </w:pPr>
            <w:r w:rsidRPr="00770DF5">
              <w:rPr>
                <w:rFonts w:ascii="宋体" w:hAnsi="宋体"/>
                <w:szCs w:val="21"/>
              </w:rPr>
              <w:t>2</w:t>
            </w:r>
          </w:p>
        </w:tc>
        <w:tc>
          <w:tcPr>
            <w:tcW w:w="3749" w:type="dxa"/>
            <w:gridSpan w:val="3"/>
            <w:vAlign w:val="center"/>
          </w:tcPr>
          <w:p w14:paraId="367F7111" w14:textId="77777777" w:rsidR="00E87D52" w:rsidRPr="00770DF5" w:rsidRDefault="00E87D52" w:rsidP="003F550A">
            <w:pPr>
              <w:spacing w:line="240" w:lineRule="exact"/>
              <w:jc w:val="center"/>
              <w:rPr>
                <w:rFonts w:ascii="宋体" w:hAnsi="宋体"/>
                <w:szCs w:val="21"/>
              </w:rPr>
            </w:pPr>
            <w:r w:rsidRPr="00770DF5">
              <w:rPr>
                <w:rFonts w:ascii="宋体" w:hAnsi="宋体" w:hint="eastAsia"/>
                <w:szCs w:val="21"/>
              </w:rPr>
              <w:t>技术部分</w:t>
            </w:r>
          </w:p>
        </w:tc>
        <w:tc>
          <w:tcPr>
            <w:tcW w:w="3766" w:type="dxa"/>
            <w:vAlign w:val="center"/>
          </w:tcPr>
          <w:p w14:paraId="52215CE9" w14:textId="1167B07E" w:rsidR="00E87D52" w:rsidRPr="00770DF5" w:rsidRDefault="00652CF8" w:rsidP="00C1240A">
            <w:pPr>
              <w:spacing w:line="240" w:lineRule="exact"/>
              <w:jc w:val="center"/>
              <w:rPr>
                <w:rFonts w:ascii="宋体" w:hAnsi="宋体"/>
                <w:szCs w:val="21"/>
              </w:rPr>
            </w:pPr>
            <w:r w:rsidRPr="00770DF5">
              <w:rPr>
                <w:rFonts w:ascii="宋体" w:hAnsi="宋体" w:hint="eastAsia"/>
                <w:szCs w:val="21"/>
              </w:rPr>
              <w:t>5</w:t>
            </w:r>
            <w:r w:rsidR="00C1240A" w:rsidRPr="00770DF5">
              <w:rPr>
                <w:rFonts w:ascii="宋体" w:hAnsi="宋体"/>
                <w:szCs w:val="21"/>
              </w:rPr>
              <w:t>0</w:t>
            </w:r>
          </w:p>
        </w:tc>
      </w:tr>
      <w:tr w:rsidR="00B62E01" w:rsidRPr="00770DF5" w14:paraId="3376ABA8" w14:textId="77777777" w:rsidTr="00B62E01">
        <w:trPr>
          <w:gridAfter w:val="1"/>
          <w:wAfter w:w="6" w:type="dxa"/>
          <w:trHeight w:val="20"/>
          <w:jc w:val="center"/>
        </w:trPr>
        <w:tc>
          <w:tcPr>
            <w:tcW w:w="782" w:type="dxa"/>
            <w:vMerge w:val="restart"/>
            <w:vAlign w:val="center"/>
          </w:tcPr>
          <w:p w14:paraId="54D9C945" w14:textId="77777777" w:rsidR="00B62E01" w:rsidRPr="00770DF5" w:rsidRDefault="00B62E01" w:rsidP="003F550A">
            <w:pPr>
              <w:spacing w:line="240" w:lineRule="exact"/>
              <w:jc w:val="center"/>
              <w:rPr>
                <w:rFonts w:ascii="宋体" w:hAnsi="宋体"/>
                <w:szCs w:val="21"/>
              </w:rPr>
            </w:pPr>
          </w:p>
        </w:tc>
        <w:tc>
          <w:tcPr>
            <w:tcW w:w="645" w:type="dxa"/>
            <w:vAlign w:val="center"/>
          </w:tcPr>
          <w:p w14:paraId="420B2EDD"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4211A31C"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7AB51611" w14:textId="54D9B9D0" w:rsidR="00B62E01" w:rsidRPr="00770DF5" w:rsidRDefault="00B62E01" w:rsidP="003F550A">
            <w:pPr>
              <w:spacing w:line="240" w:lineRule="exact"/>
              <w:jc w:val="center"/>
              <w:rPr>
                <w:rFonts w:ascii="宋体" w:hAnsi="宋体"/>
                <w:szCs w:val="21"/>
              </w:rPr>
            </w:pPr>
            <w:r w:rsidRPr="00770DF5">
              <w:rPr>
                <w:rFonts w:ascii="宋体" w:hAnsi="宋体" w:hint="eastAsia"/>
                <w:szCs w:val="21"/>
              </w:rPr>
              <w:t>权重（%</w:t>
            </w:r>
            <w:r w:rsidRPr="00770DF5">
              <w:rPr>
                <w:rFonts w:ascii="宋体" w:hAnsi="宋体"/>
                <w:szCs w:val="21"/>
              </w:rPr>
              <w:t>）</w:t>
            </w:r>
          </w:p>
        </w:tc>
        <w:tc>
          <w:tcPr>
            <w:tcW w:w="3766" w:type="dxa"/>
            <w:vAlign w:val="center"/>
          </w:tcPr>
          <w:p w14:paraId="101C946C"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评分准则</w:t>
            </w:r>
          </w:p>
        </w:tc>
      </w:tr>
      <w:tr w:rsidR="00B62E01" w:rsidRPr="00770DF5" w14:paraId="2F8C6BB1" w14:textId="77777777" w:rsidTr="00B62E01">
        <w:trPr>
          <w:gridAfter w:val="1"/>
          <w:wAfter w:w="6" w:type="dxa"/>
          <w:trHeight w:val="20"/>
          <w:jc w:val="center"/>
        </w:trPr>
        <w:tc>
          <w:tcPr>
            <w:tcW w:w="782" w:type="dxa"/>
            <w:vMerge/>
            <w:vAlign w:val="center"/>
          </w:tcPr>
          <w:p w14:paraId="6AA41D40" w14:textId="77777777" w:rsidR="00B62E01" w:rsidRPr="00770DF5" w:rsidRDefault="00B62E01" w:rsidP="003F550A">
            <w:pPr>
              <w:spacing w:line="240" w:lineRule="exact"/>
              <w:jc w:val="center"/>
              <w:rPr>
                <w:rFonts w:ascii="宋体" w:hAnsi="宋体"/>
                <w:szCs w:val="21"/>
              </w:rPr>
            </w:pPr>
          </w:p>
        </w:tc>
        <w:tc>
          <w:tcPr>
            <w:tcW w:w="645" w:type="dxa"/>
            <w:vAlign w:val="center"/>
          </w:tcPr>
          <w:p w14:paraId="35031C8F"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1</w:t>
            </w:r>
          </w:p>
        </w:tc>
        <w:tc>
          <w:tcPr>
            <w:tcW w:w="2186" w:type="dxa"/>
            <w:vAlign w:val="center"/>
          </w:tcPr>
          <w:p w14:paraId="536B5A8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技术保障措施</w:t>
            </w:r>
          </w:p>
        </w:tc>
        <w:tc>
          <w:tcPr>
            <w:tcW w:w="918" w:type="dxa"/>
            <w:vAlign w:val="center"/>
          </w:tcPr>
          <w:p w14:paraId="54B33352" w14:textId="1537DCC0" w:rsidR="00B62E01" w:rsidRPr="00770DF5" w:rsidRDefault="00B62E01" w:rsidP="003F550A">
            <w:pPr>
              <w:spacing w:line="240" w:lineRule="exact"/>
              <w:jc w:val="center"/>
              <w:rPr>
                <w:rFonts w:ascii="宋体" w:hAnsi="宋体"/>
                <w:szCs w:val="21"/>
              </w:rPr>
            </w:pPr>
            <w:r w:rsidRPr="00770DF5">
              <w:rPr>
                <w:rFonts w:ascii="宋体" w:hAnsi="宋体" w:hint="eastAsia"/>
                <w:szCs w:val="21"/>
              </w:rPr>
              <w:t>3</w:t>
            </w:r>
          </w:p>
        </w:tc>
        <w:tc>
          <w:tcPr>
            <w:tcW w:w="3766" w:type="dxa"/>
            <w:vAlign w:val="center"/>
          </w:tcPr>
          <w:p w14:paraId="0B289944" w14:textId="533A7AAC" w:rsidR="00B62E01" w:rsidRPr="00770DF5" w:rsidRDefault="00B62E01" w:rsidP="00F47482">
            <w:pPr>
              <w:spacing w:line="240" w:lineRule="exact"/>
              <w:rPr>
                <w:rFonts w:ascii="宋体" w:hAnsi="宋体"/>
                <w:szCs w:val="21"/>
              </w:rPr>
            </w:pPr>
            <w:r w:rsidRPr="00770DF5">
              <w:rPr>
                <w:rFonts w:ascii="宋体" w:hAnsi="宋体" w:cs="宋体" w:hint="eastAsia"/>
              </w:rPr>
              <w:t>在投标文件中详细说明保障措施（包括技术团队、技术方案、技术人员、场地、车辆等），评审委员会根据响应情况进行横向比较，按优</w:t>
            </w:r>
            <w:r w:rsidRPr="00770DF5">
              <w:rPr>
                <w:rFonts w:ascii="宋体" w:hAnsi="宋体" w:cs="宋体"/>
              </w:rPr>
              <w:t>100</w:t>
            </w:r>
            <w:r w:rsidRPr="00770DF5">
              <w:rPr>
                <w:rFonts w:ascii="宋体" w:hAnsi="宋体" w:cs="宋体" w:hint="eastAsia"/>
              </w:rPr>
              <w:t>分，良</w:t>
            </w:r>
            <w:r w:rsidRPr="00770DF5">
              <w:rPr>
                <w:rFonts w:ascii="宋体" w:hAnsi="宋体" w:cs="宋体"/>
              </w:rPr>
              <w:t>80</w:t>
            </w:r>
            <w:r w:rsidRPr="00770DF5">
              <w:rPr>
                <w:rFonts w:ascii="宋体" w:hAnsi="宋体" w:cs="宋体" w:hint="eastAsia"/>
              </w:rPr>
              <w:t>分，中</w:t>
            </w:r>
            <w:r w:rsidRPr="00770DF5">
              <w:rPr>
                <w:rFonts w:ascii="宋体" w:hAnsi="宋体" w:cs="宋体"/>
              </w:rPr>
              <w:t>60</w:t>
            </w:r>
            <w:r w:rsidRPr="00770DF5">
              <w:rPr>
                <w:rFonts w:ascii="宋体" w:hAnsi="宋体" w:cs="宋体" w:hint="eastAsia"/>
              </w:rPr>
              <w:t>分，差</w:t>
            </w:r>
            <w:r w:rsidRPr="00770DF5">
              <w:rPr>
                <w:rFonts w:ascii="宋体" w:cs="宋体"/>
              </w:rPr>
              <w:t>0</w:t>
            </w:r>
            <w:r w:rsidRPr="00770DF5">
              <w:rPr>
                <w:rFonts w:ascii="宋体" w:hAnsi="宋体" w:cs="宋体" w:hint="eastAsia"/>
              </w:rPr>
              <w:t>分打分。</w:t>
            </w:r>
          </w:p>
        </w:tc>
      </w:tr>
      <w:tr w:rsidR="00B62E01" w:rsidRPr="00770DF5" w14:paraId="797D13BF" w14:textId="77777777" w:rsidTr="00ED66B7">
        <w:trPr>
          <w:gridAfter w:val="1"/>
          <w:wAfter w:w="6" w:type="dxa"/>
          <w:trHeight w:val="557"/>
          <w:jc w:val="center"/>
        </w:trPr>
        <w:tc>
          <w:tcPr>
            <w:tcW w:w="782" w:type="dxa"/>
            <w:vMerge/>
            <w:vAlign w:val="center"/>
          </w:tcPr>
          <w:p w14:paraId="390C42AA" w14:textId="77777777" w:rsidR="00B62E01" w:rsidRPr="00770DF5" w:rsidRDefault="00B62E01" w:rsidP="00FA03F3">
            <w:pPr>
              <w:spacing w:line="240" w:lineRule="exact"/>
              <w:jc w:val="center"/>
              <w:rPr>
                <w:rFonts w:ascii="宋体" w:hAnsi="宋体"/>
                <w:szCs w:val="21"/>
              </w:rPr>
            </w:pPr>
          </w:p>
        </w:tc>
        <w:tc>
          <w:tcPr>
            <w:tcW w:w="645" w:type="dxa"/>
            <w:vAlign w:val="center"/>
          </w:tcPr>
          <w:p w14:paraId="266633AC" w14:textId="77777777" w:rsidR="00B62E01" w:rsidRPr="00770DF5" w:rsidRDefault="00B62E01" w:rsidP="00FA03F3">
            <w:pPr>
              <w:spacing w:after="160" w:line="240" w:lineRule="exact"/>
              <w:jc w:val="center"/>
              <w:rPr>
                <w:rFonts w:ascii="宋体" w:eastAsia="仿宋_GB2312" w:hAnsi="宋体"/>
                <w:sz w:val="24"/>
                <w:szCs w:val="21"/>
              </w:rPr>
            </w:pPr>
            <w:r w:rsidRPr="00770DF5">
              <w:rPr>
                <w:rFonts w:ascii="宋体" w:eastAsia="仿宋_GB2312" w:hAnsi="宋体"/>
                <w:sz w:val="24"/>
                <w:szCs w:val="21"/>
              </w:rPr>
              <w:t>2</w:t>
            </w:r>
          </w:p>
        </w:tc>
        <w:tc>
          <w:tcPr>
            <w:tcW w:w="2186" w:type="dxa"/>
            <w:vAlign w:val="center"/>
          </w:tcPr>
          <w:p w14:paraId="39D92500" w14:textId="77777777" w:rsidR="00B62E01" w:rsidRPr="00770DF5" w:rsidRDefault="00B62E01" w:rsidP="00FA03F3">
            <w:pPr>
              <w:spacing w:line="240" w:lineRule="exact"/>
              <w:jc w:val="center"/>
              <w:rPr>
                <w:rFonts w:ascii="宋体" w:hAnsi="宋体"/>
                <w:szCs w:val="21"/>
              </w:rPr>
            </w:pPr>
            <w:r w:rsidRPr="00770DF5">
              <w:rPr>
                <w:rFonts w:ascii="宋体" w:hAnsi="宋体" w:cs="宋体" w:hint="eastAsia"/>
                <w:kern w:val="0"/>
              </w:rPr>
              <w:t>技术规格偏离情况</w:t>
            </w:r>
          </w:p>
        </w:tc>
        <w:tc>
          <w:tcPr>
            <w:tcW w:w="918" w:type="dxa"/>
            <w:vAlign w:val="center"/>
          </w:tcPr>
          <w:p w14:paraId="2EC2E16F" w14:textId="18E956D2" w:rsidR="00B62E01" w:rsidRPr="00770DF5" w:rsidRDefault="00C1240A" w:rsidP="00FA03F3">
            <w:pPr>
              <w:spacing w:after="160" w:line="240" w:lineRule="exact"/>
              <w:jc w:val="center"/>
              <w:rPr>
                <w:rFonts w:ascii="宋体" w:eastAsia="仿宋_GB2312" w:hAnsi="宋体"/>
                <w:sz w:val="24"/>
                <w:szCs w:val="21"/>
              </w:rPr>
            </w:pPr>
            <w:r w:rsidRPr="00770DF5">
              <w:rPr>
                <w:rFonts w:ascii="宋体" w:eastAsia="仿宋_GB2312" w:hAnsi="宋体" w:hint="eastAsia"/>
                <w:sz w:val="24"/>
                <w:szCs w:val="21"/>
              </w:rPr>
              <w:t>4</w:t>
            </w:r>
            <w:r w:rsidRPr="00770DF5">
              <w:rPr>
                <w:rFonts w:ascii="宋体" w:eastAsia="仿宋_GB2312" w:hAnsi="宋体"/>
                <w:sz w:val="24"/>
                <w:szCs w:val="21"/>
              </w:rPr>
              <w:t>7</w:t>
            </w:r>
          </w:p>
        </w:tc>
        <w:tc>
          <w:tcPr>
            <w:tcW w:w="3766" w:type="dxa"/>
            <w:vAlign w:val="center"/>
          </w:tcPr>
          <w:p w14:paraId="6C970A8F" w14:textId="613CD1AE" w:rsidR="00B62E01" w:rsidRPr="00770DF5" w:rsidRDefault="00B62E01" w:rsidP="00B020E7">
            <w:pPr>
              <w:widowControl/>
              <w:jc w:val="left"/>
              <w:rPr>
                <w:rFonts w:cs="宋体"/>
              </w:rPr>
            </w:pPr>
            <w:r w:rsidRPr="00770DF5">
              <w:rPr>
                <w:rFonts w:cs="宋体" w:hint="eastAsia"/>
              </w:rPr>
              <w:t>投标人应如实填写《技术规格偏离表》，评审委员会根据技术需求参数响应情况进行打分，各项技术参数指标及要求全部满足的得</w:t>
            </w:r>
            <w:r w:rsidRPr="00770DF5">
              <w:t>100</w:t>
            </w:r>
            <w:r w:rsidRPr="00770DF5">
              <w:rPr>
                <w:rFonts w:cs="宋体" w:hint="eastAsia"/>
              </w:rPr>
              <w:t>分。带★的参数为不可负偏离项，若负偏离即属于符合性检查表中“所投产品、工程、服务在质量、技术、方案等方面没有实质性满足招标文件要求”，初审不通过。带▲的</w:t>
            </w:r>
            <w:r w:rsidRPr="00770DF5">
              <w:rPr>
                <w:rFonts w:cs="宋体"/>
              </w:rPr>
              <w:t>参数为重要项</w:t>
            </w:r>
            <w:r w:rsidRPr="00770DF5">
              <w:rPr>
                <w:rFonts w:cs="宋体" w:hint="eastAsia"/>
              </w:rPr>
              <w:t>，</w:t>
            </w:r>
            <w:proofErr w:type="gramStart"/>
            <w:r w:rsidRPr="00770DF5">
              <w:rPr>
                <w:rFonts w:cs="宋体" w:hint="eastAsia"/>
              </w:rPr>
              <w:t>每负偏离</w:t>
            </w:r>
            <w:proofErr w:type="gramEnd"/>
            <w:r w:rsidRPr="00770DF5">
              <w:rPr>
                <w:rFonts w:cs="宋体" w:hint="eastAsia"/>
              </w:rPr>
              <w:t>一项扣</w:t>
            </w:r>
            <w:r w:rsidR="004814D2">
              <w:rPr>
                <w:rFonts w:cs="宋体" w:hint="eastAsia"/>
                <w:color w:val="FF0000"/>
              </w:rPr>
              <w:t>25</w:t>
            </w:r>
            <w:r w:rsidRPr="00770DF5">
              <w:rPr>
                <w:rFonts w:cs="宋体" w:hint="eastAsia"/>
              </w:rPr>
              <w:t>分；普通</w:t>
            </w:r>
            <w:proofErr w:type="gramStart"/>
            <w:r w:rsidRPr="00770DF5">
              <w:rPr>
                <w:rFonts w:cs="宋体"/>
              </w:rPr>
              <w:t>参数</w:t>
            </w:r>
            <w:r w:rsidRPr="00770DF5">
              <w:rPr>
                <w:rFonts w:cs="宋体" w:hint="eastAsia"/>
              </w:rPr>
              <w:t>每负偏离</w:t>
            </w:r>
            <w:proofErr w:type="gramEnd"/>
            <w:r w:rsidRPr="00770DF5">
              <w:rPr>
                <w:rFonts w:cs="宋体" w:hint="eastAsia"/>
              </w:rPr>
              <w:t>一项扣</w:t>
            </w:r>
            <w:r w:rsidR="004814D2">
              <w:rPr>
                <w:rFonts w:cs="宋体" w:hint="eastAsia"/>
                <w:color w:val="FF0000"/>
              </w:rPr>
              <w:t>15</w:t>
            </w:r>
            <w:r w:rsidRPr="00770DF5">
              <w:rPr>
                <w:rFonts w:cs="宋体" w:hint="eastAsia"/>
              </w:rPr>
              <w:t>分；扣完为止。</w:t>
            </w:r>
          </w:p>
        </w:tc>
      </w:tr>
      <w:tr w:rsidR="00273278" w:rsidRPr="00770DF5" w14:paraId="28BB1E35" w14:textId="77777777" w:rsidTr="00B62E01">
        <w:trPr>
          <w:gridAfter w:val="1"/>
          <w:wAfter w:w="6" w:type="dxa"/>
          <w:trHeight w:val="20"/>
          <w:jc w:val="center"/>
        </w:trPr>
        <w:tc>
          <w:tcPr>
            <w:tcW w:w="782" w:type="dxa"/>
            <w:vAlign w:val="center"/>
          </w:tcPr>
          <w:p w14:paraId="29171246" w14:textId="77777777" w:rsidR="00273278" w:rsidRPr="00770DF5" w:rsidRDefault="00273278" w:rsidP="003F550A">
            <w:pPr>
              <w:spacing w:line="240" w:lineRule="exact"/>
              <w:jc w:val="center"/>
              <w:rPr>
                <w:rFonts w:ascii="宋体" w:hAnsi="宋体"/>
                <w:szCs w:val="21"/>
              </w:rPr>
            </w:pPr>
            <w:r w:rsidRPr="00770DF5">
              <w:rPr>
                <w:rFonts w:ascii="宋体" w:hAnsi="宋体"/>
                <w:szCs w:val="21"/>
              </w:rPr>
              <w:t>3</w:t>
            </w:r>
          </w:p>
        </w:tc>
        <w:tc>
          <w:tcPr>
            <w:tcW w:w="3749" w:type="dxa"/>
            <w:gridSpan w:val="3"/>
            <w:vAlign w:val="center"/>
          </w:tcPr>
          <w:p w14:paraId="7524E337" w14:textId="77777777" w:rsidR="00273278" w:rsidRPr="00770DF5" w:rsidRDefault="00720EAA" w:rsidP="003F550A">
            <w:pPr>
              <w:spacing w:line="240" w:lineRule="exact"/>
              <w:jc w:val="center"/>
              <w:rPr>
                <w:rFonts w:ascii="宋体" w:hAnsi="宋体"/>
                <w:szCs w:val="21"/>
              </w:rPr>
            </w:pPr>
            <w:r w:rsidRPr="00770DF5">
              <w:rPr>
                <w:rFonts w:ascii="宋体" w:hAnsi="宋体" w:hint="eastAsia"/>
                <w:szCs w:val="21"/>
              </w:rPr>
              <w:t>商务需求</w:t>
            </w:r>
          </w:p>
        </w:tc>
        <w:tc>
          <w:tcPr>
            <w:tcW w:w="3766" w:type="dxa"/>
            <w:vAlign w:val="center"/>
          </w:tcPr>
          <w:p w14:paraId="232DA261" w14:textId="0E8F992F" w:rsidR="00273278" w:rsidRPr="00770DF5" w:rsidRDefault="00FA03F3" w:rsidP="003F550A">
            <w:pPr>
              <w:spacing w:line="240" w:lineRule="exact"/>
              <w:jc w:val="center"/>
              <w:rPr>
                <w:rFonts w:ascii="宋体" w:hAnsi="宋体"/>
                <w:szCs w:val="21"/>
              </w:rPr>
            </w:pPr>
            <w:r w:rsidRPr="00770DF5">
              <w:rPr>
                <w:rFonts w:ascii="宋体" w:hAnsi="宋体"/>
                <w:szCs w:val="21"/>
              </w:rPr>
              <w:t>10</w:t>
            </w:r>
          </w:p>
        </w:tc>
      </w:tr>
      <w:tr w:rsidR="00B62E01" w:rsidRPr="00770DF5" w14:paraId="79C7394B" w14:textId="77777777" w:rsidTr="00B62E01">
        <w:trPr>
          <w:gridAfter w:val="1"/>
          <w:wAfter w:w="6" w:type="dxa"/>
          <w:trHeight w:val="20"/>
          <w:jc w:val="center"/>
        </w:trPr>
        <w:tc>
          <w:tcPr>
            <w:tcW w:w="782" w:type="dxa"/>
            <w:vMerge w:val="restart"/>
            <w:vAlign w:val="center"/>
          </w:tcPr>
          <w:p w14:paraId="2D82AF39" w14:textId="77777777" w:rsidR="00B62E01" w:rsidRPr="00770DF5" w:rsidRDefault="00B62E01" w:rsidP="003F550A">
            <w:pPr>
              <w:spacing w:line="240" w:lineRule="exact"/>
              <w:jc w:val="center"/>
              <w:rPr>
                <w:rFonts w:ascii="宋体" w:hAnsi="宋体"/>
                <w:szCs w:val="21"/>
              </w:rPr>
            </w:pPr>
          </w:p>
        </w:tc>
        <w:tc>
          <w:tcPr>
            <w:tcW w:w="645" w:type="dxa"/>
            <w:vAlign w:val="center"/>
          </w:tcPr>
          <w:p w14:paraId="0988DAA1"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6237F973"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3E5DCCA0"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权重</w:t>
            </w:r>
          </w:p>
          <w:p w14:paraId="5DBAFF90" w14:textId="2F7FDB0F" w:rsidR="00B62E01" w:rsidRPr="00770DF5" w:rsidRDefault="00B62E01" w:rsidP="003F550A">
            <w:pPr>
              <w:spacing w:line="240" w:lineRule="exact"/>
              <w:jc w:val="center"/>
              <w:rPr>
                <w:rFonts w:ascii="宋体" w:hAnsi="宋体"/>
                <w:szCs w:val="21"/>
              </w:rPr>
            </w:pPr>
            <w:r w:rsidRPr="00770DF5">
              <w:rPr>
                <w:rFonts w:ascii="宋体" w:hAnsi="宋体" w:hint="eastAsia"/>
                <w:szCs w:val="21"/>
              </w:rPr>
              <w:t>（</w:t>
            </w:r>
            <w:r w:rsidRPr="00770DF5">
              <w:rPr>
                <w:rFonts w:ascii="宋体" w:hAnsi="宋体"/>
                <w:szCs w:val="21"/>
              </w:rPr>
              <w:t>%）</w:t>
            </w:r>
          </w:p>
        </w:tc>
        <w:tc>
          <w:tcPr>
            <w:tcW w:w="3766" w:type="dxa"/>
            <w:vAlign w:val="center"/>
          </w:tcPr>
          <w:p w14:paraId="69EB0FBA"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评分准则</w:t>
            </w:r>
          </w:p>
        </w:tc>
      </w:tr>
      <w:tr w:rsidR="00B62E01" w:rsidRPr="00770DF5" w14:paraId="564172E6" w14:textId="77777777" w:rsidTr="00B62E01">
        <w:trPr>
          <w:gridAfter w:val="1"/>
          <w:wAfter w:w="6" w:type="dxa"/>
          <w:trHeight w:val="20"/>
          <w:jc w:val="center"/>
        </w:trPr>
        <w:tc>
          <w:tcPr>
            <w:tcW w:w="782" w:type="dxa"/>
            <w:vMerge/>
            <w:vAlign w:val="center"/>
          </w:tcPr>
          <w:p w14:paraId="6AEDF392" w14:textId="77777777" w:rsidR="00B62E01" w:rsidRPr="00770DF5" w:rsidRDefault="00B62E01" w:rsidP="003F550A">
            <w:pPr>
              <w:spacing w:line="240" w:lineRule="exact"/>
              <w:jc w:val="center"/>
              <w:rPr>
                <w:rFonts w:ascii="宋体" w:hAnsi="宋体"/>
                <w:szCs w:val="21"/>
              </w:rPr>
            </w:pPr>
          </w:p>
        </w:tc>
        <w:tc>
          <w:tcPr>
            <w:tcW w:w="645" w:type="dxa"/>
            <w:vAlign w:val="center"/>
          </w:tcPr>
          <w:p w14:paraId="45A615A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1</w:t>
            </w:r>
          </w:p>
        </w:tc>
        <w:tc>
          <w:tcPr>
            <w:tcW w:w="2186" w:type="dxa"/>
            <w:vAlign w:val="center"/>
          </w:tcPr>
          <w:p w14:paraId="0F99C45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免费保修期内售后服务条款偏离情况</w:t>
            </w:r>
          </w:p>
        </w:tc>
        <w:tc>
          <w:tcPr>
            <w:tcW w:w="918" w:type="dxa"/>
            <w:vAlign w:val="center"/>
          </w:tcPr>
          <w:p w14:paraId="514F2C6A" w14:textId="5AEEF3E3" w:rsidR="00B62E01" w:rsidRPr="00770DF5" w:rsidRDefault="00B62E01" w:rsidP="00BD7562">
            <w:pPr>
              <w:spacing w:line="240" w:lineRule="exact"/>
              <w:jc w:val="center"/>
              <w:rPr>
                <w:rFonts w:ascii="宋体" w:hAnsi="宋体"/>
                <w:szCs w:val="21"/>
              </w:rPr>
            </w:pPr>
            <w:r w:rsidRPr="00770DF5">
              <w:rPr>
                <w:rFonts w:ascii="宋体" w:hAnsi="宋体"/>
                <w:szCs w:val="21"/>
              </w:rPr>
              <w:t>4</w:t>
            </w:r>
          </w:p>
        </w:tc>
        <w:tc>
          <w:tcPr>
            <w:tcW w:w="3766" w:type="dxa"/>
            <w:vAlign w:val="center"/>
          </w:tcPr>
          <w:p w14:paraId="5970C4F9" w14:textId="55F6AA9E" w:rsidR="00B62E01" w:rsidRPr="00770DF5" w:rsidRDefault="00B62E01" w:rsidP="00382A1D">
            <w:pPr>
              <w:rPr>
                <w:rFonts w:cs="宋体"/>
              </w:rPr>
            </w:pPr>
            <w:r w:rsidRPr="00770DF5">
              <w:rPr>
                <w:rFonts w:cs="宋体" w:hint="eastAsia"/>
              </w:rPr>
              <w:t>投标人应如实填写《免费保修期内售后服务条款偏离表》，评审委员会根据响应情况进行打分，全部满足要求的得</w:t>
            </w:r>
            <w:r w:rsidRPr="00770DF5">
              <w:t>100</w:t>
            </w:r>
            <w:r w:rsidRPr="00770DF5">
              <w:rPr>
                <w:rFonts w:cs="宋体" w:hint="eastAsia"/>
              </w:rPr>
              <w:t>分，</w:t>
            </w:r>
            <w:proofErr w:type="gramStart"/>
            <w:r w:rsidRPr="00770DF5">
              <w:rPr>
                <w:rFonts w:cs="宋体" w:hint="eastAsia"/>
              </w:rPr>
              <w:t>每负偏离</w:t>
            </w:r>
            <w:proofErr w:type="gramEnd"/>
            <w:r w:rsidRPr="00770DF5">
              <w:rPr>
                <w:rFonts w:cs="宋体" w:hint="eastAsia"/>
              </w:rPr>
              <w:t>一项扣</w:t>
            </w:r>
            <w:r w:rsidR="00382A1D" w:rsidRPr="00770DF5">
              <w:rPr>
                <w:rFonts w:cs="宋体" w:hint="eastAsia"/>
              </w:rPr>
              <w:t>50</w:t>
            </w:r>
            <w:r w:rsidRPr="00770DF5">
              <w:rPr>
                <w:rFonts w:cs="宋体" w:hint="eastAsia"/>
              </w:rPr>
              <w:t>分。</w:t>
            </w:r>
          </w:p>
        </w:tc>
      </w:tr>
      <w:tr w:rsidR="00B62E01" w:rsidRPr="00770DF5" w14:paraId="536A0665" w14:textId="77777777" w:rsidTr="00B62E01">
        <w:trPr>
          <w:gridAfter w:val="1"/>
          <w:wAfter w:w="6" w:type="dxa"/>
          <w:trHeight w:val="20"/>
          <w:jc w:val="center"/>
        </w:trPr>
        <w:tc>
          <w:tcPr>
            <w:tcW w:w="782" w:type="dxa"/>
            <w:vMerge/>
            <w:vAlign w:val="center"/>
          </w:tcPr>
          <w:p w14:paraId="27E1D7B8" w14:textId="77777777" w:rsidR="00B62E01" w:rsidRPr="00770DF5" w:rsidRDefault="00B62E01" w:rsidP="003F550A">
            <w:pPr>
              <w:spacing w:line="240" w:lineRule="exact"/>
              <w:jc w:val="center"/>
              <w:rPr>
                <w:rFonts w:ascii="宋体" w:hAnsi="宋体"/>
                <w:szCs w:val="21"/>
              </w:rPr>
            </w:pPr>
          </w:p>
        </w:tc>
        <w:tc>
          <w:tcPr>
            <w:tcW w:w="645" w:type="dxa"/>
            <w:vAlign w:val="center"/>
          </w:tcPr>
          <w:p w14:paraId="1E1D727B"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2</w:t>
            </w:r>
          </w:p>
        </w:tc>
        <w:tc>
          <w:tcPr>
            <w:tcW w:w="2186" w:type="dxa"/>
            <w:vAlign w:val="center"/>
          </w:tcPr>
          <w:p w14:paraId="06EA3939" w14:textId="5D8F0833" w:rsidR="00B62E01" w:rsidRPr="00770DF5" w:rsidRDefault="00B62E01" w:rsidP="00F47482">
            <w:pPr>
              <w:spacing w:line="240" w:lineRule="exact"/>
              <w:jc w:val="center"/>
              <w:rPr>
                <w:rFonts w:ascii="宋体" w:hAnsi="宋体"/>
                <w:szCs w:val="21"/>
              </w:rPr>
            </w:pPr>
            <w:r w:rsidRPr="00770DF5">
              <w:rPr>
                <w:rFonts w:ascii="宋体" w:hAnsi="宋体" w:cs="宋体" w:hint="eastAsia"/>
              </w:rPr>
              <w:t>免费保修期外售后服务条款偏离情况</w:t>
            </w:r>
          </w:p>
        </w:tc>
        <w:tc>
          <w:tcPr>
            <w:tcW w:w="918" w:type="dxa"/>
            <w:vAlign w:val="center"/>
          </w:tcPr>
          <w:p w14:paraId="79996824" w14:textId="0E2B16E1" w:rsidR="00B62E01" w:rsidRPr="00770DF5" w:rsidRDefault="00BD7562" w:rsidP="00BD7562">
            <w:pPr>
              <w:spacing w:line="240" w:lineRule="exact"/>
              <w:jc w:val="center"/>
              <w:rPr>
                <w:rFonts w:ascii="宋体" w:hAnsi="宋体"/>
                <w:szCs w:val="21"/>
              </w:rPr>
            </w:pPr>
            <w:r w:rsidRPr="00770DF5">
              <w:rPr>
                <w:rFonts w:ascii="宋体" w:hAnsi="宋体"/>
                <w:szCs w:val="21"/>
              </w:rPr>
              <w:t>1</w:t>
            </w:r>
          </w:p>
        </w:tc>
        <w:tc>
          <w:tcPr>
            <w:tcW w:w="3766" w:type="dxa"/>
            <w:vAlign w:val="center"/>
          </w:tcPr>
          <w:p w14:paraId="7CEE0CB2" w14:textId="04C75D71" w:rsidR="00B62E01" w:rsidRPr="00770DF5" w:rsidRDefault="00B62E01" w:rsidP="00382A1D">
            <w:pPr>
              <w:rPr>
                <w:rFonts w:cs="宋体"/>
              </w:rPr>
            </w:pPr>
            <w:r w:rsidRPr="00770DF5">
              <w:rPr>
                <w:rFonts w:cs="宋体" w:hint="eastAsia"/>
              </w:rPr>
              <w:t>投标人应如实填写《免费保修期外售后服务条款偏离表》，评审委员会根据响应情况进行打分，全部满足要求的得</w:t>
            </w:r>
            <w:r w:rsidRPr="00770DF5">
              <w:lastRenderedPageBreak/>
              <w:t>100</w:t>
            </w:r>
            <w:r w:rsidRPr="00770DF5">
              <w:rPr>
                <w:rFonts w:cs="宋体" w:hint="eastAsia"/>
              </w:rPr>
              <w:t>分，</w:t>
            </w:r>
            <w:proofErr w:type="gramStart"/>
            <w:r w:rsidRPr="00770DF5">
              <w:rPr>
                <w:rFonts w:cs="宋体" w:hint="eastAsia"/>
              </w:rPr>
              <w:t>每负偏离</w:t>
            </w:r>
            <w:proofErr w:type="gramEnd"/>
            <w:r w:rsidRPr="00770DF5">
              <w:rPr>
                <w:rFonts w:cs="宋体" w:hint="eastAsia"/>
              </w:rPr>
              <w:t>一项扣</w:t>
            </w:r>
            <w:r w:rsidR="00BD7562" w:rsidRPr="00770DF5">
              <w:rPr>
                <w:rFonts w:cs="宋体" w:hint="eastAsia"/>
              </w:rPr>
              <w:t>100</w:t>
            </w:r>
            <w:r w:rsidRPr="00770DF5">
              <w:rPr>
                <w:rFonts w:cs="宋体" w:hint="eastAsia"/>
              </w:rPr>
              <w:t>分。</w:t>
            </w:r>
          </w:p>
        </w:tc>
      </w:tr>
      <w:tr w:rsidR="00B62E01" w:rsidRPr="00770DF5" w14:paraId="4489628F" w14:textId="77777777" w:rsidTr="00B62E01">
        <w:trPr>
          <w:gridAfter w:val="1"/>
          <w:wAfter w:w="6" w:type="dxa"/>
          <w:trHeight w:val="20"/>
          <w:jc w:val="center"/>
        </w:trPr>
        <w:tc>
          <w:tcPr>
            <w:tcW w:w="782" w:type="dxa"/>
            <w:vMerge/>
            <w:vAlign w:val="center"/>
          </w:tcPr>
          <w:p w14:paraId="258422BD" w14:textId="77777777" w:rsidR="00B62E01" w:rsidRPr="00770DF5" w:rsidRDefault="00B62E01" w:rsidP="003F550A">
            <w:pPr>
              <w:spacing w:line="240" w:lineRule="exact"/>
              <w:jc w:val="center"/>
              <w:rPr>
                <w:rFonts w:ascii="宋体" w:hAnsi="宋体"/>
                <w:szCs w:val="21"/>
              </w:rPr>
            </w:pPr>
          </w:p>
        </w:tc>
        <w:tc>
          <w:tcPr>
            <w:tcW w:w="645" w:type="dxa"/>
            <w:vAlign w:val="center"/>
          </w:tcPr>
          <w:p w14:paraId="59358287"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3</w:t>
            </w:r>
          </w:p>
        </w:tc>
        <w:tc>
          <w:tcPr>
            <w:tcW w:w="2186" w:type="dxa"/>
            <w:vAlign w:val="center"/>
          </w:tcPr>
          <w:p w14:paraId="74DD5506"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其他商务条款偏离情况</w:t>
            </w:r>
          </w:p>
        </w:tc>
        <w:tc>
          <w:tcPr>
            <w:tcW w:w="918" w:type="dxa"/>
            <w:vAlign w:val="center"/>
          </w:tcPr>
          <w:p w14:paraId="1200415B" w14:textId="0B5EFB4A" w:rsidR="00B62E01" w:rsidRPr="00770DF5" w:rsidRDefault="00BD7562" w:rsidP="00BD7562">
            <w:pPr>
              <w:spacing w:line="240" w:lineRule="exact"/>
              <w:jc w:val="center"/>
              <w:rPr>
                <w:rFonts w:ascii="宋体" w:hAnsi="宋体"/>
                <w:szCs w:val="21"/>
              </w:rPr>
            </w:pPr>
            <w:r w:rsidRPr="00770DF5">
              <w:rPr>
                <w:rFonts w:ascii="宋体" w:hAnsi="宋体"/>
                <w:szCs w:val="21"/>
              </w:rPr>
              <w:t>5</w:t>
            </w:r>
          </w:p>
        </w:tc>
        <w:tc>
          <w:tcPr>
            <w:tcW w:w="3766" w:type="dxa"/>
            <w:vAlign w:val="center"/>
          </w:tcPr>
          <w:p w14:paraId="30839F77" w14:textId="6CC780C7" w:rsidR="00B62E01" w:rsidRPr="00770DF5" w:rsidRDefault="00B62E01" w:rsidP="00382A1D">
            <w:pPr>
              <w:rPr>
                <w:rFonts w:cs="宋体"/>
              </w:rPr>
            </w:pPr>
            <w:r w:rsidRPr="00770DF5">
              <w:rPr>
                <w:rFonts w:cs="宋体" w:hint="eastAsia"/>
              </w:rPr>
              <w:t>投标人应如实填写《其他商务条款偏离表》，评审委员会根据响应情况进行打分，全部满足要求的得</w:t>
            </w:r>
            <w:r w:rsidRPr="00770DF5">
              <w:t>100</w:t>
            </w:r>
            <w:r w:rsidRPr="00770DF5">
              <w:rPr>
                <w:rFonts w:cs="宋体" w:hint="eastAsia"/>
              </w:rPr>
              <w:t>分，</w:t>
            </w:r>
            <w:proofErr w:type="gramStart"/>
            <w:r w:rsidRPr="00770DF5">
              <w:rPr>
                <w:rFonts w:cs="宋体" w:hint="eastAsia"/>
              </w:rPr>
              <w:t>每负偏离</w:t>
            </w:r>
            <w:proofErr w:type="gramEnd"/>
            <w:r w:rsidRPr="00770DF5">
              <w:rPr>
                <w:rFonts w:cs="宋体" w:hint="eastAsia"/>
              </w:rPr>
              <w:t>一项扣</w:t>
            </w:r>
            <w:r w:rsidR="00BD7562" w:rsidRPr="00770DF5">
              <w:rPr>
                <w:rFonts w:cs="宋体" w:hint="eastAsia"/>
              </w:rPr>
              <w:t>2</w:t>
            </w:r>
            <w:r w:rsidR="00382A1D" w:rsidRPr="00770DF5">
              <w:rPr>
                <w:rFonts w:cs="宋体"/>
              </w:rPr>
              <w:t>0</w:t>
            </w:r>
            <w:r w:rsidRPr="00770DF5">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770DF5" w:rsidRDefault="004B0652" w:rsidP="004B0652">
            <w:pPr>
              <w:spacing w:line="240" w:lineRule="exact"/>
              <w:jc w:val="center"/>
              <w:rPr>
                <w:rFonts w:ascii="宋体" w:hAnsi="宋体"/>
                <w:szCs w:val="21"/>
              </w:rPr>
            </w:pPr>
            <w:r w:rsidRPr="00770DF5">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770DF5" w:rsidRDefault="004B0652" w:rsidP="004B0652">
            <w:pPr>
              <w:spacing w:line="240" w:lineRule="exact"/>
              <w:jc w:val="center"/>
              <w:rPr>
                <w:rFonts w:ascii="宋体" w:hAnsi="宋体"/>
                <w:szCs w:val="21"/>
              </w:rPr>
            </w:pPr>
            <w:r w:rsidRPr="00770DF5">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770DF5"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770DF5">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770DF5" w:rsidRDefault="00B62E01" w:rsidP="003F550A">
            <w:pPr>
              <w:spacing w:line="240" w:lineRule="exact"/>
              <w:jc w:val="center"/>
              <w:rPr>
                <w:rFonts w:ascii="宋体" w:hAnsi="宋体"/>
                <w:szCs w:val="21"/>
              </w:rPr>
            </w:pPr>
          </w:p>
        </w:tc>
        <w:tc>
          <w:tcPr>
            <w:tcW w:w="645" w:type="dxa"/>
            <w:vAlign w:val="center"/>
          </w:tcPr>
          <w:p w14:paraId="1F806C09"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1CBD4F44"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4A53F900"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权重</w:t>
            </w:r>
          </w:p>
          <w:p w14:paraId="4F1120F8" w14:textId="128456A2" w:rsidR="00B62E01" w:rsidRPr="00770DF5" w:rsidRDefault="00B62E01" w:rsidP="003F550A">
            <w:pPr>
              <w:spacing w:line="240" w:lineRule="exact"/>
              <w:jc w:val="center"/>
              <w:rPr>
                <w:rFonts w:ascii="宋体" w:hAnsi="宋体"/>
                <w:szCs w:val="21"/>
              </w:rPr>
            </w:pPr>
            <w:r w:rsidRPr="00770DF5">
              <w:rPr>
                <w:rFonts w:ascii="宋体" w:hAnsi="宋体" w:hint="eastAsia"/>
                <w:szCs w:val="21"/>
              </w:rPr>
              <w:t>（</w:t>
            </w:r>
            <w:r w:rsidRPr="00770DF5">
              <w:rPr>
                <w:rFonts w:ascii="宋体" w:hAnsi="宋体"/>
                <w:szCs w:val="21"/>
              </w:rPr>
              <w:t>%）</w:t>
            </w:r>
          </w:p>
        </w:tc>
        <w:tc>
          <w:tcPr>
            <w:tcW w:w="3772" w:type="dxa"/>
            <w:gridSpan w:val="2"/>
            <w:vAlign w:val="center"/>
          </w:tcPr>
          <w:p w14:paraId="5F2ABCBC" w14:textId="77777777" w:rsidR="00B62E01" w:rsidRPr="00770DF5" w:rsidRDefault="00B62E01" w:rsidP="003F550A">
            <w:pPr>
              <w:spacing w:line="240" w:lineRule="exact"/>
              <w:jc w:val="center"/>
              <w:rPr>
                <w:rFonts w:ascii="宋体" w:hAnsi="宋体"/>
                <w:szCs w:val="21"/>
              </w:rPr>
            </w:pPr>
            <w:r w:rsidRPr="00770DF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770DF5" w:rsidRDefault="00B62E01" w:rsidP="00B35FAA">
            <w:pPr>
              <w:spacing w:line="240" w:lineRule="exact"/>
              <w:jc w:val="center"/>
              <w:rPr>
                <w:rFonts w:ascii="宋体" w:hAnsi="宋体"/>
                <w:szCs w:val="21"/>
              </w:rPr>
            </w:pPr>
          </w:p>
        </w:tc>
        <w:tc>
          <w:tcPr>
            <w:tcW w:w="645" w:type="dxa"/>
            <w:vAlign w:val="center"/>
          </w:tcPr>
          <w:p w14:paraId="17BDDA63" w14:textId="77777777" w:rsidR="00B62E01" w:rsidRPr="00770DF5" w:rsidRDefault="00B62E01" w:rsidP="00B35FAA">
            <w:pPr>
              <w:spacing w:line="240" w:lineRule="exact"/>
              <w:jc w:val="center"/>
              <w:rPr>
                <w:rFonts w:ascii="宋体" w:hAnsi="宋体"/>
                <w:szCs w:val="21"/>
              </w:rPr>
            </w:pPr>
            <w:r w:rsidRPr="00770DF5">
              <w:rPr>
                <w:rFonts w:ascii="宋体" w:hAnsi="宋体"/>
                <w:szCs w:val="21"/>
              </w:rPr>
              <w:t>1</w:t>
            </w:r>
          </w:p>
        </w:tc>
        <w:tc>
          <w:tcPr>
            <w:tcW w:w="2186" w:type="dxa"/>
            <w:vAlign w:val="center"/>
          </w:tcPr>
          <w:p w14:paraId="696FC4F4" w14:textId="77777777" w:rsidR="00B62E01" w:rsidRPr="00770DF5" w:rsidRDefault="00B62E01" w:rsidP="00B35FAA">
            <w:pPr>
              <w:spacing w:line="240" w:lineRule="exact"/>
              <w:jc w:val="center"/>
              <w:rPr>
                <w:rFonts w:ascii="宋体" w:hAnsi="宋体"/>
                <w:szCs w:val="21"/>
              </w:rPr>
            </w:pPr>
            <w:r w:rsidRPr="00770DF5">
              <w:rPr>
                <w:rFonts w:ascii="宋体" w:hAnsi="宋体" w:hint="eastAsia"/>
                <w:szCs w:val="21"/>
              </w:rPr>
              <w:t>诚信</w:t>
            </w:r>
          </w:p>
        </w:tc>
        <w:tc>
          <w:tcPr>
            <w:tcW w:w="918" w:type="dxa"/>
            <w:vAlign w:val="center"/>
          </w:tcPr>
          <w:p w14:paraId="5F2EADB6" w14:textId="2FDBC1C5" w:rsidR="00B62E01" w:rsidRPr="00770DF5" w:rsidRDefault="00B62E01" w:rsidP="00B35FAA">
            <w:pPr>
              <w:spacing w:line="240" w:lineRule="exact"/>
              <w:jc w:val="center"/>
              <w:rPr>
                <w:rFonts w:ascii="宋体" w:hAnsi="宋体"/>
                <w:szCs w:val="21"/>
              </w:rPr>
            </w:pPr>
            <w:r w:rsidRPr="00770DF5">
              <w:rPr>
                <w:rFonts w:ascii="宋体" w:hAnsi="宋体"/>
                <w:szCs w:val="21"/>
              </w:rPr>
              <w:t>5</w:t>
            </w:r>
          </w:p>
        </w:tc>
        <w:tc>
          <w:tcPr>
            <w:tcW w:w="3772" w:type="dxa"/>
            <w:gridSpan w:val="2"/>
          </w:tcPr>
          <w:p w14:paraId="1CCAF690" w14:textId="77777777" w:rsidR="00B62E01" w:rsidRPr="00770DF5" w:rsidRDefault="00B62E01" w:rsidP="00B35FAA">
            <w:pPr>
              <w:rPr>
                <w:rFonts w:ascii="宋体" w:hAnsi="宋体"/>
                <w:szCs w:val="21"/>
              </w:rPr>
            </w:pPr>
            <w:r w:rsidRPr="00770DF5">
              <w:rPr>
                <w:rFonts w:ascii="宋体" w:hAnsi="宋体" w:cs="宋体" w:hint="eastAsia"/>
                <w:szCs w:val="21"/>
              </w:rPr>
              <w:t>根据《深圳市财政委员会关于加强招投标评审环节诚信管理的通知》（深</w:t>
            </w:r>
            <w:proofErr w:type="gramStart"/>
            <w:r w:rsidRPr="00770DF5">
              <w:rPr>
                <w:rFonts w:ascii="宋体" w:hAnsi="宋体" w:cs="宋体" w:hint="eastAsia"/>
                <w:szCs w:val="21"/>
              </w:rPr>
              <w:t>财购[</w:t>
            </w:r>
            <w:proofErr w:type="gramEnd"/>
            <w:r w:rsidRPr="00770DF5">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770DF5" w:rsidRDefault="00B62E01" w:rsidP="00B35FAA">
            <w:pPr>
              <w:spacing w:line="240" w:lineRule="exact"/>
              <w:jc w:val="center"/>
              <w:rPr>
                <w:rFonts w:ascii="宋体" w:hAnsi="宋体"/>
                <w:szCs w:val="21"/>
              </w:rPr>
            </w:pPr>
          </w:p>
        </w:tc>
        <w:tc>
          <w:tcPr>
            <w:tcW w:w="645" w:type="dxa"/>
            <w:vAlign w:val="center"/>
          </w:tcPr>
          <w:p w14:paraId="3D0879E6" w14:textId="77777777" w:rsidR="00B62E01" w:rsidRPr="00770DF5" w:rsidRDefault="00B62E01" w:rsidP="00B35FAA">
            <w:pPr>
              <w:spacing w:line="240" w:lineRule="exact"/>
              <w:jc w:val="center"/>
              <w:rPr>
                <w:rFonts w:ascii="宋体" w:hAnsi="宋体"/>
                <w:szCs w:val="21"/>
              </w:rPr>
            </w:pPr>
            <w:r w:rsidRPr="00770DF5">
              <w:rPr>
                <w:rFonts w:ascii="宋体" w:hAnsi="宋体"/>
                <w:szCs w:val="21"/>
              </w:rPr>
              <w:t>2</w:t>
            </w:r>
          </w:p>
        </w:tc>
        <w:tc>
          <w:tcPr>
            <w:tcW w:w="2186" w:type="dxa"/>
            <w:vAlign w:val="center"/>
          </w:tcPr>
          <w:p w14:paraId="093935EA" w14:textId="77777777" w:rsidR="00B62E01" w:rsidRPr="00770DF5" w:rsidRDefault="00B62E01" w:rsidP="00B35FAA">
            <w:pPr>
              <w:spacing w:line="240" w:lineRule="exact"/>
              <w:jc w:val="center"/>
              <w:rPr>
                <w:rFonts w:ascii="宋体" w:hAnsi="宋体"/>
                <w:szCs w:val="21"/>
              </w:rPr>
            </w:pPr>
            <w:r w:rsidRPr="00770DF5">
              <w:rPr>
                <w:rFonts w:ascii="宋体" w:hAnsi="宋体" w:hint="eastAsia"/>
                <w:szCs w:val="21"/>
              </w:rPr>
              <w:t>履约</w:t>
            </w:r>
          </w:p>
        </w:tc>
        <w:tc>
          <w:tcPr>
            <w:tcW w:w="918" w:type="dxa"/>
            <w:vAlign w:val="center"/>
          </w:tcPr>
          <w:p w14:paraId="169D633B" w14:textId="1CA57E22" w:rsidR="00B62E01" w:rsidRPr="00770DF5" w:rsidRDefault="00B62E01" w:rsidP="00B35FAA">
            <w:pPr>
              <w:spacing w:line="240" w:lineRule="exact"/>
              <w:jc w:val="center"/>
              <w:rPr>
                <w:rFonts w:ascii="宋体" w:hAnsi="宋体"/>
                <w:szCs w:val="21"/>
              </w:rPr>
            </w:pPr>
            <w:r w:rsidRPr="00770DF5">
              <w:rPr>
                <w:rFonts w:ascii="宋体" w:hAnsi="宋体"/>
                <w:szCs w:val="21"/>
              </w:rPr>
              <w:t>2</w:t>
            </w:r>
          </w:p>
        </w:tc>
        <w:tc>
          <w:tcPr>
            <w:tcW w:w="3772" w:type="dxa"/>
            <w:gridSpan w:val="2"/>
          </w:tcPr>
          <w:p w14:paraId="2EF4970A" w14:textId="1E2CABAC" w:rsidR="00B62E01" w:rsidRPr="00770DF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770DF5">
              <w:rPr>
                <w:rFonts w:ascii="宋体" w:hAnsi="宋体" w:hint="eastAsia"/>
                <w:sz w:val="21"/>
                <w:szCs w:val="21"/>
              </w:rPr>
              <w:t>近三年（以投标截止日期为准）在</w:t>
            </w:r>
            <w:r w:rsidR="00DC0C1F" w:rsidRPr="00770DF5">
              <w:rPr>
                <w:rFonts w:ascii="宋体" w:hAnsi="宋体" w:hint="eastAsia"/>
                <w:sz w:val="21"/>
                <w:szCs w:val="21"/>
              </w:rPr>
              <w:t>深圳</w:t>
            </w:r>
            <w:r w:rsidR="00DC0C1F" w:rsidRPr="00770DF5">
              <w:rPr>
                <w:rFonts w:ascii="宋体" w:hAnsi="宋体"/>
                <w:sz w:val="21"/>
                <w:szCs w:val="21"/>
              </w:rPr>
              <w:t>大学</w:t>
            </w:r>
            <w:r w:rsidR="00DC0C1F" w:rsidRPr="00770DF5">
              <w:rPr>
                <w:rFonts w:ascii="宋体" w:hAnsi="宋体" w:hint="eastAsia"/>
                <w:sz w:val="21"/>
                <w:szCs w:val="21"/>
              </w:rPr>
              <w:t>组织</w:t>
            </w:r>
            <w:r w:rsidR="00DC0C1F" w:rsidRPr="00770DF5">
              <w:rPr>
                <w:rFonts w:ascii="宋体" w:hAnsi="宋体"/>
                <w:sz w:val="21"/>
                <w:szCs w:val="21"/>
              </w:rPr>
              <w:t>的采购活动</w:t>
            </w:r>
            <w:r w:rsidR="00DC0C1F" w:rsidRPr="00770DF5">
              <w:rPr>
                <w:rFonts w:ascii="宋体" w:hAnsi="宋体" w:hint="eastAsia"/>
                <w:sz w:val="21"/>
                <w:szCs w:val="21"/>
              </w:rPr>
              <w:t>中</w:t>
            </w:r>
            <w:r w:rsidRPr="00770DF5">
              <w:rPr>
                <w:rFonts w:ascii="宋体" w:hAnsi="宋体" w:hint="eastAsia"/>
                <w:sz w:val="21"/>
                <w:szCs w:val="21"/>
              </w:rPr>
              <w:t>有履约评价为差的记录，本项不得分，否则，得满分。</w:t>
            </w:r>
            <w:r w:rsidR="008A18C6" w:rsidRPr="00770DF5">
              <w:rPr>
                <w:rFonts w:ascii="宋体" w:hAnsi="宋体" w:cs="宋体" w:hint="eastAsia"/>
                <w:sz w:val="21"/>
                <w:szCs w:val="21"/>
              </w:rPr>
              <w:t>投标人无需提供任何证明材料，由</w:t>
            </w:r>
            <w:r w:rsidRPr="00770DF5">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770DF5" w:rsidRDefault="004B0652" w:rsidP="004B0652">
            <w:pPr>
              <w:spacing w:line="240" w:lineRule="exact"/>
              <w:jc w:val="center"/>
              <w:rPr>
                <w:rFonts w:ascii="宋体" w:hAnsi="宋体"/>
                <w:szCs w:val="21"/>
              </w:rPr>
            </w:pPr>
            <w:r w:rsidRPr="00770DF5">
              <w:rPr>
                <w:rFonts w:ascii="宋体" w:hAnsi="宋体"/>
                <w:szCs w:val="21"/>
              </w:rPr>
              <w:t>5</w:t>
            </w:r>
          </w:p>
        </w:tc>
        <w:tc>
          <w:tcPr>
            <w:tcW w:w="3749" w:type="dxa"/>
            <w:gridSpan w:val="3"/>
            <w:vAlign w:val="center"/>
          </w:tcPr>
          <w:p w14:paraId="678D2667" w14:textId="77777777" w:rsidR="004B0652" w:rsidRPr="00770DF5" w:rsidRDefault="004B0652" w:rsidP="004B0652">
            <w:pPr>
              <w:spacing w:line="240" w:lineRule="exact"/>
              <w:jc w:val="center"/>
              <w:rPr>
                <w:rFonts w:ascii="宋体" w:hAnsi="宋体"/>
                <w:szCs w:val="21"/>
              </w:rPr>
            </w:pPr>
            <w:r w:rsidRPr="00770DF5">
              <w:rPr>
                <w:rFonts w:ascii="宋体" w:hAnsi="宋体" w:hint="eastAsia"/>
                <w:szCs w:val="21"/>
              </w:rPr>
              <w:t>综合实力部分</w:t>
            </w:r>
          </w:p>
        </w:tc>
        <w:tc>
          <w:tcPr>
            <w:tcW w:w="3772" w:type="dxa"/>
            <w:gridSpan w:val="2"/>
            <w:vAlign w:val="center"/>
          </w:tcPr>
          <w:p w14:paraId="2D073AD9" w14:textId="13E4907B" w:rsidR="004B0652" w:rsidRPr="00770DF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770DF5">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770DF5" w:rsidRDefault="00B62E01" w:rsidP="004B0652">
            <w:pPr>
              <w:spacing w:line="240" w:lineRule="exact"/>
              <w:jc w:val="center"/>
              <w:rPr>
                <w:rFonts w:ascii="宋体" w:hAnsi="宋体"/>
                <w:szCs w:val="21"/>
              </w:rPr>
            </w:pPr>
          </w:p>
        </w:tc>
        <w:tc>
          <w:tcPr>
            <w:tcW w:w="645" w:type="dxa"/>
            <w:vAlign w:val="center"/>
          </w:tcPr>
          <w:p w14:paraId="237B1035"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序号</w:t>
            </w:r>
          </w:p>
        </w:tc>
        <w:tc>
          <w:tcPr>
            <w:tcW w:w="2186" w:type="dxa"/>
            <w:vAlign w:val="center"/>
          </w:tcPr>
          <w:p w14:paraId="432975DB"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评分因素</w:t>
            </w:r>
          </w:p>
        </w:tc>
        <w:tc>
          <w:tcPr>
            <w:tcW w:w="918" w:type="dxa"/>
            <w:vAlign w:val="center"/>
          </w:tcPr>
          <w:p w14:paraId="4BF62485"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权重</w:t>
            </w:r>
          </w:p>
          <w:p w14:paraId="34C84E4C" w14:textId="3CE3D26A" w:rsidR="00B62E01" w:rsidRPr="00770DF5" w:rsidRDefault="00B62E01" w:rsidP="004B0652">
            <w:pPr>
              <w:spacing w:line="240" w:lineRule="exact"/>
              <w:jc w:val="center"/>
              <w:rPr>
                <w:rFonts w:ascii="宋体" w:hAnsi="宋体"/>
                <w:szCs w:val="21"/>
              </w:rPr>
            </w:pPr>
            <w:r w:rsidRPr="00770DF5">
              <w:rPr>
                <w:rFonts w:ascii="宋体" w:hAnsi="宋体" w:hint="eastAsia"/>
                <w:szCs w:val="21"/>
              </w:rPr>
              <w:t>（</w:t>
            </w:r>
            <w:r w:rsidRPr="00770DF5">
              <w:rPr>
                <w:rFonts w:ascii="宋体" w:hAnsi="宋体"/>
                <w:szCs w:val="21"/>
              </w:rPr>
              <w:t>%）</w:t>
            </w:r>
          </w:p>
        </w:tc>
        <w:tc>
          <w:tcPr>
            <w:tcW w:w="3772" w:type="dxa"/>
            <w:gridSpan w:val="2"/>
            <w:vAlign w:val="center"/>
          </w:tcPr>
          <w:p w14:paraId="037076E8"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770DF5"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770DF5" w:rsidRDefault="00B62E01" w:rsidP="004B0652">
            <w:pPr>
              <w:spacing w:line="240" w:lineRule="exact"/>
              <w:jc w:val="center"/>
              <w:rPr>
                <w:rFonts w:ascii="宋体" w:hAnsi="宋体"/>
                <w:szCs w:val="21"/>
              </w:rPr>
            </w:pPr>
            <w:r w:rsidRPr="00770DF5">
              <w:rPr>
                <w:rFonts w:ascii="宋体" w:hAnsi="宋体" w:hint="eastAsia"/>
                <w:szCs w:val="21"/>
              </w:rPr>
              <w:t>1</w:t>
            </w:r>
          </w:p>
        </w:tc>
        <w:tc>
          <w:tcPr>
            <w:tcW w:w="2186" w:type="dxa"/>
            <w:vAlign w:val="center"/>
          </w:tcPr>
          <w:p w14:paraId="63D5571D" w14:textId="4DB96CC8" w:rsidR="00B62E01" w:rsidRPr="00770DF5" w:rsidRDefault="00B62E01" w:rsidP="00F47482">
            <w:pPr>
              <w:spacing w:line="240" w:lineRule="exact"/>
              <w:jc w:val="center"/>
              <w:rPr>
                <w:rFonts w:ascii="宋体" w:hAnsi="宋体"/>
                <w:szCs w:val="21"/>
              </w:rPr>
            </w:pPr>
            <w:r w:rsidRPr="00770DF5">
              <w:rPr>
                <w:rFonts w:ascii="宋体" w:hAnsi="宋体" w:hint="eastAsia"/>
                <w:szCs w:val="21"/>
              </w:rPr>
              <w:t>投标人近三年同类业绩</w:t>
            </w:r>
            <w:r w:rsidRPr="00770DF5">
              <w:rPr>
                <w:rFonts w:ascii="宋体" w:hAnsi="宋体" w:hint="eastAsia"/>
                <w:color w:val="0000FF"/>
                <w:szCs w:val="21"/>
              </w:rPr>
              <w:t>（截止日为本项目公告发布之日）</w:t>
            </w:r>
          </w:p>
        </w:tc>
        <w:tc>
          <w:tcPr>
            <w:tcW w:w="918" w:type="dxa"/>
            <w:vAlign w:val="center"/>
          </w:tcPr>
          <w:p w14:paraId="4DD86723" w14:textId="6B98531D" w:rsidR="00B62E01" w:rsidRPr="00770DF5" w:rsidRDefault="00B62E01" w:rsidP="004B0652">
            <w:pPr>
              <w:spacing w:line="240" w:lineRule="exact"/>
              <w:jc w:val="center"/>
              <w:rPr>
                <w:rFonts w:ascii="宋体" w:hAnsi="宋体"/>
                <w:szCs w:val="21"/>
              </w:rPr>
            </w:pPr>
            <w:r w:rsidRPr="00770DF5">
              <w:rPr>
                <w:rFonts w:ascii="宋体" w:hAnsi="宋体" w:hint="eastAsia"/>
                <w:szCs w:val="21"/>
              </w:rPr>
              <w:t>3</w:t>
            </w:r>
          </w:p>
        </w:tc>
        <w:tc>
          <w:tcPr>
            <w:tcW w:w="3772" w:type="dxa"/>
            <w:gridSpan w:val="2"/>
            <w:vAlign w:val="center"/>
          </w:tcPr>
          <w:p w14:paraId="01F986C8" w14:textId="63D0B629" w:rsidR="00B62E01" w:rsidRPr="00770DF5"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70DF5">
              <w:rPr>
                <w:rFonts w:ascii="宋体" w:hAnsi="宋体" w:hint="eastAsia"/>
                <w:sz w:val="21"/>
                <w:szCs w:val="21"/>
              </w:rPr>
              <w:t>考察投标人近三年（2016年1月1日至本项目招标公告发布之</w:t>
            </w:r>
            <w:r w:rsidR="00BC092B" w:rsidRPr="00770DF5">
              <w:rPr>
                <w:rFonts w:ascii="宋体" w:hAnsi="宋体" w:hint="eastAsia"/>
                <w:sz w:val="21"/>
                <w:szCs w:val="21"/>
              </w:rPr>
              <w:t>日，以合同签订时间为准）</w:t>
            </w:r>
            <w:r w:rsidRPr="00770DF5">
              <w:rPr>
                <w:rFonts w:ascii="宋体" w:hAnsi="宋体" w:hint="eastAsia"/>
                <w:sz w:val="21"/>
                <w:szCs w:val="21"/>
              </w:rPr>
              <w:t>同类（</w:t>
            </w:r>
            <w:r w:rsidR="00C26FBC" w:rsidRPr="00770DF5">
              <w:rPr>
                <w:rFonts w:ascii="宋体" w:hAnsi="宋体" w:hint="eastAsia"/>
                <w:sz w:val="21"/>
                <w:szCs w:val="21"/>
              </w:rPr>
              <w:t>同类指的是</w:t>
            </w:r>
            <w:r w:rsidR="00C26FBC" w:rsidRPr="00770DF5">
              <w:rPr>
                <w:rFonts w:ascii="宋体" w:hAnsi="宋体" w:hint="eastAsia"/>
                <w:color w:val="FF0000"/>
                <w:sz w:val="21"/>
                <w:szCs w:val="21"/>
              </w:rPr>
              <w:t>与投标产品相同品牌相同类型的产品</w:t>
            </w:r>
            <w:r w:rsidR="00C26FBC" w:rsidRPr="00770DF5">
              <w:rPr>
                <w:rFonts w:ascii="宋体" w:hAnsi="宋体" w:hint="eastAsia"/>
                <w:sz w:val="21"/>
                <w:szCs w:val="21"/>
              </w:rPr>
              <w:t>，且已履约评价/验收合格</w:t>
            </w:r>
            <w:r w:rsidRPr="00770DF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6F88A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737C7">
        <w:rPr>
          <w:rFonts w:ascii="宋体" w:hAnsi="宋体" w:cs="宋体" w:hint="eastAsia"/>
          <w:kern w:val="0"/>
          <w:szCs w:val="21"/>
          <w:u w:val="single"/>
        </w:rPr>
        <w:t>高速视频双目动态测量系统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4F8717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737C7">
        <w:rPr>
          <w:rFonts w:ascii="宋体" w:hAnsi="宋体" w:cs="宋体"/>
          <w:kern w:val="0"/>
          <w:szCs w:val="21"/>
        </w:rPr>
        <w:t>SZUCG20190069EQ</w:t>
      </w:r>
    </w:p>
    <w:p w14:paraId="6BD90406" w14:textId="0C29581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737C7">
        <w:rPr>
          <w:rFonts w:ascii="宋体" w:hAnsi="宋体" w:cs="宋体" w:hint="eastAsia"/>
          <w:kern w:val="0"/>
          <w:szCs w:val="21"/>
        </w:rPr>
        <w:t>高速视频双目动态测量系统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AF4A43"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w:t>
      </w:r>
      <w:r w:rsidRPr="00AF4A43">
        <w:rPr>
          <w:rFonts w:ascii="宋体" w:hAnsi="宋体" w:cs="宋体" w:hint="eastAsia"/>
          <w:kern w:val="0"/>
          <w:szCs w:val="21"/>
        </w:rPr>
        <w:t>原件复印件加盖投标人公章，原件备查）。</w:t>
      </w:r>
    </w:p>
    <w:p w14:paraId="79C773F6" w14:textId="3C177679" w:rsidR="00C71B0E" w:rsidRPr="00AF4A43" w:rsidRDefault="003F7F94" w:rsidP="005422CE">
      <w:pPr>
        <w:ind w:firstLineChars="200" w:firstLine="420"/>
        <w:rPr>
          <w:rFonts w:ascii="宋体" w:hAnsi="宋体" w:cs="宋体"/>
          <w:kern w:val="0"/>
          <w:szCs w:val="21"/>
        </w:rPr>
      </w:pPr>
      <w:r w:rsidRPr="00AF4A43">
        <w:rPr>
          <w:rFonts w:ascii="宋体" w:hAnsi="宋体" w:cs="宋体" w:hint="eastAsia"/>
          <w:kern w:val="0"/>
          <w:szCs w:val="21"/>
        </w:rPr>
        <w:t xml:space="preserve">2. </w:t>
      </w:r>
      <w:r w:rsidR="00C71B0E" w:rsidRPr="00AF4A43">
        <w:rPr>
          <w:rFonts w:ascii="宋体" w:hAnsi="宋体" w:cs="宋体" w:hint="eastAsia"/>
          <w:kern w:val="0"/>
          <w:szCs w:val="21"/>
        </w:rPr>
        <w:t>参与本项目投标前三年内，在经营活动中没有重大违法记录（由供应商在《投标及履约承诺函》中</w:t>
      </w:r>
      <w:proofErr w:type="gramStart"/>
      <w:r w:rsidR="00C71B0E" w:rsidRPr="00AF4A43">
        <w:rPr>
          <w:rFonts w:ascii="宋体" w:hAnsi="宋体" w:cs="宋体" w:hint="eastAsia"/>
          <w:kern w:val="0"/>
          <w:szCs w:val="21"/>
        </w:rPr>
        <w:t>作出</w:t>
      </w:r>
      <w:proofErr w:type="gramEnd"/>
      <w:r w:rsidR="00C71B0E" w:rsidRPr="00AF4A43">
        <w:rPr>
          <w:rFonts w:ascii="宋体" w:hAnsi="宋体" w:cs="宋体" w:hint="eastAsia"/>
          <w:kern w:val="0"/>
          <w:szCs w:val="21"/>
        </w:rPr>
        <w:t>声明）。</w:t>
      </w:r>
    </w:p>
    <w:p w14:paraId="2B2BC62B" w14:textId="6E22D19A" w:rsidR="00465F04" w:rsidRPr="00AF4A43" w:rsidRDefault="005422CE" w:rsidP="00C71B0E">
      <w:pPr>
        <w:ind w:firstLineChars="200" w:firstLine="420"/>
        <w:rPr>
          <w:rFonts w:ascii="宋体" w:hAnsi="宋体" w:cs="宋体"/>
          <w:kern w:val="0"/>
          <w:szCs w:val="21"/>
        </w:rPr>
      </w:pPr>
      <w:r w:rsidRPr="00AF4A43">
        <w:rPr>
          <w:rFonts w:ascii="宋体" w:hAnsi="宋体" w:cs="宋体" w:hint="eastAsia"/>
          <w:kern w:val="0"/>
          <w:szCs w:val="21"/>
        </w:rPr>
        <w:t xml:space="preserve">3. </w:t>
      </w:r>
      <w:r w:rsidR="00C71B0E" w:rsidRPr="00AF4A43">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AF4A43">
        <w:rPr>
          <w:rFonts w:ascii="宋体" w:hAnsi="宋体" w:cs="宋体" w:hint="eastAsia"/>
          <w:kern w:val="0"/>
          <w:szCs w:val="21"/>
        </w:rPr>
        <w:t>作出</w:t>
      </w:r>
      <w:proofErr w:type="gramEnd"/>
      <w:r w:rsidR="00C71B0E" w:rsidRPr="00AF4A43">
        <w:rPr>
          <w:rFonts w:ascii="宋体" w:hAnsi="宋体" w:cs="宋体" w:hint="eastAsia"/>
          <w:kern w:val="0"/>
          <w:szCs w:val="21"/>
        </w:rPr>
        <w:t>声明）。</w:t>
      </w:r>
    </w:p>
    <w:p w14:paraId="495E1C63" w14:textId="6E1F481B" w:rsidR="00465F04" w:rsidRPr="00AF4A43" w:rsidRDefault="005422CE" w:rsidP="00465F04">
      <w:pPr>
        <w:ind w:firstLine="420"/>
        <w:rPr>
          <w:rFonts w:ascii="宋体" w:hAnsi="宋体" w:cs="宋体"/>
          <w:kern w:val="0"/>
          <w:szCs w:val="21"/>
        </w:rPr>
      </w:pPr>
      <w:r w:rsidRPr="00AF4A43">
        <w:rPr>
          <w:rFonts w:ascii="宋体" w:hAnsi="宋体" w:cs="宋体"/>
          <w:kern w:val="0"/>
          <w:szCs w:val="21"/>
        </w:rPr>
        <w:t>4</w:t>
      </w:r>
      <w:r w:rsidR="00465F04" w:rsidRPr="00AF4A43">
        <w:rPr>
          <w:rFonts w:ascii="宋体" w:hAnsi="宋体" w:cs="宋体"/>
          <w:kern w:val="0"/>
          <w:szCs w:val="21"/>
        </w:rPr>
        <w:t xml:space="preserve">. </w:t>
      </w:r>
      <w:r w:rsidR="00465F04" w:rsidRPr="00AF4A4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AF4A43" w:rsidRDefault="005422CE" w:rsidP="003F7F94">
      <w:pPr>
        <w:ind w:firstLineChars="200" w:firstLine="420"/>
        <w:rPr>
          <w:rFonts w:ascii="宋体" w:hAnsi="宋体" w:cs="宋体"/>
          <w:kern w:val="0"/>
          <w:szCs w:val="21"/>
        </w:rPr>
      </w:pPr>
      <w:r w:rsidRPr="00AF4A43">
        <w:rPr>
          <w:rFonts w:ascii="宋体" w:hAnsi="宋体" w:cs="宋体"/>
          <w:kern w:val="0"/>
          <w:szCs w:val="21"/>
        </w:rPr>
        <w:t>5</w:t>
      </w:r>
      <w:r w:rsidR="003F7F94" w:rsidRPr="00AF4A43">
        <w:rPr>
          <w:rFonts w:ascii="宋体" w:hAnsi="宋体" w:cs="宋体" w:hint="eastAsia"/>
          <w:kern w:val="0"/>
          <w:szCs w:val="21"/>
        </w:rPr>
        <w:t>. 本项目不接受联合体投标。</w:t>
      </w:r>
    </w:p>
    <w:p w14:paraId="45B16733" w14:textId="475778A1" w:rsidR="00D75D51" w:rsidRPr="00AF4A43" w:rsidRDefault="00D75D51" w:rsidP="003F7F94">
      <w:pPr>
        <w:ind w:firstLineChars="200" w:firstLine="420"/>
        <w:rPr>
          <w:rFonts w:ascii="宋体" w:hAnsi="宋体" w:cs="宋体"/>
          <w:kern w:val="0"/>
          <w:szCs w:val="21"/>
        </w:rPr>
      </w:pPr>
      <w:r w:rsidRPr="00AF4A43">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F4A43" w:rsidRDefault="00B32EDE" w:rsidP="00C92127">
      <w:pPr>
        <w:rPr>
          <w:rFonts w:ascii="宋体" w:hAnsi="宋体" w:cs="宋体"/>
          <w:kern w:val="0"/>
          <w:szCs w:val="21"/>
        </w:rPr>
      </w:pPr>
    </w:p>
    <w:p w14:paraId="4500678C" w14:textId="236CAE51" w:rsidR="00B32EDE" w:rsidRDefault="00B32EDE" w:rsidP="00856D60">
      <w:pPr>
        <w:rPr>
          <w:rFonts w:ascii="宋体" w:hAnsi="宋体" w:cs="宋体"/>
          <w:kern w:val="0"/>
          <w:szCs w:val="21"/>
        </w:rPr>
      </w:pPr>
      <w:r w:rsidRPr="00AF4A43">
        <w:rPr>
          <w:rFonts w:ascii="宋体" w:hAnsi="宋体" w:cs="宋体" w:hint="eastAsia"/>
          <w:kern w:val="0"/>
          <w:szCs w:val="21"/>
        </w:rPr>
        <w:t>五、采购预算</w:t>
      </w:r>
      <w:r w:rsidR="00856D60" w:rsidRPr="00AF4A43">
        <w:rPr>
          <w:rFonts w:ascii="宋体" w:hAnsi="宋体" w:cs="宋体" w:hint="eastAsia"/>
          <w:kern w:val="0"/>
          <w:szCs w:val="21"/>
        </w:rPr>
        <w:t>或最高</w:t>
      </w:r>
      <w:r w:rsidR="00856D60" w:rsidRPr="00AF4A43">
        <w:rPr>
          <w:rFonts w:ascii="宋体" w:hAnsi="宋体" w:cs="宋体"/>
          <w:kern w:val="0"/>
          <w:szCs w:val="21"/>
        </w:rPr>
        <w:t>限价</w:t>
      </w:r>
      <w:r w:rsidRPr="00AF4A43">
        <w:rPr>
          <w:rFonts w:ascii="宋体" w:hAnsi="宋体" w:cs="宋体" w:hint="eastAsia"/>
          <w:kern w:val="0"/>
          <w:szCs w:val="21"/>
        </w:rPr>
        <w:t>：</w:t>
      </w:r>
      <w:r w:rsidR="00473363" w:rsidRPr="00AF4A43">
        <w:rPr>
          <w:rFonts w:ascii="宋体" w:hAnsi="宋体" w:cs="宋体" w:hint="eastAsia"/>
          <w:kern w:val="0"/>
          <w:szCs w:val="21"/>
        </w:rPr>
        <w:t>32</w:t>
      </w:r>
      <w:r w:rsidRPr="00AF4A43">
        <w:rPr>
          <w:rFonts w:ascii="宋体" w:hAnsi="宋体" w:cs="宋体" w:hint="eastAsia"/>
          <w:kern w:val="0"/>
          <w:szCs w:val="21"/>
        </w:rPr>
        <w:t>0</w:t>
      </w:r>
      <w:r w:rsidRPr="00AF4A43">
        <w:rPr>
          <w:rFonts w:ascii="宋体" w:hAnsi="宋体" w:cs="宋体"/>
          <w:kern w:val="0"/>
          <w:szCs w:val="21"/>
        </w:rPr>
        <w:t>,</w:t>
      </w:r>
      <w:r w:rsidRPr="00AF4A43">
        <w:rPr>
          <w:rFonts w:ascii="宋体" w:hAnsi="宋体" w:cs="宋体" w:hint="eastAsia"/>
          <w:kern w:val="0"/>
          <w:szCs w:val="21"/>
        </w:rPr>
        <w:t>000.00 元（人民币</w:t>
      </w:r>
      <w:r w:rsidRPr="00AF4A43">
        <w:rPr>
          <w:rFonts w:ascii="宋体" w:hAnsi="宋体" w:cs="宋体"/>
          <w:kern w:val="0"/>
          <w:szCs w:val="21"/>
        </w:rPr>
        <w:t>）</w:t>
      </w:r>
      <w:r w:rsidR="003F7F94" w:rsidRPr="00AF4A43">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347D849C"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B17B14" w:rsidRPr="00B87895">
        <w:rPr>
          <w:rFonts w:ascii="宋体" w:hAnsi="宋体" w:cs="宋体" w:hint="eastAsia"/>
          <w:kern w:val="0"/>
          <w:szCs w:val="21"/>
        </w:rPr>
        <w:t>2019年03月26日起至2019年04月0</w:t>
      </w:r>
      <w:r w:rsidR="00B17B14" w:rsidRPr="00B17B14">
        <w:rPr>
          <w:rFonts w:ascii="宋体" w:hAnsi="宋体" w:cs="宋体" w:hint="eastAsia"/>
          <w:kern w:val="0"/>
          <w:szCs w:val="21"/>
        </w:rPr>
        <w:t>4日</w:t>
      </w:r>
      <w:r w:rsidRPr="00B17B14">
        <w:rPr>
          <w:rFonts w:ascii="宋体" w:hAnsi="宋体" w:cs="宋体" w:hint="eastAsia"/>
          <w:kern w:val="0"/>
          <w:szCs w:val="21"/>
        </w:rPr>
        <w:t>每天</w:t>
      </w:r>
      <w:r w:rsidRPr="00C554AE">
        <w:rPr>
          <w:rFonts w:ascii="宋体" w:hAnsi="宋体" w:cs="宋体" w:hint="eastAsia"/>
          <w:kern w:val="0"/>
          <w:szCs w:val="21"/>
        </w:rPr>
        <w:t>（节假日除外）的9:00—11: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5C6701F"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B17B14" w:rsidRPr="00B87895">
        <w:rPr>
          <w:rFonts w:ascii="宋体" w:hAnsi="宋体" w:cs="宋体" w:hint="eastAsia"/>
          <w:kern w:val="0"/>
          <w:szCs w:val="21"/>
        </w:rPr>
        <w:t>2019年04月08日 14</w:t>
      </w:r>
      <w:r w:rsidR="00B17B14" w:rsidRPr="007E6008">
        <w:rPr>
          <w:rFonts w:ascii="宋体" w:hAnsi="宋体" w:cs="宋体" w:hint="eastAsia"/>
          <w:kern w:val="0"/>
          <w:szCs w:val="21"/>
        </w:rPr>
        <w:t>:30</w:t>
      </w:r>
      <w:r w:rsidRPr="007E6008">
        <w:rPr>
          <w:rFonts w:ascii="宋体" w:hAnsi="宋体" w:cs="宋体" w:hint="eastAsia"/>
          <w:kern w:val="0"/>
          <w:szCs w:val="21"/>
        </w:rPr>
        <w:t>时之前递交到深</w:t>
      </w:r>
      <w:r w:rsidRPr="0003713E">
        <w:rPr>
          <w:rFonts w:ascii="宋体" w:hAnsi="宋体" w:cs="宋体" w:hint="eastAsia"/>
          <w:kern w:val="0"/>
          <w:szCs w:val="21"/>
        </w:rPr>
        <w:t>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5156BA8A"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B17B14" w:rsidRPr="00B87895">
        <w:rPr>
          <w:rFonts w:ascii="宋体" w:hAnsi="宋体" w:cs="宋体" w:hint="eastAsia"/>
          <w:kern w:val="0"/>
          <w:szCs w:val="21"/>
        </w:rPr>
        <w:t>2019年04月08日 14:30</w:t>
      </w:r>
      <w:r w:rsidRPr="0003713E">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w:t>
      </w:r>
      <w:bookmarkStart w:id="21" w:name="_GoBack"/>
      <w:bookmarkEnd w:id="21"/>
      <w:r w:rsidRPr="0003713E">
        <w:rPr>
          <w:rFonts w:ascii="宋体" w:hAnsi="宋体" w:cs="宋体" w:hint="eastAsia"/>
          <w:kern w:val="0"/>
          <w:szCs w:val="21"/>
        </w:rPr>
        <w:t>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461DC4"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sidRPr="00461DC4">
        <w:rPr>
          <w:rFonts w:ascii="宋体" w:hAnsi="宋体" w:cs="宋体" w:hint="eastAsia"/>
          <w:kern w:val="0"/>
          <w:szCs w:val="21"/>
        </w:rPr>
        <w:t>负责人</w:t>
      </w:r>
    </w:p>
    <w:p w14:paraId="22CC961B" w14:textId="2A4FCDAD" w:rsidR="006F3C26" w:rsidRPr="00461DC4" w:rsidRDefault="006F3C26" w:rsidP="006F3C26">
      <w:pPr>
        <w:ind w:firstLineChars="350" w:firstLine="735"/>
        <w:rPr>
          <w:rFonts w:ascii="宋体" w:hAnsi="宋体" w:cs="宋体"/>
          <w:kern w:val="0"/>
          <w:szCs w:val="21"/>
        </w:rPr>
      </w:pPr>
      <w:r w:rsidRPr="00461DC4">
        <w:rPr>
          <w:rFonts w:ascii="宋体" w:hAnsi="宋体" w:cs="宋体" w:hint="eastAsia"/>
          <w:kern w:val="0"/>
          <w:szCs w:val="21"/>
        </w:rPr>
        <w:t>单位</w:t>
      </w:r>
      <w:r w:rsidRPr="00461DC4">
        <w:rPr>
          <w:rFonts w:ascii="宋体" w:hAnsi="宋体" w:cs="宋体"/>
          <w:kern w:val="0"/>
          <w:szCs w:val="21"/>
        </w:rPr>
        <w:t>名称：</w:t>
      </w:r>
      <w:r w:rsidRPr="00461DC4">
        <w:rPr>
          <w:rFonts w:ascii="宋体" w:hAnsi="宋体" w:cs="宋体" w:hint="eastAsia"/>
          <w:kern w:val="0"/>
          <w:szCs w:val="21"/>
        </w:rPr>
        <w:t>深圳大学</w:t>
      </w:r>
      <w:r w:rsidR="00473363" w:rsidRPr="00461DC4">
        <w:rPr>
          <w:rFonts w:ascii="宋体" w:hAnsi="宋体" w:cs="宋体" w:hint="eastAsia"/>
          <w:kern w:val="0"/>
          <w:szCs w:val="21"/>
        </w:rPr>
        <w:t>光电工程学院</w:t>
      </w:r>
    </w:p>
    <w:p w14:paraId="1DA74F0B" w14:textId="0A38BE09" w:rsidR="006F3C26" w:rsidRPr="00461DC4" w:rsidRDefault="006F3C26" w:rsidP="006F3C26">
      <w:pPr>
        <w:ind w:firstLineChars="350" w:firstLine="735"/>
        <w:rPr>
          <w:rFonts w:ascii="宋体" w:hAnsi="宋体" w:cs="宋体"/>
          <w:kern w:val="0"/>
          <w:szCs w:val="21"/>
        </w:rPr>
      </w:pPr>
      <w:r w:rsidRPr="00461DC4">
        <w:rPr>
          <w:rFonts w:ascii="宋体" w:hAnsi="宋体" w:cs="宋体" w:hint="eastAsia"/>
          <w:kern w:val="0"/>
          <w:szCs w:val="21"/>
        </w:rPr>
        <w:t>详细地址：深圳市南山区南海大道3688号 深圳大学</w:t>
      </w:r>
    </w:p>
    <w:p w14:paraId="36902C8B" w14:textId="1FEFE8E3" w:rsidR="006F3C26" w:rsidRPr="00461DC4" w:rsidRDefault="006F3C26" w:rsidP="006F3C26">
      <w:pPr>
        <w:ind w:firstLineChars="350" w:firstLine="735"/>
        <w:rPr>
          <w:rFonts w:ascii="宋体" w:hAnsi="宋体" w:cs="宋体"/>
          <w:kern w:val="0"/>
          <w:szCs w:val="21"/>
        </w:rPr>
      </w:pPr>
      <w:r w:rsidRPr="00461DC4">
        <w:rPr>
          <w:rFonts w:ascii="宋体" w:hAnsi="宋体" w:cs="宋体" w:hint="eastAsia"/>
          <w:kern w:val="0"/>
          <w:szCs w:val="21"/>
        </w:rPr>
        <w:t>联系人</w:t>
      </w:r>
      <w:r w:rsidR="001A0F8D" w:rsidRPr="00461DC4">
        <w:rPr>
          <w:rFonts w:ascii="宋体" w:hAnsi="宋体" w:cs="宋体" w:hint="eastAsia"/>
          <w:kern w:val="0"/>
          <w:szCs w:val="21"/>
        </w:rPr>
        <w:t xml:space="preserve"> </w:t>
      </w:r>
      <w:r w:rsidRPr="00461DC4">
        <w:rPr>
          <w:rFonts w:ascii="宋体" w:hAnsi="宋体" w:cs="宋体" w:hint="eastAsia"/>
          <w:kern w:val="0"/>
          <w:szCs w:val="21"/>
        </w:rPr>
        <w:t>：</w:t>
      </w:r>
      <w:r w:rsidR="00473363" w:rsidRPr="00461DC4">
        <w:rPr>
          <w:rFonts w:ascii="宋体" w:hAnsi="宋体" w:cs="宋体" w:hint="eastAsia"/>
          <w:kern w:val="0"/>
          <w:szCs w:val="21"/>
        </w:rPr>
        <w:t xml:space="preserve"> 詹</w:t>
      </w:r>
      <w:r w:rsidR="00D25154" w:rsidRPr="00461DC4">
        <w:rPr>
          <w:rFonts w:ascii="宋体" w:hAnsi="宋体" w:cs="宋体" w:hint="eastAsia"/>
          <w:kern w:val="0"/>
          <w:szCs w:val="21"/>
        </w:rPr>
        <w:t>老师</w:t>
      </w:r>
      <w:r w:rsidRPr="00461DC4">
        <w:rPr>
          <w:rFonts w:ascii="宋体" w:hAnsi="宋体" w:cs="宋体" w:hint="eastAsia"/>
          <w:kern w:val="0"/>
          <w:szCs w:val="21"/>
        </w:rPr>
        <w:t xml:space="preserve"> 电话：</w:t>
      </w:r>
      <w:r w:rsidR="00473363" w:rsidRPr="00461DC4">
        <w:rPr>
          <w:rFonts w:ascii="宋体" w:hAnsi="宋体" w:cs="宋体"/>
          <w:kern w:val="0"/>
          <w:szCs w:val="21"/>
        </w:rPr>
        <w:t>18577836753</w:t>
      </w:r>
    </w:p>
    <w:p w14:paraId="5FA8F427" w14:textId="77777777" w:rsidR="00047210" w:rsidRPr="00461DC4" w:rsidRDefault="00047210" w:rsidP="006F3C26">
      <w:pPr>
        <w:ind w:firstLineChars="350" w:firstLine="735"/>
        <w:rPr>
          <w:rFonts w:ascii="宋体" w:hAnsi="宋体" w:cs="宋体"/>
          <w:kern w:val="0"/>
          <w:szCs w:val="21"/>
        </w:rPr>
      </w:pPr>
    </w:p>
    <w:p w14:paraId="41CEBDF3" w14:textId="77777777" w:rsidR="00575D3B" w:rsidRPr="00461DC4" w:rsidRDefault="00047210" w:rsidP="00575D3B">
      <w:pPr>
        <w:widowControl/>
        <w:jc w:val="left"/>
        <w:rPr>
          <w:rFonts w:ascii="宋体" w:hAnsi="宋体" w:cs="宋体"/>
          <w:kern w:val="0"/>
          <w:szCs w:val="21"/>
        </w:rPr>
      </w:pPr>
      <w:r w:rsidRPr="00461DC4">
        <w:rPr>
          <w:rFonts w:ascii="宋体" w:hAnsi="宋体" w:cs="宋体" w:hint="eastAsia"/>
          <w:kern w:val="0"/>
          <w:szCs w:val="21"/>
        </w:rPr>
        <w:t>九</w:t>
      </w:r>
      <w:r w:rsidRPr="00461DC4">
        <w:rPr>
          <w:rFonts w:ascii="宋体" w:hAnsi="宋体" w:cs="宋体"/>
          <w:kern w:val="0"/>
          <w:szCs w:val="21"/>
        </w:rPr>
        <w:t>、公告期</w:t>
      </w:r>
      <w:r w:rsidR="00575D3B" w:rsidRPr="00461DC4">
        <w:rPr>
          <w:rFonts w:ascii="宋体" w:hAnsi="宋体" w:cs="宋体" w:hint="eastAsia"/>
          <w:kern w:val="0"/>
          <w:szCs w:val="21"/>
        </w:rPr>
        <w:t>限</w:t>
      </w:r>
      <w:r w:rsidRPr="00461DC4">
        <w:rPr>
          <w:rFonts w:ascii="宋体" w:hAnsi="宋体" w:cs="宋体"/>
          <w:kern w:val="0"/>
          <w:szCs w:val="21"/>
        </w:rPr>
        <w:t>：</w:t>
      </w:r>
    </w:p>
    <w:p w14:paraId="49E8BD58" w14:textId="77777777" w:rsidR="00B17B14" w:rsidRPr="00B87895" w:rsidRDefault="00575D3B" w:rsidP="00B17B14">
      <w:pPr>
        <w:widowControl/>
        <w:ind w:firstLineChars="200" w:firstLine="420"/>
        <w:jc w:val="left"/>
        <w:rPr>
          <w:rFonts w:ascii="宋体" w:hAnsi="宋体" w:cs="宋体"/>
          <w:kern w:val="0"/>
          <w:szCs w:val="21"/>
        </w:rPr>
      </w:pPr>
      <w:r w:rsidRPr="00461DC4">
        <w:rPr>
          <w:rFonts w:ascii="宋体" w:hAnsi="宋体" w:cs="宋体" w:hint="eastAsia"/>
          <w:kern w:val="0"/>
          <w:szCs w:val="21"/>
        </w:rPr>
        <w:t>本公告期限（5个工作日）自</w:t>
      </w:r>
      <w:r w:rsidR="00B17B14" w:rsidRPr="00461DC4">
        <w:rPr>
          <w:rFonts w:ascii="宋体" w:hAnsi="宋体" w:cs="宋体" w:hint="eastAsia"/>
          <w:kern w:val="0"/>
          <w:szCs w:val="21"/>
        </w:rPr>
        <w:t>2019年03月26日至2019年04月02日止。</w:t>
      </w:r>
    </w:p>
    <w:p w14:paraId="00B4A433" w14:textId="77777777" w:rsidR="00B17B14" w:rsidRPr="00B87895" w:rsidRDefault="00B17B14" w:rsidP="00B17B14">
      <w:pPr>
        <w:ind w:firstLineChars="350" w:firstLine="735"/>
        <w:rPr>
          <w:rFonts w:ascii="宋体" w:hAnsi="宋体" w:cs="宋体"/>
          <w:kern w:val="0"/>
          <w:szCs w:val="21"/>
        </w:rPr>
      </w:pPr>
    </w:p>
    <w:p w14:paraId="2D0BFA17" w14:textId="77777777" w:rsidR="00B17B14" w:rsidRPr="00B87895" w:rsidRDefault="00B17B14" w:rsidP="00B17B14">
      <w:pPr>
        <w:ind w:firstLineChars="350" w:firstLine="738"/>
        <w:jc w:val="right"/>
        <w:rPr>
          <w:rFonts w:ascii="宋体" w:hAnsi="宋体" w:cs="宋体"/>
          <w:b/>
          <w:kern w:val="0"/>
          <w:szCs w:val="21"/>
        </w:rPr>
      </w:pPr>
      <w:r w:rsidRPr="00B87895">
        <w:rPr>
          <w:rFonts w:ascii="宋体" w:hAnsi="宋体" w:cs="宋体" w:hint="eastAsia"/>
          <w:b/>
          <w:kern w:val="0"/>
          <w:szCs w:val="21"/>
        </w:rPr>
        <w:t>深圳大学</w:t>
      </w:r>
      <w:r w:rsidRPr="00B87895">
        <w:rPr>
          <w:rFonts w:ascii="宋体" w:hAnsi="宋体" w:cs="宋体"/>
          <w:b/>
          <w:kern w:val="0"/>
          <w:szCs w:val="21"/>
        </w:rPr>
        <w:t>招投标管理中心</w:t>
      </w:r>
    </w:p>
    <w:p w14:paraId="74A09773" w14:textId="16E2659C" w:rsidR="00387C45" w:rsidRPr="00575D3B" w:rsidRDefault="00B17B14" w:rsidP="00B17B14">
      <w:pPr>
        <w:ind w:firstLineChars="350" w:firstLine="738"/>
        <w:jc w:val="right"/>
        <w:rPr>
          <w:rFonts w:ascii="宋体" w:hAnsi="宋体" w:cs="宋体" w:hint="eastAsia"/>
          <w:b/>
          <w:kern w:val="0"/>
          <w:szCs w:val="21"/>
        </w:rPr>
      </w:pPr>
      <w:r w:rsidRPr="00B87895">
        <w:rPr>
          <w:rFonts w:ascii="宋体" w:hAnsi="宋体" w:cs="宋体"/>
          <w:b/>
          <w:kern w:val="0"/>
          <w:szCs w:val="21"/>
        </w:rPr>
        <w:t>2019</w:t>
      </w:r>
      <w:r w:rsidRPr="00B87895">
        <w:rPr>
          <w:rFonts w:ascii="宋体" w:hAnsi="宋体" w:cs="宋体" w:hint="eastAsia"/>
          <w:b/>
          <w:kern w:val="0"/>
          <w:szCs w:val="21"/>
        </w:rPr>
        <w:t>年03月26日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21E0D7D" w:rsidR="002A367A" w:rsidRPr="009D5001" w:rsidRDefault="008D26B1" w:rsidP="00AA7403">
            <w:pPr>
              <w:rPr>
                <w:rFonts w:ascii="宋体" w:hAnsi="宋体"/>
              </w:rPr>
            </w:pPr>
            <w:r w:rsidRPr="00AA740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0F1CE160" w:rsidR="00200B34" w:rsidRPr="009D5001" w:rsidRDefault="005D14FB" w:rsidP="002A367A">
      <w:pPr>
        <w:rPr>
          <w:b/>
        </w:rPr>
      </w:pPr>
      <w:r>
        <w:rPr>
          <w:rFonts w:hint="eastAsia"/>
          <w:b/>
        </w:rPr>
        <w:t xml:space="preserve"> </w:t>
      </w: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4DA9F4C" w:rsidR="007C2B80" w:rsidRPr="007C2B80" w:rsidRDefault="00AA7403" w:rsidP="007C2B80">
            <w:pPr>
              <w:widowControl/>
              <w:jc w:val="center"/>
              <w:rPr>
                <w:rFonts w:ascii="宋体" w:hAnsi="宋体"/>
                <w:kern w:val="0"/>
                <w:szCs w:val="21"/>
              </w:rPr>
            </w:pPr>
            <w:r w:rsidRPr="00AA7403">
              <w:rPr>
                <w:rFonts w:ascii="宋体" w:hAnsi="宋体" w:hint="eastAsia"/>
                <w:kern w:val="0"/>
                <w:szCs w:val="21"/>
              </w:rPr>
              <w:t>高速视频双目动态测量系统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538FF6D" w:rsidR="007C2B80" w:rsidRPr="007C2B80" w:rsidRDefault="00AA7403" w:rsidP="007C2B80">
            <w:pPr>
              <w:widowControl/>
              <w:jc w:val="center"/>
              <w:rPr>
                <w:szCs w:val="21"/>
              </w:rPr>
            </w:pPr>
            <w:r>
              <w:rPr>
                <w:szCs w:val="21"/>
              </w:rPr>
              <w:t>320,000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2371E"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AF0290E" w:rsidR="0082371E" w:rsidRPr="007C2B80" w:rsidRDefault="0082371E" w:rsidP="0082371E">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78904DB" w:rsidR="0082371E" w:rsidRPr="007C2B80" w:rsidRDefault="0082371E" w:rsidP="0082371E">
            <w:pPr>
              <w:widowControl/>
              <w:jc w:val="center"/>
              <w:rPr>
                <w:rFonts w:ascii="宋体" w:hAnsi="宋体"/>
                <w:kern w:val="0"/>
                <w:szCs w:val="21"/>
              </w:rPr>
            </w:pPr>
            <w:r>
              <w:rPr>
                <w:rFonts w:hint="eastAsia"/>
                <w:color w:val="000000"/>
                <w:szCs w:val="21"/>
              </w:rPr>
              <w:t>高速视频双目动态测量系统</w:t>
            </w:r>
          </w:p>
        </w:tc>
        <w:tc>
          <w:tcPr>
            <w:tcW w:w="1985" w:type="dxa"/>
            <w:tcBorders>
              <w:top w:val="single" w:sz="4" w:space="0" w:color="auto"/>
              <w:left w:val="nil"/>
              <w:bottom w:val="single" w:sz="4" w:space="0" w:color="auto"/>
              <w:right w:val="single" w:sz="4" w:space="0" w:color="auto"/>
            </w:tcBorders>
            <w:vAlign w:val="center"/>
          </w:tcPr>
          <w:p w14:paraId="1DA07127" w14:textId="7E579477" w:rsidR="0082371E" w:rsidRPr="007C2B80" w:rsidRDefault="0082371E" w:rsidP="0082371E">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4ED975CC" w:rsidR="0082371E" w:rsidRPr="007C2B80" w:rsidRDefault="0082371E" w:rsidP="0082371E">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056CD19E" w:rsidR="0082371E" w:rsidRPr="00760C66" w:rsidRDefault="0082371E" w:rsidP="0082371E">
            <w:pPr>
              <w:widowControl/>
              <w:jc w:val="center"/>
              <w:rPr>
                <w:b/>
                <w:szCs w:val="21"/>
              </w:rPr>
            </w:pPr>
          </w:p>
        </w:tc>
      </w:tr>
      <w:tr w:rsidR="005D14FB"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A63E497" w:rsidR="005D14FB" w:rsidRPr="007C2B80" w:rsidRDefault="005D14FB" w:rsidP="005D14FB">
            <w:pPr>
              <w:widowControl/>
              <w:jc w:val="center"/>
              <w:rPr>
                <w:rFonts w:ascii="宋体" w:hAnsi="宋体"/>
                <w:kern w:val="0"/>
                <w:szCs w:val="21"/>
              </w:rPr>
            </w:pPr>
            <w:r>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65EB9ACF" w:rsidR="005D14FB" w:rsidRPr="007C2B80" w:rsidRDefault="005D14FB" w:rsidP="005D14FB">
            <w:pPr>
              <w:widowControl/>
              <w:jc w:val="center"/>
              <w:rPr>
                <w:rFonts w:ascii="宋体" w:hAnsi="宋体"/>
                <w:kern w:val="0"/>
                <w:szCs w:val="21"/>
              </w:rPr>
            </w:pPr>
            <w:r>
              <w:rPr>
                <w:rFonts w:hint="eastAsia"/>
                <w:color w:val="000000"/>
                <w:szCs w:val="21"/>
              </w:rPr>
              <w:t>高速摄像仪</w:t>
            </w:r>
          </w:p>
        </w:tc>
        <w:tc>
          <w:tcPr>
            <w:tcW w:w="1985" w:type="dxa"/>
            <w:tcBorders>
              <w:top w:val="single" w:sz="4" w:space="0" w:color="auto"/>
              <w:left w:val="nil"/>
              <w:bottom w:val="single" w:sz="4" w:space="0" w:color="auto"/>
              <w:right w:val="single" w:sz="4" w:space="0" w:color="auto"/>
            </w:tcBorders>
            <w:vAlign w:val="center"/>
          </w:tcPr>
          <w:p w14:paraId="41E59337" w14:textId="5F637DA4" w:rsidR="005D14FB" w:rsidRPr="007C2B80" w:rsidRDefault="005D14FB" w:rsidP="005D14FB">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1F4D8245" w14:textId="22E1C62E" w:rsidR="005D14FB" w:rsidRDefault="005D14FB" w:rsidP="005D14F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3AB24363" w:rsidR="005D14FB" w:rsidRPr="007C2B80" w:rsidRDefault="005D14FB" w:rsidP="005D14FB">
            <w:pPr>
              <w:widowControl/>
              <w:jc w:val="center"/>
              <w:rPr>
                <w:szCs w:val="21"/>
              </w:rPr>
            </w:pPr>
            <w:r w:rsidRPr="00760C66">
              <w:rPr>
                <w:rFonts w:hint="eastAsia"/>
                <w:b/>
                <w:color w:val="FF0000"/>
                <w:szCs w:val="21"/>
              </w:rPr>
              <w:t>核心产品</w:t>
            </w:r>
          </w:p>
        </w:tc>
      </w:tr>
      <w:tr w:rsidR="005D14FB"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5453AEA" w:rsidR="005D14FB" w:rsidRPr="007C2B80" w:rsidRDefault="005D14FB" w:rsidP="005D14FB">
            <w:pPr>
              <w:widowControl/>
              <w:jc w:val="center"/>
              <w:rPr>
                <w:rFonts w:ascii="宋体" w:hAnsi="宋体"/>
                <w:kern w:val="0"/>
                <w:szCs w:val="21"/>
              </w:rPr>
            </w:pPr>
            <w:r>
              <w:rPr>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451726C7" w:rsidR="005D14FB" w:rsidRPr="007C2B80" w:rsidRDefault="005D14FB" w:rsidP="005D14FB">
            <w:pPr>
              <w:widowControl/>
              <w:jc w:val="center"/>
              <w:rPr>
                <w:rFonts w:ascii="宋体" w:hAnsi="宋体"/>
                <w:kern w:val="0"/>
                <w:szCs w:val="21"/>
              </w:rPr>
            </w:pPr>
            <w:r>
              <w:rPr>
                <w:rFonts w:hint="eastAsia"/>
                <w:color w:val="000000"/>
                <w:szCs w:val="21"/>
              </w:rPr>
              <w:t>同步控制器</w:t>
            </w:r>
          </w:p>
        </w:tc>
        <w:tc>
          <w:tcPr>
            <w:tcW w:w="1985" w:type="dxa"/>
            <w:tcBorders>
              <w:top w:val="single" w:sz="4" w:space="0" w:color="auto"/>
              <w:left w:val="nil"/>
              <w:bottom w:val="single" w:sz="4" w:space="0" w:color="auto"/>
              <w:right w:val="single" w:sz="4" w:space="0" w:color="auto"/>
            </w:tcBorders>
            <w:vAlign w:val="center"/>
          </w:tcPr>
          <w:p w14:paraId="01BE8B03" w14:textId="0001B445" w:rsidR="005D14FB" w:rsidRPr="007C2B80" w:rsidRDefault="005D14FB" w:rsidP="005D14F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6A95FA6E" w:rsidR="005D14FB" w:rsidRDefault="005D14FB" w:rsidP="005D14F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5D14FB" w:rsidRPr="007C2B80" w:rsidRDefault="005D14FB" w:rsidP="005D14FB">
            <w:pPr>
              <w:widowControl/>
              <w:jc w:val="center"/>
              <w:rPr>
                <w:szCs w:val="21"/>
              </w:rPr>
            </w:pPr>
          </w:p>
        </w:tc>
      </w:tr>
      <w:tr w:rsidR="005D14FB" w14:paraId="00CF03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7FCF78C" w14:textId="5BF1F67A" w:rsidR="005D14FB" w:rsidRDefault="005D14FB" w:rsidP="005D14FB">
            <w:pPr>
              <w:widowControl/>
              <w:jc w:val="center"/>
              <w:rPr>
                <w:rFonts w:ascii="宋体" w:hAnsi="宋体"/>
                <w:kern w:val="0"/>
                <w:szCs w:val="21"/>
              </w:rPr>
            </w:pPr>
            <w:r>
              <w:rPr>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6EB1A161" w14:textId="6E002D17" w:rsidR="005D14FB" w:rsidRPr="007C2B80" w:rsidRDefault="005D14FB" w:rsidP="005D14FB">
            <w:pPr>
              <w:widowControl/>
              <w:jc w:val="center"/>
              <w:rPr>
                <w:rFonts w:ascii="宋体" w:hAnsi="宋体"/>
                <w:kern w:val="0"/>
                <w:szCs w:val="21"/>
              </w:rPr>
            </w:pPr>
            <w:r>
              <w:rPr>
                <w:rFonts w:hint="eastAsia"/>
                <w:color w:val="000000"/>
                <w:szCs w:val="21"/>
              </w:rPr>
              <w:t>高功率光源</w:t>
            </w:r>
          </w:p>
        </w:tc>
        <w:tc>
          <w:tcPr>
            <w:tcW w:w="1985" w:type="dxa"/>
            <w:tcBorders>
              <w:top w:val="single" w:sz="4" w:space="0" w:color="auto"/>
              <w:left w:val="nil"/>
              <w:bottom w:val="single" w:sz="4" w:space="0" w:color="auto"/>
              <w:right w:val="single" w:sz="4" w:space="0" w:color="auto"/>
            </w:tcBorders>
            <w:vAlign w:val="center"/>
          </w:tcPr>
          <w:p w14:paraId="2F88F92E" w14:textId="72196D7E" w:rsidR="005D14FB" w:rsidRPr="007C2B80" w:rsidRDefault="005D14FB" w:rsidP="005D14FB">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34CC25C4" w14:textId="5BD3E639" w:rsidR="005D14FB" w:rsidRDefault="005D14FB" w:rsidP="005D14F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16D191B1" w14:textId="77777777" w:rsidR="005D14FB" w:rsidRPr="007C2B80" w:rsidRDefault="005D14FB" w:rsidP="005D14FB">
            <w:pPr>
              <w:widowControl/>
              <w:jc w:val="center"/>
              <w:rPr>
                <w:szCs w:val="21"/>
              </w:rPr>
            </w:pPr>
          </w:p>
        </w:tc>
      </w:tr>
      <w:tr w:rsidR="005D14FB" w14:paraId="6E47D5D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CB1564" w14:textId="6C898D7F" w:rsidR="005D14FB" w:rsidRDefault="005D14FB" w:rsidP="005D14FB">
            <w:pPr>
              <w:widowControl/>
              <w:jc w:val="center"/>
              <w:rPr>
                <w:rFonts w:ascii="宋体" w:hAnsi="宋体"/>
                <w:kern w:val="0"/>
                <w:szCs w:val="21"/>
              </w:rPr>
            </w:pPr>
            <w:r>
              <w:rPr>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33007CDD" w14:textId="2271E197" w:rsidR="005D14FB" w:rsidRPr="007C2B80" w:rsidRDefault="005D14FB" w:rsidP="005D14FB">
            <w:pPr>
              <w:widowControl/>
              <w:jc w:val="center"/>
              <w:rPr>
                <w:rFonts w:ascii="宋体" w:hAnsi="宋体"/>
                <w:kern w:val="0"/>
                <w:szCs w:val="21"/>
              </w:rPr>
            </w:pPr>
            <w:r>
              <w:rPr>
                <w:rFonts w:hint="eastAsia"/>
                <w:color w:val="000000"/>
                <w:szCs w:val="21"/>
              </w:rPr>
              <w:t>显示器</w:t>
            </w:r>
          </w:p>
        </w:tc>
        <w:tc>
          <w:tcPr>
            <w:tcW w:w="1985" w:type="dxa"/>
            <w:tcBorders>
              <w:top w:val="single" w:sz="4" w:space="0" w:color="auto"/>
              <w:left w:val="nil"/>
              <w:bottom w:val="single" w:sz="4" w:space="0" w:color="auto"/>
              <w:right w:val="single" w:sz="4" w:space="0" w:color="auto"/>
            </w:tcBorders>
            <w:vAlign w:val="center"/>
          </w:tcPr>
          <w:p w14:paraId="34C2F477" w14:textId="36129757" w:rsidR="005D14FB" w:rsidRPr="007C2B80" w:rsidRDefault="005D14FB" w:rsidP="005D14FB">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36294C54" w14:textId="21C6B309" w:rsidR="005D14FB" w:rsidRDefault="005D14FB" w:rsidP="005D14F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6961F6D9" w14:textId="77777777" w:rsidR="005D14FB" w:rsidRPr="007C2B80" w:rsidRDefault="005D14FB" w:rsidP="005D14FB">
            <w:pPr>
              <w:widowControl/>
              <w:jc w:val="center"/>
              <w:rPr>
                <w:szCs w:val="21"/>
              </w:rPr>
            </w:pPr>
          </w:p>
        </w:tc>
      </w:tr>
      <w:tr w:rsidR="005D14FB" w14:paraId="4581338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92926B3" w14:textId="74061F8B" w:rsidR="005D14FB" w:rsidRDefault="005D14FB" w:rsidP="005D14FB">
            <w:pPr>
              <w:widowControl/>
              <w:jc w:val="center"/>
              <w:rPr>
                <w:rFonts w:ascii="宋体" w:hAnsi="宋体"/>
                <w:kern w:val="0"/>
                <w:szCs w:val="21"/>
              </w:rPr>
            </w:pPr>
            <w:r>
              <w:rPr>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2ABE5DF2" w14:textId="1268F349" w:rsidR="005D14FB" w:rsidRPr="007C2B80" w:rsidRDefault="005D14FB" w:rsidP="005D14FB">
            <w:pPr>
              <w:widowControl/>
              <w:jc w:val="center"/>
              <w:rPr>
                <w:rFonts w:ascii="宋体" w:hAnsi="宋体"/>
                <w:kern w:val="0"/>
                <w:szCs w:val="21"/>
              </w:rPr>
            </w:pPr>
            <w:r>
              <w:rPr>
                <w:rFonts w:hint="eastAsia"/>
                <w:color w:val="000000"/>
                <w:szCs w:val="21"/>
              </w:rPr>
              <w:t>图像数据处理软件</w:t>
            </w:r>
          </w:p>
        </w:tc>
        <w:tc>
          <w:tcPr>
            <w:tcW w:w="1985" w:type="dxa"/>
            <w:tcBorders>
              <w:top w:val="single" w:sz="4" w:space="0" w:color="auto"/>
              <w:left w:val="nil"/>
              <w:bottom w:val="single" w:sz="4" w:space="0" w:color="auto"/>
              <w:right w:val="single" w:sz="4" w:space="0" w:color="auto"/>
            </w:tcBorders>
            <w:vAlign w:val="center"/>
          </w:tcPr>
          <w:p w14:paraId="6426DA3D" w14:textId="316A2E94" w:rsidR="005D14FB" w:rsidRPr="007C2B80" w:rsidRDefault="005D14FB" w:rsidP="005D14FB">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18F4162" w14:textId="298CB3E4" w:rsidR="005D14FB" w:rsidRDefault="005D14FB" w:rsidP="005D14F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FCC23AB" w14:textId="77777777" w:rsidR="005D14FB" w:rsidRPr="007C2B80" w:rsidRDefault="005D14FB" w:rsidP="005D14FB">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FF3E27F" w14:textId="49B7052A" w:rsidR="001B1C5E"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680941" w14:paraId="1E26F961" w14:textId="77777777" w:rsidTr="00E433FF">
        <w:trPr>
          <w:trHeight w:val="450"/>
        </w:trPr>
        <w:tc>
          <w:tcPr>
            <w:tcW w:w="900" w:type="dxa"/>
            <w:vMerge w:val="restart"/>
            <w:vAlign w:val="center"/>
          </w:tcPr>
          <w:p w14:paraId="6004FDC2" w14:textId="77777777" w:rsidR="00680941" w:rsidRDefault="00680941" w:rsidP="00180FCF">
            <w:pPr>
              <w:jc w:val="center"/>
              <w:rPr>
                <w:b/>
                <w:szCs w:val="21"/>
              </w:rPr>
            </w:pPr>
            <w:r>
              <w:rPr>
                <w:rFonts w:hint="eastAsia"/>
                <w:b/>
                <w:szCs w:val="21"/>
              </w:rPr>
              <w:t>1</w:t>
            </w:r>
          </w:p>
        </w:tc>
        <w:tc>
          <w:tcPr>
            <w:tcW w:w="1980" w:type="dxa"/>
            <w:vMerge w:val="restart"/>
            <w:vAlign w:val="center"/>
          </w:tcPr>
          <w:p w14:paraId="3A87D611" w14:textId="208AE8CD" w:rsidR="00680941" w:rsidRDefault="00680941" w:rsidP="00E433FF">
            <w:pPr>
              <w:jc w:val="center"/>
              <w:rPr>
                <w:b/>
                <w:szCs w:val="21"/>
              </w:rPr>
            </w:pPr>
            <w:r w:rsidRPr="00F439D7">
              <w:rPr>
                <w:rFonts w:hint="eastAsia"/>
                <w:b/>
                <w:szCs w:val="21"/>
              </w:rPr>
              <w:t>高速视频双目动态测量系统</w:t>
            </w:r>
          </w:p>
        </w:tc>
        <w:tc>
          <w:tcPr>
            <w:tcW w:w="5580" w:type="dxa"/>
          </w:tcPr>
          <w:p w14:paraId="082C14CF" w14:textId="6B36411A" w:rsidR="00680941" w:rsidRDefault="00680941" w:rsidP="009902AC">
            <w:pPr>
              <w:rPr>
                <w:b/>
                <w:szCs w:val="21"/>
              </w:rPr>
            </w:pPr>
            <w:r>
              <w:rPr>
                <w:rFonts w:hint="eastAsia"/>
                <w:b/>
                <w:szCs w:val="21"/>
              </w:rPr>
              <w:t>1.1</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Pr>
                <w:rFonts w:hint="eastAsia"/>
                <w:color w:val="000000"/>
              </w:rPr>
              <w:t>90mm</w:t>
            </w:r>
            <w:r>
              <w:rPr>
                <w:rFonts w:hint="eastAsia"/>
                <w:color w:val="000000"/>
              </w:rPr>
              <w:t>，</w:t>
            </w:r>
            <w:r>
              <w:rPr>
                <w:color w:val="000000"/>
              </w:rPr>
              <w:t>图像像素不低于</w:t>
            </w:r>
            <w:r>
              <w:rPr>
                <w:rFonts w:hint="eastAsia"/>
                <w:color w:val="000000"/>
              </w:rPr>
              <w:t>1280</w:t>
            </w:r>
            <w:r>
              <w:rPr>
                <w:color w:val="000000"/>
              </w:rPr>
              <w:t>*</w:t>
            </w:r>
            <w:r>
              <w:rPr>
                <w:rFonts w:hint="eastAsia"/>
                <w:color w:val="000000"/>
              </w:rPr>
              <w:t>860</w:t>
            </w:r>
            <w:r>
              <w:rPr>
                <w:color w:val="000000"/>
              </w:rPr>
              <w:t>，</w:t>
            </w:r>
            <w:proofErr w:type="gramStart"/>
            <w:r>
              <w:rPr>
                <w:color w:val="000000"/>
              </w:rPr>
              <w:t>帧率</w:t>
            </w:r>
            <w:proofErr w:type="gramEnd"/>
            <w:r>
              <w:rPr>
                <w:rFonts w:ascii="宋体" w:hAnsi="宋体" w:cs="宋体" w:hint="eastAsia"/>
                <w:color w:val="000000"/>
              </w:rPr>
              <w:t>≥1981</w:t>
            </w:r>
            <w:r>
              <w:rPr>
                <w:color w:val="000000"/>
              </w:rPr>
              <w:t>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p>
        </w:tc>
      </w:tr>
      <w:tr w:rsidR="00680941" w14:paraId="6E4D2EB3" w14:textId="77777777" w:rsidTr="00E433FF">
        <w:trPr>
          <w:trHeight w:val="450"/>
        </w:trPr>
        <w:tc>
          <w:tcPr>
            <w:tcW w:w="900" w:type="dxa"/>
            <w:vMerge/>
            <w:vAlign w:val="center"/>
          </w:tcPr>
          <w:p w14:paraId="5839D035" w14:textId="77777777" w:rsidR="00680941" w:rsidRDefault="00680941" w:rsidP="00180FCF">
            <w:pPr>
              <w:jc w:val="center"/>
              <w:rPr>
                <w:b/>
                <w:szCs w:val="21"/>
              </w:rPr>
            </w:pPr>
          </w:p>
        </w:tc>
        <w:tc>
          <w:tcPr>
            <w:tcW w:w="1980" w:type="dxa"/>
            <w:vMerge/>
            <w:vAlign w:val="center"/>
          </w:tcPr>
          <w:p w14:paraId="3CF57684" w14:textId="77777777" w:rsidR="00680941" w:rsidRDefault="00680941" w:rsidP="00E433FF">
            <w:pPr>
              <w:jc w:val="center"/>
              <w:rPr>
                <w:b/>
                <w:szCs w:val="21"/>
              </w:rPr>
            </w:pPr>
          </w:p>
        </w:tc>
        <w:tc>
          <w:tcPr>
            <w:tcW w:w="5580" w:type="dxa"/>
          </w:tcPr>
          <w:p w14:paraId="2FD08A0F" w14:textId="364C9E9B" w:rsidR="00680941" w:rsidRDefault="00680941" w:rsidP="009902AC">
            <w:pPr>
              <w:rPr>
                <w:b/>
                <w:szCs w:val="21"/>
              </w:rPr>
            </w:pPr>
            <w:r>
              <w:rPr>
                <w:rFonts w:cs="宋体" w:hint="eastAsia"/>
              </w:rPr>
              <w:t>▲</w:t>
            </w:r>
            <w:r>
              <w:rPr>
                <w:rFonts w:hint="eastAsia"/>
                <w:b/>
                <w:color w:val="000000"/>
              </w:rPr>
              <w:t>1.2</w:t>
            </w:r>
            <w:r>
              <w:rPr>
                <w:rFonts w:hint="eastAsia"/>
              </w:rPr>
              <w:t>高速摄像</w:t>
            </w:r>
            <w:r>
              <w:t>仪</w:t>
            </w:r>
            <w:r>
              <w:rPr>
                <w:rFonts w:hint="eastAsia"/>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2G</w:t>
            </w:r>
            <w:r>
              <w:rPr>
                <w:rFonts w:hint="eastAsia"/>
                <w:color w:val="000000"/>
              </w:rPr>
              <w:t>b/</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w:t>
            </w:r>
          </w:p>
        </w:tc>
      </w:tr>
      <w:tr w:rsidR="00680941" w14:paraId="417BF9E7" w14:textId="77777777" w:rsidTr="00E433FF">
        <w:trPr>
          <w:trHeight w:val="450"/>
        </w:trPr>
        <w:tc>
          <w:tcPr>
            <w:tcW w:w="900" w:type="dxa"/>
            <w:vMerge/>
            <w:vAlign w:val="center"/>
          </w:tcPr>
          <w:p w14:paraId="22056D49" w14:textId="77777777" w:rsidR="00680941" w:rsidRDefault="00680941" w:rsidP="00180FCF">
            <w:pPr>
              <w:jc w:val="center"/>
              <w:rPr>
                <w:b/>
                <w:szCs w:val="21"/>
              </w:rPr>
            </w:pPr>
          </w:p>
        </w:tc>
        <w:tc>
          <w:tcPr>
            <w:tcW w:w="1980" w:type="dxa"/>
            <w:vMerge/>
            <w:vAlign w:val="center"/>
          </w:tcPr>
          <w:p w14:paraId="453E3E7E" w14:textId="77777777" w:rsidR="00680941" w:rsidRDefault="00680941" w:rsidP="00E433FF">
            <w:pPr>
              <w:jc w:val="center"/>
              <w:rPr>
                <w:b/>
                <w:szCs w:val="21"/>
              </w:rPr>
            </w:pPr>
          </w:p>
        </w:tc>
        <w:tc>
          <w:tcPr>
            <w:tcW w:w="5580" w:type="dxa"/>
          </w:tcPr>
          <w:p w14:paraId="7FF051B8" w14:textId="78F63937" w:rsidR="00680941" w:rsidRDefault="00680941" w:rsidP="009902AC">
            <w:pPr>
              <w:rPr>
                <w:b/>
                <w:szCs w:val="21"/>
              </w:rPr>
            </w:pPr>
            <w:r>
              <w:rPr>
                <w:rFonts w:cs="宋体" w:hint="eastAsia"/>
              </w:rPr>
              <w:t>▲</w:t>
            </w:r>
            <w:r>
              <w:rPr>
                <w:rFonts w:hint="eastAsia"/>
                <w:b/>
                <w:color w:val="000000"/>
              </w:rPr>
              <w:t>1.3</w:t>
            </w:r>
            <w:r>
              <w:rPr>
                <w:rFonts w:hint="eastAsia"/>
                <w:color w:val="000000"/>
              </w:rPr>
              <w:t>高速摄像仪：能以最大速度不小于</w:t>
            </w:r>
            <w:r>
              <w:rPr>
                <w:rFonts w:hint="eastAsia"/>
                <w:color w:val="000000"/>
              </w:rPr>
              <w:t xml:space="preserve"> 2GB/s </w:t>
            </w:r>
            <w:r>
              <w:rPr>
                <w:rFonts w:hint="eastAsia"/>
                <w:color w:val="000000"/>
              </w:rPr>
              <w:t>速度的拍摄，</w:t>
            </w:r>
            <w:r>
              <w:rPr>
                <w:color w:val="000000"/>
              </w:rPr>
              <w:t>实现不低于</w:t>
            </w:r>
            <w:r>
              <w:rPr>
                <w:rFonts w:hint="eastAsia"/>
                <w:color w:val="000000"/>
              </w:rPr>
              <w:t>17</w:t>
            </w:r>
            <w:r>
              <w:rPr>
                <w:color w:val="000000"/>
              </w:rPr>
              <w:t>min</w:t>
            </w:r>
            <w:r>
              <w:rPr>
                <w:color w:val="000000"/>
              </w:rPr>
              <w:t>的高速图像无损</w:t>
            </w:r>
            <w:r>
              <w:rPr>
                <w:rFonts w:hint="eastAsia"/>
                <w:color w:val="000000"/>
              </w:rPr>
              <w:t>、</w:t>
            </w:r>
            <w:r>
              <w:rPr>
                <w:color w:val="000000"/>
              </w:rPr>
              <w:t>实时记录</w:t>
            </w:r>
            <w:r>
              <w:rPr>
                <w:rFonts w:hint="eastAsia"/>
                <w:color w:val="000000"/>
              </w:rPr>
              <w:t>；</w:t>
            </w:r>
          </w:p>
        </w:tc>
      </w:tr>
      <w:tr w:rsidR="00680941" w14:paraId="0A1CA0EC" w14:textId="77777777" w:rsidTr="00E433FF">
        <w:trPr>
          <w:trHeight w:val="510"/>
        </w:trPr>
        <w:tc>
          <w:tcPr>
            <w:tcW w:w="900" w:type="dxa"/>
            <w:vMerge/>
            <w:vAlign w:val="center"/>
          </w:tcPr>
          <w:p w14:paraId="02F963DF" w14:textId="5DF6BFBD" w:rsidR="00680941" w:rsidRDefault="00680941" w:rsidP="00180FCF">
            <w:pPr>
              <w:jc w:val="center"/>
              <w:rPr>
                <w:b/>
                <w:szCs w:val="21"/>
              </w:rPr>
            </w:pPr>
          </w:p>
        </w:tc>
        <w:tc>
          <w:tcPr>
            <w:tcW w:w="1980" w:type="dxa"/>
            <w:vMerge/>
            <w:vAlign w:val="center"/>
          </w:tcPr>
          <w:p w14:paraId="347923F3" w14:textId="77777777" w:rsidR="00680941" w:rsidRDefault="00680941" w:rsidP="00E433FF">
            <w:pPr>
              <w:jc w:val="center"/>
              <w:rPr>
                <w:b/>
                <w:szCs w:val="21"/>
              </w:rPr>
            </w:pPr>
          </w:p>
        </w:tc>
        <w:tc>
          <w:tcPr>
            <w:tcW w:w="5580" w:type="dxa"/>
          </w:tcPr>
          <w:p w14:paraId="2664F520" w14:textId="34D85C90" w:rsidR="00680941" w:rsidRDefault="00680941" w:rsidP="009902AC">
            <w:pPr>
              <w:rPr>
                <w:b/>
                <w:szCs w:val="21"/>
              </w:rPr>
            </w:pPr>
            <w:r>
              <w:rPr>
                <w:rFonts w:hint="eastAsia"/>
                <w:b/>
                <w:szCs w:val="21"/>
              </w:rPr>
              <w:t>1.4</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信号频率：</w:t>
            </w:r>
            <w:r>
              <w:rPr>
                <w:rFonts w:hint="eastAsia"/>
                <w:color w:val="000000"/>
              </w:rPr>
              <w:t>在</w:t>
            </w:r>
            <w:r>
              <w:rPr>
                <w:color w:val="000000"/>
              </w:rPr>
              <w:t>1Hz-20KHz</w:t>
            </w:r>
            <w:r>
              <w:rPr>
                <w:rFonts w:hint="eastAsia"/>
                <w:color w:val="000000"/>
              </w:rPr>
              <w:t>范围</w:t>
            </w:r>
            <w:r>
              <w:rPr>
                <w:color w:val="000000"/>
              </w:rPr>
              <w:t>内可调；</w:t>
            </w:r>
          </w:p>
        </w:tc>
      </w:tr>
      <w:tr w:rsidR="00680941" w14:paraId="68FD15EC" w14:textId="77777777" w:rsidTr="00E433FF">
        <w:trPr>
          <w:trHeight w:val="510"/>
        </w:trPr>
        <w:tc>
          <w:tcPr>
            <w:tcW w:w="900" w:type="dxa"/>
            <w:vMerge/>
            <w:vAlign w:val="center"/>
          </w:tcPr>
          <w:p w14:paraId="14F6B8C3" w14:textId="77777777" w:rsidR="00680941" w:rsidRDefault="00680941" w:rsidP="00180FCF">
            <w:pPr>
              <w:jc w:val="center"/>
              <w:rPr>
                <w:b/>
                <w:szCs w:val="21"/>
              </w:rPr>
            </w:pPr>
          </w:p>
        </w:tc>
        <w:tc>
          <w:tcPr>
            <w:tcW w:w="1980" w:type="dxa"/>
            <w:vMerge/>
            <w:vAlign w:val="center"/>
          </w:tcPr>
          <w:p w14:paraId="581ABFE5" w14:textId="77777777" w:rsidR="00680941" w:rsidRDefault="00680941" w:rsidP="00E433FF">
            <w:pPr>
              <w:jc w:val="center"/>
              <w:rPr>
                <w:b/>
                <w:szCs w:val="21"/>
              </w:rPr>
            </w:pPr>
          </w:p>
        </w:tc>
        <w:tc>
          <w:tcPr>
            <w:tcW w:w="5580" w:type="dxa"/>
          </w:tcPr>
          <w:p w14:paraId="154090BB" w14:textId="5E7CD3D1" w:rsidR="00680941" w:rsidRDefault="00680941" w:rsidP="009902AC">
            <w:pPr>
              <w:rPr>
                <w:b/>
                <w:szCs w:val="21"/>
              </w:rPr>
            </w:pPr>
            <w:r>
              <w:rPr>
                <w:b/>
                <w:color w:val="000000"/>
              </w:rPr>
              <w:t>1.5</w:t>
            </w:r>
            <w:r>
              <w:rPr>
                <w:color w:val="000000"/>
              </w:rPr>
              <w:t>同步控制器工作模式：内触发、秒脉冲触发、信号复制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r>
      <w:tr w:rsidR="00680941" w14:paraId="54C02E81" w14:textId="77777777" w:rsidTr="00E433FF">
        <w:trPr>
          <w:trHeight w:val="510"/>
        </w:trPr>
        <w:tc>
          <w:tcPr>
            <w:tcW w:w="900" w:type="dxa"/>
            <w:vMerge/>
            <w:vAlign w:val="center"/>
          </w:tcPr>
          <w:p w14:paraId="2BB443DF" w14:textId="77777777" w:rsidR="00680941" w:rsidRDefault="00680941" w:rsidP="00180FCF">
            <w:pPr>
              <w:jc w:val="center"/>
              <w:rPr>
                <w:b/>
                <w:szCs w:val="21"/>
              </w:rPr>
            </w:pPr>
          </w:p>
        </w:tc>
        <w:tc>
          <w:tcPr>
            <w:tcW w:w="1980" w:type="dxa"/>
            <w:vMerge/>
            <w:vAlign w:val="center"/>
          </w:tcPr>
          <w:p w14:paraId="3D9C981B" w14:textId="77777777" w:rsidR="00680941" w:rsidRDefault="00680941" w:rsidP="00E433FF">
            <w:pPr>
              <w:jc w:val="center"/>
              <w:rPr>
                <w:b/>
                <w:szCs w:val="21"/>
              </w:rPr>
            </w:pPr>
          </w:p>
        </w:tc>
        <w:tc>
          <w:tcPr>
            <w:tcW w:w="5580" w:type="dxa"/>
          </w:tcPr>
          <w:p w14:paraId="3B841256" w14:textId="18BDE3E7" w:rsidR="00680941" w:rsidRDefault="00680941" w:rsidP="009902AC">
            <w:pPr>
              <w:rPr>
                <w:b/>
                <w:szCs w:val="21"/>
              </w:rPr>
            </w:pPr>
            <w:r>
              <w:rPr>
                <w:rFonts w:hint="eastAsia"/>
                <w:b/>
                <w:szCs w:val="21"/>
              </w:rPr>
              <w:t>1</w:t>
            </w:r>
            <w:r>
              <w:rPr>
                <w:b/>
                <w:szCs w:val="21"/>
              </w:rPr>
              <w:t>.6</w:t>
            </w:r>
            <w:r>
              <w:rPr>
                <w:color w:val="000000"/>
              </w:rPr>
              <w:t>光源</w:t>
            </w:r>
            <w:r>
              <w:rPr>
                <w:rFonts w:hint="eastAsia"/>
                <w:color w:val="000000"/>
              </w:rPr>
              <w:t>：</w:t>
            </w:r>
            <w:r>
              <w:rPr>
                <w:color w:val="000000"/>
              </w:rPr>
              <w:t>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r>
      <w:tr w:rsidR="00680941" w14:paraId="4D393954" w14:textId="77777777" w:rsidTr="00E433FF">
        <w:trPr>
          <w:trHeight w:val="510"/>
        </w:trPr>
        <w:tc>
          <w:tcPr>
            <w:tcW w:w="900" w:type="dxa"/>
            <w:vMerge/>
            <w:vAlign w:val="center"/>
          </w:tcPr>
          <w:p w14:paraId="669059F3" w14:textId="77777777" w:rsidR="00680941" w:rsidRPr="00680941" w:rsidRDefault="00680941" w:rsidP="00180FCF">
            <w:pPr>
              <w:jc w:val="center"/>
              <w:rPr>
                <w:b/>
                <w:szCs w:val="21"/>
              </w:rPr>
            </w:pPr>
          </w:p>
        </w:tc>
        <w:tc>
          <w:tcPr>
            <w:tcW w:w="1980" w:type="dxa"/>
            <w:vMerge/>
            <w:vAlign w:val="center"/>
          </w:tcPr>
          <w:p w14:paraId="4AD7AC5F" w14:textId="77777777" w:rsidR="00680941" w:rsidRDefault="00680941" w:rsidP="00E433FF">
            <w:pPr>
              <w:jc w:val="center"/>
              <w:rPr>
                <w:b/>
                <w:szCs w:val="21"/>
              </w:rPr>
            </w:pPr>
          </w:p>
        </w:tc>
        <w:tc>
          <w:tcPr>
            <w:tcW w:w="5580" w:type="dxa"/>
          </w:tcPr>
          <w:p w14:paraId="4EFCA455" w14:textId="1AB26D3F" w:rsidR="00680941" w:rsidRDefault="00680941" w:rsidP="009902AC">
            <w:pPr>
              <w:rPr>
                <w:b/>
                <w:szCs w:val="21"/>
              </w:rPr>
            </w:pPr>
            <w:r>
              <w:rPr>
                <w:rFonts w:hint="eastAsia"/>
                <w:b/>
                <w:szCs w:val="21"/>
              </w:rPr>
              <w:t>1.7</w:t>
            </w:r>
            <w:r>
              <w:rPr>
                <w:rFonts w:hint="eastAsia"/>
                <w:color w:val="000000"/>
                <w:szCs w:val="21"/>
              </w:rPr>
              <w:t>图像数据处理软件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w:t>
            </w:r>
            <w:proofErr w:type="gramStart"/>
            <w:r>
              <w:rPr>
                <w:color w:val="000000"/>
              </w:rPr>
              <w:t>导出马克</w:t>
            </w:r>
            <w:proofErr w:type="gramEnd"/>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r>
      <w:tr w:rsidR="00680941" w14:paraId="28AD4458" w14:textId="77777777" w:rsidTr="00E433FF">
        <w:trPr>
          <w:trHeight w:val="510"/>
        </w:trPr>
        <w:tc>
          <w:tcPr>
            <w:tcW w:w="900" w:type="dxa"/>
            <w:vMerge/>
            <w:vAlign w:val="center"/>
          </w:tcPr>
          <w:p w14:paraId="1541255C" w14:textId="77777777" w:rsidR="00680941" w:rsidRDefault="00680941" w:rsidP="00180FCF">
            <w:pPr>
              <w:jc w:val="center"/>
              <w:rPr>
                <w:b/>
                <w:szCs w:val="21"/>
              </w:rPr>
            </w:pPr>
          </w:p>
        </w:tc>
        <w:tc>
          <w:tcPr>
            <w:tcW w:w="1980" w:type="dxa"/>
            <w:vMerge/>
            <w:vAlign w:val="center"/>
          </w:tcPr>
          <w:p w14:paraId="7F42FEAE" w14:textId="77777777" w:rsidR="00680941" w:rsidRDefault="00680941" w:rsidP="00E433FF">
            <w:pPr>
              <w:jc w:val="center"/>
              <w:rPr>
                <w:b/>
                <w:szCs w:val="21"/>
              </w:rPr>
            </w:pPr>
          </w:p>
        </w:tc>
        <w:tc>
          <w:tcPr>
            <w:tcW w:w="5580" w:type="dxa"/>
          </w:tcPr>
          <w:p w14:paraId="48315C43" w14:textId="38D07A01" w:rsidR="00680941" w:rsidRDefault="00680941" w:rsidP="009902AC">
            <w:pPr>
              <w:rPr>
                <w:b/>
                <w:szCs w:val="21"/>
              </w:rPr>
            </w:pPr>
            <w:r>
              <w:rPr>
                <w:rFonts w:hint="eastAsia"/>
                <w:b/>
                <w:szCs w:val="21"/>
              </w:rPr>
              <w:t>1.8</w:t>
            </w:r>
            <w:r>
              <w:rPr>
                <w:rFonts w:hint="eastAsia"/>
                <w:color w:val="000000"/>
                <w:szCs w:val="21"/>
              </w:rPr>
              <w:t>图像数据处理软件</w:t>
            </w:r>
            <w:r>
              <w:rPr>
                <w:rFonts w:asciiTheme="minorEastAsia" w:eastAsiaTheme="minorEastAsia" w:hAnsiTheme="minorEastAsia" w:cs="仿宋" w:hint="eastAsia"/>
                <w:szCs w:val="21"/>
              </w:rPr>
              <w:t>：在实时高速采集中，可自动调节光线，自适应环境；软件支持对记录的图像做包括回放、波形图、旋转、缩放在内的各种后处理。</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F47482" w:rsidRDefault="008312E0" w:rsidP="00507222">
            <w:r w:rsidRPr="00F47482">
              <w:rPr>
                <w:rFonts w:hint="eastAsia"/>
              </w:rPr>
              <w:t>免费保修期</w:t>
            </w:r>
          </w:p>
        </w:tc>
        <w:tc>
          <w:tcPr>
            <w:tcW w:w="5940" w:type="dxa"/>
          </w:tcPr>
          <w:p w14:paraId="785FCC52" w14:textId="2CE2BA55" w:rsidR="008312E0" w:rsidRPr="00F47482" w:rsidRDefault="008312E0" w:rsidP="006A646B">
            <w:pPr>
              <w:rPr>
                <w:b/>
              </w:rPr>
            </w:pPr>
            <w:r w:rsidRPr="00F47482">
              <w:rPr>
                <w:rFonts w:hint="eastAsia"/>
                <w:bCs/>
                <w:szCs w:val="21"/>
              </w:rPr>
              <w:t>货物免费保修期</w:t>
            </w:r>
            <w:r w:rsidRPr="00F47482">
              <w:rPr>
                <w:rFonts w:hint="eastAsia"/>
                <w:bCs/>
                <w:szCs w:val="21"/>
                <w:u w:val="single"/>
              </w:rPr>
              <w:t xml:space="preserve">  </w:t>
            </w:r>
            <w:r w:rsidR="00F836DF" w:rsidRPr="00F47482">
              <w:rPr>
                <w:bCs/>
                <w:szCs w:val="21"/>
                <w:u w:val="single"/>
              </w:rPr>
              <w:t>1</w:t>
            </w:r>
            <w:r w:rsidRPr="00F47482">
              <w:rPr>
                <w:rFonts w:hint="eastAsia"/>
                <w:bCs/>
                <w:szCs w:val="21"/>
                <w:u w:val="single"/>
              </w:rPr>
              <w:t xml:space="preserve"> </w:t>
            </w:r>
            <w:r w:rsidRPr="00F47482">
              <w:rPr>
                <w:rFonts w:hint="eastAsia"/>
                <w:bCs/>
                <w:szCs w:val="21"/>
              </w:rPr>
              <w:t>年，时间</w:t>
            </w:r>
            <w:proofErr w:type="gramStart"/>
            <w:r w:rsidRPr="00F47482">
              <w:rPr>
                <w:rFonts w:hint="eastAsia"/>
                <w:bCs/>
                <w:szCs w:val="21"/>
              </w:rPr>
              <w:t>自最终</w:t>
            </w:r>
            <w:proofErr w:type="gramEnd"/>
            <w:r w:rsidRPr="00F47482">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F47482" w:rsidRDefault="008312E0" w:rsidP="00507222">
            <w:r w:rsidRPr="00F47482">
              <w:rPr>
                <w:rFonts w:hint="eastAsia"/>
              </w:rPr>
              <w:t>维修响应及故障解决时间</w:t>
            </w:r>
          </w:p>
        </w:tc>
        <w:tc>
          <w:tcPr>
            <w:tcW w:w="5940" w:type="dxa"/>
          </w:tcPr>
          <w:p w14:paraId="06C19545" w14:textId="5763BC2D" w:rsidR="008312E0" w:rsidRPr="00F47482" w:rsidRDefault="008312E0" w:rsidP="00F836DF">
            <w:pPr>
              <w:rPr>
                <w:b/>
              </w:rPr>
            </w:pPr>
            <w:r w:rsidRPr="00F47482">
              <w:rPr>
                <w:rFonts w:hint="eastAsia"/>
                <w:bCs/>
                <w:szCs w:val="21"/>
              </w:rPr>
              <w:t>在保修期内，一旦发生质量问题，投标人保证在接到通知</w:t>
            </w:r>
            <w:r w:rsidR="00F836DF" w:rsidRPr="00F47482">
              <w:rPr>
                <w:rFonts w:hint="eastAsia"/>
                <w:bCs/>
                <w:szCs w:val="21"/>
                <w:u w:val="single"/>
              </w:rPr>
              <w:t xml:space="preserve"> </w:t>
            </w:r>
            <w:r w:rsidR="00F836DF" w:rsidRPr="00F47482">
              <w:rPr>
                <w:bCs/>
                <w:szCs w:val="21"/>
                <w:u w:val="single"/>
              </w:rPr>
              <w:t xml:space="preserve">15 </w:t>
            </w:r>
            <w:r w:rsidR="00F836DF" w:rsidRPr="00F47482">
              <w:rPr>
                <w:rFonts w:hint="eastAsia"/>
                <w:bCs/>
                <w:szCs w:val="21"/>
              </w:rPr>
              <w:t>天</w:t>
            </w:r>
            <w:r w:rsidR="00F836DF" w:rsidRPr="00F47482">
              <w:rPr>
                <w:bCs/>
                <w:szCs w:val="21"/>
              </w:rPr>
              <w:t>（</w:t>
            </w:r>
            <w:r w:rsidR="00F836DF" w:rsidRPr="00F47482">
              <w:rPr>
                <w:rFonts w:hint="eastAsia"/>
                <w:bCs/>
                <w:szCs w:val="21"/>
              </w:rPr>
              <w:t>日历日</w:t>
            </w:r>
            <w:r w:rsidR="00F836DF" w:rsidRPr="00F47482">
              <w:rPr>
                <w:bCs/>
                <w:szCs w:val="21"/>
              </w:rPr>
              <w:t>）</w:t>
            </w:r>
            <w:r w:rsidRPr="00F47482">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F47482" w:rsidRDefault="00BC0CB5" w:rsidP="00507222">
            <w:r w:rsidRPr="00F47482">
              <w:rPr>
                <w:rFonts w:hint="eastAsia"/>
              </w:rPr>
              <w:t>发生</w:t>
            </w:r>
            <w:r w:rsidRPr="00F47482">
              <w:t>质量问题</w:t>
            </w:r>
            <w:r w:rsidRPr="00F47482">
              <w:rPr>
                <w:rFonts w:hint="eastAsia"/>
              </w:rPr>
              <w:t>的</w:t>
            </w:r>
            <w:r w:rsidRPr="00F47482">
              <w:t>处理方式</w:t>
            </w:r>
          </w:p>
        </w:tc>
        <w:tc>
          <w:tcPr>
            <w:tcW w:w="5940" w:type="dxa"/>
          </w:tcPr>
          <w:p w14:paraId="7C53D3A5" w14:textId="4D5ED58E" w:rsidR="00BC0CB5" w:rsidRPr="00F47482" w:rsidRDefault="00BC0CB5" w:rsidP="00BC0CB5">
            <w:pPr>
              <w:rPr>
                <w:bCs/>
                <w:szCs w:val="21"/>
              </w:rPr>
            </w:pPr>
            <w:r w:rsidRPr="00F47482">
              <w:rPr>
                <w:rFonts w:hint="eastAsia"/>
                <w:bCs/>
                <w:szCs w:val="21"/>
              </w:rPr>
              <w:t>免费</w:t>
            </w:r>
            <w:r w:rsidRPr="00F47482">
              <w:rPr>
                <w:bCs/>
                <w:szCs w:val="21"/>
              </w:rPr>
              <w:t>保修</w:t>
            </w:r>
            <w:r w:rsidRPr="00F47482">
              <w:rPr>
                <w:rFonts w:hint="eastAsia"/>
                <w:bCs/>
                <w:szCs w:val="21"/>
              </w:rPr>
              <w:t>期内，如果有因质量问题而引起的损坏，中标人应对产品予以维修或更换，全部服务费和更换产品或配件的费用由</w:t>
            </w:r>
            <w:r w:rsidRPr="00F47482">
              <w:rPr>
                <w:rFonts w:hint="eastAsia"/>
                <w:bCs/>
                <w:szCs w:val="21"/>
              </w:rPr>
              <w:lastRenderedPageBreak/>
              <w:t>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Pr="00F47482" w:rsidRDefault="008312E0" w:rsidP="00507222">
            <w:pPr>
              <w:rPr>
                <w:b/>
              </w:rPr>
            </w:pPr>
            <w:r w:rsidRPr="00F47482">
              <w:rPr>
                <w:rFonts w:hint="eastAsia"/>
              </w:rPr>
              <w:t>其他</w:t>
            </w:r>
          </w:p>
        </w:tc>
        <w:tc>
          <w:tcPr>
            <w:tcW w:w="5940" w:type="dxa"/>
            <w:vAlign w:val="center"/>
          </w:tcPr>
          <w:p w14:paraId="06420403" w14:textId="77777777" w:rsidR="008312E0" w:rsidRPr="00F47482" w:rsidRDefault="008312E0" w:rsidP="00507222">
            <w:pPr>
              <w:rPr>
                <w:b/>
              </w:rPr>
            </w:pPr>
            <w:r w:rsidRPr="00F4748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309704B" w:rsidR="008312E0" w:rsidRPr="00F47482" w:rsidRDefault="008312E0" w:rsidP="00F47482">
            <w:pPr>
              <w:rPr>
                <w:b/>
              </w:rPr>
            </w:pPr>
            <w:r w:rsidRPr="00F4748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F47482" w:rsidRDefault="008312E0" w:rsidP="00507222">
            <w:pPr>
              <w:rPr>
                <w:b/>
              </w:rPr>
            </w:pPr>
          </w:p>
        </w:tc>
        <w:tc>
          <w:tcPr>
            <w:tcW w:w="5940" w:type="dxa"/>
          </w:tcPr>
          <w:p w14:paraId="0676F389" w14:textId="3A4D816C" w:rsidR="008312E0" w:rsidRPr="00F47482" w:rsidRDefault="00BC0CB5" w:rsidP="00BC0CB5">
            <w:r w:rsidRPr="00F47482">
              <w:rPr>
                <w:rFonts w:hint="eastAsia"/>
              </w:rPr>
              <w:t>免费</w:t>
            </w:r>
            <w:r w:rsidRPr="00F47482">
              <w:t>保修期</w:t>
            </w:r>
            <w:r w:rsidRPr="00F4748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47482" w:rsidRDefault="008312E0" w:rsidP="00507222">
            <w:pPr>
              <w:rPr>
                <w:b/>
              </w:rPr>
            </w:pPr>
            <w:r w:rsidRPr="00F4748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F47482" w:rsidRDefault="00D72CD8" w:rsidP="00507222">
            <w:pPr>
              <w:jc w:val="center"/>
            </w:pPr>
            <w:r w:rsidRPr="00F47482">
              <w:rPr>
                <w:rFonts w:hint="eastAsia"/>
              </w:rPr>
              <w:t>关于交货</w:t>
            </w:r>
          </w:p>
        </w:tc>
        <w:tc>
          <w:tcPr>
            <w:tcW w:w="5940" w:type="dxa"/>
          </w:tcPr>
          <w:p w14:paraId="7CE27225" w14:textId="22C3DDEC" w:rsidR="00D72CD8" w:rsidRPr="00F47482" w:rsidRDefault="00D72CD8" w:rsidP="00F836DF">
            <w:pPr>
              <w:rPr>
                <w:bCs/>
                <w:szCs w:val="21"/>
              </w:rPr>
            </w:pPr>
            <w:r w:rsidRPr="00F47482">
              <w:rPr>
                <w:rFonts w:hint="eastAsia"/>
                <w:bCs/>
                <w:szCs w:val="21"/>
              </w:rPr>
              <w:t>1.1</w:t>
            </w:r>
            <w:r w:rsidRPr="00F47482">
              <w:rPr>
                <w:bCs/>
                <w:szCs w:val="21"/>
              </w:rPr>
              <w:t xml:space="preserve"> </w:t>
            </w:r>
            <w:r w:rsidRPr="00F47482">
              <w:rPr>
                <w:rFonts w:ascii="宋体" w:hAnsi="宋体" w:hint="eastAsia"/>
                <w:b/>
                <w:color w:val="FF0000"/>
                <w:szCs w:val="21"/>
              </w:rPr>
              <w:t>从中华人民共和国境内提供的</w:t>
            </w:r>
            <w:r w:rsidRPr="00F47482">
              <w:rPr>
                <w:rFonts w:ascii="宋体" w:hAnsi="宋体" w:hint="eastAsia"/>
                <w:b/>
                <w:bCs/>
                <w:color w:val="FF0000"/>
                <w:szCs w:val="21"/>
              </w:rPr>
              <w:t>货物：</w:t>
            </w:r>
            <w:r w:rsidRPr="00F47482">
              <w:rPr>
                <w:rFonts w:hint="eastAsia"/>
                <w:bCs/>
                <w:szCs w:val="21"/>
              </w:rPr>
              <w:t>签订合同后</w:t>
            </w:r>
            <w:r w:rsidRPr="00F47482">
              <w:rPr>
                <w:rFonts w:hint="eastAsia"/>
                <w:bCs/>
                <w:szCs w:val="21"/>
                <w:u w:val="single"/>
              </w:rPr>
              <w:t xml:space="preserve">  </w:t>
            </w:r>
            <w:r w:rsidR="00F836DF" w:rsidRPr="00F47482">
              <w:rPr>
                <w:bCs/>
                <w:szCs w:val="21"/>
                <w:u w:val="single"/>
              </w:rPr>
              <w:t>30</w:t>
            </w:r>
            <w:r w:rsidRPr="00F47482">
              <w:rPr>
                <w:rFonts w:hint="eastAsia"/>
                <w:bCs/>
                <w:szCs w:val="21"/>
                <w:u w:val="single"/>
              </w:rPr>
              <w:t xml:space="preserve">  </w:t>
            </w:r>
            <w:r w:rsidRPr="00F4748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F47482" w:rsidRDefault="00D72CD8" w:rsidP="00507222">
            <w:pPr>
              <w:jc w:val="center"/>
            </w:pPr>
          </w:p>
        </w:tc>
        <w:tc>
          <w:tcPr>
            <w:tcW w:w="5940" w:type="dxa"/>
          </w:tcPr>
          <w:p w14:paraId="6A8D98F0" w14:textId="6EBB2195" w:rsidR="00D72CD8" w:rsidRPr="00F47482" w:rsidRDefault="00D72CD8" w:rsidP="00507222">
            <w:pPr>
              <w:rPr>
                <w:bCs/>
                <w:szCs w:val="21"/>
              </w:rPr>
            </w:pPr>
            <w:r w:rsidRPr="00F47482">
              <w:rPr>
                <w:rFonts w:hint="eastAsia"/>
                <w:bCs/>
                <w:szCs w:val="21"/>
              </w:rPr>
              <w:t>1.2</w:t>
            </w:r>
            <w:r w:rsidRPr="00F47482">
              <w:rPr>
                <w:bCs/>
                <w:szCs w:val="21"/>
              </w:rPr>
              <w:t xml:space="preserve"> </w:t>
            </w:r>
            <w:r w:rsidRPr="00F4748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47482">
              <w:rPr>
                <w:rFonts w:hint="eastAsia"/>
                <w:bCs/>
                <w:szCs w:val="21"/>
              </w:rPr>
              <w:t>3</w:t>
            </w:r>
            <w:r w:rsidRPr="00F4748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F47482" w:rsidRDefault="00D72CD8" w:rsidP="00507222">
            <w:pPr>
              <w:jc w:val="center"/>
            </w:pPr>
          </w:p>
        </w:tc>
        <w:tc>
          <w:tcPr>
            <w:tcW w:w="5940" w:type="dxa"/>
          </w:tcPr>
          <w:p w14:paraId="3C7301F0" w14:textId="43C9B5E8" w:rsidR="00D72CD8" w:rsidRPr="00F47482" w:rsidRDefault="00D72CD8" w:rsidP="00760C66">
            <w:pPr>
              <w:spacing w:line="340" w:lineRule="exact"/>
              <w:rPr>
                <w:bCs/>
                <w:szCs w:val="21"/>
              </w:rPr>
            </w:pPr>
            <w:r w:rsidRPr="00F47482">
              <w:rPr>
                <w:rFonts w:hint="eastAsia"/>
                <w:bCs/>
                <w:szCs w:val="21"/>
              </w:rPr>
              <w:t xml:space="preserve">1.3 </w:t>
            </w:r>
            <w:r w:rsidRPr="00F47482">
              <w:rPr>
                <w:rFonts w:hint="eastAsia"/>
                <w:bCs/>
                <w:szCs w:val="21"/>
              </w:rPr>
              <w:t>交货（具体）地点：深圳大学</w:t>
            </w:r>
            <w:r w:rsidR="00F836DF" w:rsidRPr="00F47482">
              <w:rPr>
                <w:rFonts w:hint="eastAsia"/>
                <w:bCs/>
                <w:szCs w:val="21"/>
              </w:rPr>
              <w:t>南校区基础实验楼</w:t>
            </w:r>
            <w:r w:rsidR="00F836DF" w:rsidRPr="00F47482">
              <w:rPr>
                <w:rFonts w:hint="eastAsia"/>
                <w:bCs/>
                <w:szCs w:val="21"/>
              </w:rPr>
              <w:t>3</w:t>
            </w:r>
            <w:r w:rsidR="00F836DF" w:rsidRPr="00F47482">
              <w:rPr>
                <w:rFonts w:hint="eastAsia"/>
                <w:bCs/>
                <w:szCs w:val="21"/>
              </w:rPr>
              <w:t>期</w:t>
            </w:r>
            <w:r w:rsidR="00F836DF" w:rsidRPr="00F47482">
              <w:rPr>
                <w:rFonts w:hint="eastAsia"/>
                <w:bCs/>
                <w:szCs w:val="21"/>
              </w:rPr>
              <w:t xml:space="preserve">1416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F47482" w:rsidRDefault="00D72CD8" w:rsidP="00507222">
            <w:pPr>
              <w:jc w:val="center"/>
            </w:pPr>
          </w:p>
        </w:tc>
        <w:tc>
          <w:tcPr>
            <w:tcW w:w="5940" w:type="dxa"/>
          </w:tcPr>
          <w:p w14:paraId="7D5C1E1F" w14:textId="1CE871F4" w:rsidR="00D72CD8" w:rsidRPr="00F47482" w:rsidRDefault="00D72CD8" w:rsidP="00D72CD8">
            <w:pPr>
              <w:spacing w:line="340" w:lineRule="exact"/>
              <w:rPr>
                <w:bCs/>
                <w:szCs w:val="21"/>
              </w:rPr>
            </w:pPr>
            <w:r w:rsidRPr="00F47482">
              <w:rPr>
                <w:rFonts w:hint="eastAsia"/>
                <w:bCs/>
                <w:szCs w:val="21"/>
              </w:rPr>
              <w:t>1.4</w:t>
            </w:r>
            <w:r w:rsidRPr="00F47482">
              <w:rPr>
                <w:rFonts w:hint="eastAsia"/>
                <w:bCs/>
                <w:szCs w:val="21"/>
              </w:rPr>
              <w:t>从中华人民共和国海关境内提供的货物，技术资料应齐全，提供但不限于如下技术文件和资料：</w:t>
            </w:r>
          </w:p>
          <w:p w14:paraId="51FC88C4"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6017AAA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06F9E41E"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3BB10F84"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）产品到货清单；</w:t>
            </w:r>
          </w:p>
          <w:p w14:paraId="12AD12C6"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）产品保修证明；</w:t>
            </w:r>
          </w:p>
          <w:p w14:paraId="14B5E4EA" w14:textId="23E61303" w:rsidR="00D72CD8" w:rsidRPr="00F47482" w:rsidRDefault="00D72CD8" w:rsidP="00D72CD8">
            <w:pPr>
              <w:spacing w:line="340" w:lineRule="exact"/>
              <w:rPr>
                <w:bCs/>
                <w:szCs w:val="21"/>
              </w:rPr>
            </w:pPr>
            <w:r w:rsidRPr="00F47482">
              <w:rPr>
                <w:rFonts w:hint="eastAsia"/>
                <w:bCs/>
                <w:szCs w:val="21"/>
              </w:rPr>
              <w:t>从中华人民共和国海关境外提供的货物，技术资料应齐全，提供但不限于如下技术文件和资料：</w:t>
            </w:r>
          </w:p>
          <w:p w14:paraId="211B943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3A11C61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56E93E7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4D0E3A77"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）产品保修证明；</w:t>
            </w:r>
          </w:p>
          <w:p w14:paraId="35E5BBE6"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）原产地证明书；</w:t>
            </w:r>
          </w:p>
          <w:p w14:paraId="49664A2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6</w:t>
            </w:r>
            <w:r w:rsidRPr="00F47482">
              <w:rPr>
                <w:rFonts w:hint="eastAsia"/>
                <w:bCs/>
                <w:szCs w:val="21"/>
              </w:rPr>
              <w:t>）目的港商检部门要求提交的</w:t>
            </w:r>
            <w:r w:rsidRPr="00F47482">
              <w:rPr>
                <w:rFonts w:hint="eastAsia"/>
                <w:bCs/>
                <w:szCs w:val="21"/>
              </w:rPr>
              <w:t>3C</w:t>
            </w:r>
            <w:r w:rsidRPr="00F47482">
              <w:rPr>
                <w:rFonts w:hint="eastAsia"/>
                <w:bCs/>
                <w:szCs w:val="21"/>
              </w:rPr>
              <w:t>认证等文件和资料（如果需要）；</w:t>
            </w:r>
          </w:p>
          <w:p w14:paraId="7436E38C"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7</w:t>
            </w:r>
            <w:r w:rsidRPr="00F47482">
              <w:rPr>
                <w:rFonts w:hint="eastAsia"/>
                <w:bCs/>
                <w:szCs w:val="21"/>
              </w:rPr>
              <w:t>）货物装箱单；</w:t>
            </w:r>
          </w:p>
          <w:p w14:paraId="78C472F5"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8</w:t>
            </w:r>
            <w:r w:rsidRPr="00F47482">
              <w:rPr>
                <w:rFonts w:hint="eastAsia"/>
                <w:bCs/>
                <w:szCs w:val="21"/>
              </w:rPr>
              <w:t>）海运或空运提单（海运方式的货进港前需先行电放提单）；</w:t>
            </w:r>
            <w:r w:rsidRPr="00F47482">
              <w:rPr>
                <w:rFonts w:hint="eastAsia"/>
                <w:bCs/>
                <w:szCs w:val="21"/>
              </w:rPr>
              <w:t xml:space="preserve"> </w:t>
            </w:r>
          </w:p>
          <w:p w14:paraId="237B200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9</w:t>
            </w:r>
            <w:r w:rsidRPr="00F47482">
              <w:rPr>
                <w:rFonts w:hint="eastAsia"/>
                <w:bCs/>
                <w:szCs w:val="21"/>
              </w:rPr>
              <w:t>）目的港商检部门出具的商检合格证书；</w:t>
            </w:r>
          </w:p>
          <w:p w14:paraId="4587C212"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10</w:t>
            </w:r>
            <w:r w:rsidRPr="00F47482">
              <w:rPr>
                <w:rFonts w:hint="eastAsia"/>
                <w:bCs/>
                <w:szCs w:val="21"/>
              </w:rPr>
              <w:t>）保险单；</w:t>
            </w:r>
          </w:p>
          <w:p w14:paraId="042D021C" w14:textId="77777777"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11</w:t>
            </w:r>
            <w:r w:rsidRPr="00F47482">
              <w:rPr>
                <w:rFonts w:hint="eastAsia"/>
                <w:bCs/>
                <w:szCs w:val="21"/>
              </w:rPr>
              <w:t>）报关单；</w:t>
            </w:r>
          </w:p>
          <w:p w14:paraId="19026010" w14:textId="4DB6B048" w:rsidR="00D72CD8" w:rsidRPr="00F47482" w:rsidRDefault="00D72CD8" w:rsidP="00D72CD8">
            <w:pPr>
              <w:spacing w:line="340" w:lineRule="exact"/>
              <w:rPr>
                <w:bCs/>
                <w:szCs w:val="21"/>
              </w:rPr>
            </w:pPr>
            <w:r w:rsidRPr="00F47482">
              <w:rPr>
                <w:rFonts w:hint="eastAsia"/>
                <w:bCs/>
                <w:szCs w:val="21"/>
              </w:rPr>
              <w:t>（</w:t>
            </w:r>
            <w:r w:rsidRPr="00F47482">
              <w:rPr>
                <w:rFonts w:hint="eastAsia"/>
                <w:bCs/>
                <w:szCs w:val="21"/>
              </w:rPr>
              <w:t>12</w:t>
            </w:r>
            <w:r w:rsidRPr="00F47482">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lastRenderedPageBreak/>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52B7D143" w:rsidR="008312E0" w:rsidRPr="00EE16CA" w:rsidRDefault="008312E0" w:rsidP="00BB4C1D">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BB4C1D">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E3342E" w:rsidRDefault="00F3322B" w:rsidP="00F3322B">
      <w:pPr>
        <w:ind w:leftChars="342" w:left="718" w:firstLineChars="675" w:firstLine="1418"/>
        <w:rPr>
          <w:szCs w:val="21"/>
        </w:rPr>
      </w:pPr>
      <w:r w:rsidRPr="00E3342E">
        <w:rPr>
          <w:rFonts w:hint="eastAsia"/>
          <w:szCs w:val="21"/>
        </w:rPr>
        <w:t>（</w:t>
      </w:r>
      <w:r w:rsidR="00DB0478" w:rsidRPr="00E3342E">
        <w:rPr>
          <w:rFonts w:hint="eastAsia"/>
          <w:szCs w:val="21"/>
        </w:rPr>
        <w:t>4</w:t>
      </w:r>
      <w:r w:rsidRPr="00E3342E">
        <w:rPr>
          <w:rFonts w:hint="eastAsia"/>
          <w:szCs w:val="21"/>
        </w:rPr>
        <w:t>）</w:t>
      </w:r>
      <w:r w:rsidR="00373D40" w:rsidRPr="00E3342E">
        <w:rPr>
          <w:rFonts w:hint="eastAsia"/>
          <w:szCs w:val="21"/>
        </w:rPr>
        <w:t>分项报价清单表</w:t>
      </w:r>
    </w:p>
    <w:p w14:paraId="7775E81E" w14:textId="00C80ECC" w:rsidR="0003072D" w:rsidRPr="00E3342E" w:rsidRDefault="00F3322B" w:rsidP="00DF67A1">
      <w:pPr>
        <w:ind w:leftChars="1017" w:left="2692" w:hangingChars="265" w:hanging="556"/>
        <w:rPr>
          <w:szCs w:val="21"/>
        </w:rPr>
      </w:pPr>
      <w:r w:rsidRPr="00E3342E">
        <w:rPr>
          <w:rFonts w:hint="eastAsia"/>
          <w:szCs w:val="21"/>
        </w:rPr>
        <w:t>（</w:t>
      </w:r>
      <w:r w:rsidR="00DB0478" w:rsidRPr="00E3342E">
        <w:rPr>
          <w:rFonts w:hint="eastAsia"/>
          <w:szCs w:val="21"/>
        </w:rPr>
        <w:t>5</w:t>
      </w:r>
      <w:r w:rsidRPr="00E3342E">
        <w:rPr>
          <w:rFonts w:hint="eastAsia"/>
          <w:szCs w:val="21"/>
        </w:rPr>
        <w:t>）</w:t>
      </w:r>
      <w:r w:rsidR="005215C3" w:rsidRPr="00E3342E">
        <w:rPr>
          <w:rFonts w:hint="eastAsia"/>
          <w:szCs w:val="21"/>
        </w:rPr>
        <w:t>投标人资格证明文件</w:t>
      </w:r>
    </w:p>
    <w:p w14:paraId="0156ADA1" w14:textId="59C11D9D" w:rsidR="00CF20D6" w:rsidRPr="00E3342E" w:rsidRDefault="00CF20D6" w:rsidP="00CF20D6">
      <w:pPr>
        <w:ind w:leftChars="342" w:left="718" w:firstLineChars="675" w:firstLine="1418"/>
        <w:rPr>
          <w:szCs w:val="21"/>
        </w:rPr>
      </w:pPr>
      <w:r w:rsidRPr="00E3342E">
        <w:rPr>
          <w:rFonts w:hint="eastAsia"/>
          <w:szCs w:val="21"/>
        </w:rPr>
        <w:t>（</w:t>
      </w:r>
      <w:r w:rsidR="00DB0478" w:rsidRPr="00E3342E">
        <w:rPr>
          <w:rFonts w:hint="eastAsia"/>
          <w:szCs w:val="21"/>
        </w:rPr>
        <w:t>6</w:t>
      </w:r>
      <w:r w:rsidRPr="00E3342E">
        <w:rPr>
          <w:rFonts w:hint="eastAsia"/>
          <w:szCs w:val="21"/>
        </w:rPr>
        <w:t>）</w:t>
      </w:r>
      <w:r w:rsidR="005215C3" w:rsidRPr="00E3342E">
        <w:rPr>
          <w:rFonts w:hint="eastAsia"/>
          <w:szCs w:val="21"/>
        </w:rPr>
        <w:t>保障措施及环保</w:t>
      </w:r>
    </w:p>
    <w:p w14:paraId="2E778DC0" w14:textId="29D9F962" w:rsidR="005215C3" w:rsidRPr="00E3342E" w:rsidRDefault="005215C3" w:rsidP="00CF20D6">
      <w:pPr>
        <w:ind w:leftChars="342" w:left="718" w:firstLineChars="675" w:firstLine="1418"/>
        <w:rPr>
          <w:szCs w:val="21"/>
        </w:rPr>
      </w:pPr>
      <w:r w:rsidRPr="00E3342E">
        <w:rPr>
          <w:rFonts w:hint="eastAsia"/>
          <w:szCs w:val="21"/>
        </w:rPr>
        <w:t>（</w:t>
      </w:r>
      <w:r w:rsidRPr="00E3342E">
        <w:rPr>
          <w:rFonts w:hint="eastAsia"/>
          <w:szCs w:val="21"/>
        </w:rPr>
        <w:t>7</w:t>
      </w:r>
      <w:r w:rsidRPr="00E3342E">
        <w:rPr>
          <w:rFonts w:hint="eastAsia"/>
          <w:szCs w:val="21"/>
        </w:rPr>
        <w:t>）近</w:t>
      </w:r>
      <w:r w:rsidRPr="00E3342E">
        <w:rPr>
          <w:szCs w:val="21"/>
        </w:rPr>
        <w:t>三年同类业绩</w:t>
      </w:r>
    </w:p>
    <w:p w14:paraId="7B0BDA4C" w14:textId="213D0078" w:rsidR="005215C3" w:rsidRPr="00E3342E" w:rsidRDefault="005215C3" w:rsidP="00CF20D6">
      <w:pPr>
        <w:ind w:leftChars="342" w:left="718" w:firstLineChars="675" w:firstLine="1418"/>
        <w:rPr>
          <w:szCs w:val="21"/>
        </w:rPr>
      </w:pPr>
      <w:r w:rsidRPr="00E3342E">
        <w:rPr>
          <w:rFonts w:hint="eastAsia"/>
          <w:szCs w:val="21"/>
        </w:rPr>
        <w:t>（</w:t>
      </w:r>
      <w:r w:rsidRPr="00E3342E">
        <w:rPr>
          <w:rFonts w:hint="eastAsia"/>
          <w:szCs w:val="21"/>
        </w:rPr>
        <w:t>8</w:t>
      </w:r>
      <w:r w:rsidRPr="00E3342E">
        <w:rPr>
          <w:rFonts w:hint="eastAsia"/>
          <w:szCs w:val="21"/>
        </w:rPr>
        <w:t>）投标人</w:t>
      </w:r>
      <w:r w:rsidRPr="00E3342E">
        <w:rPr>
          <w:szCs w:val="21"/>
        </w:rPr>
        <w:t>认为需要提供的其他证明材料</w:t>
      </w:r>
    </w:p>
    <w:p w14:paraId="577150F1" w14:textId="77777777" w:rsidR="005215C3" w:rsidRPr="00E3342E" w:rsidRDefault="005215C3" w:rsidP="005215C3">
      <w:pPr>
        <w:ind w:leftChars="342" w:left="718" w:firstLineChars="675" w:firstLine="1418"/>
        <w:rPr>
          <w:szCs w:val="21"/>
        </w:rPr>
      </w:pPr>
      <w:r w:rsidRPr="00E3342E">
        <w:rPr>
          <w:rFonts w:hint="eastAsia"/>
          <w:szCs w:val="21"/>
        </w:rPr>
        <w:t>（</w:t>
      </w:r>
      <w:r w:rsidRPr="00E3342E">
        <w:rPr>
          <w:rFonts w:hint="eastAsia"/>
          <w:szCs w:val="21"/>
        </w:rPr>
        <w:t>9</w:t>
      </w:r>
      <w:r w:rsidRPr="00E3342E">
        <w:rPr>
          <w:rFonts w:hint="eastAsia"/>
          <w:szCs w:val="21"/>
        </w:rPr>
        <w:t>）技术规格</w:t>
      </w:r>
      <w:r w:rsidRPr="00E3342E">
        <w:rPr>
          <w:szCs w:val="21"/>
        </w:rPr>
        <w:t>证明文件</w:t>
      </w:r>
    </w:p>
    <w:p w14:paraId="754FAE29" w14:textId="42C4FFE9" w:rsidR="00CF20D6" w:rsidRPr="009D5001" w:rsidRDefault="00CF20D6" w:rsidP="00CF20D6">
      <w:pPr>
        <w:ind w:leftChars="342" w:left="718" w:firstLineChars="675" w:firstLine="1418"/>
        <w:rPr>
          <w:szCs w:val="21"/>
        </w:rPr>
      </w:pPr>
      <w:r w:rsidRPr="00E3342E">
        <w:rPr>
          <w:rFonts w:hint="eastAsia"/>
          <w:szCs w:val="21"/>
        </w:rPr>
        <w:t>（</w:t>
      </w:r>
      <w:r w:rsidR="005215C3" w:rsidRPr="00E3342E">
        <w:rPr>
          <w:rFonts w:hint="eastAsia"/>
          <w:szCs w:val="21"/>
        </w:rPr>
        <w:t>10</w:t>
      </w:r>
      <w:r w:rsidRPr="00E3342E">
        <w:rPr>
          <w:rFonts w:hint="eastAsia"/>
          <w:szCs w:val="21"/>
        </w:rPr>
        <w:t>）技术规格偏离</w:t>
      </w:r>
      <w:r w:rsidRPr="009D5001">
        <w:rPr>
          <w:rFonts w:hint="eastAsia"/>
          <w:szCs w:val="21"/>
        </w:rPr>
        <w:t>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E3342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w:t>
      </w:r>
      <w:r w:rsidRPr="00E3342E">
        <w:rPr>
          <w:rFonts w:asciiTheme="minorEastAsia" w:eastAsiaTheme="minorEastAsia" w:hAnsiTheme="minorEastAsia" w:hint="eastAsia"/>
          <w:sz w:val="28"/>
          <w:szCs w:val="28"/>
        </w:rPr>
        <w:t>明文件</w:t>
      </w:r>
    </w:p>
    <w:p w14:paraId="785D281C"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六</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保障措施及环保</w:t>
      </w:r>
    </w:p>
    <w:p w14:paraId="28D8B235"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七</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近三年同类业绩</w:t>
      </w:r>
    </w:p>
    <w:p w14:paraId="1C3974CC"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八</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投标人认为需要提供的其他证明材料</w:t>
      </w:r>
    </w:p>
    <w:p w14:paraId="63426BE8"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九</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技术规格证明文件</w:t>
      </w:r>
    </w:p>
    <w:p w14:paraId="06328D29" w14:textId="77777777" w:rsidR="00315321" w:rsidRPr="00E3342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十</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sidRPr="00E3342E">
        <w:rPr>
          <w:rFonts w:asciiTheme="minorEastAsia" w:eastAsiaTheme="minorEastAsia" w:hAnsiTheme="minorEastAsia" w:hint="eastAsia"/>
          <w:sz w:val="28"/>
          <w:szCs w:val="28"/>
        </w:rPr>
        <w:t>十一</w:t>
      </w:r>
      <w:r w:rsidRPr="00E3342E">
        <w:rPr>
          <w:rFonts w:asciiTheme="minorEastAsia" w:eastAsiaTheme="minorEastAsia" w:hAnsiTheme="minorEastAsia"/>
          <w:sz w:val="28"/>
          <w:szCs w:val="28"/>
        </w:rPr>
        <w:t>、</w:t>
      </w:r>
      <w:r w:rsidRPr="00E3342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E3342E">
        <w:rPr>
          <w:rFonts w:ascii="黑体" w:eastAsia="黑体" w:hint="eastAsia"/>
          <w:b w:val="0"/>
          <w:sz w:val="24"/>
          <w:szCs w:val="24"/>
        </w:rPr>
        <w:t>措施及</w:t>
      </w:r>
      <w:r w:rsidRPr="00E3342E">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67892788" w:rsidR="003577D5" w:rsidRPr="00E3342E"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lastRenderedPageBreak/>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01F2FBAD" w14:textId="28C14920" w:rsidR="001C3E71" w:rsidRPr="001C3E71" w:rsidRDefault="007E7968" w:rsidP="001C3E7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C3E71" w14:paraId="1DBD7E90" w14:textId="77777777" w:rsidTr="00310045">
        <w:trPr>
          <w:trHeight w:val="470"/>
        </w:trPr>
        <w:tc>
          <w:tcPr>
            <w:tcW w:w="568" w:type="dxa"/>
            <w:vAlign w:val="center"/>
          </w:tcPr>
          <w:p w14:paraId="61ADCFC5" w14:textId="77777777" w:rsidR="001C3E71" w:rsidRPr="002E6F48" w:rsidRDefault="001C3E71" w:rsidP="00310045">
            <w:pPr>
              <w:jc w:val="center"/>
              <w:rPr>
                <w:szCs w:val="21"/>
              </w:rPr>
            </w:pPr>
            <w:r w:rsidRPr="009D5001">
              <w:rPr>
                <w:rFonts w:hint="eastAsia"/>
                <w:sz w:val="24"/>
              </w:rPr>
              <w:t>序号</w:t>
            </w:r>
          </w:p>
        </w:tc>
        <w:tc>
          <w:tcPr>
            <w:tcW w:w="709" w:type="dxa"/>
            <w:vAlign w:val="center"/>
          </w:tcPr>
          <w:p w14:paraId="6408B40C" w14:textId="77777777" w:rsidR="001C3E71" w:rsidRPr="002E6F48" w:rsidRDefault="001C3E71" w:rsidP="00310045">
            <w:pPr>
              <w:widowControl/>
              <w:jc w:val="center"/>
              <w:rPr>
                <w:szCs w:val="21"/>
              </w:rPr>
            </w:pPr>
            <w:r w:rsidRPr="009D5001">
              <w:rPr>
                <w:rFonts w:hint="eastAsia"/>
                <w:sz w:val="24"/>
              </w:rPr>
              <w:t>货物名称</w:t>
            </w:r>
          </w:p>
        </w:tc>
        <w:tc>
          <w:tcPr>
            <w:tcW w:w="2835" w:type="dxa"/>
            <w:vAlign w:val="center"/>
          </w:tcPr>
          <w:p w14:paraId="3CF02E64" w14:textId="77777777" w:rsidR="001C3E71" w:rsidRPr="002E6F48" w:rsidRDefault="001C3E71" w:rsidP="00310045">
            <w:pPr>
              <w:jc w:val="center"/>
              <w:rPr>
                <w:szCs w:val="21"/>
              </w:rPr>
            </w:pPr>
            <w:r w:rsidRPr="009D5001">
              <w:rPr>
                <w:rFonts w:hint="eastAsia"/>
                <w:sz w:val="24"/>
              </w:rPr>
              <w:t>招标</w:t>
            </w:r>
            <w:r>
              <w:rPr>
                <w:rFonts w:hint="eastAsia"/>
                <w:sz w:val="24"/>
              </w:rPr>
              <w:t>技术要求</w:t>
            </w:r>
          </w:p>
        </w:tc>
        <w:tc>
          <w:tcPr>
            <w:tcW w:w="2835" w:type="dxa"/>
            <w:vAlign w:val="center"/>
          </w:tcPr>
          <w:p w14:paraId="653079BC" w14:textId="77777777" w:rsidR="001C3E71" w:rsidRPr="002E6F48" w:rsidRDefault="001C3E71" w:rsidP="00310045">
            <w:pPr>
              <w:jc w:val="center"/>
              <w:rPr>
                <w:szCs w:val="21"/>
              </w:rPr>
            </w:pPr>
            <w:r w:rsidRPr="009D5001">
              <w:rPr>
                <w:rFonts w:hint="eastAsia"/>
                <w:sz w:val="24"/>
              </w:rPr>
              <w:t>投标</w:t>
            </w:r>
            <w:r>
              <w:rPr>
                <w:rFonts w:hint="eastAsia"/>
                <w:sz w:val="24"/>
              </w:rPr>
              <w:t>技术响应</w:t>
            </w:r>
          </w:p>
        </w:tc>
        <w:tc>
          <w:tcPr>
            <w:tcW w:w="1275" w:type="dxa"/>
            <w:vAlign w:val="center"/>
          </w:tcPr>
          <w:p w14:paraId="0FBAFF1C" w14:textId="77777777" w:rsidR="001C3E71" w:rsidRPr="002E6F48" w:rsidRDefault="001C3E71" w:rsidP="00310045">
            <w:pPr>
              <w:jc w:val="center"/>
              <w:rPr>
                <w:szCs w:val="21"/>
              </w:rPr>
            </w:pPr>
            <w:r w:rsidRPr="009D5001">
              <w:rPr>
                <w:rFonts w:hint="eastAsia"/>
                <w:sz w:val="24"/>
              </w:rPr>
              <w:t>偏离情况</w:t>
            </w:r>
          </w:p>
        </w:tc>
        <w:tc>
          <w:tcPr>
            <w:tcW w:w="709" w:type="dxa"/>
            <w:vAlign w:val="center"/>
          </w:tcPr>
          <w:p w14:paraId="13D99889" w14:textId="77777777" w:rsidR="001C3E71" w:rsidRPr="002E6F48" w:rsidRDefault="001C3E71" w:rsidP="00310045">
            <w:pPr>
              <w:jc w:val="center"/>
              <w:rPr>
                <w:szCs w:val="21"/>
              </w:rPr>
            </w:pPr>
            <w:r w:rsidRPr="009D5001">
              <w:rPr>
                <w:rFonts w:hint="eastAsia"/>
                <w:sz w:val="24"/>
              </w:rPr>
              <w:t>说明</w:t>
            </w:r>
          </w:p>
        </w:tc>
      </w:tr>
      <w:tr w:rsidR="001C3E71" w14:paraId="3DCCF1D5" w14:textId="77777777" w:rsidTr="00310045">
        <w:trPr>
          <w:trHeight w:val="450"/>
        </w:trPr>
        <w:tc>
          <w:tcPr>
            <w:tcW w:w="568" w:type="dxa"/>
            <w:vMerge w:val="restart"/>
            <w:vAlign w:val="center"/>
          </w:tcPr>
          <w:p w14:paraId="09AD1609" w14:textId="77777777" w:rsidR="001C3E71" w:rsidRDefault="001C3E71" w:rsidP="00310045">
            <w:pPr>
              <w:jc w:val="center"/>
              <w:rPr>
                <w:b/>
                <w:szCs w:val="21"/>
              </w:rPr>
            </w:pPr>
            <w:r>
              <w:rPr>
                <w:rFonts w:hint="eastAsia"/>
                <w:b/>
                <w:szCs w:val="21"/>
              </w:rPr>
              <w:t>1</w:t>
            </w:r>
          </w:p>
        </w:tc>
        <w:tc>
          <w:tcPr>
            <w:tcW w:w="709" w:type="dxa"/>
            <w:vMerge w:val="restart"/>
            <w:vAlign w:val="center"/>
          </w:tcPr>
          <w:p w14:paraId="503301D4" w14:textId="77777777" w:rsidR="001C3E71" w:rsidRDefault="001C3E71" w:rsidP="00310045">
            <w:pPr>
              <w:jc w:val="center"/>
              <w:rPr>
                <w:b/>
                <w:szCs w:val="21"/>
              </w:rPr>
            </w:pPr>
            <w:r w:rsidRPr="00F439D7">
              <w:rPr>
                <w:rFonts w:hint="eastAsia"/>
                <w:b/>
                <w:szCs w:val="21"/>
              </w:rPr>
              <w:t>高速视频双目动态测量系统</w:t>
            </w:r>
          </w:p>
        </w:tc>
        <w:tc>
          <w:tcPr>
            <w:tcW w:w="2835" w:type="dxa"/>
          </w:tcPr>
          <w:p w14:paraId="4FDA0273" w14:textId="77777777" w:rsidR="001C3E71" w:rsidRDefault="001C3E71" w:rsidP="00310045">
            <w:pPr>
              <w:rPr>
                <w:b/>
                <w:szCs w:val="21"/>
              </w:rPr>
            </w:pPr>
            <w:r>
              <w:rPr>
                <w:rFonts w:hint="eastAsia"/>
                <w:b/>
                <w:szCs w:val="21"/>
              </w:rPr>
              <w:t>1.1</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Pr>
                <w:rFonts w:hint="eastAsia"/>
                <w:color w:val="000000"/>
              </w:rPr>
              <w:t>90mm</w:t>
            </w:r>
            <w:r>
              <w:rPr>
                <w:rFonts w:hint="eastAsia"/>
                <w:color w:val="000000"/>
              </w:rPr>
              <w:t>，</w:t>
            </w:r>
            <w:r>
              <w:rPr>
                <w:color w:val="000000"/>
              </w:rPr>
              <w:t>图像像素不低于</w:t>
            </w:r>
            <w:r>
              <w:rPr>
                <w:rFonts w:hint="eastAsia"/>
                <w:color w:val="000000"/>
              </w:rPr>
              <w:t>1280</w:t>
            </w:r>
            <w:r>
              <w:rPr>
                <w:color w:val="000000"/>
              </w:rPr>
              <w:t>*</w:t>
            </w:r>
            <w:r>
              <w:rPr>
                <w:rFonts w:hint="eastAsia"/>
                <w:color w:val="000000"/>
              </w:rPr>
              <w:t>860</w:t>
            </w:r>
            <w:r>
              <w:rPr>
                <w:color w:val="000000"/>
              </w:rPr>
              <w:t>，</w:t>
            </w:r>
            <w:proofErr w:type="gramStart"/>
            <w:r>
              <w:rPr>
                <w:color w:val="000000"/>
              </w:rPr>
              <w:t>帧率</w:t>
            </w:r>
            <w:proofErr w:type="gramEnd"/>
            <w:r>
              <w:rPr>
                <w:rFonts w:ascii="宋体" w:hAnsi="宋体" w:cs="宋体" w:hint="eastAsia"/>
                <w:color w:val="000000"/>
              </w:rPr>
              <w:t>≥1981</w:t>
            </w:r>
            <w:r>
              <w:rPr>
                <w:color w:val="000000"/>
              </w:rPr>
              <w:t>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p>
        </w:tc>
        <w:tc>
          <w:tcPr>
            <w:tcW w:w="2835" w:type="dxa"/>
          </w:tcPr>
          <w:p w14:paraId="799CC6D9" w14:textId="77777777" w:rsidR="001C3E71" w:rsidRDefault="001C3E71" w:rsidP="00310045">
            <w:pPr>
              <w:rPr>
                <w:b/>
                <w:szCs w:val="21"/>
              </w:rPr>
            </w:pPr>
          </w:p>
        </w:tc>
        <w:tc>
          <w:tcPr>
            <w:tcW w:w="1275" w:type="dxa"/>
          </w:tcPr>
          <w:p w14:paraId="0E856134" w14:textId="77777777" w:rsidR="001C3E71" w:rsidRDefault="001C3E71" w:rsidP="00310045">
            <w:pPr>
              <w:rPr>
                <w:b/>
                <w:szCs w:val="21"/>
              </w:rPr>
            </w:pPr>
          </w:p>
        </w:tc>
        <w:tc>
          <w:tcPr>
            <w:tcW w:w="709" w:type="dxa"/>
          </w:tcPr>
          <w:p w14:paraId="2DEED0CC" w14:textId="77777777" w:rsidR="001C3E71" w:rsidRDefault="001C3E71" w:rsidP="00310045">
            <w:pPr>
              <w:rPr>
                <w:b/>
                <w:szCs w:val="21"/>
              </w:rPr>
            </w:pPr>
          </w:p>
        </w:tc>
      </w:tr>
      <w:tr w:rsidR="001C3E71" w14:paraId="0C097BED" w14:textId="77777777" w:rsidTr="00310045">
        <w:trPr>
          <w:trHeight w:val="450"/>
        </w:trPr>
        <w:tc>
          <w:tcPr>
            <w:tcW w:w="568" w:type="dxa"/>
            <w:vMerge/>
            <w:vAlign w:val="center"/>
          </w:tcPr>
          <w:p w14:paraId="7A665C68" w14:textId="77777777" w:rsidR="001C3E71" w:rsidRDefault="001C3E71" w:rsidP="00310045">
            <w:pPr>
              <w:jc w:val="center"/>
              <w:rPr>
                <w:b/>
                <w:szCs w:val="21"/>
              </w:rPr>
            </w:pPr>
          </w:p>
        </w:tc>
        <w:tc>
          <w:tcPr>
            <w:tcW w:w="709" w:type="dxa"/>
            <w:vMerge/>
            <w:vAlign w:val="center"/>
          </w:tcPr>
          <w:p w14:paraId="43F3EE6D" w14:textId="77777777" w:rsidR="001C3E71" w:rsidRDefault="001C3E71" w:rsidP="00310045">
            <w:pPr>
              <w:jc w:val="center"/>
              <w:rPr>
                <w:b/>
                <w:szCs w:val="21"/>
              </w:rPr>
            </w:pPr>
          </w:p>
        </w:tc>
        <w:tc>
          <w:tcPr>
            <w:tcW w:w="2835" w:type="dxa"/>
          </w:tcPr>
          <w:p w14:paraId="000EB420" w14:textId="77777777" w:rsidR="001C3E71" w:rsidRDefault="001C3E71" w:rsidP="00310045">
            <w:pPr>
              <w:rPr>
                <w:b/>
                <w:szCs w:val="21"/>
              </w:rPr>
            </w:pPr>
            <w:r>
              <w:rPr>
                <w:rFonts w:cs="宋体" w:hint="eastAsia"/>
              </w:rPr>
              <w:t>▲</w:t>
            </w:r>
            <w:r>
              <w:rPr>
                <w:rFonts w:hint="eastAsia"/>
                <w:b/>
                <w:color w:val="000000"/>
              </w:rPr>
              <w:t>1.2</w:t>
            </w:r>
            <w:r>
              <w:rPr>
                <w:rFonts w:hint="eastAsia"/>
              </w:rPr>
              <w:t>高速摄像</w:t>
            </w:r>
            <w:r>
              <w:t>仪</w:t>
            </w:r>
            <w:r>
              <w:rPr>
                <w:rFonts w:hint="eastAsia"/>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2G</w:t>
            </w:r>
            <w:r>
              <w:rPr>
                <w:rFonts w:hint="eastAsia"/>
                <w:color w:val="000000"/>
              </w:rPr>
              <w:t>b/</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w:t>
            </w:r>
          </w:p>
        </w:tc>
        <w:tc>
          <w:tcPr>
            <w:tcW w:w="2835" w:type="dxa"/>
          </w:tcPr>
          <w:p w14:paraId="4F20F203" w14:textId="77777777" w:rsidR="001C3E71" w:rsidRDefault="001C3E71" w:rsidP="00310045">
            <w:pPr>
              <w:rPr>
                <w:rFonts w:cs="宋体"/>
              </w:rPr>
            </w:pPr>
          </w:p>
        </w:tc>
        <w:tc>
          <w:tcPr>
            <w:tcW w:w="1275" w:type="dxa"/>
          </w:tcPr>
          <w:p w14:paraId="3DF13462" w14:textId="77777777" w:rsidR="001C3E71" w:rsidRDefault="001C3E71" w:rsidP="00310045">
            <w:pPr>
              <w:rPr>
                <w:rFonts w:cs="宋体"/>
              </w:rPr>
            </w:pPr>
          </w:p>
        </w:tc>
        <w:tc>
          <w:tcPr>
            <w:tcW w:w="709" w:type="dxa"/>
          </w:tcPr>
          <w:p w14:paraId="69736C2A" w14:textId="77777777" w:rsidR="001C3E71" w:rsidRDefault="001C3E71" w:rsidP="00310045">
            <w:pPr>
              <w:rPr>
                <w:rFonts w:cs="宋体"/>
              </w:rPr>
            </w:pPr>
          </w:p>
        </w:tc>
      </w:tr>
      <w:tr w:rsidR="001C3E71" w14:paraId="4117AE01" w14:textId="77777777" w:rsidTr="00310045">
        <w:trPr>
          <w:trHeight w:val="450"/>
        </w:trPr>
        <w:tc>
          <w:tcPr>
            <w:tcW w:w="568" w:type="dxa"/>
            <w:vMerge/>
            <w:vAlign w:val="center"/>
          </w:tcPr>
          <w:p w14:paraId="62E3DF74" w14:textId="77777777" w:rsidR="001C3E71" w:rsidRDefault="001C3E71" w:rsidP="00310045">
            <w:pPr>
              <w:jc w:val="center"/>
              <w:rPr>
                <w:b/>
                <w:szCs w:val="21"/>
              </w:rPr>
            </w:pPr>
          </w:p>
        </w:tc>
        <w:tc>
          <w:tcPr>
            <w:tcW w:w="709" w:type="dxa"/>
            <w:vMerge/>
            <w:vAlign w:val="center"/>
          </w:tcPr>
          <w:p w14:paraId="5B00535C" w14:textId="77777777" w:rsidR="001C3E71" w:rsidRDefault="001C3E71" w:rsidP="00310045">
            <w:pPr>
              <w:jc w:val="center"/>
              <w:rPr>
                <w:b/>
                <w:szCs w:val="21"/>
              </w:rPr>
            </w:pPr>
          </w:p>
        </w:tc>
        <w:tc>
          <w:tcPr>
            <w:tcW w:w="2835" w:type="dxa"/>
          </w:tcPr>
          <w:p w14:paraId="368AD1AE" w14:textId="77777777" w:rsidR="001C3E71" w:rsidRDefault="001C3E71" w:rsidP="00310045">
            <w:pPr>
              <w:rPr>
                <w:b/>
                <w:szCs w:val="21"/>
              </w:rPr>
            </w:pPr>
            <w:r>
              <w:rPr>
                <w:rFonts w:cs="宋体" w:hint="eastAsia"/>
              </w:rPr>
              <w:t>▲</w:t>
            </w:r>
            <w:r>
              <w:rPr>
                <w:rFonts w:hint="eastAsia"/>
                <w:b/>
                <w:color w:val="000000"/>
              </w:rPr>
              <w:t>1.3</w:t>
            </w:r>
            <w:r>
              <w:rPr>
                <w:rFonts w:hint="eastAsia"/>
                <w:color w:val="000000"/>
              </w:rPr>
              <w:t>高速摄像仪：能以最大速度不小于</w:t>
            </w:r>
            <w:r>
              <w:rPr>
                <w:rFonts w:hint="eastAsia"/>
                <w:color w:val="000000"/>
              </w:rPr>
              <w:t xml:space="preserve"> 2GB/s </w:t>
            </w:r>
            <w:r>
              <w:rPr>
                <w:rFonts w:hint="eastAsia"/>
                <w:color w:val="000000"/>
              </w:rPr>
              <w:t>速度的拍摄，</w:t>
            </w:r>
            <w:r>
              <w:rPr>
                <w:color w:val="000000"/>
              </w:rPr>
              <w:t>实现不低于</w:t>
            </w:r>
            <w:r>
              <w:rPr>
                <w:rFonts w:hint="eastAsia"/>
                <w:color w:val="000000"/>
              </w:rPr>
              <w:t>17</w:t>
            </w:r>
            <w:r>
              <w:rPr>
                <w:color w:val="000000"/>
              </w:rPr>
              <w:t>min</w:t>
            </w:r>
            <w:r>
              <w:rPr>
                <w:color w:val="000000"/>
              </w:rPr>
              <w:t>的高速图像无损</w:t>
            </w:r>
            <w:r>
              <w:rPr>
                <w:rFonts w:hint="eastAsia"/>
                <w:color w:val="000000"/>
              </w:rPr>
              <w:t>、</w:t>
            </w:r>
            <w:r>
              <w:rPr>
                <w:color w:val="000000"/>
              </w:rPr>
              <w:t>实时记录</w:t>
            </w:r>
            <w:r>
              <w:rPr>
                <w:rFonts w:hint="eastAsia"/>
                <w:color w:val="000000"/>
              </w:rPr>
              <w:t>；</w:t>
            </w:r>
          </w:p>
        </w:tc>
        <w:tc>
          <w:tcPr>
            <w:tcW w:w="2835" w:type="dxa"/>
          </w:tcPr>
          <w:p w14:paraId="069AD136" w14:textId="77777777" w:rsidR="001C3E71" w:rsidRDefault="001C3E71" w:rsidP="00310045">
            <w:pPr>
              <w:rPr>
                <w:rFonts w:cs="宋体"/>
              </w:rPr>
            </w:pPr>
          </w:p>
        </w:tc>
        <w:tc>
          <w:tcPr>
            <w:tcW w:w="1275" w:type="dxa"/>
          </w:tcPr>
          <w:p w14:paraId="7C58C5A7" w14:textId="77777777" w:rsidR="001C3E71" w:rsidRDefault="001C3E71" w:rsidP="00310045">
            <w:pPr>
              <w:rPr>
                <w:rFonts w:cs="宋体"/>
              </w:rPr>
            </w:pPr>
          </w:p>
        </w:tc>
        <w:tc>
          <w:tcPr>
            <w:tcW w:w="709" w:type="dxa"/>
          </w:tcPr>
          <w:p w14:paraId="74A38AFB" w14:textId="77777777" w:rsidR="001C3E71" w:rsidRDefault="001C3E71" w:rsidP="00310045">
            <w:pPr>
              <w:rPr>
                <w:rFonts w:cs="宋体"/>
              </w:rPr>
            </w:pPr>
          </w:p>
        </w:tc>
      </w:tr>
      <w:tr w:rsidR="001C3E71" w14:paraId="06527786" w14:textId="77777777" w:rsidTr="00310045">
        <w:trPr>
          <w:trHeight w:val="510"/>
        </w:trPr>
        <w:tc>
          <w:tcPr>
            <w:tcW w:w="568" w:type="dxa"/>
            <w:vMerge/>
            <w:vAlign w:val="center"/>
          </w:tcPr>
          <w:p w14:paraId="447B28B7" w14:textId="77777777" w:rsidR="001C3E71" w:rsidRDefault="001C3E71" w:rsidP="00310045">
            <w:pPr>
              <w:jc w:val="center"/>
              <w:rPr>
                <w:b/>
                <w:szCs w:val="21"/>
              </w:rPr>
            </w:pPr>
          </w:p>
        </w:tc>
        <w:tc>
          <w:tcPr>
            <w:tcW w:w="709" w:type="dxa"/>
            <w:vMerge/>
            <w:vAlign w:val="center"/>
          </w:tcPr>
          <w:p w14:paraId="43D5D1D7" w14:textId="77777777" w:rsidR="001C3E71" w:rsidRDefault="001C3E71" w:rsidP="00310045">
            <w:pPr>
              <w:jc w:val="center"/>
              <w:rPr>
                <w:b/>
                <w:szCs w:val="21"/>
              </w:rPr>
            </w:pPr>
          </w:p>
        </w:tc>
        <w:tc>
          <w:tcPr>
            <w:tcW w:w="2835" w:type="dxa"/>
          </w:tcPr>
          <w:p w14:paraId="7CE00B61" w14:textId="77777777" w:rsidR="001C3E71" w:rsidRDefault="001C3E71" w:rsidP="00310045">
            <w:pPr>
              <w:rPr>
                <w:b/>
                <w:szCs w:val="21"/>
              </w:rPr>
            </w:pPr>
            <w:r>
              <w:rPr>
                <w:rFonts w:hint="eastAsia"/>
                <w:b/>
                <w:szCs w:val="21"/>
              </w:rPr>
              <w:t>1.4</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信号频率：</w:t>
            </w:r>
            <w:r>
              <w:rPr>
                <w:rFonts w:hint="eastAsia"/>
                <w:color w:val="000000"/>
              </w:rPr>
              <w:t>在</w:t>
            </w:r>
            <w:r>
              <w:rPr>
                <w:color w:val="000000"/>
              </w:rPr>
              <w:t>1Hz-20KHz</w:t>
            </w:r>
            <w:r>
              <w:rPr>
                <w:rFonts w:hint="eastAsia"/>
                <w:color w:val="000000"/>
              </w:rPr>
              <w:t>范围</w:t>
            </w:r>
            <w:r>
              <w:rPr>
                <w:color w:val="000000"/>
              </w:rPr>
              <w:t>内可调；</w:t>
            </w:r>
          </w:p>
        </w:tc>
        <w:tc>
          <w:tcPr>
            <w:tcW w:w="2835" w:type="dxa"/>
          </w:tcPr>
          <w:p w14:paraId="3A21861E" w14:textId="77777777" w:rsidR="001C3E71" w:rsidRDefault="001C3E71" w:rsidP="00310045">
            <w:pPr>
              <w:rPr>
                <w:b/>
                <w:szCs w:val="21"/>
              </w:rPr>
            </w:pPr>
          </w:p>
        </w:tc>
        <w:tc>
          <w:tcPr>
            <w:tcW w:w="1275" w:type="dxa"/>
          </w:tcPr>
          <w:p w14:paraId="33230CBC" w14:textId="77777777" w:rsidR="001C3E71" w:rsidRDefault="001C3E71" w:rsidP="00310045">
            <w:pPr>
              <w:rPr>
                <w:b/>
                <w:szCs w:val="21"/>
              </w:rPr>
            </w:pPr>
          </w:p>
        </w:tc>
        <w:tc>
          <w:tcPr>
            <w:tcW w:w="709" w:type="dxa"/>
          </w:tcPr>
          <w:p w14:paraId="62AC47FC" w14:textId="77777777" w:rsidR="001C3E71" w:rsidRDefault="001C3E71" w:rsidP="00310045">
            <w:pPr>
              <w:rPr>
                <w:b/>
                <w:szCs w:val="21"/>
              </w:rPr>
            </w:pPr>
          </w:p>
        </w:tc>
      </w:tr>
      <w:tr w:rsidR="001C3E71" w14:paraId="1A605D7A" w14:textId="77777777" w:rsidTr="00310045">
        <w:trPr>
          <w:trHeight w:val="510"/>
        </w:trPr>
        <w:tc>
          <w:tcPr>
            <w:tcW w:w="568" w:type="dxa"/>
            <w:vMerge/>
            <w:vAlign w:val="center"/>
          </w:tcPr>
          <w:p w14:paraId="24C01584" w14:textId="77777777" w:rsidR="001C3E71" w:rsidRDefault="001C3E71" w:rsidP="00310045">
            <w:pPr>
              <w:jc w:val="center"/>
              <w:rPr>
                <w:b/>
                <w:szCs w:val="21"/>
              </w:rPr>
            </w:pPr>
          </w:p>
        </w:tc>
        <w:tc>
          <w:tcPr>
            <w:tcW w:w="709" w:type="dxa"/>
            <w:vMerge/>
            <w:vAlign w:val="center"/>
          </w:tcPr>
          <w:p w14:paraId="78062784" w14:textId="77777777" w:rsidR="001C3E71" w:rsidRDefault="001C3E71" w:rsidP="00310045">
            <w:pPr>
              <w:jc w:val="center"/>
              <w:rPr>
                <w:b/>
                <w:szCs w:val="21"/>
              </w:rPr>
            </w:pPr>
          </w:p>
        </w:tc>
        <w:tc>
          <w:tcPr>
            <w:tcW w:w="2835" w:type="dxa"/>
          </w:tcPr>
          <w:p w14:paraId="1F26E67F" w14:textId="77777777" w:rsidR="001C3E71" w:rsidRDefault="001C3E71" w:rsidP="00310045">
            <w:pPr>
              <w:rPr>
                <w:b/>
                <w:szCs w:val="21"/>
              </w:rPr>
            </w:pPr>
            <w:r>
              <w:rPr>
                <w:b/>
                <w:color w:val="000000"/>
              </w:rPr>
              <w:t>1.5</w:t>
            </w:r>
            <w:r>
              <w:rPr>
                <w:color w:val="000000"/>
              </w:rPr>
              <w:t>同步控制器工作模式：内触发、秒脉冲触发、信号复制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c>
          <w:tcPr>
            <w:tcW w:w="2835" w:type="dxa"/>
          </w:tcPr>
          <w:p w14:paraId="32654D36" w14:textId="77777777" w:rsidR="001C3E71" w:rsidRDefault="001C3E71" w:rsidP="00310045">
            <w:pPr>
              <w:rPr>
                <w:b/>
                <w:color w:val="000000"/>
              </w:rPr>
            </w:pPr>
          </w:p>
        </w:tc>
        <w:tc>
          <w:tcPr>
            <w:tcW w:w="1275" w:type="dxa"/>
          </w:tcPr>
          <w:p w14:paraId="734FD77F" w14:textId="77777777" w:rsidR="001C3E71" w:rsidRDefault="001C3E71" w:rsidP="00310045">
            <w:pPr>
              <w:rPr>
                <w:b/>
                <w:color w:val="000000"/>
              </w:rPr>
            </w:pPr>
          </w:p>
        </w:tc>
        <w:tc>
          <w:tcPr>
            <w:tcW w:w="709" w:type="dxa"/>
          </w:tcPr>
          <w:p w14:paraId="590B1CE5" w14:textId="77777777" w:rsidR="001C3E71" w:rsidRDefault="001C3E71" w:rsidP="00310045">
            <w:pPr>
              <w:rPr>
                <w:b/>
                <w:color w:val="000000"/>
              </w:rPr>
            </w:pPr>
          </w:p>
        </w:tc>
      </w:tr>
      <w:tr w:rsidR="001C3E71" w14:paraId="4897B7D1" w14:textId="77777777" w:rsidTr="00310045">
        <w:trPr>
          <w:trHeight w:val="510"/>
        </w:trPr>
        <w:tc>
          <w:tcPr>
            <w:tcW w:w="568" w:type="dxa"/>
            <w:vMerge/>
            <w:vAlign w:val="center"/>
          </w:tcPr>
          <w:p w14:paraId="7DEED474" w14:textId="77777777" w:rsidR="001C3E71" w:rsidRDefault="001C3E71" w:rsidP="00310045">
            <w:pPr>
              <w:jc w:val="center"/>
              <w:rPr>
                <w:b/>
                <w:szCs w:val="21"/>
              </w:rPr>
            </w:pPr>
          </w:p>
        </w:tc>
        <w:tc>
          <w:tcPr>
            <w:tcW w:w="709" w:type="dxa"/>
            <w:vMerge/>
            <w:vAlign w:val="center"/>
          </w:tcPr>
          <w:p w14:paraId="4E595CC0" w14:textId="77777777" w:rsidR="001C3E71" w:rsidRDefault="001C3E71" w:rsidP="00310045">
            <w:pPr>
              <w:jc w:val="center"/>
              <w:rPr>
                <w:b/>
                <w:szCs w:val="21"/>
              </w:rPr>
            </w:pPr>
          </w:p>
        </w:tc>
        <w:tc>
          <w:tcPr>
            <w:tcW w:w="2835" w:type="dxa"/>
          </w:tcPr>
          <w:p w14:paraId="55482045" w14:textId="77777777" w:rsidR="001C3E71" w:rsidRDefault="001C3E71" w:rsidP="00310045">
            <w:pPr>
              <w:rPr>
                <w:b/>
                <w:szCs w:val="21"/>
              </w:rPr>
            </w:pPr>
            <w:r>
              <w:rPr>
                <w:rFonts w:hint="eastAsia"/>
                <w:b/>
                <w:szCs w:val="21"/>
              </w:rPr>
              <w:t>1</w:t>
            </w:r>
            <w:r>
              <w:rPr>
                <w:b/>
                <w:szCs w:val="21"/>
              </w:rPr>
              <w:t>.6</w:t>
            </w:r>
            <w:r>
              <w:rPr>
                <w:color w:val="000000"/>
              </w:rPr>
              <w:t>光源</w:t>
            </w:r>
            <w:r>
              <w:rPr>
                <w:rFonts w:hint="eastAsia"/>
                <w:color w:val="000000"/>
              </w:rPr>
              <w:t>：</w:t>
            </w:r>
            <w:r>
              <w:rPr>
                <w:color w:val="000000"/>
              </w:rPr>
              <w:t>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c>
          <w:tcPr>
            <w:tcW w:w="2835" w:type="dxa"/>
          </w:tcPr>
          <w:p w14:paraId="4B0ACDD5" w14:textId="77777777" w:rsidR="001C3E71" w:rsidRDefault="001C3E71" w:rsidP="00310045">
            <w:pPr>
              <w:rPr>
                <w:b/>
                <w:szCs w:val="21"/>
              </w:rPr>
            </w:pPr>
          </w:p>
        </w:tc>
        <w:tc>
          <w:tcPr>
            <w:tcW w:w="1275" w:type="dxa"/>
          </w:tcPr>
          <w:p w14:paraId="78874B41" w14:textId="77777777" w:rsidR="001C3E71" w:rsidRDefault="001C3E71" w:rsidP="00310045">
            <w:pPr>
              <w:rPr>
                <w:b/>
                <w:szCs w:val="21"/>
              </w:rPr>
            </w:pPr>
          </w:p>
        </w:tc>
        <w:tc>
          <w:tcPr>
            <w:tcW w:w="709" w:type="dxa"/>
          </w:tcPr>
          <w:p w14:paraId="795EE582" w14:textId="77777777" w:rsidR="001C3E71" w:rsidRDefault="001C3E71" w:rsidP="00310045">
            <w:pPr>
              <w:rPr>
                <w:b/>
                <w:szCs w:val="21"/>
              </w:rPr>
            </w:pPr>
          </w:p>
        </w:tc>
      </w:tr>
      <w:tr w:rsidR="001C3E71" w14:paraId="0B3F3F95" w14:textId="77777777" w:rsidTr="00310045">
        <w:trPr>
          <w:trHeight w:val="510"/>
        </w:trPr>
        <w:tc>
          <w:tcPr>
            <w:tcW w:w="568" w:type="dxa"/>
            <w:vMerge/>
            <w:vAlign w:val="center"/>
          </w:tcPr>
          <w:p w14:paraId="7F73B60C" w14:textId="77777777" w:rsidR="001C3E71" w:rsidRPr="00680941" w:rsidRDefault="001C3E71" w:rsidP="00310045">
            <w:pPr>
              <w:jc w:val="center"/>
              <w:rPr>
                <w:b/>
                <w:szCs w:val="21"/>
              </w:rPr>
            </w:pPr>
          </w:p>
        </w:tc>
        <w:tc>
          <w:tcPr>
            <w:tcW w:w="709" w:type="dxa"/>
            <w:vMerge/>
            <w:vAlign w:val="center"/>
          </w:tcPr>
          <w:p w14:paraId="151BE47F" w14:textId="77777777" w:rsidR="001C3E71" w:rsidRDefault="001C3E71" w:rsidP="00310045">
            <w:pPr>
              <w:jc w:val="center"/>
              <w:rPr>
                <w:b/>
                <w:szCs w:val="21"/>
              </w:rPr>
            </w:pPr>
          </w:p>
        </w:tc>
        <w:tc>
          <w:tcPr>
            <w:tcW w:w="2835" w:type="dxa"/>
          </w:tcPr>
          <w:p w14:paraId="6A19929B" w14:textId="77777777" w:rsidR="001C3E71" w:rsidRDefault="001C3E71" w:rsidP="00310045">
            <w:pPr>
              <w:rPr>
                <w:b/>
                <w:szCs w:val="21"/>
              </w:rPr>
            </w:pPr>
            <w:r>
              <w:rPr>
                <w:rFonts w:hint="eastAsia"/>
                <w:b/>
                <w:szCs w:val="21"/>
              </w:rPr>
              <w:t>1.7</w:t>
            </w:r>
            <w:r>
              <w:rPr>
                <w:rFonts w:hint="eastAsia"/>
                <w:color w:val="000000"/>
                <w:szCs w:val="21"/>
              </w:rPr>
              <w:t>图像数据处理软件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w:t>
            </w:r>
            <w:proofErr w:type="gramStart"/>
            <w:r>
              <w:rPr>
                <w:color w:val="000000"/>
              </w:rPr>
              <w:t>导出马克</w:t>
            </w:r>
            <w:proofErr w:type="gramEnd"/>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c>
          <w:tcPr>
            <w:tcW w:w="2835" w:type="dxa"/>
          </w:tcPr>
          <w:p w14:paraId="721A4688" w14:textId="77777777" w:rsidR="001C3E71" w:rsidRDefault="001C3E71" w:rsidP="00310045">
            <w:pPr>
              <w:rPr>
                <w:b/>
                <w:szCs w:val="21"/>
              </w:rPr>
            </w:pPr>
          </w:p>
        </w:tc>
        <w:tc>
          <w:tcPr>
            <w:tcW w:w="1275" w:type="dxa"/>
          </w:tcPr>
          <w:p w14:paraId="7510C3C4" w14:textId="77777777" w:rsidR="001C3E71" w:rsidRDefault="001C3E71" w:rsidP="00310045">
            <w:pPr>
              <w:rPr>
                <w:b/>
                <w:szCs w:val="21"/>
              </w:rPr>
            </w:pPr>
          </w:p>
        </w:tc>
        <w:tc>
          <w:tcPr>
            <w:tcW w:w="709" w:type="dxa"/>
          </w:tcPr>
          <w:p w14:paraId="1F3339DB" w14:textId="77777777" w:rsidR="001C3E71" w:rsidRDefault="001C3E71" w:rsidP="00310045">
            <w:pPr>
              <w:rPr>
                <w:b/>
                <w:szCs w:val="21"/>
              </w:rPr>
            </w:pPr>
          </w:p>
        </w:tc>
      </w:tr>
      <w:tr w:rsidR="001C3E71" w14:paraId="7110B373" w14:textId="77777777" w:rsidTr="00310045">
        <w:trPr>
          <w:trHeight w:val="510"/>
        </w:trPr>
        <w:tc>
          <w:tcPr>
            <w:tcW w:w="568" w:type="dxa"/>
            <w:vMerge/>
            <w:vAlign w:val="center"/>
          </w:tcPr>
          <w:p w14:paraId="1476F360" w14:textId="77777777" w:rsidR="001C3E71" w:rsidRDefault="001C3E71" w:rsidP="00310045">
            <w:pPr>
              <w:jc w:val="center"/>
              <w:rPr>
                <w:b/>
                <w:szCs w:val="21"/>
              </w:rPr>
            </w:pPr>
          </w:p>
        </w:tc>
        <w:tc>
          <w:tcPr>
            <w:tcW w:w="709" w:type="dxa"/>
            <w:vMerge/>
            <w:vAlign w:val="center"/>
          </w:tcPr>
          <w:p w14:paraId="32635EDA" w14:textId="77777777" w:rsidR="001C3E71" w:rsidRDefault="001C3E71" w:rsidP="00310045">
            <w:pPr>
              <w:jc w:val="center"/>
              <w:rPr>
                <w:b/>
                <w:szCs w:val="21"/>
              </w:rPr>
            </w:pPr>
          </w:p>
        </w:tc>
        <w:tc>
          <w:tcPr>
            <w:tcW w:w="2835" w:type="dxa"/>
          </w:tcPr>
          <w:p w14:paraId="293A94C8" w14:textId="77777777" w:rsidR="001C3E71" w:rsidRDefault="001C3E71" w:rsidP="00310045">
            <w:pPr>
              <w:rPr>
                <w:b/>
                <w:szCs w:val="21"/>
              </w:rPr>
            </w:pPr>
            <w:r>
              <w:rPr>
                <w:rFonts w:hint="eastAsia"/>
                <w:b/>
                <w:szCs w:val="21"/>
              </w:rPr>
              <w:t>1.8</w:t>
            </w:r>
            <w:r>
              <w:rPr>
                <w:rFonts w:hint="eastAsia"/>
                <w:color w:val="000000"/>
                <w:szCs w:val="21"/>
              </w:rPr>
              <w:t>图像数据处理软件</w:t>
            </w:r>
            <w:r>
              <w:rPr>
                <w:rFonts w:asciiTheme="minorEastAsia" w:eastAsiaTheme="minorEastAsia" w:hAnsiTheme="minorEastAsia" w:cs="仿宋" w:hint="eastAsia"/>
                <w:szCs w:val="21"/>
              </w:rPr>
              <w:t>：在实时高速采集中，可自动调节光线，自适应环境；软件支持对记录的图像做包括回放、波形图、旋转、缩放在内的各种后处理。</w:t>
            </w:r>
          </w:p>
        </w:tc>
        <w:tc>
          <w:tcPr>
            <w:tcW w:w="2835" w:type="dxa"/>
          </w:tcPr>
          <w:p w14:paraId="476A905A" w14:textId="77777777" w:rsidR="001C3E71" w:rsidRDefault="001C3E71" w:rsidP="00310045">
            <w:pPr>
              <w:rPr>
                <w:b/>
                <w:szCs w:val="21"/>
              </w:rPr>
            </w:pPr>
          </w:p>
        </w:tc>
        <w:tc>
          <w:tcPr>
            <w:tcW w:w="1275" w:type="dxa"/>
          </w:tcPr>
          <w:p w14:paraId="5E30A269" w14:textId="77777777" w:rsidR="001C3E71" w:rsidRDefault="001C3E71" w:rsidP="00310045">
            <w:pPr>
              <w:rPr>
                <w:b/>
                <w:szCs w:val="21"/>
              </w:rPr>
            </w:pPr>
          </w:p>
        </w:tc>
        <w:tc>
          <w:tcPr>
            <w:tcW w:w="709" w:type="dxa"/>
          </w:tcPr>
          <w:p w14:paraId="0AD38E8F" w14:textId="77777777" w:rsidR="001C3E71" w:rsidRDefault="001C3E71" w:rsidP="00310045">
            <w:pPr>
              <w:rPr>
                <w:b/>
                <w:szCs w:val="21"/>
              </w:rPr>
            </w:pPr>
          </w:p>
        </w:tc>
      </w:tr>
    </w:tbl>
    <w:p w14:paraId="572FDAC8" w14:textId="3C7F7D34"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67EBD5D" w14:textId="4B7AC78B" w:rsidR="003860AD" w:rsidRPr="003860AD" w:rsidRDefault="007E7968" w:rsidP="003860AD">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36"/>
        <w:gridCol w:w="2854"/>
        <w:gridCol w:w="2694"/>
        <w:gridCol w:w="1275"/>
        <w:gridCol w:w="709"/>
      </w:tblGrid>
      <w:tr w:rsidR="003860AD" w14:paraId="6A9AB080" w14:textId="77777777" w:rsidTr="00310045">
        <w:trPr>
          <w:trHeight w:val="397"/>
        </w:trPr>
        <w:tc>
          <w:tcPr>
            <w:tcW w:w="563" w:type="dxa"/>
            <w:tcBorders>
              <w:top w:val="single" w:sz="4" w:space="0" w:color="auto"/>
              <w:left w:val="single" w:sz="4" w:space="0" w:color="auto"/>
              <w:bottom w:val="single" w:sz="4" w:space="0" w:color="auto"/>
              <w:right w:val="single" w:sz="4" w:space="0" w:color="auto"/>
            </w:tcBorders>
            <w:vAlign w:val="center"/>
          </w:tcPr>
          <w:p w14:paraId="17334F09" w14:textId="77777777" w:rsidR="003860AD" w:rsidRDefault="003860AD" w:rsidP="00310045">
            <w:pPr>
              <w:jc w:val="center"/>
              <w:rPr>
                <w:b/>
              </w:rPr>
            </w:pPr>
            <w:r>
              <w:rPr>
                <w:rFonts w:hint="eastAsia"/>
                <w:b/>
              </w:rPr>
              <w:t>序号</w:t>
            </w:r>
          </w:p>
        </w:tc>
        <w:tc>
          <w:tcPr>
            <w:tcW w:w="836" w:type="dxa"/>
            <w:tcBorders>
              <w:top w:val="single" w:sz="4" w:space="0" w:color="auto"/>
              <w:left w:val="single" w:sz="4" w:space="0" w:color="auto"/>
              <w:bottom w:val="single" w:sz="4" w:space="0" w:color="auto"/>
              <w:right w:val="single" w:sz="4" w:space="0" w:color="auto"/>
            </w:tcBorders>
            <w:vAlign w:val="center"/>
          </w:tcPr>
          <w:p w14:paraId="266BD33A" w14:textId="77777777" w:rsidR="003860AD" w:rsidRDefault="003860AD" w:rsidP="00310045">
            <w:pPr>
              <w:jc w:val="center"/>
              <w:rPr>
                <w:b/>
              </w:rPr>
            </w:pPr>
            <w:r>
              <w:rPr>
                <w:rFonts w:hint="eastAsia"/>
                <w:b/>
              </w:rPr>
              <w:t>目录</w:t>
            </w:r>
          </w:p>
        </w:tc>
        <w:tc>
          <w:tcPr>
            <w:tcW w:w="2854" w:type="dxa"/>
            <w:tcBorders>
              <w:top w:val="single" w:sz="4" w:space="0" w:color="auto"/>
              <w:left w:val="single" w:sz="4" w:space="0" w:color="auto"/>
              <w:bottom w:val="single" w:sz="4" w:space="0" w:color="auto"/>
              <w:right w:val="single" w:sz="4" w:space="0" w:color="auto"/>
            </w:tcBorders>
            <w:vAlign w:val="center"/>
          </w:tcPr>
          <w:p w14:paraId="11933270" w14:textId="77777777" w:rsidR="003860AD" w:rsidRDefault="003860AD" w:rsidP="003100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702A869" w14:textId="77777777" w:rsidR="003860AD" w:rsidRDefault="003860AD" w:rsidP="003100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C03A70D" w14:textId="77777777" w:rsidR="003860AD" w:rsidRDefault="003860AD" w:rsidP="003100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32C6E92" w14:textId="77777777" w:rsidR="003860AD" w:rsidRDefault="003860AD" w:rsidP="00310045">
            <w:pPr>
              <w:jc w:val="center"/>
              <w:rPr>
                <w:b/>
              </w:rPr>
            </w:pPr>
            <w:r>
              <w:rPr>
                <w:rFonts w:hint="eastAsia"/>
                <w:b/>
              </w:rPr>
              <w:t>说明</w:t>
            </w:r>
          </w:p>
        </w:tc>
      </w:tr>
      <w:tr w:rsidR="003860AD" w14:paraId="186882A6" w14:textId="77777777" w:rsidTr="00310045">
        <w:trPr>
          <w:trHeight w:val="280"/>
        </w:trPr>
        <w:tc>
          <w:tcPr>
            <w:tcW w:w="4253" w:type="dxa"/>
            <w:gridSpan w:val="3"/>
          </w:tcPr>
          <w:p w14:paraId="4B721A0E" w14:textId="77777777" w:rsidR="003860AD" w:rsidRDefault="003860AD" w:rsidP="00310045">
            <w:pPr>
              <w:rPr>
                <w:b/>
              </w:rPr>
            </w:pPr>
            <w:r>
              <w:rPr>
                <w:rFonts w:hint="eastAsia"/>
                <w:b/>
              </w:rPr>
              <w:t>（一）免费保修期内售后服务要求</w:t>
            </w:r>
          </w:p>
        </w:tc>
        <w:tc>
          <w:tcPr>
            <w:tcW w:w="2694" w:type="dxa"/>
          </w:tcPr>
          <w:p w14:paraId="735E7914" w14:textId="77777777" w:rsidR="003860AD" w:rsidRDefault="003860AD" w:rsidP="00310045">
            <w:pPr>
              <w:rPr>
                <w:b/>
              </w:rPr>
            </w:pPr>
          </w:p>
        </w:tc>
        <w:tc>
          <w:tcPr>
            <w:tcW w:w="1275" w:type="dxa"/>
          </w:tcPr>
          <w:p w14:paraId="0A57E6FC" w14:textId="77777777" w:rsidR="003860AD" w:rsidRDefault="003860AD" w:rsidP="00310045">
            <w:pPr>
              <w:rPr>
                <w:b/>
              </w:rPr>
            </w:pPr>
          </w:p>
        </w:tc>
        <w:tc>
          <w:tcPr>
            <w:tcW w:w="709" w:type="dxa"/>
          </w:tcPr>
          <w:p w14:paraId="6945089E" w14:textId="77777777" w:rsidR="003860AD" w:rsidRDefault="003860AD" w:rsidP="00310045">
            <w:pPr>
              <w:rPr>
                <w:b/>
              </w:rPr>
            </w:pPr>
          </w:p>
        </w:tc>
      </w:tr>
      <w:tr w:rsidR="003860AD" w14:paraId="6931137E" w14:textId="77777777" w:rsidTr="00310045">
        <w:trPr>
          <w:trHeight w:val="150"/>
        </w:trPr>
        <w:tc>
          <w:tcPr>
            <w:tcW w:w="563" w:type="dxa"/>
            <w:vAlign w:val="center"/>
          </w:tcPr>
          <w:p w14:paraId="7C68C755" w14:textId="77777777" w:rsidR="003860AD" w:rsidRDefault="003860AD" w:rsidP="00310045">
            <w:pPr>
              <w:jc w:val="center"/>
              <w:rPr>
                <w:b/>
              </w:rPr>
            </w:pPr>
            <w:r>
              <w:rPr>
                <w:rFonts w:hint="eastAsia"/>
                <w:b/>
              </w:rPr>
              <w:t>1</w:t>
            </w:r>
          </w:p>
        </w:tc>
        <w:tc>
          <w:tcPr>
            <w:tcW w:w="836" w:type="dxa"/>
            <w:vAlign w:val="center"/>
          </w:tcPr>
          <w:p w14:paraId="5AB40E73" w14:textId="77777777" w:rsidR="003860AD" w:rsidRPr="00F47482" w:rsidRDefault="003860AD" w:rsidP="00310045">
            <w:r w:rsidRPr="00F47482">
              <w:rPr>
                <w:rFonts w:hint="eastAsia"/>
              </w:rPr>
              <w:t>免费保修期</w:t>
            </w:r>
          </w:p>
        </w:tc>
        <w:tc>
          <w:tcPr>
            <w:tcW w:w="2854" w:type="dxa"/>
          </w:tcPr>
          <w:p w14:paraId="489B344F" w14:textId="77777777" w:rsidR="003860AD" w:rsidRPr="00F47482" w:rsidRDefault="003860AD" w:rsidP="00310045">
            <w:pPr>
              <w:rPr>
                <w:b/>
              </w:rPr>
            </w:pPr>
            <w:r w:rsidRPr="00F47482">
              <w:rPr>
                <w:rFonts w:hint="eastAsia"/>
                <w:bCs/>
                <w:szCs w:val="21"/>
              </w:rPr>
              <w:t>货物免费保修期</w:t>
            </w:r>
            <w:r w:rsidRPr="00F47482">
              <w:rPr>
                <w:rFonts w:hint="eastAsia"/>
                <w:bCs/>
                <w:szCs w:val="21"/>
                <w:u w:val="single"/>
              </w:rPr>
              <w:t xml:space="preserve">  </w:t>
            </w:r>
            <w:r w:rsidRPr="00F47482">
              <w:rPr>
                <w:bCs/>
                <w:szCs w:val="21"/>
                <w:u w:val="single"/>
              </w:rPr>
              <w:t>1</w:t>
            </w:r>
            <w:r w:rsidRPr="00F47482">
              <w:rPr>
                <w:rFonts w:hint="eastAsia"/>
                <w:bCs/>
                <w:szCs w:val="21"/>
                <w:u w:val="single"/>
              </w:rPr>
              <w:t xml:space="preserve"> </w:t>
            </w:r>
            <w:r w:rsidRPr="00F47482">
              <w:rPr>
                <w:rFonts w:hint="eastAsia"/>
                <w:bCs/>
                <w:szCs w:val="21"/>
              </w:rPr>
              <w:t>年，时间</w:t>
            </w:r>
            <w:proofErr w:type="gramStart"/>
            <w:r w:rsidRPr="00F47482">
              <w:rPr>
                <w:rFonts w:hint="eastAsia"/>
                <w:bCs/>
                <w:szCs w:val="21"/>
              </w:rPr>
              <w:t>自最终</w:t>
            </w:r>
            <w:proofErr w:type="gramEnd"/>
            <w:r w:rsidRPr="00F47482">
              <w:rPr>
                <w:rFonts w:hint="eastAsia"/>
                <w:bCs/>
                <w:szCs w:val="21"/>
              </w:rPr>
              <w:t>验收合格并交付使用之日起计算。</w:t>
            </w:r>
          </w:p>
        </w:tc>
        <w:tc>
          <w:tcPr>
            <w:tcW w:w="2694" w:type="dxa"/>
          </w:tcPr>
          <w:p w14:paraId="05328F13" w14:textId="77777777" w:rsidR="003860AD" w:rsidRPr="00F47482" w:rsidRDefault="003860AD" w:rsidP="00310045">
            <w:pPr>
              <w:rPr>
                <w:bCs/>
                <w:szCs w:val="21"/>
              </w:rPr>
            </w:pPr>
          </w:p>
        </w:tc>
        <w:tc>
          <w:tcPr>
            <w:tcW w:w="1275" w:type="dxa"/>
          </w:tcPr>
          <w:p w14:paraId="7FA76D3E" w14:textId="77777777" w:rsidR="003860AD" w:rsidRPr="00F47482" w:rsidRDefault="003860AD" w:rsidP="00310045">
            <w:pPr>
              <w:rPr>
                <w:bCs/>
                <w:szCs w:val="21"/>
              </w:rPr>
            </w:pPr>
          </w:p>
        </w:tc>
        <w:tc>
          <w:tcPr>
            <w:tcW w:w="709" w:type="dxa"/>
          </w:tcPr>
          <w:p w14:paraId="5516DD35" w14:textId="77777777" w:rsidR="003860AD" w:rsidRPr="00F47482" w:rsidRDefault="003860AD" w:rsidP="00310045">
            <w:pPr>
              <w:rPr>
                <w:bCs/>
                <w:szCs w:val="21"/>
              </w:rPr>
            </w:pPr>
          </w:p>
        </w:tc>
      </w:tr>
      <w:tr w:rsidR="003860AD" w14:paraId="2BACD3FE" w14:textId="77777777" w:rsidTr="00310045">
        <w:trPr>
          <w:trHeight w:val="320"/>
        </w:trPr>
        <w:tc>
          <w:tcPr>
            <w:tcW w:w="563" w:type="dxa"/>
            <w:vAlign w:val="center"/>
          </w:tcPr>
          <w:p w14:paraId="1AC5AF6E" w14:textId="77777777" w:rsidR="003860AD" w:rsidRDefault="003860AD" w:rsidP="00310045">
            <w:pPr>
              <w:jc w:val="center"/>
              <w:rPr>
                <w:b/>
              </w:rPr>
            </w:pPr>
            <w:r>
              <w:rPr>
                <w:rFonts w:hint="eastAsia"/>
                <w:b/>
              </w:rPr>
              <w:t>2</w:t>
            </w:r>
          </w:p>
        </w:tc>
        <w:tc>
          <w:tcPr>
            <w:tcW w:w="836" w:type="dxa"/>
          </w:tcPr>
          <w:p w14:paraId="2CE7BC98" w14:textId="77777777" w:rsidR="003860AD" w:rsidRPr="00F47482" w:rsidRDefault="003860AD" w:rsidP="00310045">
            <w:r w:rsidRPr="00F47482">
              <w:rPr>
                <w:rFonts w:hint="eastAsia"/>
              </w:rPr>
              <w:t>维修响应及故障解决时间</w:t>
            </w:r>
          </w:p>
        </w:tc>
        <w:tc>
          <w:tcPr>
            <w:tcW w:w="2854" w:type="dxa"/>
          </w:tcPr>
          <w:p w14:paraId="513ADE72" w14:textId="77777777" w:rsidR="003860AD" w:rsidRPr="00F47482" w:rsidRDefault="003860AD" w:rsidP="00310045">
            <w:pPr>
              <w:rPr>
                <w:b/>
              </w:rPr>
            </w:pPr>
            <w:r w:rsidRPr="00F47482">
              <w:rPr>
                <w:rFonts w:hint="eastAsia"/>
                <w:bCs/>
                <w:szCs w:val="21"/>
              </w:rPr>
              <w:t>在保修期内，一旦发生质量问题，投标人保证在接到通知</w:t>
            </w:r>
            <w:r w:rsidRPr="00F47482">
              <w:rPr>
                <w:rFonts w:hint="eastAsia"/>
                <w:bCs/>
                <w:szCs w:val="21"/>
                <w:u w:val="single"/>
              </w:rPr>
              <w:t xml:space="preserve"> </w:t>
            </w:r>
            <w:r w:rsidRPr="00F47482">
              <w:rPr>
                <w:bCs/>
                <w:szCs w:val="21"/>
                <w:u w:val="single"/>
              </w:rPr>
              <w:t xml:space="preserve">15 </w:t>
            </w:r>
            <w:r w:rsidRPr="00F47482">
              <w:rPr>
                <w:rFonts w:hint="eastAsia"/>
                <w:bCs/>
                <w:szCs w:val="21"/>
              </w:rPr>
              <w:t>天</w:t>
            </w:r>
            <w:r w:rsidRPr="00F47482">
              <w:rPr>
                <w:bCs/>
                <w:szCs w:val="21"/>
              </w:rPr>
              <w:t>（</w:t>
            </w:r>
            <w:r w:rsidRPr="00F47482">
              <w:rPr>
                <w:rFonts w:hint="eastAsia"/>
                <w:bCs/>
                <w:szCs w:val="21"/>
              </w:rPr>
              <w:t>日历日</w:t>
            </w:r>
            <w:r w:rsidRPr="00F47482">
              <w:rPr>
                <w:bCs/>
                <w:szCs w:val="21"/>
              </w:rPr>
              <w:t>）</w:t>
            </w:r>
            <w:r w:rsidRPr="00F47482">
              <w:rPr>
                <w:rFonts w:hint="eastAsia"/>
                <w:bCs/>
                <w:szCs w:val="21"/>
              </w:rPr>
              <w:t>内赶到现场进行修理或更换。</w:t>
            </w:r>
          </w:p>
        </w:tc>
        <w:tc>
          <w:tcPr>
            <w:tcW w:w="2694" w:type="dxa"/>
          </w:tcPr>
          <w:p w14:paraId="5A74A357" w14:textId="77777777" w:rsidR="003860AD" w:rsidRPr="00F47482" w:rsidRDefault="003860AD" w:rsidP="00310045">
            <w:pPr>
              <w:rPr>
                <w:bCs/>
                <w:szCs w:val="21"/>
              </w:rPr>
            </w:pPr>
          </w:p>
        </w:tc>
        <w:tc>
          <w:tcPr>
            <w:tcW w:w="1275" w:type="dxa"/>
          </w:tcPr>
          <w:p w14:paraId="47AB17F9" w14:textId="77777777" w:rsidR="003860AD" w:rsidRPr="00F47482" w:rsidRDefault="003860AD" w:rsidP="00310045">
            <w:pPr>
              <w:rPr>
                <w:bCs/>
                <w:szCs w:val="21"/>
              </w:rPr>
            </w:pPr>
          </w:p>
        </w:tc>
        <w:tc>
          <w:tcPr>
            <w:tcW w:w="709" w:type="dxa"/>
          </w:tcPr>
          <w:p w14:paraId="09C37D5B" w14:textId="77777777" w:rsidR="003860AD" w:rsidRPr="00F47482" w:rsidRDefault="003860AD" w:rsidP="00310045">
            <w:pPr>
              <w:rPr>
                <w:bCs/>
                <w:szCs w:val="21"/>
              </w:rPr>
            </w:pPr>
          </w:p>
        </w:tc>
      </w:tr>
      <w:tr w:rsidR="003860AD" w14:paraId="7F6E92A6" w14:textId="77777777" w:rsidTr="00310045">
        <w:trPr>
          <w:trHeight w:val="320"/>
        </w:trPr>
        <w:tc>
          <w:tcPr>
            <w:tcW w:w="563" w:type="dxa"/>
            <w:vAlign w:val="center"/>
          </w:tcPr>
          <w:p w14:paraId="204D7923" w14:textId="77777777" w:rsidR="003860AD" w:rsidRDefault="003860AD" w:rsidP="00310045">
            <w:pPr>
              <w:jc w:val="center"/>
              <w:rPr>
                <w:b/>
              </w:rPr>
            </w:pPr>
            <w:r>
              <w:rPr>
                <w:rFonts w:hint="eastAsia"/>
                <w:b/>
              </w:rPr>
              <w:t>3</w:t>
            </w:r>
          </w:p>
        </w:tc>
        <w:tc>
          <w:tcPr>
            <w:tcW w:w="836" w:type="dxa"/>
          </w:tcPr>
          <w:p w14:paraId="572D0097" w14:textId="77777777" w:rsidR="003860AD" w:rsidRPr="00F47482" w:rsidRDefault="003860AD" w:rsidP="00310045">
            <w:r w:rsidRPr="00F47482">
              <w:rPr>
                <w:rFonts w:hint="eastAsia"/>
              </w:rPr>
              <w:t>发生</w:t>
            </w:r>
            <w:r w:rsidRPr="00F47482">
              <w:t>质量问题</w:t>
            </w:r>
            <w:r w:rsidRPr="00F47482">
              <w:rPr>
                <w:rFonts w:hint="eastAsia"/>
              </w:rPr>
              <w:t>的</w:t>
            </w:r>
            <w:r w:rsidRPr="00F47482">
              <w:t>处理方式</w:t>
            </w:r>
          </w:p>
        </w:tc>
        <w:tc>
          <w:tcPr>
            <w:tcW w:w="2854" w:type="dxa"/>
          </w:tcPr>
          <w:p w14:paraId="747C88A1" w14:textId="77777777" w:rsidR="003860AD" w:rsidRPr="00F47482" w:rsidRDefault="003860AD" w:rsidP="00310045">
            <w:pPr>
              <w:rPr>
                <w:bCs/>
                <w:szCs w:val="21"/>
              </w:rPr>
            </w:pPr>
            <w:r w:rsidRPr="00F47482">
              <w:rPr>
                <w:rFonts w:hint="eastAsia"/>
                <w:bCs/>
                <w:szCs w:val="21"/>
              </w:rPr>
              <w:t>免费</w:t>
            </w:r>
            <w:r w:rsidRPr="00F47482">
              <w:rPr>
                <w:bCs/>
                <w:szCs w:val="21"/>
              </w:rPr>
              <w:t>保修</w:t>
            </w:r>
            <w:r w:rsidRPr="00F4748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8927847" w14:textId="77777777" w:rsidR="003860AD" w:rsidRPr="00F47482" w:rsidRDefault="003860AD" w:rsidP="00310045">
            <w:pPr>
              <w:rPr>
                <w:bCs/>
                <w:szCs w:val="21"/>
              </w:rPr>
            </w:pPr>
          </w:p>
        </w:tc>
        <w:tc>
          <w:tcPr>
            <w:tcW w:w="1275" w:type="dxa"/>
          </w:tcPr>
          <w:p w14:paraId="561D3C4B" w14:textId="77777777" w:rsidR="003860AD" w:rsidRPr="00F47482" w:rsidRDefault="003860AD" w:rsidP="00310045">
            <w:pPr>
              <w:rPr>
                <w:bCs/>
                <w:szCs w:val="21"/>
              </w:rPr>
            </w:pPr>
          </w:p>
        </w:tc>
        <w:tc>
          <w:tcPr>
            <w:tcW w:w="709" w:type="dxa"/>
          </w:tcPr>
          <w:p w14:paraId="3A9EF6CB" w14:textId="77777777" w:rsidR="003860AD" w:rsidRPr="00F47482" w:rsidRDefault="003860AD" w:rsidP="00310045">
            <w:pPr>
              <w:rPr>
                <w:bCs/>
                <w:szCs w:val="21"/>
              </w:rPr>
            </w:pPr>
          </w:p>
        </w:tc>
      </w:tr>
      <w:tr w:rsidR="003860AD" w14:paraId="7FA83A29" w14:textId="77777777" w:rsidTr="00310045">
        <w:trPr>
          <w:trHeight w:val="523"/>
        </w:trPr>
        <w:tc>
          <w:tcPr>
            <w:tcW w:w="563" w:type="dxa"/>
            <w:vAlign w:val="center"/>
          </w:tcPr>
          <w:p w14:paraId="4FFCE064" w14:textId="77777777" w:rsidR="003860AD" w:rsidRDefault="003860AD" w:rsidP="00310045">
            <w:pPr>
              <w:jc w:val="center"/>
              <w:rPr>
                <w:b/>
              </w:rPr>
            </w:pPr>
            <w:r>
              <w:rPr>
                <w:rFonts w:hint="eastAsia"/>
                <w:b/>
              </w:rPr>
              <w:t>4</w:t>
            </w:r>
          </w:p>
        </w:tc>
        <w:tc>
          <w:tcPr>
            <w:tcW w:w="836" w:type="dxa"/>
            <w:vAlign w:val="center"/>
          </w:tcPr>
          <w:p w14:paraId="3339405C" w14:textId="77777777" w:rsidR="003860AD" w:rsidRPr="00F47482" w:rsidRDefault="003860AD" w:rsidP="00310045">
            <w:pPr>
              <w:rPr>
                <w:b/>
              </w:rPr>
            </w:pPr>
            <w:r w:rsidRPr="00F47482">
              <w:rPr>
                <w:rFonts w:hint="eastAsia"/>
              </w:rPr>
              <w:t>其他</w:t>
            </w:r>
          </w:p>
        </w:tc>
        <w:tc>
          <w:tcPr>
            <w:tcW w:w="2854" w:type="dxa"/>
            <w:vAlign w:val="center"/>
          </w:tcPr>
          <w:p w14:paraId="3666CFB5" w14:textId="77777777" w:rsidR="003860AD" w:rsidRPr="00F47482" w:rsidRDefault="003860AD" w:rsidP="00310045">
            <w:pPr>
              <w:rPr>
                <w:b/>
              </w:rPr>
            </w:pPr>
            <w:r w:rsidRPr="00F47482">
              <w:rPr>
                <w:rFonts w:hint="eastAsia"/>
                <w:bCs/>
                <w:szCs w:val="21"/>
              </w:rPr>
              <w:t>投标人应按其投标文件中的承诺，进行其他售后服务工作。</w:t>
            </w:r>
          </w:p>
        </w:tc>
        <w:tc>
          <w:tcPr>
            <w:tcW w:w="2694" w:type="dxa"/>
          </w:tcPr>
          <w:p w14:paraId="213B14C5" w14:textId="77777777" w:rsidR="003860AD" w:rsidRPr="00F47482" w:rsidRDefault="003860AD" w:rsidP="00310045">
            <w:pPr>
              <w:rPr>
                <w:bCs/>
                <w:szCs w:val="21"/>
              </w:rPr>
            </w:pPr>
          </w:p>
        </w:tc>
        <w:tc>
          <w:tcPr>
            <w:tcW w:w="1275" w:type="dxa"/>
          </w:tcPr>
          <w:p w14:paraId="72987E03" w14:textId="77777777" w:rsidR="003860AD" w:rsidRPr="00F47482" w:rsidRDefault="003860AD" w:rsidP="00310045">
            <w:pPr>
              <w:rPr>
                <w:bCs/>
                <w:szCs w:val="21"/>
              </w:rPr>
            </w:pPr>
          </w:p>
        </w:tc>
        <w:tc>
          <w:tcPr>
            <w:tcW w:w="709" w:type="dxa"/>
          </w:tcPr>
          <w:p w14:paraId="5F273EFC" w14:textId="77777777" w:rsidR="003860AD" w:rsidRPr="00F47482" w:rsidRDefault="003860AD" w:rsidP="00310045">
            <w:pPr>
              <w:rPr>
                <w:bCs/>
                <w:szCs w:val="21"/>
              </w:rPr>
            </w:pPr>
          </w:p>
        </w:tc>
      </w:tr>
      <w:tr w:rsidR="003860AD" w14:paraId="249CC962" w14:textId="77777777" w:rsidTr="00310045">
        <w:trPr>
          <w:trHeight w:val="280"/>
        </w:trPr>
        <w:tc>
          <w:tcPr>
            <w:tcW w:w="4253" w:type="dxa"/>
            <w:gridSpan w:val="3"/>
          </w:tcPr>
          <w:p w14:paraId="73CC3752" w14:textId="77777777" w:rsidR="003860AD" w:rsidRPr="00F47482" w:rsidRDefault="003860AD" w:rsidP="00310045">
            <w:pPr>
              <w:rPr>
                <w:b/>
              </w:rPr>
            </w:pPr>
            <w:r w:rsidRPr="00F47482">
              <w:rPr>
                <w:rFonts w:hint="eastAsia"/>
                <w:b/>
              </w:rPr>
              <w:t>（二）免费保修期外售后服务要求</w:t>
            </w:r>
          </w:p>
        </w:tc>
        <w:tc>
          <w:tcPr>
            <w:tcW w:w="2694" w:type="dxa"/>
          </w:tcPr>
          <w:p w14:paraId="7C732B83" w14:textId="77777777" w:rsidR="003860AD" w:rsidRPr="00F47482" w:rsidRDefault="003860AD" w:rsidP="00310045">
            <w:pPr>
              <w:rPr>
                <w:b/>
              </w:rPr>
            </w:pPr>
          </w:p>
        </w:tc>
        <w:tc>
          <w:tcPr>
            <w:tcW w:w="1275" w:type="dxa"/>
          </w:tcPr>
          <w:p w14:paraId="695941FD" w14:textId="77777777" w:rsidR="003860AD" w:rsidRPr="00F47482" w:rsidRDefault="003860AD" w:rsidP="00310045">
            <w:pPr>
              <w:rPr>
                <w:b/>
              </w:rPr>
            </w:pPr>
          </w:p>
        </w:tc>
        <w:tc>
          <w:tcPr>
            <w:tcW w:w="709" w:type="dxa"/>
          </w:tcPr>
          <w:p w14:paraId="20457B6D" w14:textId="77777777" w:rsidR="003860AD" w:rsidRPr="00F47482" w:rsidRDefault="003860AD" w:rsidP="00310045">
            <w:pPr>
              <w:rPr>
                <w:b/>
              </w:rPr>
            </w:pPr>
          </w:p>
        </w:tc>
      </w:tr>
      <w:tr w:rsidR="003860AD" w14:paraId="0A8A7D68" w14:textId="77777777" w:rsidTr="00310045">
        <w:trPr>
          <w:trHeight w:val="350"/>
        </w:trPr>
        <w:tc>
          <w:tcPr>
            <w:tcW w:w="563" w:type="dxa"/>
            <w:vAlign w:val="center"/>
          </w:tcPr>
          <w:p w14:paraId="2DE684B4" w14:textId="77777777" w:rsidR="003860AD" w:rsidRDefault="003860AD" w:rsidP="00310045">
            <w:pPr>
              <w:jc w:val="center"/>
              <w:rPr>
                <w:b/>
              </w:rPr>
            </w:pPr>
            <w:r>
              <w:rPr>
                <w:rFonts w:hint="eastAsia"/>
                <w:b/>
              </w:rPr>
              <w:t>1</w:t>
            </w:r>
          </w:p>
        </w:tc>
        <w:tc>
          <w:tcPr>
            <w:tcW w:w="836" w:type="dxa"/>
          </w:tcPr>
          <w:p w14:paraId="7F7DA788" w14:textId="77777777" w:rsidR="003860AD" w:rsidRPr="00F47482" w:rsidRDefault="003860AD" w:rsidP="00310045">
            <w:pPr>
              <w:rPr>
                <w:b/>
              </w:rPr>
            </w:pPr>
          </w:p>
        </w:tc>
        <w:tc>
          <w:tcPr>
            <w:tcW w:w="2854" w:type="dxa"/>
          </w:tcPr>
          <w:p w14:paraId="12910AD0" w14:textId="77777777" w:rsidR="003860AD" w:rsidRPr="00F47482" w:rsidRDefault="003860AD" w:rsidP="00310045">
            <w:r w:rsidRPr="00F47482">
              <w:rPr>
                <w:rFonts w:hint="eastAsia"/>
              </w:rPr>
              <w:t>免费</w:t>
            </w:r>
            <w:r w:rsidRPr="00F47482">
              <w:t>保修期</w:t>
            </w:r>
            <w:r w:rsidRPr="00F47482">
              <w:rPr>
                <w:rFonts w:hint="eastAsia"/>
              </w:rPr>
              <w:t>后继续支持维修，并按成本价标准收取维修及零件费用。</w:t>
            </w:r>
          </w:p>
        </w:tc>
        <w:tc>
          <w:tcPr>
            <w:tcW w:w="2694" w:type="dxa"/>
          </w:tcPr>
          <w:p w14:paraId="61589185" w14:textId="77777777" w:rsidR="003860AD" w:rsidRPr="00F47482" w:rsidRDefault="003860AD" w:rsidP="00310045"/>
        </w:tc>
        <w:tc>
          <w:tcPr>
            <w:tcW w:w="1275" w:type="dxa"/>
          </w:tcPr>
          <w:p w14:paraId="1DD391DB" w14:textId="77777777" w:rsidR="003860AD" w:rsidRPr="00F47482" w:rsidRDefault="003860AD" w:rsidP="00310045"/>
        </w:tc>
        <w:tc>
          <w:tcPr>
            <w:tcW w:w="709" w:type="dxa"/>
          </w:tcPr>
          <w:p w14:paraId="588F3FAC" w14:textId="77777777" w:rsidR="003860AD" w:rsidRPr="00F47482" w:rsidRDefault="003860AD" w:rsidP="00310045"/>
        </w:tc>
      </w:tr>
      <w:tr w:rsidR="003860AD" w14:paraId="32738AE4" w14:textId="77777777" w:rsidTr="00310045">
        <w:trPr>
          <w:trHeight w:val="350"/>
        </w:trPr>
        <w:tc>
          <w:tcPr>
            <w:tcW w:w="4253" w:type="dxa"/>
            <w:gridSpan w:val="3"/>
          </w:tcPr>
          <w:p w14:paraId="7DF9C30A" w14:textId="77777777" w:rsidR="003860AD" w:rsidRPr="00F47482" w:rsidRDefault="003860AD" w:rsidP="00310045">
            <w:pPr>
              <w:rPr>
                <w:b/>
              </w:rPr>
            </w:pPr>
            <w:r w:rsidRPr="00F47482">
              <w:rPr>
                <w:rFonts w:hint="eastAsia"/>
                <w:b/>
              </w:rPr>
              <w:t>（三）其他商务要求</w:t>
            </w:r>
          </w:p>
        </w:tc>
        <w:tc>
          <w:tcPr>
            <w:tcW w:w="2694" w:type="dxa"/>
          </w:tcPr>
          <w:p w14:paraId="71BC42AD" w14:textId="77777777" w:rsidR="003860AD" w:rsidRPr="00F47482" w:rsidRDefault="003860AD" w:rsidP="00310045">
            <w:pPr>
              <w:rPr>
                <w:b/>
              </w:rPr>
            </w:pPr>
          </w:p>
        </w:tc>
        <w:tc>
          <w:tcPr>
            <w:tcW w:w="1275" w:type="dxa"/>
          </w:tcPr>
          <w:p w14:paraId="5E56E45A" w14:textId="77777777" w:rsidR="003860AD" w:rsidRPr="00F47482" w:rsidRDefault="003860AD" w:rsidP="00310045">
            <w:pPr>
              <w:rPr>
                <w:b/>
              </w:rPr>
            </w:pPr>
          </w:p>
        </w:tc>
        <w:tc>
          <w:tcPr>
            <w:tcW w:w="709" w:type="dxa"/>
          </w:tcPr>
          <w:p w14:paraId="46833420" w14:textId="77777777" w:rsidR="003860AD" w:rsidRPr="00F47482" w:rsidRDefault="003860AD" w:rsidP="00310045">
            <w:pPr>
              <w:rPr>
                <w:b/>
              </w:rPr>
            </w:pPr>
          </w:p>
        </w:tc>
      </w:tr>
      <w:tr w:rsidR="003860AD" w14:paraId="018002B6" w14:textId="77777777" w:rsidTr="00310045">
        <w:trPr>
          <w:trHeight w:val="350"/>
        </w:trPr>
        <w:tc>
          <w:tcPr>
            <w:tcW w:w="563" w:type="dxa"/>
            <w:vMerge w:val="restart"/>
            <w:vAlign w:val="center"/>
          </w:tcPr>
          <w:p w14:paraId="15A40973" w14:textId="77777777" w:rsidR="003860AD" w:rsidRDefault="003860AD" w:rsidP="00310045">
            <w:pPr>
              <w:jc w:val="center"/>
              <w:rPr>
                <w:b/>
              </w:rPr>
            </w:pPr>
            <w:r>
              <w:rPr>
                <w:rFonts w:hint="eastAsia"/>
                <w:b/>
              </w:rPr>
              <w:t>1</w:t>
            </w:r>
          </w:p>
        </w:tc>
        <w:tc>
          <w:tcPr>
            <w:tcW w:w="836" w:type="dxa"/>
            <w:vMerge w:val="restart"/>
            <w:vAlign w:val="center"/>
          </w:tcPr>
          <w:p w14:paraId="510B323B" w14:textId="77777777" w:rsidR="003860AD" w:rsidRPr="00F47482" w:rsidRDefault="003860AD" w:rsidP="00310045">
            <w:pPr>
              <w:jc w:val="center"/>
            </w:pPr>
            <w:r w:rsidRPr="00F47482">
              <w:rPr>
                <w:rFonts w:hint="eastAsia"/>
              </w:rPr>
              <w:t>关于交货</w:t>
            </w:r>
          </w:p>
        </w:tc>
        <w:tc>
          <w:tcPr>
            <w:tcW w:w="2854" w:type="dxa"/>
          </w:tcPr>
          <w:p w14:paraId="3592D6C7" w14:textId="77777777" w:rsidR="003860AD" w:rsidRPr="00F47482" w:rsidRDefault="003860AD" w:rsidP="00310045">
            <w:pPr>
              <w:rPr>
                <w:bCs/>
                <w:szCs w:val="21"/>
              </w:rPr>
            </w:pPr>
            <w:r w:rsidRPr="00F47482">
              <w:rPr>
                <w:rFonts w:hint="eastAsia"/>
                <w:bCs/>
                <w:szCs w:val="21"/>
              </w:rPr>
              <w:t>1.1</w:t>
            </w:r>
            <w:r w:rsidRPr="00F47482">
              <w:rPr>
                <w:bCs/>
                <w:szCs w:val="21"/>
              </w:rPr>
              <w:t xml:space="preserve"> </w:t>
            </w:r>
            <w:r w:rsidRPr="00F47482">
              <w:rPr>
                <w:rFonts w:ascii="宋体" w:hAnsi="宋体" w:hint="eastAsia"/>
                <w:b/>
                <w:color w:val="FF0000"/>
                <w:szCs w:val="21"/>
              </w:rPr>
              <w:t>从中华人民共和国境内提供的</w:t>
            </w:r>
            <w:r w:rsidRPr="00F47482">
              <w:rPr>
                <w:rFonts w:ascii="宋体" w:hAnsi="宋体" w:hint="eastAsia"/>
                <w:b/>
                <w:bCs/>
                <w:color w:val="FF0000"/>
                <w:szCs w:val="21"/>
              </w:rPr>
              <w:t>货物：</w:t>
            </w:r>
            <w:r w:rsidRPr="00F47482">
              <w:rPr>
                <w:rFonts w:hint="eastAsia"/>
                <w:bCs/>
                <w:szCs w:val="21"/>
              </w:rPr>
              <w:t>签订合同后</w:t>
            </w:r>
            <w:r w:rsidRPr="00F47482">
              <w:rPr>
                <w:rFonts w:hint="eastAsia"/>
                <w:bCs/>
                <w:szCs w:val="21"/>
                <w:u w:val="single"/>
              </w:rPr>
              <w:t xml:space="preserve">  </w:t>
            </w:r>
            <w:r w:rsidRPr="00F47482">
              <w:rPr>
                <w:bCs/>
                <w:szCs w:val="21"/>
                <w:u w:val="single"/>
              </w:rPr>
              <w:t>30</w:t>
            </w:r>
            <w:r w:rsidRPr="00F47482">
              <w:rPr>
                <w:rFonts w:hint="eastAsia"/>
                <w:bCs/>
                <w:szCs w:val="21"/>
                <w:u w:val="single"/>
              </w:rPr>
              <w:t xml:space="preserve">  </w:t>
            </w:r>
            <w:r w:rsidRPr="00F47482">
              <w:rPr>
                <w:rFonts w:hint="eastAsia"/>
                <w:bCs/>
                <w:szCs w:val="21"/>
              </w:rPr>
              <w:t>天（日历日）内。</w:t>
            </w:r>
          </w:p>
        </w:tc>
        <w:tc>
          <w:tcPr>
            <w:tcW w:w="2694" w:type="dxa"/>
          </w:tcPr>
          <w:p w14:paraId="5D4665DC" w14:textId="77777777" w:rsidR="003860AD" w:rsidRPr="00F47482" w:rsidRDefault="003860AD" w:rsidP="00310045">
            <w:pPr>
              <w:rPr>
                <w:bCs/>
                <w:szCs w:val="21"/>
              </w:rPr>
            </w:pPr>
          </w:p>
        </w:tc>
        <w:tc>
          <w:tcPr>
            <w:tcW w:w="1275" w:type="dxa"/>
          </w:tcPr>
          <w:p w14:paraId="70BE9364" w14:textId="77777777" w:rsidR="003860AD" w:rsidRPr="00F47482" w:rsidRDefault="003860AD" w:rsidP="00310045">
            <w:pPr>
              <w:rPr>
                <w:bCs/>
                <w:szCs w:val="21"/>
              </w:rPr>
            </w:pPr>
          </w:p>
        </w:tc>
        <w:tc>
          <w:tcPr>
            <w:tcW w:w="709" w:type="dxa"/>
          </w:tcPr>
          <w:p w14:paraId="5A2967CD" w14:textId="77777777" w:rsidR="003860AD" w:rsidRPr="00F47482" w:rsidRDefault="003860AD" w:rsidP="00310045">
            <w:pPr>
              <w:rPr>
                <w:bCs/>
                <w:szCs w:val="21"/>
              </w:rPr>
            </w:pPr>
          </w:p>
        </w:tc>
      </w:tr>
      <w:tr w:rsidR="003860AD" w14:paraId="3D989F85" w14:textId="77777777" w:rsidTr="00310045">
        <w:trPr>
          <w:trHeight w:val="451"/>
        </w:trPr>
        <w:tc>
          <w:tcPr>
            <w:tcW w:w="563" w:type="dxa"/>
            <w:vMerge/>
            <w:vAlign w:val="center"/>
          </w:tcPr>
          <w:p w14:paraId="26F4AE6D" w14:textId="77777777" w:rsidR="003860AD" w:rsidRDefault="003860AD" w:rsidP="00310045">
            <w:pPr>
              <w:jc w:val="center"/>
              <w:rPr>
                <w:b/>
              </w:rPr>
            </w:pPr>
          </w:p>
        </w:tc>
        <w:tc>
          <w:tcPr>
            <w:tcW w:w="836" w:type="dxa"/>
            <w:vMerge/>
            <w:vAlign w:val="center"/>
          </w:tcPr>
          <w:p w14:paraId="13D448D1" w14:textId="77777777" w:rsidR="003860AD" w:rsidRPr="00F47482" w:rsidRDefault="003860AD" w:rsidP="00310045">
            <w:pPr>
              <w:jc w:val="center"/>
            </w:pPr>
          </w:p>
        </w:tc>
        <w:tc>
          <w:tcPr>
            <w:tcW w:w="2854" w:type="dxa"/>
          </w:tcPr>
          <w:p w14:paraId="51FA4843" w14:textId="77777777" w:rsidR="003860AD" w:rsidRPr="00F47482" w:rsidRDefault="003860AD" w:rsidP="00310045">
            <w:pPr>
              <w:rPr>
                <w:bCs/>
                <w:szCs w:val="21"/>
              </w:rPr>
            </w:pPr>
            <w:r w:rsidRPr="00F47482">
              <w:rPr>
                <w:rFonts w:hint="eastAsia"/>
                <w:bCs/>
                <w:szCs w:val="21"/>
              </w:rPr>
              <w:t>1.2</w:t>
            </w:r>
            <w:r w:rsidRPr="00F47482">
              <w:rPr>
                <w:bCs/>
                <w:szCs w:val="21"/>
              </w:rPr>
              <w:t xml:space="preserve"> </w:t>
            </w:r>
            <w:r w:rsidRPr="00F4748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47482">
              <w:rPr>
                <w:rFonts w:hint="eastAsia"/>
                <w:bCs/>
                <w:szCs w:val="21"/>
              </w:rPr>
              <w:t>3</w:t>
            </w:r>
            <w:r w:rsidRPr="00F47482">
              <w:rPr>
                <w:rFonts w:hint="eastAsia"/>
                <w:bCs/>
                <w:szCs w:val="21"/>
              </w:rPr>
              <w:t>天通知中标人。</w:t>
            </w:r>
          </w:p>
        </w:tc>
        <w:tc>
          <w:tcPr>
            <w:tcW w:w="2694" w:type="dxa"/>
          </w:tcPr>
          <w:p w14:paraId="09B31BBB" w14:textId="77777777" w:rsidR="003860AD" w:rsidRPr="00F47482" w:rsidRDefault="003860AD" w:rsidP="00310045">
            <w:pPr>
              <w:rPr>
                <w:bCs/>
                <w:szCs w:val="21"/>
              </w:rPr>
            </w:pPr>
          </w:p>
        </w:tc>
        <w:tc>
          <w:tcPr>
            <w:tcW w:w="1275" w:type="dxa"/>
          </w:tcPr>
          <w:p w14:paraId="373B8796" w14:textId="77777777" w:rsidR="003860AD" w:rsidRPr="00F47482" w:rsidRDefault="003860AD" w:rsidP="00310045">
            <w:pPr>
              <w:rPr>
                <w:bCs/>
                <w:szCs w:val="21"/>
              </w:rPr>
            </w:pPr>
          </w:p>
        </w:tc>
        <w:tc>
          <w:tcPr>
            <w:tcW w:w="709" w:type="dxa"/>
          </w:tcPr>
          <w:p w14:paraId="01CD573E" w14:textId="77777777" w:rsidR="003860AD" w:rsidRPr="00F47482" w:rsidRDefault="003860AD" w:rsidP="00310045">
            <w:pPr>
              <w:rPr>
                <w:bCs/>
                <w:szCs w:val="21"/>
              </w:rPr>
            </w:pPr>
          </w:p>
        </w:tc>
      </w:tr>
      <w:tr w:rsidR="003860AD" w14:paraId="4883A529" w14:textId="77777777" w:rsidTr="00310045">
        <w:trPr>
          <w:trHeight w:val="350"/>
        </w:trPr>
        <w:tc>
          <w:tcPr>
            <w:tcW w:w="563" w:type="dxa"/>
            <w:vMerge/>
            <w:vAlign w:val="center"/>
          </w:tcPr>
          <w:p w14:paraId="232C7B6D" w14:textId="77777777" w:rsidR="003860AD" w:rsidRDefault="003860AD" w:rsidP="00310045">
            <w:pPr>
              <w:jc w:val="center"/>
              <w:rPr>
                <w:b/>
              </w:rPr>
            </w:pPr>
          </w:p>
        </w:tc>
        <w:tc>
          <w:tcPr>
            <w:tcW w:w="836" w:type="dxa"/>
            <w:vMerge/>
            <w:vAlign w:val="center"/>
          </w:tcPr>
          <w:p w14:paraId="7C87C15C" w14:textId="77777777" w:rsidR="003860AD" w:rsidRPr="00F47482" w:rsidRDefault="003860AD" w:rsidP="00310045">
            <w:pPr>
              <w:jc w:val="center"/>
            </w:pPr>
          </w:p>
        </w:tc>
        <w:tc>
          <w:tcPr>
            <w:tcW w:w="2854" w:type="dxa"/>
          </w:tcPr>
          <w:p w14:paraId="7F11F289" w14:textId="77777777" w:rsidR="003860AD" w:rsidRPr="00F47482" w:rsidRDefault="003860AD" w:rsidP="00310045">
            <w:pPr>
              <w:spacing w:line="340" w:lineRule="exact"/>
              <w:rPr>
                <w:bCs/>
                <w:szCs w:val="21"/>
              </w:rPr>
            </w:pPr>
            <w:r w:rsidRPr="00F47482">
              <w:rPr>
                <w:rFonts w:hint="eastAsia"/>
                <w:bCs/>
                <w:szCs w:val="21"/>
              </w:rPr>
              <w:t xml:space="preserve">1.3 </w:t>
            </w:r>
            <w:r w:rsidRPr="00F47482">
              <w:rPr>
                <w:rFonts w:hint="eastAsia"/>
                <w:bCs/>
                <w:szCs w:val="21"/>
              </w:rPr>
              <w:t>交货（具体）地点：深圳大学南校区基础实验楼</w:t>
            </w:r>
            <w:r w:rsidRPr="00F47482">
              <w:rPr>
                <w:rFonts w:hint="eastAsia"/>
                <w:bCs/>
                <w:szCs w:val="21"/>
              </w:rPr>
              <w:t>3</w:t>
            </w:r>
            <w:r w:rsidRPr="00F47482">
              <w:rPr>
                <w:rFonts w:hint="eastAsia"/>
                <w:bCs/>
                <w:szCs w:val="21"/>
              </w:rPr>
              <w:t>期</w:t>
            </w:r>
            <w:r w:rsidRPr="00F47482">
              <w:rPr>
                <w:rFonts w:hint="eastAsia"/>
                <w:bCs/>
                <w:szCs w:val="21"/>
              </w:rPr>
              <w:t xml:space="preserve">1416  </w:t>
            </w:r>
          </w:p>
        </w:tc>
        <w:tc>
          <w:tcPr>
            <w:tcW w:w="2694" w:type="dxa"/>
          </w:tcPr>
          <w:p w14:paraId="6E926562" w14:textId="77777777" w:rsidR="003860AD" w:rsidRPr="00F47482" w:rsidRDefault="003860AD" w:rsidP="00310045">
            <w:pPr>
              <w:spacing w:line="340" w:lineRule="exact"/>
              <w:rPr>
                <w:bCs/>
                <w:szCs w:val="21"/>
              </w:rPr>
            </w:pPr>
          </w:p>
        </w:tc>
        <w:tc>
          <w:tcPr>
            <w:tcW w:w="1275" w:type="dxa"/>
          </w:tcPr>
          <w:p w14:paraId="014844EF" w14:textId="77777777" w:rsidR="003860AD" w:rsidRPr="00F47482" w:rsidRDefault="003860AD" w:rsidP="00310045">
            <w:pPr>
              <w:spacing w:line="340" w:lineRule="exact"/>
              <w:rPr>
                <w:bCs/>
                <w:szCs w:val="21"/>
              </w:rPr>
            </w:pPr>
          </w:p>
        </w:tc>
        <w:tc>
          <w:tcPr>
            <w:tcW w:w="709" w:type="dxa"/>
          </w:tcPr>
          <w:p w14:paraId="4C8940B1" w14:textId="77777777" w:rsidR="003860AD" w:rsidRPr="00F47482" w:rsidRDefault="003860AD" w:rsidP="00310045">
            <w:pPr>
              <w:spacing w:line="340" w:lineRule="exact"/>
              <w:rPr>
                <w:bCs/>
                <w:szCs w:val="21"/>
              </w:rPr>
            </w:pPr>
          </w:p>
        </w:tc>
      </w:tr>
      <w:tr w:rsidR="003860AD" w14:paraId="318EF319" w14:textId="77777777" w:rsidTr="00310045">
        <w:trPr>
          <w:trHeight w:val="350"/>
        </w:trPr>
        <w:tc>
          <w:tcPr>
            <w:tcW w:w="563" w:type="dxa"/>
            <w:vMerge/>
            <w:vAlign w:val="center"/>
          </w:tcPr>
          <w:p w14:paraId="7D63F98C" w14:textId="77777777" w:rsidR="003860AD" w:rsidRDefault="003860AD" w:rsidP="00310045">
            <w:pPr>
              <w:jc w:val="center"/>
              <w:rPr>
                <w:b/>
              </w:rPr>
            </w:pPr>
          </w:p>
        </w:tc>
        <w:tc>
          <w:tcPr>
            <w:tcW w:w="836" w:type="dxa"/>
            <w:vMerge/>
            <w:vAlign w:val="center"/>
          </w:tcPr>
          <w:p w14:paraId="7F696006" w14:textId="77777777" w:rsidR="003860AD" w:rsidRPr="00F47482" w:rsidRDefault="003860AD" w:rsidP="00310045">
            <w:pPr>
              <w:jc w:val="center"/>
            </w:pPr>
          </w:p>
        </w:tc>
        <w:tc>
          <w:tcPr>
            <w:tcW w:w="2854" w:type="dxa"/>
          </w:tcPr>
          <w:p w14:paraId="0895C33D" w14:textId="77777777" w:rsidR="003860AD" w:rsidRPr="00F47482" w:rsidRDefault="003860AD" w:rsidP="00310045">
            <w:pPr>
              <w:spacing w:line="340" w:lineRule="exact"/>
              <w:rPr>
                <w:bCs/>
                <w:szCs w:val="21"/>
              </w:rPr>
            </w:pPr>
            <w:r w:rsidRPr="00F47482">
              <w:rPr>
                <w:rFonts w:hint="eastAsia"/>
                <w:bCs/>
                <w:szCs w:val="21"/>
              </w:rPr>
              <w:t>1.4</w:t>
            </w:r>
            <w:r w:rsidRPr="00F47482">
              <w:rPr>
                <w:rFonts w:hint="eastAsia"/>
                <w:bCs/>
                <w:szCs w:val="21"/>
              </w:rPr>
              <w:t>从中华人民共和国海关境内提供的货物，技术资料应齐</w:t>
            </w:r>
            <w:r w:rsidRPr="00F47482">
              <w:rPr>
                <w:rFonts w:hint="eastAsia"/>
                <w:bCs/>
                <w:szCs w:val="21"/>
              </w:rPr>
              <w:lastRenderedPageBreak/>
              <w:t>全，提供但不限于如下技术文件和资料：</w:t>
            </w:r>
          </w:p>
          <w:p w14:paraId="746FB4C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7C772A4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029DECE5"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7F95AD7B"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）产品到货清单；</w:t>
            </w:r>
          </w:p>
          <w:p w14:paraId="2C2D52E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）产品保修证明；</w:t>
            </w:r>
          </w:p>
          <w:p w14:paraId="61D24534" w14:textId="77777777" w:rsidR="003860AD" w:rsidRPr="00F47482" w:rsidRDefault="003860AD" w:rsidP="00310045">
            <w:pPr>
              <w:spacing w:line="340" w:lineRule="exact"/>
              <w:rPr>
                <w:bCs/>
                <w:szCs w:val="21"/>
              </w:rPr>
            </w:pPr>
            <w:r w:rsidRPr="00F47482">
              <w:rPr>
                <w:rFonts w:hint="eastAsia"/>
                <w:bCs/>
                <w:szCs w:val="21"/>
              </w:rPr>
              <w:t>从中华人民共和国海关境外提供的货物，技术资料应齐全，提供但不限于如下技术文件和资料：</w:t>
            </w:r>
          </w:p>
          <w:p w14:paraId="5AB5BB33"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w:t>
            </w:r>
            <w:r w:rsidRPr="00F47482">
              <w:rPr>
                <w:rFonts w:hint="eastAsia"/>
                <w:bCs/>
                <w:szCs w:val="21"/>
              </w:rPr>
              <w:t>）产品安装、操作和维修保养手册；</w:t>
            </w:r>
          </w:p>
          <w:p w14:paraId="08DB6F2B"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2</w:t>
            </w:r>
            <w:r w:rsidRPr="00F47482">
              <w:rPr>
                <w:rFonts w:hint="eastAsia"/>
                <w:bCs/>
                <w:szCs w:val="21"/>
              </w:rPr>
              <w:t>）产品使用说明书；</w:t>
            </w:r>
          </w:p>
          <w:p w14:paraId="65447DB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3</w:t>
            </w:r>
            <w:r w:rsidRPr="00F47482">
              <w:rPr>
                <w:rFonts w:hint="eastAsia"/>
                <w:bCs/>
                <w:szCs w:val="21"/>
              </w:rPr>
              <w:t>）产品出厂检验合格证；</w:t>
            </w:r>
          </w:p>
          <w:p w14:paraId="0F97BF0F"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4</w:t>
            </w:r>
            <w:r w:rsidRPr="00F47482">
              <w:rPr>
                <w:rFonts w:hint="eastAsia"/>
                <w:bCs/>
                <w:szCs w:val="21"/>
              </w:rPr>
              <w:t>）产品保修证明；</w:t>
            </w:r>
          </w:p>
          <w:p w14:paraId="4B89534D"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5</w:t>
            </w:r>
            <w:r w:rsidRPr="00F47482">
              <w:rPr>
                <w:rFonts w:hint="eastAsia"/>
                <w:bCs/>
                <w:szCs w:val="21"/>
              </w:rPr>
              <w:t>）原产地证明书；</w:t>
            </w:r>
          </w:p>
          <w:p w14:paraId="6E4D9B4B"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6</w:t>
            </w:r>
            <w:r w:rsidRPr="00F47482">
              <w:rPr>
                <w:rFonts w:hint="eastAsia"/>
                <w:bCs/>
                <w:szCs w:val="21"/>
              </w:rPr>
              <w:t>）目的港商检部门要求提交的</w:t>
            </w:r>
            <w:r w:rsidRPr="00F47482">
              <w:rPr>
                <w:rFonts w:hint="eastAsia"/>
                <w:bCs/>
                <w:szCs w:val="21"/>
              </w:rPr>
              <w:t>3C</w:t>
            </w:r>
            <w:r w:rsidRPr="00F47482">
              <w:rPr>
                <w:rFonts w:hint="eastAsia"/>
                <w:bCs/>
                <w:szCs w:val="21"/>
              </w:rPr>
              <w:t>认证等文件和资料（如果需要）；</w:t>
            </w:r>
          </w:p>
          <w:p w14:paraId="324B82C9"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7</w:t>
            </w:r>
            <w:r w:rsidRPr="00F47482">
              <w:rPr>
                <w:rFonts w:hint="eastAsia"/>
                <w:bCs/>
                <w:szCs w:val="21"/>
              </w:rPr>
              <w:t>）货物装箱单；</w:t>
            </w:r>
          </w:p>
          <w:p w14:paraId="15E51A49"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8</w:t>
            </w:r>
            <w:r w:rsidRPr="00F47482">
              <w:rPr>
                <w:rFonts w:hint="eastAsia"/>
                <w:bCs/>
                <w:szCs w:val="21"/>
              </w:rPr>
              <w:t>）海运或空运提单（海运方式的货进港前需先行电放提单）；</w:t>
            </w:r>
            <w:r w:rsidRPr="00F47482">
              <w:rPr>
                <w:rFonts w:hint="eastAsia"/>
                <w:bCs/>
                <w:szCs w:val="21"/>
              </w:rPr>
              <w:t xml:space="preserve"> </w:t>
            </w:r>
          </w:p>
          <w:p w14:paraId="112E1E04"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9</w:t>
            </w:r>
            <w:r w:rsidRPr="00F47482">
              <w:rPr>
                <w:rFonts w:hint="eastAsia"/>
                <w:bCs/>
                <w:szCs w:val="21"/>
              </w:rPr>
              <w:t>）目的港商检部门出具的商检合格证书；</w:t>
            </w:r>
          </w:p>
          <w:p w14:paraId="31423B79"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10</w:t>
            </w:r>
            <w:r w:rsidRPr="00F47482">
              <w:rPr>
                <w:rFonts w:hint="eastAsia"/>
                <w:bCs/>
                <w:szCs w:val="21"/>
              </w:rPr>
              <w:t>）保险单；</w:t>
            </w:r>
          </w:p>
          <w:p w14:paraId="54F05764"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11</w:t>
            </w:r>
            <w:r w:rsidRPr="00F47482">
              <w:rPr>
                <w:rFonts w:hint="eastAsia"/>
                <w:bCs/>
                <w:szCs w:val="21"/>
              </w:rPr>
              <w:t>）报关单；</w:t>
            </w:r>
          </w:p>
          <w:p w14:paraId="23556747" w14:textId="77777777" w:rsidR="003860AD" w:rsidRPr="00F47482" w:rsidRDefault="003860AD" w:rsidP="00310045">
            <w:pPr>
              <w:spacing w:line="340" w:lineRule="exact"/>
              <w:rPr>
                <w:bCs/>
                <w:szCs w:val="21"/>
              </w:rPr>
            </w:pPr>
            <w:r w:rsidRPr="00F47482">
              <w:rPr>
                <w:rFonts w:hint="eastAsia"/>
                <w:bCs/>
                <w:szCs w:val="21"/>
              </w:rPr>
              <w:t>（</w:t>
            </w:r>
            <w:r w:rsidRPr="00F47482">
              <w:rPr>
                <w:rFonts w:hint="eastAsia"/>
                <w:bCs/>
                <w:szCs w:val="21"/>
              </w:rPr>
              <w:t>12</w:t>
            </w:r>
            <w:r w:rsidRPr="00F47482">
              <w:rPr>
                <w:rFonts w:hint="eastAsia"/>
                <w:bCs/>
                <w:szCs w:val="21"/>
              </w:rPr>
              <w:t>）木箱包装须提供由本合同货物出产国权威机构签发的木质包装熏蒸证书正本。</w:t>
            </w:r>
          </w:p>
        </w:tc>
        <w:tc>
          <w:tcPr>
            <w:tcW w:w="2694" w:type="dxa"/>
          </w:tcPr>
          <w:p w14:paraId="1E67E15E" w14:textId="77777777" w:rsidR="003860AD" w:rsidRPr="00F47482" w:rsidRDefault="003860AD" w:rsidP="00310045">
            <w:pPr>
              <w:spacing w:line="340" w:lineRule="exact"/>
              <w:rPr>
                <w:bCs/>
                <w:szCs w:val="21"/>
              </w:rPr>
            </w:pPr>
          </w:p>
        </w:tc>
        <w:tc>
          <w:tcPr>
            <w:tcW w:w="1275" w:type="dxa"/>
          </w:tcPr>
          <w:p w14:paraId="123D8D12" w14:textId="77777777" w:rsidR="003860AD" w:rsidRPr="00F47482" w:rsidRDefault="003860AD" w:rsidP="00310045">
            <w:pPr>
              <w:spacing w:line="340" w:lineRule="exact"/>
              <w:rPr>
                <w:bCs/>
                <w:szCs w:val="21"/>
              </w:rPr>
            </w:pPr>
          </w:p>
        </w:tc>
        <w:tc>
          <w:tcPr>
            <w:tcW w:w="709" w:type="dxa"/>
          </w:tcPr>
          <w:p w14:paraId="5E59AEAC" w14:textId="77777777" w:rsidR="003860AD" w:rsidRPr="00F47482" w:rsidRDefault="003860AD" w:rsidP="00310045">
            <w:pPr>
              <w:spacing w:line="340" w:lineRule="exact"/>
              <w:rPr>
                <w:bCs/>
                <w:szCs w:val="21"/>
              </w:rPr>
            </w:pPr>
          </w:p>
        </w:tc>
      </w:tr>
      <w:tr w:rsidR="003860AD" w14:paraId="0ACEC1C4" w14:textId="77777777" w:rsidTr="00310045">
        <w:trPr>
          <w:trHeight w:val="350"/>
        </w:trPr>
        <w:tc>
          <w:tcPr>
            <w:tcW w:w="563" w:type="dxa"/>
            <w:vMerge w:val="restart"/>
            <w:vAlign w:val="center"/>
          </w:tcPr>
          <w:p w14:paraId="5410CE2A" w14:textId="77777777" w:rsidR="003860AD" w:rsidRDefault="003860AD" w:rsidP="00310045">
            <w:pPr>
              <w:jc w:val="center"/>
              <w:rPr>
                <w:b/>
              </w:rPr>
            </w:pPr>
            <w:r>
              <w:rPr>
                <w:rFonts w:hint="eastAsia"/>
                <w:b/>
              </w:rPr>
              <w:lastRenderedPageBreak/>
              <w:t>2</w:t>
            </w:r>
          </w:p>
        </w:tc>
        <w:tc>
          <w:tcPr>
            <w:tcW w:w="836" w:type="dxa"/>
            <w:vMerge w:val="restart"/>
            <w:vAlign w:val="center"/>
          </w:tcPr>
          <w:p w14:paraId="23C1F10F" w14:textId="77777777" w:rsidR="003860AD" w:rsidRPr="003B7D88" w:rsidRDefault="003860AD" w:rsidP="00310045">
            <w:pPr>
              <w:jc w:val="center"/>
            </w:pPr>
            <w:r w:rsidRPr="003B7D88">
              <w:rPr>
                <w:rFonts w:hint="eastAsia"/>
              </w:rPr>
              <w:t>关于验收</w:t>
            </w:r>
          </w:p>
        </w:tc>
        <w:tc>
          <w:tcPr>
            <w:tcW w:w="2854" w:type="dxa"/>
          </w:tcPr>
          <w:p w14:paraId="62499115" w14:textId="77777777" w:rsidR="003860AD" w:rsidRPr="00B244A7" w:rsidRDefault="003860AD" w:rsidP="0031004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B4FBB28" w14:textId="77777777" w:rsidR="003860AD" w:rsidRDefault="003860AD" w:rsidP="00310045">
            <w:pPr>
              <w:spacing w:line="340" w:lineRule="exact"/>
              <w:rPr>
                <w:bCs/>
                <w:szCs w:val="21"/>
              </w:rPr>
            </w:pPr>
          </w:p>
        </w:tc>
        <w:tc>
          <w:tcPr>
            <w:tcW w:w="1275" w:type="dxa"/>
          </w:tcPr>
          <w:p w14:paraId="7CCBAFEA" w14:textId="77777777" w:rsidR="003860AD" w:rsidRDefault="003860AD" w:rsidP="00310045">
            <w:pPr>
              <w:spacing w:line="340" w:lineRule="exact"/>
              <w:rPr>
                <w:bCs/>
                <w:szCs w:val="21"/>
              </w:rPr>
            </w:pPr>
          </w:p>
        </w:tc>
        <w:tc>
          <w:tcPr>
            <w:tcW w:w="709" w:type="dxa"/>
          </w:tcPr>
          <w:p w14:paraId="2D28A1AA" w14:textId="77777777" w:rsidR="003860AD" w:rsidRDefault="003860AD" w:rsidP="00310045">
            <w:pPr>
              <w:spacing w:line="340" w:lineRule="exact"/>
              <w:rPr>
                <w:bCs/>
                <w:szCs w:val="21"/>
              </w:rPr>
            </w:pPr>
          </w:p>
        </w:tc>
      </w:tr>
      <w:tr w:rsidR="003860AD" w14:paraId="03993D61" w14:textId="77777777" w:rsidTr="00310045">
        <w:trPr>
          <w:trHeight w:val="350"/>
        </w:trPr>
        <w:tc>
          <w:tcPr>
            <w:tcW w:w="563" w:type="dxa"/>
            <w:vMerge/>
            <w:vAlign w:val="center"/>
          </w:tcPr>
          <w:p w14:paraId="38EC28DC" w14:textId="77777777" w:rsidR="003860AD" w:rsidRDefault="003860AD" w:rsidP="00310045">
            <w:pPr>
              <w:jc w:val="center"/>
              <w:rPr>
                <w:b/>
              </w:rPr>
            </w:pPr>
          </w:p>
        </w:tc>
        <w:tc>
          <w:tcPr>
            <w:tcW w:w="836" w:type="dxa"/>
            <w:vMerge/>
          </w:tcPr>
          <w:p w14:paraId="56E863A6" w14:textId="77777777" w:rsidR="003860AD" w:rsidRDefault="003860AD" w:rsidP="00310045">
            <w:pPr>
              <w:rPr>
                <w:b/>
              </w:rPr>
            </w:pPr>
          </w:p>
        </w:tc>
        <w:tc>
          <w:tcPr>
            <w:tcW w:w="2854" w:type="dxa"/>
          </w:tcPr>
          <w:p w14:paraId="2C43CE71" w14:textId="77777777" w:rsidR="003860AD" w:rsidRPr="009D5001" w:rsidRDefault="003860AD" w:rsidP="003100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053978C" w14:textId="77777777" w:rsidR="003860AD" w:rsidRDefault="003860AD" w:rsidP="00310045">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1E9AF2C" w14:textId="77777777" w:rsidR="003860AD" w:rsidRPr="009D5001" w:rsidRDefault="003860AD" w:rsidP="0031004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CF2189A" w14:textId="77777777" w:rsidR="003860AD" w:rsidRPr="00B244A7" w:rsidRDefault="003860AD" w:rsidP="0031004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EA6C22E" w14:textId="77777777" w:rsidR="003860AD" w:rsidRDefault="003860AD" w:rsidP="00310045">
            <w:pPr>
              <w:spacing w:line="340" w:lineRule="exact"/>
              <w:rPr>
                <w:bCs/>
                <w:szCs w:val="21"/>
              </w:rPr>
            </w:pPr>
          </w:p>
        </w:tc>
        <w:tc>
          <w:tcPr>
            <w:tcW w:w="1275" w:type="dxa"/>
          </w:tcPr>
          <w:p w14:paraId="6E7450AD" w14:textId="77777777" w:rsidR="003860AD" w:rsidRDefault="003860AD" w:rsidP="00310045">
            <w:pPr>
              <w:spacing w:line="340" w:lineRule="exact"/>
              <w:rPr>
                <w:bCs/>
                <w:szCs w:val="21"/>
              </w:rPr>
            </w:pPr>
          </w:p>
        </w:tc>
        <w:tc>
          <w:tcPr>
            <w:tcW w:w="709" w:type="dxa"/>
          </w:tcPr>
          <w:p w14:paraId="7F47E13F" w14:textId="77777777" w:rsidR="003860AD" w:rsidRDefault="003860AD" w:rsidP="00310045">
            <w:pPr>
              <w:spacing w:line="340" w:lineRule="exact"/>
              <w:rPr>
                <w:bCs/>
                <w:szCs w:val="21"/>
              </w:rPr>
            </w:pPr>
          </w:p>
        </w:tc>
      </w:tr>
      <w:tr w:rsidR="003860AD" w14:paraId="7AFACBEF" w14:textId="77777777" w:rsidTr="00310045">
        <w:trPr>
          <w:trHeight w:val="350"/>
        </w:trPr>
        <w:tc>
          <w:tcPr>
            <w:tcW w:w="563" w:type="dxa"/>
            <w:vAlign w:val="center"/>
          </w:tcPr>
          <w:p w14:paraId="28D45FB9" w14:textId="77777777" w:rsidR="003860AD" w:rsidRDefault="003860AD" w:rsidP="00310045">
            <w:pPr>
              <w:jc w:val="center"/>
              <w:rPr>
                <w:b/>
              </w:rPr>
            </w:pPr>
            <w:r>
              <w:rPr>
                <w:rFonts w:hint="eastAsia"/>
                <w:b/>
              </w:rPr>
              <w:lastRenderedPageBreak/>
              <w:t>3</w:t>
            </w:r>
          </w:p>
        </w:tc>
        <w:tc>
          <w:tcPr>
            <w:tcW w:w="836" w:type="dxa"/>
            <w:vAlign w:val="center"/>
          </w:tcPr>
          <w:p w14:paraId="7668F97F" w14:textId="77777777" w:rsidR="003860AD" w:rsidRPr="00B6767B" w:rsidRDefault="003860AD" w:rsidP="00310045">
            <w:pPr>
              <w:jc w:val="center"/>
            </w:pPr>
            <w:r w:rsidRPr="00B6767B">
              <w:rPr>
                <w:rFonts w:hint="eastAsia"/>
              </w:rPr>
              <w:t>付款方式</w:t>
            </w:r>
          </w:p>
        </w:tc>
        <w:tc>
          <w:tcPr>
            <w:tcW w:w="2854" w:type="dxa"/>
          </w:tcPr>
          <w:p w14:paraId="34386D4E" w14:textId="77777777" w:rsidR="003860AD" w:rsidRDefault="003860AD" w:rsidP="0031004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3C62006" w14:textId="77777777" w:rsidR="003860AD" w:rsidRPr="00EE16CA" w:rsidRDefault="003860AD" w:rsidP="00310045">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c>
          <w:tcPr>
            <w:tcW w:w="2694" w:type="dxa"/>
          </w:tcPr>
          <w:p w14:paraId="12C78C74" w14:textId="77777777" w:rsidR="003860AD" w:rsidRDefault="003860AD" w:rsidP="00310045">
            <w:pPr>
              <w:ind w:firstLineChars="199" w:firstLine="420"/>
              <w:rPr>
                <w:rFonts w:ascii="宋体" w:hAnsi="宋体"/>
                <w:b/>
                <w:color w:val="FF0000"/>
                <w:szCs w:val="21"/>
              </w:rPr>
            </w:pPr>
          </w:p>
        </w:tc>
        <w:tc>
          <w:tcPr>
            <w:tcW w:w="1275" w:type="dxa"/>
          </w:tcPr>
          <w:p w14:paraId="0C6404CD" w14:textId="77777777" w:rsidR="003860AD" w:rsidRDefault="003860AD" w:rsidP="00310045">
            <w:pPr>
              <w:ind w:firstLineChars="199" w:firstLine="420"/>
              <w:rPr>
                <w:rFonts w:ascii="宋体" w:hAnsi="宋体"/>
                <w:b/>
                <w:color w:val="FF0000"/>
                <w:szCs w:val="21"/>
              </w:rPr>
            </w:pPr>
          </w:p>
        </w:tc>
        <w:tc>
          <w:tcPr>
            <w:tcW w:w="709" w:type="dxa"/>
          </w:tcPr>
          <w:p w14:paraId="7418EAF6" w14:textId="77777777" w:rsidR="003860AD" w:rsidRDefault="003860AD" w:rsidP="00310045">
            <w:pPr>
              <w:ind w:firstLineChars="199" w:firstLine="420"/>
              <w:rPr>
                <w:rFonts w:ascii="宋体" w:hAnsi="宋体"/>
                <w:b/>
                <w:color w:val="FF0000"/>
                <w:szCs w:val="21"/>
              </w:rPr>
            </w:pPr>
          </w:p>
        </w:tc>
      </w:tr>
      <w:tr w:rsidR="003860AD" w14:paraId="242A1393" w14:textId="77777777" w:rsidTr="00310045">
        <w:trPr>
          <w:trHeight w:val="350"/>
        </w:trPr>
        <w:tc>
          <w:tcPr>
            <w:tcW w:w="563" w:type="dxa"/>
            <w:vAlign w:val="center"/>
          </w:tcPr>
          <w:p w14:paraId="026E97AC" w14:textId="77777777" w:rsidR="003860AD" w:rsidRDefault="003860AD" w:rsidP="00310045">
            <w:pPr>
              <w:jc w:val="center"/>
            </w:pPr>
            <w:r>
              <w:rPr>
                <w:rFonts w:hint="eastAsia"/>
                <w:b/>
              </w:rPr>
              <w:t>4</w:t>
            </w:r>
          </w:p>
        </w:tc>
        <w:tc>
          <w:tcPr>
            <w:tcW w:w="836" w:type="dxa"/>
            <w:vAlign w:val="center"/>
          </w:tcPr>
          <w:p w14:paraId="67BD6119" w14:textId="77777777" w:rsidR="003860AD" w:rsidRPr="00BC0CB5" w:rsidRDefault="003860AD" w:rsidP="00310045">
            <w:pPr>
              <w:jc w:val="center"/>
            </w:pPr>
            <w:r w:rsidRPr="00BC0CB5">
              <w:rPr>
                <w:rFonts w:hint="eastAsia"/>
              </w:rPr>
              <w:t>关于</w:t>
            </w:r>
            <w:r w:rsidRPr="00BC0CB5">
              <w:t>知识产权</w:t>
            </w:r>
          </w:p>
        </w:tc>
        <w:tc>
          <w:tcPr>
            <w:tcW w:w="2854" w:type="dxa"/>
          </w:tcPr>
          <w:p w14:paraId="6742DE17" w14:textId="77777777" w:rsidR="003860AD" w:rsidRPr="00BC0CB5" w:rsidRDefault="003860AD" w:rsidP="00310045">
            <w:r w:rsidRPr="00BC0CB5">
              <w:rPr>
                <w:rFonts w:hint="eastAsia"/>
              </w:rPr>
              <w:t>1</w:t>
            </w:r>
            <w:r w:rsidRPr="00BC0CB5">
              <w:rPr>
                <w:rFonts w:hint="eastAsia"/>
              </w:rPr>
              <w:t>、提供的货物必须是合法厂家生产和经销的原包装产品（包括零配件），必须具备生产日期、厂名、厂址、产品合格证等。</w:t>
            </w:r>
          </w:p>
          <w:p w14:paraId="0B4EF951" w14:textId="77777777" w:rsidR="003860AD" w:rsidRDefault="003860AD" w:rsidP="003100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BF4D8C" w14:textId="77777777" w:rsidR="003860AD" w:rsidRPr="00BC0CB5" w:rsidRDefault="003860AD" w:rsidP="00310045"/>
        </w:tc>
        <w:tc>
          <w:tcPr>
            <w:tcW w:w="1275" w:type="dxa"/>
          </w:tcPr>
          <w:p w14:paraId="190EEBBF" w14:textId="77777777" w:rsidR="003860AD" w:rsidRPr="00BC0CB5" w:rsidRDefault="003860AD" w:rsidP="00310045"/>
        </w:tc>
        <w:tc>
          <w:tcPr>
            <w:tcW w:w="709" w:type="dxa"/>
          </w:tcPr>
          <w:p w14:paraId="6C76C9D6" w14:textId="77777777" w:rsidR="003860AD" w:rsidRPr="00BC0CB5" w:rsidRDefault="003860AD" w:rsidP="00310045"/>
        </w:tc>
      </w:tr>
      <w:tr w:rsidR="003860AD" w14:paraId="37B23A7E" w14:textId="77777777" w:rsidTr="00310045">
        <w:trPr>
          <w:trHeight w:val="350"/>
        </w:trPr>
        <w:tc>
          <w:tcPr>
            <w:tcW w:w="563" w:type="dxa"/>
            <w:vAlign w:val="center"/>
          </w:tcPr>
          <w:p w14:paraId="7D3DB98D" w14:textId="77777777" w:rsidR="003860AD" w:rsidRDefault="003860AD" w:rsidP="00310045">
            <w:pPr>
              <w:jc w:val="center"/>
              <w:rPr>
                <w:b/>
              </w:rPr>
            </w:pPr>
            <w:r>
              <w:rPr>
                <w:b/>
              </w:rPr>
              <w:t>5</w:t>
            </w:r>
          </w:p>
        </w:tc>
        <w:tc>
          <w:tcPr>
            <w:tcW w:w="836" w:type="dxa"/>
            <w:vAlign w:val="center"/>
          </w:tcPr>
          <w:p w14:paraId="44045D8B" w14:textId="77777777" w:rsidR="003860AD" w:rsidRPr="00791A38" w:rsidRDefault="003860AD" w:rsidP="00310045">
            <w:pPr>
              <w:jc w:val="center"/>
            </w:pPr>
            <w:r>
              <w:rPr>
                <w:rFonts w:hint="eastAsia"/>
              </w:rPr>
              <w:t>关于</w:t>
            </w:r>
            <w:r>
              <w:t>商检</w:t>
            </w:r>
          </w:p>
        </w:tc>
        <w:tc>
          <w:tcPr>
            <w:tcW w:w="2854" w:type="dxa"/>
          </w:tcPr>
          <w:p w14:paraId="76857921" w14:textId="77777777" w:rsidR="003860AD" w:rsidRDefault="003860AD" w:rsidP="003100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984ECCF" w14:textId="77777777" w:rsidR="003860AD" w:rsidRPr="00791A38" w:rsidRDefault="003860AD" w:rsidP="00310045"/>
        </w:tc>
        <w:tc>
          <w:tcPr>
            <w:tcW w:w="1275" w:type="dxa"/>
          </w:tcPr>
          <w:p w14:paraId="7B7DAAEB" w14:textId="77777777" w:rsidR="003860AD" w:rsidRPr="00791A38" w:rsidRDefault="003860AD" w:rsidP="00310045"/>
        </w:tc>
        <w:tc>
          <w:tcPr>
            <w:tcW w:w="709" w:type="dxa"/>
          </w:tcPr>
          <w:p w14:paraId="1F1304F7" w14:textId="77777777" w:rsidR="003860AD" w:rsidRPr="00791A38" w:rsidRDefault="003860AD" w:rsidP="0031004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234DE" w14:textId="77777777" w:rsidR="00C72A7D" w:rsidRDefault="00C72A7D">
      <w:r>
        <w:separator/>
      </w:r>
    </w:p>
  </w:endnote>
  <w:endnote w:type="continuationSeparator" w:id="0">
    <w:p w14:paraId="403A75CF" w14:textId="77777777" w:rsidR="00C72A7D" w:rsidRDefault="00C7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43C97" w:rsidRDefault="00743C9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43C97" w:rsidRDefault="00743C9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43C97" w:rsidRDefault="00743C97">
    <w:pPr>
      <w:pStyle w:val="ae"/>
      <w:framePr w:wrap="around" w:vAnchor="text" w:hAnchor="margin" w:xAlign="center" w:y="1"/>
      <w:rPr>
        <w:rStyle w:val="ad"/>
      </w:rPr>
    </w:pPr>
    <w:r>
      <w:t xml:space="preserve">- </w:t>
    </w:r>
    <w:r>
      <w:fldChar w:fldCharType="begin"/>
    </w:r>
    <w:r>
      <w:instrText xml:space="preserve"> PAGE </w:instrText>
    </w:r>
    <w:r>
      <w:fldChar w:fldCharType="separate"/>
    </w:r>
    <w:r w:rsidR="007E6008">
      <w:rPr>
        <w:noProof/>
      </w:rPr>
      <w:t>2</w:t>
    </w:r>
    <w:r>
      <w:fldChar w:fldCharType="end"/>
    </w:r>
    <w:r>
      <w:t xml:space="preserve"> -</w:t>
    </w:r>
  </w:p>
  <w:p w14:paraId="0FE8C0C2" w14:textId="77777777" w:rsidR="00743C97" w:rsidRDefault="00743C9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C53FC" w14:textId="77777777" w:rsidR="00C72A7D" w:rsidRDefault="00C72A7D">
      <w:r>
        <w:separator/>
      </w:r>
    </w:p>
  </w:footnote>
  <w:footnote w:type="continuationSeparator" w:id="0">
    <w:p w14:paraId="0B2EBE9D" w14:textId="77777777" w:rsidR="00C72A7D" w:rsidRDefault="00C7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43C97" w:rsidRDefault="00743C9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71"/>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AC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0AD"/>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1DC4"/>
    <w:rsid w:val="004627B7"/>
    <w:rsid w:val="00465F04"/>
    <w:rsid w:val="004673E0"/>
    <w:rsid w:val="00470418"/>
    <w:rsid w:val="00471549"/>
    <w:rsid w:val="004727C4"/>
    <w:rsid w:val="00473363"/>
    <w:rsid w:val="00475B90"/>
    <w:rsid w:val="0047774B"/>
    <w:rsid w:val="00477FAF"/>
    <w:rsid w:val="0048027B"/>
    <w:rsid w:val="004814D2"/>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3FBF"/>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7CA"/>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4FB"/>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2ABD"/>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941"/>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81D"/>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3C97"/>
    <w:rsid w:val="00746951"/>
    <w:rsid w:val="0074731F"/>
    <w:rsid w:val="0074791E"/>
    <w:rsid w:val="007503E9"/>
    <w:rsid w:val="0075115D"/>
    <w:rsid w:val="0075283C"/>
    <w:rsid w:val="007530F4"/>
    <w:rsid w:val="00753890"/>
    <w:rsid w:val="007555DF"/>
    <w:rsid w:val="00755809"/>
    <w:rsid w:val="00755E75"/>
    <w:rsid w:val="00757BFB"/>
    <w:rsid w:val="00760C66"/>
    <w:rsid w:val="00760F17"/>
    <w:rsid w:val="00761434"/>
    <w:rsid w:val="00761D52"/>
    <w:rsid w:val="00761FD5"/>
    <w:rsid w:val="007637D6"/>
    <w:rsid w:val="00765DD8"/>
    <w:rsid w:val="00765EE4"/>
    <w:rsid w:val="007669D3"/>
    <w:rsid w:val="00766D36"/>
    <w:rsid w:val="007673C6"/>
    <w:rsid w:val="00767607"/>
    <w:rsid w:val="007704FE"/>
    <w:rsid w:val="007709CB"/>
    <w:rsid w:val="00770DF5"/>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08"/>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1B8"/>
    <w:rsid w:val="0082371E"/>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EC8"/>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2A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80B"/>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EBA"/>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403"/>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4A43"/>
    <w:rsid w:val="00AF6A62"/>
    <w:rsid w:val="00AF7C84"/>
    <w:rsid w:val="00B00085"/>
    <w:rsid w:val="00B00ED5"/>
    <w:rsid w:val="00B01589"/>
    <w:rsid w:val="00B020E7"/>
    <w:rsid w:val="00B02BF0"/>
    <w:rsid w:val="00B02EEE"/>
    <w:rsid w:val="00B03AB4"/>
    <w:rsid w:val="00B04BED"/>
    <w:rsid w:val="00B05B91"/>
    <w:rsid w:val="00B07625"/>
    <w:rsid w:val="00B077CC"/>
    <w:rsid w:val="00B12FD0"/>
    <w:rsid w:val="00B1482F"/>
    <w:rsid w:val="00B15A4C"/>
    <w:rsid w:val="00B15BB2"/>
    <w:rsid w:val="00B17B14"/>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4C1D"/>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49E"/>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31F"/>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33F8"/>
    <w:rsid w:val="00C64FAE"/>
    <w:rsid w:val="00C66344"/>
    <w:rsid w:val="00C674F7"/>
    <w:rsid w:val="00C70244"/>
    <w:rsid w:val="00C70469"/>
    <w:rsid w:val="00C71671"/>
    <w:rsid w:val="00C71735"/>
    <w:rsid w:val="00C717CD"/>
    <w:rsid w:val="00C71B0E"/>
    <w:rsid w:val="00C72A7D"/>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174E"/>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506"/>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7C7"/>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AEF"/>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2D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42E"/>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1F87"/>
    <w:rsid w:val="00E8219D"/>
    <w:rsid w:val="00E82DB6"/>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39D7"/>
    <w:rsid w:val="00F449D7"/>
    <w:rsid w:val="00F45292"/>
    <w:rsid w:val="00F461AE"/>
    <w:rsid w:val="00F47482"/>
    <w:rsid w:val="00F51106"/>
    <w:rsid w:val="00F51B88"/>
    <w:rsid w:val="00F534D3"/>
    <w:rsid w:val="00F53B28"/>
    <w:rsid w:val="00F54046"/>
    <w:rsid w:val="00F5421D"/>
    <w:rsid w:val="00F5473E"/>
    <w:rsid w:val="00F54990"/>
    <w:rsid w:val="00F60DF3"/>
    <w:rsid w:val="00F60E51"/>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2B2"/>
    <w:rsid w:val="00F77724"/>
    <w:rsid w:val="00F77839"/>
    <w:rsid w:val="00F811B9"/>
    <w:rsid w:val="00F8244B"/>
    <w:rsid w:val="00F8285E"/>
    <w:rsid w:val="00F82C7C"/>
    <w:rsid w:val="00F836DF"/>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041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8401-A040-4B82-9C68-D9ACEEAC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11603</TotalTime>
  <Pages>46</Pages>
  <Words>5593</Words>
  <Characters>31882</Characters>
  <Application>Microsoft Office Word</Application>
  <DocSecurity>0</DocSecurity>
  <Lines>265</Lines>
  <Paragraphs>74</Paragraphs>
  <ScaleCrop>false</ScaleCrop>
  <Company>深圳市清华斯维尔软件科技有限公司</Company>
  <LinksUpToDate>false</LinksUpToDate>
  <CharactersWithSpaces>37401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248</cp:revision>
  <cp:lastPrinted>2015-02-16T02:37:00Z</cp:lastPrinted>
  <dcterms:created xsi:type="dcterms:W3CDTF">2018-03-08T08:55:00Z</dcterms:created>
  <dcterms:modified xsi:type="dcterms:W3CDTF">2019-03-26T02:31:00Z</dcterms:modified>
</cp:coreProperties>
</file>