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00F" w:rsidRDefault="0090700F"/>
    <w:p w:rsidR="0090700F" w:rsidRDefault="0090700F" w:rsidP="0090700F">
      <w:pPr>
        <w:jc w:val="center"/>
        <w:rPr>
          <w:color w:val="0000FF"/>
          <w:sz w:val="56"/>
        </w:rPr>
      </w:pPr>
      <w:r>
        <w:rPr>
          <w:rFonts w:hint="eastAsia"/>
          <w:color w:val="0000FF"/>
          <w:sz w:val="56"/>
        </w:rPr>
        <w:t>信息工程学院基础实验楼</w:t>
      </w:r>
      <w:r>
        <w:rPr>
          <w:rFonts w:hint="eastAsia"/>
          <w:color w:val="0000FF"/>
          <w:sz w:val="56"/>
        </w:rPr>
        <w:t>N103</w:t>
      </w:r>
      <w:r>
        <w:rPr>
          <w:rFonts w:hint="eastAsia"/>
          <w:color w:val="0000FF"/>
          <w:sz w:val="56"/>
        </w:rPr>
        <w:t>实验室装修工程</w:t>
      </w:r>
    </w:p>
    <w:p w:rsidR="0090700F" w:rsidRDefault="0090700F" w:rsidP="0090700F">
      <w:pPr>
        <w:jc w:val="center"/>
        <w:rPr>
          <w:color w:val="0000FF"/>
          <w:sz w:val="56"/>
        </w:rPr>
      </w:pPr>
    </w:p>
    <w:p w:rsidR="0090700F" w:rsidRDefault="0090700F" w:rsidP="0090700F">
      <w:pPr>
        <w:jc w:val="center"/>
        <w:rPr>
          <w:color w:val="0000FF"/>
          <w:sz w:val="56"/>
        </w:rPr>
      </w:pPr>
    </w:p>
    <w:p w:rsidR="0090700F" w:rsidRDefault="0090700F" w:rsidP="0090700F">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90700F" w:rsidRDefault="0090700F" w:rsidP="0090700F">
      <w:pPr>
        <w:jc w:val="center"/>
        <w:rPr>
          <w:color w:val="000000"/>
          <w:sz w:val="30"/>
        </w:rPr>
      </w:pPr>
      <w:r>
        <w:rPr>
          <w:rFonts w:hint="eastAsia"/>
          <w:color w:val="000000"/>
          <w:sz w:val="30"/>
        </w:rPr>
        <w:t>（招标编号：</w:t>
      </w:r>
      <w:r>
        <w:rPr>
          <w:rFonts w:hint="eastAsia"/>
          <w:color w:val="000000"/>
          <w:sz w:val="30"/>
        </w:rPr>
        <w:t>SZU2015081GC</w:t>
      </w:r>
      <w:r>
        <w:rPr>
          <w:rFonts w:hint="eastAsia"/>
          <w:color w:val="000000"/>
          <w:sz w:val="30"/>
        </w:rPr>
        <w:t>）</w:t>
      </w:r>
    </w:p>
    <w:p w:rsidR="0090700F" w:rsidRDefault="0090700F" w:rsidP="0090700F">
      <w:pPr>
        <w:jc w:val="center"/>
        <w:rPr>
          <w:color w:val="000000"/>
          <w:sz w:val="90"/>
        </w:rPr>
      </w:pPr>
    </w:p>
    <w:p w:rsidR="0090700F" w:rsidRDefault="0090700F" w:rsidP="0090700F">
      <w:pPr>
        <w:jc w:val="center"/>
        <w:rPr>
          <w:color w:val="000000"/>
          <w:sz w:val="90"/>
        </w:rPr>
      </w:pPr>
    </w:p>
    <w:p w:rsidR="0090700F" w:rsidRDefault="0090700F" w:rsidP="0090700F">
      <w:pPr>
        <w:jc w:val="center"/>
        <w:rPr>
          <w:color w:val="000000"/>
          <w:sz w:val="90"/>
        </w:rPr>
      </w:pPr>
    </w:p>
    <w:p w:rsidR="0090700F" w:rsidRDefault="0090700F" w:rsidP="0090700F">
      <w:pPr>
        <w:jc w:val="center"/>
        <w:rPr>
          <w:color w:val="000000"/>
          <w:sz w:val="90"/>
        </w:rPr>
      </w:pPr>
    </w:p>
    <w:p w:rsidR="0090700F" w:rsidRDefault="0090700F" w:rsidP="0090700F">
      <w:pPr>
        <w:jc w:val="center"/>
        <w:rPr>
          <w:color w:val="000000"/>
          <w:sz w:val="30"/>
        </w:rPr>
      </w:pPr>
      <w:r>
        <w:rPr>
          <w:rFonts w:hint="eastAsia"/>
          <w:color w:val="000000"/>
          <w:sz w:val="30"/>
        </w:rPr>
        <w:t>深圳大学招投标管理中心</w:t>
      </w:r>
    </w:p>
    <w:p w:rsidR="0090700F" w:rsidRDefault="0090700F" w:rsidP="0090700F">
      <w:pPr>
        <w:jc w:val="center"/>
        <w:rPr>
          <w:color w:val="000000"/>
          <w:sz w:val="30"/>
        </w:rPr>
      </w:pPr>
      <w:r>
        <w:rPr>
          <w:rFonts w:hint="eastAsia"/>
          <w:color w:val="000000"/>
          <w:sz w:val="30"/>
        </w:rPr>
        <w:t>二零一五年五月</w:t>
      </w:r>
    </w:p>
    <w:p w:rsidR="0090700F" w:rsidRDefault="0090700F">
      <w:pPr>
        <w:widowControl/>
        <w:jc w:val="left"/>
        <w:rPr>
          <w:color w:val="000000"/>
          <w:sz w:val="30"/>
        </w:rPr>
      </w:pPr>
      <w:r>
        <w:rPr>
          <w:color w:val="000000"/>
          <w:sz w:val="30"/>
        </w:rPr>
        <w:br w:type="page"/>
      </w:r>
    </w:p>
    <w:p w:rsidR="0090700F" w:rsidRDefault="0090700F" w:rsidP="0090700F">
      <w:pPr>
        <w:spacing w:beforeLines="50" w:before="156"/>
        <w:jc w:val="center"/>
        <w:rPr>
          <w:color w:val="000000"/>
          <w:sz w:val="50"/>
        </w:rPr>
      </w:pPr>
      <w:r>
        <w:rPr>
          <w:rFonts w:hint="eastAsia"/>
          <w:color w:val="000000"/>
          <w:sz w:val="50"/>
        </w:rPr>
        <w:lastRenderedPageBreak/>
        <w:t>投标邀请书</w:t>
      </w:r>
    </w:p>
    <w:p w:rsidR="0090700F" w:rsidRDefault="0090700F" w:rsidP="0090700F">
      <w:pPr>
        <w:spacing w:beforeLines="50" w:before="156"/>
        <w:jc w:val="left"/>
        <w:rPr>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信息工程学院基础实验楼</w:t>
      </w:r>
      <w:r>
        <w:rPr>
          <w:rFonts w:hint="eastAsia"/>
          <w:color w:val="000000"/>
          <w:sz w:val="24"/>
        </w:rPr>
        <w:t>N103</w:t>
      </w:r>
      <w:r>
        <w:rPr>
          <w:rFonts w:hint="eastAsia"/>
          <w:color w:val="000000"/>
          <w:sz w:val="24"/>
        </w:rPr>
        <w:t>实验室装修工程</w:t>
      </w:r>
      <w:r>
        <w:rPr>
          <w:rFonts w:hint="eastAsia"/>
          <w:color w:val="000000"/>
          <w:sz w:val="24"/>
        </w:rPr>
        <w:t xml:space="preserve"> </w:t>
      </w:r>
      <w:r>
        <w:rPr>
          <w:rFonts w:hint="eastAsia"/>
          <w:color w:val="000000"/>
          <w:sz w:val="24"/>
        </w:rPr>
        <w:t>项目进行公开招标，欢迎符合条件的企业参加投标，具体事项如下：</w:t>
      </w:r>
    </w:p>
    <w:p w:rsidR="0090700F" w:rsidRDefault="0090700F" w:rsidP="0090700F">
      <w:pPr>
        <w:spacing w:beforeLines="50" w:before="156"/>
        <w:jc w:val="left"/>
        <w:rPr>
          <w:color w:val="000000"/>
          <w:sz w:val="24"/>
        </w:rPr>
      </w:pPr>
      <w:r>
        <w:rPr>
          <w:rFonts w:hint="eastAsia"/>
          <w:color w:val="000000"/>
          <w:sz w:val="24"/>
        </w:rPr>
        <w:t>1.</w:t>
      </w:r>
      <w:r>
        <w:rPr>
          <w:rFonts w:hint="eastAsia"/>
          <w:color w:val="000000"/>
          <w:sz w:val="24"/>
        </w:rPr>
        <w:t>招标编号：</w:t>
      </w:r>
      <w:r>
        <w:rPr>
          <w:rFonts w:hint="eastAsia"/>
          <w:color w:val="000000"/>
          <w:sz w:val="24"/>
        </w:rPr>
        <w:t>SZU2015081GC</w:t>
      </w:r>
    </w:p>
    <w:p w:rsidR="0090700F" w:rsidRDefault="0090700F" w:rsidP="0090700F">
      <w:pPr>
        <w:spacing w:beforeLines="50" w:before="156"/>
        <w:jc w:val="left"/>
        <w:rPr>
          <w:color w:val="000000"/>
          <w:sz w:val="24"/>
        </w:rPr>
      </w:pPr>
      <w:r>
        <w:rPr>
          <w:rFonts w:hint="eastAsia"/>
          <w:color w:val="000000"/>
          <w:sz w:val="24"/>
        </w:rPr>
        <w:t>2.</w:t>
      </w:r>
      <w:r>
        <w:rPr>
          <w:rFonts w:hint="eastAsia"/>
          <w:color w:val="000000"/>
          <w:sz w:val="24"/>
        </w:rPr>
        <w:t>工程名称：信息工程学院基础实验楼</w:t>
      </w:r>
      <w:r>
        <w:rPr>
          <w:rFonts w:hint="eastAsia"/>
          <w:color w:val="000000"/>
          <w:sz w:val="24"/>
        </w:rPr>
        <w:t>N103</w:t>
      </w:r>
      <w:r>
        <w:rPr>
          <w:rFonts w:hint="eastAsia"/>
          <w:color w:val="000000"/>
          <w:sz w:val="24"/>
        </w:rPr>
        <w:t>实验室装修工程</w:t>
      </w:r>
    </w:p>
    <w:p w:rsidR="0090700F" w:rsidRDefault="0090700F" w:rsidP="0090700F">
      <w:pPr>
        <w:spacing w:beforeLines="50" w:before="156"/>
        <w:jc w:val="left"/>
        <w:rPr>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铝合金双层磨砂玻璃安装；</w:t>
      </w:r>
      <w:r>
        <w:rPr>
          <w:rFonts w:hint="eastAsia"/>
          <w:color w:val="000000"/>
          <w:sz w:val="24"/>
        </w:rPr>
        <w:t>2.</w:t>
      </w:r>
      <w:r>
        <w:rPr>
          <w:rFonts w:hint="eastAsia"/>
          <w:color w:val="000000"/>
          <w:sz w:val="24"/>
        </w:rPr>
        <w:t>金属平开门；</w:t>
      </w:r>
      <w:r>
        <w:rPr>
          <w:rFonts w:hint="eastAsia"/>
          <w:color w:val="000000"/>
          <w:sz w:val="24"/>
        </w:rPr>
        <w:t>3.</w:t>
      </w:r>
      <w:r>
        <w:rPr>
          <w:rFonts w:hint="eastAsia"/>
          <w:color w:val="000000"/>
          <w:sz w:val="24"/>
        </w:rPr>
        <w:t>插座安装；</w:t>
      </w:r>
      <w:r>
        <w:rPr>
          <w:rFonts w:hint="eastAsia"/>
          <w:color w:val="000000"/>
          <w:sz w:val="24"/>
        </w:rPr>
        <w:t>4.</w:t>
      </w:r>
      <w:r>
        <w:rPr>
          <w:rFonts w:hint="eastAsia"/>
          <w:color w:val="000000"/>
          <w:sz w:val="24"/>
        </w:rPr>
        <w:t>网线敷设；</w:t>
      </w:r>
      <w:r>
        <w:rPr>
          <w:rFonts w:hint="eastAsia"/>
          <w:color w:val="000000"/>
          <w:sz w:val="24"/>
        </w:rPr>
        <w:t>5.</w:t>
      </w:r>
      <w:r>
        <w:rPr>
          <w:rFonts w:hint="eastAsia"/>
          <w:color w:val="000000"/>
          <w:sz w:val="24"/>
        </w:rPr>
        <w:t>电气配管线等。</w:t>
      </w:r>
    </w:p>
    <w:p w:rsidR="0090700F" w:rsidRDefault="0090700F" w:rsidP="0090700F">
      <w:pPr>
        <w:spacing w:beforeLines="50" w:before="156"/>
        <w:jc w:val="left"/>
        <w:rPr>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90700F" w:rsidRDefault="0090700F" w:rsidP="0090700F">
      <w:pPr>
        <w:spacing w:beforeLines="50" w:before="156"/>
        <w:jc w:val="left"/>
        <w:rPr>
          <w:color w:val="000000"/>
          <w:sz w:val="24"/>
        </w:rPr>
      </w:pPr>
      <w:r>
        <w:rPr>
          <w:rFonts w:hint="eastAsia"/>
          <w:color w:val="000000"/>
          <w:sz w:val="24"/>
        </w:rPr>
        <w:t xml:space="preserve">5. </w:t>
      </w:r>
      <w:r>
        <w:rPr>
          <w:rFonts w:hint="eastAsia"/>
          <w:color w:val="000000"/>
          <w:sz w:val="24"/>
        </w:rPr>
        <w:t>投标人资格要求：</w:t>
      </w:r>
    </w:p>
    <w:p w:rsidR="0090700F" w:rsidRDefault="0090700F" w:rsidP="0090700F">
      <w:pPr>
        <w:spacing w:beforeLines="50" w:before="156"/>
        <w:jc w:val="left"/>
        <w:rPr>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90700F" w:rsidRDefault="0090700F" w:rsidP="0090700F">
      <w:pPr>
        <w:spacing w:beforeLines="50" w:before="156"/>
        <w:jc w:val="left"/>
        <w:rPr>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05</w:t>
      </w:r>
      <w:r>
        <w:rPr>
          <w:rFonts w:hint="eastAsia"/>
          <w:color w:val="000000"/>
          <w:sz w:val="24"/>
        </w:rPr>
        <w:t>月</w:t>
      </w:r>
      <w:r>
        <w:rPr>
          <w:rFonts w:hint="eastAsia"/>
          <w:color w:val="000000"/>
          <w:sz w:val="24"/>
        </w:rPr>
        <w:t>22</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05</w:t>
      </w:r>
      <w:r>
        <w:rPr>
          <w:rFonts w:hint="eastAsia"/>
          <w:color w:val="000000"/>
          <w:sz w:val="24"/>
        </w:rPr>
        <w:t>月</w:t>
      </w:r>
      <w:r>
        <w:rPr>
          <w:rFonts w:hint="eastAsia"/>
          <w:color w:val="000000"/>
          <w:sz w:val="24"/>
        </w:rPr>
        <w:t>27</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万元以上，收取标书费</w:t>
      </w:r>
      <w:r>
        <w:rPr>
          <w:rFonts w:hint="eastAsia"/>
          <w:color w:val="000000"/>
          <w:sz w:val="24"/>
        </w:rPr>
        <w:t>150</w:t>
      </w:r>
      <w:r>
        <w:rPr>
          <w:rFonts w:hint="eastAsia"/>
          <w:color w:val="000000"/>
          <w:sz w:val="24"/>
        </w:rPr>
        <w:t>元。</w:t>
      </w:r>
    </w:p>
    <w:p w:rsidR="0090700F" w:rsidRDefault="0090700F" w:rsidP="0090700F">
      <w:pPr>
        <w:spacing w:beforeLines="50" w:before="156"/>
        <w:jc w:val="left"/>
        <w:rPr>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w:t>
      </w:r>
      <w:proofErr w:type="gramStart"/>
      <w:r>
        <w:rPr>
          <w:rFonts w:hint="eastAsia"/>
          <w:color w:val="000000"/>
          <w:sz w:val="24"/>
        </w:rPr>
        <w:t>后勤楼</w:t>
      </w:r>
      <w:proofErr w:type="gramEnd"/>
      <w:r>
        <w:rPr>
          <w:rFonts w:hint="eastAsia"/>
          <w:color w:val="000000"/>
          <w:sz w:val="24"/>
        </w:rPr>
        <w:t>521B</w:t>
      </w:r>
      <w:r>
        <w:rPr>
          <w:rFonts w:hint="eastAsia"/>
          <w:color w:val="000000"/>
          <w:sz w:val="24"/>
        </w:rPr>
        <w:t>室</w:t>
      </w:r>
    </w:p>
    <w:p w:rsidR="0090700F" w:rsidRDefault="0090700F" w:rsidP="0090700F">
      <w:pPr>
        <w:spacing w:beforeLines="50" w:before="156"/>
        <w:jc w:val="left"/>
        <w:rPr>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05</w:t>
      </w:r>
      <w:r>
        <w:rPr>
          <w:rFonts w:hint="eastAsia"/>
          <w:color w:val="000000"/>
          <w:sz w:val="24"/>
        </w:rPr>
        <w:t>月</w:t>
      </w:r>
      <w:r>
        <w:rPr>
          <w:rFonts w:hint="eastAsia"/>
          <w:color w:val="000000"/>
          <w:sz w:val="24"/>
        </w:rPr>
        <w:t>27</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90700F" w:rsidRDefault="0090700F" w:rsidP="0090700F">
      <w:pPr>
        <w:spacing w:beforeLines="50" w:before="156"/>
        <w:jc w:val="left"/>
        <w:rPr>
          <w:color w:val="000000"/>
          <w:sz w:val="24"/>
        </w:rPr>
      </w:pPr>
      <w:r>
        <w:rPr>
          <w:rFonts w:hint="eastAsia"/>
          <w:color w:val="000000"/>
          <w:sz w:val="24"/>
        </w:rPr>
        <w:t xml:space="preserve">9. </w:t>
      </w:r>
      <w:r>
        <w:rPr>
          <w:rFonts w:hint="eastAsia"/>
          <w:color w:val="000000"/>
          <w:sz w:val="24"/>
        </w:rPr>
        <w:t>现场踏勘地点：深圳大学</w:t>
      </w:r>
    </w:p>
    <w:p w:rsidR="0090700F" w:rsidRDefault="0090700F" w:rsidP="0090700F">
      <w:pPr>
        <w:spacing w:beforeLines="50" w:before="156"/>
        <w:jc w:val="left"/>
        <w:rPr>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05</w:t>
      </w:r>
      <w:r>
        <w:rPr>
          <w:rFonts w:hint="eastAsia"/>
          <w:color w:val="000000"/>
          <w:sz w:val="24"/>
        </w:rPr>
        <w:t>月</w:t>
      </w:r>
      <w:r>
        <w:rPr>
          <w:rFonts w:hint="eastAsia"/>
          <w:color w:val="000000"/>
          <w:sz w:val="24"/>
        </w:rPr>
        <w:t>29</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90700F" w:rsidRDefault="0090700F" w:rsidP="0090700F">
      <w:pPr>
        <w:spacing w:beforeLines="50" w:before="156"/>
        <w:jc w:val="left"/>
        <w:rPr>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05</w:t>
      </w:r>
      <w:r>
        <w:rPr>
          <w:rFonts w:hint="eastAsia"/>
          <w:color w:val="000000"/>
          <w:sz w:val="24"/>
        </w:rPr>
        <w:t>月</w:t>
      </w:r>
      <w:r>
        <w:rPr>
          <w:rFonts w:hint="eastAsia"/>
          <w:color w:val="000000"/>
          <w:sz w:val="24"/>
        </w:rPr>
        <w:t>29</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90700F" w:rsidRDefault="0090700F" w:rsidP="0090700F">
      <w:pPr>
        <w:spacing w:beforeLines="50" w:before="156"/>
        <w:jc w:val="left"/>
        <w:rPr>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90700F" w:rsidRDefault="0090700F" w:rsidP="0090700F">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90700F" w:rsidRDefault="0090700F" w:rsidP="0090700F">
      <w:pPr>
        <w:spacing w:beforeLines="50" w:before="156"/>
        <w:jc w:val="left"/>
        <w:rPr>
          <w:color w:val="000000"/>
          <w:sz w:val="24"/>
        </w:rPr>
      </w:pPr>
    </w:p>
    <w:p w:rsidR="0090700F" w:rsidRDefault="0090700F" w:rsidP="0090700F">
      <w:pPr>
        <w:spacing w:beforeLines="50" w:before="156"/>
        <w:jc w:val="right"/>
        <w:rPr>
          <w:color w:val="000000"/>
          <w:sz w:val="24"/>
        </w:rPr>
      </w:pPr>
    </w:p>
    <w:p w:rsidR="0090700F" w:rsidRDefault="0090700F" w:rsidP="0090700F">
      <w:pPr>
        <w:spacing w:beforeLines="50" w:before="156"/>
        <w:jc w:val="right"/>
        <w:rPr>
          <w:color w:val="000000"/>
          <w:sz w:val="24"/>
        </w:rPr>
      </w:pPr>
      <w:r>
        <w:rPr>
          <w:rFonts w:hint="eastAsia"/>
          <w:color w:val="000000"/>
          <w:sz w:val="24"/>
        </w:rPr>
        <w:t>招标机构名称：深圳大学招投标管理中心</w:t>
      </w:r>
      <w:r>
        <w:rPr>
          <w:rFonts w:hint="eastAsia"/>
          <w:color w:val="000000"/>
          <w:sz w:val="24"/>
        </w:rPr>
        <w:t xml:space="preserve"> </w:t>
      </w:r>
    </w:p>
    <w:p w:rsidR="0090700F" w:rsidRDefault="0090700F" w:rsidP="0090700F">
      <w:pPr>
        <w:spacing w:beforeLines="50" w:before="156"/>
        <w:jc w:val="right"/>
        <w:rPr>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proofErr w:type="gramStart"/>
      <w:r>
        <w:rPr>
          <w:rFonts w:hint="eastAsia"/>
          <w:color w:val="000000"/>
          <w:sz w:val="24"/>
        </w:rPr>
        <w:t>甘长山</w:t>
      </w:r>
      <w:proofErr w:type="gramEnd"/>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90700F" w:rsidRDefault="0090700F" w:rsidP="0090700F">
      <w:pPr>
        <w:spacing w:beforeLines="50" w:before="156"/>
        <w:jc w:val="right"/>
        <w:rPr>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90700F" w:rsidRDefault="0090700F" w:rsidP="0090700F">
      <w:pPr>
        <w:spacing w:beforeLines="50" w:before="156"/>
        <w:jc w:val="right"/>
        <w:rPr>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90700F" w:rsidRDefault="0090700F" w:rsidP="0090700F">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90700F" w:rsidRDefault="0090700F">
      <w:pPr>
        <w:widowControl/>
        <w:jc w:val="left"/>
        <w:rPr>
          <w:color w:val="000000"/>
          <w:sz w:val="24"/>
        </w:rPr>
      </w:pPr>
      <w:r>
        <w:rPr>
          <w:color w:val="000000"/>
          <w:sz w:val="24"/>
        </w:rPr>
        <w:br w:type="page"/>
      </w:r>
    </w:p>
    <w:p w:rsidR="0090700F" w:rsidRDefault="0090700F" w:rsidP="0090700F">
      <w:pPr>
        <w:spacing w:beforeLines="50" w:before="156"/>
        <w:jc w:val="center"/>
        <w:rPr>
          <w:color w:val="000000"/>
          <w:sz w:val="50"/>
        </w:rPr>
      </w:pPr>
      <w:r>
        <w:rPr>
          <w:rFonts w:hint="eastAsia"/>
          <w:color w:val="000000"/>
          <w:sz w:val="50"/>
        </w:rPr>
        <w:lastRenderedPageBreak/>
        <w:t>投标人须知</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一、投标人资格要求：</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二、工期：</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总工期为30天以内，具体开工时间以建设方通知为准。</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三、施工要求：</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90700F" w:rsidRDefault="0090700F" w:rsidP="0090700F">
      <w:pPr>
        <w:spacing w:beforeLines="50" w:before="156"/>
        <w:jc w:val="left"/>
        <w:rPr>
          <w:rFonts w:ascii="仿宋" w:eastAsia="仿宋"/>
          <w:color w:val="000000"/>
          <w:sz w:val="24"/>
        </w:rPr>
      </w:pP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四、投标报价说明：</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"深圳市价格信息（2015年第4期）"。按照国家税收现行有关规定，深圳市建筑工程计价中税金的费率最高为3.48%。（投标报价书格式见附表）</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五、结算方式∶</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九、投标保证金：</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十、投标有效期：</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lastRenderedPageBreak/>
        <w:t>十一、评标方法：</w:t>
      </w:r>
      <w:r>
        <w:rPr>
          <w:rFonts w:ascii="仿宋" w:eastAsia="仿宋" w:hint="eastAsia"/>
          <w:color w:val="000000"/>
          <w:sz w:val="24"/>
        </w:rPr>
        <w:tab/>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2.当报价不超过预算控制金额的投标人数量少于7家时，采用合理低价法。</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招标文件中所提供的格式文件中，已标明“盖章”之处，必须加盖投标人法人公章。</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十四、包装密封要求：</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十五、细微偏差修正：</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lastRenderedPageBreak/>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十七、签署合同：</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lastRenderedPageBreak/>
        <w:t xml:space="preserve">　　1、质疑人不是该项目的投标人；</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90700F" w:rsidRDefault="0090700F" w:rsidP="0090700F">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90700F" w:rsidRDefault="0090700F">
      <w:pPr>
        <w:widowControl/>
        <w:jc w:val="left"/>
        <w:rPr>
          <w:rFonts w:ascii="仿宋" w:eastAsia="仿宋"/>
          <w:color w:val="000000"/>
          <w:sz w:val="24"/>
        </w:rPr>
      </w:pPr>
      <w:r>
        <w:rPr>
          <w:rFonts w:ascii="仿宋" w:eastAsia="仿宋"/>
          <w:color w:val="000000"/>
          <w:sz w:val="24"/>
        </w:rPr>
        <w:br w:type="page"/>
      </w:r>
    </w:p>
    <w:tbl>
      <w:tblPr>
        <w:tblW w:w="9300" w:type="dxa"/>
        <w:tblInd w:w="93" w:type="dxa"/>
        <w:tblLook w:val="04A0" w:firstRow="1" w:lastRow="0" w:firstColumn="1" w:lastColumn="0" w:noHBand="0" w:noVBand="1"/>
      </w:tblPr>
      <w:tblGrid>
        <w:gridCol w:w="824"/>
        <w:gridCol w:w="1876"/>
        <w:gridCol w:w="3782"/>
        <w:gridCol w:w="868"/>
        <w:gridCol w:w="1231"/>
        <w:gridCol w:w="719"/>
      </w:tblGrid>
      <w:tr w:rsidR="00F72317" w:rsidRPr="00F72317" w:rsidTr="00F72317">
        <w:trPr>
          <w:trHeight w:val="394"/>
        </w:trPr>
        <w:tc>
          <w:tcPr>
            <w:tcW w:w="9300" w:type="dxa"/>
            <w:gridSpan w:val="6"/>
            <w:tcBorders>
              <w:top w:val="nil"/>
              <w:left w:val="nil"/>
              <w:bottom w:val="nil"/>
              <w:right w:val="nil"/>
            </w:tcBorders>
            <w:shd w:val="clear" w:color="auto" w:fill="auto"/>
            <w:noWrap/>
            <w:vAlign w:val="center"/>
            <w:hideMark/>
          </w:tcPr>
          <w:p w:rsidR="00F72317" w:rsidRPr="00F72317" w:rsidRDefault="00F72317" w:rsidP="00F72317">
            <w:pPr>
              <w:widowControl/>
              <w:jc w:val="center"/>
              <w:rPr>
                <w:rFonts w:ascii="宋体" w:eastAsia="宋体" w:hAnsi="宋体" w:cs="宋体"/>
                <w:b/>
                <w:bCs/>
                <w:color w:val="000000"/>
                <w:kern w:val="0"/>
                <w:sz w:val="32"/>
                <w:szCs w:val="32"/>
              </w:rPr>
            </w:pPr>
            <w:r w:rsidRPr="00F72317">
              <w:rPr>
                <w:rFonts w:ascii="宋体" w:eastAsia="宋体" w:hAnsi="宋体" w:cs="宋体" w:hint="eastAsia"/>
                <w:b/>
                <w:bCs/>
                <w:color w:val="000000"/>
                <w:kern w:val="0"/>
                <w:sz w:val="32"/>
                <w:szCs w:val="32"/>
              </w:rPr>
              <w:lastRenderedPageBreak/>
              <w:t>(变更清单)分部分项工程量清单</w:t>
            </w:r>
          </w:p>
        </w:tc>
      </w:tr>
      <w:tr w:rsidR="00F72317" w:rsidRPr="00F72317" w:rsidTr="00F72317">
        <w:trPr>
          <w:trHeight w:val="75"/>
        </w:trPr>
        <w:tc>
          <w:tcPr>
            <w:tcW w:w="824" w:type="dxa"/>
            <w:tcBorders>
              <w:top w:val="nil"/>
              <w:left w:val="nil"/>
              <w:bottom w:val="nil"/>
              <w:right w:val="nil"/>
            </w:tcBorders>
            <w:shd w:val="clear" w:color="auto" w:fill="auto"/>
            <w:noWrap/>
            <w:vAlign w:val="center"/>
            <w:hideMark/>
          </w:tcPr>
          <w:p w:rsidR="00F72317" w:rsidRPr="00F72317" w:rsidRDefault="00F72317" w:rsidP="00F72317">
            <w:pPr>
              <w:widowControl/>
              <w:jc w:val="center"/>
              <w:rPr>
                <w:rFonts w:ascii="宋体" w:eastAsia="宋体" w:hAnsi="宋体" w:cs="宋体"/>
                <w:color w:val="000000"/>
                <w:kern w:val="0"/>
                <w:sz w:val="20"/>
                <w:szCs w:val="20"/>
              </w:rPr>
            </w:pPr>
          </w:p>
        </w:tc>
        <w:tc>
          <w:tcPr>
            <w:tcW w:w="1876" w:type="dxa"/>
            <w:tcBorders>
              <w:top w:val="nil"/>
              <w:left w:val="nil"/>
              <w:bottom w:val="nil"/>
              <w:right w:val="nil"/>
            </w:tcBorders>
            <w:shd w:val="clear" w:color="auto" w:fill="auto"/>
            <w:noWrap/>
            <w:vAlign w:val="center"/>
            <w:hideMark/>
          </w:tcPr>
          <w:p w:rsidR="00F72317" w:rsidRPr="00F72317" w:rsidRDefault="00F72317" w:rsidP="00F72317">
            <w:pPr>
              <w:widowControl/>
              <w:jc w:val="center"/>
              <w:rPr>
                <w:rFonts w:ascii="宋体" w:eastAsia="宋体" w:hAnsi="宋体" w:cs="宋体"/>
                <w:color w:val="000000"/>
                <w:kern w:val="0"/>
                <w:sz w:val="20"/>
                <w:szCs w:val="20"/>
              </w:rPr>
            </w:pPr>
          </w:p>
        </w:tc>
        <w:tc>
          <w:tcPr>
            <w:tcW w:w="3782" w:type="dxa"/>
            <w:tcBorders>
              <w:top w:val="nil"/>
              <w:left w:val="nil"/>
              <w:bottom w:val="nil"/>
              <w:right w:val="nil"/>
            </w:tcBorders>
            <w:shd w:val="clear" w:color="auto" w:fill="auto"/>
            <w:noWrap/>
            <w:vAlign w:val="center"/>
            <w:hideMark/>
          </w:tcPr>
          <w:p w:rsidR="00F72317" w:rsidRPr="00F72317" w:rsidRDefault="00F72317" w:rsidP="00F72317">
            <w:pPr>
              <w:widowControl/>
              <w:jc w:val="center"/>
              <w:rPr>
                <w:rFonts w:ascii="宋体" w:eastAsia="宋体" w:hAnsi="宋体" w:cs="宋体"/>
                <w:color w:val="000000"/>
                <w:kern w:val="0"/>
                <w:sz w:val="20"/>
                <w:szCs w:val="20"/>
              </w:rPr>
            </w:pPr>
          </w:p>
        </w:tc>
        <w:tc>
          <w:tcPr>
            <w:tcW w:w="868" w:type="dxa"/>
            <w:tcBorders>
              <w:top w:val="nil"/>
              <w:left w:val="nil"/>
              <w:bottom w:val="nil"/>
              <w:right w:val="nil"/>
            </w:tcBorders>
            <w:shd w:val="clear" w:color="auto" w:fill="auto"/>
            <w:noWrap/>
            <w:vAlign w:val="center"/>
            <w:hideMark/>
          </w:tcPr>
          <w:p w:rsidR="00F72317" w:rsidRPr="00F72317" w:rsidRDefault="00F72317" w:rsidP="00F72317">
            <w:pPr>
              <w:widowControl/>
              <w:jc w:val="center"/>
              <w:rPr>
                <w:rFonts w:ascii="宋体" w:eastAsia="宋体" w:hAnsi="宋体" w:cs="宋体"/>
                <w:color w:val="000000"/>
                <w:kern w:val="0"/>
                <w:sz w:val="20"/>
                <w:szCs w:val="20"/>
              </w:rPr>
            </w:pPr>
          </w:p>
        </w:tc>
        <w:tc>
          <w:tcPr>
            <w:tcW w:w="1231" w:type="dxa"/>
            <w:tcBorders>
              <w:top w:val="nil"/>
              <w:left w:val="nil"/>
              <w:bottom w:val="nil"/>
              <w:right w:val="nil"/>
            </w:tcBorders>
            <w:shd w:val="clear" w:color="auto" w:fill="auto"/>
            <w:noWrap/>
            <w:vAlign w:val="center"/>
            <w:hideMark/>
          </w:tcPr>
          <w:p w:rsidR="00F72317" w:rsidRPr="00F72317" w:rsidRDefault="00F72317" w:rsidP="00F72317">
            <w:pPr>
              <w:widowControl/>
              <w:jc w:val="center"/>
              <w:rPr>
                <w:rFonts w:ascii="宋体" w:eastAsia="宋体" w:hAnsi="宋体" w:cs="宋体"/>
                <w:color w:val="000000"/>
                <w:kern w:val="0"/>
                <w:sz w:val="20"/>
                <w:szCs w:val="20"/>
              </w:rPr>
            </w:pPr>
          </w:p>
        </w:tc>
        <w:tc>
          <w:tcPr>
            <w:tcW w:w="719" w:type="dxa"/>
            <w:tcBorders>
              <w:top w:val="nil"/>
              <w:left w:val="nil"/>
              <w:bottom w:val="nil"/>
              <w:right w:val="nil"/>
            </w:tcBorders>
            <w:shd w:val="clear" w:color="auto" w:fill="auto"/>
            <w:noWrap/>
            <w:vAlign w:val="center"/>
            <w:hideMark/>
          </w:tcPr>
          <w:p w:rsidR="00F72317" w:rsidRPr="00F72317" w:rsidRDefault="00F72317" w:rsidP="00F72317">
            <w:pPr>
              <w:widowControl/>
              <w:jc w:val="center"/>
              <w:rPr>
                <w:rFonts w:ascii="宋体" w:eastAsia="宋体" w:hAnsi="宋体" w:cs="宋体"/>
                <w:color w:val="000000"/>
                <w:kern w:val="0"/>
                <w:sz w:val="20"/>
                <w:szCs w:val="20"/>
              </w:rPr>
            </w:pPr>
          </w:p>
        </w:tc>
      </w:tr>
      <w:tr w:rsidR="00F72317" w:rsidRPr="00F72317" w:rsidTr="00F72317">
        <w:trPr>
          <w:trHeight w:val="394"/>
        </w:trPr>
        <w:tc>
          <w:tcPr>
            <w:tcW w:w="7350" w:type="dxa"/>
            <w:gridSpan w:val="4"/>
            <w:tcBorders>
              <w:top w:val="nil"/>
              <w:left w:val="nil"/>
              <w:bottom w:val="nil"/>
              <w:right w:val="nil"/>
            </w:tcBorders>
            <w:shd w:val="clear" w:color="auto" w:fill="auto"/>
            <w:vAlign w:val="center"/>
            <w:hideMark/>
          </w:tcPr>
          <w:p w:rsidR="00F72317" w:rsidRPr="00F72317" w:rsidRDefault="00F72317" w:rsidP="00F72317">
            <w:pPr>
              <w:widowControl/>
              <w:jc w:val="left"/>
              <w:rPr>
                <w:rFonts w:ascii="宋体" w:eastAsia="宋体" w:hAnsi="宋体" w:cs="宋体"/>
                <w:color w:val="000000"/>
                <w:kern w:val="0"/>
                <w:sz w:val="20"/>
                <w:szCs w:val="20"/>
              </w:rPr>
            </w:pPr>
            <w:r w:rsidRPr="00F72317">
              <w:rPr>
                <w:rFonts w:ascii="宋体" w:eastAsia="宋体" w:hAnsi="宋体" w:cs="宋体" w:hint="eastAsia"/>
                <w:color w:val="000000"/>
                <w:kern w:val="0"/>
                <w:sz w:val="20"/>
                <w:szCs w:val="20"/>
              </w:rPr>
              <w:t>单位工程名称:信息工程学院基础实验楼N103实验室装修工程</w:t>
            </w:r>
          </w:p>
        </w:tc>
        <w:tc>
          <w:tcPr>
            <w:tcW w:w="1950" w:type="dxa"/>
            <w:gridSpan w:val="2"/>
            <w:tcBorders>
              <w:top w:val="nil"/>
              <w:left w:val="nil"/>
              <w:bottom w:val="nil"/>
              <w:right w:val="nil"/>
            </w:tcBorders>
            <w:shd w:val="clear" w:color="auto" w:fill="auto"/>
            <w:vAlign w:val="center"/>
            <w:hideMark/>
          </w:tcPr>
          <w:p w:rsidR="00F72317" w:rsidRPr="00F72317" w:rsidRDefault="00F72317" w:rsidP="00F72317">
            <w:pPr>
              <w:widowControl/>
              <w:jc w:val="right"/>
              <w:rPr>
                <w:rFonts w:ascii="宋体" w:eastAsia="宋体" w:hAnsi="宋体" w:cs="宋体"/>
                <w:color w:val="000000"/>
                <w:kern w:val="0"/>
                <w:sz w:val="20"/>
                <w:szCs w:val="20"/>
              </w:rPr>
            </w:pPr>
            <w:r w:rsidRPr="00F72317">
              <w:rPr>
                <w:rFonts w:ascii="宋体" w:eastAsia="宋体" w:hAnsi="宋体" w:cs="宋体" w:hint="eastAsia"/>
                <w:color w:val="000000"/>
                <w:kern w:val="0"/>
                <w:sz w:val="20"/>
                <w:szCs w:val="20"/>
              </w:rPr>
              <w:t>第1页 共1页</w:t>
            </w:r>
          </w:p>
        </w:tc>
      </w:tr>
      <w:tr w:rsidR="00F72317" w:rsidRPr="00F72317" w:rsidTr="00F72317">
        <w:trPr>
          <w:trHeight w:val="394"/>
        </w:trPr>
        <w:tc>
          <w:tcPr>
            <w:tcW w:w="824"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20"/>
                <w:szCs w:val="20"/>
              </w:rPr>
            </w:pPr>
            <w:r w:rsidRPr="00F72317">
              <w:rPr>
                <w:rFonts w:ascii="宋体" w:eastAsia="宋体" w:hAnsi="宋体" w:cs="宋体" w:hint="eastAsia"/>
                <w:color w:val="000000"/>
                <w:kern w:val="0"/>
                <w:sz w:val="20"/>
                <w:szCs w:val="20"/>
              </w:rPr>
              <w:t>序号</w:t>
            </w:r>
          </w:p>
        </w:tc>
        <w:tc>
          <w:tcPr>
            <w:tcW w:w="1876" w:type="dxa"/>
            <w:tcBorders>
              <w:top w:val="single" w:sz="4" w:space="0" w:color="auto"/>
              <w:left w:val="nil"/>
              <w:bottom w:val="single" w:sz="4" w:space="0" w:color="000000"/>
              <w:right w:val="single" w:sz="4" w:space="0" w:color="000000"/>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20"/>
                <w:szCs w:val="20"/>
              </w:rPr>
            </w:pPr>
            <w:r w:rsidRPr="00F72317">
              <w:rPr>
                <w:rFonts w:ascii="宋体" w:eastAsia="宋体" w:hAnsi="宋体" w:cs="宋体" w:hint="eastAsia"/>
                <w:color w:val="000000"/>
                <w:kern w:val="0"/>
                <w:sz w:val="20"/>
                <w:szCs w:val="20"/>
              </w:rPr>
              <w:t>项目编码</w:t>
            </w:r>
          </w:p>
        </w:tc>
        <w:tc>
          <w:tcPr>
            <w:tcW w:w="3782" w:type="dxa"/>
            <w:tcBorders>
              <w:top w:val="single" w:sz="4" w:space="0" w:color="auto"/>
              <w:left w:val="nil"/>
              <w:bottom w:val="single" w:sz="4" w:space="0" w:color="000000"/>
              <w:right w:val="single" w:sz="4" w:space="0" w:color="000000"/>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20"/>
                <w:szCs w:val="20"/>
              </w:rPr>
            </w:pPr>
            <w:r w:rsidRPr="00F72317">
              <w:rPr>
                <w:rFonts w:ascii="宋体" w:eastAsia="宋体" w:hAnsi="宋体" w:cs="宋体" w:hint="eastAsia"/>
                <w:color w:val="000000"/>
                <w:kern w:val="0"/>
                <w:sz w:val="20"/>
                <w:szCs w:val="20"/>
              </w:rPr>
              <w:t>项目名称</w:t>
            </w:r>
          </w:p>
        </w:tc>
        <w:tc>
          <w:tcPr>
            <w:tcW w:w="868" w:type="dxa"/>
            <w:tcBorders>
              <w:top w:val="single" w:sz="4" w:space="0" w:color="auto"/>
              <w:left w:val="nil"/>
              <w:bottom w:val="single" w:sz="4" w:space="0" w:color="000000"/>
              <w:right w:val="single" w:sz="4" w:space="0" w:color="000000"/>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20"/>
                <w:szCs w:val="20"/>
              </w:rPr>
            </w:pPr>
            <w:r w:rsidRPr="00F72317">
              <w:rPr>
                <w:rFonts w:ascii="宋体" w:eastAsia="宋体" w:hAnsi="宋体" w:cs="宋体" w:hint="eastAsia"/>
                <w:color w:val="000000"/>
                <w:kern w:val="0"/>
                <w:sz w:val="20"/>
                <w:szCs w:val="20"/>
              </w:rPr>
              <w:t>计量单位</w:t>
            </w:r>
          </w:p>
        </w:tc>
        <w:tc>
          <w:tcPr>
            <w:tcW w:w="1231" w:type="dxa"/>
            <w:tcBorders>
              <w:top w:val="single" w:sz="4" w:space="0" w:color="auto"/>
              <w:left w:val="nil"/>
              <w:bottom w:val="single" w:sz="4" w:space="0" w:color="000000"/>
              <w:right w:val="single" w:sz="4" w:space="0" w:color="000000"/>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20"/>
                <w:szCs w:val="20"/>
              </w:rPr>
            </w:pPr>
            <w:r w:rsidRPr="00F72317">
              <w:rPr>
                <w:rFonts w:ascii="宋体" w:eastAsia="宋体" w:hAnsi="宋体" w:cs="宋体" w:hint="eastAsia"/>
                <w:color w:val="000000"/>
                <w:kern w:val="0"/>
                <w:sz w:val="20"/>
                <w:szCs w:val="20"/>
              </w:rPr>
              <w:t>工程数量</w:t>
            </w:r>
          </w:p>
        </w:tc>
        <w:tc>
          <w:tcPr>
            <w:tcW w:w="719" w:type="dxa"/>
            <w:tcBorders>
              <w:top w:val="single" w:sz="4" w:space="0" w:color="auto"/>
              <w:left w:val="nil"/>
              <w:bottom w:val="single" w:sz="4" w:space="0" w:color="000000"/>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20"/>
                <w:szCs w:val="20"/>
              </w:rPr>
            </w:pPr>
            <w:r w:rsidRPr="00F72317">
              <w:rPr>
                <w:rFonts w:ascii="宋体" w:eastAsia="宋体" w:hAnsi="宋体" w:cs="宋体" w:hint="eastAsia"/>
                <w:color w:val="000000"/>
                <w:kern w:val="0"/>
                <w:sz w:val="20"/>
                <w:szCs w:val="20"/>
              </w:rPr>
              <w:t>备注</w:t>
            </w:r>
          </w:p>
        </w:tc>
      </w:tr>
      <w:tr w:rsidR="00F72317" w:rsidRPr="00F72317" w:rsidTr="00F72317">
        <w:trPr>
          <w:trHeight w:val="394"/>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分部工程</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968"/>
        </w:trPr>
        <w:tc>
          <w:tcPr>
            <w:tcW w:w="824" w:type="dxa"/>
            <w:tcBorders>
              <w:top w:val="nil"/>
              <w:left w:val="single" w:sz="4" w:space="0" w:color="auto"/>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1</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020209001001</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隔断</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1.安装铝合金双层磨砂玻璃[δ=6mm]隔断 厚100mm（含连接配件及铝合金柱100*100mm-25m，参照N701房）</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m2</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90.00</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1193"/>
        </w:trPr>
        <w:tc>
          <w:tcPr>
            <w:tcW w:w="824" w:type="dxa"/>
            <w:tcBorders>
              <w:top w:val="nil"/>
              <w:left w:val="single" w:sz="4" w:space="0" w:color="auto"/>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2</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020402001001</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金属平开门</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1.安装铝合金磨砂玻璃[δ=6mm]门（同玻璃隔断一致）</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 xml:space="preserve">  规格：900*2300mm</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2.五金配件齐全（含门框）</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proofErr w:type="gramStart"/>
            <w:r w:rsidRPr="00F72317">
              <w:rPr>
                <w:rFonts w:ascii="宋体" w:eastAsia="宋体" w:hAnsi="宋体" w:cs="宋体" w:hint="eastAsia"/>
                <w:color w:val="000000"/>
                <w:kern w:val="0"/>
                <w:sz w:val="18"/>
                <w:szCs w:val="18"/>
              </w:rPr>
              <w:t>樘</w:t>
            </w:r>
            <w:proofErr w:type="gramEnd"/>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4</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394"/>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3</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独立费000001</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移装照明开关</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项</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1</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754"/>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4</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030204031001</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小电器</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1.安装照明开关[施耐德、西门子、TCL]</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2.线盒安装</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台</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4</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754"/>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5</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030213001001</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普通吸顶灯及其他灯具</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1.移装照明灯</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 xml:space="preserve">  规格：600*600mm</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套</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6</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754"/>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6</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030204031002</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小电器</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1.安装电源二三插座[施耐德、西门子、TCL]</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2.线盒安装</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台</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30</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754"/>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7</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030204031003</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小电器</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1.安装网络电话插座[施耐德、西门子、TCL]</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2.线盒安装</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台</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18</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529"/>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8</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030212003001</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电气配线</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1.安装4mm2电线[金龙羽]</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m</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400.00</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529"/>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lastRenderedPageBreak/>
              <w:t>9</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030212003002</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电气配线</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1.安装2.5mm2电线[金龙羽]</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m</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100.00</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754"/>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10</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030212003003</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网线</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1.网线敷设及调试</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2.</w:t>
            </w:r>
            <w:proofErr w:type="gramStart"/>
            <w:r w:rsidRPr="00F72317">
              <w:rPr>
                <w:rFonts w:ascii="宋体" w:eastAsia="宋体" w:hAnsi="宋体" w:cs="宋体" w:hint="eastAsia"/>
                <w:color w:val="000000"/>
                <w:kern w:val="0"/>
                <w:sz w:val="18"/>
                <w:szCs w:val="18"/>
              </w:rPr>
              <w:t>水晶头制安</w:t>
            </w:r>
            <w:proofErr w:type="gramEnd"/>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m</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500.00</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754"/>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11</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030212002002</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线槽</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1.安装PVC线槽</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 xml:space="preserve">  规格：20*14mm</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m</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60.00</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754"/>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12</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030212001001</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电气配管</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1.安装PVC线管</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 xml:space="preserve">  规格：Φ25</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m</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50.00</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529"/>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13</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030212002001</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线槽</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1.安装PVC地板线槽</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m</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21.00</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r w:rsidR="00F72317" w:rsidRPr="00F72317" w:rsidTr="00F72317">
        <w:trPr>
          <w:trHeight w:val="529"/>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14</w:t>
            </w:r>
          </w:p>
        </w:tc>
        <w:tc>
          <w:tcPr>
            <w:tcW w:w="1876"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020612002001</w:t>
            </w:r>
          </w:p>
        </w:tc>
        <w:tc>
          <w:tcPr>
            <w:tcW w:w="3782"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天棚铲(拆)除</w:t>
            </w:r>
            <w:r w:rsidRPr="00F72317">
              <w:rPr>
                <w:rFonts w:ascii="宋体" w:eastAsia="宋体" w:hAnsi="宋体" w:cs="宋体" w:hint="eastAsia"/>
                <w:color w:val="000000"/>
                <w:kern w:val="0"/>
                <w:sz w:val="18"/>
                <w:szCs w:val="18"/>
              </w:rPr>
              <w:br/>
            </w:r>
            <w:r w:rsidRPr="00F72317">
              <w:rPr>
                <w:rFonts w:ascii="宋体" w:eastAsia="宋体" w:hAnsi="宋体" w:cs="宋体" w:hint="eastAsia"/>
                <w:color w:val="000000"/>
                <w:kern w:val="0"/>
                <w:sz w:val="18"/>
                <w:szCs w:val="18"/>
              </w:rPr>
              <w:br/>
              <w:t>1.保护性拆装格栅天花</w:t>
            </w:r>
          </w:p>
        </w:tc>
        <w:tc>
          <w:tcPr>
            <w:tcW w:w="868"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center"/>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m2</w:t>
            </w:r>
          </w:p>
        </w:tc>
        <w:tc>
          <w:tcPr>
            <w:tcW w:w="1231" w:type="dxa"/>
            <w:tcBorders>
              <w:top w:val="nil"/>
              <w:left w:val="nil"/>
              <w:bottom w:val="single" w:sz="4" w:space="0" w:color="auto"/>
              <w:right w:val="single" w:sz="4" w:space="0" w:color="auto"/>
            </w:tcBorders>
            <w:shd w:val="clear" w:color="000000" w:fill="FFFFFF"/>
            <w:noWrap/>
            <w:vAlign w:val="center"/>
            <w:hideMark/>
          </w:tcPr>
          <w:p w:rsidR="00F72317" w:rsidRPr="00F72317" w:rsidRDefault="00F72317" w:rsidP="00F72317">
            <w:pPr>
              <w:widowControl/>
              <w:jc w:val="righ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5.00</w:t>
            </w:r>
          </w:p>
        </w:tc>
        <w:tc>
          <w:tcPr>
            <w:tcW w:w="719" w:type="dxa"/>
            <w:tcBorders>
              <w:top w:val="nil"/>
              <w:left w:val="nil"/>
              <w:bottom w:val="single" w:sz="4" w:space="0" w:color="auto"/>
              <w:right w:val="single" w:sz="4" w:space="0" w:color="auto"/>
            </w:tcBorders>
            <w:shd w:val="clear" w:color="000000" w:fill="FFFFFF"/>
            <w:vAlign w:val="center"/>
            <w:hideMark/>
          </w:tcPr>
          <w:p w:rsidR="00F72317" w:rsidRPr="00F72317" w:rsidRDefault="00F72317" w:rsidP="00F72317">
            <w:pPr>
              <w:widowControl/>
              <w:jc w:val="left"/>
              <w:rPr>
                <w:rFonts w:ascii="宋体" w:eastAsia="宋体" w:hAnsi="宋体" w:cs="宋体"/>
                <w:color w:val="000000"/>
                <w:kern w:val="0"/>
                <w:sz w:val="18"/>
                <w:szCs w:val="18"/>
              </w:rPr>
            </w:pPr>
            <w:r w:rsidRPr="00F72317">
              <w:rPr>
                <w:rFonts w:ascii="宋体" w:eastAsia="宋体" w:hAnsi="宋体" w:cs="宋体" w:hint="eastAsia"/>
                <w:color w:val="000000"/>
                <w:kern w:val="0"/>
                <w:sz w:val="18"/>
                <w:szCs w:val="18"/>
              </w:rPr>
              <w:t xml:space="preserve">　</w:t>
            </w:r>
          </w:p>
        </w:tc>
      </w:tr>
    </w:tbl>
    <w:p w:rsidR="0090700F" w:rsidRPr="00F72317" w:rsidRDefault="0090700F" w:rsidP="0090700F">
      <w:pPr>
        <w:spacing w:beforeLines="50" w:before="156"/>
        <w:jc w:val="left"/>
        <w:rPr>
          <w:rFonts w:ascii="仿宋" w:eastAsia="仿宋"/>
          <w:color w:val="000000"/>
          <w:sz w:val="24"/>
        </w:rPr>
      </w:pPr>
      <w:bookmarkStart w:id="0" w:name="_GoBack"/>
      <w:bookmarkEnd w:id="0"/>
    </w:p>
    <w:p w:rsidR="0090700F" w:rsidRDefault="0090700F">
      <w:pPr>
        <w:widowControl/>
        <w:jc w:val="left"/>
        <w:rPr>
          <w:rFonts w:ascii="仿宋" w:eastAsia="仿宋"/>
          <w:color w:val="000000"/>
          <w:sz w:val="24"/>
        </w:rPr>
      </w:pPr>
      <w:r>
        <w:rPr>
          <w:rFonts w:ascii="仿宋" w:eastAsia="仿宋"/>
          <w:color w:val="000000"/>
          <w:sz w:val="24"/>
        </w:rPr>
        <w:br w:type="page"/>
      </w:r>
    </w:p>
    <w:p w:rsidR="0090700F" w:rsidRPr="00392BF4" w:rsidRDefault="0090700F"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投标文件格式</w:t>
      </w:r>
      <w:bookmarkStart w:id="1" w:name="_Toc29817725"/>
      <w:bookmarkStart w:id="2" w:name="_Toc37670362"/>
      <w:bookmarkStart w:id="3" w:name="_Toc49329264"/>
      <w:bookmarkStart w:id="4" w:name="_Toc119321148"/>
    </w:p>
    <w:p w:rsidR="0090700F" w:rsidRDefault="0090700F" w:rsidP="00734236">
      <w:pPr>
        <w:spacing w:line="360" w:lineRule="auto"/>
        <w:ind w:right="-89"/>
        <w:jc w:val="center"/>
        <w:rPr>
          <w:rFonts w:ascii="黑体" w:eastAsia="黑体" w:hAnsi="宋体"/>
          <w:bCs/>
          <w:color w:val="000000"/>
          <w:kern w:val="0"/>
          <w:sz w:val="36"/>
          <w:szCs w:val="20"/>
          <w:lang w:val="en-GB"/>
        </w:rPr>
      </w:pPr>
    </w:p>
    <w:p w:rsidR="0090700F" w:rsidRPr="00734236" w:rsidRDefault="0090700F"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90700F" w:rsidRPr="008F1827" w:rsidRDefault="0090700F" w:rsidP="005E3074">
      <w:pPr>
        <w:rPr>
          <w:b/>
          <w:color w:val="000000"/>
          <w:sz w:val="24"/>
          <w:lang w:val="en-GB"/>
        </w:rPr>
      </w:pPr>
    </w:p>
    <w:p w:rsidR="0090700F" w:rsidRPr="008F1827" w:rsidRDefault="00FD29CF" w:rsidP="005E3074">
      <w:pPr>
        <w:spacing w:line="360" w:lineRule="auto"/>
        <w:ind w:firstLine="280"/>
        <w:rPr>
          <w:b/>
          <w:color w:val="000000"/>
          <w:sz w:val="30"/>
          <w:u w:val="single"/>
        </w:rPr>
      </w:pPr>
      <w:hyperlink w:anchor="_第一部分__资格性文件" w:history="1">
        <w:r w:rsidR="0090700F" w:rsidRPr="008F1827">
          <w:rPr>
            <w:rFonts w:hint="eastAsia"/>
            <w:b/>
            <w:color w:val="000000"/>
            <w:sz w:val="30"/>
            <w:u w:val="single"/>
          </w:rPr>
          <w:t>第一部分</w:t>
        </w:r>
        <w:r w:rsidR="0090700F" w:rsidRPr="008F1827">
          <w:rPr>
            <w:rFonts w:hint="eastAsia"/>
            <w:b/>
            <w:color w:val="000000"/>
            <w:sz w:val="30"/>
            <w:u w:val="single"/>
          </w:rPr>
          <w:t xml:space="preserve">   </w:t>
        </w:r>
      </w:hyperlink>
      <w:r w:rsidR="0090700F" w:rsidRPr="008F1827">
        <w:rPr>
          <w:rFonts w:hint="eastAsia"/>
          <w:b/>
          <w:color w:val="000000"/>
          <w:sz w:val="30"/>
          <w:u w:val="single"/>
        </w:rPr>
        <w:t>投标报价表</w:t>
      </w:r>
      <w:r w:rsidR="0090700F" w:rsidRPr="008F1827">
        <w:rPr>
          <w:rFonts w:hint="eastAsia"/>
          <w:b/>
          <w:color w:val="000000"/>
          <w:sz w:val="30"/>
          <w:u w:val="single"/>
        </w:rPr>
        <w:t xml:space="preserve">  </w:t>
      </w:r>
    </w:p>
    <w:p w:rsidR="0090700F" w:rsidRPr="008F1827" w:rsidRDefault="0090700F"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90700F" w:rsidRPr="008F1827" w:rsidRDefault="0090700F"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90700F" w:rsidRPr="008F1827" w:rsidRDefault="0090700F"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90700F" w:rsidRPr="008F1827" w:rsidRDefault="00FD29CF" w:rsidP="005E3074">
      <w:pPr>
        <w:spacing w:line="360" w:lineRule="auto"/>
        <w:ind w:firstLine="280"/>
        <w:rPr>
          <w:b/>
          <w:color w:val="000000"/>
          <w:sz w:val="30"/>
        </w:rPr>
      </w:pPr>
      <w:hyperlink w:anchor="_第一部分__资格性文件" w:history="1">
        <w:r w:rsidR="0090700F" w:rsidRPr="008F1827">
          <w:rPr>
            <w:rFonts w:hint="eastAsia"/>
            <w:b/>
            <w:color w:val="000000"/>
            <w:sz w:val="30"/>
            <w:u w:val="single"/>
          </w:rPr>
          <w:t>第</w:t>
        </w:r>
        <w:r w:rsidR="0090700F">
          <w:rPr>
            <w:rFonts w:hint="eastAsia"/>
            <w:b/>
            <w:color w:val="000000"/>
            <w:sz w:val="30"/>
            <w:u w:val="single"/>
          </w:rPr>
          <w:t>二</w:t>
        </w:r>
        <w:r w:rsidR="0090700F" w:rsidRPr="008F1827">
          <w:rPr>
            <w:rFonts w:hint="eastAsia"/>
            <w:b/>
            <w:color w:val="000000"/>
            <w:sz w:val="30"/>
            <w:u w:val="single"/>
          </w:rPr>
          <w:t>部分</w:t>
        </w:r>
        <w:r w:rsidR="0090700F" w:rsidRPr="008F1827">
          <w:rPr>
            <w:rFonts w:hint="eastAsia"/>
            <w:b/>
            <w:color w:val="000000"/>
            <w:sz w:val="30"/>
            <w:u w:val="single"/>
          </w:rPr>
          <w:t xml:space="preserve">   </w:t>
        </w:r>
        <w:r w:rsidR="0090700F" w:rsidRPr="008F1827">
          <w:rPr>
            <w:rFonts w:hint="eastAsia"/>
            <w:b/>
            <w:color w:val="000000"/>
            <w:sz w:val="30"/>
            <w:u w:val="single"/>
          </w:rPr>
          <w:t>资格性文件</w:t>
        </w:r>
      </w:hyperlink>
      <w:r w:rsidR="0090700F" w:rsidRPr="008F1827">
        <w:rPr>
          <w:rFonts w:hint="eastAsia"/>
          <w:b/>
          <w:color w:val="000000"/>
          <w:sz w:val="30"/>
        </w:rPr>
        <w:t xml:space="preserve">  </w:t>
      </w:r>
    </w:p>
    <w:p w:rsidR="0090700F" w:rsidRPr="008F1827" w:rsidRDefault="0090700F"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90700F" w:rsidRPr="008F1827" w:rsidRDefault="0090700F"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90700F" w:rsidRDefault="0090700F"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90700F" w:rsidRDefault="0090700F"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90700F" w:rsidRPr="00296D09" w:rsidRDefault="0090700F"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90700F" w:rsidRDefault="0090700F"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90700F" w:rsidRDefault="0090700F" w:rsidP="005E3074">
      <w:pPr>
        <w:tabs>
          <w:tab w:val="left" w:pos="720"/>
        </w:tabs>
        <w:rPr>
          <w:bCs/>
          <w:color w:val="FF0000"/>
          <w:lang w:val="en-GB"/>
        </w:rPr>
      </w:pPr>
    </w:p>
    <w:p w:rsidR="0090700F" w:rsidRDefault="0090700F" w:rsidP="005E3074">
      <w:pPr>
        <w:tabs>
          <w:tab w:val="left" w:pos="720"/>
        </w:tabs>
        <w:rPr>
          <w:bCs/>
          <w:color w:val="FF0000"/>
          <w:lang w:val="en-GB"/>
        </w:rPr>
      </w:pPr>
    </w:p>
    <w:p w:rsidR="0090700F" w:rsidRDefault="0090700F" w:rsidP="005E3074">
      <w:pPr>
        <w:tabs>
          <w:tab w:val="left" w:pos="720"/>
        </w:tabs>
        <w:rPr>
          <w:bCs/>
          <w:color w:val="FF0000"/>
          <w:lang w:val="en-GB"/>
        </w:rPr>
      </w:pPr>
    </w:p>
    <w:p w:rsidR="0090700F" w:rsidRDefault="0090700F" w:rsidP="005E3074">
      <w:pPr>
        <w:tabs>
          <w:tab w:val="left" w:pos="720"/>
        </w:tabs>
        <w:rPr>
          <w:bCs/>
          <w:color w:val="FF0000"/>
          <w:lang w:val="en-GB"/>
        </w:rPr>
      </w:pPr>
    </w:p>
    <w:p w:rsidR="0090700F" w:rsidRDefault="0090700F" w:rsidP="005E3074">
      <w:pPr>
        <w:tabs>
          <w:tab w:val="left" w:pos="720"/>
        </w:tabs>
        <w:rPr>
          <w:bCs/>
          <w:color w:val="FF0000"/>
          <w:lang w:val="en-GB"/>
        </w:rPr>
      </w:pPr>
    </w:p>
    <w:p w:rsidR="0090700F" w:rsidRPr="008F1827" w:rsidRDefault="0090700F" w:rsidP="005E3074">
      <w:pPr>
        <w:tabs>
          <w:tab w:val="left" w:pos="720"/>
        </w:tabs>
        <w:rPr>
          <w:bCs/>
          <w:color w:val="FF0000"/>
          <w:lang w:val="en-GB"/>
        </w:rPr>
      </w:pPr>
    </w:p>
    <w:p w:rsidR="0090700F" w:rsidRPr="008F1827" w:rsidRDefault="0090700F"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90700F" w:rsidRDefault="0090700F">
      <w:pPr>
        <w:widowControl/>
        <w:jc w:val="left"/>
        <w:rPr>
          <w:rFonts w:ascii="宋体" w:hAnsi="MS Sans Serif"/>
          <w:b/>
          <w:bCs/>
          <w:kern w:val="0"/>
          <w:sz w:val="46"/>
          <w:szCs w:val="46"/>
        </w:rPr>
      </w:pPr>
      <w:r>
        <w:rPr>
          <w:rFonts w:ascii="宋体" w:hAnsi="MS Sans Serif"/>
          <w:b/>
          <w:bCs/>
          <w:kern w:val="0"/>
          <w:sz w:val="46"/>
          <w:szCs w:val="46"/>
        </w:rPr>
        <w:br w:type="page"/>
      </w:r>
    </w:p>
    <w:p w:rsidR="0090700F" w:rsidRPr="00392BF4" w:rsidRDefault="0090700F"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投标总价</w:t>
      </w:r>
    </w:p>
    <w:p w:rsidR="0090700F" w:rsidRPr="008F1827" w:rsidRDefault="0090700F" w:rsidP="005E3074">
      <w:pPr>
        <w:jc w:val="left"/>
        <w:rPr>
          <w:rFonts w:ascii="宋体"/>
          <w:b/>
          <w:bCs/>
          <w:kern w:val="0"/>
          <w:sz w:val="46"/>
          <w:szCs w:val="46"/>
        </w:rPr>
      </w:pPr>
    </w:p>
    <w:p w:rsidR="0090700F" w:rsidRPr="008F1827" w:rsidRDefault="0090700F" w:rsidP="005E3074">
      <w:pPr>
        <w:jc w:val="left"/>
        <w:rPr>
          <w:rFonts w:ascii="宋体"/>
          <w:b/>
          <w:bCs/>
          <w:kern w:val="0"/>
          <w:sz w:val="46"/>
          <w:szCs w:val="46"/>
        </w:rPr>
      </w:pPr>
    </w:p>
    <w:p w:rsidR="0090700F" w:rsidRPr="005D0C17" w:rsidRDefault="0090700F"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90700F" w:rsidRDefault="0090700F" w:rsidP="005E3074">
      <w:pPr>
        <w:rPr>
          <w:sz w:val="36"/>
        </w:rPr>
      </w:pPr>
    </w:p>
    <w:p w:rsidR="0090700F" w:rsidRPr="008F1827" w:rsidRDefault="0090700F"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90700F" w:rsidRDefault="0090700F" w:rsidP="005E3074">
      <w:pPr>
        <w:jc w:val="left"/>
        <w:rPr>
          <w:sz w:val="36"/>
          <w:szCs w:val="36"/>
        </w:rPr>
      </w:pPr>
    </w:p>
    <w:p w:rsidR="0090700F" w:rsidRPr="008F1827" w:rsidRDefault="0090700F"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90700F" w:rsidRPr="008F1827" w:rsidRDefault="0090700F" w:rsidP="005E3074">
      <w:pPr>
        <w:rPr>
          <w:sz w:val="30"/>
        </w:rPr>
      </w:pPr>
    </w:p>
    <w:p w:rsidR="0090700F" w:rsidRPr="008F1827" w:rsidRDefault="0090700F"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90700F" w:rsidRPr="008F1827" w:rsidRDefault="0090700F" w:rsidP="005E3074">
      <w:pPr>
        <w:rPr>
          <w:sz w:val="30"/>
        </w:rPr>
      </w:pPr>
    </w:p>
    <w:p w:rsidR="0090700F" w:rsidRPr="008F1827" w:rsidRDefault="0090700F"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90700F" w:rsidRPr="008F1827" w:rsidRDefault="0090700F" w:rsidP="005E3074">
      <w:pPr>
        <w:ind w:firstLineChars="500" w:firstLine="1500"/>
        <w:rPr>
          <w:sz w:val="30"/>
          <w:u w:val="single"/>
        </w:rPr>
      </w:pPr>
    </w:p>
    <w:p w:rsidR="0090700F" w:rsidRPr="008F1827" w:rsidRDefault="0090700F" w:rsidP="005E3074">
      <w:pPr>
        <w:ind w:firstLineChars="500" w:firstLine="1500"/>
        <w:rPr>
          <w:sz w:val="30"/>
          <w:u w:val="single"/>
        </w:rPr>
      </w:pPr>
    </w:p>
    <w:p w:rsidR="0090700F" w:rsidRPr="008F1827" w:rsidRDefault="0090700F" w:rsidP="005E3074">
      <w:pPr>
        <w:jc w:val="left"/>
        <w:rPr>
          <w:sz w:val="30"/>
          <w:u w:val="single"/>
        </w:rPr>
      </w:pPr>
    </w:p>
    <w:p w:rsidR="0090700F" w:rsidRPr="008F1827" w:rsidRDefault="0090700F" w:rsidP="005E3074">
      <w:pPr>
        <w:jc w:val="left"/>
        <w:rPr>
          <w:sz w:val="30"/>
          <w:u w:val="single"/>
        </w:rPr>
      </w:pPr>
    </w:p>
    <w:p w:rsidR="0090700F" w:rsidRPr="008F1827" w:rsidRDefault="0090700F"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90700F" w:rsidRPr="008F1827" w:rsidRDefault="0090700F" w:rsidP="005E3074">
      <w:pPr>
        <w:jc w:val="left"/>
        <w:rPr>
          <w:sz w:val="30"/>
          <w:u w:val="single"/>
        </w:rPr>
      </w:pPr>
    </w:p>
    <w:p w:rsidR="0090700F" w:rsidRPr="008F1827" w:rsidRDefault="0090700F"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90700F" w:rsidRPr="008F1827" w:rsidRDefault="0090700F" w:rsidP="005E3074">
      <w:pPr>
        <w:rPr>
          <w:sz w:val="30"/>
        </w:rPr>
      </w:pPr>
    </w:p>
    <w:p w:rsidR="0090700F" w:rsidRPr="008F1827" w:rsidRDefault="0090700F"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90700F" w:rsidRDefault="0090700F">
      <w:r>
        <w:br w:type="page"/>
      </w:r>
    </w:p>
    <w:p w:rsidR="0090700F" w:rsidRPr="00392BF4" w:rsidRDefault="0090700F"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单位工程费汇总表</w:t>
      </w:r>
    </w:p>
    <w:p w:rsidR="0090700F" w:rsidRDefault="0090700F"/>
    <w:tbl>
      <w:tblPr>
        <w:tblW w:w="5000" w:type="pct"/>
        <w:tblCellMar>
          <w:left w:w="0" w:type="dxa"/>
          <w:right w:w="0" w:type="dxa"/>
        </w:tblCellMar>
        <w:tblLook w:val="0000" w:firstRow="0" w:lastRow="0" w:firstColumn="0" w:lastColumn="0" w:noHBand="0" w:noVBand="0"/>
      </w:tblPr>
      <w:tblGrid>
        <w:gridCol w:w="571"/>
        <w:gridCol w:w="5498"/>
        <w:gridCol w:w="2267"/>
      </w:tblGrid>
      <w:tr w:rsidR="0090700F"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90700F" w:rsidRPr="008F1827" w:rsidRDefault="0090700F"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90700F" w:rsidRPr="008F1827" w:rsidRDefault="0090700F"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90700F"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700F" w:rsidRPr="008F1827" w:rsidRDefault="0090700F"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90700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0700F" w:rsidRPr="008F1827" w:rsidRDefault="0090700F"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right"/>
              <w:rPr>
                <w:rFonts w:ascii="宋体" w:hAnsi="宋体" w:cs="Arial"/>
                <w:sz w:val="18"/>
                <w:szCs w:val="18"/>
              </w:rPr>
            </w:pPr>
            <w:r w:rsidRPr="008F1827">
              <w:rPr>
                <w:rFonts w:cs="Arial" w:hint="eastAsia"/>
                <w:sz w:val="18"/>
                <w:szCs w:val="18"/>
              </w:rPr>
              <w:t xml:space="preserve">　</w:t>
            </w:r>
          </w:p>
        </w:tc>
      </w:tr>
      <w:tr w:rsidR="0090700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0700F" w:rsidRPr="008F1827" w:rsidRDefault="0090700F"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hint="eastAsia"/>
                <w:sz w:val="18"/>
                <w:szCs w:val="18"/>
              </w:rPr>
              <w:t>0</w:t>
            </w:r>
          </w:p>
        </w:tc>
      </w:tr>
      <w:tr w:rsidR="0090700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0700F" w:rsidRPr="008F1827" w:rsidRDefault="0090700F"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p>
        </w:tc>
      </w:tr>
      <w:tr w:rsidR="0090700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0700F" w:rsidRPr="008F1827" w:rsidRDefault="0090700F" w:rsidP="00CF6E57">
            <w:pPr>
              <w:rPr>
                <w:rFonts w:ascii="宋体" w:hAnsi="宋体" w:cs="Arial"/>
                <w:sz w:val="18"/>
                <w:szCs w:val="18"/>
              </w:rPr>
            </w:pPr>
            <w:proofErr w:type="gramStart"/>
            <w:r w:rsidRPr="008F1827">
              <w:rPr>
                <w:rFonts w:cs="Arial" w:hint="eastAsia"/>
                <w:sz w:val="18"/>
                <w:szCs w:val="18"/>
              </w:rPr>
              <w:t>规</w:t>
            </w:r>
            <w:proofErr w:type="gramEnd"/>
            <w:r w:rsidRPr="008F1827">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hint="eastAsia"/>
                <w:sz w:val="18"/>
                <w:szCs w:val="18"/>
              </w:rPr>
              <w:t>0</w:t>
            </w:r>
          </w:p>
        </w:tc>
      </w:tr>
      <w:tr w:rsidR="0090700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0700F" w:rsidRPr="008F1827" w:rsidRDefault="0090700F"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right"/>
              <w:rPr>
                <w:rFonts w:ascii="宋体" w:hAnsi="宋体" w:cs="Arial"/>
                <w:sz w:val="18"/>
                <w:szCs w:val="18"/>
              </w:rPr>
            </w:pPr>
            <w:r w:rsidRPr="008F1827">
              <w:rPr>
                <w:rFonts w:cs="Arial" w:hint="eastAsia"/>
                <w:sz w:val="18"/>
                <w:szCs w:val="18"/>
              </w:rPr>
              <w:t xml:space="preserve">　</w:t>
            </w:r>
          </w:p>
        </w:tc>
      </w:tr>
      <w:tr w:rsidR="0090700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0700F" w:rsidRPr="008F1827" w:rsidRDefault="0090700F"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right"/>
              <w:rPr>
                <w:rFonts w:ascii="宋体" w:hAnsi="宋体" w:cs="Arial"/>
                <w:sz w:val="18"/>
                <w:szCs w:val="18"/>
              </w:rPr>
            </w:pPr>
            <w:r w:rsidRPr="008F1827">
              <w:rPr>
                <w:rFonts w:cs="Arial" w:hint="eastAsia"/>
                <w:sz w:val="18"/>
                <w:szCs w:val="18"/>
              </w:rPr>
              <w:t xml:space="preserve">　</w:t>
            </w:r>
          </w:p>
        </w:tc>
      </w:tr>
      <w:tr w:rsidR="0090700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0700F" w:rsidRPr="008F1827" w:rsidRDefault="0090700F"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right"/>
              <w:rPr>
                <w:rFonts w:ascii="宋体" w:hAnsi="宋体" w:cs="Arial"/>
                <w:sz w:val="18"/>
                <w:szCs w:val="18"/>
              </w:rPr>
            </w:pPr>
            <w:r w:rsidRPr="008F1827">
              <w:rPr>
                <w:rFonts w:cs="Arial" w:hint="eastAsia"/>
                <w:sz w:val="18"/>
                <w:szCs w:val="18"/>
              </w:rPr>
              <w:t xml:space="preserve">　</w:t>
            </w:r>
          </w:p>
        </w:tc>
      </w:tr>
      <w:tr w:rsidR="0090700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0700F" w:rsidRPr="008F1827" w:rsidRDefault="0090700F"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right"/>
              <w:rPr>
                <w:rFonts w:ascii="宋体" w:hAnsi="宋体" w:cs="Arial"/>
                <w:sz w:val="18"/>
                <w:szCs w:val="18"/>
              </w:rPr>
            </w:pPr>
            <w:r w:rsidRPr="008F1827">
              <w:rPr>
                <w:rFonts w:cs="Arial" w:hint="eastAsia"/>
                <w:sz w:val="18"/>
                <w:szCs w:val="18"/>
              </w:rPr>
              <w:t xml:space="preserve">　</w:t>
            </w:r>
          </w:p>
        </w:tc>
      </w:tr>
      <w:tr w:rsidR="0090700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0700F" w:rsidRPr="008F1827" w:rsidRDefault="0090700F"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proofErr w:type="gramStart"/>
            <w:r w:rsidRPr="008F1827">
              <w:rPr>
                <w:rFonts w:cs="Arial"/>
                <w:sz w:val="18"/>
                <w:szCs w:val="18"/>
              </w:rPr>
              <w:t>不计税设备</w:t>
            </w:r>
            <w:proofErr w:type="gramEnd"/>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right"/>
              <w:rPr>
                <w:rFonts w:ascii="宋体" w:hAnsi="宋体" w:cs="Arial"/>
                <w:sz w:val="18"/>
                <w:szCs w:val="18"/>
              </w:rPr>
            </w:pPr>
            <w:r w:rsidRPr="008F1827">
              <w:rPr>
                <w:rFonts w:cs="Arial" w:hint="eastAsia"/>
                <w:sz w:val="18"/>
                <w:szCs w:val="18"/>
              </w:rPr>
              <w:t xml:space="preserve">　</w:t>
            </w:r>
          </w:p>
        </w:tc>
      </w:tr>
      <w:tr w:rsidR="0090700F"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90700F" w:rsidRPr="008F1827" w:rsidRDefault="0090700F"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right"/>
              <w:rPr>
                <w:rFonts w:ascii="宋体" w:hAnsi="宋体" w:cs="Arial"/>
                <w:sz w:val="18"/>
                <w:szCs w:val="18"/>
              </w:rPr>
            </w:pPr>
            <w:r w:rsidRPr="008F1827">
              <w:rPr>
                <w:rFonts w:cs="Arial" w:hint="eastAsia"/>
                <w:sz w:val="18"/>
                <w:szCs w:val="18"/>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cs="Arial"/>
                <w:sz w:val="20"/>
                <w:szCs w:val="20"/>
              </w:rPr>
            </w:pP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cs="Arial"/>
                <w:sz w:val="20"/>
                <w:szCs w:val="20"/>
              </w:rPr>
            </w:pP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r>
      <w:tr w:rsidR="0090700F"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sz w:val="20"/>
                <w:szCs w:val="20"/>
              </w:rPr>
              <w:t xml:space="preserve"> </w:t>
            </w:r>
          </w:p>
        </w:tc>
      </w:tr>
      <w:tr w:rsidR="0090700F"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700F" w:rsidRPr="008F1827" w:rsidRDefault="0090700F"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90700F" w:rsidRPr="008F1827" w:rsidRDefault="0090700F" w:rsidP="00CF6E57">
            <w:pPr>
              <w:jc w:val="right"/>
              <w:rPr>
                <w:rFonts w:ascii="宋体" w:hAnsi="宋体" w:cs="Arial"/>
                <w:sz w:val="18"/>
                <w:szCs w:val="18"/>
              </w:rPr>
            </w:pPr>
            <w:r w:rsidRPr="008F1827">
              <w:rPr>
                <w:rFonts w:cs="Arial" w:hint="eastAsia"/>
                <w:sz w:val="18"/>
                <w:szCs w:val="18"/>
              </w:rPr>
              <w:t xml:space="preserve">　</w:t>
            </w:r>
          </w:p>
        </w:tc>
      </w:tr>
    </w:tbl>
    <w:p w:rsidR="0090700F" w:rsidRPr="008F1827" w:rsidRDefault="0090700F" w:rsidP="005E3074">
      <w:pPr>
        <w:autoSpaceDE w:val="0"/>
        <w:autoSpaceDN w:val="0"/>
        <w:adjustRightInd w:val="0"/>
        <w:jc w:val="center"/>
        <w:rPr>
          <w:sz w:val="30"/>
        </w:rPr>
      </w:pPr>
    </w:p>
    <w:p w:rsidR="0090700F" w:rsidRDefault="0090700F">
      <w:pPr>
        <w:widowControl/>
        <w:jc w:val="left"/>
        <w:rPr>
          <w:sz w:val="30"/>
        </w:rPr>
      </w:pPr>
      <w:r>
        <w:rPr>
          <w:sz w:val="30"/>
        </w:rPr>
        <w:br w:type="page"/>
      </w:r>
    </w:p>
    <w:p w:rsidR="0090700F" w:rsidRPr="00392BF4" w:rsidRDefault="0090700F"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分部分项工程量清单计价表</w:t>
      </w:r>
    </w:p>
    <w:p w:rsidR="0090700F" w:rsidRPr="003F2E0D" w:rsidRDefault="0090700F"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90700F" w:rsidRPr="008F1827" w:rsidTr="003F2E0D">
        <w:trPr>
          <w:cantSplit/>
        </w:trPr>
        <w:tc>
          <w:tcPr>
            <w:tcW w:w="3626" w:type="pct"/>
            <w:gridSpan w:val="5"/>
            <w:vAlign w:val="center"/>
          </w:tcPr>
          <w:p w:rsidR="0090700F" w:rsidRPr="008F1827" w:rsidRDefault="0090700F"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90700F" w:rsidRPr="008F1827" w:rsidRDefault="0090700F"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90700F" w:rsidRPr="008F1827" w:rsidTr="008260C1">
        <w:trPr>
          <w:cantSplit/>
        </w:trPr>
        <w:tc>
          <w:tcPr>
            <w:tcW w:w="422" w:type="pct"/>
            <w:vMerge w:val="restart"/>
            <w:vAlign w:val="center"/>
          </w:tcPr>
          <w:p w:rsidR="0090700F" w:rsidRPr="008F1827" w:rsidRDefault="0090700F" w:rsidP="00CF6E57">
            <w:pPr>
              <w:autoSpaceDE w:val="0"/>
              <w:autoSpaceDN w:val="0"/>
              <w:adjustRightInd w:val="0"/>
              <w:jc w:val="center"/>
            </w:pPr>
            <w:r w:rsidRPr="008F1827">
              <w:rPr>
                <w:rFonts w:hint="eastAsia"/>
              </w:rPr>
              <w:t>序号</w:t>
            </w:r>
          </w:p>
        </w:tc>
        <w:tc>
          <w:tcPr>
            <w:tcW w:w="824" w:type="pct"/>
            <w:vMerge w:val="restart"/>
            <w:vAlign w:val="center"/>
          </w:tcPr>
          <w:p w:rsidR="0090700F" w:rsidRPr="008F1827" w:rsidRDefault="0090700F" w:rsidP="00CF6E57">
            <w:pPr>
              <w:autoSpaceDE w:val="0"/>
              <w:autoSpaceDN w:val="0"/>
              <w:adjustRightInd w:val="0"/>
              <w:jc w:val="center"/>
            </w:pPr>
            <w:r w:rsidRPr="008F1827">
              <w:rPr>
                <w:rFonts w:hint="eastAsia"/>
              </w:rPr>
              <w:t>项目编码</w:t>
            </w:r>
          </w:p>
        </w:tc>
        <w:tc>
          <w:tcPr>
            <w:tcW w:w="1190" w:type="pct"/>
            <w:vMerge w:val="restart"/>
            <w:vAlign w:val="center"/>
          </w:tcPr>
          <w:p w:rsidR="0090700F" w:rsidRPr="008F1827" w:rsidRDefault="0090700F"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90700F" w:rsidRPr="008F1827" w:rsidRDefault="0090700F" w:rsidP="00CF6E57">
            <w:pPr>
              <w:autoSpaceDE w:val="0"/>
              <w:autoSpaceDN w:val="0"/>
              <w:adjustRightInd w:val="0"/>
              <w:jc w:val="center"/>
            </w:pPr>
            <w:r w:rsidRPr="008F1827">
              <w:rPr>
                <w:rFonts w:hint="eastAsia"/>
              </w:rPr>
              <w:t>计量单位</w:t>
            </w:r>
          </w:p>
        </w:tc>
        <w:tc>
          <w:tcPr>
            <w:tcW w:w="549" w:type="pct"/>
            <w:vMerge w:val="restart"/>
            <w:vAlign w:val="center"/>
          </w:tcPr>
          <w:p w:rsidR="0090700F" w:rsidRPr="008F1827" w:rsidRDefault="0090700F" w:rsidP="00CF6E57">
            <w:pPr>
              <w:autoSpaceDE w:val="0"/>
              <w:autoSpaceDN w:val="0"/>
              <w:adjustRightInd w:val="0"/>
              <w:jc w:val="center"/>
            </w:pPr>
            <w:r w:rsidRPr="008F1827">
              <w:rPr>
                <w:rFonts w:hint="eastAsia"/>
              </w:rPr>
              <w:t>工程量</w:t>
            </w:r>
          </w:p>
        </w:tc>
        <w:tc>
          <w:tcPr>
            <w:tcW w:w="1374" w:type="pct"/>
            <w:gridSpan w:val="2"/>
            <w:vAlign w:val="center"/>
          </w:tcPr>
          <w:p w:rsidR="0090700F" w:rsidRPr="008F1827" w:rsidRDefault="0090700F"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90700F" w:rsidRPr="008F1827" w:rsidTr="008260C1">
        <w:trPr>
          <w:cantSplit/>
        </w:trPr>
        <w:tc>
          <w:tcPr>
            <w:tcW w:w="422" w:type="pct"/>
            <w:vMerge/>
          </w:tcPr>
          <w:p w:rsidR="0090700F" w:rsidRPr="008F1827" w:rsidRDefault="0090700F" w:rsidP="00CF6E57">
            <w:pPr>
              <w:autoSpaceDE w:val="0"/>
              <w:autoSpaceDN w:val="0"/>
              <w:adjustRightInd w:val="0"/>
            </w:pPr>
          </w:p>
        </w:tc>
        <w:tc>
          <w:tcPr>
            <w:tcW w:w="824" w:type="pct"/>
            <w:vMerge/>
          </w:tcPr>
          <w:p w:rsidR="0090700F" w:rsidRPr="008F1827" w:rsidRDefault="0090700F" w:rsidP="00CF6E57">
            <w:pPr>
              <w:autoSpaceDE w:val="0"/>
              <w:autoSpaceDN w:val="0"/>
              <w:adjustRightInd w:val="0"/>
            </w:pPr>
          </w:p>
        </w:tc>
        <w:tc>
          <w:tcPr>
            <w:tcW w:w="1190" w:type="pct"/>
            <w:vMerge/>
          </w:tcPr>
          <w:p w:rsidR="0090700F" w:rsidRPr="008F1827" w:rsidRDefault="0090700F" w:rsidP="00CF6E57">
            <w:pPr>
              <w:autoSpaceDE w:val="0"/>
              <w:autoSpaceDN w:val="0"/>
              <w:adjustRightInd w:val="0"/>
            </w:pPr>
          </w:p>
        </w:tc>
        <w:tc>
          <w:tcPr>
            <w:tcW w:w="641" w:type="pct"/>
            <w:vMerge/>
          </w:tcPr>
          <w:p w:rsidR="0090700F" w:rsidRPr="008F1827" w:rsidRDefault="0090700F" w:rsidP="00CF6E57">
            <w:pPr>
              <w:autoSpaceDE w:val="0"/>
              <w:autoSpaceDN w:val="0"/>
              <w:adjustRightInd w:val="0"/>
            </w:pPr>
          </w:p>
        </w:tc>
        <w:tc>
          <w:tcPr>
            <w:tcW w:w="549" w:type="pct"/>
            <w:vMerge/>
          </w:tcPr>
          <w:p w:rsidR="0090700F" w:rsidRPr="008F1827" w:rsidRDefault="0090700F" w:rsidP="00CF6E57">
            <w:pPr>
              <w:autoSpaceDE w:val="0"/>
              <w:autoSpaceDN w:val="0"/>
              <w:adjustRightInd w:val="0"/>
            </w:pPr>
          </w:p>
        </w:tc>
        <w:tc>
          <w:tcPr>
            <w:tcW w:w="641" w:type="pct"/>
            <w:vAlign w:val="center"/>
          </w:tcPr>
          <w:p w:rsidR="0090700F" w:rsidRPr="008F1827" w:rsidRDefault="0090700F" w:rsidP="00CF6E57">
            <w:pPr>
              <w:autoSpaceDE w:val="0"/>
              <w:autoSpaceDN w:val="0"/>
              <w:adjustRightInd w:val="0"/>
              <w:jc w:val="center"/>
            </w:pPr>
            <w:r w:rsidRPr="008F1827">
              <w:rPr>
                <w:rFonts w:hint="eastAsia"/>
              </w:rPr>
              <w:t>综合单价</w:t>
            </w:r>
          </w:p>
        </w:tc>
        <w:tc>
          <w:tcPr>
            <w:tcW w:w="733" w:type="pct"/>
            <w:vAlign w:val="center"/>
          </w:tcPr>
          <w:p w:rsidR="0090700F" w:rsidRPr="008F1827" w:rsidRDefault="0090700F" w:rsidP="00CF6E57">
            <w:pPr>
              <w:autoSpaceDE w:val="0"/>
              <w:autoSpaceDN w:val="0"/>
              <w:adjustRightInd w:val="0"/>
              <w:jc w:val="center"/>
            </w:pPr>
            <w:r w:rsidRPr="008F1827">
              <w:rPr>
                <w:rFonts w:hint="eastAsia"/>
              </w:rPr>
              <w:t>合价</w:t>
            </w: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vAlign w:val="center"/>
          </w:tcPr>
          <w:p w:rsidR="0090700F" w:rsidRPr="008F1827" w:rsidRDefault="0090700F" w:rsidP="00CF6E57">
            <w:pPr>
              <w:autoSpaceDE w:val="0"/>
              <w:autoSpaceDN w:val="0"/>
              <w:adjustRightInd w:val="0"/>
              <w:jc w:val="center"/>
            </w:pPr>
            <w:r w:rsidRPr="008F1827">
              <w:rPr>
                <w:rFonts w:hint="eastAsia"/>
              </w:rPr>
              <w:t>本页合计</w:t>
            </w: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r w:rsidR="0090700F" w:rsidRPr="008F1827" w:rsidTr="008260C1">
        <w:trPr>
          <w:trHeight w:val="510"/>
        </w:trPr>
        <w:tc>
          <w:tcPr>
            <w:tcW w:w="422" w:type="pct"/>
          </w:tcPr>
          <w:p w:rsidR="0090700F" w:rsidRPr="008F1827" w:rsidRDefault="0090700F" w:rsidP="00CF6E57">
            <w:pPr>
              <w:autoSpaceDE w:val="0"/>
              <w:autoSpaceDN w:val="0"/>
              <w:adjustRightInd w:val="0"/>
            </w:pPr>
          </w:p>
        </w:tc>
        <w:tc>
          <w:tcPr>
            <w:tcW w:w="824" w:type="pct"/>
          </w:tcPr>
          <w:p w:rsidR="0090700F" w:rsidRPr="008F1827" w:rsidRDefault="0090700F" w:rsidP="00CF6E57">
            <w:pPr>
              <w:autoSpaceDE w:val="0"/>
              <w:autoSpaceDN w:val="0"/>
              <w:adjustRightInd w:val="0"/>
            </w:pPr>
          </w:p>
        </w:tc>
        <w:tc>
          <w:tcPr>
            <w:tcW w:w="1190" w:type="pct"/>
            <w:vAlign w:val="center"/>
          </w:tcPr>
          <w:p w:rsidR="0090700F" w:rsidRPr="008F1827" w:rsidRDefault="0090700F" w:rsidP="00CF6E57">
            <w:pPr>
              <w:autoSpaceDE w:val="0"/>
              <w:autoSpaceDN w:val="0"/>
              <w:adjustRightInd w:val="0"/>
              <w:jc w:val="center"/>
            </w:pPr>
            <w:r w:rsidRPr="008F1827">
              <w:rPr>
                <w:rFonts w:hint="eastAsia"/>
              </w:rPr>
              <w:t>合计</w:t>
            </w:r>
          </w:p>
        </w:tc>
        <w:tc>
          <w:tcPr>
            <w:tcW w:w="641" w:type="pct"/>
          </w:tcPr>
          <w:p w:rsidR="0090700F" w:rsidRPr="008F1827" w:rsidRDefault="0090700F" w:rsidP="00CF6E57">
            <w:pPr>
              <w:autoSpaceDE w:val="0"/>
              <w:autoSpaceDN w:val="0"/>
              <w:adjustRightInd w:val="0"/>
            </w:pPr>
          </w:p>
        </w:tc>
        <w:tc>
          <w:tcPr>
            <w:tcW w:w="549" w:type="pct"/>
          </w:tcPr>
          <w:p w:rsidR="0090700F" w:rsidRPr="008F1827" w:rsidRDefault="0090700F" w:rsidP="00CF6E57">
            <w:pPr>
              <w:autoSpaceDE w:val="0"/>
              <w:autoSpaceDN w:val="0"/>
              <w:adjustRightInd w:val="0"/>
            </w:pPr>
          </w:p>
        </w:tc>
        <w:tc>
          <w:tcPr>
            <w:tcW w:w="641" w:type="pct"/>
          </w:tcPr>
          <w:p w:rsidR="0090700F" w:rsidRPr="008F1827" w:rsidRDefault="0090700F" w:rsidP="00CF6E57">
            <w:pPr>
              <w:autoSpaceDE w:val="0"/>
              <w:autoSpaceDN w:val="0"/>
              <w:adjustRightInd w:val="0"/>
            </w:pPr>
          </w:p>
        </w:tc>
        <w:tc>
          <w:tcPr>
            <w:tcW w:w="733" w:type="pct"/>
          </w:tcPr>
          <w:p w:rsidR="0090700F" w:rsidRPr="008F1827" w:rsidRDefault="0090700F" w:rsidP="00CF6E57">
            <w:pPr>
              <w:autoSpaceDE w:val="0"/>
              <w:autoSpaceDN w:val="0"/>
              <w:adjustRightInd w:val="0"/>
            </w:pPr>
          </w:p>
        </w:tc>
      </w:tr>
    </w:tbl>
    <w:p w:rsidR="0090700F" w:rsidRPr="00392BF4" w:rsidRDefault="0090700F"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lastRenderedPageBreak/>
        <w:t>法定代表人授权书</w:t>
      </w:r>
      <w:bookmarkEnd w:id="5"/>
    </w:p>
    <w:p w:rsidR="0090700F" w:rsidRPr="008F1827" w:rsidRDefault="0090700F" w:rsidP="005E3074">
      <w:pPr>
        <w:spacing w:line="360" w:lineRule="auto"/>
        <w:rPr>
          <w:b/>
          <w:bCs/>
          <w:color w:val="000000"/>
          <w:sz w:val="24"/>
          <w:lang w:val="en-GB"/>
        </w:rPr>
      </w:pPr>
    </w:p>
    <w:p w:rsidR="0090700F" w:rsidRPr="008F1827" w:rsidRDefault="0090700F"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90700F" w:rsidRPr="008F1827" w:rsidRDefault="0090700F"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90700F" w:rsidRPr="008F1827" w:rsidRDefault="0090700F"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90700F" w:rsidRPr="008F1827" w:rsidRDefault="0090700F"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90700F" w:rsidRPr="008F1827" w:rsidRDefault="0090700F"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90700F" w:rsidRPr="008F1827" w:rsidRDefault="0090700F"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90700F" w:rsidRPr="008F1827" w:rsidRDefault="0090700F" w:rsidP="005E3074">
      <w:pPr>
        <w:spacing w:line="360" w:lineRule="auto"/>
        <w:ind w:firstLineChars="200" w:firstLine="480"/>
        <w:rPr>
          <w:color w:val="000000"/>
          <w:sz w:val="24"/>
          <w:lang w:val="en-GB"/>
        </w:rPr>
      </w:pPr>
    </w:p>
    <w:p w:rsidR="0090700F" w:rsidRPr="008F1827" w:rsidRDefault="0090700F"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90700F" w:rsidRPr="008F1827" w:rsidRDefault="0090700F"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90700F" w:rsidRPr="008F1827" w:rsidRDefault="0090700F" w:rsidP="005E3074">
      <w:pPr>
        <w:spacing w:line="360" w:lineRule="auto"/>
        <w:rPr>
          <w:color w:val="000000"/>
          <w:sz w:val="24"/>
          <w:lang w:val="en-GB"/>
        </w:rPr>
      </w:pPr>
    </w:p>
    <w:p w:rsidR="0090700F" w:rsidRPr="008F1827" w:rsidRDefault="0090700F" w:rsidP="005E3074">
      <w:pPr>
        <w:spacing w:line="360" w:lineRule="auto"/>
        <w:rPr>
          <w:color w:val="000000"/>
          <w:sz w:val="24"/>
          <w:lang w:val="en-GB"/>
        </w:rPr>
      </w:pPr>
    </w:p>
    <w:p w:rsidR="0090700F" w:rsidRPr="008F1827" w:rsidRDefault="0090700F"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90700F" w:rsidRPr="008F1827" w:rsidRDefault="0090700F"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90700F" w:rsidRPr="008F1827" w:rsidRDefault="0090700F"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90700F" w:rsidRPr="008F1827" w:rsidRDefault="0090700F" w:rsidP="005E3074">
      <w:pPr>
        <w:spacing w:line="360" w:lineRule="auto"/>
        <w:ind w:firstLineChars="200" w:firstLine="480"/>
        <w:rPr>
          <w:color w:val="000000"/>
          <w:sz w:val="24"/>
          <w:lang w:val="en-GB"/>
        </w:rPr>
      </w:pPr>
    </w:p>
    <w:p w:rsidR="0090700F" w:rsidRPr="008F1827" w:rsidRDefault="0090700F"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90700F" w:rsidRPr="008F1827" w:rsidRDefault="0090700F" w:rsidP="005E3074">
      <w:pPr>
        <w:spacing w:line="360" w:lineRule="auto"/>
        <w:ind w:firstLineChars="200" w:firstLine="420"/>
        <w:rPr>
          <w:color w:val="000000"/>
          <w:lang w:val="en-GB"/>
        </w:rPr>
      </w:pPr>
    </w:p>
    <w:p w:rsidR="0090700F" w:rsidRPr="008F1827" w:rsidRDefault="0090700F" w:rsidP="005E3074">
      <w:pPr>
        <w:spacing w:line="360" w:lineRule="auto"/>
        <w:ind w:firstLineChars="200" w:firstLine="420"/>
        <w:rPr>
          <w:color w:val="000000"/>
          <w:lang w:val="en-GB"/>
        </w:rPr>
      </w:pPr>
    </w:p>
    <w:p w:rsidR="0090700F" w:rsidRPr="008F1827" w:rsidRDefault="0090700F" w:rsidP="00827953">
      <w:pPr>
        <w:spacing w:line="360" w:lineRule="auto"/>
        <w:ind w:firstLineChars="200" w:firstLine="420"/>
        <w:rPr>
          <w:color w:val="000000"/>
          <w:lang w:val="en-GB"/>
        </w:rPr>
      </w:pPr>
    </w:p>
    <w:p w:rsidR="0090700F" w:rsidRPr="008F1827" w:rsidRDefault="0090700F" w:rsidP="005E3074">
      <w:pPr>
        <w:spacing w:line="360" w:lineRule="auto"/>
        <w:ind w:firstLineChars="200" w:firstLine="420"/>
        <w:rPr>
          <w:color w:val="000000"/>
          <w:lang w:val="en-GB"/>
        </w:rPr>
      </w:pPr>
    </w:p>
    <w:p w:rsidR="0090700F" w:rsidRDefault="0090700F"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90700F" w:rsidRDefault="0090700F">
      <w:pPr>
        <w:widowControl/>
        <w:jc w:val="left"/>
        <w:rPr>
          <w:color w:val="FF0000"/>
          <w:lang w:val="en-GB"/>
        </w:rPr>
      </w:pPr>
      <w:r>
        <w:rPr>
          <w:color w:val="FF0000"/>
          <w:lang w:val="en-GB"/>
        </w:rPr>
        <w:br w:type="page"/>
      </w:r>
    </w:p>
    <w:p w:rsidR="0090700F" w:rsidRPr="00392BF4" w:rsidRDefault="0090700F"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投标承诺函</w:t>
      </w:r>
      <w:bookmarkEnd w:id="6"/>
      <w:bookmarkEnd w:id="7"/>
      <w:bookmarkEnd w:id="8"/>
    </w:p>
    <w:p w:rsidR="0090700F" w:rsidRPr="008F1827" w:rsidRDefault="0090700F" w:rsidP="005E3074">
      <w:pPr>
        <w:spacing w:line="360" w:lineRule="auto"/>
        <w:ind w:left="361" w:hangingChars="150" w:hanging="361"/>
        <w:rPr>
          <w:b/>
          <w:bCs/>
          <w:color w:val="000000"/>
          <w:sz w:val="24"/>
          <w:lang w:val="en-GB"/>
        </w:rPr>
      </w:pPr>
    </w:p>
    <w:p w:rsidR="0090700F" w:rsidRPr="008F1827" w:rsidRDefault="0090700F"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90700F" w:rsidRPr="008F1827" w:rsidRDefault="0090700F"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90700F" w:rsidRPr="008F1827" w:rsidRDefault="0090700F"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90700F" w:rsidRPr="008F1827" w:rsidRDefault="0090700F"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90700F" w:rsidRPr="008F1827" w:rsidRDefault="0090700F" w:rsidP="005E3074">
      <w:pPr>
        <w:spacing w:line="360" w:lineRule="auto"/>
        <w:rPr>
          <w:color w:val="000000"/>
          <w:sz w:val="24"/>
        </w:rPr>
      </w:pPr>
      <w:r w:rsidRPr="008F1827">
        <w:rPr>
          <w:rFonts w:hint="eastAsia"/>
          <w:color w:val="000000"/>
          <w:sz w:val="24"/>
        </w:rPr>
        <w:t>招标编号：</w:t>
      </w:r>
    </w:p>
    <w:p w:rsidR="0090700F" w:rsidRPr="008F1827" w:rsidRDefault="0090700F" w:rsidP="005E3074">
      <w:pPr>
        <w:spacing w:line="420" w:lineRule="exact"/>
        <w:rPr>
          <w:b/>
          <w:bCs/>
          <w:color w:val="000000"/>
          <w:sz w:val="24"/>
        </w:rPr>
      </w:pPr>
      <w:r w:rsidRPr="008F1827">
        <w:rPr>
          <w:rFonts w:hint="eastAsia"/>
          <w:b/>
          <w:bCs/>
          <w:color w:val="000000"/>
          <w:sz w:val="24"/>
        </w:rPr>
        <w:t>本公司郑重承诺并声明：</w:t>
      </w:r>
    </w:p>
    <w:p w:rsidR="0090700F" w:rsidRPr="008F1827" w:rsidRDefault="0090700F"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90700F" w:rsidRPr="008F1827" w:rsidRDefault="0090700F"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90700F" w:rsidRPr="008F1827" w:rsidRDefault="0090700F"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90700F" w:rsidRPr="008F1827" w:rsidRDefault="0090700F"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90700F" w:rsidRPr="008F1827" w:rsidRDefault="0090700F"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90700F" w:rsidRPr="008F1827" w:rsidRDefault="0090700F"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90700F" w:rsidRPr="008F1827" w:rsidRDefault="0090700F" w:rsidP="005E3074">
      <w:pPr>
        <w:tabs>
          <w:tab w:val="left" w:pos="-3780"/>
        </w:tabs>
        <w:spacing w:line="360" w:lineRule="auto"/>
        <w:ind w:firstLineChars="200" w:firstLine="480"/>
        <w:rPr>
          <w:color w:val="000000"/>
          <w:sz w:val="24"/>
        </w:rPr>
      </w:pPr>
    </w:p>
    <w:p w:rsidR="0090700F" w:rsidRPr="008F1827" w:rsidRDefault="0090700F"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90700F" w:rsidRPr="008F1827" w:rsidRDefault="0090700F"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90700F" w:rsidRPr="008F1827" w:rsidRDefault="0090700F"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90700F" w:rsidRPr="008F1827" w:rsidRDefault="0090700F"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90700F" w:rsidRPr="008F1827" w:rsidRDefault="0090700F"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90700F" w:rsidRPr="008F1827" w:rsidRDefault="0090700F" w:rsidP="005E3074">
      <w:pPr>
        <w:tabs>
          <w:tab w:val="left" w:pos="-3780"/>
        </w:tabs>
        <w:spacing w:line="360" w:lineRule="auto"/>
        <w:ind w:firstLineChars="200" w:firstLine="480"/>
        <w:rPr>
          <w:color w:val="000000"/>
          <w:sz w:val="24"/>
        </w:rPr>
      </w:pPr>
    </w:p>
    <w:p w:rsidR="0090700F" w:rsidRPr="00F33AE0" w:rsidRDefault="0090700F" w:rsidP="005E3074">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90700F" w:rsidRDefault="0090700F">
      <w:pPr>
        <w:widowControl/>
        <w:jc w:val="left"/>
        <w:rPr>
          <w:b/>
          <w:sz w:val="24"/>
        </w:rPr>
      </w:pPr>
      <w:r>
        <w:rPr>
          <w:bCs/>
        </w:rPr>
        <w:br w:type="page"/>
      </w:r>
    </w:p>
    <w:p w:rsidR="0090700F" w:rsidRPr="00392BF4" w:rsidRDefault="0090700F"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施工负责人简历表</w:t>
      </w:r>
    </w:p>
    <w:p w:rsidR="0090700F" w:rsidRPr="00D77876" w:rsidRDefault="0090700F"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90700F" w:rsidRPr="00D77876" w:rsidTr="005C282A">
        <w:trPr>
          <w:trHeight w:val="510"/>
        </w:trPr>
        <w:tc>
          <w:tcPr>
            <w:tcW w:w="520" w:type="pct"/>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90700F" w:rsidRPr="00D77876" w:rsidRDefault="0090700F" w:rsidP="00CF6E57">
            <w:pPr>
              <w:pStyle w:val="a5"/>
              <w:spacing w:line="360" w:lineRule="auto"/>
              <w:ind w:leftChars="-51" w:left="-107" w:rightChars="-51" w:right="-107"/>
              <w:rPr>
                <w:szCs w:val="21"/>
              </w:rPr>
            </w:pPr>
          </w:p>
        </w:tc>
        <w:tc>
          <w:tcPr>
            <w:tcW w:w="752" w:type="pct"/>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90700F" w:rsidRPr="00D77876" w:rsidRDefault="0090700F" w:rsidP="00CF6E57">
            <w:pPr>
              <w:pStyle w:val="a5"/>
              <w:spacing w:line="360" w:lineRule="auto"/>
              <w:ind w:leftChars="-51" w:left="-107" w:rightChars="-51" w:right="-107"/>
              <w:rPr>
                <w:szCs w:val="21"/>
              </w:rPr>
            </w:pPr>
          </w:p>
        </w:tc>
        <w:tc>
          <w:tcPr>
            <w:tcW w:w="626" w:type="pct"/>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90700F" w:rsidRPr="00D77876" w:rsidRDefault="0090700F" w:rsidP="00CF6E57">
            <w:pPr>
              <w:pStyle w:val="a5"/>
              <w:spacing w:line="360" w:lineRule="auto"/>
              <w:ind w:leftChars="-51" w:left="-107" w:rightChars="-51" w:right="-107"/>
              <w:rPr>
                <w:szCs w:val="21"/>
              </w:rPr>
            </w:pPr>
          </w:p>
        </w:tc>
      </w:tr>
      <w:tr w:rsidR="0090700F" w:rsidRPr="00D77876" w:rsidTr="005C282A">
        <w:trPr>
          <w:trHeight w:val="510"/>
        </w:trPr>
        <w:tc>
          <w:tcPr>
            <w:tcW w:w="520" w:type="pct"/>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90700F" w:rsidRPr="00D77876" w:rsidRDefault="0090700F" w:rsidP="00CF6E57">
            <w:pPr>
              <w:pStyle w:val="a5"/>
              <w:spacing w:line="360" w:lineRule="auto"/>
              <w:ind w:leftChars="-51" w:left="-107" w:rightChars="-51" w:right="-107"/>
              <w:rPr>
                <w:szCs w:val="21"/>
              </w:rPr>
            </w:pPr>
          </w:p>
        </w:tc>
        <w:tc>
          <w:tcPr>
            <w:tcW w:w="752" w:type="pct"/>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90700F" w:rsidRPr="00D77876" w:rsidRDefault="0090700F" w:rsidP="00CF6E57">
            <w:pPr>
              <w:pStyle w:val="a5"/>
              <w:spacing w:line="360" w:lineRule="auto"/>
              <w:ind w:leftChars="-51" w:left="-107" w:rightChars="-51" w:right="-107"/>
              <w:rPr>
                <w:szCs w:val="21"/>
              </w:rPr>
            </w:pPr>
          </w:p>
        </w:tc>
        <w:tc>
          <w:tcPr>
            <w:tcW w:w="626" w:type="pct"/>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90700F" w:rsidRPr="00D77876" w:rsidRDefault="0090700F" w:rsidP="00CF6E57">
            <w:pPr>
              <w:pStyle w:val="a5"/>
              <w:spacing w:line="360" w:lineRule="auto"/>
              <w:ind w:leftChars="-51" w:left="-107" w:rightChars="-51" w:right="-107"/>
              <w:rPr>
                <w:szCs w:val="21"/>
              </w:rPr>
            </w:pPr>
          </w:p>
        </w:tc>
      </w:tr>
      <w:tr w:rsidR="0090700F" w:rsidRPr="00D77876" w:rsidTr="005C282A">
        <w:trPr>
          <w:cantSplit/>
          <w:trHeight w:val="510"/>
        </w:trPr>
        <w:tc>
          <w:tcPr>
            <w:tcW w:w="520" w:type="pct"/>
            <w:vAlign w:val="center"/>
          </w:tcPr>
          <w:p w:rsidR="0090700F" w:rsidRPr="00D77876" w:rsidRDefault="0090700F"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90700F" w:rsidRPr="00D77876" w:rsidRDefault="0090700F" w:rsidP="00CF6E57">
            <w:pPr>
              <w:pStyle w:val="a5"/>
              <w:spacing w:line="360" w:lineRule="auto"/>
              <w:ind w:leftChars="-51" w:left="-107" w:rightChars="-51" w:right="-107"/>
              <w:rPr>
                <w:szCs w:val="21"/>
              </w:rPr>
            </w:pPr>
          </w:p>
        </w:tc>
        <w:tc>
          <w:tcPr>
            <w:tcW w:w="752" w:type="pct"/>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90700F" w:rsidRPr="00D77876" w:rsidRDefault="0090700F" w:rsidP="00CF6E57">
            <w:pPr>
              <w:pStyle w:val="a5"/>
              <w:spacing w:line="360" w:lineRule="auto"/>
              <w:ind w:leftChars="-51" w:left="-107" w:rightChars="-51" w:right="-107"/>
              <w:rPr>
                <w:szCs w:val="21"/>
              </w:rPr>
            </w:pPr>
          </w:p>
        </w:tc>
        <w:tc>
          <w:tcPr>
            <w:tcW w:w="626" w:type="pct"/>
            <w:vAlign w:val="center"/>
          </w:tcPr>
          <w:p w:rsidR="0090700F" w:rsidRPr="00D77876" w:rsidRDefault="0090700F"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90700F" w:rsidRPr="00D77876" w:rsidRDefault="0090700F" w:rsidP="00CF6E57">
            <w:pPr>
              <w:pStyle w:val="a5"/>
              <w:spacing w:line="360" w:lineRule="auto"/>
              <w:ind w:leftChars="-51" w:left="-107" w:rightChars="-51" w:right="-107"/>
              <w:rPr>
                <w:szCs w:val="21"/>
              </w:rPr>
            </w:pPr>
          </w:p>
        </w:tc>
      </w:tr>
      <w:tr w:rsidR="0090700F" w:rsidRPr="00D77876" w:rsidTr="005C282A">
        <w:trPr>
          <w:cantSplit/>
          <w:trHeight w:val="510"/>
        </w:trPr>
        <w:tc>
          <w:tcPr>
            <w:tcW w:w="1562" w:type="pct"/>
            <w:gridSpan w:val="3"/>
            <w:vAlign w:val="center"/>
          </w:tcPr>
          <w:p w:rsidR="0090700F" w:rsidRPr="00D77876" w:rsidRDefault="0090700F"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90700F" w:rsidRPr="00D77876" w:rsidRDefault="0090700F" w:rsidP="00CF6E57">
            <w:pPr>
              <w:pStyle w:val="a5"/>
              <w:spacing w:line="360" w:lineRule="auto"/>
              <w:ind w:leftChars="-51" w:left="-107" w:rightChars="-51" w:right="-107"/>
              <w:rPr>
                <w:szCs w:val="21"/>
              </w:rPr>
            </w:pPr>
          </w:p>
        </w:tc>
      </w:tr>
      <w:tr w:rsidR="0090700F" w:rsidRPr="00D77876" w:rsidTr="005C282A">
        <w:trPr>
          <w:cantSplit/>
          <w:trHeight w:val="510"/>
        </w:trPr>
        <w:tc>
          <w:tcPr>
            <w:tcW w:w="5000" w:type="pct"/>
            <w:gridSpan w:val="9"/>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90700F" w:rsidRPr="00D77876" w:rsidTr="005C282A">
        <w:trPr>
          <w:cantSplit/>
          <w:trHeight w:val="510"/>
        </w:trPr>
        <w:tc>
          <w:tcPr>
            <w:tcW w:w="833" w:type="pct"/>
            <w:gridSpan w:val="2"/>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90700F" w:rsidRPr="00D77876" w:rsidRDefault="0090700F" w:rsidP="00CF6E57">
            <w:pPr>
              <w:pStyle w:val="a5"/>
              <w:spacing w:line="360" w:lineRule="auto"/>
              <w:ind w:leftChars="-51" w:left="-107" w:rightChars="-51" w:right="-107"/>
              <w:jc w:val="center"/>
              <w:rPr>
                <w:szCs w:val="21"/>
              </w:rPr>
            </w:pPr>
            <w:r w:rsidRPr="00D77876">
              <w:rPr>
                <w:rFonts w:hint="eastAsia"/>
                <w:szCs w:val="21"/>
              </w:rPr>
              <w:t>工程质量</w:t>
            </w:r>
          </w:p>
        </w:tc>
      </w:tr>
      <w:tr w:rsidR="0090700F" w:rsidRPr="00D77876" w:rsidTr="005C282A">
        <w:trPr>
          <w:trHeight w:val="585"/>
        </w:trPr>
        <w:tc>
          <w:tcPr>
            <w:tcW w:w="833" w:type="pct"/>
            <w:gridSpan w:val="2"/>
          </w:tcPr>
          <w:p w:rsidR="0090700F" w:rsidRPr="00D77876" w:rsidRDefault="0090700F" w:rsidP="00CF6E57">
            <w:pPr>
              <w:pStyle w:val="a5"/>
              <w:spacing w:line="360" w:lineRule="auto"/>
              <w:rPr>
                <w:szCs w:val="21"/>
              </w:rPr>
            </w:pPr>
          </w:p>
        </w:tc>
        <w:tc>
          <w:tcPr>
            <w:tcW w:w="834" w:type="pct"/>
            <w:gridSpan w:val="2"/>
          </w:tcPr>
          <w:p w:rsidR="0090700F" w:rsidRPr="00D77876" w:rsidRDefault="0090700F" w:rsidP="00CF6E57">
            <w:pPr>
              <w:pStyle w:val="a5"/>
              <w:spacing w:line="360" w:lineRule="auto"/>
              <w:rPr>
                <w:szCs w:val="21"/>
              </w:rPr>
            </w:pPr>
          </w:p>
        </w:tc>
        <w:tc>
          <w:tcPr>
            <w:tcW w:w="752" w:type="pct"/>
          </w:tcPr>
          <w:p w:rsidR="0090700F" w:rsidRPr="00D77876" w:rsidRDefault="0090700F" w:rsidP="00CF6E57">
            <w:pPr>
              <w:pStyle w:val="a5"/>
              <w:spacing w:line="360" w:lineRule="auto"/>
              <w:rPr>
                <w:szCs w:val="21"/>
              </w:rPr>
            </w:pPr>
          </w:p>
        </w:tc>
        <w:tc>
          <w:tcPr>
            <w:tcW w:w="1063" w:type="pct"/>
          </w:tcPr>
          <w:p w:rsidR="0090700F" w:rsidRPr="00D77876" w:rsidRDefault="0090700F" w:rsidP="00CF6E57">
            <w:pPr>
              <w:pStyle w:val="a5"/>
              <w:spacing w:line="360" w:lineRule="auto"/>
              <w:rPr>
                <w:szCs w:val="21"/>
              </w:rPr>
            </w:pPr>
          </w:p>
        </w:tc>
        <w:tc>
          <w:tcPr>
            <w:tcW w:w="789" w:type="pct"/>
            <w:gridSpan w:val="2"/>
          </w:tcPr>
          <w:p w:rsidR="0090700F" w:rsidRPr="00D77876" w:rsidRDefault="0090700F" w:rsidP="00CF6E57">
            <w:pPr>
              <w:pStyle w:val="a5"/>
              <w:spacing w:line="360" w:lineRule="auto"/>
              <w:rPr>
                <w:szCs w:val="21"/>
              </w:rPr>
            </w:pPr>
          </w:p>
        </w:tc>
        <w:tc>
          <w:tcPr>
            <w:tcW w:w="729" w:type="pct"/>
          </w:tcPr>
          <w:p w:rsidR="0090700F" w:rsidRPr="00D77876" w:rsidRDefault="0090700F" w:rsidP="00CF6E57">
            <w:pPr>
              <w:pStyle w:val="a5"/>
              <w:spacing w:line="360" w:lineRule="auto"/>
              <w:rPr>
                <w:szCs w:val="21"/>
              </w:rPr>
            </w:pPr>
          </w:p>
        </w:tc>
      </w:tr>
      <w:tr w:rsidR="0090700F" w:rsidRPr="00D77876" w:rsidTr="005C282A">
        <w:trPr>
          <w:trHeight w:val="585"/>
        </w:trPr>
        <w:tc>
          <w:tcPr>
            <w:tcW w:w="833" w:type="pct"/>
            <w:gridSpan w:val="2"/>
          </w:tcPr>
          <w:p w:rsidR="0090700F" w:rsidRPr="00D77876" w:rsidRDefault="0090700F" w:rsidP="00CF6E57">
            <w:pPr>
              <w:pStyle w:val="a5"/>
              <w:spacing w:line="360" w:lineRule="auto"/>
              <w:rPr>
                <w:szCs w:val="21"/>
              </w:rPr>
            </w:pPr>
          </w:p>
        </w:tc>
        <w:tc>
          <w:tcPr>
            <w:tcW w:w="834" w:type="pct"/>
            <w:gridSpan w:val="2"/>
          </w:tcPr>
          <w:p w:rsidR="0090700F" w:rsidRPr="00D77876" w:rsidRDefault="0090700F" w:rsidP="00CF6E57">
            <w:pPr>
              <w:pStyle w:val="a5"/>
              <w:spacing w:line="360" w:lineRule="auto"/>
              <w:rPr>
                <w:szCs w:val="21"/>
              </w:rPr>
            </w:pPr>
          </w:p>
        </w:tc>
        <w:tc>
          <w:tcPr>
            <w:tcW w:w="752" w:type="pct"/>
          </w:tcPr>
          <w:p w:rsidR="0090700F" w:rsidRPr="00D77876" w:rsidRDefault="0090700F" w:rsidP="00CF6E57">
            <w:pPr>
              <w:pStyle w:val="a5"/>
              <w:spacing w:line="360" w:lineRule="auto"/>
              <w:rPr>
                <w:szCs w:val="21"/>
              </w:rPr>
            </w:pPr>
          </w:p>
        </w:tc>
        <w:tc>
          <w:tcPr>
            <w:tcW w:w="1063" w:type="pct"/>
          </w:tcPr>
          <w:p w:rsidR="0090700F" w:rsidRPr="00D77876" w:rsidRDefault="0090700F" w:rsidP="00CF6E57">
            <w:pPr>
              <w:pStyle w:val="a5"/>
              <w:spacing w:line="360" w:lineRule="auto"/>
              <w:rPr>
                <w:szCs w:val="21"/>
              </w:rPr>
            </w:pPr>
          </w:p>
        </w:tc>
        <w:tc>
          <w:tcPr>
            <w:tcW w:w="789" w:type="pct"/>
            <w:gridSpan w:val="2"/>
          </w:tcPr>
          <w:p w:rsidR="0090700F" w:rsidRPr="00D77876" w:rsidRDefault="0090700F" w:rsidP="00CF6E57">
            <w:pPr>
              <w:pStyle w:val="a5"/>
              <w:spacing w:line="360" w:lineRule="auto"/>
              <w:rPr>
                <w:szCs w:val="21"/>
              </w:rPr>
            </w:pPr>
          </w:p>
        </w:tc>
        <w:tc>
          <w:tcPr>
            <w:tcW w:w="729" w:type="pct"/>
          </w:tcPr>
          <w:p w:rsidR="0090700F" w:rsidRPr="00D77876" w:rsidRDefault="0090700F" w:rsidP="00CF6E57">
            <w:pPr>
              <w:pStyle w:val="a5"/>
              <w:spacing w:line="360" w:lineRule="auto"/>
              <w:rPr>
                <w:szCs w:val="21"/>
              </w:rPr>
            </w:pPr>
          </w:p>
        </w:tc>
      </w:tr>
    </w:tbl>
    <w:p w:rsidR="0090700F" w:rsidRPr="008F1827" w:rsidRDefault="0090700F"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90700F" w:rsidRDefault="0090700F" w:rsidP="005E3074">
      <w:pPr>
        <w:spacing w:line="360" w:lineRule="auto"/>
        <w:ind w:right="-89" w:firstLineChars="2350" w:firstLine="4935"/>
        <w:jc w:val="left"/>
        <w:rPr>
          <w:rFonts w:ascii="宋体"/>
        </w:rPr>
      </w:pPr>
    </w:p>
    <w:p w:rsidR="0090700F" w:rsidRDefault="0090700F" w:rsidP="005E3074">
      <w:pPr>
        <w:spacing w:line="360" w:lineRule="auto"/>
        <w:ind w:right="-89" w:firstLineChars="2350" w:firstLine="4935"/>
        <w:jc w:val="left"/>
        <w:rPr>
          <w:rFonts w:ascii="宋体"/>
        </w:rPr>
      </w:pPr>
    </w:p>
    <w:p w:rsidR="0090700F" w:rsidRDefault="0090700F"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0700F" w:rsidRPr="00913BAE" w:rsidTr="005C282A">
        <w:trPr>
          <w:trHeight w:val="2815"/>
        </w:trPr>
        <w:tc>
          <w:tcPr>
            <w:tcW w:w="2500" w:type="pct"/>
            <w:shd w:val="clear" w:color="auto" w:fill="auto"/>
            <w:vAlign w:val="center"/>
          </w:tcPr>
          <w:p w:rsidR="0090700F" w:rsidRPr="00913BAE" w:rsidRDefault="0090700F"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90700F" w:rsidRPr="00913BAE" w:rsidRDefault="0090700F" w:rsidP="00CF6E57">
            <w:pPr>
              <w:spacing w:line="360" w:lineRule="auto"/>
              <w:ind w:right="-89"/>
              <w:jc w:val="center"/>
              <w:rPr>
                <w:rFonts w:ascii="宋体"/>
              </w:rPr>
            </w:pPr>
            <w:r w:rsidRPr="00913BAE">
              <w:rPr>
                <w:rFonts w:ascii="宋体" w:hint="eastAsia"/>
              </w:rPr>
              <w:t>身份证反面</w:t>
            </w:r>
          </w:p>
        </w:tc>
      </w:tr>
    </w:tbl>
    <w:p w:rsidR="0090700F" w:rsidRDefault="0090700F" w:rsidP="005E3074">
      <w:pPr>
        <w:spacing w:line="360" w:lineRule="auto"/>
        <w:ind w:right="-89" w:firstLineChars="2350" w:firstLine="4935"/>
        <w:jc w:val="left"/>
        <w:rPr>
          <w:rFonts w:ascii="宋体"/>
        </w:rPr>
      </w:pPr>
    </w:p>
    <w:p w:rsidR="0090700F" w:rsidRDefault="0090700F"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90700F" w:rsidRPr="00D77876" w:rsidRDefault="0090700F" w:rsidP="005E3074">
      <w:pPr>
        <w:spacing w:line="360" w:lineRule="auto"/>
        <w:ind w:right="-89" w:firstLineChars="2350" w:firstLine="4935"/>
        <w:jc w:val="left"/>
        <w:rPr>
          <w:rFonts w:ascii="宋体"/>
        </w:rPr>
      </w:pPr>
    </w:p>
    <w:p w:rsidR="0090700F" w:rsidRPr="00D77876" w:rsidRDefault="0090700F"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90700F" w:rsidRDefault="0090700F" w:rsidP="006A72BC">
      <w:pPr>
        <w:spacing w:line="360" w:lineRule="auto"/>
        <w:ind w:right="-89" w:firstLineChars="2350" w:firstLine="4935"/>
        <w:jc w:val="left"/>
        <w:rPr>
          <w:rFonts w:ascii="宋体"/>
        </w:rPr>
      </w:pPr>
    </w:p>
    <w:p w:rsidR="0090700F" w:rsidRDefault="0090700F"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90700F" w:rsidRDefault="0090700F">
      <w:pPr>
        <w:widowControl/>
        <w:jc w:val="left"/>
        <w:rPr>
          <w:rFonts w:ascii="仿宋_GB2312" w:eastAsia="仿宋_GB2312"/>
        </w:rPr>
      </w:pPr>
      <w:r>
        <w:rPr>
          <w:rFonts w:ascii="仿宋_GB2312" w:eastAsia="仿宋_GB2312"/>
        </w:rPr>
        <w:br w:type="page"/>
      </w:r>
    </w:p>
    <w:p w:rsidR="0090700F" w:rsidRPr="00392BF4" w:rsidRDefault="0090700F"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90700F" w:rsidRPr="008F1827" w:rsidRDefault="0090700F"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90700F"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0700F" w:rsidRPr="008F1827" w:rsidRDefault="0090700F" w:rsidP="00CF6E57">
            <w:pPr>
              <w:snapToGrid w:val="0"/>
              <w:jc w:val="center"/>
              <w:rPr>
                <w:b/>
                <w:color w:val="000000"/>
                <w:sz w:val="30"/>
              </w:rPr>
            </w:pPr>
          </w:p>
          <w:p w:rsidR="0090700F" w:rsidRPr="008F1827" w:rsidRDefault="0090700F"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90700F" w:rsidRPr="008F1827" w:rsidRDefault="0090700F"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90700F" w:rsidRPr="008F1827" w:rsidRDefault="0090700F" w:rsidP="00CF6E57">
            <w:pPr>
              <w:jc w:val="center"/>
              <w:rPr>
                <w:b/>
                <w:color w:val="000000"/>
                <w:sz w:val="32"/>
              </w:rPr>
            </w:pPr>
          </w:p>
          <w:p w:rsidR="0090700F" w:rsidRDefault="0090700F"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90700F" w:rsidRDefault="0090700F" w:rsidP="00CF6E57">
            <w:pPr>
              <w:spacing w:line="360" w:lineRule="auto"/>
              <w:ind w:leftChars="84" w:left="176" w:firstLineChars="400" w:firstLine="960"/>
              <w:rPr>
                <w:color w:val="000000"/>
                <w:sz w:val="24"/>
              </w:rPr>
            </w:pPr>
          </w:p>
          <w:p w:rsidR="0090700F" w:rsidRDefault="0090700F"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90700F" w:rsidRPr="00B43AA3" w:rsidRDefault="0090700F" w:rsidP="00CF6E57">
            <w:pPr>
              <w:spacing w:line="360" w:lineRule="auto"/>
              <w:ind w:leftChars="84" w:left="176" w:firstLineChars="400" w:firstLine="960"/>
              <w:rPr>
                <w:color w:val="000000"/>
                <w:sz w:val="24"/>
                <w:u w:val="single"/>
              </w:rPr>
            </w:pPr>
          </w:p>
          <w:p w:rsidR="0090700F" w:rsidRPr="008F1827" w:rsidRDefault="0090700F"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90700F" w:rsidRDefault="0090700F" w:rsidP="00CF6E57">
            <w:pPr>
              <w:spacing w:line="360" w:lineRule="auto"/>
              <w:ind w:leftChars="84" w:left="176" w:firstLineChars="400" w:firstLine="960"/>
              <w:rPr>
                <w:color w:val="000000"/>
                <w:sz w:val="24"/>
              </w:rPr>
            </w:pPr>
          </w:p>
          <w:p w:rsidR="0090700F" w:rsidRDefault="0090700F"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90700F" w:rsidRPr="00B43AA3" w:rsidRDefault="0090700F" w:rsidP="00CF6E57">
            <w:pPr>
              <w:spacing w:line="360" w:lineRule="auto"/>
              <w:ind w:leftChars="84" w:left="176" w:firstLineChars="400" w:firstLine="960"/>
              <w:rPr>
                <w:color w:val="000000"/>
                <w:sz w:val="24"/>
                <w:u w:val="single"/>
              </w:rPr>
            </w:pPr>
          </w:p>
          <w:p w:rsidR="0090700F" w:rsidRPr="008F1827" w:rsidRDefault="0090700F"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90700F" w:rsidRDefault="0090700F" w:rsidP="00CF6E57">
            <w:pPr>
              <w:jc w:val="center"/>
              <w:rPr>
                <w:b/>
                <w:bCs/>
                <w:color w:val="000000"/>
              </w:rPr>
            </w:pPr>
          </w:p>
          <w:p w:rsidR="0090700F" w:rsidRDefault="0090700F"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90700F" w:rsidRPr="008F1827" w:rsidRDefault="0090700F" w:rsidP="00CF6E57">
            <w:pPr>
              <w:jc w:val="center"/>
              <w:rPr>
                <w:color w:val="000000"/>
              </w:rPr>
            </w:pPr>
          </w:p>
        </w:tc>
      </w:tr>
    </w:tbl>
    <w:p w:rsidR="0090700F" w:rsidRPr="008F1827" w:rsidRDefault="0090700F" w:rsidP="005E3074">
      <w:pPr>
        <w:spacing w:line="360" w:lineRule="auto"/>
        <w:rPr>
          <w:color w:val="000000"/>
          <w:sz w:val="24"/>
        </w:rPr>
      </w:pPr>
    </w:p>
    <w:p w:rsidR="0090700F" w:rsidRPr="00B43AA3" w:rsidRDefault="0090700F" w:rsidP="005E3074">
      <w:pPr>
        <w:spacing w:line="360" w:lineRule="auto"/>
        <w:ind w:firstLineChars="200" w:firstLine="480"/>
        <w:rPr>
          <w:color w:val="000000"/>
          <w:sz w:val="24"/>
        </w:rPr>
      </w:pPr>
    </w:p>
    <w:p w:rsidR="0090700F" w:rsidRPr="008F1827" w:rsidRDefault="0090700F" w:rsidP="005E3074">
      <w:pPr>
        <w:spacing w:line="360" w:lineRule="auto"/>
        <w:ind w:firstLineChars="200" w:firstLine="480"/>
        <w:rPr>
          <w:color w:val="000000"/>
          <w:sz w:val="24"/>
          <w:lang w:val="en-GB"/>
        </w:rPr>
      </w:pPr>
    </w:p>
    <w:p w:rsidR="0090700F" w:rsidRPr="008F1827" w:rsidRDefault="0090700F" w:rsidP="005E3074">
      <w:pPr>
        <w:spacing w:line="360" w:lineRule="auto"/>
        <w:ind w:firstLineChars="200" w:firstLine="480"/>
        <w:rPr>
          <w:color w:val="000000"/>
          <w:sz w:val="24"/>
          <w:lang w:val="en-GB"/>
        </w:rPr>
      </w:pPr>
    </w:p>
    <w:p w:rsidR="0090700F" w:rsidRPr="008F1827" w:rsidRDefault="0090700F"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90700F" w:rsidRPr="008F1827" w:rsidRDefault="0090700F"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90700F" w:rsidRPr="008F1827" w:rsidRDefault="0090700F"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90700F" w:rsidRPr="008F1827" w:rsidRDefault="0090700F"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90700F" w:rsidRPr="008F1827" w:rsidRDefault="0090700F" w:rsidP="005E3074">
      <w:pPr>
        <w:rPr>
          <w:lang w:val="en-GB"/>
        </w:rPr>
      </w:pPr>
    </w:p>
    <w:p w:rsidR="0090700F" w:rsidRPr="005E3074" w:rsidRDefault="0090700F">
      <w:pPr>
        <w:rPr>
          <w:lang w:val="en-GB"/>
        </w:rPr>
      </w:pPr>
    </w:p>
    <w:p w:rsidR="00DD3D84" w:rsidRPr="0090700F" w:rsidRDefault="00DD3D84" w:rsidP="0090700F">
      <w:pPr>
        <w:spacing w:beforeLines="50" w:before="156"/>
        <w:jc w:val="left"/>
        <w:rPr>
          <w:rFonts w:ascii="仿宋" w:eastAsia="仿宋"/>
          <w:color w:val="000000"/>
          <w:sz w:val="24"/>
        </w:rPr>
      </w:pPr>
    </w:p>
    <w:sectPr w:rsidR="00DD3D84" w:rsidRPr="0090700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CF" w:rsidRDefault="00FD29CF" w:rsidP="0090700F">
      <w:r>
        <w:separator/>
      </w:r>
    </w:p>
  </w:endnote>
  <w:endnote w:type="continuationSeparator" w:id="0">
    <w:p w:rsidR="00FD29CF" w:rsidRDefault="00FD29CF" w:rsidP="0090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0F" w:rsidRDefault="0090700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0F" w:rsidRPr="0090700F" w:rsidRDefault="0090700F" w:rsidP="0090700F">
    <w:pPr>
      <w:pStyle w:val="a4"/>
    </w:pPr>
    <w:r>
      <w:rPr>
        <w:rFonts w:hint="eastAsia"/>
      </w:rPr>
      <w:t xml:space="preserve">　　　　　　　　　　　　　　　　　　　　　　</w:t>
    </w:r>
    <w:r>
      <w:fldChar w:fldCharType="begin"/>
    </w:r>
    <w:r>
      <w:instrText xml:space="preserve"> PAGE  \* Arabic  \* MERGEFORMAT </w:instrText>
    </w:r>
    <w:r>
      <w:fldChar w:fldCharType="separate"/>
    </w:r>
    <w:r w:rsidR="00F72317">
      <w:rPr>
        <w:noProof/>
      </w:rPr>
      <w:t>10</w:t>
    </w:r>
    <w:r>
      <w:fldChar w:fldCharType="end"/>
    </w:r>
    <w:r>
      <w:t xml:space="preserve"> / </w:t>
    </w:r>
    <w:r w:rsidR="00FD29CF">
      <w:fldChar w:fldCharType="begin"/>
    </w:r>
    <w:r w:rsidR="00FD29CF">
      <w:instrText xml:space="preserve"> NUMPAGES  \* Arabic  \* MERGEFORMAT </w:instrText>
    </w:r>
    <w:r w:rsidR="00FD29CF">
      <w:fldChar w:fldCharType="separate"/>
    </w:r>
    <w:r w:rsidR="00F72317">
      <w:rPr>
        <w:noProof/>
      </w:rPr>
      <w:t>17</w:t>
    </w:r>
    <w:r w:rsidR="00FD29C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0F" w:rsidRDefault="009070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CF" w:rsidRDefault="00FD29CF" w:rsidP="0090700F">
      <w:r>
        <w:separator/>
      </w:r>
    </w:p>
  </w:footnote>
  <w:footnote w:type="continuationSeparator" w:id="0">
    <w:p w:rsidR="00FD29CF" w:rsidRDefault="00FD29CF" w:rsidP="00907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0F" w:rsidRDefault="009070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0F" w:rsidRDefault="0090700F">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SZU2015081GC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0F" w:rsidRDefault="009070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0F"/>
    <w:rsid w:val="0000170E"/>
    <w:rsid w:val="00001E5F"/>
    <w:rsid w:val="00003162"/>
    <w:rsid w:val="00015861"/>
    <w:rsid w:val="0001674E"/>
    <w:rsid w:val="00025F17"/>
    <w:rsid w:val="00034B60"/>
    <w:rsid w:val="00047FDE"/>
    <w:rsid w:val="00061E4C"/>
    <w:rsid w:val="0006352A"/>
    <w:rsid w:val="00076080"/>
    <w:rsid w:val="00081B5E"/>
    <w:rsid w:val="00081E7C"/>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77DCD"/>
    <w:rsid w:val="00185EC2"/>
    <w:rsid w:val="00192164"/>
    <w:rsid w:val="00194B26"/>
    <w:rsid w:val="00194BB9"/>
    <w:rsid w:val="001A09F1"/>
    <w:rsid w:val="001A63F3"/>
    <w:rsid w:val="001A6E60"/>
    <w:rsid w:val="001B3DFD"/>
    <w:rsid w:val="001C7FE1"/>
    <w:rsid w:val="001D0D52"/>
    <w:rsid w:val="001E0807"/>
    <w:rsid w:val="001E42ED"/>
    <w:rsid w:val="001E77A7"/>
    <w:rsid w:val="001E78D5"/>
    <w:rsid w:val="001F46BC"/>
    <w:rsid w:val="001F5E26"/>
    <w:rsid w:val="001F6386"/>
    <w:rsid w:val="00205896"/>
    <w:rsid w:val="00227343"/>
    <w:rsid w:val="00231192"/>
    <w:rsid w:val="00241B41"/>
    <w:rsid w:val="0024636F"/>
    <w:rsid w:val="002515F3"/>
    <w:rsid w:val="00251779"/>
    <w:rsid w:val="0028028F"/>
    <w:rsid w:val="002A2548"/>
    <w:rsid w:val="002A4B45"/>
    <w:rsid w:val="002B1FD6"/>
    <w:rsid w:val="002B5D9C"/>
    <w:rsid w:val="002C250D"/>
    <w:rsid w:val="002D7289"/>
    <w:rsid w:val="00300362"/>
    <w:rsid w:val="00307579"/>
    <w:rsid w:val="003130E8"/>
    <w:rsid w:val="00315F38"/>
    <w:rsid w:val="00326326"/>
    <w:rsid w:val="00332834"/>
    <w:rsid w:val="00344869"/>
    <w:rsid w:val="003522A9"/>
    <w:rsid w:val="003569F2"/>
    <w:rsid w:val="00364D4A"/>
    <w:rsid w:val="00367327"/>
    <w:rsid w:val="00367665"/>
    <w:rsid w:val="00385D00"/>
    <w:rsid w:val="00390210"/>
    <w:rsid w:val="0039693B"/>
    <w:rsid w:val="003A534D"/>
    <w:rsid w:val="003B63E9"/>
    <w:rsid w:val="003B74E9"/>
    <w:rsid w:val="003D1043"/>
    <w:rsid w:val="003F06D9"/>
    <w:rsid w:val="003F14E6"/>
    <w:rsid w:val="003F4240"/>
    <w:rsid w:val="003F5917"/>
    <w:rsid w:val="003F79DC"/>
    <w:rsid w:val="004040CA"/>
    <w:rsid w:val="00412796"/>
    <w:rsid w:val="00413EE7"/>
    <w:rsid w:val="004154B2"/>
    <w:rsid w:val="00427D34"/>
    <w:rsid w:val="00447616"/>
    <w:rsid w:val="00447B79"/>
    <w:rsid w:val="004515AC"/>
    <w:rsid w:val="00452ED3"/>
    <w:rsid w:val="004533C4"/>
    <w:rsid w:val="004632BD"/>
    <w:rsid w:val="004835EC"/>
    <w:rsid w:val="004842FC"/>
    <w:rsid w:val="004864C3"/>
    <w:rsid w:val="004948EB"/>
    <w:rsid w:val="00497E0D"/>
    <w:rsid w:val="004A4560"/>
    <w:rsid w:val="004A524B"/>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12304"/>
    <w:rsid w:val="00512BD2"/>
    <w:rsid w:val="00520179"/>
    <w:rsid w:val="005329F4"/>
    <w:rsid w:val="00534D9A"/>
    <w:rsid w:val="00550C64"/>
    <w:rsid w:val="005511A5"/>
    <w:rsid w:val="00552789"/>
    <w:rsid w:val="005633C3"/>
    <w:rsid w:val="00564531"/>
    <w:rsid w:val="00576FE9"/>
    <w:rsid w:val="005857D6"/>
    <w:rsid w:val="00595045"/>
    <w:rsid w:val="005B2A18"/>
    <w:rsid w:val="005B2D46"/>
    <w:rsid w:val="005B3CF1"/>
    <w:rsid w:val="005C4464"/>
    <w:rsid w:val="005C6235"/>
    <w:rsid w:val="005D3BFB"/>
    <w:rsid w:val="005E470B"/>
    <w:rsid w:val="005F3817"/>
    <w:rsid w:val="005F4829"/>
    <w:rsid w:val="005F7082"/>
    <w:rsid w:val="00602420"/>
    <w:rsid w:val="006031A5"/>
    <w:rsid w:val="00603557"/>
    <w:rsid w:val="00606FE3"/>
    <w:rsid w:val="00607A4E"/>
    <w:rsid w:val="006356A0"/>
    <w:rsid w:val="00644E26"/>
    <w:rsid w:val="00655F95"/>
    <w:rsid w:val="006610BC"/>
    <w:rsid w:val="00675FAB"/>
    <w:rsid w:val="00682034"/>
    <w:rsid w:val="006832B9"/>
    <w:rsid w:val="00684DDD"/>
    <w:rsid w:val="00691404"/>
    <w:rsid w:val="006A31A2"/>
    <w:rsid w:val="006A5929"/>
    <w:rsid w:val="006B0C24"/>
    <w:rsid w:val="006B75E6"/>
    <w:rsid w:val="006B7A4C"/>
    <w:rsid w:val="006C2AB2"/>
    <w:rsid w:val="006C3725"/>
    <w:rsid w:val="006E47EC"/>
    <w:rsid w:val="006E6655"/>
    <w:rsid w:val="006F3195"/>
    <w:rsid w:val="006F37C7"/>
    <w:rsid w:val="006F5A34"/>
    <w:rsid w:val="00710B01"/>
    <w:rsid w:val="00711450"/>
    <w:rsid w:val="0072783E"/>
    <w:rsid w:val="00733F34"/>
    <w:rsid w:val="00737FD2"/>
    <w:rsid w:val="007413E3"/>
    <w:rsid w:val="00745971"/>
    <w:rsid w:val="00761740"/>
    <w:rsid w:val="00763DE5"/>
    <w:rsid w:val="00763E89"/>
    <w:rsid w:val="00767C9E"/>
    <w:rsid w:val="00771FC0"/>
    <w:rsid w:val="00773D31"/>
    <w:rsid w:val="00786CE9"/>
    <w:rsid w:val="007A50B9"/>
    <w:rsid w:val="007B0B12"/>
    <w:rsid w:val="007B2369"/>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E100C"/>
    <w:rsid w:val="008F17E0"/>
    <w:rsid w:val="008F29E8"/>
    <w:rsid w:val="008F2C38"/>
    <w:rsid w:val="008F55EA"/>
    <w:rsid w:val="009036AD"/>
    <w:rsid w:val="0090700F"/>
    <w:rsid w:val="00907958"/>
    <w:rsid w:val="009101CC"/>
    <w:rsid w:val="00914E85"/>
    <w:rsid w:val="00920D34"/>
    <w:rsid w:val="009230AC"/>
    <w:rsid w:val="0094794C"/>
    <w:rsid w:val="009564B7"/>
    <w:rsid w:val="00956EC3"/>
    <w:rsid w:val="009761DC"/>
    <w:rsid w:val="009763F5"/>
    <w:rsid w:val="00980FA1"/>
    <w:rsid w:val="0098408E"/>
    <w:rsid w:val="009A7DC3"/>
    <w:rsid w:val="009B7FDE"/>
    <w:rsid w:val="009C0631"/>
    <w:rsid w:val="009C0E48"/>
    <w:rsid w:val="009C6A3B"/>
    <w:rsid w:val="009F5650"/>
    <w:rsid w:val="009F5ADF"/>
    <w:rsid w:val="00A0197E"/>
    <w:rsid w:val="00A06185"/>
    <w:rsid w:val="00A12C3B"/>
    <w:rsid w:val="00A135DE"/>
    <w:rsid w:val="00A26116"/>
    <w:rsid w:val="00A3704A"/>
    <w:rsid w:val="00A40658"/>
    <w:rsid w:val="00A53499"/>
    <w:rsid w:val="00A53DB6"/>
    <w:rsid w:val="00A56C91"/>
    <w:rsid w:val="00A650B9"/>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1872"/>
    <w:rsid w:val="00BB2D71"/>
    <w:rsid w:val="00BC2F2D"/>
    <w:rsid w:val="00BC316D"/>
    <w:rsid w:val="00BD0845"/>
    <w:rsid w:val="00BD0D58"/>
    <w:rsid w:val="00BD5C5C"/>
    <w:rsid w:val="00BE1F0B"/>
    <w:rsid w:val="00BF225F"/>
    <w:rsid w:val="00C00C9C"/>
    <w:rsid w:val="00C036FC"/>
    <w:rsid w:val="00C12F7B"/>
    <w:rsid w:val="00C23788"/>
    <w:rsid w:val="00C24485"/>
    <w:rsid w:val="00C31581"/>
    <w:rsid w:val="00C33ECF"/>
    <w:rsid w:val="00C34FB2"/>
    <w:rsid w:val="00C404C7"/>
    <w:rsid w:val="00C41671"/>
    <w:rsid w:val="00C4171B"/>
    <w:rsid w:val="00C50188"/>
    <w:rsid w:val="00C53B9D"/>
    <w:rsid w:val="00C61A28"/>
    <w:rsid w:val="00C64B0E"/>
    <w:rsid w:val="00C75265"/>
    <w:rsid w:val="00C761AD"/>
    <w:rsid w:val="00C82945"/>
    <w:rsid w:val="00C831AF"/>
    <w:rsid w:val="00C94A15"/>
    <w:rsid w:val="00C96DB3"/>
    <w:rsid w:val="00CA3DB1"/>
    <w:rsid w:val="00CB76CE"/>
    <w:rsid w:val="00CC628A"/>
    <w:rsid w:val="00CC7AFB"/>
    <w:rsid w:val="00CD46F2"/>
    <w:rsid w:val="00CD6896"/>
    <w:rsid w:val="00CD6EA5"/>
    <w:rsid w:val="00CD75D8"/>
    <w:rsid w:val="00D06AB8"/>
    <w:rsid w:val="00D24AD4"/>
    <w:rsid w:val="00D438F4"/>
    <w:rsid w:val="00D4656C"/>
    <w:rsid w:val="00D51DC4"/>
    <w:rsid w:val="00D54E95"/>
    <w:rsid w:val="00D76D14"/>
    <w:rsid w:val="00D77094"/>
    <w:rsid w:val="00D80C34"/>
    <w:rsid w:val="00D87186"/>
    <w:rsid w:val="00DA6A57"/>
    <w:rsid w:val="00DD3D84"/>
    <w:rsid w:val="00DD7EA8"/>
    <w:rsid w:val="00DE61E2"/>
    <w:rsid w:val="00DF0E80"/>
    <w:rsid w:val="00DF663F"/>
    <w:rsid w:val="00E0115A"/>
    <w:rsid w:val="00E066D7"/>
    <w:rsid w:val="00E15745"/>
    <w:rsid w:val="00E17B5F"/>
    <w:rsid w:val="00E25401"/>
    <w:rsid w:val="00E2580A"/>
    <w:rsid w:val="00E306D1"/>
    <w:rsid w:val="00E352B8"/>
    <w:rsid w:val="00E53024"/>
    <w:rsid w:val="00E61E0C"/>
    <w:rsid w:val="00E63B0C"/>
    <w:rsid w:val="00E74D58"/>
    <w:rsid w:val="00E8036F"/>
    <w:rsid w:val="00E82501"/>
    <w:rsid w:val="00E83769"/>
    <w:rsid w:val="00E924B8"/>
    <w:rsid w:val="00E92733"/>
    <w:rsid w:val="00E94992"/>
    <w:rsid w:val="00EA3E0B"/>
    <w:rsid w:val="00EB21D5"/>
    <w:rsid w:val="00EB304C"/>
    <w:rsid w:val="00EB534E"/>
    <w:rsid w:val="00EB7CE7"/>
    <w:rsid w:val="00ED634C"/>
    <w:rsid w:val="00EE3622"/>
    <w:rsid w:val="00EE3CB5"/>
    <w:rsid w:val="00EE74DE"/>
    <w:rsid w:val="00EF0FC7"/>
    <w:rsid w:val="00F13CC4"/>
    <w:rsid w:val="00F151F1"/>
    <w:rsid w:val="00F25A89"/>
    <w:rsid w:val="00F26892"/>
    <w:rsid w:val="00F335FE"/>
    <w:rsid w:val="00F360F9"/>
    <w:rsid w:val="00F36233"/>
    <w:rsid w:val="00F36BE1"/>
    <w:rsid w:val="00F37576"/>
    <w:rsid w:val="00F5120C"/>
    <w:rsid w:val="00F52BE6"/>
    <w:rsid w:val="00F57058"/>
    <w:rsid w:val="00F61786"/>
    <w:rsid w:val="00F706A0"/>
    <w:rsid w:val="00F722D6"/>
    <w:rsid w:val="00F72317"/>
    <w:rsid w:val="00F72CC6"/>
    <w:rsid w:val="00F73695"/>
    <w:rsid w:val="00F73C37"/>
    <w:rsid w:val="00F87FD8"/>
    <w:rsid w:val="00F947B1"/>
    <w:rsid w:val="00FA1350"/>
    <w:rsid w:val="00FA4E5E"/>
    <w:rsid w:val="00FA6F60"/>
    <w:rsid w:val="00FB096A"/>
    <w:rsid w:val="00FB1B99"/>
    <w:rsid w:val="00FC3FE9"/>
    <w:rsid w:val="00FC6CD6"/>
    <w:rsid w:val="00FC70F1"/>
    <w:rsid w:val="00FC7223"/>
    <w:rsid w:val="00FD29CF"/>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70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700F"/>
    <w:rPr>
      <w:sz w:val="18"/>
      <w:szCs w:val="18"/>
    </w:rPr>
  </w:style>
  <w:style w:type="paragraph" w:styleId="a4">
    <w:name w:val="footer"/>
    <w:basedOn w:val="a"/>
    <w:link w:val="Char0"/>
    <w:uiPriority w:val="99"/>
    <w:unhideWhenUsed/>
    <w:rsid w:val="0090700F"/>
    <w:pPr>
      <w:tabs>
        <w:tab w:val="center" w:pos="4153"/>
        <w:tab w:val="right" w:pos="8306"/>
      </w:tabs>
      <w:snapToGrid w:val="0"/>
      <w:jc w:val="left"/>
    </w:pPr>
    <w:rPr>
      <w:sz w:val="18"/>
      <w:szCs w:val="18"/>
    </w:rPr>
  </w:style>
  <w:style w:type="character" w:customStyle="1" w:styleId="Char0">
    <w:name w:val="页脚 Char"/>
    <w:basedOn w:val="a0"/>
    <w:link w:val="a4"/>
    <w:uiPriority w:val="99"/>
    <w:rsid w:val="0090700F"/>
    <w:rPr>
      <w:sz w:val="18"/>
      <w:szCs w:val="18"/>
    </w:rPr>
  </w:style>
  <w:style w:type="paragraph" w:styleId="a5">
    <w:name w:val="Plain Text"/>
    <w:aliases w:val="普通文字1"/>
    <w:basedOn w:val="a"/>
    <w:link w:val="Char1"/>
    <w:rsid w:val="0090700F"/>
    <w:rPr>
      <w:rFonts w:ascii="宋体" w:eastAsia="宋体" w:hAnsi="Courier New" w:cs="Times New Roman"/>
      <w:szCs w:val="20"/>
    </w:rPr>
  </w:style>
  <w:style w:type="character" w:customStyle="1" w:styleId="Char1">
    <w:name w:val="纯文本 Char"/>
    <w:aliases w:val="普通文字1 Char"/>
    <w:basedOn w:val="a0"/>
    <w:link w:val="a5"/>
    <w:rsid w:val="0090700F"/>
    <w:rPr>
      <w:rFonts w:ascii="宋体" w:eastAsia="宋体" w:hAnsi="Courier New" w:cs="Times New Roman"/>
      <w:szCs w:val="20"/>
    </w:rPr>
  </w:style>
  <w:style w:type="paragraph" w:styleId="a6">
    <w:name w:val="Balloon Text"/>
    <w:basedOn w:val="a"/>
    <w:link w:val="Char2"/>
    <w:uiPriority w:val="99"/>
    <w:semiHidden/>
    <w:unhideWhenUsed/>
    <w:rsid w:val="00786CE9"/>
    <w:rPr>
      <w:sz w:val="18"/>
      <w:szCs w:val="18"/>
    </w:rPr>
  </w:style>
  <w:style w:type="character" w:customStyle="1" w:styleId="Char2">
    <w:name w:val="批注框文本 Char"/>
    <w:basedOn w:val="a0"/>
    <w:link w:val="a6"/>
    <w:uiPriority w:val="99"/>
    <w:semiHidden/>
    <w:rsid w:val="00786C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70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700F"/>
    <w:rPr>
      <w:sz w:val="18"/>
      <w:szCs w:val="18"/>
    </w:rPr>
  </w:style>
  <w:style w:type="paragraph" w:styleId="a4">
    <w:name w:val="footer"/>
    <w:basedOn w:val="a"/>
    <w:link w:val="Char0"/>
    <w:uiPriority w:val="99"/>
    <w:unhideWhenUsed/>
    <w:rsid w:val="0090700F"/>
    <w:pPr>
      <w:tabs>
        <w:tab w:val="center" w:pos="4153"/>
        <w:tab w:val="right" w:pos="8306"/>
      </w:tabs>
      <w:snapToGrid w:val="0"/>
      <w:jc w:val="left"/>
    </w:pPr>
    <w:rPr>
      <w:sz w:val="18"/>
      <w:szCs w:val="18"/>
    </w:rPr>
  </w:style>
  <w:style w:type="character" w:customStyle="1" w:styleId="Char0">
    <w:name w:val="页脚 Char"/>
    <w:basedOn w:val="a0"/>
    <w:link w:val="a4"/>
    <w:uiPriority w:val="99"/>
    <w:rsid w:val="0090700F"/>
    <w:rPr>
      <w:sz w:val="18"/>
      <w:szCs w:val="18"/>
    </w:rPr>
  </w:style>
  <w:style w:type="paragraph" w:styleId="a5">
    <w:name w:val="Plain Text"/>
    <w:aliases w:val="普通文字1"/>
    <w:basedOn w:val="a"/>
    <w:link w:val="Char1"/>
    <w:rsid w:val="0090700F"/>
    <w:rPr>
      <w:rFonts w:ascii="宋体" w:eastAsia="宋体" w:hAnsi="Courier New" w:cs="Times New Roman"/>
      <w:szCs w:val="20"/>
    </w:rPr>
  </w:style>
  <w:style w:type="character" w:customStyle="1" w:styleId="Char1">
    <w:name w:val="纯文本 Char"/>
    <w:aliases w:val="普通文字1 Char"/>
    <w:basedOn w:val="a0"/>
    <w:link w:val="a5"/>
    <w:rsid w:val="0090700F"/>
    <w:rPr>
      <w:rFonts w:ascii="宋体" w:eastAsia="宋体" w:hAnsi="Courier New" w:cs="Times New Roman"/>
      <w:szCs w:val="20"/>
    </w:rPr>
  </w:style>
  <w:style w:type="paragraph" w:styleId="a6">
    <w:name w:val="Balloon Text"/>
    <w:basedOn w:val="a"/>
    <w:link w:val="Char2"/>
    <w:uiPriority w:val="99"/>
    <w:semiHidden/>
    <w:unhideWhenUsed/>
    <w:rsid w:val="00786CE9"/>
    <w:rPr>
      <w:sz w:val="18"/>
      <w:szCs w:val="18"/>
    </w:rPr>
  </w:style>
  <w:style w:type="character" w:customStyle="1" w:styleId="Char2">
    <w:name w:val="批注框文本 Char"/>
    <w:basedOn w:val="a0"/>
    <w:link w:val="a6"/>
    <w:uiPriority w:val="99"/>
    <w:semiHidden/>
    <w:rsid w:val="00786C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23520">
      <w:bodyDiv w:val="1"/>
      <w:marLeft w:val="0"/>
      <w:marRight w:val="0"/>
      <w:marTop w:val="0"/>
      <w:marBottom w:val="0"/>
      <w:divBdr>
        <w:top w:val="none" w:sz="0" w:space="0" w:color="auto"/>
        <w:left w:val="none" w:sz="0" w:space="0" w:color="auto"/>
        <w:bottom w:val="none" w:sz="0" w:space="0" w:color="auto"/>
        <w:right w:val="none" w:sz="0" w:space="0" w:color="auto"/>
      </w:divBdr>
    </w:div>
    <w:div w:id="92203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4</cp:revision>
  <cp:lastPrinted>2015-05-22T00:33:00Z</cp:lastPrinted>
  <dcterms:created xsi:type="dcterms:W3CDTF">2015-05-22T00:32:00Z</dcterms:created>
  <dcterms:modified xsi:type="dcterms:W3CDTF">2015-05-28T01:53:00Z</dcterms:modified>
</cp:coreProperties>
</file>