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A9" w:rsidRDefault="00AB03A9" w:rsidP="00AB03A9">
      <w:pPr>
        <w:jc w:val="center"/>
        <w:rPr>
          <w:rFonts w:ascii="宋体" w:eastAsia="宋体" w:hAnsi="宋体" w:cs="Times New Roman"/>
          <w:color w:val="FF0000"/>
          <w:sz w:val="52"/>
          <w:szCs w:val="52"/>
        </w:rPr>
      </w:pPr>
    </w:p>
    <w:p w:rsidR="00AB03A9" w:rsidRPr="00AB03A9" w:rsidRDefault="009F767B" w:rsidP="00AB03A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场馆中心改造工程监理</w:t>
      </w:r>
    </w:p>
    <w:p w:rsidR="00AB03A9" w:rsidRPr="00AB03A9" w:rsidRDefault="00AB03A9" w:rsidP="00AB03A9">
      <w:pPr>
        <w:jc w:val="center"/>
        <w:rPr>
          <w:rFonts w:ascii="宋体" w:eastAsia="宋体" w:hAnsi="宋体" w:cs="Times New Roman"/>
          <w:color w:val="FF0000"/>
          <w:sz w:val="52"/>
          <w:szCs w:val="52"/>
        </w:rPr>
      </w:pPr>
    </w:p>
    <w:p w:rsidR="00AB03A9" w:rsidRPr="00303DF9" w:rsidRDefault="00303DF9" w:rsidP="00AB03A9">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9F767B">
        <w:rPr>
          <w:rFonts w:ascii="宋体" w:eastAsia="宋体" w:hAnsi="宋体" w:cs="Times New Roman" w:hint="eastAsia"/>
          <w:color w:val="FF0000"/>
          <w:sz w:val="30"/>
          <w:szCs w:val="24"/>
        </w:rPr>
        <w:t>SZUCG20170236FW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234098">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9F767B">
        <w:rPr>
          <w:rFonts w:ascii="宋体" w:eastAsia="宋体" w:hAnsi="宋体" w:cs="Times New Roman"/>
          <w:sz w:val="32"/>
          <w:szCs w:val="24"/>
        </w:rPr>
        <w:t>SZUCG20170236FW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9F767B">
        <w:rPr>
          <w:rFonts w:ascii="宋体" w:eastAsia="宋体" w:hAnsi="宋体" w:cs="Times New Roman" w:hint="eastAsia"/>
          <w:sz w:val="32"/>
          <w:szCs w:val="24"/>
        </w:rPr>
        <w:t>场馆中心改造工程监理</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5D5B6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9F767B"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sidR="009F767B">
        <w:rPr>
          <w:rFonts w:ascii="Times New Roman" w:eastAsia="宋体" w:hAnsi="Times New Roman" w:cs="Times New Roman" w:hint="eastAsia"/>
          <w:szCs w:val="24"/>
        </w:rPr>
        <w:t>定性</w:t>
      </w:r>
      <w:r w:rsidR="009F767B">
        <w:rPr>
          <w:rFonts w:ascii="Times New Roman" w:eastAsia="宋体" w:hAnsi="Times New Roman" w:cs="Times New Roman"/>
          <w:szCs w:val="24"/>
        </w:rPr>
        <w:t>评审</w:t>
      </w:r>
      <w:r>
        <w:rPr>
          <w:rFonts w:ascii="Times New Roman" w:eastAsia="宋体" w:hAnsi="Times New Roman" w:cs="Times New Roman" w:hint="eastAsia"/>
          <w:szCs w:val="24"/>
        </w:rPr>
        <w:t>法</w:t>
      </w:r>
    </w:p>
    <w:p w:rsidR="009F767B" w:rsidRDefault="00A140F3" w:rsidP="00A140F3">
      <w:pPr>
        <w:ind w:firstLineChars="200" w:firstLine="420"/>
        <w:rPr>
          <w:rFonts w:ascii="Times New Roman" w:eastAsia="宋体" w:hAnsi="Times New Roman" w:cs="Times New Roman"/>
          <w:szCs w:val="24"/>
        </w:rPr>
      </w:pPr>
      <w:r w:rsidRPr="00A140F3">
        <w:rPr>
          <w:rFonts w:ascii="Times New Roman" w:eastAsia="宋体" w:hAnsi="Times New Roman" w:cs="Times New Roman" w:hint="eastAsia"/>
          <w:szCs w:val="24"/>
        </w:rPr>
        <w:t>按照招标文件规定的各项因素进行技术商务定性评审，对各投标文件是否满足招标文件实质性要求</w:t>
      </w:r>
      <w:r>
        <w:rPr>
          <w:rFonts w:ascii="Times New Roman" w:eastAsia="宋体" w:hAnsi="Times New Roman" w:cs="Times New Roman" w:hint="eastAsia"/>
          <w:szCs w:val="24"/>
        </w:rPr>
        <w:t>进行评审</w:t>
      </w:r>
      <w:r w:rsidRPr="00A140F3">
        <w:rPr>
          <w:rFonts w:ascii="Times New Roman" w:eastAsia="宋体" w:hAnsi="Times New Roman" w:cs="Times New Roman" w:hint="eastAsia"/>
          <w:szCs w:val="24"/>
        </w:rPr>
        <w:t>。所有递交的投标文件不被判定为废标或者无效标的投标人，均推荐为候选中标供应商。</w:t>
      </w:r>
    </w:p>
    <w:p w:rsidR="00A140F3" w:rsidRDefault="00A140F3" w:rsidP="00AB03A9">
      <w:pPr>
        <w:rPr>
          <w:rFonts w:ascii="Times New Roman" w:eastAsia="宋体" w:hAnsi="Times New Roman" w:cs="Times New Roman"/>
          <w:szCs w:val="24"/>
        </w:rPr>
      </w:pPr>
    </w:p>
    <w:p w:rsidR="009F767B" w:rsidRDefault="009F767B" w:rsidP="00AB03A9">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A140F3" w:rsidRDefault="00A140F3"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AB03A9" w:rsidRDefault="00AB03A9" w:rsidP="00AB03A9">
      <w:pPr>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9F767B">
        <w:rPr>
          <w:rFonts w:ascii="宋体" w:eastAsia="宋体" w:hAnsi="宋体" w:cs="宋体" w:hint="eastAsia"/>
          <w:kern w:val="0"/>
          <w:szCs w:val="21"/>
          <w:u w:val="single"/>
        </w:rPr>
        <w:t>场馆中心改造工程监理</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9F767B">
        <w:rPr>
          <w:rFonts w:ascii="Times New Roman" w:eastAsia="宋体" w:hAnsi="Times New Roman" w:cs="Times New Roman"/>
          <w:color w:val="FF0000"/>
          <w:szCs w:val="24"/>
        </w:rPr>
        <w:t>SZUCG20170236FW</w:t>
      </w:r>
    </w:p>
    <w:p w:rsidR="00AB03A9" w:rsidRPr="00AB03A9" w:rsidRDefault="00AB03A9" w:rsidP="007B7EA4">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9F767B">
        <w:rPr>
          <w:rFonts w:ascii="宋体" w:eastAsia="宋体" w:hAnsi="宋体" w:cs="宋体" w:hint="eastAsia"/>
          <w:color w:val="FF0000"/>
          <w:kern w:val="0"/>
          <w:szCs w:val="21"/>
        </w:rPr>
        <w:t>场馆中心改造工程监理</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7B7EA4"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7B7EA4" w:rsidRDefault="007B7EA4" w:rsidP="005645AA">
      <w:pPr>
        <w:numPr>
          <w:ilvl w:val="1"/>
          <w:numId w:val="3"/>
        </w:numPr>
        <w:rPr>
          <w:rFonts w:ascii="宋体" w:eastAsia="宋体" w:hAnsi="宋体" w:cs="宋体"/>
          <w:kern w:val="0"/>
          <w:szCs w:val="21"/>
        </w:rPr>
      </w:pPr>
      <w:r w:rsidRPr="007B7EA4">
        <w:rPr>
          <w:rFonts w:ascii="宋体" w:eastAsia="宋体" w:hAnsi="宋体" w:cs="宋体"/>
          <w:kern w:val="0"/>
          <w:szCs w:val="21"/>
        </w:rPr>
        <w:t>投标人须</w:t>
      </w:r>
      <w:r w:rsidR="005645AA">
        <w:rPr>
          <w:rFonts w:ascii="宋体" w:eastAsia="宋体" w:hAnsi="宋体" w:cs="宋体" w:hint="eastAsia"/>
          <w:kern w:val="0"/>
          <w:szCs w:val="21"/>
        </w:rPr>
        <w:t>为</w:t>
      </w:r>
      <w:r w:rsidR="005645AA" w:rsidRPr="005645AA">
        <w:rPr>
          <w:rFonts w:ascii="宋体" w:eastAsia="宋体" w:hAnsi="宋体" w:cs="宋体" w:hint="eastAsia"/>
          <w:kern w:val="0"/>
          <w:szCs w:val="21"/>
        </w:rPr>
        <w:t>深圳大学</w:t>
      </w:r>
      <w:r w:rsidR="005645AA" w:rsidRPr="005645AA">
        <w:rPr>
          <w:rFonts w:ascii="宋体" w:eastAsia="宋体" w:hAnsi="宋体" w:cs="宋体"/>
          <w:kern w:val="0"/>
          <w:szCs w:val="21"/>
        </w:rPr>
        <w:t>2017年维修工程服务类监理预选供应商</w:t>
      </w:r>
      <w:r>
        <w:rPr>
          <w:rFonts w:ascii="宋体" w:eastAsia="宋体" w:hAnsi="宋体" w:cs="宋体" w:hint="eastAsia"/>
          <w:kern w:val="0"/>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6A695D">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234098">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月</w:t>
      </w:r>
      <w:r w:rsidR="00234098">
        <w:rPr>
          <w:rFonts w:ascii="Times New Roman" w:eastAsia="宋体" w:hAnsi="Times New Roman" w:cs="Times New Roman" w:hint="eastAsia"/>
          <w:color w:val="FF0000"/>
          <w:szCs w:val="24"/>
        </w:rPr>
        <w:t>0</w:t>
      </w:r>
      <w:r w:rsidR="00234098">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5645AA">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月</w:t>
      </w:r>
      <w:r w:rsidR="00234098">
        <w:rPr>
          <w:rFonts w:ascii="Times New Roman" w:eastAsia="宋体" w:hAnsi="Times New Roman" w:cs="Times New Roman" w:hint="eastAsia"/>
          <w:color w:val="FF0000"/>
          <w:szCs w:val="24"/>
        </w:rPr>
        <w:t>1</w:t>
      </w:r>
      <w:r w:rsidR="00234098">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w:t>
      </w:r>
      <w:r w:rsidRPr="00AB03A9">
        <w:rPr>
          <w:rFonts w:ascii="Times New Roman" w:eastAsia="宋体" w:hAnsi="Times New Roman" w:cs="Times New Roman" w:hint="eastAsia"/>
          <w:color w:val="222222"/>
          <w:szCs w:val="24"/>
        </w:rPr>
        <w:lastRenderedPageBreak/>
        <w:t>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bookmarkStart w:id="19" w:name="OLE_LINK1"/>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5645AA">
        <w:rPr>
          <w:rFonts w:ascii="宋体" w:eastAsia="宋体" w:hAnsi="宋体" w:cs="宋体"/>
          <w:color w:val="FF0000"/>
          <w:kern w:val="0"/>
          <w:szCs w:val="21"/>
        </w:rPr>
        <w:t>8</w:t>
      </w:r>
      <w:r w:rsidRPr="00AB03A9">
        <w:rPr>
          <w:rFonts w:ascii="宋体" w:eastAsia="宋体" w:hAnsi="宋体" w:cs="宋体"/>
          <w:color w:val="FF0000"/>
          <w:kern w:val="0"/>
          <w:szCs w:val="21"/>
        </w:rPr>
        <w:t>月</w:t>
      </w:r>
      <w:r w:rsidR="00234098">
        <w:rPr>
          <w:rFonts w:ascii="宋体" w:eastAsia="宋体" w:hAnsi="宋体" w:cs="宋体" w:hint="eastAsia"/>
          <w:color w:val="FF0000"/>
          <w:kern w:val="0"/>
          <w:szCs w:val="21"/>
        </w:rPr>
        <w:t>1</w:t>
      </w:r>
      <w:r w:rsidR="00234098">
        <w:rPr>
          <w:rFonts w:ascii="宋体" w:eastAsia="宋体" w:hAnsi="宋体" w:cs="宋体"/>
          <w:color w:val="FF0000"/>
          <w:kern w:val="0"/>
          <w:szCs w:val="21"/>
        </w:rPr>
        <w:t>5</w:t>
      </w:r>
      <w:r w:rsidRPr="00AB03A9">
        <w:rPr>
          <w:rFonts w:ascii="宋体" w:eastAsia="宋体" w:hAnsi="宋体" w:cs="宋体"/>
          <w:color w:val="FF0000"/>
          <w:kern w:val="0"/>
          <w:szCs w:val="21"/>
        </w:rPr>
        <w:t>日</w:t>
      </w:r>
      <w:r w:rsidR="00234098">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234098">
        <w:rPr>
          <w:rFonts w:ascii="宋体" w:eastAsia="宋体" w:hAnsi="宋体" w:cs="Times New Roman"/>
          <w:color w:val="FF0000"/>
          <w:szCs w:val="21"/>
        </w:rPr>
        <w:t>5</w:t>
      </w:r>
      <w:r w:rsidR="00C222FE">
        <w:rPr>
          <w:rFonts w:ascii="宋体" w:eastAsia="宋体" w:hAnsi="宋体" w:cs="Times New Roman" w:hint="eastAsia"/>
          <w:color w:val="FF0000"/>
          <w:szCs w:val="21"/>
        </w:rPr>
        <w:t>:00</w:t>
      </w:r>
      <w:bookmarkEnd w:id="19"/>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234098">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w:t>
      </w:r>
      <w:r w:rsidR="00234098" w:rsidRPr="00234098">
        <w:rPr>
          <w:rFonts w:ascii="宋体" w:eastAsia="宋体" w:hAnsi="宋体" w:cs="宋体"/>
          <w:color w:val="FF0000"/>
          <w:kern w:val="0"/>
          <w:szCs w:val="21"/>
        </w:rPr>
        <w:t>2017年08月15日下午15:00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20"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0"/>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234098">
        <w:rPr>
          <w:rFonts w:ascii="宋体" w:eastAsia="宋体" w:hAnsi="宋体" w:cs="Times New Roman"/>
          <w:szCs w:val="21"/>
        </w:rPr>
        <w:t>8</w:t>
      </w:r>
      <w:r w:rsidRPr="00AB03A9">
        <w:rPr>
          <w:rFonts w:ascii="宋体" w:eastAsia="宋体" w:hAnsi="宋体" w:cs="Times New Roman" w:hint="eastAsia"/>
          <w:szCs w:val="21"/>
        </w:rPr>
        <w:t>月</w:t>
      </w:r>
      <w:r w:rsidR="00234098">
        <w:rPr>
          <w:rFonts w:ascii="宋体" w:eastAsia="宋体" w:hAnsi="宋体" w:cs="Times New Roman" w:hint="eastAsia"/>
          <w:szCs w:val="21"/>
        </w:rPr>
        <w:t>0</w:t>
      </w:r>
      <w:r w:rsidR="00234098">
        <w:rPr>
          <w:rFonts w:ascii="宋体" w:eastAsia="宋体" w:hAnsi="宋体" w:cs="Times New Roman"/>
          <w:szCs w:val="21"/>
        </w:rPr>
        <w:t>3</w:t>
      </w:r>
      <w:bookmarkStart w:id="21" w:name="_GoBack"/>
      <w:bookmarkEnd w:id="21"/>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bookmarkEnd w:id="17"/>
    <w:bookmarkEnd w:id="18"/>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32732D" w:rsidP="0032732D">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费取费费率上限为3%</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rsidR="007C0ECB" w:rsidRPr="007C0ECB" w:rsidRDefault="0032732D" w:rsidP="003B1A60">
      <w:pPr>
        <w:ind w:firstLineChars="200" w:firstLine="420"/>
        <w:rPr>
          <w:rFonts w:ascii="Times New Roman" w:eastAsia="宋体" w:hAnsi="Times New Roman" w:cs="Times New Roman"/>
          <w:szCs w:val="24"/>
        </w:rPr>
      </w:pPr>
      <w:r w:rsidRPr="0032732D">
        <w:rPr>
          <w:rFonts w:ascii="Times New Roman" w:eastAsia="宋体" w:hAnsi="Times New Roman" w:cs="Times New Roman" w:hint="eastAsia"/>
          <w:szCs w:val="24"/>
        </w:rPr>
        <w:t>本</w:t>
      </w:r>
      <w:r>
        <w:rPr>
          <w:rFonts w:ascii="Times New Roman" w:eastAsia="宋体" w:hAnsi="Times New Roman" w:cs="Times New Roman" w:hint="eastAsia"/>
          <w:szCs w:val="24"/>
        </w:rPr>
        <w:t>工程</w:t>
      </w:r>
      <w:r w:rsidRPr="0032732D">
        <w:rPr>
          <w:rFonts w:ascii="Times New Roman" w:eastAsia="宋体" w:hAnsi="Times New Roman" w:cs="Times New Roman" w:hint="eastAsia"/>
          <w:szCs w:val="24"/>
        </w:rPr>
        <w:t>项目批复概算的建安工程费为</w:t>
      </w:r>
      <w:r w:rsidRPr="0032732D">
        <w:rPr>
          <w:rFonts w:ascii="Times New Roman" w:eastAsia="宋体" w:hAnsi="Times New Roman" w:cs="Times New Roman"/>
          <w:szCs w:val="24"/>
        </w:rPr>
        <w:t>200</w:t>
      </w:r>
      <w:r w:rsidRPr="0032732D">
        <w:rPr>
          <w:rFonts w:ascii="Times New Roman" w:eastAsia="宋体" w:hAnsi="Times New Roman" w:cs="Times New Roman"/>
          <w:szCs w:val="24"/>
        </w:rPr>
        <w:t>万</w:t>
      </w:r>
      <w:r>
        <w:rPr>
          <w:rFonts w:ascii="Times New Roman" w:eastAsia="宋体" w:hAnsi="Times New Roman" w:cs="Times New Roman" w:hint="eastAsia"/>
          <w:szCs w:val="24"/>
        </w:rPr>
        <w:t>。</w:t>
      </w:r>
      <w:r w:rsidRPr="0032732D">
        <w:rPr>
          <w:rFonts w:ascii="Times New Roman" w:eastAsia="宋体" w:hAnsi="Times New Roman" w:cs="Times New Roman"/>
          <w:szCs w:val="24"/>
        </w:rPr>
        <w:t>监理内容</w:t>
      </w:r>
      <w:r>
        <w:rPr>
          <w:rFonts w:ascii="Times New Roman" w:eastAsia="宋体" w:hAnsi="Times New Roman" w:cs="Times New Roman" w:hint="eastAsia"/>
          <w:szCs w:val="24"/>
        </w:rPr>
        <w:t>为</w:t>
      </w:r>
      <w:r w:rsidRPr="0032732D">
        <w:rPr>
          <w:rFonts w:ascii="Times New Roman" w:eastAsia="宋体" w:hAnsi="Times New Roman" w:cs="Times New Roman"/>
          <w:szCs w:val="24"/>
        </w:rPr>
        <w:t>塑胶跑道更换、冷却塔及设备更换、空调机组更换等。</w:t>
      </w: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服务</w:t>
      </w:r>
      <w:r w:rsidR="003D77D0">
        <w:rPr>
          <w:rFonts w:ascii="Arial" w:eastAsia="黑体" w:hAnsi="Arial" w:cs="Times New Roman" w:hint="eastAsia"/>
          <w:b/>
          <w:sz w:val="24"/>
          <w:szCs w:val="20"/>
        </w:rPr>
        <w:t>内容</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1、与建设单位签定监理合同后，监理单位需在深圳大学校内常驻不少于3人的项目监理机构，专业配套完整。</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lastRenderedPageBreak/>
        <w:t>2、总监理工程师需具备国家注册监理工程师资格，有学校建设维修的相关工程经验。总监理工程师需要常驻现场。</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3、监理单位需自行配备监理设备和交通设备。</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4、监理单位应实施包括设计、招标控制价编制、施工准备、施工及保修阶段的全过程监理服务。</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②招标控制价编制阶段：监督造价合同履行，审查造价进度并监督实施，对招标控制价及工程量清单进行审核，提出审核意见及存在的问题，同时也应做好招标服务等工作。</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hint="eastAsia"/>
          <w:szCs w:val="21"/>
        </w:rPr>
        <w:t>③在施工准备、施工期间及保修阶段：应按照国家及深圳市建设监理规范履行监理义务。</w:t>
      </w:r>
    </w:p>
    <w:p w:rsidR="00AB03A9"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5、监理单位应自觉遵守国家和广东省、深圳市发布的有关法律、法规和规范。</w:t>
      </w:r>
    </w:p>
    <w:p w:rsidR="00CC06C6" w:rsidRPr="00CC06C6"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w:t>
      </w:r>
      <w:r w:rsidR="0032732D" w:rsidRPr="0032732D">
        <w:rPr>
          <w:rFonts w:ascii="Arial" w:eastAsia="黑体" w:hAnsi="Arial" w:cs="Times New Roman" w:hint="eastAsia"/>
          <w:b/>
          <w:sz w:val="24"/>
          <w:szCs w:val="20"/>
        </w:rPr>
        <w:t>监理成果要求</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1、设计评估报告（包括各阶段设计的核查意见和优化建议）</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2、招标控制价及工程量清单审核报告</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3、按照监理职责完成本项目的监理工作。</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4、每周提交监理简报。</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5、核实并确认实际施工工程量。</w:t>
      </w:r>
    </w:p>
    <w:p w:rsid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lastRenderedPageBreak/>
        <w:t>6、签署并移交施工和监理文档资料</w:t>
      </w:r>
    </w:p>
    <w:p w:rsidR="0032732D" w:rsidRDefault="0032732D" w:rsidP="0032732D">
      <w:pPr>
        <w:keepNext/>
        <w:keepLines/>
        <w:spacing w:before="240" w:after="64" w:line="320" w:lineRule="auto"/>
        <w:outlineLvl w:val="5"/>
        <w:rPr>
          <w:rFonts w:ascii="宋体" w:eastAsia="宋体" w:hAnsi="宋体" w:cs="Times New Roman"/>
          <w:szCs w:val="21"/>
        </w:rPr>
      </w:pPr>
    </w:p>
    <w:p w:rsidR="00163BBA" w:rsidRDefault="00163BBA">
      <w:pPr>
        <w:widowControl/>
        <w:jc w:val="left"/>
        <w:rPr>
          <w:rFonts w:ascii="宋体" w:eastAsia="宋体" w:hAnsi="宋体" w:cs="Times New Roman"/>
          <w:b/>
          <w:bCs/>
          <w:kern w:val="0"/>
          <w:sz w:val="28"/>
          <w:szCs w:val="28"/>
        </w:rPr>
      </w:pP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163BBA" w:rsidP="0032732D">
      <w:pPr>
        <w:spacing w:line="360" w:lineRule="auto"/>
        <w:ind w:firstLineChars="200" w:firstLine="420"/>
        <w:rPr>
          <w:rFonts w:ascii="宋体" w:eastAsia="宋体" w:hAnsi="宋体" w:cs="Times New Roman"/>
          <w:szCs w:val="24"/>
        </w:rPr>
      </w:pPr>
      <w:r w:rsidRPr="00163BBA">
        <w:rPr>
          <w:rFonts w:ascii="宋体" w:eastAsia="宋体" w:hAnsi="宋体" w:cs="Times New Roman"/>
          <w:szCs w:val="24"/>
        </w:rPr>
        <w:t>1、本项目服务期限为自合同签订之日起</w:t>
      </w:r>
      <w:r w:rsidR="0032732D">
        <w:rPr>
          <w:rFonts w:ascii="宋体" w:eastAsia="宋体" w:hAnsi="宋体" w:cs="Times New Roman" w:hint="eastAsia"/>
          <w:szCs w:val="24"/>
        </w:rPr>
        <w:t>至</w:t>
      </w:r>
      <w:r w:rsidR="0032732D">
        <w:rPr>
          <w:rFonts w:ascii="宋体" w:eastAsia="宋体" w:hAnsi="宋体" w:cs="Times New Roman"/>
          <w:szCs w:val="24"/>
        </w:rPr>
        <w:t>工程</w:t>
      </w:r>
      <w:r w:rsidR="0032732D">
        <w:rPr>
          <w:rFonts w:ascii="宋体" w:eastAsia="宋体" w:hAnsi="宋体" w:cs="Times New Roman" w:hint="eastAsia"/>
          <w:szCs w:val="24"/>
        </w:rPr>
        <w:t>通过</w:t>
      </w:r>
      <w:r w:rsidR="0032732D">
        <w:rPr>
          <w:rFonts w:ascii="宋体" w:eastAsia="宋体" w:hAnsi="宋体" w:cs="Times New Roman"/>
          <w:szCs w:val="24"/>
        </w:rPr>
        <w:t>验收</w:t>
      </w:r>
      <w:r w:rsidR="00AB03A9" w:rsidRPr="00AB03A9">
        <w:rPr>
          <w:rFonts w:ascii="宋体" w:eastAsia="宋体" w:hAnsi="宋体" w:cs="Times New Roman" w:hint="eastAsia"/>
          <w:szCs w:val="24"/>
        </w:rPr>
        <w:t>。</w:t>
      </w:r>
    </w:p>
    <w:p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32732D">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rsidR="0032732D" w:rsidRPr="0032732D" w:rsidRDefault="0032732D" w:rsidP="0032732D">
      <w:pPr>
        <w:spacing w:line="640" w:lineRule="exact"/>
        <w:ind w:firstLineChars="200" w:firstLine="420"/>
        <w:rPr>
          <w:rFonts w:ascii="宋体" w:eastAsia="宋体" w:hAnsi="宋体" w:cs="Times New Roman"/>
          <w:szCs w:val="24"/>
        </w:rPr>
      </w:pPr>
      <w:r w:rsidRPr="0032732D">
        <w:rPr>
          <w:rFonts w:ascii="宋体" w:eastAsia="宋体" w:hAnsi="宋体" w:cs="Times New Roman"/>
          <w:szCs w:val="24"/>
        </w:rPr>
        <w:t>1、投标上限：本项目批复概算的建安工程费为200万元,投标单位按收费标准自主优惠报价，且不得低于各单位成本价竞价。</w:t>
      </w:r>
    </w:p>
    <w:p w:rsidR="0032732D" w:rsidRPr="0032732D" w:rsidRDefault="0032732D" w:rsidP="0032732D">
      <w:pPr>
        <w:spacing w:line="640" w:lineRule="exact"/>
        <w:ind w:firstLineChars="200" w:firstLine="420"/>
        <w:rPr>
          <w:rFonts w:ascii="宋体" w:eastAsia="宋体" w:hAnsi="宋体" w:cs="Times New Roman"/>
          <w:szCs w:val="24"/>
        </w:rPr>
      </w:pPr>
      <w:r w:rsidRPr="0032732D">
        <w:rPr>
          <w:rFonts w:ascii="宋体" w:eastAsia="宋体" w:hAnsi="宋体" w:cs="Times New Roman"/>
          <w:szCs w:val="24"/>
        </w:rPr>
        <w:t>2、监理服务费按照如下方法计取：监理费==以批复概算的建安工程费用为取费基数×投标费率。</w:t>
      </w:r>
    </w:p>
    <w:p w:rsidR="0032732D" w:rsidRPr="0032732D" w:rsidRDefault="0032732D" w:rsidP="0032732D">
      <w:pPr>
        <w:spacing w:line="640" w:lineRule="exact"/>
        <w:ind w:firstLineChars="200" w:firstLine="420"/>
        <w:rPr>
          <w:rFonts w:ascii="宋体" w:eastAsia="宋体" w:hAnsi="宋体" w:cs="Times New Roman"/>
          <w:szCs w:val="24"/>
        </w:rPr>
      </w:pPr>
      <w:r w:rsidRPr="0032732D">
        <w:rPr>
          <w:rFonts w:ascii="宋体" w:eastAsia="宋体" w:hAnsi="宋体" w:cs="Times New Roman" w:hint="eastAsia"/>
          <w:szCs w:val="24"/>
        </w:rPr>
        <w:t>取费基数：暂以批复概算的建安工程费用作为取费基数签订合同，结算时以建安工程的审计价为取费基数。</w:t>
      </w:r>
    </w:p>
    <w:p w:rsidR="00AB03A9" w:rsidRPr="00CC06C6" w:rsidRDefault="0032732D" w:rsidP="0032732D">
      <w:pPr>
        <w:spacing w:line="640" w:lineRule="exact"/>
        <w:ind w:firstLineChars="200" w:firstLine="420"/>
        <w:rPr>
          <w:rFonts w:ascii="宋体" w:eastAsia="宋体" w:hAnsi="宋体" w:cs="Times New Roman"/>
          <w:i/>
          <w:szCs w:val="21"/>
        </w:rPr>
      </w:pPr>
      <w:r w:rsidRPr="0032732D">
        <w:rPr>
          <w:rFonts w:ascii="宋体" w:eastAsia="宋体" w:hAnsi="宋体" w:cs="Times New Roman"/>
          <w:szCs w:val="24"/>
        </w:rPr>
        <w:t>3、支付：不设预付款，当施工单位开工后支付合同价的20%（当第一次招开图纸会审会议时即认为施工单位已开工）；余款待工程完工通过验收审计完毕后一次性付清。</w:t>
      </w:r>
      <w:r w:rsidR="00163BBA" w:rsidRPr="00163BBA">
        <w:rPr>
          <w:rFonts w:ascii="宋体" w:eastAsia="宋体" w:hAnsi="宋体" w:cs="Times New Roman" w:hint="eastAsia"/>
          <w:szCs w:val="24"/>
        </w:rPr>
        <w:t>验收合格后，十五个日历日内，需方整理相关付款资料，经校内审批后交由市财政委统一支付</w:t>
      </w:r>
      <w:r w:rsidR="00163BBA">
        <w:rPr>
          <w:rFonts w:ascii="宋体" w:eastAsia="宋体" w:hAnsi="宋体" w:cs="Times New Roman" w:hint="eastAsia"/>
          <w:szCs w:val="24"/>
        </w:rPr>
        <w:t>1</w:t>
      </w:r>
      <w:r w:rsidR="00163BBA">
        <w:rPr>
          <w:rFonts w:ascii="宋体" w:eastAsia="宋体" w:hAnsi="宋体" w:cs="Times New Roman"/>
          <w:szCs w:val="24"/>
        </w:rPr>
        <w:t>00%</w:t>
      </w:r>
      <w:r w:rsidR="00163BBA" w:rsidRPr="00163BBA">
        <w:rPr>
          <w:rFonts w:ascii="宋体" w:eastAsia="宋体" w:hAnsi="宋体" w:cs="Times New Roman" w:hint="eastAsia"/>
          <w:szCs w:val="24"/>
        </w:rPr>
        <w:t>合同款。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3434A6">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w:t>
      </w:r>
      <w:r w:rsidRPr="00AB03A9">
        <w:rPr>
          <w:rFonts w:ascii="宋体" w:eastAsia="宋体" w:hAnsi="宋体" w:cs="Times New Roman" w:hint="eastAsia"/>
          <w:szCs w:val="21"/>
        </w:rPr>
        <w:lastRenderedPageBreak/>
        <w:t>招标文件所提供的资料自行测算投标报价；一经中标，投标报价总价作为中标单位与采购单位签定的合同金额，合同期限内不做调整；</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6A695D" w:rsidRPr="006A695D">
        <w:rPr>
          <w:rFonts w:ascii="宋体" w:eastAsia="宋体" w:hAnsi="宋体" w:cs="Times New Roman" w:hint="eastAsia"/>
          <w:color w:val="FF0000"/>
          <w:szCs w:val="21"/>
        </w:rPr>
        <w:t>7</w:t>
      </w:r>
      <w:r w:rsidR="006A695D" w:rsidRPr="006A695D">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6A695D">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w:t>
      </w:r>
      <w:r w:rsidRPr="00AB03A9">
        <w:rPr>
          <w:rFonts w:ascii="宋体" w:eastAsia="宋体" w:hAnsi="宋体" w:cs="Times New Roman" w:hint="eastAsia"/>
          <w:szCs w:val="21"/>
        </w:rPr>
        <w:lastRenderedPageBreak/>
        <w:t>时，应充分考虑投标报价的风险。</w:t>
      </w:r>
    </w:p>
    <w:p w:rsidR="00AB03A9" w:rsidRPr="00AB03A9"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szCs w:val="21"/>
        </w:rPr>
        <w:t>6</w:t>
      </w:r>
      <w:r w:rsidRPr="00AB03A9">
        <w:rPr>
          <w:rFonts w:ascii="宋体" w:eastAsia="宋体" w:hAnsi="宋体" w:cs="Times New Roman" w:hint="eastAsia"/>
          <w:szCs w:val="21"/>
        </w:rPr>
        <w:t>）拟安排的项目负责人情况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szCs w:val="21"/>
        </w:rPr>
        <w:t>7</w:t>
      </w:r>
      <w:r w:rsidRPr="00AB03A9">
        <w:rPr>
          <w:rFonts w:ascii="宋体" w:eastAsia="宋体" w:hAnsi="宋体" w:cs="Times New Roman" w:hint="eastAsia"/>
          <w:szCs w:val="21"/>
        </w:rPr>
        <w:t>）拟安排的项目团队成员（项目负责人除外）情况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hint="eastAsia"/>
          <w:szCs w:val="21"/>
        </w:rPr>
        <w:t>8</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385021" w:rsidRPr="00AB03A9" w:rsidRDefault="00385021" w:rsidP="00385021">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hint="eastAsia"/>
          <w:szCs w:val="21"/>
        </w:rPr>
        <w:t>2</w:t>
      </w:r>
      <w:r w:rsidRPr="00AB03A9">
        <w:rPr>
          <w:rFonts w:ascii="宋体" w:eastAsia="宋体" w:hAnsi="宋体" w:cs="Times New Roman" w:hint="eastAsia"/>
          <w:szCs w:val="21"/>
        </w:rPr>
        <w:t>）违约承诺</w:t>
      </w:r>
    </w:p>
    <w:p w:rsidR="00FC4857" w:rsidRPr="00AB03A9" w:rsidRDefault="00FC4857" w:rsidP="00FC4857">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FC4857" w:rsidRPr="00AB03A9" w:rsidRDefault="00FC4857" w:rsidP="00FC4857">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hint="eastAsia"/>
          <w:szCs w:val="21"/>
        </w:rPr>
        <w:t>5</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FC4857" w:rsidRDefault="00FC485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3434A6">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3434A6">
        <w:rPr>
          <w:rFonts w:ascii="黑体" w:eastAsia="黑体" w:hAnsi="黑体" w:cs="Times New Roman" w:hint="eastAsia"/>
          <w:bCs/>
          <w:sz w:val="24"/>
          <w:szCs w:val="24"/>
        </w:rPr>
        <w:lastRenderedPageBreak/>
        <w:t>二</w:t>
      </w:r>
      <w:r w:rsidR="003434A6" w:rsidRPr="00AB03A9">
        <w:rPr>
          <w:rFonts w:ascii="黑体" w:eastAsia="黑体" w:hAnsi="黑体" w:cs="Times New Roman"/>
          <w:bCs/>
          <w:sz w:val="24"/>
          <w:szCs w:val="24"/>
        </w:rPr>
        <w:t>、</w:t>
      </w:r>
      <w:r w:rsidRPr="00AB03A9">
        <w:rPr>
          <w:rFonts w:ascii="黑体" w:eastAsia="黑体" w:hAnsi="宋体" w:cs="Times New Roman" w:hint="eastAsia"/>
          <w:bCs/>
          <w:kern w:val="0"/>
          <w:sz w:val="24"/>
          <w:szCs w:val="32"/>
        </w:rPr>
        <w:t>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3434A6">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3434A6">
              <w:rPr>
                <w:rFonts w:ascii="Times New Roman" w:eastAsia="宋体" w:hAnsi="Times New Roman" w:cs="Times New Roman" w:hint="eastAsia"/>
                <w:snapToGrid w:val="0"/>
                <w:kern w:val="0"/>
                <w:szCs w:val="24"/>
              </w:rPr>
              <w:t>取费费率（</w:t>
            </w:r>
            <w:r w:rsidR="003434A6">
              <w:rPr>
                <w:rFonts w:ascii="Times New Roman" w:eastAsia="宋体" w:hAnsi="Times New Roman" w:cs="Times New Roman" w:hint="eastAsia"/>
                <w:snapToGrid w:val="0"/>
                <w:kern w:val="0"/>
                <w:szCs w:val="24"/>
              </w:rPr>
              <w:t>%</w:t>
            </w:r>
            <w:r w:rsidR="003434A6">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3434A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、拟安排的项目负责人情况</w:t>
      </w:r>
    </w:p>
    <w:p w:rsidR="00AB03A9" w:rsidRPr="00AB03A9" w:rsidRDefault="003434A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rsidR="00AB03A9" w:rsidRPr="00AB03A9" w:rsidRDefault="003434A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AB03A9" w:rsidRPr="00AB03A9" w:rsidRDefault="00AB03A9" w:rsidP="00AB03A9">
      <w:pPr>
        <w:rPr>
          <w:rFonts w:ascii="Times New Roman" w:eastAsia="宋体" w:hAnsi="Times New Roman" w:cs="Times New Roman"/>
          <w:szCs w:val="24"/>
        </w:rPr>
      </w:pPr>
    </w:p>
    <w:p w:rsidR="007F7261" w:rsidRPr="00AB03A9" w:rsidRDefault="003434A6" w:rsidP="007F726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w:t>
      </w:r>
      <w:r w:rsidR="007F7261" w:rsidRPr="00AB03A9">
        <w:rPr>
          <w:rFonts w:ascii="黑体" w:eastAsia="黑体" w:hAnsi="宋体" w:cs="Times New Roman" w:hint="eastAsia"/>
          <w:bCs/>
          <w:kern w:val="0"/>
          <w:sz w:val="24"/>
          <w:szCs w:val="24"/>
        </w:rPr>
        <w:t>、违约承诺</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3434A6"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00F53906" w:rsidRPr="00F53906">
        <w:rPr>
          <w:rFonts w:ascii="黑体" w:eastAsia="黑体" w:hAnsi="宋体" w:cs="Times New Roman" w:hint="eastAsia"/>
          <w:bCs/>
          <w:kern w:val="0"/>
          <w:sz w:val="24"/>
          <w:szCs w:val="24"/>
        </w:rPr>
        <w:t>、无违法违规行为承诺函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FC4857" w:rsidRPr="00FC4857" w:rsidRDefault="00FC4857" w:rsidP="00FC485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sidR="00B87A0A" w:rsidRPr="00B87A0A">
        <w:rPr>
          <w:rFonts w:ascii="黑体" w:eastAsia="黑体" w:hAnsi="宋体" w:cs="Times New Roman"/>
          <w:bCs/>
          <w:kern w:val="0"/>
          <w:sz w:val="24"/>
          <w:szCs w:val="24"/>
        </w:rPr>
        <w:t xml:space="preserve"> 保证金退还</w:t>
      </w:r>
      <w:r>
        <w:rPr>
          <w:rFonts w:ascii="黑体" w:eastAsia="黑体" w:hAnsi="宋体" w:cs="Times New Roman" w:hint="eastAsia"/>
          <w:bCs/>
          <w:kern w:val="0"/>
          <w:sz w:val="24"/>
          <w:szCs w:val="24"/>
        </w:rPr>
        <w:t>信息</w:t>
      </w:r>
    </w:p>
    <w:p w:rsidR="00FC4857" w:rsidRPr="00FC4857" w:rsidRDefault="00FC4857" w:rsidP="00FC4857">
      <w:pPr>
        <w:spacing w:line="360" w:lineRule="auto"/>
        <w:rPr>
          <w:rFonts w:ascii="Calibri" w:eastAsia="宋体" w:hAnsi="Calibri" w:cs="Times New Roman"/>
          <w:sz w:val="24"/>
        </w:rPr>
      </w:pPr>
      <w:r w:rsidRPr="00FC4857">
        <w:rPr>
          <w:rFonts w:ascii="Calibri" w:eastAsia="宋体" w:hAnsi="Calibri" w:cs="Times New Roman" w:hint="eastAsia"/>
          <w:sz w:val="24"/>
        </w:rPr>
        <w:t>深圳大学招投标管理中心：</w:t>
      </w:r>
    </w:p>
    <w:p w:rsidR="00FC4857" w:rsidRPr="00FC4857" w:rsidRDefault="00FC4857" w:rsidP="00FC4857">
      <w:pPr>
        <w:spacing w:line="360" w:lineRule="auto"/>
        <w:ind w:firstLineChars="200" w:firstLine="480"/>
        <w:rPr>
          <w:rFonts w:ascii="Calibri" w:eastAsia="宋体" w:hAnsi="Calibri" w:cs="Times New Roman"/>
          <w:sz w:val="24"/>
        </w:rPr>
      </w:pPr>
      <w:r w:rsidRPr="00FC4857">
        <w:rPr>
          <w:rFonts w:ascii="Calibri" w:eastAsia="宋体" w:hAnsi="Calibri" w:cs="Times New Roman" w:hint="eastAsia"/>
          <w:sz w:val="24"/>
        </w:rPr>
        <w:t>我方参加编号为</w:t>
      </w:r>
      <w:r w:rsidRPr="00FC4857">
        <w:rPr>
          <w:rFonts w:ascii="Calibri" w:eastAsia="宋体" w:hAnsi="Calibri" w:cs="Times New Roman" w:hint="eastAsia"/>
          <w:sz w:val="24"/>
          <w:u w:val="single"/>
        </w:rPr>
        <w:t>：</w:t>
      </w:r>
      <w:r w:rsidRPr="00FC4857">
        <w:rPr>
          <w:rFonts w:ascii="Calibri" w:eastAsia="宋体" w:hAnsi="Calibri" w:cs="Times New Roman" w:hint="eastAsia"/>
          <w:sz w:val="24"/>
          <w:u w:val="single"/>
        </w:rPr>
        <w:t xml:space="preserve">                   </w:t>
      </w:r>
      <w:r w:rsidRPr="00FC4857">
        <w:rPr>
          <w:rFonts w:ascii="Calibri" w:eastAsia="宋体" w:hAnsi="Calibri" w:cs="Times New Roman" w:hint="eastAsia"/>
          <w:sz w:val="24"/>
        </w:rPr>
        <w:t>项目投标，投标保证金缴纳情况为以下第</w:t>
      </w:r>
      <w:r w:rsidRPr="00FC4857">
        <w:rPr>
          <w:rFonts w:ascii="Calibri" w:eastAsia="宋体" w:hAnsi="Calibri" w:cs="Times New Roman" w:hint="eastAsia"/>
          <w:sz w:val="24"/>
          <w:u w:val="single"/>
        </w:rPr>
        <w:t xml:space="preserve">    </w:t>
      </w:r>
      <w:r w:rsidRPr="00FC4857">
        <w:rPr>
          <w:rFonts w:ascii="Calibri" w:eastAsia="宋体" w:hAnsi="Calibri" w:cs="Times New Roman" w:hint="eastAsia"/>
          <w:sz w:val="24"/>
        </w:rPr>
        <w:t>种：</w:t>
      </w:r>
    </w:p>
    <w:p w:rsidR="00FC4857" w:rsidRPr="00FC4857" w:rsidRDefault="00FC4857" w:rsidP="00FC4857">
      <w:pPr>
        <w:spacing w:line="360" w:lineRule="auto"/>
        <w:ind w:firstLineChars="200" w:firstLine="480"/>
        <w:rPr>
          <w:rFonts w:ascii="Calibri" w:eastAsia="宋体" w:hAnsi="Calibri" w:cs="Times New Roman"/>
          <w:sz w:val="24"/>
        </w:rPr>
      </w:pPr>
      <w:r w:rsidRPr="00FC4857">
        <w:rPr>
          <w:rFonts w:ascii="Calibri" w:eastAsia="宋体" w:hAnsi="Calibri" w:cs="Times New Roman" w:hint="eastAsia"/>
          <w:sz w:val="24"/>
        </w:rPr>
        <w:t>第</w:t>
      </w:r>
      <w:r w:rsidRPr="00FC4857">
        <w:rPr>
          <w:rFonts w:ascii="Calibri" w:eastAsia="宋体" w:hAnsi="Calibri" w:cs="Times New Roman" w:hint="eastAsia"/>
          <w:sz w:val="24"/>
        </w:rPr>
        <w:t>1</w:t>
      </w:r>
      <w:r w:rsidRPr="00FC4857">
        <w:rPr>
          <w:rFonts w:ascii="Calibri" w:eastAsia="宋体" w:hAnsi="Calibri" w:cs="Times New Roman" w:hint="eastAsia"/>
          <w:sz w:val="24"/>
        </w:rPr>
        <w:t>种：已缴纳工程项目预选供应商本年度投标保证金壹万元整。</w:t>
      </w:r>
    </w:p>
    <w:p w:rsidR="00FC4857" w:rsidRPr="00FC4857" w:rsidRDefault="00FC4857" w:rsidP="00FC4857">
      <w:pPr>
        <w:spacing w:line="360" w:lineRule="auto"/>
        <w:ind w:firstLineChars="200" w:firstLine="480"/>
        <w:rPr>
          <w:rFonts w:ascii="Calibri" w:eastAsia="宋体" w:hAnsi="Calibri" w:cs="Times New Roman"/>
          <w:sz w:val="24"/>
        </w:rPr>
      </w:pPr>
      <w:r w:rsidRPr="00FC4857">
        <w:rPr>
          <w:rFonts w:ascii="Calibri" w:eastAsia="宋体" w:hAnsi="Calibri" w:cs="Times New Roman" w:hint="eastAsia"/>
          <w:sz w:val="24"/>
        </w:rPr>
        <w:t>第</w:t>
      </w:r>
      <w:r>
        <w:rPr>
          <w:rFonts w:ascii="Calibri" w:eastAsia="宋体" w:hAnsi="Calibri" w:cs="Times New Roman" w:hint="eastAsia"/>
          <w:sz w:val="24"/>
        </w:rPr>
        <w:t>2</w:t>
      </w:r>
      <w:r w:rsidRPr="00FC4857">
        <w:rPr>
          <w:rFonts w:ascii="Calibri" w:eastAsia="宋体" w:hAnsi="Calibri" w:cs="Times New Roman" w:hint="eastAsia"/>
          <w:sz w:val="24"/>
        </w:rPr>
        <w:t>种：已缴纳本项目投标保证金壹万元整，缴款账户为：</w:t>
      </w:r>
    </w:p>
    <w:p w:rsidR="00FC4857" w:rsidRPr="00FC4857" w:rsidRDefault="00FC4857" w:rsidP="00FC4857">
      <w:pPr>
        <w:spacing w:line="360" w:lineRule="auto"/>
        <w:ind w:leftChars="675" w:left="1418"/>
        <w:rPr>
          <w:rFonts w:ascii="Calibri" w:eastAsia="宋体" w:hAnsi="Calibri" w:cs="Times New Roman"/>
          <w:sz w:val="24"/>
        </w:rPr>
      </w:pPr>
      <w:r w:rsidRPr="00FC4857">
        <w:rPr>
          <w:rFonts w:ascii="Calibri" w:eastAsia="宋体" w:hAnsi="Calibri" w:cs="Times New Roman" w:hint="eastAsia"/>
          <w:sz w:val="24"/>
        </w:rPr>
        <w:t>户名：</w:t>
      </w:r>
    </w:p>
    <w:p w:rsidR="00FC4857" w:rsidRPr="00FC4857" w:rsidRDefault="00FC4857" w:rsidP="00FC4857">
      <w:pPr>
        <w:spacing w:line="360" w:lineRule="auto"/>
        <w:ind w:leftChars="675" w:left="1418"/>
        <w:rPr>
          <w:rFonts w:ascii="Calibri" w:eastAsia="宋体" w:hAnsi="Calibri" w:cs="Times New Roman"/>
          <w:sz w:val="24"/>
        </w:rPr>
      </w:pPr>
      <w:r w:rsidRPr="00FC4857">
        <w:rPr>
          <w:rFonts w:ascii="Calibri" w:eastAsia="宋体" w:hAnsi="Calibri" w:cs="Times New Roman" w:hint="eastAsia"/>
          <w:sz w:val="24"/>
        </w:rPr>
        <w:t>账号：</w:t>
      </w:r>
    </w:p>
    <w:p w:rsidR="00FC4857" w:rsidRPr="00FC4857" w:rsidRDefault="00FC4857" w:rsidP="00FC4857">
      <w:pPr>
        <w:spacing w:line="360" w:lineRule="auto"/>
        <w:ind w:leftChars="675" w:left="1418"/>
        <w:rPr>
          <w:rFonts w:ascii="Calibri" w:eastAsia="宋体" w:hAnsi="Calibri" w:cs="Times New Roman"/>
          <w:sz w:val="24"/>
        </w:rPr>
      </w:pPr>
      <w:r w:rsidRPr="00FC4857">
        <w:rPr>
          <w:rFonts w:ascii="Calibri" w:eastAsia="宋体" w:hAnsi="Calibri" w:cs="Times New Roman" w:hint="eastAsia"/>
          <w:sz w:val="24"/>
        </w:rPr>
        <w:t>开户行：</w:t>
      </w:r>
    </w:p>
    <w:p w:rsidR="00FC4857" w:rsidRPr="00FC4857" w:rsidRDefault="00FC4857" w:rsidP="00FC4857">
      <w:pPr>
        <w:spacing w:line="360" w:lineRule="auto"/>
        <w:rPr>
          <w:rFonts w:ascii="Calibri" w:eastAsia="宋体" w:hAnsi="Calibri" w:cs="Times New Roman"/>
          <w:sz w:val="24"/>
        </w:rPr>
      </w:pP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投标人名称：</w:t>
      </w:r>
      <w:r w:rsidRPr="00FC4857">
        <w:rPr>
          <w:rFonts w:ascii="Calibri" w:eastAsia="宋体" w:hAnsi="Calibri" w:cs="Times New Roman" w:hint="eastAsia"/>
          <w:sz w:val="24"/>
        </w:rPr>
        <w:t xml:space="preserve">          </w:t>
      </w:r>
      <w:r w:rsidRPr="00FC4857">
        <w:rPr>
          <w:rFonts w:ascii="Calibri" w:eastAsia="宋体" w:hAnsi="Calibri" w:cs="Times New Roman" w:hint="eastAsia"/>
          <w:b/>
          <w:color w:val="FF0000"/>
          <w:sz w:val="24"/>
        </w:rPr>
        <w:t>（加盖</w:t>
      </w:r>
      <w:r w:rsidRPr="00FC4857">
        <w:rPr>
          <w:rFonts w:ascii="Calibri" w:eastAsia="宋体" w:hAnsi="Calibri" w:cs="Times New Roman"/>
          <w:b/>
          <w:color w:val="FF0000"/>
          <w:sz w:val="24"/>
        </w:rPr>
        <w:t>公章）</w:t>
      </w: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投标代表签名</w:t>
      </w: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联系电话</w:t>
      </w: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日期</w:t>
      </w:r>
    </w:p>
    <w:p w:rsidR="00FC4857" w:rsidRPr="00FC4857" w:rsidRDefault="00FC4857" w:rsidP="00FC4857">
      <w:pPr>
        <w:spacing w:line="360" w:lineRule="auto"/>
        <w:ind w:rightChars="229" w:right="481"/>
        <w:outlineLvl w:val="2"/>
        <w:rPr>
          <w:rFonts w:ascii="宋体" w:eastAsia="宋体" w:hAnsi="宋体" w:cs="Times New Roman"/>
          <w:sz w:val="24"/>
        </w:rPr>
      </w:pPr>
    </w:p>
    <w:p w:rsidR="00FC4857" w:rsidRPr="00FC4857" w:rsidRDefault="00FC4857" w:rsidP="00FC4857">
      <w:pPr>
        <w:autoSpaceDE w:val="0"/>
        <w:autoSpaceDN w:val="0"/>
        <w:adjustRightInd w:val="0"/>
        <w:spacing w:before="142" w:line="500" w:lineRule="atLeast"/>
        <w:jc w:val="center"/>
        <w:outlineLvl w:val="1"/>
        <w:rPr>
          <w:rFonts w:ascii="宋体" w:eastAsia="宋体" w:hAnsi="宋体" w:cs="Times New Roman"/>
          <w:sz w:val="24"/>
        </w:rPr>
      </w:pPr>
      <w:r w:rsidRPr="00FC4857">
        <w:rPr>
          <w:rFonts w:ascii="宋体" w:eastAsia="宋体" w:hAnsi="宋体" w:cs="Times New Roman" w:hint="eastAsia"/>
          <w:sz w:val="24"/>
        </w:rPr>
        <w:t>附 保证金缴款凭证：</w:t>
      </w:r>
    </w:p>
    <w:p w:rsidR="00FC4857" w:rsidRPr="00FC4857" w:rsidRDefault="00FC4857" w:rsidP="00FC4857">
      <w:pPr>
        <w:autoSpaceDE w:val="0"/>
        <w:autoSpaceDN w:val="0"/>
        <w:adjustRightInd w:val="0"/>
        <w:spacing w:before="142" w:line="500" w:lineRule="atLeast"/>
        <w:jc w:val="center"/>
        <w:outlineLvl w:val="1"/>
        <w:rPr>
          <w:rFonts w:ascii="宋体" w:eastAsia="宋体" w:hAnsi="宋体" w:cs="Times New Roman"/>
          <w:sz w:val="24"/>
        </w:rPr>
      </w:pPr>
    </w:p>
    <w:p w:rsidR="00FC4857" w:rsidRPr="00FC4857" w:rsidRDefault="00FC4857" w:rsidP="00FC4857">
      <w:pPr>
        <w:widowControl/>
        <w:jc w:val="left"/>
        <w:rPr>
          <w:rFonts w:ascii="宋体" w:eastAsia="宋体" w:hAnsi="MS Sans Serif" w:cs="Times New Roman"/>
          <w:b/>
          <w:bCs/>
          <w:color w:val="0000FF"/>
          <w:kern w:val="0"/>
          <w:sz w:val="36"/>
          <w:szCs w:val="46"/>
        </w:rPr>
      </w:pPr>
      <w:r w:rsidRPr="00FC4857">
        <w:rPr>
          <w:rFonts w:ascii="宋体" w:eastAsia="宋体" w:hAnsi="MS Sans Serif" w:cs="Times New Roman" w:hint="eastAsia"/>
          <w:b/>
          <w:bCs/>
          <w:color w:val="0000FF"/>
          <w:kern w:val="0"/>
          <w:sz w:val="36"/>
          <w:szCs w:val="46"/>
        </w:rPr>
        <w:t xml:space="preserve">注：保证金退还事宜，请联系 2605 7039 </w:t>
      </w:r>
      <w:r>
        <w:rPr>
          <w:rFonts w:ascii="宋体" w:eastAsia="宋体" w:hAnsi="MS Sans Serif" w:cs="Times New Roman" w:hint="eastAsia"/>
          <w:b/>
          <w:bCs/>
          <w:color w:val="0000FF"/>
          <w:kern w:val="0"/>
          <w:sz w:val="36"/>
          <w:szCs w:val="46"/>
        </w:rPr>
        <w:t>喻</w:t>
      </w:r>
      <w:r w:rsidRPr="00FC4857">
        <w:rPr>
          <w:rFonts w:ascii="宋体" w:eastAsia="宋体" w:hAnsi="MS Sans Serif" w:cs="Times New Roman" w:hint="eastAsia"/>
          <w:b/>
          <w:bCs/>
          <w:color w:val="0000FF"/>
          <w:kern w:val="0"/>
          <w:sz w:val="36"/>
          <w:szCs w:val="46"/>
        </w:rPr>
        <w:t>老师</w:t>
      </w:r>
    </w:p>
    <w:p w:rsidR="00FC4857" w:rsidRDefault="00FC4857" w:rsidP="00FC485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rsidR="00AB03A9" w:rsidRPr="00FC4857"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rsidR="00476C13" w:rsidRPr="00A92D9A" w:rsidRDefault="00476C13" w:rsidP="00476C13">
      <w:pPr>
        <w:spacing w:line="360" w:lineRule="auto"/>
        <w:rPr>
          <w:rFonts w:ascii="黑体" w:eastAsia="黑体" w:hAnsi="宋体"/>
          <w:sz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1"/>
      <w:bookmarkEnd w:id="32"/>
      <w:bookmarkEnd w:id="33"/>
      <w:bookmarkEnd w:id="34"/>
      <w:bookmarkEnd w:id="35"/>
      <w:bookmarkEnd w:id="36"/>
      <w:bookmarkEnd w:id="37"/>
    </w:p>
    <w:p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rsidR="00476C13" w:rsidRPr="00A92D9A" w:rsidRDefault="00476C13" w:rsidP="00476C13">
      <w:pPr>
        <w:spacing w:line="360" w:lineRule="auto"/>
        <w:rPr>
          <w:rFonts w:ascii="黑体" w:eastAsia="黑体" w:hAnsi="宋体"/>
          <w:sz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Pr>
          <w:rFonts w:ascii="黑体" w:eastAsia="黑体" w:hAnsi="宋体" w:hint="eastAsia"/>
          <w:sz w:val="24"/>
        </w:rPr>
        <w:t>3</w:t>
      </w:r>
      <w:r w:rsidRPr="00A92D9A">
        <w:rPr>
          <w:rFonts w:ascii="黑体" w:eastAsia="黑体" w:hAnsi="宋体" w:hint="eastAsia"/>
          <w:sz w:val="24"/>
        </w:rPr>
        <w:t>．定义</w:t>
      </w:r>
      <w:bookmarkEnd w:id="45"/>
      <w:bookmarkEnd w:id="46"/>
      <w:bookmarkEnd w:id="47"/>
      <w:bookmarkEnd w:id="48"/>
      <w:bookmarkEnd w:id="49"/>
      <w:bookmarkEnd w:id="50"/>
      <w:bookmarkEnd w:id="51"/>
    </w:p>
    <w:p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“投标人”或“投标方”，即供应商，是指参加投标竞争并愿意按照招标文件要求向采购</w:t>
      </w:r>
      <w:r w:rsidRPr="00A81F83">
        <w:rPr>
          <w:rFonts w:ascii="宋体" w:hAnsi="宋体" w:hint="eastAsia"/>
          <w:szCs w:val="21"/>
        </w:rPr>
        <w:lastRenderedPageBreak/>
        <w:t>人提供货物、工程或者服务的</w:t>
      </w:r>
      <w:r>
        <w:rPr>
          <w:rFonts w:ascii="宋体" w:hAnsi="宋体" w:hint="eastAsia"/>
          <w:szCs w:val="21"/>
        </w:rPr>
        <w:t>依法成立的</w:t>
      </w:r>
      <w:r w:rsidRPr="00A81F83">
        <w:rPr>
          <w:rFonts w:ascii="宋体" w:hAnsi="宋体" w:hint="eastAsia"/>
          <w:szCs w:val="21"/>
        </w:rPr>
        <w:t>法人、其他组织或者自然人；</w:t>
      </w:r>
    </w:p>
    <w:p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rsidR="00476C13" w:rsidRPr="00B56F0B" w:rsidRDefault="00476C13" w:rsidP="00476C13">
      <w:pPr>
        <w:spacing w:line="360" w:lineRule="auto"/>
        <w:rPr>
          <w:rFonts w:ascii="黑体" w:eastAsia="黑体" w:hAnsi="宋体"/>
          <w:sz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6C13" w:rsidRPr="00204695" w:rsidRDefault="00476C13" w:rsidP="00476C13">
      <w:pPr>
        <w:ind w:firstLineChars="196" w:firstLine="412"/>
        <w:rPr>
          <w:rFonts w:ascii="宋体" w:hAnsi="宋体"/>
        </w:rPr>
      </w:pPr>
      <w:r w:rsidRPr="00204695">
        <w:rPr>
          <w:rFonts w:ascii="宋体" w:hAnsi="宋体" w:hint="eastAsia"/>
        </w:rPr>
        <w:lastRenderedPageBreak/>
        <w:t xml:space="preserve">7.6  </w:t>
      </w:r>
      <w:r w:rsidRPr="00204695">
        <w:rPr>
          <w:rFonts w:ascii="宋体" w:hAnsi="宋体" w:hint="eastAsia"/>
        </w:rPr>
        <w:t>对工期的要求：投标人在投标时对其所投项目应提交详细的《交货进度表》，列明交货计划等，在合同规定的时间内完工验收。</w:t>
      </w:r>
    </w:p>
    <w:p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2"/>
      <w:bookmarkEnd w:id="53"/>
      <w:bookmarkEnd w:id="54"/>
      <w:bookmarkEnd w:id="55"/>
      <w:bookmarkEnd w:id="56"/>
      <w:bookmarkEnd w:id="57"/>
      <w:bookmarkEnd w:id="58"/>
    </w:p>
    <w:p w:rsidR="00476C13" w:rsidRPr="00B56F0B" w:rsidRDefault="00476C13" w:rsidP="00476C13">
      <w:pPr>
        <w:ind w:firstLineChars="196" w:firstLine="412"/>
        <w:rPr>
          <w:rFonts w:ascii="宋体" w:hAnsi="宋体"/>
          <w:szCs w:val="21"/>
        </w:rPr>
      </w:pPr>
      <w:r w:rsidRPr="00B56F0B">
        <w:rPr>
          <w:rFonts w:ascii="宋体" w:hAnsi="宋体" w:hint="eastAsia"/>
          <w:szCs w:val="21"/>
        </w:rPr>
        <w:t>不论投标结果如何，投标人应承担其编制投标文件与递交投标文件所涉及的一切费用。</w:t>
      </w:r>
    </w:p>
    <w:p w:rsidR="00476C13" w:rsidRPr="00B56F0B" w:rsidRDefault="00476C13" w:rsidP="00476C13">
      <w:pPr>
        <w:spacing w:line="360" w:lineRule="auto"/>
        <w:rPr>
          <w:rFonts w:ascii="黑体" w:eastAsia="黑体" w:hAnsi="宋体"/>
          <w:sz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Pr>
          <w:rFonts w:ascii="黑体" w:eastAsia="黑体" w:hAnsi="宋体" w:hint="eastAsia"/>
          <w:sz w:val="24"/>
        </w:rPr>
        <w:t>9</w:t>
      </w:r>
      <w:r w:rsidRPr="00B56F0B">
        <w:rPr>
          <w:rFonts w:ascii="黑体" w:eastAsia="黑体" w:hAnsi="宋体" w:hint="eastAsia"/>
          <w:sz w:val="24"/>
        </w:rPr>
        <w:t>．踏勘现场</w:t>
      </w:r>
      <w:bookmarkEnd w:id="59"/>
      <w:bookmarkEnd w:id="60"/>
      <w:bookmarkEnd w:id="61"/>
      <w:bookmarkEnd w:id="62"/>
      <w:bookmarkEnd w:id="63"/>
      <w:bookmarkEnd w:id="64"/>
      <w:bookmarkEnd w:id="65"/>
    </w:p>
    <w:p w:rsidR="00476C13" w:rsidRPr="00B56F0B" w:rsidRDefault="00476C13" w:rsidP="00476C13">
      <w:pPr>
        <w:ind w:firstLineChars="196" w:firstLine="412"/>
        <w:rPr>
          <w:rFonts w:ascii="宋体" w:hAnsi="宋体"/>
        </w:rPr>
      </w:pPr>
      <w:bookmarkStart w:id="66" w:name="_Toc78260681"/>
      <w:bookmarkStart w:id="67"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6"/>
      <w:r w:rsidRPr="003D589A">
        <w:rPr>
          <w:rFonts w:ascii="黑体" w:eastAsia="黑体" w:hAnsi="宋体" w:hint="eastAsia"/>
          <w:sz w:val="24"/>
        </w:rPr>
        <w:t>答疑</w:t>
      </w:r>
      <w:bookmarkEnd w:id="67"/>
    </w:p>
    <w:p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w:t>
      </w:r>
      <w:r w:rsidRPr="00A81F83">
        <w:rPr>
          <w:rFonts w:ascii="宋体" w:hAnsi="宋体" w:hint="eastAsia"/>
          <w:szCs w:val="21"/>
        </w:rPr>
        <w:lastRenderedPageBreak/>
        <w:t>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rsidR="00476C13" w:rsidRPr="00892D5E" w:rsidRDefault="00476C13" w:rsidP="00476C13">
      <w:pPr>
        <w:pStyle w:val="2"/>
        <w:numPr>
          <w:ilvl w:val="0"/>
          <w:numId w:val="12"/>
        </w:numPr>
        <w:spacing w:beforeLines="50" w:before="231" w:afterLines="50" w:after="231"/>
        <w:ind w:left="562" w:hanging="562"/>
        <w:rPr>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892D5E">
        <w:rPr>
          <w:rFonts w:hint="eastAsia"/>
          <w:sz w:val="28"/>
          <w:szCs w:val="28"/>
        </w:rPr>
        <w:t>招标文件</w:t>
      </w:r>
      <w:bookmarkEnd w:id="69"/>
      <w:bookmarkEnd w:id="70"/>
      <w:bookmarkEnd w:id="71"/>
      <w:bookmarkEnd w:id="72"/>
      <w:bookmarkEnd w:id="73"/>
      <w:bookmarkEnd w:id="74"/>
    </w:p>
    <w:p w:rsidR="00476C13" w:rsidRDefault="00476C13" w:rsidP="00476C13">
      <w:pPr>
        <w:spacing w:line="360" w:lineRule="auto"/>
        <w:rPr>
          <w:rFonts w:ascii="黑体" w:eastAsia="黑体" w:hAnsi="宋体"/>
          <w:sz w:val="24"/>
        </w:rPr>
      </w:pPr>
      <w:bookmarkStart w:id="75" w:name="_Toc73517649"/>
      <w:bookmarkStart w:id="76" w:name="_Toc73518127"/>
      <w:bookmarkStart w:id="77" w:name="_Toc73521557"/>
      <w:bookmarkStart w:id="78" w:name="_Toc73521645"/>
      <w:bookmarkStart w:id="79"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5"/>
      <w:bookmarkEnd w:id="76"/>
      <w:bookmarkEnd w:id="77"/>
      <w:bookmarkEnd w:id="78"/>
      <w:bookmarkEnd w:id="79"/>
    </w:p>
    <w:p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rsidR="00476C13" w:rsidRPr="009C1A1F" w:rsidRDefault="00476C13" w:rsidP="00476C13">
      <w:pPr>
        <w:ind w:leftChars="514" w:left="1079"/>
        <w:rPr>
          <w:rFonts w:ascii="宋体" w:hAnsi="宋体"/>
          <w:b/>
          <w:szCs w:val="21"/>
        </w:rPr>
      </w:pPr>
      <w:r w:rsidRPr="009C1A1F">
        <w:rPr>
          <w:rFonts w:ascii="宋体" w:hAnsi="宋体" w:hint="eastAsia"/>
          <w:b/>
          <w:szCs w:val="21"/>
        </w:rPr>
        <w:t>关键信息</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rsidR="00476C13" w:rsidRPr="009C1A1F" w:rsidRDefault="00476C13" w:rsidP="00476C13">
      <w:pPr>
        <w:ind w:firstLineChars="196" w:firstLine="412"/>
        <w:rPr>
          <w:rFonts w:ascii="宋体" w:hAnsi="宋体"/>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w:t>
      </w:r>
      <w:r w:rsidRPr="009C1A1F">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80"/>
      <w:bookmarkEnd w:id="81"/>
      <w:bookmarkEnd w:id="82"/>
      <w:bookmarkEnd w:id="83"/>
      <w:bookmarkEnd w:id="84"/>
      <w:bookmarkEnd w:id="85"/>
      <w:bookmarkEnd w:id="86"/>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87"/>
      <w:bookmarkEnd w:id="88"/>
      <w:bookmarkEnd w:id="89"/>
      <w:bookmarkEnd w:id="90"/>
      <w:bookmarkEnd w:id="91"/>
      <w:bookmarkEnd w:id="92"/>
      <w:bookmarkEnd w:id="93"/>
    </w:p>
    <w:p w:rsidR="00476C13" w:rsidRPr="009C1A1F" w:rsidRDefault="00476C13" w:rsidP="00476C13">
      <w:pPr>
        <w:ind w:firstLineChars="196" w:firstLine="412"/>
        <w:rPr>
          <w:rFonts w:ascii="宋体" w:hAnsi="宋体"/>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5"/>
      <w:bookmarkEnd w:id="96"/>
      <w:bookmarkEnd w:id="97"/>
      <w:bookmarkEnd w:id="98"/>
      <w:bookmarkEnd w:id="99"/>
      <w:bookmarkEnd w:id="100"/>
      <w:r w:rsidRPr="009C1A1F">
        <w:rPr>
          <w:rFonts w:hint="eastAsia"/>
          <w:sz w:val="28"/>
          <w:szCs w:val="28"/>
        </w:rPr>
        <w:t>的编制</w:t>
      </w:r>
    </w:p>
    <w:p w:rsidR="00476C13" w:rsidRPr="009C1A1F" w:rsidRDefault="00476C13" w:rsidP="00476C13">
      <w:pPr>
        <w:spacing w:line="360" w:lineRule="auto"/>
        <w:rPr>
          <w:rFonts w:ascii="黑体" w:eastAsia="黑体" w:hAnsi="宋体"/>
          <w:sz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C1A1F">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rsidR="00476C13" w:rsidRPr="009C1A1F" w:rsidRDefault="00476C13" w:rsidP="00476C13">
      <w:pPr>
        <w:spacing w:line="360" w:lineRule="auto"/>
        <w:rPr>
          <w:rFonts w:ascii="黑体" w:eastAsia="黑体" w:hAnsi="宋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C1A1F">
        <w:rPr>
          <w:rFonts w:ascii="黑体" w:eastAsia="黑体" w:hAnsi="宋体" w:hint="eastAsia"/>
          <w:sz w:val="24"/>
        </w:rPr>
        <w:t>15．投标文件的组成</w:t>
      </w:r>
      <w:bookmarkEnd w:id="108"/>
      <w:bookmarkEnd w:id="109"/>
      <w:bookmarkEnd w:id="110"/>
      <w:bookmarkEnd w:id="111"/>
      <w:bookmarkEnd w:id="112"/>
      <w:bookmarkEnd w:id="113"/>
      <w:bookmarkEnd w:id="114"/>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rsidR="00476C13" w:rsidRPr="009C1A1F" w:rsidRDefault="00476C13" w:rsidP="00476C13">
      <w:pPr>
        <w:spacing w:line="360" w:lineRule="auto"/>
        <w:rPr>
          <w:rFonts w:ascii="黑体" w:eastAsia="黑体" w:hAnsi="宋体"/>
          <w:sz w:val="24"/>
        </w:rPr>
      </w:pPr>
      <w:bookmarkStart w:id="122" w:name="_Toc100052380"/>
      <w:bookmarkEnd w:id="115"/>
      <w:r w:rsidRPr="009C1A1F">
        <w:rPr>
          <w:rFonts w:ascii="黑体" w:eastAsia="黑体" w:hAnsi="宋体" w:hint="eastAsia"/>
          <w:sz w:val="24"/>
        </w:rPr>
        <w:t>16．投标文件格式</w:t>
      </w:r>
      <w:bookmarkEnd w:id="116"/>
      <w:bookmarkEnd w:id="117"/>
      <w:bookmarkEnd w:id="118"/>
      <w:bookmarkEnd w:id="119"/>
      <w:bookmarkEnd w:id="120"/>
      <w:bookmarkEnd w:id="121"/>
      <w:bookmarkEnd w:id="122"/>
    </w:p>
    <w:p w:rsidR="00476C13" w:rsidRPr="009C1A1F" w:rsidRDefault="00476C13" w:rsidP="00476C13">
      <w:pPr>
        <w:ind w:firstLineChars="196" w:firstLine="412"/>
        <w:rPr>
          <w:rFonts w:ascii="宋体" w:hAnsi="宋体"/>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rsidR="00476C13" w:rsidRPr="009C1A1F" w:rsidRDefault="00476C13" w:rsidP="00476C13">
      <w:pPr>
        <w:spacing w:line="360" w:lineRule="auto"/>
        <w:rPr>
          <w:rFonts w:ascii="黑体" w:eastAsia="黑体" w:hAnsi="宋体"/>
          <w:sz w:val="24"/>
        </w:rPr>
      </w:pPr>
      <w:bookmarkStart w:id="129" w:name="_Toc100052382"/>
      <w:r w:rsidRPr="009C1A1F">
        <w:rPr>
          <w:rFonts w:ascii="黑体" w:eastAsia="黑体" w:hAnsi="宋体" w:hint="eastAsia"/>
          <w:sz w:val="24"/>
        </w:rPr>
        <w:t>17．投标货币</w:t>
      </w:r>
      <w:bookmarkEnd w:id="123"/>
      <w:bookmarkEnd w:id="124"/>
      <w:bookmarkEnd w:id="125"/>
      <w:bookmarkEnd w:id="126"/>
      <w:bookmarkEnd w:id="127"/>
      <w:bookmarkEnd w:id="128"/>
      <w:bookmarkEnd w:id="129"/>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lastRenderedPageBreak/>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6C13" w:rsidRPr="009C1A1F" w:rsidRDefault="00476C13" w:rsidP="00476C13">
      <w:pPr>
        <w:spacing w:line="360" w:lineRule="auto"/>
        <w:rPr>
          <w:rFonts w:ascii="黑体" w:eastAsia="黑体" w:hAnsi="宋体"/>
          <w:sz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C1A1F">
        <w:rPr>
          <w:rFonts w:ascii="黑体" w:eastAsia="黑体" w:hAnsi="宋体" w:hint="eastAsia"/>
          <w:sz w:val="24"/>
        </w:rPr>
        <w:t>20．投标有效期</w:t>
      </w:r>
      <w:bookmarkEnd w:id="130"/>
      <w:bookmarkEnd w:id="131"/>
      <w:bookmarkEnd w:id="132"/>
      <w:bookmarkEnd w:id="133"/>
      <w:bookmarkEnd w:id="134"/>
      <w:bookmarkEnd w:id="135"/>
      <w:bookmarkEnd w:id="136"/>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w:t>
      </w:r>
      <w:r w:rsidRPr="009C1A1F">
        <w:rPr>
          <w:rFonts w:ascii="宋体" w:hAnsi="宋体" w:hint="eastAsia"/>
          <w:szCs w:val="21"/>
        </w:rPr>
        <w:lastRenderedPageBreak/>
        <w:t>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rsidR="00476C13" w:rsidRPr="009C1A1F" w:rsidRDefault="00476C13" w:rsidP="00476C13">
      <w:pPr>
        <w:spacing w:line="360" w:lineRule="auto"/>
        <w:rPr>
          <w:rFonts w:ascii="黑体" w:eastAsia="黑体" w:hAnsi="宋体"/>
          <w:sz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C1A1F">
        <w:rPr>
          <w:rFonts w:ascii="黑体" w:eastAsia="黑体" w:hAnsi="宋体" w:hint="eastAsia"/>
          <w:sz w:val="24"/>
        </w:rPr>
        <w:t>21．投标</w:t>
      </w:r>
      <w:bookmarkEnd w:id="137"/>
      <w:bookmarkEnd w:id="138"/>
      <w:bookmarkEnd w:id="139"/>
      <w:bookmarkEnd w:id="140"/>
      <w:bookmarkEnd w:id="141"/>
      <w:bookmarkEnd w:id="142"/>
      <w:bookmarkEnd w:id="143"/>
      <w:r w:rsidRPr="009C1A1F">
        <w:rPr>
          <w:rFonts w:ascii="黑体" w:eastAsia="黑体" w:hAnsi="宋体" w:hint="eastAsia"/>
          <w:sz w:val="24"/>
        </w:rPr>
        <w:t>保证金</w:t>
      </w:r>
    </w:p>
    <w:p w:rsidR="00476C13" w:rsidRPr="009C1A1F" w:rsidRDefault="00476C13" w:rsidP="00476C13">
      <w:pPr>
        <w:ind w:firstLineChars="196" w:firstLine="412"/>
        <w:rPr>
          <w:rFonts w:ascii="宋体" w:hAnsi="宋体"/>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C1A1F">
        <w:rPr>
          <w:rFonts w:ascii="宋体" w:hAnsi="宋体" w:hint="eastAsia"/>
          <w:szCs w:val="21"/>
        </w:rPr>
        <w:t>21.1</w:t>
      </w:r>
      <w:r w:rsidRPr="009C1A1F">
        <w:rPr>
          <w:rFonts w:ascii="宋体" w:hAnsi="宋体" w:hint="eastAsia"/>
          <w:szCs w:val="21"/>
        </w:rPr>
        <w:t>投标保证金的缴纳：</w:t>
      </w:r>
    </w:p>
    <w:p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4"/>
      <w:bookmarkEnd w:id="145"/>
      <w:bookmarkEnd w:id="146"/>
      <w:bookmarkEnd w:id="147"/>
      <w:bookmarkEnd w:id="148"/>
      <w:bookmarkEnd w:id="149"/>
      <w:bookmarkEnd w:id="150"/>
    </w:p>
    <w:p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6C13" w:rsidRPr="009C1A1F" w:rsidRDefault="00476C13" w:rsidP="00476C13">
      <w:pPr>
        <w:spacing w:line="360" w:lineRule="auto"/>
        <w:rPr>
          <w:rFonts w:ascii="黑体" w:eastAsia="黑体" w:hAnsi="宋体"/>
          <w:sz w:val="24"/>
        </w:rPr>
      </w:pPr>
      <w:bookmarkStart w:id="151" w:name="_Toc73517661"/>
      <w:bookmarkStart w:id="152" w:name="_Toc73518139"/>
      <w:bookmarkStart w:id="153" w:name="_Toc73521569"/>
      <w:bookmarkStart w:id="154" w:name="_Toc73521657"/>
      <w:bookmarkStart w:id="155"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1"/>
      <w:bookmarkEnd w:id="152"/>
      <w:bookmarkEnd w:id="153"/>
      <w:bookmarkEnd w:id="154"/>
      <w:bookmarkEnd w:id="155"/>
    </w:p>
    <w:p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C1A1F">
        <w:rPr>
          <w:rFonts w:hint="eastAsia"/>
          <w:sz w:val="28"/>
          <w:szCs w:val="28"/>
        </w:rPr>
        <w:t>投标文件</w:t>
      </w:r>
      <w:bookmarkEnd w:id="156"/>
      <w:bookmarkEnd w:id="157"/>
      <w:bookmarkEnd w:id="158"/>
      <w:bookmarkEnd w:id="159"/>
      <w:bookmarkEnd w:id="160"/>
      <w:bookmarkEnd w:id="161"/>
      <w:r w:rsidRPr="009C1A1F">
        <w:rPr>
          <w:rFonts w:hint="eastAsia"/>
          <w:sz w:val="28"/>
          <w:szCs w:val="28"/>
        </w:rPr>
        <w:t>的递交</w:t>
      </w:r>
    </w:p>
    <w:p w:rsidR="00476C13" w:rsidRPr="009C1A1F" w:rsidRDefault="00476C13" w:rsidP="00476C13">
      <w:pPr>
        <w:spacing w:line="360" w:lineRule="auto"/>
        <w:rPr>
          <w:rFonts w:ascii="黑体" w:eastAsia="黑体" w:hAnsi="宋体"/>
          <w:sz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C1A1F">
        <w:rPr>
          <w:rFonts w:ascii="黑体" w:eastAsia="黑体" w:hAnsi="宋体" w:hint="eastAsia"/>
          <w:sz w:val="24"/>
        </w:rPr>
        <w:t>24．投标书的保密</w:t>
      </w:r>
    </w:p>
    <w:p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rsidR="00476C13" w:rsidRPr="009C1A1F" w:rsidRDefault="00476C13" w:rsidP="00476C13">
      <w:pPr>
        <w:spacing w:line="360" w:lineRule="auto"/>
        <w:rPr>
          <w:sz w:val="24"/>
        </w:rPr>
      </w:pP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w:t>
      </w:r>
      <w:r w:rsidRPr="009C1A1F">
        <w:rPr>
          <w:rFonts w:ascii="宋体" w:hAnsi="宋体" w:hint="eastAsia"/>
        </w:rPr>
        <w:lastRenderedPageBreak/>
        <w:t>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2"/>
    <w:bookmarkEnd w:id="163"/>
    <w:bookmarkEnd w:id="164"/>
    <w:bookmarkEnd w:id="165"/>
    <w:bookmarkEnd w:id="166"/>
    <w:bookmarkEnd w:id="167"/>
    <w:bookmarkEnd w:id="168"/>
    <w:p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C1A1F">
        <w:rPr>
          <w:rFonts w:hint="eastAsia"/>
          <w:sz w:val="28"/>
          <w:szCs w:val="28"/>
        </w:rPr>
        <w:t>开标</w:t>
      </w:r>
      <w:bookmarkEnd w:id="169"/>
      <w:bookmarkEnd w:id="170"/>
      <w:bookmarkEnd w:id="171"/>
      <w:bookmarkEnd w:id="172"/>
      <w:bookmarkEnd w:id="173"/>
      <w:bookmarkEnd w:id="174"/>
    </w:p>
    <w:p w:rsidR="00476C13" w:rsidRPr="009C1A1F" w:rsidRDefault="00476C13" w:rsidP="00476C13">
      <w:pPr>
        <w:spacing w:line="360" w:lineRule="auto"/>
        <w:rPr>
          <w:rFonts w:ascii="黑体" w:eastAsia="黑体" w:hAnsi="宋体"/>
          <w:sz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C1A1F">
        <w:rPr>
          <w:rFonts w:ascii="黑体" w:eastAsia="黑体" w:hAnsi="宋体" w:hint="eastAsia"/>
          <w:sz w:val="24"/>
        </w:rPr>
        <w:t>28．开标</w:t>
      </w:r>
      <w:bookmarkEnd w:id="175"/>
      <w:bookmarkEnd w:id="176"/>
      <w:bookmarkEnd w:id="177"/>
      <w:bookmarkEnd w:id="178"/>
      <w:bookmarkEnd w:id="179"/>
      <w:bookmarkEnd w:id="180"/>
      <w:bookmarkEnd w:id="181"/>
    </w:p>
    <w:p w:rsidR="00476C13" w:rsidRPr="009C1A1F" w:rsidRDefault="00476C13" w:rsidP="00476C13">
      <w:pPr>
        <w:ind w:firstLineChars="171" w:firstLine="359"/>
        <w:rPr>
          <w:rFonts w:ascii="宋体" w:hAnsi="宋体"/>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3"/>
      <w:bookmarkEnd w:id="184"/>
      <w:bookmarkEnd w:id="185"/>
      <w:bookmarkEnd w:id="186"/>
      <w:r w:rsidRPr="009C1A1F">
        <w:rPr>
          <w:rFonts w:hint="eastAsia"/>
          <w:sz w:val="28"/>
          <w:szCs w:val="28"/>
        </w:rPr>
        <w:t>要求</w:t>
      </w:r>
      <w:bookmarkEnd w:id="187"/>
      <w:bookmarkEnd w:id="188"/>
    </w:p>
    <w:p w:rsidR="00476C13" w:rsidRPr="009C1A1F" w:rsidRDefault="00476C13" w:rsidP="00476C13">
      <w:pPr>
        <w:spacing w:line="360" w:lineRule="auto"/>
        <w:rPr>
          <w:rFonts w:ascii="黑体" w:eastAsia="黑体" w:hAnsi="宋体"/>
          <w:sz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C1A1F">
        <w:rPr>
          <w:rFonts w:ascii="黑体" w:eastAsia="黑体" w:hAnsi="宋体" w:hint="eastAsia"/>
          <w:sz w:val="24"/>
        </w:rPr>
        <w:t>29．评标委员会组成</w:t>
      </w:r>
    </w:p>
    <w:p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w:t>
      </w:r>
      <w:r w:rsidRPr="009C1A1F">
        <w:rPr>
          <w:rFonts w:ascii="宋体" w:hAnsi="宋体" w:hint="eastAsia"/>
        </w:rPr>
        <w:lastRenderedPageBreak/>
        <w:t>（含</w:t>
      </w:r>
      <w:r w:rsidRPr="009C1A1F">
        <w:rPr>
          <w:rFonts w:ascii="宋体" w:hAnsi="宋体"/>
        </w:rPr>
        <w:t>5</w:t>
      </w:r>
      <w:r w:rsidRPr="009C1A1F">
        <w:rPr>
          <w:rFonts w:ascii="宋体" w:hAnsi="宋体" w:hint="eastAsia"/>
        </w:rPr>
        <w:t>人）单数，其中技术、经济等方面的专家不少于成员总数的三分之二。</w:t>
      </w:r>
    </w:p>
    <w:p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rsidR="00476C13" w:rsidRPr="009C1A1F" w:rsidRDefault="00476C13" w:rsidP="00476C13">
      <w:pPr>
        <w:pStyle w:val="2"/>
        <w:numPr>
          <w:ilvl w:val="0"/>
          <w:numId w:val="12"/>
        </w:numPr>
        <w:spacing w:beforeLines="50" w:before="231" w:afterLines="50" w:after="231"/>
        <w:ind w:left="562" w:hanging="562"/>
        <w:rPr>
          <w:sz w:val="28"/>
          <w:szCs w:val="28"/>
        </w:rPr>
      </w:pPr>
      <w:bookmarkStart w:id="197" w:name="_Toc100052397"/>
      <w:bookmarkStart w:id="198" w:name="_Toc101074883"/>
      <w:r w:rsidRPr="009C1A1F">
        <w:rPr>
          <w:rFonts w:hint="eastAsia"/>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C1A1F">
        <w:rPr>
          <w:rFonts w:hint="eastAsia"/>
          <w:sz w:val="28"/>
          <w:szCs w:val="28"/>
        </w:rPr>
        <w:t>及评标方法</w:t>
      </w:r>
      <w:bookmarkEnd w:id="197"/>
      <w:bookmarkEnd w:id="198"/>
    </w:p>
    <w:p w:rsidR="00476C13" w:rsidRPr="009C1A1F" w:rsidRDefault="00476C13" w:rsidP="00476C13">
      <w:pPr>
        <w:spacing w:line="360" w:lineRule="auto"/>
        <w:rPr>
          <w:rFonts w:ascii="黑体" w:eastAsia="黑体" w:hAnsi="宋体"/>
          <w:sz w:val="24"/>
        </w:rPr>
      </w:pPr>
      <w:bookmarkStart w:id="204" w:name="_Toc100052398"/>
      <w:r w:rsidRPr="009C1A1F">
        <w:rPr>
          <w:rFonts w:ascii="黑体" w:eastAsia="黑体" w:hAnsi="宋体" w:hint="eastAsia"/>
          <w:sz w:val="24"/>
        </w:rPr>
        <w:t>32．投标文件初审</w:t>
      </w:r>
      <w:bookmarkEnd w:id="204"/>
    </w:p>
    <w:bookmarkEnd w:id="200"/>
    <w:bookmarkEnd w:id="201"/>
    <w:bookmarkEnd w:id="202"/>
    <w:bookmarkEnd w:id="203"/>
    <w:p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rsidR="00476C13" w:rsidRPr="009C1A1F" w:rsidRDefault="00476C13" w:rsidP="00476C13">
      <w:pPr>
        <w:ind w:firstLineChars="196" w:firstLine="412"/>
        <w:rPr>
          <w:rFonts w:ascii="宋体" w:hAnsi="宋体"/>
        </w:rPr>
      </w:pPr>
      <w:r w:rsidRPr="009C1A1F">
        <w:rPr>
          <w:rFonts w:ascii="宋体" w:hAnsi="宋体" w:hint="eastAsia"/>
        </w:rPr>
        <w:lastRenderedPageBreak/>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6C13" w:rsidRPr="009C1A1F" w:rsidRDefault="00476C13" w:rsidP="00476C13">
      <w:pPr>
        <w:ind w:firstLineChars="196" w:firstLine="412"/>
        <w:rPr>
          <w:rFonts w:ascii="宋体" w:hAnsi="宋体"/>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rsidR="00476C13" w:rsidRPr="009C1A1F" w:rsidRDefault="00476C13" w:rsidP="00476C13">
      <w:pPr>
        <w:spacing w:line="360" w:lineRule="auto"/>
        <w:rPr>
          <w:rFonts w:ascii="黑体" w:eastAsia="黑体" w:hAnsi="宋体"/>
          <w:sz w:val="24"/>
        </w:rPr>
      </w:pPr>
      <w:bookmarkStart w:id="205" w:name="_Toc100052399"/>
      <w:r w:rsidRPr="009C1A1F">
        <w:rPr>
          <w:rFonts w:ascii="黑体" w:eastAsia="黑体" w:hAnsi="宋体" w:hint="eastAsia"/>
          <w:sz w:val="24"/>
        </w:rPr>
        <w:t>33．澄清有关问题</w:t>
      </w:r>
      <w:bookmarkEnd w:id="205"/>
    </w:p>
    <w:p w:rsidR="00476C13" w:rsidRPr="009C1A1F" w:rsidRDefault="00476C13" w:rsidP="00476C13">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rsidR="00476C13" w:rsidRPr="009C1A1F" w:rsidRDefault="00476C13" w:rsidP="00476C13">
      <w:pPr>
        <w:spacing w:line="360" w:lineRule="auto"/>
        <w:rPr>
          <w:rFonts w:ascii="黑体" w:eastAsia="黑体" w:hAnsi="宋体"/>
          <w:sz w:val="24"/>
        </w:rPr>
      </w:pPr>
      <w:bookmarkStart w:id="213" w:name="_Toc73517673"/>
      <w:bookmarkStart w:id="214" w:name="_Toc73518151"/>
      <w:bookmarkStart w:id="215" w:name="_Toc73521581"/>
      <w:bookmarkStart w:id="216" w:name="_Toc73521669"/>
      <w:bookmarkStart w:id="217" w:name="_Toc100052400"/>
      <w:r w:rsidRPr="009C1A1F">
        <w:rPr>
          <w:rFonts w:ascii="黑体" w:eastAsia="黑体" w:hAnsi="宋体" w:hint="eastAsia"/>
          <w:sz w:val="24"/>
        </w:rPr>
        <w:t>34．错误的修正</w:t>
      </w:r>
      <w:bookmarkEnd w:id="213"/>
      <w:bookmarkEnd w:id="214"/>
      <w:bookmarkEnd w:id="215"/>
      <w:bookmarkEnd w:id="216"/>
      <w:bookmarkEnd w:id="217"/>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rsidR="00476C13" w:rsidRPr="009C1A1F" w:rsidRDefault="00476C13" w:rsidP="00476C13">
      <w:pPr>
        <w:spacing w:line="360" w:lineRule="auto"/>
        <w:rPr>
          <w:rFonts w:ascii="黑体" w:eastAsia="黑体" w:hAnsi="宋体"/>
          <w:sz w:val="24"/>
        </w:rPr>
      </w:pPr>
      <w:bookmarkStart w:id="218" w:name="_Toc100052401"/>
      <w:r w:rsidRPr="009C1A1F">
        <w:rPr>
          <w:rFonts w:ascii="黑体" w:eastAsia="黑体" w:hAnsi="宋体" w:hint="eastAsia"/>
          <w:sz w:val="24"/>
        </w:rPr>
        <w:t>35．投标文件的</w:t>
      </w:r>
      <w:bookmarkEnd w:id="209"/>
      <w:bookmarkEnd w:id="210"/>
      <w:bookmarkEnd w:id="211"/>
      <w:bookmarkEnd w:id="212"/>
      <w:r w:rsidRPr="009C1A1F">
        <w:rPr>
          <w:rFonts w:ascii="黑体" w:eastAsia="黑体" w:hAnsi="宋体" w:hint="eastAsia"/>
          <w:sz w:val="24"/>
        </w:rPr>
        <w:t>比较与评价</w:t>
      </w:r>
      <w:bookmarkEnd w:id="218"/>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rsidR="00476C13" w:rsidRPr="009C1A1F" w:rsidRDefault="00476C13" w:rsidP="00476C13">
      <w:pPr>
        <w:spacing w:line="360" w:lineRule="auto"/>
        <w:rPr>
          <w:rFonts w:ascii="黑体" w:eastAsia="黑体" w:hAnsi="宋体"/>
          <w:sz w:val="24"/>
        </w:rPr>
      </w:pPr>
      <w:bookmarkStart w:id="219" w:name="_Toc100052402"/>
      <w:r w:rsidRPr="009C1A1F">
        <w:rPr>
          <w:rFonts w:ascii="黑体" w:eastAsia="黑体" w:hAnsi="宋体" w:hint="eastAsia"/>
          <w:sz w:val="24"/>
        </w:rPr>
        <w:t>37．评标方法</w:t>
      </w:r>
      <w:bookmarkEnd w:id="219"/>
    </w:p>
    <w:p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20" w:name="评标方法2"/>
      <w:r w:rsidRPr="009C1A1F">
        <w:rPr>
          <w:rFonts w:ascii="宋体" w:hAnsi="宋体" w:hint="eastAsia"/>
          <w:b/>
          <w:bCs/>
          <w:szCs w:val="21"/>
        </w:rPr>
        <w:t>最低评标价法</w:t>
      </w:r>
    </w:p>
    <w:p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20"/>
    </w:p>
    <w:p w:rsidR="00476C13" w:rsidRPr="009C1A1F" w:rsidRDefault="00476C13" w:rsidP="00476C13">
      <w:pPr>
        <w:ind w:firstLineChars="196" w:firstLine="412"/>
        <w:rPr>
          <w:rFonts w:ascii="宋体" w:hAnsi="宋体"/>
          <w:bCs/>
          <w:szCs w:val="21"/>
        </w:rPr>
      </w:pPr>
      <w:bookmarkStart w:id="221"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1"/>
      <w:r w:rsidRPr="009C1A1F">
        <w:rPr>
          <w:rFonts w:ascii="宋体" w:hAnsi="宋体" w:hint="eastAsia"/>
          <w:b/>
          <w:bCs/>
          <w:szCs w:val="21"/>
        </w:rPr>
        <w:t>见本项目招标文件专用条款的相关内容。</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采购机构提交书面评标报告，并根据评标方法比较评价结果从优到劣进行排序，并推荐中标候选人或确定中标供应商；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rsidR="00476C13" w:rsidRPr="009C1A1F" w:rsidRDefault="00476C13" w:rsidP="00476C13">
      <w:pPr>
        <w:spacing w:line="360" w:lineRule="auto"/>
        <w:rPr>
          <w:rFonts w:ascii="黑体" w:eastAsia="黑体" w:hAnsi="宋体"/>
          <w:sz w:val="24"/>
        </w:rPr>
      </w:pPr>
      <w:bookmarkStart w:id="222" w:name="_Toc100052404"/>
      <w:r w:rsidRPr="009C1A1F">
        <w:rPr>
          <w:rFonts w:ascii="黑体" w:eastAsia="黑体" w:hAnsi="宋体" w:hint="eastAsia"/>
          <w:sz w:val="24"/>
        </w:rPr>
        <w:t>39．编写评标报告</w:t>
      </w:r>
      <w:bookmarkEnd w:id="222"/>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6C13" w:rsidRPr="009C1A1F" w:rsidRDefault="00476C13" w:rsidP="00476C13">
      <w:pPr>
        <w:spacing w:line="360" w:lineRule="auto"/>
        <w:rPr>
          <w:rFonts w:ascii="黑体" w:eastAsia="黑体" w:hAnsi="宋体"/>
          <w:sz w:val="24"/>
        </w:rPr>
      </w:pPr>
      <w:bookmarkStart w:id="223" w:name="_Toc100052405"/>
      <w:bookmarkStart w:id="224" w:name="_Toc73517681"/>
      <w:bookmarkStart w:id="225" w:name="_Toc73518159"/>
      <w:bookmarkStart w:id="226" w:name="_Toc73521588"/>
      <w:bookmarkStart w:id="227"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3"/>
    </w:p>
    <w:p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9"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w:t>
      </w:r>
      <w:r w:rsidRPr="009C1A1F">
        <w:rPr>
          <w:rFonts w:ascii="宋体" w:hAnsi="宋体" w:hint="eastAsia"/>
          <w:szCs w:val="21"/>
        </w:rPr>
        <w:lastRenderedPageBreak/>
        <w:t>公示期内未提出异议，则视为认同该评标结果。</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rsidR="00476C13" w:rsidRPr="009C1A1F" w:rsidRDefault="00476C13" w:rsidP="00476C13">
      <w:pPr>
        <w:spacing w:line="360" w:lineRule="auto"/>
        <w:rPr>
          <w:rFonts w:ascii="黑体" w:eastAsia="黑体" w:hAnsi="宋体"/>
          <w:sz w:val="24"/>
        </w:rPr>
      </w:pPr>
      <w:bookmarkStart w:id="228" w:name="_Toc100052406"/>
      <w:r w:rsidRPr="009C1A1F">
        <w:rPr>
          <w:rFonts w:ascii="黑体" w:eastAsia="黑体" w:hAnsi="宋体" w:hint="eastAsia"/>
          <w:sz w:val="24"/>
        </w:rPr>
        <w:t>41．中标结果及中标通知书</w:t>
      </w:r>
      <w:bookmarkEnd w:id="228"/>
    </w:p>
    <w:bookmarkEnd w:id="224"/>
    <w:bookmarkEnd w:id="225"/>
    <w:bookmarkEnd w:id="226"/>
    <w:bookmarkEnd w:id="227"/>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229" w:name="bt合同的授予"/>
      <w:bookmarkStart w:id="230" w:name="_Toc73517678"/>
      <w:bookmarkStart w:id="231" w:name="_Toc73518156"/>
      <w:bookmarkStart w:id="232" w:name="_Toc100052407"/>
      <w:bookmarkStart w:id="233" w:name="_Toc101074884"/>
      <w:bookmarkEnd w:id="229"/>
      <w:r w:rsidRPr="009C1A1F">
        <w:rPr>
          <w:rFonts w:hint="eastAsia"/>
          <w:sz w:val="28"/>
          <w:szCs w:val="28"/>
        </w:rPr>
        <w:t>公开招标失败的后续处理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43．公开招标失败项目转为竞争性谈判方式采购的</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lastRenderedPageBreak/>
        <w:t>43.1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30"/>
    <w:bookmarkEnd w:id="231"/>
    <w:bookmarkEnd w:id="232"/>
    <w:bookmarkEnd w:id="233"/>
    <w:p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t>合同的授予与备案</w:t>
      </w:r>
    </w:p>
    <w:p w:rsidR="00476C13" w:rsidRPr="009C1A1F" w:rsidRDefault="00476C13" w:rsidP="00476C13">
      <w:pPr>
        <w:spacing w:line="360" w:lineRule="auto"/>
        <w:rPr>
          <w:rFonts w:ascii="黑体" w:eastAsia="黑体" w:hAnsi="宋体"/>
          <w:sz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C1A1F">
        <w:rPr>
          <w:rFonts w:ascii="黑体" w:eastAsia="黑体" w:hAnsi="宋体" w:hint="eastAsia"/>
          <w:sz w:val="24"/>
        </w:rPr>
        <w:t>45．合同授予标准</w:t>
      </w:r>
      <w:bookmarkEnd w:id="235"/>
      <w:bookmarkEnd w:id="236"/>
      <w:bookmarkEnd w:id="237"/>
      <w:bookmarkEnd w:id="238"/>
      <w:bookmarkEnd w:id="239"/>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本项目的合同将授予按本招标文件规定评审确定的中标人。</w:t>
      </w:r>
    </w:p>
    <w:p w:rsidR="00476C13" w:rsidRPr="009C1A1F" w:rsidRDefault="00476C13" w:rsidP="00476C13">
      <w:pPr>
        <w:spacing w:line="360" w:lineRule="auto"/>
        <w:rPr>
          <w:rFonts w:ascii="黑体" w:eastAsia="黑体" w:hAnsi="宋体"/>
          <w:sz w:val="24"/>
        </w:rPr>
      </w:pPr>
      <w:bookmarkStart w:id="240" w:name="_Toc73517680"/>
      <w:bookmarkStart w:id="241" w:name="_Toc73518158"/>
      <w:bookmarkStart w:id="242" w:name="_Toc73521587"/>
      <w:bookmarkStart w:id="243" w:name="_Toc73521675"/>
      <w:bookmarkStart w:id="244" w:name="_Toc100052409"/>
      <w:r w:rsidRPr="009C1A1F">
        <w:rPr>
          <w:rFonts w:ascii="黑体" w:eastAsia="黑体" w:hAnsi="宋体" w:hint="eastAsia"/>
          <w:sz w:val="24"/>
        </w:rPr>
        <w:t>46．</w:t>
      </w:r>
      <w:bookmarkEnd w:id="240"/>
      <w:bookmarkEnd w:id="241"/>
      <w:bookmarkEnd w:id="242"/>
      <w:bookmarkEnd w:id="243"/>
      <w:bookmarkEnd w:id="244"/>
      <w:r w:rsidRPr="009C1A1F">
        <w:rPr>
          <w:rFonts w:ascii="黑体" w:eastAsia="黑体" w:hAnsi="宋体" w:hint="eastAsia"/>
          <w:sz w:val="24"/>
        </w:rPr>
        <w:t>接受和拒绝任何或所有投标的权力</w:t>
      </w:r>
    </w:p>
    <w:p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rsidR="00476C13" w:rsidRPr="009C1A1F" w:rsidRDefault="00476C13" w:rsidP="00476C13">
      <w:pPr>
        <w:spacing w:line="360" w:lineRule="auto"/>
        <w:rPr>
          <w:rFonts w:ascii="黑体" w:eastAsia="黑体" w:hAnsi="宋体"/>
          <w:sz w:val="24"/>
        </w:rPr>
      </w:pPr>
      <w:bookmarkStart w:id="245" w:name="_Toc73517682"/>
      <w:bookmarkStart w:id="246" w:name="_Toc73518160"/>
      <w:bookmarkStart w:id="247" w:name="_Toc73521589"/>
      <w:bookmarkStart w:id="248" w:name="_Toc73521677"/>
      <w:bookmarkStart w:id="249" w:name="_Toc100052410"/>
      <w:r w:rsidRPr="009C1A1F">
        <w:rPr>
          <w:rFonts w:ascii="黑体" w:eastAsia="黑体" w:hAnsi="宋体" w:hint="eastAsia"/>
          <w:sz w:val="24"/>
        </w:rPr>
        <w:t>47．合同协议书的签订</w:t>
      </w:r>
      <w:bookmarkEnd w:id="245"/>
      <w:bookmarkEnd w:id="246"/>
      <w:bookmarkEnd w:id="247"/>
      <w:bookmarkEnd w:id="248"/>
      <w:bookmarkEnd w:id="249"/>
    </w:p>
    <w:p w:rsidR="00476C13" w:rsidRPr="009C1A1F" w:rsidRDefault="00476C13" w:rsidP="00476C13">
      <w:pPr>
        <w:ind w:firstLineChars="196" w:firstLine="412"/>
        <w:rPr>
          <w:rFonts w:ascii="宋体" w:hAnsi="宋体"/>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rsidR="00476C13" w:rsidRPr="009C1A1F" w:rsidRDefault="00476C13" w:rsidP="00476C13">
      <w:pPr>
        <w:spacing w:line="360" w:lineRule="auto"/>
        <w:rPr>
          <w:rFonts w:ascii="黑体" w:eastAsia="黑体" w:hAnsi="宋体"/>
          <w:sz w:val="24"/>
        </w:rPr>
      </w:pPr>
      <w:bookmarkStart w:id="250" w:name="_Toc73517683"/>
      <w:bookmarkStart w:id="251" w:name="_Toc73518161"/>
      <w:bookmarkStart w:id="252" w:name="_Toc73521590"/>
      <w:bookmarkStart w:id="253" w:name="_Toc73521678"/>
      <w:bookmarkStart w:id="254" w:name="_Toc100052411"/>
      <w:r w:rsidRPr="009C1A1F">
        <w:rPr>
          <w:rFonts w:ascii="黑体" w:eastAsia="黑体" w:hAnsi="宋体" w:hint="eastAsia"/>
          <w:sz w:val="24"/>
        </w:rPr>
        <w:t>48．履约担保</w:t>
      </w:r>
      <w:bookmarkEnd w:id="250"/>
      <w:bookmarkEnd w:id="251"/>
      <w:bookmarkEnd w:id="252"/>
      <w:bookmarkEnd w:id="253"/>
      <w:bookmarkEnd w:id="254"/>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采购活动中的项目评标依据。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w:t>
      </w:r>
      <w:r w:rsidRPr="009C1A1F">
        <w:rPr>
          <w:rFonts w:ascii="宋体" w:hAnsi="宋体" w:hint="eastAsia"/>
          <w:szCs w:val="21"/>
        </w:rPr>
        <w:lastRenderedPageBreak/>
        <w:t>人在采购过程或合同实施过程中的行为；</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rsidR="00476C13" w:rsidRPr="009C1A1F" w:rsidRDefault="00476C13" w:rsidP="00476C13">
      <w:pPr>
        <w:pStyle w:val="2"/>
        <w:numPr>
          <w:ilvl w:val="0"/>
          <w:numId w:val="12"/>
        </w:numPr>
        <w:spacing w:beforeLines="50" w:before="231" w:afterLines="50" w:after="231"/>
        <w:ind w:left="482" w:hanging="482"/>
      </w:pPr>
      <w:r w:rsidRPr="009C1A1F">
        <w:rPr>
          <w:rFonts w:hint="eastAsia"/>
        </w:rPr>
        <w:t>质疑处理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56.5</w:t>
      </w:r>
      <w:r w:rsidRPr="009C1A1F">
        <w:rPr>
          <w:rFonts w:ascii="宋体" w:hAnsi="宋体" w:hint="eastAsia"/>
          <w:szCs w:val="21"/>
        </w:rPr>
        <w:t>质疑材料中有外文资料的，应一并附上中文译本，并以中文译本为准。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rsidR="00EB4369" w:rsidRPr="00476C13" w:rsidRDefault="00EB4369"/>
    <w:sectPr w:rsidR="00EB4369" w:rsidRPr="00476C13"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12" w:rsidRDefault="00E72112">
      <w:r>
        <w:separator/>
      </w:r>
    </w:p>
  </w:endnote>
  <w:endnote w:type="continuationSeparator" w:id="0">
    <w:p w:rsidR="00E72112" w:rsidRDefault="00E7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F3" w:rsidRDefault="00A140F3">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140F3" w:rsidRDefault="00A140F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F3" w:rsidRDefault="00A140F3">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34098">
      <w:rPr>
        <w:noProof/>
      </w:rPr>
      <w:t>6</w:t>
    </w:r>
    <w:r>
      <w:rPr>
        <w:noProof/>
      </w:rPr>
      <w:fldChar w:fldCharType="end"/>
    </w:r>
    <w:r>
      <w:t xml:space="preserve"> -</w:t>
    </w:r>
  </w:p>
  <w:p w:rsidR="00A140F3" w:rsidRDefault="00A140F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12" w:rsidRDefault="00E72112">
      <w:r>
        <w:separator/>
      </w:r>
    </w:p>
  </w:footnote>
  <w:footnote w:type="continuationSeparator" w:id="0">
    <w:p w:rsidR="00E72112" w:rsidRDefault="00E72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F3" w:rsidRDefault="00A140F3">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70236</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D2C70D5"/>
    <w:multiLevelType w:val="hybridMultilevel"/>
    <w:tmpl w:val="5D9CBBE2"/>
    <w:lvl w:ilvl="0" w:tplc="58A42846">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24B72D33"/>
    <w:multiLevelType w:val="hybridMultilevel"/>
    <w:tmpl w:val="589815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0A1AC6"/>
    <w:multiLevelType w:val="hybridMultilevel"/>
    <w:tmpl w:val="783AB558"/>
    <w:lvl w:ilvl="0" w:tplc="226C005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9602E12"/>
    <w:multiLevelType w:val="hybridMultilevel"/>
    <w:tmpl w:val="27DED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63D1F28"/>
    <w:multiLevelType w:val="hybridMultilevel"/>
    <w:tmpl w:val="E604B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49273A"/>
    <w:multiLevelType w:val="singleLevel"/>
    <w:tmpl w:val="5849273A"/>
    <w:lvl w:ilvl="0">
      <w:start w:val="1"/>
      <w:numFmt w:val="decimal"/>
      <w:suff w:val="nothing"/>
      <w:lvlText w:val="%1、"/>
      <w:lvlJc w:val="left"/>
    </w:lvl>
  </w:abstractNum>
  <w:abstractNum w:abstractNumId="15">
    <w:nsid w:val="5CF31DB4"/>
    <w:multiLevelType w:val="hybridMultilevel"/>
    <w:tmpl w:val="75B41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F58087C"/>
    <w:multiLevelType w:val="hybridMultilevel"/>
    <w:tmpl w:val="BBEAB57C"/>
    <w:lvl w:ilvl="0" w:tplc="05E20ACE">
      <w:start w:val="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3A324D1"/>
    <w:multiLevelType w:val="hybridMultilevel"/>
    <w:tmpl w:val="3DB23D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657AAC"/>
    <w:multiLevelType w:val="hybridMultilevel"/>
    <w:tmpl w:val="D9148DCC"/>
    <w:lvl w:ilvl="0" w:tplc="EE6C4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4B43A3"/>
    <w:multiLevelType w:val="hybridMultilevel"/>
    <w:tmpl w:val="EE1A0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3A2DDF"/>
    <w:multiLevelType w:val="hybridMultilevel"/>
    <w:tmpl w:val="07B891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DA0DC7"/>
    <w:multiLevelType w:val="hybridMultilevel"/>
    <w:tmpl w:val="15D4C8C2"/>
    <w:lvl w:ilvl="0" w:tplc="5A664F78">
      <w:start w:val="1"/>
      <w:numFmt w:val="decimal"/>
      <w:lvlText w:val="%1、"/>
      <w:lvlJc w:val="left"/>
      <w:pPr>
        <w:ind w:left="1080" w:hanging="360"/>
      </w:pPr>
      <w:rPr>
        <w:rFonts w:asciiTheme="minorEastAsia" w:eastAsiaTheme="minorEastAsia" w:hAnsiTheme="minorEastAsia" w:cstheme="minorBidi"/>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1"/>
  </w:num>
  <w:num w:numId="4">
    <w:abstractNumId w:val="6"/>
  </w:num>
  <w:num w:numId="5">
    <w:abstractNumId w:val="4"/>
  </w:num>
  <w:num w:numId="6">
    <w:abstractNumId w:val="24"/>
  </w:num>
  <w:num w:numId="7">
    <w:abstractNumId w:val="5"/>
  </w:num>
  <w:num w:numId="8">
    <w:abstractNumId w:val="9"/>
  </w:num>
  <w:num w:numId="9">
    <w:abstractNumId w:val="14"/>
  </w:num>
  <w:num w:numId="10">
    <w:abstractNumId w:val="10"/>
  </w:num>
  <w:num w:numId="11">
    <w:abstractNumId w:val="22"/>
  </w:num>
  <w:num w:numId="12">
    <w:abstractNumId w:val="2"/>
  </w:num>
  <w:num w:numId="13">
    <w:abstractNumId w:val="23"/>
  </w:num>
  <w:num w:numId="14">
    <w:abstractNumId w:val="16"/>
  </w:num>
  <w:num w:numId="15">
    <w:abstractNumId w:val="18"/>
  </w:num>
  <w:num w:numId="16">
    <w:abstractNumId w:val="21"/>
  </w:num>
  <w:num w:numId="17">
    <w:abstractNumId w:val="12"/>
  </w:num>
  <w:num w:numId="18">
    <w:abstractNumId w:val="13"/>
  </w:num>
  <w:num w:numId="19">
    <w:abstractNumId w:val="17"/>
  </w:num>
  <w:num w:numId="20">
    <w:abstractNumId w:val="19"/>
  </w:num>
  <w:num w:numId="21">
    <w:abstractNumId w:val="15"/>
  </w:num>
  <w:num w:numId="22">
    <w:abstractNumId w:val="7"/>
  </w:num>
  <w:num w:numId="23">
    <w:abstractNumId w:val="20"/>
  </w:num>
  <w:num w:numId="24">
    <w:abstractNumId w:val="8"/>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F5733"/>
    <w:rsid w:val="001F5E0D"/>
    <w:rsid w:val="00234098"/>
    <w:rsid w:val="00237914"/>
    <w:rsid w:val="0024305E"/>
    <w:rsid w:val="0025082F"/>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7678"/>
    <w:rsid w:val="003A2EB7"/>
    <w:rsid w:val="003B1A60"/>
    <w:rsid w:val="003B6BC3"/>
    <w:rsid w:val="003D7290"/>
    <w:rsid w:val="003D77D0"/>
    <w:rsid w:val="003E6D96"/>
    <w:rsid w:val="003F664A"/>
    <w:rsid w:val="00427415"/>
    <w:rsid w:val="00436599"/>
    <w:rsid w:val="0044416C"/>
    <w:rsid w:val="00466EE7"/>
    <w:rsid w:val="00470054"/>
    <w:rsid w:val="00476C13"/>
    <w:rsid w:val="004C3422"/>
    <w:rsid w:val="004C3A2E"/>
    <w:rsid w:val="004C5923"/>
    <w:rsid w:val="004D3787"/>
    <w:rsid w:val="004E55A7"/>
    <w:rsid w:val="004F0C0E"/>
    <w:rsid w:val="0052123F"/>
    <w:rsid w:val="0052234F"/>
    <w:rsid w:val="005268CF"/>
    <w:rsid w:val="005343B4"/>
    <w:rsid w:val="00540A40"/>
    <w:rsid w:val="00544FFC"/>
    <w:rsid w:val="00546183"/>
    <w:rsid w:val="005645AA"/>
    <w:rsid w:val="00566A83"/>
    <w:rsid w:val="005776F8"/>
    <w:rsid w:val="00591E3F"/>
    <w:rsid w:val="005A3123"/>
    <w:rsid w:val="005D5B65"/>
    <w:rsid w:val="005E30F2"/>
    <w:rsid w:val="0060609A"/>
    <w:rsid w:val="00627803"/>
    <w:rsid w:val="00670168"/>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76CF7"/>
    <w:rsid w:val="00784D55"/>
    <w:rsid w:val="007A1334"/>
    <w:rsid w:val="007A604D"/>
    <w:rsid w:val="007B7EA4"/>
    <w:rsid w:val="007C0345"/>
    <w:rsid w:val="007C0ECB"/>
    <w:rsid w:val="007D2BD7"/>
    <w:rsid w:val="007D576B"/>
    <w:rsid w:val="007D5B61"/>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2161A"/>
    <w:rsid w:val="00A437B0"/>
    <w:rsid w:val="00A558C7"/>
    <w:rsid w:val="00A55D13"/>
    <w:rsid w:val="00A570EF"/>
    <w:rsid w:val="00AA1967"/>
    <w:rsid w:val="00AA1AFD"/>
    <w:rsid w:val="00AA5C41"/>
    <w:rsid w:val="00AB03A9"/>
    <w:rsid w:val="00AE6D86"/>
    <w:rsid w:val="00B05FA3"/>
    <w:rsid w:val="00B272E3"/>
    <w:rsid w:val="00B3175E"/>
    <w:rsid w:val="00B33B1B"/>
    <w:rsid w:val="00B46356"/>
    <w:rsid w:val="00B773E5"/>
    <w:rsid w:val="00B87A0A"/>
    <w:rsid w:val="00B9315D"/>
    <w:rsid w:val="00B97A3C"/>
    <w:rsid w:val="00BB094E"/>
    <w:rsid w:val="00BB6B13"/>
    <w:rsid w:val="00BD3788"/>
    <w:rsid w:val="00BF2EB2"/>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C2F8B"/>
    <w:rsid w:val="00DD770C"/>
    <w:rsid w:val="00DF0612"/>
    <w:rsid w:val="00E00076"/>
    <w:rsid w:val="00E21586"/>
    <w:rsid w:val="00E3084A"/>
    <w:rsid w:val="00E578FD"/>
    <w:rsid w:val="00E63453"/>
    <w:rsid w:val="00E6519E"/>
    <w:rsid w:val="00E72112"/>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4857"/>
    <w:rsid w:val="00FC57AC"/>
    <w:rsid w:val="00FE0F33"/>
    <w:rsid w:val="00FF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38EFEC8-F6CD-49B0-B375-A9B6F5D7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736F4"/>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uiPriority w:val="99"/>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uiPriority w:val="99"/>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uiPriority w:val="99"/>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uiPriority w:val="99"/>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uiPriority w:val="99"/>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44</Pages>
  <Words>3955</Words>
  <Characters>22545</Characters>
  <Application>Microsoft Office Word</Application>
  <DocSecurity>0</DocSecurity>
  <Lines>187</Lines>
  <Paragraphs>52</Paragraphs>
  <ScaleCrop>false</ScaleCrop>
  <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31</cp:revision>
  <cp:lastPrinted>2016-12-12T03:41:00Z</cp:lastPrinted>
  <dcterms:created xsi:type="dcterms:W3CDTF">2016-12-08T09:43:00Z</dcterms:created>
  <dcterms:modified xsi:type="dcterms:W3CDTF">2017-08-03T15:35:00Z</dcterms:modified>
</cp:coreProperties>
</file>