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EE5A1B"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6DC47F1"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B25C20">
        <w:rPr>
          <w:rFonts w:ascii="宋体" w:hAnsi="宋体" w:hint="eastAsia"/>
          <w:color w:val="FF0000"/>
          <w:sz w:val="32"/>
          <w:szCs w:val="32"/>
        </w:rPr>
        <w:t>椅旁口腔扫描仪</w:t>
      </w:r>
    </w:p>
    <w:p w14:paraId="24C23C89" w14:textId="77777777" w:rsidR="00861974" w:rsidRDefault="00861974" w:rsidP="00432C23"/>
    <w:p w14:paraId="4A991DA6" w14:textId="68276671"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B25C20">
        <w:rPr>
          <w:rFonts w:ascii="宋体" w:hAnsi="宋体" w:hint="eastAsia"/>
          <w:color w:val="FF0000"/>
          <w:sz w:val="32"/>
          <w:szCs w:val="32"/>
        </w:rPr>
        <w:t>SZUCG20190201EQ</w:t>
      </w:r>
    </w:p>
    <w:p w14:paraId="6F1346E3" w14:textId="77777777" w:rsidR="00432C23" w:rsidRPr="001F299E"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Pr="00624F85"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4C6C928"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400B42">
        <w:rPr>
          <w:rFonts w:ascii="宋体" w:hAnsi="宋体" w:hint="eastAsia"/>
          <w:color w:val="FF0000"/>
          <w:sz w:val="32"/>
        </w:rPr>
        <w:t>九</w:t>
      </w:r>
      <w:r w:rsidRPr="00861974">
        <w:rPr>
          <w:rFonts w:ascii="宋体" w:hAnsi="宋体" w:hint="eastAsia"/>
          <w:color w:val="FF0000"/>
          <w:sz w:val="32"/>
        </w:rPr>
        <w:t>年</w:t>
      </w:r>
      <w:r w:rsidR="006326D8">
        <w:rPr>
          <w:rFonts w:ascii="宋体" w:hAnsi="宋体" w:hint="eastAsia"/>
          <w:color w:val="FF0000"/>
          <w:sz w:val="32"/>
        </w:rPr>
        <w:t>六</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523A3644"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B25C20">
        <w:rPr>
          <w:rFonts w:ascii="宋体" w:hAnsi="宋体"/>
          <w:sz w:val="32"/>
        </w:rPr>
        <w:t>SZUCG20190201EQ</w:t>
      </w:r>
    </w:p>
    <w:p w14:paraId="07E0F69B" w14:textId="52E34652"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B25C20">
        <w:rPr>
          <w:rFonts w:ascii="宋体" w:hAnsi="宋体" w:hint="eastAsia"/>
          <w:sz w:val="32"/>
        </w:rPr>
        <w:t>椅旁口腔扫描仪</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公开招标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6413B8">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6413B8">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6413B8">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6413B8">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4653AA2A" w:rsidR="00D073A5" w:rsidRPr="005E0667" w:rsidRDefault="006413B8" w:rsidP="006413B8">
            <w:pPr>
              <w:spacing w:line="360" w:lineRule="auto"/>
              <w:jc w:val="left"/>
            </w:pPr>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w:t>
            </w:r>
            <w:r>
              <w:lastRenderedPageBreak/>
              <w:t>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6413B8">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6413B8">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6413B8">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6413B8">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6413B8">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6413B8">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6413B8">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6413B8">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6413B8">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Pr="005E0667" w:rsidRDefault="00C00C99" w:rsidP="005E0667">
      <w:pPr>
        <w:adjustRightInd w:val="0"/>
        <w:snapToGrid w:val="0"/>
        <w:spacing w:line="360" w:lineRule="auto"/>
        <w:jc w:val="left"/>
      </w:pPr>
      <w:bookmarkStart w:id="1" w:name="OLE_LINK3"/>
      <w:bookmarkStart w:id="2"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价格分采用低价优先法计算，即满足招标文件要求且投标价格最低的投标报价为评标基准价，其价格分为满分。其他投标人的价格分按照下列公式计算：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14:paraId="2D3BA450" w14:textId="77777777" w:rsidTr="005E0667">
        <w:trPr>
          <w:gridAfter w:val="1"/>
          <w:wAfter w:w="6" w:type="dxa"/>
          <w:trHeight w:val="454"/>
          <w:jc w:val="center"/>
        </w:trPr>
        <w:tc>
          <w:tcPr>
            <w:tcW w:w="782" w:type="dxa"/>
            <w:vAlign w:val="center"/>
          </w:tcPr>
          <w:p w14:paraId="266458FC" w14:textId="77777777" w:rsidR="00E87D52" w:rsidRPr="005E0667" w:rsidRDefault="00E87D52" w:rsidP="003F550A">
            <w:pPr>
              <w:spacing w:line="240" w:lineRule="exact"/>
              <w:jc w:val="center"/>
              <w:rPr>
                <w:szCs w:val="21"/>
              </w:rPr>
            </w:pPr>
            <w:bookmarkStart w:id="3" w:name="OLE_LINK5"/>
            <w:r w:rsidRPr="005E0667">
              <w:rPr>
                <w:szCs w:val="21"/>
              </w:rPr>
              <w:t>序号</w:t>
            </w:r>
          </w:p>
        </w:tc>
        <w:tc>
          <w:tcPr>
            <w:tcW w:w="3749"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766"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E0667">
        <w:trPr>
          <w:gridAfter w:val="1"/>
          <w:wAfter w:w="6" w:type="dxa"/>
          <w:trHeight w:val="454"/>
          <w:jc w:val="center"/>
        </w:trPr>
        <w:tc>
          <w:tcPr>
            <w:tcW w:w="782" w:type="dxa"/>
            <w:vAlign w:val="center"/>
          </w:tcPr>
          <w:p w14:paraId="641B6521" w14:textId="77777777" w:rsidR="00E87D52" w:rsidRPr="005E0667" w:rsidRDefault="00E87D52" w:rsidP="003F550A">
            <w:pPr>
              <w:spacing w:line="240" w:lineRule="exact"/>
              <w:jc w:val="center"/>
              <w:rPr>
                <w:szCs w:val="21"/>
              </w:rPr>
            </w:pPr>
            <w:r w:rsidRPr="005E0667">
              <w:rPr>
                <w:szCs w:val="21"/>
              </w:rPr>
              <w:t>1</w:t>
            </w:r>
          </w:p>
        </w:tc>
        <w:tc>
          <w:tcPr>
            <w:tcW w:w="3749"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766" w:type="dxa"/>
            <w:vAlign w:val="center"/>
          </w:tcPr>
          <w:p w14:paraId="47732DAA" w14:textId="642D1E4B" w:rsidR="00E87D52" w:rsidRPr="005E0667" w:rsidRDefault="00E87D52" w:rsidP="003F550A">
            <w:pPr>
              <w:spacing w:line="240" w:lineRule="exact"/>
              <w:jc w:val="center"/>
              <w:rPr>
                <w:szCs w:val="21"/>
              </w:rPr>
            </w:pPr>
            <w:r w:rsidRPr="005E0667">
              <w:rPr>
                <w:szCs w:val="21"/>
              </w:rPr>
              <w:t>30</w:t>
            </w:r>
          </w:p>
        </w:tc>
      </w:tr>
      <w:tr w:rsidR="00E87D52" w:rsidRPr="005E0667" w14:paraId="64F63846" w14:textId="77777777" w:rsidTr="005E0667">
        <w:trPr>
          <w:gridAfter w:val="1"/>
          <w:wAfter w:w="6" w:type="dxa"/>
          <w:trHeight w:val="454"/>
          <w:jc w:val="center"/>
        </w:trPr>
        <w:tc>
          <w:tcPr>
            <w:tcW w:w="782" w:type="dxa"/>
            <w:vAlign w:val="center"/>
          </w:tcPr>
          <w:p w14:paraId="5CB8BEE0" w14:textId="77777777" w:rsidR="00E87D52" w:rsidRPr="005E0667" w:rsidRDefault="00E87D52" w:rsidP="003F550A">
            <w:pPr>
              <w:spacing w:line="240" w:lineRule="exact"/>
              <w:jc w:val="center"/>
              <w:rPr>
                <w:szCs w:val="21"/>
              </w:rPr>
            </w:pPr>
            <w:r w:rsidRPr="005E0667">
              <w:rPr>
                <w:szCs w:val="21"/>
              </w:rPr>
              <w:lastRenderedPageBreak/>
              <w:t>2</w:t>
            </w:r>
          </w:p>
        </w:tc>
        <w:tc>
          <w:tcPr>
            <w:tcW w:w="3749"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14:paraId="52215CE9" w14:textId="1167B07E" w:rsidR="00E87D52" w:rsidRPr="005E0667" w:rsidRDefault="00652CF8" w:rsidP="00C1240A">
            <w:pPr>
              <w:spacing w:line="240" w:lineRule="exact"/>
              <w:jc w:val="center"/>
              <w:rPr>
                <w:szCs w:val="21"/>
              </w:rPr>
            </w:pPr>
            <w:r w:rsidRPr="005E0667">
              <w:rPr>
                <w:szCs w:val="21"/>
              </w:rPr>
              <w:t>5</w:t>
            </w:r>
            <w:r w:rsidR="00C1240A" w:rsidRPr="005E0667">
              <w:rPr>
                <w:szCs w:val="21"/>
              </w:rPr>
              <w:t>0</w:t>
            </w:r>
          </w:p>
        </w:tc>
      </w:tr>
      <w:tr w:rsidR="00B62E01" w:rsidRPr="005E0667" w14:paraId="3376ABA8" w14:textId="77777777" w:rsidTr="005E0667">
        <w:trPr>
          <w:gridAfter w:val="1"/>
          <w:wAfter w:w="6" w:type="dxa"/>
          <w:trHeight w:val="454"/>
          <w:jc w:val="center"/>
        </w:trPr>
        <w:tc>
          <w:tcPr>
            <w:tcW w:w="782" w:type="dxa"/>
            <w:vMerge w:val="restart"/>
            <w:vAlign w:val="center"/>
          </w:tcPr>
          <w:p w14:paraId="54D9C945" w14:textId="77777777" w:rsidR="00B62E01" w:rsidRPr="005E0667" w:rsidRDefault="00B62E01" w:rsidP="003F550A">
            <w:pPr>
              <w:spacing w:line="240" w:lineRule="exact"/>
              <w:jc w:val="center"/>
              <w:rPr>
                <w:szCs w:val="21"/>
              </w:rPr>
            </w:pPr>
          </w:p>
        </w:tc>
        <w:tc>
          <w:tcPr>
            <w:tcW w:w="645" w:type="dxa"/>
            <w:vAlign w:val="center"/>
          </w:tcPr>
          <w:p w14:paraId="420B2EDD"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4211A31C"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7AB51611" w14:textId="54D9B9D0" w:rsidR="00B62E01" w:rsidRPr="005E0667" w:rsidRDefault="00B62E01"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14:paraId="101C946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2F8C6BB1" w14:textId="77777777" w:rsidTr="005E0667">
        <w:trPr>
          <w:gridAfter w:val="1"/>
          <w:wAfter w:w="6" w:type="dxa"/>
          <w:trHeight w:val="454"/>
          <w:jc w:val="center"/>
        </w:trPr>
        <w:tc>
          <w:tcPr>
            <w:tcW w:w="782" w:type="dxa"/>
            <w:vMerge/>
            <w:vAlign w:val="center"/>
          </w:tcPr>
          <w:p w14:paraId="6AA41D40" w14:textId="77777777" w:rsidR="00B62E01" w:rsidRPr="005E0667" w:rsidRDefault="00B62E01" w:rsidP="003F550A">
            <w:pPr>
              <w:spacing w:line="240" w:lineRule="exact"/>
              <w:jc w:val="center"/>
              <w:rPr>
                <w:szCs w:val="21"/>
              </w:rPr>
            </w:pPr>
          </w:p>
        </w:tc>
        <w:tc>
          <w:tcPr>
            <w:tcW w:w="645" w:type="dxa"/>
            <w:vAlign w:val="center"/>
          </w:tcPr>
          <w:p w14:paraId="35031C8F"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536B5A89" w14:textId="77777777" w:rsidR="00B62E01" w:rsidRPr="005E0667" w:rsidRDefault="00B62E01" w:rsidP="003F550A">
            <w:pPr>
              <w:spacing w:line="240" w:lineRule="exact"/>
              <w:jc w:val="center"/>
              <w:rPr>
                <w:szCs w:val="21"/>
              </w:rPr>
            </w:pPr>
            <w:r w:rsidRPr="005E0667">
              <w:rPr>
                <w:szCs w:val="21"/>
              </w:rPr>
              <w:t>技术保障措施</w:t>
            </w:r>
          </w:p>
        </w:tc>
        <w:tc>
          <w:tcPr>
            <w:tcW w:w="918" w:type="dxa"/>
            <w:vAlign w:val="center"/>
          </w:tcPr>
          <w:p w14:paraId="54B33352" w14:textId="1537DCC0" w:rsidR="00B62E01" w:rsidRPr="005E0667" w:rsidRDefault="00B62E01" w:rsidP="003F550A">
            <w:pPr>
              <w:spacing w:line="240" w:lineRule="exact"/>
              <w:jc w:val="center"/>
              <w:rPr>
                <w:szCs w:val="21"/>
              </w:rPr>
            </w:pPr>
            <w:r w:rsidRPr="005E0667">
              <w:rPr>
                <w:szCs w:val="21"/>
              </w:rPr>
              <w:t>3</w:t>
            </w:r>
          </w:p>
        </w:tc>
        <w:tc>
          <w:tcPr>
            <w:tcW w:w="3766" w:type="dxa"/>
            <w:vAlign w:val="center"/>
          </w:tcPr>
          <w:p w14:paraId="4A6194E0" w14:textId="2CA64906" w:rsidR="00494845" w:rsidRDefault="00B62E01" w:rsidP="00494845">
            <w:pPr>
              <w:spacing w:line="360" w:lineRule="auto"/>
              <w:jc w:val="left"/>
              <w:rPr>
                <w:szCs w:val="21"/>
              </w:rPr>
            </w:pPr>
            <w:r w:rsidRPr="005E0667">
              <w:rPr>
                <w:szCs w:val="21"/>
              </w:rPr>
              <w:t>在投标文件中详细说明保障措施（包括技术团队、技术方案、技术人员、场地、车辆等），</w:t>
            </w:r>
            <w:r w:rsidR="00494845">
              <w:rPr>
                <w:rFonts w:hint="eastAsia"/>
                <w:szCs w:val="21"/>
              </w:rPr>
              <w:t>投标人必须提供详细的技术实施保障方案，其中要包括：</w:t>
            </w:r>
          </w:p>
          <w:p w14:paraId="1C993895" w14:textId="06039C9E" w:rsidR="00494845" w:rsidRPr="00B2721C" w:rsidRDefault="00494845" w:rsidP="00494845">
            <w:pPr>
              <w:spacing w:line="360" w:lineRule="auto"/>
              <w:jc w:val="left"/>
              <w:rPr>
                <w:szCs w:val="21"/>
              </w:rPr>
            </w:pPr>
            <w:r>
              <w:rPr>
                <w:rFonts w:hint="eastAsia"/>
                <w:szCs w:val="21"/>
              </w:rPr>
              <w:t>1</w:t>
            </w:r>
            <w:r>
              <w:rPr>
                <w:rFonts w:hint="eastAsia"/>
                <w:szCs w:val="21"/>
              </w:rPr>
              <w:t>、</w:t>
            </w:r>
            <w:r w:rsidRPr="00B2721C">
              <w:rPr>
                <w:rFonts w:hint="eastAsia"/>
                <w:szCs w:val="21"/>
              </w:rPr>
              <w:t>投标人提供的技术保障团队人员分工明确、层次搭配合理；技术保障方案的完整性，技术保障措施具体有效。</w:t>
            </w:r>
          </w:p>
          <w:p w14:paraId="3D1C727D" w14:textId="77777777" w:rsidR="00494845" w:rsidRDefault="00494845" w:rsidP="00494845">
            <w:pPr>
              <w:spacing w:line="360" w:lineRule="auto"/>
              <w:jc w:val="left"/>
              <w:rPr>
                <w:szCs w:val="21"/>
              </w:rPr>
            </w:pPr>
            <w:r>
              <w:rPr>
                <w:rFonts w:hint="eastAsia"/>
                <w:szCs w:val="21"/>
              </w:rPr>
              <w:t>2</w:t>
            </w:r>
            <w:r>
              <w:rPr>
                <w:rFonts w:hint="eastAsia"/>
                <w:szCs w:val="21"/>
              </w:rPr>
              <w:t>、</w:t>
            </w:r>
            <w:r w:rsidRPr="00B2721C">
              <w:rPr>
                <w:rFonts w:hint="eastAsia"/>
                <w:szCs w:val="21"/>
              </w:rPr>
              <w:t>技术响应时间不超过</w:t>
            </w:r>
            <w:r w:rsidRPr="00B2721C">
              <w:rPr>
                <w:rFonts w:hint="eastAsia"/>
                <w:szCs w:val="21"/>
              </w:rPr>
              <w:t>12</w:t>
            </w:r>
            <w:r w:rsidRPr="00B2721C">
              <w:rPr>
                <w:rFonts w:hint="eastAsia"/>
                <w:szCs w:val="21"/>
              </w:rPr>
              <w:t>小时，到达现场不超过</w:t>
            </w:r>
            <w:r w:rsidRPr="00B2721C">
              <w:rPr>
                <w:rFonts w:hint="eastAsia"/>
                <w:szCs w:val="21"/>
              </w:rPr>
              <w:t>24</w:t>
            </w:r>
            <w:r w:rsidRPr="00B2721C">
              <w:rPr>
                <w:rFonts w:hint="eastAsia"/>
                <w:szCs w:val="21"/>
              </w:rPr>
              <w:t>小时，紧急回复不超过</w:t>
            </w:r>
            <w:r w:rsidRPr="00B2721C">
              <w:rPr>
                <w:rFonts w:hint="eastAsia"/>
                <w:szCs w:val="21"/>
              </w:rPr>
              <w:t>30</w:t>
            </w:r>
            <w:r w:rsidRPr="00B2721C">
              <w:rPr>
                <w:rFonts w:hint="eastAsia"/>
                <w:szCs w:val="21"/>
              </w:rPr>
              <w:t>分钟。</w:t>
            </w:r>
          </w:p>
          <w:p w14:paraId="0B289944" w14:textId="0760EE65" w:rsidR="00B62E01" w:rsidRPr="005E0667" w:rsidRDefault="00494845" w:rsidP="00494845">
            <w:pPr>
              <w:spacing w:line="360" w:lineRule="auto"/>
              <w:jc w:val="left"/>
              <w:rPr>
                <w:szCs w:val="21"/>
              </w:rPr>
            </w:pPr>
            <w:r w:rsidRPr="00B2721C">
              <w:rPr>
                <w:rFonts w:hint="eastAsia"/>
                <w:szCs w:val="21"/>
              </w:rPr>
              <w:t>以上两项全部满足得</w:t>
            </w:r>
            <w:r w:rsidRPr="00B2721C">
              <w:rPr>
                <w:rFonts w:hint="eastAsia"/>
                <w:szCs w:val="21"/>
              </w:rPr>
              <w:t>100</w:t>
            </w:r>
            <w:r w:rsidRPr="00B2721C">
              <w:rPr>
                <w:rFonts w:hint="eastAsia"/>
                <w:szCs w:val="21"/>
              </w:rPr>
              <w:t>分，缺项漏项不得分。</w:t>
            </w:r>
          </w:p>
        </w:tc>
      </w:tr>
      <w:tr w:rsidR="00B62E01" w:rsidRPr="005E0667" w14:paraId="797D13BF" w14:textId="77777777" w:rsidTr="005E0667">
        <w:trPr>
          <w:gridAfter w:val="1"/>
          <w:wAfter w:w="6" w:type="dxa"/>
          <w:trHeight w:val="454"/>
          <w:jc w:val="center"/>
        </w:trPr>
        <w:tc>
          <w:tcPr>
            <w:tcW w:w="782" w:type="dxa"/>
            <w:vMerge/>
            <w:vAlign w:val="center"/>
          </w:tcPr>
          <w:p w14:paraId="390C42AA" w14:textId="77777777" w:rsidR="00B62E01" w:rsidRPr="005E0667" w:rsidRDefault="00B62E01" w:rsidP="00FA03F3">
            <w:pPr>
              <w:spacing w:line="240" w:lineRule="exact"/>
              <w:jc w:val="center"/>
              <w:rPr>
                <w:szCs w:val="21"/>
              </w:rPr>
            </w:pPr>
          </w:p>
        </w:tc>
        <w:tc>
          <w:tcPr>
            <w:tcW w:w="645" w:type="dxa"/>
            <w:vAlign w:val="center"/>
          </w:tcPr>
          <w:p w14:paraId="266633AC" w14:textId="77777777" w:rsidR="00B62E01" w:rsidRPr="005E0667" w:rsidRDefault="00B62E01" w:rsidP="00FA03F3">
            <w:pPr>
              <w:spacing w:after="160" w:line="240" w:lineRule="exact"/>
              <w:jc w:val="center"/>
              <w:rPr>
                <w:szCs w:val="21"/>
              </w:rPr>
            </w:pPr>
            <w:r w:rsidRPr="005E0667">
              <w:rPr>
                <w:szCs w:val="21"/>
              </w:rPr>
              <w:t>2</w:t>
            </w:r>
          </w:p>
        </w:tc>
        <w:tc>
          <w:tcPr>
            <w:tcW w:w="2186" w:type="dxa"/>
            <w:vAlign w:val="center"/>
          </w:tcPr>
          <w:p w14:paraId="39D92500" w14:textId="77777777" w:rsidR="00B62E01" w:rsidRPr="005E0667" w:rsidRDefault="00B62E01" w:rsidP="00FA03F3">
            <w:pPr>
              <w:spacing w:line="240" w:lineRule="exact"/>
              <w:jc w:val="center"/>
              <w:rPr>
                <w:szCs w:val="21"/>
              </w:rPr>
            </w:pPr>
            <w:r w:rsidRPr="005E0667">
              <w:rPr>
                <w:kern w:val="0"/>
                <w:szCs w:val="21"/>
              </w:rPr>
              <w:t>技术规格偏离情况</w:t>
            </w:r>
          </w:p>
        </w:tc>
        <w:tc>
          <w:tcPr>
            <w:tcW w:w="918" w:type="dxa"/>
            <w:vAlign w:val="center"/>
          </w:tcPr>
          <w:p w14:paraId="2EC2E16F" w14:textId="18E956D2" w:rsidR="00B62E01" w:rsidRPr="005E0667" w:rsidRDefault="00C1240A" w:rsidP="00FA03F3">
            <w:pPr>
              <w:spacing w:after="160" w:line="240" w:lineRule="exact"/>
              <w:jc w:val="center"/>
              <w:rPr>
                <w:szCs w:val="21"/>
              </w:rPr>
            </w:pPr>
            <w:r w:rsidRPr="005E0667">
              <w:rPr>
                <w:szCs w:val="21"/>
              </w:rPr>
              <w:t>47</w:t>
            </w:r>
          </w:p>
        </w:tc>
        <w:tc>
          <w:tcPr>
            <w:tcW w:w="3766" w:type="dxa"/>
            <w:vAlign w:val="center"/>
          </w:tcPr>
          <w:p w14:paraId="6C970A8F" w14:textId="67E71C02" w:rsidR="00B62E01" w:rsidRPr="005E0667" w:rsidRDefault="00B62E01" w:rsidP="001F299E">
            <w:pPr>
              <w:widowControl/>
              <w:spacing w:line="360" w:lineRule="auto"/>
              <w:jc w:val="left"/>
              <w:rPr>
                <w:szCs w:val="21"/>
              </w:rPr>
            </w:pPr>
            <w:r w:rsidRPr="005E0667">
              <w:rPr>
                <w:szCs w:val="21"/>
              </w:rPr>
              <w:t>投标人应如实填写《技术规格偏离表》，评审委员会根据技术需求参数响应情况进行打分，各项技术参数指标及要求全部满足的得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，初审不通过。带</w:t>
            </w:r>
            <w:r w:rsidRPr="005E0667">
              <w:rPr>
                <w:szCs w:val="21"/>
              </w:rPr>
              <w:t>▲</w:t>
            </w:r>
            <w:r w:rsidRPr="005E0667">
              <w:rPr>
                <w:szCs w:val="21"/>
              </w:rPr>
              <w:t>的参数为重要项，每负偏离一项扣</w:t>
            </w:r>
            <w:r w:rsidR="001F299E">
              <w:rPr>
                <w:color w:val="FF0000"/>
                <w:szCs w:val="21"/>
              </w:rPr>
              <w:t>15</w:t>
            </w:r>
            <w:r w:rsidRPr="005E0667">
              <w:rPr>
                <w:szCs w:val="21"/>
              </w:rPr>
              <w:t>分；普通参数每负偏离一项扣</w:t>
            </w:r>
            <w:r w:rsidR="00337217">
              <w:rPr>
                <w:color w:val="FF0000"/>
                <w:szCs w:val="21"/>
              </w:rPr>
              <w:t>1</w:t>
            </w:r>
            <w:r w:rsidR="001F299E">
              <w:rPr>
                <w:color w:val="FF0000"/>
                <w:szCs w:val="21"/>
              </w:rPr>
              <w:t>0</w:t>
            </w:r>
            <w:r w:rsidRPr="005E0667">
              <w:rPr>
                <w:szCs w:val="21"/>
              </w:rPr>
              <w:t>分；</w:t>
            </w:r>
            <w:r w:rsidR="005E0667">
              <w:rPr>
                <w:szCs w:val="21"/>
              </w:rPr>
              <w:t>扣完为止</w:t>
            </w:r>
            <w:r w:rsidRPr="005E0667">
              <w:rPr>
                <w:szCs w:val="21"/>
              </w:rPr>
              <w:t>。</w:t>
            </w:r>
          </w:p>
        </w:tc>
      </w:tr>
      <w:tr w:rsidR="00273278" w:rsidRPr="005E0667" w14:paraId="28BB1E35" w14:textId="77777777" w:rsidTr="005E0667">
        <w:trPr>
          <w:gridAfter w:val="1"/>
          <w:wAfter w:w="6" w:type="dxa"/>
          <w:trHeight w:val="454"/>
          <w:jc w:val="center"/>
        </w:trPr>
        <w:tc>
          <w:tcPr>
            <w:tcW w:w="782" w:type="dxa"/>
            <w:vAlign w:val="center"/>
          </w:tcPr>
          <w:p w14:paraId="29171246" w14:textId="77777777" w:rsidR="00273278" w:rsidRPr="005E0667" w:rsidRDefault="00273278" w:rsidP="003F550A">
            <w:pPr>
              <w:spacing w:line="240" w:lineRule="exact"/>
              <w:jc w:val="center"/>
              <w:rPr>
                <w:szCs w:val="21"/>
              </w:rPr>
            </w:pPr>
            <w:r w:rsidRPr="005E0667">
              <w:rPr>
                <w:szCs w:val="21"/>
              </w:rPr>
              <w:t>3</w:t>
            </w:r>
          </w:p>
        </w:tc>
        <w:tc>
          <w:tcPr>
            <w:tcW w:w="3749"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14:paraId="232DA261" w14:textId="0E8F992F" w:rsidR="00273278" w:rsidRPr="005E0667" w:rsidRDefault="00FA03F3" w:rsidP="003F550A">
            <w:pPr>
              <w:spacing w:line="240" w:lineRule="exact"/>
              <w:jc w:val="center"/>
              <w:rPr>
                <w:szCs w:val="21"/>
              </w:rPr>
            </w:pPr>
            <w:r w:rsidRPr="005E0667">
              <w:rPr>
                <w:szCs w:val="21"/>
              </w:rPr>
              <w:t>10</w:t>
            </w:r>
          </w:p>
        </w:tc>
      </w:tr>
      <w:tr w:rsidR="00B62E01" w:rsidRPr="005E0667" w14:paraId="79C7394B" w14:textId="77777777" w:rsidTr="005E0667">
        <w:trPr>
          <w:gridAfter w:val="1"/>
          <w:wAfter w:w="6" w:type="dxa"/>
          <w:trHeight w:val="454"/>
          <w:jc w:val="center"/>
        </w:trPr>
        <w:tc>
          <w:tcPr>
            <w:tcW w:w="782" w:type="dxa"/>
            <w:vMerge w:val="restart"/>
            <w:vAlign w:val="center"/>
          </w:tcPr>
          <w:p w14:paraId="2D82AF39" w14:textId="77777777" w:rsidR="00B62E01" w:rsidRPr="005E0667" w:rsidRDefault="00B62E01" w:rsidP="003F550A">
            <w:pPr>
              <w:spacing w:line="240" w:lineRule="exact"/>
              <w:jc w:val="center"/>
              <w:rPr>
                <w:szCs w:val="21"/>
              </w:rPr>
            </w:pPr>
          </w:p>
        </w:tc>
        <w:tc>
          <w:tcPr>
            <w:tcW w:w="645"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E0667">
        <w:trPr>
          <w:gridAfter w:val="1"/>
          <w:wAfter w:w="6" w:type="dxa"/>
          <w:trHeight w:val="454"/>
          <w:jc w:val="center"/>
        </w:trPr>
        <w:tc>
          <w:tcPr>
            <w:tcW w:w="782" w:type="dxa"/>
            <w:vMerge/>
            <w:vAlign w:val="center"/>
          </w:tcPr>
          <w:p w14:paraId="6AEDF392" w14:textId="77777777" w:rsidR="00B62E01" w:rsidRPr="005E0667" w:rsidRDefault="00B62E01" w:rsidP="003F550A">
            <w:pPr>
              <w:spacing w:line="240" w:lineRule="exact"/>
              <w:jc w:val="center"/>
              <w:rPr>
                <w:szCs w:val="21"/>
              </w:rPr>
            </w:pPr>
          </w:p>
        </w:tc>
        <w:tc>
          <w:tcPr>
            <w:tcW w:w="645"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14:paraId="514F2C6A" w14:textId="5AEEF3E3" w:rsidR="00B62E01" w:rsidRPr="005E0667" w:rsidRDefault="00B62E01" w:rsidP="00BD7562">
            <w:pPr>
              <w:spacing w:line="240" w:lineRule="exact"/>
              <w:jc w:val="center"/>
              <w:rPr>
                <w:szCs w:val="21"/>
              </w:rPr>
            </w:pPr>
            <w:r w:rsidRPr="005E0667">
              <w:rPr>
                <w:szCs w:val="21"/>
              </w:rPr>
              <w:t>4</w:t>
            </w:r>
          </w:p>
        </w:tc>
        <w:tc>
          <w:tcPr>
            <w:tcW w:w="3766"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投标人应如实填写《免费保修期内售后服务条款偏离表》，评审委员会根据响应情况进行打分，全部满足要求的得</w:t>
            </w:r>
            <w:r w:rsidRPr="005E0667">
              <w:rPr>
                <w:szCs w:val="21"/>
              </w:rPr>
              <w:t>100</w:t>
            </w:r>
            <w:r w:rsidRPr="005E0667">
              <w:rPr>
                <w:szCs w:val="21"/>
              </w:rPr>
              <w:t>分，每负偏离一项扣</w:t>
            </w:r>
            <w:r w:rsidR="00382A1D" w:rsidRPr="005E0667">
              <w:rPr>
                <w:szCs w:val="21"/>
              </w:rPr>
              <w:t>50</w:t>
            </w:r>
            <w:r w:rsidRPr="005E0667">
              <w:rPr>
                <w:szCs w:val="21"/>
              </w:rPr>
              <w:t>分。</w:t>
            </w:r>
          </w:p>
        </w:tc>
      </w:tr>
      <w:tr w:rsidR="00B62E01" w:rsidRPr="005E0667" w14:paraId="536A0665" w14:textId="77777777" w:rsidTr="005E0667">
        <w:trPr>
          <w:gridAfter w:val="1"/>
          <w:wAfter w:w="6" w:type="dxa"/>
          <w:trHeight w:val="454"/>
          <w:jc w:val="center"/>
        </w:trPr>
        <w:tc>
          <w:tcPr>
            <w:tcW w:w="782" w:type="dxa"/>
            <w:vMerge/>
            <w:vAlign w:val="center"/>
          </w:tcPr>
          <w:p w14:paraId="27E1D7B8" w14:textId="77777777" w:rsidR="00B62E01" w:rsidRPr="005E0667" w:rsidRDefault="00B62E01" w:rsidP="003F550A">
            <w:pPr>
              <w:spacing w:line="240" w:lineRule="exact"/>
              <w:jc w:val="center"/>
              <w:rPr>
                <w:szCs w:val="21"/>
              </w:rPr>
            </w:pPr>
          </w:p>
        </w:tc>
        <w:tc>
          <w:tcPr>
            <w:tcW w:w="645" w:type="dxa"/>
            <w:vAlign w:val="center"/>
          </w:tcPr>
          <w:p w14:paraId="1E1D727B" w14:textId="77777777" w:rsidR="00B62E01" w:rsidRPr="005E0667" w:rsidRDefault="00B62E01" w:rsidP="003F550A">
            <w:pPr>
              <w:spacing w:line="240" w:lineRule="exact"/>
              <w:jc w:val="center"/>
              <w:rPr>
                <w:szCs w:val="21"/>
              </w:rPr>
            </w:pPr>
            <w:r w:rsidRPr="005E0667">
              <w:rPr>
                <w:szCs w:val="21"/>
              </w:rPr>
              <w:t>2</w:t>
            </w:r>
          </w:p>
        </w:tc>
        <w:tc>
          <w:tcPr>
            <w:tcW w:w="2186" w:type="dxa"/>
            <w:vAlign w:val="center"/>
          </w:tcPr>
          <w:p w14:paraId="06EA3939" w14:textId="0ACD15D6" w:rsidR="00B62E01" w:rsidRPr="005E0667" w:rsidRDefault="00B62E01" w:rsidP="007154DB">
            <w:pPr>
              <w:spacing w:line="240" w:lineRule="exact"/>
              <w:jc w:val="center"/>
              <w:rPr>
                <w:szCs w:val="21"/>
              </w:rPr>
            </w:pPr>
            <w:r w:rsidRPr="005E0667">
              <w:rPr>
                <w:szCs w:val="21"/>
              </w:rPr>
              <w:t>免费保修期外售后服务条款偏离情况</w:t>
            </w:r>
          </w:p>
        </w:tc>
        <w:tc>
          <w:tcPr>
            <w:tcW w:w="918" w:type="dxa"/>
            <w:vAlign w:val="center"/>
          </w:tcPr>
          <w:p w14:paraId="79996824" w14:textId="0E2B16E1" w:rsidR="00B62E01" w:rsidRPr="005E0667" w:rsidRDefault="00BD7562" w:rsidP="00BD7562">
            <w:pPr>
              <w:spacing w:line="240" w:lineRule="exact"/>
              <w:jc w:val="center"/>
              <w:rPr>
                <w:szCs w:val="21"/>
              </w:rPr>
            </w:pPr>
            <w:r w:rsidRPr="005E0667">
              <w:rPr>
                <w:szCs w:val="21"/>
              </w:rPr>
              <w:t>1</w:t>
            </w:r>
          </w:p>
        </w:tc>
        <w:tc>
          <w:tcPr>
            <w:tcW w:w="3766" w:type="dxa"/>
            <w:vAlign w:val="center"/>
          </w:tcPr>
          <w:p w14:paraId="7CEE0CB2" w14:textId="04C75D71" w:rsidR="00B62E01" w:rsidRPr="005E0667" w:rsidRDefault="00B62E01" w:rsidP="007D36B6">
            <w:pPr>
              <w:spacing w:line="360" w:lineRule="auto"/>
              <w:jc w:val="left"/>
              <w:rPr>
                <w:szCs w:val="21"/>
              </w:rPr>
            </w:pPr>
            <w:r w:rsidRPr="005E0667">
              <w:rPr>
                <w:szCs w:val="21"/>
              </w:rPr>
              <w:t>投标人应如实填写《免费保修期外售</w:t>
            </w:r>
            <w:r w:rsidRPr="005E0667">
              <w:rPr>
                <w:szCs w:val="21"/>
              </w:rPr>
              <w:lastRenderedPageBreak/>
              <w:t>后服务条款偏离表》，评审委员会根据响应情况进行打分，全部满足要求的得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100</w:t>
            </w:r>
            <w:r w:rsidRPr="005E0667">
              <w:rPr>
                <w:szCs w:val="21"/>
              </w:rPr>
              <w:t>分。</w:t>
            </w:r>
          </w:p>
        </w:tc>
      </w:tr>
      <w:tr w:rsidR="00B62E01" w:rsidRPr="005E0667" w14:paraId="4489628F" w14:textId="77777777" w:rsidTr="005E0667">
        <w:trPr>
          <w:gridAfter w:val="1"/>
          <w:wAfter w:w="6" w:type="dxa"/>
          <w:trHeight w:val="454"/>
          <w:jc w:val="center"/>
        </w:trPr>
        <w:tc>
          <w:tcPr>
            <w:tcW w:w="782" w:type="dxa"/>
            <w:vMerge/>
            <w:vAlign w:val="center"/>
          </w:tcPr>
          <w:p w14:paraId="258422BD" w14:textId="77777777" w:rsidR="00B62E01" w:rsidRPr="005E0667" w:rsidRDefault="00B62E01" w:rsidP="003F550A">
            <w:pPr>
              <w:spacing w:line="240" w:lineRule="exact"/>
              <w:jc w:val="center"/>
              <w:rPr>
                <w:szCs w:val="21"/>
              </w:rPr>
            </w:pPr>
          </w:p>
        </w:tc>
        <w:tc>
          <w:tcPr>
            <w:tcW w:w="645" w:type="dxa"/>
            <w:vAlign w:val="center"/>
          </w:tcPr>
          <w:p w14:paraId="59358287" w14:textId="77777777" w:rsidR="00B62E01" w:rsidRPr="005E0667" w:rsidRDefault="00B62E01" w:rsidP="003F550A">
            <w:pPr>
              <w:spacing w:line="240" w:lineRule="exact"/>
              <w:jc w:val="center"/>
              <w:rPr>
                <w:szCs w:val="21"/>
              </w:rPr>
            </w:pPr>
            <w:r w:rsidRPr="005E0667">
              <w:rPr>
                <w:szCs w:val="21"/>
              </w:rPr>
              <w:t>3</w:t>
            </w:r>
          </w:p>
        </w:tc>
        <w:tc>
          <w:tcPr>
            <w:tcW w:w="2186"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14:paraId="1200415B" w14:textId="0B5EFB4A" w:rsidR="00B62E01" w:rsidRPr="005E0667" w:rsidRDefault="00BD7562" w:rsidP="00BD7562">
            <w:pPr>
              <w:spacing w:line="240" w:lineRule="exact"/>
              <w:jc w:val="center"/>
              <w:rPr>
                <w:szCs w:val="21"/>
              </w:rPr>
            </w:pPr>
            <w:r w:rsidRPr="005E0667">
              <w:rPr>
                <w:szCs w:val="21"/>
              </w:rPr>
              <w:t>5</w:t>
            </w:r>
          </w:p>
        </w:tc>
        <w:tc>
          <w:tcPr>
            <w:tcW w:w="3766"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14:paraId="05974EB1" w14:textId="77777777" w:rsidTr="005E0667">
        <w:trPr>
          <w:trHeight w:val="454"/>
          <w:jc w:val="center"/>
        </w:trPr>
        <w:tc>
          <w:tcPr>
            <w:tcW w:w="782" w:type="dxa"/>
            <w:vMerge w:val="restart"/>
            <w:vAlign w:val="center"/>
          </w:tcPr>
          <w:p w14:paraId="4FEBAE09" w14:textId="77777777" w:rsidR="00B62E01" w:rsidRPr="005E0667" w:rsidRDefault="00B62E01" w:rsidP="003F550A">
            <w:pPr>
              <w:spacing w:line="240" w:lineRule="exact"/>
              <w:jc w:val="center"/>
              <w:rPr>
                <w:szCs w:val="21"/>
              </w:rPr>
            </w:pPr>
          </w:p>
        </w:tc>
        <w:tc>
          <w:tcPr>
            <w:tcW w:w="645"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E0667">
        <w:trPr>
          <w:trHeight w:val="454"/>
          <w:jc w:val="center"/>
        </w:trPr>
        <w:tc>
          <w:tcPr>
            <w:tcW w:w="782" w:type="dxa"/>
            <w:vMerge/>
            <w:vAlign w:val="center"/>
          </w:tcPr>
          <w:p w14:paraId="18B2A057" w14:textId="77777777" w:rsidR="00B62E01" w:rsidRPr="005E0667" w:rsidRDefault="00B62E01" w:rsidP="00B35FAA">
            <w:pPr>
              <w:spacing w:line="240" w:lineRule="exact"/>
              <w:jc w:val="center"/>
              <w:rPr>
                <w:szCs w:val="21"/>
              </w:rPr>
            </w:pPr>
          </w:p>
        </w:tc>
        <w:tc>
          <w:tcPr>
            <w:tcW w:w="645"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86"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918"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772"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根据《深圳市财政委员会关于加强招投标评审环节诚信管理的通知》（深财购</w:t>
            </w:r>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E0667">
        <w:trPr>
          <w:trHeight w:val="454"/>
          <w:jc w:val="center"/>
        </w:trPr>
        <w:tc>
          <w:tcPr>
            <w:tcW w:w="782" w:type="dxa"/>
            <w:vMerge/>
            <w:vAlign w:val="center"/>
          </w:tcPr>
          <w:p w14:paraId="09FCA9BD" w14:textId="77777777" w:rsidR="00B62E01" w:rsidRPr="005E0667" w:rsidRDefault="00B62E01" w:rsidP="00B35FAA">
            <w:pPr>
              <w:spacing w:line="240" w:lineRule="exact"/>
              <w:jc w:val="center"/>
              <w:rPr>
                <w:szCs w:val="21"/>
              </w:rPr>
            </w:pPr>
          </w:p>
        </w:tc>
        <w:tc>
          <w:tcPr>
            <w:tcW w:w="645"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86"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918" w:type="dxa"/>
            <w:vAlign w:val="center"/>
          </w:tcPr>
          <w:p w14:paraId="169D633B" w14:textId="1CA57E22" w:rsidR="00B62E01" w:rsidRPr="005E0667" w:rsidRDefault="00B62E01" w:rsidP="00B35FAA">
            <w:pPr>
              <w:spacing w:line="240" w:lineRule="exact"/>
              <w:jc w:val="center"/>
              <w:rPr>
                <w:szCs w:val="21"/>
              </w:rPr>
            </w:pPr>
            <w:r w:rsidRPr="005E0667">
              <w:rPr>
                <w:szCs w:val="21"/>
              </w:rPr>
              <w:t>2</w:t>
            </w:r>
          </w:p>
        </w:tc>
        <w:tc>
          <w:tcPr>
            <w:tcW w:w="3772" w:type="dxa"/>
            <w:gridSpan w:val="2"/>
          </w:tcPr>
          <w:p w14:paraId="2EF4970A" w14:textId="28BBB65E"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005E8A" w:rsidRPr="00A52744">
              <w:rPr>
                <w:rFonts w:ascii="宋体" w:hAnsi="宋体" w:hint="eastAsia"/>
                <w:sz w:val="21"/>
                <w:szCs w:val="21"/>
              </w:rPr>
              <w:t>在</w:t>
            </w:r>
            <w:r w:rsidR="00005E8A">
              <w:rPr>
                <w:rFonts w:ascii="宋体" w:hAnsi="宋体" w:hint="eastAsia"/>
                <w:sz w:val="21"/>
                <w:szCs w:val="21"/>
              </w:rPr>
              <w:t>深圳</w:t>
            </w:r>
            <w:r w:rsidR="00005E8A">
              <w:rPr>
                <w:rFonts w:ascii="宋体" w:hAnsi="宋体"/>
                <w:sz w:val="21"/>
                <w:szCs w:val="21"/>
              </w:rPr>
              <w:t>大学</w:t>
            </w:r>
            <w:r w:rsidR="00005E8A">
              <w:rPr>
                <w:rFonts w:ascii="宋体" w:hAnsi="宋体" w:hint="eastAsia"/>
                <w:sz w:val="21"/>
                <w:szCs w:val="21"/>
              </w:rPr>
              <w:t>组织</w:t>
            </w:r>
            <w:r w:rsidR="00005E8A">
              <w:rPr>
                <w:rFonts w:ascii="宋体" w:hAnsi="宋体"/>
                <w:sz w:val="21"/>
                <w:szCs w:val="21"/>
              </w:rPr>
              <w:t>的采购活动</w:t>
            </w:r>
            <w:r w:rsidR="00005E8A">
              <w:rPr>
                <w:rFonts w:ascii="宋体" w:hAnsi="宋体" w:hint="eastAsia"/>
                <w:sz w:val="21"/>
                <w:szCs w:val="21"/>
              </w:rPr>
              <w:t>中</w:t>
            </w:r>
            <w:r w:rsidR="00005E8A"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tr w:rsidR="004B0652" w:rsidRPr="005E0667" w14:paraId="09697339" w14:textId="77777777" w:rsidTr="005E0667">
        <w:trPr>
          <w:trHeight w:val="454"/>
          <w:jc w:val="center"/>
        </w:trPr>
        <w:tc>
          <w:tcPr>
            <w:tcW w:w="782" w:type="dxa"/>
            <w:vAlign w:val="center"/>
          </w:tcPr>
          <w:p w14:paraId="2B1F36FC" w14:textId="77777777" w:rsidR="004B0652" w:rsidRPr="005E0667" w:rsidRDefault="004B0652" w:rsidP="004B0652">
            <w:pPr>
              <w:spacing w:line="240" w:lineRule="exact"/>
              <w:jc w:val="center"/>
              <w:rPr>
                <w:szCs w:val="21"/>
              </w:rPr>
            </w:pPr>
            <w:r w:rsidRPr="005E0667">
              <w:rPr>
                <w:szCs w:val="21"/>
              </w:rPr>
              <w:t>5</w:t>
            </w:r>
          </w:p>
        </w:tc>
        <w:tc>
          <w:tcPr>
            <w:tcW w:w="3749" w:type="dxa"/>
            <w:gridSpan w:val="3"/>
            <w:vAlign w:val="center"/>
          </w:tcPr>
          <w:p w14:paraId="678D2667" w14:textId="77777777" w:rsidR="004B0652" w:rsidRPr="005E0667" w:rsidRDefault="004B0652" w:rsidP="004B0652">
            <w:pPr>
              <w:spacing w:line="240" w:lineRule="exact"/>
              <w:jc w:val="center"/>
              <w:rPr>
                <w:szCs w:val="21"/>
              </w:rPr>
            </w:pPr>
            <w:r w:rsidRPr="005E0667">
              <w:rPr>
                <w:szCs w:val="21"/>
              </w:rPr>
              <w:t>综合实力部分</w:t>
            </w:r>
          </w:p>
        </w:tc>
        <w:tc>
          <w:tcPr>
            <w:tcW w:w="3772" w:type="dxa"/>
            <w:gridSpan w:val="2"/>
            <w:vAlign w:val="center"/>
          </w:tcPr>
          <w:p w14:paraId="2D073AD9" w14:textId="13E4907B" w:rsidR="004B0652" w:rsidRPr="005E0667"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5E0667">
              <w:rPr>
                <w:sz w:val="21"/>
                <w:szCs w:val="21"/>
              </w:rPr>
              <w:t>3</w:t>
            </w:r>
          </w:p>
        </w:tc>
      </w:tr>
      <w:tr w:rsidR="00B62E01" w:rsidRPr="005E0667" w14:paraId="0C8E45BA" w14:textId="77777777" w:rsidTr="005E0667">
        <w:trPr>
          <w:trHeight w:val="454"/>
          <w:jc w:val="center"/>
        </w:trPr>
        <w:tc>
          <w:tcPr>
            <w:tcW w:w="782" w:type="dxa"/>
            <w:vMerge w:val="restart"/>
            <w:vAlign w:val="center"/>
          </w:tcPr>
          <w:p w14:paraId="2D7603C3" w14:textId="77777777" w:rsidR="00B62E01" w:rsidRPr="005E0667" w:rsidRDefault="00B62E01" w:rsidP="004B0652">
            <w:pPr>
              <w:spacing w:line="240" w:lineRule="exact"/>
              <w:jc w:val="center"/>
              <w:rPr>
                <w:szCs w:val="21"/>
              </w:rPr>
            </w:pPr>
          </w:p>
        </w:tc>
        <w:tc>
          <w:tcPr>
            <w:tcW w:w="645" w:type="dxa"/>
            <w:vAlign w:val="center"/>
          </w:tcPr>
          <w:p w14:paraId="237B1035" w14:textId="77777777" w:rsidR="00B62E01" w:rsidRPr="005E0667" w:rsidRDefault="00B62E01" w:rsidP="004B0652">
            <w:pPr>
              <w:spacing w:line="240" w:lineRule="exact"/>
              <w:jc w:val="center"/>
              <w:rPr>
                <w:szCs w:val="21"/>
              </w:rPr>
            </w:pPr>
            <w:r w:rsidRPr="005E0667">
              <w:rPr>
                <w:szCs w:val="21"/>
              </w:rPr>
              <w:t>序号</w:t>
            </w:r>
          </w:p>
        </w:tc>
        <w:tc>
          <w:tcPr>
            <w:tcW w:w="2186" w:type="dxa"/>
            <w:vAlign w:val="center"/>
          </w:tcPr>
          <w:p w14:paraId="432975DB" w14:textId="77777777" w:rsidR="00B62E01" w:rsidRPr="005E0667" w:rsidRDefault="00B62E01" w:rsidP="004B0652">
            <w:pPr>
              <w:spacing w:line="240" w:lineRule="exact"/>
              <w:jc w:val="center"/>
              <w:rPr>
                <w:szCs w:val="21"/>
              </w:rPr>
            </w:pPr>
            <w:r w:rsidRPr="005E0667">
              <w:rPr>
                <w:szCs w:val="21"/>
              </w:rPr>
              <w:t>评分因素</w:t>
            </w:r>
          </w:p>
        </w:tc>
        <w:tc>
          <w:tcPr>
            <w:tcW w:w="918" w:type="dxa"/>
            <w:vAlign w:val="center"/>
          </w:tcPr>
          <w:p w14:paraId="4BF62485" w14:textId="77777777" w:rsidR="00B62E01" w:rsidRPr="005E0667" w:rsidRDefault="00B62E01" w:rsidP="004B0652">
            <w:pPr>
              <w:spacing w:line="240" w:lineRule="exact"/>
              <w:jc w:val="center"/>
              <w:rPr>
                <w:szCs w:val="21"/>
              </w:rPr>
            </w:pPr>
            <w:r w:rsidRPr="005E0667">
              <w:rPr>
                <w:szCs w:val="21"/>
              </w:rPr>
              <w:t>权重</w:t>
            </w:r>
          </w:p>
          <w:p w14:paraId="34C84E4C" w14:textId="3CE3D26A" w:rsidR="00B62E01" w:rsidRPr="005E0667" w:rsidRDefault="00B62E01" w:rsidP="004B0652">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037076E8" w14:textId="77777777" w:rsidR="00B62E01" w:rsidRPr="005E0667" w:rsidRDefault="00B62E01" w:rsidP="004B0652">
            <w:pPr>
              <w:spacing w:line="240" w:lineRule="exact"/>
              <w:jc w:val="center"/>
              <w:rPr>
                <w:szCs w:val="21"/>
              </w:rPr>
            </w:pPr>
            <w:r w:rsidRPr="005E0667">
              <w:rPr>
                <w:szCs w:val="21"/>
              </w:rPr>
              <w:t>评分准则</w:t>
            </w:r>
          </w:p>
        </w:tc>
      </w:tr>
      <w:tr w:rsidR="00B62E01" w:rsidRPr="005E0667" w14:paraId="5CB44AB2" w14:textId="77777777" w:rsidTr="005E0667">
        <w:trPr>
          <w:trHeight w:val="454"/>
          <w:jc w:val="center"/>
        </w:trPr>
        <w:tc>
          <w:tcPr>
            <w:tcW w:w="782" w:type="dxa"/>
            <w:vMerge/>
            <w:vAlign w:val="center"/>
          </w:tcPr>
          <w:p w14:paraId="4915A0D3" w14:textId="77777777" w:rsidR="00B62E01" w:rsidRPr="005E0667" w:rsidRDefault="00B62E01" w:rsidP="004B0652">
            <w:pPr>
              <w:spacing w:after="160" w:line="240" w:lineRule="exact"/>
              <w:jc w:val="center"/>
              <w:rPr>
                <w:szCs w:val="21"/>
              </w:rPr>
            </w:pPr>
          </w:p>
        </w:tc>
        <w:tc>
          <w:tcPr>
            <w:tcW w:w="645" w:type="dxa"/>
            <w:vAlign w:val="center"/>
          </w:tcPr>
          <w:p w14:paraId="5DC79797" w14:textId="77777777" w:rsidR="00B62E01" w:rsidRPr="005E0667" w:rsidRDefault="00B62E01" w:rsidP="004B0652">
            <w:pPr>
              <w:spacing w:line="240" w:lineRule="exact"/>
              <w:jc w:val="center"/>
              <w:rPr>
                <w:szCs w:val="21"/>
              </w:rPr>
            </w:pPr>
            <w:r w:rsidRPr="005E0667">
              <w:rPr>
                <w:szCs w:val="21"/>
              </w:rPr>
              <w:t>1</w:t>
            </w:r>
          </w:p>
        </w:tc>
        <w:tc>
          <w:tcPr>
            <w:tcW w:w="2186" w:type="dxa"/>
            <w:vAlign w:val="center"/>
          </w:tcPr>
          <w:p w14:paraId="63D5571D" w14:textId="78CB6AC9" w:rsidR="00F11FF6" w:rsidRPr="00924DCA" w:rsidRDefault="00B62E01" w:rsidP="007154DB">
            <w:pPr>
              <w:spacing w:line="240" w:lineRule="exact"/>
              <w:jc w:val="center"/>
              <w:rPr>
                <w:color w:val="0000FF"/>
                <w:szCs w:val="21"/>
              </w:rPr>
            </w:pPr>
            <w:r w:rsidRPr="005E0667">
              <w:rPr>
                <w:szCs w:val="21"/>
              </w:rPr>
              <w:t>投标人近三年同类业绩</w:t>
            </w:r>
            <w:r w:rsidRPr="005E0667">
              <w:rPr>
                <w:color w:val="0000FF"/>
                <w:szCs w:val="21"/>
              </w:rPr>
              <w:t>（截止日为本项目公告发布之日）</w:t>
            </w:r>
          </w:p>
        </w:tc>
        <w:tc>
          <w:tcPr>
            <w:tcW w:w="918" w:type="dxa"/>
            <w:vAlign w:val="center"/>
          </w:tcPr>
          <w:p w14:paraId="4DD86723" w14:textId="13A3CAF6" w:rsidR="00B62E01" w:rsidRPr="005E0667" w:rsidRDefault="00B62E01" w:rsidP="004B0652">
            <w:pPr>
              <w:spacing w:line="240" w:lineRule="exact"/>
              <w:jc w:val="center"/>
              <w:rPr>
                <w:szCs w:val="21"/>
              </w:rPr>
            </w:pPr>
            <w:r w:rsidRPr="005E0667">
              <w:rPr>
                <w:szCs w:val="21"/>
              </w:rPr>
              <w:t>3</w:t>
            </w:r>
          </w:p>
        </w:tc>
        <w:tc>
          <w:tcPr>
            <w:tcW w:w="3772" w:type="dxa"/>
            <w:gridSpan w:val="2"/>
            <w:vAlign w:val="center"/>
          </w:tcPr>
          <w:p w14:paraId="01F986C8" w14:textId="182326EA" w:rsidR="00B62E01" w:rsidRPr="005E0667" w:rsidRDefault="00A26AD1" w:rsidP="000A1CCC">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考察投标人近三年（</w:t>
            </w:r>
            <w:r w:rsidRPr="005E0667">
              <w:rPr>
                <w:sz w:val="21"/>
                <w:szCs w:val="21"/>
              </w:rPr>
              <w:t>2016</w:t>
            </w:r>
            <w:r w:rsidRPr="005E0667">
              <w:rPr>
                <w:sz w:val="21"/>
                <w:szCs w:val="21"/>
              </w:rPr>
              <w:t>年</w:t>
            </w:r>
            <w:r w:rsidRPr="005E0667">
              <w:rPr>
                <w:sz w:val="21"/>
                <w:szCs w:val="21"/>
              </w:rPr>
              <w:t>1</w:t>
            </w:r>
            <w:r w:rsidRPr="005E0667">
              <w:rPr>
                <w:sz w:val="21"/>
                <w:szCs w:val="21"/>
              </w:rPr>
              <w:t>月</w:t>
            </w:r>
            <w:r w:rsidRPr="005E0667">
              <w:rPr>
                <w:sz w:val="21"/>
                <w:szCs w:val="21"/>
              </w:rPr>
              <w:t>1</w:t>
            </w:r>
            <w:r w:rsidRPr="005E0667">
              <w:rPr>
                <w:sz w:val="21"/>
                <w:szCs w:val="21"/>
              </w:rPr>
              <w:t>日至本项目招标公告发布之</w:t>
            </w:r>
            <w:r w:rsidR="00BC092B" w:rsidRPr="005E0667">
              <w:rPr>
                <w:sz w:val="21"/>
                <w:szCs w:val="21"/>
              </w:rPr>
              <w:t>日，以合同签订时间为准）</w:t>
            </w:r>
            <w:r w:rsidRPr="005E0667">
              <w:rPr>
                <w:sz w:val="21"/>
                <w:szCs w:val="21"/>
              </w:rPr>
              <w:t>同类业绩情况</w:t>
            </w:r>
            <w:r w:rsidR="000A1CCC" w:rsidRPr="000A1CCC">
              <w:rPr>
                <w:rFonts w:hint="eastAsia"/>
                <w:sz w:val="21"/>
                <w:szCs w:val="21"/>
              </w:rPr>
              <w:t>（同类指的是：</w:t>
            </w:r>
            <w:r w:rsidR="000A1CCC" w:rsidRPr="000A1CCC">
              <w:rPr>
                <w:rFonts w:hint="eastAsia"/>
                <w:color w:val="FF0000"/>
                <w:sz w:val="21"/>
                <w:szCs w:val="21"/>
              </w:rPr>
              <w:t>与投标产品相同品牌相同类型的产品，且已履约评价</w:t>
            </w:r>
            <w:r w:rsidR="000A1CCC" w:rsidRPr="000A1CCC">
              <w:rPr>
                <w:rFonts w:hint="eastAsia"/>
                <w:color w:val="FF0000"/>
                <w:sz w:val="21"/>
                <w:szCs w:val="21"/>
              </w:rPr>
              <w:t>/</w:t>
            </w:r>
            <w:r w:rsidR="000A1CCC" w:rsidRPr="000A1CCC">
              <w:rPr>
                <w:rFonts w:hint="eastAsia"/>
                <w:color w:val="FF0000"/>
                <w:sz w:val="21"/>
                <w:szCs w:val="21"/>
              </w:rPr>
              <w:t>验收合格</w:t>
            </w:r>
            <w:r w:rsidR="000A1CCC" w:rsidRPr="000A1CCC">
              <w:rPr>
                <w:rFonts w:hint="eastAsia"/>
                <w:sz w:val="21"/>
                <w:szCs w:val="21"/>
              </w:rPr>
              <w:t>）</w:t>
            </w:r>
            <w:r w:rsidRPr="005E0667">
              <w:rPr>
                <w:sz w:val="21"/>
                <w:szCs w:val="21"/>
              </w:rPr>
              <w:t>：提供</w:t>
            </w:r>
            <w:r w:rsidRPr="005E0667">
              <w:rPr>
                <w:sz w:val="21"/>
                <w:szCs w:val="21"/>
              </w:rPr>
              <w:t>3</w:t>
            </w:r>
            <w:r w:rsidRPr="005E0667">
              <w:rPr>
                <w:sz w:val="21"/>
                <w:szCs w:val="21"/>
              </w:rPr>
              <w:t>个（或以上）得</w:t>
            </w:r>
            <w:r w:rsidRPr="005E0667">
              <w:rPr>
                <w:sz w:val="21"/>
                <w:szCs w:val="21"/>
              </w:rPr>
              <w:t>100</w:t>
            </w:r>
            <w:r w:rsidRPr="005E0667">
              <w:rPr>
                <w:sz w:val="21"/>
                <w:szCs w:val="21"/>
              </w:rPr>
              <w:t>分，</w:t>
            </w:r>
            <w:r w:rsidRPr="005E0667">
              <w:rPr>
                <w:sz w:val="21"/>
                <w:szCs w:val="21"/>
              </w:rPr>
              <w:t>2</w:t>
            </w:r>
            <w:r w:rsidRPr="005E0667">
              <w:rPr>
                <w:sz w:val="21"/>
                <w:szCs w:val="21"/>
              </w:rPr>
              <w:t>个得</w:t>
            </w:r>
            <w:r w:rsidRPr="005E0667">
              <w:rPr>
                <w:sz w:val="21"/>
                <w:szCs w:val="21"/>
              </w:rPr>
              <w:t>60</w:t>
            </w:r>
            <w:r w:rsidRPr="005E0667">
              <w:rPr>
                <w:sz w:val="21"/>
                <w:szCs w:val="21"/>
              </w:rPr>
              <w:t>分，</w:t>
            </w:r>
            <w:r w:rsidRPr="005E0667">
              <w:rPr>
                <w:sz w:val="21"/>
                <w:szCs w:val="21"/>
              </w:rPr>
              <w:t>1</w:t>
            </w:r>
            <w:r w:rsidRPr="005E0667">
              <w:rPr>
                <w:sz w:val="21"/>
                <w:szCs w:val="21"/>
              </w:rPr>
              <w:t>个得</w:t>
            </w:r>
            <w:r w:rsidRPr="005E0667">
              <w:rPr>
                <w:sz w:val="21"/>
                <w:szCs w:val="21"/>
              </w:rPr>
              <w:t>30</w:t>
            </w:r>
            <w:r w:rsidRPr="005E0667">
              <w:rPr>
                <w:sz w:val="21"/>
                <w:szCs w:val="21"/>
              </w:rPr>
              <w:t>分。要求同时提供合同关键信息（通过合同关键信息无法</w:t>
            </w:r>
            <w:r w:rsidRPr="005E0667">
              <w:rPr>
                <w:sz w:val="21"/>
                <w:szCs w:val="21"/>
              </w:rPr>
              <w:lastRenderedPageBreak/>
              <w:t>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6118803D" w14:textId="2ECC9C21" w:rsidR="00C97335" w:rsidRDefault="00C97335" w:rsidP="007D36B6">
      <w:pPr>
        <w:spacing w:line="360" w:lineRule="auto"/>
        <w:jc w:val="left"/>
        <w:rPr>
          <w:rFonts w:ascii="Calibri" w:hAnsi="Calibri"/>
          <w:b/>
        </w:rPr>
      </w:pPr>
    </w:p>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EA135C1" w:rsidR="00B32EDE" w:rsidRPr="007D36B6" w:rsidRDefault="00F74168" w:rsidP="009406B0">
      <w:pPr>
        <w:spacing w:line="360" w:lineRule="auto"/>
        <w:ind w:firstLineChars="200" w:firstLine="420"/>
        <w:jc w:val="left"/>
        <w:rPr>
          <w:kern w:val="0"/>
          <w:szCs w:val="21"/>
        </w:rPr>
      </w:pPr>
      <w:r w:rsidRPr="007D36B6">
        <w:rPr>
          <w:kern w:val="0"/>
          <w:szCs w:val="21"/>
        </w:rPr>
        <w:t>根据《深圳经济特区政府采购条例》和《深圳</w:t>
      </w:r>
      <w:r w:rsidR="00F6470F" w:rsidRPr="007D36B6">
        <w:rPr>
          <w:kern w:val="0"/>
          <w:szCs w:val="21"/>
        </w:rPr>
        <w:t>大学采购管理办法</w:t>
      </w:r>
      <w:r w:rsidRPr="007D36B6">
        <w:rPr>
          <w:kern w:val="0"/>
          <w:szCs w:val="21"/>
        </w:rPr>
        <w:t>》的有关规定，深圳</w:t>
      </w:r>
      <w:r w:rsidR="00F6470F" w:rsidRPr="007D36B6">
        <w:rPr>
          <w:kern w:val="0"/>
          <w:szCs w:val="21"/>
        </w:rPr>
        <w:t>大学招投标管理中心</w:t>
      </w:r>
      <w:r w:rsidRPr="007D36B6">
        <w:rPr>
          <w:kern w:val="0"/>
          <w:szCs w:val="21"/>
        </w:rPr>
        <w:t>就</w:t>
      </w:r>
      <w:r w:rsidR="004E5D9C" w:rsidRPr="007D36B6">
        <w:rPr>
          <w:kern w:val="0"/>
          <w:szCs w:val="21"/>
          <w:u w:val="single"/>
        </w:rPr>
        <w:t xml:space="preserve">   </w:t>
      </w:r>
      <w:r w:rsidR="00B25C20">
        <w:rPr>
          <w:rFonts w:hint="eastAsia"/>
          <w:kern w:val="0"/>
          <w:szCs w:val="21"/>
          <w:u w:val="single"/>
        </w:rPr>
        <w:t>椅旁口腔扫描仪</w:t>
      </w:r>
      <w:r w:rsidR="004E5D9C" w:rsidRPr="007D36B6">
        <w:rPr>
          <w:kern w:val="0"/>
          <w:szCs w:val="21"/>
          <w:u w:val="single"/>
        </w:rPr>
        <w:t xml:space="preserve">    </w:t>
      </w:r>
      <w:r w:rsidRPr="007D36B6">
        <w:rPr>
          <w:kern w:val="0"/>
          <w:szCs w:val="21"/>
        </w:rPr>
        <w:t>项目，</w:t>
      </w:r>
      <w:r w:rsidR="00F339FC" w:rsidRPr="007D36B6">
        <w:rPr>
          <w:kern w:val="0"/>
          <w:szCs w:val="21"/>
        </w:rPr>
        <w:t>进行</w:t>
      </w:r>
      <w:r w:rsidRPr="007D36B6">
        <w:rPr>
          <w:color w:val="000000"/>
          <w:kern w:val="0"/>
          <w:szCs w:val="21"/>
        </w:rPr>
        <w:t>公开招标</w:t>
      </w:r>
      <w:r w:rsidRPr="007D36B6">
        <w:rPr>
          <w:kern w:val="0"/>
          <w:szCs w:val="21"/>
        </w:rPr>
        <w:t>，欢迎符合资格的供应商参加投标。</w:t>
      </w:r>
    </w:p>
    <w:p w14:paraId="0F06DA31" w14:textId="77777777" w:rsidR="00B32EDE" w:rsidRPr="007D36B6" w:rsidRDefault="00B32EDE" w:rsidP="009406B0">
      <w:pPr>
        <w:spacing w:line="360" w:lineRule="auto"/>
        <w:ind w:firstLineChars="200" w:firstLine="420"/>
        <w:jc w:val="left"/>
        <w:rPr>
          <w:kern w:val="0"/>
          <w:szCs w:val="21"/>
        </w:rPr>
      </w:pPr>
    </w:p>
    <w:p w14:paraId="14ED3A0F" w14:textId="32E4BEC7" w:rsidR="00B32EDE" w:rsidRPr="007D36B6" w:rsidRDefault="00B32EDE" w:rsidP="009406B0">
      <w:pPr>
        <w:spacing w:line="360" w:lineRule="auto"/>
        <w:jc w:val="left"/>
        <w:rPr>
          <w:kern w:val="0"/>
          <w:szCs w:val="21"/>
        </w:rPr>
      </w:pPr>
      <w:r w:rsidRPr="007D36B6">
        <w:rPr>
          <w:kern w:val="0"/>
          <w:szCs w:val="21"/>
        </w:rPr>
        <w:t>一、项目编号：</w:t>
      </w:r>
      <w:r w:rsidR="00B25C20">
        <w:rPr>
          <w:kern w:val="0"/>
          <w:szCs w:val="21"/>
        </w:rPr>
        <w:t>SZUCG20190201EQ</w:t>
      </w:r>
    </w:p>
    <w:p w14:paraId="6BD90406" w14:textId="77443C56" w:rsidR="00B32EDE" w:rsidRPr="007D36B6" w:rsidRDefault="00B32EDE" w:rsidP="009406B0">
      <w:pPr>
        <w:spacing w:line="360" w:lineRule="auto"/>
        <w:jc w:val="left"/>
        <w:rPr>
          <w:kern w:val="0"/>
          <w:szCs w:val="21"/>
        </w:rPr>
      </w:pPr>
      <w:r w:rsidRPr="007D36B6">
        <w:rPr>
          <w:kern w:val="0"/>
          <w:szCs w:val="21"/>
        </w:rPr>
        <w:t>二、项目名称：</w:t>
      </w:r>
      <w:r w:rsidR="00B25C20">
        <w:rPr>
          <w:rFonts w:hint="eastAsia"/>
          <w:kern w:val="0"/>
          <w:szCs w:val="21"/>
        </w:rPr>
        <w:t>椅旁口腔扫描仪</w:t>
      </w:r>
    </w:p>
    <w:p w14:paraId="53450365" w14:textId="77777777" w:rsidR="007D36B6" w:rsidRDefault="00B32EDE" w:rsidP="009406B0">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9406B0">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9406B0">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参与本项目投标前三年内，在经营活动中没有重大违法记录（由供应商在《投标及履约承诺函》中作出声明）。</w:t>
      </w:r>
    </w:p>
    <w:p w14:paraId="2B2BC62B" w14:textId="6E22D19A" w:rsidR="00465F04" w:rsidRPr="007D36B6" w:rsidRDefault="005422CE" w:rsidP="009406B0">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参与本项目政府采购活动时不存在被有关部门禁止参与政府采购活动且在有效期内的情况（由供应商在《投标及履约承诺函》中作出声明）。</w:t>
      </w:r>
    </w:p>
    <w:p w14:paraId="5850D9F5" w14:textId="49C76A7D" w:rsidR="00A87B9F" w:rsidRPr="007D36B6" w:rsidRDefault="005422CE" w:rsidP="009406B0">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EE5A1B" w:rsidRPr="005443ED">
        <w:rPr>
          <w:rFonts w:ascii="宋体" w:hAnsi="宋体" w:cs="宋体" w:hint="eastAsia"/>
          <w:kern w:val="0"/>
          <w:szCs w:val="21"/>
          <w:highlight w:val="yellow"/>
        </w:rPr>
        <w:t>本项目接受投标人选用进口产品参与投标，</w:t>
      </w:r>
      <w:r w:rsidR="00EE5A1B" w:rsidRPr="005443ED">
        <w:rPr>
          <w:rFonts w:ascii="宋体" w:hAnsi="宋体" w:cs="宋体"/>
          <w:kern w:val="0"/>
          <w:szCs w:val="21"/>
          <w:highlight w:val="yellow"/>
        </w:rPr>
        <w:t>不拒绝</w:t>
      </w:r>
      <w:r w:rsidR="00EE5A1B" w:rsidRPr="005443ED">
        <w:rPr>
          <w:rFonts w:ascii="宋体" w:hAnsi="宋体" w:cs="宋体" w:hint="eastAsia"/>
          <w:kern w:val="0"/>
          <w:szCs w:val="21"/>
          <w:highlight w:val="yellow"/>
        </w:rPr>
        <w:t>投标人选用国产产品参与投标（进口产品是指通过海关验放进入中国境内且产自关境外的进口产品）</w:t>
      </w:r>
      <w:r w:rsidR="00465F04" w:rsidRPr="007D36B6">
        <w:rPr>
          <w:kern w:val="0"/>
          <w:szCs w:val="21"/>
        </w:rPr>
        <w:t>。</w:t>
      </w:r>
    </w:p>
    <w:p w14:paraId="0B8D4AF3" w14:textId="2194557D" w:rsidR="003F7F94" w:rsidRPr="007D36B6" w:rsidRDefault="005422CE" w:rsidP="009406B0">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D36B6" w:rsidRDefault="00D75D51" w:rsidP="009406B0">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9406B0">
      <w:pPr>
        <w:spacing w:line="360" w:lineRule="auto"/>
        <w:jc w:val="left"/>
        <w:rPr>
          <w:kern w:val="0"/>
          <w:szCs w:val="21"/>
        </w:rPr>
      </w:pPr>
    </w:p>
    <w:p w14:paraId="4500678C" w14:textId="3EF8F6A3" w:rsidR="00B32EDE" w:rsidRPr="007D36B6" w:rsidRDefault="00B32EDE" w:rsidP="009406B0">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6452BD" w:rsidRPr="006452BD">
        <w:rPr>
          <w:kern w:val="0"/>
          <w:szCs w:val="21"/>
        </w:rPr>
        <w:t>450,000.00</w:t>
      </w:r>
      <w:r w:rsidRPr="007D36B6">
        <w:rPr>
          <w:kern w:val="0"/>
          <w:szCs w:val="21"/>
        </w:rPr>
        <w:t>元（人民币）</w:t>
      </w:r>
      <w:r w:rsidR="003F7F94" w:rsidRPr="007D36B6">
        <w:rPr>
          <w:kern w:val="0"/>
          <w:szCs w:val="21"/>
        </w:rPr>
        <w:t>。</w:t>
      </w:r>
    </w:p>
    <w:p w14:paraId="3B9148D7" w14:textId="77777777" w:rsidR="00B32EDE" w:rsidRPr="007472C2" w:rsidRDefault="00B32EDE" w:rsidP="009406B0">
      <w:pPr>
        <w:spacing w:line="360" w:lineRule="auto"/>
        <w:ind w:firstLineChars="200" w:firstLine="420"/>
        <w:jc w:val="left"/>
        <w:rPr>
          <w:kern w:val="0"/>
          <w:szCs w:val="21"/>
        </w:rPr>
      </w:pPr>
    </w:p>
    <w:p w14:paraId="4FA437EC" w14:textId="77777777" w:rsidR="00B32EDE" w:rsidRPr="007D36B6" w:rsidRDefault="005443ED" w:rsidP="009406B0">
      <w:pPr>
        <w:spacing w:line="360" w:lineRule="auto"/>
        <w:jc w:val="left"/>
        <w:rPr>
          <w:kern w:val="0"/>
          <w:szCs w:val="21"/>
        </w:rPr>
      </w:pPr>
      <w:r w:rsidRPr="007D36B6">
        <w:rPr>
          <w:kern w:val="0"/>
          <w:szCs w:val="21"/>
        </w:rPr>
        <w:t>六</w:t>
      </w:r>
      <w:r w:rsidR="00B32EDE" w:rsidRPr="007D36B6">
        <w:rPr>
          <w:kern w:val="0"/>
          <w:szCs w:val="21"/>
        </w:rPr>
        <w:t>、投标与开标注意事项：</w:t>
      </w:r>
    </w:p>
    <w:p w14:paraId="6A022E13"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70AE8AD5" w14:textId="6CBF306B" w:rsidR="00C554AE" w:rsidRPr="007D36B6" w:rsidRDefault="00C554AE" w:rsidP="009406B0">
      <w:pPr>
        <w:spacing w:line="360" w:lineRule="auto"/>
        <w:ind w:firstLineChars="200" w:firstLine="420"/>
        <w:jc w:val="left"/>
        <w:rPr>
          <w:kern w:val="0"/>
          <w:szCs w:val="21"/>
        </w:rPr>
      </w:pPr>
      <w:r w:rsidRPr="007D36B6">
        <w:rPr>
          <w:kern w:val="0"/>
          <w:szCs w:val="21"/>
        </w:rPr>
        <w:t>任何有兴趣的合格投标人可</w:t>
      </w:r>
      <w:r w:rsidR="00EF4FF9" w:rsidRPr="007D36B6">
        <w:rPr>
          <w:kern w:val="0"/>
          <w:szCs w:val="21"/>
        </w:rPr>
        <w:t>于</w:t>
      </w:r>
      <w:r w:rsidRPr="007D36B6">
        <w:rPr>
          <w:kern w:val="0"/>
          <w:szCs w:val="21"/>
        </w:rPr>
        <w:t>201</w:t>
      </w:r>
      <w:r w:rsidR="00EB28B9">
        <w:rPr>
          <w:kern w:val="0"/>
          <w:szCs w:val="21"/>
        </w:rPr>
        <w:t>9</w:t>
      </w:r>
      <w:r w:rsidRPr="007D36B6">
        <w:rPr>
          <w:kern w:val="0"/>
          <w:szCs w:val="21"/>
        </w:rPr>
        <w:t>年</w:t>
      </w:r>
      <w:r w:rsidRPr="007D36B6">
        <w:rPr>
          <w:kern w:val="0"/>
          <w:szCs w:val="21"/>
        </w:rPr>
        <w:t>0</w:t>
      </w:r>
      <w:r w:rsidR="00EB28B9">
        <w:rPr>
          <w:kern w:val="0"/>
          <w:szCs w:val="21"/>
        </w:rPr>
        <w:t>6</w:t>
      </w:r>
      <w:r w:rsidRPr="007D36B6">
        <w:rPr>
          <w:kern w:val="0"/>
          <w:szCs w:val="21"/>
        </w:rPr>
        <w:t>月</w:t>
      </w:r>
      <w:r w:rsidR="00EB28B9">
        <w:rPr>
          <w:kern w:val="0"/>
          <w:szCs w:val="21"/>
        </w:rPr>
        <w:t>03</w:t>
      </w:r>
      <w:r w:rsidRPr="007D36B6">
        <w:rPr>
          <w:kern w:val="0"/>
          <w:szCs w:val="21"/>
        </w:rPr>
        <w:t>日起至</w:t>
      </w:r>
      <w:r w:rsidRPr="007D36B6">
        <w:rPr>
          <w:kern w:val="0"/>
          <w:szCs w:val="21"/>
        </w:rPr>
        <w:t>201</w:t>
      </w:r>
      <w:r w:rsidR="00EB28B9">
        <w:rPr>
          <w:kern w:val="0"/>
          <w:szCs w:val="21"/>
        </w:rPr>
        <w:t>9</w:t>
      </w:r>
      <w:r w:rsidRPr="007D36B6">
        <w:rPr>
          <w:kern w:val="0"/>
          <w:szCs w:val="21"/>
        </w:rPr>
        <w:t>年</w:t>
      </w:r>
      <w:r w:rsidRPr="007D36B6">
        <w:rPr>
          <w:kern w:val="0"/>
          <w:szCs w:val="21"/>
        </w:rPr>
        <w:t>0</w:t>
      </w:r>
      <w:r w:rsidR="00EB28B9">
        <w:rPr>
          <w:kern w:val="0"/>
          <w:szCs w:val="21"/>
        </w:rPr>
        <w:t>6</w:t>
      </w:r>
      <w:r w:rsidRPr="007D36B6">
        <w:rPr>
          <w:kern w:val="0"/>
          <w:szCs w:val="21"/>
        </w:rPr>
        <w:t>月</w:t>
      </w:r>
      <w:r w:rsidR="00EB28B9">
        <w:rPr>
          <w:kern w:val="0"/>
          <w:szCs w:val="21"/>
        </w:rPr>
        <w:t>13</w:t>
      </w:r>
      <w:r w:rsidRPr="007D36B6">
        <w:rPr>
          <w:kern w:val="0"/>
          <w:szCs w:val="21"/>
        </w:rPr>
        <w:t>日每天（节假日除外）的</w:t>
      </w:r>
      <w:r w:rsidRPr="007D36B6">
        <w:rPr>
          <w:kern w:val="0"/>
          <w:szCs w:val="21"/>
        </w:rPr>
        <w:t>9:00—11:</w:t>
      </w:r>
      <w:r w:rsidR="00EF4FF9" w:rsidRPr="007D36B6">
        <w:rPr>
          <w:kern w:val="0"/>
          <w:szCs w:val="21"/>
        </w:rPr>
        <w:t>3</w:t>
      </w:r>
      <w:r w:rsidRPr="007D36B6">
        <w:rPr>
          <w:kern w:val="0"/>
          <w:szCs w:val="21"/>
        </w:rPr>
        <w:t>0</w:t>
      </w:r>
      <w:r w:rsidRPr="007D36B6">
        <w:rPr>
          <w:kern w:val="0"/>
          <w:szCs w:val="21"/>
        </w:rPr>
        <w:t>；</w:t>
      </w:r>
      <w:r w:rsidRPr="007D36B6">
        <w:rPr>
          <w:kern w:val="0"/>
          <w:szCs w:val="21"/>
        </w:rPr>
        <w:t>14:</w:t>
      </w:r>
      <w:r w:rsidR="007D36B6">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w:t>
      </w:r>
      <w:r w:rsidR="003065CD" w:rsidRPr="007D36B6">
        <w:rPr>
          <w:kern w:val="0"/>
          <w:szCs w:val="21"/>
        </w:rPr>
        <w:t>招标文件售后不退。</w:t>
      </w:r>
      <w:r w:rsidR="00EE5A1B" w:rsidRPr="007D36B6">
        <w:rPr>
          <w:kern w:val="0"/>
          <w:szCs w:val="21"/>
        </w:rPr>
        <w:t>投标人报</w:t>
      </w:r>
      <w:r w:rsidR="00EE5A1B" w:rsidRPr="007D36B6">
        <w:rPr>
          <w:kern w:val="0"/>
          <w:szCs w:val="21"/>
        </w:rPr>
        <w:lastRenderedPageBreak/>
        <w:t>名可将公司营业执照</w:t>
      </w:r>
      <w:r w:rsidR="00EE5A1B">
        <w:rPr>
          <w:rFonts w:hint="eastAsia"/>
          <w:kern w:val="0"/>
          <w:szCs w:val="21"/>
        </w:rPr>
        <w:t>扫描件</w:t>
      </w:r>
      <w:r w:rsidR="00EE5A1B" w:rsidRPr="007D36B6">
        <w:rPr>
          <w:kern w:val="0"/>
          <w:szCs w:val="21"/>
        </w:rPr>
        <w:t>、投标报名表</w:t>
      </w:r>
      <w:r w:rsidR="00EE5A1B">
        <w:rPr>
          <w:rFonts w:hint="eastAsia"/>
          <w:kern w:val="0"/>
          <w:szCs w:val="21"/>
        </w:rPr>
        <w:t>加</w:t>
      </w:r>
      <w:r w:rsidR="00EE5A1B" w:rsidRPr="007D36B6">
        <w:rPr>
          <w:kern w:val="0"/>
          <w:szCs w:val="21"/>
        </w:rPr>
        <w:t>盖公章扫描</w:t>
      </w:r>
      <w:r w:rsidR="00EE5A1B">
        <w:rPr>
          <w:rFonts w:hint="eastAsia"/>
          <w:kern w:val="0"/>
          <w:szCs w:val="21"/>
        </w:rPr>
        <w:t>件</w:t>
      </w:r>
      <w:r w:rsidR="00EE5A1B">
        <w:rPr>
          <w:kern w:val="0"/>
          <w:szCs w:val="21"/>
        </w:rPr>
        <w:t>及标书费缴纳凭证</w:t>
      </w:r>
      <w:r w:rsidR="00EE5A1B">
        <w:rPr>
          <w:rFonts w:hint="eastAsia"/>
          <w:kern w:val="0"/>
          <w:szCs w:val="21"/>
        </w:rPr>
        <w:t>一并</w:t>
      </w:r>
      <w:r w:rsidR="00EE5A1B" w:rsidRPr="007D36B6">
        <w:rPr>
          <w:kern w:val="0"/>
          <w:szCs w:val="21"/>
        </w:rPr>
        <w:t>发至邮箱</w:t>
      </w:r>
      <w:r w:rsidR="00EE5A1B">
        <w:rPr>
          <w:rFonts w:hint="eastAsia"/>
          <w:kern w:val="0"/>
          <w:szCs w:val="21"/>
        </w:rPr>
        <w:t xml:space="preserve"> </w:t>
      </w:r>
      <w:hyperlink r:id="rId8" w:history="1">
        <w:r w:rsidR="00EE5A1B" w:rsidRPr="008359A3">
          <w:rPr>
            <w:rStyle w:val="a7"/>
            <w:rFonts w:hint="eastAsia"/>
            <w:b/>
            <w:color w:val="FF0000"/>
            <w:kern w:val="0"/>
            <w:szCs w:val="21"/>
          </w:rPr>
          <w:t>zhaobiao@szu.edu.cn</w:t>
        </w:r>
      </w:hyperlink>
      <w:r w:rsidR="00EE5A1B">
        <w:rPr>
          <w:rFonts w:hint="eastAsia"/>
          <w:kern w:val="0"/>
          <w:szCs w:val="21"/>
        </w:rPr>
        <w:t>。</w:t>
      </w:r>
      <w:r w:rsidR="00EF4FF9" w:rsidRPr="007D36B6">
        <w:rPr>
          <w:kern w:val="0"/>
          <w:szCs w:val="21"/>
        </w:rPr>
        <w:t>标书费缴纳至深圳大学</w:t>
      </w:r>
      <w:r w:rsidRPr="007D36B6">
        <w:rPr>
          <w:kern w:val="0"/>
          <w:szCs w:val="21"/>
        </w:rPr>
        <w:t>账户：</w:t>
      </w:r>
    </w:p>
    <w:p w14:paraId="7310F7D9" w14:textId="77777777" w:rsidR="00C554AE" w:rsidRPr="007D36B6" w:rsidRDefault="00C554AE" w:rsidP="009406B0">
      <w:pPr>
        <w:spacing w:line="360" w:lineRule="auto"/>
        <w:ind w:firstLineChars="400" w:firstLine="840"/>
        <w:jc w:val="left"/>
        <w:rPr>
          <w:kern w:val="0"/>
          <w:szCs w:val="21"/>
        </w:rPr>
      </w:pPr>
      <w:r w:rsidRPr="007D36B6">
        <w:rPr>
          <w:kern w:val="0"/>
          <w:szCs w:val="21"/>
        </w:rPr>
        <w:t>开户行：中国银行深圳深大支行</w:t>
      </w:r>
    </w:p>
    <w:p w14:paraId="6D014461" w14:textId="77777777" w:rsidR="00C554AE" w:rsidRPr="007D36B6" w:rsidRDefault="00C554AE" w:rsidP="009406B0">
      <w:pPr>
        <w:spacing w:line="360" w:lineRule="auto"/>
        <w:ind w:firstLineChars="400" w:firstLine="840"/>
        <w:jc w:val="left"/>
        <w:rPr>
          <w:kern w:val="0"/>
          <w:szCs w:val="21"/>
        </w:rPr>
      </w:pPr>
      <w:r w:rsidRPr="007D36B6">
        <w:rPr>
          <w:kern w:val="0"/>
          <w:szCs w:val="21"/>
        </w:rPr>
        <w:t>户名：深圳大学</w:t>
      </w:r>
    </w:p>
    <w:p w14:paraId="64A92383" w14:textId="6E8E5B71" w:rsidR="00C554AE" w:rsidRPr="007D36B6" w:rsidRDefault="00C554AE" w:rsidP="009406B0">
      <w:pPr>
        <w:spacing w:line="360" w:lineRule="auto"/>
        <w:ind w:firstLineChars="400" w:firstLine="840"/>
        <w:jc w:val="left"/>
        <w:rPr>
          <w:kern w:val="0"/>
          <w:szCs w:val="21"/>
        </w:rPr>
      </w:pPr>
      <w:r w:rsidRPr="007D36B6">
        <w:rPr>
          <w:kern w:val="0"/>
          <w:szCs w:val="21"/>
        </w:rPr>
        <w:t>账号：</w:t>
      </w:r>
      <w:r w:rsidR="00EF4FF9" w:rsidRPr="007D36B6">
        <w:rPr>
          <w:kern w:val="0"/>
          <w:szCs w:val="21"/>
        </w:rPr>
        <w:t>7549 6835 0439</w:t>
      </w:r>
    </w:p>
    <w:p w14:paraId="47C4568B" w14:textId="77777777" w:rsidR="00C554AE" w:rsidRPr="007D36B6" w:rsidRDefault="00C554AE" w:rsidP="009406B0">
      <w:pPr>
        <w:spacing w:line="360" w:lineRule="auto"/>
        <w:ind w:firstLineChars="400" w:firstLine="840"/>
        <w:jc w:val="left"/>
        <w:rPr>
          <w:kern w:val="0"/>
          <w:szCs w:val="21"/>
        </w:rPr>
      </w:pPr>
      <w:r w:rsidRPr="007D36B6">
        <w:rPr>
          <w:kern w:val="0"/>
          <w:szCs w:val="21"/>
        </w:rPr>
        <w:t>备注：项目编号</w:t>
      </w:r>
    </w:p>
    <w:p w14:paraId="5238F94C" w14:textId="77777777" w:rsidR="00B32EDE" w:rsidRPr="007D36B6" w:rsidRDefault="00C554AE" w:rsidP="009406B0">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6EC0BA8A" w14:textId="77777777" w:rsidR="00C554AE" w:rsidRPr="007D36B6" w:rsidRDefault="00C554AE" w:rsidP="009406B0">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72C1297B" w14:textId="7BDF2B13" w:rsidR="00B32EDE" w:rsidRPr="007D36B6" w:rsidRDefault="00B32EDE" w:rsidP="009406B0">
      <w:pPr>
        <w:spacing w:line="360" w:lineRule="auto"/>
        <w:ind w:firstLineChars="200" w:firstLine="420"/>
        <w:jc w:val="left"/>
        <w:rPr>
          <w:kern w:val="0"/>
          <w:szCs w:val="21"/>
        </w:rPr>
      </w:pPr>
      <w:r w:rsidRPr="007D36B6">
        <w:rPr>
          <w:kern w:val="0"/>
          <w:szCs w:val="21"/>
        </w:rPr>
        <w:t xml:space="preserve">2. </w:t>
      </w:r>
      <w:r w:rsidR="008E3E79" w:rsidRPr="007D36B6">
        <w:rPr>
          <w:kern w:val="0"/>
          <w:szCs w:val="21"/>
        </w:rPr>
        <w:t>关于质疑</w:t>
      </w:r>
      <w:r w:rsidRPr="007D36B6">
        <w:rPr>
          <w:kern w:val="0"/>
          <w:szCs w:val="21"/>
        </w:rPr>
        <w:t xml:space="preserve"> </w:t>
      </w:r>
    </w:p>
    <w:p w14:paraId="77613C81" w14:textId="36242426" w:rsidR="00B32EDE" w:rsidRPr="007D36B6" w:rsidRDefault="008E3E79" w:rsidP="009406B0">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w:t>
      </w:r>
      <w:r w:rsidR="00C554AE" w:rsidRPr="007D36B6">
        <w:rPr>
          <w:kern w:val="0"/>
          <w:szCs w:val="21"/>
        </w:rPr>
        <w:t>质疑函</w:t>
      </w:r>
      <w:r w:rsidRPr="007D36B6">
        <w:rPr>
          <w:kern w:val="0"/>
          <w:szCs w:val="21"/>
        </w:rPr>
        <w:t>应</w:t>
      </w:r>
      <w:r w:rsidR="00C554AE" w:rsidRPr="007D36B6">
        <w:rPr>
          <w:kern w:val="0"/>
          <w:szCs w:val="21"/>
        </w:rPr>
        <w:t>以书面形式提交到深圳大学招投标管理中心，逾期不予受理。质疑函须加盖投标人公章。答疑结果</w:t>
      </w:r>
      <w:r w:rsidRPr="007D36B6">
        <w:rPr>
          <w:kern w:val="0"/>
          <w:szCs w:val="21"/>
        </w:rPr>
        <w:t>将在</w:t>
      </w:r>
      <w:r w:rsidR="00C554AE" w:rsidRPr="007D36B6">
        <w:rPr>
          <w:kern w:val="0"/>
          <w:szCs w:val="21"/>
        </w:rPr>
        <w:t>网站</w:t>
      </w:r>
      <w:r w:rsidR="00C554AE" w:rsidRPr="007D36B6">
        <w:rPr>
          <w:kern w:val="0"/>
          <w:szCs w:val="21"/>
        </w:rPr>
        <w:t>http://bidding.szu.edu.cn “</w:t>
      </w:r>
      <w:r w:rsidR="00C554AE" w:rsidRPr="007D36B6">
        <w:rPr>
          <w:kern w:val="0"/>
          <w:szCs w:val="21"/>
        </w:rPr>
        <w:t>招标公告</w:t>
      </w:r>
      <w:r w:rsidR="00C554AE" w:rsidRPr="007D36B6">
        <w:rPr>
          <w:kern w:val="0"/>
          <w:szCs w:val="21"/>
        </w:rPr>
        <w:t>”</w:t>
      </w:r>
      <w:r w:rsidR="00C554AE" w:rsidRPr="007D36B6">
        <w:rPr>
          <w:kern w:val="0"/>
          <w:szCs w:val="21"/>
        </w:rPr>
        <w:t>中公布，望投标人予以关注。</w:t>
      </w:r>
      <w:r w:rsidR="00B32EDE" w:rsidRPr="007D36B6">
        <w:rPr>
          <w:kern w:val="0"/>
          <w:szCs w:val="21"/>
        </w:rPr>
        <w:t xml:space="preserve"> </w:t>
      </w:r>
    </w:p>
    <w:p w14:paraId="685B258F"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0BBCD32B" w14:textId="2064DF5B" w:rsidR="00B32EDE" w:rsidRPr="007D36B6" w:rsidRDefault="0003713E" w:rsidP="009406B0">
      <w:pPr>
        <w:spacing w:line="360" w:lineRule="auto"/>
        <w:ind w:firstLineChars="200" w:firstLine="420"/>
        <w:jc w:val="left"/>
        <w:rPr>
          <w:kern w:val="0"/>
          <w:szCs w:val="21"/>
        </w:rPr>
      </w:pPr>
      <w:r w:rsidRPr="007D36B6">
        <w:rPr>
          <w:kern w:val="0"/>
          <w:szCs w:val="21"/>
        </w:rPr>
        <w:t>所有投标文件应于</w:t>
      </w:r>
      <w:r w:rsidRPr="007D36B6">
        <w:rPr>
          <w:kern w:val="0"/>
          <w:szCs w:val="21"/>
        </w:rPr>
        <w:t>201</w:t>
      </w:r>
      <w:r w:rsidR="00EB28B9">
        <w:rPr>
          <w:kern w:val="0"/>
          <w:szCs w:val="21"/>
        </w:rPr>
        <w:t>9</w:t>
      </w:r>
      <w:r w:rsidRPr="007D36B6">
        <w:rPr>
          <w:kern w:val="0"/>
          <w:szCs w:val="21"/>
        </w:rPr>
        <w:t>年</w:t>
      </w:r>
      <w:r w:rsidRPr="007D36B6">
        <w:rPr>
          <w:kern w:val="0"/>
          <w:szCs w:val="21"/>
        </w:rPr>
        <w:t>0</w:t>
      </w:r>
      <w:r w:rsidR="00EB28B9">
        <w:rPr>
          <w:kern w:val="0"/>
          <w:szCs w:val="21"/>
        </w:rPr>
        <w:t>6</w:t>
      </w:r>
      <w:r w:rsidRPr="007D36B6">
        <w:rPr>
          <w:kern w:val="0"/>
          <w:szCs w:val="21"/>
        </w:rPr>
        <w:t>月</w:t>
      </w:r>
      <w:r w:rsidR="00EB28B9">
        <w:rPr>
          <w:kern w:val="0"/>
          <w:szCs w:val="21"/>
        </w:rPr>
        <w:t>14</w:t>
      </w:r>
      <w:r w:rsidRPr="007D36B6">
        <w:rPr>
          <w:kern w:val="0"/>
          <w:szCs w:val="21"/>
        </w:rPr>
        <w:t>日</w:t>
      </w:r>
      <w:r w:rsidRPr="007D36B6">
        <w:rPr>
          <w:kern w:val="0"/>
          <w:szCs w:val="21"/>
        </w:rPr>
        <w:t xml:space="preserve"> </w:t>
      </w:r>
      <w:r w:rsidR="00EB28B9">
        <w:rPr>
          <w:kern w:val="0"/>
          <w:szCs w:val="21"/>
        </w:rPr>
        <w:t>15</w:t>
      </w:r>
      <w:r w:rsidRPr="007D36B6">
        <w:rPr>
          <w:kern w:val="0"/>
          <w:szCs w:val="21"/>
        </w:rPr>
        <w:t>:</w:t>
      </w:r>
      <w:r w:rsidR="00EB28B9">
        <w:rPr>
          <w:kern w:val="0"/>
          <w:szCs w:val="21"/>
        </w:rPr>
        <w:t>0</w:t>
      </w:r>
      <w:r w:rsidRPr="007D36B6">
        <w:rPr>
          <w:kern w:val="0"/>
          <w:szCs w:val="21"/>
        </w:rPr>
        <w:t>0</w:t>
      </w:r>
      <w:r w:rsidRPr="007D36B6">
        <w:rPr>
          <w:kern w:val="0"/>
          <w:szCs w:val="21"/>
        </w:rPr>
        <w:t>时之前递交到深圳大学招投标管理中心。逾期或未按招标文件要求提交投标保证金的投标文件恕不接受。</w:t>
      </w:r>
      <w:r w:rsidR="00B32EDE" w:rsidRPr="007D36B6">
        <w:rPr>
          <w:kern w:val="0"/>
          <w:szCs w:val="21"/>
        </w:rPr>
        <w:t xml:space="preserve"> </w:t>
      </w:r>
    </w:p>
    <w:p w14:paraId="65FDC188"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52F65EFD" w14:textId="109D137A" w:rsidR="0003713E" w:rsidRPr="007D36B6" w:rsidRDefault="0003713E" w:rsidP="009406B0">
      <w:pPr>
        <w:spacing w:line="360" w:lineRule="auto"/>
        <w:ind w:firstLineChars="200" w:firstLine="420"/>
        <w:jc w:val="left"/>
        <w:rPr>
          <w:kern w:val="0"/>
          <w:szCs w:val="21"/>
        </w:rPr>
      </w:pPr>
      <w:r w:rsidRPr="007D36B6">
        <w:rPr>
          <w:kern w:val="0"/>
          <w:szCs w:val="21"/>
        </w:rPr>
        <w:t>定于</w:t>
      </w:r>
      <w:r w:rsidR="00EB28B9" w:rsidRPr="00EB28B9">
        <w:rPr>
          <w:rFonts w:hint="eastAsia"/>
          <w:kern w:val="0"/>
          <w:szCs w:val="21"/>
        </w:rPr>
        <w:t>2019</w:t>
      </w:r>
      <w:r w:rsidR="00EB28B9" w:rsidRPr="00EB28B9">
        <w:rPr>
          <w:rFonts w:hint="eastAsia"/>
          <w:kern w:val="0"/>
          <w:szCs w:val="21"/>
        </w:rPr>
        <w:t>年</w:t>
      </w:r>
      <w:r w:rsidR="00EB28B9" w:rsidRPr="00EB28B9">
        <w:rPr>
          <w:rFonts w:hint="eastAsia"/>
          <w:kern w:val="0"/>
          <w:szCs w:val="21"/>
        </w:rPr>
        <w:t>06</w:t>
      </w:r>
      <w:r w:rsidR="00EB28B9" w:rsidRPr="00EB28B9">
        <w:rPr>
          <w:rFonts w:hint="eastAsia"/>
          <w:kern w:val="0"/>
          <w:szCs w:val="21"/>
        </w:rPr>
        <w:t>月</w:t>
      </w:r>
      <w:r w:rsidR="00EB28B9" w:rsidRPr="00EB28B9">
        <w:rPr>
          <w:rFonts w:hint="eastAsia"/>
          <w:kern w:val="0"/>
          <w:szCs w:val="21"/>
        </w:rPr>
        <w:t>14</w:t>
      </w:r>
      <w:r w:rsidR="00EB28B9" w:rsidRPr="00EB28B9">
        <w:rPr>
          <w:rFonts w:hint="eastAsia"/>
          <w:kern w:val="0"/>
          <w:szCs w:val="21"/>
        </w:rPr>
        <w:t>日</w:t>
      </w:r>
      <w:r w:rsidR="00EB28B9" w:rsidRPr="00EB28B9">
        <w:rPr>
          <w:rFonts w:hint="eastAsia"/>
          <w:kern w:val="0"/>
          <w:szCs w:val="21"/>
        </w:rPr>
        <w:t xml:space="preserve"> 15:00</w:t>
      </w:r>
      <w:r w:rsidR="00EB28B9" w:rsidRPr="00EB28B9">
        <w:rPr>
          <w:rFonts w:hint="eastAsia"/>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50A6EEEB" w14:textId="0BB6D58D" w:rsidR="00B32EDE" w:rsidRPr="007D36B6" w:rsidRDefault="0003713E" w:rsidP="009406B0">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14:paraId="2F289380" w14:textId="77777777" w:rsidR="003548DF" w:rsidRPr="007D36B6" w:rsidRDefault="003548DF" w:rsidP="009406B0">
      <w:pPr>
        <w:spacing w:line="360" w:lineRule="auto"/>
        <w:jc w:val="left"/>
        <w:rPr>
          <w:kern w:val="0"/>
          <w:szCs w:val="21"/>
        </w:rPr>
      </w:pPr>
    </w:p>
    <w:p w14:paraId="42AF5F14" w14:textId="77777777" w:rsidR="00B32EDE" w:rsidRPr="007D36B6" w:rsidRDefault="003548DF" w:rsidP="009406B0">
      <w:pPr>
        <w:spacing w:line="360" w:lineRule="auto"/>
        <w:jc w:val="left"/>
        <w:rPr>
          <w:kern w:val="0"/>
          <w:szCs w:val="21"/>
        </w:rPr>
      </w:pPr>
      <w:r w:rsidRPr="007D36B6">
        <w:rPr>
          <w:kern w:val="0"/>
          <w:szCs w:val="21"/>
        </w:rPr>
        <w:t>七</w:t>
      </w:r>
      <w:r w:rsidR="00B32EDE" w:rsidRPr="007D36B6">
        <w:rPr>
          <w:kern w:val="0"/>
          <w:szCs w:val="21"/>
        </w:rPr>
        <w:t>、重要提示：</w:t>
      </w:r>
    </w:p>
    <w:p w14:paraId="5CDF6A57" w14:textId="77777777" w:rsidR="00B32EDE" w:rsidRPr="007D36B6" w:rsidRDefault="007321A6" w:rsidP="009406B0">
      <w:pPr>
        <w:spacing w:line="360" w:lineRule="auto"/>
        <w:ind w:firstLineChars="200" w:firstLine="420"/>
        <w:jc w:val="left"/>
        <w:rPr>
          <w:kern w:val="0"/>
          <w:szCs w:val="21"/>
        </w:rPr>
      </w:pPr>
      <w:r w:rsidRPr="007D36B6">
        <w:rPr>
          <w:kern w:val="0"/>
          <w:szCs w:val="21"/>
        </w:rPr>
        <w:t xml:space="preserve">1. </w:t>
      </w:r>
      <w:r w:rsidR="0003713E"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7D36B6" w:rsidRDefault="007321A6" w:rsidP="009406B0">
      <w:pPr>
        <w:spacing w:line="360" w:lineRule="auto"/>
        <w:ind w:firstLineChars="200" w:firstLine="420"/>
        <w:jc w:val="left"/>
        <w:rPr>
          <w:kern w:val="0"/>
          <w:szCs w:val="21"/>
        </w:rPr>
      </w:pPr>
      <w:r w:rsidRPr="007D36B6">
        <w:rPr>
          <w:kern w:val="0"/>
          <w:szCs w:val="21"/>
        </w:rPr>
        <w:t xml:space="preserve">2. </w:t>
      </w:r>
      <w:r w:rsidR="00B32EDE" w:rsidRPr="007D36B6">
        <w:rPr>
          <w:kern w:val="0"/>
          <w:szCs w:val="21"/>
        </w:rPr>
        <w:t>本招标公告及本项目招标文件所涉及的时间一律为北京时间。投标人有义务在招标活动期间浏览深圳</w:t>
      </w:r>
      <w:r w:rsidR="0003713E" w:rsidRPr="007D36B6">
        <w:rPr>
          <w:kern w:val="0"/>
          <w:szCs w:val="21"/>
        </w:rPr>
        <w:t>大学招投标</w:t>
      </w:r>
      <w:r w:rsidR="00C92127" w:rsidRPr="007D36B6">
        <w:rPr>
          <w:kern w:val="0"/>
          <w:szCs w:val="21"/>
        </w:rPr>
        <w:t>管理</w:t>
      </w:r>
      <w:r w:rsidR="0003713E" w:rsidRPr="007D36B6">
        <w:rPr>
          <w:kern w:val="0"/>
          <w:szCs w:val="21"/>
        </w:rPr>
        <w:t>中心</w:t>
      </w:r>
      <w:r w:rsidR="00B32EDE" w:rsidRPr="007D36B6">
        <w:rPr>
          <w:kern w:val="0"/>
          <w:szCs w:val="21"/>
        </w:rPr>
        <w:t>网</w:t>
      </w:r>
      <w:r w:rsidR="0003713E" w:rsidRPr="007D36B6">
        <w:rPr>
          <w:kern w:val="0"/>
          <w:szCs w:val="21"/>
        </w:rPr>
        <w:t>站</w:t>
      </w:r>
      <w:r w:rsidR="00B32EDE" w:rsidRPr="007D36B6">
        <w:rPr>
          <w:kern w:val="0"/>
          <w:szCs w:val="21"/>
        </w:rPr>
        <w:t>（</w:t>
      </w:r>
      <w:r w:rsidR="0003713E" w:rsidRPr="007D36B6">
        <w:rPr>
          <w:kern w:val="0"/>
          <w:szCs w:val="21"/>
        </w:rPr>
        <w:t>http://bidding.szu.edu.cn</w:t>
      </w:r>
      <w:r w:rsidR="00B32EDE" w:rsidRPr="007D36B6">
        <w:rPr>
          <w:kern w:val="0"/>
          <w:szCs w:val="21"/>
        </w:rPr>
        <w:t>），在深圳</w:t>
      </w:r>
      <w:r w:rsidR="0003713E" w:rsidRPr="007D36B6">
        <w:rPr>
          <w:kern w:val="0"/>
          <w:szCs w:val="21"/>
        </w:rPr>
        <w:t>大学招投标管理中心</w:t>
      </w:r>
      <w:r w:rsidR="00B32EDE" w:rsidRPr="007D36B6">
        <w:rPr>
          <w:kern w:val="0"/>
          <w:szCs w:val="21"/>
        </w:rPr>
        <w:t>网</w:t>
      </w:r>
      <w:r w:rsidR="0003713E" w:rsidRPr="007D36B6">
        <w:rPr>
          <w:kern w:val="0"/>
          <w:szCs w:val="21"/>
        </w:rPr>
        <w:t>站</w:t>
      </w:r>
      <w:r w:rsidR="00B32EDE" w:rsidRPr="007D36B6">
        <w:rPr>
          <w:kern w:val="0"/>
          <w:szCs w:val="21"/>
        </w:rPr>
        <w:t>上公布的与本次招标项目有关的信息视为已送达各投标人。</w:t>
      </w:r>
      <w:r w:rsidR="00B32EDE" w:rsidRPr="007D36B6">
        <w:rPr>
          <w:kern w:val="0"/>
          <w:szCs w:val="21"/>
        </w:rPr>
        <w:t xml:space="preserve"> </w:t>
      </w:r>
    </w:p>
    <w:p w14:paraId="3F9B644D" w14:textId="77777777" w:rsidR="00B32EDE" w:rsidRPr="007D36B6" w:rsidRDefault="007321A6" w:rsidP="009406B0">
      <w:pPr>
        <w:spacing w:line="360" w:lineRule="auto"/>
        <w:ind w:firstLineChars="200" w:firstLine="420"/>
        <w:jc w:val="left"/>
        <w:rPr>
          <w:kern w:val="0"/>
          <w:szCs w:val="21"/>
        </w:rPr>
      </w:pPr>
      <w:r w:rsidRPr="007D36B6">
        <w:rPr>
          <w:kern w:val="0"/>
          <w:szCs w:val="21"/>
        </w:rPr>
        <w:t xml:space="preserve">3. </w:t>
      </w:r>
      <w:r w:rsidR="00B32EDE" w:rsidRPr="007D36B6">
        <w:rPr>
          <w:kern w:val="0"/>
          <w:szCs w:val="21"/>
        </w:rPr>
        <w:t>交纳投标保证金：</w:t>
      </w:r>
      <w:r w:rsidR="00B32EDE" w:rsidRPr="007D36B6">
        <w:rPr>
          <w:kern w:val="0"/>
          <w:szCs w:val="21"/>
        </w:rPr>
        <w:t xml:space="preserve"> </w:t>
      </w:r>
    </w:p>
    <w:p w14:paraId="4763A6A8"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03713E" w:rsidRPr="007D36B6">
        <w:rPr>
          <w:kern w:val="0"/>
          <w:szCs w:val="21"/>
        </w:rPr>
        <w:t>1</w:t>
      </w:r>
      <w:r w:rsidRPr="007D36B6">
        <w:rPr>
          <w:kern w:val="0"/>
          <w:szCs w:val="21"/>
        </w:rPr>
        <w:t>）</w:t>
      </w:r>
      <w:r w:rsidR="0003713E" w:rsidRPr="007D36B6">
        <w:rPr>
          <w:kern w:val="0"/>
          <w:szCs w:val="21"/>
        </w:rPr>
        <w:t>本项目</w:t>
      </w:r>
      <w:r w:rsidRPr="007D36B6">
        <w:rPr>
          <w:kern w:val="0"/>
          <w:szCs w:val="21"/>
        </w:rPr>
        <w:t>，投标保证金为一万元</w:t>
      </w:r>
      <w:r w:rsidR="0003713E" w:rsidRPr="007D36B6">
        <w:rPr>
          <w:kern w:val="0"/>
          <w:szCs w:val="21"/>
        </w:rPr>
        <w:t>人民币</w:t>
      </w:r>
      <w:r w:rsidRPr="007D36B6">
        <w:rPr>
          <w:kern w:val="0"/>
          <w:szCs w:val="21"/>
        </w:rPr>
        <w:t>；</w:t>
      </w:r>
      <w:r w:rsidRPr="007D36B6">
        <w:rPr>
          <w:kern w:val="0"/>
          <w:szCs w:val="21"/>
        </w:rPr>
        <w:t xml:space="preserve"> </w:t>
      </w:r>
    </w:p>
    <w:p w14:paraId="54FD4CDA" w14:textId="77777777" w:rsidR="00B32EDE" w:rsidRPr="007D36B6" w:rsidRDefault="00B32EDE" w:rsidP="009406B0">
      <w:pPr>
        <w:spacing w:line="360" w:lineRule="auto"/>
        <w:ind w:firstLineChars="200" w:firstLine="420"/>
        <w:jc w:val="left"/>
        <w:rPr>
          <w:kern w:val="0"/>
          <w:szCs w:val="21"/>
        </w:rPr>
      </w:pPr>
      <w:r w:rsidRPr="007D36B6">
        <w:rPr>
          <w:kern w:val="0"/>
          <w:szCs w:val="21"/>
        </w:rPr>
        <w:lastRenderedPageBreak/>
        <w:t>（</w:t>
      </w:r>
      <w:r w:rsidR="002E7553" w:rsidRPr="007D36B6">
        <w:rPr>
          <w:kern w:val="0"/>
          <w:szCs w:val="21"/>
        </w:rPr>
        <w:t>2</w:t>
      </w:r>
      <w:r w:rsidRPr="007D36B6">
        <w:rPr>
          <w:kern w:val="0"/>
          <w:szCs w:val="21"/>
        </w:rPr>
        <w:t>）投标保证金必须在项目开标日前</w:t>
      </w:r>
      <w:r w:rsidR="0003713E" w:rsidRPr="007D36B6">
        <w:rPr>
          <w:kern w:val="0"/>
          <w:szCs w:val="21"/>
        </w:rPr>
        <w:t>一</w:t>
      </w:r>
      <w:r w:rsidRPr="007D36B6">
        <w:rPr>
          <w:kern w:val="0"/>
          <w:szCs w:val="21"/>
        </w:rPr>
        <w:t>个工作日到账；</w:t>
      </w:r>
      <w:r w:rsidRPr="007D36B6">
        <w:rPr>
          <w:kern w:val="0"/>
          <w:szCs w:val="21"/>
        </w:rPr>
        <w:t xml:space="preserve"> </w:t>
      </w:r>
    </w:p>
    <w:p w14:paraId="147A2E86" w14:textId="1658F80E" w:rsidR="004E7880"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w:t>
      </w:r>
      <w:r w:rsidR="004E7880" w:rsidRPr="007D36B6">
        <w:rPr>
          <w:kern w:val="0"/>
          <w:szCs w:val="21"/>
        </w:rPr>
        <w:t>不得采用</w:t>
      </w:r>
      <w:r w:rsidRPr="007D36B6">
        <w:rPr>
          <w:kern w:val="0"/>
          <w:szCs w:val="21"/>
        </w:rPr>
        <w:t>现金汇款等交纳方式，禁止个人银行结算账户转出和第三方代交；</w:t>
      </w:r>
    </w:p>
    <w:p w14:paraId="2E5790AA" w14:textId="36879DA0" w:rsidR="00B32EDE" w:rsidRPr="007D36B6" w:rsidRDefault="004E7880" w:rsidP="009406B0">
      <w:pPr>
        <w:spacing w:line="360" w:lineRule="auto"/>
        <w:ind w:firstLineChars="200" w:firstLine="420"/>
        <w:jc w:val="left"/>
        <w:rPr>
          <w:kern w:val="0"/>
          <w:szCs w:val="21"/>
        </w:rPr>
      </w:pPr>
      <w:r w:rsidRPr="007D36B6">
        <w:rPr>
          <w:kern w:val="0"/>
          <w:szCs w:val="21"/>
        </w:rPr>
        <w:t>（</w:t>
      </w:r>
      <w:r w:rsidR="002E7553" w:rsidRPr="007D36B6">
        <w:rPr>
          <w:kern w:val="0"/>
          <w:szCs w:val="21"/>
        </w:rPr>
        <w:t>4</w:t>
      </w:r>
      <w:r w:rsidRPr="007D36B6">
        <w:rPr>
          <w:kern w:val="0"/>
          <w:szCs w:val="21"/>
        </w:rPr>
        <w:t>）转账汇款时请</w:t>
      </w:r>
      <w:r w:rsidR="003065CD" w:rsidRPr="007D36B6">
        <w:rPr>
          <w:kern w:val="0"/>
          <w:szCs w:val="21"/>
        </w:rPr>
        <w:t>务必</w:t>
      </w:r>
      <w:r w:rsidRPr="007D36B6">
        <w:rPr>
          <w:kern w:val="0"/>
          <w:szCs w:val="21"/>
        </w:rPr>
        <w:t>在备注中填写：</w:t>
      </w:r>
      <w:r w:rsidRPr="008467C6">
        <w:rPr>
          <w:color w:val="FF0000"/>
          <w:kern w:val="0"/>
          <w:szCs w:val="21"/>
        </w:rPr>
        <w:t>投标保证金：</w:t>
      </w:r>
      <w:r w:rsidRPr="008467C6">
        <w:rPr>
          <w:i/>
          <w:color w:val="FF0000"/>
          <w:kern w:val="0"/>
          <w:szCs w:val="21"/>
        </w:rPr>
        <w:t>项目编号</w:t>
      </w:r>
    </w:p>
    <w:p w14:paraId="70559642"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1E724D47"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6</w:t>
      </w:r>
      <w:r w:rsidRPr="007D36B6">
        <w:rPr>
          <w:kern w:val="0"/>
          <w:szCs w:val="21"/>
        </w:rPr>
        <w:t>）投标保证金账户信息：</w:t>
      </w:r>
      <w:r w:rsidRPr="007D36B6">
        <w:rPr>
          <w:kern w:val="0"/>
          <w:szCs w:val="21"/>
        </w:rPr>
        <w:t xml:space="preserve"> </w:t>
      </w:r>
    </w:p>
    <w:p w14:paraId="220B5478"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 xml:space="preserve"> </w:t>
      </w:r>
      <w:r w:rsidRPr="007D36B6">
        <w:rPr>
          <w:kern w:val="0"/>
          <w:szCs w:val="21"/>
        </w:rPr>
        <w:t>户</w:t>
      </w:r>
      <w:r w:rsidRPr="007D36B6">
        <w:rPr>
          <w:kern w:val="0"/>
          <w:szCs w:val="21"/>
        </w:rPr>
        <w:t xml:space="preserve"> </w:t>
      </w:r>
      <w:r w:rsidR="004E7880" w:rsidRPr="007D36B6">
        <w:rPr>
          <w:kern w:val="0"/>
          <w:szCs w:val="21"/>
        </w:rPr>
        <w:t xml:space="preserve">   </w:t>
      </w:r>
      <w:r w:rsidRPr="007D36B6">
        <w:rPr>
          <w:kern w:val="0"/>
          <w:szCs w:val="21"/>
        </w:rPr>
        <w:t>名：</w:t>
      </w:r>
      <w:r w:rsidR="004E7880" w:rsidRPr="007D36B6">
        <w:rPr>
          <w:kern w:val="0"/>
          <w:szCs w:val="21"/>
        </w:rPr>
        <w:t>深圳大学</w:t>
      </w:r>
    </w:p>
    <w:p w14:paraId="27B4317F" w14:textId="30B9BA4B"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Pr="007D36B6">
        <w:rPr>
          <w:kern w:val="0"/>
          <w:szCs w:val="21"/>
        </w:rPr>
        <w:t>账</w:t>
      </w:r>
      <w:r w:rsidRPr="007D36B6">
        <w:rPr>
          <w:kern w:val="0"/>
          <w:szCs w:val="21"/>
        </w:rPr>
        <w:t xml:space="preserve"> </w:t>
      </w:r>
      <w:r w:rsidR="004E7880" w:rsidRPr="007D36B6">
        <w:rPr>
          <w:kern w:val="0"/>
          <w:szCs w:val="21"/>
        </w:rPr>
        <w:t xml:space="preserve">   </w:t>
      </w:r>
      <w:r w:rsidR="004E7880" w:rsidRPr="007D36B6">
        <w:rPr>
          <w:kern w:val="0"/>
          <w:szCs w:val="21"/>
        </w:rPr>
        <w:t>号</w:t>
      </w:r>
      <w:r w:rsidRPr="007D36B6">
        <w:rPr>
          <w:kern w:val="0"/>
          <w:szCs w:val="21"/>
        </w:rPr>
        <w:t>：</w:t>
      </w:r>
      <w:r w:rsidR="00E46606" w:rsidRPr="007D36B6">
        <w:rPr>
          <w:kern w:val="0"/>
          <w:szCs w:val="21"/>
        </w:rPr>
        <w:t>7549 6835 0439</w:t>
      </w:r>
      <w:r w:rsidRPr="007D36B6">
        <w:rPr>
          <w:kern w:val="0"/>
          <w:szCs w:val="21"/>
        </w:rPr>
        <w:t xml:space="preserve"> </w:t>
      </w:r>
    </w:p>
    <w:p w14:paraId="46DBADED"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Pr="007D36B6">
        <w:rPr>
          <w:kern w:val="0"/>
          <w:szCs w:val="21"/>
        </w:rPr>
        <w:t>开户银行：</w:t>
      </w:r>
      <w:r w:rsidR="004E7880" w:rsidRPr="007D36B6">
        <w:rPr>
          <w:kern w:val="0"/>
          <w:szCs w:val="21"/>
        </w:rPr>
        <w:t>中国银行深圳深大支行</w:t>
      </w:r>
      <w:r w:rsidRPr="007D36B6">
        <w:rPr>
          <w:kern w:val="0"/>
          <w:szCs w:val="21"/>
        </w:rPr>
        <w:t xml:space="preserve"> </w:t>
      </w:r>
    </w:p>
    <w:p w14:paraId="74AC404D" w14:textId="77777777" w:rsidR="004E7880" w:rsidRPr="007D36B6" w:rsidRDefault="00B32EDE" w:rsidP="009406B0">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备注：</w:t>
      </w:r>
      <w:r w:rsidR="004E7880" w:rsidRPr="008467C6">
        <w:rPr>
          <w:color w:val="FF0000"/>
          <w:kern w:val="0"/>
          <w:szCs w:val="21"/>
        </w:rPr>
        <w:t>投标保证金：</w:t>
      </w:r>
      <w:r w:rsidR="004E7880" w:rsidRPr="008467C6">
        <w:rPr>
          <w:i/>
          <w:color w:val="FF0000"/>
          <w:kern w:val="0"/>
          <w:szCs w:val="21"/>
        </w:rPr>
        <w:t>项目编号</w:t>
      </w:r>
    </w:p>
    <w:p w14:paraId="0F2BB6B2" w14:textId="2131A2B3"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7</w:t>
      </w:r>
      <w:r w:rsidRPr="007D36B6">
        <w:rPr>
          <w:kern w:val="0"/>
          <w:szCs w:val="21"/>
        </w:rPr>
        <w:t>）</w:t>
      </w:r>
      <w:r w:rsidR="00EE5A1B" w:rsidRPr="00186B37">
        <w:rPr>
          <w:rFonts w:hint="eastAsia"/>
          <w:kern w:val="0"/>
          <w:szCs w:val="21"/>
        </w:rPr>
        <w:t>投标保证金的退付：详见我中心网站首页“办事指南”通知。</w:t>
      </w:r>
    </w:p>
    <w:p w14:paraId="1B0C93B9" w14:textId="77777777" w:rsidR="00F74168" w:rsidRPr="007D36B6" w:rsidRDefault="00F74168" w:rsidP="009406B0">
      <w:pPr>
        <w:spacing w:line="360" w:lineRule="auto"/>
        <w:jc w:val="left"/>
        <w:rPr>
          <w:kern w:val="0"/>
          <w:szCs w:val="21"/>
        </w:rPr>
      </w:pPr>
    </w:p>
    <w:p w14:paraId="4C8BD781" w14:textId="77777777" w:rsidR="00BB1D28" w:rsidRPr="007D36B6" w:rsidRDefault="0074731F" w:rsidP="009406B0">
      <w:pPr>
        <w:spacing w:line="360" w:lineRule="auto"/>
        <w:jc w:val="left"/>
        <w:rPr>
          <w:kern w:val="0"/>
          <w:szCs w:val="21"/>
        </w:rPr>
      </w:pPr>
      <w:r w:rsidRPr="007D36B6">
        <w:rPr>
          <w:kern w:val="0"/>
          <w:szCs w:val="21"/>
        </w:rPr>
        <w:t>八</w:t>
      </w:r>
      <w:r w:rsidR="00BB1D28" w:rsidRPr="007D36B6">
        <w:rPr>
          <w:kern w:val="0"/>
          <w:szCs w:val="21"/>
        </w:rPr>
        <w:t>、联系方式</w:t>
      </w:r>
      <w:r w:rsidRPr="007D36B6">
        <w:rPr>
          <w:kern w:val="0"/>
          <w:szCs w:val="21"/>
        </w:rPr>
        <w:t>：</w:t>
      </w:r>
    </w:p>
    <w:p w14:paraId="2BD74BA7" w14:textId="77777777" w:rsidR="006F3C26" w:rsidRPr="007D36B6" w:rsidRDefault="0074731F"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7D7E0CB2" w14:textId="77777777" w:rsidR="0074731F" w:rsidRPr="007D36B6" w:rsidRDefault="006F3C26" w:rsidP="009406B0">
      <w:pPr>
        <w:spacing w:line="360" w:lineRule="auto"/>
        <w:ind w:firstLineChars="350" w:firstLine="735"/>
        <w:jc w:val="left"/>
        <w:rPr>
          <w:kern w:val="0"/>
          <w:szCs w:val="21"/>
        </w:rPr>
      </w:pPr>
      <w:r w:rsidRPr="007D36B6">
        <w:rPr>
          <w:kern w:val="0"/>
          <w:szCs w:val="21"/>
        </w:rPr>
        <w:t>单位名称：</w:t>
      </w:r>
      <w:r w:rsidR="0074731F" w:rsidRPr="007D36B6">
        <w:rPr>
          <w:kern w:val="0"/>
          <w:szCs w:val="21"/>
        </w:rPr>
        <w:t>深圳大学招投标管理中心</w:t>
      </w:r>
    </w:p>
    <w:p w14:paraId="67BA105B" w14:textId="77777777" w:rsidR="006F3C26" w:rsidRPr="007D36B6" w:rsidRDefault="006F3C26" w:rsidP="009406B0">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68127176" w14:textId="2A150453" w:rsidR="006F3C26" w:rsidRPr="007D36B6" w:rsidRDefault="006F3C26" w:rsidP="009406B0">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sidR="0069211C">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sidR="0069211C">
        <w:rPr>
          <w:kern w:val="0"/>
          <w:szCs w:val="21"/>
        </w:rPr>
        <w:t>99 9664</w:t>
      </w:r>
    </w:p>
    <w:p w14:paraId="2697A61E" w14:textId="77777777" w:rsidR="006F3C26" w:rsidRPr="007D36B6" w:rsidRDefault="0074731F" w:rsidP="009406B0">
      <w:pPr>
        <w:spacing w:line="360" w:lineRule="auto"/>
        <w:ind w:firstLineChars="200" w:firstLine="420"/>
        <w:jc w:val="left"/>
        <w:rPr>
          <w:kern w:val="0"/>
          <w:szCs w:val="21"/>
        </w:rPr>
      </w:pPr>
      <w:r w:rsidRPr="007D36B6">
        <w:rPr>
          <w:kern w:val="0"/>
          <w:szCs w:val="21"/>
        </w:rPr>
        <w:t xml:space="preserve">2. </w:t>
      </w:r>
      <w:r w:rsidR="006F3C26" w:rsidRPr="007D36B6">
        <w:rPr>
          <w:kern w:val="0"/>
          <w:szCs w:val="21"/>
        </w:rPr>
        <w:t>采购负责人</w:t>
      </w:r>
    </w:p>
    <w:p w14:paraId="022B4F05" w14:textId="77777777" w:rsidR="00B25030" w:rsidRPr="007D36B6" w:rsidRDefault="00B25030" w:rsidP="00B25030">
      <w:pPr>
        <w:spacing w:line="360" w:lineRule="auto"/>
        <w:ind w:firstLineChars="350" w:firstLine="735"/>
        <w:jc w:val="left"/>
        <w:rPr>
          <w:kern w:val="0"/>
          <w:szCs w:val="21"/>
        </w:rPr>
      </w:pPr>
      <w:r w:rsidRPr="007D36B6">
        <w:rPr>
          <w:kern w:val="0"/>
          <w:szCs w:val="21"/>
        </w:rPr>
        <w:t>单位名称：深圳大学</w:t>
      </w:r>
      <w:r>
        <w:rPr>
          <w:rFonts w:hint="eastAsia"/>
          <w:kern w:val="0"/>
          <w:szCs w:val="21"/>
        </w:rPr>
        <w:t>西丽校区医学部口腔医学院</w:t>
      </w:r>
    </w:p>
    <w:p w14:paraId="5283138F" w14:textId="77777777" w:rsidR="00B25030" w:rsidRPr="007D36B6" w:rsidRDefault="00B25030" w:rsidP="00B25030">
      <w:pPr>
        <w:spacing w:line="360" w:lineRule="auto"/>
        <w:ind w:firstLineChars="350" w:firstLine="735"/>
        <w:jc w:val="left"/>
        <w:rPr>
          <w:kern w:val="0"/>
          <w:szCs w:val="21"/>
        </w:rPr>
      </w:pPr>
      <w:r w:rsidRPr="007D36B6">
        <w:rPr>
          <w:kern w:val="0"/>
          <w:szCs w:val="21"/>
        </w:rPr>
        <w:t>详细地址：深圳市</w:t>
      </w:r>
      <w:r>
        <w:rPr>
          <w:rFonts w:hint="eastAsia"/>
          <w:kern w:val="0"/>
          <w:szCs w:val="21"/>
        </w:rPr>
        <w:t>南山区学苑大道</w:t>
      </w:r>
      <w:r>
        <w:rPr>
          <w:rFonts w:hint="eastAsia"/>
          <w:kern w:val="0"/>
          <w:szCs w:val="21"/>
        </w:rPr>
        <w:t>1066</w:t>
      </w:r>
      <w:r>
        <w:rPr>
          <w:rFonts w:hint="eastAsia"/>
          <w:kern w:val="0"/>
          <w:szCs w:val="21"/>
        </w:rPr>
        <w:t>号</w:t>
      </w:r>
    </w:p>
    <w:p w14:paraId="36902C8B" w14:textId="4764B8AC" w:rsidR="006F3C26" w:rsidRPr="007D36B6" w:rsidRDefault="00B25030" w:rsidP="00B25030">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sidRPr="007D36B6">
        <w:rPr>
          <w:kern w:val="0"/>
          <w:szCs w:val="21"/>
        </w:rPr>
        <w:t>：</w:t>
      </w:r>
      <w:r>
        <w:rPr>
          <w:rFonts w:hint="eastAsia"/>
          <w:kern w:val="0"/>
          <w:szCs w:val="21"/>
        </w:rPr>
        <w:t>王老师</w:t>
      </w:r>
      <w:r>
        <w:rPr>
          <w:rFonts w:hint="eastAsia"/>
          <w:kern w:val="0"/>
          <w:szCs w:val="21"/>
        </w:rPr>
        <w:t xml:space="preserve"> </w:t>
      </w:r>
      <w:r w:rsidRPr="007D36B6">
        <w:rPr>
          <w:kern w:val="0"/>
          <w:szCs w:val="21"/>
        </w:rPr>
        <w:t>电话：（</w:t>
      </w:r>
      <w:r w:rsidRPr="007D36B6">
        <w:rPr>
          <w:kern w:val="0"/>
          <w:szCs w:val="21"/>
        </w:rPr>
        <w:t>0755</w:t>
      </w:r>
      <w:r w:rsidRPr="007D36B6">
        <w:rPr>
          <w:kern w:val="0"/>
          <w:szCs w:val="21"/>
        </w:rPr>
        <w:t>）</w:t>
      </w:r>
      <w:r>
        <w:rPr>
          <w:rFonts w:hint="eastAsia"/>
          <w:kern w:val="0"/>
          <w:szCs w:val="21"/>
        </w:rPr>
        <w:t>86970223</w:t>
      </w:r>
    </w:p>
    <w:p w14:paraId="5FA8F427" w14:textId="77777777" w:rsidR="00047210" w:rsidRPr="007D36B6" w:rsidRDefault="00047210" w:rsidP="009406B0">
      <w:pPr>
        <w:spacing w:line="360" w:lineRule="auto"/>
        <w:ind w:firstLineChars="350" w:firstLine="735"/>
        <w:jc w:val="left"/>
        <w:rPr>
          <w:kern w:val="0"/>
          <w:szCs w:val="21"/>
        </w:rPr>
      </w:pPr>
    </w:p>
    <w:p w14:paraId="41CEBDF3" w14:textId="77777777" w:rsidR="00575D3B" w:rsidRPr="007D36B6" w:rsidRDefault="00047210" w:rsidP="009406B0">
      <w:pPr>
        <w:widowControl/>
        <w:spacing w:line="360" w:lineRule="auto"/>
        <w:jc w:val="left"/>
        <w:rPr>
          <w:kern w:val="0"/>
          <w:szCs w:val="21"/>
        </w:rPr>
      </w:pPr>
      <w:r w:rsidRPr="007D36B6">
        <w:rPr>
          <w:kern w:val="0"/>
          <w:szCs w:val="21"/>
        </w:rPr>
        <w:t>九、公告期</w:t>
      </w:r>
      <w:r w:rsidR="00575D3B" w:rsidRPr="007D36B6">
        <w:rPr>
          <w:kern w:val="0"/>
          <w:szCs w:val="21"/>
        </w:rPr>
        <w:t>限</w:t>
      </w:r>
      <w:r w:rsidRPr="007D36B6">
        <w:rPr>
          <w:kern w:val="0"/>
          <w:szCs w:val="21"/>
        </w:rPr>
        <w:t>：</w:t>
      </w:r>
    </w:p>
    <w:p w14:paraId="6FAB6909" w14:textId="0331EFDC" w:rsidR="00047210" w:rsidRPr="007D36B6" w:rsidRDefault="00575D3B" w:rsidP="009406B0">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Pr="007D36B6">
        <w:rPr>
          <w:kern w:val="0"/>
          <w:szCs w:val="21"/>
        </w:rPr>
        <w:t>201</w:t>
      </w:r>
      <w:r w:rsidR="00DC491A">
        <w:rPr>
          <w:kern w:val="0"/>
          <w:szCs w:val="21"/>
        </w:rPr>
        <w:t>9</w:t>
      </w:r>
      <w:r w:rsidRPr="007D36B6">
        <w:rPr>
          <w:kern w:val="0"/>
          <w:szCs w:val="21"/>
        </w:rPr>
        <w:t>年</w:t>
      </w:r>
      <w:r w:rsidR="00DC491A">
        <w:rPr>
          <w:kern w:val="0"/>
          <w:szCs w:val="21"/>
        </w:rPr>
        <w:t>6</w:t>
      </w:r>
      <w:r w:rsidRPr="007D36B6">
        <w:rPr>
          <w:kern w:val="0"/>
          <w:szCs w:val="21"/>
        </w:rPr>
        <w:t>月</w:t>
      </w:r>
      <w:r w:rsidR="00DC491A">
        <w:rPr>
          <w:kern w:val="0"/>
          <w:szCs w:val="21"/>
        </w:rPr>
        <w:t>3</w:t>
      </w:r>
      <w:r w:rsidRPr="007D36B6">
        <w:rPr>
          <w:kern w:val="0"/>
          <w:szCs w:val="21"/>
        </w:rPr>
        <w:t>日至</w:t>
      </w:r>
      <w:r w:rsidRPr="007D36B6">
        <w:rPr>
          <w:kern w:val="0"/>
          <w:szCs w:val="21"/>
        </w:rPr>
        <w:t>201</w:t>
      </w:r>
      <w:r w:rsidR="00DC491A">
        <w:rPr>
          <w:kern w:val="0"/>
          <w:szCs w:val="21"/>
        </w:rPr>
        <w:t>9</w:t>
      </w:r>
      <w:r w:rsidRPr="007D36B6">
        <w:rPr>
          <w:kern w:val="0"/>
          <w:szCs w:val="21"/>
        </w:rPr>
        <w:t>年</w:t>
      </w:r>
      <w:r w:rsidR="00DC491A">
        <w:rPr>
          <w:kern w:val="0"/>
          <w:szCs w:val="21"/>
        </w:rPr>
        <w:t>6</w:t>
      </w:r>
      <w:r w:rsidRPr="007D36B6">
        <w:rPr>
          <w:kern w:val="0"/>
          <w:szCs w:val="21"/>
        </w:rPr>
        <w:t>月</w:t>
      </w:r>
      <w:r w:rsidRPr="007D36B6">
        <w:rPr>
          <w:kern w:val="0"/>
          <w:szCs w:val="21"/>
        </w:rPr>
        <w:t>1</w:t>
      </w:r>
      <w:r w:rsidR="00DC491A">
        <w:rPr>
          <w:kern w:val="0"/>
          <w:szCs w:val="21"/>
        </w:rPr>
        <w:t>1</w:t>
      </w:r>
      <w:r w:rsidRPr="007D36B6">
        <w:rPr>
          <w:kern w:val="0"/>
          <w:szCs w:val="21"/>
        </w:rPr>
        <w:t>日止。</w:t>
      </w:r>
    </w:p>
    <w:p w14:paraId="21359EAD" w14:textId="77777777" w:rsidR="00047210" w:rsidRPr="007D36B6" w:rsidRDefault="00047210" w:rsidP="007D36B6">
      <w:pPr>
        <w:spacing w:line="360" w:lineRule="auto"/>
        <w:ind w:firstLineChars="350" w:firstLine="735"/>
        <w:rPr>
          <w:kern w:val="0"/>
          <w:szCs w:val="21"/>
        </w:rPr>
      </w:pPr>
    </w:p>
    <w:p w14:paraId="19440818" w14:textId="7BDCD3DB" w:rsidR="00575D3B" w:rsidRPr="007D36B6" w:rsidRDefault="00575D3B" w:rsidP="007D36B6">
      <w:pPr>
        <w:spacing w:line="360" w:lineRule="auto"/>
        <w:ind w:firstLineChars="350" w:firstLine="738"/>
        <w:jc w:val="right"/>
        <w:rPr>
          <w:b/>
          <w:kern w:val="0"/>
          <w:szCs w:val="21"/>
        </w:rPr>
      </w:pPr>
      <w:r w:rsidRPr="007D36B6">
        <w:rPr>
          <w:b/>
          <w:kern w:val="0"/>
          <w:szCs w:val="21"/>
        </w:rPr>
        <w:t>深圳大学招投标管理中心</w:t>
      </w:r>
    </w:p>
    <w:p w14:paraId="61B86BB9" w14:textId="0DB6BB00" w:rsidR="00575D3B" w:rsidRDefault="00575D3B" w:rsidP="007D36B6">
      <w:pPr>
        <w:spacing w:line="360" w:lineRule="auto"/>
        <w:ind w:firstLineChars="350" w:firstLine="738"/>
        <w:jc w:val="right"/>
        <w:rPr>
          <w:rFonts w:ascii="宋体" w:hAnsi="宋体" w:cs="宋体"/>
          <w:b/>
          <w:kern w:val="0"/>
          <w:szCs w:val="21"/>
        </w:rPr>
      </w:pPr>
      <w:r w:rsidRPr="007D36B6">
        <w:rPr>
          <w:b/>
          <w:kern w:val="0"/>
          <w:szCs w:val="21"/>
        </w:rPr>
        <w:t>201</w:t>
      </w:r>
      <w:r w:rsidR="00DC491A">
        <w:rPr>
          <w:b/>
          <w:kern w:val="0"/>
          <w:szCs w:val="21"/>
        </w:rPr>
        <w:t>9</w:t>
      </w:r>
      <w:r w:rsidRPr="007D36B6">
        <w:rPr>
          <w:b/>
          <w:kern w:val="0"/>
          <w:szCs w:val="21"/>
        </w:rPr>
        <w:t>年</w:t>
      </w:r>
      <w:r w:rsidRPr="007D36B6">
        <w:rPr>
          <w:b/>
          <w:kern w:val="0"/>
          <w:szCs w:val="21"/>
        </w:rPr>
        <w:t>0</w:t>
      </w:r>
      <w:r w:rsidR="00DC491A">
        <w:rPr>
          <w:b/>
          <w:kern w:val="0"/>
          <w:szCs w:val="21"/>
        </w:rPr>
        <w:t>6</w:t>
      </w:r>
      <w:r w:rsidRPr="007D36B6">
        <w:rPr>
          <w:b/>
          <w:kern w:val="0"/>
          <w:szCs w:val="21"/>
        </w:rPr>
        <w:t>月</w:t>
      </w:r>
      <w:r w:rsidR="00DC491A">
        <w:rPr>
          <w:b/>
          <w:kern w:val="0"/>
          <w:szCs w:val="21"/>
        </w:rPr>
        <w:t>3</w:t>
      </w:r>
      <w:r w:rsidRPr="007D36B6">
        <w:rPr>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r w:rsidRPr="007D36B6">
              <w:rPr>
                <w:b/>
                <w:bCs/>
              </w:rPr>
              <w:t>规</w:t>
            </w:r>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2F6F8247" w:rsidR="002A367A" w:rsidRPr="001F299E" w:rsidRDefault="001F299E" w:rsidP="006E71DD">
            <w:r w:rsidRPr="001F299E">
              <w:t>为合同价款的</w:t>
            </w:r>
            <w:r w:rsidR="006E71DD">
              <w:t>3</w:t>
            </w:r>
            <w:r w:rsidRPr="001F299E">
              <w:t>％</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3B0D992B" w14:textId="77777777" w:rsidR="001A4F26" w:rsidRPr="001A4F26" w:rsidRDefault="008647C9" w:rsidP="001A4F26">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1A4F26" w:rsidRPr="001A4F26">
              <w:rPr>
                <w:rFonts w:hint="eastAsia"/>
              </w:rPr>
              <w:t>，份</w:t>
            </w:r>
            <w:r w:rsidR="001A4F26" w:rsidRPr="001A4F26">
              <w:t>数不足</w:t>
            </w:r>
            <w:r w:rsidR="001A4F26" w:rsidRPr="001A4F26">
              <w:rPr>
                <w:rFonts w:hint="eastAsia"/>
              </w:rPr>
              <w:t>按</w:t>
            </w:r>
            <w:r w:rsidR="001A4F26" w:rsidRPr="001A4F26">
              <w:t>废标处理</w:t>
            </w:r>
            <w:r w:rsidR="001A4F26" w:rsidRPr="001A4F26">
              <w:rPr>
                <w:rFonts w:hint="eastAsia"/>
              </w:rPr>
              <w:t>。</w:t>
            </w:r>
          </w:p>
          <w:p w14:paraId="13B9CC88" w14:textId="77777777" w:rsidR="001A4F26" w:rsidRPr="001A4F26" w:rsidRDefault="001A4F26" w:rsidP="001A4F26">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版胶印装订，不得采用活页夹装订，投标文件中的任何一页不能是裁剪粘贴式的，否则按废标处理。</w:t>
            </w:r>
          </w:p>
          <w:p w14:paraId="29DDFB15" w14:textId="281905DC" w:rsidR="008D26B1" w:rsidRPr="007D36B6" w:rsidRDefault="006413B8" w:rsidP="001A4F26">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7472C2" w:rsidRPr="007472C2" w14:paraId="4E20A98E"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7472C2" w:rsidRPr="007472C2" w:rsidRDefault="007472C2" w:rsidP="007472C2">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13F6DB83" w:rsidR="007472C2" w:rsidRPr="007472C2" w:rsidRDefault="00B25C20" w:rsidP="007472C2">
            <w:pPr>
              <w:widowControl/>
              <w:jc w:val="center"/>
              <w:rPr>
                <w:kern w:val="0"/>
                <w:szCs w:val="21"/>
              </w:rPr>
            </w:pPr>
            <w:r>
              <w:rPr>
                <w:rFonts w:hint="eastAsia"/>
              </w:rPr>
              <w:t>椅旁口腔扫描仪</w:t>
            </w:r>
          </w:p>
        </w:tc>
        <w:tc>
          <w:tcPr>
            <w:tcW w:w="850" w:type="dxa"/>
            <w:tcBorders>
              <w:top w:val="single" w:sz="4" w:space="0" w:color="auto"/>
              <w:left w:val="nil"/>
              <w:bottom w:val="single" w:sz="4" w:space="0" w:color="auto"/>
              <w:right w:val="single" w:sz="4" w:space="0" w:color="auto"/>
            </w:tcBorders>
            <w:vAlign w:val="center"/>
          </w:tcPr>
          <w:p w14:paraId="2A5C9A26" w14:textId="7B5DB348" w:rsidR="007472C2" w:rsidRPr="007472C2" w:rsidRDefault="007472C2" w:rsidP="00C006BF">
            <w:pPr>
              <w:widowControl/>
              <w:jc w:val="center"/>
              <w:rPr>
                <w:kern w:val="0"/>
                <w:szCs w:val="21"/>
              </w:rPr>
            </w:pPr>
            <w:r w:rsidRPr="007472C2">
              <w:rPr>
                <w:rFonts w:hint="eastAsia"/>
                <w:szCs w:val="21"/>
              </w:rPr>
              <w:t>1</w:t>
            </w:r>
          </w:p>
        </w:tc>
        <w:tc>
          <w:tcPr>
            <w:tcW w:w="993" w:type="dxa"/>
            <w:tcBorders>
              <w:top w:val="single" w:sz="4" w:space="0" w:color="auto"/>
              <w:left w:val="nil"/>
              <w:bottom w:val="single" w:sz="4" w:space="0" w:color="auto"/>
              <w:right w:val="single" w:sz="4" w:space="0" w:color="auto"/>
            </w:tcBorders>
            <w:vAlign w:val="center"/>
          </w:tcPr>
          <w:p w14:paraId="3D9260B9" w14:textId="03E1C01A" w:rsidR="007472C2" w:rsidRPr="007472C2" w:rsidRDefault="009B664D" w:rsidP="007472C2">
            <w:pPr>
              <w:widowControl/>
              <w:jc w:val="center"/>
              <w:rPr>
                <w:kern w:val="0"/>
                <w:szCs w:val="21"/>
              </w:rPr>
            </w:pPr>
            <w:r>
              <w:rPr>
                <w:rFonts w:hint="eastAsia"/>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5D2B71D8" w:rsidR="007472C2" w:rsidRPr="007472C2" w:rsidRDefault="00C006BF" w:rsidP="007472C2">
            <w:pPr>
              <w:widowControl/>
              <w:jc w:val="center"/>
              <w:rPr>
                <w:b/>
                <w:szCs w:val="21"/>
              </w:rPr>
            </w:pPr>
            <w:r>
              <w:rPr>
                <w:rFonts w:hint="eastAsia"/>
                <w:b/>
                <w:color w:val="FF0000"/>
                <w:szCs w:val="21"/>
              </w:rPr>
              <w:t>接受</w:t>
            </w:r>
            <w:r w:rsidR="007472C2" w:rsidRPr="007472C2">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116B1D10" w:rsidR="007472C2" w:rsidRPr="007472C2" w:rsidRDefault="006452BD" w:rsidP="007472C2">
            <w:pPr>
              <w:widowControl/>
              <w:jc w:val="center"/>
              <w:rPr>
                <w:szCs w:val="21"/>
              </w:rPr>
            </w:pPr>
            <w:r w:rsidRPr="006452BD">
              <w:rPr>
                <w:szCs w:val="21"/>
              </w:rPr>
              <w:t>450,000.00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7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411"/>
        <w:gridCol w:w="1418"/>
        <w:gridCol w:w="1276"/>
        <w:gridCol w:w="2268"/>
      </w:tblGrid>
      <w:tr w:rsidR="00014445" w:rsidRPr="007472C2" w14:paraId="640BE55B" w14:textId="77777777" w:rsidTr="001F299E">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Pr="007472C2" w:rsidRDefault="00014445" w:rsidP="007472C2">
            <w:pPr>
              <w:widowControl/>
              <w:jc w:val="center"/>
              <w:rPr>
                <w:b/>
                <w:bCs/>
                <w:kern w:val="0"/>
              </w:rPr>
            </w:pPr>
            <w:r w:rsidRPr="007472C2">
              <w:rPr>
                <w:b/>
                <w:bCs/>
                <w:kern w:val="0"/>
              </w:rPr>
              <w:t>序号</w:t>
            </w:r>
          </w:p>
        </w:tc>
        <w:tc>
          <w:tcPr>
            <w:tcW w:w="2411" w:type="dxa"/>
            <w:tcBorders>
              <w:top w:val="single" w:sz="4" w:space="0" w:color="auto"/>
              <w:left w:val="nil"/>
              <w:bottom w:val="single" w:sz="4" w:space="0" w:color="auto"/>
              <w:right w:val="single" w:sz="4" w:space="0" w:color="auto"/>
            </w:tcBorders>
            <w:vAlign w:val="center"/>
          </w:tcPr>
          <w:p w14:paraId="7A46D309" w14:textId="77777777" w:rsidR="00014445" w:rsidRPr="007472C2" w:rsidRDefault="00014445" w:rsidP="007472C2">
            <w:pPr>
              <w:widowControl/>
              <w:jc w:val="center"/>
              <w:rPr>
                <w:b/>
                <w:bCs/>
                <w:kern w:val="0"/>
              </w:rPr>
            </w:pPr>
            <w:r w:rsidRPr="007472C2">
              <w:rPr>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0A1AFC21" w14:textId="77777777" w:rsidR="00014445" w:rsidRPr="007472C2" w:rsidRDefault="00014445" w:rsidP="007472C2">
            <w:pPr>
              <w:widowControl/>
              <w:jc w:val="center"/>
              <w:rPr>
                <w:b/>
                <w:bCs/>
                <w:kern w:val="0"/>
              </w:rPr>
            </w:pPr>
            <w:r w:rsidRPr="007472C2">
              <w:rPr>
                <w:b/>
                <w:bCs/>
                <w:kern w:val="0"/>
              </w:rPr>
              <w:t>数量</w:t>
            </w:r>
          </w:p>
        </w:tc>
        <w:tc>
          <w:tcPr>
            <w:tcW w:w="1276" w:type="dxa"/>
            <w:tcBorders>
              <w:top w:val="single" w:sz="4" w:space="0" w:color="auto"/>
              <w:left w:val="nil"/>
              <w:bottom w:val="single" w:sz="4" w:space="0" w:color="auto"/>
              <w:right w:val="single" w:sz="4" w:space="0" w:color="auto"/>
            </w:tcBorders>
            <w:vAlign w:val="center"/>
          </w:tcPr>
          <w:p w14:paraId="48473B34" w14:textId="77777777" w:rsidR="00014445" w:rsidRPr="007472C2" w:rsidRDefault="00014445" w:rsidP="007472C2">
            <w:pPr>
              <w:widowControl/>
              <w:jc w:val="center"/>
              <w:rPr>
                <w:b/>
                <w:bCs/>
                <w:kern w:val="0"/>
              </w:rPr>
            </w:pPr>
            <w:r w:rsidRPr="007472C2">
              <w:rPr>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Pr="007472C2" w:rsidRDefault="00014445" w:rsidP="007472C2">
            <w:pPr>
              <w:widowControl/>
              <w:jc w:val="center"/>
              <w:rPr>
                <w:b/>
                <w:bCs/>
                <w:kern w:val="0"/>
              </w:rPr>
            </w:pPr>
            <w:r w:rsidRPr="007472C2">
              <w:rPr>
                <w:b/>
                <w:bCs/>
                <w:kern w:val="0"/>
              </w:rPr>
              <w:t>备注</w:t>
            </w:r>
          </w:p>
        </w:tc>
      </w:tr>
      <w:tr w:rsidR="00D96FF8" w:rsidRPr="007472C2" w14:paraId="3895695E" w14:textId="77777777" w:rsidTr="00D96FF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97B93DD" w:rsidR="00D96FF8" w:rsidRPr="007472C2" w:rsidRDefault="00D96FF8" w:rsidP="00D96FF8">
            <w:pPr>
              <w:widowControl/>
              <w:jc w:val="center"/>
              <w:rPr>
                <w:kern w:val="0"/>
                <w:szCs w:val="21"/>
              </w:rPr>
            </w:pPr>
            <w:r w:rsidRPr="007472C2">
              <w:t>一</w:t>
            </w:r>
          </w:p>
        </w:tc>
        <w:tc>
          <w:tcPr>
            <w:tcW w:w="2411" w:type="dxa"/>
            <w:tcBorders>
              <w:top w:val="single" w:sz="4" w:space="0" w:color="auto"/>
              <w:left w:val="nil"/>
              <w:bottom w:val="single" w:sz="4" w:space="0" w:color="auto"/>
              <w:right w:val="single" w:sz="4" w:space="0" w:color="auto"/>
            </w:tcBorders>
            <w:vAlign w:val="center"/>
          </w:tcPr>
          <w:p w14:paraId="17AE87E7" w14:textId="28DCBDA8" w:rsidR="00D96FF8" w:rsidRPr="007472C2" w:rsidRDefault="006452BD" w:rsidP="00D96FF8">
            <w:pPr>
              <w:widowControl/>
              <w:jc w:val="center"/>
              <w:rPr>
                <w:kern w:val="0"/>
                <w:szCs w:val="21"/>
              </w:rPr>
            </w:pPr>
            <w:r w:rsidRPr="006452BD">
              <w:rPr>
                <w:rFonts w:hint="eastAsia"/>
              </w:rPr>
              <w:t>椅旁口腔扫描仪</w:t>
            </w:r>
          </w:p>
        </w:tc>
        <w:tc>
          <w:tcPr>
            <w:tcW w:w="1418" w:type="dxa"/>
            <w:tcBorders>
              <w:top w:val="single" w:sz="4" w:space="0" w:color="auto"/>
              <w:left w:val="nil"/>
              <w:bottom w:val="single" w:sz="4" w:space="0" w:color="auto"/>
              <w:right w:val="single" w:sz="4" w:space="0" w:color="auto"/>
            </w:tcBorders>
            <w:vAlign w:val="center"/>
          </w:tcPr>
          <w:p w14:paraId="1DA07127" w14:textId="252168CB" w:rsidR="00D96FF8" w:rsidRPr="007472C2" w:rsidRDefault="00D96FF8" w:rsidP="00D96FF8">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2F219C8B" w14:textId="0DBDF1A4" w:rsidR="00D96FF8" w:rsidRPr="007472C2" w:rsidRDefault="00D96FF8" w:rsidP="00D96FF8">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4CE52F7A" w:rsidR="00D96FF8" w:rsidRPr="007472C2" w:rsidRDefault="00D96FF8" w:rsidP="00D96FF8">
            <w:pPr>
              <w:widowControl/>
              <w:jc w:val="center"/>
              <w:rPr>
                <w:b/>
                <w:szCs w:val="21"/>
              </w:rPr>
            </w:pPr>
          </w:p>
        </w:tc>
      </w:tr>
      <w:tr w:rsidR="009B664D" w:rsidRPr="007472C2" w14:paraId="29A330BB" w14:textId="77777777" w:rsidTr="006452B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1F70873E" w:rsidR="009B664D" w:rsidRPr="007472C2" w:rsidRDefault="009B664D" w:rsidP="009B664D">
            <w:pPr>
              <w:widowControl/>
              <w:jc w:val="center"/>
              <w:rPr>
                <w:kern w:val="0"/>
                <w:szCs w:val="21"/>
              </w:rPr>
            </w:pPr>
            <w:r>
              <w:rPr>
                <w:rFonts w:hint="eastAsia"/>
              </w:rPr>
              <w:lastRenderedPageBreak/>
              <w:t>1</w:t>
            </w:r>
          </w:p>
        </w:tc>
        <w:tc>
          <w:tcPr>
            <w:tcW w:w="2411" w:type="dxa"/>
            <w:tcBorders>
              <w:top w:val="single" w:sz="4" w:space="0" w:color="auto"/>
              <w:left w:val="nil"/>
              <w:bottom w:val="single" w:sz="4" w:space="0" w:color="auto"/>
              <w:right w:val="single" w:sz="4" w:space="0" w:color="auto"/>
            </w:tcBorders>
            <w:vAlign w:val="center"/>
          </w:tcPr>
          <w:p w14:paraId="1D362992" w14:textId="3699FEEF" w:rsidR="009B664D" w:rsidRPr="009B664D" w:rsidRDefault="009B664D" w:rsidP="009B664D">
            <w:pPr>
              <w:widowControl/>
              <w:jc w:val="center"/>
              <w:rPr>
                <w:kern w:val="0"/>
                <w:szCs w:val="21"/>
              </w:rPr>
            </w:pPr>
            <w:r w:rsidRPr="009B664D">
              <w:rPr>
                <w:rFonts w:hint="eastAsia"/>
              </w:rPr>
              <w:t>椅旁口腔扫描仪主机</w:t>
            </w:r>
          </w:p>
        </w:tc>
        <w:tc>
          <w:tcPr>
            <w:tcW w:w="1418" w:type="dxa"/>
            <w:tcBorders>
              <w:top w:val="single" w:sz="4" w:space="0" w:color="auto"/>
              <w:left w:val="nil"/>
              <w:bottom w:val="single" w:sz="4" w:space="0" w:color="auto"/>
              <w:right w:val="single" w:sz="4" w:space="0" w:color="auto"/>
            </w:tcBorders>
            <w:vAlign w:val="center"/>
          </w:tcPr>
          <w:p w14:paraId="41E59337" w14:textId="44B56FFE" w:rsidR="009B664D" w:rsidRPr="009B664D" w:rsidRDefault="009B664D" w:rsidP="009B664D">
            <w:pPr>
              <w:widowControl/>
              <w:jc w:val="center"/>
              <w:rPr>
                <w:kern w:val="0"/>
                <w:szCs w:val="21"/>
              </w:rPr>
            </w:pPr>
            <w:r w:rsidRPr="009B664D">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1F4D8245" w14:textId="4217EEAE" w:rsidR="009B664D" w:rsidRPr="009B664D" w:rsidRDefault="009B664D" w:rsidP="009B664D">
            <w:pPr>
              <w:widowControl/>
              <w:jc w:val="center"/>
              <w:rPr>
                <w:kern w:val="0"/>
                <w:szCs w:val="21"/>
              </w:rPr>
            </w:pPr>
            <w:r w:rsidRPr="009B664D">
              <w:rPr>
                <w:rFonts w:hint="eastAsia"/>
                <w:kern w:val="0"/>
                <w:szCs w:val="21"/>
              </w:rPr>
              <w:t>台</w:t>
            </w:r>
          </w:p>
        </w:tc>
        <w:tc>
          <w:tcPr>
            <w:tcW w:w="2268" w:type="dxa"/>
            <w:tcBorders>
              <w:top w:val="single" w:sz="4" w:space="0" w:color="auto"/>
              <w:left w:val="nil"/>
              <w:bottom w:val="single" w:sz="4" w:space="0" w:color="auto"/>
              <w:right w:val="single" w:sz="4" w:space="0" w:color="auto"/>
            </w:tcBorders>
            <w:vAlign w:val="center"/>
          </w:tcPr>
          <w:p w14:paraId="7B8B4A02" w14:textId="1C882E02" w:rsidR="009B664D" w:rsidRPr="007472C2" w:rsidRDefault="009B664D" w:rsidP="009B664D">
            <w:pPr>
              <w:widowControl/>
              <w:jc w:val="center"/>
              <w:rPr>
                <w:b/>
                <w:szCs w:val="21"/>
              </w:rPr>
            </w:pPr>
            <w:r w:rsidRPr="00C006BF">
              <w:rPr>
                <w:rFonts w:hint="eastAsia"/>
                <w:b/>
                <w:color w:val="FF0000"/>
                <w:szCs w:val="21"/>
              </w:rPr>
              <w:t>核心</w:t>
            </w:r>
            <w:r w:rsidRPr="00C006BF">
              <w:rPr>
                <w:b/>
                <w:color w:val="FF0000"/>
                <w:szCs w:val="21"/>
              </w:rPr>
              <w:t>产品</w:t>
            </w:r>
          </w:p>
        </w:tc>
      </w:tr>
      <w:tr w:rsidR="009B664D" w:rsidRPr="007472C2" w14:paraId="18AA3484" w14:textId="77777777" w:rsidTr="006452B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63D99E8" w14:textId="6233EC22" w:rsidR="009B664D" w:rsidRPr="007472C2" w:rsidRDefault="009B664D" w:rsidP="009B664D">
            <w:pPr>
              <w:widowControl/>
              <w:jc w:val="center"/>
            </w:pPr>
            <w:r>
              <w:rPr>
                <w:rFonts w:hint="eastAsia"/>
              </w:rPr>
              <w:t>2</w:t>
            </w:r>
          </w:p>
        </w:tc>
        <w:tc>
          <w:tcPr>
            <w:tcW w:w="2411" w:type="dxa"/>
            <w:tcBorders>
              <w:top w:val="single" w:sz="4" w:space="0" w:color="auto"/>
              <w:left w:val="nil"/>
              <w:bottom w:val="single" w:sz="4" w:space="0" w:color="auto"/>
              <w:right w:val="single" w:sz="4" w:space="0" w:color="auto"/>
            </w:tcBorders>
            <w:vAlign w:val="center"/>
          </w:tcPr>
          <w:p w14:paraId="0446075E" w14:textId="20514AC8" w:rsidR="009B664D" w:rsidRPr="007472C2" w:rsidRDefault="009B664D" w:rsidP="009B664D">
            <w:pPr>
              <w:widowControl/>
              <w:jc w:val="center"/>
            </w:pPr>
            <w:r>
              <w:rPr>
                <w:rFonts w:ascii="宋体" w:hAnsi="宋体" w:cs="宋体" w:hint="eastAsia"/>
                <w:szCs w:val="21"/>
              </w:rPr>
              <w:t>扫描枪</w:t>
            </w:r>
          </w:p>
        </w:tc>
        <w:tc>
          <w:tcPr>
            <w:tcW w:w="1418" w:type="dxa"/>
            <w:tcBorders>
              <w:top w:val="single" w:sz="4" w:space="0" w:color="auto"/>
              <w:left w:val="nil"/>
              <w:bottom w:val="single" w:sz="4" w:space="0" w:color="auto"/>
              <w:right w:val="single" w:sz="4" w:space="0" w:color="auto"/>
            </w:tcBorders>
            <w:vAlign w:val="center"/>
          </w:tcPr>
          <w:p w14:paraId="0D954977" w14:textId="6D2FCABD" w:rsidR="009B664D" w:rsidRPr="007472C2" w:rsidRDefault="009B664D" w:rsidP="009B664D">
            <w:pPr>
              <w:widowControl/>
              <w:jc w:val="center"/>
              <w:rPr>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33300311" w14:textId="5277A5E1" w:rsidR="009B664D" w:rsidRPr="007472C2" w:rsidRDefault="009B664D" w:rsidP="009B664D">
            <w:pPr>
              <w:widowControl/>
              <w:jc w:val="center"/>
              <w:rPr>
                <w:kern w:val="0"/>
                <w:szCs w:val="21"/>
              </w:rPr>
            </w:pPr>
            <w:r>
              <w:rPr>
                <w:rFonts w:hint="eastAsia"/>
              </w:rPr>
              <w:t>把</w:t>
            </w:r>
          </w:p>
        </w:tc>
        <w:tc>
          <w:tcPr>
            <w:tcW w:w="2268" w:type="dxa"/>
            <w:tcBorders>
              <w:top w:val="single" w:sz="4" w:space="0" w:color="auto"/>
              <w:left w:val="nil"/>
              <w:bottom w:val="single" w:sz="4" w:space="0" w:color="auto"/>
              <w:right w:val="single" w:sz="4" w:space="0" w:color="auto"/>
            </w:tcBorders>
            <w:vAlign w:val="center"/>
          </w:tcPr>
          <w:p w14:paraId="53F27CCA" w14:textId="5DC17299" w:rsidR="009B664D" w:rsidRPr="007472C2" w:rsidRDefault="009B664D" w:rsidP="009B664D">
            <w:pPr>
              <w:widowControl/>
              <w:jc w:val="left"/>
              <w:rPr>
                <w:b/>
                <w:color w:val="FF0000"/>
                <w:szCs w:val="21"/>
              </w:rPr>
            </w:pPr>
          </w:p>
        </w:tc>
      </w:tr>
      <w:tr w:rsidR="009B664D" w:rsidRPr="007472C2" w14:paraId="5639A3F7" w14:textId="77777777" w:rsidTr="006452B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4AD6B57" w14:textId="144C99D4" w:rsidR="009B664D" w:rsidRPr="007472C2" w:rsidRDefault="009B664D" w:rsidP="009B664D">
            <w:pPr>
              <w:widowControl/>
              <w:jc w:val="center"/>
            </w:pPr>
            <w:r>
              <w:rPr>
                <w:rFonts w:hint="eastAsia"/>
              </w:rPr>
              <w:t>3</w:t>
            </w:r>
          </w:p>
        </w:tc>
        <w:tc>
          <w:tcPr>
            <w:tcW w:w="2411" w:type="dxa"/>
            <w:tcBorders>
              <w:top w:val="single" w:sz="4" w:space="0" w:color="auto"/>
              <w:left w:val="nil"/>
              <w:bottom w:val="single" w:sz="4" w:space="0" w:color="auto"/>
              <w:right w:val="single" w:sz="4" w:space="0" w:color="auto"/>
            </w:tcBorders>
            <w:vAlign w:val="center"/>
          </w:tcPr>
          <w:p w14:paraId="1BFBDC13" w14:textId="39F977E2" w:rsidR="009B664D" w:rsidRPr="007472C2" w:rsidRDefault="009B664D" w:rsidP="009B664D">
            <w:pPr>
              <w:widowControl/>
              <w:jc w:val="center"/>
            </w:pPr>
            <w:r>
              <w:rPr>
                <w:rFonts w:hint="eastAsia"/>
              </w:rPr>
              <w:t>扫描枪底座</w:t>
            </w:r>
          </w:p>
        </w:tc>
        <w:tc>
          <w:tcPr>
            <w:tcW w:w="1418" w:type="dxa"/>
            <w:tcBorders>
              <w:top w:val="single" w:sz="4" w:space="0" w:color="auto"/>
              <w:left w:val="nil"/>
              <w:bottom w:val="single" w:sz="4" w:space="0" w:color="auto"/>
              <w:right w:val="single" w:sz="4" w:space="0" w:color="auto"/>
            </w:tcBorders>
            <w:vAlign w:val="center"/>
          </w:tcPr>
          <w:p w14:paraId="283674DC" w14:textId="6485BF4D" w:rsidR="009B664D" w:rsidRPr="007472C2" w:rsidRDefault="009B664D" w:rsidP="009B664D">
            <w:pPr>
              <w:widowControl/>
              <w:jc w:val="center"/>
              <w:rPr>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4C2DD8FD" w14:textId="3DF688C7" w:rsidR="009B664D" w:rsidRPr="007472C2" w:rsidRDefault="009B664D" w:rsidP="009B664D">
            <w:pPr>
              <w:widowControl/>
              <w:jc w:val="center"/>
              <w:rPr>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15EA3D2D" w14:textId="2A3D448C" w:rsidR="009B664D" w:rsidRPr="007472C2" w:rsidRDefault="009B664D" w:rsidP="009B664D">
            <w:pPr>
              <w:widowControl/>
              <w:jc w:val="center"/>
              <w:rPr>
                <w:b/>
                <w:color w:val="FF0000"/>
                <w:szCs w:val="21"/>
              </w:rPr>
            </w:pPr>
          </w:p>
        </w:tc>
      </w:tr>
      <w:tr w:rsidR="009B664D" w:rsidRPr="007472C2" w14:paraId="7162169B" w14:textId="77777777" w:rsidTr="006452B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D7B2329" w14:textId="6FC87162" w:rsidR="009B664D" w:rsidRDefault="009B664D" w:rsidP="009B664D">
            <w:pPr>
              <w:widowControl/>
              <w:jc w:val="center"/>
            </w:pPr>
            <w:r>
              <w:rPr>
                <w:rFonts w:hint="eastAsia"/>
              </w:rPr>
              <w:t>4</w:t>
            </w:r>
          </w:p>
        </w:tc>
        <w:tc>
          <w:tcPr>
            <w:tcW w:w="2411" w:type="dxa"/>
            <w:tcBorders>
              <w:top w:val="single" w:sz="4" w:space="0" w:color="auto"/>
              <w:left w:val="nil"/>
              <w:bottom w:val="single" w:sz="4" w:space="0" w:color="auto"/>
              <w:right w:val="single" w:sz="4" w:space="0" w:color="auto"/>
            </w:tcBorders>
            <w:vAlign w:val="center"/>
          </w:tcPr>
          <w:p w14:paraId="7800D56D" w14:textId="1DC00B12" w:rsidR="009B664D" w:rsidRDefault="009B664D" w:rsidP="009B664D">
            <w:pPr>
              <w:widowControl/>
              <w:jc w:val="center"/>
            </w:pPr>
            <w:r>
              <w:rPr>
                <w:rFonts w:ascii="宋体" w:hAnsi="宋体" w:cs="宋体" w:hint="eastAsia"/>
                <w:szCs w:val="21"/>
              </w:rPr>
              <w:t>可高温消毒扫描头</w:t>
            </w:r>
          </w:p>
        </w:tc>
        <w:tc>
          <w:tcPr>
            <w:tcW w:w="1418" w:type="dxa"/>
            <w:tcBorders>
              <w:top w:val="single" w:sz="4" w:space="0" w:color="auto"/>
              <w:left w:val="nil"/>
              <w:bottom w:val="single" w:sz="4" w:space="0" w:color="auto"/>
              <w:right w:val="single" w:sz="4" w:space="0" w:color="auto"/>
            </w:tcBorders>
            <w:vAlign w:val="center"/>
          </w:tcPr>
          <w:p w14:paraId="5308BF57" w14:textId="12DC0EAE" w:rsidR="009B664D" w:rsidRDefault="009B664D" w:rsidP="009B664D">
            <w:pPr>
              <w:widowControl/>
              <w:jc w:val="center"/>
            </w:pPr>
            <w:r>
              <w:rPr>
                <w:rFonts w:hint="eastAsia"/>
              </w:rPr>
              <w:t>4</w:t>
            </w:r>
          </w:p>
        </w:tc>
        <w:tc>
          <w:tcPr>
            <w:tcW w:w="1276" w:type="dxa"/>
            <w:tcBorders>
              <w:top w:val="single" w:sz="4" w:space="0" w:color="auto"/>
              <w:left w:val="nil"/>
              <w:bottom w:val="single" w:sz="4" w:space="0" w:color="auto"/>
              <w:right w:val="single" w:sz="4" w:space="0" w:color="auto"/>
            </w:tcBorders>
            <w:vAlign w:val="center"/>
          </w:tcPr>
          <w:p w14:paraId="11A1597B" w14:textId="6FB5A981" w:rsidR="009B664D" w:rsidRDefault="009B664D" w:rsidP="009B664D">
            <w:pPr>
              <w:widowControl/>
              <w:jc w:val="cente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75F2743C" w14:textId="77777777" w:rsidR="009B664D" w:rsidRPr="007472C2" w:rsidRDefault="009B664D" w:rsidP="009B664D">
            <w:pPr>
              <w:widowControl/>
              <w:jc w:val="center"/>
              <w:rPr>
                <w:b/>
                <w:color w:val="FF0000"/>
                <w:szCs w:val="21"/>
              </w:rPr>
            </w:pPr>
          </w:p>
        </w:tc>
      </w:tr>
      <w:tr w:rsidR="009B664D" w:rsidRPr="007472C2" w14:paraId="5EBD5D0B" w14:textId="77777777" w:rsidTr="006452B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B0A3F67" w14:textId="2C153876" w:rsidR="009B664D" w:rsidRDefault="009B664D" w:rsidP="009B664D">
            <w:pPr>
              <w:widowControl/>
              <w:jc w:val="center"/>
            </w:pPr>
            <w:r>
              <w:rPr>
                <w:rFonts w:hint="eastAsia"/>
              </w:rPr>
              <w:t>5</w:t>
            </w:r>
          </w:p>
        </w:tc>
        <w:tc>
          <w:tcPr>
            <w:tcW w:w="2411" w:type="dxa"/>
            <w:tcBorders>
              <w:top w:val="single" w:sz="4" w:space="0" w:color="auto"/>
              <w:left w:val="nil"/>
              <w:bottom w:val="single" w:sz="4" w:space="0" w:color="auto"/>
              <w:right w:val="single" w:sz="4" w:space="0" w:color="auto"/>
            </w:tcBorders>
            <w:vAlign w:val="center"/>
          </w:tcPr>
          <w:p w14:paraId="332F3F71" w14:textId="082EE272" w:rsidR="009B664D" w:rsidRDefault="009B664D" w:rsidP="009B664D">
            <w:pPr>
              <w:widowControl/>
              <w:jc w:val="center"/>
            </w:pPr>
            <w:r>
              <w:rPr>
                <w:rFonts w:ascii="宋体" w:hAnsi="宋体" w:cs="宋体" w:hint="eastAsia"/>
                <w:szCs w:val="21"/>
              </w:rPr>
              <w:t>校准头</w:t>
            </w:r>
          </w:p>
        </w:tc>
        <w:tc>
          <w:tcPr>
            <w:tcW w:w="1418" w:type="dxa"/>
            <w:tcBorders>
              <w:top w:val="single" w:sz="4" w:space="0" w:color="auto"/>
              <w:left w:val="nil"/>
              <w:bottom w:val="single" w:sz="4" w:space="0" w:color="auto"/>
              <w:right w:val="single" w:sz="4" w:space="0" w:color="auto"/>
            </w:tcBorders>
            <w:vAlign w:val="center"/>
          </w:tcPr>
          <w:p w14:paraId="36A1908B" w14:textId="06A24A4A" w:rsidR="009B664D" w:rsidRDefault="009B664D" w:rsidP="009B664D">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6F32EAB4" w14:textId="3938DB08" w:rsidR="009B664D" w:rsidRDefault="009B664D" w:rsidP="009B664D">
            <w:pPr>
              <w:widowControl/>
              <w:jc w:val="cente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0F62DCCD" w14:textId="77777777" w:rsidR="009B664D" w:rsidRPr="007472C2" w:rsidRDefault="009B664D" w:rsidP="009B664D">
            <w:pPr>
              <w:widowControl/>
              <w:jc w:val="center"/>
              <w:rPr>
                <w:b/>
                <w:color w:val="FF0000"/>
                <w:szCs w:val="21"/>
              </w:rPr>
            </w:pPr>
          </w:p>
        </w:tc>
      </w:tr>
      <w:tr w:rsidR="009B664D" w:rsidRPr="007472C2" w14:paraId="4A88197B" w14:textId="77777777" w:rsidTr="006452B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1A74E28" w14:textId="4F847566" w:rsidR="009B664D" w:rsidRDefault="009B664D" w:rsidP="009B664D">
            <w:pPr>
              <w:widowControl/>
              <w:jc w:val="center"/>
            </w:pPr>
            <w:r>
              <w:rPr>
                <w:rFonts w:hint="eastAsia"/>
              </w:rPr>
              <w:t>6</w:t>
            </w:r>
          </w:p>
        </w:tc>
        <w:tc>
          <w:tcPr>
            <w:tcW w:w="2411" w:type="dxa"/>
            <w:tcBorders>
              <w:top w:val="single" w:sz="4" w:space="0" w:color="auto"/>
              <w:left w:val="nil"/>
              <w:bottom w:val="single" w:sz="4" w:space="0" w:color="auto"/>
              <w:right w:val="single" w:sz="4" w:space="0" w:color="auto"/>
            </w:tcBorders>
            <w:vAlign w:val="center"/>
          </w:tcPr>
          <w:p w14:paraId="2A6E223C" w14:textId="242DCCE0" w:rsidR="009B664D" w:rsidRDefault="009B664D" w:rsidP="009B664D">
            <w:pPr>
              <w:widowControl/>
              <w:jc w:val="center"/>
            </w:pPr>
            <w:r>
              <w:rPr>
                <w:rFonts w:ascii="宋体" w:hAnsi="宋体" w:cs="宋体" w:hint="eastAsia"/>
                <w:szCs w:val="21"/>
              </w:rPr>
              <w:t>比色校准套装</w:t>
            </w:r>
          </w:p>
        </w:tc>
        <w:tc>
          <w:tcPr>
            <w:tcW w:w="1418" w:type="dxa"/>
            <w:tcBorders>
              <w:top w:val="single" w:sz="4" w:space="0" w:color="auto"/>
              <w:left w:val="nil"/>
              <w:bottom w:val="single" w:sz="4" w:space="0" w:color="auto"/>
              <w:right w:val="single" w:sz="4" w:space="0" w:color="auto"/>
            </w:tcBorders>
            <w:vAlign w:val="center"/>
          </w:tcPr>
          <w:p w14:paraId="5E241922" w14:textId="49204944" w:rsidR="009B664D" w:rsidRDefault="009B664D" w:rsidP="009B664D">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29E5162E" w14:textId="15F570C4" w:rsidR="009B664D" w:rsidRDefault="009B664D" w:rsidP="009B664D">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54909A9B" w14:textId="77777777" w:rsidR="009B664D" w:rsidRPr="007472C2" w:rsidRDefault="009B664D" w:rsidP="009B664D">
            <w:pPr>
              <w:widowControl/>
              <w:jc w:val="center"/>
              <w:rPr>
                <w:b/>
                <w:color w:val="FF0000"/>
                <w:szCs w:val="21"/>
              </w:rPr>
            </w:pPr>
          </w:p>
        </w:tc>
      </w:tr>
      <w:tr w:rsidR="009B664D" w:rsidRPr="007472C2" w14:paraId="65873D1A" w14:textId="77777777" w:rsidTr="006452B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CC229CE" w14:textId="398BDE5E" w:rsidR="009B664D" w:rsidRDefault="009B664D" w:rsidP="009B664D">
            <w:pPr>
              <w:widowControl/>
              <w:jc w:val="center"/>
            </w:pPr>
            <w:r>
              <w:rPr>
                <w:rFonts w:hint="eastAsia"/>
              </w:rPr>
              <w:t>7</w:t>
            </w:r>
          </w:p>
        </w:tc>
        <w:tc>
          <w:tcPr>
            <w:tcW w:w="2411" w:type="dxa"/>
            <w:tcBorders>
              <w:top w:val="single" w:sz="4" w:space="0" w:color="auto"/>
              <w:left w:val="nil"/>
              <w:bottom w:val="single" w:sz="4" w:space="0" w:color="auto"/>
              <w:right w:val="single" w:sz="4" w:space="0" w:color="auto"/>
            </w:tcBorders>
            <w:vAlign w:val="center"/>
          </w:tcPr>
          <w:p w14:paraId="3FCAAEAF" w14:textId="04A339D0" w:rsidR="009B664D" w:rsidRDefault="009B664D" w:rsidP="009B664D">
            <w:pPr>
              <w:widowControl/>
              <w:jc w:val="center"/>
            </w:pPr>
            <w:r>
              <w:rPr>
                <w:rFonts w:ascii="宋体" w:hAnsi="宋体" w:cs="宋体" w:hint="eastAsia"/>
                <w:szCs w:val="21"/>
              </w:rPr>
              <w:t>加密锁</w:t>
            </w:r>
          </w:p>
        </w:tc>
        <w:tc>
          <w:tcPr>
            <w:tcW w:w="1418" w:type="dxa"/>
            <w:tcBorders>
              <w:top w:val="single" w:sz="4" w:space="0" w:color="auto"/>
              <w:left w:val="nil"/>
              <w:bottom w:val="single" w:sz="4" w:space="0" w:color="auto"/>
              <w:right w:val="single" w:sz="4" w:space="0" w:color="auto"/>
            </w:tcBorders>
            <w:vAlign w:val="center"/>
          </w:tcPr>
          <w:p w14:paraId="5D9C4A50" w14:textId="2ADC03B8" w:rsidR="009B664D" w:rsidRDefault="009B664D" w:rsidP="009B664D">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4FDBB7A1" w14:textId="47418B5F" w:rsidR="009B664D" w:rsidRDefault="009B664D" w:rsidP="009B664D">
            <w:pPr>
              <w:widowControl/>
              <w:jc w:val="cente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3B2069CA" w14:textId="77777777" w:rsidR="009B664D" w:rsidRPr="007472C2" w:rsidRDefault="009B664D" w:rsidP="009B664D">
            <w:pPr>
              <w:widowControl/>
              <w:jc w:val="center"/>
              <w:rPr>
                <w:b/>
                <w:color w:val="FF0000"/>
                <w:szCs w:val="21"/>
              </w:rPr>
            </w:pPr>
          </w:p>
        </w:tc>
      </w:tr>
      <w:tr w:rsidR="009B664D" w:rsidRPr="007472C2" w14:paraId="31D32B96" w14:textId="77777777" w:rsidTr="006452B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03FFCAB" w14:textId="0524E58B" w:rsidR="009B664D" w:rsidRDefault="009B664D" w:rsidP="009B664D">
            <w:pPr>
              <w:widowControl/>
              <w:jc w:val="center"/>
            </w:pPr>
            <w:r>
              <w:rPr>
                <w:rFonts w:hint="eastAsia"/>
              </w:rPr>
              <w:t>8</w:t>
            </w:r>
          </w:p>
        </w:tc>
        <w:tc>
          <w:tcPr>
            <w:tcW w:w="2411" w:type="dxa"/>
            <w:tcBorders>
              <w:top w:val="single" w:sz="4" w:space="0" w:color="auto"/>
              <w:left w:val="nil"/>
              <w:bottom w:val="single" w:sz="4" w:space="0" w:color="auto"/>
              <w:right w:val="single" w:sz="4" w:space="0" w:color="auto"/>
            </w:tcBorders>
            <w:vAlign w:val="center"/>
          </w:tcPr>
          <w:p w14:paraId="01CCE705" w14:textId="117045C5" w:rsidR="009B664D" w:rsidRDefault="009B664D" w:rsidP="009B664D">
            <w:pPr>
              <w:widowControl/>
              <w:jc w:val="center"/>
            </w:pPr>
            <w:r>
              <w:rPr>
                <w:rFonts w:ascii="宋体" w:hAnsi="宋体" w:cs="宋体" w:hint="eastAsia"/>
                <w:szCs w:val="21"/>
              </w:rPr>
              <w:t>安装软件</w:t>
            </w:r>
          </w:p>
        </w:tc>
        <w:tc>
          <w:tcPr>
            <w:tcW w:w="1418" w:type="dxa"/>
            <w:tcBorders>
              <w:top w:val="single" w:sz="4" w:space="0" w:color="auto"/>
              <w:left w:val="nil"/>
              <w:bottom w:val="single" w:sz="4" w:space="0" w:color="auto"/>
              <w:right w:val="single" w:sz="4" w:space="0" w:color="auto"/>
            </w:tcBorders>
            <w:vAlign w:val="center"/>
          </w:tcPr>
          <w:p w14:paraId="2CC75574" w14:textId="50B82E37" w:rsidR="009B664D" w:rsidRDefault="009B664D" w:rsidP="009B664D">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7626042E" w14:textId="3F3689F2" w:rsidR="009B664D" w:rsidRDefault="009B664D" w:rsidP="009B664D">
            <w:pPr>
              <w:widowControl/>
              <w:jc w:val="cente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2B7B3CAB" w14:textId="77777777" w:rsidR="009B664D" w:rsidRPr="007472C2" w:rsidRDefault="009B664D" w:rsidP="009B664D">
            <w:pPr>
              <w:widowControl/>
              <w:jc w:val="center"/>
              <w:rPr>
                <w:b/>
                <w:color w:val="FF0000"/>
                <w:szCs w:val="21"/>
              </w:rPr>
            </w:pPr>
          </w:p>
        </w:tc>
      </w:tr>
      <w:tr w:rsidR="009B664D" w:rsidRPr="007472C2" w14:paraId="5692870D" w14:textId="77777777" w:rsidTr="006452B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D3BED91" w14:textId="610F65C0" w:rsidR="009B664D" w:rsidRDefault="009B664D" w:rsidP="009B664D">
            <w:pPr>
              <w:widowControl/>
              <w:jc w:val="center"/>
            </w:pPr>
            <w:r>
              <w:rPr>
                <w:rFonts w:hint="eastAsia"/>
              </w:rPr>
              <w:t>9</w:t>
            </w:r>
          </w:p>
        </w:tc>
        <w:tc>
          <w:tcPr>
            <w:tcW w:w="2411" w:type="dxa"/>
            <w:tcBorders>
              <w:top w:val="single" w:sz="4" w:space="0" w:color="auto"/>
              <w:left w:val="nil"/>
              <w:bottom w:val="single" w:sz="4" w:space="0" w:color="auto"/>
              <w:right w:val="single" w:sz="4" w:space="0" w:color="auto"/>
            </w:tcBorders>
            <w:vAlign w:val="center"/>
          </w:tcPr>
          <w:p w14:paraId="4F157F82" w14:textId="17E79B79" w:rsidR="009B664D" w:rsidRDefault="009B664D" w:rsidP="009B664D">
            <w:pPr>
              <w:widowControl/>
              <w:jc w:val="center"/>
            </w:pPr>
            <w:r>
              <w:rPr>
                <w:rFonts w:ascii="宋体" w:hAnsi="宋体" w:cs="宋体" w:hint="eastAsia"/>
                <w:szCs w:val="21"/>
              </w:rPr>
              <w:t>椅旁口腔扫描仪专用电脑</w:t>
            </w:r>
          </w:p>
        </w:tc>
        <w:tc>
          <w:tcPr>
            <w:tcW w:w="1418" w:type="dxa"/>
            <w:tcBorders>
              <w:top w:val="single" w:sz="4" w:space="0" w:color="auto"/>
              <w:left w:val="nil"/>
              <w:bottom w:val="single" w:sz="4" w:space="0" w:color="auto"/>
              <w:right w:val="single" w:sz="4" w:space="0" w:color="auto"/>
            </w:tcBorders>
            <w:vAlign w:val="center"/>
          </w:tcPr>
          <w:p w14:paraId="06C98209" w14:textId="735B63C8" w:rsidR="009B664D" w:rsidRDefault="009B664D" w:rsidP="009B664D">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7B8E44A5" w14:textId="41ED629E" w:rsidR="009B664D" w:rsidRDefault="009B664D" w:rsidP="009B664D">
            <w:pPr>
              <w:widowControl/>
              <w:jc w:val="cente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6613F37F" w14:textId="77777777" w:rsidR="00624ED8" w:rsidRDefault="00624ED8" w:rsidP="00624ED8">
            <w:pPr>
              <w:widowControl/>
              <w:jc w:val="center"/>
              <w:rPr>
                <w:b/>
                <w:color w:val="FF0000"/>
                <w:szCs w:val="21"/>
              </w:rPr>
            </w:pPr>
            <w:r>
              <w:rPr>
                <w:rFonts w:hint="eastAsia"/>
                <w:b/>
                <w:color w:val="FF0000"/>
                <w:szCs w:val="21"/>
              </w:rPr>
              <w:t>国内供货</w:t>
            </w:r>
          </w:p>
          <w:p w14:paraId="1BEC62AF" w14:textId="267145D3" w:rsidR="009B664D" w:rsidRPr="007472C2" w:rsidRDefault="00624ED8" w:rsidP="00624ED8">
            <w:pPr>
              <w:widowControl/>
              <w:jc w:val="center"/>
              <w:rPr>
                <w:b/>
                <w:color w:val="FF0000"/>
                <w:szCs w:val="21"/>
              </w:rPr>
            </w:pPr>
            <w:r>
              <w:rPr>
                <w:rFonts w:hint="eastAsia"/>
                <w:b/>
                <w:color w:val="FF0000"/>
                <w:szCs w:val="21"/>
              </w:rPr>
              <w:t>内置椅旁口腔扫描仪操作软件</w:t>
            </w:r>
          </w:p>
        </w:tc>
      </w:tr>
    </w:tbl>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010D89B3"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按招标文件的要求提供相关证明资料，包括产品原厂说明书或产品彩页等。提供的证明资料与投标响应情况不相符的，视为《技术规格偏离表》填写不实。</w:t>
      </w:r>
    </w:p>
    <w:p w14:paraId="7171DA9E" w14:textId="7F685BE9"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4FF3E27F" w14:textId="77777777" w:rsidR="001B1C5E" w:rsidRDefault="001B1C5E" w:rsidP="00D17CFB">
      <w:pPr>
        <w:rPr>
          <w:b/>
          <w:szCs w:val="21"/>
        </w:rPr>
      </w:pPr>
    </w:p>
    <w:tbl>
      <w:tblPr>
        <w:tblStyle w:val="af4"/>
        <w:tblW w:w="8851" w:type="dxa"/>
        <w:tblLook w:val="04A0" w:firstRow="1" w:lastRow="0" w:firstColumn="1" w:lastColumn="0" w:noHBand="0" w:noVBand="1"/>
      </w:tblPr>
      <w:tblGrid>
        <w:gridCol w:w="1039"/>
        <w:gridCol w:w="1383"/>
        <w:gridCol w:w="6429"/>
      </w:tblGrid>
      <w:tr w:rsidR="00D02801" w:rsidRPr="00276198" w14:paraId="0E4459F5" w14:textId="77777777" w:rsidTr="001F299E">
        <w:trPr>
          <w:trHeight w:val="567"/>
        </w:trPr>
        <w:tc>
          <w:tcPr>
            <w:tcW w:w="1039" w:type="dxa"/>
            <w:noWrap/>
            <w:vAlign w:val="center"/>
            <w:hideMark/>
          </w:tcPr>
          <w:p w14:paraId="2F9E8D80" w14:textId="77777777" w:rsidR="00D02801" w:rsidRPr="00276198" w:rsidRDefault="00D02801" w:rsidP="001F299E">
            <w:pPr>
              <w:adjustRightInd w:val="0"/>
              <w:snapToGrid w:val="0"/>
              <w:jc w:val="center"/>
              <w:rPr>
                <w:szCs w:val="21"/>
              </w:rPr>
            </w:pPr>
            <w:r w:rsidRPr="00276198">
              <w:rPr>
                <w:szCs w:val="21"/>
              </w:rPr>
              <w:t>序号</w:t>
            </w:r>
          </w:p>
        </w:tc>
        <w:tc>
          <w:tcPr>
            <w:tcW w:w="1383" w:type="dxa"/>
            <w:noWrap/>
            <w:vAlign w:val="center"/>
            <w:hideMark/>
          </w:tcPr>
          <w:p w14:paraId="70A73486" w14:textId="77777777" w:rsidR="00D02801" w:rsidRPr="00276198" w:rsidRDefault="00D02801" w:rsidP="001F299E">
            <w:pPr>
              <w:adjustRightInd w:val="0"/>
              <w:snapToGrid w:val="0"/>
              <w:jc w:val="center"/>
              <w:rPr>
                <w:szCs w:val="21"/>
              </w:rPr>
            </w:pPr>
            <w:r w:rsidRPr="00276198">
              <w:rPr>
                <w:szCs w:val="21"/>
              </w:rPr>
              <w:t>货物名称</w:t>
            </w:r>
          </w:p>
        </w:tc>
        <w:tc>
          <w:tcPr>
            <w:tcW w:w="6429" w:type="dxa"/>
            <w:noWrap/>
            <w:vAlign w:val="center"/>
            <w:hideMark/>
          </w:tcPr>
          <w:p w14:paraId="5996EE64" w14:textId="77777777" w:rsidR="00D02801" w:rsidRPr="00276198" w:rsidRDefault="00D02801" w:rsidP="001F299E">
            <w:pPr>
              <w:adjustRightInd w:val="0"/>
              <w:snapToGrid w:val="0"/>
              <w:jc w:val="center"/>
              <w:rPr>
                <w:szCs w:val="21"/>
              </w:rPr>
            </w:pPr>
            <w:r w:rsidRPr="00276198">
              <w:rPr>
                <w:szCs w:val="21"/>
              </w:rPr>
              <w:t>招标技术要求</w:t>
            </w:r>
          </w:p>
        </w:tc>
      </w:tr>
      <w:tr w:rsidR="00B3395A" w:rsidRPr="00276198" w14:paraId="27397692" w14:textId="77777777" w:rsidTr="00B3395A">
        <w:trPr>
          <w:trHeight w:val="567"/>
        </w:trPr>
        <w:tc>
          <w:tcPr>
            <w:tcW w:w="1039" w:type="dxa"/>
            <w:vMerge w:val="restart"/>
            <w:noWrap/>
            <w:vAlign w:val="center"/>
            <w:hideMark/>
          </w:tcPr>
          <w:p w14:paraId="6F3BC77F" w14:textId="77777777" w:rsidR="00B3395A" w:rsidRPr="00276198" w:rsidRDefault="00B3395A" w:rsidP="00B3395A">
            <w:pPr>
              <w:adjustRightInd w:val="0"/>
              <w:snapToGrid w:val="0"/>
              <w:jc w:val="center"/>
              <w:rPr>
                <w:szCs w:val="21"/>
              </w:rPr>
            </w:pPr>
            <w:r w:rsidRPr="00276198">
              <w:rPr>
                <w:szCs w:val="21"/>
              </w:rPr>
              <w:t>1</w:t>
            </w:r>
          </w:p>
        </w:tc>
        <w:tc>
          <w:tcPr>
            <w:tcW w:w="1383" w:type="dxa"/>
            <w:vMerge w:val="restart"/>
            <w:noWrap/>
            <w:vAlign w:val="center"/>
            <w:hideMark/>
          </w:tcPr>
          <w:p w14:paraId="63613584" w14:textId="14E74699" w:rsidR="00B3395A" w:rsidRPr="00276198" w:rsidRDefault="00B3395A" w:rsidP="00B3395A">
            <w:pPr>
              <w:adjustRightInd w:val="0"/>
              <w:snapToGrid w:val="0"/>
              <w:jc w:val="center"/>
              <w:rPr>
                <w:szCs w:val="21"/>
              </w:rPr>
            </w:pPr>
            <w:r>
              <w:rPr>
                <w:szCs w:val="21"/>
              </w:rPr>
              <w:t>椅旁口腔扫描仪</w:t>
            </w:r>
          </w:p>
        </w:tc>
        <w:tc>
          <w:tcPr>
            <w:tcW w:w="6429" w:type="dxa"/>
            <w:noWrap/>
            <w:vAlign w:val="center"/>
            <w:hideMark/>
          </w:tcPr>
          <w:p w14:paraId="234EF5D3" w14:textId="7E2FA938" w:rsidR="00B3395A" w:rsidRPr="00DC0A68" w:rsidRDefault="00B3395A" w:rsidP="00B3395A">
            <w:pPr>
              <w:adjustRightInd w:val="0"/>
              <w:snapToGrid w:val="0"/>
              <w:jc w:val="left"/>
              <w:rPr>
                <w:szCs w:val="21"/>
              </w:rPr>
            </w:pPr>
            <w:r w:rsidRPr="00DC0A68">
              <w:rPr>
                <w:rFonts w:hint="eastAsia"/>
                <w:color w:val="000000"/>
                <w:szCs w:val="21"/>
              </w:rPr>
              <w:t xml:space="preserve">1.1 </w:t>
            </w:r>
            <w:r w:rsidRPr="00DC0A68">
              <w:rPr>
                <w:rFonts w:hint="eastAsia"/>
                <w:color w:val="000000"/>
                <w:szCs w:val="21"/>
              </w:rPr>
              <w:t>用于采集口内牙体、牙龈及粘膜组织数字化印模。</w:t>
            </w:r>
          </w:p>
        </w:tc>
      </w:tr>
      <w:tr w:rsidR="00B3395A" w:rsidRPr="00276198" w14:paraId="0261612E" w14:textId="77777777" w:rsidTr="00B3395A">
        <w:trPr>
          <w:trHeight w:val="567"/>
        </w:trPr>
        <w:tc>
          <w:tcPr>
            <w:tcW w:w="1039" w:type="dxa"/>
            <w:vMerge/>
            <w:vAlign w:val="center"/>
            <w:hideMark/>
          </w:tcPr>
          <w:p w14:paraId="62868D7D" w14:textId="77777777" w:rsidR="00B3395A" w:rsidRPr="00276198" w:rsidRDefault="00B3395A" w:rsidP="00B3395A">
            <w:pPr>
              <w:adjustRightInd w:val="0"/>
              <w:snapToGrid w:val="0"/>
              <w:rPr>
                <w:szCs w:val="21"/>
              </w:rPr>
            </w:pPr>
          </w:p>
        </w:tc>
        <w:tc>
          <w:tcPr>
            <w:tcW w:w="1383" w:type="dxa"/>
            <w:vMerge/>
            <w:vAlign w:val="center"/>
            <w:hideMark/>
          </w:tcPr>
          <w:p w14:paraId="5EEED511" w14:textId="77777777" w:rsidR="00B3395A" w:rsidRPr="00276198" w:rsidRDefault="00B3395A" w:rsidP="00B3395A">
            <w:pPr>
              <w:adjustRightInd w:val="0"/>
              <w:snapToGrid w:val="0"/>
              <w:rPr>
                <w:szCs w:val="21"/>
              </w:rPr>
            </w:pPr>
          </w:p>
        </w:tc>
        <w:tc>
          <w:tcPr>
            <w:tcW w:w="6429" w:type="dxa"/>
            <w:noWrap/>
            <w:vAlign w:val="center"/>
            <w:hideMark/>
          </w:tcPr>
          <w:p w14:paraId="0B70D328" w14:textId="39401374" w:rsidR="00B3395A" w:rsidRPr="00DC0A68" w:rsidRDefault="00B3395A" w:rsidP="00B3395A">
            <w:pPr>
              <w:adjustRightInd w:val="0"/>
              <w:snapToGrid w:val="0"/>
              <w:spacing w:line="360" w:lineRule="auto"/>
              <w:jc w:val="left"/>
              <w:rPr>
                <w:szCs w:val="21"/>
              </w:rPr>
            </w:pPr>
            <w:r w:rsidRPr="00DC0A68">
              <w:rPr>
                <w:rFonts w:hint="eastAsia"/>
                <w:color w:val="000000"/>
                <w:szCs w:val="21"/>
              </w:rPr>
              <w:t>★</w:t>
            </w:r>
            <w:r w:rsidRPr="00DC0A68">
              <w:rPr>
                <w:rFonts w:hint="eastAsia"/>
                <w:color w:val="000000"/>
                <w:szCs w:val="21"/>
              </w:rPr>
              <w:t xml:space="preserve">1.2 </w:t>
            </w:r>
            <w:r w:rsidRPr="00DC0A68">
              <w:rPr>
                <w:rFonts w:hint="eastAsia"/>
                <w:color w:val="000000"/>
                <w:szCs w:val="21"/>
              </w:rPr>
              <w:t>真彩扫描，数字化自动比色系统，能</w:t>
            </w:r>
            <w:proofErr w:type="gramStart"/>
            <w:r w:rsidRPr="00DC0A68">
              <w:rPr>
                <w:rFonts w:hint="eastAsia"/>
                <w:color w:val="000000"/>
                <w:szCs w:val="21"/>
              </w:rPr>
              <w:t>清晰不</w:t>
            </w:r>
            <w:proofErr w:type="gramEnd"/>
            <w:r w:rsidRPr="00DC0A68">
              <w:rPr>
                <w:rFonts w:hint="eastAsia"/>
                <w:color w:val="000000"/>
                <w:szCs w:val="21"/>
              </w:rPr>
              <w:t>失真的展现牙体组织、牙龈、粘膜、软硬腭</w:t>
            </w:r>
            <w:r w:rsidRPr="00DC0A68">
              <w:rPr>
                <w:rFonts w:hint="eastAsia"/>
                <w:color w:val="000000"/>
                <w:szCs w:val="21"/>
              </w:rPr>
              <w:t xml:space="preserve"> </w:t>
            </w:r>
            <w:r w:rsidRPr="00DC0A68">
              <w:rPr>
                <w:rFonts w:hint="eastAsia"/>
                <w:color w:val="000000"/>
                <w:szCs w:val="21"/>
              </w:rPr>
              <w:t>。</w:t>
            </w:r>
          </w:p>
        </w:tc>
      </w:tr>
      <w:tr w:rsidR="00B3395A" w:rsidRPr="00276198" w14:paraId="63CED2CB" w14:textId="77777777" w:rsidTr="00B3395A">
        <w:trPr>
          <w:trHeight w:val="567"/>
        </w:trPr>
        <w:tc>
          <w:tcPr>
            <w:tcW w:w="1039" w:type="dxa"/>
            <w:vMerge/>
            <w:vAlign w:val="center"/>
            <w:hideMark/>
          </w:tcPr>
          <w:p w14:paraId="6CD9C54D" w14:textId="77777777" w:rsidR="00B3395A" w:rsidRPr="00276198" w:rsidRDefault="00B3395A" w:rsidP="00B3395A">
            <w:pPr>
              <w:adjustRightInd w:val="0"/>
              <w:snapToGrid w:val="0"/>
              <w:rPr>
                <w:szCs w:val="21"/>
              </w:rPr>
            </w:pPr>
          </w:p>
        </w:tc>
        <w:tc>
          <w:tcPr>
            <w:tcW w:w="1383" w:type="dxa"/>
            <w:vMerge/>
            <w:vAlign w:val="center"/>
            <w:hideMark/>
          </w:tcPr>
          <w:p w14:paraId="7972FF87" w14:textId="77777777" w:rsidR="00B3395A" w:rsidRPr="00276198" w:rsidRDefault="00B3395A" w:rsidP="00B3395A">
            <w:pPr>
              <w:adjustRightInd w:val="0"/>
              <w:snapToGrid w:val="0"/>
              <w:rPr>
                <w:szCs w:val="21"/>
              </w:rPr>
            </w:pPr>
          </w:p>
        </w:tc>
        <w:tc>
          <w:tcPr>
            <w:tcW w:w="6429" w:type="dxa"/>
            <w:noWrap/>
            <w:vAlign w:val="center"/>
            <w:hideMark/>
          </w:tcPr>
          <w:p w14:paraId="4BC1C5D1" w14:textId="5126DF6D" w:rsidR="00B3395A" w:rsidRPr="00DC0A68" w:rsidRDefault="00B3395A" w:rsidP="00B3395A">
            <w:pPr>
              <w:adjustRightInd w:val="0"/>
              <w:snapToGrid w:val="0"/>
              <w:spacing w:line="360" w:lineRule="auto"/>
              <w:jc w:val="left"/>
              <w:rPr>
                <w:szCs w:val="21"/>
              </w:rPr>
            </w:pPr>
            <w:r w:rsidRPr="00DC0A68">
              <w:rPr>
                <w:rFonts w:hint="eastAsia"/>
                <w:color w:val="000000"/>
                <w:szCs w:val="21"/>
              </w:rPr>
              <w:t>1.3</w:t>
            </w:r>
            <w:r w:rsidR="00DD361C" w:rsidRPr="00DC0A68">
              <w:rPr>
                <w:rFonts w:hint="eastAsia"/>
                <w:color w:val="000000"/>
                <w:szCs w:val="21"/>
              </w:rPr>
              <w:t>椅旁口腔扫描仪专用电脑：</w:t>
            </w:r>
            <w:r w:rsidRPr="00DC0A68">
              <w:rPr>
                <w:rFonts w:hint="eastAsia"/>
                <w:color w:val="000000"/>
                <w:szCs w:val="21"/>
              </w:rPr>
              <w:t>Intel core i7</w:t>
            </w:r>
            <w:r w:rsidRPr="00DC0A68">
              <w:rPr>
                <w:rFonts w:hint="eastAsia"/>
                <w:color w:val="000000"/>
                <w:szCs w:val="21"/>
              </w:rPr>
              <w:t>以上，操作系统：</w:t>
            </w:r>
            <w:r w:rsidRPr="00DC0A68">
              <w:rPr>
                <w:rFonts w:hint="eastAsia"/>
                <w:color w:val="000000"/>
                <w:szCs w:val="21"/>
              </w:rPr>
              <w:t>windows 7</w:t>
            </w:r>
            <w:r w:rsidRPr="00DC0A68">
              <w:rPr>
                <w:rFonts w:hint="eastAsia"/>
                <w:color w:val="000000"/>
                <w:szCs w:val="21"/>
              </w:rPr>
              <w:t>、</w:t>
            </w:r>
            <w:r w:rsidRPr="00DC0A68">
              <w:rPr>
                <w:rFonts w:hint="eastAsia"/>
                <w:color w:val="000000"/>
                <w:szCs w:val="21"/>
              </w:rPr>
              <w:t>8</w:t>
            </w:r>
            <w:r w:rsidRPr="00DC0A68">
              <w:rPr>
                <w:rFonts w:hint="eastAsia"/>
                <w:color w:val="000000"/>
                <w:szCs w:val="21"/>
              </w:rPr>
              <w:t>、</w:t>
            </w:r>
            <w:r w:rsidRPr="00DC0A68">
              <w:rPr>
                <w:rFonts w:hint="eastAsia"/>
                <w:color w:val="000000"/>
                <w:szCs w:val="21"/>
              </w:rPr>
              <w:t>10 64bit</w:t>
            </w:r>
            <w:r w:rsidRPr="00DC0A68">
              <w:rPr>
                <w:rFonts w:hint="eastAsia"/>
                <w:color w:val="000000"/>
                <w:szCs w:val="21"/>
              </w:rPr>
              <w:t>，内存：</w:t>
            </w:r>
            <w:r w:rsidRPr="00DC0A68">
              <w:rPr>
                <w:rFonts w:hint="eastAsia"/>
                <w:color w:val="000000"/>
                <w:szCs w:val="21"/>
              </w:rPr>
              <w:t>16G DDR4</w:t>
            </w:r>
            <w:r w:rsidRPr="00DC0A68">
              <w:rPr>
                <w:rFonts w:hint="eastAsia"/>
                <w:color w:val="000000"/>
                <w:szCs w:val="21"/>
              </w:rPr>
              <w:t>以上，光源：</w:t>
            </w:r>
            <w:r w:rsidRPr="00DC0A68">
              <w:rPr>
                <w:rFonts w:hint="eastAsia"/>
                <w:color w:val="000000"/>
                <w:szCs w:val="21"/>
              </w:rPr>
              <w:t>LED</w:t>
            </w:r>
            <w:r w:rsidRPr="00DC0A68">
              <w:rPr>
                <w:rFonts w:hint="eastAsia"/>
                <w:color w:val="000000"/>
                <w:szCs w:val="21"/>
              </w:rPr>
              <w:t>蓝光</w:t>
            </w:r>
            <w:r w:rsidR="00DD361C" w:rsidRPr="00DC0A68">
              <w:rPr>
                <w:rFonts w:hint="eastAsia"/>
                <w:color w:val="000000"/>
                <w:szCs w:val="21"/>
              </w:rPr>
              <w:t>，自带椅旁口腔扫描仪专用软件</w:t>
            </w:r>
            <w:r w:rsidRPr="00DC0A68">
              <w:rPr>
                <w:rFonts w:hint="eastAsia"/>
                <w:color w:val="000000"/>
                <w:szCs w:val="21"/>
              </w:rPr>
              <w:t>。</w:t>
            </w:r>
          </w:p>
        </w:tc>
      </w:tr>
      <w:tr w:rsidR="00B3395A" w:rsidRPr="00276198" w14:paraId="41469D33" w14:textId="77777777" w:rsidTr="00B3395A">
        <w:trPr>
          <w:trHeight w:val="567"/>
        </w:trPr>
        <w:tc>
          <w:tcPr>
            <w:tcW w:w="1039" w:type="dxa"/>
            <w:vMerge/>
            <w:vAlign w:val="center"/>
            <w:hideMark/>
          </w:tcPr>
          <w:p w14:paraId="107996DB" w14:textId="77777777" w:rsidR="00B3395A" w:rsidRPr="00276198" w:rsidRDefault="00B3395A" w:rsidP="00B3395A">
            <w:pPr>
              <w:adjustRightInd w:val="0"/>
              <w:snapToGrid w:val="0"/>
              <w:rPr>
                <w:szCs w:val="21"/>
              </w:rPr>
            </w:pPr>
          </w:p>
        </w:tc>
        <w:tc>
          <w:tcPr>
            <w:tcW w:w="1383" w:type="dxa"/>
            <w:vMerge/>
            <w:vAlign w:val="center"/>
            <w:hideMark/>
          </w:tcPr>
          <w:p w14:paraId="239D129F" w14:textId="77777777" w:rsidR="00B3395A" w:rsidRPr="00276198" w:rsidRDefault="00B3395A" w:rsidP="00B3395A">
            <w:pPr>
              <w:adjustRightInd w:val="0"/>
              <w:snapToGrid w:val="0"/>
              <w:rPr>
                <w:szCs w:val="21"/>
              </w:rPr>
            </w:pPr>
          </w:p>
        </w:tc>
        <w:tc>
          <w:tcPr>
            <w:tcW w:w="6429" w:type="dxa"/>
            <w:noWrap/>
            <w:vAlign w:val="center"/>
            <w:hideMark/>
          </w:tcPr>
          <w:p w14:paraId="5BE0270A" w14:textId="48964CFC" w:rsidR="00B3395A" w:rsidRPr="00DC0A68" w:rsidRDefault="00B3395A" w:rsidP="00B3395A">
            <w:pPr>
              <w:adjustRightInd w:val="0"/>
              <w:snapToGrid w:val="0"/>
              <w:jc w:val="left"/>
              <w:rPr>
                <w:szCs w:val="21"/>
              </w:rPr>
            </w:pPr>
            <w:r w:rsidRPr="00DC0A68">
              <w:rPr>
                <w:rFonts w:hint="eastAsia"/>
                <w:color w:val="000000"/>
                <w:szCs w:val="21"/>
              </w:rPr>
              <w:t xml:space="preserve">1.4 </w:t>
            </w:r>
            <w:r w:rsidRPr="00DC0A68">
              <w:rPr>
                <w:rFonts w:hint="eastAsia"/>
                <w:color w:val="000000"/>
                <w:szCs w:val="21"/>
              </w:rPr>
              <w:t>扫描要求为无需喷粉。</w:t>
            </w:r>
          </w:p>
        </w:tc>
      </w:tr>
      <w:tr w:rsidR="00B3395A" w:rsidRPr="00276198" w14:paraId="7928C440" w14:textId="77777777" w:rsidTr="00B3395A">
        <w:trPr>
          <w:trHeight w:val="567"/>
        </w:trPr>
        <w:tc>
          <w:tcPr>
            <w:tcW w:w="1039" w:type="dxa"/>
            <w:vMerge/>
            <w:vAlign w:val="center"/>
            <w:hideMark/>
          </w:tcPr>
          <w:p w14:paraId="4D097CF3" w14:textId="77777777" w:rsidR="00B3395A" w:rsidRPr="00276198" w:rsidRDefault="00B3395A" w:rsidP="00B3395A">
            <w:pPr>
              <w:adjustRightInd w:val="0"/>
              <w:snapToGrid w:val="0"/>
              <w:rPr>
                <w:szCs w:val="21"/>
              </w:rPr>
            </w:pPr>
          </w:p>
        </w:tc>
        <w:tc>
          <w:tcPr>
            <w:tcW w:w="1383" w:type="dxa"/>
            <w:vMerge/>
            <w:vAlign w:val="center"/>
            <w:hideMark/>
          </w:tcPr>
          <w:p w14:paraId="000B64CD" w14:textId="77777777" w:rsidR="00B3395A" w:rsidRPr="00276198" w:rsidRDefault="00B3395A" w:rsidP="00B3395A">
            <w:pPr>
              <w:adjustRightInd w:val="0"/>
              <w:snapToGrid w:val="0"/>
              <w:rPr>
                <w:szCs w:val="21"/>
              </w:rPr>
            </w:pPr>
          </w:p>
        </w:tc>
        <w:tc>
          <w:tcPr>
            <w:tcW w:w="6429" w:type="dxa"/>
            <w:noWrap/>
            <w:vAlign w:val="center"/>
            <w:hideMark/>
          </w:tcPr>
          <w:p w14:paraId="5026BCE0" w14:textId="2951AC79" w:rsidR="00B3395A" w:rsidRPr="00DC0A68" w:rsidRDefault="00B3395A" w:rsidP="00B3395A">
            <w:pPr>
              <w:adjustRightInd w:val="0"/>
              <w:snapToGrid w:val="0"/>
              <w:jc w:val="left"/>
              <w:rPr>
                <w:szCs w:val="21"/>
              </w:rPr>
            </w:pPr>
            <w:r w:rsidRPr="00DC0A68">
              <w:rPr>
                <w:rFonts w:hint="eastAsia"/>
                <w:color w:val="000000"/>
                <w:szCs w:val="21"/>
              </w:rPr>
              <w:t xml:space="preserve">1.5 </w:t>
            </w:r>
            <w:r w:rsidRPr="00DC0A68">
              <w:rPr>
                <w:rFonts w:hint="eastAsia"/>
                <w:color w:val="000000"/>
                <w:szCs w:val="21"/>
              </w:rPr>
              <w:t>支持中文界面。</w:t>
            </w:r>
          </w:p>
        </w:tc>
      </w:tr>
      <w:tr w:rsidR="00B3395A" w:rsidRPr="00276198" w14:paraId="4CC93E7D" w14:textId="77777777" w:rsidTr="00B3395A">
        <w:trPr>
          <w:trHeight w:val="567"/>
        </w:trPr>
        <w:tc>
          <w:tcPr>
            <w:tcW w:w="1039" w:type="dxa"/>
            <w:vMerge/>
            <w:vAlign w:val="center"/>
            <w:hideMark/>
          </w:tcPr>
          <w:p w14:paraId="2BFDC1CA" w14:textId="77777777" w:rsidR="00B3395A" w:rsidRPr="00276198" w:rsidRDefault="00B3395A" w:rsidP="00B3395A">
            <w:pPr>
              <w:adjustRightInd w:val="0"/>
              <w:snapToGrid w:val="0"/>
              <w:rPr>
                <w:szCs w:val="21"/>
              </w:rPr>
            </w:pPr>
          </w:p>
        </w:tc>
        <w:tc>
          <w:tcPr>
            <w:tcW w:w="1383" w:type="dxa"/>
            <w:vMerge/>
            <w:vAlign w:val="center"/>
            <w:hideMark/>
          </w:tcPr>
          <w:p w14:paraId="410023A5" w14:textId="77777777" w:rsidR="00B3395A" w:rsidRPr="00276198" w:rsidRDefault="00B3395A" w:rsidP="00B3395A">
            <w:pPr>
              <w:adjustRightInd w:val="0"/>
              <w:snapToGrid w:val="0"/>
              <w:rPr>
                <w:szCs w:val="21"/>
              </w:rPr>
            </w:pPr>
          </w:p>
        </w:tc>
        <w:tc>
          <w:tcPr>
            <w:tcW w:w="6429" w:type="dxa"/>
            <w:noWrap/>
            <w:vAlign w:val="center"/>
            <w:hideMark/>
          </w:tcPr>
          <w:p w14:paraId="3D6452CC" w14:textId="1D43DBE2" w:rsidR="00B3395A" w:rsidRPr="00DC0A68" w:rsidRDefault="00B3395A" w:rsidP="00B3395A">
            <w:pPr>
              <w:adjustRightInd w:val="0"/>
              <w:snapToGrid w:val="0"/>
              <w:jc w:val="left"/>
              <w:rPr>
                <w:szCs w:val="21"/>
              </w:rPr>
            </w:pPr>
            <w:r w:rsidRPr="00DC0A68">
              <w:rPr>
                <w:rFonts w:hint="eastAsia"/>
                <w:color w:val="000000"/>
                <w:szCs w:val="21"/>
              </w:rPr>
              <w:t xml:space="preserve">1.6 </w:t>
            </w:r>
            <w:r w:rsidRPr="00DC0A68">
              <w:rPr>
                <w:rFonts w:hint="eastAsia"/>
                <w:color w:val="000000"/>
                <w:szCs w:val="21"/>
              </w:rPr>
              <w:t>输出</w:t>
            </w:r>
            <w:proofErr w:type="gramStart"/>
            <w:r w:rsidRPr="00DC0A68">
              <w:rPr>
                <w:rFonts w:hint="eastAsia"/>
                <w:color w:val="000000"/>
                <w:szCs w:val="21"/>
              </w:rPr>
              <w:t>端文件</w:t>
            </w:r>
            <w:proofErr w:type="gramEnd"/>
            <w:r w:rsidRPr="00DC0A68">
              <w:rPr>
                <w:rFonts w:hint="eastAsia"/>
                <w:color w:val="000000"/>
                <w:szCs w:val="21"/>
              </w:rPr>
              <w:t>为开放式</w:t>
            </w:r>
            <w:r w:rsidRPr="00DC0A68">
              <w:rPr>
                <w:rFonts w:hint="eastAsia"/>
                <w:color w:val="000000"/>
                <w:szCs w:val="21"/>
              </w:rPr>
              <w:t>STL</w:t>
            </w:r>
            <w:r w:rsidRPr="00DC0A68">
              <w:rPr>
                <w:rFonts w:hint="eastAsia"/>
                <w:color w:val="000000"/>
                <w:szCs w:val="21"/>
              </w:rPr>
              <w:t>文件及</w:t>
            </w:r>
            <w:r w:rsidRPr="00DC0A68">
              <w:rPr>
                <w:rFonts w:hint="eastAsia"/>
                <w:color w:val="000000"/>
                <w:szCs w:val="21"/>
              </w:rPr>
              <w:t>DCM</w:t>
            </w:r>
            <w:r w:rsidRPr="00DC0A68">
              <w:rPr>
                <w:rFonts w:hint="eastAsia"/>
                <w:color w:val="000000"/>
                <w:szCs w:val="21"/>
              </w:rPr>
              <w:t>彩色格式文件。</w:t>
            </w:r>
          </w:p>
        </w:tc>
      </w:tr>
      <w:tr w:rsidR="00B3395A" w:rsidRPr="00276198" w14:paraId="38CE0727" w14:textId="77777777" w:rsidTr="00B3395A">
        <w:trPr>
          <w:trHeight w:val="567"/>
        </w:trPr>
        <w:tc>
          <w:tcPr>
            <w:tcW w:w="1039" w:type="dxa"/>
            <w:vMerge/>
            <w:vAlign w:val="center"/>
            <w:hideMark/>
          </w:tcPr>
          <w:p w14:paraId="5F6F2E34" w14:textId="77777777" w:rsidR="00B3395A" w:rsidRPr="00276198" w:rsidRDefault="00B3395A" w:rsidP="00B3395A">
            <w:pPr>
              <w:adjustRightInd w:val="0"/>
              <w:snapToGrid w:val="0"/>
              <w:rPr>
                <w:szCs w:val="21"/>
              </w:rPr>
            </w:pPr>
          </w:p>
        </w:tc>
        <w:tc>
          <w:tcPr>
            <w:tcW w:w="1383" w:type="dxa"/>
            <w:vMerge/>
            <w:vAlign w:val="center"/>
            <w:hideMark/>
          </w:tcPr>
          <w:p w14:paraId="474C7734" w14:textId="77777777" w:rsidR="00B3395A" w:rsidRPr="00276198" w:rsidRDefault="00B3395A" w:rsidP="00B3395A">
            <w:pPr>
              <w:adjustRightInd w:val="0"/>
              <w:snapToGrid w:val="0"/>
              <w:rPr>
                <w:szCs w:val="21"/>
              </w:rPr>
            </w:pPr>
          </w:p>
        </w:tc>
        <w:tc>
          <w:tcPr>
            <w:tcW w:w="6429" w:type="dxa"/>
            <w:noWrap/>
            <w:vAlign w:val="center"/>
            <w:hideMark/>
          </w:tcPr>
          <w:p w14:paraId="5B85D876" w14:textId="5D7274F6" w:rsidR="00B3395A" w:rsidRPr="00DC0A68" w:rsidRDefault="00B3395A" w:rsidP="00EA08E7">
            <w:pPr>
              <w:adjustRightInd w:val="0"/>
              <w:snapToGrid w:val="0"/>
              <w:jc w:val="left"/>
              <w:rPr>
                <w:szCs w:val="21"/>
              </w:rPr>
            </w:pPr>
            <w:r w:rsidRPr="00DC0A68">
              <w:rPr>
                <w:rFonts w:hint="eastAsia"/>
                <w:color w:val="000000"/>
                <w:szCs w:val="21"/>
              </w:rPr>
              <w:t>★</w:t>
            </w:r>
            <w:r w:rsidRPr="00DC0A68">
              <w:rPr>
                <w:rFonts w:hint="eastAsia"/>
                <w:color w:val="000000"/>
                <w:szCs w:val="21"/>
              </w:rPr>
              <w:t xml:space="preserve">1.7 </w:t>
            </w:r>
            <w:r w:rsidRPr="00DC0A68">
              <w:rPr>
                <w:rFonts w:hint="eastAsia"/>
                <w:color w:val="000000"/>
                <w:szCs w:val="21"/>
              </w:rPr>
              <w:t>扫描精度：＜</w:t>
            </w:r>
            <w:r w:rsidRPr="00DC0A68">
              <w:rPr>
                <w:rFonts w:hint="eastAsia"/>
                <w:color w:val="000000"/>
                <w:szCs w:val="21"/>
              </w:rPr>
              <w:t>10</w:t>
            </w:r>
            <w:r w:rsidRPr="00DC0A68">
              <w:rPr>
                <w:color w:val="000000"/>
                <w:szCs w:val="21"/>
              </w:rPr>
              <w:t>μm</w:t>
            </w:r>
            <w:r w:rsidRPr="00DC0A68">
              <w:rPr>
                <w:color w:val="000000"/>
                <w:szCs w:val="21"/>
              </w:rPr>
              <w:t>。</w:t>
            </w:r>
          </w:p>
        </w:tc>
      </w:tr>
      <w:tr w:rsidR="00B3395A" w:rsidRPr="00276198" w14:paraId="05F40F34" w14:textId="77777777" w:rsidTr="00B3395A">
        <w:trPr>
          <w:trHeight w:val="567"/>
        </w:trPr>
        <w:tc>
          <w:tcPr>
            <w:tcW w:w="1039" w:type="dxa"/>
            <w:vMerge/>
            <w:vAlign w:val="center"/>
            <w:hideMark/>
          </w:tcPr>
          <w:p w14:paraId="52F5264E" w14:textId="77777777" w:rsidR="00B3395A" w:rsidRPr="00276198" w:rsidRDefault="00B3395A" w:rsidP="00B3395A">
            <w:pPr>
              <w:adjustRightInd w:val="0"/>
              <w:snapToGrid w:val="0"/>
              <w:rPr>
                <w:szCs w:val="21"/>
              </w:rPr>
            </w:pPr>
          </w:p>
        </w:tc>
        <w:tc>
          <w:tcPr>
            <w:tcW w:w="1383" w:type="dxa"/>
            <w:vMerge/>
            <w:vAlign w:val="center"/>
            <w:hideMark/>
          </w:tcPr>
          <w:p w14:paraId="21CB4E96" w14:textId="77777777" w:rsidR="00B3395A" w:rsidRPr="00276198" w:rsidRDefault="00B3395A" w:rsidP="00B3395A">
            <w:pPr>
              <w:adjustRightInd w:val="0"/>
              <w:snapToGrid w:val="0"/>
              <w:rPr>
                <w:szCs w:val="21"/>
              </w:rPr>
            </w:pPr>
          </w:p>
        </w:tc>
        <w:tc>
          <w:tcPr>
            <w:tcW w:w="6429" w:type="dxa"/>
            <w:noWrap/>
            <w:vAlign w:val="center"/>
            <w:hideMark/>
          </w:tcPr>
          <w:p w14:paraId="0F929894" w14:textId="4975DEEA" w:rsidR="00B3395A" w:rsidRPr="00DC0A68" w:rsidRDefault="00B3395A" w:rsidP="00B3395A">
            <w:pPr>
              <w:adjustRightInd w:val="0"/>
              <w:snapToGrid w:val="0"/>
              <w:jc w:val="left"/>
              <w:rPr>
                <w:szCs w:val="21"/>
              </w:rPr>
            </w:pPr>
            <w:r w:rsidRPr="00DC0A68">
              <w:rPr>
                <w:rFonts w:hint="eastAsia"/>
                <w:color w:val="000000"/>
                <w:szCs w:val="21"/>
              </w:rPr>
              <w:t xml:space="preserve">1.8 </w:t>
            </w:r>
            <w:r w:rsidRPr="00DC0A68">
              <w:rPr>
                <w:rFonts w:hint="eastAsia"/>
                <w:color w:val="000000"/>
                <w:szCs w:val="21"/>
              </w:rPr>
              <w:t>扫描头可拆卸、高温高压消毒。</w:t>
            </w:r>
          </w:p>
        </w:tc>
      </w:tr>
      <w:tr w:rsidR="00B3395A" w:rsidRPr="00276198" w14:paraId="515700BD" w14:textId="77777777" w:rsidTr="00B3395A">
        <w:trPr>
          <w:trHeight w:val="567"/>
        </w:trPr>
        <w:tc>
          <w:tcPr>
            <w:tcW w:w="1039" w:type="dxa"/>
            <w:vMerge/>
            <w:vAlign w:val="center"/>
            <w:hideMark/>
          </w:tcPr>
          <w:p w14:paraId="7EF80285" w14:textId="77777777" w:rsidR="00B3395A" w:rsidRPr="00276198" w:rsidRDefault="00B3395A" w:rsidP="00B3395A">
            <w:pPr>
              <w:adjustRightInd w:val="0"/>
              <w:snapToGrid w:val="0"/>
              <w:rPr>
                <w:szCs w:val="21"/>
              </w:rPr>
            </w:pPr>
          </w:p>
        </w:tc>
        <w:tc>
          <w:tcPr>
            <w:tcW w:w="1383" w:type="dxa"/>
            <w:vMerge/>
            <w:vAlign w:val="center"/>
            <w:hideMark/>
          </w:tcPr>
          <w:p w14:paraId="0B85B735" w14:textId="77777777" w:rsidR="00B3395A" w:rsidRPr="00276198" w:rsidRDefault="00B3395A" w:rsidP="00B3395A">
            <w:pPr>
              <w:adjustRightInd w:val="0"/>
              <w:snapToGrid w:val="0"/>
              <w:rPr>
                <w:szCs w:val="21"/>
              </w:rPr>
            </w:pPr>
          </w:p>
        </w:tc>
        <w:tc>
          <w:tcPr>
            <w:tcW w:w="6429" w:type="dxa"/>
            <w:noWrap/>
            <w:vAlign w:val="center"/>
            <w:hideMark/>
          </w:tcPr>
          <w:p w14:paraId="23D22EB8" w14:textId="6DE4F971" w:rsidR="00B3395A" w:rsidRPr="00DC0A68" w:rsidRDefault="00B3395A" w:rsidP="00B3395A">
            <w:pPr>
              <w:adjustRightInd w:val="0"/>
              <w:snapToGrid w:val="0"/>
              <w:spacing w:line="360" w:lineRule="auto"/>
              <w:jc w:val="left"/>
              <w:rPr>
                <w:szCs w:val="21"/>
              </w:rPr>
            </w:pPr>
            <w:r w:rsidRPr="00DC0A68">
              <w:rPr>
                <w:rFonts w:hint="eastAsia"/>
                <w:color w:val="000000"/>
                <w:szCs w:val="21"/>
              </w:rPr>
              <w:t xml:space="preserve">1.9 </w:t>
            </w:r>
            <w:r w:rsidRPr="00DC0A68">
              <w:rPr>
                <w:rFonts w:hint="eastAsia"/>
                <w:color w:val="000000"/>
                <w:szCs w:val="21"/>
              </w:rPr>
              <w:t>扫描和设计能独立分开，不影响第二次扫描，扫描数据可以发送到其他电脑进行设计。</w:t>
            </w:r>
          </w:p>
        </w:tc>
      </w:tr>
      <w:tr w:rsidR="00B3395A" w:rsidRPr="00276198" w14:paraId="09E92A57" w14:textId="77777777" w:rsidTr="00B3395A">
        <w:trPr>
          <w:trHeight w:val="567"/>
        </w:trPr>
        <w:tc>
          <w:tcPr>
            <w:tcW w:w="1039" w:type="dxa"/>
            <w:vMerge/>
            <w:vAlign w:val="center"/>
          </w:tcPr>
          <w:p w14:paraId="2131ED84" w14:textId="77777777" w:rsidR="00B3395A" w:rsidRPr="00276198" w:rsidRDefault="00B3395A" w:rsidP="00B3395A">
            <w:pPr>
              <w:adjustRightInd w:val="0"/>
              <w:snapToGrid w:val="0"/>
              <w:rPr>
                <w:szCs w:val="21"/>
              </w:rPr>
            </w:pPr>
          </w:p>
        </w:tc>
        <w:tc>
          <w:tcPr>
            <w:tcW w:w="1383" w:type="dxa"/>
            <w:vMerge/>
            <w:vAlign w:val="center"/>
          </w:tcPr>
          <w:p w14:paraId="137193AF" w14:textId="77777777" w:rsidR="00B3395A" w:rsidRPr="00276198" w:rsidRDefault="00B3395A" w:rsidP="00B3395A">
            <w:pPr>
              <w:adjustRightInd w:val="0"/>
              <w:snapToGrid w:val="0"/>
              <w:rPr>
                <w:szCs w:val="21"/>
              </w:rPr>
            </w:pPr>
          </w:p>
        </w:tc>
        <w:tc>
          <w:tcPr>
            <w:tcW w:w="6429" w:type="dxa"/>
            <w:noWrap/>
            <w:vAlign w:val="center"/>
          </w:tcPr>
          <w:p w14:paraId="073B52EE" w14:textId="6E20A9E8" w:rsidR="00B3395A" w:rsidRPr="00DC0A68" w:rsidRDefault="00B3395A" w:rsidP="00B3395A">
            <w:pPr>
              <w:adjustRightInd w:val="0"/>
              <w:snapToGrid w:val="0"/>
              <w:spacing w:line="360" w:lineRule="auto"/>
              <w:jc w:val="left"/>
              <w:rPr>
                <w:szCs w:val="21"/>
              </w:rPr>
            </w:pPr>
            <w:r w:rsidRPr="00DC0A68">
              <w:rPr>
                <w:rFonts w:hint="eastAsia"/>
                <w:color w:val="000000"/>
                <w:szCs w:val="21"/>
              </w:rPr>
              <w:t>1.1</w:t>
            </w:r>
            <w:r w:rsidRPr="00DC0A68">
              <w:rPr>
                <w:color w:val="000000"/>
                <w:szCs w:val="21"/>
              </w:rPr>
              <w:t>0</w:t>
            </w:r>
            <w:r w:rsidRPr="00DC0A68">
              <w:rPr>
                <w:rFonts w:hint="eastAsia"/>
                <w:color w:val="000000"/>
                <w:szCs w:val="21"/>
              </w:rPr>
              <w:t xml:space="preserve"> </w:t>
            </w:r>
            <w:r w:rsidRPr="00DC0A68">
              <w:rPr>
                <w:rFonts w:hint="eastAsia"/>
                <w:color w:val="000000"/>
                <w:szCs w:val="21"/>
              </w:rPr>
              <w:t>含牙龈锁定功能。</w:t>
            </w:r>
          </w:p>
        </w:tc>
      </w:tr>
      <w:tr w:rsidR="00B3395A" w:rsidRPr="00276198" w14:paraId="50DA6571" w14:textId="77777777" w:rsidTr="00B3395A">
        <w:trPr>
          <w:trHeight w:val="567"/>
        </w:trPr>
        <w:tc>
          <w:tcPr>
            <w:tcW w:w="1039" w:type="dxa"/>
            <w:vMerge/>
            <w:vAlign w:val="center"/>
          </w:tcPr>
          <w:p w14:paraId="5109EFB8" w14:textId="77777777" w:rsidR="00B3395A" w:rsidRPr="00276198" w:rsidRDefault="00B3395A" w:rsidP="00B3395A">
            <w:pPr>
              <w:adjustRightInd w:val="0"/>
              <w:snapToGrid w:val="0"/>
              <w:rPr>
                <w:szCs w:val="21"/>
              </w:rPr>
            </w:pPr>
          </w:p>
        </w:tc>
        <w:tc>
          <w:tcPr>
            <w:tcW w:w="1383" w:type="dxa"/>
            <w:vMerge/>
            <w:vAlign w:val="center"/>
          </w:tcPr>
          <w:p w14:paraId="053E54D1" w14:textId="77777777" w:rsidR="00B3395A" w:rsidRPr="00276198" w:rsidRDefault="00B3395A" w:rsidP="00B3395A">
            <w:pPr>
              <w:adjustRightInd w:val="0"/>
              <w:snapToGrid w:val="0"/>
              <w:rPr>
                <w:szCs w:val="21"/>
              </w:rPr>
            </w:pPr>
          </w:p>
        </w:tc>
        <w:tc>
          <w:tcPr>
            <w:tcW w:w="6429" w:type="dxa"/>
            <w:noWrap/>
            <w:vAlign w:val="center"/>
          </w:tcPr>
          <w:p w14:paraId="434889C7" w14:textId="2575A362" w:rsidR="00B3395A" w:rsidRPr="00DC0A68" w:rsidRDefault="00B3395A" w:rsidP="00B3395A">
            <w:pPr>
              <w:adjustRightInd w:val="0"/>
              <w:snapToGrid w:val="0"/>
              <w:spacing w:line="360" w:lineRule="auto"/>
              <w:jc w:val="left"/>
              <w:rPr>
                <w:szCs w:val="21"/>
              </w:rPr>
            </w:pPr>
            <w:r w:rsidRPr="00DC0A68">
              <w:rPr>
                <w:rFonts w:hint="eastAsia"/>
                <w:color w:val="000000"/>
                <w:szCs w:val="21"/>
              </w:rPr>
              <w:t xml:space="preserve">1.11 </w:t>
            </w:r>
            <w:r w:rsidRPr="00DC0A68">
              <w:rPr>
                <w:rFonts w:hint="eastAsia"/>
                <w:color w:val="000000"/>
                <w:szCs w:val="21"/>
              </w:rPr>
              <w:t>含高清照相功能。</w:t>
            </w:r>
          </w:p>
        </w:tc>
      </w:tr>
      <w:tr w:rsidR="00330DBF" w:rsidRPr="00276198" w14:paraId="17D83A3D" w14:textId="77777777" w:rsidTr="00B3395A">
        <w:trPr>
          <w:trHeight w:val="567"/>
        </w:trPr>
        <w:tc>
          <w:tcPr>
            <w:tcW w:w="1039" w:type="dxa"/>
            <w:vMerge/>
            <w:vAlign w:val="center"/>
          </w:tcPr>
          <w:p w14:paraId="1F4B80E9" w14:textId="77777777" w:rsidR="00330DBF" w:rsidRPr="00276198" w:rsidRDefault="00330DBF" w:rsidP="00330DBF">
            <w:pPr>
              <w:adjustRightInd w:val="0"/>
              <w:snapToGrid w:val="0"/>
              <w:rPr>
                <w:szCs w:val="21"/>
              </w:rPr>
            </w:pPr>
          </w:p>
        </w:tc>
        <w:tc>
          <w:tcPr>
            <w:tcW w:w="1383" w:type="dxa"/>
            <w:vMerge/>
            <w:vAlign w:val="center"/>
          </w:tcPr>
          <w:p w14:paraId="2E9D2D2F" w14:textId="77777777" w:rsidR="00330DBF" w:rsidRPr="00276198" w:rsidRDefault="00330DBF" w:rsidP="00330DBF">
            <w:pPr>
              <w:adjustRightInd w:val="0"/>
              <w:snapToGrid w:val="0"/>
              <w:rPr>
                <w:szCs w:val="21"/>
              </w:rPr>
            </w:pPr>
          </w:p>
        </w:tc>
        <w:tc>
          <w:tcPr>
            <w:tcW w:w="6429" w:type="dxa"/>
            <w:noWrap/>
            <w:vAlign w:val="center"/>
          </w:tcPr>
          <w:p w14:paraId="5EDB22F0" w14:textId="4CD66CAD" w:rsidR="00330DBF" w:rsidRPr="00DC0A68" w:rsidRDefault="00330DBF" w:rsidP="00330DBF">
            <w:pPr>
              <w:adjustRightInd w:val="0"/>
              <w:snapToGrid w:val="0"/>
              <w:spacing w:line="360" w:lineRule="auto"/>
              <w:jc w:val="left"/>
              <w:rPr>
                <w:color w:val="000000"/>
                <w:szCs w:val="21"/>
              </w:rPr>
            </w:pPr>
            <w:r w:rsidRPr="00DC0A68">
              <w:rPr>
                <w:rFonts w:hint="eastAsia"/>
                <w:color w:val="000000"/>
                <w:szCs w:val="21"/>
              </w:rPr>
              <w:t xml:space="preserve">1.12 </w:t>
            </w:r>
            <w:r w:rsidRPr="00DC0A68">
              <w:rPr>
                <w:rFonts w:hint="eastAsia"/>
                <w:color w:val="000000"/>
                <w:szCs w:val="21"/>
              </w:rPr>
              <w:t>可与</w:t>
            </w:r>
            <w:r w:rsidRPr="00DC0A68">
              <w:rPr>
                <w:rFonts w:hint="eastAsia"/>
                <w:color w:val="000000"/>
                <w:szCs w:val="21"/>
              </w:rPr>
              <w:t>WIFI</w:t>
            </w:r>
            <w:r w:rsidRPr="00DC0A68">
              <w:rPr>
                <w:rFonts w:hint="eastAsia"/>
                <w:color w:val="000000"/>
                <w:szCs w:val="21"/>
              </w:rPr>
              <w:t>、</w:t>
            </w:r>
            <w:proofErr w:type="gramStart"/>
            <w:r w:rsidRPr="00DC0A68">
              <w:rPr>
                <w:rFonts w:hint="eastAsia"/>
                <w:color w:val="000000"/>
                <w:szCs w:val="21"/>
              </w:rPr>
              <w:t>蓝牙和</w:t>
            </w:r>
            <w:proofErr w:type="gramEnd"/>
            <w:r w:rsidRPr="00DC0A68">
              <w:rPr>
                <w:rFonts w:hint="eastAsia"/>
                <w:color w:val="000000"/>
                <w:szCs w:val="21"/>
              </w:rPr>
              <w:t>USB</w:t>
            </w:r>
            <w:r w:rsidRPr="00DC0A68">
              <w:rPr>
                <w:rFonts w:hint="eastAsia"/>
                <w:color w:val="000000"/>
                <w:szCs w:val="21"/>
              </w:rPr>
              <w:t>连接。</w:t>
            </w:r>
          </w:p>
        </w:tc>
      </w:tr>
      <w:tr w:rsidR="00330DBF" w:rsidRPr="00276198" w14:paraId="5F0A0851" w14:textId="77777777" w:rsidTr="00B3395A">
        <w:trPr>
          <w:trHeight w:val="567"/>
        </w:trPr>
        <w:tc>
          <w:tcPr>
            <w:tcW w:w="1039" w:type="dxa"/>
            <w:vMerge/>
            <w:vAlign w:val="center"/>
          </w:tcPr>
          <w:p w14:paraId="5D3F02F6" w14:textId="77777777" w:rsidR="00330DBF" w:rsidRPr="00276198" w:rsidRDefault="00330DBF" w:rsidP="00330DBF">
            <w:pPr>
              <w:adjustRightInd w:val="0"/>
              <w:snapToGrid w:val="0"/>
              <w:rPr>
                <w:szCs w:val="21"/>
              </w:rPr>
            </w:pPr>
          </w:p>
        </w:tc>
        <w:tc>
          <w:tcPr>
            <w:tcW w:w="1383" w:type="dxa"/>
            <w:vMerge/>
            <w:vAlign w:val="center"/>
          </w:tcPr>
          <w:p w14:paraId="5561782C" w14:textId="77777777" w:rsidR="00330DBF" w:rsidRPr="00276198" w:rsidRDefault="00330DBF" w:rsidP="00330DBF">
            <w:pPr>
              <w:adjustRightInd w:val="0"/>
              <w:snapToGrid w:val="0"/>
              <w:rPr>
                <w:szCs w:val="21"/>
              </w:rPr>
            </w:pPr>
          </w:p>
        </w:tc>
        <w:tc>
          <w:tcPr>
            <w:tcW w:w="6429" w:type="dxa"/>
            <w:noWrap/>
            <w:vAlign w:val="center"/>
          </w:tcPr>
          <w:p w14:paraId="174C23E7" w14:textId="701C8715" w:rsidR="00330DBF" w:rsidRPr="00DC0A68" w:rsidRDefault="00330DBF" w:rsidP="00330DBF">
            <w:pPr>
              <w:adjustRightInd w:val="0"/>
              <w:snapToGrid w:val="0"/>
              <w:spacing w:line="360" w:lineRule="auto"/>
              <w:jc w:val="left"/>
              <w:rPr>
                <w:color w:val="000000"/>
                <w:szCs w:val="21"/>
              </w:rPr>
            </w:pPr>
            <w:r w:rsidRPr="00DC0A68">
              <w:rPr>
                <w:rFonts w:hint="eastAsia"/>
                <w:color w:val="000000"/>
                <w:szCs w:val="21"/>
              </w:rPr>
              <w:t xml:space="preserve">1.13 </w:t>
            </w:r>
            <w:r w:rsidRPr="00DC0A68">
              <w:rPr>
                <w:rFonts w:hint="eastAsia"/>
                <w:color w:val="000000"/>
                <w:szCs w:val="21"/>
              </w:rPr>
              <w:t>自动软组织去除，去除不需要的颊、舌、唇粘膜。</w:t>
            </w:r>
          </w:p>
        </w:tc>
      </w:tr>
      <w:tr w:rsidR="00330DBF" w:rsidRPr="00276198" w14:paraId="7164F4C8" w14:textId="77777777" w:rsidTr="00B3395A">
        <w:trPr>
          <w:trHeight w:val="567"/>
        </w:trPr>
        <w:tc>
          <w:tcPr>
            <w:tcW w:w="1039" w:type="dxa"/>
            <w:vMerge/>
            <w:vAlign w:val="center"/>
          </w:tcPr>
          <w:p w14:paraId="1EEDFC7F" w14:textId="77777777" w:rsidR="00330DBF" w:rsidRPr="00276198" w:rsidRDefault="00330DBF" w:rsidP="00330DBF">
            <w:pPr>
              <w:adjustRightInd w:val="0"/>
              <w:snapToGrid w:val="0"/>
              <w:rPr>
                <w:szCs w:val="21"/>
              </w:rPr>
            </w:pPr>
          </w:p>
        </w:tc>
        <w:tc>
          <w:tcPr>
            <w:tcW w:w="1383" w:type="dxa"/>
            <w:vMerge/>
            <w:vAlign w:val="center"/>
          </w:tcPr>
          <w:p w14:paraId="2AFC4B49" w14:textId="77777777" w:rsidR="00330DBF" w:rsidRPr="00276198" w:rsidRDefault="00330DBF" w:rsidP="00330DBF">
            <w:pPr>
              <w:adjustRightInd w:val="0"/>
              <w:snapToGrid w:val="0"/>
              <w:rPr>
                <w:szCs w:val="21"/>
              </w:rPr>
            </w:pPr>
          </w:p>
        </w:tc>
        <w:tc>
          <w:tcPr>
            <w:tcW w:w="6429" w:type="dxa"/>
            <w:noWrap/>
            <w:vAlign w:val="center"/>
          </w:tcPr>
          <w:p w14:paraId="2BE0FD5F" w14:textId="2029C023" w:rsidR="00330DBF" w:rsidRPr="00DC0A68" w:rsidRDefault="00330DBF" w:rsidP="00330DBF">
            <w:pPr>
              <w:adjustRightInd w:val="0"/>
              <w:snapToGrid w:val="0"/>
              <w:spacing w:line="360" w:lineRule="auto"/>
              <w:jc w:val="left"/>
              <w:rPr>
                <w:color w:val="000000"/>
                <w:szCs w:val="21"/>
              </w:rPr>
            </w:pPr>
            <w:r w:rsidRPr="00DC0A68">
              <w:rPr>
                <w:rFonts w:hint="eastAsia"/>
                <w:color w:val="000000"/>
                <w:szCs w:val="21"/>
              </w:rPr>
              <w:t>1.14</w:t>
            </w:r>
            <w:r w:rsidRPr="00DC0A68">
              <w:rPr>
                <w:rFonts w:hint="eastAsia"/>
                <w:color w:val="000000"/>
                <w:szCs w:val="21"/>
              </w:rPr>
              <w:t>咬合自动对准以及手动调整功能，多咬合关系记录。</w:t>
            </w:r>
          </w:p>
        </w:tc>
      </w:tr>
      <w:tr w:rsidR="00330DBF" w:rsidRPr="00276198" w14:paraId="2675C80A" w14:textId="77777777" w:rsidTr="00B3395A">
        <w:trPr>
          <w:trHeight w:val="567"/>
        </w:trPr>
        <w:tc>
          <w:tcPr>
            <w:tcW w:w="1039" w:type="dxa"/>
            <w:vMerge/>
            <w:vAlign w:val="center"/>
          </w:tcPr>
          <w:p w14:paraId="490FA39A" w14:textId="77777777" w:rsidR="00330DBF" w:rsidRPr="00276198" w:rsidRDefault="00330DBF" w:rsidP="00330DBF">
            <w:pPr>
              <w:adjustRightInd w:val="0"/>
              <w:snapToGrid w:val="0"/>
              <w:rPr>
                <w:szCs w:val="21"/>
              </w:rPr>
            </w:pPr>
          </w:p>
        </w:tc>
        <w:tc>
          <w:tcPr>
            <w:tcW w:w="1383" w:type="dxa"/>
            <w:vMerge/>
            <w:vAlign w:val="center"/>
          </w:tcPr>
          <w:p w14:paraId="78042A07" w14:textId="77777777" w:rsidR="00330DBF" w:rsidRPr="00276198" w:rsidRDefault="00330DBF" w:rsidP="00330DBF">
            <w:pPr>
              <w:adjustRightInd w:val="0"/>
              <w:snapToGrid w:val="0"/>
              <w:rPr>
                <w:szCs w:val="21"/>
              </w:rPr>
            </w:pPr>
          </w:p>
        </w:tc>
        <w:tc>
          <w:tcPr>
            <w:tcW w:w="6429" w:type="dxa"/>
            <w:noWrap/>
            <w:vAlign w:val="center"/>
          </w:tcPr>
          <w:p w14:paraId="52CD3BA3" w14:textId="7076D7AA" w:rsidR="00330DBF" w:rsidRPr="00DC0A68" w:rsidRDefault="00330DBF" w:rsidP="00330DBF">
            <w:pPr>
              <w:adjustRightInd w:val="0"/>
              <w:snapToGrid w:val="0"/>
              <w:spacing w:line="360" w:lineRule="auto"/>
              <w:jc w:val="left"/>
              <w:rPr>
                <w:color w:val="000000"/>
                <w:szCs w:val="21"/>
              </w:rPr>
            </w:pPr>
            <w:r w:rsidRPr="00DC0A68">
              <w:rPr>
                <w:rFonts w:hint="eastAsia"/>
                <w:color w:val="000000"/>
                <w:szCs w:val="21"/>
              </w:rPr>
              <w:t>▲</w:t>
            </w:r>
            <w:r w:rsidRPr="00DC0A68">
              <w:rPr>
                <w:rFonts w:hint="eastAsia"/>
                <w:color w:val="000000"/>
                <w:szCs w:val="21"/>
              </w:rPr>
              <w:t xml:space="preserve">1.15 </w:t>
            </w:r>
            <w:r w:rsidRPr="00DC0A68">
              <w:rPr>
                <w:rFonts w:hint="eastAsia"/>
                <w:color w:val="000000"/>
                <w:szCs w:val="21"/>
              </w:rPr>
              <w:t>提供</w:t>
            </w:r>
            <w:r w:rsidRPr="00DC0A68">
              <w:rPr>
                <w:rFonts w:hint="eastAsia"/>
                <w:color w:val="000000"/>
                <w:szCs w:val="21"/>
              </w:rPr>
              <w:t>AI</w:t>
            </w:r>
            <w:r w:rsidRPr="00DC0A68">
              <w:rPr>
                <w:rFonts w:hint="eastAsia"/>
                <w:color w:val="000000"/>
                <w:szCs w:val="21"/>
              </w:rPr>
              <w:t>人工智能可扫描自动</w:t>
            </w:r>
            <w:proofErr w:type="gramStart"/>
            <w:r w:rsidRPr="00DC0A68">
              <w:rPr>
                <w:rFonts w:hint="eastAsia"/>
                <w:color w:val="000000"/>
                <w:szCs w:val="21"/>
              </w:rPr>
              <w:t>去除误扫区域</w:t>
            </w:r>
            <w:proofErr w:type="gramEnd"/>
            <w:r w:rsidRPr="00DC0A68">
              <w:rPr>
                <w:rFonts w:hint="eastAsia"/>
                <w:color w:val="000000"/>
                <w:szCs w:val="21"/>
              </w:rPr>
              <w:t>，后处理速度在</w:t>
            </w:r>
            <w:r w:rsidRPr="00DC0A68">
              <w:rPr>
                <w:rFonts w:hint="eastAsia"/>
                <w:color w:val="000000"/>
                <w:szCs w:val="21"/>
              </w:rPr>
              <w:t>2</w:t>
            </w:r>
            <w:r w:rsidRPr="00DC0A68">
              <w:rPr>
                <w:rFonts w:hint="eastAsia"/>
                <w:color w:val="000000"/>
                <w:szCs w:val="21"/>
              </w:rPr>
              <w:t>分钟内。</w:t>
            </w:r>
          </w:p>
        </w:tc>
      </w:tr>
      <w:tr w:rsidR="00330DBF" w:rsidRPr="00276198" w14:paraId="32377AB0" w14:textId="77777777" w:rsidTr="00B3395A">
        <w:trPr>
          <w:trHeight w:val="567"/>
        </w:trPr>
        <w:tc>
          <w:tcPr>
            <w:tcW w:w="1039" w:type="dxa"/>
            <w:vMerge/>
            <w:vAlign w:val="center"/>
          </w:tcPr>
          <w:p w14:paraId="0F87E9B9" w14:textId="77777777" w:rsidR="00330DBF" w:rsidRPr="00276198" w:rsidRDefault="00330DBF" w:rsidP="00330DBF">
            <w:pPr>
              <w:adjustRightInd w:val="0"/>
              <w:snapToGrid w:val="0"/>
              <w:rPr>
                <w:szCs w:val="21"/>
              </w:rPr>
            </w:pPr>
          </w:p>
        </w:tc>
        <w:tc>
          <w:tcPr>
            <w:tcW w:w="1383" w:type="dxa"/>
            <w:vMerge/>
            <w:vAlign w:val="center"/>
          </w:tcPr>
          <w:p w14:paraId="6C1E199F" w14:textId="77777777" w:rsidR="00330DBF" w:rsidRPr="00276198" w:rsidRDefault="00330DBF" w:rsidP="00330DBF">
            <w:pPr>
              <w:adjustRightInd w:val="0"/>
              <w:snapToGrid w:val="0"/>
              <w:rPr>
                <w:szCs w:val="21"/>
              </w:rPr>
            </w:pPr>
          </w:p>
        </w:tc>
        <w:tc>
          <w:tcPr>
            <w:tcW w:w="6429" w:type="dxa"/>
            <w:noWrap/>
            <w:vAlign w:val="center"/>
          </w:tcPr>
          <w:p w14:paraId="59C9EA89" w14:textId="20903A1A" w:rsidR="00330DBF" w:rsidRPr="00DC0A68" w:rsidRDefault="00330DBF" w:rsidP="00330DBF">
            <w:pPr>
              <w:adjustRightInd w:val="0"/>
              <w:snapToGrid w:val="0"/>
              <w:jc w:val="left"/>
              <w:rPr>
                <w:color w:val="000000"/>
                <w:szCs w:val="21"/>
              </w:rPr>
            </w:pPr>
            <w:r w:rsidRPr="00DC0A68">
              <w:rPr>
                <w:rFonts w:hint="eastAsia"/>
                <w:color w:val="000000"/>
                <w:szCs w:val="21"/>
              </w:rPr>
              <w:t xml:space="preserve">1.16 </w:t>
            </w:r>
            <w:r w:rsidRPr="00DC0A68">
              <w:rPr>
                <w:rFonts w:hint="eastAsia"/>
                <w:color w:val="000000"/>
                <w:szCs w:val="21"/>
              </w:rPr>
              <w:t>上下颌数据可调换。</w:t>
            </w:r>
          </w:p>
        </w:tc>
      </w:tr>
      <w:tr w:rsidR="00330DBF" w:rsidRPr="00276198" w14:paraId="43A382B5" w14:textId="77777777" w:rsidTr="00B3395A">
        <w:trPr>
          <w:trHeight w:val="567"/>
        </w:trPr>
        <w:tc>
          <w:tcPr>
            <w:tcW w:w="1039" w:type="dxa"/>
            <w:vMerge/>
            <w:vAlign w:val="center"/>
          </w:tcPr>
          <w:p w14:paraId="156A8184" w14:textId="77777777" w:rsidR="00330DBF" w:rsidRPr="00276198" w:rsidRDefault="00330DBF" w:rsidP="00330DBF">
            <w:pPr>
              <w:adjustRightInd w:val="0"/>
              <w:snapToGrid w:val="0"/>
              <w:rPr>
                <w:szCs w:val="21"/>
              </w:rPr>
            </w:pPr>
          </w:p>
        </w:tc>
        <w:tc>
          <w:tcPr>
            <w:tcW w:w="1383" w:type="dxa"/>
            <w:vMerge/>
            <w:vAlign w:val="center"/>
          </w:tcPr>
          <w:p w14:paraId="31F754AF" w14:textId="77777777" w:rsidR="00330DBF" w:rsidRPr="00276198" w:rsidRDefault="00330DBF" w:rsidP="00330DBF">
            <w:pPr>
              <w:adjustRightInd w:val="0"/>
              <w:snapToGrid w:val="0"/>
              <w:rPr>
                <w:szCs w:val="21"/>
              </w:rPr>
            </w:pPr>
          </w:p>
        </w:tc>
        <w:tc>
          <w:tcPr>
            <w:tcW w:w="6429" w:type="dxa"/>
            <w:noWrap/>
            <w:vAlign w:val="center"/>
          </w:tcPr>
          <w:p w14:paraId="78788C19" w14:textId="38ABD359" w:rsidR="00330DBF" w:rsidRPr="00DC0A68" w:rsidRDefault="00330DBF" w:rsidP="00330DBF">
            <w:pPr>
              <w:adjustRightInd w:val="0"/>
              <w:snapToGrid w:val="0"/>
              <w:jc w:val="left"/>
              <w:rPr>
                <w:color w:val="000000"/>
                <w:szCs w:val="21"/>
              </w:rPr>
            </w:pPr>
            <w:r w:rsidRPr="00DC0A68">
              <w:rPr>
                <w:rFonts w:hint="eastAsia"/>
                <w:color w:val="000000"/>
                <w:szCs w:val="21"/>
              </w:rPr>
              <w:t xml:space="preserve">1.17 </w:t>
            </w:r>
            <w:r w:rsidRPr="00DC0A68">
              <w:rPr>
                <w:rFonts w:hint="eastAsia"/>
                <w:color w:val="000000"/>
                <w:szCs w:val="21"/>
              </w:rPr>
              <w:t>具备配套的</w:t>
            </w:r>
            <w:r w:rsidRPr="00DC0A68">
              <w:rPr>
                <w:rFonts w:hint="eastAsia"/>
                <w:color w:val="000000"/>
                <w:szCs w:val="21"/>
              </w:rPr>
              <w:t>APP</w:t>
            </w:r>
            <w:r w:rsidRPr="00DC0A68">
              <w:rPr>
                <w:rFonts w:hint="eastAsia"/>
                <w:color w:val="000000"/>
                <w:szCs w:val="21"/>
              </w:rPr>
              <w:t>，支持</w:t>
            </w:r>
            <w:r w:rsidRPr="00DC0A68">
              <w:rPr>
                <w:rFonts w:hint="eastAsia"/>
                <w:color w:val="000000"/>
                <w:szCs w:val="21"/>
              </w:rPr>
              <w:t>IOS</w:t>
            </w:r>
            <w:r w:rsidRPr="00DC0A68">
              <w:rPr>
                <w:rFonts w:hint="eastAsia"/>
                <w:color w:val="000000"/>
                <w:szCs w:val="21"/>
              </w:rPr>
              <w:t>及</w:t>
            </w:r>
            <w:r w:rsidRPr="00DC0A68">
              <w:rPr>
                <w:rFonts w:hint="eastAsia"/>
                <w:color w:val="000000"/>
                <w:szCs w:val="21"/>
              </w:rPr>
              <w:t>Android</w:t>
            </w:r>
            <w:r w:rsidRPr="00DC0A68">
              <w:rPr>
                <w:rFonts w:hint="eastAsia"/>
                <w:color w:val="000000"/>
                <w:szCs w:val="21"/>
              </w:rPr>
              <w:t>用户使用。</w:t>
            </w:r>
          </w:p>
        </w:tc>
      </w:tr>
      <w:tr w:rsidR="00330DBF" w:rsidRPr="00276198" w14:paraId="173E9336" w14:textId="77777777" w:rsidTr="00B3395A">
        <w:trPr>
          <w:trHeight w:val="567"/>
        </w:trPr>
        <w:tc>
          <w:tcPr>
            <w:tcW w:w="1039" w:type="dxa"/>
            <w:vMerge/>
            <w:vAlign w:val="center"/>
          </w:tcPr>
          <w:p w14:paraId="72DA3BAF" w14:textId="77777777" w:rsidR="00330DBF" w:rsidRPr="00276198" w:rsidRDefault="00330DBF" w:rsidP="00330DBF">
            <w:pPr>
              <w:adjustRightInd w:val="0"/>
              <w:snapToGrid w:val="0"/>
              <w:rPr>
                <w:szCs w:val="21"/>
              </w:rPr>
            </w:pPr>
          </w:p>
        </w:tc>
        <w:tc>
          <w:tcPr>
            <w:tcW w:w="1383" w:type="dxa"/>
            <w:vMerge/>
            <w:vAlign w:val="center"/>
          </w:tcPr>
          <w:p w14:paraId="393091ED" w14:textId="77777777" w:rsidR="00330DBF" w:rsidRPr="00276198" w:rsidRDefault="00330DBF" w:rsidP="00330DBF">
            <w:pPr>
              <w:adjustRightInd w:val="0"/>
              <w:snapToGrid w:val="0"/>
              <w:rPr>
                <w:szCs w:val="21"/>
              </w:rPr>
            </w:pPr>
          </w:p>
        </w:tc>
        <w:tc>
          <w:tcPr>
            <w:tcW w:w="6429" w:type="dxa"/>
            <w:noWrap/>
            <w:vAlign w:val="center"/>
          </w:tcPr>
          <w:p w14:paraId="175AF390" w14:textId="1B193F2C" w:rsidR="00330DBF" w:rsidRPr="00DC0A68" w:rsidRDefault="00330DBF" w:rsidP="00330DBF">
            <w:pPr>
              <w:adjustRightInd w:val="0"/>
              <w:snapToGrid w:val="0"/>
              <w:jc w:val="left"/>
              <w:rPr>
                <w:color w:val="000000"/>
                <w:szCs w:val="21"/>
              </w:rPr>
            </w:pPr>
            <w:r w:rsidRPr="00DC0A68">
              <w:rPr>
                <w:rFonts w:hint="eastAsia"/>
                <w:color w:val="000000"/>
                <w:szCs w:val="21"/>
              </w:rPr>
              <w:t xml:space="preserve">1.18 </w:t>
            </w:r>
            <w:r w:rsidRPr="00DC0A68">
              <w:rPr>
                <w:rFonts w:hint="eastAsia"/>
                <w:color w:val="000000"/>
                <w:szCs w:val="21"/>
              </w:rPr>
              <w:t>后端可选配同品牌的正畸、种植、修复软件。</w:t>
            </w:r>
          </w:p>
        </w:tc>
      </w:tr>
      <w:tr w:rsidR="00330DBF" w:rsidRPr="00276198" w14:paraId="7B2BCA61" w14:textId="77777777" w:rsidTr="00B3395A">
        <w:trPr>
          <w:trHeight w:val="567"/>
        </w:trPr>
        <w:tc>
          <w:tcPr>
            <w:tcW w:w="1039" w:type="dxa"/>
            <w:vMerge/>
            <w:vAlign w:val="center"/>
          </w:tcPr>
          <w:p w14:paraId="56A2456C" w14:textId="77777777" w:rsidR="00330DBF" w:rsidRPr="00276198" w:rsidRDefault="00330DBF" w:rsidP="00330DBF">
            <w:pPr>
              <w:adjustRightInd w:val="0"/>
              <w:snapToGrid w:val="0"/>
              <w:rPr>
                <w:szCs w:val="21"/>
              </w:rPr>
            </w:pPr>
          </w:p>
        </w:tc>
        <w:tc>
          <w:tcPr>
            <w:tcW w:w="1383" w:type="dxa"/>
            <w:vMerge/>
            <w:vAlign w:val="center"/>
          </w:tcPr>
          <w:p w14:paraId="2A4E3307" w14:textId="77777777" w:rsidR="00330DBF" w:rsidRPr="00276198" w:rsidRDefault="00330DBF" w:rsidP="00330DBF">
            <w:pPr>
              <w:adjustRightInd w:val="0"/>
              <w:snapToGrid w:val="0"/>
              <w:rPr>
                <w:szCs w:val="21"/>
              </w:rPr>
            </w:pPr>
          </w:p>
        </w:tc>
        <w:tc>
          <w:tcPr>
            <w:tcW w:w="6429" w:type="dxa"/>
            <w:noWrap/>
            <w:vAlign w:val="center"/>
          </w:tcPr>
          <w:p w14:paraId="15085183" w14:textId="39A695E5" w:rsidR="00330DBF" w:rsidRPr="00DC0A68" w:rsidRDefault="00330DBF" w:rsidP="00330DBF">
            <w:pPr>
              <w:adjustRightInd w:val="0"/>
              <w:snapToGrid w:val="0"/>
              <w:jc w:val="left"/>
              <w:rPr>
                <w:color w:val="000000"/>
                <w:szCs w:val="21"/>
              </w:rPr>
            </w:pPr>
            <w:r w:rsidRPr="00DC0A68">
              <w:rPr>
                <w:rFonts w:hint="eastAsia"/>
                <w:color w:val="000000"/>
                <w:szCs w:val="21"/>
              </w:rPr>
              <w:t xml:space="preserve">1.19 </w:t>
            </w:r>
            <w:r w:rsidRPr="00DC0A68">
              <w:rPr>
                <w:rFonts w:hint="eastAsia"/>
                <w:color w:val="000000"/>
                <w:szCs w:val="21"/>
              </w:rPr>
              <w:t>可切换加速扫描模式。</w:t>
            </w:r>
          </w:p>
        </w:tc>
      </w:tr>
      <w:tr w:rsidR="00330DBF" w:rsidRPr="00276198" w14:paraId="7AC6616C" w14:textId="77777777" w:rsidTr="00B3395A">
        <w:trPr>
          <w:trHeight w:val="567"/>
        </w:trPr>
        <w:tc>
          <w:tcPr>
            <w:tcW w:w="1039" w:type="dxa"/>
            <w:vMerge/>
            <w:vAlign w:val="center"/>
          </w:tcPr>
          <w:p w14:paraId="59FFE97E" w14:textId="77777777" w:rsidR="00330DBF" w:rsidRPr="00276198" w:rsidRDefault="00330DBF" w:rsidP="00330DBF">
            <w:pPr>
              <w:adjustRightInd w:val="0"/>
              <w:snapToGrid w:val="0"/>
              <w:rPr>
                <w:szCs w:val="21"/>
              </w:rPr>
            </w:pPr>
          </w:p>
        </w:tc>
        <w:tc>
          <w:tcPr>
            <w:tcW w:w="1383" w:type="dxa"/>
            <w:vMerge/>
            <w:vAlign w:val="center"/>
          </w:tcPr>
          <w:p w14:paraId="49AD6329" w14:textId="77777777" w:rsidR="00330DBF" w:rsidRPr="00276198" w:rsidRDefault="00330DBF" w:rsidP="00330DBF">
            <w:pPr>
              <w:adjustRightInd w:val="0"/>
              <w:snapToGrid w:val="0"/>
              <w:rPr>
                <w:szCs w:val="21"/>
              </w:rPr>
            </w:pPr>
          </w:p>
        </w:tc>
        <w:tc>
          <w:tcPr>
            <w:tcW w:w="6429" w:type="dxa"/>
            <w:noWrap/>
            <w:vAlign w:val="center"/>
          </w:tcPr>
          <w:p w14:paraId="1BC1F450" w14:textId="6336E4EB" w:rsidR="00330DBF" w:rsidRPr="00DC0A68" w:rsidRDefault="00330DBF" w:rsidP="00330DBF">
            <w:pPr>
              <w:adjustRightInd w:val="0"/>
              <w:snapToGrid w:val="0"/>
              <w:jc w:val="left"/>
              <w:rPr>
                <w:color w:val="000000"/>
                <w:szCs w:val="21"/>
              </w:rPr>
            </w:pPr>
            <w:r w:rsidRPr="00DC0A68">
              <w:rPr>
                <w:rFonts w:hint="eastAsia"/>
                <w:color w:val="000000"/>
                <w:szCs w:val="21"/>
              </w:rPr>
              <w:t xml:space="preserve">1.20 </w:t>
            </w:r>
            <w:r w:rsidRPr="00DC0A68">
              <w:rPr>
                <w:rFonts w:hint="eastAsia"/>
                <w:color w:val="000000"/>
                <w:szCs w:val="21"/>
              </w:rPr>
              <w:t>各模块软件年费免费期限</w:t>
            </w:r>
            <w:r w:rsidRPr="00DC0A68">
              <w:rPr>
                <w:rFonts w:hint="eastAsia"/>
                <w:color w:val="000000"/>
                <w:szCs w:val="21"/>
              </w:rPr>
              <w:t>8</w:t>
            </w:r>
            <w:r w:rsidRPr="00DC0A68">
              <w:rPr>
                <w:rFonts w:hint="eastAsia"/>
                <w:color w:val="000000"/>
                <w:szCs w:val="21"/>
              </w:rPr>
              <w:t>年以上。</w:t>
            </w:r>
          </w:p>
        </w:tc>
      </w:tr>
    </w:tbl>
    <w:p w14:paraId="365A52B7" w14:textId="77777777" w:rsidR="00315FC8" w:rsidRPr="00D02801"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B0243C"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B0243C" w:rsidRDefault="008312E0" w:rsidP="00507222">
            <w:pPr>
              <w:jc w:val="center"/>
              <w:rPr>
                <w:b/>
                <w:szCs w:val="21"/>
              </w:rPr>
            </w:pPr>
            <w:r w:rsidRPr="00B0243C">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B0243C" w:rsidRDefault="008312E0" w:rsidP="00507222">
            <w:pPr>
              <w:jc w:val="center"/>
              <w:rPr>
                <w:b/>
                <w:szCs w:val="21"/>
              </w:rPr>
            </w:pPr>
            <w:r w:rsidRPr="00B0243C">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B0243C" w:rsidRDefault="008312E0" w:rsidP="00507222">
            <w:pPr>
              <w:jc w:val="center"/>
              <w:rPr>
                <w:b/>
                <w:szCs w:val="21"/>
              </w:rPr>
            </w:pPr>
            <w:r w:rsidRPr="00B0243C">
              <w:rPr>
                <w:b/>
                <w:szCs w:val="21"/>
              </w:rPr>
              <w:t>招标商务需求</w:t>
            </w:r>
          </w:p>
        </w:tc>
      </w:tr>
      <w:tr w:rsidR="008312E0" w:rsidRPr="00B0243C" w14:paraId="02410B51" w14:textId="77777777" w:rsidTr="00656647">
        <w:trPr>
          <w:trHeight w:val="567"/>
        </w:trPr>
        <w:tc>
          <w:tcPr>
            <w:tcW w:w="8820" w:type="dxa"/>
            <w:gridSpan w:val="3"/>
            <w:vAlign w:val="center"/>
          </w:tcPr>
          <w:p w14:paraId="1C444613" w14:textId="77777777" w:rsidR="008312E0" w:rsidRPr="00B0243C" w:rsidRDefault="008312E0" w:rsidP="00656647">
            <w:pPr>
              <w:rPr>
                <w:b/>
                <w:szCs w:val="21"/>
              </w:rPr>
            </w:pPr>
            <w:r w:rsidRPr="00B0243C">
              <w:rPr>
                <w:b/>
                <w:szCs w:val="21"/>
              </w:rPr>
              <w:t>（一）免费保修期内售后服务要求</w:t>
            </w:r>
          </w:p>
        </w:tc>
      </w:tr>
      <w:tr w:rsidR="008312E0" w:rsidRPr="00B0243C" w14:paraId="0E2E5895" w14:textId="77777777" w:rsidTr="00D77EC7">
        <w:trPr>
          <w:trHeight w:val="567"/>
        </w:trPr>
        <w:tc>
          <w:tcPr>
            <w:tcW w:w="1260" w:type="dxa"/>
            <w:vAlign w:val="center"/>
          </w:tcPr>
          <w:p w14:paraId="145BCFAF" w14:textId="77777777" w:rsidR="008312E0" w:rsidRPr="00B0243C" w:rsidRDefault="008312E0" w:rsidP="00507222">
            <w:pPr>
              <w:jc w:val="center"/>
              <w:rPr>
                <w:b/>
                <w:szCs w:val="21"/>
              </w:rPr>
            </w:pPr>
            <w:r w:rsidRPr="00B0243C">
              <w:rPr>
                <w:b/>
                <w:szCs w:val="21"/>
              </w:rPr>
              <w:t>1</w:t>
            </w:r>
          </w:p>
        </w:tc>
        <w:tc>
          <w:tcPr>
            <w:tcW w:w="1620" w:type="dxa"/>
            <w:vAlign w:val="center"/>
          </w:tcPr>
          <w:p w14:paraId="213B3B54" w14:textId="77777777" w:rsidR="008312E0" w:rsidRPr="00B0243C" w:rsidRDefault="008312E0" w:rsidP="00D77EC7">
            <w:pPr>
              <w:jc w:val="center"/>
              <w:rPr>
                <w:szCs w:val="21"/>
              </w:rPr>
            </w:pPr>
            <w:r w:rsidRPr="00B0243C">
              <w:rPr>
                <w:szCs w:val="21"/>
              </w:rPr>
              <w:t>免费保修期</w:t>
            </w:r>
          </w:p>
        </w:tc>
        <w:tc>
          <w:tcPr>
            <w:tcW w:w="5940" w:type="dxa"/>
          </w:tcPr>
          <w:p w14:paraId="785FCC52" w14:textId="11BCF8C2" w:rsidR="008312E0" w:rsidRPr="00B0243C" w:rsidRDefault="008312E0" w:rsidP="001A4F26">
            <w:pPr>
              <w:spacing w:line="360" w:lineRule="auto"/>
              <w:jc w:val="left"/>
              <w:rPr>
                <w:b/>
                <w:szCs w:val="21"/>
              </w:rPr>
            </w:pPr>
            <w:r w:rsidRPr="00B0243C">
              <w:rPr>
                <w:bCs/>
                <w:szCs w:val="21"/>
              </w:rPr>
              <w:t>货物免费保修期</w:t>
            </w:r>
            <w:r w:rsidRPr="00B0243C">
              <w:rPr>
                <w:bCs/>
                <w:szCs w:val="21"/>
                <w:u w:val="single"/>
              </w:rPr>
              <w:t xml:space="preserve"> </w:t>
            </w:r>
            <w:r w:rsidR="001A4F26" w:rsidRPr="00B0243C">
              <w:rPr>
                <w:bCs/>
                <w:szCs w:val="21"/>
                <w:u w:val="single"/>
              </w:rPr>
              <w:t>1</w:t>
            </w:r>
            <w:r w:rsidRPr="00B0243C">
              <w:rPr>
                <w:bCs/>
                <w:szCs w:val="21"/>
                <w:u w:val="single"/>
              </w:rPr>
              <w:t xml:space="preserve"> </w:t>
            </w:r>
            <w:r w:rsidRPr="00B0243C">
              <w:rPr>
                <w:bCs/>
                <w:szCs w:val="21"/>
              </w:rPr>
              <w:t>年，时间</w:t>
            </w:r>
            <w:proofErr w:type="gramStart"/>
            <w:r w:rsidRPr="00B0243C">
              <w:rPr>
                <w:bCs/>
                <w:szCs w:val="21"/>
              </w:rPr>
              <w:t>自最终</w:t>
            </w:r>
            <w:proofErr w:type="gramEnd"/>
            <w:r w:rsidRPr="00B0243C">
              <w:rPr>
                <w:bCs/>
                <w:szCs w:val="21"/>
              </w:rPr>
              <w:t>验收合格并交付使用之日起计算。</w:t>
            </w:r>
          </w:p>
        </w:tc>
      </w:tr>
      <w:tr w:rsidR="008312E0" w:rsidRPr="00B0243C" w14:paraId="4B882E04" w14:textId="77777777" w:rsidTr="00D77EC7">
        <w:trPr>
          <w:trHeight w:val="567"/>
        </w:trPr>
        <w:tc>
          <w:tcPr>
            <w:tcW w:w="1260" w:type="dxa"/>
            <w:vAlign w:val="center"/>
          </w:tcPr>
          <w:p w14:paraId="23090A19" w14:textId="77777777" w:rsidR="008312E0" w:rsidRPr="00B0243C" w:rsidRDefault="008312E0" w:rsidP="00507222">
            <w:pPr>
              <w:jc w:val="center"/>
              <w:rPr>
                <w:b/>
                <w:szCs w:val="21"/>
              </w:rPr>
            </w:pPr>
            <w:r w:rsidRPr="00B0243C">
              <w:rPr>
                <w:b/>
                <w:szCs w:val="21"/>
              </w:rPr>
              <w:t>2</w:t>
            </w:r>
          </w:p>
        </w:tc>
        <w:tc>
          <w:tcPr>
            <w:tcW w:w="1620" w:type="dxa"/>
            <w:vAlign w:val="center"/>
          </w:tcPr>
          <w:p w14:paraId="2CD51CE0" w14:textId="77777777" w:rsidR="008312E0" w:rsidRPr="00B0243C" w:rsidRDefault="008312E0" w:rsidP="00D77EC7">
            <w:pPr>
              <w:jc w:val="center"/>
              <w:rPr>
                <w:szCs w:val="21"/>
              </w:rPr>
            </w:pPr>
            <w:r w:rsidRPr="00B0243C">
              <w:rPr>
                <w:szCs w:val="21"/>
              </w:rPr>
              <w:t>维修响应及故障解决时间</w:t>
            </w:r>
          </w:p>
        </w:tc>
        <w:tc>
          <w:tcPr>
            <w:tcW w:w="5940" w:type="dxa"/>
          </w:tcPr>
          <w:p w14:paraId="06C19545" w14:textId="77777777" w:rsidR="008312E0" w:rsidRPr="00B0243C" w:rsidRDefault="008312E0" w:rsidP="003C5B18">
            <w:pPr>
              <w:spacing w:line="360" w:lineRule="auto"/>
              <w:jc w:val="left"/>
              <w:rPr>
                <w:b/>
                <w:szCs w:val="21"/>
              </w:rPr>
            </w:pPr>
            <w:r w:rsidRPr="00B0243C">
              <w:rPr>
                <w:bCs/>
                <w:szCs w:val="21"/>
              </w:rPr>
              <w:t>在保修期内，一旦发生质量问题，投标人保证在接到通知</w:t>
            </w:r>
            <w:r w:rsidRPr="00B0243C">
              <w:rPr>
                <w:bCs/>
                <w:szCs w:val="21"/>
              </w:rPr>
              <w:t>24</w:t>
            </w:r>
            <w:r w:rsidRPr="00B0243C">
              <w:rPr>
                <w:bCs/>
                <w:szCs w:val="21"/>
              </w:rPr>
              <w:t>小时内赶到现场进行修理或更换。</w:t>
            </w:r>
          </w:p>
        </w:tc>
      </w:tr>
      <w:tr w:rsidR="00BC0CB5" w:rsidRPr="00B0243C" w14:paraId="36EB4B44" w14:textId="77777777" w:rsidTr="00D77EC7">
        <w:trPr>
          <w:trHeight w:val="567"/>
        </w:trPr>
        <w:tc>
          <w:tcPr>
            <w:tcW w:w="1260" w:type="dxa"/>
            <w:vAlign w:val="center"/>
          </w:tcPr>
          <w:p w14:paraId="00BCBBA6" w14:textId="4A338ABE" w:rsidR="00BC0CB5" w:rsidRPr="00B0243C" w:rsidRDefault="00BC0CB5" w:rsidP="00507222">
            <w:pPr>
              <w:jc w:val="center"/>
              <w:rPr>
                <w:b/>
                <w:szCs w:val="21"/>
              </w:rPr>
            </w:pPr>
            <w:r w:rsidRPr="00B0243C">
              <w:rPr>
                <w:b/>
                <w:szCs w:val="21"/>
              </w:rPr>
              <w:t>3</w:t>
            </w:r>
          </w:p>
        </w:tc>
        <w:tc>
          <w:tcPr>
            <w:tcW w:w="1620" w:type="dxa"/>
            <w:vAlign w:val="center"/>
          </w:tcPr>
          <w:p w14:paraId="63778C72" w14:textId="29A86689" w:rsidR="00BC0CB5" w:rsidRPr="00B0243C" w:rsidRDefault="00BC0CB5" w:rsidP="00D77EC7">
            <w:pPr>
              <w:jc w:val="center"/>
              <w:rPr>
                <w:szCs w:val="21"/>
              </w:rPr>
            </w:pPr>
            <w:r w:rsidRPr="00B0243C">
              <w:rPr>
                <w:szCs w:val="21"/>
              </w:rPr>
              <w:t>发生质量问题的处理方式</w:t>
            </w:r>
          </w:p>
        </w:tc>
        <w:tc>
          <w:tcPr>
            <w:tcW w:w="5940" w:type="dxa"/>
          </w:tcPr>
          <w:p w14:paraId="7C53D3A5" w14:textId="4D5ED58E" w:rsidR="00BC0CB5" w:rsidRPr="00B0243C" w:rsidRDefault="00BC0CB5" w:rsidP="003C5B18">
            <w:pPr>
              <w:spacing w:line="360" w:lineRule="auto"/>
              <w:jc w:val="left"/>
              <w:rPr>
                <w:bCs/>
                <w:szCs w:val="21"/>
              </w:rPr>
            </w:pPr>
            <w:r w:rsidRPr="00B0243C">
              <w:rPr>
                <w:bCs/>
                <w:szCs w:val="21"/>
              </w:rPr>
              <w:t>免费保修期内，如果有因质量问题而引起的损坏，中标人应对</w:t>
            </w:r>
            <w:r w:rsidRPr="00B0243C">
              <w:rPr>
                <w:bCs/>
                <w:szCs w:val="21"/>
              </w:rPr>
              <w:lastRenderedPageBreak/>
              <w:t>产品予以维修或更换，全部服务费和更换产品或配件的费用由中标人承担，中标人如不能修理或不能调换，按产品原价赔偿处理。</w:t>
            </w:r>
          </w:p>
        </w:tc>
      </w:tr>
      <w:tr w:rsidR="008312E0" w:rsidRPr="00B0243C" w14:paraId="2DA08B5B" w14:textId="77777777" w:rsidTr="00D77EC7">
        <w:trPr>
          <w:trHeight w:val="567"/>
        </w:trPr>
        <w:tc>
          <w:tcPr>
            <w:tcW w:w="1260" w:type="dxa"/>
            <w:vAlign w:val="center"/>
          </w:tcPr>
          <w:p w14:paraId="425A20E6" w14:textId="6265A9D0" w:rsidR="008312E0" w:rsidRPr="00B0243C" w:rsidRDefault="00385950" w:rsidP="00507222">
            <w:pPr>
              <w:jc w:val="center"/>
              <w:rPr>
                <w:b/>
                <w:szCs w:val="21"/>
              </w:rPr>
            </w:pPr>
            <w:r w:rsidRPr="00B0243C">
              <w:rPr>
                <w:b/>
                <w:szCs w:val="21"/>
              </w:rPr>
              <w:lastRenderedPageBreak/>
              <w:t>6</w:t>
            </w:r>
          </w:p>
        </w:tc>
        <w:tc>
          <w:tcPr>
            <w:tcW w:w="1620" w:type="dxa"/>
            <w:vAlign w:val="center"/>
          </w:tcPr>
          <w:p w14:paraId="16AD0268" w14:textId="77777777" w:rsidR="008312E0" w:rsidRPr="00B0243C" w:rsidRDefault="008312E0" w:rsidP="00D77EC7">
            <w:pPr>
              <w:jc w:val="center"/>
              <w:rPr>
                <w:b/>
                <w:szCs w:val="21"/>
              </w:rPr>
            </w:pPr>
            <w:r w:rsidRPr="00B0243C">
              <w:rPr>
                <w:szCs w:val="21"/>
              </w:rPr>
              <w:t>其他</w:t>
            </w:r>
          </w:p>
        </w:tc>
        <w:tc>
          <w:tcPr>
            <w:tcW w:w="5940" w:type="dxa"/>
            <w:vAlign w:val="center"/>
          </w:tcPr>
          <w:p w14:paraId="06420403" w14:textId="1F06CA43" w:rsidR="008312E0" w:rsidRPr="00B0243C" w:rsidRDefault="00005E8A" w:rsidP="001C4ABF">
            <w:pPr>
              <w:spacing w:line="360" w:lineRule="auto"/>
              <w:jc w:val="left"/>
              <w:rPr>
                <w:b/>
                <w:szCs w:val="21"/>
              </w:rPr>
            </w:pPr>
            <w:r w:rsidRPr="00B0243C">
              <w:rPr>
                <w:rFonts w:hint="eastAsia"/>
                <w:bCs/>
                <w:szCs w:val="21"/>
              </w:rPr>
              <w:t>投标人应按其投标文件中的承诺，进行其他售后服务工作。</w:t>
            </w:r>
            <w:r w:rsidR="002B1840" w:rsidRPr="00B0243C">
              <w:rPr>
                <w:rFonts w:hint="eastAsia"/>
                <w:bCs/>
                <w:color w:val="FF0000"/>
                <w:szCs w:val="21"/>
              </w:rPr>
              <w:t>提供</w:t>
            </w:r>
            <w:proofErr w:type="gramStart"/>
            <w:r w:rsidR="002B1840" w:rsidRPr="00B0243C">
              <w:rPr>
                <w:rFonts w:hint="eastAsia"/>
                <w:color w:val="FF0000"/>
                <w:szCs w:val="21"/>
              </w:rPr>
              <w:t>远程支持</w:t>
            </w:r>
            <w:proofErr w:type="gramEnd"/>
            <w:r w:rsidR="002B1840" w:rsidRPr="00B0243C">
              <w:rPr>
                <w:rFonts w:hint="eastAsia"/>
                <w:color w:val="FF0000"/>
                <w:szCs w:val="21"/>
              </w:rPr>
              <w:t>技术</w:t>
            </w:r>
            <w:r w:rsidR="00624ED8" w:rsidRPr="00B0243C">
              <w:rPr>
                <w:rFonts w:hint="eastAsia"/>
                <w:color w:val="FF0000"/>
                <w:szCs w:val="21"/>
              </w:rPr>
              <w:t>（</w:t>
            </w:r>
            <w:r w:rsidR="00624ED8" w:rsidRPr="00B0243C">
              <w:rPr>
                <w:rFonts w:hint="eastAsia"/>
                <w:bCs/>
                <w:color w:val="FF0000"/>
                <w:szCs w:val="21"/>
              </w:rPr>
              <w:t>包括远程设备和软件诊断、远程示教、远程软件应用、远程软件升级</w:t>
            </w:r>
            <w:r w:rsidR="00624ED8" w:rsidRPr="00B0243C">
              <w:rPr>
                <w:rFonts w:hint="eastAsia"/>
                <w:color w:val="FF0000"/>
                <w:szCs w:val="21"/>
              </w:rPr>
              <w:t>）</w:t>
            </w:r>
            <w:r w:rsidR="002B1840" w:rsidRPr="00B0243C">
              <w:rPr>
                <w:rFonts w:hint="eastAsia"/>
                <w:color w:val="FF0000"/>
                <w:szCs w:val="21"/>
              </w:rPr>
              <w:t>。</w:t>
            </w:r>
          </w:p>
        </w:tc>
      </w:tr>
      <w:tr w:rsidR="008312E0" w:rsidRPr="00B0243C" w14:paraId="7063FDEA" w14:textId="77777777" w:rsidTr="00656647">
        <w:trPr>
          <w:trHeight w:val="567"/>
        </w:trPr>
        <w:tc>
          <w:tcPr>
            <w:tcW w:w="8820" w:type="dxa"/>
            <w:gridSpan w:val="3"/>
            <w:vAlign w:val="center"/>
          </w:tcPr>
          <w:p w14:paraId="030EF89B" w14:textId="4BF8EBE1" w:rsidR="008312E0" w:rsidRPr="00B0243C" w:rsidRDefault="008312E0" w:rsidP="00330DBF">
            <w:pPr>
              <w:rPr>
                <w:b/>
                <w:szCs w:val="21"/>
              </w:rPr>
            </w:pPr>
            <w:r w:rsidRPr="00B0243C">
              <w:rPr>
                <w:b/>
                <w:szCs w:val="21"/>
              </w:rPr>
              <w:t>（二）免费保修期外售后服务要求</w:t>
            </w:r>
          </w:p>
        </w:tc>
      </w:tr>
      <w:tr w:rsidR="008312E0" w:rsidRPr="00B0243C" w14:paraId="1C698DA3" w14:textId="77777777" w:rsidTr="003C5B18">
        <w:trPr>
          <w:trHeight w:val="567"/>
        </w:trPr>
        <w:tc>
          <w:tcPr>
            <w:tcW w:w="1260" w:type="dxa"/>
            <w:vAlign w:val="center"/>
          </w:tcPr>
          <w:p w14:paraId="4710EF46" w14:textId="77777777" w:rsidR="008312E0" w:rsidRPr="00B0243C" w:rsidRDefault="008312E0" w:rsidP="00507222">
            <w:pPr>
              <w:jc w:val="center"/>
              <w:rPr>
                <w:b/>
                <w:szCs w:val="21"/>
              </w:rPr>
            </w:pPr>
            <w:r w:rsidRPr="00B0243C">
              <w:rPr>
                <w:b/>
                <w:szCs w:val="21"/>
              </w:rPr>
              <w:t>1</w:t>
            </w:r>
          </w:p>
        </w:tc>
        <w:tc>
          <w:tcPr>
            <w:tcW w:w="1620" w:type="dxa"/>
          </w:tcPr>
          <w:p w14:paraId="6FB8252C" w14:textId="77777777" w:rsidR="008312E0" w:rsidRPr="00B0243C" w:rsidRDefault="008312E0" w:rsidP="00507222">
            <w:pPr>
              <w:rPr>
                <w:b/>
                <w:szCs w:val="21"/>
              </w:rPr>
            </w:pPr>
          </w:p>
        </w:tc>
        <w:tc>
          <w:tcPr>
            <w:tcW w:w="5940" w:type="dxa"/>
          </w:tcPr>
          <w:p w14:paraId="0676F389" w14:textId="3A4D816C" w:rsidR="008312E0" w:rsidRPr="00B0243C" w:rsidRDefault="00BC0CB5" w:rsidP="003C5B18">
            <w:pPr>
              <w:spacing w:line="360" w:lineRule="auto"/>
              <w:jc w:val="left"/>
              <w:rPr>
                <w:szCs w:val="21"/>
              </w:rPr>
            </w:pPr>
            <w:r w:rsidRPr="00B0243C">
              <w:rPr>
                <w:szCs w:val="21"/>
              </w:rPr>
              <w:t>免费保修期后继续支持维修，并按成本价标准收取维修及零件费用。</w:t>
            </w:r>
          </w:p>
        </w:tc>
      </w:tr>
      <w:tr w:rsidR="008312E0" w:rsidRPr="00B0243C" w14:paraId="4F705C9C" w14:textId="77777777" w:rsidTr="00656647">
        <w:trPr>
          <w:trHeight w:val="567"/>
        </w:trPr>
        <w:tc>
          <w:tcPr>
            <w:tcW w:w="8820" w:type="dxa"/>
            <w:gridSpan w:val="3"/>
            <w:vAlign w:val="center"/>
          </w:tcPr>
          <w:p w14:paraId="4C6EBDB3" w14:textId="77777777" w:rsidR="008312E0" w:rsidRPr="00B0243C" w:rsidRDefault="008312E0" w:rsidP="00656647">
            <w:pPr>
              <w:rPr>
                <w:b/>
                <w:szCs w:val="21"/>
              </w:rPr>
            </w:pPr>
            <w:r w:rsidRPr="00B0243C">
              <w:rPr>
                <w:b/>
                <w:szCs w:val="21"/>
              </w:rPr>
              <w:t>（三）其他商务要求</w:t>
            </w:r>
          </w:p>
        </w:tc>
      </w:tr>
      <w:tr w:rsidR="00D72CD8" w:rsidRPr="00B0243C" w14:paraId="1642012F" w14:textId="77777777" w:rsidTr="003C5B18">
        <w:trPr>
          <w:trHeight w:val="567"/>
        </w:trPr>
        <w:tc>
          <w:tcPr>
            <w:tcW w:w="1260" w:type="dxa"/>
            <w:vMerge w:val="restart"/>
            <w:vAlign w:val="center"/>
          </w:tcPr>
          <w:p w14:paraId="249DABAF" w14:textId="77777777" w:rsidR="00D72CD8" w:rsidRPr="00B0243C" w:rsidRDefault="00D72CD8" w:rsidP="00507222">
            <w:pPr>
              <w:jc w:val="center"/>
              <w:rPr>
                <w:b/>
                <w:szCs w:val="21"/>
              </w:rPr>
            </w:pPr>
            <w:r w:rsidRPr="00B0243C">
              <w:rPr>
                <w:b/>
                <w:szCs w:val="21"/>
              </w:rPr>
              <w:t>1</w:t>
            </w:r>
          </w:p>
        </w:tc>
        <w:tc>
          <w:tcPr>
            <w:tcW w:w="1620" w:type="dxa"/>
            <w:vMerge w:val="restart"/>
            <w:vAlign w:val="center"/>
          </w:tcPr>
          <w:p w14:paraId="4FD01856" w14:textId="77777777" w:rsidR="00D72CD8" w:rsidRPr="00B0243C" w:rsidRDefault="00D72CD8" w:rsidP="00507222">
            <w:pPr>
              <w:jc w:val="center"/>
              <w:rPr>
                <w:szCs w:val="21"/>
              </w:rPr>
            </w:pPr>
            <w:r w:rsidRPr="00B0243C">
              <w:rPr>
                <w:szCs w:val="21"/>
              </w:rPr>
              <w:t>关于交货</w:t>
            </w:r>
          </w:p>
        </w:tc>
        <w:tc>
          <w:tcPr>
            <w:tcW w:w="5940" w:type="dxa"/>
          </w:tcPr>
          <w:p w14:paraId="7D428B2E" w14:textId="253E328B" w:rsidR="00D72CD8" w:rsidRPr="00B0243C" w:rsidRDefault="00D72CD8" w:rsidP="003C5B18">
            <w:pPr>
              <w:spacing w:line="360" w:lineRule="auto"/>
              <w:jc w:val="left"/>
              <w:rPr>
                <w:bCs/>
                <w:szCs w:val="21"/>
              </w:rPr>
            </w:pPr>
            <w:r w:rsidRPr="00B0243C">
              <w:rPr>
                <w:bCs/>
                <w:szCs w:val="21"/>
              </w:rPr>
              <w:t xml:space="preserve">1.1 </w:t>
            </w:r>
            <w:r w:rsidRPr="00B0243C">
              <w:rPr>
                <w:b/>
                <w:color w:val="FF0000"/>
                <w:szCs w:val="21"/>
              </w:rPr>
              <w:t>从中华人民共和国境内提供的</w:t>
            </w:r>
            <w:r w:rsidRPr="00B0243C">
              <w:rPr>
                <w:b/>
                <w:bCs/>
                <w:color w:val="FF0000"/>
                <w:szCs w:val="21"/>
              </w:rPr>
              <w:t>货物：</w:t>
            </w:r>
            <w:r w:rsidRPr="00B0243C">
              <w:rPr>
                <w:bCs/>
                <w:szCs w:val="21"/>
              </w:rPr>
              <w:t>签订合同后</w:t>
            </w:r>
            <w:r w:rsidRPr="00B0243C">
              <w:rPr>
                <w:bCs/>
                <w:szCs w:val="21"/>
                <w:u w:val="single"/>
              </w:rPr>
              <w:t xml:space="preserve"> </w:t>
            </w:r>
            <w:r w:rsidR="00330DBF" w:rsidRPr="00B0243C">
              <w:rPr>
                <w:bCs/>
                <w:szCs w:val="21"/>
                <w:u w:val="single"/>
              </w:rPr>
              <w:t>4</w:t>
            </w:r>
            <w:r w:rsidR="001A67FE" w:rsidRPr="00B0243C">
              <w:rPr>
                <w:bCs/>
                <w:szCs w:val="21"/>
                <w:u w:val="single"/>
              </w:rPr>
              <w:t>0</w:t>
            </w:r>
            <w:r w:rsidRPr="00B0243C">
              <w:rPr>
                <w:bCs/>
                <w:szCs w:val="21"/>
                <w:u w:val="single"/>
              </w:rPr>
              <w:t xml:space="preserve"> </w:t>
            </w:r>
            <w:r w:rsidRPr="00B0243C">
              <w:rPr>
                <w:bCs/>
                <w:szCs w:val="21"/>
              </w:rPr>
              <w:t>天（日历日）内。</w:t>
            </w:r>
          </w:p>
          <w:p w14:paraId="7CE27225" w14:textId="690A5F64" w:rsidR="00D72CD8" w:rsidRPr="00B0243C" w:rsidRDefault="00D72CD8" w:rsidP="00330DBF">
            <w:pPr>
              <w:spacing w:line="360" w:lineRule="auto"/>
              <w:ind w:firstLineChars="199" w:firstLine="420"/>
              <w:jc w:val="left"/>
              <w:rPr>
                <w:bCs/>
                <w:szCs w:val="21"/>
              </w:rPr>
            </w:pPr>
            <w:r w:rsidRPr="00B0243C">
              <w:rPr>
                <w:b/>
                <w:color w:val="FF0000"/>
                <w:szCs w:val="21"/>
              </w:rPr>
              <w:t>从中华人民共和国境外提供的</w:t>
            </w:r>
            <w:r w:rsidRPr="00B0243C">
              <w:rPr>
                <w:b/>
                <w:bCs/>
                <w:color w:val="FF0000"/>
                <w:szCs w:val="21"/>
              </w:rPr>
              <w:t>货物：</w:t>
            </w:r>
            <w:r w:rsidRPr="00B0243C">
              <w:rPr>
                <w:bCs/>
                <w:szCs w:val="21"/>
              </w:rPr>
              <w:t>签订合同且免税证明审批通过后</w:t>
            </w:r>
            <w:r w:rsidRPr="00B0243C">
              <w:rPr>
                <w:bCs/>
                <w:szCs w:val="21"/>
                <w:u w:val="single"/>
              </w:rPr>
              <w:t xml:space="preserve"> </w:t>
            </w:r>
            <w:r w:rsidR="00330DBF" w:rsidRPr="00B0243C">
              <w:rPr>
                <w:bCs/>
                <w:szCs w:val="21"/>
                <w:u w:val="single"/>
              </w:rPr>
              <w:t>4</w:t>
            </w:r>
            <w:r w:rsidR="001A67FE" w:rsidRPr="00B0243C">
              <w:rPr>
                <w:bCs/>
                <w:szCs w:val="21"/>
                <w:u w:val="single"/>
              </w:rPr>
              <w:t>0</w:t>
            </w:r>
            <w:r w:rsidRPr="00B0243C">
              <w:rPr>
                <w:bCs/>
                <w:szCs w:val="21"/>
                <w:u w:val="single"/>
              </w:rPr>
              <w:t xml:space="preserve"> </w:t>
            </w:r>
            <w:r w:rsidRPr="00B0243C">
              <w:rPr>
                <w:bCs/>
                <w:szCs w:val="21"/>
              </w:rPr>
              <w:t>天（日历日）内。</w:t>
            </w:r>
          </w:p>
        </w:tc>
      </w:tr>
      <w:tr w:rsidR="00D72CD8" w:rsidRPr="00B0243C" w14:paraId="55311C6F" w14:textId="77777777" w:rsidTr="003C5B18">
        <w:trPr>
          <w:trHeight w:val="567"/>
        </w:trPr>
        <w:tc>
          <w:tcPr>
            <w:tcW w:w="1260" w:type="dxa"/>
            <w:vMerge/>
            <w:vAlign w:val="center"/>
          </w:tcPr>
          <w:p w14:paraId="7D3438C5" w14:textId="77777777" w:rsidR="00D72CD8" w:rsidRPr="00B0243C" w:rsidRDefault="00D72CD8" w:rsidP="00507222">
            <w:pPr>
              <w:jc w:val="center"/>
              <w:rPr>
                <w:b/>
                <w:szCs w:val="21"/>
              </w:rPr>
            </w:pPr>
          </w:p>
        </w:tc>
        <w:tc>
          <w:tcPr>
            <w:tcW w:w="1620" w:type="dxa"/>
            <w:vMerge/>
            <w:vAlign w:val="center"/>
          </w:tcPr>
          <w:p w14:paraId="5772CF75" w14:textId="77777777" w:rsidR="00D72CD8" w:rsidRPr="00B0243C" w:rsidRDefault="00D72CD8" w:rsidP="00507222">
            <w:pPr>
              <w:jc w:val="center"/>
              <w:rPr>
                <w:szCs w:val="21"/>
              </w:rPr>
            </w:pPr>
          </w:p>
        </w:tc>
        <w:tc>
          <w:tcPr>
            <w:tcW w:w="5940" w:type="dxa"/>
          </w:tcPr>
          <w:p w14:paraId="6A8D98F0" w14:textId="6EBB2195" w:rsidR="00D72CD8" w:rsidRPr="00B0243C" w:rsidRDefault="00D72CD8" w:rsidP="003C5B18">
            <w:pPr>
              <w:spacing w:line="360" w:lineRule="auto"/>
              <w:jc w:val="left"/>
              <w:rPr>
                <w:bCs/>
                <w:szCs w:val="21"/>
              </w:rPr>
            </w:pPr>
            <w:r w:rsidRPr="00B0243C">
              <w:rPr>
                <w:bCs/>
                <w:szCs w:val="21"/>
              </w:rPr>
              <w:t xml:space="preserve">1.2 </w:t>
            </w:r>
            <w:r w:rsidRPr="00B0243C">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0243C">
              <w:rPr>
                <w:bCs/>
                <w:szCs w:val="21"/>
              </w:rPr>
              <w:t>3</w:t>
            </w:r>
            <w:r w:rsidRPr="00B0243C">
              <w:rPr>
                <w:bCs/>
                <w:szCs w:val="21"/>
              </w:rPr>
              <w:t>天通知中标人。</w:t>
            </w:r>
          </w:p>
        </w:tc>
      </w:tr>
      <w:tr w:rsidR="00D72CD8" w:rsidRPr="00B0243C" w14:paraId="231E26D6" w14:textId="77777777" w:rsidTr="00F431BB">
        <w:trPr>
          <w:trHeight w:val="567"/>
        </w:trPr>
        <w:tc>
          <w:tcPr>
            <w:tcW w:w="1260" w:type="dxa"/>
            <w:vMerge/>
            <w:vAlign w:val="center"/>
          </w:tcPr>
          <w:p w14:paraId="0761AED1" w14:textId="77777777" w:rsidR="00D72CD8" w:rsidRPr="00B0243C" w:rsidRDefault="00D72CD8" w:rsidP="00507222">
            <w:pPr>
              <w:jc w:val="center"/>
              <w:rPr>
                <w:b/>
                <w:szCs w:val="21"/>
              </w:rPr>
            </w:pPr>
          </w:p>
        </w:tc>
        <w:tc>
          <w:tcPr>
            <w:tcW w:w="1620" w:type="dxa"/>
            <w:vMerge/>
            <w:vAlign w:val="center"/>
          </w:tcPr>
          <w:p w14:paraId="497C3110" w14:textId="77777777" w:rsidR="00D72CD8" w:rsidRPr="00B0243C" w:rsidRDefault="00D72CD8" w:rsidP="00507222">
            <w:pPr>
              <w:jc w:val="center"/>
              <w:rPr>
                <w:szCs w:val="21"/>
              </w:rPr>
            </w:pPr>
          </w:p>
        </w:tc>
        <w:tc>
          <w:tcPr>
            <w:tcW w:w="5940" w:type="dxa"/>
            <w:vAlign w:val="center"/>
          </w:tcPr>
          <w:p w14:paraId="3C7301F0" w14:textId="1DD875BF" w:rsidR="00D72CD8" w:rsidRPr="00B0243C" w:rsidRDefault="00D72CD8" w:rsidP="002B1840">
            <w:pPr>
              <w:spacing w:line="360" w:lineRule="auto"/>
              <w:jc w:val="left"/>
              <w:rPr>
                <w:bCs/>
                <w:szCs w:val="21"/>
              </w:rPr>
            </w:pPr>
            <w:r w:rsidRPr="00B0243C">
              <w:rPr>
                <w:bCs/>
                <w:szCs w:val="21"/>
              </w:rPr>
              <w:t xml:space="preserve">1.3 </w:t>
            </w:r>
            <w:r w:rsidRPr="00B0243C">
              <w:rPr>
                <w:bCs/>
                <w:szCs w:val="21"/>
              </w:rPr>
              <w:t>交货（具体）地点：</w:t>
            </w:r>
            <w:r w:rsidR="00895111" w:rsidRPr="00B0243C">
              <w:rPr>
                <w:rFonts w:hint="eastAsia"/>
                <w:bCs/>
                <w:color w:val="FF0000"/>
                <w:szCs w:val="21"/>
                <w:u w:val="single"/>
              </w:rPr>
              <w:t>深圳大学</w:t>
            </w:r>
            <w:r w:rsidR="0020724C" w:rsidRPr="00B0243C">
              <w:rPr>
                <w:rFonts w:hint="eastAsia"/>
                <w:bCs/>
                <w:color w:val="FF0000"/>
                <w:szCs w:val="21"/>
                <w:u w:val="single"/>
              </w:rPr>
              <w:t>西丽校区</w:t>
            </w:r>
            <w:r w:rsidR="0020724C" w:rsidRPr="00B0243C">
              <w:rPr>
                <w:rFonts w:hint="eastAsia"/>
                <w:bCs/>
                <w:color w:val="FF0000"/>
                <w:szCs w:val="21"/>
                <w:u w:val="single"/>
              </w:rPr>
              <w:t>A1-4</w:t>
            </w:r>
            <w:r w:rsidR="002B1840" w:rsidRPr="00B0243C">
              <w:rPr>
                <w:bCs/>
                <w:color w:val="FF0000"/>
                <w:szCs w:val="21"/>
                <w:u w:val="single"/>
              </w:rPr>
              <w:t>09</w:t>
            </w:r>
            <w:r w:rsidR="00F431BB" w:rsidRPr="00B0243C">
              <w:rPr>
                <w:bCs/>
                <w:szCs w:val="21"/>
              </w:rPr>
              <w:t>。</w:t>
            </w:r>
          </w:p>
        </w:tc>
      </w:tr>
      <w:tr w:rsidR="00D72CD8" w:rsidRPr="00B0243C" w14:paraId="0B2C0069" w14:textId="77777777" w:rsidTr="003C5B18">
        <w:trPr>
          <w:trHeight w:val="567"/>
        </w:trPr>
        <w:tc>
          <w:tcPr>
            <w:tcW w:w="1260" w:type="dxa"/>
            <w:vMerge/>
            <w:vAlign w:val="center"/>
          </w:tcPr>
          <w:p w14:paraId="4C564AAE" w14:textId="77777777" w:rsidR="00D72CD8" w:rsidRPr="00B0243C" w:rsidRDefault="00D72CD8" w:rsidP="00507222">
            <w:pPr>
              <w:jc w:val="center"/>
              <w:rPr>
                <w:b/>
                <w:szCs w:val="21"/>
              </w:rPr>
            </w:pPr>
          </w:p>
        </w:tc>
        <w:tc>
          <w:tcPr>
            <w:tcW w:w="1620" w:type="dxa"/>
            <w:vMerge/>
            <w:vAlign w:val="center"/>
          </w:tcPr>
          <w:p w14:paraId="257BCA08" w14:textId="77777777" w:rsidR="00D72CD8" w:rsidRPr="00B0243C" w:rsidRDefault="00D72CD8" w:rsidP="00507222">
            <w:pPr>
              <w:jc w:val="center"/>
              <w:rPr>
                <w:szCs w:val="21"/>
              </w:rPr>
            </w:pPr>
          </w:p>
        </w:tc>
        <w:tc>
          <w:tcPr>
            <w:tcW w:w="5940" w:type="dxa"/>
          </w:tcPr>
          <w:p w14:paraId="7D5C1E1F" w14:textId="1CE871F4" w:rsidR="00D72CD8" w:rsidRPr="00B0243C" w:rsidRDefault="00D72CD8" w:rsidP="003C5B18">
            <w:pPr>
              <w:spacing w:line="360" w:lineRule="auto"/>
              <w:jc w:val="left"/>
              <w:rPr>
                <w:bCs/>
                <w:szCs w:val="21"/>
              </w:rPr>
            </w:pPr>
            <w:r w:rsidRPr="00B0243C">
              <w:rPr>
                <w:bCs/>
                <w:szCs w:val="21"/>
              </w:rPr>
              <w:t>1.4</w:t>
            </w:r>
            <w:r w:rsidRPr="00B0243C">
              <w:rPr>
                <w:bCs/>
                <w:szCs w:val="21"/>
              </w:rPr>
              <w:t>从中华人民共和国海关境内提供的货物，技术资料应齐全，提供但不限于如下技术文件和资料：</w:t>
            </w:r>
          </w:p>
          <w:p w14:paraId="51FC88C4" w14:textId="77777777" w:rsidR="00D72CD8" w:rsidRPr="00B0243C" w:rsidRDefault="00D72CD8" w:rsidP="003C5B18">
            <w:pPr>
              <w:spacing w:line="360" w:lineRule="auto"/>
              <w:jc w:val="left"/>
              <w:rPr>
                <w:bCs/>
                <w:szCs w:val="21"/>
              </w:rPr>
            </w:pPr>
            <w:r w:rsidRPr="00B0243C">
              <w:rPr>
                <w:bCs/>
                <w:szCs w:val="21"/>
              </w:rPr>
              <w:t>（</w:t>
            </w:r>
            <w:r w:rsidRPr="00B0243C">
              <w:rPr>
                <w:bCs/>
                <w:szCs w:val="21"/>
              </w:rPr>
              <w:t>1</w:t>
            </w:r>
            <w:r w:rsidRPr="00B0243C">
              <w:rPr>
                <w:bCs/>
                <w:szCs w:val="21"/>
              </w:rPr>
              <w:t>）产品安装、操作和维修保养手册；</w:t>
            </w:r>
          </w:p>
          <w:p w14:paraId="6017AAA2" w14:textId="77777777" w:rsidR="00D72CD8" w:rsidRPr="00B0243C" w:rsidRDefault="00D72CD8" w:rsidP="003C5B18">
            <w:pPr>
              <w:spacing w:line="360" w:lineRule="auto"/>
              <w:jc w:val="left"/>
              <w:rPr>
                <w:bCs/>
                <w:szCs w:val="21"/>
              </w:rPr>
            </w:pPr>
            <w:r w:rsidRPr="00B0243C">
              <w:rPr>
                <w:bCs/>
                <w:szCs w:val="21"/>
              </w:rPr>
              <w:t>（</w:t>
            </w:r>
            <w:r w:rsidRPr="00B0243C">
              <w:rPr>
                <w:bCs/>
                <w:szCs w:val="21"/>
              </w:rPr>
              <w:t>2</w:t>
            </w:r>
            <w:r w:rsidRPr="00B0243C">
              <w:rPr>
                <w:bCs/>
                <w:szCs w:val="21"/>
              </w:rPr>
              <w:t>）产品使用说明书；</w:t>
            </w:r>
          </w:p>
          <w:p w14:paraId="06F9E41E" w14:textId="77777777" w:rsidR="00D72CD8" w:rsidRPr="00B0243C" w:rsidRDefault="00D72CD8" w:rsidP="003C5B18">
            <w:pPr>
              <w:spacing w:line="360" w:lineRule="auto"/>
              <w:jc w:val="left"/>
              <w:rPr>
                <w:bCs/>
                <w:szCs w:val="21"/>
              </w:rPr>
            </w:pPr>
            <w:r w:rsidRPr="00B0243C">
              <w:rPr>
                <w:bCs/>
                <w:szCs w:val="21"/>
              </w:rPr>
              <w:t>（</w:t>
            </w:r>
            <w:r w:rsidRPr="00B0243C">
              <w:rPr>
                <w:bCs/>
                <w:szCs w:val="21"/>
              </w:rPr>
              <w:t>3</w:t>
            </w:r>
            <w:r w:rsidRPr="00B0243C">
              <w:rPr>
                <w:bCs/>
                <w:szCs w:val="21"/>
              </w:rPr>
              <w:t>）产品出厂检验合格证；</w:t>
            </w:r>
          </w:p>
          <w:p w14:paraId="3BB10F84" w14:textId="77777777" w:rsidR="00D72CD8" w:rsidRPr="00B0243C" w:rsidRDefault="00D72CD8" w:rsidP="003C5B18">
            <w:pPr>
              <w:spacing w:line="360" w:lineRule="auto"/>
              <w:jc w:val="left"/>
              <w:rPr>
                <w:bCs/>
                <w:szCs w:val="21"/>
              </w:rPr>
            </w:pPr>
            <w:r w:rsidRPr="00B0243C">
              <w:rPr>
                <w:bCs/>
                <w:szCs w:val="21"/>
              </w:rPr>
              <w:t>（</w:t>
            </w:r>
            <w:r w:rsidRPr="00B0243C">
              <w:rPr>
                <w:bCs/>
                <w:szCs w:val="21"/>
              </w:rPr>
              <w:t>4</w:t>
            </w:r>
            <w:r w:rsidRPr="00B0243C">
              <w:rPr>
                <w:bCs/>
                <w:szCs w:val="21"/>
              </w:rPr>
              <w:t>）产品到货清单；</w:t>
            </w:r>
          </w:p>
          <w:p w14:paraId="12AD12C6" w14:textId="77777777" w:rsidR="00D72CD8" w:rsidRPr="00B0243C" w:rsidRDefault="00D72CD8" w:rsidP="003C5B18">
            <w:pPr>
              <w:spacing w:line="360" w:lineRule="auto"/>
              <w:jc w:val="left"/>
              <w:rPr>
                <w:bCs/>
                <w:szCs w:val="21"/>
              </w:rPr>
            </w:pPr>
            <w:r w:rsidRPr="00B0243C">
              <w:rPr>
                <w:bCs/>
                <w:szCs w:val="21"/>
              </w:rPr>
              <w:t>（</w:t>
            </w:r>
            <w:r w:rsidRPr="00B0243C">
              <w:rPr>
                <w:bCs/>
                <w:szCs w:val="21"/>
              </w:rPr>
              <w:t>5</w:t>
            </w:r>
            <w:r w:rsidRPr="00B0243C">
              <w:rPr>
                <w:bCs/>
                <w:szCs w:val="21"/>
              </w:rPr>
              <w:t>）产品保修证明；</w:t>
            </w:r>
          </w:p>
          <w:p w14:paraId="14B5E4EA" w14:textId="23E61303" w:rsidR="00D72CD8" w:rsidRPr="00B0243C" w:rsidRDefault="00D72CD8" w:rsidP="003C5B18">
            <w:pPr>
              <w:spacing w:line="360" w:lineRule="auto"/>
              <w:jc w:val="left"/>
              <w:rPr>
                <w:bCs/>
                <w:szCs w:val="21"/>
              </w:rPr>
            </w:pPr>
            <w:r w:rsidRPr="00B0243C">
              <w:rPr>
                <w:bCs/>
                <w:szCs w:val="21"/>
              </w:rPr>
              <w:t>从中华人民共和国海关境外提供的货物，技术资料应齐全，提供但不限于如下技术文件和资料：</w:t>
            </w:r>
          </w:p>
          <w:p w14:paraId="211B9437" w14:textId="77777777" w:rsidR="00D72CD8" w:rsidRPr="00B0243C" w:rsidRDefault="00D72CD8" w:rsidP="003C5B18">
            <w:pPr>
              <w:spacing w:line="360" w:lineRule="auto"/>
              <w:jc w:val="left"/>
              <w:rPr>
                <w:bCs/>
                <w:szCs w:val="21"/>
              </w:rPr>
            </w:pPr>
            <w:r w:rsidRPr="00B0243C">
              <w:rPr>
                <w:bCs/>
                <w:szCs w:val="21"/>
              </w:rPr>
              <w:t>（</w:t>
            </w:r>
            <w:r w:rsidRPr="00B0243C">
              <w:rPr>
                <w:bCs/>
                <w:szCs w:val="21"/>
              </w:rPr>
              <w:t>1</w:t>
            </w:r>
            <w:r w:rsidRPr="00B0243C">
              <w:rPr>
                <w:bCs/>
                <w:szCs w:val="21"/>
              </w:rPr>
              <w:t>）产品安装、操作和维修保养手册；</w:t>
            </w:r>
          </w:p>
          <w:p w14:paraId="3A11C617" w14:textId="77777777" w:rsidR="00D72CD8" w:rsidRPr="00B0243C" w:rsidRDefault="00D72CD8" w:rsidP="003C5B18">
            <w:pPr>
              <w:spacing w:line="360" w:lineRule="auto"/>
              <w:jc w:val="left"/>
              <w:rPr>
                <w:bCs/>
                <w:szCs w:val="21"/>
              </w:rPr>
            </w:pPr>
            <w:r w:rsidRPr="00B0243C">
              <w:rPr>
                <w:bCs/>
                <w:szCs w:val="21"/>
              </w:rPr>
              <w:t>（</w:t>
            </w:r>
            <w:r w:rsidRPr="00B0243C">
              <w:rPr>
                <w:bCs/>
                <w:szCs w:val="21"/>
              </w:rPr>
              <w:t>2</w:t>
            </w:r>
            <w:r w:rsidRPr="00B0243C">
              <w:rPr>
                <w:bCs/>
                <w:szCs w:val="21"/>
              </w:rPr>
              <w:t>）产品使用说明书；</w:t>
            </w:r>
          </w:p>
          <w:p w14:paraId="56E93E77" w14:textId="77777777" w:rsidR="00D72CD8" w:rsidRPr="00B0243C" w:rsidRDefault="00D72CD8" w:rsidP="003C5B18">
            <w:pPr>
              <w:spacing w:line="360" w:lineRule="auto"/>
              <w:jc w:val="left"/>
              <w:rPr>
                <w:bCs/>
                <w:szCs w:val="21"/>
              </w:rPr>
            </w:pPr>
            <w:r w:rsidRPr="00B0243C">
              <w:rPr>
                <w:bCs/>
                <w:szCs w:val="21"/>
              </w:rPr>
              <w:t>（</w:t>
            </w:r>
            <w:r w:rsidRPr="00B0243C">
              <w:rPr>
                <w:bCs/>
                <w:szCs w:val="21"/>
              </w:rPr>
              <w:t>3</w:t>
            </w:r>
            <w:r w:rsidRPr="00B0243C">
              <w:rPr>
                <w:bCs/>
                <w:szCs w:val="21"/>
              </w:rPr>
              <w:t>）产品出厂检验合格证；</w:t>
            </w:r>
          </w:p>
          <w:p w14:paraId="4D0E3A77" w14:textId="77777777" w:rsidR="00D72CD8" w:rsidRPr="00B0243C" w:rsidRDefault="00D72CD8" w:rsidP="003C5B18">
            <w:pPr>
              <w:spacing w:line="360" w:lineRule="auto"/>
              <w:jc w:val="left"/>
              <w:rPr>
                <w:bCs/>
                <w:szCs w:val="21"/>
              </w:rPr>
            </w:pPr>
            <w:r w:rsidRPr="00B0243C">
              <w:rPr>
                <w:bCs/>
                <w:szCs w:val="21"/>
              </w:rPr>
              <w:t>（</w:t>
            </w:r>
            <w:r w:rsidRPr="00B0243C">
              <w:rPr>
                <w:bCs/>
                <w:szCs w:val="21"/>
              </w:rPr>
              <w:t>4</w:t>
            </w:r>
            <w:r w:rsidRPr="00B0243C">
              <w:rPr>
                <w:bCs/>
                <w:szCs w:val="21"/>
              </w:rPr>
              <w:t>）产品保修证明；</w:t>
            </w:r>
          </w:p>
          <w:p w14:paraId="35E5BBE6" w14:textId="77777777" w:rsidR="00D72CD8" w:rsidRPr="00B0243C" w:rsidRDefault="00D72CD8" w:rsidP="003C5B18">
            <w:pPr>
              <w:spacing w:line="360" w:lineRule="auto"/>
              <w:jc w:val="left"/>
              <w:rPr>
                <w:bCs/>
                <w:szCs w:val="21"/>
              </w:rPr>
            </w:pPr>
            <w:r w:rsidRPr="00B0243C">
              <w:rPr>
                <w:bCs/>
                <w:szCs w:val="21"/>
              </w:rPr>
              <w:lastRenderedPageBreak/>
              <w:t>（</w:t>
            </w:r>
            <w:r w:rsidRPr="00B0243C">
              <w:rPr>
                <w:bCs/>
                <w:szCs w:val="21"/>
              </w:rPr>
              <w:t>5</w:t>
            </w:r>
            <w:r w:rsidRPr="00B0243C">
              <w:rPr>
                <w:bCs/>
                <w:szCs w:val="21"/>
              </w:rPr>
              <w:t>）原产地证明书；</w:t>
            </w:r>
          </w:p>
          <w:p w14:paraId="49664A22" w14:textId="77777777" w:rsidR="00D72CD8" w:rsidRPr="00B0243C" w:rsidRDefault="00D72CD8" w:rsidP="003C5B18">
            <w:pPr>
              <w:spacing w:line="360" w:lineRule="auto"/>
              <w:jc w:val="left"/>
              <w:rPr>
                <w:bCs/>
                <w:szCs w:val="21"/>
              </w:rPr>
            </w:pPr>
            <w:r w:rsidRPr="00B0243C">
              <w:rPr>
                <w:bCs/>
                <w:szCs w:val="21"/>
              </w:rPr>
              <w:t>（</w:t>
            </w:r>
            <w:r w:rsidRPr="00B0243C">
              <w:rPr>
                <w:bCs/>
                <w:szCs w:val="21"/>
              </w:rPr>
              <w:t>6</w:t>
            </w:r>
            <w:r w:rsidRPr="00B0243C">
              <w:rPr>
                <w:bCs/>
                <w:szCs w:val="21"/>
              </w:rPr>
              <w:t>）目的港商检部门要求提交的</w:t>
            </w:r>
            <w:r w:rsidRPr="00B0243C">
              <w:rPr>
                <w:bCs/>
                <w:szCs w:val="21"/>
              </w:rPr>
              <w:t>3C</w:t>
            </w:r>
            <w:r w:rsidRPr="00B0243C">
              <w:rPr>
                <w:bCs/>
                <w:szCs w:val="21"/>
              </w:rPr>
              <w:t>认证等文件和资料（如果需要）；</w:t>
            </w:r>
          </w:p>
          <w:p w14:paraId="7436E38C" w14:textId="77777777" w:rsidR="00D72CD8" w:rsidRPr="00B0243C" w:rsidRDefault="00D72CD8" w:rsidP="003C5B18">
            <w:pPr>
              <w:spacing w:line="360" w:lineRule="auto"/>
              <w:jc w:val="left"/>
              <w:rPr>
                <w:bCs/>
                <w:szCs w:val="21"/>
              </w:rPr>
            </w:pPr>
            <w:r w:rsidRPr="00B0243C">
              <w:rPr>
                <w:bCs/>
                <w:szCs w:val="21"/>
              </w:rPr>
              <w:t>（</w:t>
            </w:r>
            <w:r w:rsidRPr="00B0243C">
              <w:rPr>
                <w:bCs/>
                <w:szCs w:val="21"/>
              </w:rPr>
              <w:t>7</w:t>
            </w:r>
            <w:r w:rsidRPr="00B0243C">
              <w:rPr>
                <w:bCs/>
                <w:szCs w:val="21"/>
              </w:rPr>
              <w:t>）货物装箱单；</w:t>
            </w:r>
          </w:p>
          <w:p w14:paraId="78C472F5" w14:textId="77777777" w:rsidR="00D72CD8" w:rsidRPr="00B0243C" w:rsidRDefault="00D72CD8" w:rsidP="003C5B18">
            <w:pPr>
              <w:spacing w:line="360" w:lineRule="auto"/>
              <w:jc w:val="left"/>
              <w:rPr>
                <w:bCs/>
                <w:szCs w:val="21"/>
              </w:rPr>
            </w:pPr>
            <w:r w:rsidRPr="00B0243C">
              <w:rPr>
                <w:bCs/>
                <w:szCs w:val="21"/>
              </w:rPr>
              <w:t>（</w:t>
            </w:r>
            <w:r w:rsidRPr="00B0243C">
              <w:rPr>
                <w:bCs/>
                <w:szCs w:val="21"/>
              </w:rPr>
              <w:t>8</w:t>
            </w:r>
            <w:r w:rsidRPr="00B0243C">
              <w:rPr>
                <w:bCs/>
                <w:szCs w:val="21"/>
              </w:rPr>
              <w:t>）海运或空运提单（海运方式的货进港前需先行电放提单）；</w:t>
            </w:r>
            <w:r w:rsidRPr="00B0243C">
              <w:rPr>
                <w:bCs/>
                <w:szCs w:val="21"/>
              </w:rPr>
              <w:t xml:space="preserve"> </w:t>
            </w:r>
          </w:p>
          <w:p w14:paraId="237B2002" w14:textId="77777777" w:rsidR="00D72CD8" w:rsidRPr="00B0243C" w:rsidRDefault="00D72CD8" w:rsidP="003C5B18">
            <w:pPr>
              <w:spacing w:line="360" w:lineRule="auto"/>
              <w:jc w:val="left"/>
              <w:rPr>
                <w:bCs/>
                <w:szCs w:val="21"/>
              </w:rPr>
            </w:pPr>
            <w:r w:rsidRPr="00B0243C">
              <w:rPr>
                <w:bCs/>
                <w:szCs w:val="21"/>
              </w:rPr>
              <w:t>（</w:t>
            </w:r>
            <w:r w:rsidRPr="00B0243C">
              <w:rPr>
                <w:bCs/>
                <w:szCs w:val="21"/>
              </w:rPr>
              <w:t>9</w:t>
            </w:r>
            <w:r w:rsidRPr="00B0243C">
              <w:rPr>
                <w:bCs/>
                <w:szCs w:val="21"/>
              </w:rPr>
              <w:t>）目的港商检部门出具的商检合格证书；</w:t>
            </w:r>
          </w:p>
          <w:p w14:paraId="4587C212" w14:textId="77777777" w:rsidR="00D72CD8" w:rsidRPr="00B0243C" w:rsidRDefault="00D72CD8" w:rsidP="003C5B18">
            <w:pPr>
              <w:spacing w:line="360" w:lineRule="auto"/>
              <w:jc w:val="left"/>
              <w:rPr>
                <w:bCs/>
                <w:szCs w:val="21"/>
              </w:rPr>
            </w:pPr>
            <w:r w:rsidRPr="00B0243C">
              <w:rPr>
                <w:bCs/>
                <w:szCs w:val="21"/>
              </w:rPr>
              <w:t>（</w:t>
            </w:r>
            <w:r w:rsidRPr="00B0243C">
              <w:rPr>
                <w:bCs/>
                <w:szCs w:val="21"/>
              </w:rPr>
              <w:t>10</w:t>
            </w:r>
            <w:r w:rsidRPr="00B0243C">
              <w:rPr>
                <w:bCs/>
                <w:szCs w:val="21"/>
              </w:rPr>
              <w:t>）保险单；</w:t>
            </w:r>
          </w:p>
          <w:p w14:paraId="042D021C" w14:textId="77777777" w:rsidR="00D72CD8" w:rsidRPr="00B0243C" w:rsidRDefault="00D72CD8" w:rsidP="003C5B18">
            <w:pPr>
              <w:spacing w:line="360" w:lineRule="auto"/>
              <w:jc w:val="left"/>
              <w:rPr>
                <w:bCs/>
                <w:szCs w:val="21"/>
              </w:rPr>
            </w:pPr>
            <w:r w:rsidRPr="00B0243C">
              <w:rPr>
                <w:bCs/>
                <w:szCs w:val="21"/>
              </w:rPr>
              <w:t>（</w:t>
            </w:r>
            <w:r w:rsidRPr="00B0243C">
              <w:rPr>
                <w:bCs/>
                <w:szCs w:val="21"/>
              </w:rPr>
              <w:t>11</w:t>
            </w:r>
            <w:r w:rsidRPr="00B0243C">
              <w:rPr>
                <w:bCs/>
                <w:szCs w:val="21"/>
              </w:rPr>
              <w:t>）报关单；</w:t>
            </w:r>
          </w:p>
          <w:p w14:paraId="19026010" w14:textId="4DB6B048" w:rsidR="00D72CD8" w:rsidRPr="00B0243C" w:rsidRDefault="00D72CD8" w:rsidP="003C5B18">
            <w:pPr>
              <w:spacing w:line="360" w:lineRule="auto"/>
              <w:jc w:val="left"/>
              <w:rPr>
                <w:bCs/>
                <w:szCs w:val="21"/>
              </w:rPr>
            </w:pPr>
            <w:r w:rsidRPr="00B0243C">
              <w:rPr>
                <w:bCs/>
                <w:szCs w:val="21"/>
              </w:rPr>
              <w:t>（</w:t>
            </w:r>
            <w:r w:rsidRPr="00B0243C">
              <w:rPr>
                <w:bCs/>
                <w:szCs w:val="21"/>
              </w:rPr>
              <w:t>12</w:t>
            </w:r>
            <w:r w:rsidRPr="00B0243C">
              <w:rPr>
                <w:bCs/>
                <w:szCs w:val="21"/>
              </w:rPr>
              <w:t>）木箱包装须提供由本合同货物出产国权威机构签发的木质包装熏蒸证书正本。</w:t>
            </w:r>
          </w:p>
        </w:tc>
      </w:tr>
      <w:tr w:rsidR="008312E0" w:rsidRPr="00B0243C" w14:paraId="691862FB" w14:textId="77777777" w:rsidTr="003C5B18">
        <w:trPr>
          <w:trHeight w:val="567"/>
        </w:trPr>
        <w:tc>
          <w:tcPr>
            <w:tcW w:w="1260" w:type="dxa"/>
            <w:vMerge w:val="restart"/>
            <w:vAlign w:val="center"/>
          </w:tcPr>
          <w:p w14:paraId="581CA1B8" w14:textId="77777777" w:rsidR="008312E0" w:rsidRPr="00B0243C" w:rsidRDefault="008312E0" w:rsidP="00507222">
            <w:pPr>
              <w:jc w:val="center"/>
              <w:rPr>
                <w:b/>
                <w:szCs w:val="21"/>
              </w:rPr>
            </w:pPr>
            <w:r w:rsidRPr="00B0243C">
              <w:rPr>
                <w:b/>
                <w:szCs w:val="21"/>
              </w:rPr>
              <w:lastRenderedPageBreak/>
              <w:t>2</w:t>
            </w:r>
          </w:p>
        </w:tc>
        <w:tc>
          <w:tcPr>
            <w:tcW w:w="1620" w:type="dxa"/>
            <w:vMerge w:val="restart"/>
            <w:vAlign w:val="center"/>
          </w:tcPr>
          <w:p w14:paraId="5D74F00D" w14:textId="77777777" w:rsidR="008312E0" w:rsidRPr="00B0243C" w:rsidRDefault="008312E0" w:rsidP="00507222">
            <w:pPr>
              <w:jc w:val="center"/>
              <w:rPr>
                <w:szCs w:val="21"/>
              </w:rPr>
            </w:pPr>
            <w:r w:rsidRPr="00B0243C">
              <w:rPr>
                <w:szCs w:val="21"/>
              </w:rPr>
              <w:t>关于验收</w:t>
            </w:r>
          </w:p>
        </w:tc>
        <w:tc>
          <w:tcPr>
            <w:tcW w:w="5940" w:type="dxa"/>
          </w:tcPr>
          <w:p w14:paraId="6A2A0540" w14:textId="5DC5E371" w:rsidR="008312E0" w:rsidRPr="00B0243C" w:rsidRDefault="00760C66" w:rsidP="003C5B18">
            <w:pPr>
              <w:spacing w:line="360" w:lineRule="auto"/>
              <w:jc w:val="left"/>
              <w:rPr>
                <w:bCs/>
                <w:szCs w:val="21"/>
              </w:rPr>
            </w:pPr>
            <w:r w:rsidRPr="00B0243C">
              <w:rPr>
                <w:bCs/>
                <w:szCs w:val="21"/>
              </w:rPr>
              <w:t>2</w:t>
            </w:r>
            <w:r w:rsidR="008312E0" w:rsidRPr="00B0243C">
              <w:rPr>
                <w:bCs/>
                <w:szCs w:val="21"/>
              </w:rPr>
              <w:t>.1</w:t>
            </w:r>
            <w:r w:rsidRPr="00B0243C">
              <w:rPr>
                <w:bCs/>
                <w:szCs w:val="21"/>
              </w:rPr>
              <w:t xml:space="preserve"> </w:t>
            </w:r>
            <w:r w:rsidR="008312E0" w:rsidRPr="00B0243C">
              <w:rPr>
                <w:bCs/>
                <w:szCs w:val="21"/>
              </w:rPr>
              <w:t>投标人货物经过双方检验认可后，签署验收报告，产品保修期自验收合格之日起算，由投标人提供产品保修文件。</w:t>
            </w:r>
          </w:p>
        </w:tc>
      </w:tr>
      <w:tr w:rsidR="008312E0" w:rsidRPr="00B0243C" w14:paraId="67B43B88" w14:textId="77777777" w:rsidTr="003C5B18">
        <w:trPr>
          <w:trHeight w:val="567"/>
        </w:trPr>
        <w:tc>
          <w:tcPr>
            <w:tcW w:w="1260" w:type="dxa"/>
            <w:vMerge/>
            <w:vAlign w:val="center"/>
          </w:tcPr>
          <w:p w14:paraId="679A2540" w14:textId="77777777" w:rsidR="008312E0" w:rsidRPr="00B0243C" w:rsidRDefault="008312E0" w:rsidP="00507222">
            <w:pPr>
              <w:jc w:val="center"/>
              <w:rPr>
                <w:b/>
                <w:szCs w:val="21"/>
              </w:rPr>
            </w:pPr>
          </w:p>
        </w:tc>
        <w:tc>
          <w:tcPr>
            <w:tcW w:w="1620" w:type="dxa"/>
            <w:vMerge/>
          </w:tcPr>
          <w:p w14:paraId="1F9401F0" w14:textId="77777777" w:rsidR="008312E0" w:rsidRPr="00B0243C" w:rsidRDefault="008312E0" w:rsidP="00507222">
            <w:pPr>
              <w:rPr>
                <w:b/>
                <w:szCs w:val="21"/>
              </w:rPr>
            </w:pPr>
          </w:p>
        </w:tc>
        <w:tc>
          <w:tcPr>
            <w:tcW w:w="5940" w:type="dxa"/>
          </w:tcPr>
          <w:p w14:paraId="0C1B0711" w14:textId="5134BE0D" w:rsidR="008312E0" w:rsidRPr="00B0243C" w:rsidRDefault="00760C66" w:rsidP="003C5B18">
            <w:pPr>
              <w:spacing w:line="360" w:lineRule="auto"/>
              <w:jc w:val="left"/>
              <w:rPr>
                <w:bCs/>
                <w:szCs w:val="21"/>
              </w:rPr>
            </w:pPr>
            <w:r w:rsidRPr="00B0243C">
              <w:rPr>
                <w:bCs/>
                <w:szCs w:val="21"/>
              </w:rPr>
              <w:t>2</w:t>
            </w:r>
            <w:r w:rsidR="008312E0" w:rsidRPr="00B0243C">
              <w:rPr>
                <w:bCs/>
                <w:szCs w:val="21"/>
              </w:rPr>
              <w:t>.2</w:t>
            </w:r>
            <w:r w:rsidRPr="00B0243C">
              <w:rPr>
                <w:bCs/>
                <w:szCs w:val="21"/>
              </w:rPr>
              <w:t xml:space="preserve"> </w:t>
            </w:r>
            <w:r w:rsidR="008312E0" w:rsidRPr="00B0243C">
              <w:rPr>
                <w:bCs/>
                <w:szCs w:val="21"/>
              </w:rPr>
              <w:t>当满足以下条件时，采购人才向中标人签发货物验收报告：</w:t>
            </w:r>
          </w:p>
          <w:p w14:paraId="03EAD778" w14:textId="77777777" w:rsidR="008312E0" w:rsidRPr="00B0243C" w:rsidRDefault="008312E0" w:rsidP="003C5B18">
            <w:pPr>
              <w:tabs>
                <w:tab w:val="num" w:pos="1260"/>
              </w:tabs>
              <w:spacing w:line="360" w:lineRule="auto"/>
              <w:jc w:val="left"/>
              <w:rPr>
                <w:bCs/>
                <w:szCs w:val="21"/>
              </w:rPr>
            </w:pPr>
            <w:r w:rsidRPr="00B0243C">
              <w:rPr>
                <w:bCs/>
                <w:szCs w:val="21"/>
              </w:rPr>
              <w:t>a</w:t>
            </w:r>
            <w:r w:rsidRPr="00B0243C">
              <w:rPr>
                <w:bCs/>
                <w:szCs w:val="21"/>
              </w:rPr>
              <w:t>、中标人已按照合同规定提供了全部产品及完整的技术资料。</w:t>
            </w:r>
          </w:p>
          <w:p w14:paraId="6358C439" w14:textId="77777777" w:rsidR="008312E0" w:rsidRPr="00B0243C" w:rsidRDefault="008312E0" w:rsidP="003C5B18">
            <w:pPr>
              <w:tabs>
                <w:tab w:val="num" w:pos="1260"/>
              </w:tabs>
              <w:spacing w:line="360" w:lineRule="auto"/>
              <w:jc w:val="left"/>
              <w:rPr>
                <w:bCs/>
                <w:szCs w:val="21"/>
              </w:rPr>
            </w:pPr>
            <w:r w:rsidRPr="00B0243C">
              <w:rPr>
                <w:bCs/>
                <w:szCs w:val="21"/>
              </w:rPr>
              <w:t>b</w:t>
            </w:r>
            <w:r w:rsidRPr="00B0243C">
              <w:rPr>
                <w:bCs/>
                <w:szCs w:val="21"/>
              </w:rPr>
              <w:t>、货物符合招标文件技术规格书的要求，性能满足要求。</w:t>
            </w:r>
          </w:p>
          <w:p w14:paraId="5F6CB04C" w14:textId="77777777" w:rsidR="008312E0" w:rsidRPr="00B0243C" w:rsidRDefault="008312E0" w:rsidP="003C5B18">
            <w:pPr>
              <w:tabs>
                <w:tab w:val="num" w:pos="1260"/>
              </w:tabs>
              <w:spacing w:line="360" w:lineRule="auto"/>
              <w:jc w:val="left"/>
              <w:rPr>
                <w:bCs/>
                <w:szCs w:val="21"/>
              </w:rPr>
            </w:pPr>
            <w:r w:rsidRPr="00B0243C">
              <w:rPr>
                <w:bCs/>
                <w:szCs w:val="21"/>
              </w:rPr>
              <w:t>c</w:t>
            </w:r>
            <w:r w:rsidRPr="00B0243C">
              <w:rPr>
                <w:bCs/>
                <w:szCs w:val="21"/>
              </w:rPr>
              <w:t>、货物具备产品合格证。</w:t>
            </w:r>
          </w:p>
        </w:tc>
      </w:tr>
      <w:tr w:rsidR="008312E0" w:rsidRPr="00B0243C" w14:paraId="75821C12" w14:textId="77777777" w:rsidTr="003C5B18">
        <w:trPr>
          <w:trHeight w:val="567"/>
        </w:trPr>
        <w:tc>
          <w:tcPr>
            <w:tcW w:w="1260" w:type="dxa"/>
            <w:vAlign w:val="center"/>
          </w:tcPr>
          <w:p w14:paraId="085CCE24" w14:textId="77777777" w:rsidR="008312E0" w:rsidRPr="00B0243C" w:rsidRDefault="008312E0" w:rsidP="00507222">
            <w:pPr>
              <w:jc w:val="center"/>
              <w:rPr>
                <w:b/>
                <w:szCs w:val="21"/>
              </w:rPr>
            </w:pPr>
            <w:r w:rsidRPr="00B0243C">
              <w:rPr>
                <w:b/>
                <w:szCs w:val="21"/>
              </w:rPr>
              <w:t>3</w:t>
            </w:r>
          </w:p>
        </w:tc>
        <w:tc>
          <w:tcPr>
            <w:tcW w:w="1620" w:type="dxa"/>
            <w:vAlign w:val="center"/>
          </w:tcPr>
          <w:p w14:paraId="6B5CE69C" w14:textId="77777777" w:rsidR="008312E0" w:rsidRPr="00B0243C" w:rsidRDefault="008312E0" w:rsidP="00507222">
            <w:pPr>
              <w:jc w:val="center"/>
              <w:rPr>
                <w:szCs w:val="21"/>
              </w:rPr>
            </w:pPr>
            <w:r w:rsidRPr="00B0243C">
              <w:rPr>
                <w:szCs w:val="21"/>
              </w:rPr>
              <w:t>付款方式</w:t>
            </w:r>
          </w:p>
        </w:tc>
        <w:tc>
          <w:tcPr>
            <w:tcW w:w="5940" w:type="dxa"/>
          </w:tcPr>
          <w:p w14:paraId="5F157411" w14:textId="77777777" w:rsidR="007839D8" w:rsidRPr="00B0243C" w:rsidRDefault="007839D8" w:rsidP="007839D8">
            <w:pPr>
              <w:spacing w:line="360" w:lineRule="auto"/>
              <w:ind w:firstLineChars="199" w:firstLine="420"/>
              <w:jc w:val="left"/>
              <w:rPr>
                <w:b/>
                <w:bCs/>
                <w:color w:val="FF0000"/>
                <w:szCs w:val="21"/>
              </w:rPr>
            </w:pPr>
            <w:r w:rsidRPr="00B0243C">
              <w:rPr>
                <w:b/>
                <w:color w:val="FF0000"/>
                <w:szCs w:val="21"/>
              </w:rPr>
              <w:t>从中华人民共和国境内提供的</w:t>
            </w:r>
            <w:r w:rsidRPr="00B0243C">
              <w:rPr>
                <w:b/>
                <w:bCs/>
                <w:color w:val="FF0000"/>
                <w:szCs w:val="21"/>
              </w:rPr>
              <w:t>货物：</w:t>
            </w:r>
          </w:p>
          <w:p w14:paraId="4DAF6B56" w14:textId="61A516CB" w:rsidR="00B867C1" w:rsidRPr="00B0243C" w:rsidRDefault="0020724C" w:rsidP="007839D8">
            <w:pPr>
              <w:spacing w:line="360" w:lineRule="auto"/>
              <w:ind w:firstLineChars="200" w:firstLine="420"/>
              <w:jc w:val="left"/>
              <w:rPr>
                <w:bCs/>
                <w:szCs w:val="21"/>
              </w:rPr>
            </w:pPr>
            <w:r w:rsidRPr="00B0243C">
              <w:rPr>
                <w:rFonts w:hint="eastAsia"/>
                <w:bCs/>
                <w:szCs w:val="21"/>
              </w:rPr>
              <w:t>合同签订后，供方支付合同总金额的</w:t>
            </w:r>
            <w:r w:rsidRPr="00B0243C">
              <w:rPr>
                <w:rFonts w:hint="eastAsia"/>
                <w:bCs/>
                <w:szCs w:val="21"/>
                <w:u w:val="single"/>
              </w:rPr>
              <w:t xml:space="preserve"> 3 %</w:t>
            </w:r>
            <w:r w:rsidR="008C0258" w:rsidRPr="00B0243C">
              <w:rPr>
                <w:rFonts w:hint="eastAsia"/>
                <w:bCs/>
                <w:szCs w:val="21"/>
              </w:rPr>
              <w:t>履约</w:t>
            </w:r>
            <w:r w:rsidRPr="00B0243C">
              <w:rPr>
                <w:rFonts w:hint="eastAsia"/>
                <w:bCs/>
                <w:szCs w:val="21"/>
              </w:rPr>
              <w:t>保证金给需方，验收合格后，需方整理相关付款资料，经校内审批后统一支付货款。</w:t>
            </w:r>
            <w:r w:rsidR="008C0258" w:rsidRPr="00B0243C">
              <w:rPr>
                <w:rFonts w:hint="eastAsia"/>
                <w:bCs/>
                <w:szCs w:val="21"/>
              </w:rPr>
              <w:t>验收合格后履约保证金转为质量保证金，</w:t>
            </w:r>
            <w:r w:rsidRPr="00B0243C">
              <w:rPr>
                <w:rFonts w:hint="eastAsia"/>
                <w:bCs/>
                <w:szCs w:val="21"/>
              </w:rPr>
              <w:t>一年质保期满后，无质量问题情况下由需方退还供方质量保证金。</w:t>
            </w:r>
          </w:p>
          <w:p w14:paraId="468A077E" w14:textId="77777777" w:rsidR="007839D8" w:rsidRPr="00B0243C" w:rsidRDefault="007839D8" w:rsidP="007839D8">
            <w:pPr>
              <w:pStyle w:val="afb"/>
              <w:spacing w:line="360" w:lineRule="auto"/>
              <w:ind w:left="420" w:firstLineChars="0" w:firstLine="0"/>
              <w:rPr>
                <w:rFonts w:ascii="Times New Roman" w:hAnsi="Times New Roman"/>
                <w:b/>
                <w:color w:val="FF0000"/>
                <w:szCs w:val="21"/>
              </w:rPr>
            </w:pPr>
            <w:r w:rsidRPr="00B0243C">
              <w:rPr>
                <w:rFonts w:ascii="Times New Roman" w:hAnsi="Times New Roman" w:hint="eastAsia"/>
                <w:b/>
                <w:color w:val="FF0000"/>
                <w:szCs w:val="21"/>
              </w:rPr>
              <w:t>从中华人民共和国境外提供的货物：</w:t>
            </w:r>
          </w:p>
          <w:p w14:paraId="384E3C33" w14:textId="28A35EB2" w:rsidR="007839D8" w:rsidRPr="00B0243C" w:rsidRDefault="007839D8" w:rsidP="007839D8">
            <w:pPr>
              <w:spacing w:line="360" w:lineRule="auto"/>
              <w:ind w:firstLineChars="200" w:firstLine="420"/>
              <w:jc w:val="left"/>
              <w:rPr>
                <w:bCs/>
                <w:szCs w:val="21"/>
              </w:rPr>
            </w:pPr>
            <w:r w:rsidRPr="00B0243C">
              <w:rPr>
                <w:rFonts w:hint="eastAsia"/>
                <w:bCs/>
                <w:szCs w:val="21"/>
              </w:rPr>
              <w:t>货款支付上限为：中标人民币价格。</w:t>
            </w:r>
          </w:p>
          <w:p w14:paraId="3AEC9AE0" w14:textId="43309FDB" w:rsidR="003145ED" w:rsidRPr="00B0243C" w:rsidRDefault="0020724C" w:rsidP="007839D8">
            <w:pPr>
              <w:spacing w:line="360" w:lineRule="auto"/>
              <w:ind w:firstLineChars="200" w:firstLine="420"/>
              <w:jc w:val="left"/>
              <w:rPr>
                <w:bCs/>
                <w:szCs w:val="21"/>
              </w:rPr>
            </w:pPr>
            <w:r w:rsidRPr="00B0243C">
              <w:rPr>
                <w:rFonts w:hint="eastAsia"/>
                <w:bCs/>
                <w:color w:val="FF0000"/>
                <w:szCs w:val="21"/>
              </w:rPr>
              <w:t>TT</w:t>
            </w:r>
            <w:r w:rsidR="003145ED" w:rsidRPr="00B0243C">
              <w:rPr>
                <w:rFonts w:hint="eastAsia"/>
                <w:bCs/>
                <w:color w:val="FF0000"/>
                <w:szCs w:val="21"/>
              </w:rPr>
              <w:t>付款</w:t>
            </w:r>
          </w:p>
          <w:p w14:paraId="00783591" w14:textId="18C192E0" w:rsidR="009910FF" w:rsidRPr="00B0243C" w:rsidRDefault="0020724C" w:rsidP="009910FF">
            <w:pPr>
              <w:spacing w:line="360" w:lineRule="auto"/>
              <w:ind w:firstLineChars="200" w:firstLine="420"/>
              <w:jc w:val="left"/>
              <w:rPr>
                <w:bCs/>
                <w:szCs w:val="21"/>
              </w:rPr>
            </w:pPr>
            <w:r w:rsidRPr="00B0243C">
              <w:rPr>
                <w:szCs w:val="21"/>
                <w:lang w:val="en-GB"/>
              </w:rPr>
              <w:t>签订外贸合同后，</w:t>
            </w:r>
            <w:r w:rsidRPr="00B0243C">
              <w:rPr>
                <w:bCs/>
                <w:szCs w:val="21"/>
              </w:rPr>
              <w:t>供方缴纳合同款的</w:t>
            </w:r>
            <w:r w:rsidRPr="00B0243C">
              <w:rPr>
                <w:bCs/>
                <w:szCs w:val="21"/>
                <w:u w:val="single"/>
              </w:rPr>
              <w:t xml:space="preserve"> 3 </w:t>
            </w:r>
            <w:r w:rsidRPr="00B0243C">
              <w:rPr>
                <w:bCs/>
                <w:szCs w:val="21"/>
              </w:rPr>
              <w:t>%</w:t>
            </w:r>
            <w:r w:rsidRPr="00B0243C">
              <w:rPr>
                <w:bCs/>
                <w:szCs w:val="21"/>
              </w:rPr>
              <w:t>作为履约保证金给需方，需方收到履约保证金后，通知外贸代理公司开立信用证并</w:t>
            </w:r>
            <w:r w:rsidRPr="00B0243C">
              <w:rPr>
                <w:szCs w:val="21"/>
              </w:rPr>
              <w:t>申请财政拨款。拨款到位，</w:t>
            </w:r>
            <w:r w:rsidRPr="00B0243C">
              <w:rPr>
                <w:bCs/>
                <w:szCs w:val="21"/>
              </w:rPr>
              <w:t>第一次付款为合同总金额的</w:t>
            </w:r>
            <w:r w:rsidRPr="00B0243C">
              <w:rPr>
                <w:bCs/>
                <w:szCs w:val="21"/>
              </w:rPr>
              <w:t>70</w:t>
            </w:r>
            <w:r w:rsidRPr="00B0243C">
              <w:rPr>
                <w:bCs/>
                <w:szCs w:val="21"/>
              </w:rPr>
              <w:t>％（</w:t>
            </w:r>
            <w:r w:rsidRPr="00B0243C">
              <w:rPr>
                <w:bCs/>
                <w:szCs w:val="21"/>
              </w:rPr>
              <w:t>L/C</w:t>
            </w:r>
            <w:r w:rsidRPr="00B0243C">
              <w:rPr>
                <w:bCs/>
                <w:szCs w:val="21"/>
              </w:rPr>
              <w:t>：收货</w:t>
            </w:r>
            <w:proofErr w:type="gramStart"/>
            <w:r w:rsidRPr="00B0243C">
              <w:rPr>
                <w:bCs/>
                <w:szCs w:val="21"/>
              </w:rPr>
              <w:t>后见单付款</w:t>
            </w:r>
            <w:proofErr w:type="gramEnd"/>
            <w:r w:rsidRPr="00B0243C">
              <w:rPr>
                <w:bCs/>
                <w:szCs w:val="21"/>
              </w:rPr>
              <w:t>），尾款待验收合格后</w:t>
            </w:r>
            <w:r w:rsidRPr="00B0243C">
              <w:rPr>
                <w:bCs/>
                <w:szCs w:val="21"/>
              </w:rPr>
              <w:t>TT</w:t>
            </w:r>
            <w:r w:rsidRPr="00B0243C">
              <w:rPr>
                <w:bCs/>
                <w:szCs w:val="21"/>
              </w:rPr>
              <w:t>支付</w:t>
            </w:r>
            <w:r w:rsidRPr="00B0243C">
              <w:rPr>
                <w:szCs w:val="21"/>
              </w:rPr>
              <w:t>（合同执行期间产生的美元汇率损失由卖方承担）</w:t>
            </w:r>
            <w:r w:rsidRPr="00B0243C">
              <w:rPr>
                <w:bCs/>
                <w:szCs w:val="21"/>
              </w:rPr>
              <w:t>。验收合格后履约保证金转为质量保证金，从验收合格之日起一年后若无重大质量问题，需方将质量保证金无息全额退付给供方。</w:t>
            </w:r>
          </w:p>
          <w:p w14:paraId="7445F7B3" w14:textId="51818572" w:rsidR="002B174C" w:rsidRPr="00B0243C" w:rsidRDefault="009910FF" w:rsidP="006413B8">
            <w:pPr>
              <w:spacing w:line="360" w:lineRule="auto"/>
              <w:ind w:firstLineChars="200" w:firstLine="420"/>
              <w:jc w:val="left"/>
              <w:rPr>
                <w:bCs/>
                <w:szCs w:val="21"/>
              </w:rPr>
            </w:pPr>
            <w:r w:rsidRPr="00B0243C">
              <w:rPr>
                <w:rFonts w:hint="eastAsia"/>
                <w:bCs/>
                <w:szCs w:val="21"/>
              </w:rPr>
              <w:lastRenderedPageBreak/>
              <w:t>代理费由</w:t>
            </w:r>
            <w:r w:rsidR="006413B8" w:rsidRPr="00B0243C">
              <w:rPr>
                <w:bCs/>
                <w:szCs w:val="21"/>
              </w:rPr>
              <w:t>中标</w:t>
            </w:r>
            <w:r w:rsidR="006413B8" w:rsidRPr="00B0243C">
              <w:rPr>
                <w:rFonts w:hint="eastAsia"/>
                <w:bCs/>
                <w:szCs w:val="21"/>
              </w:rPr>
              <w:t>供应商</w:t>
            </w:r>
            <w:r w:rsidRPr="00B0243C">
              <w:rPr>
                <w:rFonts w:hint="eastAsia"/>
                <w:bCs/>
                <w:szCs w:val="21"/>
              </w:rPr>
              <w:t>支付。</w:t>
            </w:r>
          </w:p>
          <w:p w14:paraId="149A10C5" w14:textId="1AF0DEB6" w:rsidR="006413B8" w:rsidRPr="00B0243C" w:rsidRDefault="006413B8" w:rsidP="006413B8">
            <w:pPr>
              <w:spacing w:line="360" w:lineRule="auto"/>
              <w:ind w:firstLineChars="200" w:firstLine="420"/>
              <w:jc w:val="left"/>
              <w:rPr>
                <w:color w:val="0000FF"/>
                <w:szCs w:val="21"/>
              </w:rPr>
            </w:pPr>
            <w:r w:rsidRPr="00B0243C">
              <w:rPr>
                <w:rFonts w:hint="eastAsia"/>
                <w:bCs/>
                <w:szCs w:val="21"/>
              </w:rPr>
              <w:t>代理费</w:t>
            </w:r>
            <w:r w:rsidRPr="00B0243C">
              <w:rPr>
                <w:bCs/>
                <w:szCs w:val="21"/>
              </w:rPr>
              <w:t>标准：</w:t>
            </w:r>
            <w:r w:rsidRPr="00B0243C">
              <w:rPr>
                <w:rFonts w:hint="eastAsia"/>
                <w:bCs/>
                <w:szCs w:val="21"/>
              </w:rPr>
              <w:t>合同金额不足</w:t>
            </w:r>
            <w:r w:rsidRPr="00B0243C">
              <w:rPr>
                <w:rFonts w:hint="eastAsia"/>
                <w:bCs/>
                <w:szCs w:val="21"/>
              </w:rPr>
              <w:t>20</w:t>
            </w:r>
            <w:r w:rsidRPr="00B0243C">
              <w:rPr>
                <w:rFonts w:hint="eastAsia"/>
                <w:bCs/>
                <w:szCs w:val="21"/>
              </w:rPr>
              <w:t>万元人民币的采购项目，代理费支付标准为固定金额：</w:t>
            </w:r>
            <w:r w:rsidRPr="00B0243C">
              <w:rPr>
                <w:rFonts w:hint="eastAsia"/>
                <w:bCs/>
                <w:szCs w:val="21"/>
              </w:rPr>
              <w:t>3000</w:t>
            </w:r>
            <w:r w:rsidRPr="00B0243C">
              <w:rPr>
                <w:rFonts w:hint="eastAsia"/>
                <w:bCs/>
                <w:szCs w:val="21"/>
              </w:rPr>
              <w:t>元；合同金额</w:t>
            </w:r>
            <w:r w:rsidRPr="00B0243C">
              <w:rPr>
                <w:rFonts w:hint="eastAsia"/>
                <w:bCs/>
                <w:szCs w:val="21"/>
              </w:rPr>
              <w:t>20</w:t>
            </w:r>
            <w:r w:rsidRPr="00B0243C">
              <w:rPr>
                <w:rFonts w:hint="eastAsia"/>
                <w:bCs/>
                <w:szCs w:val="21"/>
              </w:rPr>
              <w:t>万元（含）至</w:t>
            </w:r>
            <w:r w:rsidRPr="00B0243C">
              <w:rPr>
                <w:rFonts w:hint="eastAsia"/>
                <w:bCs/>
                <w:szCs w:val="21"/>
              </w:rPr>
              <w:t>200</w:t>
            </w:r>
            <w:r w:rsidRPr="00B0243C">
              <w:rPr>
                <w:rFonts w:hint="eastAsia"/>
                <w:bCs/>
                <w:szCs w:val="21"/>
              </w:rPr>
              <w:t>万元（不含）人民币的采购项目，代理费支付标准为合同金额比率：</w:t>
            </w:r>
            <w:r w:rsidRPr="00B0243C">
              <w:rPr>
                <w:rFonts w:hint="eastAsia"/>
                <w:bCs/>
                <w:szCs w:val="21"/>
              </w:rPr>
              <w:t>1.5%</w:t>
            </w:r>
            <w:r w:rsidRPr="00B0243C">
              <w:rPr>
                <w:rFonts w:hint="eastAsia"/>
                <w:bCs/>
                <w:szCs w:val="21"/>
              </w:rPr>
              <w:t>；合同金额</w:t>
            </w:r>
            <w:r w:rsidRPr="00B0243C">
              <w:rPr>
                <w:rFonts w:hint="eastAsia"/>
                <w:bCs/>
                <w:szCs w:val="21"/>
              </w:rPr>
              <w:t>200</w:t>
            </w:r>
            <w:r w:rsidRPr="00B0243C">
              <w:rPr>
                <w:rFonts w:hint="eastAsia"/>
                <w:bCs/>
                <w:szCs w:val="21"/>
              </w:rPr>
              <w:t>万元及以上人民币的采购项目，代理费支付标准为合同金额比率：</w:t>
            </w:r>
            <w:r w:rsidRPr="00B0243C">
              <w:rPr>
                <w:rFonts w:hint="eastAsia"/>
                <w:bCs/>
                <w:szCs w:val="21"/>
              </w:rPr>
              <w:t>1.2%</w:t>
            </w:r>
            <w:r w:rsidRPr="00B0243C">
              <w:rPr>
                <w:rFonts w:hint="eastAsia"/>
                <w:bCs/>
                <w:szCs w:val="21"/>
              </w:rPr>
              <w:t>；退关</w:t>
            </w:r>
            <w:r w:rsidRPr="00B0243C">
              <w:rPr>
                <w:rFonts w:hint="eastAsia"/>
                <w:bCs/>
                <w:szCs w:val="21"/>
              </w:rPr>
              <w:t>/</w:t>
            </w:r>
            <w:r w:rsidRPr="00B0243C">
              <w:rPr>
                <w:rFonts w:hint="eastAsia"/>
                <w:bCs/>
                <w:szCs w:val="21"/>
              </w:rPr>
              <w:t>退运返修并复运的进口手续费为固定金额：</w:t>
            </w:r>
            <w:r w:rsidRPr="00B0243C">
              <w:rPr>
                <w:rFonts w:hint="eastAsia"/>
                <w:bCs/>
                <w:szCs w:val="21"/>
              </w:rPr>
              <w:t>5000</w:t>
            </w:r>
            <w:r w:rsidRPr="00B0243C">
              <w:rPr>
                <w:rFonts w:hint="eastAsia"/>
                <w:bCs/>
                <w:szCs w:val="21"/>
              </w:rPr>
              <w:t>元（含设备退运出境和返还进境的免税办理费用、报关报检费和境内银行费用）；代理费最高支付金额上限为</w:t>
            </w:r>
            <w:r w:rsidRPr="00B0243C">
              <w:rPr>
                <w:rFonts w:hint="eastAsia"/>
                <w:bCs/>
                <w:szCs w:val="21"/>
              </w:rPr>
              <w:t>6</w:t>
            </w:r>
            <w:r w:rsidRPr="00B0243C">
              <w:rPr>
                <w:rFonts w:hint="eastAsia"/>
                <w:bCs/>
                <w:szCs w:val="21"/>
              </w:rPr>
              <w:t>万元人民币。</w:t>
            </w:r>
          </w:p>
        </w:tc>
      </w:tr>
      <w:tr w:rsidR="008312E0" w:rsidRPr="00B0243C" w14:paraId="2396CD8E" w14:textId="77777777" w:rsidTr="003C5B18">
        <w:trPr>
          <w:trHeight w:val="567"/>
        </w:trPr>
        <w:tc>
          <w:tcPr>
            <w:tcW w:w="1260" w:type="dxa"/>
            <w:vAlign w:val="center"/>
          </w:tcPr>
          <w:p w14:paraId="1B7BDBD2" w14:textId="354FF653" w:rsidR="008312E0" w:rsidRPr="00B0243C" w:rsidRDefault="00BC0CB5" w:rsidP="00507222">
            <w:pPr>
              <w:jc w:val="center"/>
              <w:rPr>
                <w:szCs w:val="21"/>
              </w:rPr>
            </w:pPr>
            <w:r w:rsidRPr="00B0243C">
              <w:rPr>
                <w:b/>
                <w:szCs w:val="21"/>
              </w:rPr>
              <w:lastRenderedPageBreak/>
              <w:t>4</w:t>
            </w:r>
          </w:p>
        </w:tc>
        <w:tc>
          <w:tcPr>
            <w:tcW w:w="1620" w:type="dxa"/>
            <w:vAlign w:val="center"/>
          </w:tcPr>
          <w:p w14:paraId="79ACD5BC" w14:textId="0AF9B017" w:rsidR="008312E0" w:rsidRPr="00B0243C" w:rsidRDefault="00BC0CB5" w:rsidP="00507222">
            <w:pPr>
              <w:rPr>
                <w:szCs w:val="21"/>
              </w:rPr>
            </w:pPr>
            <w:r w:rsidRPr="00B0243C">
              <w:rPr>
                <w:szCs w:val="21"/>
              </w:rPr>
              <w:t>关于知识产权</w:t>
            </w:r>
          </w:p>
        </w:tc>
        <w:tc>
          <w:tcPr>
            <w:tcW w:w="5940" w:type="dxa"/>
          </w:tcPr>
          <w:p w14:paraId="040FC7DC" w14:textId="77777777" w:rsidR="00BC0CB5" w:rsidRPr="00B0243C" w:rsidRDefault="00BC0CB5" w:rsidP="003C5B18">
            <w:pPr>
              <w:spacing w:line="360" w:lineRule="auto"/>
              <w:jc w:val="left"/>
              <w:rPr>
                <w:szCs w:val="21"/>
              </w:rPr>
            </w:pPr>
            <w:r w:rsidRPr="00B0243C">
              <w:rPr>
                <w:szCs w:val="21"/>
              </w:rPr>
              <w:t>1</w:t>
            </w:r>
            <w:r w:rsidRPr="00B0243C">
              <w:rPr>
                <w:szCs w:val="21"/>
              </w:rPr>
              <w:t>、提供的货物必须是合法厂家生产和经销的原包装产品（包括零配件），必须具备生产日期、厂名、厂址、产品合格证等。</w:t>
            </w:r>
          </w:p>
          <w:p w14:paraId="76909451" w14:textId="2260638F" w:rsidR="008312E0" w:rsidRPr="00B0243C" w:rsidRDefault="00BC0CB5" w:rsidP="003C5B18">
            <w:pPr>
              <w:spacing w:line="360" w:lineRule="auto"/>
              <w:jc w:val="left"/>
              <w:rPr>
                <w:b/>
                <w:szCs w:val="21"/>
              </w:rPr>
            </w:pPr>
            <w:r w:rsidRPr="00B0243C">
              <w:rPr>
                <w:szCs w:val="21"/>
              </w:rPr>
              <w:t>2</w:t>
            </w:r>
            <w:r w:rsidRPr="00B0243C">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B0243C" w14:paraId="1B8771DF" w14:textId="77777777" w:rsidTr="003C5B18">
        <w:trPr>
          <w:trHeight w:val="567"/>
        </w:trPr>
        <w:tc>
          <w:tcPr>
            <w:tcW w:w="1260" w:type="dxa"/>
            <w:vAlign w:val="center"/>
          </w:tcPr>
          <w:p w14:paraId="6BFF9D7B" w14:textId="697520DF" w:rsidR="00791A38" w:rsidRPr="00B0243C" w:rsidRDefault="00D72CD8" w:rsidP="00D72CD8">
            <w:pPr>
              <w:jc w:val="center"/>
              <w:rPr>
                <w:b/>
                <w:szCs w:val="21"/>
              </w:rPr>
            </w:pPr>
            <w:r w:rsidRPr="00B0243C">
              <w:rPr>
                <w:b/>
                <w:szCs w:val="21"/>
              </w:rPr>
              <w:t>5</w:t>
            </w:r>
          </w:p>
        </w:tc>
        <w:tc>
          <w:tcPr>
            <w:tcW w:w="1620" w:type="dxa"/>
            <w:vAlign w:val="center"/>
          </w:tcPr>
          <w:p w14:paraId="48495BDD" w14:textId="7EA91BAD" w:rsidR="00791A38" w:rsidRPr="00B0243C" w:rsidRDefault="00791A38" w:rsidP="00D77EC7">
            <w:pPr>
              <w:rPr>
                <w:szCs w:val="21"/>
              </w:rPr>
            </w:pPr>
            <w:r w:rsidRPr="00B0243C">
              <w:rPr>
                <w:szCs w:val="21"/>
              </w:rPr>
              <w:t>关于商检</w:t>
            </w:r>
          </w:p>
        </w:tc>
        <w:tc>
          <w:tcPr>
            <w:tcW w:w="5940" w:type="dxa"/>
          </w:tcPr>
          <w:p w14:paraId="41560194" w14:textId="6D84F691" w:rsidR="00791A38" w:rsidRPr="00B0243C" w:rsidRDefault="00791A38" w:rsidP="003C5B18">
            <w:pPr>
              <w:spacing w:line="360" w:lineRule="auto"/>
              <w:jc w:val="left"/>
              <w:rPr>
                <w:szCs w:val="21"/>
              </w:rPr>
            </w:pPr>
            <w:r w:rsidRPr="00B0243C">
              <w:rPr>
                <w:szCs w:val="21"/>
              </w:rPr>
              <w:t>依据相关法律法规要求，如所提供的货物需由国家商检部门进行商检的，商检、检疫费用由中标人承担。</w:t>
            </w:r>
          </w:p>
        </w:tc>
      </w:tr>
    </w:tbl>
    <w:p w14:paraId="7DBC7719" w14:textId="77777777" w:rsidR="00214F31" w:rsidRDefault="00214F31" w:rsidP="005C6022">
      <w:pPr>
        <w:rPr>
          <w:rFonts w:cs="宋体"/>
          <w:color w:val="FF0000"/>
        </w:rPr>
      </w:pPr>
    </w:p>
    <w:p w14:paraId="4E58989E" w14:textId="77777777" w:rsidR="00C125C7" w:rsidRPr="00B244A7" w:rsidRDefault="00C125C7"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4664088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D5972" w:rsidRPr="006D5972">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Pr="00B36F9B"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304B600A" w14:textId="77777777" w:rsidR="00D87046" w:rsidRPr="00D308F6" w:rsidRDefault="00D87046" w:rsidP="00D87046">
      <w:pPr>
        <w:pStyle w:val="20"/>
        <w:rPr>
          <w:kern w:val="2"/>
          <w:sz w:val="32"/>
          <w:szCs w:val="32"/>
        </w:rPr>
      </w:pPr>
      <w:bookmarkStart w:id="29" w:name="bt附件"/>
      <w:bookmarkStart w:id="30" w:name="bt投标书"/>
      <w:bookmarkEnd w:id="29"/>
      <w:bookmarkEnd w:id="30"/>
      <w:r w:rsidRPr="00D308F6">
        <w:rPr>
          <w:rFonts w:hint="eastAsia"/>
          <w:kern w:val="2"/>
          <w:sz w:val="32"/>
          <w:szCs w:val="32"/>
        </w:rPr>
        <w:t>第</w:t>
      </w:r>
      <w:r>
        <w:rPr>
          <w:rFonts w:hint="eastAsia"/>
          <w:kern w:val="2"/>
          <w:sz w:val="32"/>
          <w:szCs w:val="32"/>
        </w:rPr>
        <w:t>三</w:t>
      </w:r>
      <w:r w:rsidRPr="00D308F6">
        <w:rPr>
          <w:rFonts w:hint="eastAsia"/>
          <w:kern w:val="2"/>
          <w:sz w:val="32"/>
          <w:szCs w:val="32"/>
        </w:rPr>
        <w:t>章  投标文件格式</w:t>
      </w:r>
    </w:p>
    <w:p w14:paraId="56B029E3" w14:textId="77777777" w:rsidR="00D87046" w:rsidRDefault="00D87046" w:rsidP="00D87046">
      <w:pPr>
        <w:rPr>
          <w:rStyle w:val="3Char"/>
          <w:color w:val="FF0000"/>
          <w:sz w:val="24"/>
        </w:rPr>
      </w:pPr>
      <w:r w:rsidRPr="00D87E48">
        <w:rPr>
          <w:rStyle w:val="3Char"/>
          <w:rFonts w:hint="eastAsia"/>
          <w:color w:val="FF0000"/>
          <w:sz w:val="24"/>
        </w:rPr>
        <w:t>特别提醒：</w:t>
      </w:r>
    </w:p>
    <w:p w14:paraId="3F43C387" w14:textId="77777777" w:rsidR="00D87046" w:rsidRDefault="00D87046" w:rsidP="00D87046">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25B0F89F" w14:textId="77777777" w:rsidR="00D87046" w:rsidRDefault="00D87046" w:rsidP="00D87046">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113EB8CB" w14:textId="77777777" w:rsidR="00D87046" w:rsidRPr="005F70EA" w:rsidRDefault="00D87046" w:rsidP="00D87046">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2E43ECBC" w14:textId="77777777" w:rsidR="00D87046" w:rsidRDefault="00D87046" w:rsidP="00D87046">
      <w:pPr>
        <w:rPr>
          <w:sz w:val="32"/>
          <w:szCs w:val="32"/>
        </w:rPr>
      </w:pPr>
    </w:p>
    <w:p w14:paraId="7EDDA97B" w14:textId="77777777" w:rsidR="00D87046" w:rsidRPr="00373D40" w:rsidRDefault="00D87046" w:rsidP="00CB31C4">
      <w:pPr>
        <w:spacing w:line="360" w:lineRule="auto"/>
        <w:ind w:firstLineChars="200" w:firstLine="480"/>
        <w:jc w:val="left"/>
        <w:rPr>
          <w:rFonts w:ascii="宋体" w:hAnsi="宋体"/>
          <w:sz w:val="24"/>
        </w:rPr>
      </w:pPr>
      <w:r w:rsidRPr="00373D40">
        <w:rPr>
          <w:rFonts w:ascii="宋体" w:hAnsi="宋体" w:hint="eastAsia"/>
          <w:sz w:val="24"/>
        </w:rPr>
        <w:t>投标文件组成：</w:t>
      </w:r>
    </w:p>
    <w:p w14:paraId="18BBD4F0" w14:textId="77777777" w:rsidR="00D87046" w:rsidRDefault="00D87046" w:rsidP="00CB31C4">
      <w:pPr>
        <w:pStyle w:val="a1"/>
        <w:spacing w:line="360" w:lineRule="auto"/>
        <w:ind w:firstLineChars="750" w:firstLine="1575"/>
        <w:jc w:val="left"/>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78E4BB66" w14:textId="77777777" w:rsidR="00D87046" w:rsidRPr="003212CA" w:rsidRDefault="00D87046" w:rsidP="00CB31C4">
      <w:pPr>
        <w:pStyle w:val="a1"/>
        <w:spacing w:line="360" w:lineRule="auto"/>
        <w:ind w:firstLineChars="750" w:firstLine="1575"/>
        <w:jc w:val="left"/>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9F62B71" w14:textId="77777777" w:rsidR="00D87046" w:rsidRPr="004E57DE" w:rsidRDefault="00D87046" w:rsidP="00CB31C4">
      <w:pPr>
        <w:spacing w:line="360" w:lineRule="auto"/>
        <w:ind w:firstLineChars="750" w:firstLine="1575"/>
        <w:jc w:val="left"/>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73ED83C3"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w:t>
      </w:r>
      <w:r w:rsidRPr="009D5001">
        <w:rPr>
          <w:rFonts w:hint="eastAsia"/>
          <w:szCs w:val="21"/>
        </w:rPr>
        <w:t>）投标函</w:t>
      </w:r>
    </w:p>
    <w:p w14:paraId="79E4B776"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565F3229" w14:textId="77777777" w:rsidR="00D87046" w:rsidRPr="009D5001" w:rsidRDefault="00D87046" w:rsidP="00CB31C4">
      <w:pPr>
        <w:spacing w:line="360" w:lineRule="auto"/>
        <w:ind w:leftChars="342" w:left="718" w:firstLineChars="675" w:firstLine="1418"/>
        <w:jc w:val="left"/>
        <w:rPr>
          <w:szCs w:val="21"/>
        </w:rPr>
      </w:pPr>
      <w:r>
        <w:rPr>
          <w:szCs w:val="21"/>
        </w:rPr>
        <w:t>（</w:t>
      </w:r>
      <w:r>
        <w:rPr>
          <w:szCs w:val="21"/>
        </w:rPr>
        <w:t>3</w:t>
      </w:r>
      <w:r>
        <w:rPr>
          <w:szCs w:val="21"/>
        </w:rPr>
        <w:t>）</w:t>
      </w:r>
      <w:r>
        <w:rPr>
          <w:rFonts w:hint="eastAsia"/>
          <w:szCs w:val="21"/>
        </w:rPr>
        <w:t>投标</w:t>
      </w:r>
      <w:r>
        <w:rPr>
          <w:szCs w:val="21"/>
        </w:rPr>
        <w:t>一览表</w:t>
      </w:r>
    </w:p>
    <w:p w14:paraId="1D143852"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4</w:t>
      </w:r>
      <w:r w:rsidRPr="009D5001">
        <w:rPr>
          <w:rFonts w:hint="eastAsia"/>
          <w:szCs w:val="21"/>
        </w:rPr>
        <w:t>）分项报价清单表</w:t>
      </w:r>
    </w:p>
    <w:p w14:paraId="2BC16B12" w14:textId="77777777" w:rsidR="00D87046" w:rsidRDefault="00D87046" w:rsidP="00CB31C4">
      <w:pPr>
        <w:spacing w:line="360" w:lineRule="auto"/>
        <w:ind w:leftChars="1017" w:left="2692" w:hangingChars="265" w:hanging="556"/>
        <w:jc w:val="left"/>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36355DBE" w14:textId="77777777" w:rsidR="00D87046"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385A1173"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7</w:t>
      </w:r>
      <w:r>
        <w:rPr>
          <w:rFonts w:hint="eastAsia"/>
          <w:szCs w:val="21"/>
        </w:rPr>
        <w:t>）近</w:t>
      </w:r>
      <w:r>
        <w:rPr>
          <w:szCs w:val="21"/>
        </w:rPr>
        <w:t>三年同类业绩</w:t>
      </w:r>
    </w:p>
    <w:p w14:paraId="725C30EE"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5CE1797" w14:textId="77777777" w:rsidR="00D87046" w:rsidRPr="009D5001"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9</w:t>
      </w:r>
      <w:r>
        <w:rPr>
          <w:rFonts w:hint="eastAsia"/>
          <w:szCs w:val="21"/>
        </w:rPr>
        <w:t>）技术规格</w:t>
      </w:r>
      <w:r>
        <w:rPr>
          <w:szCs w:val="21"/>
        </w:rPr>
        <w:t>证明文件</w:t>
      </w:r>
    </w:p>
    <w:p w14:paraId="5E6BE2E1"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10</w:t>
      </w:r>
      <w:r w:rsidRPr="009D5001">
        <w:rPr>
          <w:rFonts w:hint="eastAsia"/>
          <w:szCs w:val="21"/>
        </w:rPr>
        <w:t>）技术规格偏离表</w:t>
      </w:r>
    </w:p>
    <w:p w14:paraId="6BEBC892"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4F7A8C63"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2B689BD7" w14:textId="77777777" w:rsidR="00D87046" w:rsidRPr="00DB0478" w:rsidRDefault="00D87046" w:rsidP="00CB31C4">
      <w:pPr>
        <w:spacing w:line="360" w:lineRule="auto"/>
        <w:ind w:leftChars="342" w:left="718" w:firstLineChars="675" w:firstLine="1418"/>
        <w:jc w:val="left"/>
        <w:rPr>
          <w:szCs w:val="21"/>
        </w:rPr>
      </w:pPr>
    </w:p>
    <w:p w14:paraId="672F53D4" w14:textId="77777777" w:rsidR="00D87046" w:rsidRPr="00E50B08" w:rsidRDefault="00D87046" w:rsidP="00CB31C4">
      <w:pPr>
        <w:spacing w:line="360" w:lineRule="auto"/>
        <w:ind w:firstLineChars="500" w:firstLine="1200"/>
        <w:jc w:val="left"/>
        <w:rPr>
          <w:rFonts w:ascii="宋体" w:hAnsi="宋体"/>
          <w:sz w:val="24"/>
        </w:rPr>
      </w:pPr>
      <w:r w:rsidRPr="00E50B08">
        <w:rPr>
          <w:rFonts w:ascii="宋体" w:hAnsi="宋体" w:hint="eastAsia"/>
          <w:sz w:val="24"/>
        </w:rPr>
        <w:t>2.投标文件</w:t>
      </w:r>
      <w:r>
        <w:rPr>
          <w:rFonts w:ascii="宋体" w:hAnsi="宋体" w:hint="eastAsia"/>
          <w:sz w:val="24"/>
        </w:rPr>
        <w:t>第二</w:t>
      </w:r>
      <w:r>
        <w:rPr>
          <w:rFonts w:ascii="宋体" w:hAnsi="宋体"/>
          <w:sz w:val="24"/>
        </w:rPr>
        <w:t>部分</w:t>
      </w:r>
      <w:r w:rsidRPr="00E50B08">
        <w:rPr>
          <w:rFonts w:ascii="宋体" w:hAnsi="宋体" w:hint="eastAsia"/>
          <w:sz w:val="24"/>
        </w:rPr>
        <w:t>：主要包括以下内容：</w:t>
      </w:r>
    </w:p>
    <w:p w14:paraId="1DAFEC38" w14:textId="77777777" w:rsidR="00D87046" w:rsidRPr="009D5001" w:rsidRDefault="00D87046" w:rsidP="00CB31C4">
      <w:pPr>
        <w:spacing w:line="360" w:lineRule="auto"/>
        <w:ind w:firstLineChars="1000" w:firstLine="2100"/>
        <w:jc w:val="left"/>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0105F205" w14:textId="77777777" w:rsidR="00D87046" w:rsidRPr="00386F0A" w:rsidRDefault="00D87046" w:rsidP="00CB31C4">
      <w:pPr>
        <w:spacing w:line="360" w:lineRule="auto"/>
        <w:ind w:leftChars="342" w:left="718" w:firstLineChars="675" w:firstLine="1418"/>
        <w:jc w:val="left"/>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C225CD7"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3</w:t>
      </w:r>
      <w:r w:rsidRPr="009D5001">
        <w:rPr>
          <w:rFonts w:hint="eastAsia"/>
          <w:szCs w:val="21"/>
        </w:rPr>
        <w:t>）项目实施方案</w:t>
      </w:r>
    </w:p>
    <w:p w14:paraId="2D5098B2" w14:textId="77777777" w:rsidR="00D87046"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4</w:t>
      </w:r>
      <w:r w:rsidRPr="009D5001">
        <w:rPr>
          <w:rFonts w:hint="eastAsia"/>
          <w:szCs w:val="21"/>
        </w:rPr>
        <w:t>）售后服务方案</w:t>
      </w:r>
    </w:p>
    <w:p w14:paraId="07FEBBE2" w14:textId="77777777" w:rsidR="00D87046" w:rsidRDefault="00D87046" w:rsidP="00D87046">
      <w:pPr>
        <w:widowControl/>
        <w:jc w:val="left"/>
        <w:rPr>
          <w:szCs w:val="21"/>
        </w:rPr>
      </w:pPr>
      <w:r>
        <w:rPr>
          <w:szCs w:val="21"/>
        </w:rPr>
        <w:br w:type="page"/>
      </w:r>
    </w:p>
    <w:p w14:paraId="527A9110" w14:textId="77777777" w:rsidR="00D87046" w:rsidRPr="009A24B8" w:rsidRDefault="00D87046" w:rsidP="00D87046">
      <w:pPr>
        <w:pStyle w:val="30"/>
        <w:rPr>
          <w:color w:val="FF0000"/>
        </w:rPr>
      </w:pPr>
      <w:r w:rsidRPr="009A24B8">
        <w:rPr>
          <w:rFonts w:hint="eastAsia"/>
          <w:color w:val="FF0000"/>
        </w:rPr>
        <w:lastRenderedPageBreak/>
        <w:t>封面</w:t>
      </w:r>
    </w:p>
    <w:p w14:paraId="431BE2FC" w14:textId="77777777" w:rsidR="00D87046" w:rsidRPr="000F330D" w:rsidRDefault="00D87046" w:rsidP="00D87046">
      <w:pPr>
        <w:rPr>
          <w:rFonts w:asciiTheme="minorEastAsia" w:eastAsiaTheme="minorEastAsia" w:hAnsiTheme="minorEastAsia"/>
          <w:b/>
          <w:color w:val="FF0000"/>
          <w:sz w:val="30"/>
          <w:szCs w:val="30"/>
        </w:rPr>
      </w:pPr>
    </w:p>
    <w:p w14:paraId="1FDFC506" w14:textId="77777777" w:rsidR="00D87046" w:rsidRPr="000F330D" w:rsidRDefault="00D87046" w:rsidP="00D87046">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66964B19" w14:textId="77777777" w:rsidR="00D87046" w:rsidRPr="000F330D" w:rsidRDefault="00D87046" w:rsidP="00D87046">
      <w:pPr>
        <w:jc w:val="center"/>
        <w:rPr>
          <w:rFonts w:asciiTheme="minorEastAsia" w:eastAsiaTheme="minorEastAsia" w:hAnsiTheme="minorEastAsia"/>
          <w:b/>
          <w:sz w:val="52"/>
          <w:szCs w:val="52"/>
        </w:rPr>
      </w:pPr>
    </w:p>
    <w:p w14:paraId="2ECBE8B5" w14:textId="77777777" w:rsidR="00D87046" w:rsidRPr="000F330D" w:rsidRDefault="00D87046" w:rsidP="00D87046">
      <w:pPr>
        <w:jc w:val="center"/>
        <w:rPr>
          <w:rFonts w:asciiTheme="minorEastAsia" w:eastAsiaTheme="minorEastAsia" w:hAnsiTheme="minorEastAsia"/>
          <w:b/>
          <w:sz w:val="52"/>
          <w:szCs w:val="52"/>
        </w:rPr>
      </w:pPr>
    </w:p>
    <w:p w14:paraId="5FAB2D70" w14:textId="77777777" w:rsidR="00D87046" w:rsidRPr="000F330D" w:rsidRDefault="00D87046" w:rsidP="00D87046">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44FAF8AE" w14:textId="77777777" w:rsidR="00D87046" w:rsidRPr="000F330D" w:rsidRDefault="00D87046" w:rsidP="00D87046">
      <w:pPr>
        <w:rPr>
          <w:rFonts w:asciiTheme="minorEastAsia" w:eastAsiaTheme="minorEastAsia" w:hAnsiTheme="minorEastAsia"/>
          <w:b/>
          <w:sz w:val="30"/>
          <w:szCs w:val="30"/>
        </w:rPr>
      </w:pPr>
    </w:p>
    <w:p w14:paraId="6B2300A0" w14:textId="77777777" w:rsidR="00D87046" w:rsidRPr="000F330D" w:rsidRDefault="00D87046" w:rsidP="00D87046">
      <w:pPr>
        <w:rPr>
          <w:rFonts w:asciiTheme="minorEastAsia" w:eastAsiaTheme="minorEastAsia" w:hAnsiTheme="minorEastAsia"/>
          <w:b/>
          <w:sz w:val="30"/>
          <w:szCs w:val="30"/>
        </w:rPr>
      </w:pPr>
    </w:p>
    <w:p w14:paraId="38DBFD07" w14:textId="77777777" w:rsidR="00D87046" w:rsidRPr="000F330D" w:rsidRDefault="00D87046" w:rsidP="00D87046">
      <w:pPr>
        <w:rPr>
          <w:rFonts w:asciiTheme="minorEastAsia" w:eastAsiaTheme="minorEastAsia" w:hAnsiTheme="minorEastAsia"/>
          <w:b/>
          <w:sz w:val="30"/>
          <w:szCs w:val="30"/>
        </w:rPr>
      </w:pPr>
    </w:p>
    <w:p w14:paraId="6A86B59B"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4CF1E0C3" w14:textId="77777777" w:rsidR="00D87046" w:rsidRPr="000F330D" w:rsidRDefault="00D87046" w:rsidP="00D87046">
      <w:pPr>
        <w:rPr>
          <w:rFonts w:asciiTheme="minorEastAsia" w:eastAsiaTheme="minorEastAsia" w:hAnsiTheme="minorEastAsia"/>
          <w:b/>
          <w:sz w:val="32"/>
          <w:szCs w:val="32"/>
        </w:rPr>
      </w:pPr>
    </w:p>
    <w:p w14:paraId="7648706E"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540E12C3" w14:textId="77777777" w:rsidR="00D87046" w:rsidRPr="000F330D" w:rsidRDefault="00D87046" w:rsidP="00D87046">
      <w:pPr>
        <w:rPr>
          <w:rFonts w:asciiTheme="minorEastAsia" w:eastAsiaTheme="minorEastAsia" w:hAnsiTheme="minorEastAsia"/>
          <w:b/>
          <w:sz w:val="30"/>
          <w:szCs w:val="30"/>
        </w:rPr>
      </w:pPr>
    </w:p>
    <w:p w14:paraId="3AF2A4C6" w14:textId="77777777" w:rsidR="00D87046" w:rsidRPr="000F330D" w:rsidRDefault="00D87046" w:rsidP="00D87046">
      <w:pPr>
        <w:rPr>
          <w:rFonts w:asciiTheme="minorEastAsia" w:eastAsiaTheme="minorEastAsia" w:hAnsiTheme="minorEastAsia"/>
          <w:b/>
          <w:sz w:val="30"/>
          <w:szCs w:val="30"/>
        </w:rPr>
      </w:pPr>
    </w:p>
    <w:p w14:paraId="09A802EB" w14:textId="77777777" w:rsidR="00D87046" w:rsidRPr="000F330D" w:rsidRDefault="00D87046" w:rsidP="00D87046">
      <w:pPr>
        <w:rPr>
          <w:rFonts w:asciiTheme="minorEastAsia" w:eastAsiaTheme="minorEastAsia" w:hAnsiTheme="minorEastAsia"/>
          <w:b/>
          <w:sz w:val="30"/>
          <w:szCs w:val="30"/>
        </w:rPr>
      </w:pPr>
    </w:p>
    <w:p w14:paraId="0D84B3B0" w14:textId="77777777" w:rsidR="00D87046" w:rsidRPr="000F330D" w:rsidRDefault="00D87046" w:rsidP="00D87046">
      <w:pPr>
        <w:rPr>
          <w:rFonts w:asciiTheme="minorEastAsia" w:eastAsiaTheme="minorEastAsia" w:hAnsiTheme="minorEastAsia"/>
          <w:b/>
          <w:sz w:val="30"/>
          <w:szCs w:val="30"/>
        </w:rPr>
      </w:pPr>
    </w:p>
    <w:p w14:paraId="36EE10E6" w14:textId="77777777" w:rsidR="00D87046" w:rsidRPr="000F330D" w:rsidRDefault="00D87046" w:rsidP="00D87046">
      <w:pPr>
        <w:rPr>
          <w:rFonts w:asciiTheme="minorEastAsia" w:eastAsiaTheme="minorEastAsia" w:hAnsiTheme="minorEastAsia"/>
          <w:b/>
          <w:sz w:val="30"/>
          <w:szCs w:val="30"/>
        </w:rPr>
      </w:pPr>
    </w:p>
    <w:p w14:paraId="660B169A" w14:textId="77777777" w:rsidR="00D87046" w:rsidRPr="000F330D" w:rsidRDefault="00D87046" w:rsidP="00D87046">
      <w:pPr>
        <w:rPr>
          <w:rFonts w:asciiTheme="minorEastAsia" w:eastAsiaTheme="minorEastAsia" w:hAnsiTheme="minorEastAsia"/>
          <w:b/>
          <w:sz w:val="30"/>
          <w:szCs w:val="30"/>
        </w:rPr>
      </w:pPr>
    </w:p>
    <w:p w14:paraId="526F03FC" w14:textId="77777777" w:rsidR="00D87046" w:rsidRPr="000F330D" w:rsidRDefault="00D87046" w:rsidP="00D87046">
      <w:pPr>
        <w:rPr>
          <w:rFonts w:asciiTheme="minorEastAsia" w:eastAsiaTheme="minorEastAsia" w:hAnsiTheme="minorEastAsia"/>
          <w:b/>
          <w:sz w:val="30"/>
          <w:szCs w:val="30"/>
        </w:rPr>
      </w:pPr>
    </w:p>
    <w:p w14:paraId="07F8C5EC" w14:textId="77777777" w:rsidR="00D87046" w:rsidRPr="000F330D" w:rsidRDefault="00D87046" w:rsidP="00D87046">
      <w:pPr>
        <w:rPr>
          <w:rFonts w:asciiTheme="minorEastAsia" w:eastAsiaTheme="minorEastAsia" w:hAnsiTheme="minorEastAsia"/>
          <w:b/>
          <w:sz w:val="30"/>
          <w:szCs w:val="30"/>
        </w:rPr>
      </w:pPr>
    </w:p>
    <w:p w14:paraId="6DCDAD5F" w14:textId="77777777" w:rsidR="00D87046" w:rsidRPr="000F330D" w:rsidRDefault="00D87046" w:rsidP="00D87046">
      <w:pPr>
        <w:rPr>
          <w:rFonts w:asciiTheme="minorEastAsia" w:eastAsiaTheme="minorEastAsia" w:hAnsiTheme="minorEastAsia"/>
          <w:b/>
          <w:sz w:val="30"/>
          <w:szCs w:val="30"/>
        </w:rPr>
      </w:pPr>
    </w:p>
    <w:p w14:paraId="06811006" w14:textId="77777777" w:rsidR="00D87046" w:rsidRPr="000F330D" w:rsidRDefault="00D87046" w:rsidP="00D87046">
      <w:pPr>
        <w:rPr>
          <w:rFonts w:asciiTheme="minorEastAsia" w:eastAsiaTheme="minorEastAsia" w:hAnsiTheme="minorEastAsia"/>
          <w:b/>
          <w:sz w:val="30"/>
          <w:szCs w:val="30"/>
        </w:rPr>
      </w:pPr>
    </w:p>
    <w:p w14:paraId="2050690F" w14:textId="77777777" w:rsidR="00D87046" w:rsidRPr="000F330D" w:rsidRDefault="00D87046" w:rsidP="00D87046">
      <w:pPr>
        <w:rPr>
          <w:rFonts w:asciiTheme="minorEastAsia" w:eastAsiaTheme="minorEastAsia" w:hAnsiTheme="minorEastAsia"/>
          <w:b/>
          <w:sz w:val="30"/>
          <w:szCs w:val="30"/>
        </w:rPr>
      </w:pPr>
    </w:p>
    <w:p w14:paraId="47DB24BD"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3D1D3AA8" w14:textId="77777777" w:rsidR="00D87046" w:rsidRPr="000F330D" w:rsidRDefault="00D87046" w:rsidP="00D87046">
      <w:pPr>
        <w:rPr>
          <w:rFonts w:asciiTheme="minorEastAsia" w:eastAsiaTheme="minorEastAsia" w:hAnsiTheme="minorEastAsia"/>
          <w:b/>
          <w:color w:val="FF0000"/>
          <w:sz w:val="30"/>
          <w:szCs w:val="30"/>
        </w:rPr>
      </w:pPr>
    </w:p>
    <w:p w14:paraId="25600A43" w14:textId="77777777" w:rsidR="00D87046" w:rsidRPr="000F330D" w:rsidRDefault="00D87046" w:rsidP="00D87046">
      <w:pPr>
        <w:rPr>
          <w:rFonts w:asciiTheme="minorEastAsia" w:eastAsiaTheme="minorEastAsia" w:hAnsiTheme="minorEastAsia"/>
          <w:b/>
          <w:color w:val="FF0000"/>
          <w:sz w:val="30"/>
          <w:szCs w:val="30"/>
        </w:rPr>
      </w:pPr>
    </w:p>
    <w:p w14:paraId="70766DE6" w14:textId="77777777" w:rsidR="00D87046" w:rsidRPr="000F330D" w:rsidRDefault="00D87046" w:rsidP="00D87046">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0A630E4A" w14:textId="77777777" w:rsidR="00D87046" w:rsidRPr="009A24B8" w:rsidRDefault="00D87046" w:rsidP="00D87046">
      <w:pPr>
        <w:pStyle w:val="30"/>
        <w:jc w:val="center"/>
        <w:rPr>
          <w:sz w:val="36"/>
          <w:szCs w:val="36"/>
        </w:rPr>
      </w:pPr>
      <w:r w:rsidRPr="009A24B8">
        <w:rPr>
          <w:rFonts w:hint="eastAsia"/>
          <w:sz w:val="36"/>
          <w:szCs w:val="36"/>
        </w:rPr>
        <w:lastRenderedPageBreak/>
        <w:t>目录</w:t>
      </w:r>
    </w:p>
    <w:p w14:paraId="1527D892" w14:textId="77777777" w:rsidR="00D87046" w:rsidRDefault="00D87046" w:rsidP="00D87046">
      <w:pPr>
        <w:rPr>
          <w:rFonts w:ascii="仿宋_GB2312" w:eastAsia="仿宋_GB2312"/>
          <w:sz w:val="30"/>
          <w:szCs w:val="30"/>
        </w:rPr>
      </w:pPr>
    </w:p>
    <w:p w14:paraId="34AC088B" w14:textId="77777777" w:rsidR="00D87046" w:rsidRPr="006C1A41" w:rsidRDefault="00D87046" w:rsidP="00D87046">
      <w:pPr>
        <w:rPr>
          <w:rFonts w:ascii="仿宋_GB2312" w:eastAsia="仿宋_GB2312"/>
          <w:sz w:val="30"/>
          <w:szCs w:val="30"/>
        </w:rPr>
      </w:pPr>
      <w:r w:rsidRPr="009A24B8">
        <w:rPr>
          <w:rFonts w:ascii="仿宋_GB2312" w:eastAsia="仿宋_GB2312" w:hint="eastAsia"/>
          <w:sz w:val="30"/>
          <w:szCs w:val="30"/>
        </w:rPr>
        <w:t>投标文件第一部分</w:t>
      </w:r>
    </w:p>
    <w:p w14:paraId="46D09C7B"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4C0FE84F"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194FFF6F"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2D070BE8"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0260A12C"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5013B8F3"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1FAB2350"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03768729"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752BF43A"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32454816"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26EB46F1"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2B0D41F3" w14:textId="77777777" w:rsidR="00D87046" w:rsidRPr="000F330D"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6A7DC2C" w14:textId="77777777" w:rsidR="00D87046" w:rsidRDefault="00D87046" w:rsidP="00D87046">
      <w:pPr>
        <w:rPr>
          <w:rFonts w:ascii="仿宋_GB2312" w:eastAsia="仿宋_GB2312"/>
          <w:sz w:val="30"/>
          <w:szCs w:val="30"/>
        </w:rPr>
      </w:pPr>
    </w:p>
    <w:p w14:paraId="60B6561B" w14:textId="77777777" w:rsidR="00D87046" w:rsidRPr="006C1A41" w:rsidRDefault="00D87046" w:rsidP="00D87046">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4E1226A5"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296163CE"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183EA3D7"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362025F4"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0A5CD9FC" w14:textId="77777777" w:rsidR="00D87046" w:rsidRDefault="00D87046" w:rsidP="00D87046"/>
    <w:p w14:paraId="272351F2" w14:textId="77777777" w:rsidR="00D87046" w:rsidRDefault="00D87046" w:rsidP="00D87046"/>
    <w:p w14:paraId="110B69A3" w14:textId="77777777" w:rsidR="00D87046" w:rsidRPr="00B07AB0" w:rsidRDefault="00D87046" w:rsidP="00D87046">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7DE058F2" w14:textId="77777777" w:rsidR="00D87046" w:rsidRDefault="00D87046" w:rsidP="00D87046">
      <w:pPr>
        <w:widowControl/>
        <w:jc w:val="left"/>
        <w:rPr>
          <w:szCs w:val="21"/>
        </w:rPr>
      </w:pPr>
      <w:r>
        <w:rPr>
          <w:szCs w:val="21"/>
        </w:rPr>
        <w:br w:type="page"/>
      </w:r>
    </w:p>
    <w:p w14:paraId="22C127BD" w14:textId="77777777" w:rsidR="00D87046" w:rsidRPr="009A24B8" w:rsidRDefault="00D87046" w:rsidP="00D87046">
      <w:pPr>
        <w:rPr>
          <w:szCs w:val="21"/>
        </w:rPr>
      </w:pPr>
    </w:p>
    <w:p w14:paraId="671E3FD2" w14:textId="77777777" w:rsidR="00D87046" w:rsidRPr="00570C98" w:rsidRDefault="00D87046" w:rsidP="00D87046">
      <w:pPr>
        <w:pStyle w:val="30"/>
      </w:pPr>
      <w:r w:rsidRPr="009A24B8">
        <w:rPr>
          <w:rFonts w:hint="eastAsia"/>
          <w:color w:val="FF0000"/>
        </w:rPr>
        <w:t>投标文件第一部分</w:t>
      </w:r>
    </w:p>
    <w:p w14:paraId="0E83440B" w14:textId="77777777" w:rsidR="00D87046" w:rsidRPr="009D5001" w:rsidRDefault="00D87046" w:rsidP="00D87046">
      <w:pPr>
        <w:rPr>
          <w:kern w:val="0"/>
        </w:rPr>
      </w:pPr>
    </w:p>
    <w:p w14:paraId="5CD60AEC" w14:textId="77777777" w:rsidR="00D87046" w:rsidRPr="009A24B8" w:rsidRDefault="00D87046" w:rsidP="00D87046">
      <w:pPr>
        <w:pStyle w:val="30"/>
        <w:jc w:val="center"/>
        <w:rPr>
          <w:rFonts w:ascii="黑体" w:eastAsia="黑体"/>
          <w:b w:val="0"/>
          <w:kern w:val="0"/>
          <w:sz w:val="32"/>
        </w:rPr>
      </w:pPr>
      <w:r w:rsidRPr="009A24B8">
        <w:rPr>
          <w:rFonts w:ascii="黑体" w:eastAsia="黑体" w:hint="eastAsia"/>
          <w:b w:val="0"/>
          <w:kern w:val="0"/>
          <w:sz w:val="32"/>
        </w:rPr>
        <w:t>一、投标函</w:t>
      </w:r>
    </w:p>
    <w:p w14:paraId="1A6DF107" w14:textId="77777777" w:rsidR="00D87046" w:rsidRPr="0044033B" w:rsidRDefault="00D87046" w:rsidP="00D87046">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06C46599" w14:textId="77777777" w:rsidR="00D87046" w:rsidRPr="0044033B" w:rsidRDefault="00D87046" w:rsidP="00D87046">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377A6012" w14:textId="77777777" w:rsidR="00D87046" w:rsidRPr="0044033B" w:rsidRDefault="00D87046" w:rsidP="00D87046">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CC462EF"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45146735"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3AC823D0"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2B12A7F3" w14:textId="77777777" w:rsidR="00D87046" w:rsidRPr="0044033B" w:rsidRDefault="00D87046" w:rsidP="00D87046">
      <w:pPr>
        <w:ind w:leftChars="257" w:left="540"/>
        <w:rPr>
          <w:sz w:val="28"/>
          <w:szCs w:val="28"/>
        </w:rPr>
      </w:pPr>
    </w:p>
    <w:p w14:paraId="05C1D066" w14:textId="77777777" w:rsidR="00D87046" w:rsidRPr="0044033B" w:rsidRDefault="00D87046" w:rsidP="00D87046">
      <w:pPr>
        <w:ind w:leftChars="257" w:left="540"/>
        <w:rPr>
          <w:sz w:val="28"/>
          <w:szCs w:val="28"/>
        </w:rPr>
      </w:pPr>
    </w:p>
    <w:p w14:paraId="77649897" w14:textId="77777777" w:rsidR="00D87046" w:rsidRPr="0044033B" w:rsidRDefault="00D87046" w:rsidP="00D87046">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93EDA41" w14:textId="77777777" w:rsidR="00D87046" w:rsidRPr="0044033B" w:rsidRDefault="00D87046" w:rsidP="00D87046">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2B47E421" w14:textId="77777777" w:rsidR="00D87046" w:rsidRPr="0044033B" w:rsidRDefault="00D87046" w:rsidP="00D87046">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00078AC7" w14:textId="77777777" w:rsidR="00D87046" w:rsidRPr="0044033B" w:rsidRDefault="00D87046" w:rsidP="00D87046">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3C639E07" w14:textId="77777777" w:rsidR="00D87046" w:rsidRPr="0044033B" w:rsidRDefault="00D87046" w:rsidP="00D87046">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54B2530D" w14:textId="77777777" w:rsidR="00D87046" w:rsidRPr="0044033B" w:rsidRDefault="00D87046" w:rsidP="00D87046">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5828FF66" w14:textId="77777777" w:rsidR="00D87046" w:rsidRPr="009D5001" w:rsidRDefault="00D87046" w:rsidP="00D87046">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DAD88D" w14:textId="77777777" w:rsidR="00D87046" w:rsidRPr="009D5001" w:rsidRDefault="00D87046" w:rsidP="00D87046">
      <w:pPr>
        <w:rPr>
          <w:rFonts w:ascii="黑体" w:eastAsia="黑体" w:hAnsi="宋体"/>
        </w:rPr>
      </w:pPr>
      <w:r>
        <w:rPr>
          <w:rFonts w:ascii="黑体" w:eastAsia="黑体" w:hAnsi="宋体"/>
        </w:rPr>
        <w:br w:type="page"/>
      </w:r>
    </w:p>
    <w:p w14:paraId="61B273A9" w14:textId="77777777" w:rsidR="00D87046" w:rsidRPr="009A24B8" w:rsidRDefault="00D87046" w:rsidP="00D87046">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60BFD74" w14:textId="77777777" w:rsidR="00D87046" w:rsidRPr="009D5001" w:rsidRDefault="00D87046" w:rsidP="00D87046">
      <w:pPr>
        <w:rPr>
          <w:rFonts w:ascii="宋体" w:hAnsi="宋体"/>
          <w:sz w:val="24"/>
        </w:rPr>
      </w:pPr>
    </w:p>
    <w:p w14:paraId="6507038F" w14:textId="77777777" w:rsidR="00D87046" w:rsidRPr="0044033B" w:rsidRDefault="00D87046" w:rsidP="00D87046">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59207C89" w14:textId="77777777" w:rsidR="00D87046" w:rsidRPr="0044033B" w:rsidRDefault="00D87046" w:rsidP="00D87046">
      <w:pPr>
        <w:rPr>
          <w:rFonts w:ascii="宋体" w:hAnsi="宋体"/>
          <w:sz w:val="28"/>
          <w:szCs w:val="28"/>
        </w:rPr>
      </w:pPr>
    </w:p>
    <w:p w14:paraId="4E5669B6" w14:textId="77777777" w:rsidR="00D87046" w:rsidRPr="0044033B" w:rsidRDefault="00D87046" w:rsidP="00D87046">
      <w:pPr>
        <w:ind w:right="-815" w:firstLineChars="200" w:firstLine="560"/>
        <w:rPr>
          <w:rFonts w:ascii="宋体" w:hAnsi="宋体"/>
          <w:sz w:val="28"/>
          <w:szCs w:val="28"/>
        </w:rPr>
      </w:pPr>
      <w:r w:rsidRPr="0044033B">
        <w:rPr>
          <w:rFonts w:ascii="宋体" w:hAnsi="宋体" w:hint="eastAsia"/>
          <w:sz w:val="28"/>
          <w:szCs w:val="28"/>
        </w:rPr>
        <w:t>我公司承诺：</w:t>
      </w:r>
    </w:p>
    <w:p w14:paraId="64225211"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13B3460C"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5F92F51A"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23D1CFDF"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4320674B"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4D277473"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7DAB2F33"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2B3EA60C"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1D74F134"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2A561F60" w14:textId="77777777" w:rsidR="00D87046" w:rsidRPr="0044033B" w:rsidRDefault="00D87046" w:rsidP="00D87046">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44FE644A"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E5A507C" w14:textId="77777777" w:rsidR="00D87046" w:rsidRPr="0044033B" w:rsidRDefault="00D87046" w:rsidP="00D87046">
      <w:pPr>
        <w:wordWrap w:val="0"/>
        <w:ind w:firstLine="645"/>
        <w:jc w:val="right"/>
        <w:rPr>
          <w:rFonts w:ascii="宋体" w:hAnsi="宋体"/>
          <w:sz w:val="28"/>
          <w:szCs w:val="28"/>
        </w:rPr>
      </w:pPr>
    </w:p>
    <w:p w14:paraId="19CE8A94" w14:textId="77777777" w:rsidR="00D87046" w:rsidRPr="0044033B" w:rsidRDefault="00D87046" w:rsidP="00D87046">
      <w:pPr>
        <w:ind w:firstLine="645"/>
        <w:jc w:val="right"/>
        <w:rPr>
          <w:rFonts w:ascii="宋体" w:hAnsi="宋体"/>
          <w:sz w:val="28"/>
          <w:szCs w:val="28"/>
        </w:rPr>
      </w:pPr>
    </w:p>
    <w:p w14:paraId="23A7080A" w14:textId="77777777" w:rsidR="00D87046" w:rsidRPr="0044033B" w:rsidRDefault="00D87046" w:rsidP="00D87046">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59EC2AEB" w14:textId="77777777" w:rsidR="00D87046" w:rsidRPr="0044033B" w:rsidRDefault="00D87046" w:rsidP="00D87046">
      <w:pPr>
        <w:ind w:firstLine="645"/>
        <w:jc w:val="right"/>
        <w:rPr>
          <w:rFonts w:ascii="宋体" w:hAnsi="宋体"/>
          <w:sz w:val="28"/>
          <w:szCs w:val="28"/>
        </w:rPr>
      </w:pPr>
    </w:p>
    <w:p w14:paraId="5437578E" w14:textId="77777777" w:rsidR="00D87046" w:rsidRPr="0044033B" w:rsidRDefault="00D87046" w:rsidP="00D87046">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A26C8C9" w14:textId="77777777" w:rsidR="00D87046" w:rsidRPr="0044033B" w:rsidRDefault="00D87046" w:rsidP="00D87046">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6CF1BDEE" w14:textId="77777777" w:rsidR="00D87046" w:rsidRPr="00DE63C4" w:rsidRDefault="00D87046" w:rsidP="00D87046">
      <w:pPr>
        <w:pStyle w:val="aa"/>
        <w:ind w:firstLineChars="200" w:firstLine="420"/>
        <w:rPr>
          <w:rFonts w:ascii="宋体" w:hAnsi="宋体"/>
        </w:rPr>
      </w:pPr>
      <w:r>
        <w:rPr>
          <w:rFonts w:ascii="宋体"/>
          <w:b w:val="0"/>
          <w:sz w:val="21"/>
          <w:szCs w:val="21"/>
        </w:rPr>
        <w:br w:type="page"/>
      </w:r>
    </w:p>
    <w:p w14:paraId="1110376B" w14:textId="77777777" w:rsidR="00D87046" w:rsidRDefault="00D87046" w:rsidP="00D87046">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362AC356" w14:textId="77777777" w:rsidR="00D87046" w:rsidRPr="00710341" w:rsidRDefault="00D87046" w:rsidP="00D87046">
      <w:pPr>
        <w:spacing w:line="360" w:lineRule="auto"/>
        <w:ind w:leftChars="72" w:left="151"/>
        <w:rPr>
          <w:rFonts w:ascii="宋体" w:hAnsi="宋体"/>
          <w:sz w:val="24"/>
          <w:szCs w:val="22"/>
        </w:rPr>
      </w:pPr>
      <w:r>
        <w:rPr>
          <w:rFonts w:ascii="宋体" w:hAnsi="宋体" w:hint="eastAsia"/>
          <w:sz w:val="24"/>
        </w:rPr>
        <w:t>投标人名称：_________________ （盖章）</w:t>
      </w:r>
    </w:p>
    <w:p w14:paraId="21948E50" w14:textId="77777777" w:rsidR="00D87046" w:rsidRDefault="00D87046" w:rsidP="00D87046">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5B246542" w14:textId="77777777" w:rsidR="00D87046" w:rsidRDefault="00D87046" w:rsidP="00D87046">
      <w:pPr>
        <w:spacing w:line="360" w:lineRule="auto"/>
        <w:jc w:val="right"/>
        <w:rPr>
          <w:rFonts w:ascii="宋体" w:hAnsi="宋体"/>
          <w:sz w:val="24"/>
        </w:rPr>
      </w:pPr>
    </w:p>
    <w:p w14:paraId="1E4D78C9" w14:textId="77777777" w:rsidR="00D87046" w:rsidRDefault="00D87046" w:rsidP="00D87046">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87046" w14:paraId="489BCB0D" w14:textId="77777777" w:rsidTr="009361E5">
        <w:trPr>
          <w:trHeight w:val="743"/>
        </w:trPr>
        <w:tc>
          <w:tcPr>
            <w:tcW w:w="477" w:type="pct"/>
            <w:vAlign w:val="center"/>
            <w:hideMark/>
          </w:tcPr>
          <w:p w14:paraId="1D1F6866"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58F4DF6E"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452C58A6"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5151C267" w14:textId="77777777" w:rsidR="00D87046" w:rsidRDefault="00D87046" w:rsidP="009361E5">
            <w:pPr>
              <w:spacing w:line="360" w:lineRule="auto"/>
              <w:jc w:val="center"/>
              <w:rPr>
                <w:rFonts w:ascii="宋体" w:hAnsi="宋体"/>
                <w:sz w:val="24"/>
              </w:rPr>
            </w:pPr>
            <w:r>
              <w:rPr>
                <w:rFonts w:ascii="宋体" w:hAnsi="宋体" w:hint="eastAsia"/>
                <w:sz w:val="24"/>
              </w:rPr>
              <w:t>交货期（天/日历日）</w:t>
            </w:r>
          </w:p>
        </w:tc>
      </w:tr>
      <w:tr w:rsidR="00D87046" w14:paraId="5B66C9E7" w14:textId="77777777" w:rsidTr="009361E5">
        <w:trPr>
          <w:trHeight w:val="1561"/>
        </w:trPr>
        <w:tc>
          <w:tcPr>
            <w:tcW w:w="477" w:type="pct"/>
            <w:vAlign w:val="center"/>
          </w:tcPr>
          <w:p w14:paraId="1BC97F33" w14:textId="77777777" w:rsidR="00D87046" w:rsidRPr="00710341" w:rsidRDefault="00D87046" w:rsidP="009361E5">
            <w:pPr>
              <w:spacing w:line="360" w:lineRule="auto"/>
              <w:jc w:val="center"/>
              <w:rPr>
                <w:rFonts w:ascii="宋体" w:hAnsi="宋体"/>
                <w:sz w:val="24"/>
                <w:szCs w:val="22"/>
              </w:rPr>
            </w:pPr>
          </w:p>
        </w:tc>
        <w:tc>
          <w:tcPr>
            <w:tcW w:w="970" w:type="pct"/>
            <w:vAlign w:val="center"/>
          </w:tcPr>
          <w:p w14:paraId="1C219A53" w14:textId="77777777" w:rsidR="00D87046" w:rsidRPr="00710341" w:rsidRDefault="00D87046" w:rsidP="009361E5">
            <w:pPr>
              <w:spacing w:line="360" w:lineRule="auto"/>
              <w:jc w:val="center"/>
              <w:rPr>
                <w:rFonts w:ascii="宋体" w:hAnsi="宋体"/>
                <w:color w:val="FF0000"/>
                <w:sz w:val="24"/>
                <w:szCs w:val="22"/>
              </w:rPr>
            </w:pPr>
          </w:p>
        </w:tc>
        <w:tc>
          <w:tcPr>
            <w:tcW w:w="1970" w:type="pct"/>
            <w:vAlign w:val="center"/>
            <w:hideMark/>
          </w:tcPr>
          <w:p w14:paraId="502A30FA" w14:textId="77777777" w:rsidR="00D87046" w:rsidRPr="00710341" w:rsidRDefault="00D87046" w:rsidP="009361E5">
            <w:pPr>
              <w:spacing w:line="360" w:lineRule="auto"/>
              <w:rPr>
                <w:rFonts w:ascii="宋体" w:hAnsi="宋体"/>
                <w:sz w:val="24"/>
              </w:rPr>
            </w:pPr>
            <w:r>
              <w:rPr>
                <w:rFonts w:ascii="宋体" w:hAnsi="宋体" w:hint="eastAsia"/>
                <w:sz w:val="24"/>
              </w:rPr>
              <w:t>小写金额：</w:t>
            </w:r>
          </w:p>
          <w:p w14:paraId="7DA5C3F4" w14:textId="77777777" w:rsidR="00D87046" w:rsidRPr="00710341" w:rsidRDefault="00D87046" w:rsidP="009361E5">
            <w:pPr>
              <w:spacing w:line="360" w:lineRule="auto"/>
              <w:rPr>
                <w:rFonts w:ascii="宋体" w:hAnsi="宋体"/>
                <w:sz w:val="24"/>
                <w:szCs w:val="22"/>
              </w:rPr>
            </w:pPr>
            <w:r>
              <w:rPr>
                <w:rFonts w:ascii="宋体" w:hAnsi="宋体" w:hint="eastAsia"/>
                <w:sz w:val="24"/>
              </w:rPr>
              <w:t>大写金额：</w:t>
            </w:r>
          </w:p>
        </w:tc>
        <w:tc>
          <w:tcPr>
            <w:tcW w:w="1583" w:type="pct"/>
            <w:vAlign w:val="center"/>
          </w:tcPr>
          <w:p w14:paraId="5B5B5F60" w14:textId="77777777" w:rsidR="00D87046" w:rsidRDefault="00D87046" w:rsidP="009361E5">
            <w:pPr>
              <w:spacing w:line="360" w:lineRule="auto"/>
              <w:jc w:val="center"/>
              <w:rPr>
                <w:rFonts w:ascii="宋体" w:hAnsi="宋体"/>
                <w:sz w:val="24"/>
              </w:rPr>
            </w:pPr>
          </w:p>
        </w:tc>
      </w:tr>
      <w:tr w:rsidR="00D87046" w14:paraId="26FC6FB1" w14:textId="77777777" w:rsidTr="009361E5">
        <w:trPr>
          <w:trHeight w:val="463"/>
        </w:trPr>
        <w:tc>
          <w:tcPr>
            <w:tcW w:w="5000" w:type="pct"/>
            <w:gridSpan w:val="4"/>
            <w:vAlign w:val="center"/>
            <w:hideMark/>
          </w:tcPr>
          <w:p w14:paraId="115C8F91" w14:textId="77777777" w:rsidR="00D87046" w:rsidRDefault="00D87046" w:rsidP="009361E5">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3D558DC0" w14:textId="77777777" w:rsidR="00D87046" w:rsidRPr="00710341" w:rsidRDefault="00D87046" w:rsidP="00D87046">
      <w:pPr>
        <w:spacing w:line="360" w:lineRule="auto"/>
        <w:ind w:left="153" w:hanging="153"/>
        <w:rPr>
          <w:rFonts w:ascii="宋体" w:hAnsi="宋体"/>
          <w:sz w:val="24"/>
          <w:szCs w:val="22"/>
        </w:rPr>
      </w:pPr>
    </w:p>
    <w:p w14:paraId="162BDE49" w14:textId="77777777" w:rsidR="00D87046" w:rsidRDefault="00D87046" w:rsidP="00D87046">
      <w:pPr>
        <w:spacing w:line="360" w:lineRule="auto"/>
        <w:ind w:leftChars="-400" w:left="-840" w:firstLineChars="350" w:firstLine="840"/>
        <w:rPr>
          <w:rFonts w:ascii="宋体" w:hAnsi="宋体"/>
          <w:sz w:val="24"/>
        </w:rPr>
      </w:pPr>
      <w:r>
        <w:rPr>
          <w:rFonts w:ascii="宋体" w:hAnsi="宋体" w:hint="eastAsia"/>
          <w:sz w:val="24"/>
        </w:rPr>
        <w:t>注：</w:t>
      </w:r>
    </w:p>
    <w:p w14:paraId="2BFB60B3" w14:textId="77777777" w:rsidR="00D87046" w:rsidRDefault="00D87046" w:rsidP="00D87046">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5B9861F" w14:textId="77777777" w:rsidR="00D87046" w:rsidRDefault="00D87046" w:rsidP="00D87046">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195B3DF6" w14:textId="77777777" w:rsidR="00D87046" w:rsidRDefault="00D87046" w:rsidP="00D87046">
      <w:pPr>
        <w:tabs>
          <w:tab w:val="left" w:pos="360"/>
        </w:tabs>
        <w:spacing w:line="360" w:lineRule="auto"/>
        <w:ind w:left="360"/>
        <w:rPr>
          <w:rFonts w:ascii="宋体" w:hAnsi="宋体"/>
          <w:sz w:val="24"/>
        </w:rPr>
      </w:pPr>
    </w:p>
    <w:p w14:paraId="5C64D304" w14:textId="77777777" w:rsidR="00D87046" w:rsidRDefault="00D87046" w:rsidP="00D87046">
      <w:pPr>
        <w:spacing w:line="360" w:lineRule="auto"/>
        <w:ind w:left="153" w:hanging="153"/>
        <w:rPr>
          <w:rFonts w:ascii="宋体" w:hAnsi="宋体"/>
          <w:sz w:val="24"/>
        </w:rPr>
      </w:pPr>
    </w:p>
    <w:p w14:paraId="230039B0" w14:textId="77777777" w:rsidR="00D87046" w:rsidRDefault="00D87046" w:rsidP="00D87046">
      <w:pPr>
        <w:spacing w:line="360" w:lineRule="auto"/>
        <w:ind w:left="153" w:hanging="153"/>
        <w:rPr>
          <w:rFonts w:ascii="宋体" w:hAnsi="宋体"/>
          <w:sz w:val="24"/>
        </w:rPr>
      </w:pPr>
    </w:p>
    <w:p w14:paraId="5AB1EABB" w14:textId="77777777" w:rsidR="00D87046" w:rsidRDefault="00D87046" w:rsidP="00D87046">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7686E0F2" w14:textId="77777777" w:rsidR="00D87046" w:rsidRDefault="00D87046" w:rsidP="00D87046">
      <w:pPr>
        <w:spacing w:line="360" w:lineRule="auto"/>
        <w:ind w:leftChars="-514" w:left="-1079" w:firstLineChars="449" w:firstLine="1078"/>
        <w:rPr>
          <w:rFonts w:ascii="宋体" w:hAnsi="宋体"/>
          <w:sz w:val="24"/>
        </w:rPr>
      </w:pPr>
      <w:r>
        <w:rPr>
          <w:rFonts w:ascii="宋体" w:hAnsi="宋体" w:hint="eastAsia"/>
          <w:sz w:val="24"/>
        </w:rPr>
        <w:t>日期：   年   月   日</w:t>
      </w:r>
    </w:p>
    <w:p w14:paraId="2F709C07" w14:textId="77777777" w:rsidR="00D87046" w:rsidRPr="00DE63C4" w:rsidRDefault="00D87046" w:rsidP="00D87046">
      <w:r>
        <w:rPr>
          <w:rFonts w:ascii="宋体" w:hAnsi="宋体"/>
          <w:szCs w:val="20"/>
        </w:rPr>
        <w:br w:type="page"/>
      </w:r>
    </w:p>
    <w:p w14:paraId="0E1E729E"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11FC21C" w14:textId="77777777" w:rsidR="00D87046" w:rsidRDefault="00D87046" w:rsidP="00D87046">
      <w:pPr>
        <w:numPr>
          <w:ilvl w:val="0"/>
          <w:numId w:val="5"/>
        </w:numPr>
        <w:jc w:val="center"/>
        <w:rPr>
          <w:b/>
          <w:sz w:val="24"/>
        </w:rPr>
      </w:pPr>
      <w:r w:rsidRPr="009D5001">
        <w:rPr>
          <w:rFonts w:hint="eastAsia"/>
          <w:b/>
          <w:sz w:val="24"/>
        </w:rPr>
        <w:t>项目报价表</w:t>
      </w:r>
    </w:p>
    <w:p w14:paraId="7A66742D" w14:textId="77777777" w:rsidR="00D87046" w:rsidRPr="009D5001" w:rsidRDefault="00D87046" w:rsidP="00D87046">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D87046" w:rsidRPr="009D5001" w14:paraId="5E7C6772" w14:textId="77777777" w:rsidTr="009361E5">
        <w:trPr>
          <w:jc w:val="center"/>
        </w:trPr>
        <w:tc>
          <w:tcPr>
            <w:tcW w:w="539" w:type="dxa"/>
          </w:tcPr>
          <w:p w14:paraId="4783D18B" w14:textId="77777777" w:rsidR="00D87046" w:rsidRPr="009D5001" w:rsidRDefault="00D87046" w:rsidP="009361E5">
            <w:pPr>
              <w:jc w:val="center"/>
              <w:rPr>
                <w:szCs w:val="21"/>
              </w:rPr>
            </w:pPr>
            <w:r w:rsidRPr="009D5001">
              <w:rPr>
                <w:rFonts w:hint="eastAsia"/>
                <w:szCs w:val="21"/>
              </w:rPr>
              <w:t>序号</w:t>
            </w:r>
          </w:p>
        </w:tc>
        <w:tc>
          <w:tcPr>
            <w:tcW w:w="1079" w:type="dxa"/>
            <w:vAlign w:val="center"/>
          </w:tcPr>
          <w:p w14:paraId="270A8A41" w14:textId="77777777" w:rsidR="00D87046" w:rsidRPr="009D5001" w:rsidRDefault="00D87046" w:rsidP="009361E5">
            <w:pPr>
              <w:jc w:val="center"/>
              <w:rPr>
                <w:szCs w:val="21"/>
              </w:rPr>
            </w:pPr>
            <w:r w:rsidRPr="009D5001">
              <w:rPr>
                <w:rFonts w:hint="eastAsia"/>
                <w:szCs w:val="21"/>
              </w:rPr>
              <w:t>货物名称</w:t>
            </w:r>
          </w:p>
        </w:tc>
        <w:tc>
          <w:tcPr>
            <w:tcW w:w="1438" w:type="dxa"/>
            <w:vAlign w:val="center"/>
          </w:tcPr>
          <w:p w14:paraId="5A66A166" w14:textId="77777777" w:rsidR="00D87046" w:rsidRPr="009D5001" w:rsidRDefault="00D87046" w:rsidP="009361E5">
            <w:pPr>
              <w:jc w:val="center"/>
              <w:rPr>
                <w:szCs w:val="21"/>
              </w:rPr>
            </w:pPr>
            <w:r w:rsidRPr="009D5001">
              <w:rPr>
                <w:rFonts w:hint="eastAsia"/>
                <w:szCs w:val="21"/>
              </w:rPr>
              <w:t>规格及型号</w:t>
            </w:r>
          </w:p>
        </w:tc>
        <w:tc>
          <w:tcPr>
            <w:tcW w:w="900" w:type="dxa"/>
            <w:vAlign w:val="center"/>
          </w:tcPr>
          <w:p w14:paraId="2E4AB254" w14:textId="77777777" w:rsidR="00D87046" w:rsidRPr="000602D1" w:rsidRDefault="00D87046" w:rsidP="009361E5">
            <w:pPr>
              <w:jc w:val="center"/>
              <w:rPr>
                <w:b/>
                <w:color w:val="FF0000"/>
                <w:szCs w:val="21"/>
              </w:rPr>
            </w:pPr>
            <w:r w:rsidRPr="000602D1">
              <w:rPr>
                <w:rFonts w:hint="eastAsia"/>
                <w:b/>
                <w:color w:val="FF0000"/>
                <w:szCs w:val="21"/>
              </w:rPr>
              <w:t>原产地</w:t>
            </w:r>
          </w:p>
        </w:tc>
        <w:tc>
          <w:tcPr>
            <w:tcW w:w="720" w:type="dxa"/>
            <w:vAlign w:val="center"/>
          </w:tcPr>
          <w:p w14:paraId="02A8060E" w14:textId="77777777" w:rsidR="00D87046" w:rsidRPr="009D5001" w:rsidRDefault="00D87046" w:rsidP="009361E5">
            <w:pPr>
              <w:jc w:val="center"/>
              <w:rPr>
                <w:szCs w:val="21"/>
              </w:rPr>
            </w:pPr>
            <w:r w:rsidRPr="009D5001">
              <w:rPr>
                <w:rFonts w:hint="eastAsia"/>
                <w:szCs w:val="21"/>
              </w:rPr>
              <w:t>品牌</w:t>
            </w:r>
          </w:p>
        </w:tc>
        <w:tc>
          <w:tcPr>
            <w:tcW w:w="720" w:type="dxa"/>
            <w:vAlign w:val="center"/>
          </w:tcPr>
          <w:p w14:paraId="02FCE9C8" w14:textId="77777777" w:rsidR="00D87046" w:rsidRPr="009D5001" w:rsidRDefault="00D87046" w:rsidP="009361E5">
            <w:pPr>
              <w:jc w:val="center"/>
              <w:rPr>
                <w:szCs w:val="21"/>
              </w:rPr>
            </w:pPr>
            <w:r w:rsidRPr="009D5001">
              <w:rPr>
                <w:rFonts w:hint="eastAsia"/>
                <w:szCs w:val="21"/>
              </w:rPr>
              <w:t>数量</w:t>
            </w:r>
          </w:p>
        </w:tc>
        <w:tc>
          <w:tcPr>
            <w:tcW w:w="900" w:type="dxa"/>
            <w:vAlign w:val="center"/>
          </w:tcPr>
          <w:p w14:paraId="3BA154F5" w14:textId="77777777" w:rsidR="00D87046" w:rsidRPr="009D5001" w:rsidRDefault="00D87046" w:rsidP="009361E5">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3745076D" w14:textId="77777777" w:rsidR="00D87046" w:rsidRPr="009D5001" w:rsidRDefault="00D87046" w:rsidP="009361E5">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6E3ABD48" w14:textId="77777777" w:rsidR="00D87046" w:rsidRPr="009D5001" w:rsidRDefault="00D87046" w:rsidP="009361E5">
            <w:pPr>
              <w:jc w:val="center"/>
              <w:rPr>
                <w:szCs w:val="21"/>
              </w:rPr>
            </w:pPr>
            <w:r>
              <w:rPr>
                <w:rFonts w:hint="eastAsia"/>
                <w:szCs w:val="21"/>
              </w:rPr>
              <w:t>备注（免税</w:t>
            </w:r>
            <w:r>
              <w:rPr>
                <w:szCs w:val="21"/>
              </w:rPr>
              <w:t>或含税</w:t>
            </w:r>
            <w:r>
              <w:rPr>
                <w:rFonts w:hint="eastAsia"/>
                <w:szCs w:val="21"/>
              </w:rPr>
              <w:t>）</w:t>
            </w:r>
          </w:p>
        </w:tc>
      </w:tr>
      <w:tr w:rsidR="00D87046" w:rsidRPr="009D5001" w14:paraId="2F8B7EF7" w14:textId="77777777" w:rsidTr="009361E5">
        <w:trPr>
          <w:jc w:val="center"/>
        </w:trPr>
        <w:tc>
          <w:tcPr>
            <w:tcW w:w="539" w:type="dxa"/>
          </w:tcPr>
          <w:p w14:paraId="659956A8" w14:textId="77777777" w:rsidR="00D87046" w:rsidRPr="009D5001" w:rsidRDefault="00D87046" w:rsidP="009361E5">
            <w:pPr>
              <w:rPr>
                <w:sz w:val="24"/>
              </w:rPr>
            </w:pPr>
            <w:r>
              <w:rPr>
                <w:rFonts w:hint="eastAsia"/>
                <w:sz w:val="24"/>
              </w:rPr>
              <w:t>1</w:t>
            </w:r>
          </w:p>
        </w:tc>
        <w:tc>
          <w:tcPr>
            <w:tcW w:w="1079" w:type="dxa"/>
          </w:tcPr>
          <w:p w14:paraId="469E477E" w14:textId="77777777" w:rsidR="00D87046" w:rsidRPr="009D5001" w:rsidRDefault="00D87046" w:rsidP="009361E5">
            <w:pPr>
              <w:rPr>
                <w:sz w:val="24"/>
              </w:rPr>
            </w:pPr>
          </w:p>
        </w:tc>
        <w:tc>
          <w:tcPr>
            <w:tcW w:w="1438" w:type="dxa"/>
          </w:tcPr>
          <w:p w14:paraId="41298C28" w14:textId="77777777" w:rsidR="00D87046" w:rsidRPr="009D5001" w:rsidRDefault="00D87046" w:rsidP="009361E5">
            <w:pPr>
              <w:rPr>
                <w:sz w:val="24"/>
              </w:rPr>
            </w:pPr>
          </w:p>
        </w:tc>
        <w:tc>
          <w:tcPr>
            <w:tcW w:w="900" w:type="dxa"/>
          </w:tcPr>
          <w:p w14:paraId="71F2BD22" w14:textId="77777777" w:rsidR="00D87046" w:rsidRPr="009D5001" w:rsidRDefault="00D87046" w:rsidP="009361E5">
            <w:pPr>
              <w:rPr>
                <w:sz w:val="24"/>
              </w:rPr>
            </w:pPr>
          </w:p>
        </w:tc>
        <w:tc>
          <w:tcPr>
            <w:tcW w:w="720" w:type="dxa"/>
          </w:tcPr>
          <w:p w14:paraId="084EC30E" w14:textId="77777777" w:rsidR="00D87046" w:rsidRPr="009D5001" w:rsidRDefault="00D87046" w:rsidP="009361E5">
            <w:pPr>
              <w:rPr>
                <w:sz w:val="24"/>
              </w:rPr>
            </w:pPr>
          </w:p>
        </w:tc>
        <w:tc>
          <w:tcPr>
            <w:tcW w:w="720" w:type="dxa"/>
          </w:tcPr>
          <w:p w14:paraId="509DB3BF" w14:textId="77777777" w:rsidR="00D87046" w:rsidRPr="009D5001" w:rsidRDefault="00D87046" w:rsidP="009361E5">
            <w:pPr>
              <w:rPr>
                <w:sz w:val="24"/>
              </w:rPr>
            </w:pPr>
          </w:p>
        </w:tc>
        <w:tc>
          <w:tcPr>
            <w:tcW w:w="900" w:type="dxa"/>
          </w:tcPr>
          <w:p w14:paraId="4D05810D" w14:textId="77777777" w:rsidR="00D87046" w:rsidRPr="009D5001" w:rsidRDefault="00D87046" w:rsidP="009361E5">
            <w:pPr>
              <w:rPr>
                <w:sz w:val="24"/>
              </w:rPr>
            </w:pPr>
          </w:p>
        </w:tc>
        <w:tc>
          <w:tcPr>
            <w:tcW w:w="900" w:type="dxa"/>
          </w:tcPr>
          <w:p w14:paraId="6734A151" w14:textId="77777777" w:rsidR="00D87046" w:rsidRPr="009D5001" w:rsidRDefault="00D87046" w:rsidP="009361E5">
            <w:pPr>
              <w:rPr>
                <w:sz w:val="24"/>
              </w:rPr>
            </w:pPr>
          </w:p>
        </w:tc>
        <w:tc>
          <w:tcPr>
            <w:tcW w:w="1446" w:type="dxa"/>
          </w:tcPr>
          <w:p w14:paraId="691D9935" w14:textId="77777777" w:rsidR="00D87046" w:rsidRPr="009D5001" w:rsidRDefault="00D87046" w:rsidP="009361E5">
            <w:pPr>
              <w:rPr>
                <w:sz w:val="24"/>
              </w:rPr>
            </w:pPr>
          </w:p>
        </w:tc>
      </w:tr>
      <w:tr w:rsidR="00D87046" w:rsidRPr="009D5001" w14:paraId="032C49D3" w14:textId="77777777" w:rsidTr="009361E5">
        <w:trPr>
          <w:jc w:val="center"/>
        </w:trPr>
        <w:tc>
          <w:tcPr>
            <w:tcW w:w="539" w:type="dxa"/>
          </w:tcPr>
          <w:p w14:paraId="1592951C" w14:textId="77777777" w:rsidR="00D87046" w:rsidRPr="009D5001" w:rsidRDefault="00D87046" w:rsidP="009361E5">
            <w:pPr>
              <w:rPr>
                <w:sz w:val="24"/>
              </w:rPr>
            </w:pPr>
            <w:r>
              <w:rPr>
                <w:rFonts w:hint="eastAsia"/>
                <w:sz w:val="24"/>
              </w:rPr>
              <w:t>2</w:t>
            </w:r>
          </w:p>
        </w:tc>
        <w:tc>
          <w:tcPr>
            <w:tcW w:w="1079" w:type="dxa"/>
          </w:tcPr>
          <w:p w14:paraId="336F22AC" w14:textId="77777777" w:rsidR="00D87046" w:rsidRPr="009D5001" w:rsidRDefault="00D87046" w:rsidP="009361E5">
            <w:pPr>
              <w:rPr>
                <w:sz w:val="24"/>
              </w:rPr>
            </w:pPr>
          </w:p>
        </w:tc>
        <w:tc>
          <w:tcPr>
            <w:tcW w:w="1438" w:type="dxa"/>
          </w:tcPr>
          <w:p w14:paraId="4991EF9C" w14:textId="77777777" w:rsidR="00D87046" w:rsidRPr="009D5001" w:rsidRDefault="00D87046" w:rsidP="009361E5">
            <w:pPr>
              <w:rPr>
                <w:sz w:val="24"/>
              </w:rPr>
            </w:pPr>
          </w:p>
        </w:tc>
        <w:tc>
          <w:tcPr>
            <w:tcW w:w="900" w:type="dxa"/>
          </w:tcPr>
          <w:p w14:paraId="7EA20650" w14:textId="77777777" w:rsidR="00D87046" w:rsidRPr="009D5001" w:rsidRDefault="00D87046" w:rsidP="009361E5">
            <w:pPr>
              <w:rPr>
                <w:sz w:val="24"/>
              </w:rPr>
            </w:pPr>
          </w:p>
        </w:tc>
        <w:tc>
          <w:tcPr>
            <w:tcW w:w="720" w:type="dxa"/>
          </w:tcPr>
          <w:p w14:paraId="28D938AE" w14:textId="77777777" w:rsidR="00D87046" w:rsidRPr="009D5001" w:rsidRDefault="00D87046" w:rsidP="009361E5">
            <w:pPr>
              <w:rPr>
                <w:sz w:val="24"/>
              </w:rPr>
            </w:pPr>
          </w:p>
        </w:tc>
        <w:tc>
          <w:tcPr>
            <w:tcW w:w="720" w:type="dxa"/>
          </w:tcPr>
          <w:p w14:paraId="30602A60" w14:textId="77777777" w:rsidR="00D87046" w:rsidRPr="009D5001" w:rsidRDefault="00D87046" w:rsidP="009361E5">
            <w:pPr>
              <w:rPr>
                <w:sz w:val="24"/>
              </w:rPr>
            </w:pPr>
          </w:p>
        </w:tc>
        <w:tc>
          <w:tcPr>
            <w:tcW w:w="900" w:type="dxa"/>
          </w:tcPr>
          <w:p w14:paraId="7446836E" w14:textId="77777777" w:rsidR="00D87046" w:rsidRPr="009D5001" w:rsidRDefault="00D87046" w:rsidP="009361E5">
            <w:pPr>
              <w:rPr>
                <w:sz w:val="24"/>
              </w:rPr>
            </w:pPr>
          </w:p>
        </w:tc>
        <w:tc>
          <w:tcPr>
            <w:tcW w:w="900" w:type="dxa"/>
          </w:tcPr>
          <w:p w14:paraId="502D1C01" w14:textId="77777777" w:rsidR="00D87046" w:rsidRPr="009D5001" w:rsidRDefault="00D87046" w:rsidP="009361E5">
            <w:pPr>
              <w:rPr>
                <w:sz w:val="24"/>
              </w:rPr>
            </w:pPr>
          </w:p>
        </w:tc>
        <w:tc>
          <w:tcPr>
            <w:tcW w:w="1446" w:type="dxa"/>
          </w:tcPr>
          <w:p w14:paraId="6D9834BE" w14:textId="77777777" w:rsidR="00D87046" w:rsidRPr="009D5001" w:rsidRDefault="00D87046" w:rsidP="009361E5">
            <w:pPr>
              <w:rPr>
                <w:sz w:val="24"/>
              </w:rPr>
            </w:pPr>
          </w:p>
        </w:tc>
      </w:tr>
      <w:tr w:rsidR="00D87046" w:rsidRPr="009D5001" w14:paraId="74E938B4" w14:textId="77777777" w:rsidTr="009361E5">
        <w:trPr>
          <w:jc w:val="center"/>
        </w:trPr>
        <w:tc>
          <w:tcPr>
            <w:tcW w:w="539" w:type="dxa"/>
          </w:tcPr>
          <w:p w14:paraId="5518CD3D" w14:textId="77777777" w:rsidR="00D87046" w:rsidRPr="009D5001" w:rsidRDefault="00D87046" w:rsidP="009361E5">
            <w:pPr>
              <w:rPr>
                <w:sz w:val="24"/>
              </w:rPr>
            </w:pPr>
          </w:p>
        </w:tc>
        <w:tc>
          <w:tcPr>
            <w:tcW w:w="1079" w:type="dxa"/>
          </w:tcPr>
          <w:p w14:paraId="33866FBC" w14:textId="77777777" w:rsidR="00D87046" w:rsidRPr="009D5001" w:rsidRDefault="00D87046" w:rsidP="009361E5">
            <w:pPr>
              <w:rPr>
                <w:sz w:val="24"/>
              </w:rPr>
            </w:pPr>
          </w:p>
        </w:tc>
        <w:tc>
          <w:tcPr>
            <w:tcW w:w="1438" w:type="dxa"/>
          </w:tcPr>
          <w:p w14:paraId="47795038" w14:textId="77777777" w:rsidR="00D87046" w:rsidRPr="009D5001" w:rsidRDefault="00D87046" w:rsidP="009361E5">
            <w:pPr>
              <w:rPr>
                <w:sz w:val="24"/>
              </w:rPr>
            </w:pPr>
          </w:p>
        </w:tc>
        <w:tc>
          <w:tcPr>
            <w:tcW w:w="900" w:type="dxa"/>
          </w:tcPr>
          <w:p w14:paraId="140754C8" w14:textId="77777777" w:rsidR="00D87046" w:rsidRPr="009D5001" w:rsidRDefault="00D87046" w:rsidP="009361E5">
            <w:pPr>
              <w:rPr>
                <w:sz w:val="24"/>
              </w:rPr>
            </w:pPr>
          </w:p>
        </w:tc>
        <w:tc>
          <w:tcPr>
            <w:tcW w:w="720" w:type="dxa"/>
          </w:tcPr>
          <w:p w14:paraId="784C275D" w14:textId="77777777" w:rsidR="00D87046" w:rsidRPr="009D5001" w:rsidRDefault="00D87046" w:rsidP="009361E5">
            <w:pPr>
              <w:rPr>
                <w:sz w:val="24"/>
              </w:rPr>
            </w:pPr>
          </w:p>
        </w:tc>
        <w:tc>
          <w:tcPr>
            <w:tcW w:w="720" w:type="dxa"/>
          </w:tcPr>
          <w:p w14:paraId="1C8F0928" w14:textId="77777777" w:rsidR="00D87046" w:rsidRPr="009D5001" w:rsidRDefault="00D87046" w:rsidP="009361E5">
            <w:pPr>
              <w:rPr>
                <w:sz w:val="24"/>
              </w:rPr>
            </w:pPr>
          </w:p>
        </w:tc>
        <w:tc>
          <w:tcPr>
            <w:tcW w:w="900" w:type="dxa"/>
          </w:tcPr>
          <w:p w14:paraId="365F0C70" w14:textId="77777777" w:rsidR="00D87046" w:rsidRPr="009D5001" w:rsidRDefault="00D87046" w:rsidP="009361E5">
            <w:pPr>
              <w:rPr>
                <w:sz w:val="24"/>
              </w:rPr>
            </w:pPr>
          </w:p>
        </w:tc>
        <w:tc>
          <w:tcPr>
            <w:tcW w:w="900" w:type="dxa"/>
          </w:tcPr>
          <w:p w14:paraId="776CF468" w14:textId="77777777" w:rsidR="00D87046" w:rsidRPr="009D5001" w:rsidRDefault="00D87046" w:rsidP="009361E5">
            <w:pPr>
              <w:rPr>
                <w:sz w:val="24"/>
              </w:rPr>
            </w:pPr>
          </w:p>
        </w:tc>
        <w:tc>
          <w:tcPr>
            <w:tcW w:w="1446" w:type="dxa"/>
          </w:tcPr>
          <w:p w14:paraId="29E9442D" w14:textId="77777777" w:rsidR="00D87046" w:rsidRPr="009D5001" w:rsidRDefault="00D87046" w:rsidP="009361E5">
            <w:pPr>
              <w:rPr>
                <w:sz w:val="24"/>
              </w:rPr>
            </w:pPr>
          </w:p>
        </w:tc>
      </w:tr>
      <w:tr w:rsidR="00D87046" w:rsidRPr="009D5001" w14:paraId="30B88086" w14:textId="77777777" w:rsidTr="009361E5">
        <w:trPr>
          <w:jc w:val="center"/>
        </w:trPr>
        <w:tc>
          <w:tcPr>
            <w:tcW w:w="539" w:type="dxa"/>
          </w:tcPr>
          <w:p w14:paraId="323140BC" w14:textId="77777777" w:rsidR="00D87046" w:rsidRPr="009D5001" w:rsidRDefault="00D87046" w:rsidP="009361E5">
            <w:pPr>
              <w:rPr>
                <w:sz w:val="24"/>
              </w:rPr>
            </w:pPr>
          </w:p>
        </w:tc>
        <w:tc>
          <w:tcPr>
            <w:tcW w:w="1079" w:type="dxa"/>
          </w:tcPr>
          <w:p w14:paraId="268D4324" w14:textId="77777777" w:rsidR="00D87046" w:rsidRPr="009D5001" w:rsidRDefault="00D87046" w:rsidP="009361E5">
            <w:pPr>
              <w:rPr>
                <w:sz w:val="24"/>
              </w:rPr>
            </w:pPr>
          </w:p>
        </w:tc>
        <w:tc>
          <w:tcPr>
            <w:tcW w:w="1438" w:type="dxa"/>
          </w:tcPr>
          <w:p w14:paraId="14558390" w14:textId="77777777" w:rsidR="00D87046" w:rsidRPr="009D5001" w:rsidRDefault="00D87046" w:rsidP="009361E5">
            <w:pPr>
              <w:rPr>
                <w:sz w:val="24"/>
              </w:rPr>
            </w:pPr>
          </w:p>
        </w:tc>
        <w:tc>
          <w:tcPr>
            <w:tcW w:w="900" w:type="dxa"/>
          </w:tcPr>
          <w:p w14:paraId="2FA4E9BB" w14:textId="77777777" w:rsidR="00D87046" w:rsidRPr="009D5001" w:rsidRDefault="00D87046" w:rsidP="009361E5">
            <w:pPr>
              <w:rPr>
                <w:sz w:val="24"/>
              </w:rPr>
            </w:pPr>
          </w:p>
        </w:tc>
        <w:tc>
          <w:tcPr>
            <w:tcW w:w="720" w:type="dxa"/>
          </w:tcPr>
          <w:p w14:paraId="64A76A2C" w14:textId="77777777" w:rsidR="00D87046" w:rsidRPr="009D5001" w:rsidRDefault="00D87046" w:rsidP="009361E5">
            <w:pPr>
              <w:rPr>
                <w:sz w:val="24"/>
              </w:rPr>
            </w:pPr>
          </w:p>
        </w:tc>
        <w:tc>
          <w:tcPr>
            <w:tcW w:w="720" w:type="dxa"/>
          </w:tcPr>
          <w:p w14:paraId="05A0FF84" w14:textId="77777777" w:rsidR="00D87046" w:rsidRPr="009D5001" w:rsidRDefault="00D87046" w:rsidP="009361E5">
            <w:pPr>
              <w:rPr>
                <w:sz w:val="24"/>
              </w:rPr>
            </w:pPr>
          </w:p>
        </w:tc>
        <w:tc>
          <w:tcPr>
            <w:tcW w:w="900" w:type="dxa"/>
          </w:tcPr>
          <w:p w14:paraId="0C772327" w14:textId="77777777" w:rsidR="00D87046" w:rsidRPr="009D5001" w:rsidRDefault="00D87046" w:rsidP="009361E5">
            <w:pPr>
              <w:rPr>
                <w:sz w:val="24"/>
              </w:rPr>
            </w:pPr>
          </w:p>
        </w:tc>
        <w:tc>
          <w:tcPr>
            <w:tcW w:w="900" w:type="dxa"/>
          </w:tcPr>
          <w:p w14:paraId="518C4B7C" w14:textId="77777777" w:rsidR="00D87046" w:rsidRPr="009D5001" w:rsidRDefault="00D87046" w:rsidP="009361E5">
            <w:pPr>
              <w:rPr>
                <w:sz w:val="24"/>
              </w:rPr>
            </w:pPr>
          </w:p>
        </w:tc>
        <w:tc>
          <w:tcPr>
            <w:tcW w:w="1446" w:type="dxa"/>
          </w:tcPr>
          <w:p w14:paraId="0E38B65B" w14:textId="77777777" w:rsidR="00D87046" w:rsidRPr="009D5001" w:rsidRDefault="00D87046" w:rsidP="009361E5">
            <w:pPr>
              <w:rPr>
                <w:sz w:val="24"/>
              </w:rPr>
            </w:pPr>
          </w:p>
        </w:tc>
      </w:tr>
      <w:tr w:rsidR="00D87046" w:rsidRPr="009D5001" w14:paraId="3AECB138" w14:textId="77777777" w:rsidTr="009361E5">
        <w:trPr>
          <w:jc w:val="center"/>
        </w:trPr>
        <w:tc>
          <w:tcPr>
            <w:tcW w:w="539" w:type="dxa"/>
          </w:tcPr>
          <w:p w14:paraId="312768C0" w14:textId="77777777" w:rsidR="00D87046" w:rsidRPr="009D5001" w:rsidRDefault="00D87046" w:rsidP="009361E5">
            <w:pPr>
              <w:rPr>
                <w:sz w:val="24"/>
              </w:rPr>
            </w:pPr>
          </w:p>
        </w:tc>
        <w:tc>
          <w:tcPr>
            <w:tcW w:w="1079" w:type="dxa"/>
          </w:tcPr>
          <w:p w14:paraId="4FEA5FF2" w14:textId="77777777" w:rsidR="00D87046" w:rsidRPr="009D5001" w:rsidRDefault="00D87046" w:rsidP="009361E5">
            <w:pPr>
              <w:rPr>
                <w:sz w:val="24"/>
              </w:rPr>
            </w:pPr>
          </w:p>
        </w:tc>
        <w:tc>
          <w:tcPr>
            <w:tcW w:w="1438" w:type="dxa"/>
          </w:tcPr>
          <w:p w14:paraId="6D6FAAB7" w14:textId="77777777" w:rsidR="00D87046" w:rsidRPr="009D5001" w:rsidRDefault="00D87046" w:rsidP="009361E5">
            <w:pPr>
              <w:rPr>
                <w:sz w:val="24"/>
              </w:rPr>
            </w:pPr>
          </w:p>
        </w:tc>
        <w:tc>
          <w:tcPr>
            <w:tcW w:w="900" w:type="dxa"/>
          </w:tcPr>
          <w:p w14:paraId="6FF52C95" w14:textId="77777777" w:rsidR="00D87046" w:rsidRPr="009D5001" w:rsidRDefault="00D87046" w:rsidP="009361E5">
            <w:pPr>
              <w:rPr>
                <w:sz w:val="24"/>
              </w:rPr>
            </w:pPr>
          </w:p>
        </w:tc>
        <w:tc>
          <w:tcPr>
            <w:tcW w:w="720" w:type="dxa"/>
          </w:tcPr>
          <w:p w14:paraId="2BBC44F2" w14:textId="77777777" w:rsidR="00D87046" w:rsidRPr="009D5001" w:rsidRDefault="00D87046" w:rsidP="009361E5">
            <w:pPr>
              <w:rPr>
                <w:sz w:val="24"/>
              </w:rPr>
            </w:pPr>
          </w:p>
        </w:tc>
        <w:tc>
          <w:tcPr>
            <w:tcW w:w="720" w:type="dxa"/>
          </w:tcPr>
          <w:p w14:paraId="70ADB248" w14:textId="77777777" w:rsidR="00D87046" w:rsidRPr="009D5001" w:rsidRDefault="00D87046" w:rsidP="009361E5">
            <w:pPr>
              <w:rPr>
                <w:sz w:val="24"/>
              </w:rPr>
            </w:pPr>
          </w:p>
        </w:tc>
        <w:tc>
          <w:tcPr>
            <w:tcW w:w="900" w:type="dxa"/>
          </w:tcPr>
          <w:p w14:paraId="529D611A" w14:textId="77777777" w:rsidR="00D87046" w:rsidRPr="009D5001" w:rsidRDefault="00D87046" w:rsidP="009361E5">
            <w:pPr>
              <w:rPr>
                <w:sz w:val="24"/>
              </w:rPr>
            </w:pPr>
          </w:p>
        </w:tc>
        <w:tc>
          <w:tcPr>
            <w:tcW w:w="900" w:type="dxa"/>
          </w:tcPr>
          <w:p w14:paraId="7AA3007A" w14:textId="77777777" w:rsidR="00D87046" w:rsidRPr="009D5001" w:rsidRDefault="00D87046" w:rsidP="009361E5">
            <w:pPr>
              <w:rPr>
                <w:sz w:val="24"/>
              </w:rPr>
            </w:pPr>
          </w:p>
        </w:tc>
        <w:tc>
          <w:tcPr>
            <w:tcW w:w="1446" w:type="dxa"/>
          </w:tcPr>
          <w:p w14:paraId="5A5646F3" w14:textId="77777777" w:rsidR="00D87046" w:rsidRPr="009D5001" w:rsidRDefault="00D87046" w:rsidP="009361E5">
            <w:pPr>
              <w:rPr>
                <w:sz w:val="24"/>
              </w:rPr>
            </w:pPr>
          </w:p>
        </w:tc>
      </w:tr>
      <w:tr w:rsidR="00D87046" w:rsidRPr="009D5001" w14:paraId="5A98F579" w14:textId="77777777" w:rsidTr="009361E5">
        <w:trPr>
          <w:jc w:val="center"/>
        </w:trPr>
        <w:tc>
          <w:tcPr>
            <w:tcW w:w="539" w:type="dxa"/>
          </w:tcPr>
          <w:p w14:paraId="25577C20" w14:textId="77777777" w:rsidR="00D87046" w:rsidRPr="009D5001" w:rsidRDefault="00D87046" w:rsidP="009361E5">
            <w:pPr>
              <w:rPr>
                <w:sz w:val="24"/>
              </w:rPr>
            </w:pPr>
          </w:p>
        </w:tc>
        <w:tc>
          <w:tcPr>
            <w:tcW w:w="1079" w:type="dxa"/>
          </w:tcPr>
          <w:p w14:paraId="284195BE" w14:textId="77777777" w:rsidR="00D87046" w:rsidRPr="009D5001" w:rsidRDefault="00D87046" w:rsidP="009361E5">
            <w:pPr>
              <w:rPr>
                <w:sz w:val="24"/>
              </w:rPr>
            </w:pPr>
          </w:p>
        </w:tc>
        <w:tc>
          <w:tcPr>
            <w:tcW w:w="1438" w:type="dxa"/>
          </w:tcPr>
          <w:p w14:paraId="771A63C0" w14:textId="77777777" w:rsidR="00D87046" w:rsidRPr="009D5001" w:rsidRDefault="00D87046" w:rsidP="009361E5">
            <w:pPr>
              <w:rPr>
                <w:sz w:val="24"/>
              </w:rPr>
            </w:pPr>
          </w:p>
        </w:tc>
        <w:tc>
          <w:tcPr>
            <w:tcW w:w="900" w:type="dxa"/>
          </w:tcPr>
          <w:p w14:paraId="4A71B2C3" w14:textId="77777777" w:rsidR="00D87046" w:rsidRPr="009D5001" w:rsidRDefault="00D87046" w:rsidP="009361E5">
            <w:pPr>
              <w:rPr>
                <w:sz w:val="24"/>
              </w:rPr>
            </w:pPr>
          </w:p>
        </w:tc>
        <w:tc>
          <w:tcPr>
            <w:tcW w:w="720" w:type="dxa"/>
          </w:tcPr>
          <w:p w14:paraId="06E3BFFB" w14:textId="77777777" w:rsidR="00D87046" w:rsidRPr="009D5001" w:rsidRDefault="00D87046" w:rsidP="009361E5">
            <w:pPr>
              <w:rPr>
                <w:sz w:val="24"/>
              </w:rPr>
            </w:pPr>
          </w:p>
        </w:tc>
        <w:tc>
          <w:tcPr>
            <w:tcW w:w="720" w:type="dxa"/>
          </w:tcPr>
          <w:p w14:paraId="6A48AB31" w14:textId="77777777" w:rsidR="00D87046" w:rsidRPr="009D5001" w:rsidRDefault="00D87046" w:rsidP="009361E5">
            <w:pPr>
              <w:rPr>
                <w:sz w:val="24"/>
              </w:rPr>
            </w:pPr>
          </w:p>
        </w:tc>
        <w:tc>
          <w:tcPr>
            <w:tcW w:w="900" w:type="dxa"/>
          </w:tcPr>
          <w:p w14:paraId="00DC5AAF" w14:textId="77777777" w:rsidR="00D87046" w:rsidRPr="009D5001" w:rsidRDefault="00D87046" w:rsidP="009361E5">
            <w:pPr>
              <w:rPr>
                <w:sz w:val="24"/>
              </w:rPr>
            </w:pPr>
          </w:p>
        </w:tc>
        <w:tc>
          <w:tcPr>
            <w:tcW w:w="900" w:type="dxa"/>
          </w:tcPr>
          <w:p w14:paraId="208FA3EC" w14:textId="77777777" w:rsidR="00D87046" w:rsidRPr="009D5001" w:rsidRDefault="00D87046" w:rsidP="009361E5">
            <w:pPr>
              <w:rPr>
                <w:sz w:val="24"/>
              </w:rPr>
            </w:pPr>
          </w:p>
        </w:tc>
        <w:tc>
          <w:tcPr>
            <w:tcW w:w="1446" w:type="dxa"/>
          </w:tcPr>
          <w:p w14:paraId="41905EFD" w14:textId="77777777" w:rsidR="00D87046" w:rsidRPr="009D5001" w:rsidRDefault="00D87046" w:rsidP="009361E5">
            <w:pPr>
              <w:rPr>
                <w:sz w:val="24"/>
              </w:rPr>
            </w:pPr>
          </w:p>
        </w:tc>
      </w:tr>
      <w:tr w:rsidR="00D87046" w:rsidRPr="009D5001" w14:paraId="6CC12093" w14:textId="77777777" w:rsidTr="009361E5">
        <w:trPr>
          <w:jc w:val="center"/>
        </w:trPr>
        <w:tc>
          <w:tcPr>
            <w:tcW w:w="8642" w:type="dxa"/>
            <w:gridSpan w:val="9"/>
          </w:tcPr>
          <w:p w14:paraId="390E1825" w14:textId="77777777" w:rsidR="00D87046" w:rsidRPr="009D5001" w:rsidRDefault="00D87046" w:rsidP="009361E5">
            <w:pPr>
              <w:rPr>
                <w:sz w:val="24"/>
              </w:rPr>
            </w:pPr>
            <w:r>
              <w:rPr>
                <w:rFonts w:hint="eastAsia"/>
                <w:sz w:val="24"/>
              </w:rPr>
              <w:t>合计（即：投标总价；币种：人民币；单位：元）：大写：</w:t>
            </w:r>
          </w:p>
        </w:tc>
      </w:tr>
    </w:tbl>
    <w:p w14:paraId="480B9F23" w14:textId="77777777" w:rsidR="00D87046" w:rsidRDefault="00D87046" w:rsidP="00D87046">
      <w:pPr>
        <w:rPr>
          <w:rFonts w:ascii="宋体" w:hAnsi="宋体"/>
          <w:szCs w:val="21"/>
        </w:rPr>
      </w:pPr>
    </w:p>
    <w:p w14:paraId="00E4E5C0" w14:textId="77777777" w:rsidR="00D87046" w:rsidRPr="002502A3" w:rsidRDefault="00D87046" w:rsidP="00D87046">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684E96AB" w14:textId="77777777" w:rsidR="00D87046" w:rsidRDefault="00D87046" w:rsidP="00D87046">
      <w:pPr>
        <w:rPr>
          <w:rFonts w:ascii="宋体" w:hAnsi="宋体"/>
          <w:szCs w:val="21"/>
        </w:rPr>
      </w:pPr>
    </w:p>
    <w:p w14:paraId="29F70680" w14:textId="77777777" w:rsidR="00D87046" w:rsidRPr="00B8559C" w:rsidRDefault="00D87046" w:rsidP="00D87046">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04C11C6B" w14:textId="77777777" w:rsidR="00D87046" w:rsidRDefault="00D87046" w:rsidP="00D87046">
      <w:pPr>
        <w:rPr>
          <w:rFonts w:ascii="宋体" w:hAnsi="宋体"/>
          <w:szCs w:val="21"/>
        </w:rPr>
      </w:pPr>
    </w:p>
    <w:p w14:paraId="7F6BE605" w14:textId="77777777" w:rsidR="00D87046" w:rsidRDefault="00D87046" w:rsidP="00D87046">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9645403" w14:textId="77777777" w:rsidR="00D87046" w:rsidRPr="00B8559C" w:rsidRDefault="00D87046" w:rsidP="00D87046">
      <w:pPr>
        <w:rPr>
          <w:rFonts w:ascii="宋体" w:hAnsi="宋体"/>
          <w:szCs w:val="21"/>
          <w:u w:val="single"/>
        </w:rPr>
      </w:pPr>
    </w:p>
    <w:p w14:paraId="48F7DD38" w14:textId="77777777" w:rsidR="00D87046" w:rsidRPr="001342FB" w:rsidRDefault="00D87046" w:rsidP="00D87046">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67EE76EC" w14:textId="77777777" w:rsidR="00D87046" w:rsidRPr="001342FB" w:rsidRDefault="00D87046" w:rsidP="00D87046">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425523CF" w14:textId="77777777" w:rsidR="00D87046" w:rsidRPr="001342FB" w:rsidRDefault="00D87046" w:rsidP="00D87046">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574BA180" w14:textId="77777777" w:rsidR="00D87046" w:rsidRPr="001342FB" w:rsidRDefault="00D87046" w:rsidP="00D87046">
      <w:pPr>
        <w:ind w:firstLineChars="200" w:firstLine="482"/>
        <w:rPr>
          <w:rFonts w:ascii="宋体" w:hAnsi="宋体"/>
          <w:b/>
          <w:color w:val="FF0000"/>
          <w:sz w:val="24"/>
        </w:rPr>
      </w:pPr>
      <w:r w:rsidRPr="001342FB">
        <w:rPr>
          <w:rFonts w:ascii="宋体" w:hAnsi="宋体" w:hint="eastAsia"/>
          <w:b/>
          <w:color w:val="FF0000"/>
          <w:sz w:val="24"/>
        </w:rPr>
        <w:t>4.</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0B7F9B85" w14:textId="77777777" w:rsidR="00D87046" w:rsidRPr="001342FB" w:rsidRDefault="00D87046" w:rsidP="00D87046">
      <w:pPr>
        <w:ind w:firstLineChars="196" w:firstLine="472"/>
        <w:rPr>
          <w:rFonts w:ascii="宋体" w:hAnsi="宋体"/>
          <w:b/>
          <w:color w:val="FF0000"/>
          <w:sz w:val="24"/>
        </w:rPr>
      </w:pPr>
      <w:r w:rsidRPr="001342FB">
        <w:rPr>
          <w:rFonts w:ascii="宋体" w:hAnsi="宋体" w:hint="eastAsia"/>
          <w:b/>
          <w:color w:val="FF0000"/>
          <w:sz w:val="24"/>
        </w:rPr>
        <w:t>5.</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397E05FF" w14:textId="77777777" w:rsidR="00D87046" w:rsidRDefault="00D87046" w:rsidP="00D87046">
      <w:pPr>
        <w:ind w:firstLineChars="196" w:firstLine="472"/>
        <w:rPr>
          <w:rStyle w:val="af8"/>
          <w:kern w:val="0"/>
        </w:rPr>
      </w:pPr>
      <w:r w:rsidRPr="001342FB">
        <w:rPr>
          <w:rFonts w:ascii="宋体" w:hAnsi="宋体" w:hint="eastAsia"/>
          <w:b/>
          <w:color w:val="FF0000"/>
          <w:sz w:val="24"/>
        </w:rPr>
        <w:t>6.开标一览表的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2B8E8D2" w14:textId="77777777" w:rsidR="00D87046" w:rsidRPr="000602D1" w:rsidRDefault="00D87046" w:rsidP="00D87046">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7AC88A51" w14:textId="77777777" w:rsidR="00D87046" w:rsidRPr="000602D1" w:rsidRDefault="00D87046" w:rsidP="00D87046">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7A6F30F2" w14:textId="77777777" w:rsidR="00D87046" w:rsidRPr="00250F9F" w:rsidRDefault="00D87046" w:rsidP="00D8704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16B5A6EF" w14:textId="77777777" w:rsidR="00D87046" w:rsidRPr="009D5001" w:rsidRDefault="00D87046" w:rsidP="00D87046">
      <w:pPr>
        <w:ind w:firstLineChars="200" w:firstLine="482"/>
        <w:rPr>
          <w:rFonts w:hAnsi="宋体"/>
          <w:b/>
          <w:bCs/>
          <w:sz w:val="24"/>
        </w:rPr>
      </w:pPr>
    </w:p>
    <w:p w14:paraId="51D1CB68" w14:textId="77777777" w:rsidR="00D87046" w:rsidRPr="009D5001" w:rsidRDefault="00D87046" w:rsidP="00D87046">
      <w:pPr>
        <w:ind w:firstLineChars="200" w:firstLine="482"/>
        <w:jc w:val="center"/>
        <w:rPr>
          <w:rFonts w:hAnsi="宋体"/>
          <w:b/>
          <w:bCs/>
          <w:sz w:val="24"/>
        </w:rPr>
      </w:pPr>
    </w:p>
    <w:p w14:paraId="7875318A" w14:textId="77777777" w:rsidR="00D87046" w:rsidRPr="009D5001" w:rsidRDefault="00D87046" w:rsidP="00D87046">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2FA7664" w14:textId="77777777" w:rsidR="00D87046" w:rsidRPr="009D5001" w:rsidRDefault="00D87046" w:rsidP="00D87046">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1D9CAC87" w14:textId="77777777" w:rsidR="00D87046" w:rsidRPr="009D5001" w:rsidRDefault="00D87046" w:rsidP="00D87046">
      <w:pPr>
        <w:ind w:firstLineChars="200" w:firstLine="482"/>
        <w:rPr>
          <w:rFonts w:hAnsi="宋体"/>
          <w:b/>
          <w:bCs/>
          <w:sz w:val="24"/>
        </w:rPr>
      </w:pPr>
    </w:p>
    <w:p w14:paraId="1E93747D" w14:textId="77777777" w:rsidR="00D87046" w:rsidRPr="009D5001" w:rsidRDefault="00D87046" w:rsidP="00D87046">
      <w:pPr>
        <w:ind w:firstLineChars="200" w:firstLine="482"/>
        <w:jc w:val="center"/>
        <w:rPr>
          <w:rFonts w:hAnsi="宋体"/>
          <w:b/>
          <w:bCs/>
          <w:sz w:val="24"/>
        </w:rPr>
      </w:pPr>
      <w:r>
        <w:rPr>
          <w:rFonts w:hAnsi="宋体"/>
          <w:b/>
          <w:bCs/>
          <w:sz w:val="24"/>
        </w:rPr>
        <w:br w:type="page"/>
      </w:r>
    </w:p>
    <w:p w14:paraId="19E890C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0A0763C3" w14:textId="77777777" w:rsidR="00D87046" w:rsidRPr="007673C6" w:rsidRDefault="00D87046" w:rsidP="00D87046">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的，投标文件将按废标处理</w:t>
      </w:r>
      <w:r w:rsidRPr="007673C6">
        <w:rPr>
          <w:rFonts w:hint="eastAsia"/>
          <w:b/>
          <w:bCs/>
          <w:color w:val="FF0000"/>
        </w:rPr>
        <w:t>。）</w:t>
      </w:r>
    </w:p>
    <w:p w14:paraId="588AE32A" w14:textId="77777777" w:rsidR="00D87046" w:rsidRDefault="00D87046" w:rsidP="00D87046">
      <w:pPr>
        <w:rPr>
          <w:b/>
          <w:bCs/>
          <w:sz w:val="24"/>
        </w:rPr>
      </w:pPr>
    </w:p>
    <w:p w14:paraId="6339AC5B"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69600B1" w14:textId="77777777" w:rsidR="00D87046" w:rsidRPr="00296F6E" w:rsidRDefault="00D87046" w:rsidP="00D87046">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33A553C7" w14:textId="77777777" w:rsidR="00D87046" w:rsidRPr="00936669" w:rsidRDefault="00D87046" w:rsidP="00D87046">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88BCC16" w14:textId="77777777" w:rsidR="00D87046" w:rsidRPr="007A643A" w:rsidRDefault="00D87046" w:rsidP="00D87046">
      <w:pPr>
        <w:rPr>
          <w:b/>
          <w:bCs/>
          <w:sz w:val="24"/>
        </w:rPr>
      </w:pPr>
    </w:p>
    <w:p w14:paraId="56215D2E" w14:textId="77777777" w:rsidR="00D87046" w:rsidRPr="00C71735"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59008AD8" w14:textId="77777777" w:rsidR="00D87046" w:rsidRDefault="00D87046" w:rsidP="00D87046">
      <w:pPr>
        <w:outlineLvl w:val="3"/>
        <w:rPr>
          <w:b/>
          <w:color w:val="FF0000"/>
          <w:sz w:val="24"/>
        </w:rPr>
      </w:pPr>
      <w:r w:rsidRPr="00891CCE">
        <w:rPr>
          <w:rFonts w:hint="eastAsia"/>
          <w:b/>
          <w:color w:val="FF0000"/>
          <w:sz w:val="24"/>
        </w:rPr>
        <w:t>提供详细的施工安全保障方案</w:t>
      </w:r>
    </w:p>
    <w:p w14:paraId="04DB7835" w14:textId="77777777" w:rsidR="00D87046" w:rsidRPr="00891CCE" w:rsidRDefault="00D87046" w:rsidP="00D87046"/>
    <w:p w14:paraId="729F46C4" w14:textId="77777777" w:rsidR="00D87046" w:rsidRPr="00891CCE" w:rsidRDefault="00D87046" w:rsidP="00D87046">
      <w:pPr>
        <w:outlineLvl w:val="3"/>
        <w:rPr>
          <w:b/>
          <w:color w:val="000000"/>
          <w:sz w:val="24"/>
        </w:rPr>
      </w:pPr>
      <w:r>
        <w:rPr>
          <w:rFonts w:hint="eastAsia"/>
          <w:b/>
          <w:sz w:val="24"/>
        </w:rPr>
        <w:t>（三）节能环保（可选）</w:t>
      </w:r>
    </w:p>
    <w:p w14:paraId="636AD246" w14:textId="77777777" w:rsidR="00D87046" w:rsidRPr="003577D5" w:rsidRDefault="00D87046" w:rsidP="00D87046">
      <w:pPr>
        <w:rPr>
          <w:b/>
          <w:bCs/>
          <w:sz w:val="24"/>
        </w:rPr>
      </w:pPr>
    </w:p>
    <w:p w14:paraId="1411B80D"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06CE7E6D" w14:textId="77777777" w:rsidR="00D87046" w:rsidRPr="003577D5" w:rsidRDefault="00D87046" w:rsidP="00D87046">
      <w:pPr>
        <w:rPr>
          <w:b/>
          <w:bCs/>
          <w:sz w:val="24"/>
        </w:rPr>
      </w:pPr>
    </w:p>
    <w:p w14:paraId="3AD4DBD0"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D87046" w:rsidRPr="009D5001" w14:paraId="3CBB7B34" w14:textId="77777777" w:rsidTr="009361E5">
        <w:trPr>
          <w:cantSplit/>
        </w:trPr>
        <w:tc>
          <w:tcPr>
            <w:tcW w:w="9288" w:type="dxa"/>
            <w:gridSpan w:val="6"/>
            <w:vAlign w:val="center"/>
          </w:tcPr>
          <w:p w14:paraId="13018798" w14:textId="77777777" w:rsidR="00D87046" w:rsidRPr="00F82C7C" w:rsidRDefault="00D87046" w:rsidP="009361E5">
            <w:pPr>
              <w:rPr>
                <w:rFonts w:ascii="宋体" w:hAnsi="宋体"/>
                <w:szCs w:val="21"/>
              </w:rPr>
            </w:pPr>
          </w:p>
        </w:tc>
      </w:tr>
      <w:tr w:rsidR="00D87046" w:rsidRPr="009D5001" w14:paraId="08A25925" w14:textId="77777777" w:rsidTr="009361E5">
        <w:tc>
          <w:tcPr>
            <w:tcW w:w="1620" w:type="dxa"/>
            <w:vAlign w:val="center"/>
          </w:tcPr>
          <w:p w14:paraId="7F726170" w14:textId="77777777" w:rsidR="00D87046" w:rsidRPr="009D5001" w:rsidRDefault="00D87046" w:rsidP="009361E5">
            <w:pPr>
              <w:rPr>
                <w:rFonts w:ascii="宋体" w:hAnsi="宋体"/>
                <w:szCs w:val="21"/>
              </w:rPr>
            </w:pPr>
            <w:r w:rsidRPr="009D5001">
              <w:rPr>
                <w:rFonts w:ascii="宋体" w:hAnsi="宋体" w:hint="eastAsia"/>
                <w:szCs w:val="21"/>
              </w:rPr>
              <w:t>采购人</w:t>
            </w:r>
          </w:p>
        </w:tc>
        <w:tc>
          <w:tcPr>
            <w:tcW w:w="1726" w:type="dxa"/>
            <w:vAlign w:val="center"/>
          </w:tcPr>
          <w:p w14:paraId="621106F0" w14:textId="77777777" w:rsidR="00D87046" w:rsidRPr="009D5001" w:rsidRDefault="00D87046" w:rsidP="009361E5">
            <w:pPr>
              <w:rPr>
                <w:rFonts w:ascii="宋体" w:hAnsi="宋体"/>
                <w:szCs w:val="21"/>
              </w:rPr>
            </w:pPr>
            <w:r w:rsidRPr="009D5001">
              <w:rPr>
                <w:rFonts w:ascii="宋体" w:hAnsi="宋体" w:hint="eastAsia"/>
                <w:szCs w:val="21"/>
              </w:rPr>
              <w:t>项目名称</w:t>
            </w:r>
          </w:p>
        </w:tc>
        <w:tc>
          <w:tcPr>
            <w:tcW w:w="1548" w:type="dxa"/>
            <w:vAlign w:val="center"/>
          </w:tcPr>
          <w:p w14:paraId="42440BC4" w14:textId="77777777" w:rsidR="00D87046" w:rsidRPr="009D5001" w:rsidRDefault="00D87046" w:rsidP="009361E5">
            <w:pPr>
              <w:rPr>
                <w:rFonts w:ascii="宋体" w:hAnsi="宋体"/>
                <w:szCs w:val="21"/>
              </w:rPr>
            </w:pPr>
            <w:r w:rsidRPr="009D5001">
              <w:rPr>
                <w:rFonts w:ascii="宋体" w:hAnsi="宋体" w:hint="eastAsia"/>
                <w:szCs w:val="21"/>
              </w:rPr>
              <w:t>项目规模（金额）</w:t>
            </w:r>
          </w:p>
        </w:tc>
        <w:tc>
          <w:tcPr>
            <w:tcW w:w="1464" w:type="dxa"/>
            <w:vAlign w:val="center"/>
          </w:tcPr>
          <w:p w14:paraId="47842B3B" w14:textId="77777777" w:rsidR="00D87046" w:rsidRPr="009D5001" w:rsidRDefault="00D87046" w:rsidP="009361E5">
            <w:pPr>
              <w:rPr>
                <w:rFonts w:ascii="宋体" w:hAnsi="宋体"/>
                <w:szCs w:val="21"/>
              </w:rPr>
            </w:pPr>
            <w:r>
              <w:rPr>
                <w:rFonts w:ascii="宋体" w:hAnsi="宋体" w:hint="eastAsia"/>
                <w:szCs w:val="21"/>
              </w:rPr>
              <w:t>合同签订日期</w:t>
            </w:r>
          </w:p>
        </w:tc>
        <w:tc>
          <w:tcPr>
            <w:tcW w:w="1465" w:type="dxa"/>
            <w:vAlign w:val="center"/>
          </w:tcPr>
          <w:p w14:paraId="347B45C9" w14:textId="77777777" w:rsidR="00D87046" w:rsidRPr="009D5001" w:rsidRDefault="00D87046" w:rsidP="009361E5">
            <w:pPr>
              <w:rPr>
                <w:rFonts w:ascii="宋体" w:hAnsi="宋体"/>
                <w:szCs w:val="21"/>
              </w:rPr>
            </w:pPr>
            <w:r>
              <w:rPr>
                <w:rFonts w:ascii="宋体" w:hAnsi="宋体" w:hint="eastAsia"/>
                <w:szCs w:val="21"/>
              </w:rPr>
              <w:t>履约验收时间</w:t>
            </w:r>
          </w:p>
        </w:tc>
        <w:tc>
          <w:tcPr>
            <w:tcW w:w="1465" w:type="dxa"/>
            <w:vAlign w:val="center"/>
          </w:tcPr>
          <w:p w14:paraId="7830F134" w14:textId="77777777" w:rsidR="00D87046" w:rsidRPr="009D5001" w:rsidRDefault="00D87046" w:rsidP="009361E5">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D87046" w:rsidRPr="009D5001" w14:paraId="22610474" w14:textId="77777777" w:rsidTr="009361E5">
        <w:tc>
          <w:tcPr>
            <w:tcW w:w="1620" w:type="dxa"/>
            <w:vAlign w:val="center"/>
          </w:tcPr>
          <w:p w14:paraId="5742A0A7" w14:textId="77777777" w:rsidR="00D87046" w:rsidRPr="009D5001" w:rsidRDefault="00D87046" w:rsidP="009361E5">
            <w:pPr>
              <w:rPr>
                <w:rFonts w:ascii="宋体" w:hAnsi="宋体"/>
                <w:szCs w:val="21"/>
              </w:rPr>
            </w:pPr>
          </w:p>
        </w:tc>
        <w:tc>
          <w:tcPr>
            <w:tcW w:w="1726" w:type="dxa"/>
            <w:vAlign w:val="center"/>
          </w:tcPr>
          <w:p w14:paraId="321A1A0F" w14:textId="77777777" w:rsidR="00D87046" w:rsidRPr="009D5001" w:rsidRDefault="00D87046" w:rsidP="009361E5">
            <w:pPr>
              <w:rPr>
                <w:rFonts w:ascii="宋体" w:hAnsi="宋体"/>
                <w:szCs w:val="21"/>
              </w:rPr>
            </w:pPr>
          </w:p>
        </w:tc>
        <w:tc>
          <w:tcPr>
            <w:tcW w:w="1548" w:type="dxa"/>
            <w:vAlign w:val="center"/>
          </w:tcPr>
          <w:p w14:paraId="2E6680CD" w14:textId="77777777" w:rsidR="00D87046" w:rsidRPr="009D5001" w:rsidRDefault="00D87046" w:rsidP="009361E5">
            <w:pPr>
              <w:rPr>
                <w:rFonts w:ascii="宋体" w:hAnsi="宋体"/>
                <w:szCs w:val="21"/>
              </w:rPr>
            </w:pPr>
          </w:p>
        </w:tc>
        <w:tc>
          <w:tcPr>
            <w:tcW w:w="1464" w:type="dxa"/>
            <w:vAlign w:val="center"/>
          </w:tcPr>
          <w:p w14:paraId="2D67F9A9" w14:textId="77777777" w:rsidR="00D87046" w:rsidRPr="009D5001" w:rsidRDefault="00D87046" w:rsidP="009361E5">
            <w:pPr>
              <w:rPr>
                <w:rFonts w:ascii="宋体" w:hAnsi="宋体"/>
                <w:szCs w:val="21"/>
              </w:rPr>
            </w:pPr>
          </w:p>
        </w:tc>
        <w:tc>
          <w:tcPr>
            <w:tcW w:w="1465" w:type="dxa"/>
            <w:vAlign w:val="center"/>
          </w:tcPr>
          <w:p w14:paraId="08E1A349" w14:textId="77777777" w:rsidR="00D87046" w:rsidRPr="009D5001" w:rsidRDefault="00D87046" w:rsidP="009361E5">
            <w:pPr>
              <w:rPr>
                <w:rFonts w:ascii="宋体" w:hAnsi="宋体"/>
                <w:szCs w:val="21"/>
              </w:rPr>
            </w:pPr>
          </w:p>
        </w:tc>
        <w:tc>
          <w:tcPr>
            <w:tcW w:w="1465" w:type="dxa"/>
            <w:vAlign w:val="center"/>
          </w:tcPr>
          <w:p w14:paraId="5341E7A8" w14:textId="77777777" w:rsidR="00D87046" w:rsidRPr="009D5001" w:rsidRDefault="00D87046" w:rsidP="009361E5">
            <w:pPr>
              <w:rPr>
                <w:rFonts w:ascii="宋体" w:hAnsi="宋体"/>
                <w:szCs w:val="21"/>
              </w:rPr>
            </w:pPr>
          </w:p>
        </w:tc>
      </w:tr>
      <w:tr w:rsidR="00D87046" w:rsidRPr="009D5001" w14:paraId="7AD83225" w14:textId="77777777" w:rsidTr="009361E5">
        <w:tc>
          <w:tcPr>
            <w:tcW w:w="1620" w:type="dxa"/>
            <w:vAlign w:val="center"/>
          </w:tcPr>
          <w:p w14:paraId="7EF4A99B" w14:textId="77777777" w:rsidR="00D87046" w:rsidRPr="009D5001" w:rsidRDefault="00D87046" w:rsidP="009361E5">
            <w:pPr>
              <w:rPr>
                <w:rFonts w:ascii="宋体" w:hAnsi="宋体"/>
                <w:szCs w:val="21"/>
              </w:rPr>
            </w:pPr>
          </w:p>
        </w:tc>
        <w:tc>
          <w:tcPr>
            <w:tcW w:w="1726" w:type="dxa"/>
            <w:vAlign w:val="center"/>
          </w:tcPr>
          <w:p w14:paraId="0B1BACDA" w14:textId="77777777" w:rsidR="00D87046" w:rsidRPr="009D5001" w:rsidRDefault="00D87046" w:rsidP="009361E5">
            <w:pPr>
              <w:rPr>
                <w:rFonts w:ascii="宋体" w:hAnsi="宋体"/>
                <w:szCs w:val="21"/>
              </w:rPr>
            </w:pPr>
          </w:p>
        </w:tc>
        <w:tc>
          <w:tcPr>
            <w:tcW w:w="1548" w:type="dxa"/>
            <w:vAlign w:val="center"/>
          </w:tcPr>
          <w:p w14:paraId="3FC2DF51" w14:textId="77777777" w:rsidR="00D87046" w:rsidRPr="009D5001" w:rsidRDefault="00D87046" w:rsidP="009361E5">
            <w:pPr>
              <w:rPr>
                <w:rFonts w:ascii="宋体" w:hAnsi="宋体"/>
                <w:szCs w:val="21"/>
              </w:rPr>
            </w:pPr>
          </w:p>
        </w:tc>
        <w:tc>
          <w:tcPr>
            <w:tcW w:w="1464" w:type="dxa"/>
            <w:vAlign w:val="center"/>
          </w:tcPr>
          <w:p w14:paraId="31FE0224" w14:textId="77777777" w:rsidR="00D87046" w:rsidRPr="009D5001" w:rsidRDefault="00D87046" w:rsidP="009361E5">
            <w:pPr>
              <w:rPr>
                <w:rFonts w:ascii="宋体" w:hAnsi="宋体"/>
                <w:szCs w:val="21"/>
              </w:rPr>
            </w:pPr>
          </w:p>
        </w:tc>
        <w:tc>
          <w:tcPr>
            <w:tcW w:w="1465" w:type="dxa"/>
            <w:vAlign w:val="center"/>
          </w:tcPr>
          <w:p w14:paraId="78A4DF24" w14:textId="77777777" w:rsidR="00D87046" w:rsidRPr="009D5001" w:rsidRDefault="00D87046" w:rsidP="009361E5">
            <w:pPr>
              <w:rPr>
                <w:rFonts w:ascii="宋体" w:hAnsi="宋体"/>
                <w:szCs w:val="21"/>
              </w:rPr>
            </w:pPr>
          </w:p>
        </w:tc>
        <w:tc>
          <w:tcPr>
            <w:tcW w:w="1465" w:type="dxa"/>
            <w:vAlign w:val="center"/>
          </w:tcPr>
          <w:p w14:paraId="68114D87" w14:textId="77777777" w:rsidR="00D87046" w:rsidRPr="009D5001" w:rsidRDefault="00D87046" w:rsidP="009361E5">
            <w:pPr>
              <w:rPr>
                <w:rFonts w:ascii="宋体" w:hAnsi="宋体"/>
                <w:szCs w:val="21"/>
              </w:rPr>
            </w:pPr>
          </w:p>
        </w:tc>
      </w:tr>
      <w:tr w:rsidR="00D87046" w:rsidRPr="009D5001" w14:paraId="3761839E" w14:textId="77777777" w:rsidTr="009361E5">
        <w:tc>
          <w:tcPr>
            <w:tcW w:w="1620" w:type="dxa"/>
            <w:vAlign w:val="center"/>
          </w:tcPr>
          <w:p w14:paraId="5308AA2E" w14:textId="77777777" w:rsidR="00D87046" w:rsidRPr="009D5001" w:rsidRDefault="00D87046" w:rsidP="009361E5">
            <w:pPr>
              <w:rPr>
                <w:rFonts w:ascii="宋体" w:hAnsi="宋体"/>
                <w:szCs w:val="21"/>
              </w:rPr>
            </w:pPr>
          </w:p>
        </w:tc>
        <w:tc>
          <w:tcPr>
            <w:tcW w:w="1726" w:type="dxa"/>
            <w:vAlign w:val="center"/>
          </w:tcPr>
          <w:p w14:paraId="0E75808E" w14:textId="77777777" w:rsidR="00D87046" w:rsidRPr="009D5001" w:rsidRDefault="00D87046" w:rsidP="009361E5">
            <w:pPr>
              <w:rPr>
                <w:rFonts w:ascii="宋体" w:hAnsi="宋体"/>
                <w:szCs w:val="21"/>
              </w:rPr>
            </w:pPr>
          </w:p>
        </w:tc>
        <w:tc>
          <w:tcPr>
            <w:tcW w:w="1548" w:type="dxa"/>
            <w:vAlign w:val="center"/>
          </w:tcPr>
          <w:p w14:paraId="4CD172E5" w14:textId="77777777" w:rsidR="00D87046" w:rsidRPr="009D5001" w:rsidRDefault="00D87046" w:rsidP="009361E5">
            <w:pPr>
              <w:rPr>
                <w:rFonts w:ascii="宋体" w:hAnsi="宋体"/>
                <w:szCs w:val="21"/>
              </w:rPr>
            </w:pPr>
          </w:p>
        </w:tc>
        <w:tc>
          <w:tcPr>
            <w:tcW w:w="1464" w:type="dxa"/>
            <w:vAlign w:val="center"/>
          </w:tcPr>
          <w:p w14:paraId="1A319495" w14:textId="77777777" w:rsidR="00D87046" w:rsidRPr="009D5001" w:rsidRDefault="00D87046" w:rsidP="009361E5">
            <w:pPr>
              <w:rPr>
                <w:rFonts w:ascii="宋体" w:hAnsi="宋体"/>
                <w:szCs w:val="21"/>
              </w:rPr>
            </w:pPr>
          </w:p>
        </w:tc>
        <w:tc>
          <w:tcPr>
            <w:tcW w:w="1465" w:type="dxa"/>
            <w:vAlign w:val="center"/>
          </w:tcPr>
          <w:p w14:paraId="7B1DE65A" w14:textId="77777777" w:rsidR="00D87046" w:rsidRPr="009D5001" w:rsidRDefault="00D87046" w:rsidP="009361E5">
            <w:pPr>
              <w:rPr>
                <w:rFonts w:ascii="宋体" w:hAnsi="宋体"/>
                <w:szCs w:val="21"/>
              </w:rPr>
            </w:pPr>
          </w:p>
        </w:tc>
        <w:tc>
          <w:tcPr>
            <w:tcW w:w="1465" w:type="dxa"/>
            <w:vAlign w:val="center"/>
          </w:tcPr>
          <w:p w14:paraId="451AFCD0" w14:textId="77777777" w:rsidR="00D87046" w:rsidRPr="009D5001" w:rsidRDefault="00D87046" w:rsidP="009361E5">
            <w:pPr>
              <w:rPr>
                <w:rFonts w:ascii="宋体" w:hAnsi="宋体"/>
                <w:szCs w:val="21"/>
              </w:rPr>
            </w:pPr>
          </w:p>
        </w:tc>
      </w:tr>
      <w:tr w:rsidR="00D87046" w:rsidRPr="009D5001" w14:paraId="2E5203E5" w14:textId="77777777" w:rsidTr="009361E5">
        <w:tc>
          <w:tcPr>
            <w:tcW w:w="1620" w:type="dxa"/>
            <w:vAlign w:val="center"/>
          </w:tcPr>
          <w:p w14:paraId="330305E3" w14:textId="77777777" w:rsidR="00D87046" w:rsidRPr="009D5001" w:rsidRDefault="00D87046" w:rsidP="009361E5">
            <w:pPr>
              <w:rPr>
                <w:rFonts w:ascii="宋体" w:hAnsi="宋体"/>
                <w:szCs w:val="21"/>
              </w:rPr>
            </w:pPr>
          </w:p>
        </w:tc>
        <w:tc>
          <w:tcPr>
            <w:tcW w:w="1726" w:type="dxa"/>
            <w:vAlign w:val="center"/>
          </w:tcPr>
          <w:p w14:paraId="1605A5DE" w14:textId="77777777" w:rsidR="00D87046" w:rsidRPr="009D5001" w:rsidRDefault="00D87046" w:rsidP="009361E5">
            <w:pPr>
              <w:rPr>
                <w:rFonts w:ascii="宋体" w:hAnsi="宋体"/>
                <w:szCs w:val="21"/>
              </w:rPr>
            </w:pPr>
          </w:p>
        </w:tc>
        <w:tc>
          <w:tcPr>
            <w:tcW w:w="1548" w:type="dxa"/>
            <w:vAlign w:val="center"/>
          </w:tcPr>
          <w:p w14:paraId="71B8E54D" w14:textId="77777777" w:rsidR="00D87046" w:rsidRPr="009D5001" w:rsidRDefault="00D87046" w:rsidP="009361E5">
            <w:pPr>
              <w:rPr>
                <w:rFonts w:ascii="宋体" w:hAnsi="宋体"/>
                <w:szCs w:val="21"/>
              </w:rPr>
            </w:pPr>
          </w:p>
        </w:tc>
        <w:tc>
          <w:tcPr>
            <w:tcW w:w="1464" w:type="dxa"/>
            <w:vAlign w:val="center"/>
          </w:tcPr>
          <w:p w14:paraId="5D41A8E4" w14:textId="77777777" w:rsidR="00D87046" w:rsidRPr="009D5001" w:rsidRDefault="00D87046" w:rsidP="009361E5">
            <w:pPr>
              <w:rPr>
                <w:rFonts w:ascii="宋体" w:hAnsi="宋体"/>
                <w:szCs w:val="21"/>
              </w:rPr>
            </w:pPr>
          </w:p>
        </w:tc>
        <w:tc>
          <w:tcPr>
            <w:tcW w:w="1465" w:type="dxa"/>
            <w:vAlign w:val="center"/>
          </w:tcPr>
          <w:p w14:paraId="3AF91EA7" w14:textId="77777777" w:rsidR="00D87046" w:rsidRPr="009D5001" w:rsidRDefault="00D87046" w:rsidP="009361E5">
            <w:pPr>
              <w:rPr>
                <w:rFonts w:ascii="宋体" w:hAnsi="宋体"/>
                <w:szCs w:val="21"/>
              </w:rPr>
            </w:pPr>
          </w:p>
        </w:tc>
        <w:tc>
          <w:tcPr>
            <w:tcW w:w="1465" w:type="dxa"/>
            <w:vAlign w:val="center"/>
          </w:tcPr>
          <w:p w14:paraId="0219AEC2" w14:textId="77777777" w:rsidR="00D87046" w:rsidRPr="009D5001" w:rsidRDefault="00D87046" w:rsidP="009361E5">
            <w:pPr>
              <w:rPr>
                <w:rFonts w:ascii="宋体" w:hAnsi="宋体"/>
                <w:szCs w:val="21"/>
              </w:rPr>
            </w:pPr>
          </w:p>
        </w:tc>
      </w:tr>
    </w:tbl>
    <w:p w14:paraId="1B6C439C" w14:textId="77777777" w:rsidR="00D87046" w:rsidRDefault="00D87046" w:rsidP="00D87046">
      <w:pPr>
        <w:rPr>
          <w:b/>
          <w:bCs/>
          <w:color w:val="FF0000"/>
          <w:sz w:val="24"/>
        </w:rPr>
      </w:pPr>
    </w:p>
    <w:p w14:paraId="236A72DE" w14:textId="77777777" w:rsidR="00D87046" w:rsidRDefault="00D87046" w:rsidP="00D87046">
      <w:pPr>
        <w:rPr>
          <w:b/>
          <w:bCs/>
          <w:color w:val="FF0000"/>
          <w:sz w:val="24"/>
        </w:rPr>
      </w:pPr>
    </w:p>
    <w:p w14:paraId="45C57528" w14:textId="77777777" w:rsidR="00D87046" w:rsidRPr="009A67D6" w:rsidRDefault="00D87046" w:rsidP="00D87046">
      <w:pPr>
        <w:rPr>
          <w:b/>
          <w:bCs/>
          <w:sz w:val="24"/>
        </w:rPr>
      </w:pPr>
    </w:p>
    <w:p w14:paraId="432C5673"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6FD483B" w14:textId="77777777" w:rsidR="00D87046" w:rsidRDefault="00D87046" w:rsidP="00D87046">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DC8B9BB" w14:textId="77777777" w:rsidR="00D87046" w:rsidRDefault="00D87046" w:rsidP="00D87046">
      <w:pPr>
        <w:rPr>
          <w:b/>
          <w:bCs/>
          <w:sz w:val="24"/>
        </w:rPr>
      </w:pPr>
    </w:p>
    <w:p w14:paraId="6889FA8C" w14:textId="77777777" w:rsidR="00D87046" w:rsidRDefault="00D87046" w:rsidP="00D87046">
      <w:pPr>
        <w:rPr>
          <w:b/>
          <w:bCs/>
          <w:sz w:val="24"/>
        </w:rPr>
      </w:pPr>
    </w:p>
    <w:p w14:paraId="105DAEDE" w14:textId="77777777" w:rsidR="00D87046" w:rsidRPr="00F82C7C" w:rsidRDefault="00D87046" w:rsidP="00D87046">
      <w:pPr>
        <w:rPr>
          <w:b/>
          <w:bCs/>
          <w:sz w:val="24"/>
        </w:rPr>
      </w:pPr>
    </w:p>
    <w:p w14:paraId="750A449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25F6AC80" w14:textId="77777777" w:rsidR="00D87046" w:rsidRPr="003577D5" w:rsidRDefault="00D87046" w:rsidP="00D87046">
      <w:pPr>
        <w:rPr>
          <w:b/>
          <w:bCs/>
          <w:sz w:val="24"/>
        </w:rPr>
      </w:pPr>
    </w:p>
    <w:p w14:paraId="03447B5A" w14:textId="77777777" w:rsidR="00D87046" w:rsidRPr="00891CCE" w:rsidRDefault="00D87046" w:rsidP="00D87046">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753CDECB" w14:textId="77777777" w:rsidR="00D87046" w:rsidRPr="00F53B28" w:rsidRDefault="00D87046" w:rsidP="00D87046">
      <w:pPr>
        <w:rPr>
          <w:b/>
          <w:bCs/>
        </w:rPr>
      </w:pPr>
    </w:p>
    <w:p w14:paraId="3B3C0D4E" w14:textId="77777777" w:rsidR="00D87046" w:rsidRPr="009D5001" w:rsidRDefault="00D87046" w:rsidP="00D87046">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9D747F9" w14:textId="77777777" w:rsidR="00D87046" w:rsidRPr="009D5001" w:rsidRDefault="00D87046" w:rsidP="00D87046">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22F0DEBF"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D87046" w:rsidRPr="00BE1428" w14:paraId="3E20EBAE" w14:textId="77777777" w:rsidTr="009361E5">
        <w:trPr>
          <w:jc w:val="center"/>
        </w:trPr>
        <w:tc>
          <w:tcPr>
            <w:tcW w:w="704" w:type="dxa"/>
          </w:tcPr>
          <w:p w14:paraId="0D9DFD36" w14:textId="77777777" w:rsidR="00D87046" w:rsidRPr="009D5001" w:rsidRDefault="00D87046" w:rsidP="009361E5">
            <w:pPr>
              <w:jc w:val="center"/>
              <w:rPr>
                <w:sz w:val="24"/>
              </w:rPr>
            </w:pPr>
            <w:r w:rsidRPr="009D5001">
              <w:rPr>
                <w:rFonts w:hint="eastAsia"/>
                <w:sz w:val="24"/>
              </w:rPr>
              <w:t>序号</w:t>
            </w:r>
          </w:p>
        </w:tc>
        <w:tc>
          <w:tcPr>
            <w:tcW w:w="5103" w:type="dxa"/>
          </w:tcPr>
          <w:p w14:paraId="0107C076" w14:textId="77777777" w:rsidR="00D87046" w:rsidRPr="009D5001" w:rsidRDefault="00D87046" w:rsidP="009361E5">
            <w:pPr>
              <w:jc w:val="center"/>
              <w:rPr>
                <w:sz w:val="24"/>
              </w:rPr>
            </w:pPr>
            <w:r>
              <w:rPr>
                <w:rFonts w:hint="eastAsia"/>
                <w:sz w:val="24"/>
              </w:rPr>
              <w:t>技术规格证明</w:t>
            </w:r>
            <w:r>
              <w:rPr>
                <w:sz w:val="24"/>
              </w:rPr>
              <w:t>文件名称</w:t>
            </w:r>
          </w:p>
        </w:tc>
        <w:tc>
          <w:tcPr>
            <w:tcW w:w="2126" w:type="dxa"/>
          </w:tcPr>
          <w:p w14:paraId="216F190E" w14:textId="77777777" w:rsidR="00D87046" w:rsidRPr="009D5001" w:rsidRDefault="00D87046" w:rsidP="009361E5">
            <w:pPr>
              <w:jc w:val="center"/>
              <w:rPr>
                <w:sz w:val="24"/>
              </w:rPr>
            </w:pPr>
            <w:r>
              <w:rPr>
                <w:rFonts w:hint="eastAsia"/>
                <w:sz w:val="24"/>
              </w:rPr>
              <w:t>备注</w:t>
            </w:r>
          </w:p>
        </w:tc>
      </w:tr>
      <w:tr w:rsidR="00D87046" w:rsidRPr="009D5001" w14:paraId="7E244424" w14:textId="77777777" w:rsidTr="009361E5">
        <w:trPr>
          <w:jc w:val="center"/>
        </w:trPr>
        <w:tc>
          <w:tcPr>
            <w:tcW w:w="704" w:type="dxa"/>
          </w:tcPr>
          <w:p w14:paraId="0FFE3D08" w14:textId="77777777" w:rsidR="00D87046" w:rsidRPr="009D5001" w:rsidRDefault="00D87046" w:rsidP="009361E5">
            <w:pPr>
              <w:jc w:val="center"/>
              <w:rPr>
                <w:sz w:val="24"/>
              </w:rPr>
            </w:pPr>
            <w:r>
              <w:rPr>
                <w:rFonts w:hint="eastAsia"/>
                <w:sz w:val="24"/>
              </w:rPr>
              <w:t>1</w:t>
            </w:r>
          </w:p>
        </w:tc>
        <w:tc>
          <w:tcPr>
            <w:tcW w:w="5103" w:type="dxa"/>
          </w:tcPr>
          <w:p w14:paraId="27780A5D" w14:textId="77777777" w:rsidR="00D87046" w:rsidRPr="009D5001" w:rsidRDefault="00D87046" w:rsidP="009361E5">
            <w:pPr>
              <w:jc w:val="center"/>
              <w:rPr>
                <w:sz w:val="24"/>
              </w:rPr>
            </w:pPr>
          </w:p>
        </w:tc>
        <w:tc>
          <w:tcPr>
            <w:tcW w:w="2126" w:type="dxa"/>
          </w:tcPr>
          <w:p w14:paraId="43325CF0" w14:textId="77777777" w:rsidR="00D87046" w:rsidRPr="009D5001" w:rsidRDefault="00D87046" w:rsidP="009361E5">
            <w:pPr>
              <w:jc w:val="center"/>
              <w:rPr>
                <w:sz w:val="24"/>
              </w:rPr>
            </w:pPr>
          </w:p>
        </w:tc>
      </w:tr>
      <w:tr w:rsidR="00D87046" w:rsidRPr="009D5001" w14:paraId="60CE485B" w14:textId="77777777" w:rsidTr="009361E5">
        <w:trPr>
          <w:jc w:val="center"/>
        </w:trPr>
        <w:tc>
          <w:tcPr>
            <w:tcW w:w="704" w:type="dxa"/>
          </w:tcPr>
          <w:p w14:paraId="50571AEE" w14:textId="77777777" w:rsidR="00D87046" w:rsidRPr="009D5001" w:rsidRDefault="00D87046" w:rsidP="009361E5">
            <w:pPr>
              <w:jc w:val="center"/>
              <w:rPr>
                <w:sz w:val="24"/>
              </w:rPr>
            </w:pPr>
            <w:r>
              <w:rPr>
                <w:rFonts w:hint="eastAsia"/>
                <w:sz w:val="24"/>
              </w:rPr>
              <w:t>2</w:t>
            </w:r>
          </w:p>
        </w:tc>
        <w:tc>
          <w:tcPr>
            <w:tcW w:w="5103" w:type="dxa"/>
          </w:tcPr>
          <w:p w14:paraId="38B0EE0F" w14:textId="77777777" w:rsidR="00D87046" w:rsidRPr="009D5001" w:rsidRDefault="00D87046" w:rsidP="009361E5">
            <w:pPr>
              <w:jc w:val="center"/>
              <w:rPr>
                <w:sz w:val="24"/>
              </w:rPr>
            </w:pPr>
          </w:p>
        </w:tc>
        <w:tc>
          <w:tcPr>
            <w:tcW w:w="2126" w:type="dxa"/>
          </w:tcPr>
          <w:p w14:paraId="76A987DE" w14:textId="77777777" w:rsidR="00D87046" w:rsidRPr="009D5001" w:rsidRDefault="00D87046" w:rsidP="009361E5">
            <w:pPr>
              <w:jc w:val="center"/>
              <w:rPr>
                <w:sz w:val="24"/>
              </w:rPr>
            </w:pPr>
          </w:p>
        </w:tc>
      </w:tr>
      <w:tr w:rsidR="00D87046" w:rsidRPr="009D5001" w14:paraId="6F9C650D" w14:textId="77777777" w:rsidTr="009361E5">
        <w:trPr>
          <w:jc w:val="center"/>
        </w:trPr>
        <w:tc>
          <w:tcPr>
            <w:tcW w:w="704" w:type="dxa"/>
          </w:tcPr>
          <w:p w14:paraId="64BABCDF" w14:textId="77777777" w:rsidR="00D87046" w:rsidRPr="009D5001" w:rsidRDefault="00D87046" w:rsidP="009361E5">
            <w:pPr>
              <w:jc w:val="center"/>
              <w:rPr>
                <w:sz w:val="24"/>
              </w:rPr>
            </w:pPr>
            <w:r>
              <w:rPr>
                <w:rFonts w:hint="eastAsia"/>
                <w:sz w:val="24"/>
              </w:rPr>
              <w:t>3</w:t>
            </w:r>
          </w:p>
        </w:tc>
        <w:tc>
          <w:tcPr>
            <w:tcW w:w="5103" w:type="dxa"/>
          </w:tcPr>
          <w:p w14:paraId="6AECB3D7" w14:textId="77777777" w:rsidR="00D87046" w:rsidRPr="009D5001" w:rsidRDefault="00D87046" w:rsidP="009361E5">
            <w:pPr>
              <w:jc w:val="center"/>
              <w:rPr>
                <w:sz w:val="24"/>
              </w:rPr>
            </w:pPr>
          </w:p>
        </w:tc>
        <w:tc>
          <w:tcPr>
            <w:tcW w:w="2126" w:type="dxa"/>
          </w:tcPr>
          <w:p w14:paraId="15BC307A" w14:textId="77777777" w:rsidR="00D87046" w:rsidRPr="009D5001" w:rsidRDefault="00D87046" w:rsidP="009361E5">
            <w:pPr>
              <w:jc w:val="center"/>
              <w:rPr>
                <w:sz w:val="24"/>
              </w:rPr>
            </w:pPr>
          </w:p>
        </w:tc>
      </w:tr>
      <w:tr w:rsidR="00D87046" w:rsidRPr="009D5001" w14:paraId="595BAD09" w14:textId="77777777" w:rsidTr="009361E5">
        <w:trPr>
          <w:jc w:val="center"/>
        </w:trPr>
        <w:tc>
          <w:tcPr>
            <w:tcW w:w="704" w:type="dxa"/>
          </w:tcPr>
          <w:p w14:paraId="5DDD8E6B" w14:textId="77777777" w:rsidR="00D87046" w:rsidRPr="009D5001" w:rsidRDefault="00D87046" w:rsidP="009361E5">
            <w:pPr>
              <w:jc w:val="center"/>
              <w:rPr>
                <w:sz w:val="24"/>
              </w:rPr>
            </w:pPr>
          </w:p>
        </w:tc>
        <w:tc>
          <w:tcPr>
            <w:tcW w:w="5103" w:type="dxa"/>
          </w:tcPr>
          <w:p w14:paraId="17AD91E4" w14:textId="77777777" w:rsidR="00D87046" w:rsidRPr="009D5001" w:rsidRDefault="00D87046" w:rsidP="009361E5">
            <w:pPr>
              <w:jc w:val="center"/>
              <w:rPr>
                <w:sz w:val="24"/>
              </w:rPr>
            </w:pPr>
          </w:p>
        </w:tc>
        <w:tc>
          <w:tcPr>
            <w:tcW w:w="2126" w:type="dxa"/>
          </w:tcPr>
          <w:p w14:paraId="78C28455" w14:textId="77777777" w:rsidR="00D87046" w:rsidRPr="009D5001" w:rsidRDefault="00D87046" w:rsidP="009361E5">
            <w:pPr>
              <w:jc w:val="center"/>
              <w:rPr>
                <w:sz w:val="24"/>
              </w:rPr>
            </w:pPr>
          </w:p>
        </w:tc>
      </w:tr>
    </w:tbl>
    <w:p w14:paraId="2D0A0B5C" w14:textId="77777777" w:rsidR="00D87046" w:rsidRPr="00BE1428" w:rsidRDefault="00D87046" w:rsidP="00D87046">
      <w:pPr>
        <w:rPr>
          <w:sz w:val="24"/>
        </w:rPr>
      </w:pPr>
    </w:p>
    <w:p w14:paraId="7562A122"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63CC97F3" w14:textId="77777777" w:rsidR="00D87046" w:rsidRPr="00BE1428" w:rsidRDefault="00D87046" w:rsidP="00D87046">
      <w:pPr>
        <w:rPr>
          <w:sz w:val="24"/>
        </w:rPr>
      </w:pPr>
    </w:p>
    <w:p w14:paraId="3AEE3632" w14:textId="77777777" w:rsidR="00D87046" w:rsidRPr="009D5001" w:rsidRDefault="00D87046" w:rsidP="00D87046">
      <w:pPr>
        <w:rPr>
          <w:sz w:val="24"/>
        </w:rPr>
      </w:pPr>
    </w:p>
    <w:p w14:paraId="5FA1EBBC"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61DD87C0" w14:textId="77777777" w:rsidR="00D87046" w:rsidRPr="000B7B54" w:rsidRDefault="00D87046" w:rsidP="00D87046">
      <w:pPr>
        <w:rPr>
          <w:sz w:val="24"/>
        </w:rPr>
      </w:pPr>
    </w:p>
    <w:p w14:paraId="0AADC5A4" w14:textId="77777777" w:rsidR="00D87046" w:rsidRDefault="00D87046" w:rsidP="00D87046">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4BF02587" w14:textId="77777777" w:rsidR="00D87046" w:rsidRDefault="00D87046" w:rsidP="00D87046">
      <w:pPr>
        <w:rPr>
          <w:sz w:val="24"/>
        </w:rPr>
      </w:pPr>
    </w:p>
    <w:tbl>
      <w:tblPr>
        <w:tblStyle w:val="af4"/>
        <w:tblW w:w="8303" w:type="dxa"/>
        <w:tblLook w:val="04A0" w:firstRow="1" w:lastRow="0" w:firstColumn="1" w:lastColumn="0" w:noHBand="0" w:noVBand="1"/>
      </w:tblPr>
      <w:tblGrid>
        <w:gridCol w:w="847"/>
        <w:gridCol w:w="850"/>
        <w:gridCol w:w="3402"/>
        <w:gridCol w:w="1068"/>
        <w:gridCol w:w="1068"/>
        <w:gridCol w:w="1068"/>
      </w:tblGrid>
      <w:tr w:rsidR="00814B0D" w:rsidRPr="00276198" w14:paraId="6E6FC77F" w14:textId="42809849" w:rsidTr="00814B0D">
        <w:trPr>
          <w:trHeight w:val="567"/>
        </w:trPr>
        <w:tc>
          <w:tcPr>
            <w:tcW w:w="847" w:type="dxa"/>
            <w:noWrap/>
            <w:vAlign w:val="center"/>
            <w:hideMark/>
          </w:tcPr>
          <w:p w14:paraId="2B1A5BF8" w14:textId="77777777" w:rsidR="00814B0D" w:rsidRPr="00276198" w:rsidRDefault="00814B0D" w:rsidP="00814B0D">
            <w:pPr>
              <w:adjustRightInd w:val="0"/>
              <w:snapToGrid w:val="0"/>
              <w:jc w:val="center"/>
              <w:rPr>
                <w:szCs w:val="21"/>
              </w:rPr>
            </w:pPr>
            <w:r w:rsidRPr="00276198">
              <w:rPr>
                <w:szCs w:val="21"/>
              </w:rPr>
              <w:t>序号</w:t>
            </w:r>
          </w:p>
        </w:tc>
        <w:tc>
          <w:tcPr>
            <w:tcW w:w="850" w:type="dxa"/>
            <w:noWrap/>
            <w:vAlign w:val="center"/>
            <w:hideMark/>
          </w:tcPr>
          <w:p w14:paraId="2D46FA48" w14:textId="77777777" w:rsidR="00814B0D" w:rsidRPr="00276198" w:rsidRDefault="00814B0D" w:rsidP="00814B0D">
            <w:pPr>
              <w:adjustRightInd w:val="0"/>
              <w:snapToGrid w:val="0"/>
              <w:jc w:val="center"/>
              <w:rPr>
                <w:szCs w:val="21"/>
              </w:rPr>
            </w:pPr>
            <w:r w:rsidRPr="00276198">
              <w:rPr>
                <w:szCs w:val="21"/>
              </w:rPr>
              <w:t>货物名称</w:t>
            </w:r>
          </w:p>
        </w:tc>
        <w:tc>
          <w:tcPr>
            <w:tcW w:w="3402" w:type="dxa"/>
            <w:noWrap/>
            <w:vAlign w:val="center"/>
            <w:hideMark/>
          </w:tcPr>
          <w:p w14:paraId="16FC770C" w14:textId="77777777" w:rsidR="00814B0D" w:rsidRPr="00276198" w:rsidRDefault="00814B0D" w:rsidP="00814B0D">
            <w:pPr>
              <w:adjustRightInd w:val="0"/>
              <w:snapToGrid w:val="0"/>
              <w:jc w:val="center"/>
              <w:rPr>
                <w:szCs w:val="21"/>
              </w:rPr>
            </w:pPr>
            <w:r w:rsidRPr="00276198">
              <w:rPr>
                <w:szCs w:val="21"/>
              </w:rPr>
              <w:t>招标技术要求</w:t>
            </w:r>
          </w:p>
        </w:tc>
        <w:tc>
          <w:tcPr>
            <w:tcW w:w="1068" w:type="dxa"/>
          </w:tcPr>
          <w:p w14:paraId="4D3A24DE" w14:textId="38FA8BE1" w:rsidR="00814B0D" w:rsidRPr="00276198" w:rsidRDefault="00814B0D" w:rsidP="00814B0D">
            <w:pPr>
              <w:adjustRightInd w:val="0"/>
              <w:snapToGrid w:val="0"/>
              <w:jc w:val="center"/>
              <w:rPr>
                <w:szCs w:val="21"/>
              </w:rPr>
            </w:pPr>
            <w:r w:rsidRPr="00440E86">
              <w:rPr>
                <w:rFonts w:hint="eastAsia"/>
              </w:rPr>
              <w:t>投标技术响应</w:t>
            </w:r>
          </w:p>
        </w:tc>
        <w:tc>
          <w:tcPr>
            <w:tcW w:w="1068" w:type="dxa"/>
          </w:tcPr>
          <w:p w14:paraId="791F0C8B" w14:textId="7ED4FF91" w:rsidR="00814B0D" w:rsidRPr="00276198" w:rsidRDefault="00814B0D" w:rsidP="00814B0D">
            <w:pPr>
              <w:adjustRightInd w:val="0"/>
              <w:snapToGrid w:val="0"/>
              <w:jc w:val="center"/>
              <w:rPr>
                <w:szCs w:val="21"/>
              </w:rPr>
            </w:pPr>
            <w:r w:rsidRPr="00440E86">
              <w:rPr>
                <w:rFonts w:hint="eastAsia"/>
              </w:rPr>
              <w:t>偏离情况</w:t>
            </w:r>
          </w:p>
        </w:tc>
        <w:tc>
          <w:tcPr>
            <w:tcW w:w="1068" w:type="dxa"/>
          </w:tcPr>
          <w:p w14:paraId="5A5F111E" w14:textId="4C5D4CCB" w:rsidR="00814B0D" w:rsidRPr="00276198" w:rsidRDefault="00814B0D" w:rsidP="00814B0D">
            <w:pPr>
              <w:adjustRightInd w:val="0"/>
              <w:snapToGrid w:val="0"/>
              <w:jc w:val="center"/>
              <w:rPr>
                <w:szCs w:val="21"/>
              </w:rPr>
            </w:pPr>
            <w:r w:rsidRPr="00440E86">
              <w:rPr>
                <w:rFonts w:hint="eastAsia"/>
              </w:rPr>
              <w:t>说明</w:t>
            </w:r>
          </w:p>
        </w:tc>
      </w:tr>
      <w:tr w:rsidR="00814B0D" w:rsidRPr="00276198" w14:paraId="61EC88A8" w14:textId="0C209B9F" w:rsidTr="00814B0D">
        <w:trPr>
          <w:trHeight w:val="567"/>
        </w:trPr>
        <w:tc>
          <w:tcPr>
            <w:tcW w:w="847" w:type="dxa"/>
            <w:vMerge w:val="restart"/>
            <w:noWrap/>
            <w:vAlign w:val="center"/>
            <w:hideMark/>
          </w:tcPr>
          <w:p w14:paraId="51453F8F" w14:textId="77777777" w:rsidR="00814B0D" w:rsidRPr="00276198" w:rsidRDefault="00814B0D" w:rsidP="00A76B56">
            <w:pPr>
              <w:adjustRightInd w:val="0"/>
              <w:snapToGrid w:val="0"/>
              <w:jc w:val="center"/>
              <w:rPr>
                <w:szCs w:val="21"/>
              </w:rPr>
            </w:pPr>
            <w:bookmarkStart w:id="31" w:name="_GoBack" w:colFirst="2" w:colLast="2"/>
            <w:r w:rsidRPr="00276198">
              <w:rPr>
                <w:szCs w:val="21"/>
              </w:rPr>
              <w:t>1</w:t>
            </w:r>
          </w:p>
        </w:tc>
        <w:tc>
          <w:tcPr>
            <w:tcW w:w="850" w:type="dxa"/>
            <w:vMerge w:val="restart"/>
            <w:noWrap/>
            <w:vAlign w:val="center"/>
            <w:hideMark/>
          </w:tcPr>
          <w:p w14:paraId="68A4247E" w14:textId="77777777" w:rsidR="00814B0D" w:rsidRPr="00276198" w:rsidRDefault="00814B0D" w:rsidP="00A76B56">
            <w:pPr>
              <w:adjustRightInd w:val="0"/>
              <w:snapToGrid w:val="0"/>
              <w:jc w:val="center"/>
              <w:rPr>
                <w:szCs w:val="21"/>
              </w:rPr>
            </w:pPr>
            <w:r>
              <w:rPr>
                <w:szCs w:val="21"/>
              </w:rPr>
              <w:t>椅旁口腔扫描仪</w:t>
            </w:r>
          </w:p>
        </w:tc>
        <w:tc>
          <w:tcPr>
            <w:tcW w:w="3402" w:type="dxa"/>
            <w:noWrap/>
            <w:vAlign w:val="center"/>
            <w:hideMark/>
          </w:tcPr>
          <w:p w14:paraId="7C18E3EA" w14:textId="77777777" w:rsidR="00814B0D" w:rsidRPr="00B0243C" w:rsidRDefault="00814B0D" w:rsidP="00A76B56">
            <w:pPr>
              <w:adjustRightInd w:val="0"/>
              <w:snapToGrid w:val="0"/>
              <w:jc w:val="left"/>
              <w:rPr>
                <w:szCs w:val="21"/>
              </w:rPr>
            </w:pPr>
            <w:r w:rsidRPr="00B0243C">
              <w:rPr>
                <w:rFonts w:hint="eastAsia"/>
                <w:color w:val="000000"/>
                <w:szCs w:val="21"/>
              </w:rPr>
              <w:t xml:space="preserve">1.1 </w:t>
            </w:r>
            <w:r w:rsidRPr="00B0243C">
              <w:rPr>
                <w:rFonts w:hint="eastAsia"/>
                <w:color w:val="000000"/>
                <w:szCs w:val="21"/>
              </w:rPr>
              <w:t>用于采集口内牙体、牙龈及粘膜组织数字化印模。</w:t>
            </w:r>
          </w:p>
        </w:tc>
        <w:tc>
          <w:tcPr>
            <w:tcW w:w="1068" w:type="dxa"/>
          </w:tcPr>
          <w:p w14:paraId="4054F9A7" w14:textId="77777777" w:rsidR="00814B0D" w:rsidRDefault="00814B0D" w:rsidP="00A76B56">
            <w:pPr>
              <w:adjustRightInd w:val="0"/>
              <w:snapToGrid w:val="0"/>
              <w:jc w:val="left"/>
              <w:rPr>
                <w:color w:val="000000"/>
                <w:sz w:val="22"/>
                <w:szCs w:val="22"/>
              </w:rPr>
            </w:pPr>
          </w:p>
        </w:tc>
        <w:tc>
          <w:tcPr>
            <w:tcW w:w="1068" w:type="dxa"/>
          </w:tcPr>
          <w:p w14:paraId="7393A6E0" w14:textId="77777777" w:rsidR="00814B0D" w:rsidRDefault="00814B0D" w:rsidP="00A76B56">
            <w:pPr>
              <w:adjustRightInd w:val="0"/>
              <w:snapToGrid w:val="0"/>
              <w:jc w:val="left"/>
              <w:rPr>
                <w:color w:val="000000"/>
                <w:sz w:val="22"/>
                <w:szCs w:val="22"/>
              </w:rPr>
            </w:pPr>
          </w:p>
        </w:tc>
        <w:tc>
          <w:tcPr>
            <w:tcW w:w="1068" w:type="dxa"/>
          </w:tcPr>
          <w:p w14:paraId="59FECF91" w14:textId="37312636" w:rsidR="00814B0D" w:rsidRDefault="00814B0D" w:rsidP="00A76B56">
            <w:pPr>
              <w:adjustRightInd w:val="0"/>
              <w:snapToGrid w:val="0"/>
              <w:jc w:val="left"/>
              <w:rPr>
                <w:color w:val="000000"/>
                <w:sz w:val="22"/>
                <w:szCs w:val="22"/>
              </w:rPr>
            </w:pPr>
          </w:p>
        </w:tc>
      </w:tr>
      <w:tr w:rsidR="00814B0D" w:rsidRPr="00276198" w14:paraId="1A0E9934" w14:textId="1F6DDF58" w:rsidTr="00814B0D">
        <w:trPr>
          <w:trHeight w:val="567"/>
        </w:trPr>
        <w:tc>
          <w:tcPr>
            <w:tcW w:w="847" w:type="dxa"/>
            <w:vMerge/>
            <w:vAlign w:val="center"/>
            <w:hideMark/>
          </w:tcPr>
          <w:p w14:paraId="4A439096" w14:textId="77777777" w:rsidR="00814B0D" w:rsidRPr="00276198" w:rsidRDefault="00814B0D" w:rsidP="00A76B56">
            <w:pPr>
              <w:adjustRightInd w:val="0"/>
              <w:snapToGrid w:val="0"/>
              <w:rPr>
                <w:szCs w:val="21"/>
              </w:rPr>
            </w:pPr>
          </w:p>
        </w:tc>
        <w:tc>
          <w:tcPr>
            <w:tcW w:w="850" w:type="dxa"/>
            <w:vMerge/>
            <w:vAlign w:val="center"/>
            <w:hideMark/>
          </w:tcPr>
          <w:p w14:paraId="1D0EB87D" w14:textId="77777777" w:rsidR="00814B0D" w:rsidRPr="00276198" w:rsidRDefault="00814B0D" w:rsidP="00A76B56">
            <w:pPr>
              <w:adjustRightInd w:val="0"/>
              <w:snapToGrid w:val="0"/>
              <w:rPr>
                <w:szCs w:val="21"/>
              </w:rPr>
            </w:pPr>
          </w:p>
        </w:tc>
        <w:tc>
          <w:tcPr>
            <w:tcW w:w="3402" w:type="dxa"/>
            <w:noWrap/>
            <w:vAlign w:val="center"/>
            <w:hideMark/>
          </w:tcPr>
          <w:p w14:paraId="58C85FC3" w14:textId="77777777" w:rsidR="00814B0D" w:rsidRPr="00B0243C" w:rsidRDefault="00814B0D" w:rsidP="00A76B56">
            <w:pPr>
              <w:adjustRightInd w:val="0"/>
              <w:snapToGrid w:val="0"/>
              <w:spacing w:line="360" w:lineRule="auto"/>
              <w:jc w:val="left"/>
              <w:rPr>
                <w:szCs w:val="21"/>
              </w:rPr>
            </w:pPr>
            <w:r w:rsidRPr="00B0243C">
              <w:rPr>
                <w:rFonts w:hint="eastAsia"/>
                <w:color w:val="000000"/>
                <w:szCs w:val="21"/>
              </w:rPr>
              <w:t>★</w:t>
            </w:r>
            <w:r w:rsidRPr="00B0243C">
              <w:rPr>
                <w:rFonts w:hint="eastAsia"/>
                <w:color w:val="000000"/>
                <w:szCs w:val="21"/>
              </w:rPr>
              <w:t xml:space="preserve">1.2 </w:t>
            </w:r>
            <w:r w:rsidRPr="00B0243C">
              <w:rPr>
                <w:rFonts w:hint="eastAsia"/>
                <w:color w:val="000000"/>
                <w:szCs w:val="21"/>
              </w:rPr>
              <w:t>真彩扫描，数字化自动比色系统，能</w:t>
            </w:r>
            <w:proofErr w:type="gramStart"/>
            <w:r w:rsidRPr="00B0243C">
              <w:rPr>
                <w:rFonts w:hint="eastAsia"/>
                <w:color w:val="000000"/>
                <w:szCs w:val="21"/>
              </w:rPr>
              <w:t>清晰不</w:t>
            </w:r>
            <w:proofErr w:type="gramEnd"/>
            <w:r w:rsidRPr="00B0243C">
              <w:rPr>
                <w:rFonts w:hint="eastAsia"/>
                <w:color w:val="000000"/>
                <w:szCs w:val="21"/>
              </w:rPr>
              <w:t>失真的展现牙体组织、牙龈、粘膜、软硬腭</w:t>
            </w:r>
            <w:r w:rsidRPr="00B0243C">
              <w:rPr>
                <w:rFonts w:hint="eastAsia"/>
                <w:color w:val="000000"/>
                <w:szCs w:val="21"/>
              </w:rPr>
              <w:t xml:space="preserve"> </w:t>
            </w:r>
            <w:r w:rsidRPr="00B0243C">
              <w:rPr>
                <w:rFonts w:hint="eastAsia"/>
                <w:color w:val="000000"/>
                <w:szCs w:val="21"/>
              </w:rPr>
              <w:t>。</w:t>
            </w:r>
          </w:p>
        </w:tc>
        <w:tc>
          <w:tcPr>
            <w:tcW w:w="1068" w:type="dxa"/>
          </w:tcPr>
          <w:p w14:paraId="1B6A5C84" w14:textId="77777777" w:rsidR="00814B0D" w:rsidRDefault="00814B0D" w:rsidP="00A76B56">
            <w:pPr>
              <w:adjustRightInd w:val="0"/>
              <w:snapToGrid w:val="0"/>
              <w:spacing w:line="360" w:lineRule="auto"/>
              <w:jc w:val="left"/>
              <w:rPr>
                <w:color w:val="000000"/>
                <w:sz w:val="22"/>
                <w:szCs w:val="22"/>
              </w:rPr>
            </w:pPr>
          </w:p>
        </w:tc>
        <w:tc>
          <w:tcPr>
            <w:tcW w:w="1068" w:type="dxa"/>
          </w:tcPr>
          <w:p w14:paraId="004294C1" w14:textId="77777777" w:rsidR="00814B0D" w:rsidRDefault="00814B0D" w:rsidP="00A76B56">
            <w:pPr>
              <w:adjustRightInd w:val="0"/>
              <w:snapToGrid w:val="0"/>
              <w:spacing w:line="360" w:lineRule="auto"/>
              <w:jc w:val="left"/>
              <w:rPr>
                <w:color w:val="000000"/>
                <w:sz w:val="22"/>
                <w:szCs w:val="22"/>
              </w:rPr>
            </w:pPr>
          </w:p>
        </w:tc>
        <w:tc>
          <w:tcPr>
            <w:tcW w:w="1068" w:type="dxa"/>
          </w:tcPr>
          <w:p w14:paraId="551DFB80" w14:textId="0275E799" w:rsidR="00814B0D" w:rsidRDefault="00814B0D" w:rsidP="00A76B56">
            <w:pPr>
              <w:adjustRightInd w:val="0"/>
              <w:snapToGrid w:val="0"/>
              <w:spacing w:line="360" w:lineRule="auto"/>
              <w:jc w:val="left"/>
              <w:rPr>
                <w:color w:val="000000"/>
                <w:sz w:val="22"/>
                <w:szCs w:val="22"/>
              </w:rPr>
            </w:pPr>
          </w:p>
        </w:tc>
      </w:tr>
      <w:tr w:rsidR="00814B0D" w:rsidRPr="00276198" w14:paraId="58BD0E18" w14:textId="7A4630BE" w:rsidTr="00814B0D">
        <w:trPr>
          <w:trHeight w:val="567"/>
        </w:trPr>
        <w:tc>
          <w:tcPr>
            <w:tcW w:w="847" w:type="dxa"/>
            <w:vMerge/>
            <w:vAlign w:val="center"/>
            <w:hideMark/>
          </w:tcPr>
          <w:p w14:paraId="3D181FCE" w14:textId="77777777" w:rsidR="00814B0D" w:rsidRPr="00276198" w:rsidRDefault="00814B0D" w:rsidP="00A76B56">
            <w:pPr>
              <w:adjustRightInd w:val="0"/>
              <w:snapToGrid w:val="0"/>
              <w:rPr>
                <w:szCs w:val="21"/>
              </w:rPr>
            </w:pPr>
          </w:p>
        </w:tc>
        <w:tc>
          <w:tcPr>
            <w:tcW w:w="850" w:type="dxa"/>
            <w:vMerge/>
            <w:vAlign w:val="center"/>
            <w:hideMark/>
          </w:tcPr>
          <w:p w14:paraId="6188F95A" w14:textId="77777777" w:rsidR="00814B0D" w:rsidRPr="00276198" w:rsidRDefault="00814B0D" w:rsidP="00A76B56">
            <w:pPr>
              <w:adjustRightInd w:val="0"/>
              <w:snapToGrid w:val="0"/>
              <w:rPr>
                <w:szCs w:val="21"/>
              </w:rPr>
            </w:pPr>
          </w:p>
        </w:tc>
        <w:tc>
          <w:tcPr>
            <w:tcW w:w="3402" w:type="dxa"/>
            <w:noWrap/>
            <w:vAlign w:val="center"/>
            <w:hideMark/>
          </w:tcPr>
          <w:p w14:paraId="5ED2D187" w14:textId="77777777" w:rsidR="00814B0D" w:rsidRPr="00B0243C" w:rsidRDefault="00814B0D" w:rsidP="00A76B56">
            <w:pPr>
              <w:adjustRightInd w:val="0"/>
              <w:snapToGrid w:val="0"/>
              <w:spacing w:line="360" w:lineRule="auto"/>
              <w:jc w:val="left"/>
              <w:rPr>
                <w:szCs w:val="21"/>
              </w:rPr>
            </w:pPr>
            <w:r w:rsidRPr="00B0243C">
              <w:rPr>
                <w:rFonts w:hint="eastAsia"/>
                <w:color w:val="000000"/>
                <w:szCs w:val="21"/>
              </w:rPr>
              <w:t>1.3</w:t>
            </w:r>
            <w:r w:rsidRPr="00B0243C">
              <w:rPr>
                <w:rFonts w:hint="eastAsia"/>
                <w:color w:val="000000"/>
                <w:szCs w:val="21"/>
              </w:rPr>
              <w:t>椅旁口腔扫描仪专用电脑：</w:t>
            </w:r>
            <w:r w:rsidRPr="00B0243C">
              <w:rPr>
                <w:rFonts w:hint="eastAsia"/>
                <w:color w:val="000000"/>
                <w:szCs w:val="21"/>
              </w:rPr>
              <w:t>Intel core i7</w:t>
            </w:r>
            <w:r w:rsidRPr="00B0243C">
              <w:rPr>
                <w:rFonts w:hint="eastAsia"/>
                <w:color w:val="000000"/>
                <w:szCs w:val="21"/>
              </w:rPr>
              <w:t>以上，操作系统：</w:t>
            </w:r>
            <w:r w:rsidRPr="00B0243C">
              <w:rPr>
                <w:rFonts w:hint="eastAsia"/>
                <w:color w:val="000000"/>
                <w:szCs w:val="21"/>
              </w:rPr>
              <w:t>windows 7</w:t>
            </w:r>
            <w:r w:rsidRPr="00B0243C">
              <w:rPr>
                <w:rFonts w:hint="eastAsia"/>
                <w:color w:val="000000"/>
                <w:szCs w:val="21"/>
              </w:rPr>
              <w:t>、</w:t>
            </w:r>
            <w:r w:rsidRPr="00B0243C">
              <w:rPr>
                <w:rFonts w:hint="eastAsia"/>
                <w:color w:val="000000"/>
                <w:szCs w:val="21"/>
              </w:rPr>
              <w:t>8</w:t>
            </w:r>
            <w:r w:rsidRPr="00B0243C">
              <w:rPr>
                <w:rFonts w:hint="eastAsia"/>
                <w:color w:val="000000"/>
                <w:szCs w:val="21"/>
              </w:rPr>
              <w:t>、</w:t>
            </w:r>
            <w:r w:rsidRPr="00B0243C">
              <w:rPr>
                <w:rFonts w:hint="eastAsia"/>
                <w:color w:val="000000"/>
                <w:szCs w:val="21"/>
              </w:rPr>
              <w:t>10 64bit</w:t>
            </w:r>
            <w:r w:rsidRPr="00B0243C">
              <w:rPr>
                <w:rFonts w:hint="eastAsia"/>
                <w:color w:val="000000"/>
                <w:szCs w:val="21"/>
              </w:rPr>
              <w:t>，内存：</w:t>
            </w:r>
            <w:r w:rsidRPr="00B0243C">
              <w:rPr>
                <w:rFonts w:hint="eastAsia"/>
                <w:color w:val="000000"/>
                <w:szCs w:val="21"/>
              </w:rPr>
              <w:t>16G DDR4</w:t>
            </w:r>
            <w:r w:rsidRPr="00B0243C">
              <w:rPr>
                <w:rFonts w:hint="eastAsia"/>
                <w:color w:val="000000"/>
                <w:szCs w:val="21"/>
              </w:rPr>
              <w:t>以上，光源：</w:t>
            </w:r>
            <w:r w:rsidRPr="00B0243C">
              <w:rPr>
                <w:rFonts w:hint="eastAsia"/>
                <w:color w:val="000000"/>
                <w:szCs w:val="21"/>
              </w:rPr>
              <w:t>LED</w:t>
            </w:r>
            <w:r w:rsidRPr="00B0243C">
              <w:rPr>
                <w:rFonts w:hint="eastAsia"/>
                <w:color w:val="000000"/>
                <w:szCs w:val="21"/>
              </w:rPr>
              <w:t>蓝光，自带椅旁口腔扫描仪专用软件。</w:t>
            </w:r>
          </w:p>
        </w:tc>
        <w:tc>
          <w:tcPr>
            <w:tcW w:w="1068" w:type="dxa"/>
          </w:tcPr>
          <w:p w14:paraId="79551039" w14:textId="77777777" w:rsidR="00814B0D" w:rsidRDefault="00814B0D" w:rsidP="00A76B56">
            <w:pPr>
              <w:adjustRightInd w:val="0"/>
              <w:snapToGrid w:val="0"/>
              <w:spacing w:line="360" w:lineRule="auto"/>
              <w:jc w:val="left"/>
              <w:rPr>
                <w:color w:val="000000"/>
                <w:sz w:val="22"/>
                <w:szCs w:val="22"/>
              </w:rPr>
            </w:pPr>
          </w:p>
        </w:tc>
        <w:tc>
          <w:tcPr>
            <w:tcW w:w="1068" w:type="dxa"/>
          </w:tcPr>
          <w:p w14:paraId="6D94A9F7" w14:textId="77777777" w:rsidR="00814B0D" w:rsidRDefault="00814B0D" w:rsidP="00A76B56">
            <w:pPr>
              <w:adjustRightInd w:val="0"/>
              <w:snapToGrid w:val="0"/>
              <w:spacing w:line="360" w:lineRule="auto"/>
              <w:jc w:val="left"/>
              <w:rPr>
                <w:color w:val="000000"/>
                <w:sz w:val="22"/>
                <w:szCs w:val="22"/>
              </w:rPr>
            </w:pPr>
          </w:p>
        </w:tc>
        <w:tc>
          <w:tcPr>
            <w:tcW w:w="1068" w:type="dxa"/>
          </w:tcPr>
          <w:p w14:paraId="71C8E1A8" w14:textId="15515E20" w:rsidR="00814B0D" w:rsidRDefault="00814B0D" w:rsidP="00A76B56">
            <w:pPr>
              <w:adjustRightInd w:val="0"/>
              <w:snapToGrid w:val="0"/>
              <w:spacing w:line="360" w:lineRule="auto"/>
              <w:jc w:val="left"/>
              <w:rPr>
                <w:color w:val="000000"/>
                <w:sz w:val="22"/>
                <w:szCs w:val="22"/>
              </w:rPr>
            </w:pPr>
          </w:p>
        </w:tc>
      </w:tr>
      <w:tr w:rsidR="00814B0D" w:rsidRPr="00276198" w14:paraId="340DE75A" w14:textId="4285D4F4" w:rsidTr="00814B0D">
        <w:trPr>
          <w:trHeight w:val="567"/>
        </w:trPr>
        <w:tc>
          <w:tcPr>
            <w:tcW w:w="847" w:type="dxa"/>
            <w:vMerge/>
            <w:vAlign w:val="center"/>
            <w:hideMark/>
          </w:tcPr>
          <w:p w14:paraId="67D297B1" w14:textId="77777777" w:rsidR="00814B0D" w:rsidRPr="00276198" w:rsidRDefault="00814B0D" w:rsidP="00A76B56">
            <w:pPr>
              <w:adjustRightInd w:val="0"/>
              <w:snapToGrid w:val="0"/>
              <w:rPr>
                <w:szCs w:val="21"/>
              </w:rPr>
            </w:pPr>
          </w:p>
        </w:tc>
        <w:tc>
          <w:tcPr>
            <w:tcW w:w="850" w:type="dxa"/>
            <w:vMerge/>
            <w:vAlign w:val="center"/>
            <w:hideMark/>
          </w:tcPr>
          <w:p w14:paraId="15124D80" w14:textId="77777777" w:rsidR="00814B0D" w:rsidRPr="00276198" w:rsidRDefault="00814B0D" w:rsidP="00A76B56">
            <w:pPr>
              <w:adjustRightInd w:val="0"/>
              <w:snapToGrid w:val="0"/>
              <w:rPr>
                <w:szCs w:val="21"/>
              </w:rPr>
            </w:pPr>
          </w:p>
        </w:tc>
        <w:tc>
          <w:tcPr>
            <w:tcW w:w="3402" w:type="dxa"/>
            <w:noWrap/>
            <w:vAlign w:val="center"/>
            <w:hideMark/>
          </w:tcPr>
          <w:p w14:paraId="7A33E610" w14:textId="77777777" w:rsidR="00814B0D" w:rsidRPr="00B0243C" w:rsidRDefault="00814B0D" w:rsidP="00A76B56">
            <w:pPr>
              <w:adjustRightInd w:val="0"/>
              <w:snapToGrid w:val="0"/>
              <w:jc w:val="left"/>
              <w:rPr>
                <w:szCs w:val="21"/>
              </w:rPr>
            </w:pPr>
            <w:r w:rsidRPr="00B0243C">
              <w:rPr>
                <w:rFonts w:hint="eastAsia"/>
                <w:color w:val="000000"/>
                <w:szCs w:val="21"/>
              </w:rPr>
              <w:t xml:space="preserve">1.4 </w:t>
            </w:r>
            <w:r w:rsidRPr="00B0243C">
              <w:rPr>
                <w:rFonts w:hint="eastAsia"/>
                <w:color w:val="000000"/>
                <w:szCs w:val="21"/>
              </w:rPr>
              <w:t>扫描要求为无需喷粉。</w:t>
            </w:r>
          </w:p>
        </w:tc>
        <w:tc>
          <w:tcPr>
            <w:tcW w:w="1068" w:type="dxa"/>
          </w:tcPr>
          <w:p w14:paraId="25210E15" w14:textId="77777777" w:rsidR="00814B0D" w:rsidRDefault="00814B0D" w:rsidP="00A76B56">
            <w:pPr>
              <w:adjustRightInd w:val="0"/>
              <w:snapToGrid w:val="0"/>
              <w:jc w:val="left"/>
              <w:rPr>
                <w:color w:val="000000"/>
                <w:sz w:val="22"/>
                <w:szCs w:val="22"/>
              </w:rPr>
            </w:pPr>
          </w:p>
        </w:tc>
        <w:tc>
          <w:tcPr>
            <w:tcW w:w="1068" w:type="dxa"/>
          </w:tcPr>
          <w:p w14:paraId="4585C19C" w14:textId="77777777" w:rsidR="00814B0D" w:rsidRDefault="00814B0D" w:rsidP="00A76B56">
            <w:pPr>
              <w:adjustRightInd w:val="0"/>
              <w:snapToGrid w:val="0"/>
              <w:jc w:val="left"/>
              <w:rPr>
                <w:color w:val="000000"/>
                <w:sz w:val="22"/>
                <w:szCs w:val="22"/>
              </w:rPr>
            </w:pPr>
          </w:p>
        </w:tc>
        <w:tc>
          <w:tcPr>
            <w:tcW w:w="1068" w:type="dxa"/>
          </w:tcPr>
          <w:p w14:paraId="23477646" w14:textId="7B494916" w:rsidR="00814B0D" w:rsidRDefault="00814B0D" w:rsidP="00A76B56">
            <w:pPr>
              <w:adjustRightInd w:val="0"/>
              <w:snapToGrid w:val="0"/>
              <w:jc w:val="left"/>
              <w:rPr>
                <w:color w:val="000000"/>
                <w:sz w:val="22"/>
                <w:szCs w:val="22"/>
              </w:rPr>
            </w:pPr>
          </w:p>
        </w:tc>
      </w:tr>
      <w:tr w:rsidR="00814B0D" w:rsidRPr="00276198" w14:paraId="45D09502" w14:textId="079128E9" w:rsidTr="00814B0D">
        <w:trPr>
          <w:trHeight w:val="567"/>
        </w:trPr>
        <w:tc>
          <w:tcPr>
            <w:tcW w:w="847" w:type="dxa"/>
            <w:vMerge/>
            <w:vAlign w:val="center"/>
            <w:hideMark/>
          </w:tcPr>
          <w:p w14:paraId="14714522" w14:textId="77777777" w:rsidR="00814B0D" w:rsidRPr="00276198" w:rsidRDefault="00814B0D" w:rsidP="00A76B56">
            <w:pPr>
              <w:adjustRightInd w:val="0"/>
              <w:snapToGrid w:val="0"/>
              <w:rPr>
                <w:szCs w:val="21"/>
              </w:rPr>
            </w:pPr>
          </w:p>
        </w:tc>
        <w:tc>
          <w:tcPr>
            <w:tcW w:w="850" w:type="dxa"/>
            <w:vMerge/>
            <w:vAlign w:val="center"/>
            <w:hideMark/>
          </w:tcPr>
          <w:p w14:paraId="5875F03C" w14:textId="77777777" w:rsidR="00814B0D" w:rsidRPr="00276198" w:rsidRDefault="00814B0D" w:rsidP="00A76B56">
            <w:pPr>
              <w:adjustRightInd w:val="0"/>
              <w:snapToGrid w:val="0"/>
              <w:rPr>
                <w:szCs w:val="21"/>
              </w:rPr>
            </w:pPr>
          </w:p>
        </w:tc>
        <w:tc>
          <w:tcPr>
            <w:tcW w:w="3402" w:type="dxa"/>
            <w:noWrap/>
            <w:vAlign w:val="center"/>
            <w:hideMark/>
          </w:tcPr>
          <w:p w14:paraId="3F8E0131" w14:textId="77777777" w:rsidR="00814B0D" w:rsidRPr="00B0243C" w:rsidRDefault="00814B0D" w:rsidP="00A76B56">
            <w:pPr>
              <w:adjustRightInd w:val="0"/>
              <w:snapToGrid w:val="0"/>
              <w:jc w:val="left"/>
              <w:rPr>
                <w:szCs w:val="21"/>
              </w:rPr>
            </w:pPr>
            <w:r w:rsidRPr="00B0243C">
              <w:rPr>
                <w:rFonts w:hint="eastAsia"/>
                <w:color w:val="000000"/>
                <w:szCs w:val="21"/>
              </w:rPr>
              <w:t xml:space="preserve">1.5 </w:t>
            </w:r>
            <w:r w:rsidRPr="00B0243C">
              <w:rPr>
                <w:rFonts w:hint="eastAsia"/>
                <w:color w:val="000000"/>
                <w:szCs w:val="21"/>
              </w:rPr>
              <w:t>支持中文界面。</w:t>
            </w:r>
          </w:p>
        </w:tc>
        <w:tc>
          <w:tcPr>
            <w:tcW w:w="1068" w:type="dxa"/>
          </w:tcPr>
          <w:p w14:paraId="4A7DCE8A" w14:textId="77777777" w:rsidR="00814B0D" w:rsidRDefault="00814B0D" w:rsidP="00A76B56">
            <w:pPr>
              <w:adjustRightInd w:val="0"/>
              <w:snapToGrid w:val="0"/>
              <w:jc w:val="left"/>
              <w:rPr>
                <w:color w:val="000000"/>
                <w:sz w:val="22"/>
                <w:szCs w:val="22"/>
              </w:rPr>
            </w:pPr>
          </w:p>
        </w:tc>
        <w:tc>
          <w:tcPr>
            <w:tcW w:w="1068" w:type="dxa"/>
          </w:tcPr>
          <w:p w14:paraId="2C728DBF" w14:textId="77777777" w:rsidR="00814B0D" w:rsidRDefault="00814B0D" w:rsidP="00A76B56">
            <w:pPr>
              <w:adjustRightInd w:val="0"/>
              <w:snapToGrid w:val="0"/>
              <w:jc w:val="left"/>
              <w:rPr>
                <w:color w:val="000000"/>
                <w:sz w:val="22"/>
                <w:szCs w:val="22"/>
              </w:rPr>
            </w:pPr>
          </w:p>
        </w:tc>
        <w:tc>
          <w:tcPr>
            <w:tcW w:w="1068" w:type="dxa"/>
          </w:tcPr>
          <w:p w14:paraId="66DB1F13" w14:textId="376157D0" w:rsidR="00814B0D" w:rsidRDefault="00814B0D" w:rsidP="00A76B56">
            <w:pPr>
              <w:adjustRightInd w:val="0"/>
              <w:snapToGrid w:val="0"/>
              <w:jc w:val="left"/>
              <w:rPr>
                <w:color w:val="000000"/>
                <w:sz w:val="22"/>
                <w:szCs w:val="22"/>
              </w:rPr>
            </w:pPr>
          </w:p>
        </w:tc>
      </w:tr>
      <w:tr w:rsidR="00814B0D" w:rsidRPr="00276198" w14:paraId="42EA00B2" w14:textId="7F441116" w:rsidTr="00814B0D">
        <w:trPr>
          <w:trHeight w:val="567"/>
        </w:trPr>
        <w:tc>
          <w:tcPr>
            <w:tcW w:w="847" w:type="dxa"/>
            <w:vMerge/>
            <w:vAlign w:val="center"/>
            <w:hideMark/>
          </w:tcPr>
          <w:p w14:paraId="6DF15041" w14:textId="77777777" w:rsidR="00814B0D" w:rsidRPr="00276198" w:rsidRDefault="00814B0D" w:rsidP="00A76B56">
            <w:pPr>
              <w:adjustRightInd w:val="0"/>
              <w:snapToGrid w:val="0"/>
              <w:rPr>
                <w:szCs w:val="21"/>
              </w:rPr>
            </w:pPr>
          </w:p>
        </w:tc>
        <w:tc>
          <w:tcPr>
            <w:tcW w:w="850" w:type="dxa"/>
            <w:vMerge/>
            <w:vAlign w:val="center"/>
            <w:hideMark/>
          </w:tcPr>
          <w:p w14:paraId="5DA0C858" w14:textId="77777777" w:rsidR="00814B0D" w:rsidRPr="00276198" w:rsidRDefault="00814B0D" w:rsidP="00A76B56">
            <w:pPr>
              <w:adjustRightInd w:val="0"/>
              <w:snapToGrid w:val="0"/>
              <w:rPr>
                <w:szCs w:val="21"/>
              </w:rPr>
            </w:pPr>
          </w:p>
        </w:tc>
        <w:tc>
          <w:tcPr>
            <w:tcW w:w="3402" w:type="dxa"/>
            <w:noWrap/>
            <w:vAlign w:val="center"/>
            <w:hideMark/>
          </w:tcPr>
          <w:p w14:paraId="7C32C62F" w14:textId="77777777" w:rsidR="00814B0D" w:rsidRPr="00B0243C" w:rsidRDefault="00814B0D" w:rsidP="00A76B56">
            <w:pPr>
              <w:adjustRightInd w:val="0"/>
              <w:snapToGrid w:val="0"/>
              <w:jc w:val="left"/>
              <w:rPr>
                <w:szCs w:val="21"/>
              </w:rPr>
            </w:pPr>
            <w:r w:rsidRPr="00B0243C">
              <w:rPr>
                <w:rFonts w:hint="eastAsia"/>
                <w:color w:val="000000"/>
                <w:szCs w:val="21"/>
              </w:rPr>
              <w:t xml:space="preserve">1.6 </w:t>
            </w:r>
            <w:r w:rsidRPr="00B0243C">
              <w:rPr>
                <w:rFonts w:hint="eastAsia"/>
                <w:color w:val="000000"/>
                <w:szCs w:val="21"/>
              </w:rPr>
              <w:t>输出</w:t>
            </w:r>
            <w:proofErr w:type="gramStart"/>
            <w:r w:rsidRPr="00B0243C">
              <w:rPr>
                <w:rFonts w:hint="eastAsia"/>
                <w:color w:val="000000"/>
                <w:szCs w:val="21"/>
              </w:rPr>
              <w:t>端文件</w:t>
            </w:r>
            <w:proofErr w:type="gramEnd"/>
            <w:r w:rsidRPr="00B0243C">
              <w:rPr>
                <w:rFonts w:hint="eastAsia"/>
                <w:color w:val="000000"/>
                <w:szCs w:val="21"/>
              </w:rPr>
              <w:t>为开放式</w:t>
            </w:r>
            <w:r w:rsidRPr="00B0243C">
              <w:rPr>
                <w:rFonts w:hint="eastAsia"/>
                <w:color w:val="000000"/>
                <w:szCs w:val="21"/>
              </w:rPr>
              <w:t>STL</w:t>
            </w:r>
            <w:r w:rsidRPr="00B0243C">
              <w:rPr>
                <w:rFonts w:hint="eastAsia"/>
                <w:color w:val="000000"/>
                <w:szCs w:val="21"/>
              </w:rPr>
              <w:t>文件及</w:t>
            </w:r>
            <w:r w:rsidRPr="00B0243C">
              <w:rPr>
                <w:rFonts w:hint="eastAsia"/>
                <w:color w:val="000000"/>
                <w:szCs w:val="21"/>
              </w:rPr>
              <w:t>DCM</w:t>
            </w:r>
            <w:r w:rsidRPr="00B0243C">
              <w:rPr>
                <w:rFonts w:hint="eastAsia"/>
                <w:color w:val="000000"/>
                <w:szCs w:val="21"/>
              </w:rPr>
              <w:t>彩色格式文件。</w:t>
            </w:r>
          </w:p>
        </w:tc>
        <w:tc>
          <w:tcPr>
            <w:tcW w:w="1068" w:type="dxa"/>
          </w:tcPr>
          <w:p w14:paraId="0271C08F" w14:textId="77777777" w:rsidR="00814B0D" w:rsidRDefault="00814B0D" w:rsidP="00A76B56">
            <w:pPr>
              <w:adjustRightInd w:val="0"/>
              <w:snapToGrid w:val="0"/>
              <w:jc w:val="left"/>
              <w:rPr>
                <w:color w:val="000000"/>
                <w:sz w:val="22"/>
                <w:szCs w:val="22"/>
              </w:rPr>
            </w:pPr>
          </w:p>
        </w:tc>
        <w:tc>
          <w:tcPr>
            <w:tcW w:w="1068" w:type="dxa"/>
          </w:tcPr>
          <w:p w14:paraId="499C89F8" w14:textId="77777777" w:rsidR="00814B0D" w:rsidRDefault="00814B0D" w:rsidP="00A76B56">
            <w:pPr>
              <w:adjustRightInd w:val="0"/>
              <w:snapToGrid w:val="0"/>
              <w:jc w:val="left"/>
              <w:rPr>
                <w:color w:val="000000"/>
                <w:sz w:val="22"/>
                <w:szCs w:val="22"/>
              </w:rPr>
            </w:pPr>
          </w:p>
        </w:tc>
        <w:tc>
          <w:tcPr>
            <w:tcW w:w="1068" w:type="dxa"/>
          </w:tcPr>
          <w:p w14:paraId="71507C7D" w14:textId="41B4A14B" w:rsidR="00814B0D" w:rsidRDefault="00814B0D" w:rsidP="00A76B56">
            <w:pPr>
              <w:adjustRightInd w:val="0"/>
              <w:snapToGrid w:val="0"/>
              <w:jc w:val="left"/>
              <w:rPr>
                <w:color w:val="000000"/>
                <w:sz w:val="22"/>
                <w:szCs w:val="22"/>
              </w:rPr>
            </w:pPr>
          </w:p>
        </w:tc>
      </w:tr>
      <w:tr w:rsidR="00814B0D" w:rsidRPr="00276198" w14:paraId="6FD04C99" w14:textId="37C4BF39" w:rsidTr="00814B0D">
        <w:trPr>
          <w:trHeight w:val="567"/>
        </w:trPr>
        <w:tc>
          <w:tcPr>
            <w:tcW w:w="847" w:type="dxa"/>
            <w:vMerge/>
            <w:vAlign w:val="center"/>
            <w:hideMark/>
          </w:tcPr>
          <w:p w14:paraId="26297DD0" w14:textId="77777777" w:rsidR="00814B0D" w:rsidRPr="00276198" w:rsidRDefault="00814B0D" w:rsidP="00A76B56">
            <w:pPr>
              <w:adjustRightInd w:val="0"/>
              <w:snapToGrid w:val="0"/>
              <w:rPr>
                <w:szCs w:val="21"/>
              </w:rPr>
            </w:pPr>
          </w:p>
        </w:tc>
        <w:tc>
          <w:tcPr>
            <w:tcW w:w="850" w:type="dxa"/>
            <w:vMerge/>
            <w:vAlign w:val="center"/>
            <w:hideMark/>
          </w:tcPr>
          <w:p w14:paraId="20CC638A" w14:textId="77777777" w:rsidR="00814B0D" w:rsidRPr="00276198" w:rsidRDefault="00814B0D" w:rsidP="00A76B56">
            <w:pPr>
              <w:adjustRightInd w:val="0"/>
              <w:snapToGrid w:val="0"/>
              <w:rPr>
                <w:szCs w:val="21"/>
              </w:rPr>
            </w:pPr>
          </w:p>
        </w:tc>
        <w:tc>
          <w:tcPr>
            <w:tcW w:w="3402" w:type="dxa"/>
            <w:noWrap/>
            <w:vAlign w:val="center"/>
            <w:hideMark/>
          </w:tcPr>
          <w:p w14:paraId="5C1369D7" w14:textId="77777777" w:rsidR="00814B0D" w:rsidRPr="00B0243C" w:rsidRDefault="00814B0D" w:rsidP="00A76B56">
            <w:pPr>
              <w:adjustRightInd w:val="0"/>
              <w:snapToGrid w:val="0"/>
              <w:jc w:val="left"/>
              <w:rPr>
                <w:szCs w:val="21"/>
              </w:rPr>
            </w:pPr>
            <w:r w:rsidRPr="00B0243C">
              <w:rPr>
                <w:rFonts w:hint="eastAsia"/>
                <w:color w:val="000000"/>
                <w:szCs w:val="21"/>
              </w:rPr>
              <w:t>★</w:t>
            </w:r>
            <w:r w:rsidRPr="00B0243C">
              <w:rPr>
                <w:rFonts w:hint="eastAsia"/>
                <w:color w:val="000000"/>
                <w:szCs w:val="21"/>
              </w:rPr>
              <w:t xml:space="preserve">1.7 </w:t>
            </w:r>
            <w:r w:rsidRPr="00B0243C">
              <w:rPr>
                <w:rFonts w:hint="eastAsia"/>
                <w:color w:val="000000"/>
                <w:szCs w:val="21"/>
              </w:rPr>
              <w:t>扫描精度：＜</w:t>
            </w:r>
            <w:r w:rsidRPr="00B0243C">
              <w:rPr>
                <w:rFonts w:hint="eastAsia"/>
                <w:color w:val="000000"/>
                <w:szCs w:val="21"/>
              </w:rPr>
              <w:t>10</w:t>
            </w:r>
            <w:r w:rsidRPr="00B0243C">
              <w:rPr>
                <w:color w:val="000000"/>
                <w:szCs w:val="21"/>
              </w:rPr>
              <w:t>μm</w:t>
            </w:r>
            <w:r w:rsidRPr="00B0243C">
              <w:rPr>
                <w:color w:val="000000"/>
                <w:szCs w:val="21"/>
              </w:rPr>
              <w:t>。</w:t>
            </w:r>
          </w:p>
        </w:tc>
        <w:tc>
          <w:tcPr>
            <w:tcW w:w="1068" w:type="dxa"/>
          </w:tcPr>
          <w:p w14:paraId="2E397B9C" w14:textId="77777777" w:rsidR="00814B0D" w:rsidRDefault="00814B0D" w:rsidP="00A76B56">
            <w:pPr>
              <w:adjustRightInd w:val="0"/>
              <w:snapToGrid w:val="0"/>
              <w:jc w:val="left"/>
              <w:rPr>
                <w:color w:val="000000"/>
                <w:sz w:val="22"/>
                <w:szCs w:val="22"/>
              </w:rPr>
            </w:pPr>
          </w:p>
        </w:tc>
        <w:tc>
          <w:tcPr>
            <w:tcW w:w="1068" w:type="dxa"/>
          </w:tcPr>
          <w:p w14:paraId="7E6138E7" w14:textId="77777777" w:rsidR="00814B0D" w:rsidRDefault="00814B0D" w:rsidP="00A76B56">
            <w:pPr>
              <w:adjustRightInd w:val="0"/>
              <w:snapToGrid w:val="0"/>
              <w:jc w:val="left"/>
              <w:rPr>
                <w:color w:val="000000"/>
                <w:sz w:val="22"/>
                <w:szCs w:val="22"/>
              </w:rPr>
            </w:pPr>
          </w:p>
        </w:tc>
        <w:tc>
          <w:tcPr>
            <w:tcW w:w="1068" w:type="dxa"/>
          </w:tcPr>
          <w:p w14:paraId="11E8B245" w14:textId="1565D320" w:rsidR="00814B0D" w:rsidRDefault="00814B0D" w:rsidP="00A76B56">
            <w:pPr>
              <w:adjustRightInd w:val="0"/>
              <w:snapToGrid w:val="0"/>
              <w:jc w:val="left"/>
              <w:rPr>
                <w:color w:val="000000"/>
                <w:sz w:val="22"/>
                <w:szCs w:val="22"/>
              </w:rPr>
            </w:pPr>
          </w:p>
        </w:tc>
      </w:tr>
      <w:tr w:rsidR="00814B0D" w:rsidRPr="00276198" w14:paraId="208613CD" w14:textId="270BBC43" w:rsidTr="00814B0D">
        <w:trPr>
          <w:trHeight w:val="567"/>
        </w:trPr>
        <w:tc>
          <w:tcPr>
            <w:tcW w:w="847" w:type="dxa"/>
            <w:vMerge/>
            <w:vAlign w:val="center"/>
            <w:hideMark/>
          </w:tcPr>
          <w:p w14:paraId="25176E36" w14:textId="77777777" w:rsidR="00814B0D" w:rsidRPr="00276198" w:rsidRDefault="00814B0D" w:rsidP="00A76B56">
            <w:pPr>
              <w:adjustRightInd w:val="0"/>
              <w:snapToGrid w:val="0"/>
              <w:rPr>
                <w:szCs w:val="21"/>
              </w:rPr>
            </w:pPr>
          </w:p>
        </w:tc>
        <w:tc>
          <w:tcPr>
            <w:tcW w:w="850" w:type="dxa"/>
            <w:vMerge/>
            <w:vAlign w:val="center"/>
            <w:hideMark/>
          </w:tcPr>
          <w:p w14:paraId="0EEBE55D" w14:textId="77777777" w:rsidR="00814B0D" w:rsidRPr="00276198" w:rsidRDefault="00814B0D" w:rsidP="00A76B56">
            <w:pPr>
              <w:adjustRightInd w:val="0"/>
              <w:snapToGrid w:val="0"/>
              <w:rPr>
                <w:szCs w:val="21"/>
              </w:rPr>
            </w:pPr>
          </w:p>
        </w:tc>
        <w:tc>
          <w:tcPr>
            <w:tcW w:w="3402" w:type="dxa"/>
            <w:noWrap/>
            <w:vAlign w:val="center"/>
            <w:hideMark/>
          </w:tcPr>
          <w:p w14:paraId="0ACAC8CD" w14:textId="77777777" w:rsidR="00814B0D" w:rsidRPr="00B0243C" w:rsidRDefault="00814B0D" w:rsidP="00A76B56">
            <w:pPr>
              <w:adjustRightInd w:val="0"/>
              <w:snapToGrid w:val="0"/>
              <w:jc w:val="left"/>
              <w:rPr>
                <w:szCs w:val="21"/>
              </w:rPr>
            </w:pPr>
            <w:r w:rsidRPr="00B0243C">
              <w:rPr>
                <w:rFonts w:hint="eastAsia"/>
                <w:color w:val="000000"/>
                <w:szCs w:val="21"/>
              </w:rPr>
              <w:t xml:space="preserve">1.8 </w:t>
            </w:r>
            <w:r w:rsidRPr="00B0243C">
              <w:rPr>
                <w:rFonts w:hint="eastAsia"/>
                <w:color w:val="000000"/>
                <w:szCs w:val="21"/>
              </w:rPr>
              <w:t>扫描头可拆卸、高温高压消毒。</w:t>
            </w:r>
          </w:p>
        </w:tc>
        <w:tc>
          <w:tcPr>
            <w:tcW w:w="1068" w:type="dxa"/>
          </w:tcPr>
          <w:p w14:paraId="5455409C" w14:textId="77777777" w:rsidR="00814B0D" w:rsidRDefault="00814B0D" w:rsidP="00A76B56">
            <w:pPr>
              <w:adjustRightInd w:val="0"/>
              <w:snapToGrid w:val="0"/>
              <w:jc w:val="left"/>
              <w:rPr>
                <w:color w:val="000000"/>
                <w:sz w:val="22"/>
                <w:szCs w:val="22"/>
              </w:rPr>
            </w:pPr>
          </w:p>
        </w:tc>
        <w:tc>
          <w:tcPr>
            <w:tcW w:w="1068" w:type="dxa"/>
          </w:tcPr>
          <w:p w14:paraId="57AC7BEB" w14:textId="77777777" w:rsidR="00814B0D" w:rsidRDefault="00814B0D" w:rsidP="00A76B56">
            <w:pPr>
              <w:adjustRightInd w:val="0"/>
              <w:snapToGrid w:val="0"/>
              <w:jc w:val="left"/>
              <w:rPr>
                <w:color w:val="000000"/>
                <w:sz w:val="22"/>
                <w:szCs w:val="22"/>
              </w:rPr>
            </w:pPr>
          </w:p>
        </w:tc>
        <w:tc>
          <w:tcPr>
            <w:tcW w:w="1068" w:type="dxa"/>
          </w:tcPr>
          <w:p w14:paraId="08421CDA" w14:textId="72D104A7" w:rsidR="00814B0D" w:rsidRDefault="00814B0D" w:rsidP="00A76B56">
            <w:pPr>
              <w:adjustRightInd w:val="0"/>
              <w:snapToGrid w:val="0"/>
              <w:jc w:val="left"/>
              <w:rPr>
                <w:color w:val="000000"/>
                <w:sz w:val="22"/>
                <w:szCs w:val="22"/>
              </w:rPr>
            </w:pPr>
          </w:p>
        </w:tc>
      </w:tr>
      <w:tr w:rsidR="00814B0D" w:rsidRPr="00276198" w14:paraId="526FAE59" w14:textId="6B5987BF" w:rsidTr="00814B0D">
        <w:trPr>
          <w:trHeight w:val="567"/>
        </w:trPr>
        <w:tc>
          <w:tcPr>
            <w:tcW w:w="847" w:type="dxa"/>
            <w:vMerge/>
            <w:vAlign w:val="center"/>
            <w:hideMark/>
          </w:tcPr>
          <w:p w14:paraId="52B26335" w14:textId="77777777" w:rsidR="00814B0D" w:rsidRPr="00276198" w:rsidRDefault="00814B0D" w:rsidP="00A76B56">
            <w:pPr>
              <w:adjustRightInd w:val="0"/>
              <w:snapToGrid w:val="0"/>
              <w:rPr>
                <w:szCs w:val="21"/>
              </w:rPr>
            </w:pPr>
          </w:p>
        </w:tc>
        <w:tc>
          <w:tcPr>
            <w:tcW w:w="850" w:type="dxa"/>
            <w:vMerge/>
            <w:vAlign w:val="center"/>
            <w:hideMark/>
          </w:tcPr>
          <w:p w14:paraId="2094C9E3" w14:textId="77777777" w:rsidR="00814B0D" w:rsidRPr="00276198" w:rsidRDefault="00814B0D" w:rsidP="00A76B56">
            <w:pPr>
              <w:adjustRightInd w:val="0"/>
              <w:snapToGrid w:val="0"/>
              <w:rPr>
                <w:szCs w:val="21"/>
              </w:rPr>
            </w:pPr>
          </w:p>
        </w:tc>
        <w:tc>
          <w:tcPr>
            <w:tcW w:w="3402" w:type="dxa"/>
            <w:noWrap/>
            <w:vAlign w:val="center"/>
            <w:hideMark/>
          </w:tcPr>
          <w:p w14:paraId="0711D6F2" w14:textId="77777777" w:rsidR="00814B0D" w:rsidRPr="00B0243C" w:rsidRDefault="00814B0D" w:rsidP="00A76B56">
            <w:pPr>
              <w:adjustRightInd w:val="0"/>
              <w:snapToGrid w:val="0"/>
              <w:spacing w:line="360" w:lineRule="auto"/>
              <w:jc w:val="left"/>
              <w:rPr>
                <w:szCs w:val="21"/>
              </w:rPr>
            </w:pPr>
            <w:r w:rsidRPr="00B0243C">
              <w:rPr>
                <w:rFonts w:hint="eastAsia"/>
                <w:color w:val="000000"/>
                <w:szCs w:val="21"/>
              </w:rPr>
              <w:t xml:space="preserve">1.9 </w:t>
            </w:r>
            <w:r w:rsidRPr="00B0243C">
              <w:rPr>
                <w:rFonts w:hint="eastAsia"/>
                <w:color w:val="000000"/>
                <w:szCs w:val="21"/>
              </w:rPr>
              <w:t>扫描和设计能独立分开，不影响第二次扫描，扫描数据可以发送到其他电脑进行设计。</w:t>
            </w:r>
          </w:p>
        </w:tc>
        <w:tc>
          <w:tcPr>
            <w:tcW w:w="1068" w:type="dxa"/>
          </w:tcPr>
          <w:p w14:paraId="420023A3" w14:textId="77777777" w:rsidR="00814B0D" w:rsidRDefault="00814B0D" w:rsidP="00A76B56">
            <w:pPr>
              <w:adjustRightInd w:val="0"/>
              <w:snapToGrid w:val="0"/>
              <w:spacing w:line="360" w:lineRule="auto"/>
              <w:jc w:val="left"/>
              <w:rPr>
                <w:color w:val="000000"/>
                <w:sz w:val="22"/>
                <w:szCs w:val="22"/>
              </w:rPr>
            </w:pPr>
          </w:p>
        </w:tc>
        <w:tc>
          <w:tcPr>
            <w:tcW w:w="1068" w:type="dxa"/>
          </w:tcPr>
          <w:p w14:paraId="1235534F" w14:textId="77777777" w:rsidR="00814B0D" w:rsidRDefault="00814B0D" w:rsidP="00A76B56">
            <w:pPr>
              <w:adjustRightInd w:val="0"/>
              <w:snapToGrid w:val="0"/>
              <w:spacing w:line="360" w:lineRule="auto"/>
              <w:jc w:val="left"/>
              <w:rPr>
                <w:color w:val="000000"/>
                <w:sz w:val="22"/>
                <w:szCs w:val="22"/>
              </w:rPr>
            </w:pPr>
          </w:p>
        </w:tc>
        <w:tc>
          <w:tcPr>
            <w:tcW w:w="1068" w:type="dxa"/>
          </w:tcPr>
          <w:p w14:paraId="64B99F33" w14:textId="0F1ACCF4" w:rsidR="00814B0D" w:rsidRDefault="00814B0D" w:rsidP="00A76B56">
            <w:pPr>
              <w:adjustRightInd w:val="0"/>
              <w:snapToGrid w:val="0"/>
              <w:spacing w:line="360" w:lineRule="auto"/>
              <w:jc w:val="left"/>
              <w:rPr>
                <w:color w:val="000000"/>
                <w:sz w:val="22"/>
                <w:szCs w:val="22"/>
              </w:rPr>
            </w:pPr>
          </w:p>
        </w:tc>
      </w:tr>
      <w:tr w:rsidR="00814B0D" w:rsidRPr="00276198" w14:paraId="2EF38CA7" w14:textId="401D4843" w:rsidTr="00814B0D">
        <w:trPr>
          <w:trHeight w:val="567"/>
        </w:trPr>
        <w:tc>
          <w:tcPr>
            <w:tcW w:w="847" w:type="dxa"/>
            <w:vMerge/>
            <w:vAlign w:val="center"/>
          </w:tcPr>
          <w:p w14:paraId="21805B29" w14:textId="77777777" w:rsidR="00814B0D" w:rsidRPr="00276198" w:rsidRDefault="00814B0D" w:rsidP="00A76B56">
            <w:pPr>
              <w:adjustRightInd w:val="0"/>
              <w:snapToGrid w:val="0"/>
              <w:rPr>
                <w:szCs w:val="21"/>
              </w:rPr>
            </w:pPr>
          </w:p>
        </w:tc>
        <w:tc>
          <w:tcPr>
            <w:tcW w:w="850" w:type="dxa"/>
            <w:vMerge/>
            <w:vAlign w:val="center"/>
          </w:tcPr>
          <w:p w14:paraId="5435EAAB" w14:textId="77777777" w:rsidR="00814B0D" w:rsidRPr="00276198" w:rsidRDefault="00814B0D" w:rsidP="00A76B56">
            <w:pPr>
              <w:adjustRightInd w:val="0"/>
              <w:snapToGrid w:val="0"/>
              <w:rPr>
                <w:szCs w:val="21"/>
              </w:rPr>
            </w:pPr>
          </w:p>
        </w:tc>
        <w:tc>
          <w:tcPr>
            <w:tcW w:w="3402" w:type="dxa"/>
            <w:noWrap/>
            <w:vAlign w:val="center"/>
          </w:tcPr>
          <w:p w14:paraId="3378737F" w14:textId="77777777" w:rsidR="00814B0D" w:rsidRPr="00B0243C" w:rsidRDefault="00814B0D" w:rsidP="00A76B56">
            <w:pPr>
              <w:adjustRightInd w:val="0"/>
              <w:snapToGrid w:val="0"/>
              <w:spacing w:line="360" w:lineRule="auto"/>
              <w:jc w:val="left"/>
              <w:rPr>
                <w:szCs w:val="21"/>
              </w:rPr>
            </w:pPr>
            <w:r w:rsidRPr="00B0243C">
              <w:rPr>
                <w:rFonts w:hint="eastAsia"/>
                <w:color w:val="000000"/>
                <w:szCs w:val="21"/>
              </w:rPr>
              <w:t>1.1</w:t>
            </w:r>
            <w:r w:rsidRPr="00B0243C">
              <w:rPr>
                <w:color w:val="000000"/>
                <w:szCs w:val="21"/>
              </w:rPr>
              <w:t>0</w:t>
            </w:r>
            <w:r w:rsidRPr="00B0243C">
              <w:rPr>
                <w:rFonts w:hint="eastAsia"/>
                <w:color w:val="000000"/>
                <w:szCs w:val="21"/>
              </w:rPr>
              <w:t xml:space="preserve"> </w:t>
            </w:r>
            <w:r w:rsidRPr="00B0243C">
              <w:rPr>
                <w:rFonts w:hint="eastAsia"/>
                <w:color w:val="000000"/>
                <w:szCs w:val="21"/>
              </w:rPr>
              <w:t>含牙龈锁定功能。</w:t>
            </w:r>
          </w:p>
        </w:tc>
        <w:tc>
          <w:tcPr>
            <w:tcW w:w="1068" w:type="dxa"/>
          </w:tcPr>
          <w:p w14:paraId="096C6CE2" w14:textId="77777777" w:rsidR="00814B0D" w:rsidRDefault="00814B0D" w:rsidP="00A76B56">
            <w:pPr>
              <w:adjustRightInd w:val="0"/>
              <w:snapToGrid w:val="0"/>
              <w:spacing w:line="360" w:lineRule="auto"/>
              <w:jc w:val="left"/>
              <w:rPr>
                <w:color w:val="000000"/>
                <w:sz w:val="22"/>
                <w:szCs w:val="22"/>
              </w:rPr>
            </w:pPr>
          </w:p>
        </w:tc>
        <w:tc>
          <w:tcPr>
            <w:tcW w:w="1068" w:type="dxa"/>
          </w:tcPr>
          <w:p w14:paraId="2D0C6F20" w14:textId="77777777" w:rsidR="00814B0D" w:rsidRDefault="00814B0D" w:rsidP="00A76B56">
            <w:pPr>
              <w:adjustRightInd w:val="0"/>
              <w:snapToGrid w:val="0"/>
              <w:spacing w:line="360" w:lineRule="auto"/>
              <w:jc w:val="left"/>
              <w:rPr>
                <w:color w:val="000000"/>
                <w:sz w:val="22"/>
                <w:szCs w:val="22"/>
              </w:rPr>
            </w:pPr>
          </w:p>
        </w:tc>
        <w:tc>
          <w:tcPr>
            <w:tcW w:w="1068" w:type="dxa"/>
          </w:tcPr>
          <w:p w14:paraId="3E69F8EC" w14:textId="22C9A6B0" w:rsidR="00814B0D" w:rsidRDefault="00814B0D" w:rsidP="00A76B56">
            <w:pPr>
              <w:adjustRightInd w:val="0"/>
              <w:snapToGrid w:val="0"/>
              <w:spacing w:line="360" w:lineRule="auto"/>
              <w:jc w:val="left"/>
              <w:rPr>
                <w:color w:val="000000"/>
                <w:sz w:val="22"/>
                <w:szCs w:val="22"/>
              </w:rPr>
            </w:pPr>
          </w:p>
        </w:tc>
      </w:tr>
      <w:tr w:rsidR="00814B0D" w:rsidRPr="00276198" w14:paraId="40FFD752" w14:textId="027F53A0" w:rsidTr="00814B0D">
        <w:trPr>
          <w:trHeight w:val="567"/>
        </w:trPr>
        <w:tc>
          <w:tcPr>
            <w:tcW w:w="847" w:type="dxa"/>
            <w:vMerge/>
            <w:vAlign w:val="center"/>
          </w:tcPr>
          <w:p w14:paraId="5067C160" w14:textId="77777777" w:rsidR="00814B0D" w:rsidRPr="00276198" w:rsidRDefault="00814B0D" w:rsidP="00A76B56">
            <w:pPr>
              <w:adjustRightInd w:val="0"/>
              <w:snapToGrid w:val="0"/>
              <w:rPr>
                <w:szCs w:val="21"/>
              </w:rPr>
            </w:pPr>
          </w:p>
        </w:tc>
        <w:tc>
          <w:tcPr>
            <w:tcW w:w="850" w:type="dxa"/>
            <w:vMerge/>
            <w:vAlign w:val="center"/>
          </w:tcPr>
          <w:p w14:paraId="3772707E" w14:textId="77777777" w:rsidR="00814B0D" w:rsidRPr="00276198" w:rsidRDefault="00814B0D" w:rsidP="00A76B56">
            <w:pPr>
              <w:adjustRightInd w:val="0"/>
              <w:snapToGrid w:val="0"/>
              <w:rPr>
                <w:szCs w:val="21"/>
              </w:rPr>
            </w:pPr>
          </w:p>
        </w:tc>
        <w:tc>
          <w:tcPr>
            <w:tcW w:w="3402" w:type="dxa"/>
            <w:noWrap/>
            <w:vAlign w:val="center"/>
          </w:tcPr>
          <w:p w14:paraId="3C526BD6" w14:textId="77777777" w:rsidR="00814B0D" w:rsidRPr="00B0243C" w:rsidRDefault="00814B0D" w:rsidP="00A76B56">
            <w:pPr>
              <w:adjustRightInd w:val="0"/>
              <w:snapToGrid w:val="0"/>
              <w:spacing w:line="360" w:lineRule="auto"/>
              <w:jc w:val="left"/>
              <w:rPr>
                <w:szCs w:val="21"/>
              </w:rPr>
            </w:pPr>
            <w:r w:rsidRPr="00B0243C">
              <w:rPr>
                <w:rFonts w:hint="eastAsia"/>
                <w:color w:val="000000"/>
                <w:szCs w:val="21"/>
              </w:rPr>
              <w:t xml:space="preserve">1.11 </w:t>
            </w:r>
            <w:r w:rsidRPr="00B0243C">
              <w:rPr>
                <w:rFonts w:hint="eastAsia"/>
                <w:color w:val="000000"/>
                <w:szCs w:val="21"/>
              </w:rPr>
              <w:t>含高清照相功能。</w:t>
            </w:r>
          </w:p>
        </w:tc>
        <w:tc>
          <w:tcPr>
            <w:tcW w:w="1068" w:type="dxa"/>
          </w:tcPr>
          <w:p w14:paraId="691787F4" w14:textId="77777777" w:rsidR="00814B0D" w:rsidRDefault="00814B0D" w:rsidP="00A76B56">
            <w:pPr>
              <w:adjustRightInd w:val="0"/>
              <w:snapToGrid w:val="0"/>
              <w:spacing w:line="360" w:lineRule="auto"/>
              <w:jc w:val="left"/>
              <w:rPr>
                <w:color w:val="000000"/>
                <w:sz w:val="22"/>
                <w:szCs w:val="22"/>
              </w:rPr>
            </w:pPr>
          </w:p>
        </w:tc>
        <w:tc>
          <w:tcPr>
            <w:tcW w:w="1068" w:type="dxa"/>
          </w:tcPr>
          <w:p w14:paraId="6CE3FD17" w14:textId="77777777" w:rsidR="00814B0D" w:rsidRDefault="00814B0D" w:rsidP="00A76B56">
            <w:pPr>
              <w:adjustRightInd w:val="0"/>
              <w:snapToGrid w:val="0"/>
              <w:spacing w:line="360" w:lineRule="auto"/>
              <w:jc w:val="left"/>
              <w:rPr>
                <w:color w:val="000000"/>
                <w:sz w:val="22"/>
                <w:szCs w:val="22"/>
              </w:rPr>
            </w:pPr>
          </w:p>
        </w:tc>
        <w:tc>
          <w:tcPr>
            <w:tcW w:w="1068" w:type="dxa"/>
          </w:tcPr>
          <w:p w14:paraId="69B7C517" w14:textId="510FF983" w:rsidR="00814B0D" w:rsidRDefault="00814B0D" w:rsidP="00A76B56">
            <w:pPr>
              <w:adjustRightInd w:val="0"/>
              <w:snapToGrid w:val="0"/>
              <w:spacing w:line="360" w:lineRule="auto"/>
              <w:jc w:val="left"/>
              <w:rPr>
                <w:color w:val="000000"/>
                <w:sz w:val="22"/>
                <w:szCs w:val="22"/>
              </w:rPr>
            </w:pPr>
          </w:p>
        </w:tc>
      </w:tr>
      <w:tr w:rsidR="00814B0D" w:rsidRPr="00276198" w14:paraId="1799AA13" w14:textId="4A10E464" w:rsidTr="00814B0D">
        <w:trPr>
          <w:trHeight w:val="567"/>
        </w:trPr>
        <w:tc>
          <w:tcPr>
            <w:tcW w:w="847" w:type="dxa"/>
            <w:vMerge/>
            <w:vAlign w:val="center"/>
          </w:tcPr>
          <w:p w14:paraId="31F431D1" w14:textId="77777777" w:rsidR="00814B0D" w:rsidRPr="00276198" w:rsidRDefault="00814B0D" w:rsidP="00A76B56">
            <w:pPr>
              <w:adjustRightInd w:val="0"/>
              <w:snapToGrid w:val="0"/>
              <w:rPr>
                <w:szCs w:val="21"/>
              </w:rPr>
            </w:pPr>
          </w:p>
        </w:tc>
        <w:tc>
          <w:tcPr>
            <w:tcW w:w="850" w:type="dxa"/>
            <w:vMerge/>
            <w:vAlign w:val="center"/>
          </w:tcPr>
          <w:p w14:paraId="0027EE47" w14:textId="77777777" w:rsidR="00814B0D" w:rsidRPr="00276198" w:rsidRDefault="00814B0D" w:rsidP="00A76B56">
            <w:pPr>
              <w:adjustRightInd w:val="0"/>
              <w:snapToGrid w:val="0"/>
              <w:rPr>
                <w:szCs w:val="21"/>
              </w:rPr>
            </w:pPr>
          </w:p>
        </w:tc>
        <w:tc>
          <w:tcPr>
            <w:tcW w:w="3402" w:type="dxa"/>
            <w:noWrap/>
            <w:vAlign w:val="center"/>
          </w:tcPr>
          <w:p w14:paraId="16ECDAFC" w14:textId="77777777" w:rsidR="00814B0D" w:rsidRPr="00B0243C" w:rsidRDefault="00814B0D" w:rsidP="00A76B56">
            <w:pPr>
              <w:adjustRightInd w:val="0"/>
              <w:snapToGrid w:val="0"/>
              <w:spacing w:line="360" w:lineRule="auto"/>
              <w:jc w:val="left"/>
              <w:rPr>
                <w:color w:val="000000"/>
                <w:szCs w:val="21"/>
              </w:rPr>
            </w:pPr>
            <w:r w:rsidRPr="00B0243C">
              <w:rPr>
                <w:rFonts w:hint="eastAsia"/>
                <w:color w:val="000000"/>
                <w:szCs w:val="21"/>
              </w:rPr>
              <w:t xml:space="preserve">1.12 </w:t>
            </w:r>
            <w:r w:rsidRPr="00B0243C">
              <w:rPr>
                <w:rFonts w:hint="eastAsia"/>
                <w:color w:val="000000"/>
                <w:szCs w:val="21"/>
              </w:rPr>
              <w:t>可与</w:t>
            </w:r>
            <w:r w:rsidRPr="00B0243C">
              <w:rPr>
                <w:rFonts w:hint="eastAsia"/>
                <w:color w:val="000000"/>
                <w:szCs w:val="21"/>
              </w:rPr>
              <w:t>WIFI</w:t>
            </w:r>
            <w:r w:rsidRPr="00B0243C">
              <w:rPr>
                <w:rFonts w:hint="eastAsia"/>
                <w:color w:val="000000"/>
                <w:szCs w:val="21"/>
              </w:rPr>
              <w:t>、</w:t>
            </w:r>
            <w:proofErr w:type="gramStart"/>
            <w:r w:rsidRPr="00B0243C">
              <w:rPr>
                <w:rFonts w:hint="eastAsia"/>
                <w:color w:val="000000"/>
                <w:szCs w:val="21"/>
              </w:rPr>
              <w:t>蓝牙和</w:t>
            </w:r>
            <w:proofErr w:type="gramEnd"/>
            <w:r w:rsidRPr="00B0243C">
              <w:rPr>
                <w:rFonts w:hint="eastAsia"/>
                <w:color w:val="000000"/>
                <w:szCs w:val="21"/>
              </w:rPr>
              <w:t>USB</w:t>
            </w:r>
            <w:r w:rsidRPr="00B0243C">
              <w:rPr>
                <w:rFonts w:hint="eastAsia"/>
                <w:color w:val="000000"/>
                <w:szCs w:val="21"/>
              </w:rPr>
              <w:t>连接。</w:t>
            </w:r>
          </w:p>
        </w:tc>
        <w:tc>
          <w:tcPr>
            <w:tcW w:w="1068" w:type="dxa"/>
          </w:tcPr>
          <w:p w14:paraId="72004728" w14:textId="77777777" w:rsidR="00814B0D" w:rsidRDefault="00814B0D" w:rsidP="00A76B56">
            <w:pPr>
              <w:adjustRightInd w:val="0"/>
              <w:snapToGrid w:val="0"/>
              <w:spacing w:line="360" w:lineRule="auto"/>
              <w:jc w:val="left"/>
              <w:rPr>
                <w:color w:val="000000"/>
                <w:sz w:val="22"/>
                <w:szCs w:val="22"/>
              </w:rPr>
            </w:pPr>
          </w:p>
        </w:tc>
        <w:tc>
          <w:tcPr>
            <w:tcW w:w="1068" w:type="dxa"/>
          </w:tcPr>
          <w:p w14:paraId="71DB70D6" w14:textId="77777777" w:rsidR="00814B0D" w:rsidRDefault="00814B0D" w:rsidP="00A76B56">
            <w:pPr>
              <w:adjustRightInd w:val="0"/>
              <w:snapToGrid w:val="0"/>
              <w:spacing w:line="360" w:lineRule="auto"/>
              <w:jc w:val="left"/>
              <w:rPr>
                <w:color w:val="000000"/>
                <w:sz w:val="22"/>
                <w:szCs w:val="22"/>
              </w:rPr>
            </w:pPr>
          </w:p>
        </w:tc>
        <w:tc>
          <w:tcPr>
            <w:tcW w:w="1068" w:type="dxa"/>
          </w:tcPr>
          <w:p w14:paraId="0516A36D" w14:textId="017147C8" w:rsidR="00814B0D" w:rsidRDefault="00814B0D" w:rsidP="00A76B56">
            <w:pPr>
              <w:adjustRightInd w:val="0"/>
              <w:snapToGrid w:val="0"/>
              <w:spacing w:line="360" w:lineRule="auto"/>
              <w:jc w:val="left"/>
              <w:rPr>
                <w:color w:val="000000"/>
                <w:sz w:val="22"/>
                <w:szCs w:val="22"/>
              </w:rPr>
            </w:pPr>
          </w:p>
        </w:tc>
      </w:tr>
      <w:tr w:rsidR="00814B0D" w:rsidRPr="00276198" w14:paraId="20C1287C" w14:textId="508850EE" w:rsidTr="00814B0D">
        <w:trPr>
          <w:trHeight w:val="567"/>
        </w:trPr>
        <w:tc>
          <w:tcPr>
            <w:tcW w:w="847" w:type="dxa"/>
            <w:vMerge/>
            <w:vAlign w:val="center"/>
          </w:tcPr>
          <w:p w14:paraId="7D1E6968" w14:textId="77777777" w:rsidR="00814B0D" w:rsidRPr="00276198" w:rsidRDefault="00814B0D" w:rsidP="00A76B56">
            <w:pPr>
              <w:adjustRightInd w:val="0"/>
              <w:snapToGrid w:val="0"/>
              <w:rPr>
                <w:szCs w:val="21"/>
              </w:rPr>
            </w:pPr>
          </w:p>
        </w:tc>
        <w:tc>
          <w:tcPr>
            <w:tcW w:w="850" w:type="dxa"/>
            <w:vMerge/>
            <w:vAlign w:val="center"/>
          </w:tcPr>
          <w:p w14:paraId="12BEAA42" w14:textId="77777777" w:rsidR="00814B0D" w:rsidRPr="00276198" w:rsidRDefault="00814B0D" w:rsidP="00A76B56">
            <w:pPr>
              <w:adjustRightInd w:val="0"/>
              <w:snapToGrid w:val="0"/>
              <w:rPr>
                <w:szCs w:val="21"/>
              </w:rPr>
            </w:pPr>
          </w:p>
        </w:tc>
        <w:tc>
          <w:tcPr>
            <w:tcW w:w="3402" w:type="dxa"/>
            <w:noWrap/>
            <w:vAlign w:val="center"/>
          </w:tcPr>
          <w:p w14:paraId="37966C2F" w14:textId="77777777" w:rsidR="00814B0D" w:rsidRPr="00B0243C" w:rsidRDefault="00814B0D" w:rsidP="00A76B56">
            <w:pPr>
              <w:adjustRightInd w:val="0"/>
              <w:snapToGrid w:val="0"/>
              <w:spacing w:line="360" w:lineRule="auto"/>
              <w:jc w:val="left"/>
              <w:rPr>
                <w:color w:val="000000"/>
                <w:szCs w:val="21"/>
              </w:rPr>
            </w:pPr>
            <w:r w:rsidRPr="00B0243C">
              <w:rPr>
                <w:rFonts w:hint="eastAsia"/>
                <w:color w:val="000000"/>
                <w:szCs w:val="21"/>
              </w:rPr>
              <w:t xml:space="preserve">1.13 </w:t>
            </w:r>
            <w:r w:rsidRPr="00B0243C">
              <w:rPr>
                <w:rFonts w:hint="eastAsia"/>
                <w:color w:val="000000"/>
                <w:szCs w:val="21"/>
              </w:rPr>
              <w:t>自动软组织去除，去除不需要的颊、舌、唇粘膜。</w:t>
            </w:r>
          </w:p>
        </w:tc>
        <w:tc>
          <w:tcPr>
            <w:tcW w:w="1068" w:type="dxa"/>
          </w:tcPr>
          <w:p w14:paraId="70609A52" w14:textId="77777777" w:rsidR="00814B0D" w:rsidRDefault="00814B0D" w:rsidP="00A76B56">
            <w:pPr>
              <w:adjustRightInd w:val="0"/>
              <w:snapToGrid w:val="0"/>
              <w:spacing w:line="360" w:lineRule="auto"/>
              <w:jc w:val="left"/>
              <w:rPr>
                <w:color w:val="000000"/>
                <w:sz w:val="22"/>
                <w:szCs w:val="22"/>
              </w:rPr>
            </w:pPr>
          </w:p>
        </w:tc>
        <w:tc>
          <w:tcPr>
            <w:tcW w:w="1068" w:type="dxa"/>
          </w:tcPr>
          <w:p w14:paraId="1F5C7D4B" w14:textId="77777777" w:rsidR="00814B0D" w:rsidRDefault="00814B0D" w:rsidP="00A76B56">
            <w:pPr>
              <w:adjustRightInd w:val="0"/>
              <w:snapToGrid w:val="0"/>
              <w:spacing w:line="360" w:lineRule="auto"/>
              <w:jc w:val="left"/>
              <w:rPr>
                <w:color w:val="000000"/>
                <w:sz w:val="22"/>
                <w:szCs w:val="22"/>
              </w:rPr>
            </w:pPr>
          </w:p>
        </w:tc>
        <w:tc>
          <w:tcPr>
            <w:tcW w:w="1068" w:type="dxa"/>
          </w:tcPr>
          <w:p w14:paraId="1895AD7B" w14:textId="0A84AFE4" w:rsidR="00814B0D" w:rsidRDefault="00814B0D" w:rsidP="00A76B56">
            <w:pPr>
              <w:adjustRightInd w:val="0"/>
              <w:snapToGrid w:val="0"/>
              <w:spacing w:line="360" w:lineRule="auto"/>
              <w:jc w:val="left"/>
              <w:rPr>
                <w:color w:val="000000"/>
                <w:sz w:val="22"/>
                <w:szCs w:val="22"/>
              </w:rPr>
            </w:pPr>
          </w:p>
        </w:tc>
      </w:tr>
      <w:tr w:rsidR="00814B0D" w:rsidRPr="00276198" w14:paraId="31F34C02" w14:textId="412CF431" w:rsidTr="00814B0D">
        <w:trPr>
          <w:trHeight w:val="567"/>
        </w:trPr>
        <w:tc>
          <w:tcPr>
            <w:tcW w:w="847" w:type="dxa"/>
            <w:vMerge/>
            <w:vAlign w:val="center"/>
          </w:tcPr>
          <w:p w14:paraId="2D3AD59F" w14:textId="77777777" w:rsidR="00814B0D" w:rsidRPr="00276198" w:rsidRDefault="00814B0D" w:rsidP="00A76B56">
            <w:pPr>
              <w:adjustRightInd w:val="0"/>
              <w:snapToGrid w:val="0"/>
              <w:rPr>
                <w:szCs w:val="21"/>
              </w:rPr>
            </w:pPr>
          </w:p>
        </w:tc>
        <w:tc>
          <w:tcPr>
            <w:tcW w:w="850" w:type="dxa"/>
            <w:vMerge/>
            <w:vAlign w:val="center"/>
          </w:tcPr>
          <w:p w14:paraId="4521ED8F" w14:textId="77777777" w:rsidR="00814B0D" w:rsidRPr="00276198" w:rsidRDefault="00814B0D" w:rsidP="00A76B56">
            <w:pPr>
              <w:adjustRightInd w:val="0"/>
              <w:snapToGrid w:val="0"/>
              <w:rPr>
                <w:szCs w:val="21"/>
              </w:rPr>
            </w:pPr>
          </w:p>
        </w:tc>
        <w:tc>
          <w:tcPr>
            <w:tcW w:w="3402" w:type="dxa"/>
            <w:noWrap/>
            <w:vAlign w:val="center"/>
          </w:tcPr>
          <w:p w14:paraId="41A354A6" w14:textId="77777777" w:rsidR="00814B0D" w:rsidRPr="00B0243C" w:rsidRDefault="00814B0D" w:rsidP="00A76B56">
            <w:pPr>
              <w:adjustRightInd w:val="0"/>
              <w:snapToGrid w:val="0"/>
              <w:spacing w:line="360" w:lineRule="auto"/>
              <w:jc w:val="left"/>
              <w:rPr>
                <w:color w:val="000000"/>
                <w:szCs w:val="21"/>
              </w:rPr>
            </w:pPr>
            <w:r w:rsidRPr="00B0243C">
              <w:rPr>
                <w:rFonts w:hint="eastAsia"/>
                <w:color w:val="000000"/>
                <w:szCs w:val="21"/>
              </w:rPr>
              <w:t>1.14</w:t>
            </w:r>
            <w:r w:rsidRPr="00B0243C">
              <w:rPr>
                <w:rFonts w:hint="eastAsia"/>
                <w:color w:val="000000"/>
                <w:szCs w:val="21"/>
              </w:rPr>
              <w:t>咬合自动对准以及手动调整功能，多咬合关系记录。</w:t>
            </w:r>
          </w:p>
        </w:tc>
        <w:tc>
          <w:tcPr>
            <w:tcW w:w="1068" w:type="dxa"/>
          </w:tcPr>
          <w:p w14:paraId="24EC11D1" w14:textId="77777777" w:rsidR="00814B0D" w:rsidRDefault="00814B0D" w:rsidP="00A76B56">
            <w:pPr>
              <w:adjustRightInd w:val="0"/>
              <w:snapToGrid w:val="0"/>
              <w:spacing w:line="360" w:lineRule="auto"/>
              <w:jc w:val="left"/>
              <w:rPr>
                <w:color w:val="000000"/>
                <w:sz w:val="22"/>
                <w:szCs w:val="22"/>
              </w:rPr>
            </w:pPr>
          </w:p>
        </w:tc>
        <w:tc>
          <w:tcPr>
            <w:tcW w:w="1068" w:type="dxa"/>
          </w:tcPr>
          <w:p w14:paraId="304447A0" w14:textId="77777777" w:rsidR="00814B0D" w:rsidRDefault="00814B0D" w:rsidP="00A76B56">
            <w:pPr>
              <w:adjustRightInd w:val="0"/>
              <w:snapToGrid w:val="0"/>
              <w:spacing w:line="360" w:lineRule="auto"/>
              <w:jc w:val="left"/>
              <w:rPr>
                <w:color w:val="000000"/>
                <w:sz w:val="22"/>
                <w:szCs w:val="22"/>
              </w:rPr>
            </w:pPr>
          </w:p>
        </w:tc>
        <w:tc>
          <w:tcPr>
            <w:tcW w:w="1068" w:type="dxa"/>
          </w:tcPr>
          <w:p w14:paraId="74A0D197" w14:textId="3A3F7A51" w:rsidR="00814B0D" w:rsidRDefault="00814B0D" w:rsidP="00A76B56">
            <w:pPr>
              <w:adjustRightInd w:val="0"/>
              <w:snapToGrid w:val="0"/>
              <w:spacing w:line="360" w:lineRule="auto"/>
              <w:jc w:val="left"/>
              <w:rPr>
                <w:color w:val="000000"/>
                <w:sz w:val="22"/>
                <w:szCs w:val="22"/>
              </w:rPr>
            </w:pPr>
          </w:p>
        </w:tc>
      </w:tr>
      <w:tr w:rsidR="00814B0D" w:rsidRPr="00276198" w14:paraId="5F46912B" w14:textId="58958D3B" w:rsidTr="00814B0D">
        <w:trPr>
          <w:trHeight w:val="567"/>
        </w:trPr>
        <w:tc>
          <w:tcPr>
            <w:tcW w:w="847" w:type="dxa"/>
            <w:vMerge/>
            <w:vAlign w:val="center"/>
          </w:tcPr>
          <w:p w14:paraId="5DB7AB30" w14:textId="77777777" w:rsidR="00814B0D" w:rsidRPr="00276198" w:rsidRDefault="00814B0D" w:rsidP="00A76B56">
            <w:pPr>
              <w:adjustRightInd w:val="0"/>
              <w:snapToGrid w:val="0"/>
              <w:rPr>
                <w:szCs w:val="21"/>
              </w:rPr>
            </w:pPr>
          </w:p>
        </w:tc>
        <w:tc>
          <w:tcPr>
            <w:tcW w:w="850" w:type="dxa"/>
            <w:vMerge/>
            <w:vAlign w:val="center"/>
          </w:tcPr>
          <w:p w14:paraId="6A2F2EB2" w14:textId="77777777" w:rsidR="00814B0D" w:rsidRPr="00276198" w:rsidRDefault="00814B0D" w:rsidP="00A76B56">
            <w:pPr>
              <w:adjustRightInd w:val="0"/>
              <w:snapToGrid w:val="0"/>
              <w:rPr>
                <w:szCs w:val="21"/>
              </w:rPr>
            </w:pPr>
          </w:p>
        </w:tc>
        <w:tc>
          <w:tcPr>
            <w:tcW w:w="3402" w:type="dxa"/>
            <w:noWrap/>
            <w:vAlign w:val="center"/>
          </w:tcPr>
          <w:p w14:paraId="2F1F4FD6" w14:textId="77777777" w:rsidR="00814B0D" w:rsidRPr="00B0243C" w:rsidRDefault="00814B0D" w:rsidP="00A76B56">
            <w:pPr>
              <w:adjustRightInd w:val="0"/>
              <w:snapToGrid w:val="0"/>
              <w:spacing w:line="360" w:lineRule="auto"/>
              <w:jc w:val="left"/>
              <w:rPr>
                <w:color w:val="000000"/>
                <w:szCs w:val="21"/>
              </w:rPr>
            </w:pPr>
            <w:r w:rsidRPr="00B0243C">
              <w:rPr>
                <w:rFonts w:hint="eastAsia"/>
                <w:color w:val="000000"/>
                <w:szCs w:val="21"/>
              </w:rPr>
              <w:t>▲</w:t>
            </w:r>
            <w:r w:rsidRPr="00B0243C">
              <w:rPr>
                <w:rFonts w:hint="eastAsia"/>
                <w:color w:val="000000"/>
                <w:szCs w:val="21"/>
              </w:rPr>
              <w:t xml:space="preserve">1.15 </w:t>
            </w:r>
            <w:r w:rsidRPr="00B0243C">
              <w:rPr>
                <w:rFonts w:hint="eastAsia"/>
                <w:color w:val="000000"/>
                <w:szCs w:val="21"/>
              </w:rPr>
              <w:t>提供</w:t>
            </w:r>
            <w:r w:rsidRPr="00B0243C">
              <w:rPr>
                <w:rFonts w:hint="eastAsia"/>
                <w:color w:val="000000"/>
                <w:szCs w:val="21"/>
              </w:rPr>
              <w:t>AI</w:t>
            </w:r>
            <w:r w:rsidRPr="00B0243C">
              <w:rPr>
                <w:rFonts w:hint="eastAsia"/>
                <w:color w:val="000000"/>
                <w:szCs w:val="21"/>
              </w:rPr>
              <w:t>人工智能可扫描自动</w:t>
            </w:r>
            <w:proofErr w:type="gramStart"/>
            <w:r w:rsidRPr="00B0243C">
              <w:rPr>
                <w:rFonts w:hint="eastAsia"/>
                <w:color w:val="000000"/>
                <w:szCs w:val="21"/>
              </w:rPr>
              <w:t>去除误扫区域</w:t>
            </w:r>
            <w:proofErr w:type="gramEnd"/>
            <w:r w:rsidRPr="00B0243C">
              <w:rPr>
                <w:rFonts w:hint="eastAsia"/>
                <w:color w:val="000000"/>
                <w:szCs w:val="21"/>
              </w:rPr>
              <w:t>，后处理速度在</w:t>
            </w:r>
            <w:r w:rsidRPr="00B0243C">
              <w:rPr>
                <w:rFonts w:hint="eastAsia"/>
                <w:color w:val="000000"/>
                <w:szCs w:val="21"/>
              </w:rPr>
              <w:t>2</w:t>
            </w:r>
            <w:r w:rsidRPr="00B0243C">
              <w:rPr>
                <w:rFonts w:hint="eastAsia"/>
                <w:color w:val="000000"/>
                <w:szCs w:val="21"/>
              </w:rPr>
              <w:t>分钟内。</w:t>
            </w:r>
          </w:p>
        </w:tc>
        <w:tc>
          <w:tcPr>
            <w:tcW w:w="1068" w:type="dxa"/>
          </w:tcPr>
          <w:p w14:paraId="7AC9680A" w14:textId="77777777" w:rsidR="00814B0D" w:rsidRDefault="00814B0D" w:rsidP="00A76B56">
            <w:pPr>
              <w:adjustRightInd w:val="0"/>
              <w:snapToGrid w:val="0"/>
              <w:spacing w:line="360" w:lineRule="auto"/>
              <w:jc w:val="left"/>
              <w:rPr>
                <w:color w:val="000000"/>
                <w:sz w:val="22"/>
                <w:szCs w:val="22"/>
              </w:rPr>
            </w:pPr>
          </w:p>
        </w:tc>
        <w:tc>
          <w:tcPr>
            <w:tcW w:w="1068" w:type="dxa"/>
          </w:tcPr>
          <w:p w14:paraId="31A9CC6B" w14:textId="77777777" w:rsidR="00814B0D" w:rsidRDefault="00814B0D" w:rsidP="00A76B56">
            <w:pPr>
              <w:adjustRightInd w:val="0"/>
              <w:snapToGrid w:val="0"/>
              <w:spacing w:line="360" w:lineRule="auto"/>
              <w:jc w:val="left"/>
              <w:rPr>
                <w:color w:val="000000"/>
                <w:sz w:val="22"/>
                <w:szCs w:val="22"/>
              </w:rPr>
            </w:pPr>
          </w:p>
        </w:tc>
        <w:tc>
          <w:tcPr>
            <w:tcW w:w="1068" w:type="dxa"/>
          </w:tcPr>
          <w:p w14:paraId="7C58088A" w14:textId="467C8291" w:rsidR="00814B0D" w:rsidRDefault="00814B0D" w:rsidP="00A76B56">
            <w:pPr>
              <w:adjustRightInd w:val="0"/>
              <w:snapToGrid w:val="0"/>
              <w:spacing w:line="360" w:lineRule="auto"/>
              <w:jc w:val="left"/>
              <w:rPr>
                <w:color w:val="000000"/>
                <w:sz w:val="22"/>
                <w:szCs w:val="22"/>
              </w:rPr>
            </w:pPr>
          </w:p>
        </w:tc>
      </w:tr>
      <w:tr w:rsidR="00814B0D" w:rsidRPr="00276198" w14:paraId="4573224B" w14:textId="584C9CDA" w:rsidTr="00814B0D">
        <w:trPr>
          <w:trHeight w:val="567"/>
        </w:trPr>
        <w:tc>
          <w:tcPr>
            <w:tcW w:w="847" w:type="dxa"/>
            <w:vMerge/>
            <w:vAlign w:val="center"/>
          </w:tcPr>
          <w:p w14:paraId="313C02F4" w14:textId="77777777" w:rsidR="00814B0D" w:rsidRPr="00276198" w:rsidRDefault="00814B0D" w:rsidP="00A76B56">
            <w:pPr>
              <w:adjustRightInd w:val="0"/>
              <w:snapToGrid w:val="0"/>
              <w:rPr>
                <w:szCs w:val="21"/>
              </w:rPr>
            </w:pPr>
          </w:p>
        </w:tc>
        <w:tc>
          <w:tcPr>
            <w:tcW w:w="850" w:type="dxa"/>
            <w:vMerge/>
            <w:vAlign w:val="center"/>
          </w:tcPr>
          <w:p w14:paraId="664A066E" w14:textId="77777777" w:rsidR="00814B0D" w:rsidRPr="00276198" w:rsidRDefault="00814B0D" w:rsidP="00A76B56">
            <w:pPr>
              <w:adjustRightInd w:val="0"/>
              <w:snapToGrid w:val="0"/>
              <w:rPr>
                <w:szCs w:val="21"/>
              </w:rPr>
            </w:pPr>
          </w:p>
        </w:tc>
        <w:tc>
          <w:tcPr>
            <w:tcW w:w="3402" w:type="dxa"/>
            <w:noWrap/>
            <w:vAlign w:val="center"/>
          </w:tcPr>
          <w:p w14:paraId="40E5A837" w14:textId="77777777" w:rsidR="00814B0D" w:rsidRPr="00B0243C" w:rsidRDefault="00814B0D" w:rsidP="00A76B56">
            <w:pPr>
              <w:adjustRightInd w:val="0"/>
              <w:snapToGrid w:val="0"/>
              <w:jc w:val="left"/>
              <w:rPr>
                <w:color w:val="000000"/>
                <w:szCs w:val="21"/>
              </w:rPr>
            </w:pPr>
            <w:r w:rsidRPr="00B0243C">
              <w:rPr>
                <w:rFonts w:hint="eastAsia"/>
                <w:color w:val="000000"/>
                <w:szCs w:val="21"/>
              </w:rPr>
              <w:t xml:space="preserve">1.16 </w:t>
            </w:r>
            <w:r w:rsidRPr="00B0243C">
              <w:rPr>
                <w:rFonts w:hint="eastAsia"/>
                <w:color w:val="000000"/>
                <w:szCs w:val="21"/>
              </w:rPr>
              <w:t>上下颌数据可调换。</w:t>
            </w:r>
          </w:p>
        </w:tc>
        <w:tc>
          <w:tcPr>
            <w:tcW w:w="1068" w:type="dxa"/>
          </w:tcPr>
          <w:p w14:paraId="47809690" w14:textId="77777777" w:rsidR="00814B0D" w:rsidRDefault="00814B0D" w:rsidP="00A76B56">
            <w:pPr>
              <w:adjustRightInd w:val="0"/>
              <w:snapToGrid w:val="0"/>
              <w:jc w:val="left"/>
              <w:rPr>
                <w:color w:val="000000"/>
                <w:sz w:val="22"/>
                <w:szCs w:val="22"/>
              </w:rPr>
            </w:pPr>
          </w:p>
        </w:tc>
        <w:tc>
          <w:tcPr>
            <w:tcW w:w="1068" w:type="dxa"/>
          </w:tcPr>
          <w:p w14:paraId="4A679193" w14:textId="77777777" w:rsidR="00814B0D" w:rsidRDefault="00814B0D" w:rsidP="00A76B56">
            <w:pPr>
              <w:adjustRightInd w:val="0"/>
              <w:snapToGrid w:val="0"/>
              <w:jc w:val="left"/>
              <w:rPr>
                <w:color w:val="000000"/>
                <w:sz w:val="22"/>
                <w:szCs w:val="22"/>
              </w:rPr>
            </w:pPr>
          </w:p>
        </w:tc>
        <w:tc>
          <w:tcPr>
            <w:tcW w:w="1068" w:type="dxa"/>
          </w:tcPr>
          <w:p w14:paraId="0E2A47D1" w14:textId="5A13F33F" w:rsidR="00814B0D" w:rsidRDefault="00814B0D" w:rsidP="00A76B56">
            <w:pPr>
              <w:adjustRightInd w:val="0"/>
              <w:snapToGrid w:val="0"/>
              <w:jc w:val="left"/>
              <w:rPr>
                <w:color w:val="000000"/>
                <w:sz w:val="22"/>
                <w:szCs w:val="22"/>
              </w:rPr>
            </w:pPr>
          </w:p>
        </w:tc>
      </w:tr>
      <w:tr w:rsidR="00814B0D" w:rsidRPr="00276198" w14:paraId="13204A10" w14:textId="0711D0A1" w:rsidTr="00814B0D">
        <w:trPr>
          <w:trHeight w:val="567"/>
        </w:trPr>
        <w:tc>
          <w:tcPr>
            <w:tcW w:w="847" w:type="dxa"/>
            <w:vMerge/>
            <w:vAlign w:val="center"/>
          </w:tcPr>
          <w:p w14:paraId="6CF768B1" w14:textId="77777777" w:rsidR="00814B0D" w:rsidRPr="00276198" w:rsidRDefault="00814B0D" w:rsidP="00A76B56">
            <w:pPr>
              <w:adjustRightInd w:val="0"/>
              <w:snapToGrid w:val="0"/>
              <w:rPr>
                <w:szCs w:val="21"/>
              </w:rPr>
            </w:pPr>
          </w:p>
        </w:tc>
        <w:tc>
          <w:tcPr>
            <w:tcW w:w="850" w:type="dxa"/>
            <w:vMerge/>
            <w:vAlign w:val="center"/>
          </w:tcPr>
          <w:p w14:paraId="6A783925" w14:textId="77777777" w:rsidR="00814B0D" w:rsidRPr="00276198" w:rsidRDefault="00814B0D" w:rsidP="00A76B56">
            <w:pPr>
              <w:adjustRightInd w:val="0"/>
              <w:snapToGrid w:val="0"/>
              <w:rPr>
                <w:szCs w:val="21"/>
              </w:rPr>
            </w:pPr>
          </w:p>
        </w:tc>
        <w:tc>
          <w:tcPr>
            <w:tcW w:w="3402" w:type="dxa"/>
            <w:noWrap/>
            <w:vAlign w:val="center"/>
          </w:tcPr>
          <w:p w14:paraId="2135418C" w14:textId="77777777" w:rsidR="00814B0D" w:rsidRPr="00B0243C" w:rsidRDefault="00814B0D" w:rsidP="00A76B56">
            <w:pPr>
              <w:adjustRightInd w:val="0"/>
              <w:snapToGrid w:val="0"/>
              <w:jc w:val="left"/>
              <w:rPr>
                <w:color w:val="000000"/>
                <w:szCs w:val="21"/>
              </w:rPr>
            </w:pPr>
            <w:r w:rsidRPr="00B0243C">
              <w:rPr>
                <w:rFonts w:hint="eastAsia"/>
                <w:color w:val="000000"/>
                <w:szCs w:val="21"/>
              </w:rPr>
              <w:t xml:space="preserve">1.17 </w:t>
            </w:r>
            <w:r w:rsidRPr="00B0243C">
              <w:rPr>
                <w:rFonts w:hint="eastAsia"/>
                <w:color w:val="000000"/>
                <w:szCs w:val="21"/>
              </w:rPr>
              <w:t>具备配套的</w:t>
            </w:r>
            <w:r w:rsidRPr="00B0243C">
              <w:rPr>
                <w:rFonts w:hint="eastAsia"/>
                <w:color w:val="000000"/>
                <w:szCs w:val="21"/>
              </w:rPr>
              <w:t>APP</w:t>
            </w:r>
            <w:r w:rsidRPr="00B0243C">
              <w:rPr>
                <w:rFonts w:hint="eastAsia"/>
                <w:color w:val="000000"/>
                <w:szCs w:val="21"/>
              </w:rPr>
              <w:t>，支持</w:t>
            </w:r>
            <w:r w:rsidRPr="00B0243C">
              <w:rPr>
                <w:rFonts w:hint="eastAsia"/>
                <w:color w:val="000000"/>
                <w:szCs w:val="21"/>
              </w:rPr>
              <w:t>IOS</w:t>
            </w:r>
            <w:r w:rsidRPr="00B0243C">
              <w:rPr>
                <w:rFonts w:hint="eastAsia"/>
                <w:color w:val="000000"/>
                <w:szCs w:val="21"/>
              </w:rPr>
              <w:t>及</w:t>
            </w:r>
            <w:r w:rsidRPr="00B0243C">
              <w:rPr>
                <w:rFonts w:hint="eastAsia"/>
                <w:color w:val="000000"/>
                <w:szCs w:val="21"/>
              </w:rPr>
              <w:t>Android</w:t>
            </w:r>
            <w:r w:rsidRPr="00B0243C">
              <w:rPr>
                <w:rFonts w:hint="eastAsia"/>
                <w:color w:val="000000"/>
                <w:szCs w:val="21"/>
              </w:rPr>
              <w:t>用户使用。</w:t>
            </w:r>
          </w:p>
        </w:tc>
        <w:tc>
          <w:tcPr>
            <w:tcW w:w="1068" w:type="dxa"/>
          </w:tcPr>
          <w:p w14:paraId="0E351602" w14:textId="77777777" w:rsidR="00814B0D" w:rsidRDefault="00814B0D" w:rsidP="00A76B56">
            <w:pPr>
              <w:adjustRightInd w:val="0"/>
              <w:snapToGrid w:val="0"/>
              <w:jc w:val="left"/>
              <w:rPr>
                <w:color w:val="000000"/>
                <w:sz w:val="22"/>
                <w:szCs w:val="22"/>
              </w:rPr>
            </w:pPr>
          </w:p>
        </w:tc>
        <w:tc>
          <w:tcPr>
            <w:tcW w:w="1068" w:type="dxa"/>
          </w:tcPr>
          <w:p w14:paraId="36F57622" w14:textId="77777777" w:rsidR="00814B0D" w:rsidRDefault="00814B0D" w:rsidP="00A76B56">
            <w:pPr>
              <w:adjustRightInd w:val="0"/>
              <w:snapToGrid w:val="0"/>
              <w:jc w:val="left"/>
              <w:rPr>
                <w:color w:val="000000"/>
                <w:sz w:val="22"/>
                <w:szCs w:val="22"/>
              </w:rPr>
            </w:pPr>
          </w:p>
        </w:tc>
        <w:tc>
          <w:tcPr>
            <w:tcW w:w="1068" w:type="dxa"/>
          </w:tcPr>
          <w:p w14:paraId="517D70B3" w14:textId="02489E81" w:rsidR="00814B0D" w:rsidRDefault="00814B0D" w:rsidP="00A76B56">
            <w:pPr>
              <w:adjustRightInd w:val="0"/>
              <w:snapToGrid w:val="0"/>
              <w:jc w:val="left"/>
              <w:rPr>
                <w:color w:val="000000"/>
                <w:sz w:val="22"/>
                <w:szCs w:val="22"/>
              </w:rPr>
            </w:pPr>
          </w:p>
        </w:tc>
      </w:tr>
      <w:tr w:rsidR="00814B0D" w:rsidRPr="00276198" w14:paraId="71131CA2" w14:textId="5459766A" w:rsidTr="00814B0D">
        <w:trPr>
          <w:trHeight w:val="567"/>
        </w:trPr>
        <w:tc>
          <w:tcPr>
            <w:tcW w:w="847" w:type="dxa"/>
            <w:vMerge/>
            <w:vAlign w:val="center"/>
          </w:tcPr>
          <w:p w14:paraId="58C6161D" w14:textId="77777777" w:rsidR="00814B0D" w:rsidRPr="00276198" w:rsidRDefault="00814B0D" w:rsidP="00A76B56">
            <w:pPr>
              <w:adjustRightInd w:val="0"/>
              <w:snapToGrid w:val="0"/>
              <w:rPr>
                <w:szCs w:val="21"/>
              </w:rPr>
            </w:pPr>
          </w:p>
        </w:tc>
        <w:tc>
          <w:tcPr>
            <w:tcW w:w="850" w:type="dxa"/>
            <w:vMerge/>
            <w:vAlign w:val="center"/>
          </w:tcPr>
          <w:p w14:paraId="424B2942" w14:textId="77777777" w:rsidR="00814B0D" w:rsidRPr="00276198" w:rsidRDefault="00814B0D" w:rsidP="00A76B56">
            <w:pPr>
              <w:adjustRightInd w:val="0"/>
              <w:snapToGrid w:val="0"/>
              <w:rPr>
                <w:szCs w:val="21"/>
              </w:rPr>
            </w:pPr>
          </w:p>
        </w:tc>
        <w:tc>
          <w:tcPr>
            <w:tcW w:w="3402" w:type="dxa"/>
            <w:noWrap/>
            <w:vAlign w:val="center"/>
          </w:tcPr>
          <w:p w14:paraId="587A90D5" w14:textId="77777777" w:rsidR="00814B0D" w:rsidRPr="00B0243C" w:rsidRDefault="00814B0D" w:rsidP="00A76B56">
            <w:pPr>
              <w:adjustRightInd w:val="0"/>
              <w:snapToGrid w:val="0"/>
              <w:jc w:val="left"/>
              <w:rPr>
                <w:color w:val="000000"/>
                <w:szCs w:val="21"/>
              </w:rPr>
            </w:pPr>
            <w:r w:rsidRPr="00B0243C">
              <w:rPr>
                <w:rFonts w:hint="eastAsia"/>
                <w:color w:val="000000"/>
                <w:szCs w:val="21"/>
              </w:rPr>
              <w:t xml:space="preserve">1.18 </w:t>
            </w:r>
            <w:r w:rsidRPr="00B0243C">
              <w:rPr>
                <w:rFonts w:hint="eastAsia"/>
                <w:color w:val="000000"/>
                <w:szCs w:val="21"/>
              </w:rPr>
              <w:t>后端可选配同品牌的正畸、种植、修复软件。</w:t>
            </w:r>
          </w:p>
        </w:tc>
        <w:tc>
          <w:tcPr>
            <w:tcW w:w="1068" w:type="dxa"/>
          </w:tcPr>
          <w:p w14:paraId="221E2705" w14:textId="77777777" w:rsidR="00814B0D" w:rsidRDefault="00814B0D" w:rsidP="00A76B56">
            <w:pPr>
              <w:adjustRightInd w:val="0"/>
              <w:snapToGrid w:val="0"/>
              <w:jc w:val="left"/>
              <w:rPr>
                <w:color w:val="000000"/>
                <w:sz w:val="22"/>
                <w:szCs w:val="22"/>
              </w:rPr>
            </w:pPr>
          </w:p>
        </w:tc>
        <w:tc>
          <w:tcPr>
            <w:tcW w:w="1068" w:type="dxa"/>
          </w:tcPr>
          <w:p w14:paraId="018285D2" w14:textId="77777777" w:rsidR="00814B0D" w:rsidRDefault="00814B0D" w:rsidP="00A76B56">
            <w:pPr>
              <w:adjustRightInd w:val="0"/>
              <w:snapToGrid w:val="0"/>
              <w:jc w:val="left"/>
              <w:rPr>
                <w:color w:val="000000"/>
                <w:sz w:val="22"/>
                <w:szCs w:val="22"/>
              </w:rPr>
            </w:pPr>
          </w:p>
        </w:tc>
        <w:tc>
          <w:tcPr>
            <w:tcW w:w="1068" w:type="dxa"/>
          </w:tcPr>
          <w:p w14:paraId="0720B639" w14:textId="01C1C3D5" w:rsidR="00814B0D" w:rsidRDefault="00814B0D" w:rsidP="00A76B56">
            <w:pPr>
              <w:adjustRightInd w:val="0"/>
              <w:snapToGrid w:val="0"/>
              <w:jc w:val="left"/>
              <w:rPr>
                <w:color w:val="000000"/>
                <w:sz w:val="22"/>
                <w:szCs w:val="22"/>
              </w:rPr>
            </w:pPr>
          </w:p>
        </w:tc>
      </w:tr>
      <w:tr w:rsidR="00814B0D" w:rsidRPr="00276198" w14:paraId="1FEBDCD7" w14:textId="0CFB69E6" w:rsidTr="00814B0D">
        <w:trPr>
          <w:trHeight w:val="567"/>
        </w:trPr>
        <w:tc>
          <w:tcPr>
            <w:tcW w:w="847" w:type="dxa"/>
            <w:vMerge/>
            <w:vAlign w:val="center"/>
          </w:tcPr>
          <w:p w14:paraId="053E6A37" w14:textId="77777777" w:rsidR="00814B0D" w:rsidRPr="00276198" w:rsidRDefault="00814B0D" w:rsidP="00A76B56">
            <w:pPr>
              <w:adjustRightInd w:val="0"/>
              <w:snapToGrid w:val="0"/>
              <w:rPr>
                <w:szCs w:val="21"/>
              </w:rPr>
            </w:pPr>
          </w:p>
        </w:tc>
        <w:tc>
          <w:tcPr>
            <w:tcW w:w="850" w:type="dxa"/>
            <w:vMerge/>
            <w:vAlign w:val="center"/>
          </w:tcPr>
          <w:p w14:paraId="467D8118" w14:textId="77777777" w:rsidR="00814B0D" w:rsidRPr="00276198" w:rsidRDefault="00814B0D" w:rsidP="00A76B56">
            <w:pPr>
              <w:adjustRightInd w:val="0"/>
              <w:snapToGrid w:val="0"/>
              <w:rPr>
                <w:szCs w:val="21"/>
              </w:rPr>
            </w:pPr>
          </w:p>
        </w:tc>
        <w:tc>
          <w:tcPr>
            <w:tcW w:w="3402" w:type="dxa"/>
            <w:noWrap/>
            <w:vAlign w:val="center"/>
          </w:tcPr>
          <w:p w14:paraId="57CE49A3" w14:textId="77777777" w:rsidR="00814B0D" w:rsidRPr="00B0243C" w:rsidRDefault="00814B0D" w:rsidP="00A76B56">
            <w:pPr>
              <w:adjustRightInd w:val="0"/>
              <w:snapToGrid w:val="0"/>
              <w:jc w:val="left"/>
              <w:rPr>
                <w:color w:val="000000"/>
                <w:szCs w:val="21"/>
              </w:rPr>
            </w:pPr>
            <w:r w:rsidRPr="00B0243C">
              <w:rPr>
                <w:rFonts w:hint="eastAsia"/>
                <w:color w:val="000000"/>
                <w:szCs w:val="21"/>
              </w:rPr>
              <w:t xml:space="preserve">1.19 </w:t>
            </w:r>
            <w:r w:rsidRPr="00B0243C">
              <w:rPr>
                <w:rFonts w:hint="eastAsia"/>
                <w:color w:val="000000"/>
                <w:szCs w:val="21"/>
              </w:rPr>
              <w:t>可切换加速扫描模式。</w:t>
            </w:r>
          </w:p>
        </w:tc>
        <w:tc>
          <w:tcPr>
            <w:tcW w:w="1068" w:type="dxa"/>
          </w:tcPr>
          <w:p w14:paraId="14228DCF" w14:textId="77777777" w:rsidR="00814B0D" w:rsidRDefault="00814B0D" w:rsidP="00A76B56">
            <w:pPr>
              <w:adjustRightInd w:val="0"/>
              <w:snapToGrid w:val="0"/>
              <w:jc w:val="left"/>
              <w:rPr>
                <w:color w:val="000000"/>
                <w:sz w:val="22"/>
                <w:szCs w:val="22"/>
              </w:rPr>
            </w:pPr>
          </w:p>
        </w:tc>
        <w:tc>
          <w:tcPr>
            <w:tcW w:w="1068" w:type="dxa"/>
          </w:tcPr>
          <w:p w14:paraId="4C40F688" w14:textId="77777777" w:rsidR="00814B0D" w:rsidRDefault="00814B0D" w:rsidP="00A76B56">
            <w:pPr>
              <w:adjustRightInd w:val="0"/>
              <w:snapToGrid w:val="0"/>
              <w:jc w:val="left"/>
              <w:rPr>
                <w:color w:val="000000"/>
                <w:sz w:val="22"/>
                <w:szCs w:val="22"/>
              </w:rPr>
            </w:pPr>
          </w:p>
        </w:tc>
        <w:tc>
          <w:tcPr>
            <w:tcW w:w="1068" w:type="dxa"/>
          </w:tcPr>
          <w:p w14:paraId="241A5115" w14:textId="075468B1" w:rsidR="00814B0D" w:rsidRDefault="00814B0D" w:rsidP="00A76B56">
            <w:pPr>
              <w:adjustRightInd w:val="0"/>
              <w:snapToGrid w:val="0"/>
              <w:jc w:val="left"/>
              <w:rPr>
                <w:color w:val="000000"/>
                <w:sz w:val="22"/>
                <w:szCs w:val="22"/>
              </w:rPr>
            </w:pPr>
          </w:p>
        </w:tc>
      </w:tr>
      <w:tr w:rsidR="00814B0D" w:rsidRPr="00276198" w14:paraId="346BFAC9" w14:textId="20A552C5" w:rsidTr="00814B0D">
        <w:trPr>
          <w:trHeight w:val="567"/>
        </w:trPr>
        <w:tc>
          <w:tcPr>
            <w:tcW w:w="847" w:type="dxa"/>
            <w:vMerge/>
            <w:vAlign w:val="center"/>
          </w:tcPr>
          <w:p w14:paraId="3683E9CA" w14:textId="77777777" w:rsidR="00814B0D" w:rsidRPr="00276198" w:rsidRDefault="00814B0D" w:rsidP="00A76B56">
            <w:pPr>
              <w:adjustRightInd w:val="0"/>
              <w:snapToGrid w:val="0"/>
              <w:rPr>
                <w:szCs w:val="21"/>
              </w:rPr>
            </w:pPr>
          </w:p>
        </w:tc>
        <w:tc>
          <w:tcPr>
            <w:tcW w:w="850" w:type="dxa"/>
            <w:vMerge/>
            <w:vAlign w:val="center"/>
          </w:tcPr>
          <w:p w14:paraId="7DACC15F" w14:textId="77777777" w:rsidR="00814B0D" w:rsidRPr="00276198" w:rsidRDefault="00814B0D" w:rsidP="00A76B56">
            <w:pPr>
              <w:adjustRightInd w:val="0"/>
              <w:snapToGrid w:val="0"/>
              <w:rPr>
                <w:szCs w:val="21"/>
              </w:rPr>
            </w:pPr>
          </w:p>
        </w:tc>
        <w:tc>
          <w:tcPr>
            <w:tcW w:w="3402" w:type="dxa"/>
            <w:noWrap/>
            <w:vAlign w:val="center"/>
          </w:tcPr>
          <w:p w14:paraId="6783554B" w14:textId="77777777" w:rsidR="00814B0D" w:rsidRPr="00B0243C" w:rsidRDefault="00814B0D" w:rsidP="00A76B56">
            <w:pPr>
              <w:adjustRightInd w:val="0"/>
              <w:snapToGrid w:val="0"/>
              <w:jc w:val="left"/>
              <w:rPr>
                <w:color w:val="000000"/>
                <w:szCs w:val="21"/>
              </w:rPr>
            </w:pPr>
            <w:r w:rsidRPr="00B0243C">
              <w:rPr>
                <w:rFonts w:hint="eastAsia"/>
                <w:color w:val="000000"/>
                <w:szCs w:val="21"/>
              </w:rPr>
              <w:t xml:space="preserve">1.20 </w:t>
            </w:r>
            <w:r w:rsidRPr="00B0243C">
              <w:rPr>
                <w:rFonts w:hint="eastAsia"/>
                <w:color w:val="000000"/>
                <w:szCs w:val="21"/>
              </w:rPr>
              <w:t>各模块软件年费免费期限</w:t>
            </w:r>
            <w:r w:rsidRPr="00B0243C">
              <w:rPr>
                <w:rFonts w:hint="eastAsia"/>
                <w:color w:val="000000"/>
                <w:szCs w:val="21"/>
              </w:rPr>
              <w:t>8</w:t>
            </w:r>
            <w:r w:rsidRPr="00B0243C">
              <w:rPr>
                <w:rFonts w:hint="eastAsia"/>
                <w:color w:val="000000"/>
                <w:szCs w:val="21"/>
              </w:rPr>
              <w:t>年以上。</w:t>
            </w:r>
          </w:p>
        </w:tc>
        <w:tc>
          <w:tcPr>
            <w:tcW w:w="1068" w:type="dxa"/>
          </w:tcPr>
          <w:p w14:paraId="7C0B0616" w14:textId="77777777" w:rsidR="00814B0D" w:rsidRDefault="00814B0D" w:rsidP="00A76B56">
            <w:pPr>
              <w:adjustRightInd w:val="0"/>
              <w:snapToGrid w:val="0"/>
              <w:jc w:val="left"/>
              <w:rPr>
                <w:color w:val="000000"/>
                <w:sz w:val="22"/>
                <w:szCs w:val="22"/>
              </w:rPr>
            </w:pPr>
          </w:p>
        </w:tc>
        <w:tc>
          <w:tcPr>
            <w:tcW w:w="1068" w:type="dxa"/>
          </w:tcPr>
          <w:p w14:paraId="43C85CC4" w14:textId="77777777" w:rsidR="00814B0D" w:rsidRDefault="00814B0D" w:rsidP="00A76B56">
            <w:pPr>
              <w:adjustRightInd w:val="0"/>
              <w:snapToGrid w:val="0"/>
              <w:jc w:val="left"/>
              <w:rPr>
                <w:color w:val="000000"/>
                <w:sz w:val="22"/>
                <w:szCs w:val="22"/>
              </w:rPr>
            </w:pPr>
          </w:p>
        </w:tc>
        <w:tc>
          <w:tcPr>
            <w:tcW w:w="1068" w:type="dxa"/>
          </w:tcPr>
          <w:p w14:paraId="016515A1" w14:textId="733E9ADF" w:rsidR="00814B0D" w:rsidRDefault="00814B0D" w:rsidP="00A76B56">
            <w:pPr>
              <w:adjustRightInd w:val="0"/>
              <w:snapToGrid w:val="0"/>
              <w:jc w:val="left"/>
              <w:rPr>
                <w:color w:val="000000"/>
                <w:sz w:val="22"/>
                <w:szCs w:val="22"/>
              </w:rPr>
            </w:pPr>
          </w:p>
        </w:tc>
      </w:tr>
      <w:bookmarkEnd w:id="31"/>
    </w:tbl>
    <w:p w14:paraId="44250039" w14:textId="77777777" w:rsidR="00814B0D" w:rsidRPr="00814B0D" w:rsidRDefault="00814B0D" w:rsidP="00D87046">
      <w:pPr>
        <w:rPr>
          <w:sz w:val="24"/>
        </w:rPr>
      </w:pPr>
    </w:p>
    <w:p w14:paraId="5A86733B" w14:textId="77777777" w:rsidR="00814B0D" w:rsidRPr="009D5001" w:rsidRDefault="00814B0D" w:rsidP="00D87046">
      <w:pPr>
        <w:rPr>
          <w:sz w:val="24"/>
        </w:rPr>
      </w:pPr>
    </w:p>
    <w:p w14:paraId="56DC97B7" w14:textId="77777777" w:rsidR="00D87046" w:rsidRPr="009D5001" w:rsidRDefault="00D87046" w:rsidP="00D87046">
      <w:pPr>
        <w:rPr>
          <w:sz w:val="24"/>
        </w:rPr>
      </w:pPr>
      <w:r w:rsidRPr="009D5001">
        <w:rPr>
          <w:rFonts w:hint="eastAsia"/>
          <w:sz w:val="24"/>
        </w:rPr>
        <w:t>备注：</w:t>
      </w:r>
    </w:p>
    <w:p w14:paraId="67B521FE" w14:textId="77777777" w:rsidR="00D87046" w:rsidRPr="00590343" w:rsidRDefault="00D87046" w:rsidP="00D87046">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2AE5F74C" w14:textId="77777777" w:rsidR="00D87046" w:rsidRPr="00590343" w:rsidRDefault="00D87046" w:rsidP="00D87046">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534CF946" w14:textId="77777777" w:rsidR="00D87046" w:rsidRPr="00590343" w:rsidRDefault="00D87046" w:rsidP="00D87046">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4B03C407" w14:textId="77777777" w:rsidR="00D87046" w:rsidRPr="009D5001" w:rsidRDefault="00D87046" w:rsidP="00D87046">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6A8412F6" w14:textId="77777777" w:rsidR="00D87046" w:rsidRPr="009D5001" w:rsidRDefault="00D87046" w:rsidP="00D87046">
      <w:pPr>
        <w:rPr>
          <w:sz w:val="24"/>
        </w:rPr>
      </w:pPr>
      <w:r>
        <w:rPr>
          <w:rFonts w:hint="eastAsia"/>
          <w:sz w:val="24"/>
        </w:rPr>
        <w:t>5</w:t>
      </w:r>
      <w:r w:rsidRPr="009D5001">
        <w:rPr>
          <w:rFonts w:hint="eastAsia"/>
          <w:sz w:val="24"/>
        </w:rPr>
        <w:t>、证明资料的提供要求：</w:t>
      </w:r>
    </w:p>
    <w:p w14:paraId="67D86013" w14:textId="77777777" w:rsidR="00D87046" w:rsidRPr="009D5001" w:rsidRDefault="00D87046" w:rsidP="00D87046">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2EAAAA4" w14:textId="77777777" w:rsidR="00D87046" w:rsidRPr="009D5001" w:rsidRDefault="00D87046" w:rsidP="00D87046">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2FA14B71" w14:textId="77777777" w:rsidR="00D87046" w:rsidRPr="009D5001" w:rsidRDefault="00D87046" w:rsidP="00D87046">
      <w:pPr>
        <w:rPr>
          <w:sz w:val="24"/>
        </w:rPr>
      </w:pPr>
      <w:r w:rsidRPr="009D5001">
        <w:rPr>
          <w:rFonts w:hint="eastAsia"/>
          <w:sz w:val="24"/>
        </w:rPr>
        <w:t>未达到以上提供要求的，评标委员会有权认定为不合格响应，其相关分数予以扣减或作废标处理。</w:t>
      </w:r>
    </w:p>
    <w:p w14:paraId="59D7FD40" w14:textId="77777777" w:rsidR="00D87046" w:rsidRPr="009D5001" w:rsidRDefault="00D87046" w:rsidP="00D87046">
      <w:pPr>
        <w:rPr>
          <w:sz w:val="24"/>
        </w:rPr>
      </w:pPr>
      <w:r>
        <w:rPr>
          <w:rFonts w:hint="eastAsia"/>
          <w:sz w:val="24"/>
        </w:rPr>
        <w:lastRenderedPageBreak/>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4E1B59DD" w14:textId="77777777" w:rsidR="00D87046" w:rsidRPr="009D5001" w:rsidRDefault="00D87046" w:rsidP="00D87046">
      <w:pPr>
        <w:rPr>
          <w:sz w:val="24"/>
        </w:rPr>
      </w:pPr>
      <w:r>
        <w:rPr>
          <w:sz w:val="24"/>
        </w:rPr>
        <w:br w:type="page"/>
      </w:r>
    </w:p>
    <w:p w14:paraId="0A53566B" w14:textId="77777777" w:rsidR="00D87046" w:rsidRPr="009D5001" w:rsidRDefault="00D87046" w:rsidP="00D87046">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3A270643" w14:textId="77777777" w:rsidR="00D87046" w:rsidRPr="009D5001" w:rsidRDefault="00D87046" w:rsidP="00D87046">
      <w:pPr>
        <w:rPr>
          <w:b/>
          <w:sz w:val="24"/>
        </w:rPr>
      </w:pPr>
    </w:p>
    <w:p w14:paraId="06280572" w14:textId="77777777" w:rsidR="00D87046" w:rsidRDefault="00D87046" w:rsidP="00D87046">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7910E8F8" w14:textId="77777777" w:rsidR="00D87046" w:rsidRPr="002B0C5A" w:rsidRDefault="00D87046" w:rsidP="00D87046">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5"/>
        <w:gridCol w:w="874"/>
        <w:gridCol w:w="2690"/>
        <w:gridCol w:w="1282"/>
        <w:gridCol w:w="1282"/>
        <w:gridCol w:w="1282"/>
      </w:tblGrid>
      <w:tr w:rsidR="00E50A03" w:rsidRPr="00CD60EB" w14:paraId="33228C37" w14:textId="78D10B3F" w:rsidTr="00E50A03">
        <w:trPr>
          <w:trHeight w:val="567"/>
        </w:trPr>
        <w:tc>
          <w:tcPr>
            <w:tcW w:w="785" w:type="dxa"/>
            <w:tcBorders>
              <w:top w:val="single" w:sz="4" w:space="0" w:color="auto"/>
              <w:left w:val="single" w:sz="4" w:space="0" w:color="auto"/>
              <w:bottom w:val="single" w:sz="4" w:space="0" w:color="auto"/>
              <w:right w:val="single" w:sz="4" w:space="0" w:color="auto"/>
            </w:tcBorders>
            <w:vAlign w:val="center"/>
          </w:tcPr>
          <w:p w14:paraId="1215C502" w14:textId="77777777" w:rsidR="00E50A03" w:rsidRPr="00CD60EB" w:rsidRDefault="00E50A03" w:rsidP="00E50A03">
            <w:pPr>
              <w:jc w:val="center"/>
              <w:rPr>
                <w:b/>
                <w:szCs w:val="21"/>
              </w:rPr>
            </w:pPr>
            <w:r w:rsidRPr="00CD60EB">
              <w:rPr>
                <w:b/>
                <w:szCs w:val="21"/>
              </w:rPr>
              <w:t>序号</w:t>
            </w:r>
          </w:p>
        </w:tc>
        <w:tc>
          <w:tcPr>
            <w:tcW w:w="874" w:type="dxa"/>
            <w:tcBorders>
              <w:top w:val="single" w:sz="4" w:space="0" w:color="auto"/>
              <w:left w:val="single" w:sz="4" w:space="0" w:color="auto"/>
              <w:bottom w:val="single" w:sz="4" w:space="0" w:color="auto"/>
              <w:right w:val="single" w:sz="4" w:space="0" w:color="auto"/>
            </w:tcBorders>
            <w:vAlign w:val="center"/>
          </w:tcPr>
          <w:p w14:paraId="6833AB93" w14:textId="77777777" w:rsidR="00E50A03" w:rsidRPr="00CD60EB" w:rsidRDefault="00E50A03" w:rsidP="00E50A03">
            <w:pPr>
              <w:jc w:val="center"/>
              <w:rPr>
                <w:b/>
                <w:szCs w:val="21"/>
              </w:rPr>
            </w:pPr>
            <w:r w:rsidRPr="00CD60EB">
              <w:rPr>
                <w:b/>
                <w:szCs w:val="21"/>
              </w:rPr>
              <w:t>目录</w:t>
            </w:r>
          </w:p>
        </w:tc>
        <w:tc>
          <w:tcPr>
            <w:tcW w:w="2690" w:type="dxa"/>
            <w:tcBorders>
              <w:top w:val="single" w:sz="4" w:space="0" w:color="auto"/>
              <w:left w:val="single" w:sz="4" w:space="0" w:color="auto"/>
              <w:bottom w:val="single" w:sz="4" w:space="0" w:color="auto"/>
              <w:right w:val="single" w:sz="4" w:space="0" w:color="auto"/>
            </w:tcBorders>
            <w:vAlign w:val="center"/>
          </w:tcPr>
          <w:p w14:paraId="214A1C0B" w14:textId="77777777" w:rsidR="00E50A03" w:rsidRPr="00CD60EB" w:rsidRDefault="00E50A03" w:rsidP="00E50A03">
            <w:pPr>
              <w:jc w:val="center"/>
              <w:rPr>
                <w:b/>
                <w:szCs w:val="21"/>
              </w:rPr>
            </w:pPr>
            <w:r w:rsidRPr="00CD60EB">
              <w:rPr>
                <w:b/>
                <w:szCs w:val="21"/>
              </w:rPr>
              <w:t>招标商务需求</w:t>
            </w:r>
          </w:p>
        </w:tc>
        <w:tc>
          <w:tcPr>
            <w:tcW w:w="1282" w:type="dxa"/>
            <w:tcBorders>
              <w:top w:val="single" w:sz="4" w:space="0" w:color="auto"/>
              <w:left w:val="single" w:sz="4" w:space="0" w:color="auto"/>
              <w:bottom w:val="single" w:sz="4" w:space="0" w:color="auto"/>
              <w:right w:val="single" w:sz="4" w:space="0" w:color="auto"/>
            </w:tcBorders>
          </w:tcPr>
          <w:p w14:paraId="69097F08" w14:textId="2DDB00E2" w:rsidR="00E50A03" w:rsidRPr="00CD60EB" w:rsidRDefault="00E50A03" w:rsidP="00E50A03">
            <w:pPr>
              <w:jc w:val="center"/>
              <w:rPr>
                <w:b/>
                <w:szCs w:val="21"/>
              </w:rPr>
            </w:pPr>
            <w:r w:rsidRPr="00FF1D2A">
              <w:rPr>
                <w:rFonts w:hint="eastAsia"/>
              </w:rPr>
              <w:t>投标商务条款</w:t>
            </w:r>
          </w:p>
        </w:tc>
        <w:tc>
          <w:tcPr>
            <w:tcW w:w="1282" w:type="dxa"/>
            <w:tcBorders>
              <w:top w:val="single" w:sz="4" w:space="0" w:color="auto"/>
              <w:left w:val="single" w:sz="4" w:space="0" w:color="auto"/>
              <w:bottom w:val="single" w:sz="4" w:space="0" w:color="auto"/>
              <w:right w:val="single" w:sz="4" w:space="0" w:color="auto"/>
            </w:tcBorders>
          </w:tcPr>
          <w:p w14:paraId="58A5113D" w14:textId="45BDA92E" w:rsidR="00E50A03" w:rsidRPr="00CD60EB" w:rsidRDefault="00E50A03" w:rsidP="00E50A03">
            <w:pPr>
              <w:jc w:val="center"/>
              <w:rPr>
                <w:b/>
                <w:szCs w:val="21"/>
              </w:rPr>
            </w:pPr>
            <w:r w:rsidRPr="00FF1D2A">
              <w:rPr>
                <w:rFonts w:hint="eastAsia"/>
              </w:rPr>
              <w:t>偏离情况</w:t>
            </w:r>
          </w:p>
        </w:tc>
        <w:tc>
          <w:tcPr>
            <w:tcW w:w="1282" w:type="dxa"/>
            <w:tcBorders>
              <w:top w:val="single" w:sz="4" w:space="0" w:color="auto"/>
              <w:left w:val="single" w:sz="4" w:space="0" w:color="auto"/>
              <w:bottom w:val="single" w:sz="4" w:space="0" w:color="auto"/>
              <w:right w:val="single" w:sz="4" w:space="0" w:color="auto"/>
            </w:tcBorders>
          </w:tcPr>
          <w:p w14:paraId="06A9727E" w14:textId="181023B4" w:rsidR="00E50A03" w:rsidRPr="00CD60EB" w:rsidRDefault="00E50A03" w:rsidP="00E50A03">
            <w:pPr>
              <w:jc w:val="center"/>
              <w:rPr>
                <w:b/>
                <w:szCs w:val="21"/>
              </w:rPr>
            </w:pPr>
            <w:r w:rsidRPr="00FF1D2A">
              <w:rPr>
                <w:rFonts w:hint="eastAsia"/>
              </w:rPr>
              <w:t>说明</w:t>
            </w:r>
          </w:p>
        </w:tc>
      </w:tr>
      <w:tr w:rsidR="00E50A03" w:rsidRPr="00CD60EB" w14:paraId="2F81E80A" w14:textId="2D99EFF7" w:rsidTr="00E50A03">
        <w:trPr>
          <w:trHeight w:val="567"/>
        </w:trPr>
        <w:tc>
          <w:tcPr>
            <w:tcW w:w="4349" w:type="dxa"/>
            <w:gridSpan w:val="3"/>
            <w:vAlign w:val="center"/>
          </w:tcPr>
          <w:p w14:paraId="4F69F8FD" w14:textId="77777777" w:rsidR="00E50A03" w:rsidRPr="00CD60EB" w:rsidRDefault="00E50A03" w:rsidP="00A76B56">
            <w:pPr>
              <w:rPr>
                <w:b/>
                <w:szCs w:val="21"/>
              </w:rPr>
            </w:pPr>
            <w:r w:rsidRPr="00CD60EB">
              <w:rPr>
                <w:b/>
                <w:szCs w:val="21"/>
              </w:rPr>
              <w:t>（一）免费保修期内售后服务要求</w:t>
            </w:r>
          </w:p>
        </w:tc>
        <w:tc>
          <w:tcPr>
            <w:tcW w:w="1282" w:type="dxa"/>
          </w:tcPr>
          <w:p w14:paraId="4223C79C" w14:textId="77777777" w:rsidR="00E50A03" w:rsidRPr="00CD60EB" w:rsidRDefault="00E50A03" w:rsidP="00A76B56">
            <w:pPr>
              <w:rPr>
                <w:b/>
                <w:szCs w:val="21"/>
              </w:rPr>
            </w:pPr>
          </w:p>
        </w:tc>
        <w:tc>
          <w:tcPr>
            <w:tcW w:w="1282" w:type="dxa"/>
          </w:tcPr>
          <w:p w14:paraId="5B686642" w14:textId="77777777" w:rsidR="00E50A03" w:rsidRPr="00CD60EB" w:rsidRDefault="00E50A03" w:rsidP="00A76B56">
            <w:pPr>
              <w:rPr>
                <w:b/>
                <w:szCs w:val="21"/>
              </w:rPr>
            </w:pPr>
          </w:p>
        </w:tc>
        <w:tc>
          <w:tcPr>
            <w:tcW w:w="1282" w:type="dxa"/>
          </w:tcPr>
          <w:p w14:paraId="0597A64F" w14:textId="4F9327BD" w:rsidR="00E50A03" w:rsidRPr="00CD60EB" w:rsidRDefault="00E50A03" w:rsidP="00A76B56">
            <w:pPr>
              <w:rPr>
                <w:b/>
                <w:szCs w:val="21"/>
              </w:rPr>
            </w:pPr>
          </w:p>
        </w:tc>
      </w:tr>
      <w:tr w:rsidR="00E50A03" w:rsidRPr="00CD60EB" w14:paraId="3FCCEEF7" w14:textId="25D3D46E" w:rsidTr="00E50A03">
        <w:trPr>
          <w:trHeight w:val="567"/>
        </w:trPr>
        <w:tc>
          <w:tcPr>
            <w:tcW w:w="785" w:type="dxa"/>
            <w:vAlign w:val="center"/>
          </w:tcPr>
          <w:p w14:paraId="25AF9137" w14:textId="77777777" w:rsidR="00E50A03" w:rsidRPr="00CD60EB" w:rsidRDefault="00E50A03" w:rsidP="00A76B56">
            <w:pPr>
              <w:jc w:val="center"/>
              <w:rPr>
                <w:b/>
                <w:szCs w:val="21"/>
              </w:rPr>
            </w:pPr>
            <w:r w:rsidRPr="00CD60EB">
              <w:rPr>
                <w:b/>
                <w:szCs w:val="21"/>
              </w:rPr>
              <w:t>1</w:t>
            </w:r>
          </w:p>
        </w:tc>
        <w:tc>
          <w:tcPr>
            <w:tcW w:w="874" w:type="dxa"/>
            <w:vAlign w:val="center"/>
          </w:tcPr>
          <w:p w14:paraId="5B62ACB1" w14:textId="77777777" w:rsidR="00E50A03" w:rsidRPr="00CD60EB" w:rsidRDefault="00E50A03" w:rsidP="00A76B56">
            <w:pPr>
              <w:jc w:val="center"/>
              <w:rPr>
                <w:szCs w:val="21"/>
              </w:rPr>
            </w:pPr>
            <w:r w:rsidRPr="00CD60EB">
              <w:rPr>
                <w:szCs w:val="21"/>
              </w:rPr>
              <w:t>免费保修期</w:t>
            </w:r>
          </w:p>
        </w:tc>
        <w:tc>
          <w:tcPr>
            <w:tcW w:w="2690" w:type="dxa"/>
          </w:tcPr>
          <w:p w14:paraId="7387E79A" w14:textId="77777777" w:rsidR="00E50A03" w:rsidRPr="00CD60EB" w:rsidRDefault="00E50A03" w:rsidP="00A76B56">
            <w:pPr>
              <w:spacing w:line="360" w:lineRule="auto"/>
              <w:jc w:val="left"/>
              <w:rPr>
                <w:b/>
                <w:szCs w:val="21"/>
              </w:rPr>
            </w:pPr>
            <w:r w:rsidRPr="00CD60EB">
              <w:rPr>
                <w:bCs/>
                <w:szCs w:val="21"/>
              </w:rPr>
              <w:t>货物免费保修期</w:t>
            </w:r>
            <w:r w:rsidRPr="00CD60EB">
              <w:rPr>
                <w:bCs/>
                <w:szCs w:val="21"/>
                <w:u w:val="single"/>
              </w:rPr>
              <w:t xml:space="preserve"> </w:t>
            </w:r>
            <w:r>
              <w:rPr>
                <w:bCs/>
                <w:szCs w:val="21"/>
                <w:u w:val="single"/>
              </w:rPr>
              <w:t>1</w:t>
            </w:r>
            <w:r w:rsidRPr="00CD60EB">
              <w:rPr>
                <w:bCs/>
                <w:szCs w:val="21"/>
                <w:u w:val="single"/>
              </w:rPr>
              <w:t xml:space="preserve"> </w:t>
            </w:r>
            <w:r w:rsidRPr="00CD60EB">
              <w:rPr>
                <w:bCs/>
                <w:szCs w:val="21"/>
              </w:rPr>
              <w:t>年，时间自最终验收合格并交付使用之日起计算。</w:t>
            </w:r>
          </w:p>
        </w:tc>
        <w:tc>
          <w:tcPr>
            <w:tcW w:w="1282" w:type="dxa"/>
          </w:tcPr>
          <w:p w14:paraId="26FF1A40" w14:textId="77777777" w:rsidR="00E50A03" w:rsidRPr="00CD60EB" w:rsidRDefault="00E50A03" w:rsidP="00A76B56">
            <w:pPr>
              <w:spacing w:line="360" w:lineRule="auto"/>
              <w:jc w:val="left"/>
              <w:rPr>
                <w:bCs/>
                <w:szCs w:val="21"/>
              </w:rPr>
            </w:pPr>
          </w:p>
        </w:tc>
        <w:tc>
          <w:tcPr>
            <w:tcW w:w="1282" w:type="dxa"/>
          </w:tcPr>
          <w:p w14:paraId="480A3CD6" w14:textId="77777777" w:rsidR="00E50A03" w:rsidRPr="00CD60EB" w:rsidRDefault="00E50A03" w:rsidP="00A76B56">
            <w:pPr>
              <w:spacing w:line="360" w:lineRule="auto"/>
              <w:jc w:val="left"/>
              <w:rPr>
                <w:bCs/>
                <w:szCs w:val="21"/>
              </w:rPr>
            </w:pPr>
          </w:p>
        </w:tc>
        <w:tc>
          <w:tcPr>
            <w:tcW w:w="1282" w:type="dxa"/>
          </w:tcPr>
          <w:p w14:paraId="4A894E7C" w14:textId="4F27E1B2" w:rsidR="00E50A03" w:rsidRPr="00CD60EB" w:rsidRDefault="00E50A03" w:rsidP="00A76B56">
            <w:pPr>
              <w:spacing w:line="360" w:lineRule="auto"/>
              <w:jc w:val="left"/>
              <w:rPr>
                <w:bCs/>
                <w:szCs w:val="21"/>
              </w:rPr>
            </w:pPr>
          </w:p>
        </w:tc>
      </w:tr>
      <w:tr w:rsidR="00E50A03" w:rsidRPr="00CD60EB" w14:paraId="24AF7F39" w14:textId="1094D2AD" w:rsidTr="00E50A03">
        <w:trPr>
          <w:trHeight w:val="567"/>
        </w:trPr>
        <w:tc>
          <w:tcPr>
            <w:tcW w:w="785" w:type="dxa"/>
            <w:vAlign w:val="center"/>
          </w:tcPr>
          <w:p w14:paraId="33F8427D" w14:textId="77777777" w:rsidR="00E50A03" w:rsidRPr="00CD60EB" w:rsidRDefault="00E50A03" w:rsidP="00A76B56">
            <w:pPr>
              <w:jc w:val="center"/>
              <w:rPr>
                <w:b/>
                <w:szCs w:val="21"/>
              </w:rPr>
            </w:pPr>
            <w:r w:rsidRPr="00CD60EB">
              <w:rPr>
                <w:b/>
                <w:szCs w:val="21"/>
              </w:rPr>
              <w:t>2</w:t>
            </w:r>
          </w:p>
        </w:tc>
        <w:tc>
          <w:tcPr>
            <w:tcW w:w="874" w:type="dxa"/>
            <w:vAlign w:val="center"/>
          </w:tcPr>
          <w:p w14:paraId="561B7732" w14:textId="77777777" w:rsidR="00E50A03" w:rsidRPr="00CD60EB" w:rsidRDefault="00E50A03" w:rsidP="00A76B56">
            <w:pPr>
              <w:jc w:val="center"/>
              <w:rPr>
                <w:szCs w:val="21"/>
              </w:rPr>
            </w:pPr>
            <w:r w:rsidRPr="00CD60EB">
              <w:rPr>
                <w:szCs w:val="21"/>
              </w:rPr>
              <w:t>维修响应及故障解决时间</w:t>
            </w:r>
          </w:p>
        </w:tc>
        <w:tc>
          <w:tcPr>
            <w:tcW w:w="2690" w:type="dxa"/>
          </w:tcPr>
          <w:p w14:paraId="76B8A56F" w14:textId="77777777" w:rsidR="00E50A03" w:rsidRPr="00CD60EB" w:rsidRDefault="00E50A03" w:rsidP="00A76B56">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c>
          <w:tcPr>
            <w:tcW w:w="1282" w:type="dxa"/>
          </w:tcPr>
          <w:p w14:paraId="1D2AECB1" w14:textId="77777777" w:rsidR="00E50A03" w:rsidRPr="00CD60EB" w:rsidRDefault="00E50A03" w:rsidP="00A76B56">
            <w:pPr>
              <w:spacing w:line="360" w:lineRule="auto"/>
              <w:jc w:val="left"/>
              <w:rPr>
                <w:bCs/>
                <w:szCs w:val="21"/>
              </w:rPr>
            </w:pPr>
          </w:p>
        </w:tc>
        <w:tc>
          <w:tcPr>
            <w:tcW w:w="1282" w:type="dxa"/>
          </w:tcPr>
          <w:p w14:paraId="057DF9E5" w14:textId="77777777" w:rsidR="00E50A03" w:rsidRPr="00CD60EB" w:rsidRDefault="00E50A03" w:rsidP="00A76B56">
            <w:pPr>
              <w:spacing w:line="360" w:lineRule="auto"/>
              <w:jc w:val="left"/>
              <w:rPr>
                <w:bCs/>
                <w:szCs w:val="21"/>
              </w:rPr>
            </w:pPr>
          </w:p>
        </w:tc>
        <w:tc>
          <w:tcPr>
            <w:tcW w:w="1282" w:type="dxa"/>
          </w:tcPr>
          <w:p w14:paraId="3862F257" w14:textId="4BCCA90B" w:rsidR="00E50A03" w:rsidRPr="00CD60EB" w:rsidRDefault="00E50A03" w:rsidP="00A76B56">
            <w:pPr>
              <w:spacing w:line="360" w:lineRule="auto"/>
              <w:jc w:val="left"/>
              <w:rPr>
                <w:bCs/>
                <w:szCs w:val="21"/>
              </w:rPr>
            </w:pPr>
          </w:p>
        </w:tc>
      </w:tr>
      <w:tr w:rsidR="00E50A03" w:rsidRPr="00CD60EB" w14:paraId="1028D3A9" w14:textId="46F7D5FC" w:rsidTr="00E50A03">
        <w:trPr>
          <w:trHeight w:val="567"/>
        </w:trPr>
        <w:tc>
          <w:tcPr>
            <w:tcW w:w="785" w:type="dxa"/>
            <w:vAlign w:val="center"/>
          </w:tcPr>
          <w:p w14:paraId="7BB076C2" w14:textId="77777777" w:rsidR="00E50A03" w:rsidRPr="00CD60EB" w:rsidRDefault="00E50A03" w:rsidP="00A76B56">
            <w:pPr>
              <w:jc w:val="center"/>
              <w:rPr>
                <w:b/>
                <w:szCs w:val="21"/>
              </w:rPr>
            </w:pPr>
            <w:r w:rsidRPr="00CD60EB">
              <w:rPr>
                <w:b/>
                <w:szCs w:val="21"/>
              </w:rPr>
              <w:t>3</w:t>
            </w:r>
          </w:p>
        </w:tc>
        <w:tc>
          <w:tcPr>
            <w:tcW w:w="874" w:type="dxa"/>
            <w:vAlign w:val="center"/>
          </w:tcPr>
          <w:p w14:paraId="3BC8F480" w14:textId="77777777" w:rsidR="00E50A03" w:rsidRPr="00CD60EB" w:rsidRDefault="00E50A03" w:rsidP="00A76B56">
            <w:pPr>
              <w:jc w:val="center"/>
              <w:rPr>
                <w:szCs w:val="21"/>
              </w:rPr>
            </w:pPr>
            <w:r w:rsidRPr="00CD60EB">
              <w:rPr>
                <w:szCs w:val="21"/>
              </w:rPr>
              <w:t>发生质量问题的处理方式</w:t>
            </w:r>
          </w:p>
        </w:tc>
        <w:tc>
          <w:tcPr>
            <w:tcW w:w="2690" w:type="dxa"/>
          </w:tcPr>
          <w:p w14:paraId="2758AE70" w14:textId="77777777" w:rsidR="00E50A03" w:rsidRPr="00CD60EB" w:rsidRDefault="00E50A03" w:rsidP="00A76B56">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82" w:type="dxa"/>
          </w:tcPr>
          <w:p w14:paraId="772E552F" w14:textId="77777777" w:rsidR="00E50A03" w:rsidRPr="00CD60EB" w:rsidRDefault="00E50A03" w:rsidP="00A76B56">
            <w:pPr>
              <w:spacing w:line="360" w:lineRule="auto"/>
              <w:jc w:val="left"/>
              <w:rPr>
                <w:bCs/>
                <w:szCs w:val="21"/>
              </w:rPr>
            </w:pPr>
          </w:p>
        </w:tc>
        <w:tc>
          <w:tcPr>
            <w:tcW w:w="1282" w:type="dxa"/>
          </w:tcPr>
          <w:p w14:paraId="0C93722D" w14:textId="77777777" w:rsidR="00E50A03" w:rsidRPr="00CD60EB" w:rsidRDefault="00E50A03" w:rsidP="00A76B56">
            <w:pPr>
              <w:spacing w:line="360" w:lineRule="auto"/>
              <w:jc w:val="left"/>
              <w:rPr>
                <w:bCs/>
                <w:szCs w:val="21"/>
              </w:rPr>
            </w:pPr>
          </w:p>
        </w:tc>
        <w:tc>
          <w:tcPr>
            <w:tcW w:w="1282" w:type="dxa"/>
          </w:tcPr>
          <w:p w14:paraId="2CD91158" w14:textId="4CE87313" w:rsidR="00E50A03" w:rsidRPr="00CD60EB" w:rsidRDefault="00E50A03" w:rsidP="00A76B56">
            <w:pPr>
              <w:spacing w:line="360" w:lineRule="auto"/>
              <w:jc w:val="left"/>
              <w:rPr>
                <w:bCs/>
                <w:szCs w:val="21"/>
              </w:rPr>
            </w:pPr>
          </w:p>
        </w:tc>
      </w:tr>
      <w:tr w:rsidR="00E50A03" w:rsidRPr="00CD60EB" w14:paraId="0E54B6EE" w14:textId="1E7B2CEB" w:rsidTr="00E50A03">
        <w:trPr>
          <w:trHeight w:val="567"/>
        </w:trPr>
        <w:tc>
          <w:tcPr>
            <w:tcW w:w="785" w:type="dxa"/>
            <w:vAlign w:val="center"/>
          </w:tcPr>
          <w:p w14:paraId="094CAD20" w14:textId="77777777" w:rsidR="00E50A03" w:rsidRPr="00CD60EB" w:rsidRDefault="00E50A03" w:rsidP="00A76B56">
            <w:pPr>
              <w:jc w:val="center"/>
              <w:rPr>
                <w:b/>
                <w:szCs w:val="21"/>
              </w:rPr>
            </w:pPr>
            <w:r w:rsidRPr="00CD60EB">
              <w:rPr>
                <w:b/>
                <w:szCs w:val="21"/>
              </w:rPr>
              <w:t>6</w:t>
            </w:r>
          </w:p>
        </w:tc>
        <w:tc>
          <w:tcPr>
            <w:tcW w:w="874" w:type="dxa"/>
            <w:vAlign w:val="center"/>
          </w:tcPr>
          <w:p w14:paraId="5D9A56FA" w14:textId="77777777" w:rsidR="00E50A03" w:rsidRPr="00CD60EB" w:rsidRDefault="00E50A03" w:rsidP="00A76B56">
            <w:pPr>
              <w:jc w:val="center"/>
              <w:rPr>
                <w:b/>
                <w:szCs w:val="21"/>
              </w:rPr>
            </w:pPr>
            <w:r w:rsidRPr="00CD60EB">
              <w:rPr>
                <w:szCs w:val="21"/>
              </w:rPr>
              <w:t>其他</w:t>
            </w:r>
          </w:p>
        </w:tc>
        <w:tc>
          <w:tcPr>
            <w:tcW w:w="2690" w:type="dxa"/>
            <w:vAlign w:val="center"/>
          </w:tcPr>
          <w:p w14:paraId="05079110" w14:textId="77777777" w:rsidR="00E50A03" w:rsidRPr="00CD60EB" w:rsidRDefault="00E50A03" w:rsidP="00A76B56">
            <w:pPr>
              <w:spacing w:line="360" w:lineRule="auto"/>
              <w:jc w:val="left"/>
              <w:rPr>
                <w:b/>
                <w:szCs w:val="21"/>
              </w:rPr>
            </w:pPr>
            <w:r w:rsidRPr="009D5001">
              <w:rPr>
                <w:rFonts w:hint="eastAsia"/>
                <w:bCs/>
                <w:szCs w:val="21"/>
              </w:rPr>
              <w:t>投标人应按其投标文件中的承诺，进行其他售后服务工作。</w:t>
            </w:r>
            <w:r w:rsidRPr="00624ED8">
              <w:rPr>
                <w:rFonts w:hint="eastAsia"/>
                <w:bCs/>
                <w:color w:val="FF0000"/>
                <w:szCs w:val="21"/>
              </w:rPr>
              <w:t>提供</w:t>
            </w:r>
            <w:r w:rsidRPr="00624ED8">
              <w:rPr>
                <w:rFonts w:hint="eastAsia"/>
                <w:color w:val="FF0000"/>
                <w:sz w:val="22"/>
                <w:szCs w:val="22"/>
              </w:rPr>
              <w:t>远程支持技术（</w:t>
            </w:r>
            <w:r w:rsidRPr="00624ED8">
              <w:rPr>
                <w:rFonts w:hint="eastAsia"/>
                <w:bCs/>
                <w:color w:val="FF0000"/>
                <w:szCs w:val="21"/>
              </w:rPr>
              <w:t>包括远程设备和软件诊断、远程示教、远程软件应用、远程软件升级</w:t>
            </w:r>
            <w:r w:rsidRPr="00624ED8">
              <w:rPr>
                <w:rFonts w:hint="eastAsia"/>
                <w:color w:val="FF0000"/>
                <w:sz w:val="22"/>
                <w:szCs w:val="22"/>
              </w:rPr>
              <w:t>）。</w:t>
            </w:r>
          </w:p>
        </w:tc>
        <w:tc>
          <w:tcPr>
            <w:tcW w:w="1282" w:type="dxa"/>
          </w:tcPr>
          <w:p w14:paraId="1D76B94D" w14:textId="77777777" w:rsidR="00E50A03" w:rsidRPr="009D5001" w:rsidRDefault="00E50A03" w:rsidP="00A76B56">
            <w:pPr>
              <w:spacing w:line="360" w:lineRule="auto"/>
              <w:jc w:val="left"/>
              <w:rPr>
                <w:bCs/>
                <w:szCs w:val="21"/>
              </w:rPr>
            </w:pPr>
          </w:p>
        </w:tc>
        <w:tc>
          <w:tcPr>
            <w:tcW w:w="1282" w:type="dxa"/>
          </w:tcPr>
          <w:p w14:paraId="1F7AA219" w14:textId="77777777" w:rsidR="00E50A03" w:rsidRPr="009D5001" w:rsidRDefault="00E50A03" w:rsidP="00A76B56">
            <w:pPr>
              <w:spacing w:line="360" w:lineRule="auto"/>
              <w:jc w:val="left"/>
              <w:rPr>
                <w:bCs/>
                <w:szCs w:val="21"/>
              </w:rPr>
            </w:pPr>
          </w:p>
        </w:tc>
        <w:tc>
          <w:tcPr>
            <w:tcW w:w="1282" w:type="dxa"/>
          </w:tcPr>
          <w:p w14:paraId="767705F0" w14:textId="0F8FECC3" w:rsidR="00E50A03" w:rsidRPr="009D5001" w:rsidRDefault="00E50A03" w:rsidP="00A76B56">
            <w:pPr>
              <w:spacing w:line="360" w:lineRule="auto"/>
              <w:jc w:val="left"/>
              <w:rPr>
                <w:bCs/>
                <w:szCs w:val="21"/>
              </w:rPr>
            </w:pPr>
          </w:p>
        </w:tc>
      </w:tr>
      <w:tr w:rsidR="00E50A03" w:rsidRPr="00CD60EB" w14:paraId="419C1364" w14:textId="4F2BCED5" w:rsidTr="00E50A03">
        <w:trPr>
          <w:trHeight w:val="567"/>
        </w:trPr>
        <w:tc>
          <w:tcPr>
            <w:tcW w:w="4349" w:type="dxa"/>
            <w:gridSpan w:val="3"/>
            <w:vAlign w:val="center"/>
          </w:tcPr>
          <w:p w14:paraId="62FA9111" w14:textId="77777777" w:rsidR="00E50A03" w:rsidRPr="00CD60EB" w:rsidRDefault="00E50A03" w:rsidP="00A76B56">
            <w:pPr>
              <w:rPr>
                <w:b/>
                <w:szCs w:val="21"/>
              </w:rPr>
            </w:pPr>
            <w:r w:rsidRPr="00CD60EB">
              <w:rPr>
                <w:b/>
                <w:szCs w:val="21"/>
              </w:rPr>
              <w:t>（二）免费保修期外售后服务要求</w:t>
            </w:r>
          </w:p>
        </w:tc>
        <w:tc>
          <w:tcPr>
            <w:tcW w:w="1282" w:type="dxa"/>
          </w:tcPr>
          <w:p w14:paraId="5F4FEEB6" w14:textId="77777777" w:rsidR="00E50A03" w:rsidRPr="00CD60EB" w:rsidRDefault="00E50A03" w:rsidP="00A76B56">
            <w:pPr>
              <w:rPr>
                <w:b/>
                <w:szCs w:val="21"/>
              </w:rPr>
            </w:pPr>
          </w:p>
        </w:tc>
        <w:tc>
          <w:tcPr>
            <w:tcW w:w="1282" w:type="dxa"/>
          </w:tcPr>
          <w:p w14:paraId="04012C8D" w14:textId="77777777" w:rsidR="00E50A03" w:rsidRPr="00CD60EB" w:rsidRDefault="00E50A03" w:rsidP="00A76B56">
            <w:pPr>
              <w:rPr>
                <w:b/>
                <w:szCs w:val="21"/>
              </w:rPr>
            </w:pPr>
          </w:p>
        </w:tc>
        <w:tc>
          <w:tcPr>
            <w:tcW w:w="1282" w:type="dxa"/>
          </w:tcPr>
          <w:p w14:paraId="5EAAAAF4" w14:textId="3EA967D5" w:rsidR="00E50A03" w:rsidRPr="00CD60EB" w:rsidRDefault="00E50A03" w:rsidP="00A76B56">
            <w:pPr>
              <w:rPr>
                <w:b/>
                <w:szCs w:val="21"/>
              </w:rPr>
            </w:pPr>
          </w:p>
        </w:tc>
      </w:tr>
      <w:tr w:rsidR="00E50A03" w:rsidRPr="00CD60EB" w14:paraId="600AA5E2" w14:textId="546D29DB" w:rsidTr="00E50A03">
        <w:trPr>
          <w:trHeight w:val="567"/>
        </w:trPr>
        <w:tc>
          <w:tcPr>
            <w:tcW w:w="785" w:type="dxa"/>
            <w:vAlign w:val="center"/>
          </w:tcPr>
          <w:p w14:paraId="1BA0B17B" w14:textId="77777777" w:rsidR="00E50A03" w:rsidRPr="00CD60EB" w:rsidRDefault="00E50A03" w:rsidP="00A76B56">
            <w:pPr>
              <w:jc w:val="center"/>
              <w:rPr>
                <w:b/>
                <w:szCs w:val="21"/>
              </w:rPr>
            </w:pPr>
            <w:r w:rsidRPr="00CD60EB">
              <w:rPr>
                <w:b/>
                <w:szCs w:val="21"/>
              </w:rPr>
              <w:t>1</w:t>
            </w:r>
          </w:p>
        </w:tc>
        <w:tc>
          <w:tcPr>
            <w:tcW w:w="874" w:type="dxa"/>
          </w:tcPr>
          <w:p w14:paraId="7EC58077" w14:textId="77777777" w:rsidR="00E50A03" w:rsidRPr="00CD60EB" w:rsidRDefault="00E50A03" w:rsidP="00A76B56">
            <w:pPr>
              <w:rPr>
                <w:b/>
                <w:szCs w:val="21"/>
              </w:rPr>
            </w:pPr>
          </w:p>
        </w:tc>
        <w:tc>
          <w:tcPr>
            <w:tcW w:w="2690" w:type="dxa"/>
          </w:tcPr>
          <w:p w14:paraId="79DE4BB0" w14:textId="77777777" w:rsidR="00E50A03" w:rsidRPr="00CD60EB" w:rsidRDefault="00E50A03" w:rsidP="00A76B56">
            <w:pPr>
              <w:spacing w:line="360" w:lineRule="auto"/>
              <w:jc w:val="left"/>
              <w:rPr>
                <w:szCs w:val="21"/>
              </w:rPr>
            </w:pPr>
            <w:r w:rsidRPr="00CD60EB">
              <w:rPr>
                <w:szCs w:val="21"/>
              </w:rPr>
              <w:t>免费保修期后继续支持维修，并按成本价标准收取维修及零件费用。</w:t>
            </w:r>
          </w:p>
        </w:tc>
        <w:tc>
          <w:tcPr>
            <w:tcW w:w="1282" w:type="dxa"/>
          </w:tcPr>
          <w:p w14:paraId="58B6DF96" w14:textId="77777777" w:rsidR="00E50A03" w:rsidRPr="00CD60EB" w:rsidRDefault="00E50A03" w:rsidP="00A76B56">
            <w:pPr>
              <w:spacing w:line="360" w:lineRule="auto"/>
              <w:jc w:val="left"/>
              <w:rPr>
                <w:szCs w:val="21"/>
              </w:rPr>
            </w:pPr>
          </w:p>
        </w:tc>
        <w:tc>
          <w:tcPr>
            <w:tcW w:w="1282" w:type="dxa"/>
          </w:tcPr>
          <w:p w14:paraId="51AA7C33" w14:textId="77777777" w:rsidR="00E50A03" w:rsidRPr="00CD60EB" w:rsidRDefault="00E50A03" w:rsidP="00A76B56">
            <w:pPr>
              <w:spacing w:line="360" w:lineRule="auto"/>
              <w:jc w:val="left"/>
              <w:rPr>
                <w:szCs w:val="21"/>
              </w:rPr>
            </w:pPr>
          </w:p>
        </w:tc>
        <w:tc>
          <w:tcPr>
            <w:tcW w:w="1282" w:type="dxa"/>
          </w:tcPr>
          <w:p w14:paraId="7AEBA0E1" w14:textId="3C16CC5A" w:rsidR="00E50A03" w:rsidRPr="00CD60EB" w:rsidRDefault="00E50A03" w:rsidP="00A76B56">
            <w:pPr>
              <w:spacing w:line="360" w:lineRule="auto"/>
              <w:jc w:val="left"/>
              <w:rPr>
                <w:szCs w:val="21"/>
              </w:rPr>
            </w:pPr>
          </w:p>
        </w:tc>
      </w:tr>
      <w:tr w:rsidR="00E50A03" w:rsidRPr="00CD60EB" w14:paraId="4A492E2B" w14:textId="3C87CE46" w:rsidTr="00E50A03">
        <w:trPr>
          <w:trHeight w:val="567"/>
        </w:trPr>
        <w:tc>
          <w:tcPr>
            <w:tcW w:w="4349" w:type="dxa"/>
            <w:gridSpan w:val="3"/>
            <w:vAlign w:val="center"/>
          </w:tcPr>
          <w:p w14:paraId="138AAE30" w14:textId="77777777" w:rsidR="00E50A03" w:rsidRPr="00CD60EB" w:rsidRDefault="00E50A03" w:rsidP="00A76B56">
            <w:pPr>
              <w:rPr>
                <w:b/>
                <w:szCs w:val="21"/>
              </w:rPr>
            </w:pPr>
            <w:r w:rsidRPr="00CD60EB">
              <w:rPr>
                <w:b/>
                <w:szCs w:val="21"/>
              </w:rPr>
              <w:t>（三）其他商务要求</w:t>
            </w:r>
          </w:p>
        </w:tc>
        <w:tc>
          <w:tcPr>
            <w:tcW w:w="1282" w:type="dxa"/>
          </w:tcPr>
          <w:p w14:paraId="44200133" w14:textId="77777777" w:rsidR="00E50A03" w:rsidRPr="00CD60EB" w:rsidRDefault="00E50A03" w:rsidP="00A76B56">
            <w:pPr>
              <w:rPr>
                <w:b/>
                <w:szCs w:val="21"/>
              </w:rPr>
            </w:pPr>
          </w:p>
        </w:tc>
        <w:tc>
          <w:tcPr>
            <w:tcW w:w="1282" w:type="dxa"/>
          </w:tcPr>
          <w:p w14:paraId="7DE9FB55" w14:textId="77777777" w:rsidR="00E50A03" w:rsidRPr="00CD60EB" w:rsidRDefault="00E50A03" w:rsidP="00A76B56">
            <w:pPr>
              <w:rPr>
                <w:b/>
                <w:szCs w:val="21"/>
              </w:rPr>
            </w:pPr>
          </w:p>
        </w:tc>
        <w:tc>
          <w:tcPr>
            <w:tcW w:w="1282" w:type="dxa"/>
          </w:tcPr>
          <w:p w14:paraId="41013B0E" w14:textId="146B92C3" w:rsidR="00E50A03" w:rsidRPr="00CD60EB" w:rsidRDefault="00E50A03" w:rsidP="00A76B56">
            <w:pPr>
              <w:rPr>
                <w:b/>
                <w:szCs w:val="21"/>
              </w:rPr>
            </w:pPr>
          </w:p>
        </w:tc>
      </w:tr>
      <w:tr w:rsidR="00E50A03" w:rsidRPr="00CD60EB" w14:paraId="1312963F" w14:textId="674369F1" w:rsidTr="00E50A03">
        <w:trPr>
          <w:trHeight w:val="567"/>
        </w:trPr>
        <w:tc>
          <w:tcPr>
            <w:tcW w:w="785" w:type="dxa"/>
            <w:vMerge w:val="restart"/>
            <w:vAlign w:val="center"/>
          </w:tcPr>
          <w:p w14:paraId="747D1371" w14:textId="77777777" w:rsidR="00E50A03" w:rsidRPr="00CD60EB" w:rsidRDefault="00E50A03" w:rsidP="00A76B56">
            <w:pPr>
              <w:jc w:val="center"/>
              <w:rPr>
                <w:b/>
                <w:szCs w:val="21"/>
              </w:rPr>
            </w:pPr>
            <w:r w:rsidRPr="00CD60EB">
              <w:rPr>
                <w:b/>
                <w:szCs w:val="21"/>
              </w:rPr>
              <w:lastRenderedPageBreak/>
              <w:t>1</w:t>
            </w:r>
          </w:p>
        </w:tc>
        <w:tc>
          <w:tcPr>
            <w:tcW w:w="874" w:type="dxa"/>
            <w:vMerge w:val="restart"/>
            <w:vAlign w:val="center"/>
          </w:tcPr>
          <w:p w14:paraId="7D5FBE7F" w14:textId="77777777" w:rsidR="00E50A03" w:rsidRPr="00CD60EB" w:rsidRDefault="00E50A03" w:rsidP="00A76B56">
            <w:pPr>
              <w:jc w:val="center"/>
              <w:rPr>
                <w:szCs w:val="21"/>
              </w:rPr>
            </w:pPr>
            <w:r w:rsidRPr="00CD60EB">
              <w:rPr>
                <w:szCs w:val="21"/>
              </w:rPr>
              <w:t>关于交货</w:t>
            </w:r>
          </w:p>
        </w:tc>
        <w:tc>
          <w:tcPr>
            <w:tcW w:w="2690" w:type="dxa"/>
          </w:tcPr>
          <w:p w14:paraId="5D1C166E" w14:textId="77777777" w:rsidR="00E50A03" w:rsidRPr="00CD60EB" w:rsidRDefault="00E50A03" w:rsidP="00A76B56">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Pr>
                <w:bCs/>
                <w:szCs w:val="21"/>
                <w:u w:val="single"/>
              </w:rPr>
              <w:t>40</w:t>
            </w:r>
            <w:r w:rsidRPr="00CD60EB">
              <w:rPr>
                <w:bCs/>
                <w:szCs w:val="21"/>
                <w:u w:val="single"/>
              </w:rPr>
              <w:t xml:space="preserve"> </w:t>
            </w:r>
            <w:r w:rsidRPr="00CD60EB">
              <w:rPr>
                <w:bCs/>
                <w:szCs w:val="21"/>
              </w:rPr>
              <w:t>天（日历日）内。</w:t>
            </w:r>
          </w:p>
          <w:p w14:paraId="19956363" w14:textId="77777777" w:rsidR="00E50A03" w:rsidRPr="00CD60EB" w:rsidRDefault="00E50A03" w:rsidP="00A76B56">
            <w:pPr>
              <w:spacing w:line="360" w:lineRule="auto"/>
              <w:ind w:firstLineChars="199" w:firstLine="420"/>
              <w:jc w:val="left"/>
              <w:rPr>
                <w:bCs/>
                <w:szCs w:val="21"/>
              </w:rPr>
            </w:pPr>
            <w:r w:rsidRPr="00CD60EB">
              <w:rPr>
                <w:b/>
                <w:color w:val="FF0000"/>
                <w:szCs w:val="21"/>
              </w:rPr>
              <w:t>从中华人民共和国境外提供的</w:t>
            </w:r>
            <w:r w:rsidRPr="00CD60EB">
              <w:rPr>
                <w:b/>
                <w:bCs/>
                <w:color w:val="FF0000"/>
                <w:szCs w:val="21"/>
              </w:rPr>
              <w:t>货物：</w:t>
            </w:r>
            <w:r w:rsidRPr="00CD60EB">
              <w:rPr>
                <w:bCs/>
                <w:szCs w:val="21"/>
              </w:rPr>
              <w:t>签订合同且免税证明审批通过后</w:t>
            </w:r>
            <w:r w:rsidRPr="00CD60EB">
              <w:rPr>
                <w:bCs/>
                <w:szCs w:val="21"/>
                <w:u w:val="single"/>
              </w:rPr>
              <w:t xml:space="preserve"> </w:t>
            </w:r>
            <w:r>
              <w:rPr>
                <w:bCs/>
                <w:szCs w:val="21"/>
                <w:u w:val="single"/>
              </w:rPr>
              <w:t>40</w:t>
            </w:r>
            <w:r w:rsidRPr="00CD60EB">
              <w:rPr>
                <w:bCs/>
                <w:szCs w:val="21"/>
                <w:u w:val="single"/>
              </w:rPr>
              <w:t xml:space="preserve"> </w:t>
            </w:r>
            <w:r w:rsidRPr="00CD60EB">
              <w:rPr>
                <w:bCs/>
                <w:szCs w:val="21"/>
              </w:rPr>
              <w:t>天（日历日）内。</w:t>
            </w:r>
          </w:p>
        </w:tc>
        <w:tc>
          <w:tcPr>
            <w:tcW w:w="1282" w:type="dxa"/>
          </w:tcPr>
          <w:p w14:paraId="5BDBD743" w14:textId="77777777" w:rsidR="00E50A03" w:rsidRPr="00CD60EB" w:rsidRDefault="00E50A03" w:rsidP="00A76B56">
            <w:pPr>
              <w:spacing w:line="360" w:lineRule="auto"/>
              <w:jc w:val="left"/>
              <w:rPr>
                <w:bCs/>
                <w:szCs w:val="21"/>
              </w:rPr>
            </w:pPr>
          </w:p>
        </w:tc>
        <w:tc>
          <w:tcPr>
            <w:tcW w:w="1282" w:type="dxa"/>
          </w:tcPr>
          <w:p w14:paraId="253D7639" w14:textId="77777777" w:rsidR="00E50A03" w:rsidRPr="00CD60EB" w:rsidRDefault="00E50A03" w:rsidP="00A76B56">
            <w:pPr>
              <w:spacing w:line="360" w:lineRule="auto"/>
              <w:jc w:val="left"/>
              <w:rPr>
                <w:bCs/>
                <w:szCs w:val="21"/>
              </w:rPr>
            </w:pPr>
          </w:p>
        </w:tc>
        <w:tc>
          <w:tcPr>
            <w:tcW w:w="1282" w:type="dxa"/>
          </w:tcPr>
          <w:p w14:paraId="204424EF" w14:textId="145BEA70" w:rsidR="00E50A03" w:rsidRPr="00CD60EB" w:rsidRDefault="00E50A03" w:rsidP="00A76B56">
            <w:pPr>
              <w:spacing w:line="360" w:lineRule="auto"/>
              <w:jc w:val="left"/>
              <w:rPr>
                <w:bCs/>
                <w:szCs w:val="21"/>
              </w:rPr>
            </w:pPr>
          </w:p>
        </w:tc>
      </w:tr>
      <w:tr w:rsidR="00E50A03" w:rsidRPr="00CD60EB" w14:paraId="0B917255" w14:textId="7149AB41" w:rsidTr="00E50A03">
        <w:trPr>
          <w:trHeight w:val="567"/>
        </w:trPr>
        <w:tc>
          <w:tcPr>
            <w:tcW w:w="785" w:type="dxa"/>
            <w:vMerge/>
            <w:vAlign w:val="center"/>
          </w:tcPr>
          <w:p w14:paraId="4B1ABB17" w14:textId="77777777" w:rsidR="00E50A03" w:rsidRPr="00CD60EB" w:rsidRDefault="00E50A03" w:rsidP="00A76B56">
            <w:pPr>
              <w:jc w:val="center"/>
              <w:rPr>
                <w:b/>
                <w:szCs w:val="21"/>
              </w:rPr>
            </w:pPr>
          </w:p>
        </w:tc>
        <w:tc>
          <w:tcPr>
            <w:tcW w:w="874" w:type="dxa"/>
            <w:vMerge/>
            <w:vAlign w:val="center"/>
          </w:tcPr>
          <w:p w14:paraId="5B8830C7" w14:textId="77777777" w:rsidR="00E50A03" w:rsidRPr="00CD60EB" w:rsidRDefault="00E50A03" w:rsidP="00A76B56">
            <w:pPr>
              <w:jc w:val="center"/>
              <w:rPr>
                <w:szCs w:val="21"/>
              </w:rPr>
            </w:pPr>
          </w:p>
        </w:tc>
        <w:tc>
          <w:tcPr>
            <w:tcW w:w="2690" w:type="dxa"/>
          </w:tcPr>
          <w:p w14:paraId="12C430D1" w14:textId="77777777" w:rsidR="00E50A03" w:rsidRPr="00CD60EB" w:rsidRDefault="00E50A03" w:rsidP="00A76B56">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c>
          <w:tcPr>
            <w:tcW w:w="1282" w:type="dxa"/>
          </w:tcPr>
          <w:p w14:paraId="330B65EA" w14:textId="77777777" w:rsidR="00E50A03" w:rsidRPr="00CD60EB" w:rsidRDefault="00E50A03" w:rsidP="00A76B56">
            <w:pPr>
              <w:spacing w:line="360" w:lineRule="auto"/>
              <w:jc w:val="left"/>
              <w:rPr>
                <w:bCs/>
                <w:szCs w:val="21"/>
              </w:rPr>
            </w:pPr>
          </w:p>
        </w:tc>
        <w:tc>
          <w:tcPr>
            <w:tcW w:w="1282" w:type="dxa"/>
          </w:tcPr>
          <w:p w14:paraId="436FC571" w14:textId="77777777" w:rsidR="00E50A03" w:rsidRPr="00CD60EB" w:rsidRDefault="00E50A03" w:rsidP="00A76B56">
            <w:pPr>
              <w:spacing w:line="360" w:lineRule="auto"/>
              <w:jc w:val="left"/>
              <w:rPr>
                <w:bCs/>
                <w:szCs w:val="21"/>
              </w:rPr>
            </w:pPr>
          </w:p>
        </w:tc>
        <w:tc>
          <w:tcPr>
            <w:tcW w:w="1282" w:type="dxa"/>
          </w:tcPr>
          <w:p w14:paraId="323BD2ED" w14:textId="41ED30A3" w:rsidR="00E50A03" w:rsidRPr="00CD60EB" w:rsidRDefault="00E50A03" w:rsidP="00A76B56">
            <w:pPr>
              <w:spacing w:line="360" w:lineRule="auto"/>
              <w:jc w:val="left"/>
              <w:rPr>
                <w:bCs/>
                <w:szCs w:val="21"/>
              </w:rPr>
            </w:pPr>
          </w:p>
        </w:tc>
      </w:tr>
      <w:tr w:rsidR="00E50A03" w:rsidRPr="002B1840" w14:paraId="10EF1AA9" w14:textId="3C17A0BE" w:rsidTr="00E50A03">
        <w:trPr>
          <w:trHeight w:val="567"/>
        </w:trPr>
        <w:tc>
          <w:tcPr>
            <w:tcW w:w="785" w:type="dxa"/>
            <w:vMerge/>
            <w:vAlign w:val="center"/>
          </w:tcPr>
          <w:p w14:paraId="65DBE764" w14:textId="77777777" w:rsidR="00E50A03" w:rsidRPr="00CD60EB" w:rsidRDefault="00E50A03" w:rsidP="00A76B56">
            <w:pPr>
              <w:jc w:val="center"/>
              <w:rPr>
                <w:b/>
                <w:szCs w:val="21"/>
              </w:rPr>
            </w:pPr>
          </w:p>
        </w:tc>
        <w:tc>
          <w:tcPr>
            <w:tcW w:w="874" w:type="dxa"/>
            <w:vMerge/>
            <w:vAlign w:val="center"/>
          </w:tcPr>
          <w:p w14:paraId="4048D03A" w14:textId="77777777" w:rsidR="00E50A03" w:rsidRPr="00CD60EB" w:rsidRDefault="00E50A03" w:rsidP="00A76B56">
            <w:pPr>
              <w:jc w:val="center"/>
              <w:rPr>
                <w:szCs w:val="21"/>
              </w:rPr>
            </w:pPr>
          </w:p>
        </w:tc>
        <w:tc>
          <w:tcPr>
            <w:tcW w:w="2690" w:type="dxa"/>
            <w:vAlign w:val="center"/>
          </w:tcPr>
          <w:p w14:paraId="4469264C" w14:textId="77777777" w:rsidR="00E50A03" w:rsidRPr="00CD60EB" w:rsidRDefault="00E50A03" w:rsidP="00A76B56">
            <w:pPr>
              <w:spacing w:line="360" w:lineRule="auto"/>
              <w:jc w:val="left"/>
              <w:rPr>
                <w:bCs/>
                <w:szCs w:val="21"/>
              </w:rPr>
            </w:pPr>
            <w:r w:rsidRPr="00CD60EB">
              <w:rPr>
                <w:bCs/>
                <w:szCs w:val="21"/>
              </w:rPr>
              <w:t xml:space="preserve">1.3 </w:t>
            </w:r>
            <w:r w:rsidRPr="00CD60EB">
              <w:rPr>
                <w:bCs/>
                <w:szCs w:val="21"/>
              </w:rPr>
              <w:t>交货（具体）地点：</w:t>
            </w:r>
            <w:r w:rsidRPr="00895111">
              <w:rPr>
                <w:rFonts w:hint="eastAsia"/>
                <w:bCs/>
                <w:color w:val="FF0000"/>
                <w:szCs w:val="21"/>
                <w:u w:val="single"/>
              </w:rPr>
              <w:t>深圳大学</w:t>
            </w:r>
            <w:r w:rsidRPr="0020724C">
              <w:rPr>
                <w:rFonts w:hint="eastAsia"/>
                <w:bCs/>
                <w:color w:val="FF0000"/>
                <w:szCs w:val="21"/>
                <w:u w:val="single"/>
              </w:rPr>
              <w:t>西丽校区</w:t>
            </w:r>
            <w:r w:rsidRPr="0020724C">
              <w:rPr>
                <w:rFonts w:hint="eastAsia"/>
                <w:bCs/>
                <w:color w:val="FF0000"/>
                <w:szCs w:val="21"/>
                <w:u w:val="single"/>
              </w:rPr>
              <w:t>A1-4</w:t>
            </w:r>
            <w:r>
              <w:rPr>
                <w:bCs/>
                <w:color w:val="FF0000"/>
                <w:szCs w:val="21"/>
                <w:u w:val="single"/>
              </w:rPr>
              <w:t>09</w:t>
            </w:r>
            <w:r w:rsidRPr="00CD60EB">
              <w:rPr>
                <w:bCs/>
                <w:szCs w:val="21"/>
              </w:rPr>
              <w:t>。</w:t>
            </w:r>
          </w:p>
        </w:tc>
        <w:tc>
          <w:tcPr>
            <w:tcW w:w="1282" w:type="dxa"/>
          </w:tcPr>
          <w:p w14:paraId="6C6DD832" w14:textId="77777777" w:rsidR="00E50A03" w:rsidRPr="00CD60EB" w:rsidRDefault="00E50A03" w:rsidP="00A76B56">
            <w:pPr>
              <w:spacing w:line="360" w:lineRule="auto"/>
              <w:jc w:val="left"/>
              <w:rPr>
                <w:bCs/>
                <w:szCs w:val="21"/>
              </w:rPr>
            </w:pPr>
          </w:p>
        </w:tc>
        <w:tc>
          <w:tcPr>
            <w:tcW w:w="1282" w:type="dxa"/>
          </w:tcPr>
          <w:p w14:paraId="50F207DF" w14:textId="77777777" w:rsidR="00E50A03" w:rsidRPr="00CD60EB" w:rsidRDefault="00E50A03" w:rsidP="00A76B56">
            <w:pPr>
              <w:spacing w:line="360" w:lineRule="auto"/>
              <w:jc w:val="left"/>
              <w:rPr>
                <w:bCs/>
                <w:szCs w:val="21"/>
              </w:rPr>
            </w:pPr>
          </w:p>
        </w:tc>
        <w:tc>
          <w:tcPr>
            <w:tcW w:w="1282" w:type="dxa"/>
          </w:tcPr>
          <w:p w14:paraId="717E8046" w14:textId="31F64CEE" w:rsidR="00E50A03" w:rsidRPr="00CD60EB" w:rsidRDefault="00E50A03" w:rsidP="00A76B56">
            <w:pPr>
              <w:spacing w:line="360" w:lineRule="auto"/>
              <w:jc w:val="left"/>
              <w:rPr>
                <w:bCs/>
                <w:szCs w:val="21"/>
              </w:rPr>
            </w:pPr>
          </w:p>
        </w:tc>
      </w:tr>
      <w:tr w:rsidR="00E50A03" w:rsidRPr="00CD60EB" w14:paraId="39F6F7D3" w14:textId="1D0BE2CF" w:rsidTr="00E50A03">
        <w:trPr>
          <w:trHeight w:val="567"/>
        </w:trPr>
        <w:tc>
          <w:tcPr>
            <w:tcW w:w="785" w:type="dxa"/>
            <w:vMerge/>
            <w:vAlign w:val="center"/>
          </w:tcPr>
          <w:p w14:paraId="3FDE9232" w14:textId="77777777" w:rsidR="00E50A03" w:rsidRPr="00CD60EB" w:rsidRDefault="00E50A03" w:rsidP="00A76B56">
            <w:pPr>
              <w:jc w:val="center"/>
              <w:rPr>
                <w:b/>
                <w:szCs w:val="21"/>
              </w:rPr>
            </w:pPr>
          </w:p>
        </w:tc>
        <w:tc>
          <w:tcPr>
            <w:tcW w:w="874" w:type="dxa"/>
            <w:vMerge/>
            <w:vAlign w:val="center"/>
          </w:tcPr>
          <w:p w14:paraId="589B68F8" w14:textId="77777777" w:rsidR="00E50A03" w:rsidRPr="00CD60EB" w:rsidRDefault="00E50A03" w:rsidP="00A76B56">
            <w:pPr>
              <w:jc w:val="center"/>
              <w:rPr>
                <w:szCs w:val="21"/>
              </w:rPr>
            </w:pPr>
          </w:p>
        </w:tc>
        <w:tc>
          <w:tcPr>
            <w:tcW w:w="2690" w:type="dxa"/>
          </w:tcPr>
          <w:p w14:paraId="5D16E602" w14:textId="77777777" w:rsidR="00E50A03" w:rsidRPr="00CD60EB" w:rsidRDefault="00E50A03" w:rsidP="00A76B56">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282B47D" w14:textId="77777777" w:rsidR="00E50A03" w:rsidRPr="00CD60EB" w:rsidRDefault="00E50A03" w:rsidP="00A76B56">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7B531079" w14:textId="77777777" w:rsidR="00E50A03" w:rsidRPr="00CD60EB" w:rsidRDefault="00E50A03" w:rsidP="00A76B56">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3CABF5D5" w14:textId="77777777" w:rsidR="00E50A03" w:rsidRPr="00CD60EB" w:rsidRDefault="00E50A03" w:rsidP="00A76B56">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2C02BA3B" w14:textId="77777777" w:rsidR="00E50A03" w:rsidRPr="00CD60EB" w:rsidRDefault="00E50A03" w:rsidP="00A76B56">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7FAF38B4" w14:textId="77777777" w:rsidR="00E50A03" w:rsidRPr="00CD60EB" w:rsidRDefault="00E50A03" w:rsidP="00A76B56">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001F5857" w14:textId="77777777" w:rsidR="00E50A03" w:rsidRPr="00CD60EB" w:rsidRDefault="00E50A03" w:rsidP="00A76B56">
            <w:pPr>
              <w:spacing w:line="360" w:lineRule="auto"/>
              <w:jc w:val="left"/>
              <w:rPr>
                <w:bCs/>
                <w:szCs w:val="21"/>
              </w:rPr>
            </w:pPr>
            <w:r w:rsidRPr="00CD60EB">
              <w:rPr>
                <w:bCs/>
                <w:szCs w:val="21"/>
              </w:rPr>
              <w:t>从中华人民共和国海关境外提供的货物，技术资料应齐全，提供但不限于如下技术文件和资料：</w:t>
            </w:r>
          </w:p>
          <w:p w14:paraId="4D8CBA53" w14:textId="77777777" w:rsidR="00E50A03" w:rsidRPr="00CD60EB" w:rsidRDefault="00E50A03" w:rsidP="00A76B56">
            <w:pPr>
              <w:spacing w:line="360" w:lineRule="auto"/>
              <w:jc w:val="left"/>
              <w:rPr>
                <w:bCs/>
                <w:szCs w:val="21"/>
              </w:rPr>
            </w:pPr>
            <w:r w:rsidRPr="00CD60EB">
              <w:rPr>
                <w:bCs/>
                <w:szCs w:val="21"/>
              </w:rPr>
              <w:lastRenderedPageBreak/>
              <w:t>（</w:t>
            </w:r>
            <w:r w:rsidRPr="00CD60EB">
              <w:rPr>
                <w:bCs/>
                <w:szCs w:val="21"/>
              </w:rPr>
              <w:t>1</w:t>
            </w:r>
            <w:r w:rsidRPr="00CD60EB">
              <w:rPr>
                <w:bCs/>
                <w:szCs w:val="21"/>
              </w:rPr>
              <w:t>）产品安装、操作和维修保养手册；</w:t>
            </w:r>
          </w:p>
          <w:p w14:paraId="2AD4EF40" w14:textId="77777777" w:rsidR="00E50A03" w:rsidRPr="00CD60EB" w:rsidRDefault="00E50A03" w:rsidP="00A76B56">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45EB3E18" w14:textId="77777777" w:rsidR="00E50A03" w:rsidRPr="00CD60EB" w:rsidRDefault="00E50A03" w:rsidP="00A76B56">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6CBA025F" w14:textId="77777777" w:rsidR="00E50A03" w:rsidRPr="00CD60EB" w:rsidRDefault="00E50A03" w:rsidP="00A76B56">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6F9E6AE" w14:textId="77777777" w:rsidR="00E50A03" w:rsidRPr="00CD60EB" w:rsidRDefault="00E50A03" w:rsidP="00A76B56">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2C1377E8" w14:textId="77777777" w:rsidR="00E50A03" w:rsidRPr="00CD60EB" w:rsidRDefault="00E50A03" w:rsidP="00A76B56">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01EBB8D5" w14:textId="77777777" w:rsidR="00E50A03" w:rsidRPr="00CD60EB" w:rsidRDefault="00E50A03" w:rsidP="00A76B56">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4B1E63AC" w14:textId="77777777" w:rsidR="00E50A03" w:rsidRPr="00CD60EB" w:rsidRDefault="00E50A03" w:rsidP="00A76B56">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67E2A257" w14:textId="77777777" w:rsidR="00E50A03" w:rsidRPr="00CD60EB" w:rsidRDefault="00E50A03" w:rsidP="00A76B56">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7C7AC0D0" w14:textId="77777777" w:rsidR="00E50A03" w:rsidRPr="00CD60EB" w:rsidRDefault="00E50A03" w:rsidP="00A76B56">
            <w:pPr>
              <w:spacing w:line="360" w:lineRule="auto"/>
              <w:jc w:val="left"/>
              <w:rPr>
                <w:bCs/>
                <w:szCs w:val="21"/>
              </w:rPr>
            </w:pPr>
            <w:r w:rsidRPr="00CD60EB">
              <w:rPr>
                <w:bCs/>
                <w:szCs w:val="21"/>
              </w:rPr>
              <w:t>（</w:t>
            </w:r>
            <w:r w:rsidRPr="00CD60EB">
              <w:rPr>
                <w:bCs/>
                <w:szCs w:val="21"/>
              </w:rPr>
              <w:t>10</w:t>
            </w:r>
            <w:r w:rsidRPr="00CD60EB">
              <w:rPr>
                <w:bCs/>
                <w:szCs w:val="21"/>
              </w:rPr>
              <w:t>）保险单；</w:t>
            </w:r>
          </w:p>
          <w:p w14:paraId="0C43EA45" w14:textId="77777777" w:rsidR="00E50A03" w:rsidRPr="00CD60EB" w:rsidRDefault="00E50A03" w:rsidP="00A76B56">
            <w:pPr>
              <w:spacing w:line="360" w:lineRule="auto"/>
              <w:jc w:val="left"/>
              <w:rPr>
                <w:bCs/>
                <w:szCs w:val="21"/>
              </w:rPr>
            </w:pPr>
            <w:r w:rsidRPr="00CD60EB">
              <w:rPr>
                <w:bCs/>
                <w:szCs w:val="21"/>
              </w:rPr>
              <w:t>（</w:t>
            </w:r>
            <w:r w:rsidRPr="00CD60EB">
              <w:rPr>
                <w:bCs/>
                <w:szCs w:val="21"/>
              </w:rPr>
              <w:t>11</w:t>
            </w:r>
            <w:r w:rsidRPr="00CD60EB">
              <w:rPr>
                <w:bCs/>
                <w:szCs w:val="21"/>
              </w:rPr>
              <w:t>）报关单；</w:t>
            </w:r>
          </w:p>
          <w:p w14:paraId="247F128A" w14:textId="77777777" w:rsidR="00E50A03" w:rsidRPr="00CD60EB" w:rsidRDefault="00E50A03" w:rsidP="00A76B56">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c>
          <w:tcPr>
            <w:tcW w:w="1282" w:type="dxa"/>
          </w:tcPr>
          <w:p w14:paraId="5F86FF6D" w14:textId="77777777" w:rsidR="00E50A03" w:rsidRPr="00CD60EB" w:rsidRDefault="00E50A03" w:rsidP="00A76B56">
            <w:pPr>
              <w:spacing w:line="360" w:lineRule="auto"/>
              <w:jc w:val="left"/>
              <w:rPr>
                <w:bCs/>
                <w:szCs w:val="21"/>
              </w:rPr>
            </w:pPr>
          </w:p>
        </w:tc>
        <w:tc>
          <w:tcPr>
            <w:tcW w:w="1282" w:type="dxa"/>
          </w:tcPr>
          <w:p w14:paraId="5290E9F9" w14:textId="77777777" w:rsidR="00E50A03" w:rsidRPr="00CD60EB" w:rsidRDefault="00E50A03" w:rsidP="00A76B56">
            <w:pPr>
              <w:spacing w:line="360" w:lineRule="auto"/>
              <w:jc w:val="left"/>
              <w:rPr>
                <w:bCs/>
                <w:szCs w:val="21"/>
              </w:rPr>
            </w:pPr>
          </w:p>
        </w:tc>
        <w:tc>
          <w:tcPr>
            <w:tcW w:w="1282" w:type="dxa"/>
          </w:tcPr>
          <w:p w14:paraId="6C08EFE5" w14:textId="7024E5CD" w:rsidR="00E50A03" w:rsidRPr="00CD60EB" w:rsidRDefault="00E50A03" w:rsidP="00A76B56">
            <w:pPr>
              <w:spacing w:line="360" w:lineRule="auto"/>
              <w:jc w:val="left"/>
              <w:rPr>
                <w:bCs/>
                <w:szCs w:val="21"/>
              </w:rPr>
            </w:pPr>
          </w:p>
        </w:tc>
      </w:tr>
      <w:tr w:rsidR="00E50A03" w:rsidRPr="00CD60EB" w14:paraId="659F8E34" w14:textId="2DE81615" w:rsidTr="00E50A03">
        <w:trPr>
          <w:trHeight w:val="567"/>
        </w:trPr>
        <w:tc>
          <w:tcPr>
            <w:tcW w:w="785" w:type="dxa"/>
            <w:vMerge w:val="restart"/>
            <w:vAlign w:val="center"/>
          </w:tcPr>
          <w:p w14:paraId="528E1C43" w14:textId="77777777" w:rsidR="00E50A03" w:rsidRPr="00CD60EB" w:rsidRDefault="00E50A03" w:rsidP="00A76B56">
            <w:pPr>
              <w:jc w:val="center"/>
              <w:rPr>
                <w:b/>
                <w:szCs w:val="21"/>
              </w:rPr>
            </w:pPr>
            <w:r w:rsidRPr="00CD60EB">
              <w:rPr>
                <w:b/>
                <w:szCs w:val="21"/>
              </w:rPr>
              <w:lastRenderedPageBreak/>
              <w:t>2</w:t>
            </w:r>
          </w:p>
        </w:tc>
        <w:tc>
          <w:tcPr>
            <w:tcW w:w="874" w:type="dxa"/>
            <w:vMerge w:val="restart"/>
            <w:vAlign w:val="center"/>
          </w:tcPr>
          <w:p w14:paraId="30DF228A" w14:textId="77777777" w:rsidR="00E50A03" w:rsidRPr="00CD60EB" w:rsidRDefault="00E50A03" w:rsidP="00A76B56">
            <w:pPr>
              <w:jc w:val="center"/>
              <w:rPr>
                <w:szCs w:val="21"/>
              </w:rPr>
            </w:pPr>
            <w:r w:rsidRPr="00CD60EB">
              <w:rPr>
                <w:szCs w:val="21"/>
              </w:rPr>
              <w:t>关于验收</w:t>
            </w:r>
          </w:p>
        </w:tc>
        <w:tc>
          <w:tcPr>
            <w:tcW w:w="2690" w:type="dxa"/>
          </w:tcPr>
          <w:p w14:paraId="7B3CC6B2" w14:textId="77777777" w:rsidR="00E50A03" w:rsidRPr="00CD60EB" w:rsidRDefault="00E50A03" w:rsidP="00A76B56">
            <w:pPr>
              <w:spacing w:line="360" w:lineRule="auto"/>
              <w:jc w:val="left"/>
              <w:rPr>
                <w:bCs/>
                <w:szCs w:val="21"/>
              </w:rPr>
            </w:pPr>
            <w:r w:rsidRPr="00CD60EB">
              <w:rPr>
                <w:bCs/>
                <w:szCs w:val="21"/>
              </w:rPr>
              <w:t xml:space="preserve">2.1 </w:t>
            </w:r>
            <w:r w:rsidRPr="00CD60EB">
              <w:rPr>
                <w:bCs/>
                <w:szCs w:val="21"/>
              </w:rPr>
              <w:t>投标人货物经过双方检验认可后，签署验收报告，产品保修期自验收合格之日起算，由投标人提供产品保修文件。</w:t>
            </w:r>
          </w:p>
        </w:tc>
        <w:tc>
          <w:tcPr>
            <w:tcW w:w="1282" w:type="dxa"/>
          </w:tcPr>
          <w:p w14:paraId="3A8A8F77" w14:textId="77777777" w:rsidR="00E50A03" w:rsidRPr="00CD60EB" w:rsidRDefault="00E50A03" w:rsidP="00A76B56">
            <w:pPr>
              <w:spacing w:line="360" w:lineRule="auto"/>
              <w:jc w:val="left"/>
              <w:rPr>
                <w:bCs/>
                <w:szCs w:val="21"/>
              </w:rPr>
            </w:pPr>
          </w:p>
        </w:tc>
        <w:tc>
          <w:tcPr>
            <w:tcW w:w="1282" w:type="dxa"/>
          </w:tcPr>
          <w:p w14:paraId="18504624" w14:textId="77777777" w:rsidR="00E50A03" w:rsidRPr="00CD60EB" w:rsidRDefault="00E50A03" w:rsidP="00A76B56">
            <w:pPr>
              <w:spacing w:line="360" w:lineRule="auto"/>
              <w:jc w:val="left"/>
              <w:rPr>
                <w:bCs/>
                <w:szCs w:val="21"/>
              </w:rPr>
            </w:pPr>
          </w:p>
        </w:tc>
        <w:tc>
          <w:tcPr>
            <w:tcW w:w="1282" w:type="dxa"/>
          </w:tcPr>
          <w:p w14:paraId="3BA40111" w14:textId="1C6CE314" w:rsidR="00E50A03" w:rsidRPr="00CD60EB" w:rsidRDefault="00E50A03" w:rsidP="00A76B56">
            <w:pPr>
              <w:spacing w:line="360" w:lineRule="auto"/>
              <w:jc w:val="left"/>
              <w:rPr>
                <w:bCs/>
                <w:szCs w:val="21"/>
              </w:rPr>
            </w:pPr>
          </w:p>
        </w:tc>
      </w:tr>
      <w:tr w:rsidR="00E50A03" w:rsidRPr="00CD60EB" w14:paraId="56A2BBEC" w14:textId="1DC9B00F" w:rsidTr="00E50A03">
        <w:trPr>
          <w:trHeight w:val="567"/>
        </w:trPr>
        <w:tc>
          <w:tcPr>
            <w:tcW w:w="785" w:type="dxa"/>
            <w:vMerge/>
            <w:vAlign w:val="center"/>
          </w:tcPr>
          <w:p w14:paraId="351F3E54" w14:textId="77777777" w:rsidR="00E50A03" w:rsidRPr="00CD60EB" w:rsidRDefault="00E50A03" w:rsidP="00A76B56">
            <w:pPr>
              <w:jc w:val="center"/>
              <w:rPr>
                <w:b/>
                <w:szCs w:val="21"/>
              </w:rPr>
            </w:pPr>
          </w:p>
        </w:tc>
        <w:tc>
          <w:tcPr>
            <w:tcW w:w="874" w:type="dxa"/>
            <w:vMerge/>
          </w:tcPr>
          <w:p w14:paraId="0AA6E367" w14:textId="77777777" w:rsidR="00E50A03" w:rsidRPr="00CD60EB" w:rsidRDefault="00E50A03" w:rsidP="00A76B56">
            <w:pPr>
              <w:rPr>
                <w:b/>
                <w:szCs w:val="21"/>
              </w:rPr>
            </w:pPr>
          </w:p>
        </w:tc>
        <w:tc>
          <w:tcPr>
            <w:tcW w:w="2690" w:type="dxa"/>
          </w:tcPr>
          <w:p w14:paraId="3F6E9373" w14:textId="77777777" w:rsidR="00E50A03" w:rsidRPr="00CD60EB" w:rsidRDefault="00E50A03" w:rsidP="00A76B56">
            <w:pPr>
              <w:spacing w:line="360" w:lineRule="auto"/>
              <w:jc w:val="left"/>
              <w:rPr>
                <w:bCs/>
                <w:szCs w:val="21"/>
              </w:rPr>
            </w:pPr>
            <w:r w:rsidRPr="00CD60EB">
              <w:rPr>
                <w:bCs/>
                <w:szCs w:val="21"/>
              </w:rPr>
              <w:t xml:space="preserve">2.2 </w:t>
            </w:r>
            <w:r w:rsidRPr="00CD60EB">
              <w:rPr>
                <w:bCs/>
                <w:szCs w:val="21"/>
              </w:rPr>
              <w:t>当满足以下条件时，采购人才向中标人签发货物验收报告：</w:t>
            </w:r>
          </w:p>
          <w:p w14:paraId="101B82FD" w14:textId="77777777" w:rsidR="00E50A03" w:rsidRPr="00CD60EB" w:rsidRDefault="00E50A03" w:rsidP="00A76B56">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0A7CE015" w14:textId="77777777" w:rsidR="00E50A03" w:rsidRPr="00CD60EB" w:rsidRDefault="00E50A03" w:rsidP="00A76B56">
            <w:pPr>
              <w:tabs>
                <w:tab w:val="num" w:pos="1260"/>
              </w:tabs>
              <w:spacing w:line="360" w:lineRule="auto"/>
              <w:jc w:val="left"/>
              <w:rPr>
                <w:bCs/>
                <w:szCs w:val="21"/>
              </w:rPr>
            </w:pPr>
            <w:r w:rsidRPr="00CD60EB">
              <w:rPr>
                <w:bCs/>
                <w:szCs w:val="21"/>
              </w:rPr>
              <w:t>b</w:t>
            </w:r>
            <w:r w:rsidRPr="00CD60EB">
              <w:rPr>
                <w:bCs/>
                <w:szCs w:val="21"/>
              </w:rPr>
              <w:t>、货物符合招标文件技术</w:t>
            </w:r>
            <w:r w:rsidRPr="00CD60EB">
              <w:rPr>
                <w:bCs/>
                <w:szCs w:val="21"/>
              </w:rPr>
              <w:lastRenderedPageBreak/>
              <w:t>规格书的要求，性能满足要求。</w:t>
            </w:r>
          </w:p>
          <w:p w14:paraId="73AD33A2" w14:textId="77777777" w:rsidR="00E50A03" w:rsidRPr="00CD60EB" w:rsidRDefault="00E50A03" w:rsidP="00A76B56">
            <w:pPr>
              <w:tabs>
                <w:tab w:val="num" w:pos="1260"/>
              </w:tabs>
              <w:spacing w:line="360" w:lineRule="auto"/>
              <w:jc w:val="left"/>
              <w:rPr>
                <w:bCs/>
                <w:szCs w:val="21"/>
              </w:rPr>
            </w:pPr>
            <w:r w:rsidRPr="00CD60EB">
              <w:rPr>
                <w:bCs/>
                <w:szCs w:val="21"/>
              </w:rPr>
              <w:t>c</w:t>
            </w:r>
            <w:r w:rsidRPr="00CD60EB">
              <w:rPr>
                <w:bCs/>
                <w:szCs w:val="21"/>
              </w:rPr>
              <w:t>、货物具备产品合格证。</w:t>
            </w:r>
          </w:p>
        </w:tc>
        <w:tc>
          <w:tcPr>
            <w:tcW w:w="1282" w:type="dxa"/>
          </w:tcPr>
          <w:p w14:paraId="76D9FAB7" w14:textId="77777777" w:rsidR="00E50A03" w:rsidRPr="00CD60EB" w:rsidRDefault="00E50A03" w:rsidP="00A76B56">
            <w:pPr>
              <w:spacing w:line="360" w:lineRule="auto"/>
              <w:jc w:val="left"/>
              <w:rPr>
                <w:bCs/>
                <w:szCs w:val="21"/>
              </w:rPr>
            </w:pPr>
          </w:p>
        </w:tc>
        <w:tc>
          <w:tcPr>
            <w:tcW w:w="1282" w:type="dxa"/>
          </w:tcPr>
          <w:p w14:paraId="38975D9E" w14:textId="77777777" w:rsidR="00E50A03" w:rsidRPr="00CD60EB" w:rsidRDefault="00E50A03" w:rsidP="00A76B56">
            <w:pPr>
              <w:spacing w:line="360" w:lineRule="auto"/>
              <w:jc w:val="left"/>
              <w:rPr>
                <w:bCs/>
                <w:szCs w:val="21"/>
              </w:rPr>
            </w:pPr>
          </w:p>
        </w:tc>
        <w:tc>
          <w:tcPr>
            <w:tcW w:w="1282" w:type="dxa"/>
          </w:tcPr>
          <w:p w14:paraId="5D7402D8" w14:textId="5A9F9EAE" w:rsidR="00E50A03" w:rsidRPr="00CD60EB" w:rsidRDefault="00E50A03" w:rsidP="00A76B56">
            <w:pPr>
              <w:spacing w:line="360" w:lineRule="auto"/>
              <w:jc w:val="left"/>
              <w:rPr>
                <w:bCs/>
                <w:szCs w:val="21"/>
              </w:rPr>
            </w:pPr>
          </w:p>
        </w:tc>
      </w:tr>
      <w:tr w:rsidR="00E50A03" w:rsidRPr="00CD60EB" w14:paraId="01759363" w14:textId="469DF8AD" w:rsidTr="00E50A03">
        <w:trPr>
          <w:trHeight w:val="567"/>
        </w:trPr>
        <w:tc>
          <w:tcPr>
            <w:tcW w:w="785" w:type="dxa"/>
            <w:vAlign w:val="center"/>
          </w:tcPr>
          <w:p w14:paraId="3C102021" w14:textId="77777777" w:rsidR="00E50A03" w:rsidRPr="00CD60EB" w:rsidRDefault="00E50A03" w:rsidP="00A76B56">
            <w:pPr>
              <w:jc w:val="center"/>
              <w:rPr>
                <w:b/>
                <w:szCs w:val="21"/>
              </w:rPr>
            </w:pPr>
            <w:r w:rsidRPr="00CD60EB">
              <w:rPr>
                <w:b/>
                <w:szCs w:val="21"/>
              </w:rPr>
              <w:lastRenderedPageBreak/>
              <w:t>3</w:t>
            </w:r>
          </w:p>
        </w:tc>
        <w:tc>
          <w:tcPr>
            <w:tcW w:w="874" w:type="dxa"/>
            <w:vAlign w:val="center"/>
          </w:tcPr>
          <w:p w14:paraId="51AD7232" w14:textId="77777777" w:rsidR="00E50A03" w:rsidRPr="00CD60EB" w:rsidRDefault="00E50A03" w:rsidP="00A76B56">
            <w:pPr>
              <w:jc w:val="center"/>
              <w:rPr>
                <w:szCs w:val="21"/>
              </w:rPr>
            </w:pPr>
            <w:r w:rsidRPr="00CD60EB">
              <w:rPr>
                <w:szCs w:val="21"/>
              </w:rPr>
              <w:t>付款方式</w:t>
            </w:r>
          </w:p>
        </w:tc>
        <w:tc>
          <w:tcPr>
            <w:tcW w:w="2690" w:type="dxa"/>
          </w:tcPr>
          <w:p w14:paraId="0602CAB3" w14:textId="77777777" w:rsidR="00E50A03" w:rsidRPr="00CD60EB" w:rsidRDefault="00E50A03" w:rsidP="00A76B56">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3426E309" w14:textId="77777777" w:rsidR="00E50A03" w:rsidRDefault="00E50A03" w:rsidP="00A76B56">
            <w:pPr>
              <w:spacing w:line="360" w:lineRule="auto"/>
              <w:ind w:firstLineChars="200" w:firstLine="420"/>
              <w:jc w:val="left"/>
              <w:rPr>
                <w:bCs/>
                <w:szCs w:val="21"/>
              </w:rPr>
            </w:pPr>
            <w:r>
              <w:rPr>
                <w:rFonts w:hint="eastAsia"/>
                <w:bCs/>
                <w:szCs w:val="21"/>
              </w:rPr>
              <w:t>合</w:t>
            </w:r>
            <w:r w:rsidRPr="0020724C">
              <w:rPr>
                <w:rFonts w:hint="eastAsia"/>
                <w:bCs/>
                <w:szCs w:val="21"/>
              </w:rPr>
              <w:t>同签订后，供方支付合同总金额的</w:t>
            </w:r>
            <w:r>
              <w:rPr>
                <w:rFonts w:hint="eastAsia"/>
                <w:bCs/>
                <w:szCs w:val="21"/>
                <w:u w:val="single"/>
              </w:rPr>
              <w:t xml:space="preserve"> 3 </w:t>
            </w:r>
            <w:r w:rsidRPr="0020724C">
              <w:rPr>
                <w:rFonts w:hint="eastAsia"/>
                <w:bCs/>
                <w:szCs w:val="21"/>
                <w:u w:val="single"/>
              </w:rPr>
              <w:t>%</w:t>
            </w:r>
            <w:r>
              <w:rPr>
                <w:rFonts w:hint="eastAsia"/>
                <w:bCs/>
                <w:szCs w:val="21"/>
              </w:rPr>
              <w:t>履约保证金给需方，验收合格后，需方整理相关付款资料，经校内审批后</w:t>
            </w:r>
            <w:r w:rsidRPr="0020724C">
              <w:rPr>
                <w:rFonts w:hint="eastAsia"/>
                <w:bCs/>
                <w:szCs w:val="21"/>
              </w:rPr>
              <w:t>统一支付货款。</w:t>
            </w:r>
            <w:r w:rsidRPr="008C0258">
              <w:rPr>
                <w:rFonts w:hint="eastAsia"/>
                <w:bCs/>
                <w:szCs w:val="21"/>
              </w:rPr>
              <w:t>验收合格后履约保证金转为质量保证金，</w:t>
            </w:r>
            <w:r w:rsidRPr="0020724C">
              <w:rPr>
                <w:rFonts w:hint="eastAsia"/>
                <w:bCs/>
                <w:szCs w:val="21"/>
              </w:rPr>
              <w:t>一年质保期满后，无质量问题情况下由需方退还供方质量保证金。</w:t>
            </w:r>
          </w:p>
          <w:p w14:paraId="52E097FA" w14:textId="77777777" w:rsidR="00E50A03" w:rsidRPr="0044266C" w:rsidRDefault="00E50A03" w:rsidP="00A76B56">
            <w:pPr>
              <w:pStyle w:val="afb"/>
              <w:spacing w:line="360" w:lineRule="auto"/>
              <w:ind w:left="420" w:firstLineChars="0" w:firstLine="0"/>
              <w:rPr>
                <w:rFonts w:ascii="Times New Roman" w:hAnsi="Times New Roman"/>
                <w:b/>
                <w:color w:val="FF0000"/>
                <w:szCs w:val="21"/>
              </w:rPr>
            </w:pPr>
            <w:r w:rsidRPr="0044266C">
              <w:rPr>
                <w:rFonts w:ascii="Times New Roman" w:hAnsi="Times New Roman" w:hint="eastAsia"/>
                <w:b/>
                <w:color w:val="FF0000"/>
                <w:szCs w:val="21"/>
              </w:rPr>
              <w:t>从中华人民共和国境外提供的货物：</w:t>
            </w:r>
          </w:p>
          <w:p w14:paraId="0D332525" w14:textId="77777777" w:rsidR="00E50A03" w:rsidRDefault="00E50A03" w:rsidP="00A76B56">
            <w:pPr>
              <w:spacing w:line="360" w:lineRule="auto"/>
              <w:ind w:firstLineChars="200" w:firstLine="420"/>
              <w:jc w:val="left"/>
              <w:rPr>
                <w:bCs/>
                <w:szCs w:val="21"/>
              </w:rPr>
            </w:pPr>
            <w:r w:rsidRPr="0044266C">
              <w:rPr>
                <w:rFonts w:hint="eastAsia"/>
                <w:bCs/>
                <w:szCs w:val="21"/>
              </w:rPr>
              <w:t>货款支付上限为：中标人民币价格。</w:t>
            </w:r>
          </w:p>
          <w:p w14:paraId="7E24AF50" w14:textId="77777777" w:rsidR="00E50A03" w:rsidRPr="0044266C" w:rsidRDefault="00E50A03" w:rsidP="00A76B56">
            <w:pPr>
              <w:spacing w:line="360" w:lineRule="auto"/>
              <w:ind w:firstLineChars="200" w:firstLine="420"/>
              <w:jc w:val="left"/>
              <w:rPr>
                <w:bCs/>
                <w:szCs w:val="21"/>
              </w:rPr>
            </w:pPr>
            <w:r>
              <w:rPr>
                <w:rFonts w:hint="eastAsia"/>
                <w:bCs/>
                <w:color w:val="FF0000"/>
                <w:szCs w:val="21"/>
              </w:rPr>
              <w:t>TT</w:t>
            </w:r>
            <w:r w:rsidRPr="003145ED">
              <w:rPr>
                <w:rFonts w:hint="eastAsia"/>
                <w:bCs/>
                <w:color w:val="FF0000"/>
                <w:szCs w:val="21"/>
              </w:rPr>
              <w:t>付款</w:t>
            </w:r>
          </w:p>
          <w:p w14:paraId="60669D13" w14:textId="77777777" w:rsidR="00E50A03" w:rsidRPr="0020724C" w:rsidRDefault="00E50A03" w:rsidP="00A76B56">
            <w:pPr>
              <w:spacing w:line="360" w:lineRule="auto"/>
              <w:ind w:firstLineChars="200" w:firstLine="420"/>
              <w:jc w:val="left"/>
              <w:rPr>
                <w:bCs/>
                <w:szCs w:val="21"/>
              </w:rPr>
            </w:pPr>
            <w:r w:rsidRPr="0020724C">
              <w:rPr>
                <w:szCs w:val="21"/>
                <w:lang w:val="en-GB"/>
              </w:rPr>
              <w:t>签订外贸合同后，</w:t>
            </w:r>
            <w:r w:rsidRPr="0020724C">
              <w:rPr>
                <w:bCs/>
                <w:szCs w:val="21"/>
              </w:rPr>
              <w:t>供方缴纳合同款的</w:t>
            </w:r>
            <w:r w:rsidRPr="0020724C">
              <w:rPr>
                <w:bCs/>
                <w:szCs w:val="21"/>
                <w:u w:val="single"/>
              </w:rPr>
              <w:t xml:space="preserve"> 3 </w:t>
            </w:r>
            <w:r w:rsidRPr="0020724C">
              <w:rPr>
                <w:bCs/>
                <w:szCs w:val="21"/>
              </w:rPr>
              <w:t>%</w:t>
            </w:r>
            <w:r w:rsidRPr="0020724C">
              <w:rPr>
                <w:bCs/>
                <w:szCs w:val="21"/>
              </w:rPr>
              <w:t>作为履约保证金给需方，需方收到履约保证金后，通知外贸代理公司开立信用证并</w:t>
            </w:r>
            <w:r w:rsidRPr="0020724C">
              <w:rPr>
                <w:szCs w:val="21"/>
              </w:rPr>
              <w:t>申请财政拨款。拨款到位，</w:t>
            </w:r>
            <w:r w:rsidRPr="0020724C">
              <w:rPr>
                <w:bCs/>
                <w:szCs w:val="21"/>
              </w:rPr>
              <w:t>第一次付款为合同总金额的</w:t>
            </w:r>
            <w:r w:rsidRPr="0020724C">
              <w:rPr>
                <w:bCs/>
                <w:szCs w:val="21"/>
              </w:rPr>
              <w:t>70</w:t>
            </w:r>
            <w:r w:rsidRPr="0020724C">
              <w:rPr>
                <w:bCs/>
                <w:szCs w:val="21"/>
              </w:rPr>
              <w:t>％（</w:t>
            </w:r>
            <w:r w:rsidRPr="0020724C">
              <w:rPr>
                <w:bCs/>
                <w:szCs w:val="21"/>
              </w:rPr>
              <w:t>L/C</w:t>
            </w:r>
            <w:r w:rsidRPr="0020724C">
              <w:rPr>
                <w:bCs/>
                <w:szCs w:val="21"/>
              </w:rPr>
              <w:t>：收货后见单付款），尾款待验收合格后</w:t>
            </w:r>
            <w:r w:rsidRPr="0020724C">
              <w:rPr>
                <w:bCs/>
                <w:szCs w:val="21"/>
              </w:rPr>
              <w:t>TT</w:t>
            </w:r>
            <w:r w:rsidRPr="0020724C">
              <w:rPr>
                <w:bCs/>
                <w:szCs w:val="21"/>
              </w:rPr>
              <w:t>支付</w:t>
            </w:r>
            <w:r w:rsidRPr="0020724C">
              <w:t>（合同执行期间产生的美元汇率损失由卖方承担）</w:t>
            </w:r>
            <w:r w:rsidRPr="0020724C">
              <w:rPr>
                <w:bCs/>
                <w:szCs w:val="21"/>
              </w:rPr>
              <w:t>。验收合格后履约保证金转为质量保证金，从验收合格之日起一</w:t>
            </w:r>
            <w:r w:rsidRPr="0020724C">
              <w:rPr>
                <w:bCs/>
                <w:szCs w:val="21"/>
              </w:rPr>
              <w:lastRenderedPageBreak/>
              <w:t>年后若无重大质量问题，需方将质量保证金无息全额退付给供方。</w:t>
            </w:r>
          </w:p>
          <w:p w14:paraId="5BA4DC69" w14:textId="77777777" w:rsidR="00E50A03" w:rsidRDefault="00E50A03" w:rsidP="00A76B56">
            <w:pPr>
              <w:spacing w:line="360" w:lineRule="auto"/>
              <w:ind w:firstLineChars="200" w:firstLine="420"/>
              <w:jc w:val="left"/>
              <w:rPr>
                <w:bCs/>
                <w:szCs w:val="21"/>
              </w:rPr>
            </w:pPr>
            <w:r w:rsidRPr="009910FF">
              <w:rPr>
                <w:rFonts w:hint="eastAsia"/>
                <w:bCs/>
                <w:szCs w:val="21"/>
              </w:rPr>
              <w:t>代理费由</w:t>
            </w:r>
            <w:r w:rsidRPr="006413B8">
              <w:rPr>
                <w:bCs/>
                <w:szCs w:val="21"/>
              </w:rPr>
              <w:t>中标</w:t>
            </w:r>
            <w:r w:rsidRPr="006413B8">
              <w:rPr>
                <w:rFonts w:hint="eastAsia"/>
                <w:bCs/>
                <w:szCs w:val="21"/>
              </w:rPr>
              <w:t>供应商</w:t>
            </w:r>
            <w:r w:rsidRPr="009910FF">
              <w:rPr>
                <w:rFonts w:hint="eastAsia"/>
                <w:bCs/>
                <w:szCs w:val="21"/>
              </w:rPr>
              <w:t>支付。</w:t>
            </w:r>
          </w:p>
          <w:p w14:paraId="5EA8814F" w14:textId="77777777" w:rsidR="00E50A03" w:rsidRPr="00CD60EB" w:rsidRDefault="00E50A03" w:rsidP="00A76B56">
            <w:pPr>
              <w:spacing w:line="360" w:lineRule="auto"/>
              <w:ind w:firstLineChars="200" w:firstLine="420"/>
              <w:jc w:val="left"/>
              <w:rPr>
                <w:color w:val="0000FF"/>
                <w:szCs w:val="21"/>
              </w:rPr>
            </w:pPr>
            <w:r w:rsidRPr="006413B8">
              <w:rPr>
                <w:rFonts w:hint="eastAsia"/>
                <w:bCs/>
                <w:szCs w:val="21"/>
              </w:rPr>
              <w:t>代理费</w:t>
            </w:r>
            <w:r w:rsidRPr="006413B8">
              <w:rPr>
                <w:bCs/>
                <w:szCs w:val="21"/>
              </w:rPr>
              <w:t>标准：</w:t>
            </w:r>
            <w:r w:rsidRPr="006413B8">
              <w:rPr>
                <w:rFonts w:hint="eastAsia"/>
                <w:bCs/>
                <w:szCs w:val="21"/>
              </w:rPr>
              <w:t>合同金额不足</w:t>
            </w:r>
            <w:r w:rsidRPr="006413B8">
              <w:rPr>
                <w:rFonts w:hint="eastAsia"/>
                <w:bCs/>
                <w:szCs w:val="21"/>
              </w:rPr>
              <w:t>20</w:t>
            </w:r>
            <w:r w:rsidRPr="006413B8">
              <w:rPr>
                <w:rFonts w:hint="eastAsia"/>
                <w:bCs/>
                <w:szCs w:val="21"/>
              </w:rPr>
              <w:t>万元人民币的采购项目，代理费支付标准为固定金额：</w:t>
            </w:r>
            <w:r w:rsidRPr="006413B8">
              <w:rPr>
                <w:rFonts w:hint="eastAsia"/>
                <w:bCs/>
                <w:szCs w:val="21"/>
              </w:rPr>
              <w:t>3000</w:t>
            </w:r>
            <w:r w:rsidRPr="006413B8">
              <w:rPr>
                <w:rFonts w:hint="eastAsia"/>
                <w:bCs/>
                <w:szCs w:val="21"/>
              </w:rPr>
              <w:t>元；合同金额</w:t>
            </w:r>
            <w:r w:rsidRPr="006413B8">
              <w:rPr>
                <w:rFonts w:hint="eastAsia"/>
                <w:bCs/>
                <w:szCs w:val="21"/>
              </w:rPr>
              <w:t>20</w:t>
            </w:r>
            <w:r w:rsidRPr="006413B8">
              <w:rPr>
                <w:rFonts w:hint="eastAsia"/>
                <w:bCs/>
                <w:szCs w:val="21"/>
              </w:rPr>
              <w:t>万元（含）至</w:t>
            </w:r>
            <w:r w:rsidRPr="006413B8">
              <w:rPr>
                <w:rFonts w:hint="eastAsia"/>
                <w:bCs/>
                <w:szCs w:val="21"/>
              </w:rPr>
              <w:t>200</w:t>
            </w:r>
            <w:r w:rsidRPr="006413B8">
              <w:rPr>
                <w:rFonts w:hint="eastAsia"/>
                <w:bCs/>
                <w:szCs w:val="21"/>
              </w:rPr>
              <w:t>万元（不含）人民币的采购项目，代理费支付标准为合同金额比率：</w:t>
            </w:r>
            <w:r w:rsidRPr="006413B8">
              <w:rPr>
                <w:rFonts w:hint="eastAsia"/>
                <w:bCs/>
                <w:szCs w:val="21"/>
              </w:rPr>
              <w:t>1.5%</w:t>
            </w:r>
            <w:r w:rsidRPr="006413B8">
              <w:rPr>
                <w:rFonts w:hint="eastAsia"/>
                <w:bCs/>
                <w:szCs w:val="21"/>
              </w:rPr>
              <w:t>；合同金额</w:t>
            </w:r>
            <w:r w:rsidRPr="006413B8">
              <w:rPr>
                <w:rFonts w:hint="eastAsia"/>
                <w:bCs/>
                <w:szCs w:val="21"/>
              </w:rPr>
              <w:t>200</w:t>
            </w:r>
            <w:r w:rsidRPr="006413B8">
              <w:rPr>
                <w:rFonts w:hint="eastAsia"/>
                <w:bCs/>
                <w:szCs w:val="21"/>
              </w:rPr>
              <w:t>万元及以上人民币的采购项目，代理费支付标准为合同金额比率：</w:t>
            </w:r>
            <w:r w:rsidRPr="006413B8">
              <w:rPr>
                <w:rFonts w:hint="eastAsia"/>
                <w:bCs/>
                <w:szCs w:val="21"/>
              </w:rPr>
              <w:t>1.2%</w:t>
            </w:r>
            <w:r w:rsidRPr="006413B8">
              <w:rPr>
                <w:rFonts w:hint="eastAsia"/>
                <w:bCs/>
                <w:szCs w:val="21"/>
              </w:rPr>
              <w:t>；退关</w:t>
            </w:r>
            <w:r w:rsidRPr="006413B8">
              <w:rPr>
                <w:rFonts w:hint="eastAsia"/>
                <w:bCs/>
                <w:szCs w:val="21"/>
              </w:rPr>
              <w:t>/</w:t>
            </w:r>
            <w:r w:rsidRPr="006413B8">
              <w:rPr>
                <w:rFonts w:hint="eastAsia"/>
                <w:bCs/>
                <w:szCs w:val="21"/>
              </w:rPr>
              <w:t>退运返修并复运的进口手续费为固定金额：</w:t>
            </w:r>
            <w:r w:rsidRPr="006413B8">
              <w:rPr>
                <w:rFonts w:hint="eastAsia"/>
                <w:bCs/>
                <w:szCs w:val="21"/>
              </w:rPr>
              <w:t>5000</w:t>
            </w:r>
            <w:r w:rsidRPr="006413B8">
              <w:rPr>
                <w:rFonts w:hint="eastAsia"/>
                <w:bCs/>
                <w:szCs w:val="21"/>
              </w:rPr>
              <w:t>元（含设备退运出境和返还进境的免税办理费用、报关报检费和境内银行费用）；代理费最高支付金额上限为</w:t>
            </w:r>
            <w:r w:rsidRPr="006413B8">
              <w:rPr>
                <w:rFonts w:hint="eastAsia"/>
                <w:bCs/>
                <w:szCs w:val="21"/>
              </w:rPr>
              <w:t>6</w:t>
            </w:r>
            <w:r w:rsidRPr="006413B8">
              <w:rPr>
                <w:rFonts w:hint="eastAsia"/>
                <w:bCs/>
                <w:szCs w:val="21"/>
              </w:rPr>
              <w:t>万元人民币</w:t>
            </w:r>
            <w:r>
              <w:rPr>
                <w:rFonts w:hint="eastAsia"/>
                <w:bCs/>
                <w:szCs w:val="21"/>
              </w:rPr>
              <w:t>。</w:t>
            </w:r>
          </w:p>
        </w:tc>
        <w:tc>
          <w:tcPr>
            <w:tcW w:w="1282" w:type="dxa"/>
          </w:tcPr>
          <w:p w14:paraId="3E19CB5F" w14:textId="77777777" w:rsidR="00E50A03" w:rsidRPr="00CD60EB" w:rsidRDefault="00E50A03" w:rsidP="00A76B56">
            <w:pPr>
              <w:spacing w:line="360" w:lineRule="auto"/>
              <w:ind w:firstLineChars="199" w:firstLine="420"/>
              <w:jc w:val="left"/>
              <w:rPr>
                <w:b/>
                <w:color w:val="FF0000"/>
                <w:szCs w:val="21"/>
              </w:rPr>
            </w:pPr>
          </w:p>
        </w:tc>
        <w:tc>
          <w:tcPr>
            <w:tcW w:w="1282" w:type="dxa"/>
          </w:tcPr>
          <w:p w14:paraId="7170ADA9" w14:textId="77777777" w:rsidR="00E50A03" w:rsidRPr="00CD60EB" w:rsidRDefault="00E50A03" w:rsidP="00A76B56">
            <w:pPr>
              <w:spacing w:line="360" w:lineRule="auto"/>
              <w:ind w:firstLineChars="199" w:firstLine="420"/>
              <w:jc w:val="left"/>
              <w:rPr>
                <w:b/>
                <w:color w:val="FF0000"/>
                <w:szCs w:val="21"/>
              </w:rPr>
            </w:pPr>
          </w:p>
        </w:tc>
        <w:tc>
          <w:tcPr>
            <w:tcW w:w="1282" w:type="dxa"/>
          </w:tcPr>
          <w:p w14:paraId="3559E761" w14:textId="21EF3929" w:rsidR="00E50A03" w:rsidRPr="00CD60EB" w:rsidRDefault="00E50A03" w:rsidP="00A76B56">
            <w:pPr>
              <w:spacing w:line="360" w:lineRule="auto"/>
              <w:ind w:firstLineChars="199" w:firstLine="420"/>
              <w:jc w:val="left"/>
              <w:rPr>
                <w:b/>
                <w:color w:val="FF0000"/>
                <w:szCs w:val="21"/>
              </w:rPr>
            </w:pPr>
          </w:p>
        </w:tc>
      </w:tr>
      <w:tr w:rsidR="00E50A03" w:rsidRPr="00CD60EB" w14:paraId="774E36B7" w14:textId="550E489B" w:rsidTr="00E50A03">
        <w:trPr>
          <w:trHeight w:val="567"/>
        </w:trPr>
        <w:tc>
          <w:tcPr>
            <w:tcW w:w="785" w:type="dxa"/>
            <w:vAlign w:val="center"/>
          </w:tcPr>
          <w:p w14:paraId="16A3EEB8" w14:textId="77777777" w:rsidR="00E50A03" w:rsidRPr="00CD60EB" w:rsidRDefault="00E50A03" w:rsidP="00A76B56">
            <w:pPr>
              <w:jc w:val="center"/>
              <w:rPr>
                <w:szCs w:val="21"/>
              </w:rPr>
            </w:pPr>
            <w:r w:rsidRPr="00CD60EB">
              <w:rPr>
                <w:b/>
                <w:szCs w:val="21"/>
              </w:rPr>
              <w:lastRenderedPageBreak/>
              <w:t>4</w:t>
            </w:r>
          </w:p>
        </w:tc>
        <w:tc>
          <w:tcPr>
            <w:tcW w:w="874" w:type="dxa"/>
            <w:vAlign w:val="center"/>
          </w:tcPr>
          <w:p w14:paraId="2A09D3B3" w14:textId="77777777" w:rsidR="00E50A03" w:rsidRPr="00CD60EB" w:rsidRDefault="00E50A03" w:rsidP="00A76B56">
            <w:pPr>
              <w:rPr>
                <w:szCs w:val="21"/>
              </w:rPr>
            </w:pPr>
            <w:r w:rsidRPr="00CD60EB">
              <w:rPr>
                <w:szCs w:val="21"/>
              </w:rPr>
              <w:t>关于知识产权</w:t>
            </w:r>
          </w:p>
        </w:tc>
        <w:tc>
          <w:tcPr>
            <w:tcW w:w="2690" w:type="dxa"/>
          </w:tcPr>
          <w:p w14:paraId="560B4A9D" w14:textId="77777777" w:rsidR="00E50A03" w:rsidRPr="00CD60EB" w:rsidRDefault="00E50A03" w:rsidP="00A76B56">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0A3A3D4C" w14:textId="77777777" w:rsidR="00E50A03" w:rsidRPr="00CD60EB" w:rsidRDefault="00E50A03" w:rsidP="00A76B56">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w:t>
            </w:r>
            <w:r w:rsidRPr="00CD60EB">
              <w:rPr>
                <w:szCs w:val="21"/>
              </w:rPr>
              <w:lastRenderedPageBreak/>
              <w:t>等知识产权的起诉或司法干预。如果发生上述起诉或干预，则其法律责任均由中标人负责。</w:t>
            </w:r>
          </w:p>
        </w:tc>
        <w:tc>
          <w:tcPr>
            <w:tcW w:w="1282" w:type="dxa"/>
          </w:tcPr>
          <w:p w14:paraId="3CA5003D" w14:textId="77777777" w:rsidR="00E50A03" w:rsidRPr="00CD60EB" w:rsidRDefault="00E50A03" w:rsidP="00A76B56">
            <w:pPr>
              <w:spacing w:line="360" w:lineRule="auto"/>
              <w:jc w:val="left"/>
              <w:rPr>
                <w:szCs w:val="21"/>
              </w:rPr>
            </w:pPr>
          </w:p>
        </w:tc>
        <w:tc>
          <w:tcPr>
            <w:tcW w:w="1282" w:type="dxa"/>
          </w:tcPr>
          <w:p w14:paraId="7CFFF669" w14:textId="77777777" w:rsidR="00E50A03" w:rsidRPr="00CD60EB" w:rsidRDefault="00E50A03" w:rsidP="00A76B56">
            <w:pPr>
              <w:spacing w:line="360" w:lineRule="auto"/>
              <w:jc w:val="left"/>
              <w:rPr>
                <w:szCs w:val="21"/>
              </w:rPr>
            </w:pPr>
          </w:p>
        </w:tc>
        <w:tc>
          <w:tcPr>
            <w:tcW w:w="1282" w:type="dxa"/>
          </w:tcPr>
          <w:p w14:paraId="20045061" w14:textId="0AC32F73" w:rsidR="00E50A03" w:rsidRPr="00CD60EB" w:rsidRDefault="00E50A03" w:rsidP="00A76B56">
            <w:pPr>
              <w:spacing w:line="360" w:lineRule="auto"/>
              <w:jc w:val="left"/>
              <w:rPr>
                <w:szCs w:val="21"/>
              </w:rPr>
            </w:pPr>
          </w:p>
        </w:tc>
      </w:tr>
      <w:tr w:rsidR="00E50A03" w:rsidRPr="00CD60EB" w14:paraId="527CBB6D" w14:textId="608C6C8F" w:rsidTr="00E50A03">
        <w:trPr>
          <w:trHeight w:val="567"/>
        </w:trPr>
        <w:tc>
          <w:tcPr>
            <w:tcW w:w="785" w:type="dxa"/>
            <w:vAlign w:val="center"/>
          </w:tcPr>
          <w:p w14:paraId="0E960DD5" w14:textId="77777777" w:rsidR="00E50A03" w:rsidRPr="00CD60EB" w:rsidRDefault="00E50A03" w:rsidP="00A76B56">
            <w:pPr>
              <w:jc w:val="center"/>
              <w:rPr>
                <w:b/>
                <w:szCs w:val="21"/>
              </w:rPr>
            </w:pPr>
            <w:r w:rsidRPr="00CD60EB">
              <w:rPr>
                <w:b/>
                <w:szCs w:val="21"/>
              </w:rPr>
              <w:lastRenderedPageBreak/>
              <w:t>5</w:t>
            </w:r>
          </w:p>
        </w:tc>
        <w:tc>
          <w:tcPr>
            <w:tcW w:w="874" w:type="dxa"/>
            <w:vAlign w:val="center"/>
          </w:tcPr>
          <w:p w14:paraId="2D9D67E4" w14:textId="77777777" w:rsidR="00E50A03" w:rsidRPr="00CD60EB" w:rsidRDefault="00E50A03" w:rsidP="00A76B56">
            <w:pPr>
              <w:rPr>
                <w:szCs w:val="21"/>
              </w:rPr>
            </w:pPr>
            <w:r w:rsidRPr="00CD60EB">
              <w:rPr>
                <w:szCs w:val="21"/>
              </w:rPr>
              <w:t>关于商检</w:t>
            </w:r>
          </w:p>
        </w:tc>
        <w:tc>
          <w:tcPr>
            <w:tcW w:w="2690" w:type="dxa"/>
          </w:tcPr>
          <w:p w14:paraId="0AA7628F" w14:textId="77777777" w:rsidR="00E50A03" w:rsidRPr="00CD60EB" w:rsidRDefault="00E50A03" w:rsidP="00A76B56">
            <w:pPr>
              <w:spacing w:line="360" w:lineRule="auto"/>
              <w:jc w:val="left"/>
              <w:rPr>
                <w:szCs w:val="21"/>
              </w:rPr>
            </w:pPr>
            <w:r w:rsidRPr="00CD60EB">
              <w:rPr>
                <w:szCs w:val="21"/>
              </w:rPr>
              <w:t>依据相关法律法规要求，如所提供的货物需由国家商检部门进行商检的，商检、检疫费用由中标人承担。</w:t>
            </w:r>
          </w:p>
        </w:tc>
        <w:tc>
          <w:tcPr>
            <w:tcW w:w="1282" w:type="dxa"/>
          </w:tcPr>
          <w:p w14:paraId="20F83DF4" w14:textId="77777777" w:rsidR="00E50A03" w:rsidRPr="00CD60EB" w:rsidRDefault="00E50A03" w:rsidP="00A76B56">
            <w:pPr>
              <w:spacing w:line="360" w:lineRule="auto"/>
              <w:jc w:val="left"/>
              <w:rPr>
                <w:szCs w:val="21"/>
              </w:rPr>
            </w:pPr>
          </w:p>
        </w:tc>
        <w:tc>
          <w:tcPr>
            <w:tcW w:w="1282" w:type="dxa"/>
          </w:tcPr>
          <w:p w14:paraId="6089F42F" w14:textId="77777777" w:rsidR="00E50A03" w:rsidRPr="00CD60EB" w:rsidRDefault="00E50A03" w:rsidP="00A76B56">
            <w:pPr>
              <w:spacing w:line="360" w:lineRule="auto"/>
              <w:jc w:val="left"/>
              <w:rPr>
                <w:szCs w:val="21"/>
              </w:rPr>
            </w:pPr>
          </w:p>
        </w:tc>
        <w:tc>
          <w:tcPr>
            <w:tcW w:w="1282" w:type="dxa"/>
          </w:tcPr>
          <w:p w14:paraId="062D8331" w14:textId="029D1DB9" w:rsidR="00E50A03" w:rsidRPr="00CD60EB" w:rsidRDefault="00E50A03" w:rsidP="00A76B56">
            <w:pPr>
              <w:spacing w:line="360" w:lineRule="auto"/>
              <w:jc w:val="left"/>
              <w:rPr>
                <w:szCs w:val="21"/>
              </w:rPr>
            </w:pPr>
          </w:p>
        </w:tc>
      </w:tr>
    </w:tbl>
    <w:p w14:paraId="18C67346" w14:textId="77777777" w:rsidR="00D87046" w:rsidRPr="00E50A03" w:rsidRDefault="00D87046" w:rsidP="00D87046">
      <w:pPr>
        <w:rPr>
          <w:sz w:val="24"/>
        </w:rPr>
      </w:pPr>
    </w:p>
    <w:p w14:paraId="2DB40ADB" w14:textId="77777777" w:rsidR="00E50A03" w:rsidRPr="00C05239" w:rsidRDefault="00E50A03" w:rsidP="00D87046">
      <w:pPr>
        <w:rPr>
          <w:sz w:val="24"/>
        </w:rPr>
      </w:pPr>
    </w:p>
    <w:p w14:paraId="1040FD9A" w14:textId="77777777" w:rsidR="00D87046" w:rsidRPr="009D5001" w:rsidRDefault="00D87046" w:rsidP="00D87046">
      <w:pPr>
        <w:rPr>
          <w:sz w:val="24"/>
        </w:rPr>
      </w:pPr>
      <w:r w:rsidRPr="009D5001">
        <w:rPr>
          <w:rFonts w:hint="eastAsia"/>
          <w:sz w:val="24"/>
        </w:rPr>
        <w:t>备注：</w:t>
      </w:r>
    </w:p>
    <w:p w14:paraId="284DC720" w14:textId="77777777" w:rsidR="00D87046" w:rsidRPr="00741DDD" w:rsidRDefault="00D87046" w:rsidP="00D87046">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4ADCE9B8" w14:textId="77777777" w:rsidR="00D87046" w:rsidRPr="00741DDD" w:rsidRDefault="00D87046" w:rsidP="00D87046">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7FF228B" w14:textId="77777777" w:rsidR="00D87046" w:rsidRDefault="00D87046" w:rsidP="00D87046">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31DCFB26" w14:textId="77777777" w:rsidR="00D87046" w:rsidRPr="00A67E84" w:rsidRDefault="00D87046" w:rsidP="00D87046">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059BB3AE" w14:textId="77777777" w:rsidR="00D87046" w:rsidRPr="00590343" w:rsidRDefault="00D87046" w:rsidP="00D87046">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148C9A4" w14:textId="77777777" w:rsidR="00D87046" w:rsidRPr="009D5001" w:rsidRDefault="00D87046" w:rsidP="00D87046">
      <w:pPr>
        <w:rPr>
          <w:sz w:val="24"/>
        </w:rPr>
      </w:pPr>
      <w:r>
        <w:rPr>
          <w:sz w:val="24"/>
        </w:rPr>
        <w:br w:type="page"/>
      </w:r>
    </w:p>
    <w:p w14:paraId="206C7198" w14:textId="77777777" w:rsidR="00D87046" w:rsidRPr="009D5001" w:rsidRDefault="00D87046" w:rsidP="00D87046">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7B4EA5F6" w14:textId="77777777" w:rsidR="00D87046" w:rsidRDefault="00D87046" w:rsidP="00D87046"/>
    <w:p w14:paraId="1341D517" w14:textId="77777777" w:rsidR="00D87046" w:rsidRDefault="00D87046" w:rsidP="00D87046"/>
    <w:p w14:paraId="5F989D9C" w14:textId="77777777" w:rsidR="00D87046" w:rsidRDefault="00D87046" w:rsidP="00D87046"/>
    <w:p w14:paraId="7CE343BB" w14:textId="77777777" w:rsidR="00D87046" w:rsidRDefault="00D87046" w:rsidP="00D87046"/>
    <w:p w14:paraId="35AA69E0" w14:textId="77777777" w:rsidR="00D87046" w:rsidRPr="005C6150" w:rsidRDefault="00D87046" w:rsidP="00D87046">
      <w:r>
        <w:br w:type="page"/>
      </w:r>
    </w:p>
    <w:p w14:paraId="65AC8379" w14:textId="77777777" w:rsidR="00D87046" w:rsidRPr="006C0271" w:rsidRDefault="00D87046" w:rsidP="00D87046">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263CB5A4" w14:textId="77777777" w:rsidR="00D87046" w:rsidRPr="009D5001" w:rsidRDefault="00D87046" w:rsidP="00D87046">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021111A6" w14:textId="77777777" w:rsidR="00D87046" w:rsidRPr="009D5001" w:rsidRDefault="00D87046" w:rsidP="00D87046">
      <w:pPr>
        <w:rPr>
          <w:sz w:val="24"/>
        </w:rPr>
      </w:pPr>
    </w:p>
    <w:p w14:paraId="63DEC234" w14:textId="77777777" w:rsidR="00D87046" w:rsidRPr="009D5001" w:rsidRDefault="00D87046" w:rsidP="00D87046">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73CD27DF" w14:textId="77777777" w:rsidR="00D87046" w:rsidRDefault="00D87046" w:rsidP="00D87046">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207F84D5" w14:textId="77777777" w:rsidR="00D87046" w:rsidRPr="009D5001" w:rsidRDefault="00D87046" w:rsidP="00D87046">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5717ABBB" w14:textId="77777777" w:rsidR="00D87046" w:rsidRPr="009D5001" w:rsidRDefault="00D87046" w:rsidP="00D87046">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4224024B" w14:textId="77777777" w:rsidR="00D87046" w:rsidRPr="009D5001" w:rsidRDefault="00D87046" w:rsidP="00D87046">
      <w:pPr>
        <w:spacing w:line="360" w:lineRule="auto"/>
        <w:rPr>
          <w:szCs w:val="21"/>
        </w:rPr>
      </w:pPr>
      <w:r w:rsidRPr="009D5001">
        <w:rPr>
          <w:rFonts w:hint="eastAsia"/>
          <w:szCs w:val="21"/>
        </w:rPr>
        <w:t>主营（产）：</w:t>
      </w:r>
    </w:p>
    <w:p w14:paraId="7A78DD85" w14:textId="77777777" w:rsidR="00D87046" w:rsidRPr="009D5001" w:rsidRDefault="00D87046" w:rsidP="00D87046">
      <w:pPr>
        <w:spacing w:line="360" w:lineRule="auto"/>
        <w:rPr>
          <w:szCs w:val="21"/>
        </w:rPr>
      </w:pPr>
      <w:r w:rsidRPr="009D5001">
        <w:rPr>
          <w:rFonts w:hint="eastAsia"/>
          <w:szCs w:val="21"/>
        </w:rPr>
        <w:t>兼营（产）：</w:t>
      </w:r>
    </w:p>
    <w:p w14:paraId="09D73533" w14:textId="77777777" w:rsidR="00D87046" w:rsidRDefault="00D87046" w:rsidP="00D87046">
      <w:pPr>
        <w:spacing w:line="360" w:lineRule="auto"/>
        <w:rPr>
          <w:szCs w:val="21"/>
        </w:rPr>
      </w:pPr>
    </w:p>
    <w:p w14:paraId="20209F00" w14:textId="77777777" w:rsidR="00D87046" w:rsidRPr="009D5001" w:rsidRDefault="00D87046" w:rsidP="00D87046">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E8082B1" w14:textId="77777777" w:rsidR="00D87046" w:rsidRPr="009D5001" w:rsidRDefault="00D87046" w:rsidP="00D87046">
      <w:pPr>
        <w:rPr>
          <w:szCs w:val="21"/>
        </w:rPr>
      </w:pPr>
      <w:r w:rsidRPr="009D5001">
        <w:rPr>
          <w:rFonts w:hint="eastAsia"/>
          <w:szCs w:val="21"/>
        </w:rPr>
        <w:t xml:space="preserve">      2</w:t>
      </w:r>
      <w:r w:rsidRPr="009D5001">
        <w:rPr>
          <w:rFonts w:hint="eastAsia"/>
          <w:szCs w:val="21"/>
        </w:rPr>
        <w:t>、内容必须填写真实、清楚，涂改无效，不得转让、买卖。</w:t>
      </w:r>
    </w:p>
    <w:p w14:paraId="432282EA" w14:textId="77777777" w:rsidR="00D87046" w:rsidRDefault="00D87046" w:rsidP="00D87046">
      <w:pPr>
        <w:rPr>
          <w:sz w:val="24"/>
        </w:rPr>
      </w:pPr>
    </w:p>
    <w:p w14:paraId="1E0510D8" w14:textId="77777777" w:rsidR="00D87046" w:rsidRPr="009D5001" w:rsidRDefault="00D87046" w:rsidP="00D87046">
      <w:pPr>
        <w:rPr>
          <w:b/>
          <w:bCs/>
          <w:sz w:val="24"/>
        </w:rPr>
      </w:pPr>
    </w:p>
    <w:p w14:paraId="4363ED09" w14:textId="77777777" w:rsidR="00D87046" w:rsidRPr="009D5001" w:rsidRDefault="00D87046" w:rsidP="00D87046">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B893F71" w14:textId="77777777" w:rsidR="00D87046" w:rsidRPr="009D5001" w:rsidRDefault="00D87046" w:rsidP="00D87046">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0B53D5B4" w14:textId="77777777" w:rsidR="00D87046" w:rsidRDefault="00D87046" w:rsidP="00D87046">
      <w:pPr>
        <w:pStyle w:val="a1"/>
        <w:spacing w:line="360" w:lineRule="auto"/>
        <w:rPr>
          <w:szCs w:val="21"/>
        </w:rPr>
      </w:pPr>
      <w:r w:rsidRPr="003B2DEF">
        <w:rPr>
          <w:rFonts w:hint="eastAsia"/>
          <w:szCs w:val="21"/>
        </w:rPr>
        <w:t>有效期限：与本公司投标文件中标注的投标有效期相同，自法人代表签字之日起生效。</w:t>
      </w:r>
    </w:p>
    <w:p w14:paraId="2A3A136A" w14:textId="77777777" w:rsidR="00D87046" w:rsidRDefault="00D87046" w:rsidP="00D87046">
      <w:pPr>
        <w:pStyle w:val="a1"/>
        <w:spacing w:line="360" w:lineRule="auto"/>
        <w:rPr>
          <w:szCs w:val="21"/>
        </w:rPr>
      </w:pPr>
      <w:r w:rsidRPr="009D5001">
        <w:rPr>
          <w:rFonts w:hint="eastAsia"/>
          <w:szCs w:val="21"/>
        </w:rPr>
        <w:t>代理人无转委托权，特此委托。</w:t>
      </w:r>
    </w:p>
    <w:p w14:paraId="110785C1" w14:textId="77777777" w:rsidR="00D87046" w:rsidRPr="009D5001" w:rsidRDefault="00D87046" w:rsidP="00D87046">
      <w:pPr>
        <w:pStyle w:val="a1"/>
        <w:spacing w:line="360" w:lineRule="auto"/>
        <w:rPr>
          <w:szCs w:val="21"/>
        </w:rPr>
      </w:pPr>
    </w:p>
    <w:p w14:paraId="68A2F216" w14:textId="77777777" w:rsidR="00D87046" w:rsidRDefault="00D87046" w:rsidP="00D87046">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4E2E1FF1" w14:textId="77777777" w:rsidR="00D87046" w:rsidRDefault="00D87046" w:rsidP="00D87046">
      <w:pPr>
        <w:spacing w:line="360" w:lineRule="auto"/>
        <w:ind w:leftChars="257" w:left="540"/>
        <w:rPr>
          <w:szCs w:val="21"/>
        </w:rPr>
      </w:pPr>
      <w:r>
        <w:rPr>
          <w:rFonts w:hint="eastAsia"/>
          <w:szCs w:val="21"/>
        </w:rPr>
        <w:t>联系电话：</w:t>
      </w:r>
      <w:r>
        <w:rPr>
          <w:rFonts w:hint="eastAsia"/>
          <w:szCs w:val="21"/>
          <w:u w:val="single"/>
        </w:rPr>
        <w:t xml:space="preserve">                    </w:t>
      </w:r>
    </w:p>
    <w:p w14:paraId="5A8C343F" w14:textId="77777777" w:rsidR="00D87046" w:rsidRPr="006C0271" w:rsidRDefault="00D87046" w:rsidP="00D87046">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4FBD2A9B" w14:textId="77777777" w:rsidR="00D87046" w:rsidRDefault="00D87046" w:rsidP="00D87046">
      <w:pPr>
        <w:spacing w:line="360" w:lineRule="auto"/>
        <w:ind w:leftChars="257" w:left="540"/>
        <w:rPr>
          <w:szCs w:val="21"/>
        </w:rPr>
      </w:pPr>
    </w:p>
    <w:p w14:paraId="27184E5B" w14:textId="77777777" w:rsidR="00D87046" w:rsidRPr="009D5001" w:rsidRDefault="00D87046" w:rsidP="00D87046">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6A82CEED" w14:textId="77777777" w:rsidR="00D87046" w:rsidRPr="00A07D88" w:rsidRDefault="00D87046" w:rsidP="00D87046">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37493A15" w14:textId="77777777" w:rsidR="00D87046" w:rsidRPr="009D5001" w:rsidRDefault="00D87046" w:rsidP="00D87046">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0F460542" w14:textId="77777777" w:rsidR="00D87046" w:rsidRDefault="00D87046" w:rsidP="00D87046"/>
    <w:p w14:paraId="0C446F59" w14:textId="77777777" w:rsidR="00D87046" w:rsidRDefault="00D87046" w:rsidP="00D87046">
      <w:r>
        <w:br w:type="page"/>
      </w:r>
    </w:p>
    <w:p w14:paraId="38706FE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4C8241E4" w14:textId="77777777" w:rsidR="00D87046" w:rsidRPr="009D5001" w:rsidRDefault="00D87046" w:rsidP="00D87046">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C26B885" w14:textId="77777777" w:rsidR="00D87046" w:rsidRPr="009D5001" w:rsidRDefault="00D87046" w:rsidP="00D87046">
      <w:pPr>
        <w:rPr>
          <w:sz w:val="24"/>
        </w:rPr>
      </w:pPr>
    </w:p>
    <w:p w14:paraId="3481A759" w14:textId="77777777" w:rsidR="00D87046" w:rsidRPr="009D5001" w:rsidRDefault="00D87046" w:rsidP="00D87046">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6CFDE3C9" w14:textId="77777777" w:rsidR="00D87046" w:rsidRPr="009D5001" w:rsidRDefault="00D87046" w:rsidP="00D87046">
      <w:pPr>
        <w:rPr>
          <w:sz w:val="24"/>
        </w:rPr>
      </w:pPr>
      <w:r>
        <w:rPr>
          <w:rFonts w:hint="eastAsia"/>
          <w:sz w:val="24"/>
        </w:rPr>
        <w:t>2</w:t>
      </w:r>
      <w:r w:rsidRPr="009D5001">
        <w:rPr>
          <w:rFonts w:hint="eastAsia"/>
          <w:sz w:val="24"/>
        </w:rPr>
        <w:t>、相关配套措施</w:t>
      </w:r>
    </w:p>
    <w:p w14:paraId="631889C8" w14:textId="77777777" w:rsidR="00D87046" w:rsidRPr="00C528F5" w:rsidRDefault="00D87046" w:rsidP="00D87046">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3F6AAFEC" w14:textId="77777777" w:rsidR="00D87046" w:rsidRPr="009D5001" w:rsidRDefault="00D87046" w:rsidP="00D87046">
      <w:pPr>
        <w:rPr>
          <w:b/>
          <w:bCs/>
          <w:sz w:val="24"/>
        </w:rPr>
      </w:pPr>
    </w:p>
    <w:p w14:paraId="7AEBCAA5"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42CA1AF2" w14:textId="77777777" w:rsidR="00D87046" w:rsidRPr="009D5001" w:rsidRDefault="00D87046" w:rsidP="00D87046">
      <w:pPr>
        <w:rPr>
          <w:sz w:val="24"/>
        </w:rPr>
      </w:pPr>
    </w:p>
    <w:p w14:paraId="5E788B41" w14:textId="77777777" w:rsidR="00D87046" w:rsidRPr="009D5001" w:rsidRDefault="00D87046" w:rsidP="00D87046">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5183388B" w14:textId="77777777" w:rsidR="00D87046" w:rsidRPr="009D5001" w:rsidRDefault="00D87046" w:rsidP="00D87046">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21D16F8" w14:textId="77777777" w:rsidR="00D87046" w:rsidRPr="009D5001" w:rsidRDefault="00D87046" w:rsidP="00D87046">
      <w:pPr>
        <w:rPr>
          <w:sz w:val="24"/>
        </w:rPr>
      </w:pPr>
      <w:r w:rsidRPr="009D5001">
        <w:rPr>
          <w:sz w:val="24"/>
        </w:rPr>
        <w:t>2</w:t>
      </w:r>
      <w:r w:rsidRPr="009D5001">
        <w:rPr>
          <w:rFonts w:hint="eastAsia"/>
          <w:sz w:val="24"/>
        </w:rPr>
        <w:t>、故障或技术支持响应时间；</w:t>
      </w:r>
    </w:p>
    <w:p w14:paraId="21070635" w14:textId="77777777" w:rsidR="00D87046" w:rsidRPr="009D5001" w:rsidRDefault="00D87046" w:rsidP="00D87046">
      <w:pPr>
        <w:rPr>
          <w:sz w:val="24"/>
        </w:rPr>
      </w:pPr>
      <w:r w:rsidRPr="009D5001">
        <w:rPr>
          <w:sz w:val="24"/>
        </w:rPr>
        <w:t>3</w:t>
      </w:r>
      <w:r w:rsidRPr="009D5001">
        <w:rPr>
          <w:rFonts w:hint="eastAsia"/>
          <w:sz w:val="24"/>
        </w:rPr>
        <w:t>、投标人承诺的其他维修维护方案、措施</w:t>
      </w:r>
    </w:p>
    <w:p w14:paraId="2585D820" w14:textId="77777777" w:rsidR="00D87046" w:rsidRPr="009D5001" w:rsidRDefault="00D87046" w:rsidP="00D87046">
      <w:pPr>
        <w:rPr>
          <w:sz w:val="24"/>
        </w:rPr>
      </w:pPr>
      <w:r w:rsidRPr="009D5001">
        <w:rPr>
          <w:sz w:val="24"/>
        </w:rPr>
        <w:t>4</w:t>
      </w:r>
      <w:r w:rsidRPr="009D5001">
        <w:rPr>
          <w:rFonts w:hint="eastAsia"/>
          <w:sz w:val="24"/>
        </w:rPr>
        <w:t>、质量保证及违约承诺。</w:t>
      </w:r>
    </w:p>
    <w:p w14:paraId="1AC1184C" w14:textId="77777777" w:rsidR="00D87046" w:rsidRPr="00C528F5" w:rsidRDefault="00D87046" w:rsidP="00D87046">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7CCDD8D3" w14:textId="77777777" w:rsidR="00D87046" w:rsidRDefault="00D87046" w:rsidP="00D87046"/>
    <w:p w14:paraId="0003FFDB" w14:textId="77777777" w:rsidR="00D87046" w:rsidRPr="006C0271" w:rsidRDefault="00D87046" w:rsidP="00D87046">
      <w:r>
        <w:br w:type="page"/>
      </w:r>
    </w:p>
    <w:p w14:paraId="347B28EF" w14:textId="77777777" w:rsidR="00D87046" w:rsidRPr="008503E6" w:rsidRDefault="00D87046" w:rsidP="00D87046">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8ED2663" w14:textId="24B3D57E" w:rsidR="00D87046" w:rsidRPr="009D5001" w:rsidRDefault="00D87046" w:rsidP="00D87046">
      <w:pPr>
        <w:jc w:val="center"/>
        <w:rPr>
          <w:b/>
          <w:sz w:val="24"/>
        </w:rPr>
      </w:pPr>
    </w:p>
    <w:p w14:paraId="2CE6763D" w14:textId="77777777" w:rsidR="00D87046" w:rsidRPr="009D5001" w:rsidRDefault="00D87046" w:rsidP="00D87046">
      <w:pPr>
        <w:jc w:val="left"/>
        <w:rPr>
          <w:szCs w:val="21"/>
        </w:rPr>
      </w:pPr>
      <w:r w:rsidRPr="009D5001">
        <w:rPr>
          <w:rFonts w:hint="eastAsia"/>
          <w:szCs w:val="21"/>
        </w:rPr>
        <w:t>采购人：</w:t>
      </w:r>
      <w:r w:rsidRPr="009D5001">
        <w:rPr>
          <w:rFonts w:hint="eastAsia"/>
          <w:szCs w:val="21"/>
          <w:u w:val="single"/>
        </w:rPr>
        <w:t xml:space="preserve">           </w:t>
      </w:r>
    </w:p>
    <w:p w14:paraId="2052C692" w14:textId="77777777" w:rsidR="00D87046" w:rsidRPr="009D5001" w:rsidRDefault="00D87046" w:rsidP="00D87046">
      <w:pPr>
        <w:jc w:val="left"/>
        <w:rPr>
          <w:szCs w:val="21"/>
        </w:rPr>
      </w:pPr>
      <w:r w:rsidRPr="009D5001">
        <w:rPr>
          <w:rFonts w:hint="eastAsia"/>
          <w:szCs w:val="21"/>
        </w:rPr>
        <w:t>供应商：</w:t>
      </w:r>
      <w:r w:rsidRPr="009D5001">
        <w:rPr>
          <w:rFonts w:hint="eastAsia"/>
          <w:szCs w:val="21"/>
          <w:u w:val="single"/>
        </w:rPr>
        <w:t xml:space="preserve">           </w:t>
      </w:r>
    </w:p>
    <w:p w14:paraId="2298A2A9" w14:textId="77777777" w:rsidR="00D87046" w:rsidRPr="009D5001" w:rsidRDefault="00D87046" w:rsidP="00D87046">
      <w:pPr>
        <w:jc w:val="left"/>
        <w:rPr>
          <w:sz w:val="24"/>
        </w:rPr>
      </w:pPr>
    </w:p>
    <w:p w14:paraId="54A4FC25" w14:textId="77777777" w:rsidR="00D87046" w:rsidRPr="009D5001" w:rsidRDefault="00D87046" w:rsidP="00D87046">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869ED9C" w14:textId="77777777" w:rsidR="00D87046" w:rsidRPr="009D5001" w:rsidRDefault="00D87046" w:rsidP="00D87046">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72CD4F2A" w14:textId="77777777" w:rsidR="00D87046" w:rsidRPr="009D5001" w:rsidRDefault="00D87046" w:rsidP="00D87046">
      <w:pPr>
        <w:spacing w:line="360" w:lineRule="auto"/>
        <w:ind w:firstLine="560"/>
        <w:jc w:val="left"/>
        <w:rPr>
          <w:szCs w:val="21"/>
        </w:rPr>
      </w:pPr>
      <w:r w:rsidRPr="009D5001">
        <w:rPr>
          <w:rFonts w:hint="eastAsia"/>
          <w:szCs w:val="21"/>
        </w:rPr>
        <w:t>乙方根据甲方需求提供下列货物：</w:t>
      </w:r>
    </w:p>
    <w:p w14:paraId="4962E1C3" w14:textId="77777777" w:rsidR="00D87046" w:rsidRPr="009D5001" w:rsidRDefault="00D87046" w:rsidP="00D87046">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717BD811" w14:textId="77777777" w:rsidR="00D87046" w:rsidRPr="009D5001" w:rsidRDefault="00D87046" w:rsidP="00D87046">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71D0966" w14:textId="77777777" w:rsidR="00D87046" w:rsidRPr="009D5001" w:rsidRDefault="00D87046" w:rsidP="00D87046">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6FFE6664" w14:textId="77777777" w:rsidR="00D87046" w:rsidRPr="009D5001" w:rsidRDefault="00D87046" w:rsidP="00D87046">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0DAB107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6A2EB02" w14:textId="77777777" w:rsidR="00D87046" w:rsidRPr="009D5001" w:rsidRDefault="00D87046" w:rsidP="00D87046">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631EA6C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29F0443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175760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123DBD0B" w14:textId="77777777" w:rsidR="00D87046" w:rsidRPr="009D5001" w:rsidRDefault="00D87046" w:rsidP="00D87046">
      <w:pPr>
        <w:spacing w:line="360" w:lineRule="auto"/>
        <w:ind w:firstLine="560"/>
        <w:jc w:val="left"/>
        <w:rPr>
          <w:rFonts w:ascii="宋体" w:hAnsi="宋体"/>
          <w:szCs w:val="21"/>
        </w:rPr>
      </w:pPr>
    </w:p>
    <w:p w14:paraId="658A01F2" w14:textId="77777777" w:rsidR="00D87046" w:rsidRPr="009D5001" w:rsidRDefault="00D87046" w:rsidP="00D87046">
      <w:pPr>
        <w:spacing w:line="360" w:lineRule="auto"/>
        <w:ind w:firstLine="560"/>
        <w:jc w:val="left"/>
        <w:rPr>
          <w:rFonts w:ascii="宋体" w:hAnsi="宋体"/>
          <w:szCs w:val="21"/>
        </w:rPr>
      </w:pPr>
    </w:p>
    <w:p w14:paraId="7A799A08" w14:textId="77777777" w:rsidR="00D87046" w:rsidRPr="009D5001" w:rsidRDefault="00D87046" w:rsidP="00D87046">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261729D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61AC8CD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33A42AB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3C0765B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02D57F37" w14:textId="77777777" w:rsidR="00D87046" w:rsidRPr="009D5001" w:rsidRDefault="00D87046" w:rsidP="00D87046">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537E05C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24B03787"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174F022C" w14:textId="77777777" w:rsidR="00D87046" w:rsidRPr="009D5001" w:rsidRDefault="00D87046" w:rsidP="00D87046">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4D131A7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0EA2D53"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62D9C5E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578A3FC1" w14:textId="77777777" w:rsidR="00D87046" w:rsidRPr="009D5001" w:rsidRDefault="00D87046" w:rsidP="00D87046">
      <w:pPr>
        <w:spacing w:line="360" w:lineRule="auto"/>
        <w:ind w:firstLine="560"/>
        <w:jc w:val="left"/>
        <w:rPr>
          <w:rFonts w:ascii="宋体" w:hAnsi="宋体"/>
          <w:szCs w:val="21"/>
        </w:rPr>
      </w:pPr>
    </w:p>
    <w:p w14:paraId="6DBCAD39" w14:textId="77777777" w:rsidR="00D87046" w:rsidRPr="009D5001" w:rsidRDefault="00D87046" w:rsidP="00D87046">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7A4E42F0" w14:textId="77777777" w:rsidR="00D87046" w:rsidRPr="009D5001" w:rsidRDefault="00D87046" w:rsidP="00D87046">
      <w:pPr>
        <w:spacing w:line="360" w:lineRule="auto"/>
        <w:ind w:firstLine="560"/>
        <w:jc w:val="left"/>
        <w:rPr>
          <w:szCs w:val="21"/>
        </w:rPr>
      </w:pPr>
    </w:p>
    <w:p w14:paraId="276AEC4C" w14:textId="77777777" w:rsidR="00D87046" w:rsidRPr="009D5001" w:rsidRDefault="00D87046" w:rsidP="00D87046">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4BF7E3DE"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7FEDA7B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B472EA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54D5B88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2614D030"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07837D4F"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5A6AF83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54C06E5B" w14:textId="77777777" w:rsidR="00D87046" w:rsidRPr="009D5001" w:rsidRDefault="00D87046" w:rsidP="00D87046">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5566AE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F4F2111" w14:textId="77777777" w:rsidR="00D87046" w:rsidRPr="009D5001" w:rsidRDefault="00D87046" w:rsidP="00D87046">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69B44F3B"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4550844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CEF0BE1" w14:textId="77777777" w:rsidR="00D87046" w:rsidRPr="009D5001" w:rsidRDefault="00D87046" w:rsidP="00D87046">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9A7952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6D11A78C"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5955906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（2）乙方的投标文件；</w:t>
      </w:r>
    </w:p>
    <w:p w14:paraId="4291CB0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E25F4C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412C4318" w14:textId="77777777" w:rsidR="00D87046" w:rsidRPr="009D5001" w:rsidRDefault="00D87046" w:rsidP="00D87046">
      <w:pPr>
        <w:spacing w:line="360" w:lineRule="auto"/>
        <w:ind w:firstLine="560"/>
        <w:jc w:val="left"/>
        <w:rPr>
          <w:rFonts w:ascii="宋体" w:hAnsi="宋体"/>
          <w:szCs w:val="21"/>
        </w:rPr>
      </w:pPr>
    </w:p>
    <w:p w14:paraId="5A16D09A" w14:textId="77777777" w:rsidR="00D87046" w:rsidRPr="009D5001" w:rsidRDefault="00D87046" w:rsidP="00D87046">
      <w:pPr>
        <w:spacing w:line="360" w:lineRule="auto"/>
        <w:ind w:firstLine="560"/>
        <w:jc w:val="left"/>
        <w:rPr>
          <w:rFonts w:ascii="宋体" w:hAnsi="宋体"/>
          <w:szCs w:val="21"/>
        </w:rPr>
      </w:pPr>
    </w:p>
    <w:p w14:paraId="384D7877"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0F1342E0"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0F95673"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委托代理人：                     委托代理人：</w:t>
      </w:r>
    </w:p>
    <w:p w14:paraId="28767A22" w14:textId="77777777" w:rsidR="00D87046" w:rsidRPr="009D5001" w:rsidRDefault="00D87046" w:rsidP="00D87046">
      <w:pPr>
        <w:ind w:firstLineChars="250" w:firstLine="525"/>
        <w:rPr>
          <w:rFonts w:ascii="宋体" w:hAnsi="宋体"/>
          <w:b/>
          <w:szCs w:val="21"/>
        </w:rPr>
      </w:pPr>
      <w:r w:rsidRPr="009D5001">
        <w:rPr>
          <w:rFonts w:ascii="宋体" w:hAnsi="宋体" w:hint="eastAsia"/>
          <w:szCs w:val="21"/>
        </w:rPr>
        <w:t>日期：   年     月    日         日期：   年     月    日</w:t>
      </w:r>
    </w:p>
    <w:p w14:paraId="643823AB" w14:textId="77777777" w:rsidR="00D87046" w:rsidRPr="00B564E9" w:rsidRDefault="00D87046" w:rsidP="00D87046">
      <w:r>
        <w:br w:type="page"/>
      </w:r>
    </w:p>
    <w:p w14:paraId="58BD5599" w14:textId="77777777" w:rsidR="00D87046" w:rsidRPr="00192B89" w:rsidRDefault="00D87046" w:rsidP="00D87046">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7289BFCC" w14:textId="77777777" w:rsidR="00D87046" w:rsidRPr="009D5001" w:rsidRDefault="00D87046" w:rsidP="00D87046">
      <w:pPr>
        <w:spacing w:line="240" w:lineRule="atLeast"/>
        <w:rPr>
          <w:rFonts w:ascii="宋体" w:hAnsi="宋体"/>
          <w:b/>
          <w:szCs w:val="21"/>
        </w:rPr>
      </w:pPr>
      <w:r w:rsidRPr="009D5001">
        <w:rPr>
          <w:rFonts w:ascii="宋体" w:hAnsi="宋体" w:hint="eastAsia"/>
          <w:b/>
          <w:szCs w:val="21"/>
        </w:rPr>
        <w:t>采购单位名称：                       联系人及电话：</w:t>
      </w:r>
    </w:p>
    <w:p w14:paraId="298FE08F" w14:textId="77777777" w:rsidR="00D87046" w:rsidRPr="009D5001" w:rsidRDefault="00D87046" w:rsidP="00D87046">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D87046" w:rsidRPr="009D5001" w14:paraId="52C419B8" w14:textId="77777777" w:rsidTr="009361E5">
        <w:trPr>
          <w:trHeight w:val="450"/>
          <w:jc w:val="center"/>
        </w:trPr>
        <w:tc>
          <w:tcPr>
            <w:tcW w:w="2282" w:type="dxa"/>
            <w:gridSpan w:val="3"/>
            <w:vAlign w:val="center"/>
          </w:tcPr>
          <w:p w14:paraId="0FA693B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047D64B8"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598D91C7"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271E5C35" w14:textId="77777777" w:rsidR="00D87046" w:rsidRPr="009D5001" w:rsidRDefault="00D87046" w:rsidP="009361E5">
            <w:pPr>
              <w:spacing w:line="240" w:lineRule="atLeast"/>
              <w:jc w:val="center"/>
              <w:rPr>
                <w:rFonts w:ascii="宋体" w:hAnsi="宋体"/>
                <w:szCs w:val="21"/>
              </w:rPr>
            </w:pPr>
          </w:p>
        </w:tc>
      </w:tr>
      <w:tr w:rsidR="00D87046" w:rsidRPr="009D5001" w14:paraId="7571AD0A" w14:textId="77777777" w:rsidTr="009361E5">
        <w:trPr>
          <w:trHeight w:val="461"/>
          <w:jc w:val="center"/>
        </w:trPr>
        <w:tc>
          <w:tcPr>
            <w:tcW w:w="2282" w:type="dxa"/>
            <w:gridSpan w:val="3"/>
            <w:vAlign w:val="center"/>
          </w:tcPr>
          <w:p w14:paraId="481B981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65A66193"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3AFA3F9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供应商</w:t>
            </w:r>
          </w:p>
          <w:p w14:paraId="2D6628A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33222E6" w14:textId="77777777" w:rsidR="00D87046" w:rsidRPr="009D5001" w:rsidRDefault="00D87046" w:rsidP="009361E5">
            <w:pPr>
              <w:spacing w:line="240" w:lineRule="atLeast"/>
              <w:jc w:val="center"/>
              <w:rPr>
                <w:rFonts w:ascii="宋体" w:hAnsi="宋体"/>
                <w:szCs w:val="21"/>
              </w:rPr>
            </w:pPr>
          </w:p>
        </w:tc>
      </w:tr>
      <w:tr w:rsidR="00D87046" w:rsidRPr="009D5001" w14:paraId="6DE58D73" w14:textId="77777777" w:rsidTr="009361E5">
        <w:trPr>
          <w:trHeight w:val="438"/>
          <w:jc w:val="center"/>
        </w:trPr>
        <w:tc>
          <w:tcPr>
            <w:tcW w:w="2282" w:type="dxa"/>
            <w:gridSpan w:val="3"/>
            <w:vAlign w:val="center"/>
          </w:tcPr>
          <w:p w14:paraId="25085085"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B05C9C5"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381A6109"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67096145" w14:textId="77777777" w:rsidR="00D87046" w:rsidRPr="009D5001" w:rsidRDefault="00D87046" w:rsidP="009361E5">
            <w:pPr>
              <w:spacing w:line="240" w:lineRule="atLeast"/>
              <w:rPr>
                <w:rFonts w:ascii="宋体" w:hAnsi="宋体"/>
                <w:szCs w:val="21"/>
              </w:rPr>
            </w:pPr>
            <w:r w:rsidRPr="009D5001">
              <w:rPr>
                <w:rFonts w:ascii="宋体" w:hAnsi="宋体" w:hint="eastAsia"/>
                <w:szCs w:val="21"/>
              </w:rPr>
              <w:t>自       至</w:t>
            </w:r>
          </w:p>
        </w:tc>
      </w:tr>
      <w:tr w:rsidR="00D87046" w:rsidRPr="009D5001" w14:paraId="6DA3F957" w14:textId="77777777" w:rsidTr="009361E5">
        <w:trPr>
          <w:trHeight w:val="544"/>
          <w:jc w:val="center"/>
        </w:trPr>
        <w:tc>
          <w:tcPr>
            <w:tcW w:w="842" w:type="dxa"/>
            <w:vMerge w:val="restart"/>
            <w:vAlign w:val="center"/>
          </w:tcPr>
          <w:p w14:paraId="1A705882" w14:textId="77777777" w:rsidR="00D87046" w:rsidRPr="009D5001" w:rsidRDefault="00D87046" w:rsidP="009361E5">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63004413"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1C40665F" w14:textId="77777777" w:rsidR="00D87046" w:rsidRPr="009D5001" w:rsidRDefault="00D87046" w:rsidP="009361E5">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D87046" w:rsidRPr="009D5001" w14:paraId="22E5B01B" w14:textId="77777777" w:rsidTr="009361E5">
        <w:trPr>
          <w:trHeight w:val="458"/>
          <w:jc w:val="center"/>
        </w:trPr>
        <w:tc>
          <w:tcPr>
            <w:tcW w:w="842" w:type="dxa"/>
            <w:vMerge/>
            <w:vAlign w:val="center"/>
          </w:tcPr>
          <w:p w14:paraId="46A16C9A" w14:textId="77777777" w:rsidR="00D87046" w:rsidRPr="009D5001" w:rsidRDefault="00D87046" w:rsidP="009361E5">
            <w:pPr>
              <w:spacing w:line="240" w:lineRule="atLeast"/>
              <w:jc w:val="center"/>
              <w:rPr>
                <w:rFonts w:ascii="宋体" w:hAnsi="宋体"/>
                <w:szCs w:val="21"/>
              </w:rPr>
            </w:pPr>
          </w:p>
        </w:tc>
        <w:tc>
          <w:tcPr>
            <w:tcW w:w="720" w:type="dxa"/>
            <w:vMerge w:val="restart"/>
            <w:tcBorders>
              <w:right w:val="single" w:sz="4" w:space="0" w:color="auto"/>
            </w:tcBorders>
            <w:vAlign w:val="center"/>
          </w:tcPr>
          <w:p w14:paraId="39D01C4C"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7FDA6CF7"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9934C5E"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78CD2A7F" w14:textId="77777777" w:rsidTr="009361E5">
        <w:trPr>
          <w:trHeight w:val="458"/>
          <w:jc w:val="center"/>
        </w:trPr>
        <w:tc>
          <w:tcPr>
            <w:tcW w:w="842" w:type="dxa"/>
            <w:vMerge/>
            <w:vAlign w:val="center"/>
          </w:tcPr>
          <w:p w14:paraId="60A1BC52"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37C27EB1"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B830B2B"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2D50334F"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6AB2A7EE" w14:textId="77777777" w:rsidTr="009361E5">
        <w:trPr>
          <w:trHeight w:val="458"/>
          <w:jc w:val="center"/>
        </w:trPr>
        <w:tc>
          <w:tcPr>
            <w:tcW w:w="842" w:type="dxa"/>
            <w:vMerge/>
            <w:vAlign w:val="center"/>
          </w:tcPr>
          <w:p w14:paraId="71E4514E"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5F101140"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6729E18"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7627AA0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0143F589" w14:textId="77777777" w:rsidTr="009361E5">
        <w:trPr>
          <w:trHeight w:val="458"/>
          <w:jc w:val="center"/>
        </w:trPr>
        <w:tc>
          <w:tcPr>
            <w:tcW w:w="842" w:type="dxa"/>
            <w:vMerge/>
            <w:vAlign w:val="center"/>
          </w:tcPr>
          <w:p w14:paraId="62E14A1F"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77E58058"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A799E30"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66B678C4"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10E5C5EE" w14:textId="77777777" w:rsidTr="009361E5">
        <w:trPr>
          <w:trHeight w:val="458"/>
          <w:jc w:val="center"/>
        </w:trPr>
        <w:tc>
          <w:tcPr>
            <w:tcW w:w="842" w:type="dxa"/>
            <w:vMerge/>
            <w:vAlign w:val="center"/>
          </w:tcPr>
          <w:p w14:paraId="272F45B0"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5B913E43"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E0E8710"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605691"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5645BD56" w14:textId="77777777" w:rsidTr="009361E5">
        <w:trPr>
          <w:trHeight w:val="458"/>
          <w:jc w:val="center"/>
        </w:trPr>
        <w:tc>
          <w:tcPr>
            <w:tcW w:w="842" w:type="dxa"/>
            <w:vMerge/>
            <w:vAlign w:val="center"/>
          </w:tcPr>
          <w:p w14:paraId="59E6F95A"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0CF8CCE3"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8D61D"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7C9AF278" w14:textId="77777777" w:rsidR="00D87046" w:rsidRPr="009D5001" w:rsidRDefault="00D87046" w:rsidP="009361E5">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5F54E0ED" w14:textId="77777777" w:rsidR="00D87046" w:rsidRPr="009D5001" w:rsidRDefault="00D87046" w:rsidP="009361E5">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D87046" w:rsidRPr="009D5001" w14:paraId="6F16FE06" w14:textId="77777777" w:rsidTr="009361E5">
        <w:trPr>
          <w:trHeight w:val="3523"/>
          <w:jc w:val="center"/>
        </w:trPr>
        <w:tc>
          <w:tcPr>
            <w:tcW w:w="1562" w:type="dxa"/>
            <w:gridSpan w:val="2"/>
            <w:vAlign w:val="center"/>
          </w:tcPr>
          <w:p w14:paraId="4C7D72E5"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03AD8F31" w14:textId="77777777" w:rsidR="00D87046" w:rsidRPr="009D5001" w:rsidRDefault="00D87046" w:rsidP="009361E5">
            <w:pPr>
              <w:spacing w:line="240" w:lineRule="atLeast"/>
              <w:rPr>
                <w:rFonts w:ascii="宋体" w:hAnsi="宋体"/>
                <w:szCs w:val="21"/>
              </w:rPr>
            </w:pPr>
          </w:p>
          <w:p w14:paraId="345AEFAB" w14:textId="77777777" w:rsidR="00D87046" w:rsidRPr="009D5001" w:rsidRDefault="00D87046" w:rsidP="009361E5">
            <w:pPr>
              <w:spacing w:line="240" w:lineRule="atLeast"/>
              <w:rPr>
                <w:rFonts w:ascii="宋体" w:hAnsi="宋体"/>
                <w:szCs w:val="21"/>
              </w:rPr>
            </w:pPr>
          </w:p>
          <w:p w14:paraId="1FA934B0" w14:textId="77777777" w:rsidR="00D87046" w:rsidRPr="009D5001" w:rsidRDefault="00D87046" w:rsidP="009361E5">
            <w:pPr>
              <w:spacing w:line="240" w:lineRule="atLeast"/>
              <w:rPr>
                <w:rFonts w:ascii="宋体" w:hAnsi="宋体"/>
                <w:szCs w:val="21"/>
              </w:rPr>
            </w:pPr>
          </w:p>
          <w:p w14:paraId="3956F4F1" w14:textId="77777777" w:rsidR="00D87046" w:rsidRPr="009D5001" w:rsidRDefault="00D87046" w:rsidP="009361E5">
            <w:pPr>
              <w:spacing w:line="240" w:lineRule="atLeast"/>
              <w:rPr>
                <w:rFonts w:ascii="宋体" w:hAnsi="宋体"/>
                <w:szCs w:val="21"/>
              </w:rPr>
            </w:pPr>
          </w:p>
          <w:p w14:paraId="57FF9372" w14:textId="77777777" w:rsidR="00D87046" w:rsidRPr="009D5001" w:rsidRDefault="00D87046" w:rsidP="009361E5">
            <w:pPr>
              <w:spacing w:line="240" w:lineRule="atLeast"/>
              <w:rPr>
                <w:rFonts w:ascii="宋体" w:hAnsi="宋体"/>
                <w:szCs w:val="21"/>
              </w:rPr>
            </w:pPr>
          </w:p>
          <w:p w14:paraId="02C86AB6" w14:textId="77777777" w:rsidR="00D87046" w:rsidRPr="009D5001" w:rsidRDefault="00D87046" w:rsidP="009361E5">
            <w:pPr>
              <w:spacing w:line="240" w:lineRule="atLeast"/>
              <w:rPr>
                <w:rFonts w:ascii="宋体" w:hAnsi="宋体"/>
                <w:szCs w:val="21"/>
              </w:rPr>
            </w:pPr>
          </w:p>
          <w:p w14:paraId="5DB289FA" w14:textId="77777777" w:rsidR="00D87046" w:rsidRPr="009D5001" w:rsidRDefault="00D87046" w:rsidP="009361E5">
            <w:pPr>
              <w:spacing w:line="240" w:lineRule="atLeast"/>
              <w:rPr>
                <w:rFonts w:ascii="宋体" w:hAnsi="宋体"/>
                <w:szCs w:val="21"/>
              </w:rPr>
            </w:pPr>
          </w:p>
          <w:p w14:paraId="25642F10" w14:textId="77777777" w:rsidR="00D87046" w:rsidRPr="009D5001" w:rsidRDefault="00D87046" w:rsidP="009361E5">
            <w:pPr>
              <w:spacing w:line="240" w:lineRule="atLeast"/>
              <w:rPr>
                <w:rFonts w:ascii="宋体" w:hAnsi="宋体"/>
                <w:szCs w:val="21"/>
              </w:rPr>
            </w:pPr>
          </w:p>
          <w:p w14:paraId="0F6E513B" w14:textId="77777777" w:rsidR="00D87046" w:rsidRPr="009D5001" w:rsidRDefault="00D87046" w:rsidP="009361E5">
            <w:pPr>
              <w:spacing w:line="240" w:lineRule="atLeast"/>
              <w:rPr>
                <w:rFonts w:ascii="宋体" w:hAnsi="宋体"/>
                <w:szCs w:val="21"/>
              </w:rPr>
            </w:pPr>
          </w:p>
          <w:p w14:paraId="162F04CD" w14:textId="77777777" w:rsidR="00D87046" w:rsidRPr="009D5001" w:rsidRDefault="00D87046" w:rsidP="009361E5">
            <w:pPr>
              <w:spacing w:line="240" w:lineRule="atLeast"/>
              <w:rPr>
                <w:rFonts w:ascii="宋体" w:hAnsi="宋体"/>
                <w:szCs w:val="21"/>
              </w:rPr>
            </w:pPr>
          </w:p>
          <w:p w14:paraId="24D7E113" w14:textId="77777777" w:rsidR="00D87046" w:rsidRPr="009D5001" w:rsidRDefault="00D87046" w:rsidP="009361E5">
            <w:pPr>
              <w:spacing w:line="240" w:lineRule="atLeast"/>
              <w:rPr>
                <w:rFonts w:ascii="宋体" w:hAnsi="宋体"/>
                <w:szCs w:val="21"/>
              </w:rPr>
            </w:pPr>
          </w:p>
          <w:p w14:paraId="08E25D03" w14:textId="77777777" w:rsidR="00D87046" w:rsidRPr="009D5001" w:rsidRDefault="00D87046" w:rsidP="009361E5">
            <w:pPr>
              <w:spacing w:line="240" w:lineRule="atLeast"/>
              <w:rPr>
                <w:rFonts w:ascii="宋体" w:hAnsi="宋体"/>
                <w:szCs w:val="21"/>
              </w:rPr>
            </w:pPr>
          </w:p>
        </w:tc>
      </w:tr>
      <w:tr w:rsidR="00D87046" w:rsidRPr="009D5001" w14:paraId="1F54FAF9" w14:textId="77777777" w:rsidTr="009361E5">
        <w:trPr>
          <w:trHeight w:val="2510"/>
          <w:jc w:val="center"/>
        </w:trPr>
        <w:tc>
          <w:tcPr>
            <w:tcW w:w="1562" w:type="dxa"/>
            <w:gridSpan w:val="2"/>
            <w:vAlign w:val="center"/>
          </w:tcPr>
          <w:p w14:paraId="601C2663"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采购单位意见</w:t>
            </w:r>
          </w:p>
          <w:p w14:paraId="32F987B2"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29D78870" w14:textId="77777777" w:rsidR="00D87046" w:rsidRPr="009D5001" w:rsidRDefault="00D87046" w:rsidP="009361E5">
            <w:pPr>
              <w:spacing w:line="240" w:lineRule="atLeast"/>
              <w:rPr>
                <w:rFonts w:ascii="宋体" w:hAnsi="宋体"/>
                <w:szCs w:val="21"/>
              </w:rPr>
            </w:pPr>
          </w:p>
          <w:p w14:paraId="4C9A032F" w14:textId="77777777" w:rsidR="00D87046" w:rsidRPr="009D5001" w:rsidRDefault="00D87046" w:rsidP="009361E5">
            <w:pPr>
              <w:spacing w:line="240" w:lineRule="atLeast"/>
              <w:rPr>
                <w:rFonts w:ascii="宋体" w:hAnsi="宋体"/>
                <w:szCs w:val="21"/>
              </w:rPr>
            </w:pPr>
          </w:p>
          <w:p w14:paraId="4B78FB63" w14:textId="77777777" w:rsidR="00D87046" w:rsidRPr="009D5001" w:rsidRDefault="00D87046" w:rsidP="009361E5">
            <w:pPr>
              <w:spacing w:line="240" w:lineRule="atLeast"/>
              <w:rPr>
                <w:rFonts w:ascii="宋体" w:hAnsi="宋体"/>
                <w:szCs w:val="21"/>
              </w:rPr>
            </w:pPr>
          </w:p>
          <w:p w14:paraId="7B50F295" w14:textId="77777777" w:rsidR="00D87046" w:rsidRPr="009D5001" w:rsidRDefault="00D87046" w:rsidP="009361E5">
            <w:pPr>
              <w:spacing w:line="240" w:lineRule="atLeast"/>
              <w:rPr>
                <w:rFonts w:ascii="宋体" w:hAnsi="宋体"/>
                <w:szCs w:val="21"/>
              </w:rPr>
            </w:pPr>
            <w:r w:rsidRPr="009D5001">
              <w:rPr>
                <w:rFonts w:ascii="宋体" w:hAnsi="宋体" w:hint="eastAsia"/>
                <w:szCs w:val="21"/>
              </w:rPr>
              <w:t xml:space="preserve">                                        </w:t>
            </w:r>
          </w:p>
          <w:p w14:paraId="6B77345D" w14:textId="77777777" w:rsidR="00D87046" w:rsidRPr="009D5001" w:rsidRDefault="00D87046" w:rsidP="009361E5">
            <w:pPr>
              <w:spacing w:line="240" w:lineRule="atLeast"/>
              <w:ind w:firstLineChars="1800" w:firstLine="3780"/>
              <w:rPr>
                <w:rFonts w:ascii="宋体" w:hAnsi="宋体"/>
                <w:szCs w:val="21"/>
              </w:rPr>
            </w:pPr>
          </w:p>
          <w:p w14:paraId="5720C5E6" w14:textId="77777777" w:rsidR="00D87046" w:rsidRPr="009D5001" w:rsidRDefault="00D87046" w:rsidP="009361E5">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1A2CE3F2" w14:textId="77777777" w:rsidR="00D87046" w:rsidRPr="009D5001" w:rsidRDefault="00D87046" w:rsidP="00D87046">
      <w:pPr>
        <w:spacing w:line="240" w:lineRule="atLeast"/>
        <w:rPr>
          <w:rFonts w:ascii="宋体" w:hAnsi="宋体"/>
          <w:szCs w:val="21"/>
        </w:rPr>
      </w:pPr>
      <w:r w:rsidRPr="009D5001">
        <w:rPr>
          <w:rFonts w:ascii="宋体" w:hAnsi="宋体" w:hint="eastAsia"/>
          <w:szCs w:val="21"/>
        </w:rPr>
        <w:t>说明：</w:t>
      </w:r>
    </w:p>
    <w:p w14:paraId="47318B50" w14:textId="2956E1F0" w:rsidR="00D87046" w:rsidRPr="009D5001" w:rsidRDefault="00D87046" w:rsidP="00D87046">
      <w:pPr>
        <w:spacing w:line="240" w:lineRule="atLeast"/>
        <w:rPr>
          <w:rFonts w:ascii="宋体" w:hAnsi="宋体"/>
          <w:szCs w:val="21"/>
        </w:rPr>
      </w:pPr>
      <w:r w:rsidRPr="009D5001">
        <w:rPr>
          <w:rFonts w:ascii="宋体" w:hAnsi="宋体" w:hint="eastAsia"/>
          <w:szCs w:val="21"/>
        </w:rPr>
        <w:t>1、本表为采购</w:t>
      </w:r>
      <w:r w:rsidR="009E24A9">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52BA5214" w:rsidR="002D07C0" w:rsidRDefault="00D87046" w:rsidP="00D87046">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052671DB"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E24A9">
        <w:rPr>
          <w:rFonts w:ascii="宋体" w:hAnsi="宋体"/>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3779670D"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9B3A28" w:rsidRPr="009B3A28">
        <w:rPr>
          <w:rFonts w:ascii="宋体" w:hAnsi="宋体" w:cs="宋体"/>
          <w:b/>
          <w:kern w:val="0"/>
          <w:szCs w:val="21"/>
        </w:rPr>
        <w:t>7549 6835 0439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0816C0AD" w14:textId="77777777" w:rsidR="009E24A9" w:rsidRPr="00C26246" w:rsidRDefault="009E24A9" w:rsidP="009E24A9">
      <w:pPr>
        <w:ind w:firstLineChars="196" w:firstLine="413"/>
        <w:rPr>
          <w:rFonts w:ascii="宋体" w:hAnsi="宋体"/>
          <w:b/>
        </w:rPr>
      </w:pPr>
      <w:bookmarkStart w:id="206" w:name="_Toc100052399"/>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BEA50A9" w14:textId="77777777" w:rsidR="009E24A9" w:rsidRDefault="009E24A9" w:rsidP="009E24A9">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7255CDB" w14:textId="77777777" w:rsidR="009E24A9" w:rsidRDefault="009E24A9" w:rsidP="007530F4">
      <w:pPr>
        <w:spacing w:line="360" w:lineRule="auto"/>
        <w:rPr>
          <w:rFonts w:ascii="黑体" w:eastAsia="黑体" w:hAnsi="宋体"/>
          <w:sz w:val="24"/>
        </w:rPr>
      </w:pPr>
    </w:p>
    <w:p w14:paraId="09CFF90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B1F38" w14:textId="77777777" w:rsidR="00AB2711" w:rsidRDefault="00AB2711">
      <w:r>
        <w:separator/>
      </w:r>
    </w:p>
  </w:endnote>
  <w:endnote w:type="continuationSeparator" w:id="0">
    <w:p w14:paraId="7B62A616" w14:textId="77777777" w:rsidR="00AB2711" w:rsidRDefault="00AB2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altName w:val="Athelas Bold Italic"/>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B3395A" w:rsidRDefault="00B3395A">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B3395A" w:rsidRDefault="00B3395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B3395A" w:rsidRDefault="00B3395A">
    <w:pPr>
      <w:pStyle w:val="ae"/>
      <w:framePr w:wrap="around" w:vAnchor="text" w:hAnchor="margin" w:xAlign="center" w:y="1"/>
      <w:rPr>
        <w:rStyle w:val="ad"/>
      </w:rPr>
    </w:pPr>
    <w:r>
      <w:t xml:space="preserve">- </w:t>
    </w:r>
    <w:r>
      <w:fldChar w:fldCharType="begin"/>
    </w:r>
    <w:r>
      <w:instrText xml:space="preserve"> PAGE </w:instrText>
    </w:r>
    <w:r>
      <w:fldChar w:fldCharType="separate"/>
    </w:r>
    <w:r w:rsidR="00B0243C">
      <w:rPr>
        <w:noProof/>
      </w:rPr>
      <w:t>36</w:t>
    </w:r>
    <w:r>
      <w:fldChar w:fldCharType="end"/>
    </w:r>
    <w:r>
      <w:t xml:space="preserve"> -</w:t>
    </w:r>
  </w:p>
  <w:p w14:paraId="0FE8C0C2" w14:textId="77777777" w:rsidR="00B3395A" w:rsidRDefault="00B3395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1AD65" w14:textId="77777777" w:rsidR="00AB2711" w:rsidRDefault="00AB2711">
      <w:r>
        <w:separator/>
      </w:r>
    </w:p>
  </w:footnote>
  <w:footnote w:type="continuationSeparator" w:id="0">
    <w:p w14:paraId="0B16F063" w14:textId="77777777" w:rsidR="00AB2711" w:rsidRDefault="00AB2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B3395A" w:rsidRDefault="00B3395A">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562E35C"/>
    <w:multiLevelType w:val="singleLevel"/>
    <w:tmpl w:val="5562E35C"/>
    <w:lvl w:ilvl="0">
      <w:start w:val="9"/>
      <w:numFmt w:val="decimal"/>
      <w:suff w:val="nothing"/>
      <w:lvlText w:val="%1."/>
      <w:lvlJc w:val="left"/>
    </w:lvl>
  </w:abstractNum>
  <w:abstractNum w:abstractNumId="36">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5">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6">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9">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4"/>
  </w:num>
  <w:num w:numId="9">
    <w:abstractNumId w:val="43"/>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9"/>
  </w:num>
  <w:num w:numId="19">
    <w:abstractNumId w:val="35"/>
  </w:num>
  <w:num w:numId="20">
    <w:abstractNumId w:val="18"/>
  </w:num>
  <w:num w:numId="21">
    <w:abstractNumId w:val="15"/>
  </w:num>
  <w:num w:numId="22">
    <w:abstractNumId w:val="27"/>
  </w:num>
  <w:num w:numId="23">
    <w:abstractNumId w:val="45"/>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40"/>
  </w:num>
  <w:num w:numId="33">
    <w:abstractNumId w:val="21"/>
  </w:num>
  <w:num w:numId="34">
    <w:abstractNumId w:val="39"/>
  </w:num>
  <w:num w:numId="35">
    <w:abstractNumId w:val="46"/>
  </w:num>
  <w:num w:numId="36">
    <w:abstractNumId w:val="37"/>
  </w:num>
  <w:num w:numId="37">
    <w:abstractNumId w:val="4"/>
  </w:num>
  <w:num w:numId="38">
    <w:abstractNumId w:val="5"/>
  </w:num>
  <w:num w:numId="39">
    <w:abstractNumId w:val="38"/>
  </w:num>
  <w:num w:numId="40">
    <w:abstractNumId w:val="34"/>
  </w:num>
  <w:num w:numId="41">
    <w:abstractNumId w:val="11"/>
  </w:num>
  <w:num w:numId="42">
    <w:abstractNumId w:val="19"/>
  </w:num>
  <w:num w:numId="43">
    <w:abstractNumId w:val="48"/>
  </w:num>
  <w:num w:numId="44">
    <w:abstractNumId w:val="42"/>
  </w:num>
  <w:num w:numId="45">
    <w:abstractNumId w:val="12"/>
  </w:num>
  <w:num w:numId="46">
    <w:abstractNumId w:val="41"/>
  </w:num>
  <w:num w:numId="47">
    <w:abstractNumId w:val="47"/>
  </w:num>
  <w:num w:numId="48">
    <w:abstractNumId w:val="36"/>
  </w:num>
  <w:num w:numId="49">
    <w:abstractNumId w:val="33"/>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E8A"/>
    <w:rsid w:val="00006250"/>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49D"/>
    <w:rsid w:val="00051940"/>
    <w:rsid w:val="00051F3F"/>
    <w:rsid w:val="00052BC1"/>
    <w:rsid w:val="00053715"/>
    <w:rsid w:val="000538BE"/>
    <w:rsid w:val="00055037"/>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319"/>
    <w:rsid w:val="000848B0"/>
    <w:rsid w:val="00085089"/>
    <w:rsid w:val="000869D8"/>
    <w:rsid w:val="00087ABB"/>
    <w:rsid w:val="00092FC7"/>
    <w:rsid w:val="000954D5"/>
    <w:rsid w:val="0009618D"/>
    <w:rsid w:val="0009709B"/>
    <w:rsid w:val="000A1CCC"/>
    <w:rsid w:val="000A21E9"/>
    <w:rsid w:val="000A6571"/>
    <w:rsid w:val="000B05E2"/>
    <w:rsid w:val="000B2568"/>
    <w:rsid w:val="000B381C"/>
    <w:rsid w:val="000B4591"/>
    <w:rsid w:val="000B4944"/>
    <w:rsid w:val="000B4D09"/>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0C9F"/>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4113"/>
    <w:rsid w:val="00157E23"/>
    <w:rsid w:val="00157FC3"/>
    <w:rsid w:val="001611FB"/>
    <w:rsid w:val="00161C84"/>
    <w:rsid w:val="00161D0D"/>
    <w:rsid w:val="001626BD"/>
    <w:rsid w:val="00164E23"/>
    <w:rsid w:val="0016595F"/>
    <w:rsid w:val="00166A2C"/>
    <w:rsid w:val="00167BAC"/>
    <w:rsid w:val="00176CFA"/>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4F26"/>
    <w:rsid w:val="001A647E"/>
    <w:rsid w:val="001A67FE"/>
    <w:rsid w:val="001A6A4F"/>
    <w:rsid w:val="001A6E4E"/>
    <w:rsid w:val="001A76B7"/>
    <w:rsid w:val="001B1339"/>
    <w:rsid w:val="001B1C5E"/>
    <w:rsid w:val="001B1FC5"/>
    <w:rsid w:val="001B29E4"/>
    <w:rsid w:val="001B325E"/>
    <w:rsid w:val="001B350E"/>
    <w:rsid w:val="001B4AD1"/>
    <w:rsid w:val="001B7BEC"/>
    <w:rsid w:val="001C04B2"/>
    <w:rsid w:val="001C1FDE"/>
    <w:rsid w:val="001C27A8"/>
    <w:rsid w:val="001C3ECC"/>
    <w:rsid w:val="001C3F9F"/>
    <w:rsid w:val="001C4ABF"/>
    <w:rsid w:val="001C5839"/>
    <w:rsid w:val="001C5D27"/>
    <w:rsid w:val="001C624D"/>
    <w:rsid w:val="001C6B81"/>
    <w:rsid w:val="001C77E1"/>
    <w:rsid w:val="001C7ADA"/>
    <w:rsid w:val="001D00ED"/>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299E"/>
    <w:rsid w:val="001F4EB8"/>
    <w:rsid w:val="001F6F6A"/>
    <w:rsid w:val="001F7595"/>
    <w:rsid w:val="00200B34"/>
    <w:rsid w:val="00200B4C"/>
    <w:rsid w:val="00203267"/>
    <w:rsid w:val="0020391D"/>
    <w:rsid w:val="00204856"/>
    <w:rsid w:val="00205DF8"/>
    <w:rsid w:val="00205F9C"/>
    <w:rsid w:val="0020724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98E"/>
    <w:rsid w:val="0022048B"/>
    <w:rsid w:val="002212D1"/>
    <w:rsid w:val="00222261"/>
    <w:rsid w:val="00222C32"/>
    <w:rsid w:val="002237D3"/>
    <w:rsid w:val="00227D49"/>
    <w:rsid w:val="00227FC7"/>
    <w:rsid w:val="0023341A"/>
    <w:rsid w:val="002359E1"/>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198"/>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174C"/>
    <w:rsid w:val="002B1840"/>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2D10"/>
    <w:rsid w:val="00313197"/>
    <w:rsid w:val="003145ED"/>
    <w:rsid w:val="003152A5"/>
    <w:rsid w:val="00315A06"/>
    <w:rsid w:val="00315FC8"/>
    <w:rsid w:val="00317D6E"/>
    <w:rsid w:val="00322121"/>
    <w:rsid w:val="003225FB"/>
    <w:rsid w:val="00323A7C"/>
    <w:rsid w:val="00323C32"/>
    <w:rsid w:val="00324A1D"/>
    <w:rsid w:val="00325742"/>
    <w:rsid w:val="00326D1D"/>
    <w:rsid w:val="00327AB3"/>
    <w:rsid w:val="00327B81"/>
    <w:rsid w:val="00330DBF"/>
    <w:rsid w:val="003324F3"/>
    <w:rsid w:val="00335992"/>
    <w:rsid w:val="00337217"/>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87D63"/>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74E"/>
    <w:rsid w:val="003B2DEF"/>
    <w:rsid w:val="003B59EE"/>
    <w:rsid w:val="003B5C1A"/>
    <w:rsid w:val="003B6470"/>
    <w:rsid w:val="003B7D88"/>
    <w:rsid w:val="003C3BA6"/>
    <w:rsid w:val="003C4206"/>
    <w:rsid w:val="003C5B18"/>
    <w:rsid w:val="003C64E9"/>
    <w:rsid w:val="003C672B"/>
    <w:rsid w:val="003C6994"/>
    <w:rsid w:val="003C6C81"/>
    <w:rsid w:val="003D1E28"/>
    <w:rsid w:val="003D2333"/>
    <w:rsid w:val="003D2B81"/>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D1D"/>
    <w:rsid w:val="003F5086"/>
    <w:rsid w:val="003F550A"/>
    <w:rsid w:val="003F6612"/>
    <w:rsid w:val="003F6ECC"/>
    <w:rsid w:val="003F7F94"/>
    <w:rsid w:val="00400B42"/>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266C"/>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27C4"/>
    <w:rsid w:val="00475B90"/>
    <w:rsid w:val="00476807"/>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845"/>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7F9E"/>
    <w:rsid w:val="00500F7A"/>
    <w:rsid w:val="005012AD"/>
    <w:rsid w:val="00502774"/>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71C4"/>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669F4"/>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12ED"/>
    <w:rsid w:val="005B3606"/>
    <w:rsid w:val="005B461D"/>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DAE"/>
    <w:rsid w:val="00610398"/>
    <w:rsid w:val="00613C47"/>
    <w:rsid w:val="006148AC"/>
    <w:rsid w:val="00615497"/>
    <w:rsid w:val="00616201"/>
    <w:rsid w:val="00616225"/>
    <w:rsid w:val="00617A8B"/>
    <w:rsid w:val="00622FEA"/>
    <w:rsid w:val="00623CDF"/>
    <w:rsid w:val="00623DB1"/>
    <w:rsid w:val="00623F0A"/>
    <w:rsid w:val="006245F3"/>
    <w:rsid w:val="0062479D"/>
    <w:rsid w:val="00624ED8"/>
    <w:rsid w:val="00624F85"/>
    <w:rsid w:val="00626D0A"/>
    <w:rsid w:val="00630C76"/>
    <w:rsid w:val="0063195B"/>
    <w:rsid w:val="006319CA"/>
    <w:rsid w:val="006326D8"/>
    <w:rsid w:val="00634EC0"/>
    <w:rsid w:val="0063627F"/>
    <w:rsid w:val="00637A76"/>
    <w:rsid w:val="006413B8"/>
    <w:rsid w:val="00642011"/>
    <w:rsid w:val="00642926"/>
    <w:rsid w:val="00642D72"/>
    <w:rsid w:val="006443CB"/>
    <w:rsid w:val="00644F80"/>
    <w:rsid w:val="00645166"/>
    <w:rsid w:val="006452BD"/>
    <w:rsid w:val="00645874"/>
    <w:rsid w:val="006478E1"/>
    <w:rsid w:val="0065074A"/>
    <w:rsid w:val="00651CD9"/>
    <w:rsid w:val="00652CF8"/>
    <w:rsid w:val="00652D1E"/>
    <w:rsid w:val="00653CFF"/>
    <w:rsid w:val="006558F8"/>
    <w:rsid w:val="00656647"/>
    <w:rsid w:val="00656E84"/>
    <w:rsid w:val="0065716A"/>
    <w:rsid w:val="00661918"/>
    <w:rsid w:val="00662A5A"/>
    <w:rsid w:val="006653D7"/>
    <w:rsid w:val="00665F5E"/>
    <w:rsid w:val="006665BA"/>
    <w:rsid w:val="00666A4F"/>
    <w:rsid w:val="006703D9"/>
    <w:rsid w:val="00673C7C"/>
    <w:rsid w:val="00677487"/>
    <w:rsid w:val="00680936"/>
    <w:rsid w:val="00680D8C"/>
    <w:rsid w:val="00682725"/>
    <w:rsid w:val="006908E4"/>
    <w:rsid w:val="0069128F"/>
    <w:rsid w:val="0069211C"/>
    <w:rsid w:val="00692582"/>
    <w:rsid w:val="00693652"/>
    <w:rsid w:val="006939E7"/>
    <w:rsid w:val="00693D3E"/>
    <w:rsid w:val="006942F7"/>
    <w:rsid w:val="006A211B"/>
    <w:rsid w:val="006A2150"/>
    <w:rsid w:val="006A241D"/>
    <w:rsid w:val="006A3288"/>
    <w:rsid w:val="006A43E6"/>
    <w:rsid w:val="006A4E58"/>
    <w:rsid w:val="006A646B"/>
    <w:rsid w:val="006A70BE"/>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5972"/>
    <w:rsid w:val="006D6CDD"/>
    <w:rsid w:val="006D6DC0"/>
    <w:rsid w:val="006E0087"/>
    <w:rsid w:val="006E044C"/>
    <w:rsid w:val="006E3757"/>
    <w:rsid w:val="006E4238"/>
    <w:rsid w:val="006E71DD"/>
    <w:rsid w:val="006E7B97"/>
    <w:rsid w:val="006E7D23"/>
    <w:rsid w:val="006F1C81"/>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C99"/>
    <w:rsid w:val="00714394"/>
    <w:rsid w:val="007154DB"/>
    <w:rsid w:val="0072004C"/>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2C2"/>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454"/>
    <w:rsid w:val="00781C1F"/>
    <w:rsid w:val="007839D8"/>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7E"/>
    <w:rsid w:val="007C2B80"/>
    <w:rsid w:val="007C3858"/>
    <w:rsid w:val="007C3A26"/>
    <w:rsid w:val="007C74E5"/>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444B"/>
    <w:rsid w:val="00804653"/>
    <w:rsid w:val="008066F8"/>
    <w:rsid w:val="00806A84"/>
    <w:rsid w:val="00807805"/>
    <w:rsid w:val="00807C6C"/>
    <w:rsid w:val="00810B7A"/>
    <w:rsid w:val="00811F76"/>
    <w:rsid w:val="00813341"/>
    <w:rsid w:val="0081340B"/>
    <w:rsid w:val="00813AB2"/>
    <w:rsid w:val="00814B0D"/>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19F8"/>
    <w:rsid w:val="00844959"/>
    <w:rsid w:val="00845810"/>
    <w:rsid w:val="00845A15"/>
    <w:rsid w:val="0084632F"/>
    <w:rsid w:val="008467C6"/>
    <w:rsid w:val="00846F67"/>
    <w:rsid w:val="008503E6"/>
    <w:rsid w:val="00852A1F"/>
    <w:rsid w:val="00855B06"/>
    <w:rsid w:val="00856D60"/>
    <w:rsid w:val="00857D29"/>
    <w:rsid w:val="00861974"/>
    <w:rsid w:val="008629A8"/>
    <w:rsid w:val="00862DB5"/>
    <w:rsid w:val="008635ED"/>
    <w:rsid w:val="008647C9"/>
    <w:rsid w:val="0086605D"/>
    <w:rsid w:val="0087026D"/>
    <w:rsid w:val="00870CB6"/>
    <w:rsid w:val="00872157"/>
    <w:rsid w:val="00873DCF"/>
    <w:rsid w:val="00873FEA"/>
    <w:rsid w:val="0087419B"/>
    <w:rsid w:val="00874592"/>
    <w:rsid w:val="00875038"/>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78D"/>
    <w:rsid w:val="00895111"/>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4E62"/>
    <w:rsid w:val="008B5559"/>
    <w:rsid w:val="008B7220"/>
    <w:rsid w:val="008C0258"/>
    <w:rsid w:val="008C031A"/>
    <w:rsid w:val="008C08A5"/>
    <w:rsid w:val="008C1B81"/>
    <w:rsid w:val="008C479C"/>
    <w:rsid w:val="008C5D3D"/>
    <w:rsid w:val="008C64E3"/>
    <w:rsid w:val="008C661F"/>
    <w:rsid w:val="008C67EC"/>
    <w:rsid w:val="008C6D2C"/>
    <w:rsid w:val="008C7883"/>
    <w:rsid w:val="008D044B"/>
    <w:rsid w:val="008D08BB"/>
    <w:rsid w:val="008D0D1E"/>
    <w:rsid w:val="008D0F61"/>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6619"/>
    <w:rsid w:val="00907B8B"/>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6ACF"/>
    <w:rsid w:val="009270C4"/>
    <w:rsid w:val="009276A7"/>
    <w:rsid w:val="00932196"/>
    <w:rsid w:val="00932E2D"/>
    <w:rsid w:val="00934FA8"/>
    <w:rsid w:val="00935071"/>
    <w:rsid w:val="009361E5"/>
    <w:rsid w:val="00936512"/>
    <w:rsid w:val="00936535"/>
    <w:rsid w:val="00936669"/>
    <w:rsid w:val="0093740F"/>
    <w:rsid w:val="00937B4A"/>
    <w:rsid w:val="00937C1D"/>
    <w:rsid w:val="009406B0"/>
    <w:rsid w:val="00940FC3"/>
    <w:rsid w:val="0094131D"/>
    <w:rsid w:val="009418AB"/>
    <w:rsid w:val="00942120"/>
    <w:rsid w:val="00942316"/>
    <w:rsid w:val="009425F7"/>
    <w:rsid w:val="00943563"/>
    <w:rsid w:val="00944BC7"/>
    <w:rsid w:val="00944BF0"/>
    <w:rsid w:val="00946136"/>
    <w:rsid w:val="009518D4"/>
    <w:rsid w:val="009532DB"/>
    <w:rsid w:val="009540C1"/>
    <w:rsid w:val="00954282"/>
    <w:rsid w:val="00954427"/>
    <w:rsid w:val="00954F10"/>
    <w:rsid w:val="00955F46"/>
    <w:rsid w:val="00964567"/>
    <w:rsid w:val="0096584C"/>
    <w:rsid w:val="0096797D"/>
    <w:rsid w:val="00967C69"/>
    <w:rsid w:val="00971A21"/>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10FF"/>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3A28"/>
    <w:rsid w:val="009B41D4"/>
    <w:rsid w:val="009B53D1"/>
    <w:rsid w:val="009B5594"/>
    <w:rsid w:val="009B664D"/>
    <w:rsid w:val="009B729E"/>
    <w:rsid w:val="009B7498"/>
    <w:rsid w:val="009B7ED4"/>
    <w:rsid w:val="009C3D84"/>
    <w:rsid w:val="009C5BD1"/>
    <w:rsid w:val="009C7B1D"/>
    <w:rsid w:val="009D03F1"/>
    <w:rsid w:val="009D1CF4"/>
    <w:rsid w:val="009D2CCD"/>
    <w:rsid w:val="009D380F"/>
    <w:rsid w:val="009D5001"/>
    <w:rsid w:val="009D549B"/>
    <w:rsid w:val="009D57A7"/>
    <w:rsid w:val="009E0D0E"/>
    <w:rsid w:val="009E1607"/>
    <w:rsid w:val="009E24A9"/>
    <w:rsid w:val="009E37D3"/>
    <w:rsid w:val="009E5F2F"/>
    <w:rsid w:val="009E6DD0"/>
    <w:rsid w:val="009E6ED8"/>
    <w:rsid w:val="009E7912"/>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4F38"/>
    <w:rsid w:val="00A266C7"/>
    <w:rsid w:val="00A26AD1"/>
    <w:rsid w:val="00A27A71"/>
    <w:rsid w:val="00A30AF2"/>
    <w:rsid w:val="00A32211"/>
    <w:rsid w:val="00A34114"/>
    <w:rsid w:val="00A342D8"/>
    <w:rsid w:val="00A34BEA"/>
    <w:rsid w:val="00A34C81"/>
    <w:rsid w:val="00A34E19"/>
    <w:rsid w:val="00A36AC1"/>
    <w:rsid w:val="00A36BD5"/>
    <w:rsid w:val="00A379E5"/>
    <w:rsid w:val="00A40D0C"/>
    <w:rsid w:val="00A41302"/>
    <w:rsid w:val="00A41C59"/>
    <w:rsid w:val="00A41C63"/>
    <w:rsid w:val="00A44E33"/>
    <w:rsid w:val="00A46D01"/>
    <w:rsid w:val="00A47029"/>
    <w:rsid w:val="00A476E6"/>
    <w:rsid w:val="00A50299"/>
    <w:rsid w:val="00A50B6A"/>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064E"/>
    <w:rsid w:val="00A71367"/>
    <w:rsid w:val="00A73642"/>
    <w:rsid w:val="00A7588B"/>
    <w:rsid w:val="00A76063"/>
    <w:rsid w:val="00A771BF"/>
    <w:rsid w:val="00A77E33"/>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2711"/>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B00085"/>
    <w:rsid w:val="00B00ED5"/>
    <w:rsid w:val="00B01589"/>
    <w:rsid w:val="00B0243C"/>
    <w:rsid w:val="00B02BF0"/>
    <w:rsid w:val="00B02EEE"/>
    <w:rsid w:val="00B03AB4"/>
    <w:rsid w:val="00B04BED"/>
    <w:rsid w:val="00B05B91"/>
    <w:rsid w:val="00B07625"/>
    <w:rsid w:val="00B077CC"/>
    <w:rsid w:val="00B12FD0"/>
    <w:rsid w:val="00B1482F"/>
    <w:rsid w:val="00B15A4C"/>
    <w:rsid w:val="00B15BB2"/>
    <w:rsid w:val="00B229BE"/>
    <w:rsid w:val="00B244A7"/>
    <w:rsid w:val="00B25030"/>
    <w:rsid w:val="00B25C20"/>
    <w:rsid w:val="00B27A6D"/>
    <w:rsid w:val="00B27FBE"/>
    <w:rsid w:val="00B32EDE"/>
    <w:rsid w:val="00B3395A"/>
    <w:rsid w:val="00B34C4E"/>
    <w:rsid w:val="00B35FAA"/>
    <w:rsid w:val="00B36A9F"/>
    <w:rsid w:val="00B36F9B"/>
    <w:rsid w:val="00B40002"/>
    <w:rsid w:val="00B41410"/>
    <w:rsid w:val="00B42C20"/>
    <w:rsid w:val="00B42D9A"/>
    <w:rsid w:val="00B43CED"/>
    <w:rsid w:val="00B448BB"/>
    <w:rsid w:val="00B44C5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67C1"/>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769"/>
    <w:rsid w:val="00BC092B"/>
    <w:rsid w:val="00BC0CB5"/>
    <w:rsid w:val="00BC1765"/>
    <w:rsid w:val="00BC2B2C"/>
    <w:rsid w:val="00BC47D8"/>
    <w:rsid w:val="00BC5454"/>
    <w:rsid w:val="00BD16D1"/>
    <w:rsid w:val="00BD219A"/>
    <w:rsid w:val="00BD2539"/>
    <w:rsid w:val="00BD2C42"/>
    <w:rsid w:val="00BD46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6BF"/>
    <w:rsid w:val="00C00C99"/>
    <w:rsid w:val="00C00D0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7014"/>
    <w:rsid w:val="00C206F8"/>
    <w:rsid w:val="00C21A06"/>
    <w:rsid w:val="00C23520"/>
    <w:rsid w:val="00C24D4E"/>
    <w:rsid w:val="00C24DA9"/>
    <w:rsid w:val="00C25082"/>
    <w:rsid w:val="00C25E6A"/>
    <w:rsid w:val="00C25E7D"/>
    <w:rsid w:val="00C265D4"/>
    <w:rsid w:val="00C275FC"/>
    <w:rsid w:val="00C30D84"/>
    <w:rsid w:val="00C3160C"/>
    <w:rsid w:val="00C317A7"/>
    <w:rsid w:val="00C33AEC"/>
    <w:rsid w:val="00C33BC0"/>
    <w:rsid w:val="00C34536"/>
    <w:rsid w:val="00C362FE"/>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31C4"/>
    <w:rsid w:val="00CB5944"/>
    <w:rsid w:val="00CB5B41"/>
    <w:rsid w:val="00CB5F2B"/>
    <w:rsid w:val="00CB6A0F"/>
    <w:rsid w:val="00CB76B8"/>
    <w:rsid w:val="00CB7703"/>
    <w:rsid w:val="00CB783B"/>
    <w:rsid w:val="00CC2803"/>
    <w:rsid w:val="00CC3538"/>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2B04"/>
    <w:rsid w:val="00CE5298"/>
    <w:rsid w:val="00CE58EB"/>
    <w:rsid w:val="00CE643F"/>
    <w:rsid w:val="00CE6A32"/>
    <w:rsid w:val="00CF171F"/>
    <w:rsid w:val="00CF20D6"/>
    <w:rsid w:val="00CF35B2"/>
    <w:rsid w:val="00CF38D4"/>
    <w:rsid w:val="00CF6BB9"/>
    <w:rsid w:val="00CF6C09"/>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44E7"/>
    <w:rsid w:val="00D85683"/>
    <w:rsid w:val="00D87046"/>
    <w:rsid w:val="00D87E48"/>
    <w:rsid w:val="00D9009C"/>
    <w:rsid w:val="00D90435"/>
    <w:rsid w:val="00D90F8A"/>
    <w:rsid w:val="00D91621"/>
    <w:rsid w:val="00D9553A"/>
    <w:rsid w:val="00D96FF8"/>
    <w:rsid w:val="00D971AA"/>
    <w:rsid w:val="00D9740F"/>
    <w:rsid w:val="00D97BA1"/>
    <w:rsid w:val="00DA09FC"/>
    <w:rsid w:val="00DA0C3D"/>
    <w:rsid w:val="00DA4B71"/>
    <w:rsid w:val="00DA59D2"/>
    <w:rsid w:val="00DA5D6F"/>
    <w:rsid w:val="00DA630E"/>
    <w:rsid w:val="00DB02B4"/>
    <w:rsid w:val="00DB0456"/>
    <w:rsid w:val="00DB0478"/>
    <w:rsid w:val="00DB2B7E"/>
    <w:rsid w:val="00DB323D"/>
    <w:rsid w:val="00DB36D2"/>
    <w:rsid w:val="00DB5719"/>
    <w:rsid w:val="00DB624E"/>
    <w:rsid w:val="00DC02EA"/>
    <w:rsid w:val="00DC0A68"/>
    <w:rsid w:val="00DC1CA6"/>
    <w:rsid w:val="00DC20CF"/>
    <w:rsid w:val="00DC2259"/>
    <w:rsid w:val="00DC491A"/>
    <w:rsid w:val="00DC717F"/>
    <w:rsid w:val="00DC77BF"/>
    <w:rsid w:val="00DC7E69"/>
    <w:rsid w:val="00DD3308"/>
    <w:rsid w:val="00DD3316"/>
    <w:rsid w:val="00DD3463"/>
    <w:rsid w:val="00DD361C"/>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0DC3"/>
    <w:rsid w:val="00E422C4"/>
    <w:rsid w:val="00E433FF"/>
    <w:rsid w:val="00E439F8"/>
    <w:rsid w:val="00E44467"/>
    <w:rsid w:val="00E44C54"/>
    <w:rsid w:val="00E44CD4"/>
    <w:rsid w:val="00E45B91"/>
    <w:rsid w:val="00E46606"/>
    <w:rsid w:val="00E46980"/>
    <w:rsid w:val="00E46C57"/>
    <w:rsid w:val="00E50533"/>
    <w:rsid w:val="00E5060C"/>
    <w:rsid w:val="00E50A03"/>
    <w:rsid w:val="00E50B08"/>
    <w:rsid w:val="00E5176B"/>
    <w:rsid w:val="00E525D3"/>
    <w:rsid w:val="00E528BA"/>
    <w:rsid w:val="00E55484"/>
    <w:rsid w:val="00E556DD"/>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05CF"/>
    <w:rsid w:val="00EA08E7"/>
    <w:rsid w:val="00EA124A"/>
    <w:rsid w:val="00EA2C7E"/>
    <w:rsid w:val="00EA2EFA"/>
    <w:rsid w:val="00EA32BF"/>
    <w:rsid w:val="00EA50D6"/>
    <w:rsid w:val="00EA5714"/>
    <w:rsid w:val="00EA62D8"/>
    <w:rsid w:val="00EA7662"/>
    <w:rsid w:val="00EB016F"/>
    <w:rsid w:val="00EB0798"/>
    <w:rsid w:val="00EB07AD"/>
    <w:rsid w:val="00EB1875"/>
    <w:rsid w:val="00EB28B9"/>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5A1B"/>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5B8"/>
    <w:rsid w:val="00F34C99"/>
    <w:rsid w:val="00F34F77"/>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152A"/>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C072E"/>
    <w:rsid w:val="00FC1C6F"/>
    <w:rsid w:val="00FC2113"/>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14B0D"/>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284A7-5B2D-4B3A-8D08-99E31C40A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12364</TotalTime>
  <Pages>55</Pages>
  <Words>5775</Words>
  <Characters>32924</Characters>
  <Application>Microsoft Office Word</Application>
  <DocSecurity>0</DocSecurity>
  <Lines>274</Lines>
  <Paragraphs>77</Paragraphs>
  <ScaleCrop>false</ScaleCrop>
  <Company>深圳市清华斯维尔软件科技有限公司</Company>
  <LinksUpToDate>false</LinksUpToDate>
  <CharactersWithSpaces>38622</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190</cp:revision>
  <cp:lastPrinted>2015-02-16T02:37:00Z</cp:lastPrinted>
  <dcterms:created xsi:type="dcterms:W3CDTF">2018-03-08T08:55:00Z</dcterms:created>
  <dcterms:modified xsi:type="dcterms:W3CDTF">2019-06-03T08:05:00Z</dcterms:modified>
</cp:coreProperties>
</file>