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62C" w:rsidRDefault="00BF462C"/>
    <w:p w:rsidR="00BF462C" w:rsidRDefault="00BF462C" w:rsidP="00BF462C">
      <w:pPr>
        <w:jc w:val="center"/>
        <w:rPr>
          <w:color w:val="0000FF"/>
          <w:sz w:val="56"/>
        </w:rPr>
      </w:pPr>
      <w:r>
        <w:rPr>
          <w:rFonts w:hint="eastAsia"/>
          <w:color w:val="0000FF"/>
          <w:sz w:val="56"/>
        </w:rPr>
        <w:t xml:space="preserve"> </w:t>
      </w:r>
      <w:r>
        <w:rPr>
          <w:rFonts w:hint="eastAsia"/>
          <w:color w:val="0000FF"/>
          <w:sz w:val="56"/>
        </w:rPr>
        <w:t>信息中心机房强电改造工程</w:t>
      </w:r>
    </w:p>
    <w:p w:rsidR="00BF462C" w:rsidRDefault="00BF462C" w:rsidP="00BF462C">
      <w:pPr>
        <w:jc w:val="center"/>
        <w:rPr>
          <w:color w:val="0000FF"/>
          <w:sz w:val="56"/>
        </w:rPr>
      </w:pPr>
    </w:p>
    <w:p w:rsidR="00BF462C" w:rsidRDefault="00BF462C" w:rsidP="00BF462C">
      <w:pPr>
        <w:jc w:val="center"/>
        <w:rPr>
          <w:color w:val="0000FF"/>
          <w:sz w:val="56"/>
        </w:rPr>
      </w:pPr>
    </w:p>
    <w:p w:rsidR="00BF462C" w:rsidRDefault="00BF462C" w:rsidP="00BF462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F462C" w:rsidRDefault="00BF462C" w:rsidP="00BF462C">
      <w:pPr>
        <w:jc w:val="center"/>
        <w:rPr>
          <w:color w:val="000000"/>
          <w:sz w:val="30"/>
        </w:rPr>
      </w:pPr>
      <w:r>
        <w:rPr>
          <w:rFonts w:hint="eastAsia"/>
          <w:color w:val="000000"/>
          <w:sz w:val="30"/>
        </w:rPr>
        <w:t>（招标编号：</w:t>
      </w:r>
      <w:r>
        <w:rPr>
          <w:rFonts w:hint="eastAsia"/>
          <w:color w:val="000000"/>
          <w:sz w:val="30"/>
        </w:rPr>
        <w:t>SZU2015083GC</w:t>
      </w:r>
      <w:r>
        <w:rPr>
          <w:rFonts w:hint="eastAsia"/>
          <w:color w:val="000000"/>
          <w:sz w:val="30"/>
        </w:rPr>
        <w:t>）</w:t>
      </w:r>
    </w:p>
    <w:p w:rsidR="00BF462C" w:rsidRDefault="00BF462C" w:rsidP="00BF462C">
      <w:pPr>
        <w:jc w:val="center"/>
        <w:rPr>
          <w:color w:val="000000"/>
          <w:sz w:val="90"/>
        </w:rPr>
      </w:pPr>
    </w:p>
    <w:p w:rsidR="00BF462C" w:rsidRDefault="00BF462C" w:rsidP="00BF462C">
      <w:pPr>
        <w:jc w:val="center"/>
        <w:rPr>
          <w:color w:val="000000"/>
          <w:sz w:val="90"/>
        </w:rPr>
      </w:pPr>
    </w:p>
    <w:p w:rsidR="00BF462C" w:rsidRDefault="00BF462C" w:rsidP="00BF462C">
      <w:pPr>
        <w:jc w:val="center"/>
        <w:rPr>
          <w:color w:val="000000"/>
          <w:sz w:val="90"/>
        </w:rPr>
      </w:pPr>
    </w:p>
    <w:p w:rsidR="00BF462C" w:rsidRDefault="00BF462C" w:rsidP="00BF462C">
      <w:pPr>
        <w:jc w:val="center"/>
        <w:rPr>
          <w:color w:val="000000"/>
          <w:sz w:val="90"/>
        </w:rPr>
      </w:pPr>
    </w:p>
    <w:p w:rsidR="00BF462C" w:rsidRDefault="00BF462C" w:rsidP="00BF462C">
      <w:pPr>
        <w:jc w:val="center"/>
        <w:rPr>
          <w:color w:val="000000"/>
          <w:sz w:val="30"/>
        </w:rPr>
      </w:pPr>
      <w:r>
        <w:rPr>
          <w:rFonts w:hint="eastAsia"/>
          <w:color w:val="000000"/>
          <w:sz w:val="30"/>
        </w:rPr>
        <w:t>深圳大学招投标管理中心</w:t>
      </w:r>
    </w:p>
    <w:p w:rsidR="00BF462C" w:rsidRDefault="00BF462C" w:rsidP="00BF462C">
      <w:pPr>
        <w:jc w:val="center"/>
        <w:rPr>
          <w:color w:val="000000"/>
          <w:sz w:val="30"/>
        </w:rPr>
      </w:pPr>
      <w:r>
        <w:rPr>
          <w:rFonts w:hint="eastAsia"/>
          <w:color w:val="000000"/>
          <w:sz w:val="30"/>
        </w:rPr>
        <w:t>二零一五年五月</w:t>
      </w:r>
    </w:p>
    <w:p w:rsidR="00BF462C" w:rsidRDefault="00BF462C">
      <w:pPr>
        <w:widowControl/>
        <w:jc w:val="left"/>
        <w:rPr>
          <w:color w:val="000000"/>
          <w:sz w:val="30"/>
        </w:rPr>
      </w:pPr>
      <w:r>
        <w:rPr>
          <w:color w:val="000000"/>
          <w:sz w:val="30"/>
        </w:rPr>
        <w:br w:type="page"/>
      </w:r>
    </w:p>
    <w:p w:rsidR="00BF462C" w:rsidRDefault="00BF462C" w:rsidP="00BF462C">
      <w:pPr>
        <w:spacing w:beforeLines="50" w:before="156"/>
        <w:jc w:val="center"/>
        <w:rPr>
          <w:color w:val="000000"/>
          <w:sz w:val="50"/>
        </w:rPr>
      </w:pPr>
      <w:r>
        <w:rPr>
          <w:rFonts w:hint="eastAsia"/>
          <w:color w:val="000000"/>
          <w:sz w:val="50"/>
        </w:rPr>
        <w:lastRenderedPageBreak/>
        <w:t>投标邀请书</w:t>
      </w:r>
    </w:p>
    <w:p w:rsidR="00BF462C" w:rsidRDefault="00BF462C" w:rsidP="00BF462C">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信息中心机房强电改造工程</w:t>
      </w:r>
      <w:r>
        <w:rPr>
          <w:rFonts w:hint="eastAsia"/>
          <w:color w:val="000000"/>
          <w:sz w:val="24"/>
        </w:rPr>
        <w:t xml:space="preserve"> </w:t>
      </w:r>
      <w:r>
        <w:rPr>
          <w:rFonts w:hint="eastAsia"/>
          <w:color w:val="000000"/>
          <w:sz w:val="24"/>
        </w:rPr>
        <w:t>项目进行公开招标，欢迎符合条件的企业参加投标，具体事项如下：</w:t>
      </w:r>
    </w:p>
    <w:p w:rsidR="00BF462C" w:rsidRDefault="00BF462C" w:rsidP="00BF462C">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SZU2015083GC</w:t>
      </w:r>
    </w:p>
    <w:p w:rsidR="00BF462C" w:rsidRDefault="00BF462C" w:rsidP="00BF462C">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000000"/>
          <w:sz w:val="24"/>
        </w:rPr>
        <w:t xml:space="preserve"> </w:t>
      </w:r>
      <w:r>
        <w:rPr>
          <w:rFonts w:hint="eastAsia"/>
          <w:color w:val="000000"/>
          <w:sz w:val="24"/>
        </w:rPr>
        <w:t>信息中心机房强电改造工程</w:t>
      </w:r>
    </w:p>
    <w:p w:rsidR="00BF462C" w:rsidRDefault="00BF462C" w:rsidP="00BF462C">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w:t>
      </w:r>
      <w:r>
        <w:rPr>
          <w:rFonts w:hint="eastAsia"/>
          <w:color w:val="000000"/>
          <w:sz w:val="24"/>
        </w:rPr>
        <w:t>主要工作包括：</w:t>
      </w:r>
      <w:r>
        <w:rPr>
          <w:rFonts w:hint="eastAsia"/>
          <w:color w:val="000000"/>
          <w:sz w:val="24"/>
        </w:rPr>
        <w:t>1</w:t>
      </w:r>
      <w:r>
        <w:rPr>
          <w:rFonts w:hint="eastAsia"/>
          <w:color w:val="000000"/>
          <w:sz w:val="24"/>
        </w:rPr>
        <w:t>、电缆安装；</w:t>
      </w:r>
      <w:r>
        <w:rPr>
          <w:rFonts w:hint="eastAsia"/>
          <w:color w:val="000000"/>
          <w:sz w:val="24"/>
        </w:rPr>
        <w:t>2.</w:t>
      </w:r>
      <w:r>
        <w:rPr>
          <w:rFonts w:hint="eastAsia"/>
          <w:color w:val="000000"/>
          <w:sz w:val="24"/>
        </w:rPr>
        <w:t>空气开关安装。</w:t>
      </w:r>
    </w:p>
    <w:p w:rsidR="00BF462C" w:rsidRDefault="00BF462C" w:rsidP="00BF462C">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BF462C" w:rsidRDefault="00BF462C" w:rsidP="00BF462C">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BF462C" w:rsidRDefault="00BF462C" w:rsidP="00BF462C">
      <w:pPr>
        <w:spacing w:beforeLines="50" w:before="156"/>
        <w:jc w:val="left"/>
        <w:rPr>
          <w:color w:val="000000"/>
          <w:sz w:val="24"/>
        </w:rPr>
      </w:pPr>
      <w:r>
        <w:rPr>
          <w:rFonts w:hint="eastAsia"/>
          <w:color w:val="000000"/>
          <w:sz w:val="24"/>
        </w:rPr>
        <w:t xml:space="preserve">　　</w:t>
      </w:r>
      <w:r w:rsidR="003A55D9" w:rsidRPr="003A55D9">
        <w:rPr>
          <w:rFonts w:hint="eastAsia"/>
          <w:color w:val="000000"/>
          <w:sz w:val="24"/>
        </w:rPr>
        <w:t>具有深圳大学预选供应商资格，且</w:t>
      </w:r>
      <w:r>
        <w:rPr>
          <w:rFonts w:hint="eastAsia"/>
          <w:color w:val="000000"/>
          <w:sz w:val="24"/>
        </w:rPr>
        <w:t>具有机电安装工程施工总承包叁级及以上资质的施工企业。</w:t>
      </w:r>
    </w:p>
    <w:p w:rsidR="00BF462C" w:rsidRDefault="00BF462C" w:rsidP="00BF462C">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BF462C" w:rsidRDefault="00BF462C" w:rsidP="00BF462C">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BF462C" w:rsidRDefault="00BF462C" w:rsidP="00BF462C">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BF462C" w:rsidRDefault="00BF462C" w:rsidP="00BF462C">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BF462C" w:rsidRDefault="00BF462C" w:rsidP="00BF462C">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F462C" w:rsidRDefault="00BF462C" w:rsidP="00BF462C">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F462C" w:rsidRDefault="00BF462C" w:rsidP="00BF462C">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BF462C" w:rsidRDefault="00BF462C" w:rsidP="00BF462C">
      <w:pPr>
        <w:spacing w:beforeLines="50" w:before="156"/>
        <w:jc w:val="left"/>
        <w:rPr>
          <w:color w:val="000000"/>
          <w:sz w:val="24"/>
        </w:rPr>
      </w:pPr>
    </w:p>
    <w:p w:rsidR="00BF462C" w:rsidRDefault="00BF462C" w:rsidP="00BF462C">
      <w:pPr>
        <w:spacing w:beforeLines="50" w:before="156"/>
        <w:jc w:val="left"/>
        <w:rPr>
          <w:color w:val="000000"/>
          <w:sz w:val="24"/>
        </w:rPr>
      </w:pPr>
    </w:p>
    <w:p w:rsidR="00BF462C" w:rsidRDefault="00BF462C" w:rsidP="00BF462C">
      <w:pPr>
        <w:spacing w:beforeLines="50" w:before="156"/>
        <w:jc w:val="right"/>
        <w:rPr>
          <w:color w:val="000000"/>
          <w:sz w:val="24"/>
        </w:rPr>
      </w:pPr>
    </w:p>
    <w:p w:rsidR="00BF462C" w:rsidRDefault="00BF462C" w:rsidP="00BF462C">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BF462C" w:rsidRDefault="00BF462C" w:rsidP="00BF462C">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BF462C" w:rsidRDefault="00BF462C" w:rsidP="00BF462C">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BF462C" w:rsidRDefault="00BF462C" w:rsidP="00BF462C">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BF462C" w:rsidRDefault="00BF462C" w:rsidP="00BF462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BF462C" w:rsidRDefault="00BF462C">
      <w:pPr>
        <w:widowControl/>
        <w:jc w:val="left"/>
        <w:rPr>
          <w:color w:val="000000"/>
          <w:sz w:val="24"/>
        </w:rPr>
      </w:pPr>
      <w:r>
        <w:rPr>
          <w:color w:val="000000"/>
          <w:sz w:val="24"/>
        </w:rPr>
        <w:br w:type="page"/>
      </w:r>
    </w:p>
    <w:p w:rsidR="00BF462C" w:rsidRDefault="00BF462C" w:rsidP="00BF462C">
      <w:pPr>
        <w:spacing w:beforeLines="50" w:before="156"/>
        <w:jc w:val="center"/>
        <w:rPr>
          <w:color w:val="000000"/>
          <w:sz w:val="50"/>
        </w:rPr>
      </w:pPr>
      <w:r>
        <w:rPr>
          <w:rFonts w:hint="eastAsia"/>
          <w:color w:val="000000"/>
          <w:sz w:val="50"/>
        </w:rPr>
        <w:t>投标人须知</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一、投标人资格要求：</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在深圳市注册，具有机电安装工程施工总承包叁级及以上资质的施工企业。</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二、工期：</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三、施工要求：</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F462C" w:rsidRDefault="00BF462C" w:rsidP="00BF462C">
      <w:pPr>
        <w:spacing w:beforeLines="50" w:before="156"/>
        <w:jc w:val="left"/>
        <w:rPr>
          <w:rFonts w:ascii="仿宋" w:eastAsia="仿宋"/>
          <w:color w:val="000000"/>
          <w:sz w:val="24"/>
        </w:rPr>
      </w:pP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四、投标报价说明：</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4期）"。按照国家税收现行有关规定，深圳市建筑工程计价中税金的费率最高为3.48%。（投标报价书格式见附表）</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五、结算方式∶</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九、投标保证金：</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十、投标有效期：</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533A1B" w:rsidRDefault="00533A1B" w:rsidP="009E277F">
      <w:pPr>
        <w:spacing w:line="360" w:lineRule="auto"/>
        <w:rPr>
          <w:rFonts w:ascii="仿宋" w:eastAsia="仿宋" w:hAnsi="仿宋"/>
          <w:sz w:val="24"/>
        </w:rPr>
      </w:pPr>
    </w:p>
    <w:p w:rsidR="009E277F" w:rsidRPr="002043C3" w:rsidRDefault="009E277F" w:rsidP="009E277F">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9E277F" w:rsidRDefault="009E277F" w:rsidP="009E277F">
      <w:pPr>
        <w:spacing w:line="360" w:lineRule="auto"/>
        <w:ind w:firstLine="480"/>
        <w:rPr>
          <w:rFonts w:ascii="仿宋" w:eastAsia="仿宋" w:hAnsi="仿宋"/>
          <w:sz w:val="24"/>
        </w:rPr>
      </w:pPr>
      <w:r w:rsidRPr="002043C3">
        <w:rPr>
          <w:rFonts w:ascii="仿宋" w:eastAsia="仿宋" w:hAnsi="仿宋" w:hint="eastAsia"/>
          <w:sz w:val="24"/>
        </w:rPr>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9E277F" w:rsidRPr="002043C3" w:rsidRDefault="009E277F" w:rsidP="009E277F">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9E277F" w:rsidRPr="002043C3" w:rsidRDefault="009E277F" w:rsidP="009E277F">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9E277F" w:rsidRPr="002043C3" w:rsidRDefault="009E277F" w:rsidP="009E277F">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rsidR="009E277F" w:rsidRDefault="009E277F" w:rsidP="009E277F">
      <w:pPr>
        <w:spacing w:line="360" w:lineRule="auto"/>
        <w:ind w:firstLine="480"/>
        <w:rPr>
          <w:rFonts w:ascii="仿宋" w:eastAsia="仿宋" w:hAnsi="仿宋"/>
          <w:sz w:val="24"/>
        </w:rPr>
      </w:pPr>
      <w:r>
        <w:rPr>
          <w:rFonts w:ascii="仿宋" w:eastAsia="仿宋" w:hAnsi="仿宋" w:hint="eastAsia"/>
          <w:sz w:val="24"/>
        </w:rPr>
        <w:t>电报、电传、传真形式的投标概不接受。</w:t>
      </w:r>
    </w:p>
    <w:p w:rsidR="009E277F" w:rsidRPr="009E277F" w:rsidRDefault="009E277F" w:rsidP="009E277F">
      <w:pPr>
        <w:spacing w:line="360" w:lineRule="auto"/>
        <w:ind w:firstLine="480"/>
        <w:rPr>
          <w:rFonts w:ascii="仿宋" w:eastAsia="仿宋" w:hAnsi="仿宋"/>
          <w:sz w:val="24"/>
        </w:rPr>
      </w:pP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十四、包装密封要求：</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十五、细微偏差修正：</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十七、签署合同：</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3、质疑投诉</w:t>
      </w:r>
      <w:bookmarkStart w:id="0" w:name="_GoBack"/>
      <w:bookmarkEnd w:id="0"/>
      <w:r>
        <w:rPr>
          <w:rFonts w:ascii="仿宋" w:eastAsia="仿宋" w:hint="eastAsia"/>
          <w:color w:val="000000"/>
          <w:sz w:val="24"/>
        </w:rPr>
        <w:t>文件无明确质疑对象或内容的；</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F462C" w:rsidRDefault="00BF462C" w:rsidP="00BF462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F462C" w:rsidRDefault="00BF462C">
      <w:pPr>
        <w:widowControl/>
        <w:jc w:val="left"/>
        <w:rPr>
          <w:rFonts w:ascii="仿宋" w:eastAsia="仿宋"/>
          <w:color w:val="000000"/>
          <w:sz w:val="24"/>
        </w:rPr>
      </w:pPr>
      <w:r>
        <w:rPr>
          <w:rFonts w:ascii="仿宋" w:eastAsia="仿宋"/>
          <w:color w:val="000000"/>
          <w:sz w:val="24"/>
        </w:rPr>
        <w:br w:type="page"/>
      </w:r>
    </w:p>
    <w:tbl>
      <w:tblPr>
        <w:tblW w:w="8880" w:type="dxa"/>
        <w:tblCellMar>
          <w:left w:w="0" w:type="dxa"/>
          <w:right w:w="0" w:type="dxa"/>
        </w:tblCellMar>
        <w:tblLook w:val="04A0" w:firstRow="1" w:lastRow="0" w:firstColumn="1" w:lastColumn="0" w:noHBand="0" w:noVBand="1"/>
      </w:tblPr>
      <w:tblGrid>
        <w:gridCol w:w="700"/>
        <w:gridCol w:w="2238"/>
        <w:gridCol w:w="1064"/>
        <w:gridCol w:w="2790"/>
        <w:gridCol w:w="1064"/>
        <w:gridCol w:w="1024"/>
      </w:tblGrid>
      <w:tr w:rsidR="00BF462C" w:rsidTr="00BF462C">
        <w:trPr>
          <w:trHeight w:val="405"/>
        </w:trPr>
        <w:tc>
          <w:tcPr>
            <w:tcW w:w="888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BF462C" w:rsidRDefault="00BF462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BF462C" w:rsidTr="00BF462C">
        <w:trPr>
          <w:trHeight w:val="285"/>
        </w:trPr>
        <w:tc>
          <w:tcPr>
            <w:tcW w:w="8880"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BF462C" w:rsidRDefault="00BF462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ascii="Calibri" w:hAnsi="Calibri"/>
                <w:color w:val="000000"/>
                <w:szCs w:val="21"/>
              </w:rPr>
              <w:t xml:space="preserve"> </w:t>
            </w:r>
            <w:r>
              <w:rPr>
                <w:rFonts w:hint="eastAsia"/>
                <w:color w:val="000000"/>
                <w:szCs w:val="21"/>
              </w:rPr>
              <w:t>信息中心机房强电改造工程</w:t>
            </w:r>
          </w:p>
        </w:tc>
      </w:tr>
      <w:tr w:rsidR="00BF462C" w:rsidTr="00BF462C">
        <w:trPr>
          <w:trHeight w:val="270"/>
        </w:trPr>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20"/>
                <w:szCs w:val="20"/>
              </w:rPr>
            </w:pPr>
            <w:r>
              <w:rPr>
                <w:rFonts w:hint="eastAsia"/>
                <w:color w:val="000000"/>
                <w:sz w:val="20"/>
                <w:szCs w:val="20"/>
              </w:rPr>
              <w:t>序号</w:t>
            </w:r>
          </w:p>
        </w:tc>
        <w:tc>
          <w:tcPr>
            <w:tcW w:w="172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20"/>
                <w:szCs w:val="20"/>
              </w:rPr>
            </w:pPr>
            <w:r>
              <w:rPr>
                <w:rFonts w:hint="eastAsia"/>
                <w:color w:val="000000"/>
                <w:sz w:val="20"/>
                <w:szCs w:val="20"/>
              </w:rPr>
              <w:t>项目名称</w:t>
            </w:r>
          </w:p>
        </w:tc>
        <w:tc>
          <w:tcPr>
            <w:tcW w:w="284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20"/>
                <w:szCs w:val="20"/>
              </w:rPr>
            </w:pPr>
            <w:r>
              <w:rPr>
                <w:rFonts w:hint="eastAsia"/>
                <w:color w:val="000000"/>
                <w:sz w:val="20"/>
                <w:szCs w:val="20"/>
              </w:rPr>
              <w:t>计量</w:t>
            </w:r>
          </w:p>
        </w:tc>
        <w:tc>
          <w:tcPr>
            <w:tcW w:w="0" w:type="auto"/>
            <w:vMerge w:val="restart"/>
            <w:tcBorders>
              <w:top w:val="nil"/>
              <w:left w:val="single" w:sz="8" w:space="0" w:color="auto"/>
              <w:bottom w:val="single" w:sz="8" w:space="0" w:color="000000"/>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20"/>
                <w:szCs w:val="20"/>
              </w:rPr>
            </w:pPr>
            <w:r>
              <w:rPr>
                <w:rFonts w:hint="eastAsia"/>
                <w:color w:val="000000"/>
                <w:sz w:val="20"/>
                <w:szCs w:val="20"/>
              </w:rPr>
              <w:t>工程量</w:t>
            </w:r>
          </w:p>
        </w:tc>
      </w:tr>
      <w:tr w:rsidR="00BF462C" w:rsidTr="00BF462C">
        <w:trPr>
          <w:trHeight w:val="285"/>
        </w:trPr>
        <w:tc>
          <w:tcPr>
            <w:tcW w:w="0" w:type="auto"/>
            <w:vMerge/>
            <w:tcBorders>
              <w:top w:val="nil"/>
              <w:left w:val="single" w:sz="8" w:space="0" w:color="auto"/>
              <w:bottom w:val="single" w:sz="8" w:space="0" w:color="000000"/>
              <w:right w:val="single" w:sz="8" w:space="0" w:color="auto"/>
            </w:tcBorders>
            <w:vAlign w:val="center"/>
            <w:hideMark/>
          </w:tcPr>
          <w:p w:rsidR="00BF462C" w:rsidRDefault="00BF462C">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BF462C" w:rsidRDefault="00BF462C">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BF462C" w:rsidRDefault="00BF462C">
            <w:pPr>
              <w:rPr>
                <w:rFonts w:ascii="宋体" w:eastAsia="宋体" w:hAnsi="宋体" w:cs="宋体"/>
                <w:color w:val="000000"/>
                <w:sz w:val="20"/>
                <w:szCs w:val="20"/>
              </w:rPr>
            </w:pPr>
          </w:p>
        </w:tc>
        <w:tc>
          <w:tcPr>
            <w:tcW w:w="0" w:type="auto"/>
            <w:vMerge/>
            <w:tcBorders>
              <w:top w:val="nil"/>
              <w:left w:val="single" w:sz="8" w:space="0" w:color="auto"/>
              <w:bottom w:val="single" w:sz="8" w:space="0" w:color="000000"/>
              <w:right w:val="single" w:sz="8" w:space="0" w:color="auto"/>
            </w:tcBorders>
            <w:vAlign w:val="center"/>
            <w:hideMark/>
          </w:tcPr>
          <w:p w:rsidR="00BF462C" w:rsidRDefault="00BF462C">
            <w:pPr>
              <w:rPr>
                <w:rFonts w:ascii="宋体" w:eastAsia="宋体" w:hAnsi="宋体" w:cs="宋体"/>
                <w:color w:val="000000"/>
                <w:sz w:val="18"/>
                <w:szCs w:val="18"/>
              </w:rPr>
            </w:pP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20"/>
                <w:szCs w:val="20"/>
              </w:rPr>
            </w:pPr>
            <w:r>
              <w:rPr>
                <w:rFonts w:hint="eastAsia"/>
                <w:color w:val="000000"/>
                <w:sz w:val="20"/>
                <w:szCs w:val="20"/>
              </w:rPr>
              <w:t>单位</w:t>
            </w:r>
          </w:p>
        </w:tc>
        <w:tc>
          <w:tcPr>
            <w:tcW w:w="0" w:type="auto"/>
            <w:vMerge/>
            <w:tcBorders>
              <w:top w:val="nil"/>
              <w:left w:val="single" w:sz="8" w:space="0" w:color="auto"/>
              <w:bottom w:val="single" w:sz="8" w:space="0" w:color="000000"/>
              <w:right w:val="single" w:sz="8" w:space="0" w:color="auto"/>
            </w:tcBorders>
            <w:vAlign w:val="center"/>
            <w:hideMark/>
          </w:tcPr>
          <w:p w:rsidR="00BF462C" w:rsidRDefault="00BF462C">
            <w:pPr>
              <w:rPr>
                <w:rFonts w:ascii="宋体" w:eastAsia="宋体" w:hAnsi="宋体" w:cs="宋体"/>
                <w:color w:val="000000"/>
                <w:sz w:val="20"/>
                <w:szCs w:val="20"/>
              </w:rPr>
            </w:pPr>
          </w:p>
        </w:tc>
      </w:tr>
      <w:tr w:rsidR="00BF462C" w:rsidTr="00BF462C">
        <w:trPr>
          <w:trHeight w:val="49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1</w:t>
            </w:r>
          </w:p>
        </w:tc>
        <w:tc>
          <w:tcPr>
            <w:tcW w:w="17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30208001001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宋体" w:eastAsia="宋体" w:hAnsi="宋体" w:cs="宋体"/>
                <w:color w:val="000000"/>
                <w:sz w:val="18"/>
                <w:szCs w:val="18"/>
              </w:rPr>
            </w:pPr>
            <w:r>
              <w:rPr>
                <w:rFonts w:hint="eastAsia"/>
                <w:color w:val="000000"/>
                <w:sz w:val="18"/>
                <w:szCs w:val="18"/>
              </w:rPr>
              <w:t>电力电缆</w:t>
            </w:r>
          </w:p>
        </w:tc>
        <w:tc>
          <w:tcPr>
            <w:tcW w:w="28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宋体" w:eastAsia="宋体" w:hAnsi="宋体" w:cs="宋体"/>
                <w:color w:val="000000"/>
                <w:sz w:val="18"/>
                <w:szCs w:val="18"/>
              </w:rPr>
            </w:pPr>
            <w:r>
              <w:rPr>
                <w:rFonts w:hint="eastAsia"/>
                <w:color w:val="000000"/>
                <w:sz w:val="18"/>
                <w:szCs w:val="18"/>
              </w:rPr>
              <w:t>金龙羽阻燃电缆</w:t>
            </w:r>
            <w:r>
              <w:rPr>
                <w:rFonts w:ascii="Calibri" w:hAnsi="Calibri"/>
                <w:color w:val="000000"/>
                <w:sz w:val="18"/>
                <w:szCs w:val="18"/>
              </w:rPr>
              <w:t>4</w:t>
            </w:r>
            <w:r>
              <w:rPr>
                <w:rFonts w:hint="eastAsia"/>
                <w:color w:val="000000"/>
                <w:sz w:val="18"/>
                <w:szCs w:val="18"/>
              </w:rPr>
              <w:t>×</w:t>
            </w:r>
            <w:r w:rsidRPr="008E578A">
              <w:rPr>
                <w:rFonts w:ascii="Calibri" w:hAnsi="Calibri"/>
                <w:color w:val="FF0000"/>
                <w:sz w:val="18"/>
                <w:szCs w:val="18"/>
              </w:rPr>
              <w:t>12</w:t>
            </w:r>
            <w:r w:rsidR="008E578A" w:rsidRPr="008E578A">
              <w:rPr>
                <w:rFonts w:ascii="Calibri" w:hAnsi="Calibri" w:hint="eastAsia"/>
                <w:color w:val="FF0000"/>
                <w:sz w:val="18"/>
                <w:szCs w:val="18"/>
              </w:rPr>
              <w:t>0</w:t>
            </w:r>
            <w:r>
              <w:rPr>
                <w:rFonts w:ascii="Calibri" w:hAnsi="Calibri"/>
                <w:color w:val="000000"/>
                <w:sz w:val="18"/>
                <w:szCs w:val="18"/>
              </w:rPr>
              <w:t>+1</w:t>
            </w:r>
            <w:r>
              <w:rPr>
                <w:rFonts w:hint="eastAsia"/>
                <w:color w:val="000000"/>
                <w:sz w:val="18"/>
                <w:szCs w:val="18"/>
              </w:rPr>
              <w:t>×</w:t>
            </w:r>
            <w:r>
              <w:rPr>
                <w:rFonts w:ascii="Calibri" w:hAnsi="Calibri"/>
                <w:color w:val="000000"/>
                <w:sz w:val="18"/>
                <w:szCs w:val="18"/>
              </w:rPr>
              <w:t>70(</w:t>
            </w:r>
            <w:r>
              <w:rPr>
                <w:rFonts w:hint="eastAsia"/>
                <w:color w:val="000000"/>
                <w:sz w:val="18"/>
                <w:szCs w:val="18"/>
              </w:rPr>
              <w:t>含终端头制安</w:t>
            </w:r>
            <w:r>
              <w:rPr>
                <w:rFonts w:ascii="Calibri" w:hAnsi="Calibri"/>
                <w:color w:val="000000"/>
                <w:sz w:val="18"/>
                <w:szCs w:val="18"/>
              </w:rPr>
              <w: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110</w:t>
            </w:r>
          </w:p>
        </w:tc>
      </w:tr>
      <w:tr w:rsidR="00BF462C" w:rsidTr="00BF462C">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2</w:t>
            </w:r>
          </w:p>
        </w:tc>
        <w:tc>
          <w:tcPr>
            <w:tcW w:w="17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30204019001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宋体" w:eastAsia="宋体" w:hAnsi="宋体" w:cs="宋体"/>
                <w:color w:val="000000"/>
                <w:sz w:val="18"/>
                <w:szCs w:val="18"/>
              </w:rPr>
            </w:pPr>
            <w:r>
              <w:rPr>
                <w:rFonts w:hint="eastAsia"/>
                <w:color w:val="000000"/>
                <w:sz w:val="18"/>
                <w:szCs w:val="18"/>
              </w:rPr>
              <w:t>控制开关</w:t>
            </w:r>
          </w:p>
        </w:tc>
        <w:tc>
          <w:tcPr>
            <w:tcW w:w="28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ABB</w:t>
            </w:r>
            <w:r>
              <w:rPr>
                <w:rFonts w:hint="eastAsia"/>
                <w:color w:val="000000"/>
                <w:sz w:val="18"/>
                <w:szCs w:val="18"/>
              </w:rPr>
              <w:t>空气开关</w:t>
            </w:r>
            <w:r>
              <w:rPr>
                <w:rFonts w:ascii="Calibri" w:hAnsi="Calibri"/>
                <w:color w:val="000000"/>
                <w:sz w:val="18"/>
                <w:szCs w:val="18"/>
              </w:rPr>
              <w:t xml:space="preserve"> S5N630 R630A 3P FF</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1</w:t>
            </w:r>
          </w:p>
        </w:tc>
      </w:tr>
      <w:tr w:rsidR="00BF462C" w:rsidTr="00BF462C">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3</w:t>
            </w:r>
          </w:p>
        </w:tc>
        <w:tc>
          <w:tcPr>
            <w:tcW w:w="17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30204019002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宋体" w:eastAsia="宋体" w:hAnsi="宋体" w:cs="宋体"/>
                <w:color w:val="000000"/>
                <w:sz w:val="18"/>
                <w:szCs w:val="18"/>
              </w:rPr>
            </w:pPr>
            <w:r>
              <w:rPr>
                <w:rFonts w:hint="eastAsia"/>
                <w:color w:val="000000"/>
                <w:sz w:val="18"/>
                <w:szCs w:val="18"/>
              </w:rPr>
              <w:t>控制开关</w:t>
            </w:r>
          </w:p>
        </w:tc>
        <w:tc>
          <w:tcPr>
            <w:tcW w:w="28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ABB</w:t>
            </w:r>
            <w:r>
              <w:rPr>
                <w:rFonts w:hint="eastAsia"/>
                <w:color w:val="000000"/>
                <w:sz w:val="18"/>
                <w:szCs w:val="18"/>
              </w:rPr>
              <w:t>空气开关</w:t>
            </w:r>
            <w:r>
              <w:rPr>
                <w:rFonts w:ascii="Calibri" w:hAnsi="Calibri"/>
                <w:color w:val="000000"/>
                <w:sz w:val="18"/>
                <w:szCs w:val="18"/>
              </w:rPr>
              <w:t xml:space="preserve"> S5N400 R400A 3P FF</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2</w:t>
            </w:r>
          </w:p>
        </w:tc>
      </w:tr>
      <w:tr w:rsidR="00BF462C" w:rsidTr="00BF462C">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4</w:t>
            </w:r>
          </w:p>
        </w:tc>
        <w:tc>
          <w:tcPr>
            <w:tcW w:w="17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30204019003</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宋体" w:eastAsia="宋体" w:hAnsi="宋体" w:cs="宋体"/>
                <w:color w:val="000000"/>
                <w:sz w:val="18"/>
                <w:szCs w:val="18"/>
              </w:rPr>
            </w:pPr>
            <w:r>
              <w:rPr>
                <w:rFonts w:hint="eastAsia"/>
                <w:color w:val="000000"/>
                <w:sz w:val="18"/>
                <w:szCs w:val="18"/>
              </w:rPr>
              <w:t>控制开关</w:t>
            </w:r>
          </w:p>
        </w:tc>
        <w:tc>
          <w:tcPr>
            <w:tcW w:w="28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rPr>
                <w:rFonts w:ascii="Calibri" w:eastAsia="宋体" w:hAnsi="Calibri" w:cs="宋体"/>
                <w:color w:val="000000"/>
                <w:sz w:val="18"/>
                <w:szCs w:val="18"/>
              </w:rPr>
            </w:pPr>
            <w:r>
              <w:rPr>
                <w:rFonts w:ascii="Calibri" w:hAnsi="Calibri"/>
                <w:color w:val="000000"/>
                <w:sz w:val="18"/>
                <w:szCs w:val="18"/>
              </w:rPr>
              <w:t>ABB</w:t>
            </w:r>
            <w:r>
              <w:rPr>
                <w:rFonts w:hint="eastAsia"/>
                <w:color w:val="000000"/>
                <w:sz w:val="18"/>
                <w:szCs w:val="18"/>
              </w:rPr>
              <w:t>空气开关</w:t>
            </w:r>
            <w:r>
              <w:rPr>
                <w:rFonts w:ascii="Calibri" w:hAnsi="Calibri"/>
                <w:color w:val="000000"/>
                <w:sz w:val="18"/>
                <w:szCs w:val="18"/>
              </w:rPr>
              <w:t xml:space="preserve"> S5N250 R200A 3P FF</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BF462C" w:rsidRDefault="00BF462C">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BF462C" w:rsidRDefault="00BF462C">
            <w:pPr>
              <w:jc w:val="center"/>
              <w:rPr>
                <w:rFonts w:ascii="Calibri" w:eastAsia="宋体" w:hAnsi="Calibri" w:cs="宋体"/>
                <w:color w:val="000000"/>
                <w:sz w:val="18"/>
                <w:szCs w:val="18"/>
              </w:rPr>
            </w:pPr>
            <w:r>
              <w:rPr>
                <w:rFonts w:ascii="Calibri" w:hAnsi="Calibri"/>
                <w:color w:val="000000"/>
                <w:sz w:val="18"/>
                <w:szCs w:val="18"/>
              </w:rPr>
              <w:t>3</w:t>
            </w:r>
          </w:p>
        </w:tc>
      </w:tr>
      <w:tr w:rsidR="00BF462C" w:rsidTr="00BF462C">
        <w:trPr>
          <w:trHeight w:val="270"/>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F462C" w:rsidRDefault="00BF462C">
            <w:pPr>
              <w:rPr>
                <w:rFonts w:ascii="宋体" w:eastAsia="宋体" w:hAnsi="宋体" w:cs="宋体"/>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BF462C" w:rsidRDefault="00BF462C">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BF462C" w:rsidRDefault="00BF462C">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BF462C" w:rsidRDefault="00BF462C">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BF462C" w:rsidRDefault="00BF462C">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BF462C" w:rsidRDefault="00BF462C">
            <w:pPr>
              <w:jc w:val="center"/>
              <w:rPr>
                <w:rFonts w:ascii="宋体" w:eastAsia="宋体" w:hAnsi="宋体" w:cs="宋体"/>
                <w:color w:val="000000"/>
                <w:sz w:val="22"/>
              </w:rPr>
            </w:pPr>
          </w:p>
        </w:tc>
      </w:tr>
    </w:tbl>
    <w:p w:rsidR="00BF462C" w:rsidRDefault="00BF462C" w:rsidP="00BF462C">
      <w:pPr>
        <w:spacing w:beforeLines="50" w:before="156"/>
        <w:jc w:val="left"/>
        <w:rPr>
          <w:rFonts w:ascii="仿宋" w:eastAsia="仿宋"/>
          <w:color w:val="000000"/>
          <w:sz w:val="24"/>
        </w:rPr>
      </w:pPr>
    </w:p>
    <w:p w:rsidR="00BF462C" w:rsidRDefault="00BF462C">
      <w:pPr>
        <w:widowControl/>
        <w:jc w:val="left"/>
        <w:rPr>
          <w:rFonts w:ascii="仿宋" w:eastAsia="仿宋"/>
          <w:color w:val="000000"/>
          <w:sz w:val="24"/>
        </w:rPr>
      </w:pPr>
      <w:r>
        <w:rPr>
          <w:rFonts w:ascii="仿宋" w:eastAsia="仿宋"/>
          <w:color w:val="000000"/>
          <w:sz w:val="24"/>
        </w:rPr>
        <w:br w:type="page"/>
      </w:r>
    </w:p>
    <w:p w:rsidR="00BF462C" w:rsidRPr="00392BF4" w:rsidRDefault="00BF462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BF462C" w:rsidRDefault="00BF462C" w:rsidP="00734236">
      <w:pPr>
        <w:spacing w:line="360" w:lineRule="auto"/>
        <w:ind w:right="-89"/>
        <w:jc w:val="center"/>
        <w:rPr>
          <w:rFonts w:ascii="黑体" w:eastAsia="黑体" w:hAnsi="宋体"/>
          <w:bCs/>
          <w:color w:val="000000"/>
          <w:kern w:val="0"/>
          <w:sz w:val="36"/>
          <w:szCs w:val="20"/>
          <w:lang w:val="en-GB"/>
        </w:rPr>
      </w:pPr>
    </w:p>
    <w:p w:rsidR="00BF462C" w:rsidRPr="00734236" w:rsidRDefault="00BF462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BF462C" w:rsidRPr="008F1827" w:rsidRDefault="00BF462C" w:rsidP="005E3074">
      <w:pPr>
        <w:rPr>
          <w:b/>
          <w:color w:val="000000"/>
          <w:sz w:val="24"/>
          <w:lang w:val="en-GB"/>
        </w:rPr>
      </w:pPr>
    </w:p>
    <w:p w:rsidR="00BF462C" w:rsidRPr="008F1827" w:rsidRDefault="00BD33BD" w:rsidP="005E3074">
      <w:pPr>
        <w:spacing w:line="360" w:lineRule="auto"/>
        <w:ind w:firstLine="280"/>
        <w:rPr>
          <w:b/>
          <w:color w:val="000000"/>
          <w:sz w:val="30"/>
          <w:u w:val="single"/>
        </w:rPr>
      </w:pPr>
      <w:hyperlink w:anchor="_第一部分__资格性文件" w:history="1">
        <w:r w:rsidR="00BF462C" w:rsidRPr="008F1827">
          <w:rPr>
            <w:rFonts w:hint="eastAsia"/>
            <w:b/>
            <w:color w:val="000000"/>
            <w:sz w:val="30"/>
            <w:u w:val="single"/>
          </w:rPr>
          <w:t>第一部分</w:t>
        </w:r>
        <w:r w:rsidR="00BF462C" w:rsidRPr="008F1827">
          <w:rPr>
            <w:rFonts w:hint="eastAsia"/>
            <w:b/>
            <w:color w:val="000000"/>
            <w:sz w:val="30"/>
            <w:u w:val="single"/>
          </w:rPr>
          <w:t xml:space="preserve">   </w:t>
        </w:r>
      </w:hyperlink>
      <w:r w:rsidR="00BF462C" w:rsidRPr="008F1827">
        <w:rPr>
          <w:rFonts w:hint="eastAsia"/>
          <w:b/>
          <w:color w:val="000000"/>
          <w:sz w:val="30"/>
          <w:u w:val="single"/>
        </w:rPr>
        <w:t>投标报价表</w:t>
      </w:r>
      <w:r w:rsidR="00BF462C" w:rsidRPr="008F1827">
        <w:rPr>
          <w:rFonts w:hint="eastAsia"/>
          <w:b/>
          <w:color w:val="000000"/>
          <w:sz w:val="30"/>
          <w:u w:val="single"/>
        </w:rPr>
        <w:t xml:space="preserve">  </w:t>
      </w:r>
    </w:p>
    <w:p w:rsidR="00BF462C" w:rsidRPr="008F1827" w:rsidRDefault="00BF462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BF462C" w:rsidRPr="008F1827" w:rsidRDefault="00BF462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BF462C" w:rsidRPr="008F1827" w:rsidRDefault="00BF462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BF462C" w:rsidRPr="008F1827" w:rsidRDefault="00BD33BD" w:rsidP="005E3074">
      <w:pPr>
        <w:spacing w:line="360" w:lineRule="auto"/>
        <w:ind w:firstLine="280"/>
        <w:rPr>
          <w:b/>
          <w:color w:val="000000"/>
          <w:sz w:val="30"/>
        </w:rPr>
      </w:pPr>
      <w:hyperlink w:anchor="_第一部分__资格性文件" w:history="1">
        <w:r w:rsidR="00BF462C" w:rsidRPr="008F1827">
          <w:rPr>
            <w:rFonts w:hint="eastAsia"/>
            <w:b/>
            <w:color w:val="000000"/>
            <w:sz w:val="30"/>
            <w:u w:val="single"/>
          </w:rPr>
          <w:t>第</w:t>
        </w:r>
        <w:r w:rsidR="00BF462C">
          <w:rPr>
            <w:rFonts w:hint="eastAsia"/>
            <w:b/>
            <w:color w:val="000000"/>
            <w:sz w:val="30"/>
            <w:u w:val="single"/>
          </w:rPr>
          <w:t>二</w:t>
        </w:r>
        <w:r w:rsidR="00BF462C" w:rsidRPr="008F1827">
          <w:rPr>
            <w:rFonts w:hint="eastAsia"/>
            <w:b/>
            <w:color w:val="000000"/>
            <w:sz w:val="30"/>
            <w:u w:val="single"/>
          </w:rPr>
          <w:t>部分</w:t>
        </w:r>
        <w:r w:rsidR="00BF462C" w:rsidRPr="008F1827">
          <w:rPr>
            <w:rFonts w:hint="eastAsia"/>
            <w:b/>
            <w:color w:val="000000"/>
            <w:sz w:val="30"/>
            <w:u w:val="single"/>
          </w:rPr>
          <w:t xml:space="preserve">   </w:t>
        </w:r>
        <w:r w:rsidR="00BF462C" w:rsidRPr="008F1827">
          <w:rPr>
            <w:rFonts w:hint="eastAsia"/>
            <w:b/>
            <w:color w:val="000000"/>
            <w:sz w:val="30"/>
            <w:u w:val="single"/>
          </w:rPr>
          <w:t>资格性文件</w:t>
        </w:r>
      </w:hyperlink>
      <w:r w:rsidR="00BF462C" w:rsidRPr="008F1827">
        <w:rPr>
          <w:rFonts w:hint="eastAsia"/>
          <w:b/>
          <w:color w:val="000000"/>
          <w:sz w:val="30"/>
        </w:rPr>
        <w:t xml:space="preserve">  </w:t>
      </w:r>
    </w:p>
    <w:p w:rsidR="00BF462C" w:rsidRPr="008F1827" w:rsidRDefault="00BF462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BF462C" w:rsidRPr="008F1827" w:rsidRDefault="00BF462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BF462C" w:rsidRDefault="00BF462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BF462C" w:rsidRDefault="00BF462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BF462C" w:rsidRPr="00296D09" w:rsidRDefault="00BF462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BF462C" w:rsidRDefault="00BF462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BF462C" w:rsidRDefault="00BF462C" w:rsidP="005E3074">
      <w:pPr>
        <w:tabs>
          <w:tab w:val="left" w:pos="720"/>
        </w:tabs>
        <w:rPr>
          <w:bCs/>
          <w:color w:val="FF0000"/>
          <w:lang w:val="en-GB"/>
        </w:rPr>
      </w:pPr>
    </w:p>
    <w:p w:rsidR="00BF462C" w:rsidRDefault="00BF462C" w:rsidP="005E3074">
      <w:pPr>
        <w:tabs>
          <w:tab w:val="left" w:pos="720"/>
        </w:tabs>
        <w:rPr>
          <w:bCs/>
          <w:color w:val="FF0000"/>
          <w:lang w:val="en-GB"/>
        </w:rPr>
      </w:pPr>
    </w:p>
    <w:p w:rsidR="00BF462C" w:rsidRDefault="00BF462C" w:rsidP="005E3074">
      <w:pPr>
        <w:tabs>
          <w:tab w:val="left" w:pos="720"/>
        </w:tabs>
        <w:rPr>
          <w:bCs/>
          <w:color w:val="FF0000"/>
          <w:lang w:val="en-GB"/>
        </w:rPr>
      </w:pPr>
    </w:p>
    <w:p w:rsidR="00BF462C" w:rsidRDefault="00BF462C" w:rsidP="005E3074">
      <w:pPr>
        <w:tabs>
          <w:tab w:val="left" w:pos="720"/>
        </w:tabs>
        <w:rPr>
          <w:bCs/>
          <w:color w:val="FF0000"/>
          <w:lang w:val="en-GB"/>
        </w:rPr>
      </w:pPr>
    </w:p>
    <w:p w:rsidR="00BF462C" w:rsidRDefault="00BF462C" w:rsidP="005E3074">
      <w:pPr>
        <w:tabs>
          <w:tab w:val="left" w:pos="720"/>
        </w:tabs>
        <w:rPr>
          <w:bCs/>
          <w:color w:val="FF0000"/>
          <w:lang w:val="en-GB"/>
        </w:rPr>
      </w:pPr>
    </w:p>
    <w:p w:rsidR="00BF462C" w:rsidRPr="008F1827" w:rsidRDefault="00BF462C" w:rsidP="005E3074">
      <w:pPr>
        <w:tabs>
          <w:tab w:val="left" w:pos="720"/>
        </w:tabs>
        <w:rPr>
          <w:bCs/>
          <w:color w:val="FF0000"/>
          <w:lang w:val="en-GB"/>
        </w:rPr>
      </w:pPr>
    </w:p>
    <w:p w:rsidR="00BF462C" w:rsidRPr="008F1827" w:rsidRDefault="00BF462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BF462C" w:rsidRDefault="00BF462C">
      <w:pPr>
        <w:widowControl/>
        <w:jc w:val="left"/>
        <w:rPr>
          <w:rFonts w:ascii="宋体" w:hAnsi="MS Sans Serif"/>
          <w:b/>
          <w:bCs/>
          <w:kern w:val="0"/>
          <w:sz w:val="46"/>
          <w:szCs w:val="46"/>
        </w:rPr>
      </w:pPr>
      <w:r>
        <w:rPr>
          <w:rFonts w:ascii="宋体" w:hAnsi="MS Sans Serif"/>
          <w:b/>
          <w:bCs/>
          <w:kern w:val="0"/>
          <w:sz w:val="46"/>
          <w:szCs w:val="46"/>
        </w:rPr>
        <w:br w:type="page"/>
      </w:r>
    </w:p>
    <w:p w:rsidR="00BF462C" w:rsidRPr="00392BF4" w:rsidRDefault="00BF462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BF462C" w:rsidRPr="008F1827" w:rsidRDefault="00BF462C" w:rsidP="005E3074">
      <w:pPr>
        <w:jc w:val="left"/>
        <w:rPr>
          <w:rFonts w:ascii="宋体"/>
          <w:b/>
          <w:bCs/>
          <w:kern w:val="0"/>
          <w:sz w:val="46"/>
          <w:szCs w:val="46"/>
        </w:rPr>
      </w:pPr>
    </w:p>
    <w:p w:rsidR="00BF462C" w:rsidRPr="008F1827" w:rsidRDefault="00BF462C" w:rsidP="005E3074">
      <w:pPr>
        <w:jc w:val="left"/>
        <w:rPr>
          <w:rFonts w:ascii="宋体"/>
          <w:b/>
          <w:bCs/>
          <w:kern w:val="0"/>
          <w:sz w:val="46"/>
          <w:szCs w:val="46"/>
        </w:rPr>
      </w:pPr>
    </w:p>
    <w:p w:rsidR="00BF462C" w:rsidRPr="005D0C17" w:rsidRDefault="00BF462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BF462C" w:rsidRDefault="00BF462C" w:rsidP="005E3074">
      <w:pPr>
        <w:rPr>
          <w:sz w:val="36"/>
        </w:rPr>
      </w:pPr>
    </w:p>
    <w:p w:rsidR="00BF462C" w:rsidRPr="008F1827" w:rsidRDefault="00BF462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F462C" w:rsidRDefault="00BF462C" w:rsidP="005E3074">
      <w:pPr>
        <w:jc w:val="left"/>
        <w:rPr>
          <w:sz w:val="36"/>
          <w:szCs w:val="36"/>
        </w:rPr>
      </w:pPr>
    </w:p>
    <w:p w:rsidR="00BF462C" w:rsidRPr="008F1827" w:rsidRDefault="00BF462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BF462C" w:rsidRPr="008F1827" w:rsidRDefault="00BF462C" w:rsidP="005E3074">
      <w:pPr>
        <w:rPr>
          <w:sz w:val="30"/>
        </w:rPr>
      </w:pPr>
    </w:p>
    <w:p w:rsidR="00BF462C" w:rsidRPr="008F1827" w:rsidRDefault="00BF462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BF462C" w:rsidRPr="008F1827" w:rsidRDefault="00BF462C" w:rsidP="005E3074">
      <w:pPr>
        <w:rPr>
          <w:sz w:val="30"/>
        </w:rPr>
      </w:pPr>
    </w:p>
    <w:p w:rsidR="00BF462C" w:rsidRPr="008F1827" w:rsidRDefault="00BF462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BF462C" w:rsidRPr="008F1827" w:rsidRDefault="00BF462C" w:rsidP="005E3074">
      <w:pPr>
        <w:ind w:firstLineChars="500" w:firstLine="1500"/>
        <w:rPr>
          <w:sz w:val="30"/>
          <w:u w:val="single"/>
        </w:rPr>
      </w:pPr>
    </w:p>
    <w:p w:rsidR="00BF462C" w:rsidRPr="008F1827" w:rsidRDefault="00BF462C" w:rsidP="005E3074">
      <w:pPr>
        <w:ind w:firstLineChars="500" w:firstLine="1500"/>
        <w:rPr>
          <w:sz w:val="30"/>
          <w:u w:val="single"/>
        </w:rPr>
      </w:pPr>
    </w:p>
    <w:p w:rsidR="00BF462C" w:rsidRPr="008F1827" w:rsidRDefault="00BF462C" w:rsidP="005E3074">
      <w:pPr>
        <w:jc w:val="left"/>
        <w:rPr>
          <w:sz w:val="30"/>
          <w:u w:val="single"/>
        </w:rPr>
      </w:pPr>
    </w:p>
    <w:p w:rsidR="00BF462C" w:rsidRPr="008F1827" w:rsidRDefault="00BF462C" w:rsidP="005E3074">
      <w:pPr>
        <w:jc w:val="left"/>
        <w:rPr>
          <w:sz w:val="30"/>
          <w:u w:val="single"/>
        </w:rPr>
      </w:pPr>
    </w:p>
    <w:p w:rsidR="00BF462C" w:rsidRPr="008F1827" w:rsidRDefault="00BF462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BF462C" w:rsidRPr="008F1827" w:rsidRDefault="00BF462C" w:rsidP="005E3074">
      <w:pPr>
        <w:jc w:val="left"/>
        <w:rPr>
          <w:sz w:val="30"/>
          <w:u w:val="single"/>
        </w:rPr>
      </w:pPr>
    </w:p>
    <w:p w:rsidR="00BF462C" w:rsidRPr="008F1827" w:rsidRDefault="00BF462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BF462C" w:rsidRPr="008F1827" w:rsidRDefault="00BF462C" w:rsidP="005E3074">
      <w:pPr>
        <w:rPr>
          <w:sz w:val="30"/>
        </w:rPr>
      </w:pPr>
    </w:p>
    <w:p w:rsidR="00BF462C" w:rsidRPr="008F1827" w:rsidRDefault="00BF462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BF462C" w:rsidRDefault="00BF462C">
      <w:r>
        <w:br w:type="page"/>
      </w:r>
    </w:p>
    <w:p w:rsidR="00BF462C" w:rsidRPr="00392BF4" w:rsidRDefault="00BF46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BF462C" w:rsidRDefault="00BF462C"/>
    <w:tbl>
      <w:tblPr>
        <w:tblW w:w="5000" w:type="pct"/>
        <w:tblCellMar>
          <w:left w:w="0" w:type="dxa"/>
          <w:right w:w="0" w:type="dxa"/>
        </w:tblCellMar>
        <w:tblLook w:val="0000" w:firstRow="0" w:lastRow="0" w:firstColumn="0" w:lastColumn="0" w:noHBand="0" w:noVBand="0"/>
      </w:tblPr>
      <w:tblGrid>
        <w:gridCol w:w="571"/>
        <w:gridCol w:w="5498"/>
        <w:gridCol w:w="2267"/>
      </w:tblGrid>
      <w:tr w:rsidR="00BF462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F462C" w:rsidRPr="008F1827" w:rsidRDefault="00BF462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F462C" w:rsidRPr="008F1827" w:rsidRDefault="00BF462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F462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hint="eastAsia"/>
                <w:sz w:val="18"/>
                <w:szCs w:val="18"/>
              </w:rPr>
              <w:t>0</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hint="eastAsia"/>
                <w:sz w:val="18"/>
                <w:szCs w:val="18"/>
              </w:rPr>
              <w:t>0</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462C" w:rsidRPr="008F1827" w:rsidRDefault="00BF462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cs="Arial"/>
                <w:sz w:val="20"/>
                <w:szCs w:val="20"/>
              </w:rPr>
            </w:pP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cs="Arial"/>
                <w:sz w:val="20"/>
                <w:szCs w:val="20"/>
              </w:rPr>
            </w:pP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r>
      <w:tr w:rsidR="00BF462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sz w:val="20"/>
                <w:szCs w:val="20"/>
              </w:rPr>
              <w:t xml:space="preserve"> </w:t>
            </w:r>
          </w:p>
        </w:tc>
      </w:tr>
      <w:tr w:rsidR="00BF462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462C" w:rsidRPr="008F1827" w:rsidRDefault="00BF462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462C" w:rsidRPr="008F1827" w:rsidRDefault="00BF462C" w:rsidP="00CF6E57">
            <w:pPr>
              <w:jc w:val="right"/>
              <w:rPr>
                <w:rFonts w:ascii="宋体" w:hAnsi="宋体" w:cs="Arial"/>
                <w:sz w:val="18"/>
                <w:szCs w:val="18"/>
              </w:rPr>
            </w:pPr>
            <w:r w:rsidRPr="008F1827">
              <w:rPr>
                <w:rFonts w:cs="Arial" w:hint="eastAsia"/>
                <w:sz w:val="18"/>
                <w:szCs w:val="18"/>
              </w:rPr>
              <w:t xml:space="preserve">　</w:t>
            </w:r>
          </w:p>
        </w:tc>
      </w:tr>
    </w:tbl>
    <w:p w:rsidR="00BF462C" w:rsidRPr="008F1827" w:rsidRDefault="00BF462C" w:rsidP="005E3074">
      <w:pPr>
        <w:autoSpaceDE w:val="0"/>
        <w:autoSpaceDN w:val="0"/>
        <w:adjustRightInd w:val="0"/>
        <w:jc w:val="center"/>
        <w:rPr>
          <w:sz w:val="30"/>
        </w:rPr>
      </w:pPr>
    </w:p>
    <w:p w:rsidR="00BF462C" w:rsidRDefault="00BF462C">
      <w:pPr>
        <w:widowControl/>
        <w:jc w:val="left"/>
        <w:rPr>
          <w:sz w:val="30"/>
        </w:rPr>
      </w:pPr>
      <w:r>
        <w:rPr>
          <w:sz w:val="30"/>
        </w:rPr>
        <w:br w:type="page"/>
      </w:r>
    </w:p>
    <w:p w:rsidR="00BF462C" w:rsidRPr="00392BF4" w:rsidRDefault="00BF46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BF462C" w:rsidRPr="003F2E0D" w:rsidRDefault="00BF462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BF462C" w:rsidRPr="008F1827" w:rsidTr="003F2E0D">
        <w:trPr>
          <w:cantSplit/>
        </w:trPr>
        <w:tc>
          <w:tcPr>
            <w:tcW w:w="3626" w:type="pct"/>
            <w:gridSpan w:val="5"/>
            <w:vAlign w:val="center"/>
          </w:tcPr>
          <w:p w:rsidR="00BF462C" w:rsidRPr="008F1827" w:rsidRDefault="00BF462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BF462C" w:rsidRPr="008F1827" w:rsidRDefault="00BF462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BF462C" w:rsidRPr="008F1827" w:rsidTr="008260C1">
        <w:trPr>
          <w:cantSplit/>
        </w:trPr>
        <w:tc>
          <w:tcPr>
            <w:tcW w:w="422" w:type="pct"/>
            <w:vMerge w:val="restart"/>
            <w:vAlign w:val="center"/>
          </w:tcPr>
          <w:p w:rsidR="00BF462C" w:rsidRPr="008F1827" w:rsidRDefault="00BF462C" w:rsidP="00CF6E57">
            <w:pPr>
              <w:autoSpaceDE w:val="0"/>
              <w:autoSpaceDN w:val="0"/>
              <w:adjustRightInd w:val="0"/>
              <w:jc w:val="center"/>
            </w:pPr>
            <w:r w:rsidRPr="008F1827">
              <w:rPr>
                <w:rFonts w:hint="eastAsia"/>
              </w:rPr>
              <w:t>序号</w:t>
            </w:r>
          </w:p>
        </w:tc>
        <w:tc>
          <w:tcPr>
            <w:tcW w:w="824" w:type="pct"/>
            <w:vMerge w:val="restart"/>
            <w:vAlign w:val="center"/>
          </w:tcPr>
          <w:p w:rsidR="00BF462C" w:rsidRPr="008F1827" w:rsidRDefault="00BF462C" w:rsidP="00CF6E57">
            <w:pPr>
              <w:autoSpaceDE w:val="0"/>
              <w:autoSpaceDN w:val="0"/>
              <w:adjustRightInd w:val="0"/>
              <w:jc w:val="center"/>
            </w:pPr>
            <w:r w:rsidRPr="008F1827">
              <w:rPr>
                <w:rFonts w:hint="eastAsia"/>
              </w:rPr>
              <w:t>项目编码</w:t>
            </w:r>
          </w:p>
        </w:tc>
        <w:tc>
          <w:tcPr>
            <w:tcW w:w="1190" w:type="pct"/>
            <w:vMerge w:val="restart"/>
            <w:vAlign w:val="center"/>
          </w:tcPr>
          <w:p w:rsidR="00BF462C" w:rsidRPr="008F1827" w:rsidRDefault="00BF462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BF462C" w:rsidRPr="008F1827" w:rsidRDefault="00BF462C" w:rsidP="00CF6E57">
            <w:pPr>
              <w:autoSpaceDE w:val="0"/>
              <w:autoSpaceDN w:val="0"/>
              <w:adjustRightInd w:val="0"/>
              <w:jc w:val="center"/>
            </w:pPr>
            <w:r w:rsidRPr="008F1827">
              <w:rPr>
                <w:rFonts w:hint="eastAsia"/>
              </w:rPr>
              <w:t>计量单位</w:t>
            </w:r>
          </w:p>
        </w:tc>
        <w:tc>
          <w:tcPr>
            <w:tcW w:w="549" w:type="pct"/>
            <w:vMerge w:val="restart"/>
            <w:vAlign w:val="center"/>
          </w:tcPr>
          <w:p w:rsidR="00BF462C" w:rsidRPr="008F1827" w:rsidRDefault="00BF462C" w:rsidP="00CF6E57">
            <w:pPr>
              <w:autoSpaceDE w:val="0"/>
              <w:autoSpaceDN w:val="0"/>
              <w:adjustRightInd w:val="0"/>
              <w:jc w:val="center"/>
            </w:pPr>
            <w:r w:rsidRPr="008F1827">
              <w:rPr>
                <w:rFonts w:hint="eastAsia"/>
              </w:rPr>
              <w:t>工程量</w:t>
            </w:r>
          </w:p>
        </w:tc>
        <w:tc>
          <w:tcPr>
            <w:tcW w:w="1374" w:type="pct"/>
            <w:gridSpan w:val="2"/>
            <w:vAlign w:val="center"/>
          </w:tcPr>
          <w:p w:rsidR="00BF462C" w:rsidRPr="008F1827" w:rsidRDefault="00BF462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BF462C" w:rsidRPr="008F1827" w:rsidTr="008260C1">
        <w:trPr>
          <w:cantSplit/>
        </w:trPr>
        <w:tc>
          <w:tcPr>
            <w:tcW w:w="422" w:type="pct"/>
            <w:vMerge/>
          </w:tcPr>
          <w:p w:rsidR="00BF462C" w:rsidRPr="008F1827" w:rsidRDefault="00BF462C" w:rsidP="00CF6E57">
            <w:pPr>
              <w:autoSpaceDE w:val="0"/>
              <w:autoSpaceDN w:val="0"/>
              <w:adjustRightInd w:val="0"/>
            </w:pPr>
          </w:p>
        </w:tc>
        <w:tc>
          <w:tcPr>
            <w:tcW w:w="824" w:type="pct"/>
            <w:vMerge/>
          </w:tcPr>
          <w:p w:rsidR="00BF462C" w:rsidRPr="008F1827" w:rsidRDefault="00BF462C" w:rsidP="00CF6E57">
            <w:pPr>
              <w:autoSpaceDE w:val="0"/>
              <w:autoSpaceDN w:val="0"/>
              <w:adjustRightInd w:val="0"/>
            </w:pPr>
          </w:p>
        </w:tc>
        <w:tc>
          <w:tcPr>
            <w:tcW w:w="1190" w:type="pct"/>
            <w:vMerge/>
          </w:tcPr>
          <w:p w:rsidR="00BF462C" w:rsidRPr="008F1827" w:rsidRDefault="00BF462C" w:rsidP="00CF6E57">
            <w:pPr>
              <w:autoSpaceDE w:val="0"/>
              <w:autoSpaceDN w:val="0"/>
              <w:adjustRightInd w:val="0"/>
            </w:pPr>
          </w:p>
        </w:tc>
        <w:tc>
          <w:tcPr>
            <w:tcW w:w="641" w:type="pct"/>
            <w:vMerge/>
          </w:tcPr>
          <w:p w:rsidR="00BF462C" w:rsidRPr="008F1827" w:rsidRDefault="00BF462C" w:rsidP="00CF6E57">
            <w:pPr>
              <w:autoSpaceDE w:val="0"/>
              <w:autoSpaceDN w:val="0"/>
              <w:adjustRightInd w:val="0"/>
            </w:pPr>
          </w:p>
        </w:tc>
        <w:tc>
          <w:tcPr>
            <w:tcW w:w="549" w:type="pct"/>
            <w:vMerge/>
          </w:tcPr>
          <w:p w:rsidR="00BF462C" w:rsidRPr="008F1827" w:rsidRDefault="00BF462C" w:rsidP="00CF6E57">
            <w:pPr>
              <w:autoSpaceDE w:val="0"/>
              <w:autoSpaceDN w:val="0"/>
              <w:adjustRightInd w:val="0"/>
            </w:pPr>
          </w:p>
        </w:tc>
        <w:tc>
          <w:tcPr>
            <w:tcW w:w="641" w:type="pct"/>
            <w:vAlign w:val="center"/>
          </w:tcPr>
          <w:p w:rsidR="00BF462C" w:rsidRPr="008F1827" w:rsidRDefault="00BF462C" w:rsidP="00CF6E57">
            <w:pPr>
              <w:autoSpaceDE w:val="0"/>
              <w:autoSpaceDN w:val="0"/>
              <w:adjustRightInd w:val="0"/>
              <w:jc w:val="center"/>
            </w:pPr>
            <w:r w:rsidRPr="008F1827">
              <w:rPr>
                <w:rFonts w:hint="eastAsia"/>
              </w:rPr>
              <w:t>综合单价</w:t>
            </w:r>
          </w:p>
        </w:tc>
        <w:tc>
          <w:tcPr>
            <w:tcW w:w="733" w:type="pct"/>
            <w:vAlign w:val="center"/>
          </w:tcPr>
          <w:p w:rsidR="00BF462C" w:rsidRPr="008F1827" w:rsidRDefault="00BF462C" w:rsidP="00CF6E57">
            <w:pPr>
              <w:autoSpaceDE w:val="0"/>
              <w:autoSpaceDN w:val="0"/>
              <w:adjustRightInd w:val="0"/>
              <w:jc w:val="center"/>
            </w:pPr>
            <w:r w:rsidRPr="008F1827">
              <w:rPr>
                <w:rFonts w:hint="eastAsia"/>
              </w:rPr>
              <w:t>合价</w:t>
            </w: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vAlign w:val="center"/>
          </w:tcPr>
          <w:p w:rsidR="00BF462C" w:rsidRPr="008F1827" w:rsidRDefault="00BF462C" w:rsidP="00CF6E57">
            <w:pPr>
              <w:autoSpaceDE w:val="0"/>
              <w:autoSpaceDN w:val="0"/>
              <w:adjustRightInd w:val="0"/>
              <w:jc w:val="center"/>
            </w:pPr>
            <w:r w:rsidRPr="008F1827">
              <w:rPr>
                <w:rFonts w:hint="eastAsia"/>
              </w:rPr>
              <w:t>本页合计</w:t>
            </w: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r w:rsidR="00BF462C" w:rsidRPr="008F1827" w:rsidTr="008260C1">
        <w:trPr>
          <w:trHeight w:val="510"/>
        </w:trPr>
        <w:tc>
          <w:tcPr>
            <w:tcW w:w="422" w:type="pct"/>
          </w:tcPr>
          <w:p w:rsidR="00BF462C" w:rsidRPr="008F1827" w:rsidRDefault="00BF462C" w:rsidP="00CF6E57">
            <w:pPr>
              <w:autoSpaceDE w:val="0"/>
              <w:autoSpaceDN w:val="0"/>
              <w:adjustRightInd w:val="0"/>
            </w:pPr>
          </w:p>
        </w:tc>
        <w:tc>
          <w:tcPr>
            <w:tcW w:w="824" w:type="pct"/>
          </w:tcPr>
          <w:p w:rsidR="00BF462C" w:rsidRPr="008F1827" w:rsidRDefault="00BF462C" w:rsidP="00CF6E57">
            <w:pPr>
              <w:autoSpaceDE w:val="0"/>
              <w:autoSpaceDN w:val="0"/>
              <w:adjustRightInd w:val="0"/>
            </w:pPr>
          </w:p>
        </w:tc>
        <w:tc>
          <w:tcPr>
            <w:tcW w:w="1190" w:type="pct"/>
            <w:vAlign w:val="center"/>
          </w:tcPr>
          <w:p w:rsidR="00BF462C" w:rsidRPr="008F1827" w:rsidRDefault="00BF462C" w:rsidP="00CF6E57">
            <w:pPr>
              <w:autoSpaceDE w:val="0"/>
              <w:autoSpaceDN w:val="0"/>
              <w:adjustRightInd w:val="0"/>
              <w:jc w:val="center"/>
            </w:pPr>
            <w:r w:rsidRPr="008F1827">
              <w:rPr>
                <w:rFonts w:hint="eastAsia"/>
              </w:rPr>
              <w:t>合计</w:t>
            </w:r>
          </w:p>
        </w:tc>
        <w:tc>
          <w:tcPr>
            <w:tcW w:w="641" w:type="pct"/>
          </w:tcPr>
          <w:p w:rsidR="00BF462C" w:rsidRPr="008F1827" w:rsidRDefault="00BF462C" w:rsidP="00CF6E57">
            <w:pPr>
              <w:autoSpaceDE w:val="0"/>
              <w:autoSpaceDN w:val="0"/>
              <w:adjustRightInd w:val="0"/>
            </w:pPr>
          </w:p>
        </w:tc>
        <w:tc>
          <w:tcPr>
            <w:tcW w:w="549" w:type="pct"/>
          </w:tcPr>
          <w:p w:rsidR="00BF462C" w:rsidRPr="008F1827" w:rsidRDefault="00BF462C" w:rsidP="00CF6E57">
            <w:pPr>
              <w:autoSpaceDE w:val="0"/>
              <w:autoSpaceDN w:val="0"/>
              <w:adjustRightInd w:val="0"/>
            </w:pPr>
          </w:p>
        </w:tc>
        <w:tc>
          <w:tcPr>
            <w:tcW w:w="641" w:type="pct"/>
          </w:tcPr>
          <w:p w:rsidR="00BF462C" w:rsidRPr="008F1827" w:rsidRDefault="00BF462C" w:rsidP="00CF6E57">
            <w:pPr>
              <w:autoSpaceDE w:val="0"/>
              <w:autoSpaceDN w:val="0"/>
              <w:adjustRightInd w:val="0"/>
            </w:pPr>
          </w:p>
        </w:tc>
        <w:tc>
          <w:tcPr>
            <w:tcW w:w="733" w:type="pct"/>
          </w:tcPr>
          <w:p w:rsidR="00BF462C" w:rsidRPr="008F1827" w:rsidRDefault="00BF462C" w:rsidP="00CF6E57">
            <w:pPr>
              <w:autoSpaceDE w:val="0"/>
              <w:autoSpaceDN w:val="0"/>
              <w:adjustRightInd w:val="0"/>
            </w:pPr>
          </w:p>
        </w:tc>
      </w:tr>
    </w:tbl>
    <w:p w:rsidR="00BF462C" w:rsidRPr="00392BF4" w:rsidRDefault="00BF462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BF462C" w:rsidRPr="008F1827" w:rsidRDefault="00BF462C" w:rsidP="005E3074">
      <w:pPr>
        <w:spacing w:line="360" w:lineRule="auto"/>
        <w:rPr>
          <w:b/>
          <w:bCs/>
          <w:color w:val="000000"/>
          <w:sz w:val="24"/>
          <w:lang w:val="en-GB"/>
        </w:rPr>
      </w:pPr>
    </w:p>
    <w:p w:rsidR="00BF462C" w:rsidRPr="008F1827" w:rsidRDefault="00BF462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BF462C" w:rsidRPr="008F1827" w:rsidRDefault="00BF462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BF462C" w:rsidRPr="008F1827" w:rsidRDefault="00BF462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BF462C" w:rsidRPr="008F1827" w:rsidRDefault="00BF462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BF462C" w:rsidRPr="008F1827" w:rsidRDefault="00BF462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BF462C" w:rsidRPr="008F1827" w:rsidRDefault="00BF462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BF462C" w:rsidRPr="008F1827" w:rsidRDefault="00BF462C" w:rsidP="005E3074">
      <w:pPr>
        <w:spacing w:line="360" w:lineRule="auto"/>
        <w:ind w:firstLineChars="200" w:firstLine="480"/>
        <w:rPr>
          <w:color w:val="000000"/>
          <w:sz w:val="24"/>
          <w:lang w:val="en-GB"/>
        </w:rPr>
      </w:pPr>
    </w:p>
    <w:p w:rsidR="00BF462C" w:rsidRPr="008F1827" w:rsidRDefault="00BF462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F462C" w:rsidRPr="008F1827" w:rsidRDefault="00BF462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F462C" w:rsidRPr="008F1827" w:rsidRDefault="00BF462C" w:rsidP="005E3074">
      <w:pPr>
        <w:spacing w:line="360" w:lineRule="auto"/>
        <w:rPr>
          <w:color w:val="000000"/>
          <w:sz w:val="24"/>
          <w:lang w:val="en-GB"/>
        </w:rPr>
      </w:pPr>
    </w:p>
    <w:p w:rsidR="00BF462C" w:rsidRPr="008F1827" w:rsidRDefault="00BF462C" w:rsidP="005E3074">
      <w:pPr>
        <w:spacing w:line="360" w:lineRule="auto"/>
        <w:rPr>
          <w:color w:val="000000"/>
          <w:sz w:val="24"/>
          <w:lang w:val="en-GB"/>
        </w:rPr>
      </w:pPr>
    </w:p>
    <w:p w:rsidR="00BF462C" w:rsidRPr="008F1827" w:rsidRDefault="00BF462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BF462C" w:rsidRPr="008F1827" w:rsidRDefault="00BF462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BF462C" w:rsidRPr="008F1827" w:rsidRDefault="00BF462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BF462C" w:rsidRPr="008F1827" w:rsidRDefault="00BF462C" w:rsidP="005E3074">
      <w:pPr>
        <w:spacing w:line="360" w:lineRule="auto"/>
        <w:ind w:firstLineChars="200" w:firstLine="480"/>
        <w:rPr>
          <w:color w:val="000000"/>
          <w:sz w:val="24"/>
          <w:lang w:val="en-GB"/>
        </w:rPr>
      </w:pPr>
    </w:p>
    <w:p w:rsidR="00BF462C" w:rsidRPr="008F1827" w:rsidRDefault="00BF462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BF462C" w:rsidRPr="008F1827" w:rsidRDefault="00BF462C" w:rsidP="005E3074">
      <w:pPr>
        <w:spacing w:line="360" w:lineRule="auto"/>
        <w:ind w:firstLineChars="200" w:firstLine="420"/>
        <w:rPr>
          <w:color w:val="000000"/>
          <w:lang w:val="en-GB"/>
        </w:rPr>
      </w:pPr>
    </w:p>
    <w:p w:rsidR="00BF462C" w:rsidRPr="008F1827" w:rsidRDefault="00BF462C" w:rsidP="005E3074">
      <w:pPr>
        <w:spacing w:line="360" w:lineRule="auto"/>
        <w:ind w:firstLineChars="200" w:firstLine="420"/>
        <w:rPr>
          <w:color w:val="000000"/>
          <w:lang w:val="en-GB"/>
        </w:rPr>
      </w:pPr>
    </w:p>
    <w:p w:rsidR="00BF462C" w:rsidRPr="008F1827" w:rsidRDefault="00BF462C" w:rsidP="00827953">
      <w:pPr>
        <w:spacing w:line="360" w:lineRule="auto"/>
        <w:ind w:firstLineChars="200" w:firstLine="420"/>
        <w:rPr>
          <w:color w:val="000000"/>
          <w:lang w:val="en-GB"/>
        </w:rPr>
      </w:pPr>
    </w:p>
    <w:p w:rsidR="00BF462C" w:rsidRPr="008F1827" w:rsidRDefault="00BF462C" w:rsidP="005E3074">
      <w:pPr>
        <w:spacing w:line="360" w:lineRule="auto"/>
        <w:ind w:firstLineChars="200" w:firstLine="420"/>
        <w:rPr>
          <w:color w:val="000000"/>
          <w:lang w:val="en-GB"/>
        </w:rPr>
      </w:pPr>
    </w:p>
    <w:p w:rsidR="00BF462C" w:rsidRDefault="00BF462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BF462C" w:rsidRDefault="00BF462C">
      <w:pPr>
        <w:widowControl/>
        <w:jc w:val="left"/>
        <w:rPr>
          <w:color w:val="FF0000"/>
          <w:lang w:val="en-GB"/>
        </w:rPr>
      </w:pPr>
      <w:r>
        <w:rPr>
          <w:color w:val="FF0000"/>
          <w:lang w:val="en-GB"/>
        </w:rPr>
        <w:br w:type="page"/>
      </w:r>
    </w:p>
    <w:p w:rsidR="00BF462C" w:rsidRPr="00392BF4" w:rsidRDefault="00BF46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BF462C" w:rsidRPr="008F1827" w:rsidRDefault="00BF462C" w:rsidP="005E3074">
      <w:pPr>
        <w:spacing w:line="360" w:lineRule="auto"/>
        <w:ind w:left="361" w:hangingChars="150" w:hanging="361"/>
        <w:rPr>
          <w:b/>
          <w:bCs/>
          <w:color w:val="000000"/>
          <w:sz w:val="24"/>
          <w:lang w:val="en-GB"/>
        </w:rPr>
      </w:pPr>
    </w:p>
    <w:p w:rsidR="00BF462C" w:rsidRPr="008F1827" w:rsidRDefault="00BF462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BF462C" w:rsidRPr="008F1827" w:rsidRDefault="00BF462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BF462C" w:rsidRPr="008F1827" w:rsidRDefault="00BF462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BF462C" w:rsidRPr="008F1827" w:rsidRDefault="00BF462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BF462C" w:rsidRPr="008F1827" w:rsidRDefault="00BF462C" w:rsidP="005E3074">
      <w:pPr>
        <w:spacing w:line="360" w:lineRule="auto"/>
        <w:rPr>
          <w:color w:val="000000"/>
          <w:sz w:val="24"/>
        </w:rPr>
      </w:pPr>
      <w:r w:rsidRPr="008F1827">
        <w:rPr>
          <w:rFonts w:hint="eastAsia"/>
          <w:color w:val="000000"/>
          <w:sz w:val="24"/>
        </w:rPr>
        <w:t>招标编号：</w:t>
      </w:r>
    </w:p>
    <w:p w:rsidR="00BF462C" w:rsidRPr="008F1827" w:rsidRDefault="00BF462C" w:rsidP="005E3074">
      <w:pPr>
        <w:spacing w:line="420" w:lineRule="exact"/>
        <w:rPr>
          <w:b/>
          <w:bCs/>
          <w:color w:val="000000"/>
          <w:sz w:val="24"/>
        </w:rPr>
      </w:pPr>
      <w:r w:rsidRPr="008F1827">
        <w:rPr>
          <w:rFonts w:hint="eastAsia"/>
          <w:b/>
          <w:bCs/>
          <w:color w:val="000000"/>
          <w:sz w:val="24"/>
        </w:rPr>
        <w:t>本公司郑重承诺并声明：</w:t>
      </w:r>
    </w:p>
    <w:p w:rsidR="00BF462C" w:rsidRPr="008F1827" w:rsidRDefault="00BF462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BF462C" w:rsidRPr="008F1827" w:rsidRDefault="00BF462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F462C" w:rsidRPr="008F1827" w:rsidRDefault="00BF462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BF462C" w:rsidRPr="008F1827" w:rsidRDefault="00BF462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BF462C" w:rsidRPr="008F1827" w:rsidRDefault="00BF462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BF462C" w:rsidRPr="008F1827" w:rsidRDefault="00BF462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F462C" w:rsidRPr="008F1827" w:rsidRDefault="00BF462C" w:rsidP="005E3074">
      <w:pPr>
        <w:tabs>
          <w:tab w:val="left" w:pos="-3780"/>
        </w:tabs>
        <w:spacing w:line="360" w:lineRule="auto"/>
        <w:ind w:firstLineChars="200" w:firstLine="480"/>
        <w:rPr>
          <w:color w:val="000000"/>
          <w:sz w:val="24"/>
        </w:rPr>
      </w:pPr>
    </w:p>
    <w:p w:rsidR="00BF462C" w:rsidRPr="008F1827" w:rsidRDefault="00BF462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BF462C" w:rsidRPr="008F1827" w:rsidRDefault="00BF462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BF462C" w:rsidRPr="008F1827" w:rsidRDefault="00BF462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BF462C" w:rsidRPr="008F1827" w:rsidRDefault="00BF462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BF462C" w:rsidRPr="008F1827" w:rsidRDefault="00BF462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BF462C" w:rsidRPr="008F1827" w:rsidRDefault="00BF462C" w:rsidP="005E3074">
      <w:pPr>
        <w:tabs>
          <w:tab w:val="left" w:pos="-3780"/>
        </w:tabs>
        <w:spacing w:line="360" w:lineRule="auto"/>
        <w:ind w:firstLineChars="200" w:firstLine="480"/>
        <w:rPr>
          <w:color w:val="000000"/>
          <w:sz w:val="24"/>
        </w:rPr>
      </w:pPr>
    </w:p>
    <w:p w:rsidR="00BF462C" w:rsidRPr="00F33AE0" w:rsidRDefault="00BF462C"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BF462C" w:rsidRDefault="00BF462C">
      <w:pPr>
        <w:widowControl/>
        <w:jc w:val="left"/>
        <w:rPr>
          <w:b/>
          <w:sz w:val="24"/>
        </w:rPr>
      </w:pPr>
      <w:r>
        <w:rPr>
          <w:bCs/>
        </w:rPr>
        <w:br w:type="page"/>
      </w:r>
    </w:p>
    <w:p w:rsidR="00BF462C" w:rsidRPr="00392BF4" w:rsidRDefault="00BF46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BF462C" w:rsidRPr="00D77876" w:rsidRDefault="00BF462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F462C" w:rsidRPr="00D77876" w:rsidTr="005C282A">
        <w:trPr>
          <w:trHeight w:val="510"/>
        </w:trPr>
        <w:tc>
          <w:tcPr>
            <w:tcW w:w="520"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BF462C" w:rsidRPr="00D77876" w:rsidRDefault="00BF462C" w:rsidP="00CF6E57">
            <w:pPr>
              <w:pStyle w:val="a5"/>
              <w:spacing w:line="360" w:lineRule="auto"/>
              <w:ind w:leftChars="-51" w:left="-107" w:rightChars="-51" w:right="-107"/>
              <w:rPr>
                <w:szCs w:val="21"/>
              </w:rPr>
            </w:pPr>
          </w:p>
        </w:tc>
        <w:tc>
          <w:tcPr>
            <w:tcW w:w="752"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BF462C" w:rsidRPr="00D77876" w:rsidRDefault="00BF462C" w:rsidP="00CF6E57">
            <w:pPr>
              <w:pStyle w:val="a5"/>
              <w:spacing w:line="360" w:lineRule="auto"/>
              <w:ind w:leftChars="-51" w:left="-107" w:rightChars="-51" w:right="-107"/>
              <w:rPr>
                <w:szCs w:val="21"/>
              </w:rPr>
            </w:pPr>
          </w:p>
        </w:tc>
        <w:tc>
          <w:tcPr>
            <w:tcW w:w="626"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BF462C" w:rsidRPr="00D77876" w:rsidRDefault="00BF462C" w:rsidP="00CF6E57">
            <w:pPr>
              <w:pStyle w:val="a5"/>
              <w:spacing w:line="360" w:lineRule="auto"/>
              <w:ind w:leftChars="-51" w:left="-107" w:rightChars="-51" w:right="-107"/>
              <w:rPr>
                <w:szCs w:val="21"/>
              </w:rPr>
            </w:pPr>
          </w:p>
        </w:tc>
      </w:tr>
      <w:tr w:rsidR="00BF462C" w:rsidRPr="00D77876" w:rsidTr="005C282A">
        <w:trPr>
          <w:trHeight w:val="510"/>
        </w:trPr>
        <w:tc>
          <w:tcPr>
            <w:tcW w:w="520"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BF462C" w:rsidRPr="00D77876" w:rsidRDefault="00BF462C" w:rsidP="00CF6E57">
            <w:pPr>
              <w:pStyle w:val="a5"/>
              <w:spacing w:line="360" w:lineRule="auto"/>
              <w:ind w:leftChars="-51" w:left="-107" w:rightChars="-51" w:right="-107"/>
              <w:rPr>
                <w:szCs w:val="21"/>
              </w:rPr>
            </w:pPr>
          </w:p>
        </w:tc>
        <w:tc>
          <w:tcPr>
            <w:tcW w:w="752"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BF462C" w:rsidRPr="00D77876" w:rsidRDefault="00BF462C" w:rsidP="00CF6E57">
            <w:pPr>
              <w:pStyle w:val="a5"/>
              <w:spacing w:line="360" w:lineRule="auto"/>
              <w:ind w:leftChars="-51" w:left="-107" w:rightChars="-51" w:right="-107"/>
              <w:rPr>
                <w:szCs w:val="21"/>
              </w:rPr>
            </w:pPr>
          </w:p>
        </w:tc>
        <w:tc>
          <w:tcPr>
            <w:tcW w:w="626"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BF462C" w:rsidRPr="00D77876" w:rsidRDefault="00BF462C" w:rsidP="00CF6E57">
            <w:pPr>
              <w:pStyle w:val="a5"/>
              <w:spacing w:line="360" w:lineRule="auto"/>
              <w:ind w:leftChars="-51" w:left="-107" w:rightChars="-51" w:right="-107"/>
              <w:rPr>
                <w:szCs w:val="21"/>
              </w:rPr>
            </w:pPr>
          </w:p>
        </w:tc>
      </w:tr>
      <w:tr w:rsidR="00BF462C" w:rsidRPr="00D77876" w:rsidTr="005C282A">
        <w:trPr>
          <w:cantSplit/>
          <w:trHeight w:val="510"/>
        </w:trPr>
        <w:tc>
          <w:tcPr>
            <w:tcW w:w="520" w:type="pct"/>
            <w:vAlign w:val="center"/>
          </w:tcPr>
          <w:p w:rsidR="00BF462C" w:rsidRPr="00D77876" w:rsidRDefault="00BF462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BF462C" w:rsidRPr="00D77876" w:rsidRDefault="00BF462C" w:rsidP="00CF6E57">
            <w:pPr>
              <w:pStyle w:val="a5"/>
              <w:spacing w:line="360" w:lineRule="auto"/>
              <w:ind w:leftChars="-51" w:left="-107" w:rightChars="-51" w:right="-107"/>
              <w:rPr>
                <w:szCs w:val="21"/>
              </w:rPr>
            </w:pPr>
          </w:p>
        </w:tc>
        <w:tc>
          <w:tcPr>
            <w:tcW w:w="752"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BF462C" w:rsidRPr="00D77876" w:rsidRDefault="00BF462C" w:rsidP="00CF6E57">
            <w:pPr>
              <w:pStyle w:val="a5"/>
              <w:spacing w:line="360" w:lineRule="auto"/>
              <w:ind w:leftChars="-51" w:left="-107" w:rightChars="-51" w:right="-107"/>
              <w:rPr>
                <w:szCs w:val="21"/>
              </w:rPr>
            </w:pPr>
          </w:p>
        </w:tc>
        <w:tc>
          <w:tcPr>
            <w:tcW w:w="626" w:type="pct"/>
            <w:vAlign w:val="center"/>
          </w:tcPr>
          <w:p w:rsidR="00BF462C" w:rsidRPr="00D77876" w:rsidRDefault="00BF462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BF462C" w:rsidRPr="00D77876" w:rsidRDefault="00BF462C" w:rsidP="00CF6E57">
            <w:pPr>
              <w:pStyle w:val="a5"/>
              <w:spacing w:line="360" w:lineRule="auto"/>
              <w:ind w:leftChars="-51" w:left="-107" w:rightChars="-51" w:right="-107"/>
              <w:rPr>
                <w:szCs w:val="21"/>
              </w:rPr>
            </w:pPr>
          </w:p>
        </w:tc>
      </w:tr>
      <w:tr w:rsidR="00BF462C" w:rsidRPr="00D77876" w:rsidTr="005C282A">
        <w:trPr>
          <w:cantSplit/>
          <w:trHeight w:val="510"/>
        </w:trPr>
        <w:tc>
          <w:tcPr>
            <w:tcW w:w="1562" w:type="pct"/>
            <w:gridSpan w:val="3"/>
            <w:vAlign w:val="center"/>
          </w:tcPr>
          <w:p w:rsidR="00BF462C" w:rsidRPr="00D77876" w:rsidRDefault="00BF462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BF462C" w:rsidRPr="00D77876" w:rsidRDefault="00BF462C" w:rsidP="00CF6E57">
            <w:pPr>
              <w:pStyle w:val="a5"/>
              <w:spacing w:line="360" w:lineRule="auto"/>
              <w:ind w:leftChars="-51" w:left="-107" w:rightChars="-51" w:right="-107"/>
              <w:rPr>
                <w:szCs w:val="21"/>
              </w:rPr>
            </w:pPr>
          </w:p>
        </w:tc>
      </w:tr>
      <w:tr w:rsidR="00BF462C" w:rsidRPr="00D77876" w:rsidTr="005C282A">
        <w:trPr>
          <w:cantSplit/>
          <w:trHeight w:val="510"/>
        </w:trPr>
        <w:tc>
          <w:tcPr>
            <w:tcW w:w="5000" w:type="pct"/>
            <w:gridSpan w:val="9"/>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BF462C" w:rsidRPr="00D77876" w:rsidTr="005C282A">
        <w:trPr>
          <w:cantSplit/>
          <w:trHeight w:val="510"/>
        </w:trPr>
        <w:tc>
          <w:tcPr>
            <w:tcW w:w="833" w:type="pct"/>
            <w:gridSpan w:val="2"/>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BF462C" w:rsidRPr="00D77876" w:rsidRDefault="00BF462C" w:rsidP="00CF6E57">
            <w:pPr>
              <w:pStyle w:val="a5"/>
              <w:spacing w:line="360" w:lineRule="auto"/>
              <w:ind w:leftChars="-51" w:left="-107" w:rightChars="-51" w:right="-107"/>
              <w:jc w:val="center"/>
              <w:rPr>
                <w:szCs w:val="21"/>
              </w:rPr>
            </w:pPr>
            <w:r w:rsidRPr="00D77876">
              <w:rPr>
                <w:rFonts w:hint="eastAsia"/>
                <w:szCs w:val="21"/>
              </w:rPr>
              <w:t>工程质量</w:t>
            </w:r>
          </w:p>
        </w:tc>
      </w:tr>
      <w:tr w:rsidR="00BF462C" w:rsidRPr="00D77876" w:rsidTr="005C282A">
        <w:trPr>
          <w:trHeight w:val="585"/>
        </w:trPr>
        <w:tc>
          <w:tcPr>
            <w:tcW w:w="833" w:type="pct"/>
            <w:gridSpan w:val="2"/>
          </w:tcPr>
          <w:p w:rsidR="00BF462C" w:rsidRPr="00D77876" w:rsidRDefault="00BF462C" w:rsidP="00CF6E57">
            <w:pPr>
              <w:pStyle w:val="a5"/>
              <w:spacing w:line="360" w:lineRule="auto"/>
              <w:rPr>
                <w:szCs w:val="21"/>
              </w:rPr>
            </w:pPr>
          </w:p>
        </w:tc>
        <w:tc>
          <w:tcPr>
            <w:tcW w:w="834" w:type="pct"/>
            <w:gridSpan w:val="2"/>
          </w:tcPr>
          <w:p w:rsidR="00BF462C" w:rsidRPr="00D77876" w:rsidRDefault="00BF462C" w:rsidP="00CF6E57">
            <w:pPr>
              <w:pStyle w:val="a5"/>
              <w:spacing w:line="360" w:lineRule="auto"/>
              <w:rPr>
                <w:szCs w:val="21"/>
              </w:rPr>
            </w:pPr>
          </w:p>
        </w:tc>
        <w:tc>
          <w:tcPr>
            <w:tcW w:w="752" w:type="pct"/>
          </w:tcPr>
          <w:p w:rsidR="00BF462C" w:rsidRPr="00D77876" w:rsidRDefault="00BF462C" w:rsidP="00CF6E57">
            <w:pPr>
              <w:pStyle w:val="a5"/>
              <w:spacing w:line="360" w:lineRule="auto"/>
              <w:rPr>
                <w:szCs w:val="21"/>
              </w:rPr>
            </w:pPr>
          </w:p>
        </w:tc>
        <w:tc>
          <w:tcPr>
            <w:tcW w:w="1063" w:type="pct"/>
          </w:tcPr>
          <w:p w:rsidR="00BF462C" w:rsidRPr="00D77876" w:rsidRDefault="00BF462C" w:rsidP="00CF6E57">
            <w:pPr>
              <w:pStyle w:val="a5"/>
              <w:spacing w:line="360" w:lineRule="auto"/>
              <w:rPr>
                <w:szCs w:val="21"/>
              </w:rPr>
            </w:pPr>
          </w:p>
        </w:tc>
        <w:tc>
          <w:tcPr>
            <w:tcW w:w="789" w:type="pct"/>
            <w:gridSpan w:val="2"/>
          </w:tcPr>
          <w:p w:rsidR="00BF462C" w:rsidRPr="00D77876" w:rsidRDefault="00BF462C" w:rsidP="00CF6E57">
            <w:pPr>
              <w:pStyle w:val="a5"/>
              <w:spacing w:line="360" w:lineRule="auto"/>
              <w:rPr>
                <w:szCs w:val="21"/>
              </w:rPr>
            </w:pPr>
          </w:p>
        </w:tc>
        <w:tc>
          <w:tcPr>
            <w:tcW w:w="729" w:type="pct"/>
          </w:tcPr>
          <w:p w:rsidR="00BF462C" w:rsidRPr="00D77876" w:rsidRDefault="00BF462C" w:rsidP="00CF6E57">
            <w:pPr>
              <w:pStyle w:val="a5"/>
              <w:spacing w:line="360" w:lineRule="auto"/>
              <w:rPr>
                <w:szCs w:val="21"/>
              </w:rPr>
            </w:pPr>
          </w:p>
        </w:tc>
      </w:tr>
      <w:tr w:rsidR="00BF462C" w:rsidRPr="00D77876" w:rsidTr="005C282A">
        <w:trPr>
          <w:trHeight w:val="585"/>
        </w:trPr>
        <w:tc>
          <w:tcPr>
            <w:tcW w:w="833" w:type="pct"/>
            <w:gridSpan w:val="2"/>
          </w:tcPr>
          <w:p w:rsidR="00BF462C" w:rsidRPr="00D77876" w:rsidRDefault="00BF462C" w:rsidP="00CF6E57">
            <w:pPr>
              <w:pStyle w:val="a5"/>
              <w:spacing w:line="360" w:lineRule="auto"/>
              <w:rPr>
                <w:szCs w:val="21"/>
              </w:rPr>
            </w:pPr>
          </w:p>
        </w:tc>
        <w:tc>
          <w:tcPr>
            <w:tcW w:w="834" w:type="pct"/>
            <w:gridSpan w:val="2"/>
          </w:tcPr>
          <w:p w:rsidR="00BF462C" w:rsidRPr="00D77876" w:rsidRDefault="00BF462C" w:rsidP="00CF6E57">
            <w:pPr>
              <w:pStyle w:val="a5"/>
              <w:spacing w:line="360" w:lineRule="auto"/>
              <w:rPr>
                <w:szCs w:val="21"/>
              </w:rPr>
            </w:pPr>
          </w:p>
        </w:tc>
        <w:tc>
          <w:tcPr>
            <w:tcW w:w="752" w:type="pct"/>
          </w:tcPr>
          <w:p w:rsidR="00BF462C" w:rsidRPr="00D77876" w:rsidRDefault="00BF462C" w:rsidP="00CF6E57">
            <w:pPr>
              <w:pStyle w:val="a5"/>
              <w:spacing w:line="360" w:lineRule="auto"/>
              <w:rPr>
                <w:szCs w:val="21"/>
              </w:rPr>
            </w:pPr>
          </w:p>
        </w:tc>
        <w:tc>
          <w:tcPr>
            <w:tcW w:w="1063" w:type="pct"/>
          </w:tcPr>
          <w:p w:rsidR="00BF462C" w:rsidRPr="00D77876" w:rsidRDefault="00BF462C" w:rsidP="00CF6E57">
            <w:pPr>
              <w:pStyle w:val="a5"/>
              <w:spacing w:line="360" w:lineRule="auto"/>
              <w:rPr>
                <w:szCs w:val="21"/>
              </w:rPr>
            </w:pPr>
          </w:p>
        </w:tc>
        <w:tc>
          <w:tcPr>
            <w:tcW w:w="789" w:type="pct"/>
            <w:gridSpan w:val="2"/>
          </w:tcPr>
          <w:p w:rsidR="00BF462C" w:rsidRPr="00D77876" w:rsidRDefault="00BF462C" w:rsidP="00CF6E57">
            <w:pPr>
              <w:pStyle w:val="a5"/>
              <w:spacing w:line="360" w:lineRule="auto"/>
              <w:rPr>
                <w:szCs w:val="21"/>
              </w:rPr>
            </w:pPr>
          </w:p>
        </w:tc>
        <w:tc>
          <w:tcPr>
            <w:tcW w:w="729" w:type="pct"/>
          </w:tcPr>
          <w:p w:rsidR="00BF462C" w:rsidRPr="00D77876" w:rsidRDefault="00BF462C" w:rsidP="00CF6E57">
            <w:pPr>
              <w:pStyle w:val="a5"/>
              <w:spacing w:line="360" w:lineRule="auto"/>
              <w:rPr>
                <w:szCs w:val="21"/>
              </w:rPr>
            </w:pPr>
          </w:p>
        </w:tc>
      </w:tr>
    </w:tbl>
    <w:p w:rsidR="00BF462C" w:rsidRPr="008F1827" w:rsidRDefault="00BF462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BF462C" w:rsidRDefault="00BF462C" w:rsidP="005E3074">
      <w:pPr>
        <w:spacing w:line="360" w:lineRule="auto"/>
        <w:ind w:right="-89" w:firstLineChars="2350" w:firstLine="4935"/>
        <w:jc w:val="left"/>
        <w:rPr>
          <w:rFonts w:ascii="宋体"/>
        </w:rPr>
      </w:pPr>
    </w:p>
    <w:p w:rsidR="00BF462C" w:rsidRDefault="00BF462C" w:rsidP="005E3074">
      <w:pPr>
        <w:spacing w:line="360" w:lineRule="auto"/>
        <w:ind w:right="-89" w:firstLineChars="2350" w:firstLine="4935"/>
        <w:jc w:val="left"/>
        <w:rPr>
          <w:rFonts w:ascii="宋体"/>
        </w:rPr>
      </w:pPr>
    </w:p>
    <w:p w:rsidR="00BF462C" w:rsidRDefault="00BF462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F462C" w:rsidRPr="00913BAE" w:rsidTr="005C282A">
        <w:trPr>
          <w:trHeight w:val="2815"/>
        </w:trPr>
        <w:tc>
          <w:tcPr>
            <w:tcW w:w="2500" w:type="pct"/>
            <w:shd w:val="clear" w:color="auto" w:fill="auto"/>
            <w:vAlign w:val="center"/>
          </w:tcPr>
          <w:p w:rsidR="00BF462C" w:rsidRPr="00913BAE" w:rsidRDefault="00BF462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BF462C" w:rsidRPr="00913BAE" w:rsidRDefault="00BF462C" w:rsidP="00CF6E57">
            <w:pPr>
              <w:spacing w:line="360" w:lineRule="auto"/>
              <w:ind w:right="-89"/>
              <w:jc w:val="center"/>
              <w:rPr>
                <w:rFonts w:ascii="宋体"/>
              </w:rPr>
            </w:pPr>
            <w:r w:rsidRPr="00913BAE">
              <w:rPr>
                <w:rFonts w:ascii="宋体" w:hint="eastAsia"/>
              </w:rPr>
              <w:t>身份证反面</w:t>
            </w:r>
          </w:p>
        </w:tc>
      </w:tr>
    </w:tbl>
    <w:p w:rsidR="00BF462C" w:rsidRDefault="00BF462C" w:rsidP="005E3074">
      <w:pPr>
        <w:spacing w:line="360" w:lineRule="auto"/>
        <w:ind w:right="-89" w:firstLineChars="2350" w:firstLine="4935"/>
        <w:jc w:val="left"/>
        <w:rPr>
          <w:rFonts w:ascii="宋体"/>
        </w:rPr>
      </w:pPr>
    </w:p>
    <w:p w:rsidR="00BF462C" w:rsidRDefault="00BF462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BF462C" w:rsidRPr="00D77876" w:rsidRDefault="00BF462C" w:rsidP="005E3074">
      <w:pPr>
        <w:spacing w:line="360" w:lineRule="auto"/>
        <w:ind w:right="-89" w:firstLineChars="2350" w:firstLine="4935"/>
        <w:jc w:val="left"/>
        <w:rPr>
          <w:rFonts w:ascii="宋体"/>
        </w:rPr>
      </w:pPr>
    </w:p>
    <w:p w:rsidR="00BF462C" w:rsidRPr="00D77876" w:rsidRDefault="00BF462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BF462C" w:rsidRDefault="00BF462C" w:rsidP="006A72BC">
      <w:pPr>
        <w:spacing w:line="360" w:lineRule="auto"/>
        <w:ind w:right="-89" w:firstLineChars="2350" w:firstLine="4935"/>
        <w:jc w:val="left"/>
        <w:rPr>
          <w:rFonts w:ascii="宋体"/>
        </w:rPr>
      </w:pPr>
    </w:p>
    <w:p w:rsidR="00BF462C" w:rsidRDefault="00BF462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BF462C" w:rsidRDefault="00BF462C">
      <w:pPr>
        <w:widowControl/>
        <w:jc w:val="left"/>
        <w:rPr>
          <w:rFonts w:ascii="仿宋_GB2312" w:eastAsia="仿宋_GB2312"/>
        </w:rPr>
      </w:pPr>
      <w:r>
        <w:rPr>
          <w:rFonts w:ascii="仿宋_GB2312" w:eastAsia="仿宋_GB2312"/>
        </w:rPr>
        <w:br w:type="page"/>
      </w:r>
    </w:p>
    <w:p w:rsidR="00BF462C" w:rsidRPr="00392BF4" w:rsidRDefault="00BF462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BF462C" w:rsidRPr="008F1827" w:rsidRDefault="00BF462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BF462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F462C" w:rsidRPr="008F1827" w:rsidRDefault="00BF462C" w:rsidP="00CF6E57">
            <w:pPr>
              <w:snapToGrid w:val="0"/>
              <w:jc w:val="center"/>
              <w:rPr>
                <w:b/>
                <w:color w:val="000000"/>
                <w:sz w:val="30"/>
              </w:rPr>
            </w:pPr>
          </w:p>
          <w:p w:rsidR="00BF462C" w:rsidRPr="008F1827" w:rsidRDefault="00BF462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BF462C" w:rsidRPr="008F1827" w:rsidRDefault="00BF462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BF462C" w:rsidRPr="008F1827" w:rsidRDefault="00BF462C" w:rsidP="00CF6E57">
            <w:pPr>
              <w:jc w:val="center"/>
              <w:rPr>
                <w:b/>
                <w:color w:val="000000"/>
                <w:sz w:val="32"/>
              </w:rPr>
            </w:pPr>
          </w:p>
          <w:p w:rsidR="00BF462C" w:rsidRDefault="00BF462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BF462C" w:rsidRDefault="00BF462C" w:rsidP="00CF6E57">
            <w:pPr>
              <w:spacing w:line="360" w:lineRule="auto"/>
              <w:ind w:leftChars="84" w:left="176" w:firstLineChars="400" w:firstLine="960"/>
              <w:rPr>
                <w:color w:val="000000"/>
                <w:sz w:val="24"/>
              </w:rPr>
            </w:pPr>
          </w:p>
          <w:p w:rsidR="00BF462C" w:rsidRDefault="00BF462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BF462C" w:rsidRPr="00B43AA3" w:rsidRDefault="00BF462C" w:rsidP="00CF6E57">
            <w:pPr>
              <w:spacing w:line="360" w:lineRule="auto"/>
              <w:ind w:leftChars="84" w:left="176" w:firstLineChars="400" w:firstLine="960"/>
              <w:rPr>
                <w:color w:val="000000"/>
                <w:sz w:val="24"/>
                <w:u w:val="single"/>
              </w:rPr>
            </w:pPr>
          </w:p>
          <w:p w:rsidR="00BF462C" w:rsidRPr="008F1827" w:rsidRDefault="00BF462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BF462C" w:rsidRDefault="00BF462C" w:rsidP="00CF6E57">
            <w:pPr>
              <w:spacing w:line="360" w:lineRule="auto"/>
              <w:ind w:leftChars="84" w:left="176" w:firstLineChars="400" w:firstLine="960"/>
              <w:rPr>
                <w:color w:val="000000"/>
                <w:sz w:val="24"/>
              </w:rPr>
            </w:pPr>
          </w:p>
          <w:p w:rsidR="00BF462C" w:rsidRDefault="00BF462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BF462C" w:rsidRPr="00B43AA3" w:rsidRDefault="00BF462C" w:rsidP="00CF6E57">
            <w:pPr>
              <w:spacing w:line="360" w:lineRule="auto"/>
              <w:ind w:leftChars="84" w:left="176" w:firstLineChars="400" w:firstLine="960"/>
              <w:rPr>
                <w:color w:val="000000"/>
                <w:sz w:val="24"/>
                <w:u w:val="single"/>
              </w:rPr>
            </w:pPr>
          </w:p>
          <w:p w:rsidR="00BF462C" w:rsidRPr="008F1827" w:rsidRDefault="00BF462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BF462C" w:rsidRDefault="00BF462C" w:rsidP="00CF6E57">
            <w:pPr>
              <w:jc w:val="center"/>
              <w:rPr>
                <w:b/>
                <w:bCs/>
                <w:color w:val="000000"/>
              </w:rPr>
            </w:pPr>
          </w:p>
          <w:p w:rsidR="00BF462C" w:rsidRDefault="00BF462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BF462C" w:rsidRPr="008F1827" w:rsidRDefault="00BF462C" w:rsidP="00CF6E57">
            <w:pPr>
              <w:jc w:val="center"/>
              <w:rPr>
                <w:color w:val="000000"/>
              </w:rPr>
            </w:pPr>
          </w:p>
        </w:tc>
      </w:tr>
    </w:tbl>
    <w:p w:rsidR="00BF462C" w:rsidRPr="008F1827" w:rsidRDefault="00BF462C" w:rsidP="005E3074">
      <w:pPr>
        <w:spacing w:line="360" w:lineRule="auto"/>
        <w:rPr>
          <w:color w:val="000000"/>
          <w:sz w:val="24"/>
        </w:rPr>
      </w:pPr>
    </w:p>
    <w:p w:rsidR="00BF462C" w:rsidRPr="00B43AA3" w:rsidRDefault="00BF462C" w:rsidP="005E3074">
      <w:pPr>
        <w:spacing w:line="360" w:lineRule="auto"/>
        <w:ind w:firstLineChars="200" w:firstLine="480"/>
        <w:rPr>
          <w:color w:val="000000"/>
          <w:sz w:val="24"/>
        </w:rPr>
      </w:pPr>
    </w:p>
    <w:p w:rsidR="00BF462C" w:rsidRPr="008F1827" w:rsidRDefault="00BF462C" w:rsidP="005E3074">
      <w:pPr>
        <w:spacing w:line="360" w:lineRule="auto"/>
        <w:ind w:firstLineChars="200" w:firstLine="480"/>
        <w:rPr>
          <w:color w:val="000000"/>
          <w:sz w:val="24"/>
          <w:lang w:val="en-GB"/>
        </w:rPr>
      </w:pPr>
    </w:p>
    <w:p w:rsidR="00BF462C" w:rsidRPr="008F1827" w:rsidRDefault="00BF462C" w:rsidP="005E3074">
      <w:pPr>
        <w:spacing w:line="360" w:lineRule="auto"/>
        <w:ind w:firstLineChars="200" w:firstLine="480"/>
        <w:rPr>
          <w:color w:val="000000"/>
          <w:sz w:val="24"/>
          <w:lang w:val="en-GB"/>
        </w:rPr>
      </w:pPr>
    </w:p>
    <w:p w:rsidR="00BF462C" w:rsidRPr="008F1827" w:rsidRDefault="00BF462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BF462C" w:rsidRPr="008F1827" w:rsidRDefault="00BF462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BF462C" w:rsidRPr="008F1827" w:rsidRDefault="00BF462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BF462C" w:rsidRPr="008F1827" w:rsidRDefault="00BF462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BF462C" w:rsidRPr="008F1827" w:rsidRDefault="00BF462C" w:rsidP="005E3074">
      <w:pPr>
        <w:rPr>
          <w:lang w:val="en-GB"/>
        </w:rPr>
      </w:pPr>
    </w:p>
    <w:p w:rsidR="00BF462C" w:rsidRPr="005E3074" w:rsidRDefault="00BF462C">
      <w:pPr>
        <w:rPr>
          <w:lang w:val="en-GB"/>
        </w:rPr>
      </w:pPr>
    </w:p>
    <w:p w:rsidR="00C84E87" w:rsidRPr="00BF462C" w:rsidRDefault="00C84E87" w:rsidP="00BF462C">
      <w:pPr>
        <w:spacing w:beforeLines="50" w:before="156"/>
        <w:jc w:val="left"/>
        <w:rPr>
          <w:rFonts w:ascii="仿宋" w:eastAsia="仿宋"/>
          <w:color w:val="000000"/>
          <w:sz w:val="24"/>
        </w:rPr>
      </w:pPr>
    </w:p>
    <w:sectPr w:rsidR="00C84E87" w:rsidRPr="00BF462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BD" w:rsidRDefault="00BD33BD" w:rsidP="002F4BF6">
      <w:r>
        <w:separator/>
      </w:r>
    </w:p>
  </w:endnote>
  <w:endnote w:type="continuationSeparator" w:id="0">
    <w:p w:rsidR="00BD33BD" w:rsidRDefault="00BD33B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62C" w:rsidRDefault="00BF46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62C" w:rsidRPr="00BF462C" w:rsidRDefault="00BF462C" w:rsidP="00BF462C">
    <w:pPr>
      <w:pStyle w:val="a4"/>
    </w:pPr>
    <w:r>
      <w:rPr>
        <w:rFonts w:hint="eastAsia"/>
      </w:rPr>
      <w:t xml:space="preserve">　　　　　　　　　　　　　　　　　　　　　　</w:t>
    </w:r>
    <w:r>
      <w:fldChar w:fldCharType="begin"/>
    </w:r>
    <w:r>
      <w:instrText xml:space="preserve"> PAGE  \* Arabic  \* MERGEFORMAT </w:instrText>
    </w:r>
    <w:r>
      <w:fldChar w:fldCharType="separate"/>
    </w:r>
    <w:r w:rsidR="00BD33BD">
      <w:rPr>
        <w:noProof/>
      </w:rPr>
      <w:t>1</w:t>
    </w:r>
    <w:r>
      <w:fldChar w:fldCharType="end"/>
    </w:r>
    <w:r>
      <w:t xml:space="preserve"> / </w:t>
    </w:r>
    <w:r w:rsidR="00BD33BD">
      <w:fldChar w:fldCharType="begin"/>
    </w:r>
    <w:r w:rsidR="00BD33BD">
      <w:instrText xml:space="preserve"> NUMPAGES  \* Arabic  \* MERGEFORMAT </w:instrText>
    </w:r>
    <w:r w:rsidR="00BD33BD">
      <w:fldChar w:fldCharType="separate"/>
    </w:r>
    <w:r w:rsidR="00BD33BD">
      <w:rPr>
        <w:noProof/>
      </w:rPr>
      <w:t>1</w:t>
    </w:r>
    <w:r w:rsidR="00BD33BD">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62C" w:rsidRDefault="00BF46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BD" w:rsidRDefault="00BD33BD" w:rsidP="002F4BF6">
      <w:r>
        <w:separator/>
      </w:r>
    </w:p>
  </w:footnote>
  <w:footnote w:type="continuationSeparator" w:id="0">
    <w:p w:rsidR="00BD33BD" w:rsidRDefault="00BD33B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62C" w:rsidRDefault="00BF46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62C" w:rsidRDefault="00BF462C">
    <w:pPr>
      <w:pStyle w:val="a3"/>
    </w:pPr>
    <w:r>
      <w:rPr>
        <w:rFonts w:hint="eastAsia"/>
      </w:rPr>
      <w:t>深圳大学招投标管理中心招标文件　　　　　　　　　　　　　　　　　　招标编号：</w:t>
    </w:r>
    <w:r>
      <w:rPr>
        <w:rFonts w:hint="eastAsia"/>
      </w:rPr>
      <w:t>SZU2015083GC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62C" w:rsidRDefault="00BF46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62C"/>
    <w:rsid w:val="002F4BF6"/>
    <w:rsid w:val="00321839"/>
    <w:rsid w:val="003A55D9"/>
    <w:rsid w:val="00533A1B"/>
    <w:rsid w:val="005535BA"/>
    <w:rsid w:val="007A31F8"/>
    <w:rsid w:val="00895EC5"/>
    <w:rsid w:val="008E578A"/>
    <w:rsid w:val="009E277F"/>
    <w:rsid w:val="00A135F6"/>
    <w:rsid w:val="00BD33BD"/>
    <w:rsid w:val="00BF462C"/>
    <w:rsid w:val="00C45936"/>
    <w:rsid w:val="00C84E87"/>
    <w:rsid w:val="00CD22F3"/>
    <w:rsid w:val="00CE5F87"/>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4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462C"/>
    <w:rPr>
      <w:sz w:val="18"/>
      <w:szCs w:val="18"/>
    </w:rPr>
  </w:style>
  <w:style w:type="paragraph" w:styleId="a4">
    <w:name w:val="footer"/>
    <w:basedOn w:val="a"/>
    <w:link w:val="Char0"/>
    <w:uiPriority w:val="99"/>
    <w:unhideWhenUsed/>
    <w:rsid w:val="00BF462C"/>
    <w:pPr>
      <w:tabs>
        <w:tab w:val="center" w:pos="4153"/>
        <w:tab w:val="right" w:pos="8306"/>
      </w:tabs>
      <w:snapToGrid w:val="0"/>
      <w:jc w:val="left"/>
    </w:pPr>
    <w:rPr>
      <w:sz w:val="18"/>
      <w:szCs w:val="18"/>
    </w:rPr>
  </w:style>
  <w:style w:type="character" w:customStyle="1" w:styleId="Char0">
    <w:name w:val="页脚 Char"/>
    <w:basedOn w:val="a0"/>
    <w:link w:val="a4"/>
    <w:uiPriority w:val="99"/>
    <w:rsid w:val="00BF462C"/>
    <w:rPr>
      <w:sz w:val="18"/>
      <w:szCs w:val="18"/>
    </w:rPr>
  </w:style>
  <w:style w:type="paragraph" w:styleId="a5">
    <w:name w:val="Plain Text"/>
    <w:aliases w:val="普通文字1"/>
    <w:basedOn w:val="a"/>
    <w:link w:val="Char1"/>
    <w:rsid w:val="00BF462C"/>
    <w:rPr>
      <w:rFonts w:ascii="宋体" w:eastAsia="宋体" w:hAnsi="Courier New" w:cs="Times New Roman"/>
      <w:szCs w:val="20"/>
    </w:rPr>
  </w:style>
  <w:style w:type="character" w:customStyle="1" w:styleId="Char1">
    <w:name w:val="纯文本 Char"/>
    <w:aliases w:val="普通文字1 Char"/>
    <w:basedOn w:val="a0"/>
    <w:link w:val="a5"/>
    <w:rsid w:val="00BF462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4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462C"/>
    <w:rPr>
      <w:sz w:val="18"/>
      <w:szCs w:val="18"/>
    </w:rPr>
  </w:style>
  <w:style w:type="paragraph" w:styleId="a4">
    <w:name w:val="footer"/>
    <w:basedOn w:val="a"/>
    <w:link w:val="Char0"/>
    <w:uiPriority w:val="99"/>
    <w:unhideWhenUsed/>
    <w:rsid w:val="00BF462C"/>
    <w:pPr>
      <w:tabs>
        <w:tab w:val="center" w:pos="4153"/>
        <w:tab w:val="right" w:pos="8306"/>
      </w:tabs>
      <w:snapToGrid w:val="0"/>
      <w:jc w:val="left"/>
    </w:pPr>
    <w:rPr>
      <w:sz w:val="18"/>
      <w:szCs w:val="18"/>
    </w:rPr>
  </w:style>
  <w:style w:type="character" w:customStyle="1" w:styleId="Char0">
    <w:name w:val="页脚 Char"/>
    <w:basedOn w:val="a0"/>
    <w:link w:val="a4"/>
    <w:uiPriority w:val="99"/>
    <w:rsid w:val="00BF462C"/>
    <w:rPr>
      <w:sz w:val="18"/>
      <w:szCs w:val="18"/>
    </w:rPr>
  </w:style>
  <w:style w:type="paragraph" w:styleId="a5">
    <w:name w:val="Plain Text"/>
    <w:aliases w:val="普通文字1"/>
    <w:basedOn w:val="a"/>
    <w:link w:val="Char1"/>
    <w:rsid w:val="00BF462C"/>
    <w:rPr>
      <w:rFonts w:ascii="宋体" w:eastAsia="宋体" w:hAnsi="Courier New" w:cs="Times New Roman"/>
      <w:szCs w:val="20"/>
    </w:rPr>
  </w:style>
  <w:style w:type="character" w:customStyle="1" w:styleId="Char1">
    <w:name w:val="纯文本 Char"/>
    <w:aliases w:val="普通文字1 Char"/>
    <w:basedOn w:val="a0"/>
    <w:link w:val="a5"/>
    <w:rsid w:val="00BF462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1176</Words>
  <Characters>6705</Characters>
  <Application>Microsoft Office Word</Application>
  <DocSecurity>0</DocSecurity>
  <Lines>55</Lines>
  <Paragraphs>15</Paragraphs>
  <ScaleCrop>false</ScaleCrop>
  <Company/>
  <LinksUpToDate>false</LinksUpToDate>
  <CharactersWithSpaces>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6</cp:revision>
  <dcterms:created xsi:type="dcterms:W3CDTF">2015-05-26T03:05:00Z</dcterms:created>
  <dcterms:modified xsi:type="dcterms:W3CDTF">2015-06-04T02:42:00Z</dcterms:modified>
</cp:coreProperties>
</file>