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BE" w:rsidRPr="00F421D5" w:rsidRDefault="004959BE" w:rsidP="00F421D5">
      <w:pPr>
        <w:jc w:val="left"/>
        <w:rPr>
          <w:rFonts w:ascii="宋体" w:eastAsia="宋体" w:hAnsi="宋体" w:cs="Times New Roman"/>
          <w:color w:val="0000FF"/>
          <w:sz w:val="24"/>
        </w:rPr>
      </w:pPr>
    </w:p>
    <w:p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rsidR="00AB03A9" w:rsidRPr="00E8560F" w:rsidRDefault="00AB03A9" w:rsidP="004959BE">
      <w:pPr>
        <w:rPr>
          <w:rFonts w:ascii="宋体" w:eastAsia="宋体" w:hAnsi="宋体" w:cs="Times New Roman"/>
          <w:color w:val="FF0000"/>
          <w:sz w:val="52"/>
          <w:szCs w:val="52"/>
        </w:rPr>
      </w:pPr>
    </w:p>
    <w:p w:rsidR="00AB03A9" w:rsidRPr="00AB03A9" w:rsidRDefault="00F31356"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深圳大学知识产权代理机构预选供应商</w:t>
      </w: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160D1">
        <w:rPr>
          <w:rFonts w:ascii="宋体" w:eastAsia="宋体" w:hAnsi="宋体" w:cs="Times New Roman" w:hint="eastAsia"/>
          <w:color w:val="FF0000"/>
          <w:sz w:val="30"/>
          <w:szCs w:val="24"/>
        </w:rPr>
        <w:t>SZUCG20190255FW</w:t>
      </w:r>
      <w:r w:rsidRPr="00AB03A9">
        <w:rPr>
          <w:rFonts w:ascii="宋体" w:eastAsia="宋体" w:hAnsi="宋体" w:cs="Times New Roman" w:hint="eastAsia"/>
          <w:color w:val="000000"/>
          <w:sz w:val="30"/>
          <w:szCs w:val="24"/>
        </w:rPr>
        <w:t>）</w:t>
      </w:r>
    </w:p>
    <w:p w:rsidR="00AB03A9" w:rsidRPr="00FF77E8" w:rsidRDefault="00AB03A9" w:rsidP="00AB03A9">
      <w:pPr>
        <w:jc w:val="center"/>
        <w:rPr>
          <w:rFonts w:ascii="宋体" w:eastAsia="宋体" w:hAnsi="宋体" w:cs="Times New Roman"/>
          <w:color w:val="000000"/>
          <w:sz w:val="90"/>
          <w:szCs w:val="24"/>
        </w:rPr>
      </w:pPr>
    </w:p>
    <w:p w:rsidR="00AB03A9" w:rsidRPr="00A517A0"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60971">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E3497">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160D1">
        <w:rPr>
          <w:rFonts w:ascii="宋体" w:eastAsia="宋体" w:hAnsi="宋体" w:cs="Times New Roman"/>
          <w:sz w:val="32"/>
          <w:szCs w:val="24"/>
        </w:rPr>
        <w:t>SZUCG20190255FW</w:t>
      </w:r>
      <w:r w:rsidR="00984EDC">
        <w:rPr>
          <w:rFonts w:ascii="宋体" w:eastAsia="宋体" w:hAnsi="宋体" w:cs="Times New Roman"/>
          <w:sz w:val="32"/>
          <w:szCs w:val="24"/>
        </w:rPr>
        <w:t xml:space="preserve"> </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F31356">
        <w:rPr>
          <w:rFonts w:ascii="宋体" w:eastAsia="宋体" w:hAnsi="宋体" w:cs="Times New Roman"/>
          <w:sz w:val="32"/>
          <w:szCs w:val="24"/>
        </w:rPr>
        <w:t>深圳大学知识产权代理机构预选供应商</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rsidTr="00F508DB">
        <w:tc>
          <w:tcPr>
            <w:tcW w:w="8296" w:type="dxa"/>
            <w:gridSpan w:val="2"/>
          </w:tcPr>
          <w:p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rsidR="00B03D67" w:rsidRPr="00E961F6" w:rsidRDefault="00B03D67" w:rsidP="00F508DB">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rsidR="00B03D67" w:rsidRPr="00E961F6" w:rsidRDefault="00B03D67" w:rsidP="00F508DB">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rsidTr="00F508DB">
        <w:tc>
          <w:tcPr>
            <w:tcW w:w="8296" w:type="dxa"/>
            <w:gridSpan w:val="2"/>
          </w:tcPr>
          <w:p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rsidR="00B03D67" w:rsidRPr="00A0735C" w:rsidRDefault="00B03D67" w:rsidP="00BB64D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sidR="00BB64D8" w:rsidRPr="00A0735C">
              <w:rPr>
                <w:rFonts w:ascii="Times New Roman" w:eastAsia="宋体" w:hAnsi="Times New Roman" w:cs="Times New Roman"/>
                <w:szCs w:val="24"/>
              </w:rPr>
              <w:t xml:space="preserve"> </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rsidTr="00F508DB">
        <w:trPr>
          <w:trHeight w:val="613"/>
        </w:trPr>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rsidR="00B03D67" w:rsidRDefault="00CB2633" w:rsidP="00F508DB">
            <w:pPr>
              <w:rPr>
                <w:rFonts w:ascii="Times New Roman" w:eastAsia="宋体" w:hAnsi="Times New Roman" w:cs="Times New Roman"/>
                <w:szCs w:val="24"/>
              </w:rPr>
            </w:pPr>
            <w:r w:rsidRPr="00CB2633">
              <w:rPr>
                <w:rFonts w:ascii="Times New Roman" w:eastAsia="宋体" w:hAnsi="Times New Roman" w:cs="Times New Roman" w:hint="eastAsia"/>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rsidTr="00F508DB">
        <w:tc>
          <w:tcPr>
            <w:tcW w:w="1389" w:type="dxa"/>
            <w:vAlign w:val="center"/>
          </w:tcPr>
          <w:p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lastRenderedPageBreak/>
              <w:t>9</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rsidTr="00F508DB">
        <w:tc>
          <w:tcPr>
            <w:tcW w:w="1389" w:type="dxa"/>
          </w:tcPr>
          <w:p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rsidTr="00F508DB">
        <w:tc>
          <w:tcPr>
            <w:tcW w:w="1389" w:type="dxa"/>
          </w:tcPr>
          <w:p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rsidTr="00F508DB">
        <w:tc>
          <w:tcPr>
            <w:tcW w:w="1389" w:type="dxa"/>
          </w:tcPr>
          <w:p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Pr="00B03D67"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15E14" w:rsidRPr="00270B95" w:rsidRDefault="00A15E14" w:rsidP="00A15E14">
      <w:pPr>
        <w:ind w:firstLineChars="200" w:firstLine="420"/>
        <w:rPr>
          <w:rFonts w:ascii="Times New Roman" w:eastAsia="宋体" w:hAnsi="Times New Roman"/>
          <w:color w:val="FF0000"/>
          <w:szCs w:val="24"/>
        </w:rPr>
      </w:pPr>
      <w:r w:rsidRPr="00270B95">
        <w:rPr>
          <w:rFonts w:ascii="Times New Roman" w:eastAsia="宋体" w:hAnsi="Times New Roman" w:hint="eastAsia"/>
          <w:color w:val="FF0000"/>
          <w:szCs w:val="24"/>
        </w:rPr>
        <w:t>本项目</w:t>
      </w:r>
      <w:r w:rsidRPr="00270B95">
        <w:rPr>
          <w:rFonts w:ascii="Times New Roman" w:eastAsia="宋体" w:hAnsi="Times New Roman"/>
          <w:color w:val="FF0000"/>
          <w:szCs w:val="24"/>
        </w:rPr>
        <w:t>为资格标</w:t>
      </w:r>
      <w:r w:rsidRPr="00270B95">
        <w:rPr>
          <w:rFonts w:ascii="Times New Roman" w:eastAsia="宋体" w:hAnsi="Times New Roman" w:hint="eastAsia"/>
          <w:color w:val="FF0000"/>
          <w:szCs w:val="24"/>
        </w:rPr>
        <w:t>。</w:t>
      </w:r>
    </w:p>
    <w:p w:rsidR="00A15E14" w:rsidRPr="003126EB" w:rsidRDefault="00A15E14" w:rsidP="00A15E14">
      <w:pPr>
        <w:ind w:firstLineChars="200" w:firstLine="422"/>
        <w:rPr>
          <w:rFonts w:ascii="Times New Roman" w:eastAsia="宋体" w:hAnsi="Times New Roman" w:cs="Times New Roman"/>
          <w:b/>
          <w:color w:val="FF0000"/>
          <w:szCs w:val="24"/>
        </w:rPr>
      </w:pPr>
      <w:r w:rsidRPr="003126EB">
        <w:rPr>
          <w:rFonts w:ascii="Times New Roman" w:eastAsia="宋体" w:hAnsi="Times New Roman" w:hint="eastAsia"/>
          <w:b/>
          <w:color w:val="FF0000"/>
          <w:szCs w:val="24"/>
        </w:rPr>
        <w:t>按评标得分由高到低排列，前十名为本</w:t>
      </w:r>
      <w:r w:rsidRPr="003126EB">
        <w:rPr>
          <w:rFonts w:ascii="Times New Roman" w:eastAsia="宋体" w:hAnsi="Times New Roman"/>
          <w:b/>
          <w:color w:val="FF0000"/>
          <w:szCs w:val="24"/>
        </w:rPr>
        <w:t>项目</w:t>
      </w:r>
      <w:r w:rsidRPr="003126EB">
        <w:rPr>
          <w:rFonts w:ascii="Times New Roman" w:eastAsia="宋体" w:hAnsi="Times New Roman" w:hint="eastAsia"/>
          <w:b/>
          <w:color w:val="FF0000"/>
          <w:szCs w:val="24"/>
        </w:rPr>
        <w:t>预选供应商。</w:t>
      </w:r>
      <w:r w:rsidR="002F5CB6" w:rsidRPr="003126EB">
        <w:rPr>
          <w:rFonts w:ascii="Times New Roman" w:eastAsia="宋体" w:hAnsi="Times New Roman" w:hint="eastAsia"/>
          <w:b/>
          <w:color w:val="FF0000"/>
          <w:szCs w:val="24"/>
        </w:rPr>
        <w:t>其中，排名前三的设为</w:t>
      </w:r>
      <w:r w:rsidR="002F5CB6" w:rsidRPr="003126EB">
        <w:rPr>
          <w:rFonts w:ascii="Times New Roman" w:eastAsia="宋体" w:hAnsi="Times New Roman" w:hint="eastAsia"/>
          <w:b/>
          <w:color w:val="FF0000"/>
          <w:szCs w:val="24"/>
        </w:rPr>
        <w:t>A</w:t>
      </w:r>
      <w:r w:rsidR="002F5CB6" w:rsidRPr="003126EB">
        <w:rPr>
          <w:rFonts w:ascii="Times New Roman" w:eastAsia="宋体" w:hAnsi="Times New Roman" w:hint="eastAsia"/>
          <w:b/>
          <w:color w:val="FF0000"/>
          <w:szCs w:val="24"/>
        </w:rPr>
        <w:t>类，其他为</w:t>
      </w:r>
      <w:r w:rsidR="002F5CB6" w:rsidRPr="003126EB">
        <w:rPr>
          <w:rFonts w:ascii="Times New Roman" w:eastAsia="宋体" w:hAnsi="Times New Roman" w:hint="eastAsia"/>
          <w:b/>
          <w:color w:val="FF0000"/>
          <w:szCs w:val="24"/>
        </w:rPr>
        <w:t>B</w:t>
      </w:r>
      <w:r w:rsidR="002F5CB6" w:rsidRPr="003126EB">
        <w:rPr>
          <w:rFonts w:ascii="Times New Roman" w:eastAsia="宋体" w:hAnsi="Times New Roman" w:hint="eastAsia"/>
          <w:b/>
          <w:color w:val="FF0000"/>
          <w:szCs w:val="24"/>
        </w:rPr>
        <w:t>类。</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rsidR="001023BD" w:rsidRPr="006F5B30" w:rsidRDefault="00313C80"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695"/>
        <w:gridCol w:w="1816"/>
        <w:gridCol w:w="951"/>
        <w:gridCol w:w="1275"/>
        <w:gridCol w:w="3637"/>
      </w:tblGrid>
      <w:tr w:rsidR="001235CB" w:rsidRPr="001235CB" w:rsidTr="00FB32BE">
        <w:trPr>
          <w:trHeight w:val="454"/>
        </w:trPr>
        <w:tc>
          <w:tcPr>
            <w:tcW w:w="664"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737" w:type="dxa"/>
            <w:gridSpan w:val="4"/>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1235CB" w:rsidRPr="001235CB" w:rsidTr="00FB32BE">
        <w:trPr>
          <w:trHeight w:val="454"/>
        </w:trPr>
        <w:tc>
          <w:tcPr>
            <w:tcW w:w="664"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737" w:type="dxa"/>
            <w:gridSpan w:val="4"/>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313C80">
            <w:pPr>
              <w:jc w:val="center"/>
              <w:rPr>
                <w:rFonts w:ascii="Times New Roman" w:eastAsia="宋体" w:hAnsi="Times New Roman" w:cs="Times New Roman"/>
                <w:szCs w:val="21"/>
              </w:rPr>
            </w:pPr>
            <w:r w:rsidRPr="001235CB">
              <w:rPr>
                <w:rFonts w:ascii="Times New Roman" w:eastAsia="宋体" w:hAnsi="Times New Roman" w:cs="Times New Roman"/>
                <w:szCs w:val="21"/>
              </w:rPr>
              <w:t>2</w:t>
            </w:r>
            <w:r w:rsidR="00313C80">
              <w:rPr>
                <w:rFonts w:ascii="Times New Roman" w:eastAsia="宋体" w:hAnsi="Times New Roman" w:cs="Times New Roman"/>
                <w:szCs w:val="21"/>
              </w:rPr>
              <w:t>4</w:t>
            </w:r>
          </w:p>
        </w:tc>
      </w:tr>
      <w:tr w:rsidR="001235CB" w:rsidRPr="001235CB" w:rsidTr="00FB32BE">
        <w:trPr>
          <w:trHeight w:val="454"/>
        </w:trPr>
        <w:tc>
          <w:tcPr>
            <w:tcW w:w="664"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737" w:type="dxa"/>
            <w:gridSpan w:val="4"/>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1235CB" w:rsidRPr="001235CB" w:rsidTr="00FB32BE">
        <w:trPr>
          <w:trHeight w:val="454"/>
        </w:trPr>
        <w:tc>
          <w:tcPr>
            <w:tcW w:w="664" w:type="dxa"/>
            <w:vMerge w:val="restart"/>
            <w:tcBorders>
              <w:top w:val="single" w:sz="4" w:space="0" w:color="auto"/>
              <w:left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3C3861" w:rsidP="001235CB">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3C3861" w:rsidRDefault="001235CB" w:rsidP="003C3861">
            <w:pPr>
              <w:jc w:val="left"/>
              <w:rPr>
                <w:rFonts w:ascii="宋体" w:eastAsia="宋体" w:hAnsi="宋体"/>
                <w:b/>
                <w:i/>
                <w:szCs w:val="21"/>
                <w:u w:val="single"/>
              </w:rPr>
            </w:pPr>
            <w:r w:rsidRPr="001235CB">
              <w:rPr>
                <w:rFonts w:ascii="Times New Roman" w:eastAsia="宋体" w:hAnsi="Times New Roman" w:cs="Times New Roman"/>
                <w:szCs w:val="21"/>
              </w:rPr>
              <w:t>评审内容：</w:t>
            </w:r>
          </w:p>
          <w:p w:rsidR="003C3861" w:rsidRPr="009B77A1" w:rsidRDefault="003C3861" w:rsidP="003C3861">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实施方案包括但不局限于：</w:t>
            </w:r>
          </w:p>
          <w:p w:rsidR="00EA2CAA" w:rsidRDefault="00EA2CAA" w:rsidP="00EA2CAA">
            <w:pPr>
              <w:jc w:val="left"/>
              <w:rPr>
                <w:rFonts w:ascii="Times New Roman" w:eastAsia="宋体" w:hAnsi="Times New Roman" w:cs="Times New Roman"/>
                <w:szCs w:val="21"/>
              </w:rPr>
            </w:pPr>
            <w:r>
              <w:rPr>
                <w:rFonts w:ascii="Times New Roman" w:eastAsia="宋体" w:hAnsi="Times New Roman" w:cs="Times New Roman" w:hint="eastAsia"/>
                <w:szCs w:val="21"/>
              </w:rPr>
              <w:t>1</w:t>
            </w:r>
            <w:r w:rsidRPr="009B77A1">
              <w:rPr>
                <w:rFonts w:ascii="Times New Roman" w:eastAsia="宋体" w:hAnsi="Times New Roman" w:cs="Times New Roman" w:hint="eastAsia"/>
                <w:szCs w:val="21"/>
              </w:rPr>
              <w:t>.</w:t>
            </w:r>
            <w:r w:rsidRPr="009B77A1">
              <w:rPr>
                <w:rFonts w:ascii="Times New Roman" w:eastAsia="宋体" w:hAnsi="Times New Roman" w:cs="Times New Roman"/>
                <w:szCs w:val="21"/>
              </w:rPr>
              <w:t>投标人内部流程管理情况</w:t>
            </w:r>
            <w:r w:rsidRPr="009B77A1">
              <w:rPr>
                <w:rFonts w:ascii="Times New Roman" w:eastAsia="宋体" w:hAnsi="Times New Roman" w:cs="Times New Roman" w:hint="eastAsia"/>
                <w:szCs w:val="21"/>
              </w:rPr>
              <w:t>以及</w:t>
            </w:r>
            <w:r w:rsidRPr="009B77A1">
              <w:rPr>
                <w:rFonts w:ascii="Times New Roman" w:eastAsia="宋体" w:hAnsi="Times New Roman" w:cs="Times New Roman"/>
                <w:szCs w:val="21"/>
              </w:rPr>
              <w:t>为</w:t>
            </w:r>
            <w:r>
              <w:rPr>
                <w:rFonts w:ascii="Times New Roman" w:eastAsia="宋体" w:hAnsi="Times New Roman" w:cs="Times New Roman" w:hint="eastAsia"/>
                <w:szCs w:val="21"/>
              </w:rPr>
              <w:t>采购方</w:t>
            </w:r>
            <w:r w:rsidRPr="009B77A1">
              <w:rPr>
                <w:rFonts w:ascii="Times New Roman" w:eastAsia="宋体" w:hAnsi="Times New Roman" w:cs="Times New Roman"/>
                <w:szCs w:val="21"/>
              </w:rPr>
              <w:t>制定的业务流程管理计划</w:t>
            </w:r>
            <w:r w:rsidRPr="009B77A1">
              <w:rPr>
                <w:rFonts w:ascii="Times New Roman" w:eastAsia="宋体" w:hAnsi="Times New Roman" w:cs="Times New Roman" w:hint="eastAsia"/>
                <w:szCs w:val="21"/>
              </w:rPr>
              <w:t>；</w:t>
            </w:r>
          </w:p>
          <w:p w:rsidR="00EA2CAA" w:rsidRPr="009B77A1" w:rsidRDefault="00EA2CAA" w:rsidP="00EA2CAA">
            <w:pPr>
              <w:jc w:val="left"/>
              <w:rPr>
                <w:rFonts w:ascii="Times New Roman" w:eastAsia="宋体" w:hAnsi="Times New Roman" w:cs="Times New Roman"/>
                <w:szCs w:val="21"/>
              </w:rPr>
            </w:pPr>
            <w:r>
              <w:rPr>
                <w:rFonts w:ascii="Times New Roman" w:eastAsia="宋体" w:hAnsi="Times New Roman" w:cs="Times New Roman" w:hint="eastAsia"/>
                <w:szCs w:val="21"/>
              </w:rPr>
              <w:t>2</w:t>
            </w:r>
            <w:r w:rsidRPr="009B77A1">
              <w:rPr>
                <w:rFonts w:ascii="Times New Roman" w:eastAsia="宋体" w:hAnsi="Times New Roman" w:cs="Times New Roman" w:hint="eastAsia"/>
                <w:szCs w:val="21"/>
              </w:rPr>
              <w:t>.</w:t>
            </w:r>
            <w:r w:rsidRPr="009B77A1">
              <w:rPr>
                <w:rFonts w:ascii="Times New Roman" w:eastAsia="宋体" w:hAnsi="Times New Roman" w:cs="Times New Roman"/>
                <w:szCs w:val="21"/>
              </w:rPr>
              <w:t>针对国内</w:t>
            </w:r>
            <w:r w:rsidRPr="009B77A1">
              <w:rPr>
                <w:rFonts w:ascii="Times New Roman" w:eastAsia="宋体" w:hAnsi="Times New Roman" w:cs="Times New Roman" w:hint="eastAsia"/>
                <w:szCs w:val="21"/>
              </w:rPr>
              <w:t>外</w:t>
            </w:r>
            <w:r w:rsidRPr="009B77A1">
              <w:rPr>
                <w:rFonts w:ascii="Times New Roman" w:eastAsia="宋体" w:hAnsi="Times New Roman" w:cs="Times New Roman"/>
                <w:szCs w:val="21"/>
              </w:rPr>
              <w:t>专利申请流程</w:t>
            </w:r>
            <w:r w:rsidRPr="009B77A1">
              <w:rPr>
                <w:rFonts w:ascii="Times New Roman" w:eastAsia="宋体" w:hAnsi="Times New Roman" w:cs="Times New Roman" w:hint="eastAsia"/>
                <w:szCs w:val="21"/>
              </w:rPr>
              <w:t>（包括</w:t>
            </w:r>
            <w:r w:rsidRPr="009B77A1">
              <w:rPr>
                <w:rFonts w:ascii="Times New Roman" w:eastAsia="宋体" w:hAnsi="Times New Roman" w:cs="Times New Roman" w:hint="eastAsia"/>
                <w:szCs w:val="21"/>
              </w:rPr>
              <w:t>PCT</w:t>
            </w:r>
            <w:r w:rsidRPr="009B77A1">
              <w:rPr>
                <w:rFonts w:ascii="Times New Roman" w:eastAsia="宋体" w:hAnsi="Times New Roman" w:cs="Times New Roman" w:hint="eastAsia"/>
                <w:szCs w:val="21"/>
              </w:rPr>
              <w:t>申请国际阶段）</w:t>
            </w:r>
            <w:r w:rsidRPr="009B77A1">
              <w:rPr>
                <w:rFonts w:ascii="Times New Roman" w:eastAsia="宋体" w:hAnsi="Times New Roman" w:cs="Times New Roman"/>
                <w:szCs w:val="21"/>
              </w:rPr>
              <w:t>的流程表，明确每个阶段需要处理的事务、时效、官费及代理费情况，以及可能出现的意外情况及处理预案</w:t>
            </w:r>
            <w:r w:rsidRPr="009B77A1">
              <w:rPr>
                <w:rFonts w:ascii="Times New Roman" w:eastAsia="宋体" w:hAnsi="Times New Roman" w:cs="Times New Roman" w:hint="eastAsia"/>
                <w:szCs w:val="21"/>
              </w:rPr>
              <w:t>；</w:t>
            </w:r>
          </w:p>
          <w:p w:rsidR="00EA2CAA" w:rsidRDefault="00963162" w:rsidP="00EA2CAA">
            <w:pPr>
              <w:jc w:val="left"/>
              <w:rPr>
                <w:rFonts w:ascii="Times New Roman" w:eastAsia="宋体" w:hAnsi="Times New Roman" w:cs="Times New Roman"/>
                <w:szCs w:val="21"/>
              </w:rPr>
            </w:pPr>
            <w:r>
              <w:rPr>
                <w:rFonts w:ascii="Times New Roman" w:eastAsia="宋体" w:hAnsi="Times New Roman" w:cs="Times New Roman" w:hint="eastAsia"/>
                <w:szCs w:val="21"/>
              </w:rPr>
              <w:t>3</w:t>
            </w:r>
            <w:r w:rsidR="00EA2CAA">
              <w:rPr>
                <w:rFonts w:ascii="Times New Roman" w:eastAsia="宋体" w:hAnsi="Times New Roman" w:cs="Times New Roman" w:hint="eastAsia"/>
                <w:szCs w:val="21"/>
              </w:rPr>
              <w:t>.</w:t>
            </w:r>
            <w:r w:rsidR="00EA2CAA" w:rsidRPr="009B77A1">
              <w:rPr>
                <w:rFonts w:ascii="Times New Roman" w:eastAsia="宋体" w:hAnsi="Times New Roman" w:cs="Times New Roman" w:hint="eastAsia"/>
                <w:szCs w:val="21"/>
              </w:rPr>
              <w:t>其他工作</w:t>
            </w:r>
            <w:r w:rsidR="00EA2CAA">
              <w:rPr>
                <w:rFonts w:ascii="Times New Roman" w:eastAsia="宋体" w:hAnsi="Times New Roman" w:cs="Times New Roman" w:hint="eastAsia"/>
                <w:szCs w:val="21"/>
              </w:rPr>
              <w:t>方案</w:t>
            </w:r>
            <w:r w:rsidR="00EA2CAA" w:rsidRPr="009B77A1">
              <w:rPr>
                <w:rFonts w:ascii="Times New Roman" w:eastAsia="宋体" w:hAnsi="Times New Roman" w:cs="Times New Roman" w:hint="eastAsia"/>
                <w:szCs w:val="21"/>
              </w:rPr>
              <w:t>。</w:t>
            </w:r>
          </w:p>
          <w:p w:rsidR="003C3861" w:rsidRPr="009B77A1" w:rsidRDefault="003C3861" w:rsidP="00EA2CAA">
            <w:pPr>
              <w:jc w:val="left"/>
              <w:rPr>
                <w:rFonts w:ascii="Times New Roman" w:eastAsia="宋体" w:hAnsi="Times New Roman" w:cs="Times New Roman"/>
                <w:szCs w:val="21"/>
              </w:rPr>
            </w:pPr>
            <w:r w:rsidRPr="009B77A1">
              <w:rPr>
                <w:rFonts w:ascii="Times New Roman" w:eastAsia="宋体" w:hAnsi="Times New Roman" w:cs="Times New Roman"/>
                <w:szCs w:val="21"/>
              </w:rPr>
              <w:t>优良中差评分标准：</w:t>
            </w:r>
          </w:p>
          <w:p w:rsidR="003C3861" w:rsidRPr="009B77A1" w:rsidRDefault="003C3861" w:rsidP="003C3861">
            <w:pPr>
              <w:jc w:val="left"/>
              <w:rPr>
                <w:rFonts w:ascii="Times New Roman" w:eastAsia="宋体" w:hAnsi="Times New Roman" w:cs="Times New Roman"/>
                <w:szCs w:val="21"/>
              </w:rPr>
            </w:pPr>
            <w:r w:rsidRPr="009B77A1">
              <w:rPr>
                <w:rFonts w:ascii="Times New Roman" w:eastAsia="宋体" w:hAnsi="Times New Roman" w:cs="Times New Roman"/>
                <w:szCs w:val="21"/>
              </w:rPr>
              <w:t>评价为</w:t>
            </w:r>
            <w:r w:rsidRPr="009B77A1">
              <w:rPr>
                <w:rFonts w:ascii="Times New Roman" w:eastAsia="宋体" w:hAnsi="Times New Roman" w:cs="Times New Roman" w:hint="eastAsia"/>
                <w:szCs w:val="21"/>
              </w:rPr>
              <w:t>优</w:t>
            </w:r>
            <w:r w:rsidRPr="009B77A1">
              <w:rPr>
                <w:rFonts w:ascii="Times New Roman" w:eastAsia="宋体" w:hAnsi="Times New Roman" w:cs="Times New Roman"/>
                <w:szCs w:val="21"/>
              </w:rPr>
              <w:t>：工作措施、工作方法、工作手段、工作流程等全部有具体方案，且方案合理、细致全面，可操作性强，得</w:t>
            </w:r>
            <w:r w:rsidRPr="009B77A1">
              <w:rPr>
                <w:rFonts w:ascii="Times New Roman" w:eastAsia="宋体" w:hAnsi="Times New Roman" w:cs="Times New Roman"/>
                <w:szCs w:val="21"/>
              </w:rPr>
              <w:t>100%</w:t>
            </w:r>
            <w:r w:rsidRPr="009B77A1">
              <w:rPr>
                <w:rFonts w:ascii="Times New Roman" w:eastAsia="宋体" w:hAnsi="Times New Roman" w:cs="Times New Roman"/>
                <w:szCs w:val="21"/>
              </w:rPr>
              <w:t>分数；</w:t>
            </w:r>
            <w:r w:rsidRPr="009B77A1">
              <w:rPr>
                <w:rFonts w:ascii="Times New Roman" w:eastAsia="宋体" w:hAnsi="Times New Roman" w:cs="Times New Roman"/>
                <w:szCs w:val="21"/>
              </w:rPr>
              <w:t xml:space="preserve"> </w:t>
            </w:r>
          </w:p>
          <w:p w:rsidR="003C3861" w:rsidRPr="009B77A1" w:rsidRDefault="003C3861" w:rsidP="003C3861">
            <w:pPr>
              <w:jc w:val="left"/>
              <w:rPr>
                <w:rFonts w:ascii="Times New Roman" w:eastAsia="宋体" w:hAnsi="Times New Roman" w:cs="Times New Roman"/>
                <w:szCs w:val="21"/>
              </w:rPr>
            </w:pPr>
            <w:r w:rsidRPr="009B77A1">
              <w:rPr>
                <w:rFonts w:ascii="Times New Roman" w:eastAsia="宋体" w:hAnsi="Times New Roman" w:cs="Times New Roman"/>
                <w:szCs w:val="21"/>
              </w:rPr>
              <w:t>评价为良：工作措施、工作方法、工作手段、工作流程等全部有具体方案，且方案基本合理，有可操作性，得</w:t>
            </w:r>
            <w:r w:rsidRPr="009B77A1">
              <w:rPr>
                <w:rFonts w:ascii="Times New Roman" w:eastAsia="宋体" w:hAnsi="Times New Roman" w:cs="Times New Roman"/>
                <w:szCs w:val="21"/>
              </w:rPr>
              <w:t>80%</w:t>
            </w:r>
            <w:r w:rsidRPr="009B77A1">
              <w:rPr>
                <w:rFonts w:ascii="Times New Roman" w:eastAsia="宋体" w:hAnsi="Times New Roman" w:cs="Times New Roman"/>
                <w:szCs w:val="21"/>
              </w:rPr>
              <w:t>分数；</w:t>
            </w:r>
            <w:r w:rsidRPr="009B77A1">
              <w:rPr>
                <w:rFonts w:ascii="Times New Roman" w:eastAsia="宋体" w:hAnsi="Times New Roman" w:cs="Times New Roman"/>
                <w:szCs w:val="21"/>
              </w:rPr>
              <w:t xml:space="preserve"> </w:t>
            </w:r>
          </w:p>
          <w:p w:rsidR="003C3861" w:rsidRPr="009B77A1" w:rsidRDefault="003C3861" w:rsidP="003C3861">
            <w:pPr>
              <w:jc w:val="left"/>
              <w:rPr>
                <w:rFonts w:ascii="Times New Roman" w:eastAsia="宋体" w:hAnsi="Times New Roman" w:cs="Times New Roman"/>
                <w:szCs w:val="21"/>
              </w:rPr>
            </w:pPr>
            <w:r w:rsidRPr="009B77A1">
              <w:rPr>
                <w:rFonts w:ascii="Times New Roman" w:eastAsia="宋体" w:hAnsi="Times New Roman" w:cs="Times New Roman"/>
                <w:szCs w:val="21"/>
              </w:rPr>
              <w:t>评价为中：工作措施、工作方法、工作手段、工作流程等全部有具体方案，方案一般，但有可操作性，得</w:t>
            </w:r>
            <w:r w:rsidRPr="009B77A1">
              <w:rPr>
                <w:rFonts w:ascii="Times New Roman" w:eastAsia="宋体" w:hAnsi="Times New Roman" w:cs="Times New Roman"/>
                <w:szCs w:val="21"/>
              </w:rPr>
              <w:t>60%</w:t>
            </w:r>
            <w:r w:rsidRPr="009B77A1">
              <w:rPr>
                <w:rFonts w:ascii="Times New Roman" w:eastAsia="宋体" w:hAnsi="Times New Roman" w:cs="Times New Roman"/>
                <w:szCs w:val="21"/>
              </w:rPr>
              <w:t>分数；</w:t>
            </w:r>
            <w:r w:rsidRPr="009B77A1">
              <w:rPr>
                <w:rFonts w:ascii="Times New Roman" w:eastAsia="宋体" w:hAnsi="Times New Roman" w:cs="Times New Roman"/>
                <w:szCs w:val="21"/>
              </w:rPr>
              <w:t xml:space="preserve"> </w:t>
            </w:r>
          </w:p>
          <w:p w:rsidR="001235CB" w:rsidRPr="003C3861" w:rsidRDefault="003C3861" w:rsidP="001235CB">
            <w:pPr>
              <w:jc w:val="left"/>
              <w:rPr>
                <w:rFonts w:ascii="Times New Roman" w:eastAsia="宋体" w:hAnsi="Times New Roman" w:cs="Times New Roman"/>
                <w:szCs w:val="21"/>
              </w:rPr>
            </w:pPr>
            <w:r w:rsidRPr="009B77A1">
              <w:rPr>
                <w:rFonts w:ascii="Times New Roman" w:eastAsia="宋体" w:hAnsi="Times New Roman" w:cs="Times New Roman"/>
                <w:szCs w:val="21"/>
              </w:rPr>
              <w:t>评价为差：工作措施、工作方法、工作手段、工作流程等其中有一项没有具体方案，或可操作性不好，不得分。</w:t>
            </w:r>
            <w:r w:rsidRPr="001235CB">
              <w:rPr>
                <w:rFonts w:ascii="Times New Roman" w:eastAsia="宋体" w:hAnsi="Times New Roman" w:cs="Times New Roman"/>
                <w:szCs w:val="21"/>
              </w:rPr>
              <w:t xml:space="preserve"> </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E50B44" w:rsidP="001235CB">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Default="001235CB" w:rsidP="00E50B44">
            <w:pPr>
              <w:jc w:val="left"/>
              <w:rPr>
                <w:rFonts w:ascii="Times New Roman" w:eastAsia="宋体" w:hAnsi="Times New Roman" w:cs="Times New Roman"/>
                <w:b/>
                <w:i/>
                <w:szCs w:val="21"/>
                <w:u w:val="single"/>
              </w:rPr>
            </w:pPr>
            <w:r w:rsidRPr="001235CB">
              <w:rPr>
                <w:rFonts w:ascii="Times New Roman" w:eastAsia="宋体" w:hAnsi="Times New Roman" w:cs="Times New Roman"/>
                <w:szCs w:val="21"/>
              </w:rPr>
              <w:t>评审内容：</w:t>
            </w:r>
          </w:p>
          <w:p w:rsidR="00E50B44" w:rsidRPr="009B77A1" w:rsidRDefault="00E50B44" w:rsidP="00E50B44">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1.</w:t>
            </w:r>
            <w:r w:rsidR="00333902" w:rsidRPr="009B77A1">
              <w:rPr>
                <w:rFonts w:ascii="Times New Roman" w:eastAsia="宋体" w:hAnsi="Times New Roman" w:cs="Times New Roman"/>
                <w:szCs w:val="21"/>
              </w:rPr>
              <w:t xml:space="preserve"> </w:t>
            </w:r>
            <w:r w:rsidR="00333902" w:rsidRPr="009B77A1">
              <w:rPr>
                <w:rFonts w:ascii="Times New Roman" w:eastAsia="宋体" w:hAnsi="Times New Roman" w:cs="Times New Roman"/>
                <w:szCs w:val="21"/>
              </w:rPr>
              <w:t>提供对</w:t>
            </w:r>
            <w:r w:rsidR="00333902" w:rsidRPr="009B77A1">
              <w:rPr>
                <w:rFonts w:ascii="Times New Roman" w:eastAsia="宋体" w:hAnsi="Times New Roman" w:cs="Times New Roman" w:hint="eastAsia"/>
                <w:szCs w:val="21"/>
              </w:rPr>
              <w:t>采购人</w:t>
            </w:r>
            <w:r w:rsidR="00C05A59">
              <w:rPr>
                <w:rFonts w:ascii="Times New Roman" w:eastAsia="宋体" w:hAnsi="Times New Roman" w:cs="Times New Roman" w:hint="eastAsia"/>
                <w:szCs w:val="21"/>
              </w:rPr>
              <w:t>公开</w:t>
            </w:r>
            <w:r w:rsidR="00333902" w:rsidRPr="009B77A1">
              <w:rPr>
                <w:rFonts w:ascii="Times New Roman" w:eastAsia="宋体" w:hAnsi="Times New Roman" w:cs="Times New Roman" w:hint="eastAsia"/>
                <w:szCs w:val="21"/>
              </w:rPr>
              <w:t>专利申请及授权</w:t>
            </w:r>
            <w:r w:rsidR="00333902">
              <w:rPr>
                <w:rFonts w:ascii="Times New Roman" w:eastAsia="宋体" w:hAnsi="Times New Roman" w:cs="Times New Roman" w:hint="eastAsia"/>
                <w:szCs w:val="21"/>
              </w:rPr>
              <w:t>、有效和无效</w:t>
            </w:r>
            <w:r w:rsidR="00333902" w:rsidRPr="009B77A1">
              <w:rPr>
                <w:rFonts w:ascii="Times New Roman" w:eastAsia="宋体" w:hAnsi="Times New Roman" w:cs="Times New Roman"/>
                <w:szCs w:val="21"/>
              </w:rPr>
              <w:t>现状</w:t>
            </w:r>
            <w:r w:rsidR="00333902" w:rsidRPr="009B77A1">
              <w:rPr>
                <w:rFonts w:ascii="Times New Roman" w:eastAsia="宋体" w:hAnsi="Times New Roman" w:cs="Times New Roman" w:hint="eastAsia"/>
                <w:szCs w:val="21"/>
              </w:rPr>
              <w:t>及特点的</w:t>
            </w:r>
            <w:r w:rsidR="00333902" w:rsidRPr="009B77A1">
              <w:rPr>
                <w:rFonts w:ascii="Times New Roman" w:eastAsia="宋体" w:hAnsi="Times New Roman" w:cs="Times New Roman"/>
                <w:szCs w:val="21"/>
              </w:rPr>
              <w:t>分析，</w:t>
            </w:r>
            <w:r w:rsidRPr="009B77A1">
              <w:rPr>
                <w:rFonts w:ascii="Times New Roman" w:eastAsia="宋体" w:hAnsi="Times New Roman" w:cs="Times New Roman"/>
                <w:szCs w:val="21"/>
              </w:rPr>
              <w:lastRenderedPageBreak/>
              <w:t>要求分析具体准确。</w:t>
            </w:r>
          </w:p>
          <w:p w:rsidR="00E50B44" w:rsidRPr="009B77A1" w:rsidRDefault="00E50B44" w:rsidP="00E50B44">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2.</w:t>
            </w:r>
            <w:r w:rsidRPr="009B77A1">
              <w:rPr>
                <w:rFonts w:ascii="Times New Roman" w:eastAsia="宋体" w:hAnsi="Times New Roman" w:cs="Times New Roman"/>
                <w:szCs w:val="21"/>
              </w:rPr>
              <w:t>针对现状</w:t>
            </w:r>
            <w:r w:rsidRPr="009B77A1">
              <w:rPr>
                <w:rFonts w:ascii="Times New Roman" w:eastAsia="宋体" w:hAnsi="Times New Roman" w:cs="Times New Roman" w:hint="eastAsia"/>
                <w:szCs w:val="21"/>
              </w:rPr>
              <w:t>和特点</w:t>
            </w:r>
            <w:r w:rsidRPr="009B77A1">
              <w:rPr>
                <w:rFonts w:ascii="Times New Roman" w:eastAsia="宋体" w:hAnsi="Times New Roman" w:cs="Times New Roman"/>
                <w:szCs w:val="21"/>
              </w:rPr>
              <w:t>，分析</w:t>
            </w:r>
            <w:r w:rsidRPr="009B77A1">
              <w:rPr>
                <w:rFonts w:ascii="Times New Roman" w:eastAsia="宋体" w:hAnsi="Times New Roman" w:cs="Times New Roman" w:hint="eastAsia"/>
                <w:szCs w:val="21"/>
              </w:rPr>
              <w:t>采购人</w:t>
            </w:r>
            <w:r w:rsidRPr="009B77A1">
              <w:rPr>
                <w:rFonts w:ascii="Times New Roman" w:eastAsia="宋体" w:hAnsi="Times New Roman" w:cs="Times New Roman"/>
                <w:szCs w:val="21"/>
              </w:rPr>
              <w:t>做好</w:t>
            </w:r>
            <w:r w:rsidRPr="009B77A1">
              <w:rPr>
                <w:rFonts w:ascii="Times New Roman" w:eastAsia="宋体" w:hAnsi="Times New Roman" w:cs="Times New Roman" w:hint="eastAsia"/>
                <w:szCs w:val="21"/>
              </w:rPr>
              <w:t>专利布局、高价值专利、相关知识产权项目申报等</w:t>
            </w:r>
            <w:r w:rsidRPr="009B77A1">
              <w:rPr>
                <w:rFonts w:ascii="Times New Roman" w:eastAsia="宋体" w:hAnsi="Times New Roman" w:cs="Times New Roman"/>
                <w:szCs w:val="21"/>
              </w:rPr>
              <w:t>的重点及难点，提供</w:t>
            </w:r>
            <w:r w:rsidRPr="009B77A1">
              <w:rPr>
                <w:rFonts w:ascii="Times New Roman" w:eastAsia="宋体" w:hAnsi="Times New Roman" w:cs="Times New Roman" w:hint="eastAsia"/>
                <w:szCs w:val="21"/>
              </w:rPr>
              <w:t>相应</w:t>
            </w:r>
            <w:r w:rsidRPr="009B77A1">
              <w:rPr>
                <w:rFonts w:ascii="Times New Roman" w:eastAsia="宋体" w:hAnsi="Times New Roman" w:cs="Times New Roman"/>
                <w:szCs w:val="21"/>
              </w:rPr>
              <w:t>建议，要求具体合理。</w:t>
            </w:r>
          </w:p>
          <w:p w:rsidR="00E50B44" w:rsidRPr="009B77A1" w:rsidRDefault="00E50B44" w:rsidP="00E50B44">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3.</w:t>
            </w:r>
            <w:r w:rsidRPr="009B77A1">
              <w:rPr>
                <w:rFonts w:ascii="Times New Roman" w:eastAsia="宋体" w:hAnsi="Times New Roman" w:cs="Times New Roman"/>
                <w:szCs w:val="21"/>
              </w:rPr>
              <w:t>提供</w:t>
            </w:r>
            <w:r w:rsidRPr="009B77A1">
              <w:rPr>
                <w:rFonts w:ascii="Times New Roman" w:eastAsia="宋体" w:hAnsi="Times New Roman" w:cs="Times New Roman" w:hint="eastAsia"/>
                <w:szCs w:val="21"/>
              </w:rPr>
              <w:t>应急保障预案、自我评价和考核</w:t>
            </w:r>
            <w:r w:rsidRPr="009B77A1">
              <w:rPr>
                <w:rFonts w:ascii="Times New Roman" w:eastAsia="宋体" w:hAnsi="Times New Roman" w:cs="Times New Roman"/>
                <w:szCs w:val="21"/>
              </w:rPr>
              <w:t>方法，要求具体清晰。</w:t>
            </w:r>
          </w:p>
          <w:p w:rsidR="00E50B44" w:rsidRPr="009B77A1" w:rsidRDefault="00E50B44" w:rsidP="00E50B44">
            <w:pPr>
              <w:jc w:val="left"/>
              <w:rPr>
                <w:rFonts w:ascii="Times New Roman" w:eastAsia="宋体" w:hAnsi="Times New Roman" w:cs="Times New Roman"/>
                <w:szCs w:val="21"/>
              </w:rPr>
            </w:pPr>
            <w:r w:rsidRPr="009B77A1">
              <w:rPr>
                <w:rFonts w:ascii="Times New Roman" w:eastAsia="宋体" w:hAnsi="Times New Roman" w:cs="Times New Roman"/>
                <w:szCs w:val="21"/>
              </w:rPr>
              <w:t>优良中差评分标准：</w:t>
            </w:r>
          </w:p>
          <w:p w:rsidR="00E50B44" w:rsidRPr="001235CB" w:rsidRDefault="00E50B44" w:rsidP="00E50B44">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满足以上三项要求为优，得</w:t>
            </w:r>
            <w:r w:rsidRPr="009B77A1">
              <w:rPr>
                <w:rFonts w:ascii="Times New Roman" w:eastAsia="宋体" w:hAnsi="Times New Roman" w:cs="Times New Roman"/>
                <w:szCs w:val="21"/>
              </w:rPr>
              <w:t>100</w:t>
            </w:r>
            <w:r w:rsidRPr="009B77A1">
              <w:rPr>
                <w:rFonts w:ascii="Times New Roman" w:eastAsia="宋体" w:hAnsi="Times New Roman" w:cs="Times New Roman" w:hint="eastAsia"/>
                <w:szCs w:val="21"/>
              </w:rPr>
              <w:t>%</w:t>
            </w:r>
            <w:r w:rsidRPr="009B77A1">
              <w:rPr>
                <w:rFonts w:ascii="Times New Roman" w:eastAsia="宋体" w:hAnsi="Times New Roman" w:cs="Times New Roman"/>
                <w:szCs w:val="21"/>
              </w:rPr>
              <w:t>分数；</w:t>
            </w:r>
            <w:r w:rsidRPr="009B77A1">
              <w:rPr>
                <w:rFonts w:ascii="Times New Roman" w:eastAsia="宋体" w:hAnsi="Times New Roman" w:cs="Times New Roman" w:hint="eastAsia"/>
                <w:szCs w:val="21"/>
              </w:rPr>
              <w:t>满足以上两项要求为良，得</w:t>
            </w:r>
            <w:r w:rsidRPr="009B77A1">
              <w:rPr>
                <w:rFonts w:ascii="Times New Roman" w:eastAsia="宋体" w:hAnsi="Times New Roman" w:cs="Times New Roman" w:hint="eastAsia"/>
                <w:szCs w:val="21"/>
              </w:rPr>
              <w:t>75%</w:t>
            </w:r>
            <w:r w:rsidRPr="009B77A1">
              <w:rPr>
                <w:rFonts w:ascii="Times New Roman" w:eastAsia="宋体" w:hAnsi="Times New Roman" w:cs="Times New Roman" w:hint="eastAsia"/>
                <w:szCs w:val="21"/>
              </w:rPr>
              <w:t>分数；满足以上一项要求为中，得</w:t>
            </w:r>
            <w:r w:rsidRPr="009B77A1">
              <w:rPr>
                <w:rFonts w:ascii="Times New Roman" w:eastAsia="宋体" w:hAnsi="Times New Roman" w:cs="Times New Roman" w:hint="eastAsia"/>
                <w:szCs w:val="21"/>
              </w:rPr>
              <w:t>50%</w:t>
            </w:r>
            <w:r w:rsidRPr="009B77A1">
              <w:rPr>
                <w:rFonts w:ascii="Times New Roman" w:eastAsia="宋体" w:hAnsi="Times New Roman" w:cs="Times New Roman" w:hint="eastAsia"/>
                <w:szCs w:val="21"/>
              </w:rPr>
              <w:t>分数；其它情况</w:t>
            </w:r>
            <w:r w:rsidRPr="009B77A1">
              <w:rPr>
                <w:rFonts w:ascii="Times New Roman" w:eastAsia="宋体" w:hAnsi="Times New Roman" w:cs="Times New Roman"/>
                <w:szCs w:val="21"/>
              </w:rPr>
              <w:t>评价为差</w:t>
            </w:r>
            <w:r w:rsidRPr="009B77A1">
              <w:rPr>
                <w:rFonts w:ascii="Times New Roman" w:eastAsia="宋体" w:hAnsi="Times New Roman" w:cs="Times New Roman" w:hint="eastAsia"/>
                <w:szCs w:val="21"/>
              </w:rPr>
              <w:t>不得分。</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94351F" w:rsidP="00173EF8">
            <w:pPr>
              <w:jc w:val="center"/>
              <w:rPr>
                <w:rFonts w:ascii="Times New Roman" w:eastAsia="宋体" w:hAnsi="Times New Roman" w:cs="Times New Roman"/>
                <w:szCs w:val="21"/>
              </w:rPr>
            </w:pPr>
            <w:r>
              <w:rPr>
                <w:rFonts w:ascii="Times New Roman" w:eastAsia="宋体" w:hAnsi="Times New Roman" w:cs="Times New Roman"/>
                <w:szCs w:val="21"/>
              </w:rPr>
              <w:t>1</w:t>
            </w:r>
            <w:r w:rsidR="00173EF8">
              <w:rPr>
                <w:rFonts w:ascii="Times New Roman" w:eastAsia="宋体" w:hAnsi="Times New Roman" w:cs="Times New Roman"/>
                <w:szCs w:val="21"/>
              </w:rPr>
              <w:t>0</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Default="001235CB" w:rsidP="0094351F">
            <w:pPr>
              <w:jc w:val="left"/>
              <w:rPr>
                <w:rFonts w:ascii="Times New Roman" w:eastAsia="宋体" w:hAnsi="Times New Roman" w:cs="Times New Roman"/>
                <w:b/>
                <w:i/>
                <w:szCs w:val="21"/>
                <w:u w:val="single"/>
              </w:rPr>
            </w:pPr>
            <w:r w:rsidRPr="001235CB">
              <w:rPr>
                <w:rFonts w:ascii="Times New Roman" w:eastAsia="宋体" w:hAnsi="Times New Roman" w:cs="Times New Roman"/>
                <w:szCs w:val="21"/>
              </w:rPr>
              <w:t>评审内容：</w:t>
            </w:r>
          </w:p>
          <w:p w:rsidR="0094351F" w:rsidRDefault="0094351F" w:rsidP="0094351F">
            <w:pPr>
              <w:jc w:val="left"/>
              <w:rPr>
                <w:rFonts w:ascii="Times New Roman" w:eastAsia="宋体" w:hAnsi="Times New Roman" w:cs="Times New Roman"/>
                <w:szCs w:val="21"/>
              </w:rPr>
            </w:pPr>
            <w:r>
              <w:rPr>
                <w:rFonts w:ascii="Times New Roman" w:eastAsia="宋体" w:hAnsi="Times New Roman" w:cs="Times New Roman" w:hint="eastAsia"/>
                <w:szCs w:val="21"/>
              </w:rPr>
              <w:t>包括但不局限于：</w:t>
            </w:r>
          </w:p>
          <w:p w:rsidR="0094351F" w:rsidRDefault="0094351F" w:rsidP="0094351F">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业务响应时间：</w:t>
            </w:r>
            <w:r w:rsidRPr="005473F9">
              <w:rPr>
                <w:rFonts w:ascii="Times New Roman" w:eastAsia="宋体" w:hAnsi="Times New Roman" w:cs="Times New Roman" w:hint="eastAsia"/>
                <w:szCs w:val="21"/>
              </w:rPr>
              <w:t>接到撰稿委托后启动撰稿时间，一般多少工作日可以完成初稿等信息，中间文件处理时间，重点为通知书答复时长承诺等信息。保证案件无积压，</w:t>
            </w:r>
            <w:r w:rsidRPr="005473F9">
              <w:rPr>
                <w:rFonts w:ascii="Times New Roman" w:eastAsia="宋体" w:hAnsi="Times New Roman" w:cs="Times New Roman"/>
                <w:szCs w:val="21"/>
              </w:rPr>
              <w:t>7*8</w:t>
            </w:r>
            <w:r w:rsidRPr="005473F9">
              <w:rPr>
                <w:rFonts w:ascii="Times New Roman" w:eastAsia="宋体" w:hAnsi="Times New Roman" w:cs="Times New Roman"/>
                <w:szCs w:val="21"/>
              </w:rPr>
              <w:t>小时响应，</w:t>
            </w:r>
            <w:r w:rsidRPr="005473F9">
              <w:rPr>
                <w:rFonts w:ascii="Times New Roman" w:eastAsia="宋体" w:hAnsi="Times New Roman" w:cs="Times New Roman"/>
                <w:szCs w:val="21"/>
              </w:rPr>
              <w:t>2</w:t>
            </w:r>
            <w:r w:rsidRPr="005473F9">
              <w:rPr>
                <w:rFonts w:ascii="Times New Roman" w:eastAsia="宋体" w:hAnsi="Times New Roman" w:cs="Times New Roman"/>
                <w:szCs w:val="21"/>
              </w:rPr>
              <w:t>小时内到达用户指定地点等。</w:t>
            </w:r>
          </w:p>
          <w:p w:rsidR="0094351F" w:rsidRDefault="0094351F" w:rsidP="0094351F">
            <w:pPr>
              <w:jc w:val="left"/>
              <w:rPr>
                <w:rFonts w:ascii="Times New Roman" w:eastAsia="宋体" w:hAnsi="Times New Roman" w:cs="Times New Roman"/>
                <w:szCs w:val="21"/>
              </w:rPr>
            </w:pPr>
            <w:r>
              <w:rPr>
                <w:rFonts w:ascii="Times New Roman" w:eastAsia="宋体" w:hAnsi="Times New Roman" w:cs="Times New Roman" w:hint="eastAsia"/>
                <w:szCs w:val="21"/>
              </w:rPr>
              <w:t>2.</w:t>
            </w:r>
            <w:r w:rsidRPr="005473F9">
              <w:rPr>
                <w:rFonts w:ascii="Times New Roman" w:eastAsia="宋体" w:hAnsi="Times New Roman" w:cs="Times New Roman" w:hint="eastAsia"/>
                <w:szCs w:val="21"/>
              </w:rPr>
              <w:t>发明专利授权率</w:t>
            </w:r>
            <w:r>
              <w:rPr>
                <w:rFonts w:ascii="Times New Roman" w:eastAsia="宋体" w:hAnsi="Times New Roman" w:cs="Times New Roman" w:hint="eastAsia"/>
                <w:szCs w:val="21"/>
              </w:rPr>
              <w:t>承诺情况</w:t>
            </w:r>
            <w:r w:rsidRPr="005473F9">
              <w:rPr>
                <w:rFonts w:ascii="Times New Roman" w:eastAsia="宋体" w:hAnsi="Times New Roman" w:cs="Times New Roman"/>
                <w:szCs w:val="21"/>
              </w:rPr>
              <w:t>。</w:t>
            </w:r>
          </w:p>
          <w:p w:rsidR="0094351F" w:rsidRDefault="0094351F" w:rsidP="0094351F">
            <w:pPr>
              <w:jc w:val="left"/>
              <w:rPr>
                <w:rFonts w:ascii="Times New Roman" w:eastAsia="宋体" w:hAnsi="Times New Roman" w:cs="Times New Roman"/>
                <w:szCs w:val="21"/>
              </w:rPr>
            </w:pPr>
            <w:r w:rsidRPr="005473F9">
              <w:rPr>
                <w:rFonts w:ascii="Times New Roman" w:eastAsia="宋体" w:hAnsi="Times New Roman" w:cs="Times New Roman"/>
                <w:szCs w:val="21"/>
              </w:rPr>
              <w:t>根据招标文件的需求和投标文件响应情况进行横向比较</w:t>
            </w:r>
            <w:r>
              <w:rPr>
                <w:rFonts w:ascii="Times New Roman" w:eastAsia="宋体" w:hAnsi="Times New Roman" w:cs="Times New Roman" w:hint="eastAsia"/>
                <w:szCs w:val="21"/>
              </w:rPr>
              <w:t>。</w:t>
            </w:r>
          </w:p>
          <w:p w:rsidR="0094351F" w:rsidRPr="001235CB" w:rsidRDefault="0094351F" w:rsidP="0094351F">
            <w:pPr>
              <w:jc w:val="left"/>
              <w:rPr>
                <w:rFonts w:ascii="Times New Roman" w:eastAsia="宋体" w:hAnsi="Times New Roman" w:cs="Times New Roman"/>
                <w:szCs w:val="21"/>
              </w:rPr>
            </w:pPr>
            <w:r w:rsidRPr="001235CB">
              <w:rPr>
                <w:rFonts w:ascii="Times New Roman" w:eastAsia="宋体" w:hAnsi="Times New Roman" w:cs="Times New Roman"/>
                <w:szCs w:val="21"/>
              </w:rPr>
              <w:t>优良中差评分标准：</w:t>
            </w:r>
            <w:r w:rsidRPr="001235CB">
              <w:rPr>
                <w:rFonts w:ascii="Times New Roman" w:eastAsia="宋体" w:hAnsi="Times New Roman" w:cs="Times New Roman"/>
                <w:szCs w:val="21"/>
              </w:rPr>
              <w:t xml:space="preserve"> </w:t>
            </w:r>
          </w:p>
          <w:p w:rsidR="0094351F" w:rsidRPr="005473F9" w:rsidRDefault="0094351F" w:rsidP="0094351F">
            <w:pPr>
              <w:jc w:val="left"/>
              <w:rPr>
                <w:rFonts w:ascii="Times New Roman" w:eastAsia="宋体" w:hAnsi="Times New Roman" w:cs="Times New Roman"/>
                <w:szCs w:val="21"/>
              </w:rPr>
            </w:pPr>
            <w:r w:rsidRPr="005473F9">
              <w:rPr>
                <w:rFonts w:ascii="Times New Roman" w:eastAsia="宋体" w:hAnsi="Times New Roman" w:cs="Times New Roman" w:hint="eastAsia"/>
                <w:szCs w:val="21"/>
              </w:rPr>
              <w:t>评价为优：响应时间及时且保障措施及方案合理全面，得</w:t>
            </w:r>
            <w:r w:rsidRPr="005473F9">
              <w:rPr>
                <w:rFonts w:ascii="Times New Roman" w:eastAsia="宋体" w:hAnsi="Times New Roman" w:cs="Times New Roman"/>
                <w:szCs w:val="21"/>
              </w:rPr>
              <w:t>100%</w:t>
            </w:r>
            <w:r w:rsidRPr="005473F9">
              <w:rPr>
                <w:rFonts w:ascii="Times New Roman" w:eastAsia="宋体" w:hAnsi="Times New Roman" w:cs="Times New Roman"/>
                <w:szCs w:val="21"/>
              </w:rPr>
              <w:t>分数；</w:t>
            </w:r>
            <w:r w:rsidRPr="005473F9">
              <w:rPr>
                <w:rFonts w:ascii="Times New Roman" w:eastAsia="宋体" w:hAnsi="Times New Roman" w:cs="Times New Roman"/>
                <w:szCs w:val="21"/>
              </w:rPr>
              <w:t xml:space="preserve"> </w:t>
            </w:r>
          </w:p>
          <w:p w:rsidR="0094351F" w:rsidRPr="005473F9" w:rsidRDefault="0094351F" w:rsidP="0094351F">
            <w:pPr>
              <w:jc w:val="left"/>
              <w:rPr>
                <w:rFonts w:ascii="Times New Roman" w:eastAsia="宋体" w:hAnsi="Times New Roman" w:cs="Times New Roman"/>
                <w:szCs w:val="21"/>
              </w:rPr>
            </w:pPr>
            <w:r w:rsidRPr="005473F9">
              <w:rPr>
                <w:rFonts w:ascii="Times New Roman" w:eastAsia="宋体" w:hAnsi="Times New Roman" w:cs="Times New Roman" w:hint="eastAsia"/>
                <w:szCs w:val="21"/>
              </w:rPr>
              <w:t>评价为良：响应时间保障措施及方案基本合理，得</w:t>
            </w:r>
            <w:r w:rsidRPr="005473F9">
              <w:rPr>
                <w:rFonts w:ascii="Times New Roman" w:eastAsia="宋体" w:hAnsi="Times New Roman" w:cs="Times New Roman"/>
                <w:szCs w:val="21"/>
              </w:rPr>
              <w:t>75%</w:t>
            </w:r>
            <w:r w:rsidRPr="005473F9">
              <w:rPr>
                <w:rFonts w:ascii="Times New Roman" w:eastAsia="宋体" w:hAnsi="Times New Roman" w:cs="Times New Roman"/>
                <w:szCs w:val="21"/>
              </w:rPr>
              <w:t>分数；</w:t>
            </w:r>
            <w:r w:rsidRPr="005473F9">
              <w:rPr>
                <w:rFonts w:ascii="Times New Roman" w:eastAsia="宋体" w:hAnsi="Times New Roman" w:cs="Times New Roman"/>
                <w:szCs w:val="21"/>
              </w:rPr>
              <w:t xml:space="preserve"> </w:t>
            </w:r>
          </w:p>
          <w:p w:rsidR="0094351F" w:rsidRPr="005473F9" w:rsidRDefault="0094351F" w:rsidP="0094351F">
            <w:pPr>
              <w:jc w:val="left"/>
              <w:rPr>
                <w:rFonts w:ascii="Times New Roman" w:eastAsia="宋体" w:hAnsi="Times New Roman" w:cs="Times New Roman"/>
                <w:szCs w:val="21"/>
              </w:rPr>
            </w:pPr>
            <w:r>
              <w:rPr>
                <w:rFonts w:ascii="Times New Roman" w:eastAsia="宋体" w:hAnsi="Times New Roman" w:cs="Times New Roman" w:hint="eastAsia"/>
                <w:szCs w:val="21"/>
              </w:rPr>
              <w:t>评价为中：响应时间</w:t>
            </w:r>
            <w:r w:rsidRPr="005473F9">
              <w:rPr>
                <w:rFonts w:ascii="Times New Roman" w:eastAsia="宋体" w:hAnsi="Times New Roman" w:cs="Times New Roman" w:hint="eastAsia"/>
                <w:szCs w:val="21"/>
              </w:rPr>
              <w:t>或保障措施及方案其中有一项一般，得</w:t>
            </w:r>
            <w:r w:rsidRPr="005473F9">
              <w:rPr>
                <w:rFonts w:ascii="Times New Roman" w:eastAsia="宋体" w:hAnsi="Times New Roman" w:cs="Times New Roman"/>
                <w:szCs w:val="21"/>
              </w:rPr>
              <w:t>50%</w:t>
            </w:r>
            <w:r w:rsidRPr="005473F9">
              <w:rPr>
                <w:rFonts w:ascii="Times New Roman" w:eastAsia="宋体" w:hAnsi="Times New Roman" w:cs="Times New Roman"/>
                <w:szCs w:val="21"/>
              </w:rPr>
              <w:t>分数；</w:t>
            </w:r>
            <w:r w:rsidRPr="005473F9">
              <w:rPr>
                <w:rFonts w:ascii="Times New Roman" w:eastAsia="宋体" w:hAnsi="Times New Roman" w:cs="Times New Roman"/>
                <w:szCs w:val="21"/>
              </w:rPr>
              <w:t xml:space="preserve"> </w:t>
            </w:r>
          </w:p>
          <w:p w:rsidR="0094351F" w:rsidRPr="001235CB" w:rsidRDefault="0094351F" w:rsidP="0094351F">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评价为差：缺少响应时间</w:t>
            </w:r>
            <w:r w:rsidRPr="005473F9">
              <w:rPr>
                <w:rFonts w:ascii="Times New Roman" w:eastAsia="宋体" w:hAnsi="Times New Roman" w:cs="Times New Roman" w:hint="eastAsia"/>
                <w:szCs w:val="21"/>
              </w:rPr>
              <w:t>或保障措施及方案中其中的一项，不得分。</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Default="001235CB" w:rsidP="0094351F">
            <w:pPr>
              <w:jc w:val="left"/>
              <w:rPr>
                <w:rFonts w:ascii="Times New Roman" w:eastAsia="宋体" w:hAnsi="Times New Roman" w:cs="Times New Roman"/>
                <w:b/>
                <w:i/>
                <w:szCs w:val="21"/>
                <w:u w:val="single"/>
              </w:rPr>
            </w:pPr>
            <w:r w:rsidRPr="001235CB">
              <w:rPr>
                <w:rFonts w:ascii="Times New Roman" w:eastAsia="宋体" w:hAnsi="Times New Roman" w:cs="Times New Roman"/>
                <w:szCs w:val="21"/>
              </w:rPr>
              <w:t>评审内容：</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szCs w:val="21"/>
              </w:rPr>
              <w:t>包括但不限于</w:t>
            </w:r>
            <w:r w:rsidRPr="009B77A1">
              <w:rPr>
                <w:rFonts w:ascii="Times New Roman" w:eastAsia="宋体" w:hAnsi="Times New Roman" w:cs="Times New Roman" w:hint="eastAsia"/>
                <w:szCs w:val="21"/>
              </w:rPr>
              <w:t>提供</w:t>
            </w:r>
            <w:r w:rsidRPr="009B77A1">
              <w:rPr>
                <w:rFonts w:ascii="Times New Roman" w:eastAsia="宋体" w:hAnsi="Times New Roman" w:cs="Times New Roman"/>
                <w:szCs w:val="21"/>
              </w:rPr>
              <w:t>免费培训、免费专利法律咨询、免费专利年费监管提醒</w:t>
            </w:r>
            <w:r w:rsidRPr="009B77A1">
              <w:rPr>
                <w:rFonts w:ascii="Times New Roman" w:eastAsia="宋体" w:hAnsi="Times New Roman" w:cs="Times New Roman" w:hint="eastAsia"/>
                <w:szCs w:val="21"/>
              </w:rPr>
              <w:t>、</w:t>
            </w:r>
            <w:r w:rsidRPr="009B77A1">
              <w:rPr>
                <w:rFonts w:ascii="Times New Roman" w:eastAsia="宋体" w:hAnsi="Times New Roman" w:cs="Times New Roman"/>
                <w:szCs w:val="21"/>
              </w:rPr>
              <w:t>免费年报分析等服务的承诺等</w:t>
            </w:r>
            <w:r w:rsidRPr="009B77A1">
              <w:rPr>
                <w:rFonts w:ascii="Times New Roman" w:eastAsia="宋体" w:hAnsi="Times New Roman" w:cs="Times New Roman" w:hint="eastAsia"/>
                <w:szCs w:val="21"/>
              </w:rPr>
              <w:t>。</w:t>
            </w:r>
          </w:p>
          <w:p w:rsidR="0094351F" w:rsidRPr="009B77A1" w:rsidRDefault="0094351F" w:rsidP="0094351F">
            <w:pPr>
              <w:jc w:val="left"/>
              <w:rPr>
                <w:rFonts w:ascii="Times New Roman" w:eastAsia="宋体" w:hAnsi="Times New Roman" w:cs="Times New Roman"/>
                <w:i/>
                <w:szCs w:val="21"/>
                <w:u w:val="single"/>
              </w:rPr>
            </w:pPr>
            <w:r w:rsidRPr="009B77A1">
              <w:rPr>
                <w:rFonts w:ascii="Times New Roman" w:eastAsia="宋体" w:hAnsi="Times New Roman" w:cs="Times New Roman"/>
                <w:szCs w:val="21"/>
              </w:rPr>
              <w:t>针对</w:t>
            </w:r>
            <w:r w:rsidR="00D10D50">
              <w:rPr>
                <w:rFonts w:ascii="Times New Roman" w:eastAsia="宋体" w:hAnsi="Times New Roman" w:cs="Times New Roman" w:hint="eastAsia"/>
                <w:szCs w:val="21"/>
              </w:rPr>
              <w:t>所服务</w:t>
            </w:r>
            <w:r w:rsidRPr="009B77A1">
              <w:rPr>
                <w:rFonts w:ascii="Times New Roman" w:eastAsia="宋体" w:hAnsi="Times New Roman" w:cs="Times New Roman"/>
                <w:szCs w:val="21"/>
              </w:rPr>
              <w:t>项目的后续服务承诺，从</w:t>
            </w:r>
            <w:r w:rsidRPr="009B77A1">
              <w:rPr>
                <w:rFonts w:ascii="Times New Roman" w:eastAsia="宋体" w:hAnsi="Times New Roman" w:cs="Times New Roman" w:hint="eastAsia"/>
                <w:szCs w:val="21"/>
              </w:rPr>
              <w:t>服务及时</w:t>
            </w:r>
            <w:r w:rsidRPr="009B77A1">
              <w:rPr>
                <w:rFonts w:ascii="Times New Roman" w:eastAsia="宋体" w:hAnsi="Times New Roman" w:cs="Times New Roman"/>
                <w:szCs w:val="21"/>
              </w:rPr>
              <w:t>性、合理性与可</w:t>
            </w:r>
            <w:r w:rsidRPr="009B77A1">
              <w:rPr>
                <w:rFonts w:ascii="Times New Roman" w:eastAsia="宋体" w:hAnsi="Times New Roman" w:cs="Times New Roman" w:hint="eastAsia"/>
                <w:szCs w:val="21"/>
              </w:rPr>
              <w:t>操作</w:t>
            </w:r>
            <w:r w:rsidRPr="009B77A1">
              <w:rPr>
                <w:rFonts w:ascii="Times New Roman" w:eastAsia="宋体" w:hAnsi="Times New Roman" w:cs="Times New Roman"/>
                <w:szCs w:val="21"/>
              </w:rPr>
              <w:t>性方面进行横向对比评分。</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优良中差评分标准：</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评价为优：后续服务承诺细致、全面，服务及时、措施合理，可操作性强；得</w:t>
            </w:r>
            <w:r w:rsidRPr="009B77A1">
              <w:rPr>
                <w:rFonts w:ascii="Times New Roman" w:eastAsia="宋体" w:hAnsi="Times New Roman" w:cs="Times New Roman"/>
                <w:szCs w:val="21"/>
              </w:rPr>
              <w:t>100%</w:t>
            </w:r>
            <w:r w:rsidRPr="009B77A1">
              <w:rPr>
                <w:rFonts w:ascii="Times New Roman" w:eastAsia="宋体" w:hAnsi="Times New Roman" w:cs="Times New Roman"/>
                <w:szCs w:val="21"/>
              </w:rPr>
              <w:t>分</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评价为良：后续服务承诺基本合理，得</w:t>
            </w:r>
            <w:r w:rsidRPr="009B77A1">
              <w:rPr>
                <w:rFonts w:ascii="Times New Roman" w:eastAsia="宋体" w:hAnsi="Times New Roman" w:cs="Times New Roman"/>
                <w:szCs w:val="21"/>
              </w:rPr>
              <w:t>75%</w:t>
            </w:r>
            <w:r w:rsidRPr="009B77A1">
              <w:rPr>
                <w:rFonts w:ascii="Times New Roman" w:eastAsia="宋体" w:hAnsi="Times New Roman" w:cs="Times New Roman"/>
                <w:szCs w:val="21"/>
              </w:rPr>
              <w:t>分</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评价为中：后续服务承诺笼统，操作性一般，得</w:t>
            </w:r>
            <w:r w:rsidRPr="009B77A1">
              <w:rPr>
                <w:rFonts w:ascii="Times New Roman" w:eastAsia="宋体" w:hAnsi="Times New Roman" w:cs="Times New Roman"/>
                <w:szCs w:val="21"/>
              </w:rPr>
              <w:t>50%</w:t>
            </w:r>
            <w:r w:rsidRPr="009B77A1">
              <w:rPr>
                <w:rFonts w:ascii="Times New Roman" w:eastAsia="宋体" w:hAnsi="Times New Roman" w:cs="Times New Roman"/>
                <w:szCs w:val="21"/>
              </w:rPr>
              <w:t>分</w:t>
            </w:r>
          </w:p>
          <w:p w:rsidR="001235CB" w:rsidRPr="0094351F" w:rsidRDefault="0094351F" w:rsidP="001235CB">
            <w:pPr>
              <w:jc w:val="left"/>
              <w:rPr>
                <w:rFonts w:ascii="Times New Roman" w:eastAsia="宋体" w:hAnsi="Times New Roman" w:cs="Times New Roman"/>
                <w:b/>
                <w:i/>
                <w:szCs w:val="21"/>
                <w:u w:val="single"/>
              </w:rPr>
            </w:pPr>
            <w:r w:rsidRPr="009B77A1">
              <w:rPr>
                <w:rFonts w:ascii="Times New Roman" w:eastAsia="宋体" w:hAnsi="Times New Roman" w:cs="Times New Roman" w:hint="eastAsia"/>
                <w:szCs w:val="21"/>
              </w:rPr>
              <w:t>评价为差：未提供服务方案，或服务承诺不合理，不得分</w:t>
            </w:r>
            <w:r>
              <w:rPr>
                <w:rFonts w:ascii="Times New Roman" w:eastAsia="宋体" w:hAnsi="Times New Roman" w:cs="Times New Roman" w:hint="eastAsia"/>
                <w:szCs w:val="21"/>
              </w:rPr>
              <w:t>。</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Default="001235CB" w:rsidP="0094351F">
            <w:pPr>
              <w:jc w:val="left"/>
              <w:rPr>
                <w:rFonts w:ascii="Times New Roman" w:eastAsia="宋体" w:hAnsi="Times New Roman" w:cs="Times New Roman"/>
                <w:b/>
                <w:i/>
                <w:szCs w:val="21"/>
                <w:u w:val="single"/>
              </w:rPr>
            </w:pPr>
            <w:r w:rsidRPr="001235CB">
              <w:rPr>
                <w:rFonts w:ascii="Times New Roman" w:eastAsia="宋体" w:hAnsi="Times New Roman" w:cs="Times New Roman"/>
                <w:szCs w:val="21"/>
              </w:rPr>
              <w:t>评审内容：</w:t>
            </w:r>
          </w:p>
          <w:p w:rsidR="0094351F" w:rsidRPr="009B77A1" w:rsidRDefault="0094351F" w:rsidP="0094351F">
            <w:pPr>
              <w:jc w:val="left"/>
              <w:rPr>
                <w:rFonts w:ascii="Times New Roman" w:eastAsia="宋体" w:hAnsi="Times New Roman" w:cs="Times New Roman"/>
                <w:i/>
                <w:szCs w:val="21"/>
                <w:u w:val="single"/>
              </w:rPr>
            </w:pPr>
            <w:r w:rsidRPr="009B77A1">
              <w:rPr>
                <w:rFonts w:ascii="Times New Roman" w:eastAsia="宋体" w:hAnsi="Times New Roman" w:cs="Times New Roman" w:hint="eastAsia"/>
                <w:szCs w:val="21"/>
              </w:rPr>
              <w:t>针对本项目的违约承诺，从必要性、合理性与可行性方面进行横向对比评分。</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szCs w:val="21"/>
              </w:rPr>
              <w:t>优良中差评分标准：</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评价为优：项目违约承诺合理完善，得</w:t>
            </w:r>
            <w:r w:rsidRPr="009B77A1">
              <w:rPr>
                <w:rFonts w:ascii="Times New Roman" w:eastAsia="宋体" w:hAnsi="Times New Roman" w:cs="Times New Roman"/>
                <w:szCs w:val="21"/>
              </w:rPr>
              <w:t>100%</w:t>
            </w:r>
            <w:r w:rsidRPr="009B77A1">
              <w:rPr>
                <w:rFonts w:ascii="Times New Roman" w:eastAsia="宋体" w:hAnsi="Times New Roman" w:cs="Times New Roman"/>
                <w:szCs w:val="21"/>
              </w:rPr>
              <w:t>分数；</w:t>
            </w:r>
            <w:r w:rsidRPr="009B77A1">
              <w:rPr>
                <w:rFonts w:ascii="Times New Roman" w:eastAsia="宋体" w:hAnsi="Times New Roman" w:cs="Times New Roman"/>
                <w:szCs w:val="21"/>
              </w:rPr>
              <w:t xml:space="preserve"> </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评价为良：项目违约承诺基本合理，得</w:t>
            </w:r>
            <w:r w:rsidRPr="009B77A1">
              <w:rPr>
                <w:rFonts w:ascii="Times New Roman" w:eastAsia="宋体" w:hAnsi="Times New Roman" w:cs="Times New Roman"/>
                <w:szCs w:val="21"/>
              </w:rPr>
              <w:t>75%</w:t>
            </w:r>
            <w:r w:rsidRPr="009B77A1">
              <w:rPr>
                <w:rFonts w:ascii="Times New Roman" w:eastAsia="宋体" w:hAnsi="Times New Roman" w:cs="Times New Roman"/>
                <w:szCs w:val="21"/>
              </w:rPr>
              <w:t>分数；</w:t>
            </w:r>
            <w:r w:rsidRPr="009B77A1">
              <w:rPr>
                <w:rFonts w:ascii="Times New Roman" w:eastAsia="宋体" w:hAnsi="Times New Roman" w:cs="Times New Roman"/>
                <w:szCs w:val="21"/>
              </w:rPr>
              <w:t xml:space="preserve"> </w:t>
            </w:r>
          </w:p>
          <w:p w:rsidR="0094351F" w:rsidRPr="009B77A1" w:rsidRDefault="0094351F" w:rsidP="0094351F">
            <w:pPr>
              <w:jc w:val="left"/>
              <w:rPr>
                <w:rFonts w:ascii="Times New Roman" w:eastAsia="宋体" w:hAnsi="Times New Roman" w:cs="Times New Roman"/>
                <w:szCs w:val="21"/>
              </w:rPr>
            </w:pPr>
            <w:r w:rsidRPr="009B77A1">
              <w:rPr>
                <w:rFonts w:ascii="Times New Roman" w:eastAsia="宋体" w:hAnsi="Times New Roman" w:cs="Times New Roman" w:hint="eastAsia"/>
                <w:szCs w:val="21"/>
              </w:rPr>
              <w:t>评价为中：</w:t>
            </w:r>
            <w:r w:rsidR="0067074D">
              <w:rPr>
                <w:rFonts w:ascii="Times New Roman" w:eastAsia="宋体" w:hAnsi="Times New Roman" w:cs="Times New Roman" w:hint="eastAsia"/>
                <w:szCs w:val="21"/>
              </w:rPr>
              <w:t>项目</w:t>
            </w:r>
            <w:r w:rsidRPr="009B77A1">
              <w:rPr>
                <w:rFonts w:ascii="Times New Roman" w:eastAsia="宋体" w:hAnsi="Times New Roman" w:cs="Times New Roman" w:hint="eastAsia"/>
                <w:szCs w:val="21"/>
              </w:rPr>
              <w:t>违约承诺一般，得</w:t>
            </w:r>
            <w:r w:rsidRPr="009B77A1">
              <w:rPr>
                <w:rFonts w:ascii="Times New Roman" w:eastAsia="宋体" w:hAnsi="Times New Roman" w:cs="Times New Roman"/>
                <w:szCs w:val="21"/>
              </w:rPr>
              <w:t>50%</w:t>
            </w:r>
            <w:r w:rsidRPr="009B77A1">
              <w:rPr>
                <w:rFonts w:ascii="Times New Roman" w:eastAsia="宋体" w:hAnsi="Times New Roman" w:cs="Times New Roman"/>
                <w:szCs w:val="21"/>
              </w:rPr>
              <w:t>分数；</w:t>
            </w:r>
            <w:r w:rsidRPr="009B77A1">
              <w:rPr>
                <w:rFonts w:ascii="Times New Roman" w:eastAsia="宋体" w:hAnsi="Times New Roman" w:cs="Times New Roman"/>
                <w:szCs w:val="21"/>
              </w:rPr>
              <w:t xml:space="preserve"> </w:t>
            </w:r>
          </w:p>
          <w:p w:rsidR="0094351F" w:rsidRPr="001235CB" w:rsidRDefault="0094351F" w:rsidP="0094351F">
            <w:pPr>
              <w:jc w:val="left"/>
              <w:rPr>
                <w:rFonts w:ascii="Times New Roman" w:eastAsia="宋体" w:hAnsi="Times New Roman" w:cs="Times New Roman"/>
                <w:b/>
                <w:i/>
                <w:szCs w:val="21"/>
                <w:u w:val="single"/>
              </w:rPr>
            </w:pPr>
            <w:r w:rsidRPr="009B77A1">
              <w:rPr>
                <w:rFonts w:ascii="Times New Roman" w:eastAsia="宋体" w:hAnsi="Times New Roman" w:cs="Times New Roman" w:hint="eastAsia"/>
                <w:szCs w:val="21"/>
              </w:rPr>
              <w:lastRenderedPageBreak/>
              <w:t>评价为差：缺少项目服务承诺方案或方案不合理，不得分。</w:t>
            </w:r>
          </w:p>
        </w:tc>
      </w:tr>
      <w:tr w:rsidR="001235CB" w:rsidRPr="001235CB" w:rsidTr="00FB32BE">
        <w:trPr>
          <w:trHeight w:val="454"/>
        </w:trPr>
        <w:tc>
          <w:tcPr>
            <w:tcW w:w="664"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3</w:t>
            </w:r>
          </w:p>
        </w:tc>
        <w:tc>
          <w:tcPr>
            <w:tcW w:w="4737" w:type="dxa"/>
            <w:gridSpan w:val="4"/>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0A144D" w:rsidP="001235CB">
            <w:pPr>
              <w:jc w:val="center"/>
              <w:rPr>
                <w:rFonts w:ascii="Times New Roman" w:eastAsia="宋体" w:hAnsi="Times New Roman" w:cs="Times New Roman"/>
                <w:szCs w:val="21"/>
              </w:rPr>
            </w:pPr>
            <w:r>
              <w:rPr>
                <w:rFonts w:ascii="Times New Roman" w:eastAsia="宋体" w:hAnsi="Times New Roman" w:cs="Times New Roman"/>
                <w:szCs w:val="21"/>
              </w:rPr>
              <w:t>29</w:t>
            </w:r>
          </w:p>
        </w:tc>
      </w:tr>
      <w:tr w:rsidR="001235CB" w:rsidRPr="001235CB" w:rsidTr="00FB32BE">
        <w:trPr>
          <w:trHeight w:val="454"/>
        </w:trPr>
        <w:tc>
          <w:tcPr>
            <w:tcW w:w="664" w:type="dxa"/>
            <w:vMerge w:val="restart"/>
            <w:tcBorders>
              <w:top w:val="single" w:sz="4" w:space="0" w:color="auto"/>
              <w:left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333902" w:rsidP="001235CB">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94351F" w:rsidRPr="00333902" w:rsidRDefault="0094351F" w:rsidP="0094351F">
            <w:pPr>
              <w:jc w:val="left"/>
              <w:rPr>
                <w:rFonts w:ascii="Times New Roman" w:eastAsia="宋体" w:hAnsi="Times New Roman" w:cs="Times New Roman"/>
                <w:szCs w:val="21"/>
              </w:rPr>
            </w:pPr>
            <w:r w:rsidRPr="001235CB">
              <w:rPr>
                <w:rFonts w:ascii="Times New Roman" w:eastAsia="宋体" w:hAnsi="Times New Roman" w:cs="Times New Roman"/>
                <w:szCs w:val="21"/>
              </w:rPr>
              <w:t>1.</w:t>
            </w:r>
            <w:r w:rsidRPr="006D2D08">
              <w:rPr>
                <w:rFonts w:ascii="Times New Roman" w:eastAsia="宋体" w:hAnsi="Times New Roman" w:cs="Times New Roman" w:hint="eastAsia"/>
                <w:szCs w:val="21"/>
              </w:rPr>
              <w:t xml:space="preserve"> </w:t>
            </w:r>
            <w:r w:rsidR="00333902">
              <w:rPr>
                <w:rFonts w:ascii="Times New Roman" w:eastAsia="宋体" w:hAnsi="Times New Roman" w:cs="Times New Roman" w:hint="eastAsia"/>
                <w:szCs w:val="21"/>
              </w:rPr>
              <w:t>投标人为</w:t>
            </w:r>
            <w:r w:rsidR="00333902" w:rsidRPr="00E52DBE">
              <w:rPr>
                <w:rFonts w:ascii="Times New Roman" w:eastAsia="宋体" w:hAnsi="Times New Roman" w:cs="Times New Roman" w:hint="eastAsia"/>
                <w:szCs w:val="21"/>
              </w:rPr>
              <w:t>国家知识产权分析评议服务示范</w:t>
            </w:r>
            <w:r w:rsidR="003E0CB5">
              <w:rPr>
                <w:rFonts w:ascii="Times New Roman" w:eastAsia="宋体" w:hAnsi="Times New Roman" w:cs="Times New Roman" w:hint="eastAsia"/>
                <w:szCs w:val="21"/>
              </w:rPr>
              <w:t>（创建）</w:t>
            </w:r>
            <w:r w:rsidR="00333902" w:rsidRPr="00E52DBE">
              <w:rPr>
                <w:rFonts w:ascii="Times New Roman" w:eastAsia="宋体" w:hAnsi="Times New Roman" w:cs="Times New Roman" w:hint="eastAsia"/>
                <w:szCs w:val="21"/>
              </w:rPr>
              <w:t>机构</w:t>
            </w:r>
            <w:r w:rsidR="00333902">
              <w:rPr>
                <w:rFonts w:ascii="Times New Roman" w:eastAsia="宋体" w:hAnsi="Times New Roman" w:cs="Times New Roman" w:hint="eastAsia"/>
                <w:szCs w:val="21"/>
              </w:rPr>
              <w:t>的，</w:t>
            </w:r>
            <w:r w:rsidR="00333902" w:rsidRPr="00F20CC4">
              <w:rPr>
                <w:rFonts w:ascii="Times New Roman" w:eastAsia="宋体" w:hAnsi="Times New Roman" w:cs="Times New Roman"/>
                <w:szCs w:val="21"/>
              </w:rPr>
              <w:t>得</w:t>
            </w:r>
            <w:r w:rsidR="00333902">
              <w:rPr>
                <w:rFonts w:ascii="Times New Roman" w:eastAsia="宋体" w:hAnsi="Times New Roman" w:cs="Times New Roman" w:hint="eastAsia"/>
                <w:szCs w:val="21"/>
              </w:rPr>
              <w:t>100</w:t>
            </w:r>
            <w:r w:rsidR="00333902" w:rsidRPr="00F20CC4">
              <w:rPr>
                <w:rFonts w:ascii="Times New Roman" w:eastAsia="宋体" w:hAnsi="Times New Roman" w:cs="Times New Roman"/>
                <w:szCs w:val="21"/>
              </w:rPr>
              <w:t>%</w:t>
            </w:r>
            <w:r w:rsidR="00333902">
              <w:rPr>
                <w:rFonts w:ascii="Times New Roman" w:eastAsia="宋体" w:hAnsi="Times New Roman" w:cs="Times New Roman"/>
                <w:szCs w:val="21"/>
              </w:rPr>
              <w:t>的分数</w:t>
            </w:r>
            <w:r w:rsidR="00333902">
              <w:rPr>
                <w:rFonts w:ascii="Times New Roman" w:eastAsia="宋体" w:hAnsi="Times New Roman" w:cs="Times New Roman" w:hint="eastAsia"/>
                <w:szCs w:val="21"/>
              </w:rPr>
              <w:t>。</w:t>
            </w:r>
          </w:p>
          <w:p w:rsidR="0094351F" w:rsidRPr="00872FC8" w:rsidRDefault="0094351F" w:rsidP="0094351F">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hint="eastAsia"/>
                <w:szCs w:val="21"/>
              </w:rPr>
              <w:t>证</w:t>
            </w:r>
            <w:r w:rsidRPr="00872FC8">
              <w:rPr>
                <w:rFonts w:ascii="Times New Roman" w:eastAsia="宋体" w:hAnsi="Times New Roman" w:cs="Times New Roman"/>
                <w:szCs w:val="21"/>
              </w:rPr>
              <w:t>明材料：提供有效期内的相关证书</w:t>
            </w:r>
            <w:r w:rsidR="004F3600">
              <w:rPr>
                <w:rFonts w:ascii="Times New Roman" w:eastAsia="宋体" w:hAnsi="Times New Roman" w:cs="Times New Roman" w:hint="eastAsia"/>
                <w:szCs w:val="21"/>
              </w:rPr>
              <w:t>复印</w:t>
            </w:r>
            <w:r w:rsidRPr="00872FC8">
              <w:rPr>
                <w:rFonts w:ascii="Times New Roman" w:eastAsia="宋体" w:hAnsi="Times New Roman" w:cs="Times New Roman"/>
                <w:szCs w:val="21"/>
              </w:rPr>
              <w:t>件并加盖投标人公章，原件备查，未按要求提供或不清晰无法判断的不得分。</w:t>
            </w:r>
          </w:p>
          <w:p w:rsidR="001235CB" w:rsidRPr="001235CB" w:rsidRDefault="0094351F" w:rsidP="0094351F">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szCs w:val="21"/>
              </w:rPr>
              <w:t>评分中出现无证明资料或专家无法凭所提供资料判断是否得分的情况，一律作不得分处理。</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333902" w:rsidP="001235CB">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061759" w:rsidRDefault="00D5694E" w:rsidP="0012625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、投标人近三年</w:t>
            </w:r>
            <w:r>
              <w:rPr>
                <w:rFonts w:ascii="Times New Roman" w:eastAsia="宋体" w:hAnsi="Times New Roman" w:cs="Times New Roman"/>
                <w:szCs w:val="21"/>
              </w:rPr>
              <w:t>（</w:t>
            </w:r>
            <w:r w:rsidR="00CB0C95" w:rsidRPr="00A97007">
              <w:rPr>
                <w:rFonts w:ascii="Times New Roman" w:eastAsia="宋体" w:hAnsi="Times New Roman" w:cs="Times New Roman"/>
                <w:szCs w:val="21"/>
              </w:rPr>
              <w:t>201</w:t>
            </w:r>
            <w:r w:rsidR="00EF1676">
              <w:rPr>
                <w:rFonts w:ascii="Times New Roman" w:eastAsia="宋体" w:hAnsi="Times New Roman" w:cs="Times New Roman"/>
                <w:szCs w:val="21"/>
              </w:rPr>
              <w:t>6</w:t>
            </w:r>
            <w:r w:rsidR="00CB0C95" w:rsidRPr="00A97007">
              <w:rPr>
                <w:rFonts w:ascii="Times New Roman" w:eastAsia="宋体" w:hAnsi="Times New Roman" w:cs="Times New Roman"/>
                <w:szCs w:val="21"/>
              </w:rPr>
              <w:t>年</w:t>
            </w:r>
            <w:r w:rsidR="00DF79D6">
              <w:rPr>
                <w:rFonts w:ascii="Times New Roman" w:eastAsia="宋体" w:hAnsi="Times New Roman" w:cs="Times New Roman" w:hint="eastAsia"/>
                <w:szCs w:val="21"/>
              </w:rPr>
              <w:t>8</w:t>
            </w:r>
            <w:r w:rsidR="00CB0C95" w:rsidRPr="00A97007">
              <w:rPr>
                <w:rFonts w:ascii="Times New Roman" w:eastAsia="宋体" w:hAnsi="Times New Roman" w:cs="Times New Roman"/>
                <w:szCs w:val="21"/>
              </w:rPr>
              <w:t>月</w:t>
            </w:r>
            <w:r w:rsidR="00CB0C95" w:rsidRPr="00A97007">
              <w:rPr>
                <w:rFonts w:ascii="Times New Roman" w:eastAsia="宋体" w:hAnsi="Times New Roman" w:cs="Times New Roman"/>
                <w:szCs w:val="21"/>
              </w:rPr>
              <w:t>1</w:t>
            </w:r>
            <w:r w:rsidR="00CB0C95" w:rsidRPr="00A97007">
              <w:rPr>
                <w:rFonts w:ascii="Times New Roman" w:eastAsia="宋体" w:hAnsi="Times New Roman" w:cs="Times New Roman"/>
                <w:szCs w:val="21"/>
              </w:rPr>
              <w:t>日至本项目开标之日</w:t>
            </w:r>
            <w:r>
              <w:rPr>
                <w:rFonts w:ascii="Times New Roman" w:eastAsia="宋体" w:hAnsi="Times New Roman" w:cs="Times New Roman" w:hint="eastAsia"/>
                <w:szCs w:val="21"/>
              </w:rPr>
              <w:t>）</w:t>
            </w:r>
            <w:r w:rsidR="00CB0C95">
              <w:rPr>
                <w:rFonts w:ascii="Times New Roman" w:eastAsia="宋体" w:hAnsi="Times New Roman" w:cs="Times New Roman" w:hint="eastAsia"/>
                <w:szCs w:val="21"/>
              </w:rPr>
              <w:t>，</w:t>
            </w:r>
            <w:r w:rsidR="000D7E2A">
              <w:rPr>
                <w:rFonts w:ascii="Times New Roman" w:eastAsia="宋体" w:hAnsi="Times New Roman" w:cs="Times New Roman" w:hint="eastAsia"/>
                <w:szCs w:val="21"/>
              </w:rPr>
              <w:t>每</w:t>
            </w:r>
            <w:r w:rsidR="002761EE">
              <w:rPr>
                <w:rFonts w:ascii="Times New Roman" w:eastAsia="宋体" w:hAnsi="Times New Roman" w:cs="Times New Roman" w:hint="eastAsia"/>
                <w:szCs w:val="21"/>
              </w:rPr>
              <w:t>代理</w:t>
            </w:r>
            <w:r w:rsidR="009A2326">
              <w:rPr>
                <w:rFonts w:ascii="Times New Roman" w:eastAsia="宋体" w:hAnsi="Times New Roman" w:cs="Times New Roman" w:hint="eastAsia"/>
                <w:szCs w:val="21"/>
              </w:rPr>
              <w:t>一个专利复审</w:t>
            </w:r>
            <w:r w:rsidR="00CB0C95" w:rsidRPr="008C28CE">
              <w:rPr>
                <w:rFonts w:ascii="Times New Roman" w:eastAsia="宋体" w:hAnsi="Times New Roman" w:cs="Times New Roman" w:hint="eastAsia"/>
                <w:szCs w:val="21"/>
              </w:rPr>
              <w:t>成功案例</w:t>
            </w:r>
            <w:r w:rsidR="009A2326">
              <w:rPr>
                <w:rFonts w:ascii="Times New Roman" w:eastAsia="宋体" w:hAnsi="Times New Roman" w:cs="Times New Roman" w:hint="eastAsia"/>
                <w:szCs w:val="21"/>
              </w:rPr>
              <w:t>（</w:t>
            </w:r>
            <w:r w:rsidR="00CB0C95" w:rsidRPr="008C28CE">
              <w:rPr>
                <w:rFonts w:ascii="Times New Roman" w:eastAsia="宋体" w:hAnsi="Times New Roman" w:cs="Times New Roman" w:hint="eastAsia"/>
                <w:szCs w:val="21"/>
              </w:rPr>
              <w:t>专利复审</w:t>
            </w:r>
            <w:r w:rsidR="009A2326">
              <w:rPr>
                <w:rFonts w:ascii="Times New Roman" w:eastAsia="宋体" w:hAnsi="Times New Roman" w:cs="Times New Roman" w:hint="eastAsia"/>
                <w:szCs w:val="21"/>
              </w:rPr>
              <w:t>成功案例指</w:t>
            </w:r>
            <w:r w:rsidR="00CB0C95">
              <w:rPr>
                <w:rFonts w:ascii="Times New Roman" w:eastAsia="宋体" w:hAnsi="Times New Roman" w:cs="Times New Roman" w:hint="eastAsia"/>
                <w:szCs w:val="21"/>
              </w:rPr>
              <w:t>受委托提交专利复审后专利成功</w:t>
            </w:r>
            <w:r w:rsidR="00CB0C95">
              <w:rPr>
                <w:rFonts w:ascii="Times New Roman" w:eastAsia="宋体" w:hAnsi="Times New Roman" w:cs="Times New Roman"/>
                <w:szCs w:val="21"/>
              </w:rPr>
              <w:t>获得</w:t>
            </w:r>
            <w:r w:rsidR="00061759">
              <w:rPr>
                <w:rFonts w:ascii="Times New Roman" w:eastAsia="宋体" w:hAnsi="Times New Roman" w:cs="Times New Roman" w:hint="eastAsia"/>
                <w:szCs w:val="21"/>
              </w:rPr>
              <w:t>授权）</w:t>
            </w:r>
            <w:r w:rsidR="009A2326">
              <w:rPr>
                <w:rFonts w:ascii="Times New Roman" w:eastAsia="宋体" w:hAnsi="Times New Roman" w:cs="Times New Roman" w:hint="eastAsia"/>
                <w:szCs w:val="21"/>
              </w:rPr>
              <w:t>，得</w:t>
            </w:r>
            <w:r w:rsidR="00CE06EC">
              <w:rPr>
                <w:rFonts w:ascii="Times New Roman" w:eastAsia="宋体" w:hAnsi="Times New Roman" w:cs="Times New Roman" w:hint="eastAsia"/>
                <w:szCs w:val="21"/>
              </w:rPr>
              <w:t>20</w:t>
            </w:r>
            <w:r w:rsidR="009A2326">
              <w:rPr>
                <w:rFonts w:ascii="Times New Roman" w:eastAsia="宋体" w:hAnsi="Times New Roman" w:cs="Times New Roman" w:hint="eastAsia"/>
                <w:szCs w:val="21"/>
              </w:rPr>
              <w:t>%</w:t>
            </w:r>
            <w:r w:rsidR="009A2326">
              <w:rPr>
                <w:rFonts w:ascii="Times New Roman" w:eastAsia="宋体" w:hAnsi="Times New Roman" w:cs="Times New Roman" w:hint="eastAsia"/>
                <w:szCs w:val="21"/>
              </w:rPr>
              <w:t>的分数。</w:t>
            </w:r>
          </w:p>
          <w:p w:rsidR="00CE06EC" w:rsidRDefault="00061759" w:rsidP="0012625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、投标人近三年</w:t>
            </w:r>
            <w:r>
              <w:rPr>
                <w:rFonts w:ascii="Times New Roman" w:eastAsia="宋体" w:hAnsi="Times New Roman" w:cs="Times New Roman"/>
                <w:szCs w:val="21"/>
              </w:rPr>
              <w:t>（</w:t>
            </w:r>
            <w:r w:rsidRPr="00A97007">
              <w:rPr>
                <w:rFonts w:ascii="Times New Roman" w:eastAsia="宋体" w:hAnsi="Times New Roman" w:cs="Times New Roman"/>
                <w:szCs w:val="21"/>
              </w:rPr>
              <w:t>201</w:t>
            </w:r>
            <w:r>
              <w:rPr>
                <w:rFonts w:ascii="Times New Roman" w:eastAsia="宋体" w:hAnsi="Times New Roman" w:cs="Times New Roman"/>
                <w:szCs w:val="21"/>
              </w:rPr>
              <w:t>6</w:t>
            </w:r>
            <w:r w:rsidRPr="00A97007">
              <w:rPr>
                <w:rFonts w:ascii="Times New Roman" w:eastAsia="宋体" w:hAnsi="Times New Roman" w:cs="Times New Roman"/>
                <w:szCs w:val="21"/>
              </w:rPr>
              <w:t>年</w:t>
            </w:r>
            <w:r w:rsidR="00DF79D6">
              <w:rPr>
                <w:rFonts w:ascii="Times New Roman" w:eastAsia="宋体" w:hAnsi="Times New Roman" w:cs="Times New Roman" w:hint="eastAsia"/>
                <w:szCs w:val="21"/>
              </w:rPr>
              <w:t>8</w:t>
            </w:r>
            <w:r w:rsidRPr="00A97007">
              <w:rPr>
                <w:rFonts w:ascii="Times New Roman" w:eastAsia="宋体" w:hAnsi="Times New Roman" w:cs="Times New Roman"/>
                <w:szCs w:val="21"/>
              </w:rPr>
              <w:t>月</w:t>
            </w:r>
            <w:r w:rsidRPr="00A97007">
              <w:rPr>
                <w:rFonts w:ascii="Times New Roman" w:eastAsia="宋体" w:hAnsi="Times New Roman" w:cs="Times New Roman"/>
                <w:szCs w:val="21"/>
              </w:rPr>
              <w:t>1</w:t>
            </w:r>
            <w:r w:rsidRPr="00A97007">
              <w:rPr>
                <w:rFonts w:ascii="Times New Roman" w:eastAsia="宋体" w:hAnsi="Times New Roman" w:cs="Times New Roman"/>
                <w:szCs w:val="21"/>
              </w:rPr>
              <w:t>日至本项目开标之日</w:t>
            </w:r>
            <w:r>
              <w:rPr>
                <w:rFonts w:ascii="Times New Roman" w:eastAsia="宋体" w:hAnsi="Times New Roman" w:cs="Times New Roman" w:hint="eastAsia"/>
                <w:szCs w:val="21"/>
              </w:rPr>
              <w:t>），每</w:t>
            </w:r>
            <w:r w:rsidR="00CB0C95">
              <w:rPr>
                <w:rFonts w:ascii="Times New Roman" w:eastAsia="宋体" w:hAnsi="Times New Roman" w:cs="Times New Roman" w:hint="eastAsia"/>
                <w:szCs w:val="21"/>
              </w:rPr>
              <w:t>申请获批过</w:t>
            </w:r>
            <w:r w:rsidR="009A2326">
              <w:rPr>
                <w:rFonts w:ascii="Times New Roman" w:eastAsia="宋体" w:hAnsi="Times New Roman" w:cs="Times New Roman" w:hint="eastAsia"/>
                <w:szCs w:val="21"/>
              </w:rPr>
              <w:t>一个</w:t>
            </w:r>
            <w:r w:rsidR="00CB0C95">
              <w:rPr>
                <w:rFonts w:ascii="Times New Roman" w:eastAsia="宋体" w:hAnsi="Times New Roman" w:cs="Times New Roman" w:hint="eastAsia"/>
                <w:szCs w:val="21"/>
              </w:rPr>
              <w:t>省级</w:t>
            </w:r>
            <w:r w:rsidR="0008556F">
              <w:rPr>
                <w:rFonts w:ascii="Times New Roman" w:eastAsia="宋体" w:hAnsi="Times New Roman" w:cs="Times New Roman" w:hint="eastAsia"/>
                <w:szCs w:val="21"/>
              </w:rPr>
              <w:t>及</w:t>
            </w:r>
            <w:r w:rsidR="00CB0C95">
              <w:rPr>
                <w:rFonts w:ascii="Times New Roman" w:eastAsia="宋体" w:hAnsi="Times New Roman" w:cs="Times New Roman" w:hint="eastAsia"/>
                <w:szCs w:val="21"/>
              </w:rPr>
              <w:t>以上</w:t>
            </w:r>
            <w:r w:rsidR="00C41DCC">
              <w:rPr>
                <w:rFonts w:ascii="Times New Roman" w:eastAsia="宋体" w:hAnsi="Times New Roman" w:cs="Times New Roman" w:hint="eastAsia"/>
                <w:szCs w:val="21"/>
              </w:rPr>
              <w:t>知识产权</w:t>
            </w:r>
            <w:r w:rsidR="0008556F">
              <w:rPr>
                <w:rFonts w:ascii="Times New Roman" w:eastAsia="宋体" w:hAnsi="Times New Roman" w:cs="Times New Roman" w:hint="eastAsia"/>
                <w:szCs w:val="21"/>
              </w:rPr>
              <w:t>主管部门</w:t>
            </w:r>
            <w:r w:rsidR="00CB0C95">
              <w:rPr>
                <w:rFonts w:ascii="Times New Roman" w:eastAsia="宋体" w:hAnsi="Times New Roman" w:cs="Times New Roman" w:hint="eastAsia"/>
                <w:szCs w:val="21"/>
              </w:rPr>
              <w:t>相关项目</w:t>
            </w:r>
            <w:r w:rsidR="00D5694E">
              <w:rPr>
                <w:rFonts w:ascii="Times New Roman" w:eastAsia="宋体" w:hAnsi="Times New Roman" w:cs="Times New Roman" w:hint="eastAsia"/>
                <w:szCs w:val="21"/>
              </w:rPr>
              <w:t>（</w:t>
            </w:r>
            <w:r w:rsidR="0012625D" w:rsidRPr="0012625D">
              <w:rPr>
                <w:rFonts w:ascii="Times New Roman" w:eastAsia="宋体" w:hAnsi="Times New Roman" w:cs="Times New Roman" w:hint="eastAsia"/>
                <w:szCs w:val="21"/>
              </w:rPr>
              <w:t>高质量专利培育项目</w:t>
            </w:r>
            <w:r w:rsidR="0012625D">
              <w:rPr>
                <w:rFonts w:ascii="Times New Roman" w:eastAsia="宋体" w:hAnsi="Times New Roman" w:cs="Times New Roman" w:hint="eastAsia"/>
                <w:szCs w:val="21"/>
              </w:rPr>
              <w:t>、</w:t>
            </w:r>
            <w:r w:rsidR="0012625D" w:rsidRPr="0012625D">
              <w:rPr>
                <w:rFonts w:ascii="Times New Roman" w:eastAsia="宋体" w:hAnsi="Times New Roman" w:cs="Times New Roman" w:hint="eastAsia"/>
                <w:szCs w:val="21"/>
              </w:rPr>
              <w:t>专利导航评议项目</w:t>
            </w:r>
            <w:r w:rsidR="0012625D">
              <w:rPr>
                <w:rFonts w:ascii="Times New Roman" w:eastAsia="宋体" w:hAnsi="Times New Roman" w:cs="Times New Roman" w:hint="eastAsia"/>
                <w:szCs w:val="21"/>
              </w:rPr>
              <w:t>、</w:t>
            </w:r>
            <w:r w:rsidR="00D5694E" w:rsidRPr="00D5694E">
              <w:rPr>
                <w:rFonts w:ascii="Times New Roman" w:eastAsia="宋体" w:hAnsi="Times New Roman" w:cs="Times New Roman" w:hint="eastAsia"/>
                <w:szCs w:val="21"/>
              </w:rPr>
              <w:t>知识产权质量提升计划、产业知识产权引领计划项目、知识产权服务能力提升工程项目</w:t>
            </w:r>
            <w:r w:rsidR="0008556F">
              <w:rPr>
                <w:rFonts w:ascii="Times New Roman" w:eastAsia="宋体" w:hAnsi="Times New Roman" w:cs="Times New Roman" w:hint="eastAsia"/>
                <w:szCs w:val="21"/>
              </w:rPr>
              <w:t>等知识产权促进类项目</w:t>
            </w:r>
            <w:r w:rsidR="00D5694E">
              <w:rPr>
                <w:rFonts w:ascii="Times New Roman" w:eastAsia="宋体" w:hAnsi="Times New Roman" w:cs="Times New Roman" w:hint="eastAsia"/>
                <w:szCs w:val="21"/>
              </w:rPr>
              <w:t>）</w:t>
            </w:r>
            <w:r w:rsidR="00CB0C95">
              <w:rPr>
                <w:rFonts w:ascii="Times New Roman" w:eastAsia="宋体" w:hAnsi="Times New Roman" w:cs="Times New Roman" w:hint="eastAsia"/>
                <w:szCs w:val="21"/>
              </w:rPr>
              <w:t>，得</w:t>
            </w:r>
            <w:r w:rsidR="00CE06EC">
              <w:rPr>
                <w:rFonts w:ascii="Times New Roman" w:eastAsia="宋体" w:hAnsi="Times New Roman" w:cs="Times New Roman"/>
                <w:szCs w:val="21"/>
              </w:rPr>
              <w:t>20</w:t>
            </w:r>
            <w:r w:rsidR="00D5694E">
              <w:rPr>
                <w:rFonts w:ascii="Times New Roman" w:eastAsia="宋体" w:hAnsi="Times New Roman" w:cs="Times New Roman"/>
                <w:szCs w:val="21"/>
              </w:rPr>
              <w:t>%</w:t>
            </w:r>
            <w:r w:rsidR="00CE06EC">
              <w:rPr>
                <w:rFonts w:ascii="Times New Roman" w:eastAsia="宋体" w:hAnsi="Times New Roman" w:cs="Times New Roman" w:hint="eastAsia"/>
                <w:szCs w:val="21"/>
              </w:rPr>
              <w:t>的分数。</w:t>
            </w:r>
          </w:p>
          <w:p w:rsidR="00333902" w:rsidRPr="00CD735D" w:rsidRDefault="00CE06EC" w:rsidP="0012625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以上两项</w:t>
            </w:r>
            <w:r w:rsidR="004F3600" w:rsidRPr="004F3600">
              <w:rPr>
                <w:rFonts w:ascii="Times New Roman" w:eastAsia="宋体" w:hAnsi="Times New Roman" w:cs="Times New Roman" w:hint="eastAsia"/>
                <w:szCs w:val="21"/>
              </w:rPr>
              <w:t>累计得分，最高得</w:t>
            </w:r>
            <w:r>
              <w:rPr>
                <w:rFonts w:ascii="Times New Roman" w:eastAsia="宋体" w:hAnsi="Times New Roman" w:cs="Times New Roman"/>
                <w:szCs w:val="21"/>
              </w:rPr>
              <w:t>100</w:t>
            </w:r>
            <w:r w:rsidR="004F3600" w:rsidRPr="004F3600">
              <w:rPr>
                <w:rFonts w:ascii="Times New Roman" w:eastAsia="宋体" w:hAnsi="Times New Roman" w:cs="Times New Roman"/>
                <w:szCs w:val="21"/>
              </w:rPr>
              <w:t>%</w:t>
            </w:r>
            <w:r w:rsidR="004F3600" w:rsidRPr="004F3600">
              <w:rPr>
                <w:rFonts w:ascii="Times New Roman" w:eastAsia="宋体" w:hAnsi="Times New Roman" w:cs="Times New Roman"/>
                <w:szCs w:val="21"/>
              </w:rPr>
              <w:t>的分数</w:t>
            </w:r>
            <w:r w:rsidR="00CB0C95" w:rsidRPr="00E405AC">
              <w:rPr>
                <w:rFonts w:ascii="Times New Roman" w:eastAsia="宋体" w:hAnsi="Times New Roman" w:cs="Times New Roman"/>
                <w:szCs w:val="21"/>
              </w:rPr>
              <w:t>。</w:t>
            </w:r>
          </w:p>
          <w:p w:rsidR="0094351F" w:rsidRPr="002D63C1" w:rsidRDefault="0094351F" w:rsidP="0094351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rsidR="00F2482F" w:rsidRPr="00D5694E" w:rsidRDefault="0094351F" w:rsidP="0094351F">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要求提供合同关键信息和项目履约（验收）合格评价</w:t>
            </w:r>
            <w:r w:rsidR="00D5694E">
              <w:rPr>
                <w:rFonts w:ascii="Times New Roman" w:eastAsia="宋体" w:hAnsi="Times New Roman" w:cs="Times New Roman" w:hint="eastAsia"/>
                <w:szCs w:val="21"/>
              </w:rPr>
              <w:t>文件</w:t>
            </w:r>
            <w:r w:rsidR="00D5694E">
              <w:rPr>
                <w:rFonts w:ascii="Times New Roman" w:eastAsia="宋体" w:hAnsi="Times New Roman" w:cs="Times New Roman"/>
                <w:szCs w:val="21"/>
              </w:rPr>
              <w:t>复印件</w:t>
            </w:r>
            <w:r w:rsidRPr="002D63C1">
              <w:rPr>
                <w:rFonts w:ascii="Times New Roman" w:eastAsia="宋体" w:hAnsi="Times New Roman" w:cs="Times New Roman"/>
                <w:szCs w:val="21"/>
              </w:rPr>
              <w:t>并加盖投标人公章作为证明文件。</w:t>
            </w:r>
          </w:p>
          <w:p w:rsidR="001235CB" w:rsidRPr="001235CB" w:rsidRDefault="0094351F" w:rsidP="0094351F">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lastRenderedPageBreak/>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086421" w:rsidRDefault="00086421" w:rsidP="00333902">
            <w:pPr>
              <w:adjustRightInd w:val="0"/>
              <w:snapToGrid w:val="0"/>
              <w:spacing w:line="360" w:lineRule="auto"/>
              <w:jc w:val="left"/>
              <w:rPr>
                <w:rFonts w:ascii="Times New Roman" w:eastAsia="宋体" w:hAnsi="Times New Roman" w:cs="Times New Roman"/>
                <w:szCs w:val="21"/>
              </w:rPr>
            </w:pPr>
            <w:r w:rsidRPr="00086421">
              <w:rPr>
                <w:rFonts w:ascii="Times New Roman" w:eastAsia="宋体" w:hAnsi="Times New Roman" w:cs="Times New Roman" w:hint="eastAsia"/>
                <w:szCs w:val="21"/>
              </w:rPr>
              <w:t>评分内容：</w:t>
            </w:r>
          </w:p>
          <w:p w:rsidR="00414BA6" w:rsidRDefault="00414BA6" w:rsidP="00414BA6">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hint="eastAsia"/>
                <w:szCs w:val="21"/>
              </w:rPr>
              <w:t>项目负责人须是投标人的正式聘任员工</w:t>
            </w:r>
            <w:r w:rsidR="00F2482F">
              <w:rPr>
                <w:rFonts w:ascii="Times New Roman" w:eastAsia="宋体" w:hAnsi="Times New Roman" w:cs="Times New Roman" w:hint="eastAsia"/>
                <w:szCs w:val="21"/>
              </w:rPr>
              <w:t>（在</w:t>
            </w:r>
            <w:r w:rsidR="00F2482F">
              <w:rPr>
                <w:rFonts w:ascii="Times New Roman" w:eastAsia="宋体" w:hAnsi="Times New Roman" w:cs="Times New Roman"/>
                <w:szCs w:val="21"/>
              </w:rPr>
              <w:t>投标人单位缴纳设备</w:t>
            </w:r>
            <w:r w:rsidR="00F2482F">
              <w:rPr>
                <w:rFonts w:ascii="Times New Roman" w:eastAsia="宋体" w:hAnsi="Times New Roman" w:cs="Times New Roman" w:hint="eastAsia"/>
                <w:szCs w:val="21"/>
              </w:rPr>
              <w:t>）</w:t>
            </w:r>
            <w:r>
              <w:rPr>
                <w:rFonts w:ascii="Times New Roman" w:eastAsia="宋体" w:hAnsi="Times New Roman" w:cs="Times New Roman" w:hint="eastAsia"/>
                <w:szCs w:val="21"/>
              </w:rPr>
              <w:t>且具有专利代理人</w:t>
            </w:r>
            <w:r>
              <w:rPr>
                <w:rFonts w:ascii="Times New Roman" w:eastAsia="宋体" w:hAnsi="Times New Roman" w:cs="Times New Roman" w:hint="eastAsia"/>
                <w:szCs w:val="21"/>
              </w:rPr>
              <w:t>/</w:t>
            </w:r>
            <w:r>
              <w:rPr>
                <w:rFonts w:ascii="Times New Roman" w:eastAsia="宋体" w:hAnsi="Times New Roman" w:cs="Times New Roman" w:hint="eastAsia"/>
                <w:szCs w:val="21"/>
              </w:rPr>
              <w:t>师证</w:t>
            </w:r>
            <w:r w:rsidRPr="00CC39B9">
              <w:rPr>
                <w:rFonts w:ascii="Times New Roman" w:eastAsia="宋体" w:hAnsi="Times New Roman" w:cs="Times New Roman" w:hint="eastAsia"/>
                <w:szCs w:val="21"/>
              </w:rPr>
              <w:t>。在此基础上，考察内容：</w:t>
            </w:r>
          </w:p>
          <w:p w:rsidR="00414BA6" w:rsidRDefault="00414BA6" w:rsidP="00414BA6">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1</w:t>
            </w:r>
            <w:r w:rsidRPr="00CD110B">
              <w:rPr>
                <w:rFonts w:ascii="Times New Roman" w:eastAsia="宋体" w:hAnsi="Times New Roman" w:cs="Times New Roman"/>
                <w:szCs w:val="21"/>
              </w:rPr>
              <w:t>.</w:t>
            </w:r>
            <w:r w:rsidRPr="00CD110B">
              <w:rPr>
                <w:rFonts w:ascii="Times New Roman" w:eastAsia="宋体" w:hAnsi="Times New Roman" w:cs="Times New Roman" w:hint="eastAsia"/>
                <w:szCs w:val="21"/>
              </w:rPr>
              <w:t xml:space="preserve"> </w:t>
            </w:r>
            <w:r w:rsidRPr="00CD110B">
              <w:rPr>
                <w:rFonts w:ascii="Times New Roman" w:eastAsia="宋体" w:hAnsi="Times New Roman" w:cs="Times New Roman" w:hint="eastAsia"/>
                <w:szCs w:val="21"/>
              </w:rPr>
              <w:t>具有硕士及以上学历的</w:t>
            </w:r>
            <w:r>
              <w:rPr>
                <w:rFonts w:ascii="Times New Roman" w:eastAsia="宋体" w:hAnsi="Times New Roman" w:cs="Times New Roman" w:hint="eastAsia"/>
                <w:szCs w:val="21"/>
              </w:rPr>
              <w:t>，得</w:t>
            </w:r>
            <w:r>
              <w:rPr>
                <w:rFonts w:ascii="Times New Roman" w:eastAsia="宋体" w:hAnsi="Times New Roman" w:cs="Times New Roman" w:hint="eastAsia"/>
                <w:szCs w:val="21"/>
              </w:rPr>
              <w:t>30</w:t>
            </w:r>
            <w:r w:rsidRPr="00F20CC4">
              <w:rPr>
                <w:rFonts w:ascii="Times New Roman" w:eastAsia="宋体" w:hAnsi="Times New Roman" w:cs="Times New Roman"/>
                <w:szCs w:val="21"/>
              </w:rPr>
              <w:t>%</w:t>
            </w:r>
            <w:r>
              <w:rPr>
                <w:rFonts w:ascii="Times New Roman" w:eastAsia="宋体" w:hAnsi="Times New Roman" w:cs="Times New Roman"/>
                <w:szCs w:val="21"/>
              </w:rPr>
              <w:t>的分数；</w:t>
            </w:r>
            <w:r>
              <w:rPr>
                <w:rFonts w:ascii="Times New Roman" w:eastAsia="宋体" w:hAnsi="Times New Roman" w:cs="Times New Roman"/>
                <w:szCs w:val="21"/>
              </w:rPr>
              <w:t xml:space="preserve"> </w:t>
            </w:r>
          </w:p>
          <w:p w:rsidR="00414BA6" w:rsidRDefault="00E733D1" w:rsidP="00414BA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sidR="00414BA6">
              <w:rPr>
                <w:rFonts w:ascii="Times New Roman" w:eastAsia="宋体" w:hAnsi="Times New Roman" w:cs="Times New Roman" w:hint="eastAsia"/>
                <w:szCs w:val="21"/>
              </w:rPr>
              <w:t>.</w:t>
            </w:r>
            <w:r w:rsidR="00414BA6" w:rsidRPr="00A97007">
              <w:rPr>
                <w:rFonts w:ascii="Times New Roman" w:eastAsia="宋体" w:hAnsi="Times New Roman" w:cs="Times New Roman"/>
                <w:szCs w:val="21"/>
              </w:rPr>
              <w:t xml:space="preserve"> 201</w:t>
            </w:r>
            <w:r w:rsidR="007A0628">
              <w:rPr>
                <w:rFonts w:ascii="Times New Roman" w:eastAsia="宋体" w:hAnsi="Times New Roman" w:cs="Times New Roman" w:hint="eastAsia"/>
                <w:szCs w:val="21"/>
              </w:rPr>
              <w:t>6</w:t>
            </w:r>
            <w:r w:rsidR="00414BA6" w:rsidRPr="00A97007">
              <w:rPr>
                <w:rFonts w:ascii="Times New Roman" w:eastAsia="宋体" w:hAnsi="Times New Roman" w:cs="Times New Roman"/>
                <w:szCs w:val="21"/>
              </w:rPr>
              <w:t>年</w:t>
            </w:r>
            <w:r w:rsidR="00DF79D6">
              <w:rPr>
                <w:rFonts w:ascii="Times New Roman" w:eastAsia="宋体" w:hAnsi="Times New Roman" w:cs="Times New Roman" w:hint="eastAsia"/>
                <w:szCs w:val="21"/>
              </w:rPr>
              <w:t>8</w:t>
            </w:r>
            <w:r w:rsidR="00414BA6" w:rsidRPr="00A97007">
              <w:rPr>
                <w:rFonts w:ascii="Times New Roman" w:eastAsia="宋体" w:hAnsi="Times New Roman" w:cs="Times New Roman"/>
                <w:szCs w:val="21"/>
              </w:rPr>
              <w:t>月</w:t>
            </w:r>
            <w:r w:rsidR="00414BA6" w:rsidRPr="00A97007">
              <w:rPr>
                <w:rFonts w:ascii="Times New Roman" w:eastAsia="宋体" w:hAnsi="Times New Roman" w:cs="Times New Roman"/>
                <w:szCs w:val="21"/>
              </w:rPr>
              <w:t>1</w:t>
            </w:r>
            <w:r w:rsidR="00414BA6" w:rsidRPr="00A97007">
              <w:rPr>
                <w:rFonts w:ascii="Times New Roman" w:eastAsia="宋体" w:hAnsi="Times New Roman" w:cs="Times New Roman"/>
                <w:szCs w:val="21"/>
              </w:rPr>
              <w:t>日至本项目开标之日</w:t>
            </w:r>
            <w:r w:rsidR="00414BA6">
              <w:rPr>
                <w:rFonts w:ascii="Times New Roman" w:eastAsia="宋体" w:hAnsi="Times New Roman" w:cs="Times New Roman" w:hint="eastAsia"/>
                <w:szCs w:val="21"/>
              </w:rPr>
              <w:t>，</w:t>
            </w:r>
            <w:r w:rsidR="001F2B9E">
              <w:rPr>
                <w:rFonts w:ascii="Times New Roman" w:eastAsia="宋体" w:hAnsi="Times New Roman" w:cs="Times New Roman" w:hint="eastAsia"/>
                <w:szCs w:val="21"/>
              </w:rPr>
              <w:t>作为负责人</w:t>
            </w:r>
            <w:r w:rsidR="0008556F">
              <w:rPr>
                <w:rFonts w:ascii="Times New Roman" w:eastAsia="宋体" w:hAnsi="Times New Roman" w:cs="Times New Roman" w:hint="eastAsia"/>
                <w:szCs w:val="21"/>
              </w:rPr>
              <w:t>或项目参与人参与过省级及以上知识产权主管部门相关项目（</w:t>
            </w:r>
            <w:r w:rsidR="0008556F" w:rsidRPr="0012625D">
              <w:rPr>
                <w:rFonts w:ascii="Times New Roman" w:eastAsia="宋体" w:hAnsi="Times New Roman" w:cs="Times New Roman" w:hint="eastAsia"/>
                <w:szCs w:val="21"/>
              </w:rPr>
              <w:t>高质量专利培育项目</w:t>
            </w:r>
            <w:r w:rsidR="0008556F">
              <w:rPr>
                <w:rFonts w:ascii="Times New Roman" w:eastAsia="宋体" w:hAnsi="Times New Roman" w:cs="Times New Roman" w:hint="eastAsia"/>
                <w:szCs w:val="21"/>
              </w:rPr>
              <w:t>、</w:t>
            </w:r>
            <w:r w:rsidR="0008556F" w:rsidRPr="0012625D">
              <w:rPr>
                <w:rFonts w:ascii="Times New Roman" w:eastAsia="宋体" w:hAnsi="Times New Roman" w:cs="Times New Roman" w:hint="eastAsia"/>
                <w:szCs w:val="21"/>
              </w:rPr>
              <w:t>专利导航评议项目</w:t>
            </w:r>
            <w:r w:rsidR="0008556F">
              <w:rPr>
                <w:rFonts w:ascii="Times New Roman" w:eastAsia="宋体" w:hAnsi="Times New Roman" w:cs="Times New Roman" w:hint="eastAsia"/>
                <w:szCs w:val="21"/>
              </w:rPr>
              <w:t>、</w:t>
            </w:r>
            <w:r w:rsidR="0008556F" w:rsidRPr="00D5694E">
              <w:rPr>
                <w:rFonts w:ascii="Times New Roman" w:eastAsia="宋体" w:hAnsi="Times New Roman" w:cs="Times New Roman" w:hint="eastAsia"/>
                <w:szCs w:val="21"/>
              </w:rPr>
              <w:t>知识产权质量提升计划、产业知识产权引领计划项目、知识产权服务能力提升工程项目</w:t>
            </w:r>
            <w:r w:rsidR="0008556F">
              <w:rPr>
                <w:rFonts w:ascii="Times New Roman" w:eastAsia="宋体" w:hAnsi="Times New Roman" w:cs="Times New Roman" w:hint="eastAsia"/>
                <w:szCs w:val="21"/>
              </w:rPr>
              <w:t>等知识产权促进类项目），</w:t>
            </w:r>
            <w:r w:rsidR="00F2482F">
              <w:rPr>
                <w:rFonts w:ascii="Times New Roman" w:eastAsia="宋体" w:hAnsi="Times New Roman" w:cs="Times New Roman" w:hint="eastAsia"/>
                <w:szCs w:val="21"/>
              </w:rPr>
              <w:t>有</w:t>
            </w:r>
            <w:r>
              <w:rPr>
                <w:rFonts w:ascii="Times New Roman" w:eastAsia="宋体" w:hAnsi="Times New Roman" w:cs="Times New Roman" w:hint="eastAsia"/>
                <w:szCs w:val="21"/>
              </w:rPr>
              <w:t>一项</w:t>
            </w:r>
            <w:r w:rsidR="00F2482F">
              <w:rPr>
                <w:rFonts w:ascii="Times New Roman" w:eastAsia="宋体" w:hAnsi="Times New Roman" w:cs="Times New Roman" w:hint="eastAsia"/>
                <w:szCs w:val="21"/>
              </w:rPr>
              <w:t>的，</w:t>
            </w:r>
            <w:r w:rsidR="00414BA6">
              <w:rPr>
                <w:rFonts w:ascii="Times New Roman" w:eastAsia="宋体" w:hAnsi="Times New Roman" w:cs="Times New Roman" w:hint="eastAsia"/>
                <w:szCs w:val="21"/>
              </w:rPr>
              <w:t>得</w:t>
            </w:r>
            <w:r>
              <w:rPr>
                <w:rFonts w:ascii="Times New Roman" w:eastAsia="宋体" w:hAnsi="Times New Roman" w:cs="Times New Roman" w:hint="eastAsia"/>
                <w:szCs w:val="21"/>
              </w:rPr>
              <w:t>35</w:t>
            </w:r>
            <w:r w:rsidR="00414BA6" w:rsidRPr="00F20CC4">
              <w:rPr>
                <w:rFonts w:ascii="Times New Roman" w:eastAsia="宋体" w:hAnsi="Times New Roman" w:cs="Times New Roman"/>
                <w:szCs w:val="21"/>
              </w:rPr>
              <w:t>%</w:t>
            </w:r>
            <w:r w:rsidR="00414BA6">
              <w:rPr>
                <w:rFonts w:ascii="Times New Roman" w:eastAsia="宋体" w:hAnsi="Times New Roman" w:cs="Times New Roman"/>
                <w:szCs w:val="21"/>
              </w:rPr>
              <w:t>的分数</w:t>
            </w:r>
            <w:r w:rsidR="00F2482F">
              <w:rPr>
                <w:rFonts w:ascii="Times New Roman" w:eastAsia="宋体" w:hAnsi="Times New Roman" w:cs="Times New Roman" w:hint="eastAsia"/>
                <w:szCs w:val="21"/>
              </w:rPr>
              <w:t>；二项及</w:t>
            </w:r>
            <w:r w:rsidR="00F2482F">
              <w:rPr>
                <w:rFonts w:ascii="Times New Roman" w:eastAsia="宋体" w:hAnsi="Times New Roman" w:cs="Times New Roman"/>
                <w:szCs w:val="21"/>
              </w:rPr>
              <w:t>以上的，</w:t>
            </w:r>
            <w:r>
              <w:rPr>
                <w:rFonts w:ascii="Times New Roman" w:eastAsia="宋体" w:hAnsi="Times New Roman" w:cs="Times New Roman" w:hint="eastAsia"/>
                <w:szCs w:val="21"/>
              </w:rPr>
              <w:t>得</w:t>
            </w:r>
            <w:r>
              <w:rPr>
                <w:rFonts w:ascii="Times New Roman" w:eastAsia="宋体" w:hAnsi="Times New Roman" w:cs="Times New Roman" w:hint="eastAsia"/>
                <w:szCs w:val="21"/>
              </w:rPr>
              <w:t>70%</w:t>
            </w:r>
            <w:r w:rsidR="00414BA6" w:rsidRPr="00CD110B">
              <w:rPr>
                <w:rFonts w:ascii="Times New Roman" w:eastAsia="宋体" w:hAnsi="Times New Roman" w:cs="Times New Roman"/>
                <w:szCs w:val="21"/>
              </w:rPr>
              <w:t>。</w:t>
            </w:r>
          </w:p>
          <w:p w:rsidR="00414BA6" w:rsidRDefault="00F2482F" w:rsidP="00414BA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累计得分，</w:t>
            </w:r>
            <w:r w:rsidR="00414BA6">
              <w:rPr>
                <w:rFonts w:ascii="Times New Roman" w:eastAsia="宋体" w:hAnsi="Times New Roman" w:cs="Times New Roman"/>
                <w:szCs w:val="21"/>
              </w:rPr>
              <w:t>最高得</w:t>
            </w:r>
            <w:r w:rsidR="00414BA6">
              <w:rPr>
                <w:rFonts w:ascii="Times New Roman" w:eastAsia="宋体" w:hAnsi="Times New Roman" w:cs="Times New Roman" w:hint="eastAsia"/>
                <w:szCs w:val="21"/>
              </w:rPr>
              <w:t>100</w:t>
            </w:r>
            <w:r w:rsidR="00414BA6">
              <w:rPr>
                <w:rFonts w:ascii="Times New Roman" w:eastAsia="宋体" w:hAnsi="Times New Roman" w:cs="Times New Roman"/>
                <w:szCs w:val="21"/>
              </w:rPr>
              <w:t>%</w:t>
            </w:r>
            <w:r w:rsidR="00414BA6">
              <w:rPr>
                <w:rFonts w:ascii="Times New Roman" w:eastAsia="宋体" w:hAnsi="Times New Roman" w:cs="Times New Roman" w:hint="eastAsia"/>
                <w:szCs w:val="21"/>
              </w:rPr>
              <w:t>分数</w:t>
            </w:r>
            <w:r w:rsidR="00414BA6">
              <w:rPr>
                <w:rFonts w:ascii="Times New Roman" w:eastAsia="宋体" w:hAnsi="Times New Roman" w:cs="Times New Roman"/>
                <w:szCs w:val="21"/>
              </w:rPr>
              <w:t>。</w:t>
            </w:r>
          </w:p>
          <w:p w:rsidR="00B553EF" w:rsidRPr="002D63C1" w:rsidRDefault="00B553EF" w:rsidP="00414BA6">
            <w:pPr>
              <w:adjustRightInd w:val="0"/>
              <w:snapToGrid w:val="0"/>
              <w:spacing w:line="360" w:lineRule="auto"/>
              <w:jc w:val="left"/>
              <w:rPr>
                <w:rFonts w:ascii="Times New Roman" w:eastAsia="宋体" w:hAnsi="Times New Roman" w:cs="Times New Roman"/>
                <w:szCs w:val="21"/>
              </w:rPr>
            </w:pPr>
            <w:r w:rsidRPr="006D2D08">
              <w:rPr>
                <w:rFonts w:ascii="Times New Roman" w:eastAsia="宋体" w:hAnsi="Times New Roman" w:cs="Times New Roman"/>
                <w:kern w:val="0"/>
                <w:szCs w:val="21"/>
              </w:rPr>
              <w:t>要求提供项目负责人的聘用合同关键页复印件、资格证书</w:t>
            </w:r>
            <w:r w:rsidR="00F2482F">
              <w:rPr>
                <w:rFonts w:ascii="Times New Roman" w:eastAsia="宋体" w:hAnsi="Times New Roman" w:cs="Times New Roman" w:hint="eastAsia"/>
                <w:kern w:val="0"/>
                <w:szCs w:val="21"/>
              </w:rPr>
              <w:t>、</w:t>
            </w:r>
            <w:r w:rsidR="00F2482F">
              <w:rPr>
                <w:rFonts w:ascii="Times New Roman" w:eastAsia="宋体" w:hAnsi="Times New Roman" w:cs="Times New Roman"/>
                <w:kern w:val="0"/>
                <w:szCs w:val="21"/>
              </w:rPr>
              <w:t>学</w:t>
            </w:r>
            <w:r w:rsidR="00F2482F">
              <w:rPr>
                <w:rFonts w:ascii="Times New Roman" w:eastAsia="宋体" w:hAnsi="Times New Roman" w:cs="Times New Roman" w:hint="eastAsia"/>
                <w:kern w:val="0"/>
                <w:szCs w:val="21"/>
              </w:rPr>
              <w:t>位</w:t>
            </w:r>
            <w:r w:rsidR="00F2482F">
              <w:rPr>
                <w:rFonts w:ascii="Times New Roman" w:eastAsia="宋体" w:hAnsi="Times New Roman" w:cs="Times New Roman"/>
                <w:kern w:val="0"/>
                <w:szCs w:val="21"/>
              </w:rPr>
              <w:t>证书</w:t>
            </w:r>
            <w:r w:rsidRPr="006D2D08">
              <w:rPr>
                <w:rFonts w:ascii="Times New Roman" w:eastAsia="宋体" w:hAnsi="Times New Roman" w:cs="Times New Roman"/>
                <w:kern w:val="0"/>
                <w:szCs w:val="21"/>
              </w:rPr>
              <w:t>复印件</w:t>
            </w:r>
            <w:r w:rsidRPr="006D2D08">
              <w:rPr>
                <w:rFonts w:ascii="Times New Roman" w:eastAsia="宋体" w:hAnsi="Times New Roman" w:cs="Times New Roman" w:hint="eastAsia"/>
                <w:kern w:val="0"/>
                <w:szCs w:val="21"/>
              </w:rPr>
              <w:t>、</w:t>
            </w:r>
            <w:r w:rsidRPr="006D2D08">
              <w:rPr>
                <w:rFonts w:ascii="Times New Roman" w:eastAsia="宋体" w:hAnsi="Times New Roman" w:cs="Times New Roman"/>
                <w:kern w:val="0"/>
                <w:szCs w:val="21"/>
              </w:rPr>
              <w:t>项目经验证明</w:t>
            </w:r>
            <w:r w:rsidRPr="006D2D08">
              <w:rPr>
                <w:rFonts w:ascii="Times New Roman" w:eastAsia="宋体" w:hAnsi="Times New Roman" w:cs="Times New Roman" w:hint="eastAsia"/>
                <w:kern w:val="0"/>
                <w:szCs w:val="21"/>
              </w:rPr>
              <w:t>文件</w:t>
            </w:r>
            <w:r w:rsidR="00F2482F">
              <w:rPr>
                <w:rFonts w:ascii="Times New Roman" w:eastAsia="宋体" w:hAnsi="Times New Roman" w:cs="Times New Roman" w:hint="eastAsia"/>
                <w:kern w:val="0"/>
                <w:szCs w:val="21"/>
              </w:rPr>
              <w:t>（项目</w:t>
            </w:r>
            <w:r w:rsidR="00F2482F">
              <w:rPr>
                <w:rFonts w:ascii="Times New Roman" w:eastAsia="宋体" w:hAnsi="Times New Roman" w:cs="Times New Roman"/>
                <w:kern w:val="0"/>
                <w:szCs w:val="21"/>
              </w:rPr>
              <w:t>合同关键页复印件</w:t>
            </w:r>
            <w:r w:rsidR="00F2482F">
              <w:rPr>
                <w:rFonts w:ascii="Times New Roman" w:eastAsia="宋体" w:hAnsi="Times New Roman" w:cs="Times New Roman" w:hint="eastAsia"/>
                <w:kern w:val="0"/>
                <w:szCs w:val="21"/>
              </w:rPr>
              <w:t>）</w:t>
            </w:r>
            <w:r w:rsidRPr="006D2D08">
              <w:rPr>
                <w:rFonts w:ascii="Times New Roman" w:eastAsia="宋体" w:hAnsi="Times New Roman" w:cs="Times New Roman"/>
                <w:kern w:val="0"/>
                <w:szCs w:val="21"/>
              </w:rPr>
              <w:t>和该人员最</w:t>
            </w:r>
            <w:r w:rsidRPr="002D63C1">
              <w:rPr>
                <w:rFonts w:ascii="Times New Roman" w:eastAsia="宋体" w:hAnsi="Times New Roman" w:cs="Times New Roman"/>
                <w:szCs w:val="21"/>
              </w:rPr>
              <w:t>近三个月（</w:t>
            </w:r>
            <w:r w:rsidRPr="002D63C1">
              <w:rPr>
                <w:rFonts w:ascii="Times New Roman" w:eastAsia="宋体" w:hAnsi="Times New Roman" w:cs="Times New Roman"/>
                <w:szCs w:val="21"/>
              </w:rPr>
              <w:t>2019</w:t>
            </w:r>
            <w:r w:rsidRPr="002D63C1">
              <w:rPr>
                <w:rFonts w:ascii="Times New Roman" w:eastAsia="宋体" w:hAnsi="Times New Roman" w:cs="Times New Roman"/>
                <w:szCs w:val="21"/>
              </w:rPr>
              <w:t>年</w:t>
            </w:r>
            <w:r w:rsidR="00DF79D6">
              <w:rPr>
                <w:rFonts w:ascii="Times New Roman" w:eastAsia="宋体" w:hAnsi="Times New Roman" w:cs="Times New Roman" w:hint="eastAsia"/>
                <w:szCs w:val="21"/>
              </w:rPr>
              <w:t>5</w:t>
            </w:r>
            <w:r w:rsidRPr="002D63C1">
              <w:rPr>
                <w:rFonts w:ascii="Times New Roman" w:eastAsia="宋体" w:hAnsi="Times New Roman" w:cs="Times New Roman"/>
                <w:szCs w:val="21"/>
              </w:rPr>
              <w:t>月</w:t>
            </w:r>
            <w:r w:rsidRPr="002D63C1">
              <w:rPr>
                <w:rFonts w:ascii="Times New Roman" w:eastAsia="宋体" w:hAnsi="Times New Roman" w:cs="Times New Roman"/>
                <w:szCs w:val="21"/>
              </w:rPr>
              <w:t>-2019</w:t>
            </w:r>
            <w:r w:rsidRPr="002D63C1">
              <w:rPr>
                <w:rFonts w:ascii="Times New Roman" w:eastAsia="宋体" w:hAnsi="Times New Roman" w:cs="Times New Roman"/>
                <w:szCs w:val="21"/>
              </w:rPr>
              <w:t>年</w:t>
            </w:r>
            <w:r w:rsidR="00DF79D6">
              <w:rPr>
                <w:rFonts w:ascii="Times New Roman" w:eastAsia="宋体" w:hAnsi="Times New Roman" w:cs="Times New Roman" w:hint="eastAsia"/>
                <w:szCs w:val="21"/>
              </w:rPr>
              <w:t>7</w:t>
            </w:r>
            <w:r w:rsidRPr="002D63C1">
              <w:rPr>
                <w:rFonts w:ascii="Times New Roman" w:eastAsia="宋体" w:hAnsi="Times New Roman" w:cs="Times New Roman"/>
                <w:szCs w:val="21"/>
              </w:rPr>
              <w:t>月）在本公司购买社保的证明文件，</w:t>
            </w:r>
            <w:r>
              <w:rPr>
                <w:rFonts w:ascii="Times New Roman" w:eastAsia="宋体" w:hAnsi="Times New Roman" w:cs="Times New Roman" w:hint="eastAsia"/>
                <w:szCs w:val="21"/>
              </w:rPr>
              <w:t>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rsidR="001235CB" w:rsidRPr="001235CB" w:rsidRDefault="00B553EF" w:rsidP="00B553EF">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w:t>
            </w:r>
            <w:r w:rsidRPr="001235CB">
              <w:rPr>
                <w:rFonts w:ascii="Times New Roman" w:eastAsia="宋体" w:hAnsi="Times New Roman" w:cs="Times New Roman"/>
                <w:szCs w:val="21"/>
              </w:rPr>
              <w:lastRenderedPageBreak/>
              <w:t>（项目负责人除外）</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12</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spacing w:after="160" w:line="240" w:lineRule="exact"/>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rsidR="00901CB1" w:rsidRPr="00FC42F1" w:rsidRDefault="00901CB1" w:rsidP="00901CB1">
            <w:pPr>
              <w:adjustRightInd w:val="0"/>
              <w:snapToGrid w:val="0"/>
              <w:spacing w:line="360" w:lineRule="auto"/>
              <w:jc w:val="left"/>
              <w:rPr>
                <w:rFonts w:ascii="Times New Roman" w:eastAsia="宋体" w:hAnsi="Times New Roman" w:cs="Times New Roman"/>
                <w:szCs w:val="21"/>
              </w:rPr>
            </w:pPr>
            <w:r w:rsidRPr="00271EB9">
              <w:rPr>
                <w:rFonts w:ascii="Times New Roman" w:eastAsia="宋体" w:hAnsi="Times New Roman" w:cs="Times New Roman" w:hint="eastAsia"/>
                <w:szCs w:val="21"/>
              </w:rPr>
              <w:t>除项目负责人外，本项目组成人员要求</w:t>
            </w:r>
            <w:r>
              <w:rPr>
                <w:rFonts w:ascii="Times New Roman" w:eastAsia="宋体" w:hAnsi="Times New Roman" w:cs="Times New Roman" w:hint="eastAsia"/>
                <w:szCs w:val="21"/>
              </w:rPr>
              <w:t>具有专利代理人</w:t>
            </w:r>
            <w:r>
              <w:rPr>
                <w:rFonts w:ascii="Times New Roman" w:eastAsia="宋体" w:hAnsi="Times New Roman" w:cs="Times New Roman" w:hint="eastAsia"/>
                <w:szCs w:val="21"/>
              </w:rPr>
              <w:t>/</w:t>
            </w:r>
            <w:r>
              <w:rPr>
                <w:rFonts w:ascii="Times New Roman" w:eastAsia="宋体" w:hAnsi="Times New Roman" w:cs="Times New Roman" w:hint="eastAsia"/>
                <w:szCs w:val="21"/>
              </w:rPr>
              <w:t>师资质的</w:t>
            </w:r>
            <w:r w:rsidRPr="00271EB9">
              <w:rPr>
                <w:rFonts w:ascii="Times New Roman" w:eastAsia="宋体" w:hAnsi="Times New Roman" w:cs="Times New Roman" w:hint="eastAsia"/>
                <w:szCs w:val="21"/>
              </w:rPr>
              <w:t>至少</w:t>
            </w:r>
            <w:r w:rsidR="0096566D">
              <w:rPr>
                <w:rFonts w:ascii="Times New Roman" w:eastAsia="宋体" w:hAnsi="Times New Roman" w:cs="Times New Roman" w:hint="eastAsia"/>
                <w:szCs w:val="21"/>
              </w:rPr>
              <w:t>1</w:t>
            </w:r>
            <w:r w:rsidRPr="00271EB9">
              <w:rPr>
                <w:rFonts w:ascii="Times New Roman" w:eastAsia="宋体" w:hAnsi="Times New Roman" w:cs="Times New Roman"/>
                <w:szCs w:val="21"/>
              </w:rPr>
              <w:t>0</w:t>
            </w:r>
            <w:r w:rsidRPr="00271EB9">
              <w:rPr>
                <w:rFonts w:ascii="Times New Roman" w:eastAsia="宋体" w:hAnsi="Times New Roman" w:cs="Times New Roman"/>
                <w:szCs w:val="21"/>
              </w:rPr>
              <w:t>人，未达到人数要求的，本项不得分。</w:t>
            </w:r>
            <w:r w:rsidRPr="00FC42F1">
              <w:rPr>
                <w:rFonts w:ascii="Times New Roman" w:eastAsia="宋体" w:hAnsi="Times New Roman" w:cs="Times New Roman"/>
                <w:szCs w:val="21"/>
              </w:rPr>
              <w:lastRenderedPageBreak/>
              <w:t>项目团队成员须是投标人的正式聘任员工</w:t>
            </w:r>
            <w:r w:rsidR="00F2482F">
              <w:rPr>
                <w:rFonts w:ascii="Times New Roman" w:eastAsia="宋体" w:hAnsi="Times New Roman" w:cs="Times New Roman" w:hint="eastAsia"/>
                <w:szCs w:val="21"/>
              </w:rPr>
              <w:t>（在</w:t>
            </w:r>
            <w:r w:rsidR="00F2482F">
              <w:rPr>
                <w:rFonts w:ascii="Times New Roman" w:eastAsia="宋体" w:hAnsi="Times New Roman" w:cs="Times New Roman"/>
                <w:szCs w:val="21"/>
              </w:rPr>
              <w:t>投标人单位缴纳设备</w:t>
            </w:r>
            <w:r w:rsidR="00F2482F">
              <w:rPr>
                <w:rFonts w:ascii="Times New Roman" w:eastAsia="宋体" w:hAnsi="Times New Roman" w:cs="Times New Roman" w:hint="eastAsia"/>
                <w:szCs w:val="21"/>
              </w:rPr>
              <w:t>）</w:t>
            </w:r>
            <w:r w:rsidRPr="00FC42F1">
              <w:rPr>
                <w:rFonts w:ascii="Times New Roman" w:eastAsia="宋体" w:hAnsi="Times New Roman" w:cs="Times New Roman"/>
                <w:szCs w:val="21"/>
              </w:rPr>
              <w:t>。</w:t>
            </w:r>
            <w:r>
              <w:rPr>
                <w:rFonts w:ascii="Times New Roman" w:eastAsia="宋体" w:hAnsi="Times New Roman" w:cs="Times New Roman" w:hint="eastAsia"/>
                <w:szCs w:val="21"/>
              </w:rPr>
              <w:t>在</w:t>
            </w:r>
            <w:r>
              <w:rPr>
                <w:rFonts w:ascii="Times New Roman" w:eastAsia="宋体" w:hAnsi="Times New Roman" w:cs="Times New Roman"/>
                <w:szCs w:val="21"/>
              </w:rPr>
              <w:t>此基础上：</w:t>
            </w:r>
          </w:p>
          <w:p w:rsidR="00901CB1" w:rsidRPr="00FC42F1" w:rsidRDefault="00901CB1" w:rsidP="00901CB1">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szCs w:val="21"/>
              </w:rPr>
              <w:t>1</w:t>
            </w:r>
            <w:r>
              <w:rPr>
                <w:rFonts w:ascii="Times New Roman" w:eastAsia="宋体" w:hAnsi="Times New Roman" w:cs="Times New Roman" w:hint="eastAsia"/>
                <w:szCs w:val="21"/>
              </w:rPr>
              <w:t>.</w:t>
            </w:r>
            <w:r w:rsidRPr="00FC42F1">
              <w:rPr>
                <w:rFonts w:ascii="Times New Roman" w:eastAsia="宋体" w:hAnsi="Times New Roman" w:cs="Times New Roman"/>
                <w:szCs w:val="21"/>
              </w:rPr>
              <w:t>项目成员中具有</w:t>
            </w:r>
            <w:r w:rsidRPr="00271EB9">
              <w:rPr>
                <w:rFonts w:ascii="Times New Roman" w:eastAsia="宋体" w:hAnsi="Times New Roman" w:cs="Times New Roman" w:hint="eastAsia"/>
                <w:szCs w:val="21"/>
              </w:rPr>
              <w:t>硕士研究生及以上学历</w:t>
            </w:r>
            <w:r>
              <w:rPr>
                <w:rFonts w:ascii="Times New Roman" w:eastAsia="宋体" w:hAnsi="Times New Roman" w:cs="Times New Roman" w:hint="eastAsia"/>
                <w:szCs w:val="21"/>
              </w:rPr>
              <w:t>的人数达</w:t>
            </w:r>
            <w:r w:rsidR="004D36E6">
              <w:rPr>
                <w:rFonts w:ascii="Times New Roman" w:eastAsia="宋体" w:hAnsi="Times New Roman" w:cs="Times New Roman" w:hint="eastAsia"/>
                <w:szCs w:val="21"/>
              </w:rPr>
              <w:t>6</w:t>
            </w:r>
            <w:r>
              <w:rPr>
                <w:rFonts w:ascii="Times New Roman" w:eastAsia="宋体" w:hAnsi="Times New Roman" w:cs="Times New Roman" w:hint="eastAsia"/>
                <w:szCs w:val="21"/>
              </w:rPr>
              <w:t>人以上的，得</w:t>
            </w:r>
            <w:r w:rsidR="0096566D">
              <w:rPr>
                <w:rFonts w:ascii="Times New Roman" w:eastAsia="宋体" w:hAnsi="Times New Roman" w:cs="Times New Roman" w:hint="eastAsia"/>
                <w:szCs w:val="21"/>
              </w:rPr>
              <w:t>50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p>
          <w:p w:rsidR="00901CB1" w:rsidRDefault="0096566D" w:rsidP="00901CB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sidR="00901CB1" w:rsidRPr="00FC42F1">
              <w:rPr>
                <w:rFonts w:ascii="Times New Roman" w:eastAsia="宋体" w:hAnsi="Times New Roman" w:cs="Times New Roman"/>
                <w:szCs w:val="21"/>
              </w:rPr>
              <w:t>项目组成员中有</w:t>
            </w:r>
            <w:r w:rsidR="00901CB1">
              <w:rPr>
                <w:rFonts w:ascii="Times New Roman" w:eastAsia="宋体" w:hAnsi="Times New Roman" w:cs="Times New Roman" w:hint="eastAsia"/>
                <w:szCs w:val="21"/>
              </w:rPr>
              <w:t>承担或参与过</w:t>
            </w:r>
            <w:r w:rsidR="004D36E6">
              <w:rPr>
                <w:rFonts w:ascii="Times New Roman" w:eastAsia="宋体" w:hAnsi="Times New Roman" w:cs="Times New Roman" w:hint="eastAsia"/>
                <w:szCs w:val="21"/>
              </w:rPr>
              <w:t>省级及以上知识产权主管部门相关项目</w:t>
            </w:r>
            <w:r w:rsidR="00901CB1">
              <w:rPr>
                <w:rFonts w:ascii="Times New Roman" w:eastAsia="宋体" w:hAnsi="Times New Roman" w:cs="Times New Roman" w:hint="eastAsia"/>
                <w:szCs w:val="21"/>
              </w:rPr>
              <w:t>的人数达</w:t>
            </w:r>
            <w:r w:rsidR="004D36E6">
              <w:rPr>
                <w:rFonts w:ascii="Times New Roman" w:eastAsia="宋体" w:hAnsi="Times New Roman" w:cs="Times New Roman" w:hint="eastAsia"/>
                <w:szCs w:val="21"/>
              </w:rPr>
              <w:t>3</w:t>
            </w:r>
            <w:r w:rsidR="00901CB1">
              <w:rPr>
                <w:rFonts w:ascii="Times New Roman" w:eastAsia="宋体" w:hAnsi="Times New Roman" w:cs="Times New Roman" w:hint="eastAsia"/>
                <w:szCs w:val="21"/>
              </w:rPr>
              <w:t>人以上的，得</w:t>
            </w:r>
            <w:r>
              <w:rPr>
                <w:rFonts w:ascii="Times New Roman" w:eastAsia="宋体" w:hAnsi="Times New Roman" w:cs="Times New Roman" w:hint="eastAsia"/>
                <w:szCs w:val="21"/>
              </w:rPr>
              <w:t>50</w:t>
            </w:r>
            <w:r w:rsidR="00901CB1">
              <w:rPr>
                <w:rFonts w:ascii="Times New Roman" w:eastAsia="宋体" w:hAnsi="Times New Roman" w:cs="Times New Roman" w:hint="eastAsia"/>
                <w:szCs w:val="21"/>
              </w:rPr>
              <w:t>%</w:t>
            </w:r>
            <w:r w:rsidR="00901CB1">
              <w:rPr>
                <w:rFonts w:ascii="Times New Roman" w:eastAsia="宋体" w:hAnsi="Times New Roman" w:cs="Times New Roman" w:hint="eastAsia"/>
                <w:szCs w:val="21"/>
              </w:rPr>
              <w:t>的分数。</w:t>
            </w:r>
          </w:p>
          <w:p w:rsidR="00901CB1" w:rsidRPr="00901CB1" w:rsidRDefault="00901CB1" w:rsidP="00901CB1">
            <w:pPr>
              <w:adjustRightInd w:val="0"/>
              <w:snapToGrid w:val="0"/>
              <w:spacing w:line="360" w:lineRule="auto"/>
              <w:jc w:val="left"/>
              <w:rPr>
                <w:rFonts w:ascii="Times New Roman" w:eastAsia="宋体" w:hAnsi="Times New Roman" w:cs="Times New Roman"/>
                <w:szCs w:val="21"/>
              </w:rPr>
            </w:pPr>
            <w:r w:rsidRPr="00901CB1">
              <w:rPr>
                <w:rFonts w:ascii="Times New Roman" w:eastAsia="宋体" w:hAnsi="Times New Roman" w:cs="Times New Roman" w:hint="eastAsia"/>
                <w:szCs w:val="21"/>
              </w:rPr>
              <w:t>以上</w:t>
            </w:r>
            <w:r w:rsidR="0096566D">
              <w:rPr>
                <w:rFonts w:ascii="Times New Roman" w:eastAsia="宋体" w:hAnsi="Times New Roman" w:cs="Times New Roman" w:hint="eastAsia"/>
                <w:szCs w:val="21"/>
              </w:rPr>
              <w:t>两</w:t>
            </w:r>
            <w:r w:rsidRPr="00901CB1">
              <w:rPr>
                <w:rFonts w:ascii="Times New Roman" w:eastAsia="宋体" w:hAnsi="Times New Roman" w:cs="Times New Roman" w:hint="eastAsia"/>
                <w:szCs w:val="21"/>
              </w:rPr>
              <w:t>项</w:t>
            </w:r>
            <w:r w:rsidRPr="00901CB1">
              <w:rPr>
                <w:rFonts w:ascii="Times New Roman" w:eastAsia="宋体" w:hAnsi="Times New Roman" w:cs="Times New Roman"/>
                <w:szCs w:val="21"/>
              </w:rPr>
              <w:t>累计得分，本项最高得</w:t>
            </w:r>
            <w:r w:rsidRPr="00901CB1">
              <w:rPr>
                <w:rFonts w:ascii="Times New Roman" w:eastAsia="宋体" w:hAnsi="Times New Roman" w:cs="Times New Roman" w:hint="eastAsia"/>
                <w:szCs w:val="21"/>
              </w:rPr>
              <w:t>100</w:t>
            </w:r>
            <w:r w:rsidRPr="00901CB1">
              <w:rPr>
                <w:rFonts w:ascii="Times New Roman" w:eastAsia="宋体" w:hAnsi="Times New Roman" w:cs="Times New Roman"/>
                <w:szCs w:val="21"/>
              </w:rPr>
              <w:t>%</w:t>
            </w:r>
            <w:r w:rsidRPr="00901CB1">
              <w:rPr>
                <w:rFonts w:ascii="Times New Roman" w:eastAsia="宋体" w:hAnsi="Times New Roman" w:cs="Times New Roman" w:hint="eastAsia"/>
                <w:szCs w:val="21"/>
              </w:rPr>
              <w:t>分数</w:t>
            </w:r>
            <w:r w:rsidRPr="00901CB1">
              <w:rPr>
                <w:rFonts w:ascii="Times New Roman" w:eastAsia="宋体" w:hAnsi="Times New Roman" w:cs="Times New Roman"/>
                <w:szCs w:val="21"/>
              </w:rPr>
              <w:t>。</w:t>
            </w:r>
          </w:p>
          <w:p w:rsidR="00B553EF" w:rsidRPr="00271EB9" w:rsidRDefault="00B553EF" w:rsidP="00B553EF">
            <w:pPr>
              <w:adjustRightInd w:val="0"/>
              <w:snapToGrid w:val="0"/>
              <w:spacing w:line="360" w:lineRule="auto"/>
              <w:jc w:val="left"/>
              <w:rPr>
                <w:rFonts w:ascii="Times New Roman" w:eastAsia="宋体" w:hAnsi="Times New Roman" w:cs="Times New Roman"/>
                <w:szCs w:val="21"/>
              </w:rPr>
            </w:pPr>
            <w:r w:rsidRPr="00271EB9">
              <w:rPr>
                <w:rFonts w:ascii="Times New Roman" w:eastAsia="宋体" w:hAnsi="Times New Roman" w:cs="Times New Roman" w:hint="eastAsia"/>
                <w:szCs w:val="21"/>
              </w:rPr>
              <w:t>证明</w:t>
            </w:r>
            <w:r w:rsidRPr="00271EB9">
              <w:rPr>
                <w:rFonts w:ascii="Times New Roman" w:eastAsia="宋体" w:hAnsi="Times New Roman" w:cs="Times New Roman"/>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的聘用合同关键页复印件、资格证书</w:t>
            </w:r>
            <w:r w:rsidR="00F2482F">
              <w:rPr>
                <w:rFonts w:ascii="Times New Roman" w:eastAsia="宋体" w:hAnsi="Times New Roman" w:cs="Times New Roman" w:hint="eastAsia"/>
                <w:szCs w:val="21"/>
              </w:rPr>
              <w:t>、</w:t>
            </w:r>
            <w:r w:rsidR="00F2482F">
              <w:rPr>
                <w:rFonts w:ascii="Times New Roman" w:eastAsia="宋体" w:hAnsi="Times New Roman" w:cs="Times New Roman"/>
                <w:szCs w:val="21"/>
              </w:rPr>
              <w:t>学位证书</w:t>
            </w:r>
            <w:r w:rsidRPr="009B0F5E">
              <w:rPr>
                <w:rFonts w:ascii="Times New Roman" w:eastAsia="宋体" w:hAnsi="Times New Roman" w:cs="Times New Roman"/>
                <w:szCs w:val="21"/>
              </w:rPr>
              <w:t>复印件</w:t>
            </w:r>
            <w:r>
              <w:rPr>
                <w:rFonts w:ascii="Times New Roman" w:eastAsia="宋体" w:hAnsi="Times New Roman" w:cs="Times New Roman" w:hint="eastAsia"/>
                <w:szCs w:val="21"/>
              </w:rPr>
              <w:t>、</w:t>
            </w:r>
            <w:r>
              <w:rPr>
                <w:rFonts w:ascii="Times New Roman" w:eastAsia="宋体" w:hAnsi="Times New Roman" w:cs="Times New Roman"/>
                <w:szCs w:val="21"/>
              </w:rPr>
              <w:t>项目经验证明文件</w:t>
            </w:r>
            <w:r w:rsidR="009519D2">
              <w:rPr>
                <w:rFonts w:ascii="Times New Roman" w:eastAsia="宋体" w:hAnsi="Times New Roman" w:cs="Times New Roman" w:hint="eastAsia"/>
                <w:kern w:val="0"/>
                <w:szCs w:val="21"/>
              </w:rPr>
              <w:t>（项目</w:t>
            </w:r>
            <w:r w:rsidR="009519D2">
              <w:rPr>
                <w:rFonts w:ascii="Times New Roman" w:eastAsia="宋体" w:hAnsi="Times New Roman" w:cs="Times New Roman"/>
                <w:kern w:val="0"/>
                <w:szCs w:val="21"/>
              </w:rPr>
              <w:t>合同关键页复印件</w:t>
            </w:r>
            <w:r w:rsidR="009519D2">
              <w:rPr>
                <w:rFonts w:ascii="Times New Roman" w:eastAsia="宋体" w:hAnsi="Times New Roman" w:cs="Times New Roman" w:hint="eastAsia"/>
                <w:kern w:val="0"/>
                <w:szCs w:val="21"/>
              </w:rPr>
              <w:t>）</w:t>
            </w:r>
            <w:r w:rsidRPr="009B0F5E">
              <w:rPr>
                <w:rFonts w:ascii="Times New Roman" w:eastAsia="宋体" w:hAnsi="Times New Roman" w:cs="Times New Roman"/>
                <w:szCs w:val="21"/>
              </w:rPr>
              <w:t>和该人员最近三个月</w:t>
            </w:r>
            <w:r w:rsidR="00A167A5" w:rsidRPr="002D63C1">
              <w:rPr>
                <w:rFonts w:ascii="Times New Roman" w:eastAsia="宋体" w:hAnsi="Times New Roman" w:cs="Times New Roman"/>
                <w:szCs w:val="21"/>
              </w:rPr>
              <w:t>（</w:t>
            </w:r>
            <w:r w:rsidR="00A167A5" w:rsidRPr="002D63C1">
              <w:rPr>
                <w:rFonts w:ascii="Times New Roman" w:eastAsia="宋体" w:hAnsi="Times New Roman" w:cs="Times New Roman"/>
                <w:szCs w:val="21"/>
              </w:rPr>
              <w:t>2019</w:t>
            </w:r>
            <w:r w:rsidR="00A167A5" w:rsidRPr="002D63C1">
              <w:rPr>
                <w:rFonts w:ascii="Times New Roman" w:eastAsia="宋体" w:hAnsi="Times New Roman" w:cs="Times New Roman"/>
                <w:szCs w:val="21"/>
              </w:rPr>
              <w:t>年</w:t>
            </w:r>
            <w:r w:rsidR="00DF79D6">
              <w:rPr>
                <w:rFonts w:ascii="Times New Roman" w:eastAsia="宋体" w:hAnsi="Times New Roman" w:cs="Times New Roman" w:hint="eastAsia"/>
                <w:szCs w:val="21"/>
              </w:rPr>
              <w:t>5</w:t>
            </w:r>
            <w:r w:rsidR="00A167A5" w:rsidRPr="002D63C1">
              <w:rPr>
                <w:rFonts w:ascii="Times New Roman" w:eastAsia="宋体" w:hAnsi="Times New Roman" w:cs="Times New Roman"/>
                <w:szCs w:val="21"/>
              </w:rPr>
              <w:t>月</w:t>
            </w:r>
            <w:r w:rsidR="00A167A5" w:rsidRPr="002D63C1">
              <w:rPr>
                <w:rFonts w:ascii="Times New Roman" w:eastAsia="宋体" w:hAnsi="Times New Roman" w:cs="Times New Roman"/>
                <w:szCs w:val="21"/>
              </w:rPr>
              <w:t>-2019</w:t>
            </w:r>
            <w:r w:rsidR="00A167A5" w:rsidRPr="002D63C1">
              <w:rPr>
                <w:rFonts w:ascii="Times New Roman" w:eastAsia="宋体" w:hAnsi="Times New Roman" w:cs="Times New Roman"/>
                <w:szCs w:val="21"/>
              </w:rPr>
              <w:t>年</w:t>
            </w:r>
            <w:r w:rsidR="00DF79D6">
              <w:rPr>
                <w:rFonts w:ascii="Times New Roman" w:eastAsia="宋体" w:hAnsi="Times New Roman" w:cs="Times New Roman" w:hint="eastAsia"/>
                <w:szCs w:val="21"/>
              </w:rPr>
              <w:t>7</w:t>
            </w:r>
            <w:r w:rsidR="00A167A5" w:rsidRPr="002D63C1">
              <w:rPr>
                <w:rFonts w:ascii="Times New Roman" w:eastAsia="宋体" w:hAnsi="Times New Roman" w:cs="Times New Roman"/>
                <w:szCs w:val="21"/>
              </w:rPr>
              <w:t>月）</w:t>
            </w:r>
            <w:r w:rsidRPr="009B0F5E">
              <w:rPr>
                <w:rFonts w:ascii="Times New Roman" w:eastAsia="宋体" w:hAnsi="Times New Roman" w:cs="Times New Roman"/>
                <w:szCs w:val="21"/>
              </w:rPr>
              <w:t>在本公司购买社保的证明文件，</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rsidR="001235CB" w:rsidRPr="00082C81" w:rsidRDefault="00B553EF" w:rsidP="00082C81">
            <w:pPr>
              <w:tabs>
                <w:tab w:val="left" w:pos="675"/>
              </w:tabs>
              <w:adjustRightInd w:val="0"/>
              <w:snapToGrid w:val="0"/>
              <w:spacing w:line="360" w:lineRule="auto"/>
              <w:jc w:val="left"/>
              <w:rPr>
                <w:rFonts w:ascii="Times New Roman" w:eastAsia="宋体" w:hAnsi="Times New Roman" w:cs="Times New Roman"/>
                <w:kern w:val="0"/>
                <w:szCs w:val="21"/>
              </w:rPr>
            </w:pPr>
            <w:r w:rsidRPr="00271EB9">
              <w:rPr>
                <w:rFonts w:ascii="Times New Roman" w:eastAsia="宋体" w:hAnsi="Times New Roman" w:cs="Times New Roman"/>
                <w:szCs w:val="21"/>
              </w:rPr>
              <w:t>评分中出现无证明资料或专家无法凭所提供资料判断是否得分的情况，一律作不得分处理</w:t>
            </w:r>
            <w:r w:rsidR="00082C81">
              <w:rPr>
                <w:rFonts w:ascii="Times New Roman" w:eastAsia="宋体" w:hAnsi="Times New Roman" w:cs="Times New Roman" w:hint="eastAsia"/>
                <w:szCs w:val="21"/>
              </w:rPr>
              <w:t>。</w:t>
            </w:r>
          </w:p>
        </w:tc>
      </w:tr>
      <w:tr w:rsidR="001235CB" w:rsidRPr="001235CB" w:rsidTr="00FB32BE">
        <w:trPr>
          <w:trHeight w:val="454"/>
        </w:trPr>
        <w:tc>
          <w:tcPr>
            <w:tcW w:w="664" w:type="dxa"/>
            <w:vMerge/>
            <w:tcBorders>
              <w:left w:val="single" w:sz="4" w:space="0" w:color="auto"/>
              <w:right w:val="single" w:sz="4" w:space="0" w:color="auto"/>
            </w:tcBorders>
            <w:vAlign w:val="center"/>
          </w:tcPr>
          <w:p w:rsidR="001235CB" w:rsidRPr="001235CB" w:rsidRDefault="001235CB" w:rsidP="001235CB">
            <w:pPr>
              <w:widowControl/>
              <w:ind w:firstLineChars="50" w:firstLine="105"/>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6E502F" w:rsidP="001235CB">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7A0628">
            <w:pPr>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w:t>
            </w:r>
            <w:r w:rsidR="007A0628">
              <w:rPr>
                <w:rFonts w:ascii="Times New Roman" w:eastAsia="宋体" w:hAnsi="Times New Roman" w:cs="Times New Roman" w:hint="eastAsia"/>
                <w:szCs w:val="21"/>
              </w:rPr>
              <w:t>复印</w:t>
            </w:r>
            <w:r w:rsidRPr="001235CB">
              <w:rPr>
                <w:rFonts w:ascii="Times New Roman" w:eastAsia="宋体" w:hAnsi="Times New Roman" w:cs="Times New Roman"/>
                <w:szCs w:val="21"/>
              </w:rPr>
              <w:t>件，售后机构必须同时提供售后服务合作合同及售后机构营业执照</w:t>
            </w:r>
            <w:r w:rsidR="007A0628">
              <w:rPr>
                <w:rFonts w:ascii="Times New Roman" w:eastAsia="宋体" w:hAnsi="Times New Roman" w:cs="Times New Roman" w:hint="eastAsia"/>
                <w:szCs w:val="21"/>
              </w:rPr>
              <w:t>复印</w:t>
            </w:r>
            <w:r w:rsidRPr="001235CB">
              <w:rPr>
                <w:rFonts w:ascii="Times New Roman" w:eastAsia="宋体" w:hAnsi="Times New Roman" w:cs="Times New Roman"/>
                <w:szCs w:val="21"/>
              </w:rPr>
              <w:t>件作为得分依据，原件备查）的，得</w:t>
            </w:r>
            <w:r w:rsidRPr="001235CB">
              <w:rPr>
                <w:rFonts w:ascii="Times New Roman" w:eastAsia="宋体" w:hAnsi="Times New Roman" w:cs="Times New Roman"/>
                <w:szCs w:val="21"/>
              </w:rPr>
              <w:t>100</w:t>
            </w:r>
            <w:r w:rsidRPr="001235CB">
              <w:rPr>
                <w:rFonts w:ascii="Times New Roman" w:eastAsia="宋体" w:hAnsi="Times New Roman" w:cs="Times New Roman"/>
                <w:szCs w:val="21"/>
              </w:rPr>
              <w:t>分；否则不得分。</w:t>
            </w:r>
          </w:p>
        </w:tc>
      </w:tr>
      <w:tr w:rsidR="001235CB" w:rsidRPr="001235CB" w:rsidTr="00A167A5">
        <w:trPr>
          <w:trHeight w:val="454"/>
        </w:trPr>
        <w:tc>
          <w:tcPr>
            <w:tcW w:w="664" w:type="dxa"/>
            <w:tcBorders>
              <w:top w:val="single" w:sz="4" w:space="0" w:color="auto"/>
              <w:left w:val="single" w:sz="4" w:space="0" w:color="auto"/>
              <w:bottom w:val="single" w:sz="4" w:space="0" w:color="auto"/>
              <w:right w:val="single" w:sz="4" w:space="0" w:color="auto"/>
            </w:tcBorders>
          </w:tcPr>
          <w:p w:rsidR="001235CB" w:rsidRPr="001235CB" w:rsidRDefault="00FB32BE" w:rsidP="001235C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737" w:type="dxa"/>
            <w:gridSpan w:val="4"/>
            <w:tcBorders>
              <w:top w:val="single" w:sz="4" w:space="0" w:color="auto"/>
              <w:left w:val="single" w:sz="4" w:space="0" w:color="auto"/>
              <w:bottom w:val="single" w:sz="4" w:space="0" w:color="auto"/>
              <w:right w:val="single" w:sz="4" w:space="0" w:color="auto"/>
            </w:tcBorders>
            <w:vAlign w:val="center"/>
          </w:tcPr>
          <w:p w:rsidR="001235CB" w:rsidRPr="001235CB" w:rsidRDefault="001235CB" w:rsidP="00A167A5">
            <w:pPr>
              <w:jc w:val="center"/>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1235CB" w:rsidRPr="001235CB" w:rsidTr="00FB32BE">
        <w:trPr>
          <w:trHeight w:val="454"/>
        </w:trPr>
        <w:tc>
          <w:tcPr>
            <w:tcW w:w="664" w:type="dxa"/>
            <w:vMerge w:val="restart"/>
            <w:tcBorders>
              <w:top w:val="single" w:sz="4" w:space="0" w:color="auto"/>
              <w:left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235CB" w:rsidRPr="001235CB" w:rsidRDefault="001235CB" w:rsidP="001235CB">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16" w:type="dxa"/>
            <w:tcBorders>
              <w:top w:val="single" w:sz="4" w:space="0" w:color="auto"/>
              <w:left w:val="single" w:sz="4" w:space="0" w:color="auto"/>
              <w:bottom w:val="single" w:sz="4" w:space="0" w:color="auto"/>
              <w:right w:val="single" w:sz="4" w:space="0" w:color="auto"/>
            </w:tcBorders>
            <w:vAlign w:val="center"/>
          </w:tcPr>
          <w:p w:rsidR="001235CB" w:rsidRPr="001235CB" w:rsidRDefault="001235CB" w:rsidP="001235CB">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vAlign w:val="center"/>
          </w:tcPr>
          <w:p w:rsidR="001235CB" w:rsidRPr="001235CB" w:rsidRDefault="001235CB" w:rsidP="001235CB">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7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37" w:type="dxa"/>
            <w:tcBorders>
              <w:top w:val="single" w:sz="4" w:space="0" w:color="auto"/>
              <w:left w:val="single" w:sz="4" w:space="0" w:color="auto"/>
              <w:bottom w:val="single" w:sz="4" w:space="0" w:color="auto"/>
              <w:right w:val="single" w:sz="4" w:space="0" w:color="auto"/>
            </w:tcBorders>
            <w:vAlign w:val="center"/>
          </w:tcPr>
          <w:p w:rsidR="001235CB" w:rsidRPr="001235CB" w:rsidRDefault="001235CB" w:rsidP="001235CB">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1235CB" w:rsidRPr="001235CB" w:rsidTr="00FB32BE">
        <w:trPr>
          <w:trHeight w:val="454"/>
        </w:trPr>
        <w:tc>
          <w:tcPr>
            <w:tcW w:w="664" w:type="dxa"/>
            <w:vMerge/>
            <w:tcBorders>
              <w:left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67F6D">
            <w:pPr>
              <w:jc w:val="cente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75" w:type="dxa"/>
            <w:tcBorders>
              <w:top w:val="single" w:sz="4" w:space="0" w:color="auto"/>
              <w:left w:val="single" w:sz="4" w:space="0" w:color="auto"/>
              <w:bottom w:val="single" w:sz="4" w:space="0" w:color="auto"/>
              <w:right w:val="single" w:sz="4" w:space="0" w:color="auto"/>
            </w:tcBorders>
          </w:tcPr>
          <w:p w:rsidR="001235CB" w:rsidRPr="00D324B2" w:rsidRDefault="001235CB" w:rsidP="001235CB">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rPr>
                <w:rFonts w:ascii="Times New Roman" w:eastAsia="宋体" w:hAnsi="Times New Roman" w:cs="Times New Roman"/>
                <w:szCs w:val="21"/>
              </w:rPr>
            </w:pPr>
            <w:r w:rsidRPr="00D324B2">
              <w:rPr>
                <w:rFonts w:ascii="Times New Roman" w:eastAsia="宋体" w:hAnsi="Times New Roman" w:cs="Times New Roman"/>
                <w:szCs w:val="21"/>
              </w:rPr>
              <w:t>根据《深圳市财政委员会关于加强招</w:t>
            </w:r>
            <w:r w:rsidRPr="00D324B2">
              <w:rPr>
                <w:rFonts w:ascii="Times New Roman" w:eastAsia="宋体" w:hAnsi="Times New Roman" w:cs="Times New Roman"/>
                <w:szCs w:val="21"/>
              </w:rPr>
              <w:lastRenderedPageBreak/>
              <w:t>投标评审环节诚信管理的通知》（深财购</w:t>
            </w:r>
            <w:r w:rsidRPr="00D324B2">
              <w:rPr>
                <w:rFonts w:ascii="Times New Roman" w:eastAsia="宋体" w:hAnsi="Times New Roman" w:cs="Times New Roman"/>
                <w:szCs w:val="21"/>
              </w:rPr>
              <w:t>[2013]27</w:t>
            </w:r>
            <w:r w:rsidRPr="00D324B2">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1235CB" w:rsidRPr="001235CB" w:rsidTr="00FB32BE">
        <w:trPr>
          <w:trHeight w:val="454"/>
        </w:trPr>
        <w:tc>
          <w:tcPr>
            <w:tcW w:w="664" w:type="dxa"/>
            <w:vMerge/>
            <w:tcBorders>
              <w:left w:val="single" w:sz="4" w:space="0" w:color="auto"/>
              <w:bottom w:val="single" w:sz="4" w:space="0" w:color="auto"/>
              <w:right w:val="single" w:sz="4" w:space="0" w:color="auto"/>
            </w:tcBorders>
          </w:tcPr>
          <w:p w:rsidR="001235CB" w:rsidRPr="001235CB" w:rsidRDefault="001235CB" w:rsidP="001235C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16" w:type="dxa"/>
            <w:tcBorders>
              <w:top w:val="single" w:sz="4" w:space="0" w:color="auto"/>
              <w:left w:val="single" w:sz="4" w:space="0" w:color="auto"/>
              <w:bottom w:val="single" w:sz="4" w:space="0" w:color="auto"/>
              <w:right w:val="single" w:sz="4" w:space="0" w:color="auto"/>
            </w:tcBorders>
          </w:tcPr>
          <w:p w:rsidR="001235CB" w:rsidRPr="001235CB" w:rsidRDefault="001235CB" w:rsidP="00167F6D">
            <w:pPr>
              <w:jc w:val="cente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275" w:type="dxa"/>
            <w:tcBorders>
              <w:top w:val="single" w:sz="4" w:space="0" w:color="auto"/>
              <w:left w:val="single" w:sz="4" w:space="0" w:color="auto"/>
              <w:bottom w:val="single" w:sz="4" w:space="0" w:color="auto"/>
              <w:right w:val="single" w:sz="4" w:space="0" w:color="auto"/>
            </w:tcBorders>
          </w:tcPr>
          <w:p w:rsidR="001235CB" w:rsidRPr="00D324B2" w:rsidRDefault="001235CB" w:rsidP="001235CB">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37" w:type="dxa"/>
            <w:tcBorders>
              <w:top w:val="single" w:sz="4" w:space="0" w:color="auto"/>
              <w:left w:val="single" w:sz="4" w:space="0" w:color="auto"/>
              <w:bottom w:val="single" w:sz="4" w:space="0" w:color="auto"/>
              <w:right w:val="single" w:sz="4" w:space="0" w:color="auto"/>
            </w:tcBorders>
          </w:tcPr>
          <w:p w:rsidR="001235CB" w:rsidRPr="001235CB" w:rsidRDefault="001235CB" w:rsidP="001235CB">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163E6D" w:rsidRDefault="00163E6D" w:rsidP="00163E6D">
      <w:pPr>
        <w:ind w:firstLineChars="200" w:firstLine="422"/>
        <w:rPr>
          <w:rFonts w:ascii="Times New Roman" w:eastAsia="宋体" w:hAnsi="Times New Roman" w:cs="Times New Roman"/>
          <w:b/>
          <w:szCs w:val="21"/>
        </w:rPr>
      </w:pPr>
    </w:p>
    <w:p w:rsidR="00163E6D" w:rsidRPr="00163E6D" w:rsidRDefault="00163E6D" w:rsidP="00163E6D">
      <w:pPr>
        <w:ind w:firstLineChars="200" w:firstLine="422"/>
        <w:rPr>
          <w:rFonts w:ascii="Times New Roman" w:eastAsia="宋体" w:hAnsi="Times New Roman" w:cs="Times New Roman"/>
          <w:b/>
          <w:szCs w:val="21"/>
        </w:rPr>
      </w:pPr>
      <w:r w:rsidRPr="00163E6D">
        <w:rPr>
          <w:rFonts w:ascii="Times New Roman" w:eastAsia="宋体" w:hAnsi="Times New Roman" w:cs="Times New Roman" w:hint="eastAsia"/>
          <w:b/>
          <w:szCs w:val="21"/>
        </w:rPr>
        <w:t>评审</w:t>
      </w:r>
      <w:r w:rsidRPr="00163E6D">
        <w:rPr>
          <w:rFonts w:ascii="Times New Roman" w:eastAsia="宋体" w:hAnsi="Times New Roman" w:cs="Times New Roman"/>
          <w:b/>
          <w:szCs w:val="21"/>
        </w:rPr>
        <w:t>方法：</w:t>
      </w:r>
      <w:r w:rsidRPr="00163E6D">
        <w:rPr>
          <w:rFonts w:ascii="Times New Roman" w:eastAsia="宋体" w:hAnsi="Times New Roman" w:cs="Times New Roman" w:hint="eastAsia"/>
          <w:b/>
          <w:szCs w:val="21"/>
        </w:rPr>
        <w:t xml:space="preserve"> </w:t>
      </w:r>
      <w:r w:rsidRPr="00163E6D">
        <w:rPr>
          <w:rFonts w:ascii="Times New Roman" w:eastAsia="宋体" w:hAnsi="Times New Roman" w:cs="Times New Roman" w:hint="eastAsia"/>
          <w:b/>
          <w:szCs w:val="21"/>
        </w:rPr>
        <w:t>综合评分法（详见本招标文件第二册通用条款第七章）。</w:t>
      </w:r>
      <w:r w:rsidRPr="002764B5">
        <w:rPr>
          <w:rFonts w:ascii="Times New Roman" w:eastAsia="宋体" w:hAnsi="Times New Roman" w:cs="Times New Roman" w:hint="eastAsia"/>
          <w:b/>
          <w:color w:val="FF0000"/>
          <w:szCs w:val="21"/>
        </w:rPr>
        <w:t>本项目中标供应商数量为</w:t>
      </w:r>
      <w:r w:rsidRPr="002764B5">
        <w:rPr>
          <w:rFonts w:ascii="Times New Roman" w:eastAsia="宋体" w:hAnsi="Times New Roman" w:cs="Times New Roman" w:hint="eastAsia"/>
          <w:b/>
          <w:color w:val="FF0000"/>
          <w:szCs w:val="21"/>
          <w:u w:val="single"/>
        </w:rPr>
        <w:t xml:space="preserve"> 1</w:t>
      </w:r>
      <w:r w:rsidRPr="002764B5">
        <w:rPr>
          <w:rFonts w:ascii="Times New Roman" w:eastAsia="宋体" w:hAnsi="Times New Roman" w:cs="Times New Roman"/>
          <w:b/>
          <w:color w:val="FF0000"/>
          <w:szCs w:val="21"/>
          <w:u w:val="single"/>
        </w:rPr>
        <w:t>0</w:t>
      </w:r>
      <w:r w:rsidRPr="002764B5">
        <w:rPr>
          <w:rFonts w:ascii="Times New Roman" w:eastAsia="宋体" w:hAnsi="Times New Roman" w:cs="Times New Roman" w:hint="eastAsia"/>
          <w:b/>
          <w:color w:val="FF0000"/>
          <w:szCs w:val="21"/>
          <w:u w:val="single"/>
        </w:rPr>
        <w:t xml:space="preserve"> </w:t>
      </w:r>
      <w:r w:rsidRPr="002764B5">
        <w:rPr>
          <w:rFonts w:ascii="Times New Roman" w:eastAsia="宋体" w:hAnsi="Times New Roman" w:cs="Times New Roman" w:hint="eastAsia"/>
          <w:b/>
          <w:color w:val="FF0000"/>
          <w:szCs w:val="21"/>
        </w:rPr>
        <w:t>家。</w:t>
      </w:r>
      <w:r w:rsidR="003126EB" w:rsidRPr="002764B5">
        <w:rPr>
          <w:rFonts w:ascii="Times New Roman" w:eastAsia="宋体" w:hAnsi="Times New Roman" w:cs="Times New Roman" w:hint="eastAsia"/>
          <w:b/>
          <w:color w:val="FF0000"/>
          <w:szCs w:val="21"/>
        </w:rPr>
        <w:t>按评标得分由高到低排列，前十名为本项目预选供应商。其中，排名前三的设为</w:t>
      </w:r>
      <w:r w:rsidR="003126EB" w:rsidRPr="002764B5">
        <w:rPr>
          <w:rFonts w:ascii="Times New Roman" w:eastAsia="宋体" w:hAnsi="Times New Roman" w:cs="Times New Roman"/>
          <w:b/>
          <w:color w:val="FF0000"/>
          <w:szCs w:val="21"/>
        </w:rPr>
        <w:t>A</w:t>
      </w:r>
      <w:r w:rsidR="003126EB" w:rsidRPr="002764B5">
        <w:rPr>
          <w:rFonts w:ascii="Times New Roman" w:eastAsia="宋体" w:hAnsi="Times New Roman" w:cs="Times New Roman"/>
          <w:b/>
          <w:color w:val="FF0000"/>
          <w:szCs w:val="21"/>
        </w:rPr>
        <w:t>类，其他为</w:t>
      </w:r>
      <w:r w:rsidR="003126EB" w:rsidRPr="002764B5">
        <w:rPr>
          <w:rFonts w:ascii="Times New Roman" w:eastAsia="宋体" w:hAnsi="Times New Roman" w:cs="Times New Roman"/>
          <w:b/>
          <w:color w:val="FF0000"/>
          <w:szCs w:val="21"/>
        </w:rPr>
        <w:t>B</w:t>
      </w:r>
      <w:r w:rsidR="003126EB" w:rsidRPr="002764B5">
        <w:rPr>
          <w:rFonts w:ascii="Times New Roman" w:eastAsia="宋体" w:hAnsi="Times New Roman" w:cs="Times New Roman"/>
          <w:b/>
          <w:color w:val="FF0000"/>
          <w:szCs w:val="21"/>
        </w:rPr>
        <w:t>类。</w:t>
      </w:r>
      <w:r w:rsidR="000E3C34">
        <w:rPr>
          <w:rFonts w:ascii="Times New Roman" w:eastAsia="宋体" w:hAnsi="Times New Roman" w:cs="Times New Roman" w:hint="eastAsia"/>
          <w:b/>
          <w:color w:val="FF0000"/>
          <w:szCs w:val="21"/>
        </w:rPr>
        <w:t>其中</w:t>
      </w:r>
      <w:r w:rsidR="000E3C34">
        <w:rPr>
          <w:rFonts w:ascii="Times New Roman" w:eastAsia="宋体" w:hAnsi="Times New Roman" w:cs="Times New Roman"/>
          <w:b/>
          <w:color w:val="FF0000"/>
          <w:szCs w:val="21"/>
        </w:rPr>
        <w:t>采购人将</w:t>
      </w:r>
      <w:r w:rsidR="000E3C34" w:rsidRPr="000E3C34">
        <w:rPr>
          <w:rFonts w:ascii="Times New Roman" w:eastAsia="宋体" w:hAnsi="Times New Roman" w:cs="Times New Roman"/>
          <w:b/>
          <w:color w:val="FF0000"/>
          <w:szCs w:val="21"/>
        </w:rPr>
        <w:t>A</w:t>
      </w:r>
      <w:r w:rsidR="000E3C34" w:rsidRPr="000E3C34">
        <w:rPr>
          <w:rFonts w:ascii="Times New Roman" w:eastAsia="宋体" w:hAnsi="Times New Roman" w:cs="Times New Roman"/>
          <w:b/>
          <w:color w:val="FF0000"/>
          <w:szCs w:val="21"/>
        </w:rPr>
        <w:t>类</w:t>
      </w:r>
      <w:r w:rsidR="000E3C34">
        <w:rPr>
          <w:rFonts w:ascii="Times New Roman" w:eastAsia="宋体" w:hAnsi="Times New Roman" w:cs="Times New Roman" w:hint="eastAsia"/>
          <w:b/>
          <w:color w:val="FF0000"/>
          <w:szCs w:val="21"/>
        </w:rPr>
        <w:t>预选</w:t>
      </w:r>
      <w:r w:rsidR="000E3C34">
        <w:rPr>
          <w:rFonts w:ascii="Times New Roman" w:eastAsia="宋体" w:hAnsi="Times New Roman" w:cs="Times New Roman"/>
          <w:b/>
          <w:color w:val="FF0000"/>
          <w:szCs w:val="21"/>
        </w:rPr>
        <w:t>供应商</w:t>
      </w:r>
      <w:r w:rsidR="000E3C34" w:rsidRPr="000E3C34">
        <w:rPr>
          <w:rFonts w:ascii="Times New Roman" w:eastAsia="宋体" w:hAnsi="Times New Roman" w:cs="Times New Roman"/>
          <w:b/>
          <w:color w:val="FF0000"/>
          <w:szCs w:val="21"/>
        </w:rPr>
        <w:t>优先推荐给发明人，优先作为申报市级以上知识产权相关项目的合作对象</w:t>
      </w:r>
      <w:r w:rsidR="000E3C34">
        <w:rPr>
          <w:rFonts w:ascii="Times New Roman" w:eastAsia="宋体" w:hAnsi="Times New Roman" w:cs="Times New Roman" w:hint="eastAsia"/>
          <w:b/>
          <w:color w:val="FF0000"/>
          <w:szCs w:val="21"/>
        </w:rPr>
        <w:t>。同时</w:t>
      </w:r>
      <w:r w:rsidR="000E3C34">
        <w:rPr>
          <w:rFonts w:ascii="Times New Roman" w:eastAsia="宋体" w:hAnsi="Times New Roman" w:cs="Times New Roman"/>
          <w:b/>
          <w:color w:val="FF0000"/>
          <w:szCs w:val="21"/>
        </w:rPr>
        <w:t>，</w:t>
      </w:r>
      <w:r w:rsidR="00B45C5C" w:rsidRPr="002764B5">
        <w:rPr>
          <w:rFonts w:ascii="Times New Roman" w:eastAsia="宋体" w:hAnsi="Times New Roman" w:cs="Times New Roman" w:hint="eastAsia"/>
          <w:b/>
          <w:color w:val="FF0000"/>
          <w:szCs w:val="21"/>
        </w:rPr>
        <w:t>中标资格的取得并不意味获得具体的业务，采购人无法预计也无法保证向各中标供应商委托具体业务的数量及金额。由采购人的服务需求者</w:t>
      </w:r>
      <w:r w:rsidR="002764B5" w:rsidRPr="002764B5">
        <w:rPr>
          <w:rFonts w:ascii="Times New Roman" w:eastAsia="宋体" w:hAnsi="Times New Roman" w:cs="Times New Roman" w:hint="eastAsia"/>
          <w:b/>
          <w:color w:val="FF0000"/>
          <w:szCs w:val="21"/>
        </w:rPr>
        <w:t>（发明人</w:t>
      </w:r>
      <w:r w:rsidR="002764B5" w:rsidRPr="002764B5">
        <w:rPr>
          <w:rFonts w:ascii="Times New Roman" w:eastAsia="宋体" w:hAnsi="Times New Roman" w:cs="Times New Roman"/>
          <w:b/>
          <w:color w:val="FF0000"/>
          <w:szCs w:val="21"/>
        </w:rPr>
        <w:t>个人、科研团队</w:t>
      </w:r>
      <w:r w:rsidR="000E3C34">
        <w:rPr>
          <w:rFonts w:ascii="Times New Roman" w:eastAsia="宋体" w:hAnsi="Times New Roman" w:cs="Times New Roman" w:hint="eastAsia"/>
          <w:b/>
          <w:color w:val="FF0000"/>
          <w:szCs w:val="21"/>
        </w:rPr>
        <w:t>等</w:t>
      </w:r>
      <w:r w:rsidR="002764B5" w:rsidRPr="002764B5">
        <w:rPr>
          <w:rFonts w:ascii="Times New Roman" w:eastAsia="宋体" w:hAnsi="Times New Roman" w:cs="Times New Roman" w:hint="eastAsia"/>
          <w:b/>
          <w:color w:val="FF0000"/>
          <w:szCs w:val="21"/>
        </w:rPr>
        <w:t>）在</w:t>
      </w:r>
      <w:r w:rsidR="002764B5" w:rsidRPr="002764B5">
        <w:rPr>
          <w:rFonts w:ascii="Times New Roman" w:eastAsia="宋体" w:hAnsi="Times New Roman" w:cs="Times New Roman"/>
          <w:b/>
          <w:color w:val="FF0000"/>
          <w:szCs w:val="21"/>
        </w:rPr>
        <w:t>入围</w:t>
      </w:r>
      <w:r w:rsidR="002764B5" w:rsidRPr="002764B5">
        <w:rPr>
          <w:rFonts w:ascii="Times New Roman" w:eastAsia="宋体" w:hAnsi="Times New Roman" w:cs="Times New Roman" w:hint="eastAsia"/>
          <w:b/>
          <w:color w:val="FF0000"/>
          <w:szCs w:val="21"/>
        </w:rPr>
        <w:t>预选</w:t>
      </w:r>
      <w:r w:rsidR="002764B5" w:rsidRPr="002764B5">
        <w:rPr>
          <w:rFonts w:ascii="Times New Roman" w:eastAsia="宋体" w:hAnsi="Times New Roman" w:cs="Times New Roman"/>
          <w:b/>
          <w:color w:val="FF0000"/>
          <w:szCs w:val="21"/>
        </w:rPr>
        <w:t>供应商中</w:t>
      </w:r>
      <w:r w:rsidR="00B45C5C" w:rsidRPr="002764B5">
        <w:rPr>
          <w:rFonts w:ascii="Times New Roman" w:eastAsia="宋体" w:hAnsi="Times New Roman" w:cs="Times New Roman" w:hint="eastAsia"/>
          <w:b/>
          <w:color w:val="FF0000"/>
          <w:szCs w:val="21"/>
        </w:rPr>
        <w:t>自主</w:t>
      </w:r>
      <w:r w:rsidR="002764B5" w:rsidRPr="002764B5">
        <w:rPr>
          <w:rFonts w:ascii="Times New Roman" w:eastAsia="宋体" w:hAnsi="Times New Roman" w:cs="Times New Roman" w:hint="eastAsia"/>
          <w:b/>
          <w:color w:val="FF0000"/>
          <w:szCs w:val="21"/>
        </w:rPr>
        <w:t>选择</w:t>
      </w:r>
      <w:r w:rsidR="002764B5">
        <w:rPr>
          <w:rFonts w:ascii="Times New Roman" w:eastAsia="宋体" w:hAnsi="Times New Roman" w:cs="Times New Roman"/>
          <w:b/>
          <w:color w:val="FF0000"/>
          <w:szCs w:val="21"/>
        </w:rPr>
        <w:t>供应商</w:t>
      </w:r>
      <w:r w:rsidR="002764B5" w:rsidRPr="002764B5">
        <w:rPr>
          <w:rFonts w:ascii="Times New Roman" w:eastAsia="宋体" w:hAnsi="Times New Roman" w:cs="Times New Roman"/>
          <w:b/>
          <w:color w:val="FF0000"/>
          <w:szCs w:val="21"/>
        </w:rPr>
        <w:t>并</w:t>
      </w:r>
      <w:r w:rsidR="00B45C5C" w:rsidRPr="002764B5">
        <w:rPr>
          <w:rFonts w:ascii="Times New Roman" w:eastAsia="宋体" w:hAnsi="Times New Roman" w:cs="Times New Roman" w:hint="eastAsia"/>
          <w:b/>
          <w:color w:val="FF0000"/>
          <w:szCs w:val="21"/>
        </w:rPr>
        <w:t>委托</w:t>
      </w:r>
      <w:r w:rsidR="002764B5" w:rsidRPr="002764B5">
        <w:rPr>
          <w:rFonts w:ascii="Times New Roman" w:eastAsia="宋体" w:hAnsi="Times New Roman" w:cs="Times New Roman" w:hint="eastAsia"/>
          <w:b/>
          <w:color w:val="FF0000"/>
          <w:szCs w:val="21"/>
        </w:rPr>
        <w:t>专利项目</w:t>
      </w:r>
      <w:r w:rsidR="00B45C5C" w:rsidRPr="002764B5">
        <w:rPr>
          <w:rFonts w:ascii="Times New Roman" w:eastAsia="宋体" w:hAnsi="Times New Roman" w:cs="Times New Roman" w:hint="eastAsia"/>
          <w:b/>
          <w:color w:val="FF0000"/>
          <w:szCs w:val="21"/>
        </w:rPr>
        <w:t>。</w:t>
      </w:r>
    </w:p>
    <w:p w:rsidR="00163E6D" w:rsidRPr="00163E6D" w:rsidRDefault="00163E6D" w:rsidP="00163E6D">
      <w:pPr>
        <w:ind w:firstLineChars="200" w:firstLine="422"/>
        <w:rPr>
          <w:rFonts w:ascii="Times New Roman" w:eastAsia="宋体" w:hAnsi="Times New Roman" w:cs="Times New Roman"/>
          <w:b/>
          <w:szCs w:val="24"/>
        </w:rPr>
      </w:pPr>
      <w:r w:rsidRPr="00163E6D">
        <w:rPr>
          <w:rFonts w:ascii="宋体" w:eastAsia="宋体" w:hAnsi="宋体" w:cs="Times New Roman" w:hint="eastAsia"/>
          <w:b/>
          <w:szCs w:val="21"/>
        </w:rPr>
        <w:t>定标方法：授权</w:t>
      </w:r>
      <w:r w:rsidRPr="00163E6D">
        <w:rPr>
          <w:rFonts w:ascii="宋体" w:eastAsia="宋体" w:hAnsi="宋体" w:cs="Times New Roman"/>
          <w:b/>
          <w:szCs w:val="21"/>
        </w:rPr>
        <w:t>评标委员会定标。</w:t>
      </w:r>
    </w:p>
    <w:p w:rsidR="00AB03A9" w:rsidRPr="00163E6D" w:rsidRDefault="00AB03A9" w:rsidP="00AB03A9">
      <w:pPr>
        <w:widowControl/>
        <w:jc w:val="left"/>
        <w:rPr>
          <w:rFonts w:ascii="Times New Roman" w:eastAsia="宋体" w:hAnsi="Times New Roman" w:cs="Times New Roman"/>
          <w:szCs w:val="24"/>
        </w:rPr>
      </w:pPr>
    </w:p>
    <w:p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F31356">
        <w:rPr>
          <w:rFonts w:ascii="宋体" w:eastAsia="宋体" w:hAnsi="宋体" w:cs="宋体"/>
          <w:kern w:val="0"/>
          <w:szCs w:val="21"/>
          <w:u w:val="single"/>
        </w:rPr>
        <w:t>深圳大学知识产权代理机构预选供应商</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A160D1">
        <w:rPr>
          <w:rFonts w:ascii="Times New Roman" w:eastAsia="宋体" w:hAnsi="Times New Roman" w:cs="Times New Roman"/>
          <w:color w:val="FF0000"/>
          <w:szCs w:val="24"/>
        </w:rPr>
        <w:t>SZUCG20190255FW</w:t>
      </w:r>
    </w:p>
    <w:p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F31356">
        <w:rPr>
          <w:rFonts w:ascii="Times New Roman" w:eastAsia="宋体" w:hAnsi="Times New Roman" w:cs="Times New Roman"/>
          <w:color w:val="FF0000"/>
          <w:kern w:val="0"/>
          <w:szCs w:val="21"/>
          <w:u w:val="single"/>
        </w:rPr>
        <w:t>深圳大学知识产权代理机构预选供应商</w:t>
      </w:r>
    </w:p>
    <w:p w:rsidR="00AB03A9" w:rsidRPr="003E4C56" w:rsidRDefault="00AB03A9" w:rsidP="003B4F85">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00FB32BE" w:rsidRPr="003B4F85">
        <w:rPr>
          <w:rFonts w:ascii="Times New Roman" w:eastAsia="宋体" w:hAnsi="Times New Roman" w:cs="Times New Roman" w:hint="eastAsia"/>
          <w:szCs w:val="24"/>
        </w:rPr>
        <w:t>本项目招标标的为深圳大学</w:t>
      </w:r>
      <w:r w:rsidR="00FB32BE" w:rsidRPr="003B4F85">
        <w:rPr>
          <w:rFonts w:ascii="Times New Roman" w:eastAsia="宋体" w:hAnsi="Times New Roman" w:cs="Times New Roman"/>
          <w:szCs w:val="24"/>
        </w:rPr>
        <w:t>2019</w:t>
      </w:r>
      <w:r w:rsidR="00FB32BE" w:rsidRPr="003B4F85">
        <w:rPr>
          <w:rFonts w:ascii="Times New Roman" w:eastAsia="宋体" w:hAnsi="Times New Roman" w:cs="Times New Roman"/>
          <w:szCs w:val="24"/>
        </w:rPr>
        <w:t>年度</w:t>
      </w:r>
      <w:r w:rsidR="00FB32BE" w:rsidRPr="00F53AF1">
        <w:rPr>
          <w:rFonts w:ascii="Times New Roman" w:eastAsia="宋体" w:hAnsi="Times New Roman" w:cs="Times New Roman" w:hint="eastAsia"/>
          <w:szCs w:val="24"/>
        </w:rPr>
        <w:t>专利代理机构</w:t>
      </w:r>
      <w:r w:rsidR="00FB32BE" w:rsidRPr="003B4F85">
        <w:rPr>
          <w:rFonts w:ascii="Times New Roman" w:eastAsia="宋体" w:hAnsi="Times New Roman" w:cs="Times New Roman"/>
          <w:szCs w:val="24"/>
        </w:rPr>
        <w:t>预选供应商资格，入围数量限制</w:t>
      </w:r>
      <w:r w:rsidR="00FB32BE">
        <w:rPr>
          <w:rFonts w:ascii="Times New Roman" w:eastAsia="宋体" w:hAnsi="Times New Roman" w:cs="Times New Roman" w:hint="eastAsia"/>
          <w:szCs w:val="24"/>
        </w:rPr>
        <w:t>为</w:t>
      </w:r>
      <w:r w:rsidR="00FB32BE" w:rsidRPr="003126EB">
        <w:rPr>
          <w:rFonts w:ascii="Times New Roman" w:eastAsia="宋体" w:hAnsi="Times New Roman" w:cs="Times New Roman" w:hint="eastAsia"/>
          <w:b/>
          <w:color w:val="FF0000"/>
          <w:szCs w:val="24"/>
        </w:rPr>
        <w:t>10</w:t>
      </w:r>
      <w:r w:rsidR="00FB32BE">
        <w:rPr>
          <w:rFonts w:ascii="Times New Roman" w:eastAsia="宋体" w:hAnsi="Times New Roman" w:cs="Times New Roman" w:hint="eastAsia"/>
          <w:szCs w:val="24"/>
        </w:rPr>
        <w:t>家；</w:t>
      </w:r>
      <w:r w:rsidR="00FB32BE" w:rsidRPr="003126EB">
        <w:rPr>
          <w:rFonts w:ascii="Times New Roman" w:eastAsia="宋体" w:hAnsi="Times New Roman" w:cs="Times New Roman" w:hint="eastAsia"/>
          <w:b/>
          <w:color w:val="FF0000"/>
          <w:szCs w:val="24"/>
        </w:rPr>
        <w:t>其中，评标得分排名前三设为</w:t>
      </w:r>
      <w:r w:rsidR="00FB32BE" w:rsidRPr="003126EB">
        <w:rPr>
          <w:rFonts w:ascii="Times New Roman" w:eastAsia="宋体" w:hAnsi="Times New Roman" w:cs="Times New Roman" w:hint="eastAsia"/>
          <w:b/>
          <w:color w:val="FF0000"/>
          <w:szCs w:val="24"/>
        </w:rPr>
        <w:t>A</w:t>
      </w:r>
      <w:r w:rsidR="00FB32BE" w:rsidRPr="003126EB">
        <w:rPr>
          <w:rFonts w:ascii="Times New Roman" w:eastAsia="宋体" w:hAnsi="Times New Roman" w:cs="Times New Roman" w:hint="eastAsia"/>
          <w:b/>
          <w:color w:val="FF0000"/>
          <w:szCs w:val="24"/>
        </w:rPr>
        <w:t>类，其他设为</w:t>
      </w:r>
      <w:r w:rsidR="00FB32BE" w:rsidRPr="003126EB">
        <w:rPr>
          <w:rFonts w:ascii="Times New Roman" w:eastAsia="宋体" w:hAnsi="Times New Roman" w:cs="Times New Roman" w:hint="eastAsia"/>
          <w:b/>
          <w:color w:val="FF0000"/>
          <w:szCs w:val="24"/>
        </w:rPr>
        <w:t>B</w:t>
      </w:r>
      <w:r w:rsidR="00FB32BE" w:rsidRPr="003126EB">
        <w:rPr>
          <w:rFonts w:ascii="Times New Roman" w:eastAsia="宋体" w:hAnsi="Times New Roman" w:cs="Times New Roman" w:hint="eastAsia"/>
          <w:b/>
          <w:color w:val="FF0000"/>
          <w:szCs w:val="24"/>
        </w:rPr>
        <w:t>类</w:t>
      </w:r>
      <w:r w:rsidR="00FB32BE" w:rsidRPr="003126EB">
        <w:rPr>
          <w:rFonts w:ascii="Times New Roman" w:eastAsia="宋体" w:hAnsi="Times New Roman" w:cs="Times New Roman"/>
          <w:b/>
          <w:color w:val="FF0000"/>
          <w:szCs w:val="24"/>
        </w:rPr>
        <w:t>。</w:t>
      </w:r>
    </w:p>
    <w:p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rsidR="001A0BA7" w:rsidRPr="0058292A" w:rsidRDefault="0072750D" w:rsidP="0058292A">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017E4F">
        <w:rPr>
          <w:rFonts w:ascii="Times New Roman" w:eastAsia="宋体" w:hAnsi="Times New Roman" w:cs="Times New Roman"/>
          <w:kern w:val="0"/>
          <w:szCs w:val="21"/>
        </w:rPr>
        <w:t>6</w:t>
      </w:r>
      <w:r w:rsidRPr="003E4C56">
        <w:rPr>
          <w:rFonts w:ascii="Times New Roman" w:eastAsia="宋体" w:hAnsi="Times New Roman" w:cs="Times New Roman"/>
          <w:kern w:val="0"/>
          <w:szCs w:val="21"/>
        </w:rPr>
        <w:t>年</w:t>
      </w:r>
      <w:r w:rsidR="00017E4F">
        <w:rPr>
          <w:rFonts w:ascii="Times New Roman" w:eastAsia="宋体" w:hAnsi="Times New Roman" w:cs="Times New Roman"/>
          <w:kern w:val="0"/>
          <w:szCs w:val="21"/>
        </w:rPr>
        <w:t>0</w:t>
      </w:r>
      <w:r w:rsidR="00116949">
        <w:rPr>
          <w:rFonts w:ascii="Times New Roman" w:eastAsia="宋体" w:hAnsi="Times New Roman" w:cs="Times New Roman"/>
          <w:kern w:val="0"/>
          <w:szCs w:val="21"/>
        </w:rPr>
        <w:t>7</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rsidR="00AB03A9" w:rsidRPr="003E4C56" w:rsidRDefault="002C3E8D" w:rsidP="002C3E8D">
      <w:pPr>
        <w:numPr>
          <w:ilvl w:val="1"/>
          <w:numId w:val="3"/>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投标人应</w:t>
      </w:r>
      <w:r>
        <w:rPr>
          <w:rFonts w:ascii="Times New Roman" w:eastAsia="宋体" w:hAnsi="Times New Roman" w:cs="Times New Roman"/>
          <w:color w:val="FF0000"/>
          <w:szCs w:val="24"/>
        </w:rPr>
        <w:t>是</w:t>
      </w:r>
      <w:r w:rsidRPr="002C3E8D">
        <w:rPr>
          <w:rFonts w:ascii="Times New Roman" w:eastAsia="宋体" w:hAnsi="Times New Roman" w:cs="Times New Roman" w:hint="eastAsia"/>
          <w:color w:val="FF0000"/>
          <w:szCs w:val="24"/>
        </w:rPr>
        <w:t>经中华人民共和国国家知识产权局批准成立的专利代理机构（</w:t>
      </w:r>
      <w:r>
        <w:rPr>
          <w:rFonts w:ascii="Times New Roman" w:eastAsia="宋体" w:hAnsi="Times New Roman" w:cs="Times New Roman" w:hint="eastAsia"/>
          <w:color w:val="FF0000"/>
          <w:szCs w:val="24"/>
        </w:rPr>
        <w:t>证明</w:t>
      </w:r>
      <w:r>
        <w:rPr>
          <w:rFonts w:ascii="Times New Roman" w:eastAsia="宋体" w:hAnsi="Times New Roman" w:cs="Times New Roman"/>
          <w:color w:val="FF0000"/>
          <w:szCs w:val="24"/>
        </w:rPr>
        <w:t>文件：</w:t>
      </w:r>
      <w:r w:rsidRPr="002C3E8D">
        <w:rPr>
          <w:rFonts w:ascii="Times New Roman" w:eastAsia="宋体" w:hAnsi="Times New Roman" w:cs="Times New Roman" w:hint="eastAsia"/>
          <w:color w:val="FF0000"/>
          <w:szCs w:val="24"/>
        </w:rPr>
        <w:t>提供国家知识产权局颁发的</w:t>
      </w:r>
      <w:r w:rsidR="00824E31">
        <w:rPr>
          <w:rFonts w:ascii="Times New Roman" w:eastAsia="宋体" w:hAnsi="Times New Roman" w:cs="Times New Roman" w:hint="eastAsia"/>
          <w:color w:val="FF0000"/>
          <w:szCs w:val="24"/>
        </w:rPr>
        <w:t>有效期</w:t>
      </w:r>
      <w:r w:rsidR="00824E31">
        <w:rPr>
          <w:rFonts w:ascii="Times New Roman" w:eastAsia="宋体" w:hAnsi="Times New Roman" w:cs="Times New Roman"/>
          <w:color w:val="FF0000"/>
          <w:szCs w:val="24"/>
        </w:rPr>
        <w:t>内的</w:t>
      </w:r>
      <w:r w:rsidRPr="002C3E8D">
        <w:rPr>
          <w:rFonts w:ascii="Times New Roman" w:eastAsia="宋体" w:hAnsi="Times New Roman" w:cs="Times New Roman" w:hint="eastAsia"/>
          <w:color w:val="FF0000"/>
          <w:szCs w:val="24"/>
        </w:rPr>
        <w:t>《专利代理机构注册证》</w:t>
      </w:r>
      <w:r>
        <w:rPr>
          <w:rFonts w:ascii="Times New Roman" w:eastAsia="宋体" w:hAnsi="Times New Roman" w:cs="Times New Roman" w:hint="eastAsia"/>
          <w:color w:val="FF0000"/>
          <w:szCs w:val="24"/>
        </w:rPr>
        <w:t>复印件并</w:t>
      </w:r>
      <w:r>
        <w:rPr>
          <w:rFonts w:ascii="Times New Roman" w:eastAsia="宋体" w:hAnsi="Times New Roman" w:cs="Times New Roman"/>
          <w:color w:val="FF0000"/>
          <w:szCs w:val="24"/>
        </w:rPr>
        <w:t>加盖投标人公章</w:t>
      </w:r>
      <w:r>
        <w:rPr>
          <w:rFonts w:ascii="Times New Roman" w:eastAsia="宋体" w:hAnsi="Times New Roman" w:cs="Times New Roman" w:hint="eastAsia"/>
          <w:color w:val="FF0000"/>
          <w:szCs w:val="24"/>
        </w:rPr>
        <w:t>，以及投标人</w:t>
      </w:r>
      <w:r w:rsidRPr="002C3E8D">
        <w:rPr>
          <w:rFonts w:ascii="Times New Roman" w:eastAsia="宋体" w:hAnsi="Times New Roman" w:cs="Times New Roman" w:hint="eastAsia"/>
          <w:color w:val="FF0000"/>
          <w:szCs w:val="24"/>
        </w:rPr>
        <w:t>通过</w:t>
      </w:r>
      <w:r>
        <w:rPr>
          <w:rFonts w:ascii="Times New Roman" w:eastAsia="宋体" w:hAnsi="Times New Roman" w:cs="Times New Roman" w:hint="eastAsia"/>
          <w:color w:val="FF0000"/>
          <w:szCs w:val="24"/>
        </w:rPr>
        <w:t>2</w:t>
      </w:r>
      <w:r>
        <w:rPr>
          <w:rFonts w:ascii="Times New Roman" w:eastAsia="宋体" w:hAnsi="Times New Roman" w:cs="Times New Roman"/>
          <w:color w:val="FF0000"/>
          <w:szCs w:val="24"/>
        </w:rPr>
        <w:t>018</w:t>
      </w:r>
      <w:r w:rsidRPr="002C3E8D">
        <w:rPr>
          <w:rFonts w:ascii="Times New Roman" w:eastAsia="宋体" w:hAnsi="Times New Roman" w:cs="Times New Roman" w:hint="eastAsia"/>
          <w:color w:val="FF0000"/>
          <w:szCs w:val="24"/>
        </w:rPr>
        <w:t>年度专利代理机构年检资料（国家知识产权局专利代理管理系统的截图复印件加盖公章）</w:t>
      </w:r>
      <w:r>
        <w:rPr>
          <w:rFonts w:ascii="Times New Roman" w:eastAsia="宋体" w:hAnsi="Times New Roman" w:cs="Times New Roman" w:hint="eastAsia"/>
          <w:color w:val="FF0000"/>
          <w:szCs w:val="24"/>
        </w:rPr>
        <w:t>，</w:t>
      </w:r>
      <w:r>
        <w:rPr>
          <w:rFonts w:ascii="Times New Roman" w:eastAsia="宋体" w:hAnsi="Times New Roman" w:cs="Times New Roman"/>
          <w:color w:val="FF0000"/>
          <w:szCs w:val="24"/>
        </w:rPr>
        <w:t>原件备查</w:t>
      </w:r>
      <w:r w:rsidRPr="002C3E8D">
        <w:rPr>
          <w:rFonts w:ascii="Times New Roman" w:eastAsia="宋体" w:hAnsi="Times New Roman" w:cs="Times New Roman" w:hint="eastAsia"/>
          <w:color w:val="FF0000"/>
          <w:szCs w:val="24"/>
        </w:rPr>
        <w:t>）</w:t>
      </w:r>
      <w:r w:rsidR="00AB03A9" w:rsidRPr="003E4C56">
        <w:rPr>
          <w:rFonts w:ascii="Times New Roman" w:eastAsia="宋体" w:hAnsi="Times New Roman" w:cs="Times New Roman"/>
          <w:kern w:val="0"/>
          <w:szCs w:val="21"/>
        </w:rPr>
        <w:t>；</w:t>
      </w:r>
    </w:p>
    <w:p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8"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017E4F">
        <w:rPr>
          <w:rFonts w:ascii="Times New Roman" w:eastAsia="宋体" w:hAnsi="Times New Roman" w:cs="Times New Roman"/>
          <w:color w:val="FF0000"/>
          <w:szCs w:val="24"/>
        </w:rPr>
        <w:t>0</w:t>
      </w:r>
      <w:r w:rsidR="002E3497">
        <w:rPr>
          <w:rFonts w:ascii="Times New Roman" w:eastAsia="宋体" w:hAnsi="Times New Roman" w:cs="Times New Roman"/>
          <w:color w:val="FF0000"/>
          <w:szCs w:val="24"/>
        </w:rPr>
        <w:t>8</w:t>
      </w:r>
      <w:r w:rsidRPr="003E4C56">
        <w:rPr>
          <w:rFonts w:ascii="Times New Roman" w:eastAsia="宋体" w:hAnsi="Times New Roman" w:cs="Times New Roman"/>
          <w:color w:val="FF0000"/>
          <w:szCs w:val="24"/>
        </w:rPr>
        <w:t>月</w:t>
      </w:r>
      <w:r w:rsidR="002E3497">
        <w:rPr>
          <w:rFonts w:ascii="Times New Roman" w:eastAsia="宋体" w:hAnsi="Times New Roman" w:cs="Times New Roman" w:hint="eastAsia"/>
          <w:color w:val="FF0000"/>
          <w:szCs w:val="24"/>
        </w:rPr>
        <w:t>30</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lastRenderedPageBreak/>
        <w:t>年</w:t>
      </w:r>
      <w:r w:rsidR="009E789D">
        <w:rPr>
          <w:rFonts w:ascii="Times New Roman" w:eastAsia="宋体" w:hAnsi="Times New Roman" w:cs="Times New Roman"/>
          <w:color w:val="FF0000"/>
          <w:szCs w:val="24"/>
        </w:rPr>
        <w:t>0</w:t>
      </w:r>
      <w:r w:rsidR="002E3497">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月</w:t>
      </w:r>
      <w:r w:rsidR="002E3497">
        <w:rPr>
          <w:rFonts w:ascii="Times New Roman" w:eastAsia="宋体" w:hAnsi="Times New Roman" w:cs="Times New Roman" w:hint="eastAsia"/>
          <w:color w:val="FF0000"/>
          <w:szCs w:val="24"/>
        </w:rPr>
        <w:t>11</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元。投标人报名</w:t>
      </w:r>
      <w:r w:rsidR="002732F0">
        <w:rPr>
          <w:rFonts w:ascii="Times New Roman" w:eastAsia="宋体" w:hAnsi="Times New Roman" w:cs="Times New Roman" w:hint="eastAsia"/>
          <w:color w:val="222222"/>
          <w:szCs w:val="24"/>
        </w:rPr>
        <w:t>也</w:t>
      </w:r>
      <w:r w:rsidRPr="003E4C56">
        <w:rPr>
          <w:rFonts w:ascii="Times New Roman" w:eastAsia="宋体" w:hAnsi="Times New Roman" w:cs="Times New Roman"/>
          <w:color w:val="222222"/>
          <w:szCs w:val="24"/>
        </w:rPr>
        <w:t>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9"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户名：深圳大学</w:t>
      </w:r>
    </w:p>
    <w:p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9E789D">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年</w:t>
      </w:r>
      <w:r w:rsidR="009E789D">
        <w:rPr>
          <w:rFonts w:ascii="Times New Roman" w:eastAsia="宋体" w:hAnsi="Times New Roman" w:cs="Times New Roman"/>
          <w:color w:val="FF0000"/>
          <w:kern w:val="0"/>
          <w:szCs w:val="21"/>
        </w:rPr>
        <w:t>0</w:t>
      </w:r>
      <w:r w:rsidR="002E3497">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月</w:t>
      </w:r>
      <w:bookmarkStart w:id="20" w:name="OLE_LINK1"/>
      <w:bookmarkStart w:id="21" w:name="OLE_LINK2"/>
      <w:r w:rsidR="002E3497">
        <w:rPr>
          <w:rFonts w:ascii="Times New Roman" w:eastAsia="宋体" w:hAnsi="Times New Roman" w:cs="Times New Roman" w:hint="eastAsia"/>
          <w:color w:val="FF0000"/>
          <w:kern w:val="0"/>
          <w:szCs w:val="21"/>
        </w:rPr>
        <w:t>12</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2E3497">
        <w:rPr>
          <w:rFonts w:ascii="Times New Roman" w:eastAsia="宋体" w:hAnsi="Times New Roman" w:cs="Times New Roman" w:hint="eastAsia"/>
          <w:color w:val="FF0000"/>
          <w:kern w:val="0"/>
          <w:szCs w:val="21"/>
        </w:rPr>
        <w:t>四</w:t>
      </w:r>
      <w:r w:rsidR="00764C1C" w:rsidRPr="003E4C56">
        <w:rPr>
          <w:rFonts w:ascii="Times New Roman" w:eastAsia="宋体" w:hAnsi="Times New Roman" w:cs="Times New Roman"/>
          <w:color w:val="FF0000"/>
          <w:kern w:val="0"/>
          <w:szCs w:val="21"/>
        </w:rPr>
        <w:t>）</w:t>
      </w:r>
      <w:bookmarkEnd w:id="20"/>
      <w:bookmarkEnd w:id="21"/>
      <w:r w:rsidR="00EB614B">
        <w:rPr>
          <w:rFonts w:ascii="Times New Roman" w:eastAsia="宋体" w:hAnsi="Times New Roman" w:cs="Times New Roman" w:hint="eastAsia"/>
          <w:color w:val="FF0000"/>
          <w:szCs w:val="21"/>
        </w:rPr>
        <w:t>下</w:t>
      </w:r>
      <w:r w:rsidR="00AE5998">
        <w:rPr>
          <w:rFonts w:ascii="Times New Roman" w:eastAsia="宋体" w:hAnsi="Times New Roman" w:cs="Times New Roman" w:hint="eastAsia"/>
          <w:color w:val="FF0000"/>
          <w:szCs w:val="21"/>
        </w:rPr>
        <w:t>午</w:t>
      </w:r>
      <w:r w:rsidR="00EB614B">
        <w:rPr>
          <w:rFonts w:ascii="Times New Roman" w:eastAsia="宋体" w:hAnsi="Times New Roman" w:cs="Times New Roman"/>
          <w:color w:val="FF0000"/>
          <w:szCs w:val="21"/>
        </w:rPr>
        <w:t>1</w:t>
      </w:r>
      <w:r w:rsidR="002E3497">
        <w:rPr>
          <w:rFonts w:ascii="Times New Roman" w:eastAsia="宋体" w:hAnsi="Times New Roman" w:cs="Times New Roman"/>
          <w:color w:val="FF0000"/>
          <w:szCs w:val="21"/>
        </w:rPr>
        <w:t>5</w:t>
      </w:r>
      <w:r w:rsidRPr="003E4C56">
        <w:rPr>
          <w:rFonts w:ascii="Times New Roman" w:eastAsia="宋体" w:hAnsi="Times New Roman" w:cs="Times New Roman"/>
          <w:color w:val="FF0000"/>
          <w:szCs w:val="21"/>
        </w:rPr>
        <w:t>:</w:t>
      </w:r>
      <w:r w:rsidR="002E3497">
        <w:rPr>
          <w:rFonts w:ascii="Times New Roman" w:eastAsia="宋体" w:hAnsi="Times New Roman" w:cs="Times New Roman"/>
          <w:color w:val="FF0000"/>
          <w:szCs w:val="21"/>
        </w:rPr>
        <w:t>0</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rsidR="00AB03A9" w:rsidRPr="003E4C56" w:rsidRDefault="00AB03A9" w:rsidP="00EB614B">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2E3497" w:rsidRPr="003E4C56">
        <w:rPr>
          <w:rFonts w:ascii="Times New Roman" w:eastAsia="宋体" w:hAnsi="Times New Roman" w:cs="Times New Roman"/>
          <w:color w:val="FF0000"/>
          <w:kern w:val="0"/>
          <w:szCs w:val="21"/>
        </w:rPr>
        <w:t>201</w:t>
      </w:r>
      <w:r w:rsidR="002E3497">
        <w:rPr>
          <w:rFonts w:ascii="Times New Roman" w:eastAsia="宋体" w:hAnsi="Times New Roman" w:cs="Times New Roman"/>
          <w:color w:val="FF0000"/>
          <w:kern w:val="0"/>
          <w:szCs w:val="21"/>
        </w:rPr>
        <w:t>9</w:t>
      </w:r>
      <w:r w:rsidR="002E3497" w:rsidRPr="003E4C56">
        <w:rPr>
          <w:rFonts w:ascii="Times New Roman" w:eastAsia="宋体" w:hAnsi="Times New Roman" w:cs="Times New Roman"/>
          <w:color w:val="FF0000"/>
          <w:kern w:val="0"/>
          <w:szCs w:val="21"/>
        </w:rPr>
        <w:t>年</w:t>
      </w:r>
      <w:r w:rsidR="002E3497">
        <w:rPr>
          <w:rFonts w:ascii="Times New Roman" w:eastAsia="宋体" w:hAnsi="Times New Roman" w:cs="Times New Roman"/>
          <w:color w:val="FF0000"/>
          <w:kern w:val="0"/>
          <w:szCs w:val="21"/>
        </w:rPr>
        <w:t>09</w:t>
      </w:r>
      <w:r w:rsidR="002E3497" w:rsidRPr="003E4C56">
        <w:rPr>
          <w:rFonts w:ascii="Times New Roman" w:eastAsia="宋体" w:hAnsi="Times New Roman" w:cs="Times New Roman"/>
          <w:color w:val="FF0000"/>
          <w:kern w:val="0"/>
          <w:szCs w:val="21"/>
        </w:rPr>
        <w:t>月</w:t>
      </w:r>
      <w:r w:rsidR="002E3497">
        <w:rPr>
          <w:rFonts w:ascii="Times New Roman" w:eastAsia="宋体" w:hAnsi="Times New Roman" w:cs="Times New Roman" w:hint="eastAsia"/>
          <w:color w:val="FF0000"/>
          <w:kern w:val="0"/>
          <w:szCs w:val="21"/>
        </w:rPr>
        <w:t>12</w:t>
      </w:r>
      <w:r w:rsidR="002E3497" w:rsidRPr="003E4C56">
        <w:rPr>
          <w:rFonts w:ascii="Times New Roman" w:eastAsia="宋体" w:hAnsi="Times New Roman" w:cs="Times New Roman"/>
          <w:color w:val="FF0000"/>
          <w:kern w:val="0"/>
          <w:szCs w:val="21"/>
        </w:rPr>
        <w:t>日（星期</w:t>
      </w:r>
      <w:r w:rsidR="002E3497">
        <w:rPr>
          <w:rFonts w:ascii="Times New Roman" w:eastAsia="宋体" w:hAnsi="Times New Roman" w:cs="Times New Roman" w:hint="eastAsia"/>
          <w:color w:val="FF0000"/>
          <w:kern w:val="0"/>
          <w:szCs w:val="21"/>
        </w:rPr>
        <w:t>四</w:t>
      </w:r>
      <w:r w:rsidR="002E3497" w:rsidRPr="003E4C56">
        <w:rPr>
          <w:rFonts w:ascii="Times New Roman" w:eastAsia="宋体" w:hAnsi="Times New Roman" w:cs="Times New Roman"/>
          <w:color w:val="FF0000"/>
          <w:kern w:val="0"/>
          <w:szCs w:val="21"/>
        </w:rPr>
        <w:t>）</w:t>
      </w:r>
      <w:r w:rsidR="002E3497">
        <w:rPr>
          <w:rFonts w:ascii="Times New Roman" w:eastAsia="宋体" w:hAnsi="Times New Roman" w:cs="Times New Roman" w:hint="eastAsia"/>
          <w:color w:val="FF0000"/>
          <w:szCs w:val="21"/>
        </w:rPr>
        <w:t>下午</w:t>
      </w:r>
      <w:r w:rsidR="002E3497">
        <w:rPr>
          <w:rFonts w:ascii="Times New Roman" w:eastAsia="宋体" w:hAnsi="Times New Roman" w:cs="Times New Roman"/>
          <w:color w:val="FF0000"/>
          <w:szCs w:val="21"/>
        </w:rPr>
        <w:t>15</w:t>
      </w:r>
      <w:r w:rsidR="002E3497" w:rsidRPr="003E4C56">
        <w:rPr>
          <w:rFonts w:ascii="Times New Roman" w:eastAsia="宋体" w:hAnsi="Times New Roman" w:cs="Times New Roman"/>
          <w:color w:val="FF0000"/>
          <w:szCs w:val="21"/>
        </w:rPr>
        <w:t>:</w:t>
      </w:r>
      <w:r w:rsidR="002E3497">
        <w:rPr>
          <w:rFonts w:ascii="Times New Roman" w:eastAsia="宋体" w:hAnsi="Times New Roman" w:cs="Times New Roman"/>
          <w:color w:val="FF0000"/>
          <w:szCs w:val="21"/>
        </w:rPr>
        <w:t>0</w:t>
      </w:r>
      <w:r w:rsidR="002E3497" w:rsidRPr="003E4C56">
        <w:rPr>
          <w:rFonts w:ascii="Times New Roman" w:eastAsia="宋体" w:hAnsi="Times New Roman" w:cs="Times New Roman"/>
          <w:color w:val="FF0000"/>
          <w:szCs w:val="21"/>
        </w:rPr>
        <w:t>0</w:t>
      </w:r>
      <w:r w:rsidR="002E3497" w:rsidRPr="00EB614B">
        <w:rPr>
          <w:rFonts w:ascii="Times New Roman" w:eastAsia="宋体" w:hAnsi="Times New Roman" w:cs="Times New Roman"/>
          <w:color w:val="FF0000"/>
          <w:kern w:val="0"/>
          <w:szCs w:val="21"/>
        </w:rPr>
        <w:t xml:space="preserve"> </w:t>
      </w:r>
      <w:r w:rsidR="00EB614B" w:rsidRPr="00EB614B">
        <w:rPr>
          <w:rFonts w:ascii="Times New Roman" w:eastAsia="宋体" w:hAnsi="Times New Roman" w:cs="Times New Roman"/>
          <w:color w:val="FF0000"/>
          <w:kern w:val="0"/>
          <w:szCs w:val="21"/>
        </w:rPr>
        <w:t>(</w:t>
      </w:r>
      <w:r w:rsidR="00EB614B" w:rsidRPr="00EB614B">
        <w:rPr>
          <w:rFonts w:ascii="Times New Roman" w:eastAsia="宋体" w:hAnsi="Times New Roman" w:cs="Times New Roman"/>
          <w:color w:val="FF0000"/>
          <w:kern w:val="0"/>
          <w:szCs w:val="21"/>
        </w:rPr>
        <w:t>北京时间</w:t>
      </w:r>
      <w:r w:rsidR="00EB614B" w:rsidRPr="00EB614B">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rsidR="00AB03A9" w:rsidRPr="003E4C56" w:rsidRDefault="00AB03A9" w:rsidP="00B5087F">
      <w:pPr>
        <w:spacing w:beforeLines="50" w:before="231" w:line="260" w:lineRule="exact"/>
        <w:jc w:val="right"/>
        <w:rPr>
          <w:rFonts w:ascii="Times New Roman" w:eastAsia="宋体" w:hAnsi="Times New Roman" w:cs="Times New Roman"/>
          <w:color w:val="000000"/>
          <w:sz w:val="24"/>
        </w:rPr>
      </w:pPr>
      <w:bookmarkStart w:id="22" w:name="投标邀请书"/>
      <w:r w:rsidRPr="003E4C56">
        <w:rPr>
          <w:rFonts w:ascii="Times New Roman" w:eastAsia="宋体" w:hAnsi="Times New Roman" w:cs="Times New Roman"/>
          <w:color w:val="000000"/>
        </w:rPr>
        <w:t>招标机构名称：深圳大学招投标管理中心</w:t>
      </w:r>
    </w:p>
    <w:p w:rsidR="00AB03A9" w:rsidRPr="003E4C56" w:rsidRDefault="00AB03A9" w:rsidP="00B5087F">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2E3497">
        <w:rPr>
          <w:rFonts w:ascii="Times New Roman" w:eastAsia="宋体" w:hAnsi="Times New Roman" w:cs="Times New Roman" w:hint="eastAsia"/>
          <w:color w:val="000000"/>
        </w:rPr>
        <w:t>王</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2E3497">
        <w:rPr>
          <w:rFonts w:ascii="Times New Roman" w:eastAsia="宋体" w:hAnsi="Times New Roman" w:cs="Times New Roman"/>
          <w:color w:val="000000"/>
        </w:rPr>
        <w:t>53</w:t>
      </w:r>
      <w:r w:rsidR="00A44261" w:rsidRPr="003E4C56">
        <w:rPr>
          <w:rFonts w:ascii="Times New Roman" w:eastAsia="宋体" w:hAnsi="Times New Roman" w:cs="Times New Roman"/>
          <w:color w:val="000000"/>
        </w:rPr>
        <w:t xml:space="preserve"> </w:t>
      </w:r>
      <w:r w:rsidR="002E3497">
        <w:rPr>
          <w:rFonts w:ascii="Times New Roman" w:eastAsia="宋体" w:hAnsi="Times New Roman" w:cs="Times New Roman"/>
          <w:color w:val="000000"/>
        </w:rPr>
        <w:t>1129</w:t>
      </w:r>
    </w:p>
    <w:p w:rsidR="00AB03A9" w:rsidRPr="003E4C56" w:rsidRDefault="00AB03A9" w:rsidP="00B5087F">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10" w:history="1">
        <w:r w:rsidRPr="003E4C56">
          <w:rPr>
            <w:rFonts w:ascii="Times New Roman" w:eastAsia="宋体" w:hAnsi="Times New Roman" w:cs="Times New Roman"/>
            <w:color w:val="0000FF"/>
            <w:u w:val="single"/>
          </w:rPr>
          <w:t>CHENJC@SZU.EDU.CN</w:t>
        </w:r>
      </w:hyperlink>
    </w:p>
    <w:p w:rsidR="00AB03A9" w:rsidRPr="003E4C56" w:rsidRDefault="00AB03A9" w:rsidP="00B5087F">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rsidR="00AB03A9" w:rsidRPr="003E4C56" w:rsidRDefault="00AB03A9" w:rsidP="00B5087F">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2"/>
    </w:p>
    <w:p w:rsidR="00AB03A9" w:rsidRPr="003E4C56" w:rsidRDefault="00AB03A9" w:rsidP="00F7538C">
      <w:pPr>
        <w:adjustRightInd w:val="0"/>
        <w:snapToGrid w:val="0"/>
        <w:spacing w:line="360" w:lineRule="auto"/>
        <w:rPr>
          <w:rFonts w:ascii="Times New Roman" w:eastAsia="宋体" w:hAnsi="Times New Roman" w:cs="Times New Roman"/>
          <w:kern w:val="0"/>
          <w:szCs w:val="21"/>
        </w:rPr>
      </w:pPr>
    </w:p>
    <w:p w:rsidR="00AB03A9" w:rsidRPr="003E4C56" w:rsidRDefault="00AB03A9" w:rsidP="00F7538C">
      <w:pPr>
        <w:adjustRightInd w:val="0"/>
        <w:snapToGrid w:val="0"/>
        <w:spacing w:line="360" w:lineRule="auto"/>
        <w:jc w:val="right"/>
        <w:rPr>
          <w:rFonts w:ascii="Times New Roman" w:eastAsia="宋体" w:hAnsi="Times New Roman" w:cs="Times New Roman"/>
          <w:szCs w:val="21"/>
        </w:rPr>
      </w:pPr>
      <w:r w:rsidRPr="003E4C56">
        <w:rPr>
          <w:rFonts w:ascii="Times New Roman" w:eastAsia="宋体" w:hAnsi="Times New Roman" w:cs="Times New Roman"/>
          <w:kern w:val="0"/>
          <w:szCs w:val="21"/>
        </w:rPr>
        <w:lastRenderedPageBreak/>
        <w:t>深圳大学招投标管理中心</w:t>
      </w:r>
    </w:p>
    <w:p w:rsidR="00AB03A9" w:rsidRPr="0048705D" w:rsidRDefault="00AB03A9" w:rsidP="00F7538C">
      <w:pPr>
        <w:adjustRightInd w:val="0"/>
        <w:snapToGrid w:val="0"/>
        <w:spacing w:line="360" w:lineRule="auto"/>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7301A7">
        <w:rPr>
          <w:rFonts w:ascii="Times New Roman" w:eastAsia="宋体" w:hAnsi="Times New Roman" w:cs="Times New Roman"/>
          <w:szCs w:val="21"/>
        </w:rPr>
        <w:t>9</w:t>
      </w:r>
      <w:r w:rsidRPr="003E4C56">
        <w:rPr>
          <w:rFonts w:ascii="Times New Roman" w:eastAsia="宋体" w:hAnsi="Times New Roman" w:cs="Times New Roman"/>
          <w:szCs w:val="21"/>
        </w:rPr>
        <w:t>年</w:t>
      </w:r>
      <w:r w:rsidR="007301A7">
        <w:rPr>
          <w:rFonts w:ascii="Times New Roman" w:eastAsia="宋体" w:hAnsi="Times New Roman" w:cs="Times New Roman"/>
          <w:szCs w:val="21"/>
        </w:rPr>
        <w:t>0</w:t>
      </w:r>
      <w:r w:rsidR="002E3497">
        <w:rPr>
          <w:rFonts w:ascii="Times New Roman" w:eastAsia="宋体" w:hAnsi="Times New Roman" w:cs="Times New Roman"/>
          <w:szCs w:val="21"/>
        </w:rPr>
        <w:t>8</w:t>
      </w:r>
      <w:r w:rsidRPr="003E4C56">
        <w:rPr>
          <w:rFonts w:ascii="Times New Roman" w:eastAsia="宋体" w:hAnsi="Times New Roman" w:cs="Times New Roman"/>
          <w:szCs w:val="21"/>
        </w:rPr>
        <w:t>月</w:t>
      </w:r>
      <w:r w:rsidR="002E3497">
        <w:rPr>
          <w:rFonts w:ascii="Times New Roman" w:eastAsia="宋体" w:hAnsi="Times New Roman" w:cs="Times New Roman" w:hint="eastAsia"/>
          <w:szCs w:val="21"/>
        </w:rPr>
        <w:t>30</w:t>
      </w:r>
      <w:bookmarkStart w:id="23" w:name="_GoBack"/>
      <w:bookmarkEnd w:id="23"/>
      <w:r w:rsidR="007C0ECB" w:rsidRPr="003E4C56">
        <w:rPr>
          <w:rFonts w:ascii="Times New Roman" w:eastAsia="宋体" w:hAnsi="Times New Roman" w:cs="Times New Roman"/>
          <w:szCs w:val="21"/>
        </w:rPr>
        <w:t>日</w:t>
      </w:r>
      <w:bookmarkEnd w:id="18"/>
      <w:bookmarkEnd w:id="19"/>
    </w:p>
    <w:p w:rsidR="00AB03A9" w:rsidRPr="00AB03A9" w:rsidRDefault="00AB03A9" w:rsidP="0048705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B5087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rsidTr="0010431D">
        <w:trPr>
          <w:cantSplit/>
          <w:trHeight w:val="20"/>
          <w:jc w:val="center"/>
        </w:trPr>
        <w:tc>
          <w:tcPr>
            <w:tcW w:w="807" w:type="dxa"/>
            <w:vAlign w:val="center"/>
          </w:tcPr>
          <w:p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rsidTr="0010431D">
        <w:trPr>
          <w:cantSplit/>
          <w:trHeight w:val="20"/>
          <w:jc w:val="center"/>
        </w:trPr>
        <w:tc>
          <w:tcPr>
            <w:tcW w:w="807" w:type="dxa"/>
            <w:vAlign w:val="center"/>
          </w:tcPr>
          <w:p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rsidTr="0010431D">
        <w:trPr>
          <w:cantSplit/>
          <w:trHeight w:val="20"/>
          <w:jc w:val="center"/>
        </w:trPr>
        <w:tc>
          <w:tcPr>
            <w:tcW w:w="807" w:type="dxa"/>
            <w:vAlign w:val="center"/>
          </w:tcPr>
          <w:p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rsidTr="0010431D">
        <w:trPr>
          <w:cantSplit/>
          <w:trHeight w:val="20"/>
          <w:jc w:val="center"/>
        </w:trPr>
        <w:tc>
          <w:tcPr>
            <w:tcW w:w="807" w:type="dxa"/>
            <w:vAlign w:val="center"/>
          </w:tcPr>
          <w:p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511C42" w:rsidRPr="00F7364C"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11C42" w:rsidRPr="00F7364C" w:rsidRDefault="00511C42" w:rsidP="00511C42">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511C42" w:rsidRPr="00F7364C" w:rsidRDefault="00511C42" w:rsidP="00511C42">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511C42" w:rsidRPr="0066424B" w:rsidRDefault="00511C42" w:rsidP="00511C42">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rsidR="00511C42" w:rsidRPr="0066424B" w:rsidRDefault="00511C42" w:rsidP="00511C42">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rsidR="00511C42" w:rsidRPr="00F7364C" w:rsidRDefault="00511C42" w:rsidP="00511C42">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511C42" w:rsidRPr="00F7364C" w:rsidTr="0010431D">
        <w:trPr>
          <w:cantSplit/>
          <w:trHeight w:val="20"/>
          <w:jc w:val="center"/>
        </w:trPr>
        <w:tc>
          <w:tcPr>
            <w:tcW w:w="807" w:type="dxa"/>
            <w:vAlign w:val="center"/>
          </w:tcPr>
          <w:p w:rsidR="00511C42" w:rsidRPr="00F7364C" w:rsidRDefault="00511C42" w:rsidP="00511C42">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vAlign w:val="center"/>
          </w:tcPr>
          <w:p w:rsidR="00511C42" w:rsidRPr="00F7364C" w:rsidRDefault="00511C42" w:rsidP="00511C42">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rsidR="00511C42" w:rsidRPr="00511C42" w:rsidRDefault="00511C42" w:rsidP="00BB2600">
            <w:pPr>
              <w:rPr>
                <w:rFonts w:ascii="Times New Roman" w:eastAsia="宋体" w:hAnsi="Times New Roman" w:cs="Times New Roman"/>
                <w:szCs w:val="24"/>
              </w:rPr>
            </w:pPr>
            <w:r w:rsidRPr="00511C42">
              <w:rPr>
                <w:rFonts w:ascii="Times New Roman" w:eastAsia="宋体" w:hAnsi="Times New Roman" w:cs="Times New Roman"/>
                <w:szCs w:val="24"/>
              </w:rPr>
              <w:t>无</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B5087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rsidR="00BB2600" w:rsidRDefault="00BB2600" w:rsidP="00BB2600">
      <w:pPr>
        <w:ind w:firstLineChars="200" w:firstLine="420"/>
        <w:rPr>
          <w:rFonts w:ascii="Times New Roman" w:eastAsia="宋体" w:hAnsi="Times New Roman" w:cs="Times New Roman"/>
          <w:szCs w:val="24"/>
        </w:rPr>
      </w:pPr>
      <w:r w:rsidRPr="00E00428">
        <w:rPr>
          <w:rFonts w:ascii="Times New Roman" w:eastAsia="宋体" w:hAnsi="Times New Roman" w:cs="Times New Roman"/>
          <w:szCs w:val="24"/>
        </w:rPr>
        <w:t>本项目是</w:t>
      </w:r>
      <w:r>
        <w:rPr>
          <w:rFonts w:ascii="Times New Roman" w:eastAsia="宋体" w:hAnsi="Times New Roman" w:cs="Times New Roman" w:hint="eastAsia"/>
          <w:szCs w:val="24"/>
        </w:rPr>
        <w:t>深圳大学知识产权代理及综合服务</w:t>
      </w:r>
      <w:r w:rsidRPr="00E00428">
        <w:rPr>
          <w:rFonts w:ascii="Times New Roman" w:eastAsia="宋体" w:hAnsi="Times New Roman" w:cs="Times New Roman"/>
          <w:szCs w:val="24"/>
        </w:rPr>
        <w:t>，</w:t>
      </w:r>
      <w:r w:rsidRPr="00883A63">
        <w:rPr>
          <w:rFonts w:ascii="Times New Roman" w:eastAsia="宋体" w:hAnsi="Times New Roman" w:cs="Times New Roman" w:hint="eastAsia"/>
          <w:szCs w:val="21"/>
        </w:rPr>
        <w:t>在保证学校学科全覆盖的情况下</w:t>
      </w:r>
      <w:r>
        <w:rPr>
          <w:rFonts w:ascii="Times New Roman" w:eastAsia="宋体" w:hAnsi="Times New Roman" w:cs="Times New Roman" w:hint="eastAsia"/>
          <w:szCs w:val="21"/>
        </w:rPr>
        <w:t>，</w:t>
      </w:r>
      <w:r w:rsidRPr="00883A63">
        <w:rPr>
          <w:rFonts w:ascii="Times New Roman" w:eastAsia="宋体" w:hAnsi="Times New Roman" w:cs="Times New Roman" w:hint="eastAsia"/>
          <w:szCs w:val="21"/>
        </w:rPr>
        <w:t>选聘</w:t>
      </w:r>
      <w:r w:rsidRPr="00E00428">
        <w:rPr>
          <w:rFonts w:ascii="Times New Roman" w:eastAsia="宋体" w:hAnsi="Times New Roman" w:cs="Times New Roman"/>
          <w:szCs w:val="24"/>
        </w:rPr>
        <w:t>服务期</w:t>
      </w:r>
      <w:r>
        <w:rPr>
          <w:rFonts w:ascii="Times New Roman" w:eastAsia="宋体" w:hAnsi="Times New Roman" w:cs="Times New Roman" w:hint="eastAsia"/>
          <w:szCs w:val="24"/>
        </w:rPr>
        <w:t>为</w:t>
      </w:r>
      <w:r w:rsidRPr="00E00428">
        <w:rPr>
          <w:rFonts w:ascii="Times New Roman" w:eastAsia="宋体" w:hAnsi="Times New Roman" w:cs="Times New Roman"/>
          <w:szCs w:val="24"/>
        </w:rPr>
        <w:t>3</w:t>
      </w:r>
      <w:r w:rsidRPr="00E00428">
        <w:rPr>
          <w:rFonts w:ascii="Times New Roman" w:eastAsia="宋体" w:hAnsi="Times New Roman" w:cs="Times New Roman"/>
          <w:szCs w:val="24"/>
        </w:rPr>
        <w:t>年的中标供应商</w:t>
      </w:r>
      <w:r>
        <w:rPr>
          <w:rFonts w:ascii="Times New Roman" w:eastAsia="宋体" w:hAnsi="Times New Roman" w:cs="Times New Roman" w:hint="eastAsia"/>
          <w:szCs w:val="24"/>
        </w:rPr>
        <w:t>10</w:t>
      </w:r>
      <w:r>
        <w:rPr>
          <w:rFonts w:ascii="Times New Roman" w:eastAsia="宋体" w:hAnsi="Times New Roman" w:cs="Times New Roman"/>
          <w:szCs w:val="24"/>
        </w:rPr>
        <w:t>名</w:t>
      </w:r>
      <w:r w:rsidRPr="00E00428">
        <w:rPr>
          <w:rFonts w:ascii="Times New Roman" w:eastAsia="宋体" w:hAnsi="Times New Roman" w:cs="Times New Roman"/>
          <w:szCs w:val="24"/>
        </w:rPr>
        <w:t>。</w:t>
      </w:r>
    </w:p>
    <w:p w:rsidR="00BB2600" w:rsidRPr="000E3C34" w:rsidRDefault="002764B5" w:rsidP="00BB2600">
      <w:pPr>
        <w:ind w:firstLineChars="200" w:firstLine="420"/>
        <w:rPr>
          <w:rFonts w:ascii="Times New Roman" w:eastAsia="宋体" w:hAnsi="Times New Roman" w:cs="Times New Roman"/>
          <w:color w:val="FF0000"/>
          <w:szCs w:val="24"/>
        </w:rPr>
      </w:pPr>
      <w:r w:rsidRPr="002764B5">
        <w:rPr>
          <w:rFonts w:ascii="Times New Roman" w:eastAsia="宋体" w:hAnsi="Times New Roman" w:cs="Times New Roman" w:hint="eastAsia"/>
          <w:color w:val="FF0000"/>
          <w:szCs w:val="24"/>
        </w:rPr>
        <w:t>中标资格的取得并不意味获得具体的业务，采购人无法预计也无法保证向各中标供应商委托具体业务的数量及金额。由采购人的服务需求者（发明人个人、科研团队</w:t>
      </w:r>
      <w:r w:rsidR="000E3C34">
        <w:rPr>
          <w:rFonts w:ascii="Times New Roman" w:eastAsia="宋体" w:hAnsi="Times New Roman" w:cs="Times New Roman" w:hint="eastAsia"/>
          <w:color w:val="FF0000"/>
          <w:szCs w:val="24"/>
        </w:rPr>
        <w:t>等</w:t>
      </w:r>
      <w:r w:rsidRPr="002764B5">
        <w:rPr>
          <w:rFonts w:ascii="Times New Roman" w:eastAsia="宋体" w:hAnsi="Times New Roman" w:cs="Times New Roman" w:hint="eastAsia"/>
          <w:color w:val="FF0000"/>
          <w:szCs w:val="24"/>
        </w:rPr>
        <w:t>）在入围预选供应商中自主选择供应商并委托专利项目</w:t>
      </w:r>
      <w:r w:rsidR="00BB2600" w:rsidRPr="002764B5">
        <w:rPr>
          <w:rFonts w:ascii="Times New Roman" w:eastAsia="宋体" w:hAnsi="Times New Roman" w:cs="Times New Roman"/>
          <w:color w:val="FF0000"/>
          <w:szCs w:val="24"/>
        </w:rPr>
        <w:t>。</w:t>
      </w:r>
    </w:p>
    <w:p w:rsidR="001A0BA7" w:rsidRPr="002764B5" w:rsidRDefault="00BB2600" w:rsidP="00BB2600">
      <w:pPr>
        <w:ind w:firstLineChars="200" w:firstLine="420"/>
        <w:rPr>
          <w:rFonts w:ascii="Times New Roman" w:eastAsia="宋体" w:hAnsi="Times New Roman" w:cs="Times New Roman"/>
          <w:color w:val="FF0000"/>
          <w:szCs w:val="24"/>
        </w:rPr>
      </w:pPr>
      <w:r w:rsidRPr="002764B5">
        <w:rPr>
          <w:rFonts w:ascii="Times New Roman" w:eastAsia="宋体" w:hAnsi="Times New Roman" w:cs="Times New Roman"/>
          <w:color w:val="FF0000"/>
          <w:szCs w:val="24"/>
        </w:rPr>
        <w:t>根据评标得分，将排名前</w:t>
      </w:r>
      <w:r w:rsidRPr="002764B5">
        <w:rPr>
          <w:rFonts w:ascii="Times New Roman" w:eastAsia="宋体" w:hAnsi="Times New Roman" w:cs="Times New Roman"/>
          <w:color w:val="FF0000"/>
          <w:szCs w:val="24"/>
        </w:rPr>
        <w:t xml:space="preserve">3 </w:t>
      </w:r>
      <w:r w:rsidRPr="002764B5">
        <w:rPr>
          <w:rFonts w:ascii="Times New Roman" w:eastAsia="宋体" w:hAnsi="Times New Roman" w:cs="Times New Roman"/>
          <w:color w:val="FF0000"/>
          <w:szCs w:val="24"/>
        </w:rPr>
        <w:t>的中标人设为</w:t>
      </w:r>
      <w:r w:rsidRPr="002764B5">
        <w:rPr>
          <w:rFonts w:ascii="Times New Roman" w:eastAsia="宋体" w:hAnsi="Times New Roman" w:cs="Times New Roman"/>
          <w:color w:val="FF0000"/>
          <w:szCs w:val="24"/>
        </w:rPr>
        <w:t>A</w:t>
      </w:r>
      <w:r w:rsidR="00730A07">
        <w:rPr>
          <w:rFonts w:ascii="Times New Roman" w:eastAsia="宋体" w:hAnsi="Times New Roman" w:cs="Times New Roman"/>
          <w:color w:val="FF0000"/>
          <w:szCs w:val="24"/>
        </w:rPr>
        <w:t>类，优先推荐给发明人，优先作为申报</w:t>
      </w:r>
      <w:r w:rsidRPr="002764B5">
        <w:rPr>
          <w:rFonts w:ascii="Times New Roman" w:eastAsia="宋体" w:hAnsi="Times New Roman" w:cs="Times New Roman"/>
          <w:color w:val="FF0000"/>
          <w:szCs w:val="24"/>
        </w:rPr>
        <w:t>知识产权相关项目的合作对象；其他中标人设为</w:t>
      </w:r>
      <w:r w:rsidRPr="002764B5">
        <w:rPr>
          <w:rFonts w:ascii="Times New Roman" w:eastAsia="宋体" w:hAnsi="Times New Roman" w:cs="Times New Roman"/>
          <w:color w:val="FF0000"/>
          <w:szCs w:val="24"/>
        </w:rPr>
        <w:t>B</w:t>
      </w:r>
      <w:r w:rsidRPr="002764B5">
        <w:rPr>
          <w:rFonts w:ascii="Times New Roman" w:eastAsia="宋体" w:hAnsi="Times New Roman" w:cs="Times New Roman"/>
          <w:color w:val="FF0000"/>
          <w:szCs w:val="24"/>
        </w:rPr>
        <w:t>类。</w:t>
      </w:r>
    </w:p>
    <w:p w:rsidR="00AB03A9" w:rsidRPr="00F7364C" w:rsidRDefault="00AB03A9" w:rsidP="00B5087F">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lastRenderedPageBreak/>
        <w:t>三、项目内容及技术要求</w:t>
      </w:r>
    </w:p>
    <w:p w:rsid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（一）</w:t>
      </w:r>
      <w:r w:rsidR="00883A63">
        <w:rPr>
          <w:rFonts w:ascii="Times New Roman" w:eastAsia="宋体" w:hAnsi="Times New Roman" w:cs="Times New Roman" w:hint="eastAsia"/>
          <w:szCs w:val="21"/>
        </w:rPr>
        <w:t>服务</w:t>
      </w:r>
      <w:r w:rsidR="00BB2600">
        <w:rPr>
          <w:rFonts w:ascii="Times New Roman" w:eastAsia="宋体" w:hAnsi="Times New Roman" w:cs="Times New Roman" w:hint="eastAsia"/>
          <w:szCs w:val="21"/>
        </w:rPr>
        <w:t>内容</w:t>
      </w:r>
      <w:r w:rsidR="00BB2600">
        <w:rPr>
          <w:rFonts w:ascii="Times New Roman" w:eastAsia="宋体" w:hAnsi="Times New Roman" w:cs="Times New Roman"/>
          <w:szCs w:val="21"/>
        </w:rPr>
        <w:t>及</w:t>
      </w:r>
      <w:r w:rsidR="00883A63">
        <w:rPr>
          <w:rFonts w:ascii="Times New Roman" w:eastAsia="宋体" w:hAnsi="Times New Roman" w:cs="Times New Roman"/>
          <w:szCs w:val="21"/>
        </w:rPr>
        <w:t>要求：</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、中标人</w:t>
      </w:r>
      <w:r w:rsidRPr="003D55C4">
        <w:rPr>
          <w:rFonts w:ascii="Times New Roman" w:eastAsia="宋体" w:hAnsi="Times New Roman" w:cs="Times New Roman" w:hint="eastAsia"/>
          <w:szCs w:val="21"/>
        </w:rPr>
        <w:t>需为</w:t>
      </w:r>
      <w:r>
        <w:rPr>
          <w:rFonts w:ascii="Times New Roman" w:eastAsia="宋体" w:hAnsi="Times New Roman" w:cs="Times New Roman" w:hint="eastAsia"/>
          <w:szCs w:val="21"/>
        </w:rPr>
        <w:t>采购方</w:t>
      </w:r>
      <w:r w:rsidRPr="003D55C4">
        <w:rPr>
          <w:rFonts w:ascii="Times New Roman" w:eastAsia="宋体" w:hAnsi="Times New Roman" w:cs="Times New Roman" w:hint="eastAsia"/>
          <w:szCs w:val="21"/>
        </w:rPr>
        <w:t>专利申请提供以下服务，但不局限于此：</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sidRPr="003D55C4">
        <w:rPr>
          <w:rFonts w:ascii="Times New Roman" w:eastAsia="宋体" w:hAnsi="Times New Roman" w:cs="Times New Roman"/>
          <w:szCs w:val="21"/>
        </w:rPr>
        <w:t>国内外专利申请代理服务，包括但不限于</w:t>
      </w:r>
      <w:r>
        <w:rPr>
          <w:rFonts w:ascii="Times New Roman" w:eastAsia="宋体" w:hAnsi="Times New Roman" w:cs="Times New Roman" w:hint="eastAsia"/>
          <w:szCs w:val="21"/>
        </w:rPr>
        <w:t>：</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hint="eastAsia"/>
          <w:szCs w:val="21"/>
        </w:rPr>
        <w:t>（</w:t>
      </w:r>
      <w:r w:rsidRPr="003D55C4">
        <w:rPr>
          <w:rFonts w:ascii="Times New Roman" w:eastAsia="宋体" w:hAnsi="Times New Roman" w:cs="Times New Roman"/>
          <w:szCs w:val="21"/>
        </w:rPr>
        <w:t>1</w:t>
      </w:r>
      <w:r w:rsidRPr="003D55C4">
        <w:rPr>
          <w:rFonts w:ascii="Times New Roman" w:eastAsia="宋体" w:hAnsi="Times New Roman" w:cs="Times New Roman"/>
          <w:szCs w:val="21"/>
        </w:rPr>
        <w:t>）专利申请前对技术方案进行检索及提供专利申请意见，形成检索报告，对明显不具有授权前景的技术方案，不进行修改的不予申请专利；</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hint="eastAsia"/>
          <w:szCs w:val="21"/>
        </w:rPr>
        <w:t>（</w:t>
      </w:r>
      <w:r w:rsidRPr="003D55C4">
        <w:rPr>
          <w:rFonts w:ascii="Times New Roman" w:eastAsia="宋体" w:hAnsi="Times New Roman" w:cs="Times New Roman"/>
          <w:szCs w:val="21"/>
        </w:rPr>
        <w:t>2</w:t>
      </w:r>
      <w:r w:rsidRPr="003D55C4">
        <w:rPr>
          <w:rFonts w:ascii="Times New Roman" w:eastAsia="宋体" w:hAnsi="Times New Roman" w:cs="Times New Roman"/>
          <w:szCs w:val="21"/>
        </w:rPr>
        <w:t>）负责申请文件的撰写，提交，补正，实质审查的意见答复等，直到申请结束，国内申请需以电子申请的方式提交；</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hint="eastAsia"/>
          <w:szCs w:val="21"/>
        </w:rPr>
        <w:t>（</w:t>
      </w:r>
      <w:r w:rsidRPr="003D55C4">
        <w:rPr>
          <w:rFonts w:ascii="Times New Roman" w:eastAsia="宋体" w:hAnsi="Times New Roman" w:cs="Times New Roman"/>
          <w:szCs w:val="21"/>
        </w:rPr>
        <w:t>3</w:t>
      </w:r>
      <w:r w:rsidRPr="003D55C4">
        <w:rPr>
          <w:rFonts w:ascii="Times New Roman" w:eastAsia="宋体" w:hAnsi="Times New Roman" w:cs="Times New Roman"/>
          <w:szCs w:val="21"/>
        </w:rPr>
        <w:t>）及时向发明人通报申请进展，专利申请文件、中间文件和其他相关文件和专利证书等须妥善管理并在收文后三个工作日内向发明人交接，同时定期向</w:t>
      </w:r>
      <w:r>
        <w:rPr>
          <w:rFonts w:ascii="Times New Roman" w:eastAsia="宋体" w:hAnsi="Times New Roman" w:cs="Times New Roman" w:hint="eastAsia"/>
          <w:szCs w:val="21"/>
        </w:rPr>
        <w:t>深圳大学</w:t>
      </w:r>
      <w:r w:rsidRPr="003D55C4">
        <w:rPr>
          <w:rFonts w:ascii="Times New Roman" w:eastAsia="宋体" w:hAnsi="Times New Roman" w:cs="Times New Roman"/>
          <w:szCs w:val="21"/>
        </w:rPr>
        <w:t>科学技术部提供文件电子件或扫描件；</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hint="eastAsia"/>
          <w:szCs w:val="21"/>
        </w:rPr>
        <w:t>（</w:t>
      </w:r>
      <w:r w:rsidRPr="003D55C4">
        <w:rPr>
          <w:rFonts w:ascii="Times New Roman" w:eastAsia="宋体" w:hAnsi="Times New Roman" w:cs="Times New Roman"/>
          <w:szCs w:val="21"/>
        </w:rPr>
        <w:t>4</w:t>
      </w:r>
      <w:r w:rsidRPr="003D55C4">
        <w:rPr>
          <w:rFonts w:ascii="Times New Roman" w:eastAsia="宋体" w:hAnsi="Times New Roman" w:cs="Times New Roman"/>
          <w:szCs w:val="21"/>
        </w:rPr>
        <w:t>）办理费用减缓审批手续；</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hint="eastAsia"/>
          <w:szCs w:val="21"/>
        </w:rPr>
        <w:t>（</w:t>
      </w:r>
      <w:r w:rsidRPr="003D55C4">
        <w:rPr>
          <w:rFonts w:ascii="Times New Roman" w:eastAsia="宋体" w:hAnsi="Times New Roman" w:cs="Times New Roman"/>
          <w:szCs w:val="21"/>
        </w:rPr>
        <w:t>5</w:t>
      </w:r>
      <w:r w:rsidRPr="003D55C4">
        <w:rPr>
          <w:rFonts w:ascii="Times New Roman" w:eastAsia="宋体" w:hAnsi="Times New Roman" w:cs="Times New Roman"/>
          <w:szCs w:val="21"/>
        </w:rPr>
        <w:t>）监控、缴纳各种费用；代缴专利授权后</w:t>
      </w:r>
      <w:r>
        <w:rPr>
          <w:rFonts w:ascii="Times New Roman" w:eastAsia="宋体" w:hAnsi="Times New Roman" w:cs="Times New Roman"/>
          <w:szCs w:val="21"/>
        </w:rPr>
        <w:t>5</w:t>
      </w:r>
      <w:r w:rsidRPr="003D55C4">
        <w:rPr>
          <w:rFonts w:ascii="Times New Roman" w:eastAsia="宋体" w:hAnsi="Times New Roman" w:cs="Times New Roman"/>
          <w:szCs w:val="21"/>
        </w:rPr>
        <w:t>年年费不应收取手续费，若因服务方监控失误、遗漏代缴年费等产生滞纳金的由服务方垫付滞纳金；</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hint="eastAsia"/>
          <w:szCs w:val="21"/>
        </w:rPr>
        <w:t>（</w:t>
      </w:r>
      <w:r w:rsidRPr="003D55C4">
        <w:rPr>
          <w:rFonts w:ascii="Times New Roman" w:eastAsia="宋体" w:hAnsi="Times New Roman" w:cs="Times New Roman"/>
          <w:szCs w:val="21"/>
        </w:rPr>
        <w:t>6</w:t>
      </w:r>
      <w:r w:rsidRPr="003D55C4">
        <w:rPr>
          <w:rFonts w:ascii="Times New Roman" w:eastAsia="宋体" w:hAnsi="Times New Roman" w:cs="Times New Roman"/>
          <w:szCs w:val="21"/>
        </w:rPr>
        <w:t>）根据发明人的要求，办理提前公开专利程序、专利优先审查或加快审查手续、办理著录项目变更手续、办理专利恢复权利请求手续、办理专利复审请求手续或者专利提交申请至授权结案中所需处理的其它事项；</w:t>
      </w:r>
    </w:p>
    <w:p w:rsidR="00F64FEF"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hint="eastAsia"/>
          <w:szCs w:val="21"/>
        </w:rPr>
        <w:t>（</w:t>
      </w:r>
      <w:r w:rsidRPr="003D55C4">
        <w:rPr>
          <w:rFonts w:ascii="Times New Roman" w:eastAsia="宋体" w:hAnsi="Times New Roman" w:cs="Times New Roman"/>
          <w:szCs w:val="21"/>
        </w:rPr>
        <w:t>7</w:t>
      </w:r>
      <w:r w:rsidRPr="003D55C4">
        <w:rPr>
          <w:rFonts w:ascii="Times New Roman" w:eastAsia="宋体" w:hAnsi="Times New Roman" w:cs="Times New Roman"/>
          <w:szCs w:val="21"/>
        </w:rPr>
        <w:t>）通过</w:t>
      </w:r>
      <w:r w:rsidRPr="003D55C4">
        <w:rPr>
          <w:rFonts w:ascii="Times New Roman" w:eastAsia="宋体" w:hAnsi="Times New Roman" w:cs="Times New Roman"/>
          <w:szCs w:val="21"/>
        </w:rPr>
        <w:t>PCT</w:t>
      </w:r>
      <w:r w:rsidRPr="003D55C4">
        <w:rPr>
          <w:rFonts w:ascii="Times New Roman" w:eastAsia="宋体" w:hAnsi="Times New Roman" w:cs="Times New Roman"/>
          <w:szCs w:val="21"/>
        </w:rPr>
        <w:t>途径及巴黎公约途径申请国际专利所需处理的其他各项事项。</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1.2</w:t>
      </w:r>
      <w:r w:rsidRPr="003D55C4">
        <w:rPr>
          <w:rFonts w:ascii="Times New Roman" w:eastAsia="宋体" w:hAnsi="Times New Roman" w:cs="Times New Roman"/>
          <w:szCs w:val="21"/>
        </w:rPr>
        <w:t>、配置专职负责人，及时回复学校和发明人的意见和建议。</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1.3</w:t>
      </w:r>
      <w:r w:rsidRPr="003D55C4">
        <w:rPr>
          <w:rFonts w:ascii="Times New Roman" w:eastAsia="宋体" w:hAnsi="Times New Roman" w:cs="Times New Roman"/>
          <w:szCs w:val="21"/>
        </w:rPr>
        <w:t>、每月</w:t>
      </w:r>
      <w:r w:rsidRPr="003D55C4">
        <w:rPr>
          <w:rFonts w:ascii="Times New Roman" w:eastAsia="宋体" w:hAnsi="Times New Roman" w:cs="Times New Roman"/>
          <w:szCs w:val="21"/>
        </w:rPr>
        <w:t>5</w:t>
      </w:r>
      <w:r w:rsidRPr="003D55C4">
        <w:rPr>
          <w:rFonts w:ascii="Times New Roman" w:eastAsia="宋体" w:hAnsi="Times New Roman" w:cs="Times New Roman"/>
          <w:szCs w:val="21"/>
        </w:rPr>
        <w:t>日前向学校科学技术部汇总专利清单，汇总专利证书电子版本。</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1.4</w:t>
      </w:r>
      <w:r w:rsidRPr="003D55C4">
        <w:rPr>
          <w:rFonts w:ascii="Times New Roman" w:eastAsia="宋体" w:hAnsi="Times New Roman" w:cs="Times New Roman"/>
          <w:szCs w:val="21"/>
        </w:rPr>
        <w:t>、在政府科技部门专利资助的规定时间内，向学校提供可资助的专利清单及相关材料，协助学校办理政府专利资助、奖励等；免费代为办理深圳市专利资助。</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1.5</w:t>
      </w:r>
      <w:r w:rsidRPr="003D55C4">
        <w:rPr>
          <w:rFonts w:ascii="Times New Roman" w:eastAsia="宋体" w:hAnsi="Times New Roman" w:cs="Times New Roman"/>
          <w:szCs w:val="21"/>
        </w:rPr>
        <w:t>、每年在学校一定范围内免费开办知识产权专题培训或讲座至少</w:t>
      </w:r>
      <w:r w:rsidRPr="003D55C4">
        <w:rPr>
          <w:rFonts w:ascii="Times New Roman" w:eastAsia="宋体" w:hAnsi="Times New Roman" w:cs="Times New Roman"/>
          <w:szCs w:val="21"/>
        </w:rPr>
        <w:t>1</w:t>
      </w:r>
      <w:r w:rsidRPr="003D55C4">
        <w:rPr>
          <w:rFonts w:ascii="Times New Roman" w:eastAsia="宋体" w:hAnsi="Times New Roman" w:cs="Times New Roman"/>
          <w:szCs w:val="21"/>
        </w:rPr>
        <w:t>次。</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1.6</w:t>
      </w:r>
      <w:r w:rsidRPr="003D55C4">
        <w:rPr>
          <w:rFonts w:ascii="Times New Roman" w:eastAsia="宋体" w:hAnsi="Times New Roman" w:cs="Times New Roman"/>
          <w:szCs w:val="21"/>
        </w:rPr>
        <w:t>、提供专利法律咨询，包括但不限于专利奖申报、专利相关项目申报的咨询等。</w:t>
      </w:r>
    </w:p>
    <w:p w:rsidR="00F64FEF" w:rsidRPr="003D55C4"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1.7</w:t>
      </w:r>
      <w:r w:rsidRPr="003D55C4">
        <w:rPr>
          <w:rFonts w:ascii="Times New Roman" w:eastAsia="宋体" w:hAnsi="Times New Roman" w:cs="Times New Roman"/>
          <w:szCs w:val="21"/>
        </w:rPr>
        <w:t>、根据学校要求更新学校专利系统的信息。</w:t>
      </w:r>
    </w:p>
    <w:p w:rsidR="00F64FEF" w:rsidRDefault="00F64FEF" w:rsidP="00F64FEF">
      <w:pPr>
        <w:adjustRightInd w:val="0"/>
        <w:snapToGrid w:val="0"/>
        <w:spacing w:line="360" w:lineRule="auto"/>
        <w:jc w:val="left"/>
        <w:rPr>
          <w:rFonts w:ascii="Times New Roman" w:eastAsia="宋体" w:hAnsi="Times New Roman" w:cs="Times New Roman"/>
          <w:szCs w:val="21"/>
        </w:rPr>
      </w:pPr>
      <w:r w:rsidRPr="003D55C4">
        <w:rPr>
          <w:rFonts w:ascii="Times New Roman" w:eastAsia="宋体" w:hAnsi="Times New Roman" w:cs="Times New Roman"/>
          <w:szCs w:val="21"/>
        </w:rPr>
        <w:t>1.8</w:t>
      </w:r>
      <w:r w:rsidRPr="003D55C4">
        <w:rPr>
          <w:rFonts w:ascii="Times New Roman" w:eastAsia="宋体" w:hAnsi="Times New Roman" w:cs="Times New Roman"/>
          <w:szCs w:val="21"/>
        </w:rPr>
        <w:t>、完成学校交办的其他有关专利的事宜。</w:t>
      </w:r>
    </w:p>
    <w:p w:rsidR="00F64FEF" w:rsidRDefault="00F64FEF" w:rsidP="00F64FE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DE62B2">
        <w:rPr>
          <w:rFonts w:ascii="Times New Roman" w:eastAsia="宋体" w:hAnsi="Times New Roman" w:cs="Times New Roman" w:hint="eastAsia"/>
          <w:szCs w:val="21"/>
        </w:rPr>
        <w:t>版权登记</w:t>
      </w:r>
      <w:r>
        <w:rPr>
          <w:rFonts w:ascii="Times New Roman" w:eastAsia="宋体" w:hAnsi="Times New Roman" w:cs="Times New Roman" w:hint="eastAsia"/>
          <w:szCs w:val="21"/>
        </w:rPr>
        <w:t>服务：</w:t>
      </w:r>
      <w:r w:rsidRPr="00DE62B2">
        <w:rPr>
          <w:rFonts w:ascii="Times New Roman" w:eastAsia="宋体" w:hAnsi="Times New Roman" w:cs="Times New Roman" w:hint="eastAsia"/>
          <w:szCs w:val="21"/>
        </w:rPr>
        <w:t>包括软件登记、集成电路布图设计登记等</w:t>
      </w:r>
      <w:r>
        <w:rPr>
          <w:rFonts w:ascii="Times New Roman" w:eastAsia="宋体" w:hAnsi="Times New Roman" w:cs="Times New Roman" w:hint="eastAsia"/>
          <w:szCs w:val="21"/>
        </w:rPr>
        <w:t>。</w:t>
      </w:r>
    </w:p>
    <w:p w:rsidR="00F64FEF" w:rsidRDefault="00F64FEF" w:rsidP="00F64FE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730A07">
        <w:rPr>
          <w:rFonts w:ascii="Times New Roman" w:eastAsia="宋体" w:hAnsi="Times New Roman" w:cs="Times New Roman" w:hint="eastAsia"/>
          <w:szCs w:val="21"/>
        </w:rPr>
        <w:t>中标人</w:t>
      </w:r>
      <w:r w:rsidRPr="00C46F16">
        <w:rPr>
          <w:rFonts w:ascii="Times New Roman" w:eastAsia="宋体" w:hAnsi="Times New Roman" w:cs="Times New Roman" w:hint="eastAsia"/>
          <w:szCs w:val="21"/>
        </w:rPr>
        <w:t>指派的</w:t>
      </w:r>
      <w:r>
        <w:rPr>
          <w:rFonts w:ascii="Times New Roman" w:eastAsia="宋体" w:hAnsi="Times New Roman" w:cs="Times New Roman" w:hint="eastAsia"/>
          <w:szCs w:val="21"/>
        </w:rPr>
        <w:t>专利代理人</w:t>
      </w:r>
      <w:r>
        <w:rPr>
          <w:rFonts w:ascii="Times New Roman" w:eastAsia="宋体" w:hAnsi="Times New Roman" w:cs="Times New Roman" w:hint="eastAsia"/>
          <w:szCs w:val="21"/>
        </w:rPr>
        <w:t>/</w:t>
      </w:r>
      <w:r>
        <w:rPr>
          <w:rFonts w:ascii="Times New Roman" w:eastAsia="宋体" w:hAnsi="Times New Roman" w:cs="Times New Roman" w:hint="eastAsia"/>
          <w:szCs w:val="21"/>
        </w:rPr>
        <w:t>师团队</w:t>
      </w:r>
      <w:r w:rsidRPr="00C46F16">
        <w:rPr>
          <w:rFonts w:ascii="Times New Roman" w:eastAsia="宋体" w:hAnsi="Times New Roman" w:cs="Times New Roman" w:hint="eastAsia"/>
          <w:szCs w:val="21"/>
        </w:rPr>
        <w:t>应当保持稳定。</w:t>
      </w:r>
      <w:r w:rsidR="00730A07">
        <w:rPr>
          <w:rFonts w:ascii="Times New Roman" w:eastAsia="宋体" w:hAnsi="Times New Roman" w:cs="Times New Roman" w:hint="eastAsia"/>
          <w:szCs w:val="21"/>
        </w:rPr>
        <w:t>中标人</w:t>
      </w:r>
      <w:r w:rsidRPr="00C46F16">
        <w:rPr>
          <w:rFonts w:ascii="Times New Roman" w:eastAsia="宋体" w:hAnsi="Times New Roman" w:cs="Times New Roman" w:hint="eastAsia"/>
          <w:szCs w:val="21"/>
        </w:rPr>
        <w:t>变更专利代理人员的，应当提前</w:t>
      </w:r>
      <w:r>
        <w:rPr>
          <w:rFonts w:ascii="Times New Roman" w:eastAsia="宋体" w:hAnsi="Times New Roman" w:cs="Times New Roman" w:hint="eastAsia"/>
          <w:szCs w:val="21"/>
        </w:rPr>
        <w:t>30</w:t>
      </w:r>
      <w:r w:rsidRPr="00C46F16">
        <w:rPr>
          <w:rFonts w:ascii="Times New Roman" w:eastAsia="宋体" w:hAnsi="Times New Roman" w:cs="Times New Roman" w:hint="eastAsia"/>
          <w:szCs w:val="21"/>
        </w:rPr>
        <w:t>日书面通知采购人，并在征得采购人同意后方办理工作交接手续。</w:t>
      </w:r>
      <w:r w:rsidR="00730A07">
        <w:rPr>
          <w:rFonts w:ascii="Times New Roman" w:eastAsia="宋体" w:hAnsi="Times New Roman" w:cs="Times New Roman" w:hint="eastAsia"/>
          <w:szCs w:val="21"/>
        </w:rPr>
        <w:t>中标人</w:t>
      </w:r>
      <w:r w:rsidRPr="00C46F16">
        <w:rPr>
          <w:rFonts w:ascii="Times New Roman" w:eastAsia="宋体" w:hAnsi="Times New Roman" w:cs="Times New Roman" w:hint="eastAsia"/>
          <w:szCs w:val="21"/>
        </w:rPr>
        <w:t>指派人员如果不能胜任工作，采购人可以要求</w:t>
      </w:r>
      <w:r w:rsidR="00730A07">
        <w:rPr>
          <w:rFonts w:ascii="Times New Roman" w:eastAsia="宋体" w:hAnsi="Times New Roman" w:cs="Times New Roman" w:hint="eastAsia"/>
          <w:szCs w:val="21"/>
        </w:rPr>
        <w:t>中标人</w:t>
      </w:r>
      <w:r w:rsidRPr="00C46F16">
        <w:rPr>
          <w:rFonts w:ascii="Times New Roman" w:eastAsia="宋体" w:hAnsi="Times New Roman" w:cs="Times New Roman" w:hint="eastAsia"/>
          <w:szCs w:val="21"/>
        </w:rPr>
        <w:t>调换。变更后的代理人员应当具备专利代理资质，熟悉有关代理业务。</w:t>
      </w:r>
    </w:p>
    <w:p w:rsidR="00F64FEF" w:rsidRDefault="00F64FEF" w:rsidP="00F64FE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E00428">
        <w:rPr>
          <w:rFonts w:ascii="Times New Roman" w:eastAsia="宋体" w:hAnsi="Times New Roman" w:cs="Times New Roman" w:hint="eastAsia"/>
          <w:szCs w:val="21"/>
        </w:rPr>
        <w:t>对于采购人委托的事项，必须由</w:t>
      </w:r>
      <w:r w:rsidR="00730A07">
        <w:rPr>
          <w:rFonts w:ascii="Times New Roman" w:eastAsia="宋体" w:hAnsi="Times New Roman" w:cs="Times New Roman" w:hint="eastAsia"/>
          <w:szCs w:val="21"/>
        </w:rPr>
        <w:t>中标人</w:t>
      </w:r>
      <w:r w:rsidRPr="00E00428">
        <w:rPr>
          <w:rFonts w:ascii="Times New Roman" w:eastAsia="宋体" w:hAnsi="Times New Roman" w:cs="Times New Roman" w:hint="eastAsia"/>
          <w:szCs w:val="21"/>
        </w:rPr>
        <w:t>人员亲自完成，除非取得采购人同意外，各委托事项均不得擅自转交其他专利代理机构办理。</w:t>
      </w:r>
    </w:p>
    <w:p w:rsidR="00F64FEF" w:rsidRDefault="00F64FEF" w:rsidP="00F64FE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5</w:t>
      </w:r>
      <w:r>
        <w:rPr>
          <w:rFonts w:ascii="Times New Roman" w:eastAsia="宋体" w:hAnsi="Times New Roman" w:cs="Times New Roman" w:hint="eastAsia"/>
          <w:szCs w:val="21"/>
        </w:rPr>
        <w:t>、</w:t>
      </w:r>
      <w:r w:rsidR="00730A07">
        <w:rPr>
          <w:rFonts w:ascii="Times New Roman" w:eastAsia="宋体" w:hAnsi="Times New Roman" w:cs="Times New Roman" w:hint="eastAsia"/>
          <w:szCs w:val="21"/>
        </w:rPr>
        <w:t>中标人</w:t>
      </w:r>
      <w:r w:rsidRPr="0051236E">
        <w:rPr>
          <w:rFonts w:ascii="Times New Roman" w:eastAsia="宋体" w:hAnsi="Times New Roman" w:cs="Times New Roman" w:hint="eastAsia"/>
          <w:szCs w:val="21"/>
        </w:rPr>
        <w:t>指派的人员应当勤勉尽职、全面正确地履行代理职责，认真审查采购人提交的各项文件，撰写符合受理部门要求的申请文件，确保优质、高效地完成所托事务，并对所获悉的采购人的技术资料进行保密。</w:t>
      </w:r>
    </w:p>
    <w:p w:rsidR="00730A07" w:rsidRPr="00DF79D6" w:rsidRDefault="00730A07" w:rsidP="00F64FE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hint="eastAsia"/>
          <w:szCs w:val="21"/>
        </w:rPr>
        <w:t>采购人与招标人联合</w:t>
      </w:r>
      <w:r w:rsidRPr="00DF79D6">
        <w:rPr>
          <w:rFonts w:ascii="Times New Roman" w:eastAsia="宋体" w:hAnsi="Times New Roman" w:cs="Times New Roman"/>
          <w:szCs w:val="24"/>
        </w:rPr>
        <w:t>申报知识产权相关项目的，</w:t>
      </w:r>
      <w:r w:rsidRPr="00DF79D6">
        <w:rPr>
          <w:rFonts w:ascii="Times New Roman" w:eastAsia="宋体" w:hAnsi="Times New Roman" w:cs="Times New Roman" w:hint="eastAsia"/>
          <w:szCs w:val="24"/>
        </w:rPr>
        <w:t>服务费用按具体项目要求及相关政策规定重新确定。</w:t>
      </w:r>
    </w:p>
    <w:p w:rsidR="00883A63" w:rsidRPr="00F64FEF" w:rsidRDefault="00883A63" w:rsidP="00F64FE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sidR="00A87904">
        <w:rPr>
          <w:rFonts w:ascii="Times New Roman" w:eastAsia="宋体" w:hAnsi="Times New Roman" w:cs="Times New Roman" w:hint="eastAsia"/>
          <w:szCs w:val="21"/>
        </w:rPr>
        <w:t>二</w:t>
      </w:r>
      <w:r>
        <w:rPr>
          <w:rFonts w:ascii="Times New Roman" w:eastAsia="宋体" w:hAnsi="Times New Roman" w:cs="Times New Roman" w:hint="eastAsia"/>
          <w:szCs w:val="21"/>
        </w:rPr>
        <w:t>）</w:t>
      </w:r>
      <w:r w:rsidR="00F64FEF" w:rsidRPr="00883A63">
        <w:rPr>
          <w:rFonts w:ascii="Times New Roman" w:eastAsia="宋体" w:hAnsi="Times New Roman" w:cs="Times New Roman" w:hint="eastAsia"/>
          <w:szCs w:val="21"/>
        </w:rPr>
        <w:t>各项</w:t>
      </w:r>
      <w:r w:rsidR="009519D2">
        <w:rPr>
          <w:rFonts w:ascii="Times New Roman" w:eastAsia="宋体" w:hAnsi="Times New Roman" w:cs="Times New Roman" w:hint="eastAsia"/>
          <w:szCs w:val="21"/>
        </w:rPr>
        <w:t>服务费</w:t>
      </w:r>
      <w:r w:rsidR="00F64FEF" w:rsidRPr="00883A63">
        <w:rPr>
          <w:rFonts w:ascii="Times New Roman" w:eastAsia="宋体" w:hAnsi="Times New Roman" w:cs="Times New Roman" w:hint="eastAsia"/>
          <w:szCs w:val="21"/>
        </w:rPr>
        <w:t>用</w:t>
      </w:r>
      <w:r w:rsidR="00F64FEF">
        <w:rPr>
          <w:rFonts w:ascii="Times New Roman" w:eastAsia="宋体" w:hAnsi="Times New Roman" w:cs="Times New Roman" w:hint="eastAsia"/>
          <w:szCs w:val="21"/>
        </w:rPr>
        <w:t>支付</w:t>
      </w:r>
      <w:r w:rsidR="00F64FEF" w:rsidRPr="00883A63">
        <w:rPr>
          <w:rFonts w:ascii="Times New Roman" w:eastAsia="宋体" w:hAnsi="Times New Roman" w:cs="Times New Roman" w:hint="eastAsia"/>
          <w:szCs w:val="21"/>
        </w:rPr>
        <w:t>标准</w:t>
      </w:r>
      <w:r w:rsidR="009519D2">
        <w:rPr>
          <w:rFonts w:ascii="Times New Roman" w:eastAsia="宋体" w:hAnsi="Times New Roman" w:cs="Times New Roman" w:hint="eastAsia"/>
          <w:szCs w:val="21"/>
        </w:rPr>
        <w:t>（不含</w:t>
      </w:r>
      <w:r w:rsidR="009519D2">
        <w:rPr>
          <w:rFonts w:ascii="Times New Roman" w:eastAsia="宋体" w:hAnsi="Times New Roman" w:cs="Times New Roman"/>
          <w:szCs w:val="21"/>
        </w:rPr>
        <w:t>官费</w:t>
      </w:r>
      <w:r w:rsidR="009519D2">
        <w:rPr>
          <w:rFonts w:ascii="Times New Roman" w:eastAsia="宋体" w:hAnsi="Times New Roman" w:cs="Times New Roman" w:hint="eastAsia"/>
          <w:szCs w:val="21"/>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68"/>
        <w:gridCol w:w="2269"/>
        <w:gridCol w:w="2651"/>
        <w:gridCol w:w="1153"/>
      </w:tblGrid>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b/>
                <w:color w:val="000000"/>
                <w:kern w:val="0"/>
                <w:szCs w:val="21"/>
              </w:rPr>
            </w:pPr>
            <w:r w:rsidRPr="00883A63">
              <w:rPr>
                <w:rFonts w:ascii="Times New Roman" w:eastAsia="宋体" w:hAnsi="Times New Roman" w:cs="Times New Roman"/>
                <w:b/>
                <w:color w:val="000000"/>
                <w:kern w:val="0"/>
                <w:szCs w:val="21"/>
              </w:rPr>
              <w:t>序号</w:t>
            </w:r>
          </w:p>
        </w:tc>
        <w:tc>
          <w:tcPr>
            <w:tcW w:w="4537" w:type="dxa"/>
            <w:gridSpan w:val="2"/>
            <w:vAlign w:val="center"/>
          </w:tcPr>
          <w:p w:rsidR="00F64FEF" w:rsidRPr="00883A63" w:rsidRDefault="00F64FEF" w:rsidP="00C21F7E">
            <w:pPr>
              <w:adjustRightInd w:val="0"/>
              <w:snapToGrid w:val="0"/>
              <w:jc w:val="center"/>
              <w:rPr>
                <w:rFonts w:ascii="Times New Roman" w:eastAsia="宋体" w:hAnsi="Times New Roman" w:cs="Times New Roman"/>
                <w:b/>
                <w:color w:val="000000"/>
                <w:kern w:val="0"/>
                <w:szCs w:val="21"/>
              </w:rPr>
            </w:pPr>
            <w:r w:rsidRPr="00883A63">
              <w:rPr>
                <w:rFonts w:ascii="Times New Roman" w:eastAsia="宋体" w:hAnsi="Times New Roman" w:cs="Times New Roman"/>
                <w:b/>
                <w:color w:val="000000"/>
                <w:kern w:val="0"/>
                <w:szCs w:val="21"/>
              </w:rPr>
              <w:t>费用类别</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b/>
                <w:color w:val="000000"/>
                <w:kern w:val="0"/>
                <w:szCs w:val="21"/>
              </w:rPr>
            </w:pPr>
            <w:r w:rsidRPr="00883A63">
              <w:rPr>
                <w:rFonts w:ascii="Times New Roman" w:eastAsia="宋体" w:hAnsi="Times New Roman" w:cs="Times New Roman"/>
                <w:b/>
                <w:color w:val="000000"/>
                <w:kern w:val="0"/>
                <w:szCs w:val="21"/>
              </w:rPr>
              <w:t>代理费（元</w:t>
            </w:r>
            <w:r w:rsidRPr="00883A63">
              <w:rPr>
                <w:rFonts w:ascii="Times New Roman" w:eastAsia="宋体" w:hAnsi="Times New Roman" w:cs="Times New Roman"/>
                <w:b/>
                <w:color w:val="000000"/>
                <w:kern w:val="0"/>
                <w:szCs w:val="21"/>
              </w:rPr>
              <w:t>/</w:t>
            </w:r>
            <w:r w:rsidRPr="00883A63">
              <w:rPr>
                <w:rFonts w:ascii="Times New Roman" w:eastAsia="宋体" w:hAnsi="Times New Roman" w:cs="Times New Roman"/>
                <w:b/>
                <w:color w:val="000000"/>
                <w:kern w:val="0"/>
                <w:szCs w:val="21"/>
              </w:rPr>
              <w:t>件）（人民币）</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b/>
                <w:color w:val="000000"/>
                <w:kern w:val="0"/>
                <w:szCs w:val="21"/>
              </w:rPr>
            </w:pPr>
            <w:r w:rsidRPr="00883A63">
              <w:rPr>
                <w:rFonts w:ascii="Times New Roman" w:eastAsia="宋体" w:hAnsi="Times New Roman" w:cs="Times New Roman"/>
                <w:b/>
                <w:color w:val="000000"/>
                <w:kern w:val="0"/>
                <w:szCs w:val="21"/>
              </w:rPr>
              <w:t>备注</w:t>
            </w:r>
          </w:p>
        </w:tc>
      </w:tr>
      <w:tr w:rsidR="00F64FEF" w:rsidRPr="00883A63" w:rsidTr="00C21F7E">
        <w:trPr>
          <w:trHeight w:val="454"/>
          <w:jc w:val="center"/>
        </w:trPr>
        <w:tc>
          <w:tcPr>
            <w:tcW w:w="9254" w:type="dxa"/>
            <w:gridSpan w:val="5"/>
            <w:vAlign w:val="center"/>
          </w:tcPr>
          <w:p w:rsidR="00F64FEF" w:rsidRPr="00883A63" w:rsidRDefault="00F64FEF" w:rsidP="00C21F7E">
            <w:pPr>
              <w:adjustRightInd w:val="0"/>
              <w:snapToGrid w:val="0"/>
              <w:jc w:val="center"/>
              <w:rPr>
                <w:rFonts w:ascii="Times New Roman" w:eastAsia="宋体" w:hAnsi="Times New Roman" w:cs="Times New Roman"/>
                <w:b/>
                <w:color w:val="000000"/>
                <w:kern w:val="0"/>
                <w:szCs w:val="21"/>
              </w:rPr>
            </w:pPr>
            <w:r w:rsidRPr="00883A63">
              <w:rPr>
                <w:rFonts w:ascii="Times New Roman" w:eastAsia="宋体" w:hAnsi="Times New Roman" w:cs="Times New Roman"/>
                <w:b/>
                <w:color w:val="000000"/>
                <w:kern w:val="0"/>
                <w:szCs w:val="21"/>
              </w:rPr>
              <w:t>国内专利</w:t>
            </w:r>
          </w:p>
        </w:tc>
      </w:tr>
      <w:tr w:rsidR="00F64FEF" w:rsidRPr="00883A63" w:rsidTr="00C21F7E">
        <w:trPr>
          <w:trHeight w:val="454"/>
          <w:jc w:val="center"/>
        </w:trPr>
        <w:tc>
          <w:tcPr>
            <w:tcW w:w="913"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1</w:t>
            </w:r>
          </w:p>
        </w:tc>
        <w:tc>
          <w:tcPr>
            <w:tcW w:w="2268"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发明专利申请</w:t>
            </w:r>
          </w:p>
        </w:tc>
        <w:tc>
          <w:tcPr>
            <w:tcW w:w="2269"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申请</w:t>
            </w:r>
            <w:r>
              <w:rPr>
                <w:rFonts w:ascii="Times New Roman" w:eastAsia="宋体" w:hAnsi="Times New Roman" w:cs="Times New Roman" w:hint="eastAsia"/>
                <w:color w:val="000000"/>
                <w:kern w:val="0"/>
                <w:szCs w:val="21"/>
              </w:rPr>
              <w:t>、实审至</w:t>
            </w:r>
            <w:r w:rsidRPr="00FA7E2C">
              <w:rPr>
                <w:rFonts w:ascii="Times New Roman" w:eastAsia="宋体" w:hAnsi="Times New Roman" w:cs="Times New Roman" w:hint="eastAsia"/>
                <w:color w:val="000000"/>
                <w:kern w:val="0"/>
                <w:szCs w:val="21"/>
              </w:rPr>
              <w:t>授权领证费</w:t>
            </w:r>
          </w:p>
        </w:tc>
        <w:tc>
          <w:tcPr>
            <w:tcW w:w="2651"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70</w:t>
            </w:r>
            <w:r w:rsidRPr="00883A63">
              <w:rPr>
                <w:rFonts w:ascii="Times New Roman" w:eastAsia="宋体" w:hAnsi="Times New Roman" w:cs="Times New Roman"/>
                <w:color w:val="000000"/>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651"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2</w:t>
            </w:r>
          </w:p>
        </w:tc>
        <w:tc>
          <w:tcPr>
            <w:tcW w:w="2268"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实用新型专利申请</w:t>
            </w:r>
          </w:p>
        </w:tc>
        <w:tc>
          <w:tcPr>
            <w:tcW w:w="2269"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30</w:t>
            </w:r>
            <w:r w:rsidRPr="00883A63">
              <w:rPr>
                <w:rFonts w:ascii="Times New Roman" w:eastAsia="宋体" w:hAnsi="Times New Roman" w:cs="Times New Roman"/>
                <w:color w:val="000000"/>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3</w:t>
            </w:r>
          </w:p>
        </w:tc>
        <w:tc>
          <w:tcPr>
            <w:tcW w:w="2268"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发明与实用新型专利同日申请</w:t>
            </w:r>
          </w:p>
        </w:tc>
        <w:tc>
          <w:tcPr>
            <w:tcW w:w="2269"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85</w:t>
            </w:r>
            <w:r w:rsidRPr="00883A63">
              <w:rPr>
                <w:rFonts w:ascii="Times New Roman" w:eastAsia="宋体" w:hAnsi="Times New Roman" w:cs="Times New Roman"/>
                <w:color w:val="000000"/>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4</w:t>
            </w:r>
          </w:p>
        </w:tc>
        <w:tc>
          <w:tcPr>
            <w:tcW w:w="2268"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外观设计专利申请</w:t>
            </w:r>
          </w:p>
        </w:tc>
        <w:tc>
          <w:tcPr>
            <w:tcW w:w="2269"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100</w:t>
            </w:r>
            <w:r w:rsidRPr="00883A63">
              <w:rPr>
                <w:rFonts w:ascii="Times New Roman" w:eastAsia="宋体" w:hAnsi="Times New Roman" w:cs="Times New Roman"/>
                <w:color w:val="000000"/>
                <w:kern w:val="0"/>
                <w:szCs w:val="21"/>
              </w:rPr>
              <w:t>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5</w:t>
            </w:r>
          </w:p>
        </w:tc>
        <w:tc>
          <w:tcPr>
            <w:tcW w:w="2268"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专利复审阶段</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发明专利</w:t>
            </w:r>
          </w:p>
        </w:tc>
        <w:tc>
          <w:tcPr>
            <w:tcW w:w="2651" w:type="dxa"/>
            <w:vAlign w:val="center"/>
          </w:tcPr>
          <w:p w:rsidR="00F64FEF" w:rsidRPr="00883A63" w:rsidRDefault="00185C27" w:rsidP="00C21F7E">
            <w:pPr>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实用新型专利</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30</w:t>
            </w:r>
            <w:r w:rsidRPr="00883A63">
              <w:rPr>
                <w:rFonts w:ascii="Times New Roman" w:eastAsia="宋体" w:hAnsi="Times New Roman" w:cs="Times New Roman"/>
                <w:color w:val="000000"/>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6</w:t>
            </w:r>
          </w:p>
        </w:tc>
        <w:tc>
          <w:tcPr>
            <w:tcW w:w="2268"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著录项目变更</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发明人、申请人、专利权人的变更</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200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地址及其他事项变更</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200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专利代理机构、代理委托关系的变更</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7</w:t>
            </w:r>
          </w:p>
        </w:tc>
        <w:tc>
          <w:tcPr>
            <w:tcW w:w="2268"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优先权</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优先权要求费</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800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办理优先权副本或办理优先权证明</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200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c>
          <w:tcPr>
            <w:tcW w:w="2268"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年费缴纳</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从第</w:t>
            </w:r>
            <w:r>
              <w:rPr>
                <w:rFonts w:ascii="Times New Roman" w:eastAsia="宋体" w:hAnsi="Times New Roman" w:cs="Times New Roman" w:hint="eastAsia"/>
                <w:color w:val="000000"/>
                <w:kern w:val="0"/>
                <w:szCs w:val="21"/>
              </w:rPr>
              <w:t>六</w:t>
            </w:r>
            <w:r w:rsidRPr="00883A63">
              <w:rPr>
                <w:rFonts w:ascii="Times New Roman" w:eastAsia="宋体" w:hAnsi="Times New Roman" w:cs="Times New Roman"/>
                <w:color w:val="000000"/>
                <w:kern w:val="0"/>
                <w:szCs w:val="21"/>
              </w:rPr>
              <w:t>年起（前</w:t>
            </w:r>
            <w:r>
              <w:rPr>
                <w:rFonts w:ascii="Times New Roman" w:eastAsia="宋体" w:hAnsi="Times New Roman" w:cs="Times New Roman" w:hint="eastAsia"/>
                <w:color w:val="000000"/>
                <w:kern w:val="0"/>
                <w:szCs w:val="21"/>
              </w:rPr>
              <w:t>五</w:t>
            </w:r>
            <w:r w:rsidRPr="00883A63">
              <w:rPr>
                <w:rFonts w:ascii="Times New Roman" w:eastAsia="宋体" w:hAnsi="Times New Roman" w:cs="Times New Roman"/>
                <w:color w:val="000000"/>
                <w:kern w:val="0"/>
                <w:szCs w:val="21"/>
              </w:rPr>
              <w:t>年年费不收手续费）</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200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254" w:type="dxa"/>
            <w:gridSpan w:val="5"/>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r w:rsidRPr="00883A63">
              <w:rPr>
                <w:rFonts w:ascii="Times New Roman" w:eastAsia="宋体" w:hAnsi="Times New Roman" w:cs="Times New Roman"/>
                <w:b/>
                <w:color w:val="000000"/>
                <w:kern w:val="0"/>
                <w:szCs w:val="21"/>
              </w:rPr>
              <w:t>PCT</w:t>
            </w:r>
            <w:r w:rsidRPr="00883A63">
              <w:rPr>
                <w:rFonts w:ascii="Times New Roman" w:eastAsia="宋体" w:hAnsi="Times New Roman" w:cs="Times New Roman"/>
                <w:b/>
                <w:color w:val="000000"/>
                <w:kern w:val="0"/>
                <w:szCs w:val="21"/>
              </w:rPr>
              <w:t>申请</w:t>
            </w:r>
          </w:p>
        </w:tc>
      </w:tr>
      <w:tr w:rsidR="00F64FEF" w:rsidRPr="00883A63" w:rsidTr="00C21F7E">
        <w:trPr>
          <w:trHeight w:val="454"/>
          <w:jc w:val="center"/>
        </w:trPr>
        <w:tc>
          <w:tcPr>
            <w:tcW w:w="913"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1</w:t>
            </w:r>
          </w:p>
        </w:tc>
        <w:tc>
          <w:tcPr>
            <w:tcW w:w="2268"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PCT</w:t>
            </w:r>
            <w:r w:rsidRPr="00883A63">
              <w:rPr>
                <w:rFonts w:ascii="Times New Roman" w:eastAsia="宋体" w:hAnsi="Times New Roman" w:cs="Times New Roman"/>
                <w:color w:val="000000"/>
                <w:kern w:val="0"/>
                <w:szCs w:val="21"/>
              </w:rPr>
              <w:t>国际阶段</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直接撰写</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70</w:t>
            </w:r>
            <w:r w:rsidRPr="00883A63">
              <w:rPr>
                <w:rFonts w:ascii="Times New Roman" w:eastAsia="宋体" w:hAnsi="Times New Roman" w:cs="Times New Roman"/>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已有申请文件</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3500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restart"/>
            <w:vAlign w:val="center"/>
          </w:tcPr>
          <w:p w:rsidR="00F64FEF" w:rsidRDefault="00F64FEF" w:rsidP="00C21F7E">
            <w:pPr>
              <w:adjustRightInd w:val="0"/>
              <w:snapToGrid w:val="0"/>
              <w:jc w:val="center"/>
              <w:rPr>
                <w:rFonts w:ascii="宋体" w:hAnsi="宋体" w:cs="宋体"/>
                <w:color w:val="000000"/>
                <w:sz w:val="24"/>
              </w:rPr>
            </w:pPr>
            <w:r w:rsidRPr="00AC5514">
              <w:rPr>
                <w:rFonts w:ascii="Times New Roman" w:eastAsia="宋体" w:hAnsi="Times New Roman" w:cs="Times New Roman" w:hint="eastAsia"/>
                <w:color w:val="000000"/>
                <w:kern w:val="0"/>
                <w:szCs w:val="21"/>
              </w:rPr>
              <w:t>PCT</w:t>
            </w:r>
            <w:r w:rsidRPr="00AC5514">
              <w:rPr>
                <w:rFonts w:ascii="Times New Roman" w:eastAsia="宋体" w:hAnsi="Times New Roman" w:cs="Times New Roman" w:hint="eastAsia"/>
                <w:color w:val="000000"/>
                <w:kern w:val="0"/>
                <w:szCs w:val="21"/>
              </w:rPr>
              <w:t>专利进入中国国家阶段</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PCT</w:t>
            </w:r>
            <w:r>
              <w:rPr>
                <w:rFonts w:ascii="Times New Roman" w:eastAsia="宋体" w:hAnsi="Times New Roman" w:cs="Times New Roman" w:hint="eastAsia"/>
                <w:color w:val="000000"/>
                <w:kern w:val="0"/>
                <w:szCs w:val="21"/>
              </w:rPr>
              <w:t>进入中国发明专利</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30</w:t>
            </w:r>
            <w:r w:rsidRPr="00883A63">
              <w:rPr>
                <w:rFonts w:ascii="Times New Roman" w:eastAsia="宋体" w:hAnsi="Times New Roman" w:cs="Times New Roman"/>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Align w:val="center"/>
          </w:tcPr>
          <w:p w:rsidR="00F64FEF" w:rsidRDefault="00F64FEF" w:rsidP="00C21F7E">
            <w:pPr>
              <w:adjustRightInd w:val="0"/>
              <w:snapToGrid w:val="0"/>
              <w:jc w:val="center"/>
              <w:rPr>
                <w:rFonts w:ascii="宋体" w:hAnsi="宋体" w:cs="宋体"/>
                <w:color w:val="000000"/>
                <w:sz w:val="24"/>
              </w:rPr>
            </w:pPr>
            <w:r w:rsidRPr="00585A27">
              <w:rPr>
                <w:rFonts w:ascii="Times New Roman" w:eastAsia="宋体" w:hAnsi="Times New Roman" w:cs="Times New Roman" w:hint="eastAsia"/>
                <w:color w:val="000000"/>
                <w:kern w:val="0"/>
                <w:szCs w:val="21"/>
              </w:rPr>
              <w:t>PCT</w:t>
            </w:r>
            <w:r w:rsidRPr="00585A27">
              <w:rPr>
                <w:rFonts w:ascii="Times New Roman" w:eastAsia="宋体" w:hAnsi="Times New Roman" w:cs="Times New Roman" w:hint="eastAsia"/>
                <w:color w:val="000000"/>
                <w:kern w:val="0"/>
                <w:szCs w:val="21"/>
              </w:rPr>
              <w:t>进入中国实用新型</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254" w:type="dxa"/>
            <w:gridSpan w:val="5"/>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r w:rsidRPr="00883A63">
              <w:rPr>
                <w:rFonts w:ascii="Times New Roman" w:eastAsia="宋体" w:hAnsi="Times New Roman" w:cs="Times New Roman"/>
                <w:b/>
                <w:color w:val="000000"/>
                <w:kern w:val="0"/>
                <w:szCs w:val="21"/>
              </w:rPr>
              <w:t>国外发明专利申请</w:t>
            </w:r>
          </w:p>
        </w:tc>
      </w:tr>
      <w:tr w:rsidR="00F64FEF" w:rsidRPr="00883A63" w:rsidTr="00C21F7E">
        <w:trPr>
          <w:trHeight w:val="454"/>
          <w:jc w:val="center"/>
        </w:trPr>
        <w:tc>
          <w:tcPr>
            <w:tcW w:w="913"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1</w:t>
            </w:r>
          </w:p>
        </w:tc>
        <w:tc>
          <w:tcPr>
            <w:tcW w:w="2268"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申请阶段</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基本申请费</w:t>
            </w:r>
          </w:p>
        </w:tc>
        <w:tc>
          <w:tcPr>
            <w:tcW w:w="2651"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5000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检索费</w:t>
            </w:r>
          </w:p>
        </w:tc>
        <w:tc>
          <w:tcPr>
            <w:tcW w:w="2651"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提审查</w:t>
            </w:r>
          </w:p>
        </w:tc>
        <w:tc>
          <w:tcPr>
            <w:tcW w:w="2651"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要求优先权</w:t>
            </w:r>
          </w:p>
        </w:tc>
        <w:tc>
          <w:tcPr>
            <w:tcW w:w="2651"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指定费（欧洲申请）</w:t>
            </w:r>
          </w:p>
        </w:tc>
        <w:tc>
          <w:tcPr>
            <w:tcW w:w="2651" w:type="dxa"/>
            <w:vMerge/>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2</w:t>
            </w:r>
          </w:p>
        </w:tc>
        <w:tc>
          <w:tcPr>
            <w:tcW w:w="2268"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OA</w:t>
            </w:r>
            <w:r w:rsidRPr="00883A63">
              <w:rPr>
                <w:rFonts w:ascii="Times New Roman" w:eastAsia="宋体" w:hAnsi="Times New Roman" w:cs="Times New Roman"/>
                <w:color w:val="000000"/>
                <w:kern w:val="0"/>
                <w:szCs w:val="21"/>
              </w:rPr>
              <w:t>阶段</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答复审查意见</w:t>
            </w:r>
            <w:r w:rsidRPr="00883A63">
              <w:rPr>
                <w:rFonts w:ascii="Times New Roman" w:eastAsia="宋体" w:hAnsi="Times New Roman" w:cs="Times New Roman"/>
                <w:kern w:val="0"/>
                <w:szCs w:val="21"/>
              </w:rPr>
              <w:t>/</w:t>
            </w:r>
            <w:r w:rsidRPr="00883A63">
              <w:rPr>
                <w:rFonts w:ascii="Times New Roman" w:eastAsia="宋体" w:hAnsi="Times New Roman" w:cs="Times New Roman"/>
                <w:kern w:val="0"/>
                <w:szCs w:val="21"/>
              </w:rPr>
              <w:t>次</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2</w:t>
            </w:r>
            <w:r>
              <w:rPr>
                <w:rFonts w:ascii="Times New Roman" w:eastAsia="宋体" w:hAnsi="Times New Roman" w:cs="Times New Roman" w:hint="eastAsia"/>
                <w:kern w:val="0"/>
                <w:szCs w:val="21"/>
              </w:rPr>
              <w:t>0</w:t>
            </w:r>
            <w:r w:rsidRPr="00883A63">
              <w:rPr>
                <w:rFonts w:ascii="Times New Roman" w:eastAsia="宋体" w:hAnsi="Times New Roman" w:cs="Times New Roman"/>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3</w:t>
            </w:r>
          </w:p>
        </w:tc>
        <w:tc>
          <w:tcPr>
            <w:tcW w:w="2268" w:type="dxa"/>
            <w:vMerge w:val="restart"/>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翻译费</w:t>
            </w:r>
            <w:r w:rsidRPr="00883A63">
              <w:rPr>
                <w:rFonts w:ascii="Times New Roman" w:eastAsia="宋体" w:hAnsi="Times New Roman" w:cs="Times New Roman"/>
                <w:color w:val="000000"/>
                <w:kern w:val="0"/>
                <w:szCs w:val="21"/>
              </w:rPr>
              <w:t>/</w:t>
            </w:r>
            <w:r w:rsidRPr="00883A63">
              <w:rPr>
                <w:rFonts w:ascii="Times New Roman" w:eastAsia="宋体" w:hAnsi="Times New Roman" w:cs="Times New Roman"/>
                <w:color w:val="000000"/>
                <w:kern w:val="0"/>
                <w:szCs w:val="21"/>
              </w:rPr>
              <w:t>千字</w:t>
            </w: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中译英</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600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8" w:type="dxa"/>
            <w:vMerge/>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c>
          <w:tcPr>
            <w:tcW w:w="2269"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英译中</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600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4</w:t>
            </w:r>
          </w:p>
        </w:tc>
        <w:tc>
          <w:tcPr>
            <w:tcW w:w="4537" w:type="dxa"/>
            <w:gridSpan w:val="2"/>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年费代缴</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w:t>
            </w:r>
            <w:r w:rsidRPr="00883A63">
              <w:rPr>
                <w:rFonts w:ascii="Times New Roman" w:eastAsia="宋体" w:hAnsi="Times New Roman" w:cs="Times New Roman"/>
                <w:kern w:val="0"/>
                <w:szCs w:val="21"/>
              </w:rPr>
              <w:t>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254" w:type="dxa"/>
            <w:gridSpan w:val="5"/>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r w:rsidRPr="00883A63">
              <w:rPr>
                <w:rFonts w:ascii="Times New Roman" w:eastAsia="宋体" w:hAnsi="Times New Roman" w:cs="Times New Roman"/>
                <w:b/>
                <w:color w:val="000000"/>
                <w:kern w:val="0"/>
                <w:szCs w:val="21"/>
              </w:rPr>
              <w:t>软件著作权、集成电路布图设计</w:t>
            </w:r>
            <w:r>
              <w:rPr>
                <w:rFonts w:ascii="Times New Roman" w:eastAsia="宋体" w:hAnsi="Times New Roman" w:cs="Times New Roman" w:hint="eastAsia"/>
                <w:b/>
                <w:color w:val="000000"/>
                <w:kern w:val="0"/>
                <w:szCs w:val="21"/>
              </w:rPr>
              <w:t>权</w:t>
            </w: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1</w:t>
            </w:r>
          </w:p>
        </w:tc>
        <w:tc>
          <w:tcPr>
            <w:tcW w:w="4537" w:type="dxa"/>
            <w:gridSpan w:val="2"/>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软件著作权</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900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FF0000"/>
                <w:kern w:val="0"/>
                <w:szCs w:val="21"/>
              </w:rPr>
            </w:pPr>
          </w:p>
        </w:tc>
      </w:tr>
      <w:tr w:rsidR="00F64FEF" w:rsidRPr="00883A63" w:rsidTr="00C21F7E">
        <w:trPr>
          <w:trHeight w:val="454"/>
          <w:jc w:val="center"/>
        </w:trPr>
        <w:tc>
          <w:tcPr>
            <w:tcW w:w="91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r w:rsidRPr="00883A63">
              <w:rPr>
                <w:rFonts w:ascii="Times New Roman" w:eastAsia="宋体" w:hAnsi="Times New Roman" w:cs="Times New Roman"/>
                <w:color w:val="000000"/>
                <w:kern w:val="0"/>
                <w:szCs w:val="21"/>
              </w:rPr>
              <w:t>2</w:t>
            </w:r>
          </w:p>
        </w:tc>
        <w:tc>
          <w:tcPr>
            <w:tcW w:w="4537" w:type="dxa"/>
            <w:gridSpan w:val="2"/>
            <w:vAlign w:val="center"/>
          </w:tcPr>
          <w:p w:rsidR="00F64FEF" w:rsidRPr="00883A63" w:rsidRDefault="00F64FEF" w:rsidP="00C21F7E">
            <w:pPr>
              <w:adjustRightInd w:val="0"/>
              <w:snapToGrid w:val="0"/>
              <w:jc w:val="center"/>
              <w:rPr>
                <w:rFonts w:ascii="Times New Roman" w:eastAsia="宋体" w:hAnsi="Times New Roman" w:cs="Times New Roman"/>
                <w:szCs w:val="21"/>
              </w:rPr>
            </w:pPr>
            <w:r w:rsidRPr="00FF0A62">
              <w:rPr>
                <w:rFonts w:ascii="Times New Roman" w:eastAsia="宋体" w:hAnsi="Times New Roman" w:cs="Times New Roman" w:hint="eastAsia"/>
                <w:color w:val="000000"/>
                <w:kern w:val="0"/>
                <w:szCs w:val="21"/>
              </w:rPr>
              <w:t>集成电路布图设计权</w:t>
            </w:r>
          </w:p>
        </w:tc>
        <w:tc>
          <w:tcPr>
            <w:tcW w:w="2651" w:type="dxa"/>
            <w:vAlign w:val="center"/>
          </w:tcPr>
          <w:p w:rsidR="00F64FEF" w:rsidRPr="00883A63" w:rsidRDefault="00F64FEF" w:rsidP="00C21F7E">
            <w:pPr>
              <w:adjustRightInd w:val="0"/>
              <w:snapToGrid w:val="0"/>
              <w:jc w:val="center"/>
              <w:rPr>
                <w:rFonts w:ascii="Times New Roman" w:eastAsia="宋体" w:hAnsi="Times New Roman" w:cs="Times New Roman"/>
                <w:kern w:val="0"/>
                <w:szCs w:val="21"/>
              </w:rPr>
            </w:pPr>
            <w:r w:rsidRPr="00883A63">
              <w:rPr>
                <w:rFonts w:ascii="Times New Roman" w:eastAsia="宋体" w:hAnsi="Times New Roman" w:cs="Times New Roman"/>
                <w:kern w:val="0"/>
                <w:szCs w:val="21"/>
              </w:rPr>
              <w:t>900</w:t>
            </w:r>
          </w:p>
        </w:tc>
        <w:tc>
          <w:tcPr>
            <w:tcW w:w="1153" w:type="dxa"/>
            <w:vAlign w:val="center"/>
          </w:tcPr>
          <w:p w:rsidR="00F64FEF" w:rsidRPr="00883A63" w:rsidRDefault="00F64FEF" w:rsidP="00C21F7E">
            <w:pPr>
              <w:adjustRightInd w:val="0"/>
              <w:snapToGrid w:val="0"/>
              <w:jc w:val="center"/>
              <w:rPr>
                <w:rFonts w:ascii="Times New Roman" w:eastAsia="宋体" w:hAnsi="Times New Roman" w:cs="Times New Roman"/>
                <w:color w:val="000000"/>
                <w:kern w:val="0"/>
                <w:szCs w:val="21"/>
              </w:rPr>
            </w:pPr>
          </w:p>
        </w:tc>
      </w:tr>
    </w:tbl>
    <w:p w:rsidR="00883A63" w:rsidRPr="0058292A" w:rsidRDefault="00883A63" w:rsidP="003D55C4">
      <w:pPr>
        <w:adjustRightInd w:val="0"/>
        <w:snapToGrid w:val="0"/>
        <w:spacing w:line="360" w:lineRule="auto"/>
        <w:jc w:val="left"/>
        <w:rPr>
          <w:rFonts w:ascii="Times New Roman" w:eastAsia="宋体" w:hAnsi="Times New Roman" w:cs="Times New Roman"/>
          <w:szCs w:val="21"/>
        </w:rPr>
      </w:pPr>
    </w:p>
    <w:p w:rsidR="00AB03A9" w:rsidRPr="00F7364C" w:rsidRDefault="00AB03A9" w:rsidP="00B5087F">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rsidR="00C127DA" w:rsidRDefault="00AB03A9" w:rsidP="00C425CB">
      <w:pPr>
        <w:adjustRightInd w:val="0"/>
        <w:snapToGrid w:val="0"/>
        <w:spacing w:line="360" w:lineRule="auto"/>
        <w:ind w:firstLineChars="200" w:firstLine="420"/>
        <w:rPr>
          <w:rFonts w:ascii="Times New Roman" w:eastAsia="宋体" w:hAnsi="Times New Roman" w:cs="Times New Roman"/>
          <w:szCs w:val="21"/>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981CA2" w:rsidRPr="00FF0A62">
        <w:rPr>
          <w:rFonts w:ascii="Times New Roman" w:eastAsia="宋体" w:hAnsi="Times New Roman" w:cs="Times New Roman" w:hint="eastAsia"/>
          <w:szCs w:val="24"/>
        </w:rPr>
        <w:t>服务时间：合同签订之日起</w:t>
      </w:r>
      <w:r w:rsidR="00981CA2" w:rsidRPr="00FF0A62">
        <w:rPr>
          <w:rFonts w:ascii="Times New Roman" w:eastAsia="宋体" w:hAnsi="Times New Roman" w:cs="Times New Roman"/>
          <w:szCs w:val="24"/>
        </w:rPr>
        <w:t>1</w:t>
      </w:r>
      <w:r w:rsidR="00981CA2" w:rsidRPr="00FF0A62">
        <w:rPr>
          <w:rFonts w:ascii="Times New Roman" w:eastAsia="宋体" w:hAnsi="Times New Roman" w:cs="Times New Roman"/>
          <w:szCs w:val="24"/>
        </w:rPr>
        <w:t>年内。本项目为长期服务类项目，第一次为本次招标的中标服务期限，采购单位可根据项目需要和中标供应商的履约情况确定合同期限是否延长，但最长不超过三年。若政府采购主管部门发现项目有异常情况，以主管部门意见为准。</w:t>
      </w:r>
    </w:p>
    <w:p w:rsidR="00AB03A9" w:rsidRPr="00F7364C" w:rsidRDefault="005E51F2" w:rsidP="00C425CB">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2</w:t>
      </w:r>
      <w:r w:rsidR="00AB03A9" w:rsidRPr="00F7364C">
        <w:rPr>
          <w:rFonts w:ascii="Times New Roman" w:eastAsia="宋体" w:hAnsi="Times New Roman" w:cs="Times New Roman"/>
          <w:szCs w:val="24"/>
        </w:rPr>
        <w:t>、中标人有下述情况之一的，采购单位有权终止合同：</w:t>
      </w:r>
    </w:p>
    <w:p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rsidR="00B01E66" w:rsidRDefault="00AB03A9"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r w:rsidR="00DB2FB4">
        <w:rPr>
          <w:rFonts w:ascii="Times New Roman" w:eastAsia="宋体" w:hAnsi="Times New Roman" w:cs="Times New Roman" w:hint="eastAsia"/>
          <w:szCs w:val="24"/>
        </w:rPr>
        <w:t>；</w:t>
      </w:r>
    </w:p>
    <w:p w:rsidR="00DB2FB4" w:rsidRPr="00DF79D6" w:rsidRDefault="00DB2FB4" w:rsidP="00DB2FB4">
      <w:pPr>
        <w:widowControl/>
        <w:adjustRightInd w:val="0"/>
        <w:snapToGrid w:val="0"/>
        <w:spacing w:line="360" w:lineRule="auto"/>
        <w:ind w:firstLineChars="200" w:firstLine="420"/>
        <w:jc w:val="left"/>
        <w:rPr>
          <w:rFonts w:ascii="Times New Roman" w:eastAsia="宋体" w:hAnsi="Times New Roman" w:cs="Times New Roman"/>
          <w:szCs w:val="24"/>
        </w:rPr>
      </w:pPr>
      <w:r w:rsidRPr="00DF79D6">
        <w:rPr>
          <w:rFonts w:ascii="Times New Roman" w:eastAsia="宋体" w:hAnsi="Times New Roman" w:cs="Times New Roman" w:hint="eastAsia"/>
          <w:szCs w:val="24"/>
        </w:rPr>
        <w:t>（</w:t>
      </w:r>
      <w:r w:rsidRPr="00DF79D6">
        <w:rPr>
          <w:rFonts w:ascii="Times New Roman" w:eastAsia="宋体" w:hAnsi="Times New Roman" w:cs="Times New Roman"/>
          <w:szCs w:val="24"/>
        </w:rPr>
        <w:t>6</w:t>
      </w:r>
      <w:r w:rsidRPr="00DF79D6">
        <w:rPr>
          <w:rFonts w:ascii="Times New Roman" w:eastAsia="宋体" w:hAnsi="Times New Roman" w:cs="Times New Roman"/>
          <w:szCs w:val="24"/>
        </w:rPr>
        <w:t>）一年内被发明人投诉满</w:t>
      </w:r>
      <w:r w:rsidRPr="00DF79D6">
        <w:rPr>
          <w:rFonts w:ascii="Times New Roman" w:eastAsia="宋体" w:hAnsi="Times New Roman" w:cs="Times New Roman"/>
          <w:szCs w:val="24"/>
        </w:rPr>
        <w:t xml:space="preserve">3 </w:t>
      </w:r>
      <w:r w:rsidRPr="00DF79D6">
        <w:rPr>
          <w:rFonts w:ascii="Times New Roman" w:eastAsia="宋体" w:hAnsi="Times New Roman" w:cs="Times New Roman"/>
          <w:szCs w:val="24"/>
        </w:rPr>
        <w:t>次；</w:t>
      </w:r>
    </w:p>
    <w:p w:rsidR="00DB2FB4" w:rsidRPr="00DF79D6" w:rsidRDefault="00DB2FB4" w:rsidP="00DB2FB4">
      <w:pPr>
        <w:widowControl/>
        <w:adjustRightInd w:val="0"/>
        <w:snapToGrid w:val="0"/>
        <w:spacing w:line="360" w:lineRule="auto"/>
        <w:ind w:firstLineChars="200" w:firstLine="420"/>
        <w:jc w:val="left"/>
        <w:rPr>
          <w:rFonts w:ascii="Times New Roman" w:eastAsia="宋体" w:hAnsi="Times New Roman" w:cs="Times New Roman"/>
          <w:szCs w:val="24"/>
        </w:rPr>
      </w:pPr>
      <w:r w:rsidRPr="00DF79D6">
        <w:rPr>
          <w:rFonts w:ascii="Times New Roman" w:eastAsia="宋体" w:hAnsi="Times New Roman" w:cs="Times New Roman" w:hint="eastAsia"/>
          <w:szCs w:val="24"/>
        </w:rPr>
        <w:t>（</w:t>
      </w:r>
      <w:r w:rsidRPr="00DF79D6">
        <w:rPr>
          <w:rFonts w:ascii="Times New Roman" w:eastAsia="宋体" w:hAnsi="Times New Roman" w:cs="Times New Roman"/>
          <w:szCs w:val="24"/>
        </w:rPr>
        <w:t>7</w:t>
      </w:r>
      <w:r w:rsidRPr="00DF79D6">
        <w:rPr>
          <w:rFonts w:ascii="Times New Roman" w:eastAsia="宋体" w:hAnsi="Times New Roman" w:cs="Times New Roman"/>
          <w:szCs w:val="24"/>
        </w:rPr>
        <w:t>）一年内服务时间未在约定时间内响应次数满</w:t>
      </w:r>
      <w:r w:rsidRPr="00DF79D6">
        <w:rPr>
          <w:rFonts w:ascii="Times New Roman" w:eastAsia="宋体" w:hAnsi="Times New Roman" w:cs="Times New Roman"/>
          <w:szCs w:val="24"/>
        </w:rPr>
        <w:t xml:space="preserve">5 </w:t>
      </w:r>
      <w:r w:rsidRPr="00DF79D6">
        <w:rPr>
          <w:rFonts w:ascii="Times New Roman" w:eastAsia="宋体" w:hAnsi="Times New Roman" w:cs="Times New Roman"/>
          <w:szCs w:val="24"/>
        </w:rPr>
        <w:t>次；</w:t>
      </w:r>
    </w:p>
    <w:p w:rsidR="00DB2FB4" w:rsidRPr="00DF79D6" w:rsidRDefault="00DB2FB4" w:rsidP="00DB2FB4">
      <w:pPr>
        <w:widowControl/>
        <w:adjustRightInd w:val="0"/>
        <w:snapToGrid w:val="0"/>
        <w:spacing w:line="360" w:lineRule="auto"/>
        <w:ind w:firstLineChars="200" w:firstLine="420"/>
        <w:jc w:val="left"/>
        <w:rPr>
          <w:rFonts w:ascii="Times New Roman" w:eastAsia="宋体" w:hAnsi="Times New Roman" w:cs="Times New Roman"/>
          <w:szCs w:val="24"/>
        </w:rPr>
      </w:pPr>
      <w:r w:rsidRPr="00DF79D6">
        <w:rPr>
          <w:rFonts w:ascii="Times New Roman" w:eastAsia="宋体" w:hAnsi="Times New Roman" w:cs="Times New Roman" w:hint="eastAsia"/>
          <w:szCs w:val="24"/>
        </w:rPr>
        <w:t>（</w:t>
      </w:r>
      <w:r w:rsidRPr="00DF79D6">
        <w:rPr>
          <w:rFonts w:ascii="Times New Roman" w:eastAsia="宋体" w:hAnsi="Times New Roman" w:cs="Times New Roman"/>
          <w:szCs w:val="24"/>
        </w:rPr>
        <w:t>8</w:t>
      </w:r>
      <w:r w:rsidRPr="00DF79D6">
        <w:rPr>
          <w:rFonts w:ascii="Times New Roman" w:eastAsia="宋体" w:hAnsi="Times New Roman" w:cs="Times New Roman"/>
          <w:szCs w:val="24"/>
        </w:rPr>
        <w:t>）专利申请视撤率达</w:t>
      </w:r>
      <w:r w:rsidRPr="00DF79D6">
        <w:rPr>
          <w:rFonts w:ascii="Times New Roman" w:eastAsia="宋体" w:hAnsi="Times New Roman" w:cs="Times New Roman"/>
          <w:szCs w:val="24"/>
        </w:rPr>
        <w:t>30%</w:t>
      </w:r>
      <w:r w:rsidRPr="00DF79D6">
        <w:rPr>
          <w:rFonts w:ascii="Times New Roman" w:eastAsia="宋体" w:hAnsi="Times New Roman" w:cs="Times New Roman"/>
          <w:szCs w:val="24"/>
        </w:rPr>
        <w:t>及以上；</w:t>
      </w:r>
    </w:p>
    <w:p w:rsidR="00DB2FB4" w:rsidRPr="00DF79D6" w:rsidRDefault="00DB2FB4" w:rsidP="00DB2FB4">
      <w:pPr>
        <w:widowControl/>
        <w:adjustRightInd w:val="0"/>
        <w:snapToGrid w:val="0"/>
        <w:spacing w:line="360" w:lineRule="auto"/>
        <w:ind w:firstLineChars="200" w:firstLine="420"/>
        <w:jc w:val="left"/>
        <w:rPr>
          <w:rFonts w:ascii="Times New Roman" w:eastAsia="宋体" w:hAnsi="Times New Roman" w:cs="Times New Roman"/>
          <w:szCs w:val="24"/>
        </w:rPr>
      </w:pPr>
      <w:r w:rsidRPr="00DF79D6">
        <w:rPr>
          <w:rFonts w:ascii="Times New Roman" w:eastAsia="宋体" w:hAnsi="Times New Roman" w:cs="Times New Roman" w:hint="eastAsia"/>
          <w:szCs w:val="24"/>
        </w:rPr>
        <w:t>（</w:t>
      </w:r>
      <w:r w:rsidRPr="00DF79D6">
        <w:rPr>
          <w:rFonts w:ascii="Times New Roman" w:eastAsia="宋体" w:hAnsi="Times New Roman" w:cs="Times New Roman"/>
          <w:szCs w:val="24"/>
        </w:rPr>
        <w:t>9</w:t>
      </w:r>
      <w:r w:rsidRPr="00DF79D6">
        <w:rPr>
          <w:rFonts w:ascii="Times New Roman" w:eastAsia="宋体" w:hAnsi="Times New Roman" w:cs="Times New Roman"/>
          <w:szCs w:val="24"/>
        </w:rPr>
        <w:t>）专利申请驳回率达</w:t>
      </w:r>
      <w:r w:rsidRPr="00DF79D6">
        <w:rPr>
          <w:rFonts w:ascii="Times New Roman" w:eastAsia="宋体" w:hAnsi="Times New Roman" w:cs="Times New Roman"/>
          <w:szCs w:val="24"/>
        </w:rPr>
        <w:t>30%</w:t>
      </w:r>
      <w:r w:rsidRPr="00DF79D6">
        <w:rPr>
          <w:rFonts w:ascii="Times New Roman" w:eastAsia="宋体" w:hAnsi="Times New Roman" w:cs="Times New Roman"/>
          <w:szCs w:val="24"/>
        </w:rPr>
        <w:t>及以上；</w:t>
      </w:r>
    </w:p>
    <w:p w:rsidR="00DB2FB4" w:rsidRPr="00DF79D6" w:rsidRDefault="00DB2FB4" w:rsidP="00DB2FB4">
      <w:pPr>
        <w:widowControl/>
        <w:adjustRightInd w:val="0"/>
        <w:snapToGrid w:val="0"/>
        <w:spacing w:line="360" w:lineRule="auto"/>
        <w:ind w:firstLineChars="200" w:firstLine="420"/>
        <w:jc w:val="left"/>
        <w:rPr>
          <w:rFonts w:ascii="Times New Roman" w:eastAsia="宋体" w:hAnsi="Times New Roman" w:cs="Times New Roman"/>
          <w:szCs w:val="24"/>
        </w:rPr>
      </w:pPr>
      <w:r w:rsidRPr="00DF79D6">
        <w:rPr>
          <w:rFonts w:ascii="Times New Roman" w:eastAsia="宋体" w:hAnsi="Times New Roman" w:cs="Times New Roman" w:hint="eastAsia"/>
          <w:szCs w:val="24"/>
        </w:rPr>
        <w:t>（</w:t>
      </w:r>
      <w:r w:rsidRPr="00DF79D6">
        <w:rPr>
          <w:rFonts w:ascii="Times New Roman" w:eastAsia="宋体" w:hAnsi="Times New Roman" w:cs="Times New Roman"/>
          <w:szCs w:val="24"/>
        </w:rPr>
        <w:t>10</w:t>
      </w:r>
      <w:r w:rsidRPr="00DF79D6">
        <w:rPr>
          <w:rFonts w:ascii="Times New Roman" w:eastAsia="宋体" w:hAnsi="Times New Roman" w:cs="Times New Roman"/>
          <w:szCs w:val="24"/>
        </w:rPr>
        <w:t>）其它有损</w:t>
      </w:r>
      <w:r w:rsidR="0079539E" w:rsidRPr="00DF79D6">
        <w:rPr>
          <w:rFonts w:ascii="Times New Roman" w:eastAsia="宋体" w:hAnsi="Times New Roman" w:cs="Times New Roman" w:hint="eastAsia"/>
          <w:szCs w:val="24"/>
        </w:rPr>
        <w:t>采购方</w:t>
      </w:r>
      <w:r w:rsidRPr="00DF79D6">
        <w:rPr>
          <w:rFonts w:ascii="Times New Roman" w:eastAsia="宋体" w:hAnsi="Times New Roman" w:cs="Times New Roman"/>
          <w:szCs w:val="24"/>
        </w:rPr>
        <w:t>利益的行为。</w:t>
      </w:r>
    </w:p>
    <w:p w:rsidR="00CC06C6" w:rsidRPr="00F7364C" w:rsidRDefault="00CC06C6" w:rsidP="00113944">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lastRenderedPageBreak/>
        <w:t>（</w:t>
      </w:r>
      <w:r w:rsidR="00E33AAB">
        <w:rPr>
          <w:rFonts w:ascii="Times New Roman" w:eastAsia="黑体" w:hAnsi="Times New Roman" w:cs="Times New Roman" w:hint="eastAsia"/>
          <w:b/>
          <w:sz w:val="24"/>
          <w:szCs w:val="20"/>
        </w:rPr>
        <w:t>二</w:t>
      </w:r>
      <w:r w:rsidRPr="00F7364C">
        <w:rPr>
          <w:rFonts w:ascii="Times New Roman" w:eastAsia="黑体" w:hAnsi="Times New Roman" w:cs="Times New Roman"/>
          <w:b/>
          <w:sz w:val="24"/>
          <w:szCs w:val="20"/>
        </w:rPr>
        <w:t>）付款方式</w:t>
      </w:r>
    </w:p>
    <w:p w:rsidR="00753245" w:rsidRPr="00BB2600" w:rsidRDefault="00BB2600" w:rsidP="00C425CB">
      <w:pPr>
        <w:adjustRightInd w:val="0"/>
        <w:snapToGrid w:val="0"/>
        <w:spacing w:line="360" w:lineRule="auto"/>
        <w:ind w:firstLineChars="202" w:firstLine="424"/>
        <w:jc w:val="left"/>
        <w:rPr>
          <w:rFonts w:ascii="Times New Roman" w:eastAsia="宋体" w:hAnsi="Times New Roman" w:cs="Times New Roman"/>
          <w:szCs w:val="21"/>
        </w:rPr>
      </w:pPr>
      <w:r>
        <w:rPr>
          <w:rFonts w:ascii="Times New Roman" w:eastAsia="宋体" w:hAnsi="Times New Roman" w:cs="Times New Roman"/>
          <w:szCs w:val="24"/>
        </w:rPr>
        <w:t>签订</w:t>
      </w:r>
      <w:r>
        <w:rPr>
          <w:rFonts w:ascii="Times New Roman" w:eastAsia="宋体" w:hAnsi="Times New Roman" w:cs="Times New Roman" w:hint="eastAsia"/>
          <w:szCs w:val="24"/>
        </w:rPr>
        <w:t>总</w:t>
      </w:r>
      <w:r>
        <w:rPr>
          <w:rFonts w:ascii="Times New Roman" w:eastAsia="宋体" w:hAnsi="Times New Roman" w:cs="Times New Roman"/>
          <w:szCs w:val="24"/>
        </w:rPr>
        <w:t>合同后，</w:t>
      </w:r>
      <w:r w:rsidRPr="0021390C">
        <w:rPr>
          <w:rFonts w:ascii="Times New Roman" w:eastAsia="宋体" w:hAnsi="Times New Roman" w:cs="Times New Roman" w:hint="eastAsia"/>
          <w:szCs w:val="24"/>
        </w:rPr>
        <w:t>由</w:t>
      </w:r>
      <w:r>
        <w:rPr>
          <w:rFonts w:ascii="Times New Roman" w:eastAsia="宋体" w:hAnsi="Times New Roman" w:cs="Times New Roman" w:hint="eastAsia"/>
          <w:szCs w:val="24"/>
        </w:rPr>
        <w:t>发明人</w:t>
      </w:r>
      <w:r w:rsidR="0096566D">
        <w:rPr>
          <w:rFonts w:ascii="Times New Roman" w:eastAsia="宋体" w:hAnsi="Times New Roman" w:cs="Times New Roman" w:hint="eastAsia"/>
          <w:szCs w:val="24"/>
        </w:rPr>
        <w:t>或科研团队</w:t>
      </w:r>
      <w:r w:rsidRPr="0021390C">
        <w:rPr>
          <w:rFonts w:ascii="Times New Roman" w:eastAsia="宋体" w:hAnsi="Times New Roman" w:cs="Times New Roman" w:hint="eastAsia"/>
          <w:szCs w:val="24"/>
        </w:rPr>
        <w:t>自主委托中标供应商</w:t>
      </w:r>
      <w:r>
        <w:rPr>
          <w:rFonts w:ascii="Times New Roman" w:eastAsia="宋体" w:hAnsi="Times New Roman" w:cs="Times New Roman" w:hint="eastAsia"/>
          <w:szCs w:val="24"/>
        </w:rPr>
        <w:t>，并签订个案委托合同，中标人</w:t>
      </w:r>
      <w:r w:rsidRPr="005D57A5">
        <w:rPr>
          <w:rFonts w:ascii="Times New Roman" w:eastAsia="宋体" w:hAnsi="Times New Roman" w:cs="Times New Roman" w:hint="eastAsia"/>
          <w:szCs w:val="24"/>
        </w:rPr>
        <w:t>完成</w:t>
      </w:r>
      <w:r>
        <w:rPr>
          <w:rFonts w:ascii="Times New Roman" w:eastAsia="宋体" w:hAnsi="Times New Roman" w:cs="Times New Roman" w:hint="eastAsia"/>
          <w:szCs w:val="24"/>
        </w:rPr>
        <w:t>撰写工作并取得《受理通知书》，</w:t>
      </w:r>
      <w:r>
        <w:rPr>
          <w:rFonts w:ascii="Times New Roman" w:eastAsia="宋体" w:hAnsi="Times New Roman" w:cs="Times New Roman"/>
          <w:szCs w:val="21"/>
        </w:rPr>
        <w:t>经采购单位</w:t>
      </w:r>
      <w:r w:rsidRPr="0054219D">
        <w:rPr>
          <w:rFonts w:ascii="Times New Roman" w:eastAsia="宋体" w:hAnsi="Times New Roman" w:cs="Times New Roman" w:hint="eastAsia"/>
          <w:szCs w:val="21"/>
        </w:rPr>
        <w:t>审核通过后支付</w:t>
      </w:r>
      <w:r>
        <w:rPr>
          <w:rFonts w:ascii="Times New Roman" w:eastAsia="宋体" w:hAnsi="Times New Roman" w:cs="Times New Roman" w:hint="eastAsia"/>
          <w:szCs w:val="21"/>
        </w:rPr>
        <w:t>。</w:t>
      </w:r>
    </w:p>
    <w:p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0B756F">
        <w:rPr>
          <w:rFonts w:ascii="Times New Roman" w:eastAsia="黑体" w:hAnsi="Times New Roman" w:cs="Times New Roman" w:hint="eastAsia"/>
          <w:b/>
          <w:sz w:val="24"/>
          <w:szCs w:val="20"/>
        </w:rPr>
        <w:t>三</w:t>
      </w:r>
      <w:r w:rsidRPr="00F7364C">
        <w:rPr>
          <w:rFonts w:ascii="Times New Roman" w:eastAsia="黑体" w:hAnsi="Times New Roman" w:cs="Times New Roman"/>
          <w:b/>
          <w:sz w:val="24"/>
          <w:szCs w:val="20"/>
        </w:rPr>
        <w:t>）投标报价</w:t>
      </w:r>
    </w:p>
    <w:p w:rsidR="00AB03A9"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w:t>
      </w:r>
      <w:r w:rsidR="00C024FA">
        <w:rPr>
          <w:rFonts w:ascii="Times New Roman" w:eastAsia="宋体" w:hAnsi="Times New Roman" w:cs="Times New Roman"/>
          <w:szCs w:val="21"/>
        </w:rPr>
        <w:t>价总价作为中标单位与采购单位签定的合同金额，合同期限内不做调整</w:t>
      </w:r>
      <w:r w:rsidR="00C024FA">
        <w:rPr>
          <w:rFonts w:ascii="Times New Roman" w:eastAsia="宋体" w:hAnsi="Times New Roman" w:cs="Times New Roman" w:hint="eastAsia"/>
          <w:szCs w:val="21"/>
        </w:rPr>
        <w:t>：</w:t>
      </w:r>
    </w:p>
    <w:p w:rsidR="00C024FA" w:rsidRPr="00DF79D6" w:rsidRDefault="00C024FA" w:rsidP="00C024FA">
      <w:pPr>
        <w:adjustRightInd w:val="0"/>
        <w:snapToGrid w:val="0"/>
        <w:spacing w:line="360" w:lineRule="auto"/>
        <w:ind w:firstLineChars="187" w:firstLine="393"/>
        <w:jc w:val="left"/>
        <w:rPr>
          <w:rFonts w:ascii="Times New Roman" w:eastAsia="宋体" w:hAnsi="Times New Roman" w:cs="Times New Roman"/>
          <w:szCs w:val="21"/>
        </w:rPr>
      </w:pPr>
      <w:r w:rsidRPr="00DF79D6">
        <w:rPr>
          <w:rFonts w:ascii="Times New Roman" w:eastAsia="宋体" w:hAnsi="Times New Roman" w:cs="Times New Roman"/>
          <w:szCs w:val="21"/>
        </w:rPr>
        <w:t>1.1</w:t>
      </w:r>
      <w:r w:rsidRPr="00DF79D6">
        <w:rPr>
          <w:rFonts w:ascii="Times New Roman" w:eastAsia="宋体" w:hAnsi="Times New Roman" w:cs="Times New Roman"/>
          <w:szCs w:val="21"/>
        </w:rPr>
        <w:t>本项目实行统一折扣率报价，即按采购人提供的采购</w:t>
      </w:r>
      <w:r w:rsidRPr="00DF79D6">
        <w:rPr>
          <w:rFonts w:ascii="Times New Roman" w:eastAsia="宋体" w:hAnsi="Times New Roman" w:cs="Times New Roman" w:hint="eastAsia"/>
          <w:szCs w:val="21"/>
        </w:rPr>
        <w:t>服务</w:t>
      </w:r>
      <w:r w:rsidRPr="00DF79D6">
        <w:rPr>
          <w:rFonts w:ascii="Times New Roman" w:eastAsia="宋体" w:hAnsi="Times New Roman" w:cs="Times New Roman"/>
          <w:szCs w:val="21"/>
        </w:rPr>
        <w:t>清单的</w:t>
      </w:r>
      <w:r w:rsidRPr="00DF79D6">
        <w:rPr>
          <w:rFonts w:ascii="Times New Roman" w:eastAsia="宋体" w:hAnsi="Times New Roman" w:cs="Times New Roman" w:hint="eastAsia"/>
          <w:szCs w:val="21"/>
        </w:rPr>
        <w:t>种类</w:t>
      </w:r>
      <w:r w:rsidRPr="00DF79D6">
        <w:rPr>
          <w:rFonts w:ascii="Times New Roman" w:eastAsia="宋体" w:hAnsi="Times New Roman" w:cs="Times New Roman"/>
          <w:szCs w:val="21"/>
        </w:rPr>
        <w:t>要求报一个统一的</w:t>
      </w:r>
      <w:r w:rsidRPr="00DF79D6">
        <w:rPr>
          <w:rFonts w:ascii="Times New Roman" w:eastAsia="宋体" w:hAnsi="Times New Roman" w:cs="Times New Roman"/>
          <w:szCs w:val="21"/>
        </w:rPr>
        <w:t>“</w:t>
      </w:r>
      <w:r w:rsidRPr="00DF79D6">
        <w:rPr>
          <w:rFonts w:ascii="Times New Roman" w:eastAsia="宋体" w:hAnsi="Times New Roman" w:cs="Times New Roman"/>
          <w:szCs w:val="21"/>
        </w:rPr>
        <w:t>折扣率</w:t>
      </w:r>
      <w:r w:rsidRPr="00DF79D6">
        <w:rPr>
          <w:rFonts w:ascii="Times New Roman" w:eastAsia="宋体" w:hAnsi="Times New Roman" w:cs="Times New Roman"/>
          <w:szCs w:val="21"/>
        </w:rPr>
        <w:t>”</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投标</w:t>
      </w:r>
      <w:r w:rsidRPr="00DF79D6">
        <w:rPr>
          <w:rFonts w:ascii="Times New Roman" w:eastAsia="宋体" w:hAnsi="Times New Roman" w:cs="Times New Roman"/>
          <w:szCs w:val="21"/>
        </w:rPr>
        <w:t>折扣率是指中标商承诺的折扣率，即</w:t>
      </w:r>
      <w:r w:rsidRPr="00DF79D6">
        <w:rPr>
          <w:rFonts w:ascii="Times New Roman" w:eastAsia="宋体" w:hAnsi="Times New Roman" w:cs="Times New Roman" w:hint="eastAsia"/>
          <w:szCs w:val="21"/>
        </w:rPr>
        <w:t>项目最终结算的代理服务费</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各项费用支付标准</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中</w:t>
      </w:r>
      <w:r w:rsidRPr="00DF79D6">
        <w:rPr>
          <w:rFonts w:ascii="Times New Roman" w:eastAsia="宋体" w:hAnsi="Times New Roman" w:cs="Times New Roman"/>
          <w:szCs w:val="21"/>
        </w:rPr>
        <w:t>相应代理服务费用</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投标</w:t>
      </w:r>
      <w:r w:rsidRPr="00DF79D6">
        <w:rPr>
          <w:rFonts w:ascii="Times New Roman" w:eastAsia="宋体" w:hAnsi="Times New Roman" w:cs="Times New Roman"/>
          <w:szCs w:val="21"/>
        </w:rPr>
        <w:t>折扣率。</w:t>
      </w:r>
      <w:r w:rsidRPr="00DF79D6">
        <w:rPr>
          <w:rFonts w:ascii="Times New Roman" w:eastAsia="宋体" w:hAnsi="Times New Roman" w:cs="Times New Roman" w:hint="eastAsia"/>
          <w:szCs w:val="21"/>
        </w:rPr>
        <w:t>其中“各项费用支付标准”指</w:t>
      </w:r>
      <w:r w:rsidRPr="00DF79D6">
        <w:rPr>
          <w:rFonts w:ascii="Times New Roman" w:eastAsia="宋体" w:hAnsi="Times New Roman" w:cs="Times New Roman"/>
          <w:szCs w:val="21"/>
        </w:rPr>
        <w:t>的是</w:t>
      </w:r>
      <w:r w:rsidRPr="00DF79D6">
        <w:rPr>
          <w:rFonts w:ascii="Times New Roman" w:eastAsia="宋体" w:hAnsi="Times New Roman" w:cs="Times New Roman" w:hint="eastAsia"/>
          <w:szCs w:val="21"/>
        </w:rPr>
        <w:t>本</w:t>
      </w:r>
      <w:r w:rsidRPr="00DF79D6">
        <w:rPr>
          <w:rFonts w:ascii="Times New Roman" w:eastAsia="宋体" w:hAnsi="Times New Roman" w:cs="Times New Roman"/>
          <w:szCs w:val="21"/>
        </w:rPr>
        <w:t>招标文件第二章</w:t>
      </w:r>
      <w:r w:rsidRPr="00DF79D6">
        <w:rPr>
          <w:rFonts w:ascii="Times New Roman" w:eastAsia="宋体" w:hAnsi="Times New Roman" w:cs="Times New Roman" w:hint="eastAsia"/>
          <w:szCs w:val="21"/>
        </w:rPr>
        <w:t>“</w:t>
      </w:r>
      <w:r w:rsidRPr="00DF79D6">
        <w:rPr>
          <w:rFonts w:ascii="Times New Roman" w:eastAsia="宋体" w:hAnsi="Times New Roman" w:cs="Times New Roman"/>
          <w:szCs w:val="21"/>
        </w:rPr>
        <w:t>招标项目需求</w:t>
      </w:r>
      <w:r w:rsidRPr="00DF79D6">
        <w:rPr>
          <w:rFonts w:ascii="Times New Roman" w:eastAsia="宋体" w:hAnsi="Times New Roman" w:cs="Times New Roman" w:hint="eastAsia"/>
          <w:szCs w:val="21"/>
        </w:rPr>
        <w:t>”中</w:t>
      </w:r>
      <w:r w:rsidRPr="00DF79D6">
        <w:rPr>
          <w:rFonts w:ascii="Times New Roman" w:eastAsia="宋体" w:hAnsi="Times New Roman" w:cs="Times New Roman"/>
          <w:szCs w:val="21"/>
        </w:rPr>
        <w:t>第三项</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项目内容及技术要求</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的</w:t>
      </w:r>
      <w:r w:rsidRPr="00DF79D6">
        <w:rPr>
          <w:rFonts w:ascii="Times New Roman" w:eastAsia="宋体" w:hAnsi="Times New Roman" w:cs="Times New Roman"/>
          <w:szCs w:val="21"/>
        </w:rPr>
        <w:t>第二</w:t>
      </w:r>
      <w:r w:rsidRPr="00DF79D6">
        <w:rPr>
          <w:rFonts w:ascii="Times New Roman" w:eastAsia="宋体" w:hAnsi="Times New Roman" w:cs="Times New Roman" w:hint="eastAsia"/>
          <w:szCs w:val="21"/>
        </w:rPr>
        <w:t>大</w:t>
      </w:r>
      <w:r w:rsidRPr="00DF79D6">
        <w:rPr>
          <w:rFonts w:ascii="Times New Roman" w:eastAsia="宋体" w:hAnsi="Times New Roman" w:cs="Times New Roman"/>
          <w:szCs w:val="21"/>
        </w:rPr>
        <w:t>点</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（二）各项费用支付标准</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w:t>
      </w:r>
    </w:p>
    <w:p w:rsidR="00C024FA" w:rsidRPr="00DF79D6" w:rsidRDefault="00C024FA" w:rsidP="00C024FA">
      <w:pPr>
        <w:adjustRightInd w:val="0"/>
        <w:snapToGrid w:val="0"/>
        <w:spacing w:line="360" w:lineRule="auto"/>
        <w:ind w:firstLineChars="187" w:firstLine="393"/>
        <w:jc w:val="left"/>
        <w:rPr>
          <w:rFonts w:ascii="Times New Roman" w:eastAsia="宋体" w:hAnsi="Times New Roman" w:cs="Times New Roman"/>
          <w:szCs w:val="21"/>
        </w:rPr>
      </w:pPr>
      <w:r w:rsidRPr="00DF79D6">
        <w:rPr>
          <w:rFonts w:ascii="Times New Roman" w:eastAsia="宋体" w:hAnsi="Times New Roman" w:cs="Times New Roman"/>
          <w:szCs w:val="21"/>
        </w:rPr>
        <w:t>1.2</w:t>
      </w:r>
      <w:r w:rsidR="00116949" w:rsidRPr="00DF79D6">
        <w:rPr>
          <w:rFonts w:ascii="Times New Roman" w:eastAsia="宋体" w:hAnsi="Times New Roman" w:cs="Times New Roman"/>
          <w:szCs w:val="21"/>
        </w:rPr>
        <w:t xml:space="preserve">  </w:t>
      </w:r>
      <w:r w:rsidRPr="00DF79D6">
        <w:rPr>
          <w:rFonts w:ascii="Times New Roman" w:eastAsia="宋体" w:hAnsi="Times New Roman" w:cs="Times New Roman"/>
          <w:szCs w:val="21"/>
        </w:rPr>
        <w:t>“</w:t>
      </w:r>
      <w:r w:rsidRPr="00DF79D6">
        <w:rPr>
          <w:rFonts w:ascii="Times New Roman" w:eastAsia="宋体" w:hAnsi="Times New Roman" w:cs="Times New Roman"/>
          <w:szCs w:val="21"/>
        </w:rPr>
        <w:t>投标一览表</w:t>
      </w:r>
      <w:r w:rsidRPr="00DF79D6">
        <w:rPr>
          <w:rFonts w:ascii="Times New Roman" w:eastAsia="宋体" w:hAnsi="Times New Roman" w:cs="Times New Roman"/>
          <w:szCs w:val="21"/>
        </w:rPr>
        <w:t>”</w:t>
      </w:r>
      <w:r w:rsidRPr="00DF79D6">
        <w:rPr>
          <w:rFonts w:ascii="Times New Roman" w:eastAsia="宋体" w:hAnsi="Times New Roman" w:cs="Times New Roman"/>
          <w:szCs w:val="21"/>
        </w:rPr>
        <w:t>中，投标报价</w:t>
      </w:r>
      <w:r w:rsidRPr="00DF79D6">
        <w:rPr>
          <w:rFonts w:ascii="Times New Roman" w:eastAsia="宋体" w:hAnsi="Times New Roman" w:cs="Times New Roman"/>
          <w:szCs w:val="21"/>
        </w:rPr>
        <w:t>“</w:t>
      </w:r>
      <w:r w:rsidRPr="00DF79D6">
        <w:rPr>
          <w:rFonts w:ascii="Times New Roman" w:eastAsia="宋体" w:hAnsi="Times New Roman" w:cs="Times New Roman" w:hint="eastAsia"/>
          <w:szCs w:val="21"/>
        </w:rPr>
        <w:t>投标</w:t>
      </w:r>
      <w:r w:rsidRPr="00DF79D6">
        <w:rPr>
          <w:rFonts w:ascii="Times New Roman" w:eastAsia="宋体" w:hAnsi="Times New Roman" w:cs="Times New Roman"/>
          <w:szCs w:val="21"/>
        </w:rPr>
        <w:t>折扣率</w:t>
      </w:r>
      <w:r w:rsidRPr="00DF79D6">
        <w:rPr>
          <w:rFonts w:ascii="Times New Roman" w:eastAsia="宋体" w:hAnsi="Times New Roman" w:cs="Times New Roman"/>
          <w:szCs w:val="21"/>
        </w:rPr>
        <w:t>”</w:t>
      </w:r>
      <w:r w:rsidRPr="00DF79D6">
        <w:rPr>
          <w:rFonts w:ascii="Times New Roman" w:eastAsia="宋体" w:hAnsi="Times New Roman" w:cs="Times New Roman"/>
          <w:szCs w:val="21"/>
        </w:rPr>
        <w:t>一栏应填写折扣率的数值，如折扣率为</w:t>
      </w:r>
      <w:r w:rsidRPr="00DF79D6">
        <w:rPr>
          <w:rFonts w:ascii="Times New Roman" w:eastAsia="宋体" w:hAnsi="Times New Roman" w:cs="Times New Roman"/>
          <w:szCs w:val="21"/>
        </w:rPr>
        <w:t>“80</w:t>
      </w:r>
      <w:r w:rsidRPr="00DF79D6">
        <w:rPr>
          <w:rFonts w:ascii="Times New Roman" w:eastAsia="宋体" w:hAnsi="Times New Roman" w:cs="Times New Roman"/>
          <w:szCs w:val="21"/>
        </w:rPr>
        <w:t>％</w:t>
      </w:r>
      <w:r w:rsidRPr="00DF79D6">
        <w:rPr>
          <w:rFonts w:ascii="Times New Roman" w:eastAsia="宋体" w:hAnsi="Times New Roman" w:cs="Times New Roman"/>
          <w:szCs w:val="21"/>
        </w:rPr>
        <w:t>”</w:t>
      </w:r>
      <w:r w:rsidRPr="00DF79D6">
        <w:rPr>
          <w:rFonts w:ascii="Times New Roman" w:eastAsia="宋体" w:hAnsi="Times New Roman" w:cs="Times New Roman"/>
          <w:szCs w:val="21"/>
        </w:rPr>
        <w:t>请填写</w:t>
      </w:r>
      <w:r w:rsidRPr="00DF79D6">
        <w:rPr>
          <w:rFonts w:ascii="Times New Roman" w:eastAsia="宋体" w:hAnsi="Times New Roman" w:cs="Times New Roman"/>
          <w:szCs w:val="21"/>
        </w:rPr>
        <w:t>“0.8”</w:t>
      </w:r>
      <w:r w:rsidRPr="00DF79D6">
        <w:rPr>
          <w:rFonts w:ascii="Times New Roman" w:eastAsia="宋体" w:hAnsi="Times New Roman" w:cs="Times New Roman"/>
          <w:szCs w:val="21"/>
        </w:rPr>
        <w:t>，请各投标人注意。另外，折扣率最多只允许精确到小数点后两位，如</w:t>
      </w:r>
      <w:r w:rsidRPr="00DF79D6">
        <w:rPr>
          <w:rFonts w:ascii="Times New Roman" w:eastAsia="宋体" w:hAnsi="Times New Roman" w:cs="Times New Roman"/>
          <w:szCs w:val="21"/>
        </w:rPr>
        <w:t>0.71</w:t>
      </w:r>
      <w:r w:rsidRPr="00DF79D6">
        <w:rPr>
          <w:rFonts w:ascii="Times New Roman" w:eastAsia="宋体" w:hAnsi="Times New Roman" w:cs="Times New Roman"/>
          <w:szCs w:val="21"/>
        </w:rPr>
        <w:t>、</w:t>
      </w:r>
      <w:r w:rsidRPr="00DF79D6">
        <w:rPr>
          <w:rFonts w:ascii="Times New Roman" w:eastAsia="宋体" w:hAnsi="Times New Roman" w:cs="Times New Roman"/>
          <w:szCs w:val="21"/>
        </w:rPr>
        <w:t>0,72</w:t>
      </w:r>
      <w:r w:rsidRPr="00DF79D6">
        <w:rPr>
          <w:rFonts w:ascii="Times New Roman" w:eastAsia="宋体" w:hAnsi="Times New Roman" w:cs="Times New Roman"/>
          <w:szCs w:val="21"/>
        </w:rPr>
        <w:t>等；不允许精确到小数点后三位或三位以上，如</w:t>
      </w:r>
      <w:r w:rsidRPr="00DF79D6">
        <w:rPr>
          <w:rFonts w:ascii="Times New Roman" w:eastAsia="宋体" w:hAnsi="Times New Roman" w:cs="Times New Roman"/>
          <w:szCs w:val="21"/>
        </w:rPr>
        <w:t>0.711</w:t>
      </w:r>
      <w:r w:rsidRPr="00DF79D6">
        <w:rPr>
          <w:rFonts w:ascii="Times New Roman" w:eastAsia="宋体" w:hAnsi="Times New Roman" w:cs="Times New Roman"/>
          <w:szCs w:val="21"/>
        </w:rPr>
        <w:t>、</w:t>
      </w:r>
      <w:r w:rsidRPr="00DF79D6">
        <w:rPr>
          <w:rFonts w:ascii="Times New Roman" w:eastAsia="宋体" w:hAnsi="Times New Roman" w:cs="Times New Roman"/>
          <w:szCs w:val="21"/>
        </w:rPr>
        <w:t>0.712</w:t>
      </w:r>
      <w:r w:rsidRPr="00DF79D6">
        <w:rPr>
          <w:rFonts w:ascii="Times New Roman" w:eastAsia="宋体" w:hAnsi="Times New Roman" w:cs="Times New Roman"/>
          <w:szCs w:val="21"/>
        </w:rPr>
        <w:t>等。</w:t>
      </w:r>
    </w:p>
    <w:p w:rsidR="00AB03A9" w:rsidRPr="00F7364C" w:rsidRDefault="00AB03A9" w:rsidP="00194700">
      <w:pPr>
        <w:adjustRightInd w:val="0"/>
        <w:snapToGrid w:val="0"/>
        <w:spacing w:line="360" w:lineRule="auto"/>
        <w:ind w:firstLineChars="187" w:firstLine="393"/>
        <w:jc w:val="left"/>
        <w:rPr>
          <w:rFonts w:ascii="Times New Roman" w:eastAsia="宋体" w:hAnsi="Times New Roman" w:cs="Times New Roman"/>
          <w:color w:val="FF0000"/>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00194700" w:rsidRPr="00A534B3">
        <w:rPr>
          <w:rFonts w:ascii="Times New Roman" w:eastAsia="宋体" w:hAnsi="Times New Roman" w:cs="Times New Roman"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w:t>
      </w:r>
      <w:r w:rsidRPr="00F7364C">
        <w:rPr>
          <w:rFonts w:ascii="Times New Roman" w:eastAsia="宋体" w:hAnsi="Times New Roman" w:cs="Times New Roman"/>
          <w:szCs w:val="21"/>
        </w:rPr>
        <w:lastRenderedPageBreak/>
        <w:t>时，应充分考虑投标报价的风险。</w:t>
      </w:r>
    </w:p>
    <w:p w:rsidR="00AB03A9" w:rsidRPr="00F7364C" w:rsidRDefault="00AB03A9" w:rsidP="00B5087F">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rsidR="00AB03A9" w:rsidRPr="00F7364C" w:rsidRDefault="00AB03A9" w:rsidP="00C425CB">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F87F63">
        <w:rPr>
          <w:rFonts w:ascii="宋体" w:eastAsia="宋体" w:hAnsi="宋体" w:cs="Times New Roman" w:hint="eastAsia"/>
          <w:szCs w:val="21"/>
        </w:rPr>
        <w:t>近期同类</w:t>
      </w:r>
      <w:r w:rsidR="00F87F63">
        <w:rPr>
          <w:rFonts w:ascii="宋体" w:eastAsia="宋体" w:hAnsi="宋体" w:cs="Times New Roman"/>
          <w:szCs w:val="21"/>
        </w:rPr>
        <w:t>业绩</w:t>
      </w:r>
    </w:p>
    <w:p w:rsidR="00AB03A9" w:rsidRPr="00AB03A9"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AB03A9" w:rsidRPr="00AB03A9"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CB7E63" w:rsidRDefault="00AB03A9" w:rsidP="00B5087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w:t>
      </w:r>
      <w:r w:rsidR="00CB7E63">
        <w:rPr>
          <w:rFonts w:ascii="宋体" w:eastAsia="宋体" w:hAnsi="宋体" w:cs="Times New Roman" w:hint="eastAsia"/>
          <w:szCs w:val="21"/>
        </w:rPr>
        <w:t>服务</w:t>
      </w:r>
      <w:r w:rsidR="00CB7E63">
        <w:rPr>
          <w:rFonts w:ascii="宋体" w:eastAsia="宋体" w:hAnsi="宋体" w:cs="Times New Roman"/>
          <w:szCs w:val="21"/>
        </w:rPr>
        <w:t>网点</w:t>
      </w:r>
    </w:p>
    <w:p w:rsidR="00AB03A9" w:rsidRPr="00AB03A9" w:rsidRDefault="00CB7E63" w:rsidP="00B5087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w:t>
      </w:r>
      <w:r w:rsidR="00F87F63" w:rsidRPr="00F87F63">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D45C0D" w:rsidRPr="00D45C0D">
        <w:rPr>
          <w:rFonts w:ascii="宋体" w:eastAsia="宋体" w:hAnsi="宋体" w:cs="Times New Roman" w:hint="eastAsia"/>
          <w:szCs w:val="21"/>
        </w:rPr>
        <w:t>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757410">
        <w:rPr>
          <w:rFonts w:ascii="宋体" w:eastAsia="宋体" w:hAnsi="宋体" w:cs="Times New Roman" w:hint="eastAsia"/>
          <w:szCs w:val="21"/>
        </w:rPr>
        <w:t>7）</w:t>
      </w:r>
      <w:r w:rsidRPr="00147B6E">
        <w:rPr>
          <w:rFonts w:ascii="宋体" w:eastAsia="宋体" w:hAnsi="宋体" w:cs="Times New Roman" w:hint="eastAsia"/>
          <w:szCs w:val="21"/>
        </w:rPr>
        <w:t>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757410">
        <w:rPr>
          <w:rFonts w:ascii="宋体" w:eastAsia="宋体" w:hAnsi="宋体" w:cs="Times New Roman" w:hint="eastAsia"/>
          <w:szCs w:val="21"/>
        </w:rPr>
        <w:t>8）</w:t>
      </w:r>
      <w:r w:rsidRPr="00AB03A9">
        <w:rPr>
          <w:rFonts w:ascii="宋体" w:eastAsia="宋体" w:hAnsi="宋体" w:cs="Times New Roman" w:hint="eastAsia"/>
          <w:szCs w:val="21"/>
        </w:rPr>
        <w:t>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F87F63" w:rsidRDefault="00F87F63" w:rsidP="00AB03A9">
      <w:pPr>
        <w:rPr>
          <w:rFonts w:ascii="仿宋_GB2312" w:eastAsia="仿宋_GB2312" w:hAnsi="Times New Roman" w:cs="Times New Roman"/>
          <w:b/>
          <w:sz w:val="30"/>
          <w:szCs w:val="30"/>
        </w:rPr>
      </w:pPr>
    </w:p>
    <w:p w:rsidR="00DF79D6" w:rsidRDefault="00DF79D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F87F63" w:rsidRDefault="00F87F63" w:rsidP="00AB03A9">
      <w:pPr>
        <w:rPr>
          <w:rFonts w:ascii="仿宋_GB2312" w:eastAsia="仿宋_GB2312" w:hAnsi="Times New Roman" w:cs="Times New Roman"/>
          <w:b/>
          <w:sz w:val="30"/>
          <w:szCs w:val="30"/>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B5087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B5087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B5087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B5087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B5087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sidR="000F3DC9">
        <w:rPr>
          <w:rFonts w:ascii="宋体" w:eastAsia="宋体" w:hAnsi="宋体" w:cs="Times New Roman" w:hint="eastAsia"/>
          <w:szCs w:val="21"/>
        </w:rPr>
        <w:t>中</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C024FA">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C024FA">
              <w:rPr>
                <w:rFonts w:ascii="Times New Roman" w:eastAsia="宋体" w:hAnsi="Times New Roman" w:cs="Times New Roman" w:hint="eastAsia"/>
                <w:snapToGrid w:val="0"/>
                <w:kern w:val="0"/>
                <w:szCs w:val="24"/>
              </w:rPr>
              <w:t>折扣率</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C024FA" w:rsidRDefault="00AB03A9" w:rsidP="00AB03A9">
      <w:pPr>
        <w:rPr>
          <w:rFonts w:ascii="Times New Roman" w:eastAsia="宋体" w:hAnsi="Times New Roman" w:cs="Times New Roman"/>
          <w:snapToGrid w:val="0"/>
          <w:color w:val="FF0000"/>
          <w:kern w:val="0"/>
          <w:szCs w:val="24"/>
        </w:rPr>
      </w:pPr>
      <w:r w:rsidRPr="00AB03A9">
        <w:rPr>
          <w:rFonts w:ascii="Times New Roman" w:eastAsia="宋体" w:hAnsi="Times New Roman" w:cs="Times New Roman" w:hint="eastAsia"/>
          <w:snapToGrid w:val="0"/>
          <w:kern w:val="0"/>
          <w:szCs w:val="24"/>
        </w:rPr>
        <w:t>注：</w:t>
      </w:r>
      <w:r w:rsidRPr="00C024FA">
        <w:rPr>
          <w:rFonts w:ascii="Times New Roman" w:eastAsia="宋体" w:hAnsi="Times New Roman" w:cs="Times New Roman" w:hint="eastAsia"/>
          <w:snapToGrid w:val="0"/>
          <w:color w:val="FF0000"/>
          <w:kern w:val="0"/>
          <w:szCs w:val="24"/>
        </w:rPr>
        <w:t>1</w:t>
      </w:r>
      <w:r w:rsidR="00C024FA">
        <w:rPr>
          <w:rFonts w:ascii="Times New Roman" w:eastAsia="宋体" w:hAnsi="Times New Roman" w:cs="Times New Roman" w:hint="eastAsia"/>
          <w:snapToGrid w:val="0"/>
          <w:color w:val="FF0000"/>
          <w:kern w:val="0"/>
          <w:szCs w:val="24"/>
        </w:rPr>
        <w:t>、</w:t>
      </w:r>
      <w:r w:rsidR="00C024FA" w:rsidRPr="00C024FA">
        <w:rPr>
          <w:rFonts w:ascii="Times New Roman" w:eastAsia="宋体" w:hAnsi="Times New Roman" w:cs="Times New Roman" w:hint="eastAsia"/>
          <w:snapToGrid w:val="0"/>
          <w:color w:val="FF0000"/>
          <w:kern w:val="0"/>
          <w:szCs w:val="24"/>
        </w:rPr>
        <w:t>投标折扣率是指中标商承诺的折扣率，即</w:t>
      </w:r>
      <w:r w:rsidR="00C024FA">
        <w:rPr>
          <w:rFonts w:ascii="Times New Roman" w:eastAsia="宋体" w:hAnsi="Times New Roman" w:cs="Times New Roman" w:hint="eastAsia"/>
          <w:snapToGrid w:val="0"/>
          <w:color w:val="FF0000"/>
          <w:kern w:val="0"/>
          <w:szCs w:val="24"/>
        </w:rPr>
        <w:t>项目</w:t>
      </w:r>
      <w:r w:rsidR="00C024FA">
        <w:rPr>
          <w:rFonts w:ascii="Times New Roman" w:eastAsia="宋体" w:hAnsi="Times New Roman" w:cs="Times New Roman"/>
          <w:snapToGrid w:val="0"/>
          <w:color w:val="FF0000"/>
          <w:kern w:val="0"/>
          <w:szCs w:val="24"/>
        </w:rPr>
        <w:t>最终结算的</w:t>
      </w:r>
      <w:r w:rsidR="00C024FA" w:rsidRPr="00C024FA">
        <w:rPr>
          <w:rFonts w:ascii="Times New Roman" w:eastAsia="宋体" w:hAnsi="Times New Roman" w:cs="Times New Roman"/>
          <w:snapToGrid w:val="0"/>
          <w:color w:val="FF0000"/>
          <w:kern w:val="0"/>
          <w:szCs w:val="24"/>
        </w:rPr>
        <w:t>代理服务费</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各项费用支付标准</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中相应代理服务费用</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投标折扣率。其中</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各项费用支付标准</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指的是本招标文件第二章</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招标项目需求</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中第三项</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项目内容及技术要求</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的第二大点</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（二）各项费用支付标准</w:t>
      </w:r>
      <w:r w:rsidR="00C024FA" w:rsidRPr="00C024FA">
        <w:rPr>
          <w:rFonts w:ascii="Times New Roman" w:eastAsia="宋体" w:hAnsi="Times New Roman" w:cs="Times New Roman"/>
          <w:snapToGrid w:val="0"/>
          <w:color w:val="FF0000"/>
          <w:kern w:val="0"/>
          <w:szCs w:val="24"/>
        </w:rPr>
        <w:t>”</w:t>
      </w:r>
      <w:r w:rsidR="00C024FA" w:rsidRPr="00C024FA">
        <w:rPr>
          <w:rFonts w:ascii="Times New Roman" w:eastAsia="宋体" w:hAnsi="Times New Roman" w:cs="Times New Roman"/>
          <w:snapToGrid w:val="0"/>
          <w:color w:val="FF0000"/>
          <w:kern w:val="0"/>
          <w:szCs w:val="24"/>
        </w:rPr>
        <w:t>。</w:t>
      </w:r>
    </w:p>
    <w:p w:rsidR="00C024FA" w:rsidRPr="00AB03A9" w:rsidRDefault="00C024FA" w:rsidP="00C024FA">
      <w:pPr>
        <w:ind w:firstLineChars="200" w:firstLine="420"/>
        <w:rPr>
          <w:rFonts w:ascii="Times New Roman" w:eastAsia="宋体" w:hAnsi="Times New Roman" w:cs="Times New Roman"/>
          <w:snapToGrid w:val="0"/>
          <w:kern w:val="0"/>
          <w:szCs w:val="24"/>
        </w:rPr>
      </w:pPr>
      <w:r w:rsidRPr="00C024FA">
        <w:rPr>
          <w:rFonts w:ascii="Times New Roman" w:eastAsia="宋体" w:hAnsi="Times New Roman" w:cs="Times New Roman" w:hint="eastAsia"/>
          <w:snapToGrid w:val="0"/>
          <w:color w:val="FF0000"/>
          <w:kern w:val="0"/>
          <w:szCs w:val="24"/>
        </w:rPr>
        <w:t>2</w:t>
      </w:r>
      <w:r w:rsidRPr="00C024FA">
        <w:rPr>
          <w:rFonts w:ascii="Times New Roman" w:eastAsia="宋体" w:hAnsi="Times New Roman" w:cs="Times New Roman" w:hint="eastAsia"/>
          <w:snapToGrid w:val="0"/>
          <w:color w:val="FF0000"/>
          <w:kern w:val="0"/>
          <w:szCs w:val="24"/>
        </w:rPr>
        <w:t>、投标报价“投标折扣率”一栏应填写折扣率的数值，如折扣率为“</w:t>
      </w:r>
      <w:r w:rsidRPr="00C024FA">
        <w:rPr>
          <w:rFonts w:ascii="Times New Roman" w:eastAsia="宋体" w:hAnsi="Times New Roman" w:cs="Times New Roman"/>
          <w:snapToGrid w:val="0"/>
          <w:color w:val="FF0000"/>
          <w:kern w:val="0"/>
          <w:szCs w:val="24"/>
        </w:rPr>
        <w:t>80</w:t>
      </w:r>
      <w:r w:rsidRPr="00C024FA">
        <w:rPr>
          <w:rFonts w:ascii="Times New Roman" w:eastAsia="宋体" w:hAnsi="Times New Roman" w:cs="Times New Roman"/>
          <w:snapToGrid w:val="0"/>
          <w:color w:val="FF0000"/>
          <w:kern w:val="0"/>
          <w:szCs w:val="24"/>
        </w:rPr>
        <w:t>％</w:t>
      </w:r>
      <w:r w:rsidRPr="00C024FA">
        <w:rPr>
          <w:rFonts w:ascii="Times New Roman" w:eastAsia="宋体" w:hAnsi="Times New Roman" w:cs="Times New Roman"/>
          <w:snapToGrid w:val="0"/>
          <w:color w:val="FF0000"/>
          <w:kern w:val="0"/>
          <w:szCs w:val="24"/>
        </w:rPr>
        <w:t>”</w:t>
      </w:r>
      <w:r w:rsidRPr="00C024FA">
        <w:rPr>
          <w:rFonts w:ascii="Times New Roman" w:eastAsia="宋体" w:hAnsi="Times New Roman" w:cs="Times New Roman"/>
          <w:snapToGrid w:val="0"/>
          <w:color w:val="FF0000"/>
          <w:kern w:val="0"/>
          <w:szCs w:val="24"/>
        </w:rPr>
        <w:t>请填写</w:t>
      </w:r>
      <w:r w:rsidRPr="00C024FA">
        <w:rPr>
          <w:rFonts w:ascii="Times New Roman" w:eastAsia="宋体" w:hAnsi="Times New Roman" w:cs="Times New Roman"/>
          <w:snapToGrid w:val="0"/>
          <w:color w:val="FF0000"/>
          <w:kern w:val="0"/>
          <w:szCs w:val="24"/>
        </w:rPr>
        <w:t>“0.8”</w:t>
      </w:r>
      <w:r w:rsidRPr="00C024FA">
        <w:rPr>
          <w:rFonts w:ascii="Times New Roman" w:eastAsia="宋体" w:hAnsi="Times New Roman" w:cs="Times New Roman"/>
          <w:snapToGrid w:val="0"/>
          <w:color w:val="FF0000"/>
          <w:kern w:val="0"/>
          <w:szCs w:val="24"/>
        </w:rPr>
        <w:t>，请各投标人注意。另外，折扣率最多只允许精确到小数点后两位，如</w:t>
      </w:r>
      <w:r w:rsidRPr="00C024FA">
        <w:rPr>
          <w:rFonts w:ascii="Times New Roman" w:eastAsia="宋体" w:hAnsi="Times New Roman" w:cs="Times New Roman"/>
          <w:snapToGrid w:val="0"/>
          <w:color w:val="FF0000"/>
          <w:kern w:val="0"/>
          <w:szCs w:val="24"/>
        </w:rPr>
        <w:t>0.71</w:t>
      </w:r>
      <w:r w:rsidRPr="00C024FA">
        <w:rPr>
          <w:rFonts w:ascii="Times New Roman" w:eastAsia="宋体" w:hAnsi="Times New Roman" w:cs="Times New Roman"/>
          <w:snapToGrid w:val="0"/>
          <w:color w:val="FF0000"/>
          <w:kern w:val="0"/>
          <w:szCs w:val="24"/>
        </w:rPr>
        <w:t>、</w:t>
      </w:r>
      <w:r w:rsidRPr="00C024FA">
        <w:rPr>
          <w:rFonts w:ascii="Times New Roman" w:eastAsia="宋体" w:hAnsi="Times New Roman" w:cs="Times New Roman"/>
          <w:snapToGrid w:val="0"/>
          <w:color w:val="FF0000"/>
          <w:kern w:val="0"/>
          <w:szCs w:val="24"/>
        </w:rPr>
        <w:t>0,72</w:t>
      </w:r>
      <w:r w:rsidRPr="00C024FA">
        <w:rPr>
          <w:rFonts w:ascii="Times New Roman" w:eastAsia="宋体" w:hAnsi="Times New Roman" w:cs="Times New Roman"/>
          <w:snapToGrid w:val="0"/>
          <w:color w:val="FF0000"/>
          <w:kern w:val="0"/>
          <w:szCs w:val="24"/>
        </w:rPr>
        <w:t>等；不允许精确到小数点后三位或三位以上，如</w:t>
      </w:r>
      <w:r w:rsidRPr="00C024FA">
        <w:rPr>
          <w:rFonts w:ascii="Times New Roman" w:eastAsia="宋体" w:hAnsi="Times New Roman" w:cs="Times New Roman"/>
          <w:snapToGrid w:val="0"/>
          <w:color w:val="FF0000"/>
          <w:kern w:val="0"/>
          <w:szCs w:val="24"/>
        </w:rPr>
        <w:t>0.711</w:t>
      </w:r>
      <w:r w:rsidRPr="00C024FA">
        <w:rPr>
          <w:rFonts w:ascii="Times New Roman" w:eastAsia="宋体" w:hAnsi="Times New Roman" w:cs="Times New Roman"/>
          <w:snapToGrid w:val="0"/>
          <w:color w:val="FF0000"/>
          <w:kern w:val="0"/>
          <w:szCs w:val="24"/>
        </w:rPr>
        <w:t>、</w:t>
      </w:r>
      <w:r w:rsidRPr="00C024FA">
        <w:rPr>
          <w:rFonts w:ascii="Times New Roman" w:eastAsia="宋体" w:hAnsi="Times New Roman" w:cs="Times New Roman"/>
          <w:snapToGrid w:val="0"/>
          <w:color w:val="FF0000"/>
          <w:kern w:val="0"/>
          <w:szCs w:val="24"/>
        </w:rPr>
        <w:t>0.712</w:t>
      </w:r>
      <w:r w:rsidRPr="00C024FA">
        <w:rPr>
          <w:rFonts w:ascii="Times New Roman" w:eastAsia="宋体" w:hAnsi="Times New Roman" w:cs="Times New Roman"/>
          <w:snapToGrid w:val="0"/>
          <w:color w:val="FF0000"/>
          <w:kern w:val="0"/>
          <w:szCs w:val="24"/>
        </w:rPr>
        <w:t>等。</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C024FA" w:rsidRPr="00AB03A9" w:rsidRDefault="00AB03A9" w:rsidP="00C024FA">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7558FD" w:rsidRDefault="00AB03A9" w:rsidP="007558FD">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CB7E6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CB7E63">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CB7E6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CB7E63">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CB7E6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CB7E63">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942E32" w:rsidRPr="00AB03A9" w:rsidRDefault="00AB03A9" w:rsidP="003526F5">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w:t>
      </w:r>
      <w:r w:rsidR="00F87F63" w:rsidRPr="00F87F63">
        <w:rPr>
          <w:rFonts w:ascii="黑体" w:eastAsia="黑体" w:hAnsi="宋体" w:cs="Times New Roman" w:hint="eastAsia"/>
          <w:bCs/>
          <w:kern w:val="0"/>
          <w:sz w:val="24"/>
          <w:szCs w:val="24"/>
        </w:rPr>
        <w:t>投标人</w:t>
      </w:r>
      <w:r w:rsidR="00F87F63">
        <w:rPr>
          <w:rFonts w:ascii="黑体" w:eastAsia="黑体" w:hAnsi="宋体" w:cs="Times New Roman" w:hint="eastAsia"/>
          <w:bCs/>
          <w:kern w:val="0"/>
          <w:sz w:val="24"/>
          <w:szCs w:val="24"/>
        </w:rPr>
        <w:t>近期</w:t>
      </w:r>
      <w:r w:rsidR="00F87F63" w:rsidRPr="00F87F63">
        <w:rPr>
          <w:rFonts w:ascii="黑体" w:eastAsia="黑体" w:hAnsi="宋体" w:cs="Times New Roman" w:hint="eastAsia"/>
          <w:bCs/>
          <w:kern w:val="0"/>
          <w:sz w:val="24"/>
          <w:szCs w:val="24"/>
        </w:rPr>
        <w:t>同类业绩</w:t>
      </w:r>
    </w:p>
    <w:p w:rsidR="00AB03A9" w:rsidRDefault="00AB03A9" w:rsidP="00380CB1">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六、拟安排的项目负责人情况</w:t>
      </w:r>
    </w:p>
    <w:tbl>
      <w:tblPr>
        <w:tblW w:w="95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4"/>
        <w:gridCol w:w="1559"/>
        <w:gridCol w:w="1134"/>
        <w:gridCol w:w="1135"/>
        <w:gridCol w:w="1134"/>
        <w:gridCol w:w="1134"/>
        <w:gridCol w:w="1134"/>
        <w:gridCol w:w="1548"/>
      </w:tblGrid>
      <w:tr w:rsidR="005703DA" w:rsidRPr="005703DA" w:rsidTr="00E50B44">
        <w:trPr>
          <w:trHeight w:val="512"/>
          <w:jc w:val="center"/>
        </w:trPr>
        <w:tc>
          <w:tcPr>
            <w:tcW w:w="754" w:type="dxa"/>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szCs w:val="21"/>
              </w:rPr>
              <w:t>姓名</w:t>
            </w:r>
          </w:p>
        </w:tc>
        <w:tc>
          <w:tcPr>
            <w:tcW w:w="1559" w:type="dxa"/>
            <w:vAlign w:val="center"/>
          </w:tcPr>
          <w:p w:rsidR="005703DA" w:rsidRPr="005703DA" w:rsidRDefault="005703DA" w:rsidP="005703DA">
            <w:pPr>
              <w:ind w:firstLine="420"/>
              <w:jc w:val="center"/>
              <w:rPr>
                <w:rFonts w:ascii="宋体" w:eastAsia="宋体" w:hAnsi="宋体" w:cs="Arial"/>
                <w:szCs w:val="21"/>
              </w:rPr>
            </w:pPr>
          </w:p>
        </w:tc>
        <w:tc>
          <w:tcPr>
            <w:tcW w:w="1134" w:type="dxa"/>
            <w:tcMar>
              <w:top w:w="57" w:type="dxa"/>
              <w:bottom w:w="57" w:type="dxa"/>
            </w:tcMar>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szCs w:val="21"/>
              </w:rPr>
              <w:t>出生年月</w:t>
            </w:r>
          </w:p>
        </w:tc>
        <w:tc>
          <w:tcPr>
            <w:tcW w:w="1135" w:type="dxa"/>
            <w:tcMar>
              <w:top w:w="57" w:type="dxa"/>
              <w:bottom w:w="57" w:type="dxa"/>
            </w:tcMar>
            <w:vAlign w:val="center"/>
          </w:tcPr>
          <w:p w:rsidR="005703DA" w:rsidRPr="005703DA" w:rsidRDefault="005703DA" w:rsidP="005703DA">
            <w:pPr>
              <w:ind w:firstLine="420"/>
              <w:jc w:val="center"/>
              <w:rPr>
                <w:rFonts w:ascii="宋体" w:eastAsia="宋体" w:hAnsi="宋体" w:cs="Arial"/>
                <w:szCs w:val="21"/>
              </w:rPr>
            </w:pPr>
          </w:p>
        </w:tc>
        <w:tc>
          <w:tcPr>
            <w:tcW w:w="1134" w:type="dxa"/>
            <w:tcMar>
              <w:top w:w="57" w:type="dxa"/>
              <w:bottom w:w="57" w:type="dxa"/>
            </w:tcMar>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szCs w:val="21"/>
              </w:rPr>
              <w:t>学历</w:t>
            </w:r>
            <w:r w:rsidRPr="005703DA">
              <w:rPr>
                <w:rFonts w:ascii="宋体" w:eastAsia="宋体" w:hAnsi="宋体" w:cs="Arial" w:hint="eastAsia"/>
                <w:szCs w:val="21"/>
              </w:rPr>
              <w:t>学位</w:t>
            </w:r>
          </w:p>
        </w:tc>
        <w:tc>
          <w:tcPr>
            <w:tcW w:w="1134" w:type="dxa"/>
            <w:tcMar>
              <w:top w:w="57" w:type="dxa"/>
              <w:bottom w:w="57" w:type="dxa"/>
            </w:tcMar>
            <w:vAlign w:val="center"/>
          </w:tcPr>
          <w:p w:rsidR="005703DA" w:rsidRPr="005703DA" w:rsidRDefault="005703DA" w:rsidP="005703DA">
            <w:pPr>
              <w:ind w:firstLine="420"/>
              <w:jc w:val="center"/>
              <w:rPr>
                <w:rFonts w:ascii="宋体" w:eastAsia="宋体" w:hAnsi="宋体" w:cs="Arial"/>
                <w:szCs w:val="21"/>
              </w:rPr>
            </w:pPr>
          </w:p>
        </w:tc>
        <w:tc>
          <w:tcPr>
            <w:tcW w:w="1134" w:type="dxa"/>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szCs w:val="21"/>
              </w:rPr>
              <w:t>毕业时间</w:t>
            </w:r>
          </w:p>
        </w:tc>
        <w:tc>
          <w:tcPr>
            <w:tcW w:w="1548" w:type="dxa"/>
            <w:vAlign w:val="center"/>
          </w:tcPr>
          <w:p w:rsidR="005703DA" w:rsidRPr="005703DA" w:rsidRDefault="005703DA" w:rsidP="005703DA">
            <w:pPr>
              <w:ind w:firstLine="420"/>
              <w:jc w:val="center"/>
              <w:rPr>
                <w:rFonts w:ascii="宋体" w:eastAsia="宋体" w:hAnsi="宋体" w:cs="Arial"/>
                <w:szCs w:val="21"/>
              </w:rPr>
            </w:pPr>
          </w:p>
        </w:tc>
      </w:tr>
      <w:tr w:rsidR="005703DA" w:rsidRPr="005703DA" w:rsidTr="00E50B44">
        <w:trPr>
          <w:trHeight w:val="542"/>
          <w:jc w:val="center"/>
        </w:trPr>
        <w:tc>
          <w:tcPr>
            <w:tcW w:w="2313" w:type="dxa"/>
            <w:gridSpan w:val="2"/>
            <w:tcMar>
              <w:top w:w="57" w:type="dxa"/>
              <w:bottom w:w="57" w:type="dxa"/>
            </w:tcMar>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szCs w:val="21"/>
              </w:rPr>
              <w:t>毕业院校和专业</w:t>
            </w:r>
          </w:p>
        </w:tc>
        <w:tc>
          <w:tcPr>
            <w:tcW w:w="2269" w:type="dxa"/>
            <w:gridSpan w:val="2"/>
            <w:tcMar>
              <w:top w:w="57" w:type="dxa"/>
              <w:bottom w:w="57" w:type="dxa"/>
            </w:tcMar>
            <w:vAlign w:val="center"/>
          </w:tcPr>
          <w:p w:rsidR="005703DA" w:rsidRPr="005703DA" w:rsidRDefault="005703DA" w:rsidP="005703DA">
            <w:pPr>
              <w:ind w:firstLine="420"/>
              <w:jc w:val="center"/>
              <w:rPr>
                <w:rFonts w:ascii="宋体" w:eastAsia="宋体" w:hAnsi="宋体" w:cs="Arial"/>
                <w:szCs w:val="21"/>
              </w:rPr>
            </w:pPr>
          </w:p>
        </w:tc>
        <w:tc>
          <w:tcPr>
            <w:tcW w:w="1134" w:type="dxa"/>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szCs w:val="21"/>
              </w:rPr>
              <w:t>技术职称</w:t>
            </w:r>
          </w:p>
        </w:tc>
        <w:tc>
          <w:tcPr>
            <w:tcW w:w="1134" w:type="dxa"/>
            <w:vAlign w:val="center"/>
          </w:tcPr>
          <w:p w:rsidR="005703DA" w:rsidRPr="005703DA" w:rsidRDefault="005703DA" w:rsidP="005703DA">
            <w:pPr>
              <w:ind w:firstLine="420"/>
              <w:jc w:val="center"/>
              <w:rPr>
                <w:rFonts w:ascii="宋体" w:eastAsia="宋体" w:hAnsi="宋体" w:cs="Arial"/>
                <w:szCs w:val="21"/>
              </w:rPr>
            </w:pPr>
          </w:p>
        </w:tc>
        <w:tc>
          <w:tcPr>
            <w:tcW w:w="1134" w:type="dxa"/>
            <w:vAlign w:val="center"/>
          </w:tcPr>
          <w:p w:rsidR="005703DA" w:rsidRPr="005703DA" w:rsidRDefault="00BB2600" w:rsidP="005703DA">
            <w:pPr>
              <w:jc w:val="center"/>
              <w:rPr>
                <w:rFonts w:ascii="宋体" w:eastAsia="宋体" w:hAnsi="宋体" w:cs="Arial"/>
                <w:szCs w:val="21"/>
              </w:rPr>
            </w:pPr>
            <w:r>
              <w:rPr>
                <w:rFonts w:ascii="宋体" w:eastAsia="宋体" w:hAnsi="宋体" w:cs="Arial" w:hint="eastAsia"/>
                <w:szCs w:val="21"/>
              </w:rPr>
              <w:t>是否有</w:t>
            </w:r>
            <w:r w:rsidRPr="008C4494">
              <w:rPr>
                <w:rFonts w:ascii="宋体" w:eastAsia="宋体" w:hAnsi="宋体" w:cs="Arial" w:hint="eastAsia"/>
                <w:szCs w:val="21"/>
              </w:rPr>
              <w:t>律师执业</w:t>
            </w:r>
            <w:r>
              <w:rPr>
                <w:rFonts w:ascii="宋体" w:eastAsia="宋体" w:hAnsi="宋体" w:cs="Arial" w:hint="eastAsia"/>
                <w:szCs w:val="21"/>
              </w:rPr>
              <w:t>证</w:t>
            </w:r>
          </w:p>
        </w:tc>
        <w:tc>
          <w:tcPr>
            <w:tcW w:w="1548" w:type="dxa"/>
            <w:vAlign w:val="center"/>
          </w:tcPr>
          <w:p w:rsidR="005703DA" w:rsidRPr="005703DA" w:rsidRDefault="005703DA" w:rsidP="005703DA">
            <w:pPr>
              <w:ind w:firstLine="420"/>
              <w:jc w:val="center"/>
              <w:rPr>
                <w:rFonts w:ascii="宋体" w:eastAsia="宋体" w:hAnsi="宋体" w:cs="Arial"/>
                <w:szCs w:val="21"/>
              </w:rPr>
            </w:pPr>
          </w:p>
        </w:tc>
      </w:tr>
      <w:tr w:rsidR="005703DA" w:rsidRPr="005703DA" w:rsidTr="00E50B44">
        <w:trPr>
          <w:trHeight w:val="620"/>
          <w:jc w:val="center"/>
        </w:trPr>
        <w:tc>
          <w:tcPr>
            <w:tcW w:w="2313" w:type="dxa"/>
            <w:gridSpan w:val="2"/>
            <w:tcMar>
              <w:top w:w="57" w:type="dxa"/>
              <w:bottom w:w="57" w:type="dxa"/>
            </w:tcMar>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hint="eastAsia"/>
                <w:szCs w:val="21"/>
              </w:rPr>
              <w:t>专利代理人</w:t>
            </w:r>
            <w:r w:rsidRPr="005703DA">
              <w:rPr>
                <w:rFonts w:ascii="宋体" w:eastAsia="宋体" w:hAnsi="宋体" w:cs="Arial"/>
                <w:szCs w:val="21"/>
              </w:rPr>
              <w:t>证书号</w:t>
            </w:r>
          </w:p>
        </w:tc>
        <w:tc>
          <w:tcPr>
            <w:tcW w:w="2269" w:type="dxa"/>
            <w:gridSpan w:val="2"/>
            <w:tcBorders>
              <w:right w:val="single" w:sz="4" w:space="0" w:color="auto"/>
            </w:tcBorders>
            <w:tcMar>
              <w:top w:w="57" w:type="dxa"/>
              <w:bottom w:w="57" w:type="dxa"/>
            </w:tcMar>
            <w:vAlign w:val="center"/>
          </w:tcPr>
          <w:p w:rsidR="005703DA" w:rsidRPr="005703DA" w:rsidRDefault="005703DA" w:rsidP="005703DA">
            <w:pPr>
              <w:ind w:firstLine="420"/>
              <w:rPr>
                <w:rFonts w:ascii="宋体" w:eastAsia="宋体" w:hAnsi="宋体" w:cs="Arial"/>
                <w:szCs w:val="21"/>
              </w:rPr>
            </w:pPr>
          </w:p>
        </w:tc>
        <w:tc>
          <w:tcPr>
            <w:tcW w:w="1134" w:type="dxa"/>
            <w:tcBorders>
              <w:left w:val="single" w:sz="4" w:space="0" w:color="auto"/>
              <w:right w:val="single" w:sz="4" w:space="0" w:color="auto"/>
            </w:tcBorders>
            <w:tcMar>
              <w:top w:w="57" w:type="dxa"/>
              <w:bottom w:w="57" w:type="dxa"/>
            </w:tcMar>
            <w:vAlign w:val="center"/>
          </w:tcPr>
          <w:p w:rsidR="005703DA" w:rsidRPr="005703DA" w:rsidRDefault="005703DA" w:rsidP="005703DA">
            <w:pPr>
              <w:jc w:val="center"/>
              <w:rPr>
                <w:rFonts w:ascii="宋体" w:eastAsia="宋体" w:hAnsi="宋体" w:cs="Arial"/>
                <w:szCs w:val="21"/>
              </w:rPr>
            </w:pPr>
            <w:r w:rsidRPr="005703DA">
              <w:rPr>
                <w:rFonts w:ascii="宋体" w:eastAsia="宋体" w:hAnsi="宋体" w:cs="Arial" w:hint="eastAsia"/>
                <w:szCs w:val="21"/>
              </w:rPr>
              <w:t>代理技术领域</w:t>
            </w:r>
          </w:p>
        </w:tc>
        <w:tc>
          <w:tcPr>
            <w:tcW w:w="1134" w:type="dxa"/>
            <w:tcBorders>
              <w:left w:val="single" w:sz="4" w:space="0" w:color="auto"/>
            </w:tcBorders>
            <w:tcMar>
              <w:top w:w="57" w:type="dxa"/>
              <w:bottom w:w="57" w:type="dxa"/>
            </w:tcMar>
            <w:vAlign w:val="center"/>
          </w:tcPr>
          <w:p w:rsidR="005703DA" w:rsidRPr="005703DA" w:rsidRDefault="005703DA" w:rsidP="005703DA">
            <w:pPr>
              <w:ind w:firstLine="420"/>
              <w:rPr>
                <w:rFonts w:ascii="宋体" w:eastAsia="宋体" w:hAnsi="宋体" w:cs="Arial"/>
                <w:szCs w:val="21"/>
              </w:rPr>
            </w:pPr>
          </w:p>
        </w:tc>
        <w:tc>
          <w:tcPr>
            <w:tcW w:w="1134" w:type="dxa"/>
            <w:vAlign w:val="center"/>
          </w:tcPr>
          <w:p w:rsidR="005703DA" w:rsidRPr="005703DA" w:rsidRDefault="005703DA" w:rsidP="005703DA">
            <w:pPr>
              <w:rPr>
                <w:rFonts w:ascii="宋体" w:eastAsia="宋体" w:hAnsi="宋体" w:cs="Arial"/>
                <w:szCs w:val="21"/>
              </w:rPr>
            </w:pPr>
            <w:r w:rsidRPr="005703DA">
              <w:rPr>
                <w:rFonts w:ascii="宋体" w:eastAsia="宋体" w:hAnsi="宋体" w:cs="Arial"/>
                <w:szCs w:val="21"/>
              </w:rPr>
              <w:t>聘任时间</w:t>
            </w:r>
          </w:p>
        </w:tc>
        <w:tc>
          <w:tcPr>
            <w:tcW w:w="1548" w:type="dxa"/>
            <w:vAlign w:val="center"/>
          </w:tcPr>
          <w:p w:rsidR="005703DA" w:rsidRPr="005703DA" w:rsidRDefault="005703DA" w:rsidP="005703DA">
            <w:pPr>
              <w:ind w:firstLine="420"/>
              <w:rPr>
                <w:rFonts w:ascii="宋体" w:eastAsia="宋体" w:hAnsi="宋体" w:cs="Arial"/>
                <w:szCs w:val="21"/>
                <w:u w:val="single"/>
              </w:rPr>
            </w:pPr>
          </w:p>
        </w:tc>
      </w:tr>
      <w:tr w:rsidR="005703DA" w:rsidRPr="005703DA" w:rsidTr="00E50B44">
        <w:trPr>
          <w:cantSplit/>
          <w:trHeight w:val="6882"/>
          <w:jc w:val="center"/>
        </w:trPr>
        <w:tc>
          <w:tcPr>
            <w:tcW w:w="754" w:type="dxa"/>
            <w:tcMar>
              <w:top w:w="57" w:type="dxa"/>
              <w:bottom w:w="57" w:type="dxa"/>
            </w:tcMar>
            <w:textDirection w:val="tbRlV"/>
            <w:vAlign w:val="center"/>
          </w:tcPr>
          <w:p w:rsidR="005703DA" w:rsidRPr="005703DA" w:rsidRDefault="005703DA" w:rsidP="005703DA">
            <w:pPr>
              <w:ind w:firstLine="420"/>
              <w:jc w:val="center"/>
              <w:rPr>
                <w:rFonts w:ascii="宋体" w:eastAsia="宋体" w:hAnsi="宋体" w:cs="Arial"/>
                <w:szCs w:val="21"/>
              </w:rPr>
            </w:pPr>
            <w:r w:rsidRPr="005703DA">
              <w:rPr>
                <w:rFonts w:ascii="宋体" w:eastAsia="宋体" w:hAnsi="宋体" w:cs="Arial"/>
                <w:szCs w:val="21"/>
              </w:rPr>
              <w:t>主要学习及工作经历</w:t>
            </w:r>
          </w:p>
        </w:tc>
        <w:tc>
          <w:tcPr>
            <w:tcW w:w="8778" w:type="dxa"/>
            <w:gridSpan w:val="7"/>
          </w:tcPr>
          <w:p w:rsidR="005703DA" w:rsidRPr="005703DA" w:rsidRDefault="005703DA" w:rsidP="005703DA">
            <w:pPr>
              <w:ind w:firstLine="420"/>
              <w:jc w:val="center"/>
              <w:rPr>
                <w:rFonts w:ascii="宋体" w:eastAsia="宋体" w:hAnsi="宋体" w:cs="Arial"/>
                <w:szCs w:val="21"/>
              </w:rPr>
            </w:pPr>
          </w:p>
          <w:p w:rsidR="005703DA" w:rsidRPr="005703DA" w:rsidRDefault="005703DA" w:rsidP="005703DA">
            <w:pPr>
              <w:ind w:firstLine="420"/>
              <w:jc w:val="center"/>
              <w:rPr>
                <w:rFonts w:ascii="宋体" w:eastAsia="宋体" w:hAnsi="宋体" w:cs="Arial"/>
                <w:szCs w:val="21"/>
              </w:rPr>
            </w:pPr>
          </w:p>
          <w:p w:rsidR="005703DA" w:rsidRPr="005703DA" w:rsidRDefault="00A26DD6" w:rsidP="00BB2600">
            <w:pPr>
              <w:ind w:firstLine="420"/>
              <w:jc w:val="center"/>
              <w:rPr>
                <w:rFonts w:ascii="宋体" w:eastAsia="宋体" w:hAnsi="宋体" w:cs="Arial"/>
                <w:szCs w:val="21"/>
              </w:rPr>
            </w:pPr>
            <w:r w:rsidRPr="005703DA">
              <w:rPr>
                <w:rFonts w:ascii="宋体" w:eastAsia="宋体" w:hAnsi="宋体" w:cs="Arial"/>
                <w:szCs w:val="21"/>
              </w:rPr>
              <w:t>（</w:t>
            </w:r>
            <w:r w:rsidRPr="005703DA">
              <w:rPr>
                <w:rFonts w:ascii="宋体" w:eastAsia="宋体" w:hAnsi="宋体" w:cs="Arial" w:hint="eastAsia"/>
                <w:szCs w:val="21"/>
              </w:rPr>
              <w:t>具体内容详见评分标准</w:t>
            </w:r>
            <w:r>
              <w:rPr>
                <w:rFonts w:ascii="宋体" w:eastAsia="宋体" w:hAnsi="宋体" w:cs="Arial" w:hint="eastAsia"/>
                <w:szCs w:val="21"/>
              </w:rPr>
              <w:t>，</w:t>
            </w:r>
            <w:r w:rsidRPr="005703DA">
              <w:rPr>
                <w:rFonts w:ascii="宋体" w:eastAsia="宋体" w:hAnsi="宋体" w:cs="Arial"/>
                <w:szCs w:val="21"/>
              </w:rPr>
              <w:t>包括</w:t>
            </w:r>
            <w:r w:rsidRPr="002A102E">
              <w:rPr>
                <w:rFonts w:ascii="宋体" w:eastAsia="宋体" w:hAnsi="宋体" w:cs="Arial"/>
                <w:szCs w:val="21"/>
              </w:rPr>
              <w:t>2017年5月1日至本项目开标之日，承担过客户相关项目或申请（含联合申请）获批过省级及以上知识产权主管部门</w:t>
            </w:r>
            <w:r>
              <w:rPr>
                <w:rFonts w:ascii="宋体" w:eastAsia="宋体" w:hAnsi="宋体" w:cs="Arial" w:hint="eastAsia"/>
                <w:szCs w:val="21"/>
              </w:rPr>
              <w:t>的</w:t>
            </w:r>
            <w:r w:rsidRPr="002A102E">
              <w:rPr>
                <w:rFonts w:ascii="宋体" w:eastAsia="宋体" w:hAnsi="宋体" w:cs="Arial"/>
                <w:szCs w:val="21"/>
              </w:rPr>
              <w:t>相关项目</w:t>
            </w:r>
            <w:r>
              <w:rPr>
                <w:rFonts w:ascii="宋体" w:eastAsia="宋体" w:hAnsi="宋体" w:cs="Arial" w:hint="eastAsia"/>
                <w:szCs w:val="21"/>
              </w:rPr>
              <w:t>经验，</w:t>
            </w:r>
            <w:r w:rsidRPr="002A102E">
              <w:rPr>
                <w:rFonts w:ascii="宋体" w:eastAsia="宋体" w:hAnsi="宋体" w:cs="Arial" w:hint="eastAsia"/>
                <w:szCs w:val="21"/>
              </w:rPr>
              <w:t>提供支撑材料</w:t>
            </w:r>
            <w:r>
              <w:rPr>
                <w:rFonts w:ascii="宋体" w:eastAsia="宋体" w:hAnsi="宋体" w:cs="Arial" w:hint="eastAsia"/>
                <w:szCs w:val="21"/>
              </w:rPr>
              <w:t>。</w:t>
            </w:r>
            <w:r w:rsidRPr="005703DA">
              <w:rPr>
                <w:rFonts w:ascii="宋体" w:eastAsia="宋体" w:hAnsi="宋体" w:cs="Arial"/>
                <w:szCs w:val="21"/>
              </w:rPr>
              <w:t>）</w:t>
            </w:r>
          </w:p>
        </w:tc>
      </w:tr>
    </w:tbl>
    <w:p w:rsidR="005703DA" w:rsidRPr="005703DA" w:rsidRDefault="005703DA" w:rsidP="005703DA">
      <w:pPr>
        <w:spacing w:line="276" w:lineRule="auto"/>
        <w:jc w:val="left"/>
        <w:rPr>
          <w:rFonts w:ascii="宋体" w:eastAsia="宋体" w:hAnsi="宋体" w:cs="Arial"/>
          <w:szCs w:val="21"/>
          <w:highlight w:val="magenta"/>
        </w:rPr>
      </w:pPr>
    </w:p>
    <w:p w:rsidR="005703DA" w:rsidRPr="005703DA" w:rsidRDefault="005703DA" w:rsidP="005703DA">
      <w:pPr>
        <w:spacing w:line="276" w:lineRule="auto"/>
        <w:jc w:val="left"/>
        <w:rPr>
          <w:rFonts w:ascii="宋体" w:eastAsia="宋体" w:hAnsi="宋体" w:cs="Arial"/>
          <w:szCs w:val="21"/>
        </w:rPr>
      </w:pPr>
      <w:r w:rsidRPr="005703DA">
        <w:rPr>
          <w:rFonts w:ascii="宋体" w:eastAsia="宋体" w:hAnsi="宋体" w:cs="Arial"/>
          <w:szCs w:val="21"/>
        </w:rPr>
        <w:t>注：提供</w:t>
      </w:r>
      <w:r w:rsidRPr="005703DA">
        <w:rPr>
          <w:rFonts w:ascii="宋体" w:eastAsia="宋体" w:hAnsi="宋体" w:cs="Arial" w:hint="eastAsia"/>
          <w:szCs w:val="21"/>
        </w:rPr>
        <w:t>以上</w:t>
      </w:r>
      <w:r w:rsidRPr="005703DA">
        <w:rPr>
          <w:rFonts w:ascii="宋体" w:eastAsia="宋体" w:hAnsi="宋体" w:cs="Arial"/>
          <w:szCs w:val="21"/>
        </w:rPr>
        <w:t>人员的毕业证、职称证、身份证、代理资格证书、</w:t>
      </w:r>
      <w:r w:rsidRPr="005703DA">
        <w:rPr>
          <w:rFonts w:ascii="宋体" w:eastAsia="宋体" w:hAnsi="宋体" w:cs="Arial" w:hint="eastAsia"/>
          <w:szCs w:val="21"/>
        </w:rPr>
        <w:t>近三个月</w:t>
      </w:r>
      <w:r w:rsidRPr="005703DA">
        <w:rPr>
          <w:rFonts w:ascii="宋体" w:eastAsia="宋体" w:hAnsi="宋体" w:cs="Arial"/>
          <w:szCs w:val="21"/>
        </w:rPr>
        <w:t>社保证明和代</w:t>
      </w:r>
      <w:r w:rsidRPr="005703DA">
        <w:rPr>
          <w:rFonts w:ascii="宋体" w:eastAsia="宋体" w:hAnsi="宋体" w:cs="Arial" w:hint="eastAsia"/>
          <w:szCs w:val="21"/>
        </w:rPr>
        <w:t>理经验证明（提供国家知识产权局中国专利公布公告网站查询截图扫描件）复印件，原件备查。</w:t>
      </w:r>
    </w:p>
    <w:p w:rsidR="005703DA" w:rsidRPr="005703DA" w:rsidRDefault="005703DA" w:rsidP="005703DA">
      <w:pPr>
        <w:ind w:firstLineChars="300" w:firstLine="630"/>
        <w:rPr>
          <w:rFonts w:ascii="宋体" w:eastAsia="宋体" w:hAnsi="宋体" w:cs="Arial"/>
          <w:color w:val="000000"/>
          <w:szCs w:val="21"/>
        </w:rPr>
      </w:pPr>
    </w:p>
    <w:p w:rsidR="005703DA" w:rsidRPr="005703DA" w:rsidRDefault="005703DA" w:rsidP="005703DA">
      <w:pPr>
        <w:spacing w:line="360" w:lineRule="auto"/>
        <w:rPr>
          <w:rFonts w:ascii="宋体" w:eastAsia="宋体" w:hAnsi="宋体" w:cs="Arial"/>
          <w:color w:val="000000"/>
          <w:szCs w:val="21"/>
        </w:rPr>
      </w:pPr>
      <w:r w:rsidRPr="005703DA">
        <w:rPr>
          <w:rFonts w:ascii="宋体" w:eastAsia="宋体" w:hAnsi="宋体" w:cs="Arial" w:hint="eastAsia"/>
          <w:color w:val="000000"/>
          <w:szCs w:val="21"/>
        </w:rPr>
        <w:t>投标人名称：</w:t>
      </w:r>
      <w:r w:rsidRPr="005703DA">
        <w:rPr>
          <w:rFonts w:ascii="宋体" w:eastAsia="宋体" w:hAnsi="宋体" w:cs="Arial" w:hint="eastAsia"/>
          <w:color w:val="000000"/>
          <w:szCs w:val="21"/>
          <w:u w:val="single"/>
        </w:rPr>
        <w:t>（加盖公章）</w:t>
      </w:r>
      <w:r w:rsidRPr="005703DA">
        <w:rPr>
          <w:rFonts w:ascii="宋体" w:eastAsia="宋体" w:hAnsi="宋体" w:cs="Arial"/>
          <w:color w:val="000000"/>
          <w:szCs w:val="21"/>
          <w:u w:val="single"/>
        </w:rPr>
        <w:t xml:space="preserve">           </w:t>
      </w:r>
      <w:r w:rsidRPr="005703DA">
        <w:rPr>
          <w:rFonts w:ascii="宋体" w:eastAsia="宋体" w:hAnsi="宋体" w:cs="Arial"/>
          <w:color w:val="000000"/>
          <w:szCs w:val="21"/>
        </w:rPr>
        <w:t xml:space="preserve">  </w:t>
      </w:r>
    </w:p>
    <w:p w:rsidR="005703DA" w:rsidRPr="00167F6D" w:rsidRDefault="005703DA" w:rsidP="00167F6D">
      <w:pPr>
        <w:spacing w:line="360" w:lineRule="auto"/>
        <w:rPr>
          <w:rFonts w:ascii="宋体" w:eastAsia="宋体" w:hAnsi="宋体" w:cs="Arial"/>
          <w:color w:val="000000"/>
          <w:szCs w:val="21"/>
        </w:rPr>
      </w:pPr>
      <w:r w:rsidRPr="005703DA">
        <w:rPr>
          <w:rFonts w:ascii="宋体" w:eastAsia="宋体" w:hAnsi="宋体" w:cs="Arial" w:hint="eastAsia"/>
          <w:color w:val="000000"/>
          <w:szCs w:val="21"/>
        </w:rPr>
        <w:t>日期：</w:t>
      </w:r>
      <w:r w:rsidRPr="005703DA">
        <w:rPr>
          <w:rFonts w:ascii="宋体" w:eastAsia="宋体" w:hAnsi="宋体" w:cs="Arial"/>
          <w:color w:val="000000"/>
          <w:szCs w:val="21"/>
          <w:u w:val="single"/>
        </w:rPr>
        <w:t xml:space="preserve">      </w:t>
      </w:r>
      <w:r w:rsidRPr="005703DA">
        <w:rPr>
          <w:rFonts w:ascii="宋体" w:eastAsia="宋体" w:hAnsi="宋体" w:cs="Arial" w:hint="eastAsia"/>
          <w:color w:val="000000"/>
          <w:szCs w:val="21"/>
          <w:u w:val="single"/>
        </w:rPr>
        <w:t>年</w:t>
      </w:r>
      <w:r w:rsidRPr="005703DA">
        <w:rPr>
          <w:rFonts w:ascii="宋体" w:eastAsia="宋体" w:hAnsi="宋体" w:cs="Arial"/>
          <w:color w:val="000000"/>
          <w:szCs w:val="21"/>
          <w:u w:val="single"/>
        </w:rPr>
        <w:t xml:space="preserve">      </w:t>
      </w:r>
      <w:r w:rsidRPr="005703DA">
        <w:rPr>
          <w:rFonts w:ascii="宋体" w:eastAsia="宋体" w:hAnsi="宋体" w:cs="Arial" w:hint="eastAsia"/>
          <w:color w:val="000000"/>
          <w:szCs w:val="21"/>
          <w:u w:val="single"/>
        </w:rPr>
        <w:t>月</w:t>
      </w:r>
      <w:r w:rsidRPr="005703DA">
        <w:rPr>
          <w:rFonts w:ascii="宋体" w:eastAsia="宋体" w:hAnsi="宋体" w:cs="Arial"/>
          <w:color w:val="000000"/>
          <w:szCs w:val="21"/>
          <w:u w:val="single"/>
        </w:rPr>
        <w:t xml:space="preserve">      </w:t>
      </w:r>
      <w:r w:rsidRPr="005703DA">
        <w:rPr>
          <w:rFonts w:ascii="宋体" w:eastAsia="宋体" w:hAnsi="宋体" w:cs="Arial" w:hint="eastAsia"/>
          <w:color w:val="000000"/>
          <w:szCs w:val="21"/>
          <w:u w:val="single"/>
        </w:rPr>
        <w:t>日</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七、拟安排的项目团队成员（项目负责人除外）情况</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176"/>
        <w:gridCol w:w="992"/>
        <w:gridCol w:w="709"/>
        <w:gridCol w:w="709"/>
        <w:gridCol w:w="1134"/>
        <w:gridCol w:w="2126"/>
        <w:gridCol w:w="1284"/>
      </w:tblGrid>
      <w:tr w:rsidR="005703DA" w:rsidRPr="005703DA" w:rsidTr="005703DA">
        <w:trPr>
          <w:trHeight w:val="599"/>
          <w:jc w:val="center"/>
        </w:trPr>
        <w:tc>
          <w:tcPr>
            <w:tcW w:w="9288" w:type="dxa"/>
            <w:gridSpan w:val="8"/>
            <w:vAlign w:val="center"/>
          </w:tcPr>
          <w:p w:rsidR="005703DA" w:rsidRPr="005703DA" w:rsidRDefault="005703DA" w:rsidP="00E50B44">
            <w:pP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拟用于本项目的主要人员情况：（需附个人有关资格证明及职称证书）</w:t>
            </w:r>
          </w:p>
        </w:tc>
      </w:tr>
      <w:tr w:rsidR="005703DA" w:rsidRPr="005703DA" w:rsidTr="005703DA">
        <w:trPr>
          <w:trHeight w:val="397"/>
          <w:jc w:val="center"/>
        </w:trPr>
        <w:tc>
          <w:tcPr>
            <w:tcW w:w="1158" w:type="dxa"/>
            <w:vAlign w:val="center"/>
          </w:tcPr>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姓名</w:t>
            </w:r>
          </w:p>
        </w:tc>
        <w:tc>
          <w:tcPr>
            <w:tcW w:w="1176" w:type="dxa"/>
            <w:vAlign w:val="center"/>
          </w:tcPr>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建议</w:t>
            </w:r>
          </w:p>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职务</w:t>
            </w:r>
          </w:p>
        </w:tc>
        <w:tc>
          <w:tcPr>
            <w:tcW w:w="992" w:type="dxa"/>
            <w:vAlign w:val="center"/>
          </w:tcPr>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是否在深圳</w:t>
            </w:r>
          </w:p>
        </w:tc>
        <w:tc>
          <w:tcPr>
            <w:tcW w:w="709" w:type="dxa"/>
            <w:vAlign w:val="center"/>
          </w:tcPr>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学历</w:t>
            </w:r>
          </w:p>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学位</w:t>
            </w:r>
          </w:p>
        </w:tc>
        <w:tc>
          <w:tcPr>
            <w:tcW w:w="709" w:type="dxa"/>
            <w:vAlign w:val="center"/>
          </w:tcPr>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专业</w:t>
            </w:r>
          </w:p>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领域</w:t>
            </w:r>
          </w:p>
        </w:tc>
        <w:tc>
          <w:tcPr>
            <w:tcW w:w="1134" w:type="dxa"/>
            <w:vAlign w:val="center"/>
          </w:tcPr>
          <w:p w:rsidR="005703DA" w:rsidRPr="005703DA" w:rsidRDefault="00B728EF" w:rsidP="00E50B44">
            <w:pPr>
              <w:jc w:val="center"/>
              <w:rPr>
                <w:rFonts w:ascii="Times New Roman" w:eastAsia="宋体" w:hAnsi="Times New Roman" w:cs="Times New Roman"/>
                <w:color w:val="000000"/>
                <w:szCs w:val="21"/>
              </w:rPr>
            </w:pPr>
            <w:r w:rsidRPr="005703DA">
              <w:rPr>
                <w:rFonts w:ascii="宋体" w:eastAsia="宋体" w:hAnsi="宋体" w:cs="Arial" w:hint="eastAsia"/>
                <w:szCs w:val="21"/>
              </w:rPr>
              <w:t>专利代理人</w:t>
            </w:r>
            <w:r w:rsidRPr="005703DA">
              <w:rPr>
                <w:rFonts w:ascii="宋体" w:eastAsia="宋体" w:hAnsi="宋体" w:cs="Arial"/>
                <w:szCs w:val="21"/>
              </w:rPr>
              <w:t>证书号</w:t>
            </w:r>
          </w:p>
        </w:tc>
        <w:tc>
          <w:tcPr>
            <w:tcW w:w="2126" w:type="dxa"/>
            <w:vAlign w:val="center"/>
          </w:tcPr>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主要工作业绩和经历</w:t>
            </w:r>
          </w:p>
          <w:p w:rsidR="005703DA" w:rsidRPr="005703DA" w:rsidRDefault="005703DA" w:rsidP="00E50B44">
            <w:pPr>
              <w:jc w:val="cente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（主要项目规模及个人工作范围）</w:t>
            </w:r>
          </w:p>
        </w:tc>
        <w:tc>
          <w:tcPr>
            <w:tcW w:w="1284" w:type="dxa"/>
            <w:vAlign w:val="center"/>
          </w:tcPr>
          <w:p w:rsidR="005703DA" w:rsidRPr="005703DA" w:rsidRDefault="00B728EF" w:rsidP="00E50B44">
            <w:pPr>
              <w:rPr>
                <w:rFonts w:ascii="Times New Roman" w:eastAsia="宋体" w:hAnsi="Times New Roman" w:cs="Times New Roman"/>
                <w:color w:val="000000"/>
                <w:szCs w:val="21"/>
              </w:rPr>
            </w:pPr>
            <w:r w:rsidRPr="008C4494">
              <w:rPr>
                <w:rFonts w:ascii="Times New Roman" w:eastAsia="宋体" w:hAnsi="Times New Roman" w:cs="Times New Roman" w:hint="eastAsia"/>
                <w:color w:val="000000"/>
                <w:szCs w:val="21"/>
              </w:rPr>
              <w:t>是否有律师执业证</w:t>
            </w:r>
          </w:p>
        </w:tc>
      </w:tr>
      <w:tr w:rsidR="005703DA" w:rsidRPr="005703DA" w:rsidTr="005703DA">
        <w:trPr>
          <w:trHeight w:val="397"/>
          <w:jc w:val="center"/>
        </w:trPr>
        <w:tc>
          <w:tcPr>
            <w:tcW w:w="1158" w:type="dxa"/>
            <w:vAlign w:val="center"/>
          </w:tcPr>
          <w:p w:rsidR="005703DA" w:rsidRPr="005703DA" w:rsidRDefault="005703DA" w:rsidP="00E50B44">
            <w:pPr>
              <w:rPr>
                <w:rFonts w:ascii="Times New Roman" w:eastAsia="宋体" w:hAnsi="Times New Roman" w:cs="Times New Roman"/>
                <w:color w:val="000000"/>
                <w:szCs w:val="21"/>
              </w:rPr>
            </w:pPr>
          </w:p>
        </w:tc>
        <w:tc>
          <w:tcPr>
            <w:tcW w:w="1176" w:type="dxa"/>
            <w:vAlign w:val="center"/>
          </w:tcPr>
          <w:p w:rsidR="005703DA" w:rsidRPr="005703DA" w:rsidRDefault="005703DA" w:rsidP="00E50B44">
            <w:pP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联系人</w:t>
            </w:r>
          </w:p>
        </w:tc>
        <w:tc>
          <w:tcPr>
            <w:tcW w:w="992" w:type="dxa"/>
            <w:vAlign w:val="center"/>
          </w:tcPr>
          <w:p w:rsidR="005703DA" w:rsidRPr="005703DA" w:rsidRDefault="005703DA" w:rsidP="00E50B44">
            <w:pPr>
              <w:rPr>
                <w:rFonts w:ascii="Times New Roman" w:eastAsia="宋体" w:hAnsi="Times New Roman" w:cs="Times New Roman"/>
                <w:color w:val="000000"/>
                <w:szCs w:val="21"/>
              </w:rPr>
            </w:pPr>
          </w:p>
        </w:tc>
        <w:tc>
          <w:tcPr>
            <w:tcW w:w="709" w:type="dxa"/>
            <w:vAlign w:val="center"/>
          </w:tcPr>
          <w:p w:rsidR="005703DA" w:rsidRPr="005703DA" w:rsidRDefault="005703DA" w:rsidP="00E50B44">
            <w:pPr>
              <w:rPr>
                <w:rFonts w:ascii="Times New Roman" w:eastAsia="宋体" w:hAnsi="Times New Roman" w:cs="Times New Roman"/>
                <w:color w:val="000000"/>
                <w:szCs w:val="21"/>
              </w:rPr>
            </w:pPr>
          </w:p>
        </w:tc>
        <w:tc>
          <w:tcPr>
            <w:tcW w:w="709" w:type="dxa"/>
            <w:vAlign w:val="center"/>
          </w:tcPr>
          <w:p w:rsidR="005703DA" w:rsidRPr="005703DA" w:rsidRDefault="005703DA" w:rsidP="00E50B44">
            <w:pPr>
              <w:rPr>
                <w:rFonts w:ascii="Times New Roman" w:eastAsia="宋体" w:hAnsi="Times New Roman" w:cs="Times New Roman"/>
                <w:color w:val="000000"/>
                <w:szCs w:val="21"/>
              </w:rPr>
            </w:pPr>
          </w:p>
        </w:tc>
        <w:tc>
          <w:tcPr>
            <w:tcW w:w="1134" w:type="dxa"/>
            <w:vAlign w:val="center"/>
          </w:tcPr>
          <w:p w:rsidR="005703DA" w:rsidRPr="005703DA" w:rsidRDefault="005703DA" w:rsidP="00E50B44">
            <w:pPr>
              <w:rPr>
                <w:rFonts w:ascii="Times New Roman" w:eastAsia="宋体" w:hAnsi="Times New Roman" w:cs="Times New Roman"/>
                <w:color w:val="000000"/>
                <w:szCs w:val="21"/>
              </w:rPr>
            </w:pPr>
          </w:p>
        </w:tc>
        <w:tc>
          <w:tcPr>
            <w:tcW w:w="2126" w:type="dxa"/>
            <w:vAlign w:val="center"/>
          </w:tcPr>
          <w:p w:rsidR="005703DA" w:rsidRPr="005703DA" w:rsidRDefault="005703DA" w:rsidP="00E50B44">
            <w:pPr>
              <w:rPr>
                <w:rFonts w:ascii="Times New Roman" w:eastAsia="宋体" w:hAnsi="Times New Roman" w:cs="Times New Roman"/>
                <w:color w:val="000000"/>
                <w:szCs w:val="21"/>
              </w:rPr>
            </w:pPr>
          </w:p>
        </w:tc>
        <w:tc>
          <w:tcPr>
            <w:tcW w:w="1284" w:type="dxa"/>
            <w:vAlign w:val="center"/>
          </w:tcPr>
          <w:p w:rsidR="005703DA" w:rsidRPr="005703DA" w:rsidRDefault="005703DA" w:rsidP="00E50B44">
            <w:pPr>
              <w:rPr>
                <w:rFonts w:ascii="Times New Roman" w:eastAsia="宋体" w:hAnsi="Times New Roman" w:cs="Times New Roman"/>
                <w:color w:val="000000"/>
                <w:szCs w:val="21"/>
              </w:rPr>
            </w:pPr>
          </w:p>
        </w:tc>
      </w:tr>
      <w:tr w:rsidR="005703DA" w:rsidRPr="005703DA" w:rsidTr="005703DA">
        <w:trPr>
          <w:trHeight w:val="397"/>
          <w:jc w:val="center"/>
        </w:trPr>
        <w:tc>
          <w:tcPr>
            <w:tcW w:w="1158" w:type="dxa"/>
            <w:vAlign w:val="center"/>
          </w:tcPr>
          <w:p w:rsidR="005703DA" w:rsidRPr="005703DA" w:rsidRDefault="005703DA" w:rsidP="00E50B44">
            <w:pPr>
              <w:rPr>
                <w:rFonts w:ascii="Times New Roman" w:eastAsia="宋体" w:hAnsi="Times New Roman" w:cs="Times New Roman"/>
                <w:color w:val="000000"/>
                <w:szCs w:val="21"/>
              </w:rPr>
            </w:pPr>
          </w:p>
        </w:tc>
        <w:tc>
          <w:tcPr>
            <w:tcW w:w="1176" w:type="dxa"/>
            <w:vAlign w:val="center"/>
          </w:tcPr>
          <w:p w:rsidR="005703DA" w:rsidRPr="005703DA" w:rsidRDefault="005703DA" w:rsidP="00E50B44">
            <w:pP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代理人</w:t>
            </w:r>
          </w:p>
        </w:tc>
        <w:tc>
          <w:tcPr>
            <w:tcW w:w="992" w:type="dxa"/>
            <w:vAlign w:val="center"/>
          </w:tcPr>
          <w:p w:rsidR="005703DA" w:rsidRPr="005703DA" w:rsidRDefault="005703DA" w:rsidP="00E50B44">
            <w:pPr>
              <w:rPr>
                <w:rFonts w:ascii="Times New Roman" w:eastAsia="宋体" w:hAnsi="Times New Roman" w:cs="Times New Roman"/>
                <w:color w:val="000000"/>
                <w:szCs w:val="21"/>
              </w:rPr>
            </w:pPr>
          </w:p>
        </w:tc>
        <w:tc>
          <w:tcPr>
            <w:tcW w:w="709" w:type="dxa"/>
            <w:vAlign w:val="center"/>
          </w:tcPr>
          <w:p w:rsidR="005703DA" w:rsidRPr="005703DA" w:rsidRDefault="005703DA" w:rsidP="00E50B44">
            <w:pPr>
              <w:rPr>
                <w:rFonts w:ascii="Times New Roman" w:eastAsia="宋体" w:hAnsi="Times New Roman" w:cs="Times New Roman"/>
                <w:color w:val="000000"/>
                <w:szCs w:val="21"/>
              </w:rPr>
            </w:pPr>
          </w:p>
        </w:tc>
        <w:tc>
          <w:tcPr>
            <w:tcW w:w="709" w:type="dxa"/>
            <w:vAlign w:val="center"/>
          </w:tcPr>
          <w:p w:rsidR="005703DA" w:rsidRPr="005703DA" w:rsidRDefault="005703DA" w:rsidP="00E50B44">
            <w:pPr>
              <w:rPr>
                <w:rFonts w:ascii="Times New Roman" w:eastAsia="宋体" w:hAnsi="Times New Roman" w:cs="Times New Roman"/>
                <w:color w:val="000000"/>
                <w:szCs w:val="21"/>
              </w:rPr>
            </w:pPr>
          </w:p>
        </w:tc>
        <w:tc>
          <w:tcPr>
            <w:tcW w:w="1134" w:type="dxa"/>
            <w:vAlign w:val="center"/>
          </w:tcPr>
          <w:p w:rsidR="005703DA" w:rsidRPr="005703DA" w:rsidRDefault="005703DA" w:rsidP="00E50B44">
            <w:pPr>
              <w:rPr>
                <w:rFonts w:ascii="Times New Roman" w:eastAsia="宋体" w:hAnsi="Times New Roman" w:cs="Times New Roman"/>
                <w:color w:val="000000"/>
                <w:szCs w:val="21"/>
              </w:rPr>
            </w:pPr>
          </w:p>
        </w:tc>
        <w:tc>
          <w:tcPr>
            <w:tcW w:w="2126" w:type="dxa"/>
            <w:vAlign w:val="center"/>
          </w:tcPr>
          <w:p w:rsidR="005703DA" w:rsidRPr="005703DA" w:rsidRDefault="005703DA" w:rsidP="00E50B44">
            <w:pPr>
              <w:rPr>
                <w:rFonts w:ascii="Times New Roman" w:eastAsia="宋体" w:hAnsi="Times New Roman" w:cs="Times New Roman"/>
                <w:color w:val="000000"/>
                <w:szCs w:val="21"/>
              </w:rPr>
            </w:pPr>
          </w:p>
        </w:tc>
        <w:tc>
          <w:tcPr>
            <w:tcW w:w="1284" w:type="dxa"/>
            <w:vAlign w:val="center"/>
          </w:tcPr>
          <w:p w:rsidR="005703DA" w:rsidRPr="005703DA" w:rsidRDefault="005703DA" w:rsidP="00E50B44">
            <w:pPr>
              <w:rPr>
                <w:rFonts w:ascii="Times New Roman" w:eastAsia="宋体" w:hAnsi="Times New Roman" w:cs="Times New Roman"/>
                <w:color w:val="000000"/>
                <w:szCs w:val="21"/>
              </w:rPr>
            </w:pPr>
          </w:p>
        </w:tc>
      </w:tr>
      <w:tr w:rsidR="005703DA" w:rsidRPr="005703DA" w:rsidTr="005703DA">
        <w:trPr>
          <w:trHeight w:val="397"/>
          <w:jc w:val="center"/>
        </w:trPr>
        <w:tc>
          <w:tcPr>
            <w:tcW w:w="1158" w:type="dxa"/>
            <w:vAlign w:val="center"/>
          </w:tcPr>
          <w:p w:rsidR="005703DA" w:rsidRPr="005703DA" w:rsidRDefault="005703DA" w:rsidP="00E50B44">
            <w:pPr>
              <w:rPr>
                <w:rFonts w:ascii="Times New Roman" w:eastAsia="宋体" w:hAnsi="Times New Roman" w:cs="Times New Roman"/>
                <w:color w:val="000000"/>
                <w:szCs w:val="21"/>
              </w:rPr>
            </w:pPr>
          </w:p>
        </w:tc>
        <w:tc>
          <w:tcPr>
            <w:tcW w:w="1176" w:type="dxa"/>
            <w:vAlign w:val="center"/>
          </w:tcPr>
          <w:p w:rsidR="005703DA" w:rsidRPr="005703DA" w:rsidRDefault="005703DA" w:rsidP="00E50B44">
            <w:pPr>
              <w:rPr>
                <w:rFonts w:ascii="Times New Roman" w:eastAsia="宋体" w:hAnsi="Times New Roman" w:cs="Times New Roman"/>
                <w:color w:val="000000"/>
                <w:szCs w:val="21"/>
              </w:rPr>
            </w:pPr>
            <w:r w:rsidRPr="005703DA">
              <w:rPr>
                <w:rFonts w:ascii="Times New Roman" w:eastAsia="宋体" w:hAnsi="Times New Roman" w:cs="Times New Roman"/>
                <w:color w:val="000000"/>
                <w:szCs w:val="21"/>
              </w:rPr>
              <w:t>代理人</w:t>
            </w:r>
          </w:p>
        </w:tc>
        <w:tc>
          <w:tcPr>
            <w:tcW w:w="992" w:type="dxa"/>
            <w:vAlign w:val="center"/>
          </w:tcPr>
          <w:p w:rsidR="005703DA" w:rsidRPr="005703DA" w:rsidRDefault="005703DA" w:rsidP="00E50B44">
            <w:pPr>
              <w:rPr>
                <w:rFonts w:ascii="Times New Roman" w:eastAsia="宋体" w:hAnsi="Times New Roman" w:cs="Times New Roman"/>
                <w:color w:val="000000"/>
                <w:szCs w:val="21"/>
              </w:rPr>
            </w:pPr>
          </w:p>
        </w:tc>
        <w:tc>
          <w:tcPr>
            <w:tcW w:w="709" w:type="dxa"/>
            <w:vAlign w:val="center"/>
          </w:tcPr>
          <w:p w:rsidR="005703DA" w:rsidRPr="005703DA" w:rsidRDefault="005703DA" w:rsidP="00E50B44">
            <w:pPr>
              <w:rPr>
                <w:rFonts w:ascii="Times New Roman" w:eastAsia="宋体" w:hAnsi="Times New Roman" w:cs="Times New Roman"/>
                <w:color w:val="000000"/>
                <w:szCs w:val="21"/>
              </w:rPr>
            </w:pPr>
          </w:p>
        </w:tc>
        <w:tc>
          <w:tcPr>
            <w:tcW w:w="709" w:type="dxa"/>
            <w:vAlign w:val="center"/>
          </w:tcPr>
          <w:p w:rsidR="005703DA" w:rsidRPr="005703DA" w:rsidRDefault="005703DA" w:rsidP="00E50B44">
            <w:pPr>
              <w:rPr>
                <w:rFonts w:ascii="Times New Roman" w:eastAsia="宋体" w:hAnsi="Times New Roman" w:cs="Times New Roman"/>
                <w:color w:val="000000"/>
                <w:szCs w:val="21"/>
              </w:rPr>
            </w:pPr>
          </w:p>
        </w:tc>
        <w:tc>
          <w:tcPr>
            <w:tcW w:w="1134" w:type="dxa"/>
            <w:vAlign w:val="center"/>
          </w:tcPr>
          <w:p w:rsidR="005703DA" w:rsidRPr="005703DA" w:rsidRDefault="005703DA" w:rsidP="00E50B44">
            <w:pPr>
              <w:rPr>
                <w:rFonts w:ascii="Times New Roman" w:eastAsia="宋体" w:hAnsi="Times New Roman" w:cs="Times New Roman"/>
                <w:color w:val="000000"/>
                <w:szCs w:val="21"/>
              </w:rPr>
            </w:pPr>
          </w:p>
        </w:tc>
        <w:tc>
          <w:tcPr>
            <w:tcW w:w="2126" w:type="dxa"/>
            <w:vAlign w:val="center"/>
          </w:tcPr>
          <w:p w:rsidR="005703DA" w:rsidRPr="005703DA" w:rsidRDefault="005703DA" w:rsidP="00E50B44">
            <w:pPr>
              <w:rPr>
                <w:rFonts w:ascii="Times New Roman" w:eastAsia="宋体" w:hAnsi="Times New Roman" w:cs="Times New Roman"/>
                <w:color w:val="000000"/>
                <w:szCs w:val="21"/>
              </w:rPr>
            </w:pPr>
          </w:p>
        </w:tc>
        <w:tc>
          <w:tcPr>
            <w:tcW w:w="1284" w:type="dxa"/>
            <w:vAlign w:val="center"/>
          </w:tcPr>
          <w:p w:rsidR="005703DA" w:rsidRPr="005703DA" w:rsidRDefault="005703DA" w:rsidP="00E50B44">
            <w:pPr>
              <w:rPr>
                <w:rFonts w:ascii="Times New Roman" w:eastAsia="宋体" w:hAnsi="Times New Roman" w:cs="Times New Roman"/>
                <w:color w:val="000000"/>
                <w:szCs w:val="21"/>
              </w:rPr>
            </w:pPr>
          </w:p>
        </w:tc>
      </w:tr>
    </w:tbl>
    <w:p w:rsidR="005703DA" w:rsidRPr="005703DA" w:rsidRDefault="005703DA" w:rsidP="005703DA">
      <w:pPr>
        <w:jc w:val="left"/>
        <w:rPr>
          <w:rFonts w:ascii="宋体" w:eastAsia="宋体" w:hAnsi="宋体" w:cs="Arial"/>
          <w:szCs w:val="21"/>
        </w:rPr>
      </w:pPr>
      <w:r w:rsidRPr="005703DA">
        <w:rPr>
          <w:rFonts w:ascii="宋体" w:eastAsia="宋体" w:hAnsi="宋体" w:cs="Arial"/>
          <w:szCs w:val="21"/>
        </w:rPr>
        <w:t>注：拟在本项目中的</w:t>
      </w:r>
      <w:r w:rsidRPr="005703DA">
        <w:rPr>
          <w:rFonts w:ascii="宋体" w:eastAsia="宋体" w:hAnsi="宋体" w:cs="Arial" w:hint="eastAsia"/>
          <w:szCs w:val="21"/>
        </w:rPr>
        <w:t>职务</w:t>
      </w:r>
      <w:r w:rsidRPr="005703DA">
        <w:rPr>
          <w:rFonts w:ascii="宋体" w:eastAsia="宋体" w:hAnsi="宋体" w:cs="Arial"/>
          <w:szCs w:val="21"/>
        </w:rPr>
        <w:t>是指：</w:t>
      </w:r>
      <w:r w:rsidRPr="005703DA">
        <w:rPr>
          <w:rFonts w:ascii="宋体" w:eastAsia="宋体" w:hAnsi="宋体" w:cs="Arial" w:hint="eastAsia"/>
          <w:szCs w:val="21"/>
        </w:rPr>
        <w:t>联系人</w:t>
      </w:r>
      <w:r w:rsidRPr="005703DA">
        <w:rPr>
          <w:rFonts w:ascii="宋体" w:eastAsia="宋体" w:hAnsi="宋体" w:cs="Arial"/>
          <w:szCs w:val="21"/>
        </w:rPr>
        <w:t>、</w:t>
      </w:r>
      <w:r w:rsidRPr="005703DA">
        <w:rPr>
          <w:rFonts w:ascii="宋体" w:eastAsia="宋体" w:hAnsi="宋体" w:cs="Arial" w:hint="eastAsia"/>
          <w:szCs w:val="21"/>
        </w:rPr>
        <w:t>代理人</w:t>
      </w:r>
    </w:p>
    <w:p w:rsidR="005703DA" w:rsidRPr="005703DA" w:rsidRDefault="005703DA" w:rsidP="005703DA">
      <w:pPr>
        <w:spacing w:line="360" w:lineRule="exact"/>
        <w:rPr>
          <w:rFonts w:ascii="宋体" w:eastAsia="宋体" w:hAnsi="宋体" w:cs="Arial"/>
          <w:color w:val="000000"/>
          <w:szCs w:val="21"/>
        </w:rPr>
      </w:pPr>
    </w:p>
    <w:p w:rsidR="005703DA" w:rsidRPr="005703DA" w:rsidRDefault="005703DA" w:rsidP="005703DA">
      <w:pPr>
        <w:spacing w:line="360" w:lineRule="exact"/>
        <w:rPr>
          <w:rFonts w:ascii="宋体" w:eastAsia="宋体" w:hAnsi="宋体" w:cs="Arial"/>
          <w:color w:val="000000"/>
          <w:szCs w:val="21"/>
        </w:rPr>
      </w:pPr>
    </w:p>
    <w:p w:rsidR="005703DA" w:rsidRPr="005703DA" w:rsidRDefault="005703DA" w:rsidP="005703DA">
      <w:pPr>
        <w:spacing w:line="360" w:lineRule="auto"/>
        <w:rPr>
          <w:rFonts w:ascii="宋体" w:eastAsia="宋体" w:hAnsi="宋体" w:cs="Arial"/>
          <w:color w:val="000000"/>
          <w:szCs w:val="21"/>
        </w:rPr>
      </w:pPr>
      <w:r w:rsidRPr="005703DA">
        <w:rPr>
          <w:rFonts w:ascii="宋体" w:eastAsia="宋体" w:hAnsi="宋体" w:cs="Arial" w:hint="eastAsia"/>
          <w:color w:val="000000"/>
          <w:szCs w:val="21"/>
        </w:rPr>
        <w:t>投标人名称：</w:t>
      </w:r>
      <w:r w:rsidRPr="005703DA">
        <w:rPr>
          <w:rFonts w:ascii="宋体" w:eastAsia="宋体" w:hAnsi="宋体" w:cs="Arial" w:hint="eastAsia"/>
          <w:color w:val="000000"/>
          <w:szCs w:val="21"/>
          <w:u w:val="single"/>
        </w:rPr>
        <w:t>（加盖公章）</w:t>
      </w:r>
      <w:r w:rsidRPr="005703DA">
        <w:rPr>
          <w:rFonts w:ascii="宋体" w:eastAsia="宋体" w:hAnsi="宋体" w:cs="Arial"/>
          <w:color w:val="000000"/>
          <w:szCs w:val="21"/>
          <w:u w:val="single"/>
        </w:rPr>
        <w:t xml:space="preserve">           </w:t>
      </w:r>
      <w:r w:rsidRPr="005703DA">
        <w:rPr>
          <w:rFonts w:ascii="宋体" w:eastAsia="宋体" w:hAnsi="宋体" w:cs="Arial"/>
          <w:color w:val="000000"/>
          <w:szCs w:val="21"/>
        </w:rPr>
        <w:t xml:space="preserve">  </w:t>
      </w:r>
    </w:p>
    <w:p w:rsidR="005703DA" w:rsidRPr="005703DA" w:rsidRDefault="005703DA" w:rsidP="005703DA">
      <w:pPr>
        <w:spacing w:line="360" w:lineRule="auto"/>
        <w:rPr>
          <w:rFonts w:ascii="宋体" w:eastAsia="宋体" w:hAnsi="宋体" w:cs="Arial"/>
          <w:color w:val="000000"/>
          <w:szCs w:val="21"/>
        </w:rPr>
      </w:pPr>
      <w:r w:rsidRPr="005703DA">
        <w:rPr>
          <w:rFonts w:ascii="宋体" w:eastAsia="宋体" w:hAnsi="宋体" w:cs="Arial" w:hint="eastAsia"/>
          <w:color w:val="000000"/>
          <w:szCs w:val="21"/>
        </w:rPr>
        <w:t>日期：</w:t>
      </w:r>
      <w:r w:rsidRPr="005703DA">
        <w:rPr>
          <w:rFonts w:ascii="宋体" w:eastAsia="宋体" w:hAnsi="宋体" w:cs="Arial"/>
          <w:color w:val="000000"/>
          <w:szCs w:val="21"/>
          <w:u w:val="single"/>
        </w:rPr>
        <w:t xml:space="preserve">      </w:t>
      </w:r>
      <w:r w:rsidRPr="005703DA">
        <w:rPr>
          <w:rFonts w:ascii="宋体" w:eastAsia="宋体" w:hAnsi="宋体" w:cs="Arial" w:hint="eastAsia"/>
          <w:color w:val="000000"/>
          <w:szCs w:val="21"/>
          <w:u w:val="single"/>
        </w:rPr>
        <w:t>年</w:t>
      </w:r>
      <w:r w:rsidRPr="005703DA">
        <w:rPr>
          <w:rFonts w:ascii="宋体" w:eastAsia="宋体" w:hAnsi="宋体" w:cs="Arial"/>
          <w:color w:val="000000"/>
          <w:szCs w:val="21"/>
          <w:u w:val="single"/>
        </w:rPr>
        <w:t xml:space="preserve">      </w:t>
      </w:r>
      <w:r w:rsidRPr="005703DA">
        <w:rPr>
          <w:rFonts w:ascii="宋体" w:eastAsia="宋体" w:hAnsi="宋体" w:cs="Arial" w:hint="eastAsia"/>
          <w:color w:val="000000"/>
          <w:szCs w:val="21"/>
          <w:u w:val="single"/>
        </w:rPr>
        <w:t>月</w:t>
      </w:r>
      <w:r w:rsidRPr="005703DA">
        <w:rPr>
          <w:rFonts w:ascii="宋体" w:eastAsia="宋体" w:hAnsi="宋体" w:cs="Arial"/>
          <w:color w:val="000000"/>
          <w:szCs w:val="21"/>
          <w:u w:val="single"/>
        </w:rPr>
        <w:t xml:space="preserve">      </w:t>
      </w:r>
      <w:r w:rsidRPr="005703DA">
        <w:rPr>
          <w:rFonts w:ascii="宋体" w:eastAsia="宋体" w:hAnsi="宋体" w:cs="Arial" w:hint="eastAsia"/>
          <w:color w:val="000000"/>
          <w:szCs w:val="21"/>
          <w:u w:val="single"/>
        </w:rPr>
        <w:t>日</w:t>
      </w:r>
    </w:p>
    <w:p w:rsidR="00167F6D" w:rsidRPr="00167F6D" w:rsidRDefault="005703DA" w:rsidP="005703DA">
      <w:pPr>
        <w:spacing w:line="360" w:lineRule="exact"/>
        <w:rPr>
          <w:rFonts w:ascii="宋体" w:eastAsia="宋体" w:hAnsi="宋体" w:cs="Lucida Sans Unicode"/>
          <w:color w:val="000000"/>
          <w:szCs w:val="21"/>
        </w:rPr>
      </w:pPr>
      <w:r w:rsidRPr="005703DA">
        <w:rPr>
          <w:rFonts w:ascii="宋体" w:eastAsia="宋体" w:hAnsi="宋体" w:cs="Lucida Sans Unicode"/>
          <w:color w:val="000000"/>
          <w:szCs w:val="21"/>
        </w:rPr>
        <w:br w:type="page"/>
      </w:r>
    </w:p>
    <w:p w:rsidR="00167F6D" w:rsidRDefault="00AB03A9" w:rsidP="007558F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八、</w:t>
      </w:r>
      <w:r w:rsidR="00167F6D" w:rsidRPr="00167F6D">
        <w:rPr>
          <w:rFonts w:ascii="黑体" w:eastAsia="黑体" w:hAnsi="宋体" w:cs="Times New Roman" w:hint="eastAsia"/>
          <w:bCs/>
          <w:kern w:val="0"/>
          <w:sz w:val="24"/>
          <w:szCs w:val="24"/>
        </w:rPr>
        <w:t>服务网点</w:t>
      </w:r>
    </w:p>
    <w:p w:rsidR="00AB03A9" w:rsidRPr="00D45C0D" w:rsidRDefault="00167F6D" w:rsidP="007558FD">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sz w:val="24"/>
          <w:szCs w:val="24"/>
        </w:rPr>
        <w:t>九</w:t>
      </w:r>
      <w:r>
        <w:rPr>
          <w:rFonts w:ascii="黑体" w:eastAsia="黑体" w:hAnsi="宋体" w:cs="Times New Roman"/>
          <w:bCs/>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Default="00AB03A9" w:rsidP="00AB03A9">
      <w:pPr>
        <w:rPr>
          <w:rFonts w:ascii="Times New Roman" w:eastAsia="宋体" w:hAnsi="Times New Roman" w:cs="Times New Roman"/>
          <w:szCs w:val="24"/>
        </w:rPr>
      </w:pPr>
    </w:p>
    <w:p w:rsidR="00F87F63" w:rsidRPr="00AB03A9" w:rsidRDefault="00F87F63" w:rsidP="00AB03A9">
      <w:pPr>
        <w:rPr>
          <w:rFonts w:ascii="Times New Roman" w:eastAsia="宋体" w:hAnsi="Times New Roman" w:cs="Times New Roman"/>
          <w:szCs w:val="24"/>
        </w:rPr>
      </w:pPr>
    </w:p>
    <w:p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D45C0D" w:rsidRPr="00D45C0D">
        <w:rPr>
          <w:rFonts w:ascii="黑体" w:eastAsia="黑体" w:hAnsi="宋体" w:cs="Times New Roman" w:hint="eastAsia"/>
          <w:bCs/>
          <w:kern w:val="0"/>
          <w:sz w:val="24"/>
          <w:szCs w:val="24"/>
        </w:rPr>
        <w:t>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F53906" w:rsidRDefault="00F53906">
      <w:pPr>
        <w:widowControl/>
        <w:jc w:val="left"/>
        <w:rPr>
          <w:rFonts w:ascii="黑体" w:eastAsia="黑体" w:hAnsi="宋体" w:cs="Times New Roman"/>
          <w:bCs/>
          <w:kern w:val="0"/>
          <w:sz w:val="24"/>
          <w:szCs w:val="24"/>
        </w:rPr>
      </w:pPr>
    </w:p>
    <w:p w:rsidR="00F53906" w:rsidRPr="00F53906" w:rsidRDefault="00757410"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rsidR="00F53906" w:rsidRPr="001B6888" w:rsidRDefault="00F53906" w:rsidP="00F53906">
      <w:pPr>
        <w:spacing w:line="360" w:lineRule="auto"/>
        <w:rPr>
          <w:rFonts w:ascii="Times New Roman" w:eastAsia="宋体" w:hAnsi="Times New Roman" w:cs="Times New Roman"/>
          <w:sz w:val="24"/>
        </w:rPr>
      </w:pPr>
      <w:r w:rsidRPr="001B6888">
        <w:rPr>
          <w:rFonts w:ascii="Times New Roman" w:eastAsia="宋体" w:hAnsi="Times New Roman" w:cs="Times New Roman"/>
          <w:sz w:val="24"/>
        </w:rPr>
        <w:t>深圳大学招投标管理中心：</w:t>
      </w:r>
    </w:p>
    <w:p w:rsidR="00F53906" w:rsidRPr="001B6888" w:rsidRDefault="00F53906" w:rsidP="00F53906">
      <w:pPr>
        <w:spacing w:line="360" w:lineRule="auto"/>
        <w:ind w:firstLineChars="200" w:firstLine="480"/>
        <w:rPr>
          <w:rFonts w:ascii="Times New Roman" w:eastAsia="宋体" w:hAnsi="Times New Roman" w:cs="Times New Roman"/>
          <w:sz w:val="24"/>
        </w:rPr>
      </w:pPr>
    </w:p>
    <w:p w:rsidR="00F53906" w:rsidRPr="001B6888" w:rsidRDefault="00F53906" w:rsidP="00F53906">
      <w:pPr>
        <w:spacing w:line="360" w:lineRule="auto"/>
        <w:ind w:firstLineChars="200" w:firstLine="480"/>
        <w:rPr>
          <w:rFonts w:ascii="Times New Roman" w:eastAsia="宋体" w:hAnsi="Times New Roman" w:cs="Times New Roman"/>
          <w:sz w:val="24"/>
        </w:rPr>
      </w:pPr>
      <w:r w:rsidRPr="001B6888">
        <w:rPr>
          <w:rFonts w:ascii="Times New Roman" w:eastAsia="宋体" w:hAnsi="Times New Roman" w:cs="Times New Roman"/>
          <w:sz w:val="24"/>
        </w:rPr>
        <w:t>我公司在参加本次项目投标活动中，作出如下承诺：</w:t>
      </w:r>
    </w:p>
    <w:p w:rsidR="00F53906" w:rsidRPr="001B6888" w:rsidRDefault="00F53906" w:rsidP="00F53906">
      <w:pPr>
        <w:spacing w:line="360" w:lineRule="auto"/>
        <w:ind w:firstLineChars="200" w:firstLine="480"/>
        <w:rPr>
          <w:rFonts w:ascii="Times New Roman" w:eastAsia="宋体" w:hAnsi="Times New Roman" w:cs="Times New Roman"/>
          <w:sz w:val="24"/>
        </w:rPr>
      </w:pPr>
      <w:r w:rsidRPr="001B6888">
        <w:rPr>
          <w:rFonts w:ascii="Times New Roman" w:eastAsia="宋体" w:hAnsi="Times New Roman" w:cs="Times New Roman"/>
          <w:sz w:val="24"/>
        </w:rPr>
        <w:t>一、参加本次采购活动前三年内，在经营活动中没有重大非法记录，</w:t>
      </w:r>
    </w:p>
    <w:p w:rsidR="00F53906" w:rsidRPr="001B6888" w:rsidRDefault="00F53906" w:rsidP="00F53906">
      <w:pPr>
        <w:spacing w:line="360" w:lineRule="auto"/>
        <w:ind w:firstLineChars="200" w:firstLine="480"/>
        <w:rPr>
          <w:rFonts w:ascii="Times New Roman" w:eastAsia="宋体" w:hAnsi="Times New Roman" w:cs="Times New Roman"/>
          <w:sz w:val="24"/>
        </w:rPr>
      </w:pPr>
      <w:r w:rsidRPr="001B6888">
        <w:rPr>
          <w:rFonts w:ascii="Times New Roman" w:eastAsia="宋体" w:hAnsi="Times New Roman" w:cs="Times New Roman"/>
          <w:sz w:val="24"/>
        </w:rPr>
        <w:t>二、未挂靠、借用资质进行投标等违法违规行为，</w:t>
      </w:r>
    </w:p>
    <w:p w:rsidR="00F53906" w:rsidRPr="001B6888" w:rsidRDefault="00F53906" w:rsidP="00F53906">
      <w:pPr>
        <w:spacing w:line="360" w:lineRule="auto"/>
        <w:ind w:firstLineChars="200" w:firstLine="480"/>
        <w:rPr>
          <w:rFonts w:ascii="Times New Roman" w:eastAsia="宋体" w:hAnsi="Times New Roman" w:cs="Times New Roman"/>
          <w:sz w:val="24"/>
        </w:rPr>
      </w:pPr>
      <w:r w:rsidRPr="001B6888">
        <w:rPr>
          <w:rFonts w:ascii="Times New Roman" w:eastAsia="宋体" w:hAnsi="Times New Roman" w:cs="Times New Roman"/>
          <w:sz w:val="24"/>
        </w:rPr>
        <w:t>三、提供的相关文件均真实、有效。</w:t>
      </w:r>
    </w:p>
    <w:p w:rsidR="00F53906" w:rsidRPr="001B6888" w:rsidRDefault="00F53906" w:rsidP="00F53906">
      <w:pPr>
        <w:spacing w:line="360" w:lineRule="auto"/>
        <w:ind w:firstLineChars="200" w:firstLine="480"/>
        <w:rPr>
          <w:rFonts w:ascii="Times New Roman" w:eastAsia="宋体" w:hAnsi="Times New Roman" w:cs="Times New Roman"/>
          <w:sz w:val="24"/>
        </w:rPr>
      </w:pPr>
      <w:r w:rsidRPr="001B6888">
        <w:rPr>
          <w:rFonts w:ascii="Times New Roman" w:eastAsia="宋体" w:hAnsi="Times New Roman" w:cs="Times New Roman"/>
          <w:sz w:val="24"/>
        </w:rPr>
        <w:t>若查实我公司提供的资料及上述承诺不属实，则招标人有权取消我公司的投标资格及中标资格，且我公司将无条件承担由此给本次招标带来的一切后果（包括经济损失）。</w:t>
      </w:r>
    </w:p>
    <w:p w:rsidR="00F53906" w:rsidRPr="001B6888" w:rsidRDefault="00F53906" w:rsidP="00F53906">
      <w:pPr>
        <w:spacing w:line="360" w:lineRule="auto"/>
        <w:rPr>
          <w:rFonts w:ascii="Times New Roman" w:eastAsia="宋体" w:hAnsi="Times New Roman" w:cs="Times New Roman"/>
          <w:sz w:val="24"/>
        </w:rPr>
      </w:pPr>
    </w:p>
    <w:p w:rsidR="00F53906" w:rsidRPr="001B6888" w:rsidRDefault="00F53906" w:rsidP="00F53906">
      <w:pPr>
        <w:spacing w:line="360" w:lineRule="auto"/>
        <w:rPr>
          <w:rFonts w:ascii="Times New Roman" w:eastAsia="宋体" w:hAnsi="Times New Roman" w:cs="Times New Roman"/>
          <w:sz w:val="24"/>
        </w:rPr>
      </w:pPr>
    </w:p>
    <w:p w:rsidR="00F53906" w:rsidRPr="001B6888" w:rsidRDefault="00F53906" w:rsidP="00F53906">
      <w:pPr>
        <w:spacing w:line="360" w:lineRule="auto"/>
        <w:rPr>
          <w:rFonts w:ascii="Times New Roman" w:eastAsia="宋体" w:hAnsi="Times New Roman" w:cs="Times New Roman"/>
          <w:sz w:val="24"/>
        </w:rPr>
      </w:pPr>
      <w:r w:rsidRPr="001B6888">
        <w:rPr>
          <w:rFonts w:ascii="Times New Roman" w:eastAsia="宋体" w:hAnsi="Times New Roman" w:cs="Times New Roman"/>
          <w:sz w:val="24"/>
        </w:rPr>
        <w:t>特此声明</w:t>
      </w:r>
    </w:p>
    <w:p w:rsidR="00F53906" w:rsidRPr="001B6888" w:rsidRDefault="00F53906" w:rsidP="00F53906">
      <w:pPr>
        <w:spacing w:line="360" w:lineRule="auto"/>
        <w:rPr>
          <w:rFonts w:ascii="Times New Roman" w:eastAsia="宋体" w:hAnsi="Times New Roman" w:cs="Times New Roman"/>
          <w:sz w:val="24"/>
        </w:rPr>
      </w:pPr>
      <w:r w:rsidRPr="001B6888">
        <w:rPr>
          <w:rFonts w:ascii="Times New Roman" w:eastAsia="宋体" w:hAnsi="Times New Roman" w:cs="Times New Roman"/>
          <w:sz w:val="24"/>
        </w:rPr>
        <w:t>投标人名称：</w:t>
      </w:r>
      <w:r w:rsidRPr="001B6888">
        <w:rPr>
          <w:rFonts w:ascii="Times New Roman" w:eastAsia="宋体" w:hAnsi="Times New Roman" w:cs="Times New Roman"/>
          <w:b/>
          <w:color w:val="FF0000"/>
          <w:sz w:val="24"/>
        </w:rPr>
        <w:t>（加盖公章）</w:t>
      </w:r>
    </w:p>
    <w:p w:rsidR="00F53906" w:rsidRPr="001B6888" w:rsidRDefault="00F53906" w:rsidP="00F53906">
      <w:pPr>
        <w:spacing w:line="360" w:lineRule="auto"/>
        <w:rPr>
          <w:rFonts w:ascii="Times New Roman" w:eastAsia="宋体" w:hAnsi="Times New Roman" w:cs="Times New Roman"/>
          <w:sz w:val="24"/>
        </w:rPr>
      </w:pPr>
    </w:p>
    <w:p w:rsidR="00F53906" w:rsidRPr="001B6888" w:rsidRDefault="00F53906" w:rsidP="00F53906">
      <w:pPr>
        <w:spacing w:line="360" w:lineRule="auto"/>
        <w:rPr>
          <w:rFonts w:ascii="Times New Roman" w:eastAsia="宋体" w:hAnsi="Times New Roman" w:cs="Times New Roman"/>
          <w:sz w:val="24"/>
          <w:u w:val="single"/>
        </w:rPr>
      </w:pPr>
      <w:r w:rsidRPr="001B6888">
        <w:rPr>
          <w:rFonts w:ascii="Times New Roman" w:eastAsia="宋体" w:hAnsi="Times New Roman" w:cs="Times New Roman"/>
          <w:sz w:val="24"/>
        </w:rPr>
        <w:t>法定代表或投标代表签名：</w:t>
      </w:r>
    </w:p>
    <w:p w:rsidR="00F53906" w:rsidRPr="001B6888" w:rsidRDefault="00F53906" w:rsidP="00F53906">
      <w:pPr>
        <w:spacing w:line="360" w:lineRule="auto"/>
        <w:rPr>
          <w:rFonts w:ascii="Times New Roman" w:eastAsia="宋体" w:hAnsi="Times New Roman" w:cs="Times New Roman"/>
          <w:bCs/>
          <w:sz w:val="24"/>
          <w:szCs w:val="24"/>
        </w:rPr>
      </w:pPr>
      <w:r w:rsidRPr="001B6888">
        <w:rPr>
          <w:rFonts w:ascii="Times New Roman" w:eastAsia="宋体" w:hAnsi="Times New Roman" w:cs="Times New Roman"/>
          <w:bCs/>
          <w:sz w:val="24"/>
          <w:szCs w:val="24"/>
        </w:rPr>
        <w:t>日期：</w:t>
      </w:r>
      <w:r w:rsidRPr="001B6888">
        <w:rPr>
          <w:rFonts w:ascii="Times New Roman" w:eastAsia="宋体" w:hAnsi="Times New Roman" w:cs="Times New Roman"/>
          <w:bCs/>
          <w:sz w:val="24"/>
          <w:szCs w:val="24"/>
        </w:rPr>
        <w:t xml:space="preserve">    </w:t>
      </w:r>
      <w:r w:rsidRPr="001B6888">
        <w:rPr>
          <w:rFonts w:ascii="Times New Roman" w:eastAsia="宋体" w:hAnsi="Times New Roman" w:cs="Times New Roman"/>
          <w:bCs/>
          <w:sz w:val="24"/>
          <w:szCs w:val="24"/>
        </w:rPr>
        <w:t>年</w:t>
      </w:r>
      <w:r w:rsidRPr="001B6888">
        <w:rPr>
          <w:rFonts w:ascii="Times New Roman" w:eastAsia="宋体" w:hAnsi="Times New Roman" w:cs="Times New Roman"/>
          <w:bCs/>
          <w:sz w:val="24"/>
          <w:szCs w:val="24"/>
        </w:rPr>
        <w:t xml:space="preserve">   </w:t>
      </w:r>
      <w:r w:rsidRPr="001B6888">
        <w:rPr>
          <w:rFonts w:ascii="Times New Roman" w:eastAsia="宋体" w:hAnsi="Times New Roman" w:cs="Times New Roman"/>
          <w:bCs/>
          <w:sz w:val="24"/>
          <w:szCs w:val="24"/>
        </w:rPr>
        <w:t>月</w:t>
      </w:r>
      <w:r w:rsidRPr="001B6888">
        <w:rPr>
          <w:rFonts w:ascii="Times New Roman" w:eastAsia="宋体" w:hAnsi="Times New Roman" w:cs="Times New Roman"/>
          <w:bCs/>
          <w:sz w:val="24"/>
          <w:szCs w:val="24"/>
        </w:rPr>
        <w:t xml:space="preserve">  </w:t>
      </w:r>
      <w:r w:rsidRPr="001B6888">
        <w:rPr>
          <w:rFonts w:ascii="Times New Roman" w:eastAsia="宋体" w:hAnsi="Times New Roman" w:cs="Times New Roman"/>
          <w:bCs/>
          <w:sz w:val="24"/>
          <w:szCs w:val="24"/>
        </w:rPr>
        <w:t>日</w:t>
      </w:r>
    </w:p>
    <w:p w:rsidR="00F53906" w:rsidRPr="00F53906" w:rsidRDefault="00F53906" w:rsidP="00F53906">
      <w:pPr>
        <w:widowControl/>
        <w:jc w:val="left"/>
      </w:pPr>
      <w:r w:rsidRPr="00F53906">
        <w:br w:type="page"/>
      </w:r>
    </w:p>
    <w:p w:rsidR="00AB03A9" w:rsidRPr="00AB03A9" w:rsidRDefault="0075741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B5087F">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B5087F">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B03A9" w:rsidRPr="00AB03A9" w:rsidRDefault="00AB03A9" w:rsidP="00B5087F">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rsidR="00967BEF" w:rsidRPr="00967BEF" w:rsidRDefault="00967BEF" w:rsidP="00967BEF">
      <w:pPr>
        <w:spacing w:line="360" w:lineRule="auto"/>
        <w:rPr>
          <w:rFonts w:ascii="Times New Roman" w:eastAsia="宋体" w:hAnsi="Times New Roman" w:cs="Times New Roman"/>
          <w:sz w:val="24"/>
          <w:szCs w:val="24"/>
        </w:rPr>
      </w:pP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rsidR="00967BEF" w:rsidRPr="00967BEF" w:rsidRDefault="00967BEF" w:rsidP="00B5087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rsidR="00AB03A9" w:rsidRPr="00967BEF" w:rsidRDefault="00AB03A9" w:rsidP="00AB03A9"/>
    <w:p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434" w:rsidRDefault="005D7434">
      <w:r>
        <w:separator/>
      </w:r>
    </w:p>
  </w:endnote>
  <w:endnote w:type="continuationSeparator" w:id="0">
    <w:p w:rsidR="005D7434" w:rsidRDefault="005D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50" w:rsidRDefault="00825DDC">
    <w:pPr>
      <w:pStyle w:val="af8"/>
      <w:framePr w:wrap="around" w:vAnchor="text" w:hAnchor="margin" w:xAlign="center" w:y="1"/>
      <w:rPr>
        <w:rStyle w:val="af7"/>
      </w:rPr>
    </w:pPr>
    <w:r>
      <w:rPr>
        <w:rStyle w:val="af7"/>
      </w:rPr>
      <w:fldChar w:fldCharType="begin"/>
    </w:r>
    <w:r w:rsidR="00D10D50">
      <w:rPr>
        <w:rStyle w:val="af7"/>
      </w:rPr>
      <w:instrText xml:space="preserve">PAGE  </w:instrText>
    </w:r>
    <w:r>
      <w:rPr>
        <w:rStyle w:val="af7"/>
      </w:rPr>
      <w:fldChar w:fldCharType="end"/>
    </w:r>
  </w:p>
  <w:p w:rsidR="00D10D50" w:rsidRDefault="00D10D5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50" w:rsidRDefault="00D10D50">
    <w:pPr>
      <w:pStyle w:val="af8"/>
      <w:framePr w:wrap="around" w:vAnchor="text" w:hAnchor="margin" w:xAlign="center" w:y="1"/>
      <w:rPr>
        <w:rStyle w:val="af7"/>
      </w:rPr>
    </w:pPr>
    <w:r>
      <w:t xml:space="preserve">- </w:t>
    </w:r>
    <w:r w:rsidR="00825DDC">
      <w:fldChar w:fldCharType="begin"/>
    </w:r>
    <w:r>
      <w:instrText xml:space="preserve"> PAGE </w:instrText>
    </w:r>
    <w:r w:rsidR="00825DDC">
      <w:fldChar w:fldCharType="separate"/>
    </w:r>
    <w:r w:rsidR="002E3497">
      <w:rPr>
        <w:noProof/>
      </w:rPr>
      <w:t>13</w:t>
    </w:r>
    <w:r w:rsidR="00825DDC">
      <w:rPr>
        <w:noProof/>
      </w:rPr>
      <w:fldChar w:fldCharType="end"/>
    </w:r>
    <w:r>
      <w:t xml:space="preserve"> -</w:t>
    </w:r>
  </w:p>
  <w:p w:rsidR="00D10D50" w:rsidRDefault="00D10D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434" w:rsidRDefault="005D7434">
      <w:r>
        <w:separator/>
      </w:r>
    </w:p>
  </w:footnote>
  <w:footnote w:type="continuationSeparator" w:id="0">
    <w:p w:rsidR="005D7434" w:rsidRDefault="005D7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50" w:rsidRDefault="00D10D50">
    <w:pPr>
      <w:pStyle w:val="af3"/>
    </w:pPr>
    <w:r w:rsidRPr="001B7492">
      <w:rPr>
        <w:rFonts w:hint="eastAsia"/>
      </w:rPr>
      <w:t>深圳大学招投标管理中心</w:t>
    </w:r>
    <w:r>
      <w:rPr>
        <w:rFonts w:hint="eastAsia"/>
      </w:rPr>
      <w:t xml:space="preserve">                                                   SZUCG20190255FW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991872"/>
    <w:multiLevelType w:val="multilevel"/>
    <w:tmpl w:val="B2864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51A56D"/>
    <w:multiLevelType w:val="singleLevel"/>
    <w:tmpl w:val="1751A56D"/>
    <w:lvl w:ilvl="0">
      <w:start w:val="1"/>
      <w:numFmt w:val="decimal"/>
      <w:suff w:val="nothing"/>
      <w:lvlText w:val="（%1）"/>
      <w:lvlJc w:val="left"/>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9A63BF"/>
    <w:multiLevelType w:val="multilevel"/>
    <w:tmpl w:val="B2864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ED5E6F"/>
    <w:multiLevelType w:val="multilevel"/>
    <w:tmpl w:val="42FAC31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C470EC2"/>
    <w:multiLevelType w:val="multilevel"/>
    <w:tmpl w:val="B2864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5E7B52B2"/>
    <w:multiLevelType w:val="multilevel"/>
    <w:tmpl w:val="B2864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7729C5"/>
    <w:multiLevelType w:val="multilevel"/>
    <w:tmpl w:val="B2864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CA35239"/>
    <w:multiLevelType w:val="multilevel"/>
    <w:tmpl w:val="B2864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18"/>
  </w:num>
  <w:num w:numId="4">
    <w:abstractNumId w:val="8"/>
  </w:num>
  <w:num w:numId="5">
    <w:abstractNumId w:val="6"/>
  </w:num>
  <w:num w:numId="6">
    <w:abstractNumId w:val="28"/>
  </w:num>
  <w:num w:numId="7">
    <w:abstractNumId w:val="7"/>
  </w:num>
  <w:num w:numId="8">
    <w:abstractNumId w:val="14"/>
  </w:num>
  <w:num w:numId="9">
    <w:abstractNumId w:val="21"/>
  </w:num>
  <w:num w:numId="10">
    <w:abstractNumId w:val="5"/>
  </w:num>
  <w:num w:numId="11">
    <w:abstractNumId w:val="27"/>
  </w:num>
  <w:num w:numId="12">
    <w:abstractNumId w:val="3"/>
  </w:num>
  <w:num w:numId="13">
    <w:abstractNumId w:val="23"/>
  </w:num>
  <w:num w:numId="14">
    <w:abstractNumId w:val="16"/>
  </w:num>
  <w:num w:numId="15">
    <w:abstractNumId w:val="11"/>
  </w:num>
  <w:num w:numId="16">
    <w:abstractNumId w:val="15"/>
  </w:num>
  <w:num w:numId="17">
    <w:abstractNumId w:val="12"/>
  </w:num>
  <w:num w:numId="18">
    <w:abstractNumId w:val="4"/>
  </w:num>
  <w:num w:numId="19">
    <w:abstractNumId w:val="22"/>
  </w:num>
  <w:num w:numId="20">
    <w:abstractNumId w:val="9"/>
  </w:num>
  <w:num w:numId="21">
    <w:abstractNumId w:val="25"/>
  </w:num>
  <w:num w:numId="22">
    <w:abstractNumId w:val="17"/>
  </w:num>
  <w:num w:numId="23">
    <w:abstractNumId w:val="19"/>
  </w:num>
  <w:num w:numId="24">
    <w:abstractNumId w:val="20"/>
  </w:num>
  <w:num w:numId="25">
    <w:abstractNumId w:val="26"/>
  </w:num>
  <w:num w:numId="26">
    <w:abstractNumId w:val="24"/>
  </w:num>
  <w:num w:numId="27">
    <w:abstractNumId w:val="13"/>
  </w:num>
  <w:num w:numId="28">
    <w:abstractNumId w:val="2"/>
  </w:num>
  <w:num w:numId="29">
    <w:abstractNumId w:val="29"/>
  </w:num>
  <w:num w:numId="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5C9D"/>
    <w:rsid w:val="000064A4"/>
    <w:rsid w:val="00013062"/>
    <w:rsid w:val="00015CA0"/>
    <w:rsid w:val="000163E9"/>
    <w:rsid w:val="00017E4F"/>
    <w:rsid w:val="000238FD"/>
    <w:rsid w:val="00023E80"/>
    <w:rsid w:val="000264C4"/>
    <w:rsid w:val="000270F6"/>
    <w:rsid w:val="0003110B"/>
    <w:rsid w:val="000473A7"/>
    <w:rsid w:val="00052C12"/>
    <w:rsid w:val="0005721D"/>
    <w:rsid w:val="000606D8"/>
    <w:rsid w:val="00061759"/>
    <w:rsid w:val="00062B0F"/>
    <w:rsid w:val="00063760"/>
    <w:rsid w:val="000673E7"/>
    <w:rsid w:val="00075C7C"/>
    <w:rsid w:val="0008068B"/>
    <w:rsid w:val="00082C81"/>
    <w:rsid w:val="00083562"/>
    <w:rsid w:val="0008556F"/>
    <w:rsid w:val="0008568C"/>
    <w:rsid w:val="00086421"/>
    <w:rsid w:val="000948B8"/>
    <w:rsid w:val="00094A5D"/>
    <w:rsid w:val="000A06F7"/>
    <w:rsid w:val="000A144D"/>
    <w:rsid w:val="000A2A96"/>
    <w:rsid w:val="000A3EFF"/>
    <w:rsid w:val="000B1DCA"/>
    <w:rsid w:val="000B756F"/>
    <w:rsid w:val="000C21C0"/>
    <w:rsid w:val="000C6070"/>
    <w:rsid w:val="000D2052"/>
    <w:rsid w:val="000D296B"/>
    <w:rsid w:val="000D7969"/>
    <w:rsid w:val="000D7E2A"/>
    <w:rsid w:val="000E0466"/>
    <w:rsid w:val="000E3C34"/>
    <w:rsid w:val="000E41E2"/>
    <w:rsid w:val="000E505D"/>
    <w:rsid w:val="000E561D"/>
    <w:rsid w:val="000E5C02"/>
    <w:rsid w:val="000E6EE5"/>
    <w:rsid w:val="000F3DC9"/>
    <w:rsid w:val="00100547"/>
    <w:rsid w:val="001023BD"/>
    <w:rsid w:val="00103732"/>
    <w:rsid w:val="001041B8"/>
    <w:rsid w:val="0010431D"/>
    <w:rsid w:val="00105600"/>
    <w:rsid w:val="00111F24"/>
    <w:rsid w:val="00113944"/>
    <w:rsid w:val="00114AB7"/>
    <w:rsid w:val="00116949"/>
    <w:rsid w:val="001235CB"/>
    <w:rsid w:val="0012625D"/>
    <w:rsid w:val="001302CA"/>
    <w:rsid w:val="001307C5"/>
    <w:rsid w:val="0013406A"/>
    <w:rsid w:val="0014226B"/>
    <w:rsid w:val="00144CC3"/>
    <w:rsid w:val="001460BD"/>
    <w:rsid w:val="00160CCD"/>
    <w:rsid w:val="00163E6D"/>
    <w:rsid w:val="00167F6D"/>
    <w:rsid w:val="0017297B"/>
    <w:rsid w:val="00173EF8"/>
    <w:rsid w:val="00176C95"/>
    <w:rsid w:val="00185C27"/>
    <w:rsid w:val="001860EF"/>
    <w:rsid w:val="00194700"/>
    <w:rsid w:val="00195900"/>
    <w:rsid w:val="00195A85"/>
    <w:rsid w:val="001A0BA7"/>
    <w:rsid w:val="001A647C"/>
    <w:rsid w:val="001B3C27"/>
    <w:rsid w:val="001B6888"/>
    <w:rsid w:val="001C09A2"/>
    <w:rsid w:val="001C5399"/>
    <w:rsid w:val="001D0C57"/>
    <w:rsid w:val="001D0FE9"/>
    <w:rsid w:val="001D29B6"/>
    <w:rsid w:val="001D3736"/>
    <w:rsid w:val="001D7C12"/>
    <w:rsid w:val="001E666C"/>
    <w:rsid w:val="001F2B9E"/>
    <w:rsid w:val="001F4863"/>
    <w:rsid w:val="001F5733"/>
    <w:rsid w:val="001F5E0D"/>
    <w:rsid w:val="0021225E"/>
    <w:rsid w:val="00221A61"/>
    <w:rsid w:val="00222A52"/>
    <w:rsid w:val="00236593"/>
    <w:rsid w:val="00237914"/>
    <w:rsid w:val="002426F9"/>
    <w:rsid w:val="0025082F"/>
    <w:rsid w:val="002613AF"/>
    <w:rsid w:val="002732F0"/>
    <w:rsid w:val="00274246"/>
    <w:rsid w:val="002761EE"/>
    <w:rsid w:val="002764B5"/>
    <w:rsid w:val="00277CB9"/>
    <w:rsid w:val="00280888"/>
    <w:rsid w:val="00281399"/>
    <w:rsid w:val="00281C6E"/>
    <w:rsid w:val="002919C5"/>
    <w:rsid w:val="00292A30"/>
    <w:rsid w:val="002944C3"/>
    <w:rsid w:val="00294E73"/>
    <w:rsid w:val="00296D75"/>
    <w:rsid w:val="002A7622"/>
    <w:rsid w:val="002B2675"/>
    <w:rsid w:val="002B440B"/>
    <w:rsid w:val="002B4915"/>
    <w:rsid w:val="002B6DF4"/>
    <w:rsid w:val="002C21B1"/>
    <w:rsid w:val="002C3E8D"/>
    <w:rsid w:val="002C45A5"/>
    <w:rsid w:val="002C6056"/>
    <w:rsid w:val="002D000D"/>
    <w:rsid w:val="002D4634"/>
    <w:rsid w:val="002D5BFF"/>
    <w:rsid w:val="002E0BA5"/>
    <w:rsid w:val="002E3497"/>
    <w:rsid w:val="002E656D"/>
    <w:rsid w:val="002F24D8"/>
    <w:rsid w:val="002F4C8D"/>
    <w:rsid w:val="002F5CB6"/>
    <w:rsid w:val="0030253F"/>
    <w:rsid w:val="00302DEE"/>
    <w:rsid w:val="00303378"/>
    <w:rsid w:val="0030382B"/>
    <w:rsid w:val="00310586"/>
    <w:rsid w:val="00311C61"/>
    <w:rsid w:val="003126EB"/>
    <w:rsid w:val="00313164"/>
    <w:rsid w:val="00313C80"/>
    <w:rsid w:val="00323BF0"/>
    <w:rsid w:val="00333902"/>
    <w:rsid w:val="003339C0"/>
    <w:rsid w:val="003454EC"/>
    <w:rsid w:val="003526F5"/>
    <w:rsid w:val="00361895"/>
    <w:rsid w:val="003737A7"/>
    <w:rsid w:val="003762CA"/>
    <w:rsid w:val="00380CB1"/>
    <w:rsid w:val="003831AD"/>
    <w:rsid w:val="003849AE"/>
    <w:rsid w:val="00387678"/>
    <w:rsid w:val="003A2EB7"/>
    <w:rsid w:val="003B1057"/>
    <w:rsid w:val="003B219B"/>
    <w:rsid w:val="003B3C27"/>
    <w:rsid w:val="003B4F85"/>
    <w:rsid w:val="003B63AD"/>
    <w:rsid w:val="003C3861"/>
    <w:rsid w:val="003C4D20"/>
    <w:rsid w:val="003C5219"/>
    <w:rsid w:val="003D55C4"/>
    <w:rsid w:val="003E01A8"/>
    <w:rsid w:val="003E0CB5"/>
    <w:rsid w:val="003E4BB4"/>
    <w:rsid w:val="003E4C56"/>
    <w:rsid w:val="003E6D96"/>
    <w:rsid w:val="00400BB4"/>
    <w:rsid w:val="004051C0"/>
    <w:rsid w:val="0041063A"/>
    <w:rsid w:val="00414BA6"/>
    <w:rsid w:val="004204D0"/>
    <w:rsid w:val="0042120C"/>
    <w:rsid w:val="00436599"/>
    <w:rsid w:val="00441808"/>
    <w:rsid w:val="00444DB0"/>
    <w:rsid w:val="00447A0D"/>
    <w:rsid w:val="00460971"/>
    <w:rsid w:val="00463894"/>
    <w:rsid w:val="00466EE7"/>
    <w:rsid w:val="00470054"/>
    <w:rsid w:val="00474409"/>
    <w:rsid w:val="004812C1"/>
    <w:rsid w:val="00481DA7"/>
    <w:rsid w:val="004865D5"/>
    <w:rsid w:val="0048705D"/>
    <w:rsid w:val="004959BE"/>
    <w:rsid w:val="004A567E"/>
    <w:rsid w:val="004A7C67"/>
    <w:rsid w:val="004B386A"/>
    <w:rsid w:val="004C10E0"/>
    <w:rsid w:val="004C3A2E"/>
    <w:rsid w:val="004C5923"/>
    <w:rsid w:val="004D199A"/>
    <w:rsid w:val="004D1C26"/>
    <w:rsid w:val="004D276B"/>
    <w:rsid w:val="004D36E6"/>
    <w:rsid w:val="004D3787"/>
    <w:rsid w:val="004D46F1"/>
    <w:rsid w:val="004E5382"/>
    <w:rsid w:val="004E55A7"/>
    <w:rsid w:val="004F0C0E"/>
    <w:rsid w:val="004F3600"/>
    <w:rsid w:val="00501646"/>
    <w:rsid w:val="0050222E"/>
    <w:rsid w:val="00505937"/>
    <w:rsid w:val="00507CDE"/>
    <w:rsid w:val="005115FC"/>
    <w:rsid w:val="0051168A"/>
    <w:rsid w:val="00511C42"/>
    <w:rsid w:val="00520AE7"/>
    <w:rsid w:val="0052123F"/>
    <w:rsid w:val="0052234F"/>
    <w:rsid w:val="00525E1F"/>
    <w:rsid w:val="005268CF"/>
    <w:rsid w:val="00535839"/>
    <w:rsid w:val="00540A40"/>
    <w:rsid w:val="00546183"/>
    <w:rsid w:val="00550434"/>
    <w:rsid w:val="00556453"/>
    <w:rsid w:val="005565C2"/>
    <w:rsid w:val="00566A83"/>
    <w:rsid w:val="005703DA"/>
    <w:rsid w:val="00574E09"/>
    <w:rsid w:val="00581584"/>
    <w:rsid w:val="0058292A"/>
    <w:rsid w:val="00590656"/>
    <w:rsid w:val="00591E3F"/>
    <w:rsid w:val="005A3123"/>
    <w:rsid w:val="005A7988"/>
    <w:rsid w:val="005B6FED"/>
    <w:rsid w:val="005B773F"/>
    <w:rsid w:val="005B7FA0"/>
    <w:rsid w:val="005C3B9A"/>
    <w:rsid w:val="005C3C7C"/>
    <w:rsid w:val="005D08C2"/>
    <w:rsid w:val="005D19FB"/>
    <w:rsid w:val="005D4394"/>
    <w:rsid w:val="005D446C"/>
    <w:rsid w:val="005D57A5"/>
    <w:rsid w:val="005D6613"/>
    <w:rsid w:val="005D7434"/>
    <w:rsid w:val="005E0F00"/>
    <w:rsid w:val="005E30F2"/>
    <w:rsid w:val="005E51F2"/>
    <w:rsid w:val="005F23C2"/>
    <w:rsid w:val="005F335B"/>
    <w:rsid w:val="005F75AD"/>
    <w:rsid w:val="005F7F88"/>
    <w:rsid w:val="0060609A"/>
    <w:rsid w:val="00606729"/>
    <w:rsid w:val="00627803"/>
    <w:rsid w:val="0063607F"/>
    <w:rsid w:val="00650BB5"/>
    <w:rsid w:val="0067074D"/>
    <w:rsid w:val="00677278"/>
    <w:rsid w:val="00695D99"/>
    <w:rsid w:val="006A28B1"/>
    <w:rsid w:val="006A4018"/>
    <w:rsid w:val="006A6293"/>
    <w:rsid w:val="006A7152"/>
    <w:rsid w:val="006A75FE"/>
    <w:rsid w:val="006B0C3E"/>
    <w:rsid w:val="006B48CD"/>
    <w:rsid w:val="006C3440"/>
    <w:rsid w:val="006C3E23"/>
    <w:rsid w:val="006C6B50"/>
    <w:rsid w:val="006D18F0"/>
    <w:rsid w:val="006D1BDC"/>
    <w:rsid w:val="006E0708"/>
    <w:rsid w:val="006E0709"/>
    <w:rsid w:val="006E1046"/>
    <w:rsid w:val="006E48BC"/>
    <w:rsid w:val="006E502F"/>
    <w:rsid w:val="006E79F8"/>
    <w:rsid w:val="006F1127"/>
    <w:rsid w:val="007011BF"/>
    <w:rsid w:val="00702C4E"/>
    <w:rsid w:val="007067D7"/>
    <w:rsid w:val="00706805"/>
    <w:rsid w:val="00710A4E"/>
    <w:rsid w:val="007111F9"/>
    <w:rsid w:val="00715829"/>
    <w:rsid w:val="0072750D"/>
    <w:rsid w:val="007301A7"/>
    <w:rsid w:val="00730A07"/>
    <w:rsid w:val="007341B4"/>
    <w:rsid w:val="007376A3"/>
    <w:rsid w:val="00740923"/>
    <w:rsid w:val="00752DF1"/>
    <w:rsid w:val="00753245"/>
    <w:rsid w:val="007558FD"/>
    <w:rsid w:val="00757091"/>
    <w:rsid w:val="00757410"/>
    <w:rsid w:val="00764BD7"/>
    <w:rsid w:val="00764C1C"/>
    <w:rsid w:val="007650F6"/>
    <w:rsid w:val="00772358"/>
    <w:rsid w:val="00773985"/>
    <w:rsid w:val="00776CF7"/>
    <w:rsid w:val="00777833"/>
    <w:rsid w:val="00784D55"/>
    <w:rsid w:val="007851E3"/>
    <w:rsid w:val="00785F8F"/>
    <w:rsid w:val="00790AD6"/>
    <w:rsid w:val="00793C9A"/>
    <w:rsid w:val="0079539E"/>
    <w:rsid w:val="00796A42"/>
    <w:rsid w:val="00797C2C"/>
    <w:rsid w:val="007A0628"/>
    <w:rsid w:val="007A1334"/>
    <w:rsid w:val="007A604D"/>
    <w:rsid w:val="007B038A"/>
    <w:rsid w:val="007B462F"/>
    <w:rsid w:val="007C0345"/>
    <w:rsid w:val="007C0ECB"/>
    <w:rsid w:val="007C201B"/>
    <w:rsid w:val="007C4949"/>
    <w:rsid w:val="007C707B"/>
    <w:rsid w:val="007C7AD4"/>
    <w:rsid w:val="007D2BD7"/>
    <w:rsid w:val="007D5B61"/>
    <w:rsid w:val="007E24FA"/>
    <w:rsid w:val="007E4EFE"/>
    <w:rsid w:val="007F7E38"/>
    <w:rsid w:val="008027E8"/>
    <w:rsid w:val="00805F43"/>
    <w:rsid w:val="00806E5A"/>
    <w:rsid w:val="00807F3F"/>
    <w:rsid w:val="00810AB0"/>
    <w:rsid w:val="00815188"/>
    <w:rsid w:val="00820B8B"/>
    <w:rsid w:val="00824E31"/>
    <w:rsid w:val="00825D64"/>
    <w:rsid w:val="00825D94"/>
    <w:rsid w:val="00825DDC"/>
    <w:rsid w:val="00840166"/>
    <w:rsid w:val="00843BA2"/>
    <w:rsid w:val="00846180"/>
    <w:rsid w:val="00847463"/>
    <w:rsid w:val="008600C2"/>
    <w:rsid w:val="00866AEE"/>
    <w:rsid w:val="0087112B"/>
    <w:rsid w:val="00872FC8"/>
    <w:rsid w:val="008744C1"/>
    <w:rsid w:val="00876127"/>
    <w:rsid w:val="00882679"/>
    <w:rsid w:val="00883A63"/>
    <w:rsid w:val="00885980"/>
    <w:rsid w:val="00890B96"/>
    <w:rsid w:val="00890E41"/>
    <w:rsid w:val="0089734A"/>
    <w:rsid w:val="008B77AE"/>
    <w:rsid w:val="008D18E8"/>
    <w:rsid w:val="008D2297"/>
    <w:rsid w:val="008E08A2"/>
    <w:rsid w:val="008F3264"/>
    <w:rsid w:val="00901CB1"/>
    <w:rsid w:val="00914969"/>
    <w:rsid w:val="00941404"/>
    <w:rsid w:val="00942E32"/>
    <w:rsid w:val="0094351F"/>
    <w:rsid w:val="0094423B"/>
    <w:rsid w:val="009519D2"/>
    <w:rsid w:val="0095519D"/>
    <w:rsid w:val="00963162"/>
    <w:rsid w:val="0096566D"/>
    <w:rsid w:val="00967BEF"/>
    <w:rsid w:val="00972D61"/>
    <w:rsid w:val="00973291"/>
    <w:rsid w:val="00974DE4"/>
    <w:rsid w:val="009809DA"/>
    <w:rsid w:val="00980B6F"/>
    <w:rsid w:val="00981CA2"/>
    <w:rsid w:val="00983660"/>
    <w:rsid w:val="0098476F"/>
    <w:rsid w:val="00984EDC"/>
    <w:rsid w:val="00992A98"/>
    <w:rsid w:val="009A2326"/>
    <w:rsid w:val="009A34C1"/>
    <w:rsid w:val="009A424B"/>
    <w:rsid w:val="009A457F"/>
    <w:rsid w:val="009C487E"/>
    <w:rsid w:val="009C59F3"/>
    <w:rsid w:val="009D01B3"/>
    <w:rsid w:val="009D3528"/>
    <w:rsid w:val="009D57F4"/>
    <w:rsid w:val="009E4ADC"/>
    <w:rsid w:val="009E789D"/>
    <w:rsid w:val="009F70E1"/>
    <w:rsid w:val="00A03865"/>
    <w:rsid w:val="00A05106"/>
    <w:rsid w:val="00A05157"/>
    <w:rsid w:val="00A072C6"/>
    <w:rsid w:val="00A0735C"/>
    <w:rsid w:val="00A12761"/>
    <w:rsid w:val="00A15E14"/>
    <w:rsid w:val="00A160D1"/>
    <w:rsid w:val="00A16451"/>
    <w:rsid w:val="00A167A5"/>
    <w:rsid w:val="00A26DD6"/>
    <w:rsid w:val="00A321F5"/>
    <w:rsid w:val="00A43C56"/>
    <w:rsid w:val="00A44261"/>
    <w:rsid w:val="00A517A0"/>
    <w:rsid w:val="00A522BF"/>
    <w:rsid w:val="00A5265C"/>
    <w:rsid w:val="00A534B3"/>
    <w:rsid w:val="00A55D13"/>
    <w:rsid w:val="00A570EF"/>
    <w:rsid w:val="00A657E9"/>
    <w:rsid w:val="00A70542"/>
    <w:rsid w:val="00A862E3"/>
    <w:rsid w:val="00A86368"/>
    <w:rsid w:val="00A86675"/>
    <w:rsid w:val="00A87904"/>
    <w:rsid w:val="00A92A7B"/>
    <w:rsid w:val="00A9471A"/>
    <w:rsid w:val="00A9676C"/>
    <w:rsid w:val="00A97007"/>
    <w:rsid w:val="00AA0FFB"/>
    <w:rsid w:val="00AA1967"/>
    <w:rsid w:val="00AA1AFD"/>
    <w:rsid w:val="00AA248F"/>
    <w:rsid w:val="00AA5C41"/>
    <w:rsid w:val="00AA6099"/>
    <w:rsid w:val="00AB03A9"/>
    <w:rsid w:val="00AB1C95"/>
    <w:rsid w:val="00AB5411"/>
    <w:rsid w:val="00AB77C7"/>
    <w:rsid w:val="00AC2F46"/>
    <w:rsid w:val="00AC382B"/>
    <w:rsid w:val="00AE0BF7"/>
    <w:rsid w:val="00AE5998"/>
    <w:rsid w:val="00B01E66"/>
    <w:rsid w:val="00B01EAE"/>
    <w:rsid w:val="00B02783"/>
    <w:rsid w:val="00B03D67"/>
    <w:rsid w:val="00B05FA3"/>
    <w:rsid w:val="00B15673"/>
    <w:rsid w:val="00B16168"/>
    <w:rsid w:val="00B163E4"/>
    <w:rsid w:val="00B24347"/>
    <w:rsid w:val="00B272E3"/>
    <w:rsid w:val="00B3099B"/>
    <w:rsid w:val="00B3175E"/>
    <w:rsid w:val="00B33B1B"/>
    <w:rsid w:val="00B413C1"/>
    <w:rsid w:val="00B45C5C"/>
    <w:rsid w:val="00B4666E"/>
    <w:rsid w:val="00B50581"/>
    <w:rsid w:val="00B5087F"/>
    <w:rsid w:val="00B553EF"/>
    <w:rsid w:val="00B67935"/>
    <w:rsid w:val="00B70DC3"/>
    <w:rsid w:val="00B728EF"/>
    <w:rsid w:val="00B772C8"/>
    <w:rsid w:val="00B81D4A"/>
    <w:rsid w:val="00B91F76"/>
    <w:rsid w:val="00B9315D"/>
    <w:rsid w:val="00B93830"/>
    <w:rsid w:val="00B9410D"/>
    <w:rsid w:val="00B9486C"/>
    <w:rsid w:val="00B97A3C"/>
    <w:rsid w:val="00BA0721"/>
    <w:rsid w:val="00BA167B"/>
    <w:rsid w:val="00BA2045"/>
    <w:rsid w:val="00BA37BC"/>
    <w:rsid w:val="00BA6A2F"/>
    <w:rsid w:val="00BB2600"/>
    <w:rsid w:val="00BB4738"/>
    <w:rsid w:val="00BB64D8"/>
    <w:rsid w:val="00BC1AD5"/>
    <w:rsid w:val="00BD0938"/>
    <w:rsid w:val="00BD3788"/>
    <w:rsid w:val="00BD6654"/>
    <w:rsid w:val="00BD66B8"/>
    <w:rsid w:val="00BF2EB2"/>
    <w:rsid w:val="00C0039F"/>
    <w:rsid w:val="00C024FA"/>
    <w:rsid w:val="00C05A59"/>
    <w:rsid w:val="00C05D3B"/>
    <w:rsid w:val="00C127DA"/>
    <w:rsid w:val="00C179C8"/>
    <w:rsid w:val="00C21F7E"/>
    <w:rsid w:val="00C22634"/>
    <w:rsid w:val="00C23508"/>
    <w:rsid w:val="00C30B2B"/>
    <w:rsid w:val="00C41676"/>
    <w:rsid w:val="00C41DCC"/>
    <w:rsid w:val="00C425CB"/>
    <w:rsid w:val="00C43C9B"/>
    <w:rsid w:val="00C4473D"/>
    <w:rsid w:val="00C462A6"/>
    <w:rsid w:val="00C56F12"/>
    <w:rsid w:val="00C64393"/>
    <w:rsid w:val="00C7258C"/>
    <w:rsid w:val="00C741B3"/>
    <w:rsid w:val="00C92BE8"/>
    <w:rsid w:val="00C931DF"/>
    <w:rsid w:val="00CA2B5A"/>
    <w:rsid w:val="00CA6001"/>
    <w:rsid w:val="00CB0C95"/>
    <w:rsid w:val="00CB2633"/>
    <w:rsid w:val="00CB7E63"/>
    <w:rsid w:val="00CC06C6"/>
    <w:rsid w:val="00CC39B9"/>
    <w:rsid w:val="00CC3E9E"/>
    <w:rsid w:val="00CC54E4"/>
    <w:rsid w:val="00CC72FA"/>
    <w:rsid w:val="00CD04BF"/>
    <w:rsid w:val="00CD735D"/>
    <w:rsid w:val="00CE06EC"/>
    <w:rsid w:val="00CE3960"/>
    <w:rsid w:val="00CE725A"/>
    <w:rsid w:val="00CE7518"/>
    <w:rsid w:val="00CF66DC"/>
    <w:rsid w:val="00D00824"/>
    <w:rsid w:val="00D01414"/>
    <w:rsid w:val="00D10D50"/>
    <w:rsid w:val="00D115BB"/>
    <w:rsid w:val="00D1194C"/>
    <w:rsid w:val="00D11BEC"/>
    <w:rsid w:val="00D12C02"/>
    <w:rsid w:val="00D237E3"/>
    <w:rsid w:val="00D23DB5"/>
    <w:rsid w:val="00D24AF3"/>
    <w:rsid w:val="00D26AE0"/>
    <w:rsid w:val="00D27997"/>
    <w:rsid w:val="00D324B2"/>
    <w:rsid w:val="00D32C15"/>
    <w:rsid w:val="00D44A11"/>
    <w:rsid w:val="00D458EC"/>
    <w:rsid w:val="00D45C0D"/>
    <w:rsid w:val="00D4778E"/>
    <w:rsid w:val="00D53366"/>
    <w:rsid w:val="00D549F7"/>
    <w:rsid w:val="00D5694E"/>
    <w:rsid w:val="00D6071E"/>
    <w:rsid w:val="00D63575"/>
    <w:rsid w:val="00D6443F"/>
    <w:rsid w:val="00D64B34"/>
    <w:rsid w:val="00D665F3"/>
    <w:rsid w:val="00D70DD9"/>
    <w:rsid w:val="00D7377F"/>
    <w:rsid w:val="00D86C79"/>
    <w:rsid w:val="00D87925"/>
    <w:rsid w:val="00D92847"/>
    <w:rsid w:val="00D9462E"/>
    <w:rsid w:val="00DA37A5"/>
    <w:rsid w:val="00DB15BF"/>
    <w:rsid w:val="00DB2FB4"/>
    <w:rsid w:val="00DB3C04"/>
    <w:rsid w:val="00DB432A"/>
    <w:rsid w:val="00DC2F8B"/>
    <w:rsid w:val="00DD41B2"/>
    <w:rsid w:val="00DD770C"/>
    <w:rsid w:val="00DE795A"/>
    <w:rsid w:val="00DF0612"/>
    <w:rsid w:val="00DF2298"/>
    <w:rsid w:val="00DF4FE4"/>
    <w:rsid w:val="00DF67D2"/>
    <w:rsid w:val="00DF79D6"/>
    <w:rsid w:val="00E00076"/>
    <w:rsid w:val="00E10E7B"/>
    <w:rsid w:val="00E2068C"/>
    <w:rsid w:val="00E21586"/>
    <w:rsid w:val="00E24164"/>
    <w:rsid w:val="00E33AAB"/>
    <w:rsid w:val="00E402CC"/>
    <w:rsid w:val="00E50B44"/>
    <w:rsid w:val="00E562BF"/>
    <w:rsid w:val="00E578FD"/>
    <w:rsid w:val="00E62211"/>
    <w:rsid w:val="00E63453"/>
    <w:rsid w:val="00E6519E"/>
    <w:rsid w:val="00E72D34"/>
    <w:rsid w:val="00E733D1"/>
    <w:rsid w:val="00E739DA"/>
    <w:rsid w:val="00E73A6D"/>
    <w:rsid w:val="00E748E9"/>
    <w:rsid w:val="00E85231"/>
    <w:rsid w:val="00E8560F"/>
    <w:rsid w:val="00EA2B02"/>
    <w:rsid w:val="00EA2CAA"/>
    <w:rsid w:val="00EA38F1"/>
    <w:rsid w:val="00EB0EB1"/>
    <w:rsid w:val="00EB4277"/>
    <w:rsid w:val="00EB4369"/>
    <w:rsid w:val="00EB5957"/>
    <w:rsid w:val="00EB614B"/>
    <w:rsid w:val="00EB620C"/>
    <w:rsid w:val="00EC036D"/>
    <w:rsid w:val="00EC2193"/>
    <w:rsid w:val="00EC27EE"/>
    <w:rsid w:val="00EC366A"/>
    <w:rsid w:val="00EC37B9"/>
    <w:rsid w:val="00ED219E"/>
    <w:rsid w:val="00ED3899"/>
    <w:rsid w:val="00ED4BBE"/>
    <w:rsid w:val="00EF1676"/>
    <w:rsid w:val="00EF3524"/>
    <w:rsid w:val="00EF4D5B"/>
    <w:rsid w:val="00F01771"/>
    <w:rsid w:val="00F02D01"/>
    <w:rsid w:val="00F04ED2"/>
    <w:rsid w:val="00F10F02"/>
    <w:rsid w:val="00F13497"/>
    <w:rsid w:val="00F20CC4"/>
    <w:rsid w:val="00F2482F"/>
    <w:rsid w:val="00F24987"/>
    <w:rsid w:val="00F31356"/>
    <w:rsid w:val="00F40083"/>
    <w:rsid w:val="00F421D5"/>
    <w:rsid w:val="00F4225C"/>
    <w:rsid w:val="00F508DB"/>
    <w:rsid w:val="00F53906"/>
    <w:rsid w:val="00F54419"/>
    <w:rsid w:val="00F64FEF"/>
    <w:rsid w:val="00F67A2C"/>
    <w:rsid w:val="00F7364C"/>
    <w:rsid w:val="00F7538C"/>
    <w:rsid w:val="00F77B03"/>
    <w:rsid w:val="00F82F50"/>
    <w:rsid w:val="00F87F63"/>
    <w:rsid w:val="00F97B1D"/>
    <w:rsid w:val="00FA44A7"/>
    <w:rsid w:val="00FB32BE"/>
    <w:rsid w:val="00FC3CA1"/>
    <w:rsid w:val="00FC42F1"/>
    <w:rsid w:val="00FC57AC"/>
    <w:rsid w:val="00FD3E4E"/>
    <w:rsid w:val="00FD6415"/>
    <w:rsid w:val="00FD67B1"/>
    <w:rsid w:val="00FE0F33"/>
    <w:rsid w:val="00FF03D2"/>
    <w:rsid w:val="00FF6535"/>
    <w:rsid w:val="00FF77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05B22C7-135F-4357-9DEB-5FE06AEA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20FC-64A0-41FE-8AA9-5CE30B0D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55</Pages>
  <Words>4802</Words>
  <Characters>27375</Characters>
  <Application>Microsoft Office Word</Application>
  <DocSecurity>0</DocSecurity>
  <Lines>228</Lines>
  <Paragraphs>64</Paragraphs>
  <ScaleCrop>false</ScaleCrop>
  <Company/>
  <LinksUpToDate>false</LinksUpToDate>
  <CharactersWithSpaces>32113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4</cp:revision>
  <cp:lastPrinted>2017-05-08T06:28:00Z</cp:lastPrinted>
  <dcterms:created xsi:type="dcterms:W3CDTF">2019-08-04T09:04:00Z</dcterms:created>
  <dcterms:modified xsi:type="dcterms:W3CDTF">2019-08-30T09:25:00Z</dcterms:modified>
</cp:coreProperties>
</file>