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2B96B" w14:textId="77777777" w:rsidR="00004C03" w:rsidRDefault="00004C03">
      <w:pPr>
        <w:rPr>
          <w:rFonts w:ascii="宋体" w:hAnsi="宋体"/>
        </w:rPr>
      </w:pPr>
    </w:p>
    <w:p w14:paraId="0D7FF95E" w14:textId="77777777" w:rsidR="00004C03" w:rsidRDefault="00004C03">
      <w:pPr>
        <w:jc w:val="center"/>
        <w:rPr>
          <w:rFonts w:ascii="宋体" w:hAnsi="宋体"/>
          <w:color w:val="FF0000"/>
          <w:sz w:val="56"/>
        </w:rPr>
      </w:pPr>
      <w:r>
        <w:rPr>
          <w:rFonts w:ascii="宋体" w:hAnsi="宋体" w:hint="eastAsia"/>
          <w:color w:val="FF0000"/>
          <w:sz w:val="56"/>
        </w:rPr>
        <w:t>深圳大学</w:t>
      </w:r>
    </w:p>
    <w:p w14:paraId="018E472C" w14:textId="77777777" w:rsidR="00004C03" w:rsidRDefault="00004C03" w:rsidP="00796FBA">
      <w:pPr>
        <w:spacing w:beforeLines="50" w:before="156"/>
        <w:jc w:val="center"/>
        <w:rPr>
          <w:rFonts w:ascii="宋体" w:hAnsi="宋体"/>
          <w:color w:val="FF0000"/>
          <w:sz w:val="52"/>
          <w:szCs w:val="52"/>
        </w:rPr>
      </w:pPr>
      <w:r>
        <w:rPr>
          <w:rFonts w:ascii="宋体" w:hAnsi="宋体" w:hint="eastAsia"/>
          <w:color w:val="FF0000"/>
          <w:sz w:val="52"/>
          <w:szCs w:val="52"/>
        </w:rPr>
        <w:t>西丽校区化工学院B1</w:t>
      </w:r>
      <w:r w:rsidR="008801A5">
        <w:rPr>
          <w:rFonts w:ascii="宋体" w:hAnsi="宋体" w:hint="eastAsia"/>
          <w:color w:val="FF0000"/>
          <w:sz w:val="52"/>
          <w:szCs w:val="52"/>
        </w:rPr>
        <w:t>负一层大型仪器室恒温恒湿净化设备</w:t>
      </w:r>
    </w:p>
    <w:p w14:paraId="4A4D030E" w14:textId="77777777" w:rsidR="00004C03" w:rsidRDefault="00004C03">
      <w:pPr>
        <w:jc w:val="center"/>
        <w:rPr>
          <w:rFonts w:ascii="宋体" w:hAnsi="宋体"/>
          <w:color w:val="0000FF"/>
          <w:sz w:val="52"/>
          <w:szCs w:val="52"/>
        </w:rPr>
      </w:pPr>
    </w:p>
    <w:p w14:paraId="077B000A" w14:textId="77777777" w:rsidR="00004C03" w:rsidRDefault="00004C03">
      <w:pPr>
        <w:jc w:val="center"/>
        <w:rPr>
          <w:rFonts w:ascii="宋体" w:hAnsi="宋体"/>
          <w:b/>
          <w:color w:val="000000"/>
          <w:sz w:val="90"/>
        </w:rPr>
      </w:pPr>
      <w:r>
        <w:rPr>
          <w:rFonts w:ascii="宋体" w:hAnsi="宋体" w:hint="eastAsia"/>
          <w:b/>
          <w:color w:val="000000"/>
          <w:sz w:val="90"/>
        </w:rPr>
        <w:t>招 标 文 件</w:t>
      </w:r>
    </w:p>
    <w:p w14:paraId="14BD374F" w14:textId="77777777" w:rsidR="00004C03" w:rsidRDefault="00004C03">
      <w:pPr>
        <w:jc w:val="center"/>
        <w:rPr>
          <w:rFonts w:ascii="宋体" w:hAnsi="宋体"/>
          <w:color w:val="000000"/>
          <w:sz w:val="30"/>
        </w:rPr>
      </w:pPr>
      <w:r>
        <w:rPr>
          <w:rFonts w:ascii="宋体" w:hAnsi="宋体" w:hint="eastAsia"/>
          <w:color w:val="000000"/>
          <w:sz w:val="30"/>
        </w:rPr>
        <w:t>（招标编号：</w:t>
      </w:r>
      <w:r w:rsidR="008801A5">
        <w:rPr>
          <w:rFonts w:ascii="宋体" w:hAnsi="宋体" w:hint="eastAsia"/>
          <w:color w:val="FF0000"/>
          <w:sz w:val="30"/>
        </w:rPr>
        <w:t>SZUCG20170554EQ</w:t>
      </w:r>
      <w:r>
        <w:rPr>
          <w:rFonts w:ascii="宋体" w:hAnsi="宋体" w:hint="eastAsia"/>
          <w:color w:val="000000"/>
          <w:sz w:val="30"/>
        </w:rPr>
        <w:t>）</w:t>
      </w:r>
    </w:p>
    <w:p w14:paraId="39FF839A" w14:textId="77777777" w:rsidR="00004C03" w:rsidRDefault="00004C03">
      <w:pPr>
        <w:jc w:val="center"/>
        <w:rPr>
          <w:rFonts w:ascii="宋体" w:hAnsi="宋体"/>
          <w:color w:val="000000"/>
          <w:sz w:val="90"/>
        </w:rPr>
      </w:pPr>
    </w:p>
    <w:p w14:paraId="1A6883BD" w14:textId="77777777" w:rsidR="00004C03" w:rsidRDefault="00004C03">
      <w:pPr>
        <w:jc w:val="center"/>
        <w:rPr>
          <w:rFonts w:ascii="宋体" w:hAnsi="宋体"/>
          <w:color w:val="000000"/>
          <w:sz w:val="90"/>
        </w:rPr>
      </w:pPr>
    </w:p>
    <w:p w14:paraId="3692A681" w14:textId="77777777" w:rsidR="00004C03" w:rsidRDefault="00004C03">
      <w:pPr>
        <w:jc w:val="center"/>
        <w:rPr>
          <w:rFonts w:ascii="宋体" w:hAnsi="宋体"/>
          <w:color w:val="000000"/>
          <w:sz w:val="90"/>
        </w:rPr>
      </w:pPr>
    </w:p>
    <w:p w14:paraId="330A6939" w14:textId="77777777" w:rsidR="00004C03" w:rsidRDefault="00004C03">
      <w:pPr>
        <w:jc w:val="center"/>
        <w:rPr>
          <w:rFonts w:ascii="宋体" w:hAnsi="宋体"/>
          <w:color w:val="000000"/>
          <w:sz w:val="30"/>
        </w:rPr>
      </w:pPr>
      <w:r>
        <w:rPr>
          <w:rFonts w:ascii="宋体" w:hAnsi="宋体" w:hint="eastAsia"/>
          <w:color w:val="000000"/>
          <w:sz w:val="30"/>
        </w:rPr>
        <w:t>深圳大学招投标管理中心</w:t>
      </w:r>
    </w:p>
    <w:p w14:paraId="317378B0" w14:textId="0DD28784" w:rsidR="00004C03" w:rsidRDefault="00004C03">
      <w:pPr>
        <w:jc w:val="center"/>
        <w:rPr>
          <w:rFonts w:ascii="宋体" w:hAnsi="宋体"/>
          <w:color w:val="000000"/>
          <w:sz w:val="30"/>
        </w:rPr>
      </w:pPr>
      <w:r>
        <w:rPr>
          <w:rFonts w:ascii="宋体" w:hAnsi="宋体" w:hint="eastAsia"/>
          <w:color w:val="FF0000"/>
          <w:sz w:val="30"/>
        </w:rPr>
        <w:t>二零一</w:t>
      </w:r>
      <w:r w:rsidR="00EA52F6">
        <w:rPr>
          <w:rFonts w:ascii="宋体" w:hAnsi="宋体" w:hint="eastAsia"/>
          <w:color w:val="FF0000"/>
          <w:sz w:val="30"/>
        </w:rPr>
        <w:t>八</w:t>
      </w:r>
      <w:r>
        <w:rPr>
          <w:rFonts w:ascii="宋体" w:hAnsi="宋体" w:hint="eastAsia"/>
          <w:color w:val="FF0000"/>
          <w:sz w:val="30"/>
        </w:rPr>
        <w:t>年</w:t>
      </w:r>
      <w:r w:rsidR="00337500">
        <w:rPr>
          <w:rFonts w:ascii="宋体" w:hAnsi="宋体" w:hint="eastAsia"/>
          <w:color w:val="FF0000"/>
          <w:sz w:val="30"/>
        </w:rPr>
        <w:t>三</w:t>
      </w:r>
      <w:r>
        <w:rPr>
          <w:rFonts w:ascii="宋体" w:hAnsi="宋体" w:hint="eastAsia"/>
          <w:color w:val="FF0000"/>
          <w:sz w:val="30"/>
        </w:rPr>
        <w:t>月</w:t>
      </w:r>
    </w:p>
    <w:p w14:paraId="35E9CEA1" w14:textId="77777777" w:rsidR="00004C03" w:rsidRDefault="00004C03">
      <w:pPr>
        <w:jc w:val="center"/>
        <w:rPr>
          <w:rFonts w:ascii="宋体" w:hAnsi="宋体"/>
          <w:color w:val="000000"/>
          <w:sz w:val="30"/>
        </w:rPr>
      </w:pPr>
    </w:p>
    <w:p w14:paraId="65A8D665" w14:textId="77777777" w:rsidR="00004C03" w:rsidRDefault="00004C03">
      <w:pPr>
        <w:jc w:val="center"/>
        <w:rPr>
          <w:rFonts w:ascii="宋体" w:hAnsi="宋体"/>
          <w:color w:val="000000"/>
          <w:sz w:val="30"/>
        </w:rPr>
      </w:pPr>
    </w:p>
    <w:p w14:paraId="1935CDB7" w14:textId="77777777" w:rsidR="00004C03" w:rsidRDefault="00004C03">
      <w:pPr>
        <w:jc w:val="center"/>
        <w:rPr>
          <w:rFonts w:ascii="宋体" w:hAnsi="宋体"/>
          <w:color w:val="000000"/>
          <w:sz w:val="30"/>
        </w:rPr>
      </w:pPr>
    </w:p>
    <w:p w14:paraId="4021A3F9" w14:textId="77777777" w:rsidR="00004C03" w:rsidRDefault="00004C03">
      <w:pPr>
        <w:jc w:val="center"/>
        <w:rPr>
          <w:rFonts w:ascii="宋体" w:hAnsi="宋体"/>
          <w:color w:val="000000"/>
          <w:sz w:val="30"/>
        </w:rPr>
      </w:pPr>
    </w:p>
    <w:p w14:paraId="659C4DAA" w14:textId="77777777" w:rsidR="00004C03" w:rsidRDefault="00004C03">
      <w:pPr>
        <w:widowControl/>
        <w:jc w:val="center"/>
        <w:rPr>
          <w:rFonts w:ascii="宋体" w:hAnsi="宋体"/>
          <w:color w:val="000000"/>
          <w:sz w:val="36"/>
          <w:szCs w:val="36"/>
        </w:rPr>
      </w:pPr>
      <w:r>
        <w:rPr>
          <w:rFonts w:ascii="宋体" w:hAnsi="宋体" w:hint="eastAsia"/>
          <w:color w:val="000000"/>
          <w:sz w:val="36"/>
          <w:szCs w:val="36"/>
        </w:rPr>
        <w:lastRenderedPageBreak/>
        <w:t>目录</w:t>
      </w:r>
    </w:p>
    <w:p w14:paraId="385C542A" w14:textId="77777777" w:rsidR="00004C03" w:rsidRDefault="00004C03">
      <w:pPr>
        <w:widowControl/>
        <w:jc w:val="left"/>
        <w:rPr>
          <w:rFonts w:ascii="宋体" w:hAnsi="宋体"/>
          <w:color w:val="000000"/>
          <w:sz w:val="24"/>
          <w:szCs w:val="24"/>
        </w:rPr>
      </w:pPr>
      <w:r>
        <w:rPr>
          <w:rFonts w:ascii="宋体" w:hAnsi="宋体" w:hint="eastAsia"/>
          <w:color w:val="000000"/>
          <w:sz w:val="24"/>
          <w:szCs w:val="24"/>
        </w:rPr>
        <w:t>第一册 项目专用篇</w:t>
      </w:r>
    </w:p>
    <w:p w14:paraId="4915AE31" w14:textId="77777777" w:rsidR="00004C03" w:rsidRDefault="00004C03">
      <w:pPr>
        <w:widowControl/>
        <w:jc w:val="left"/>
        <w:rPr>
          <w:rFonts w:ascii="宋体" w:hAnsi="宋体"/>
          <w:color w:val="000000"/>
          <w:sz w:val="24"/>
          <w:szCs w:val="24"/>
        </w:rPr>
      </w:pPr>
    </w:p>
    <w:p w14:paraId="5FC86CF5"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2708E712"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1B955EE1"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4C65A033"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71BFA2C9"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5FD4E630" w14:textId="77777777" w:rsidR="00004C03" w:rsidRDefault="00004C03">
      <w:pPr>
        <w:widowControl/>
        <w:jc w:val="left"/>
        <w:rPr>
          <w:rFonts w:ascii="宋体" w:hAnsi="宋体"/>
          <w:color w:val="000000"/>
          <w:sz w:val="24"/>
          <w:szCs w:val="24"/>
        </w:rPr>
      </w:pPr>
    </w:p>
    <w:p w14:paraId="058FB24E" w14:textId="77777777" w:rsidR="00004C03" w:rsidRDefault="00004C03">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74B81F44" w14:textId="77777777" w:rsidR="00004C03" w:rsidRDefault="00004C03">
      <w:pPr>
        <w:widowControl/>
        <w:jc w:val="left"/>
        <w:rPr>
          <w:rFonts w:ascii="宋体" w:hAnsi="宋体"/>
          <w:color w:val="000000"/>
          <w:sz w:val="24"/>
          <w:szCs w:val="24"/>
        </w:rPr>
      </w:pPr>
    </w:p>
    <w:p w14:paraId="5694781A"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18D055CA"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0B77DFC8"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10D0B461"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31A4B3F9"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16991CEB"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0AF72576"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4664DB49"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263D5AEF" w14:textId="77777777" w:rsidR="00004C03" w:rsidRDefault="00004C03">
      <w:pPr>
        <w:widowControl/>
        <w:jc w:val="left"/>
        <w:rPr>
          <w:rFonts w:ascii="宋体" w:hAnsi="宋体"/>
          <w:color w:val="000000"/>
          <w:sz w:val="24"/>
          <w:szCs w:val="24"/>
        </w:rPr>
      </w:pPr>
    </w:p>
    <w:p w14:paraId="1AD64D61" w14:textId="77777777" w:rsidR="00004C03" w:rsidRDefault="00004C03">
      <w:pPr>
        <w:widowControl/>
        <w:jc w:val="left"/>
        <w:rPr>
          <w:rFonts w:ascii="宋体" w:hAnsi="宋体"/>
          <w:color w:val="000000"/>
          <w:sz w:val="24"/>
          <w:szCs w:val="24"/>
        </w:rPr>
      </w:pPr>
    </w:p>
    <w:p w14:paraId="2A6351D0" w14:textId="77777777" w:rsidR="00004C03" w:rsidRDefault="00004C03">
      <w:pPr>
        <w:widowControl/>
        <w:jc w:val="left"/>
        <w:rPr>
          <w:rFonts w:ascii="宋体" w:hAnsi="宋体"/>
          <w:color w:val="000000"/>
          <w:sz w:val="24"/>
          <w:szCs w:val="24"/>
        </w:rPr>
      </w:pPr>
    </w:p>
    <w:p w14:paraId="3F466EA8" w14:textId="77777777" w:rsidR="00004C03" w:rsidRDefault="00004C03">
      <w:pPr>
        <w:widowControl/>
        <w:jc w:val="left"/>
        <w:rPr>
          <w:rFonts w:ascii="宋体" w:hAnsi="宋体"/>
          <w:color w:val="000000"/>
          <w:sz w:val="24"/>
          <w:szCs w:val="24"/>
        </w:rPr>
      </w:pPr>
    </w:p>
    <w:p w14:paraId="0C0FF18F" w14:textId="77777777" w:rsidR="00004C03" w:rsidRDefault="00004C03">
      <w:pPr>
        <w:widowControl/>
        <w:jc w:val="left"/>
        <w:rPr>
          <w:rFonts w:ascii="宋体" w:hAnsi="宋体"/>
          <w:color w:val="000000"/>
          <w:sz w:val="24"/>
          <w:szCs w:val="24"/>
        </w:rPr>
      </w:pPr>
    </w:p>
    <w:p w14:paraId="5AB2BC36" w14:textId="77777777" w:rsidR="00004C03" w:rsidRDefault="00004C03">
      <w:pPr>
        <w:widowControl/>
        <w:jc w:val="left"/>
        <w:rPr>
          <w:rFonts w:ascii="宋体" w:hAnsi="宋体"/>
          <w:color w:val="000000"/>
          <w:sz w:val="24"/>
          <w:szCs w:val="24"/>
        </w:rPr>
      </w:pPr>
    </w:p>
    <w:p w14:paraId="15EB457A" w14:textId="77777777" w:rsidR="00004C03" w:rsidRDefault="00004C03">
      <w:pPr>
        <w:widowControl/>
        <w:jc w:val="left"/>
        <w:rPr>
          <w:rFonts w:ascii="宋体" w:hAnsi="宋体"/>
          <w:color w:val="000000"/>
          <w:sz w:val="24"/>
          <w:szCs w:val="24"/>
        </w:rPr>
      </w:pPr>
    </w:p>
    <w:p w14:paraId="7DD51556" w14:textId="77777777" w:rsidR="00004C03" w:rsidRDefault="00004C03">
      <w:pPr>
        <w:spacing w:line="360" w:lineRule="auto"/>
        <w:rPr>
          <w:rFonts w:ascii="宋体" w:hAnsi="宋体"/>
          <w:b/>
          <w:sz w:val="24"/>
        </w:rPr>
      </w:pPr>
      <w:r>
        <w:rPr>
          <w:rFonts w:ascii="宋体" w:hAnsi="宋体" w:hint="eastAsia"/>
          <w:b/>
          <w:sz w:val="24"/>
        </w:rPr>
        <w:t>说明</w:t>
      </w:r>
    </w:p>
    <w:p w14:paraId="72A07109" w14:textId="77777777" w:rsidR="00004C03" w:rsidRDefault="00004C03">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101D5C96" w14:textId="77777777" w:rsidR="00004C03" w:rsidRDefault="00004C03">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517592C6" w14:textId="77777777" w:rsidR="00004C03" w:rsidRDefault="00004C03">
      <w:pPr>
        <w:widowControl/>
        <w:jc w:val="left"/>
        <w:rPr>
          <w:rFonts w:ascii="宋体" w:hAnsi="宋体"/>
          <w:color w:val="000000"/>
          <w:sz w:val="24"/>
          <w:szCs w:val="24"/>
        </w:rPr>
      </w:pPr>
    </w:p>
    <w:p w14:paraId="268C9D2F" w14:textId="77777777" w:rsidR="00004C03" w:rsidRDefault="00004C03">
      <w:pPr>
        <w:widowControl/>
        <w:jc w:val="left"/>
        <w:rPr>
          <w:rFonts w:ascii="宋体" w:hAnsi="宋体"/>
          <w:color w:val="000000"/>
          <w:sz w:val="24"/>
          <w:szCs w:val="24"/>
        </w:rPr>
      </w:pPr>
    </w:p>
    <w:p w14:paraId="7B76D316" w14:textId="77777777" w:rsidR="00004C03" w:rsidRDefault="00004C03">
      <w:pPr>
        <w:widowControl/>
        <w:jc w:val="left"/>
        <w:rPr>
          <w:rFonts w:ascii="宋体" w:hAnsi="宋体"/>
          <w:color w:val="000000"/>
          <w:sz w:val="24"/>
          <w:szCs w:val="24"/>
        </w:rPr>
      </w:pPr>
    </w:p>
    <w:p w14:paraId="188CE9FB" w14:textId="77777777" w:rsidR="00004C03" w:rsidRDefault="00004C03">
      <w:pPr>
        <w:widowControl/>
        <w:jc w:val="left"/>
        <w:rPr>
          <w:rFonts w:ascii="宋体" w:hAnsi="宋体"/>
          <w:color w:val="000000"/>
          <w:sz w:val="24"/>
          <w:szCs w:val="24"/>
        </w:rPr>
      </w:pPr>
    </w:p>
    <w:p w14:paraId="70F906BE" w14:textId="77777777" w:rsidR="00004C03" w:rsidRDefault="00004C03">
      <w:pPr>
        <w:widowControl/>
        <w:jc w:val="left"/>
        <w:rPr>
          <w:rFonts w:ascii="宋体" w:hAnsi="宋体"/>
          <w:color w:val="000000"/>
          <w:sz w:val="24"/>
          <w:szCs w:val="24"/>
        </w:rPr>
      </w:pPr>
    </w:p>
    <w:p w14:paraId="1C848895" w14:textId="77777777" w:rsidR="00004C03" w:rsidRDefault="00004C03">
      <w:pPr>
        <w:widowControl/>
        <w:jc w:val="left"/>
        <w:rPr>
          <w:rFonts w:ascii="宋体" w:hAnsi="宋体"/>
          <w:color w:val="000000"/>
          <w:sz w:val="24"/>
          <w:szCs w:val="24"/>
        </w:rPr>
      </w:pPr>
    </w:p>
    <w:p w14:paraId="237882CA" w14:textId="77777777" w:rsidR="00004C03" w:rsidRDefault="00004C03" w:rsidP="00D50268">
      <w:pPr>
        <w:widowControl/>
        <w:jc w:val="center"/>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第一章 投标邀请</w:t>
      </w:r>
    </w:p>
    <w:p w14:paraId="613E3DDF" w14:textId="77777777" w:rsidR="00004C03" w:rsidRDefault="00004C03">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hint="eastAsia"/>
          <w:color w:val="FF0000"/>
          <w:sz w:val="24"/>
        </w:rPr>
        <w:t>西丽校区化工学院B1</w:t>
      </w:r>
      <w:r w:rsidR="00D50268">
        <w:rPr>
          <w:rFonts w:ascii="宋体" w:hAnsi="宋体" w:hint="eastAsia"/>
          <w:color w:val="FF0000"/>
          <w:sz w:val="24"/>
        </w:rPr>
        <w:t>负一层大型仪器室恒温恒湿净化设备</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hint="eastAsia"/>
          <w:sz w:val="24"/>
          <w:szCs w:val="24"/>
        </w:rPr>
        <w:t>依照《深圳经济特区政府采购条例》和《深圳经济特区政府采购条例实施细则》的有关规定邀请合格投标人就下列的货物和/或服务提交密封投标。</w:t>
      </w:r>
    </w:p>
    <w:p w14:paraId="2BD88096" w14:textId="77777777" w:rsidR="00004C03" w:rsidRDefault="00004C03" w:rsidP="00796FBA">
      <w:pPr>
        <w:spacing w:beforeLines="50" w:before="156"/>
        <w:jc w:val="left"/>
        <w:rPr>
          <w:rFonts w:ascii="宋体" w:hAnsi="宋体"/>
          <w:color w:val="000000"/>
          <w:sz w:val="24"/>
        </w:rPr>
      </w:pPr>
      <w:r>
        <w:rPr>
          <w:rFonts w:ascii="宋体" w:hAnsi="宋体"/>
          <w:color w:val="000000"/>
          <w:sz w:val="24"/>
        </w:rPr>
        <w:t>1.招标编号：</w:t>
      </w:r>
      <w:r w:rsidR="008801A5">
        <w:rPr>
          <w:rFonts w:ascii="宋体" w:hAnsi="宋体" w:hint="eastAsia"/>
          <w:color w:val="FF0000"/>
          <w:sz w:val="24"/>
        </w:rPr>
        <w:t>SZUCG20170554EQ</w:t>
      </w:r>
    </w:p>
    <w:p w14:paraId="2BC9B58A" w14:textId="77777777" w:rsidR="00004C03" w:rsidRDefault="00004C03" w:rsidP="00796FBA">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深圳大学西丽校区化工学院B1</w:t>
      </w:r>
      <w:r w:rsidR="00D50268">
        <w:rPr>
          <w:rFonts w:ascii="宋体" w:hAnsi="宋体" w:hint="eastAsia"/>
          <w:color w:val="FF0000"/>
          <w:sz w:val="24"/>
        </w:rPr>
        <w:t>负一层大型仪器室恒温恒湿净化设备</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93"/>
        <w:gridCol w:w="6141"/>
        <w:gridCol w:w="1481"/>
      </w:tblGrid>
      <w:tr w:rsidR="00004C03" w14:paraId="1D74D62E" w14:textId="77777777">
        <w:tc>
          <w:tcPr>
            <w:tcW w:w="793" w:type="dxa"/>
            <w:tcBorders>
              <w:right w:val="single" w:sz="4" w:space="0" w:color="auto"/>
            </w:tcBorders>
            <w:vAlign w:val="center"/>
          </w:tcPr>
          <w:p w14:paraId="744627B3" w14:textId="77777777" w:rsidR="00004C03" w:rsidRDefault="00004C03">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14:paraId="426E038D" w14:textId="77777777" w:rsidR="00004C03" w:rsidRDefault="00004C03">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14:paraId="118B0614" w14:textId="77777777" w:rsidR="00004C03" w:rsidRDefault="00004C03">
            <w:pPr>
              <w:spacing w:line="360" w:lineRule="auto"/>
              <w:jc w:val="center"/>
              <w:rPr>
                <w:rFonts w:ascii="宋体" w:hAnsi="宋体"/>
                <w:sz w:val="24"/>
              </w:rPr>
            </w:pPr>
            <w:r>
              <w:rPr>
                <w:rFonts w:ascii="宋体" w:hAnsi="宋体" w:hint="eastAsia"/>
                <w:sz w:val="24"/>
              </w:rPr>
              <w:t>数量</w:t>
            </w:r>
          </w:p>
        </w:tc>
      </w:tr>
      <w:tr w:rsidR="00004C03" w14:paraId="53559CC9" w14:textId="77777777">
        <w:trPr>
          <w:trHeight w:val="691"/>
        </w:trPr>
        <w:tc>
          <w:tcPr>
            <w:tcW w:w="793" w:type="dxa"/>
            <w:tcBorders>
              <w:right w:val="single" w:sz="4" w:space="0" w:color="auto"/>
            </w:tcBorders>
            <w:vAlign w:val="center"/>
          </w:tcPr>
          <w:p w14:paraId="26495CEF" w14:textId="77777777" w:rsidR="00004C03" w:rsidRDefault="00004C03">
            <w:pPr>
              <w:spacing w:line="360" w:lineRule="auto"/>
              <w:jc w:val="center"/>
              <w:rPr>
                <w:rFonts w:ascii="宋体" w:hAnsi="宋体"/>
                <w:sz w:val="24"/>
              </w:rPr>
            </w:pPr>
            <w:r>
              <w:rPr>
                <w:rFonts w:ascii="宋体" w:hAnsi="宋体" w:hint="eastAsia"/>
                <w:sz w:val="24"/>
              </w:rPr>
              <w:t>--</w:t>
            </w:r>
          </w:p>
        </w:tc>
        <w:tc>
          <w:tcPr>
            <w:tcW w:w="6141" w:type="dxa"/>
            <w:tcBorders>
              <w:left w:val="single" w:sz="4" w:space="0" w:color="auto"/>
              <w:right w:val="single" w:sz="4" w:space="0" w:color="auto"/>
            </w:tcBorders>
            <w:vAlign w:val="center"/>
          </w:tcPr>
          <w:p w14:paraId="677EF578" w14:textId="77777777" w:rsidR="00004C03" w:rsidRDefault="00004C03">
            <w:pPr>
              <w:tabs>
                <w:tab w:val="left" w:pos="360"/>
              </w:tabs>
              <w:spacing w:line="360" w:lineRule="auto"/>
              <w:jc w:val="center"/>
              <w:rPr>
                <w:rFonts w:ascii="宋体" w:hAnsi="宋体"/>
                <w:color w:val="FF0000"/>
                <w:sz w:val="24"/>
              </w:rPr>
            </w:pPr>
            <w:r>
              <w:rPr>
                <w:rFonts w:ascii="宋体" w:hAnsi="宋体" w:hint="eastAsia"/>
                <w:color w:val="FF0000"/>
                <w:sz w:val="24"/>
              </w:rPr>
              <w:t>深圳大学西丽校区化工学院B1</w:t>
            </w:r>
            <w:r w:rsidR="00D50268">
              <w:rPr>
                <w:rFonts w:ascii="宋体" w:hAnsi="宋体" w:hint="eastAsia"/>
                <w:color w:val="FF0000"/>
                <w:sz w:val="24"/>
              </w:rPr>
              <w:t>负一层大型仪器室恒温恒湿净化设备</w:t>
            </w:r>
          </w:p>
        </w:tc>
        <w:tc>
          <w:tcPr>
            <w:tcW w:w="1481" w:type="dxa"/>
            <w:tcBorders>
              <w:left w:val="single" w:sz="4" w:space="0" w:color="auto"/>
            </w:tcBorders>
            <w:vAlign w:val="center"/>
          </w:tcPr>
          <w:p w14:paraId="0C9BE2B9" w14:textId="77777777" w:rsidR="00004C03" w:rsidRDefault="00004C03">
            <w:pPr>
              <w:spacing w:line="360" w:lineRule="auto"/>
              <w:jc w:val="center"/>
              <w:rPr>
                <w:rFonts w:ascii="宋体" w:hAnsi="宋体"/>
                <w:color w:val="FF0000"/>
                <w:sz w:val="24"/>
              </w:rPr>
            </w:pPr>
            <w:r>
              <w:rPr>
                <w:rFonts w:ascii="宋体" w:hAnsi="宋体" w:hint="eastAsia"/>
                <w:color w:val="FF0000"/>
                <w:sz w:val="24"/>
              </w:rPr>
              <w:t>1套</w:t>
            </w:r>
          </w:p>
        </w:tc>
      </w:tr>
      <w:tr w:rsidR="00004C03" w14:paraId="0E6FCCE7" w14:textId="77777777">
        <w:trPr>
          <w:trHeight w:val="691"/>
        </w:trPr>
        <w:tc>
          <w:tcPr>
            <w:tcW w:w="8415" w:type="dxa"/>
            <w:gridSpan w:val="3"/>
            <w:vAlign w:val="center"/>
          </w:tcPr>
          <w:p w14:paraId="166CB319" w14:textId="77777777" w:rsidR="00004C03" w:rsidRDefault="00004C03">
            <w:pPr>
              <w:spacing w:line="360" w:lineRule="auto"/>
              <w:rPr>
                <w:rFonts w:ascii="宋体" w:hAnsi="宋体"/>
                <w:sz w:val="24"/>
              </w:rPr>
            </w:pPr>
            <w:r>
              <w:rPr>
                <w:rFonts w:ascii="宋体" w:hAnsi="宋体" w:hint="eastAsia"/>
                <w:sz w:val="24"/>
              </w:rPr>
              <w:t>备注：</w:t>
            </w:r>
          </w:p>
          <w:p w14:paraId="631F8505" w14:textId="77777777" w:rsidR="00004C03" w:rsidRDefault="00004C03">
            <w:pPr>
              <w:numPr>
                <w:ilvl w:val="0"/>
                <w:numId w:val="2"/>
              </w:numPr>
              <w:spacing w:line="360" w:lineRule="auto"/>
              <w:rPr>
                <w:rFonts w:ascii="宋体" w:hAnsi="宋体"/>
                <w:sz w:val="24"/>
              </w:rPr>
            </w:pPr>
            <w:r>
              <w:rPr>
                <w:rFonts w:ascii="宋体" w:hAnsi="宋体" w:hint="eastAsia"/>
                <w:sz w:val="24"/>
              </w:rPr>
              <w:t>本项目不分包，投标人不可拆分投标。</w:t>
            </w:r>
          </w:p>
          <w:p w14:paraId="4B3F00D5" w14:textId="77777777" w:rsidR="00004C03" w:rsidRDefault="00004C03">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r>
              <w:rPr>
                <w:rStyle w:val="a4"/>
                <w:rFonts w:ascii="宋体" w:hAnsi="宋体"/>
                <w:sz w:val="24"/>
              </w:rPr>
              <w:footnoteReference w:id="1"/>
            </w:r>
          </w:p>
          <w:p w14:paraId="4B0FDA6C" w14:textId="77777777" w:rsidR="00004C03" w:rsidRDefault="00004C03">
            <w:pPr>
              <w:numPr>
                <w:ilvl w:val="0"/>
                <w:numId w:val="2"/>
              </w:numPr>
              <w:spacing w:line="360" w:lineRule="auto"/>
              <w:rPr>
                <w:rFonts w:ascii="宋体" w:hAnsi="宋体"/>
                <w:color w:val="000000"/>
                <w:sz w:val="24"/>
              </w:rPr>
            </w:pPr>
            <w:r>
              <w:rPr>
                <w:rFonts w:ascii="宋体" w:hAnsi="宋体" w:hint="eastAsia"/>
                <w:color w:val="000000"/>
                <w:sz w:val="24"/>
              </w:rPr>
              <w:t>本项目不接受原装进口产品投标，原装进口产品是指通过海关验放进入中国境内且产自关境外的进口产品。</w:t>
            </w:r>
          </w:p>
          <w:p w14:paraId="3A3B426B" w14:textId="77777777" w:rsidR="00004C03" w:rsidRDefault="00004C03">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w:t>
            </w:r>
            <w:r w:rsidR="00495D2A">
              <w:rPr>
                <w:rFonts w:ascii="宋体" w:hAnsi="宋体"/>
                <w:color w:val="FF0000"/>
                <w:sz w:val="24"/>
              </w:rPr>
              <w:t>1,998</w:t>
            </w:r>
            <w:r w:rsidR="00495D2A">
              <w:rPr>
                <w:rFonts w:ascii="宋体" w:hAnsi="宋体" w:hint="eastAsia"/>
                <w:color w:val="FF0000"/>
                <w:sz w:val="24"/>
              </w:rPr>
              <w:t>,</w:t>
            </w:r>
            <w:r w:rsidR="00495D2A">
              <w:rPr>
                <w:rFonts w:ascii="宋体" w:hAnsi="宋体"/>
                <w:color w:val="FF0000"/>
                <w:sz w:val="24"/>
              </w:rPr>
              <w:t>000.00</w:t>
            </w:r>
            <w:r w:rsidR="00495D2A">
              <w:rPr>
                <w:rFonts w:ascii="宋体" w:hAnsi="宋体" w:hint="eastAsia"/>
                <w:color w:val="FF0000"/>
                <w:sz w:val="24"/>
              </w:rPr>
              <w:t xml:space="preserve"> 元</w:t>
            </w:r>
            <w:r>
              <w:rPr>
                <w:rFonts w:ascii="宋体" w:hAnsi="宋体" w:hint="eastAsia"/>
                <w:sz w:val="24"/>
              </w:rPr>
              <w:t>。</w:t>
            </w:r>
          </w:p>
        </w:tc>
      </w:tr>
    </w:tbl>
    <w:p w14:paraId="72147F13" w14:textId="77777777" w:rsidR="00004C03" w:rsidRDefault="00004C03">
      <w:pPr>
        <w:tabs>
          <w:tab w:val="left" w:pos="360"/>
        </w:tabs>
        <w:spacing w:line="360" w:lineRule="auto"/>
        <w:rPr>
          <w:rFonts w:ascii="宋体" w:hAnsi="宋体"/>
          <w:b/>
          <w:sz w:val="24"/>
          <w:szCs w:val="24"/>
        </w:rPr>
      </w:pPr>
      <w:r>
        <w:rPr>
          <w:rFonts w:ascii="宋体" w:hAnsi="宋体"/>
          <w:color w:val="000000"/>
          <w:sz w:val="24"/>
        </w:rPr>
        <w:t xml:space="preserve">3. </w:t>
      </w:r>
      <w:r>
        <w:rPr>
          <w:rFonts w:ascii="宋体" w:hAnsi="宋体" w:hint="eastAsia"/>
          <w:b/>
          <w:sz w:val="24"/>
          <w:szCs w:val="24"/>
        </w:rPr>
        <w:t>投标资格要求与证明文件：</w:t>
      </w:r>
    </w:p>
    <w:p w14:paraId="175BEED8" w14:textId="77777777" w:rsidR="00004C03" w:rsidRDefault="00004C03">
      <w:pPr>
        <w:numPr>
          <w:ilvl w:val="0"/>
          <w:numId w:val="3"/>
        </w:numPr>
        <w:spacing w:line="360" w:lineRule="auto"/>
        <w:rPr>
          <w:rFonts w:ascii="宋体" w:hAnsi="宋体"/>
          <w:sz w:val="24"/>
          <w:szCs w:val="24"/>
        </w:rPr>
      </w:pPr>
      <w:r w:rsidRPr="00495D2A">
        <w:rPr>
          <w:rFonts w:ascii="宋体" w:hAnsi="宋体" w:hint="eastAsia"/>
          <w:sz w:val="24"/>
          <w:szCs w:val="24"/>
        </w:rPr>
        <w:t>投标人须是在中华人民共和国境内注册的有合法经营资格的法人或者其他组织，（证明文件：法人或者其他组织的营业执照复印件加盖投标人公章）</w:t>
      </w:r>
      <w:r>
        <w:rPr>
          <w:rFonts w:ascii="宋体" w:hAnsi="宋体" w:hint="eastAsia"/>
          <w:sz w:val="24"/>
          <w:szCs w:val="24"/>
        </w:rPr>
        <w:t>。</w:t>
      </w:r>
    </w:p>
    <w:p w14:paraId="3CE6A085" w14:textId="6E98A3F7" w:rsidR="00004C03" w:rsidRDefault="00004C03">
      <w:pPr>
        <w:numPr>
          <w:ilvl w:val="0"/>
          <w:numId w:val="3"/>
        </w:numPr>
        <w:spacing w:line="360" w:lineRule="auto"/>
        <w:rPr>
          <w:rFonts w:ascii="宋体" w:hAnsi="宋体"/>
          <w:sz w:val="24"/>
          <w:szCs w:val="24"/>
        </w:rPr>
      </w:pPr>
      <w:r>
        <w:rPr>
          <w:rFonts w:ascii="宋体" w:hAnsi="宋体" w:hint="eastAsia"/>
          <w:sz w:val="24"/>
          <w:szCs w:val="24"/>
        </w:rPr>
        <w:t>投标人近三年内（即至少从</w:t>
      </w:r>
      <w:r w:rsidR="00EA52F6">
        <w:rPr>
          <w:rFonts w:ascii="宋体" w:hAnsi="宋体"/>
          <w:sz w:val="24"/>
          <w:szCs w:val="24"/>
        </w:rPr>
        <w:t>2015</w:t>
      </w:r>
      <w:r w:rsidRPr="00495D2A">
        <w:rPr>
          <w:rFonts w:ascii="宋体" w:hAnsi="宋体" w:hint="eastAsia"/>
          <w:sz w:val="24"/>
          <w:szCs w:val="24"/>
        </w:rPr>
        <w:t>年</w:t>
      </w:r>
      <w:r w:rsidR="00223B64">
        <w:rPr>
          <w:rFonts w:ascii="宋体" w:hAnsi="宋体"/>
          <w:sz w:val="24"/>
          <w:szCs w:val="24"/>
        </w:rPr>
        <w:t>03</w:t>
      </w:r>
      <w:r w:rsidRPr="00495D2A">
        <w:rPr>
          <w:rFonts w:ascii="宋体" w:hAnsi="宋体" w:hint="eastAsia"/>
          <w:sz w:val="24"/>
          <w:szCs w:val="24"/>
        </w:rPr>
        <w:t>月开</w:t>
      </w:r>
      <w:r>
        <w:rPr>
          <w:rFonts w:ascii="宋体" w:hAnsi="宋体" w:hint="eastAsia"/>
          <w:color w:val="000000"/>
          <w:sz w:val="24"/>
          <w:szCs w:val="24"/>
        </w:rPr>
        <w:t>始</w:t>
      </w:r>
      <w:r>
        <w:rPr>
          <w:rFonts w:ascii="宋体" w:hAnsi="宋体" w:hint="eastAsia"/>
          <w:sz w:val="24"/>
          <w:szCs w:val="24"/>
        </w:rPr>
        <w:t>起算，投标人成立不足三年的可从成立之日起算），在经营活动中没有重大违法记录。(证明文件：投标人须提供《无违法违规</w:t>
      </w:r>
      <w:r>
        <w:rPr>
          <w:rFonts w:ascii="宋体" w:hAnsi="宋体"/>
          <w:sz w:val="24"/>
          <w:szCs w:val="24"/>
        </w:rPr>
        <w:t>行为承诺函</w:t>
      </w:r>
      <w:r>
        <w:rPr>
          <w:rFonts w:ascii="宋体" w:hAnsi="宋体" w:hint="eastAsia"/>
          <w:sz w:val="24"/>
          <w:szCs w:val="24"/>
        </w:rPr>
        <w:t>》加盖投标人公章)；</w:t>
      </w:r>
    </w:p>
    <w:p w14:paraId="76A8F62A" w14:textId="77777777" w:rsidR="00004C03" w:rsidRDefault="00004C03">
      <w:pPr>
        <w:numPr>
          <w:ilvl w:val="0"/>
          <w:numId w:val="3"/>
        </w:numPr>
        <w:spacing w:line="360" w:lineRule="auto"/>
        <w:rPr>
          <w:rFonts w:ascii="宋体" w:hAnsi="宋体"/>
          <w:sz w:val="24"/>
          <w:szCs w:val="24"/>
        </w:rPr>
      </w:pPr>
      <w:r w:rsidRPr="00495D2A">
        <w:rPr>
          <w:rFonts w:ascii="宋体" w:hAnsi="宋体" w:hint="eastAsia"/>
          <w:sz w:val="24"/>
          <w:szCs w:val="24"/>
        </w:rPr>
        <w:t>投标人必须同时具有</w:t>
      </w:r>
      <w:r w:rsidR="005951BB" w:rsidRPr="00495D2A">
        <w:rPr>
          <w:rFonts w:ascii="宋体" w:hAnsi="宋体" w:hint="eastAsia"/>
          <w:sz w:val="24"/>
          <w:szCs w:val="24"/>
        </w:rPr>
        <w:t>电子与智能化工程专业承包壹级、</w:t>
      </w:r>
      <w:r w:rsidRPr="00495D2A">
        <w:rPr>
          <w:rFonts w:ascii="宋体" w:hAnsi="宋体" w:hint="eastAsia"/>
          <w:sz w:val="24"/>
          <w:szCs w:val="24"/>
        </w:rPr>
        <w:t>建筑机电安装工程专业承包壹级及消防设施工程专业承包贰级及以上资质</w:t>
      </w:r>
      <w:r>
        <w:rPr>
          <w:rFonts w:ascii="宋体" w:hAnsi="宋体" w:hint="eastAsia"/>
          <w:sz w:val="24"/>
          <w:szCs w:val="24"/>
        </w:rPr>
        <w:t>；</w:t>
      </w:r>
    </w:p>
    <w:p w14:paraId="4AF8A005" w14:textId="77777777" w:rsidR="00004C03" w:rsidRDefault="00004C03">
      <w:pPr>
        <w:numPr>
          <w:ilvl w:val="0"/>
          <w:numId w:val="3"/>
        </w:numPr>
        <w:spacing w:line="360" w:lineRule="auto"/>
        <w:rPr>
          <w:rFonts w:ascii="宋体" w:hAnsi="宋体"/>
          <w:sz w:val="24"/>
          <w:szCs w:val="24"/>
        </w:rPr>
      </w:pPr>
      <w:r>
        <w:rPr>
          <w:rFonts w:ascii="宋体" w:hAnsi="宋体" w:hint="eastAsia"/>
          <w:sz w:val="24"/>
          <w:szCs w:val="24"/>
        </w:rPr>
        <w:t>本项目不接受联合体投标。</w:t>
      </w:r>
    </w:p>
    <w:p w14:paraId="3F1FB5E9" w14:textId="0BEB755A" w:rsidR="00004C03" w:rsidRDefault="00004C03">
      <w:pPr>
        <w:spacing w:line="360" w:lineRule="auto"/>
        <w:rPr>
          <w:rFonts w:ascii="宋体" w:hAnsi="宋体"/>
          <w:sz w:val="24"/>
          <w:szCs w:val="24"/>
        </w:rPr>
      </w:pPr>
      <w:r>
        <w:rPr>
          <w:rFonts w:ascii="宋体" w:hAnsi="宋体" w:hint="eastAsia"/>
          <w:sz w:val="24"/>
          <w:szCs w:val="24"/>
        </w:rPr>
        <w:t>4、购买招标文件时间、地点及售价：任何有兴趣的合格投标人可从</w:t>
      </w:r>
      <w:r w:rsidR="00EA52F6">
        <w:rPr>
          <w:rFonts w:ascii="宋体" w:hAnsi="宋体"/>
          <w:color w:val="FF0000"/>
          <w:sz w:val="24"/>
          <w:szCs w:val="24"/>
        </w:rPr>
        <w:t>2018</w:t>
      </w:r>
      <w:r>
        <w:rPr>
          <w:rFonts w:ascii="宋体" w:hAnsi="宋体" w:hint="eastAsia"/>
          <w:color w:val="FF0000"/>
          <w:sz w:val="24"/>
          <w:szCs w:val="24"/>
        </w:rPr>
        <w:t>年</w:t>
      </w:r>
      <w:r w:rsidR="00D9747F">
        <w:rPr>
          <w:rFonts w:ascii="宋体" w:hAnsi="宋体"/>
          <w:color w:val="FF0000"/>
          <w:sz w:val="24"/>
          <w:szCs w:val="24"/>
        </w:rPr>
        <w:t>03</w:t>
      </w:r>
      <w:r>
        <w:rPr>
          <w:rFonts w:ascii="宋体" w:hAnsi="宋体" w:hint="eastAsia"/>
          <w:color w:val="FF0000"/>
          <w:sz w:val="24"/>
          <w:szCs w:val="24"/>
        </w:rPr>
        <w:lastRenderedPageBreak/>
        <w:t>月</w:t>
      </w:r>
      <w:r w:rsidR="00223B64">
        <w:rPr>
          <w:rFonts w:ascii="宋体" w:hAnsi="宋体" w:hint="eastAsia"/>
          <w:color w:val="FF0000"/>
          <w:sz w:val="24"/>
          <w:szCs w:val="24"/>
        </w:rPr>
        <w:t>23</w:t>
      </w:r>
      <w:r>
        <w:rPr>
          <w:rFonts w:ascii="宋体" w:hAnsi="宋体" w:hint="eastAsia"/>
          <w:color w:val="FF0000"/>
          <w:sz w:val="24"/>
          <w:szCs w:val="24"/>
        </w:rPr>
        <w:t>日</w:t>
      </w:r>
      <w:r>
        <w:rPr>
          <w:rFonts w:ascii="宋体" w:hAnsi="宋体" w:hint="eastAsia"/>
          <w:sz w:val="24"/>
          <w:szCs w:val="24"/>
        </w:rPr>
        <w:t>起至</w:t>
      </w:r>
      <w:r w:rsidR="00BB1D18">
        <w:rPr>
          <w:rFonts w:ascii="宋体" w:hAnsi="宋体"/>
          <w:color w:val="FF0000"/>
          <w:sz w:val="24"/>
          <w:szCs w:val="24"/>
        </w:rPr>
        <w:t>2018</w:t>
      </w:r>
      <w:r>
        <w:rPr>
          <w:rFonts w:ascii="宋体" w:hAnsi="宋体" w:hint="eastAsia"/>
          <w:color w:val="FF0000"/>
          <w:sz w:val="24"/>
          <w:szCs w:val="24"/>
        </w:rPr>
        <w:t>年</w:t>
      </w:r>
      <w:r w:rsidR="00D9747F">
        <w:rPr>
          <w:rFonts w:ascii="宋体" w:hAnsi="宋体" w:hint="eastAsia"/>
          <w:color w:val="FF0000"/>
          <w:sz w:val="24"/>
          <w:szCs w:val="24"/>
        </w:rPr>
        <w:t>03</w:t>
      </w:r>
      <w:r>
        <w:rPr>
          <w:rFonts w:ascii="宋体" w:hAnsi="宋体" w:hint="eastAsia"/>
          <w:color w:val="FF0000"/>
          <w:sz w:val="24"/>
          <w:szCs w:val="24"/>
        </w:rPr>
        <w:t>月</w:t>
      </w:r>
      <w:r w:rsidR="00223B64">
        <w:rPr>
          <w:rFonts w:ascii="宋体" w:hAnsi="宋体" w:hint="eastAsia"/>
          <w:color w:val="FF0000"/>
          <w:sz w:val="24"/>
          <w:szCs w:val="24"/>
        </w:rPr>
        <w:t>30</w:t>
      </w:r>
      <w:r>
        <w:rPr>
          <w:rFonts w:ascii="宋体" w:hAnsi="宋体" w:hint="eastAsia"/>
          <w:color w:val="FF0000"/>
          <w:sz w:val="24"/>
          <w:szCs w:val="24"/>
        </w:rPr>
        <w:t>日</w:t>
      </w:r>
      <w:r>
        <w:rPr>
          <w:rFonts w:ascii="宋体" w:hAnsi="宋体" w:hint="eastAsia"/>
          <w:sz w:val="24"/>
          <w:szCs w:val="24"/>
        </w:rPr>
        <w:t>每天（节假日除外）的9:00—11:</w:t>
      </w:r>
      <w:r w:rsidR="00BB1D18">
        <w:rPr>
          <w:rFonts w:ascii="宋体" w:hAnsi="宋体"/>
          <w:sz w:val="24"/>
          <w:szCs w:val="24"/>
        </w:rPr>
        <w:t>30</w:t>
      </w:r>
      <w:r>
        <w:rPr>
          <w:rFonts w:ascii="宋体" w:hAnsi="宋体" w:hint="eastAsia"/>
          <w:sz w:val="24"/>
          <w:szCs w:val="24"/>
        </w:rPr>
        <w:t>；14:30—17:30在深圳大学招投标管理中心（地址：</w:t>
      </w:r>
      <w:r>
        <w:rPr>
          <w:rFonts w:ascii="宋体" w:hAnsi="宋体"/>
          <w:color w:val="000000"/>
          <w:sz w:val="24"/>
        </w:rPr>
        <w:t>深圳大学办公楼240室</w:t>
      </w:r>
      <w:r>
        <w:rPr>
          <w:rFonts w:ascii="宋体" w:hAnsi="宋体" w:hint="eastAsia"/>
          <w:sz w:val="24"/>
          <w:szCs w:val="24"/>
        </w:rPr>
        <w:t>）得到进一步的信息、查阅或购买招标文件。本招标文件售价人民币</w:t>
      </w:r>
      <w:r>
        <w:rPr>
          <w:rFonts w:ascii="宋体" w:hAnsi="宋体" w:hint="eastAsia"/>
          <w:color w:val="FF0000"/>
          <w:sz w:val="24"/>
          <w:szCs w:val="24"/>
        </w:rPr>
        <w:t>150</w:t>
      </w:r>
      <w:r>
        <w:rPr>
          <w:rFonts w:ascii="宋体" w:hAnsi="宋体" w:hint="eastAsia"/>
          <w:sz w:val="24"/>
          <w:szCs w:val="24"/>
        </w:rPr>
        <w:t>元。异地投标人报名可将公司营业执照、投标报名表发至邮箱</w:t>
      </w:r>
      <w:r>
        <w:rPr>
          <w:rFonts w:ascii="宋体" w:hAnsi="宋体"/>
          <w:color w:val="FF0000"/>
          <w:sz w:val="24"/>
          <w:szCs w:val="24"/>
        </w:rPr>
        <w:t>suncong@szu.edu.cn</w:t>
      </w:r>
      <w:r>
        <w:rPr>
          <w:rFonts w:ascii="宋体" w:hAnsi="宋体" w:hint="eastAsia"/>
          <w:sz w:val="24"/>
          <w:szCs w:val="24"/>
        </w:rPr>
        <w:t>标书费缴纳至深圳大学基本账户：</w:t>
      </w:r>
    </w:p>
    <w:p w14:paraId="3E927A2B" w14:textId="77777777" w:rsidR="00004C03" w:rsidRDefault="00004C03">
      <w:pPr>
        <w:spacing w:line="360" w:lineRule="auto"/>
        <w:ind w:leftChars="400" w:left="840"/>
        <w:rPr>
          <w:rFonts w:ascii="宋体" w:hAnsi="宋体"/>
          <w:color w:val="FF0000"/>
          <w:sz w:val="24"/>
          <w:szCs w:val="24"/>
        </w:rPr>
      </w:pPr>
      <w:r>
        <w:rPr>
          <w:rFonts w:ascii="宋体" w:hAnsi="宋体" w:hint="eastAsia"/>
          <w:color w:val="FF0000"/>
          <w:sz w:val="24"/>
          <w:szCs w:val="24"/>
        </w:rPr>
        <w:t>开户行：中国银行深圳深大支行</w:t>
      </w:r>
    </w:p>
    <w:p w14:paraId="1465AB40" w14:textId="77777777" w:rsidR="00004C03" w:rsidRDefault="00004C03">
      <w:pPr>
        <w:spacing w:line="360" w:lineRule="auto"/>
        <w:ind w:leftChars="400" w:left="840"/>
        <w:rPr>
          <w:rFonts w:ascii="宋体" w:hAnsi="宋体"/>
          <w:color w:val="FF0000"/>
          <w:sz w:val="24"/>
          <w:szCs w:val="24"/>
        </w:rPr>
      </w:pPr>
      <w:r>
        <w:rPr>
          <w:rFonts w:ascii="宋体" w:hAnsi="宋体" w:hint="eastAsia"/>
          <w:color w:val="FF0000"/>
          <w:sz w:val="24"/>
          <w:szCs w:val="24"/>
        </w:rPr>
        <w:t>户名：深圳大学</w:t>
      </w:r>
    </w:p>
    <w:p w14:paraId="1B6771BF" w14:textId="77777777" w:rsidR="00004C03" w:rsidRDefault="00004C03">
      <w:pPr>
        <w:spacing w:line="360" w:lineRule="auto"/>
        <w:ind w:leftChars="400" w:left="840"/>
        <w:rPr>
          <w:rFonts w:ascii="宋体" w:hAnsi="宋体"/>
          <w:color w:val="FF0000"/>
          <w:sz w:val="24"/>
          <w:szCs w:val="24"/>
        </w:rPr>
      </w:pPr>
      <w:r>
        <w:rPr>
          <w:rFonts w:ascii="宋体" w:hAnsi="宋体" w:hint="eastAsia"/>
          <w:color w:val="FF0000"/>
          <w:sz w:val="24"/>
          <w:szCs w:val="24"/>
        </w:rPr>
        <w:t>账号：748467064612</w:t>
      </w:r>
    </w:p>
    <w:p w14:paraId="6A836867" w14:textId="77777777" w:rsidR="00004C03" w:rsidRDefault="00004C03">
      <w:pPr>
        <w:spacing w:line="360" w:lineRule="auto"/>
        <w:ind w:leftChars="400" w:left="840"/>
        <w:rPr>
          <w:rFonts w:ascii="宋体" w:hAnsi="宋体"/>
          <w:color w:val="FF0000"/>
          <w:sz w:val="24"/>
          <w:szCs w:val="24"/>
        </w:rPr>
      </w:pPr>
      <w:r>
        <w:rPr>
          <w:rFonts w:ascii="宋体" w:hAnsi="宋体" w:hint="eastAsia"/>
          <w:color w:val="FF0000"/>
          <w:sz w:val="24"/>
          <w:szCs w:val="24"/>
        </w:rPr>
        <w:t>备注：项目编号</w:t>
      </w:r>
    </w:p>
    <w:p w14:paraId="4E492437" w14:textId="77777777" w:rsidR="00004C03" w:rsidRDefault="00004C03">
      <w:pPr>
        <w:spacing w:line="360" w:lineRule="auto"/>
        <w:ind w:left="120" w:hangingChars="50" w:hanging="120"/>
        <w:jc w:val="left"/>
        <w:rPr>
          <w:rFonts w:ascii="宋体" w:hAnsi="宋体"/>
          <w:sz w:val="24"/>
          <w:szCs w:val="24"/>
        </w:rPr>
      </w:pPr>
      <w:r>
        <w:rPr>
          <w:rFonts w:ascii="宋体" w:hAnsi="宋体" w:hint="eastAsia"/>
          <w:sz w:val="24"/>
          <w:szCs w:val="24"/>
        </w:rPr>
        <w:t xml:space="preserve">  投标报名表下载链接：</w:t>
      </w:r>
      <w:r w:rsidR="00BB1D18" w:rsidRPr="00D177FB">
        <w:t>http://bidding.szu.edu.cn/listfile.asp</w:t>
      </w:r>
    </w:p>
    <w:p w14:paraId="66FF21ED" w14:textId="77777777" w:rsidR="00004C03" w:rsidRDefault="00004C03">
      <w:pPr>
        <w:tabs>
          <w:tab w:val="left" w:pos="360"/>
        </w:tabs>
        <w:spacing w:line="360" w:lineRule="auto"/>
        <w:rPr>
          <w:rFonts w:ascii="宋体" w:hAnsi="宋体"/>
          <w:sz w:val="24"/>
        </w:rPr>
      </w:pPr>
      <w:r>
        <w:rPr>
          <w:rFonts w:ascii="宋体" w:hAnsi="宋体"/>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64C57A08" w14:textId="547DCA95" w:rsidR="00ED0D16" w:rsidRDefault="00ED0D16">
      <w:pPr>
        <w:tabs>
          <w:tab w:val="left" w:pos="360"/>
        </w:tabs>
        <w:spacing w:line="360" w:lineRule="auto"/>
        <w:rPr>
          <w:rFonts w:ascii="宋体" w:hAnsi="宋体"/>
          <w:sz w:val="24"/>
        </w:rPr>
      </w:pPr>
      <w:r>
        <w:rPr>
          <w:rFonts w:ascii="宋体" w:hAnsi="宋体"/>
          <w:sz w:val="24"/>
        </w:rPr>
        <w:t>6.</w:t>
      </w:r>
      <w:r>
        <w:rPr>
          <w:rFonts w:ascii="宋体" w:hAnsi="宋体" w:hint="eastAsia"/>
          <w:sz w:val="24"/>
        </w:rPr>
        <w:t>现场</w:t>
      </w:r>
      <w:r>
        <w:rPr>
          <w:rFonts w:ascii="宋体" w:hAnsi="宋体"/>
          <w:sz w:val="24"/>
        </w:rPr>
        <w:t>勘察：</w:t>
      </w:r>
      <w:r>
        <w:rPr>
          <w:rFonts w:ascii="宋体" w:hAnsi="宋体" w:hint="eastAsia"/>
          <w:sz w:val="24"/>
        </w:rPr>
        <w:t>地点</w:t>
      </w:r>
      <w:r>
        <w:rPr>
          <w:rFonts w:ascii="宋体" w:hAnsi="宋体"/>
          <w:sz w:val="24"/>
        </w:rPr>
        <w:t>：深圳大学西丽校区，</w:t>
      </w:r>
      <w:r>
        <w:rPr>
          <w:rFonts w:ascii="宋体" w:hAnsi="宋体" w:hint="eastAsia"/>
          <w:sz w:val="24"/>
        </w:rPr>
        <w:t>联系人：王老师，</w:t>
      </w:r>
      <w:r>
        <w:rPr>
          <w:rFonts w:ascii="宋体" w:hAnsi="宋体"/>
          <w:sz w:val="24"/>
        </w:rPr>
        <w:t>联系电话：</w:t>
      </w:r>
      <w:r w:rsidRPr="00ED0D16">
        <w:rPr>
          <w:rFonts w:ascii="宋体" w:hAnsi="宋体" w:hint="eastAsia"/>
          <w:sz w:val="24"/>
        </w:rPr>
        <w:t>15019285885</w:t>
      </w:r>
      <w:r>
        <w:rPr>
          <w:rFonts w:ascii="宋体" w:hAnsi="宋体" w:hint="eastAsia"/>
          <w:sz w:val="24"/>
        </w:rPr>
        <w:t>（</w:t>
      </w:r>
      <w:r w:rsidRPr="00ED0D16">
        <w:rPr>
          <w:rFonts w:ascii="宋体" w:hAnsi="宋体" w:hint="eastAsia"/>
          <w:sz w:val="24"/>
        </w:rPr>
        <w:t>请提前电话联系</w:t>
      </w:r>
      <w:r>
        <w:rPr>
          <w:rFonts w:ascii="宋体" w:hAnsi="宋体" w:hint="eastAsia"/>
          <w:sz w:val="24"/>
        </w:rPr>
        <w:t>）</w:t>
      </w:r>
    </w:p>
    <w:p w14:paraId="06E76531" w14:textId="2CF7155D" w:rsidR="00004C03" w:rsidRDefault="00ED0D16" w:rsidP="00796FBA">
      <w:pPr>
        <w:spacing w:beforeLines="50" w:before="156"/>
        <w:jc w:val="left"/>
        <w:rPr>
          <w:rFonts w:ascii="宋体" w:hAnsi="宋体"/>
          <w:color w:val="000000"/>
          <w:sz w:val="24"/>
        </w:rPr>
      </w:pPr>
      <w:r>
        <w:rPr>
          <w:rFonts w:ascii="宋体" w:hAnsi="宋体"/>
          <w:color w:val="000000"/>
          <w:sz w:val="24"/>
        </w:rPr>
        <w:t>7</w:t>
      </w:r>
      <w:r w:rsidR="00004C03">
        <w:rPr>
          <w:rFonts w:ascii="宋体" w:hAnsi="宋体"/>
          <w:color w:val="000000"/>
          <w:sz w:val="24"/>
        </w:rPr>
        <w:t xml:space="preserve">. </w:t>
      </w:r>
      <w:r w:rsidR="00004C03">
        <w:rPr>
          <w:rFonts w:ascii="宋体" w:hAnsi="宋体" w:hint="eastAsia"/>
          <w:color w:val="000000"/>
          <w:sz w:val="24"/>
        </w:rPr>
        <w:t>投标截止</w:t>
      </w:r>
      <w:r w:rsidR="00004C03">
        <w:rPr>
          <w:rFonts w:ascii="宋体" w:hAnsi="宋体"/>
          <w:color w:val="000000"/>
          <w:sz w:val="24"/>
        </w:rPr>
        <w:t>时间</w:t>
      </w:r>
      <w:r w:rsidR="00004C03">
        <w:rPr>
          <w:rFonts w:ascii="宋体" w:hAnsi="宋体" w:hint="eastAsia"/>
          <w:color w:val="000000"/>
          <w:sz w:val="24"/>
        </w:rPr>
        <w:t>与地点</w:t>
      </w:r>
      <w:r w:rsidR="00004C03">
        <w:rPr>
          <w:rFonts w:ascii="宋体" w:hAnsi="宋体"/>
          <w:color w:val="000000"/>
          <w:sz w:val="24"/>
        </w:rPr>
        <w:t>：</w:t>
      </w:r>
      <w:r w:rsidR="00004C03">
        <w:rPr>
          <w:rFonts w:ascii="宋体" w:hAnsi="宋体" w:hint="eastAsia"/>
          <w:color w:val="000000"/>
          <w:sz w:val="24"/>
        </w:rPr>
        <w:t>所有文件应于</w:t>
      </w:r>
      <w:r w:rsidR="00BB1D18">
        <w:rPr>
          <w:rFonts w:ascii="宋体" w:hAnsi="宋体"/>
          <w:color w:val="FF0000"/>
          <w:sz w:val="24"/>
        </w:rPr>
        <w:t>2018</w:t>
      </w:r>
      <w:r w:rsidR="00004C03">
        <w:rPr>
          <w:rFonts w:ascii="宋体" w:hAnsi="宋体" w:hint="eastAsia"/>
          <w:color w:val="FF0000"/>
          <w:sz w:val="24"/>
        </w:rPr>
        <w:t>年</w:t>
      </w:r>
      <w:r w:rsidR="00223B64">
        <w:rPr>
          <w:rFonts w:ascii="宋体" w:hAnsi="宋体"/>
          <w:color w:val="FF0000"/>
          <w:sz w:val="24"/>
        </w:rPr>
        <w:t>04</w:t>
      </w:r>
      <w:r w:rsidR="00004C03">
        <w:rPr>
          <w:rFonts w:ascii="宋体" w:hAnsi="宋体" w:hint="eastAsia"/>
          <w:color w:val="FF0000"/>
          <w:sz w:val="24"/>
        </w:rPr>
        <w:t>月</w:t>
      </w:r>
      <w:r w:rsidR="00223B64">
        <w:rPr>
          <w:rFonts w:ascii="宋体" w:hAnsi="宋体" w:hint="eastAsia"/>
          <w:color w:val="FF0000"/>
          <w:sz w:val="24"/>
        </w:rPr>
        <w:t>02</w:t>
      </w:r>
      <w:r w:rsidR="00BB1D18">
        <w:rPr>
          <w:rFonts w:ascii="宋体" w:hAnsi="宋体" w:hint="eastAsia"/>
          <w:color w:val="FF0000"/>
          <w:sz w:val="24"/>
        </w:rPr>
        <w:t>日（星期</w:t>
      </w:r>
      <w:r w:rsidR="00223B64">
        <w:rPr>
          <w:rFonts w:ascii="宋体" w:hAnsi="宋体" w:hint="eastAsia"/>
          <w:color w:val="FF0000"/>
          <w:sz w:val="24"/>
        </w:rPr>
        <w:t>一</w:t>
      </w:r>
      <w:r w:rsidR="00004C03">
        <w:rPr>
          <w:rFonts w:ascii="宋体" w:hAnsi="宋体" w:hint="eastAsia"/>
          <w:color w:val="FF0000"/>
          <w:sz w:val="24"/>
        </w:rPr>
        <w:t>）</w:t>
      </w:r>
      <w:r w:rsidR="00C465FD">
        <w:rPr>
          <w:rFonts w:ascii="宋体" w:hAnsi="宋体"/>
          <w:color w:val="FF0000"/>
          <w:sz w:val="24"/>
        </w:rPr>
        <w:t>09</w:t>
      </w:r>
      <w:r w:rsidR="00004C03">
        <w:rPr>
          <w:rFonts w:ascii="宋体" w:hAnsi="宋体" w:hint="eastAsia"/>
          <w:color w:val="FF0000"/>
          <w:sz w:val="24"/>
        </w:rPr>
        <w:t>:</w:t>
      </w:r>
      <w:r w:rsidR="00BB1D18">
        <w:rPr>
          <w:rFonts w:ascii="宋体" w:hAnsi="宋体"/>
          <w:color w:val="FF0000"/>
          <w:sz w:val="24"/>
        </w:rPr>
        <w:t>30</w:t>
      </w:r>
      <w:r w:rsidR="00004C03">
        <w:rPr>
          <w:rFonts w:ascii="宋体" w:hAnsi="宋体" w:hint="eastAsia"/>
          <w:color w:val="FF0000"/>
          <w:sz w:val="24"/>
        </w:rPr>
        <w:t xml:space="preserve"> （北京时间）</w:t>
      </w:r>
      <w:r w:rsidR="00004C03">
        <w:rPr>
          <w:rFonts w:ascii="宋体" w:hAnsi="宋体" w:hint="eastAsia"/>
          <w:color w:val="000000"/>
          <w:sz w:val="24"/>
        </w:rPr>
        <w:t>前递交到深圳大学招投标管理中心。</w:t>
      </w:r>
      <w:r w:rsidR="00004C03">
        <w:rPr>
          <w:rFonts w:ascii="宋体" w:hAnsi="宋体" w:hint="eastAsia"/>
          <w:sz w:val="24"/>
        </w:rPr>
        <w:t>逾期或未按招标文件要求提交投标保证金的投标文件恕不接受。</w:t>
      </w:r>
    </w:p>
    <w:p w14:paraId="7621CBEF" w14:textId="64CA6361" w:rsidR="00004C03" w:rsidRDefault="00ED0D16" w:rsidP="00796FBA">
      <w:pPr>
        <w:spacing w:beforeLines="50" w:before="156"/>
        <w:jc w:val="left"/>
        <w:rPr>
          <w:rFonts w:ascii="宋体" w:hAnsi="宋体"/>
          <w:color w:val="000000"/>
          <w:sz w:val="24"/>
        </w:rPr>
      </w:pPr>
      <w:r>
        <w:rPr>
          <w:rFonts w:ascii="宋体" w:hAnsi="宋体"/>
          <w:color w:val="000000"/>
          <w:sz w:val="24"/>
        </w:rPr>
        <w:t>8</w:t>
      </w:r>
      <w:r w:rsidR="00004C03">
        <w:rPr>
          <w:rFonts w:ascii="宋体" w:hAnsi="宋体"/>
          <w:color w:val="000000"/>
          <w:sz w:val="24"/>
        </w:rPr>
        <w:t>. 开标时间：</w:t>
      </w:r>
      <w:r w:rsidR="00223B64">
        <w:rPr>
          <w:rFonts w:ascii="宋体" w:hAnsi="宋体"/>
          <w:color w:val="FF0000"/>
          <w:sz w:val="24"/>
        </w:rPr>
        <w:t>2018</w:t>
      </w:r>
      <w:r w:rsidR="00223B64">
        <w:rPr>
          <w:rFonts w:ascii="宋体" w:hAnsi="宋体" w:hint="eastAsia"/>
          <w:color w:val="FF0000"/>
          <w:sz w:val="24"/>
        </w:rPr>
        <w:t>年</w:t>
      </w:r>
      <w:r w:rsidR="00223B64">
        <w:rPr>
          <w:rFonts w:ascii="宋体" w:hAnsi="宋体"/>
          <w:color w:val="FF0000"/>
          <w:sz w:val="24"/>
        </w:rPr>
        <w:t>04</w:t>
      </w:r>
      <w:r w:rsidR="00223B64">
        <w:rPr>
          <w:rFonts w:ascii="宋体" w:hAnsi="宋体" w:hint="eastAsia"/>
          <w:color w:val="FF0000"/>
          <w:sz w:val="24"/>
        </w:rPr>
        <w:t>月02日（星期一）</w:t>
      </w:r>
      <w:r w:rsidR="00C465FD">
        <w:rPr>
          <w:rFonts w:ascii="宋体" w:hAnsi="宋体"/>
          <w:color w:val="FF0000"/>
          <w:sz w:val="24"/>
        </w:rPr>
        <w:t>09</w:t>
      </w:r>
      <w:r w:rsidR="00223B64">
        <w:rPr>
          <w:rFonts w:ascii="宋体" w:hAnsi="宋体" w:hint="eastAsia"/>
          <w:color w:val="FF0000"/>
          <w:sz w:val="24"/>
        </w:rPr>
        <w:t>:</w:t>
      </w:r>
      <w:r w:rsidR="00223B64">
        <w:rPr>
          <w:rFonts w:ascii="宋体" w:hAnsi="宋体"/>
          <w:color w:val="FF0000"/>
          <w:sz w:val="24"/>
        </w:rPr>
        <w:t>30</w:t>
      </w:r>
      <w:r w:rsidR="00223B64">
        <w:rPr>
          <w:rFonts w:ascii="宋体" w:hAnsi="宋体" w:hint="eastAsia"/>
          <w:color w:val="FF0000"/>
          <w:sz w:val="24"/>
        </w:rPr>
        <w:t xml:space="preserve"> （北京时间）</w:t>
      </w:r>
      <w:r w:rsidR="00004C03">
        <w:rPr>
          <w:rFonts w:ascii="宋体" w:hAnsi="宋体" w:hint="eastAsia"/>
          <w:color w:val="000000"/>
          <w:sz w:val="24"/>
        </w:rPr>
        <w:t>。</w:t>
      </w:r>
    </w:p>
    <w:p w14:paraId="09998670" w14:textId="77777777" w:rsidR="00004C03" w:rsidRDefault="00ED0D16" w:rsidP="00796FBA">
      <w:pPr>
        <w:spacing w:beforeLines="50" w:before="156"/>
        <w:jc w:val="left"/>
        <w:rPr>
          <w:rFonts w:ascii="宋体" w:hAnsi="宋体"/>
          <w:color w:val="000000"/>
          <w:sz w:val="24"/>
        </w:rPr>
      </w:pPr>
      <w:r>
        <w:rPr>
          <w:rFonts w:ascii="宋体" w:hAnsi="宋体"/>
          <w:color w:val="000000"/>
          <w:sz w:val="24"/>
        </w:rPr>
        <w:t>9</w:t>
      </w:r>
      <w:r w:rsidR="00004C03">
        <w:rPr>
          <w:rFonts w:ascii="宋体" w:hAnsi="宋体"/>
          <w:color w:val="000000"/>
          <w:sz w:val="24"/>
        </w:rPr>
        <w:t>. 开标地点：</w:t>
      </w:r>
      <w:r w:rsidR="00004C03">
        <w:rPr>
          <w:rFonts w:ascii="宋体" w:hAnsi="宋体" w:hint="eastAsia"/>
          <w:color w:val="FF0000"/>
          <w:sz w:val="24"/>
        </w:rPr>
        <w:t>深圳大学办公楼241室</w:t>
      </w:r>
      <w:r w:rsidR="00004C03">
        <w:rPr>
          <w:rFonts w:ascii="宋体" w:hAnsi="宋体"/>
          <w:color w:val="000000"/>
          <w:sz w:val="24"/>
        </w:rPr>
        <w:t>。</w:t>
      </w:r>
      <w:r w:rsidR="00004C03">
        <w:rPr>
          <w:rFonts w:ascii="宋体" w:hAnsi="宋体" w:hint="eastAsia"/>
          <w:color w:val="000000"/>
          <w:sz w:val="24"/>
        </w:rPr>
        <w:t>届时请参加投标的代表出席开标仪式（</w:t>
      </w:r>
      <w:r w:rsidR="00004C03">
        <w:rPr>
          <w:rFonts w:ascii="宋体" w:hAnsi="宋体"/>
          <w:color w:val="000000"/>
          <w:sz w:val="24"/>
        </w:rPr>
        <w:t>投标</w:t>
      </w:r>
      <w:r w:rsidR="00004C03">
        <w:rPr>
          <w:rFonts w:ascii="宋体" w:hAnsi="宋体" w:hint="eastAsia"/>
          <w:color w:val="000000"/>
          <w:sz w:val="24"/>
        </w:rPr>
        <w:t>文件</w:t>
      </w:r>
      <w:r w:rsidR="00004C03">
        <w:rPr>
          <w:rFonts w:ascii="宋体" w:hAnsi="宋体"/>
          <w:color w:val="000000"/>
          <w:sz w:val="24"/>
        </w:rPr>
        <w:t>直接送至开标</w:t>
      </w:r>
      <w:r w:rsidR="00004C03">
        <w:rPr>
          <w:rFonts w:ascii="宋体" w:hAnsi="宋体" w:hint="eastAsia"/>
          <w:color w:val="000000"/>
          <w:sz w:val="24"/>
        </w:rPr>
        <w:t>地点）</w:t>
      </w:r>
      <w:r w:rsidR="00004C03">
        <w:rPr>
          <w:rFonts w:ascii="宋体" w:hAnsi="宋体"/>
          <w:color w:val="000000"/>
          <w:sz w:val="24"/>
        </w:rPr>
        <w:t>。</w:t>
      </w:r>
    </w:p>
    <w:p w14:paraId="61C73ED7" w14:textId="77777777" w:rsidR="00004C03" w:rsidRDefault="00ED0D16" w:rsidP="00796FBA">
      <w:pPr>
        <w:spacing w:beforeLines="50" w:before="156"/>
        <w:jc w:val="left"/>
        <w:rPr>
          <w:rFonts w:ascii="宋体" w:hAnsi="宋体"/>
          <w:color w:val="000000"/>
          <w:sz w:val="24"/>
        </w:rPr>
      </w:pPr>
      <w:r>
        <w:rPr>
          <w:rFonts w:ascii="宋体" w:hAnsi="宋体"/>
          <w:color w:val="000000"/>
          <w:sz w:val="24"/>
        </w:rPr>
        <w:t>10</w:t>
      </w:r>
      <w:r w:rsidR="00004C03">
        <w:rPr>
          <w:rFonts w:ascii="宋体" w:hAnsi="宋体"/>
          <w:color w:val="000000"/>
          <w:sz w:val="24"/>
        </w:rPr>
        <w:t xml:space="preserve">. </w:t>
      </w:r>
      <w:r w:rsidR="00004C03">
        <w:rPr>
          <w:rFonts w:ascii="宋体" w:hAnsi="宋体" w:hint="eastAsia"/>
          <w:sz w:val="24"/>
        </w:rPr>
        <w:t>已经购买招标文件的潜在投标人</w:t>
      </w:r>
      <w:r w:rsidR="00004C03">
        <w:rPr>
          <w:rFonts w:ascii="宋体" w:hAnsi="宋体"/>
          <w:color w:val="000000"/>
          <w:sz w:val="24"/>
        </w:rPr>
        <w:t>，</w:t>
      </w:r>
      <w:r w:rsidR="00004C03">
        <w:rPr>
          <w:rFonts w:ascii="宋体" w:hAnsi="宋体" w:hint="eastAsia"/>
          <w:sz w:val="24"/>
        </w:rPr>
        <w:t>若不参加投标</w:t>
      </w:r>
      <w:r w:rsidR="00004C03">
        <w:rPr>
          <w:rFonts w:ascii="宋体" w:hAnsi="宋体" w:hint="eastAsia"/>
          <w:color w:val="000000"/>
          <w:sz w:val="24"/>
        </w:rPr>
        <w:t>应</w:t>
      </w:r>
      <w:r w:rsidR="00004C03">
        <w:rPr>
          <w:rFonts w:ascii="宋体" w:hAnsi="宋体"/>
          <w:color w:val="000000"/>
          <w:sz w:val="24"/>
        </w:rPr>
        <w:t>在开标</w:t>
      </w:r>
      <w:r w:rsidR="00004C03">
        <w:rPr>
          <w:rFonts w:ascii="宋体" w:hAnsi="宋体" w:hint="eastAsia"/>
          <w:color w:val="000000"/>
          <w:sz w:val="24"/>
        </w:rPr>
        <w:t>截止日</w:t>
      </w:r>
      <w:r w:rsidR="00004C03">
        <w:rPr>
          <w:rFonts w:ascii="宋体" w:hAnsi="宋体"/>
          <w:color w:val="000000"/>
          <w:sz w:val="24"/>
        </w:rPr>
        <w:t>前3</w:t>
      </w:r>
      <w:r w:rsidR="00004C03">
        <w:rPr>
          <w:rFonts w:ascii="宋体" w:hAnsi="宋体" w:hint="eastAsia"/>
          <w:color w:val="000000"/>
          <w:sz w:val="24"/>
        </w:rPr>
        <w:t>天</w:t>
      </w:r>
      <w:r w:rsidR="00004C03">
        <w:rPr>
          <w:rFonts w:ascii="宋体" w:hAnsi="宋体"/>
          <w:color w:val="000000"/>
          <w:sz w:val="24"/>
        </w:rPr>
        <w:t>以书面形式通知</w:t>
      </w:r>
      <w:r w:rsidR="00004C03">
        <w:rPr>
          <w:rFonts w:ascii="宋体" w:hAnsi="宋体" w:hint="eastAsia"/>
          <w:color w:val="000000"/>
          <w:sz w:val="24"/>
        </w:rPr>
        <w:t>深圳大学</w:t>
      </w:r>
      <w:r w:rsidR="00004C03">
        <w:rPr>
          <w:rFonts w:ascii="宋体" w:hAnsi="宋体"/>
          <w:color w:val="000000"/>
          <w:sz w:val="24"/>
        </w:rPr>
        <w:t>招投标管理中心</w:t>
      </w:r>
      <w:r w:rsidR="00004C03">
        <w:rPr>
          <w:rFonts w:ascii="宋体" w:hAnsi="宋体" w:hint="eastAsia"/>
          <w:color w:val="000000"/>
          <w:sz w:val="24"/>
        </w:rPr>
        <w:t>。</w:t>
      </w:r>
    </w:p>
    <w:p w14:paraId="33C2BB3D" w14:textId="77777777" w:rsidR="00004C03" w:rsidRDefault="00004C03" w:rsidP="00796FBA">
      <w:pPr>
        <w:spacing w:beforeLines="50" w:before="156"/>
        <w:jc w:val="left"/>
        <w:rPr>
          <w:rFonts w:ascii="宋体" w:hAnsi="宋体"/>
          <w:color w:val="000000"/>
          <w:sz w:val="24"/>
        </w:rPr>
      </w:pPr>
    </w:p>
    <w:p w14:paraId="5095D3AC" w14:textId="77777777" w:rsidR="00004C03" w:rsidRDefault="00004C03" w:rsidP="00796FBA">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1EE65663" w14:textId="77777777" w:rsidR="00004C03" w:rsidRDefault="00004C03" w:rsidP="00796FB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FF0000"/>
          <w:sz w:val="24"/>
        </w:rPr>
        <w:t>劳老师</w:t>
      </w:r>
      <w:r>
        <w:rPr>
          <w:rFonts w:ascii="宋体" w:hAnsi="宋体" w:hint="eastAsia"/>
          <w:color w:val="000000"/>
          <w:sz w:val="24"/>
        </w:rPr>
        <w:t xml:space="preserve">  电话：</w:t>
      </w:r>
      <w:r>
        <w:rPr>
          <w:rFonts w:ascii="宋体" w:hAnsi="宋体"/>
          <w:color w:val="FF0000"/>
          <w:sz w:val="24"/>
        </w:rPr>
        <w:t>（0755）2653 1</w:t>
      </w:r>
      <w:r>
        <w:rPr>
          <w:rFonts w:ascii="宋体" w:hAnsi="宋体" w:hint="eastAsia"/>
          <w:color w:val="FF0000"/>
          <w:sz w:val="24"/>
        </w:rPr>
        <w:t>103</w:t>
      </w:r>
    </w:p>
    <w:p w14:paraId="058CD2D5" w14:textId="77777777" w:rsidR="00004C03" w:rsidRDefault="00004C03" w:rsidP="00796FBA">
      <w:pPr>
        <w:wordWrap w:val="0"/>
        <w:spacing w:beforeLines="50" w:before="156"/>
        <w:jc w:val="right"/>
        <w:rPr>
          <w:rFonts w:ascii="宋体" w:hAnsi="宋体"/>
          <w:color w:val="000000"/>
          <w:sz w:val="24"/>
        </w:rPr>
      </w:pPr>
    </w:p>
    <w:p w14:paraId="0680F812" w14:textId="77777777" w:rsidR="00004C03" w:rsidRDefault="00004C03" w:rsidP="00796FBA">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8" w:history="1">
        <w:r>
          <w:rPr>
            <w:rStyle w:val="a3"/>
            <w:rFonts w:ascii="宋体" w:hAnsi="宋体" w:hint="eastAsia"/>
            <w:sz w:val="24"/>
          </w:rPr>
          <w:t>CHENJC</w:t>
        </w:r>
        <w:r>
          <w:rPr>
            <w:rStyle w:val="a3"/>
            <w:rFonts w:ascii="宋体" w:hAnsi="宋体"/>
            <w:sz w:val="24"/>
          </w:rPr>
          <w:t>@SZU.EDU.CN</w:t>
        </w:r>
      </w:hyperlink>
    </w:p>
    <w:p w14:paraId="1CB970FB" w14:textId="77777777" w:rsidR="00004C03" w:rsidRDefault="00004C03" w:rsidP="00796FBA">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113007A1" w14:textId="77777777" w:rsidR="00004C03" w:rsidRDefault="00004C03" w:rsidP="00796FBA">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7AA17909" w14:textId="77777777" w:rsidR="00004C03" w:rsidRDefault="00004C03">
      <w:pPr>
        <w:widowControl/>
        <w:jc w:val="left"/>
        <w:rPr>
          <w:rFonts w:ascii="宋体" w:hAnsi="宋体"/>
          <w:color w:val="000000"/>
          <w:sz w:val="24"/>
        </w:rPr>
      </w:pPr>
    </w:p>
    <w:p w14:paraId="1FAD4E66" w14:textId="77777777" w:rsidR="00004C03" w:rsidRDefault="00004C03">
      <w:pPr>
        <w:spacing w:line="360" w:lineRule="auto"/>
        <w:ind w:firstLineChars="1850" w:firstLine="4440"/>
        <w:jc w:val="right"/>
        <w:rPr>
          <w:rFonts w:ascii="宋体" w:hAnsi="宋体"/>
          <w:color w:val="FF0000"/>
          <w:sz w:val="24"/>
        </w:rPr>
      </w:pPr>
    </w:p>
    <w:p w14:paraId="56A569E8" w14:textId="1435FE66" w:rsidR="00004C03" w:rsidRDefault="00EA52F6">
      <w:pPr>
        <w:wordWrap w:val="0"/>
        <w:spacing w:line="360" w:lineRule="auto"/>
        <w:ind w:firstLineChars="1850" w:firstLine="4440"/>
        <w:jc w:val="right"/>
        <w:rPr>
          <w:rFonts w:ascii="宋体" w:hAnsi="宋体"/>
          <w:color w:val="FF0000"/>
          <w:sz w:val="24"/>
        </w:rPr>
      </w:pPr>
      <w:r>
        <w:rPr>
          <w:rFonts w:ascii="宋体" w:hAnsi="宋体"/>
          <w:color w:val="FF0000"/>
          <w:sz w:val="24"/>
        </w:rPr>
        <w:t>2018</w:t>
      </w:r>
      <w:r w:rsidR="00004C03">
        <w:rPr>
          <w:rFonts w:ascii="宋体" w:hAnsi="宋体" w:hint="eastAsia"/>
          <w:color w:val="FF0000"/>
          <w:sz w:val="24"/>
        </w:rPr>
        <w:t>年</w:t>
      </w:r>
      <w:r w:rsidR="00D9747F">
        <w:rPr>
          <w:rFonts w:ascii="宋体" w:hAnsi="宋体"/>
          <w:color w:val="FF0000"/>
          <w:sz w:val="24"/>
        </w:rPr>
        <w:t>03</w:t>
      </w:r>
      <w:r w:rsidR="00004C03">
        <w:rPr>
          <w:rFonts w:ascii="宋体" w:hAnsi="宋体" w:hint="eastAsia"/>
          <w:color w:val="FF0000"/>
          <w:sz w:val="24"/>
        </w:rPr>
        <w:t>月</w:t>
      </w:r>
      <w:r w:rsidR="00223B64">
        <w:rPr>
          <w:rFonts w:ascii="宋体" w:hAnsi="宋体" w:hint="eastAsia"/>
          <w:color w:val="FF0000"/>
          <w:sz w:val="24"/>
        </w:rPr>
        <w:t>23</w:t>
      </w:r>
      <w:r w:rsidR="00004C03">
        <w:rPr>
          <w:rFonts w:ascii="宋体" w:hAnsi="宋体" w:hint="eastAsia"/>
          <w:color w:val="FF0000"/>
          <w:sz w:val="24"/>
        </w:rPr>
        <w:t>日</w:t>
      </w:r>
    </w:p>
    <w:bookmarkEnd w:id="0"/>
    <w:p w14:paraId="0CD9CF8C" w14:textId="77777777" w:rsidR="00004C03" w:rsidRDefault="00004C03" w:rsidP="00796FBA">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1AFBD786" w14:textId="77777777" w:rsidR="00004C03" w:rsidRDefault="00004C03">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0"/>
        <w:gridCol w:w="5688"/>
      </w:tblGrid>
      <w:tr w:rsidR="00004C03" w14:paraId="36F8C7B8" w14:textId="77777777">
        <w:trPr>
          <w:jc w:val="center"/>
        </w:trPr>
        <w:tc>
          <w:tcPr>
            <w:tcW w:w="1780" w:type="dxa"/>
            <w:vAlign w:val="center"/>
          </w:tcPr>
          <w:p w14:paraId="4A87E2DB" w14:textId="77777777" w:rsidR="00004C03" w:rsidRDefault="00004C03">
            <w:pPr>
              <w:pStyle w:val="USE10"/>
              <w:tabs>
                <w:tab w:val="left" w:pos="1260"/>
              </w:tabs>
              <w:spacing w:line="360" w:lineRule="auto"/>
              <w:jc w:val="both"/>
              <w:rPr>
                <w:szCs w:val="24"/>
              </w:rPr>
            </w:pPr>
            <w:r>
              <w:rPr>
                <w:rFonts w:hint="eastAsia"/>
                <w:szCs w:val="24"/>
              </w:rPr>
              <w:t>内容</w:t>
            </w:r>
          </w:p>
        </w:tc>
        <w:tc>
          <w:tcPr>
            <w:tcW w:w="5688" w:type="dxa"/>
            <w:vAlign w:val="center"/>
          </w:tcPr>
          <w:p w14:paraId="5A16C7B8" w14:textId="77777777" w:rsidR="00004C03" w:rsidRDefault="00004C03">
            <w:pPr>
              <w:pStyle w:val="USE10"/>
              <w:tabs>
                <w:tab w:val="left" w:pos="1260"/>
              </w:tabs>
              <w:spacing w:line="360" w:lineRule="auto"/>
              <w:jc w:val="both"/>
              <w:rPr>
                <w:szCs w:val="24"/>
              </w:rPr>
            </w:pPr>
            <w:r>
              <w:rPr>
                <w:rFonts w:hint="eastAsia"/>
                <w:szCs w:val="24"/>
              </w:rPr>
              <w:t>规定</w:t>
            </w:r>
          </w:p>
        </w:tc>
      </w:tr>
      <w:tr w:rsidR="00004C03" w14:paraId="1391956A" w14:textId="77777777">
        <w:trPr>
          <w:jc w:val="center"/>
        </w:trPr>
        <w:tc>
          <w:tcPr>
            <w:tcW w:w="1780" w:type="dxa"/>
            <w:vAlign w:val="center"/>
          </w:tcPr>
          <w:p w14:paraId="0112AA93" w14:textId="77777777" w:rsidR="00004C03" w:rsidRDefault="00004C03">
            <w:pPr>
              <w:pStyle w:val="USE10"/>
              <w:tabs>
                <w:tab w:val="left" w:pos="1260"/>
              </w:tabs>
              <w:spacing w:line="360" w:lineRule="auto"/>
              <w:jc w:val="both"/>
              <w:rPr>
                <w:b w:val="0"/>
              </w:rPr>
            </w:pPr>
            <w:r>
              <w:rPr>
                <w:rFonts w:hint="eastAsia"/>
                <w:b w:val="0"/>
              </w:rPr>
              <w:t>招标编号</w:t>
            </w:r>
          </w:p>
        </w:tc>
        <w:tc>
          <w:tcPr>
            <w:tcW w:w="5688" w:type="dxa"/>
            <w:vAlign w:val="center"/>
          </w:tcPr>
          <w:p w14:paraId="44267CE1" w14:textId="77777777" w:rsidR="00004C03" w:rsidRDefault="008801A5" w:rsidP="00796FBA">
            <w:pPr>
              <w:spacing w:beforeLines="50" w:before="156"/>
              <w:jc w:val="left"/>
              <w:rPr>
                <w:b/>
                <w:color w:val="FF0000"/>
              </w:rPr>
            </w:pPr>
            <w:r>
              <w:rPr>
                <w:rFonts w:ascii="宋体" w:hAnsi="宋体" w:hint="eastAsia"/>
                <w:color w:val="FF0000"/>
                <w:sz w:val="24"/>
              </w:rPr>
              <w:t>SZUCG20170554EQ</w:t>
            </w:r>
          </w:p>
        </w:tc>
      </w:tr>
      <w:tr w:rsidR="00004C03" w14:paraId="4CB412A9" w14:textId="77777777">
        <w:trPr>
          <w:jc w:val="center"/>
        </w:trPr>
        <w:tc>
          <w:tcPr>
            <w:tcW w:w="1780" w:type="dxa"/>
            <w:vAlign w:val="center"/>
          </w:tcPr>
          <w:p w14:paraId="531DC1FF" w14:textId="77777777" w:rsidR="00004C03" w:rsidRDefault="00004C03">
            <w:pPr>
              <w:pStyle w:val="USE10"/>
              <w:tabs>
                <w:tab w:val="left" w:pos="1260"/>
              </w:tabs>
              <w:spacing w:line="360" w:lineRule="auto"/>
              <w:jc w:val="both"/>
              <w:rPr>
                <w:b w:val="0"/>
              </w:rPr>
            </w:pPr>
            <w:r>
              <w:rPr>
                <w:rFonts w:hint="eastAsia"/>
                <w:b w:val="0"/>
              </w:rPr>
              <w:t>项目名称</w:t>
            </w:r>
          </w:p>
        </w:tc>
        <w:tc>
          <w:tcPr>
            <w:tcW w:w="5688" w:type="dxa"/>
            <w:vAlign w:val="center"/>
          </w:tcPr>
          <w:p w14:paraId="37A84035" w14:textId="77777777" w:rsidR="00004C03" w:rsidRDefault="00004C03">
            <w:pPr>
              <w:pStyle w:val="USE10"/>
              <w:tabs>
                <w:tab w:val="left" w:pos="1260"/>
              </w:tabs>
              <w:spacing w:line="360" w:lineRule="auto"/>
              <w:jc w:val="both"/>
              <w:rPr>
                <w:b w:val="0"/>
                <w:color w:val="FF0000"/>
              </w:rPr>
            </w:pPr>
            <w:r>
              <w:rPr>
                <w:rFonts w:hint="eastAsia"/>
                <w:b w:val="0"/>
                <w:color w:val="FF0000"/>
              </w:rPr>
              <w:t>深圳大学西丽校区化工学院B1负一层大型仪器室恒温恒湿净化设备采购项目</w:t>
            </w:r>
          </w:p>
        </w:tc>
      </w:tr>
      <w:tr w:rsidR="00004C03" w14:paraId="103FD78D" w14:textId="77777777">
        <w:trPr>
          <w:jc w:val="center"/>
        </w:trPr>
        <w:tc>
          <w:tcPr>
            <w:tcW w:w="1780" w:type="dxa"/>
            <w:vAlign w:val="center"/>
          </w:tcPr>
          <w:p w14:paraId="333CBC54" w14:textId="77777777" w:rsidR="00004C03" w:rsidRDefault="00004C03">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3C11C1AD" w14:textId="77777777" w:rsidR="00004C03" w:rsidRDefault="00004C03">
            <w:pPr>
              <w:pStyle w:val="USE10"/>
              <w:tabs>
                <w:tab w:val="left" w:pos="1260"/>
              </w:tabs>
              <w:spacing w:line="360" w:lineRule="auto"/>
              <w:jc w:val="both"/>
              <w:rPr>
                <w:b w:val="0"/>
                <w:szCs w:val="24"/>
              </w:rPr>
            </w:pPr>
            <w:r>
              <w:rPr>
                <w:rFonts w:hint="eastAsia"/>
                <w:b w:val="0"/>
              </w:rPr>
              <w:t>深圳大学</w:t>
            </w:r>
          </w:p>
        </w:tc>
      </w:tr>
      <w:tr w:rsidR="00004C03" w14:paraId="3553977B" w14:textId="77777777">
        <w:trPr>
          <w:jc w:val="center"/>
        </w:trPr>
        <w:tc>
          <w:tcPr>
            <w:tcW w:w="1780" w:type="dxa"/>
            <w:tcBorders>
              <w:bottom w:val="single" w:sz="4" w:space="0" w:color="auto"/>
            </w:tcBorders>
            <w:vAlign w:val="center"/>
          </w:tcPr>
          <w:p w14:paraId="7C3CFD8F" w14:textId="77777777" w:rsidR="00004C03" w:rsidRDefault="00004C03">
            <w:pPr>
              <w:pStyle w:val="USE10"/>
              <w:tabs>
                <w:tab w:val="left" w:pos="1260"/>
              </w:tabs>
              <w:spacing w:line="360" w:lineRule="auto"/>
              <w:jc w:val="both"/>
              <w:rPr>
                <w:b w:val="0"/>
                <w:szCs w:val="24"/>
              </w:rPr>
            </w:pPr>
            <w:r>
              <w:rPr>
                <w:rFonts w:hint="eastAsia"/>
                <w:b w:val="0"/>
                <w:szCs w:val="24"/>
              </w:rPr>
              <w:t>标前会</w:t>
            </w:r>
          </w:p>
        </w:tc>
        <w:tc>
          <w:tcPr>
            <w:tcW w:w="5688" w:type="dxa"/>
            <w:tcBorders>
              <w:bottom w:val="single" w:sz="4" w:space="0" w:color="auto"/>
            </w:tcBorders>
            <w:vAlign w:val="center"/>
          </w:tcPr>
          <w:p w14:paraId="4AD83FC6" w14:textId="77777777" w:rsidR="00004C03" w:rsidRDefault="00004C03">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65136D43" w14:textId="77777777" w:rsidR="00004C03" w:rsidRDefault="00004C03">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004C03" w14:paraId="64224DC5" w14:textId="77777777">
        <w:trPr>
          <w:jc w:val="center"/>
        </w:trPr>
        <w:tc>
          <w:tcPr>
            <w:tcW w:w="1780" w:type="dxa"/>
            <w:vAlign w:val="center"/>
          </w:tcPr>
          <w:p w14:paraId="62E711FD" w14:textId="77777777" w:rsidR="00004C03" w:rsidRDefault="00004C03">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14:paraId="55A9FB9D" w14:textId="1DBAAA62" w:rsidR="00004C03" w:rsidRDefault="002B2D86">
            <w:pPr>
              <w:pStyle w:val="USE10"/>
              <w:tabs>
                <w:tab w:val="left" w:pos="1260"/>
              </w:tabs>
              <w:spacing w:line="360" w:lineRule="auto"/>
              <w:jc w:val="both"/>
              <w:rPr>
                <w:b w:val="0"/>
                <w:color w:val="000000"/>
                <w:szCs w:val="24"/>
              </w:rPr>
            </w:pPr>
            <w:r>
              <w:rPr>
                <w:rFonts w:hint="eastAsia"/>
                <w:b w:val="0"/>
                <w:color w:val="000000"/>
              </w:rPr>
              <w:t>■</w:t>
            </w:r>
            <w:r w:rsidR="00004C03">
              <w:rPr>
                <w:rFonts w:hint="eastAsia"/>
                <w:b w:val="0"/>
                <w:color w:val="000000"/>
                <w:szCs w:val="24"/>
              </w:rPr>
              <w:t>组织，</w:t>
            </w:r>
            <w:r w:rsidRPr="002B2D86">
              <w:rPr>
                <w:rFonts w:hint="eastAsia"/>
                <w:b w:val="0"/>
              </w:rPr>
              <w:t>地点</w:t>
            </w:r>
            <w:r w:rsidRPr="002B2D86">
              <w:rPr>
                <w:b w:val="0"/>
              </w:rPr>
              <w:t>：深圳大学西丽校区，</w:t>
            </w:r>
            <w:r w:rsidRPr="002B2D86">
              <w:rPr>
                <w:rFonts w:hint="eastAsia"/>
                <w:b w:val="0"/>
              </w:rPr>
              <w:t>联系人：王老师，</w:t>
            </w:r>
            <w:r w:rsidRPr="002B2D86">
              <w:rPr>
                <w:b w:val="0"/>
              </w:rPr>
              <w:t>联系电话：</w:t>
            </w:r>
            <w:r w:rsidRPr="002B2D86">
              <w:rPr>
                <w:rFonts w:hint="eastAsia"/>
                <w:b w:val="0"/>
              </w:rPr>
              <w:t>15019285885（请提前电话联系）</w:t>
            </w:r>
          </w:p>
          <w:p w14:paraId="752694AB" w14:textId="65D88CC1" w:rsidR="00004C03" w:rsidRDefault="002B2D86">
            <w:pPr>
              <w:pStyle w:val="USE10"/>
              <w:tabs>
                <w:tab w:val="left" w:pos="1260"/>
              </w:tabs>
              <w:spacing w:line="360" w:lineRule="auto"/>
              <w:jc w:val="both"/>
              <w:rPr>
                <w:b w:val="0"/>
                <w:szCs w:val="24"/>
              </w:rPr>
            </w:pPr>
            <w:r>
              <w:rPr>
                <w:rFonts w:hint="eastAsia"/>
                <w:b w:val="0"/>
              </w:rPr>
              <w:t>口</w:t>
            </w:r>
            <w:r w:rsidR="00004C03">
              <w:rPr>
                <w:rFonts w:hint="eastAsia"/>
                <w:b w:val="0"/>
                <w:szCs w:val="24"/>
              </w:rPr>
              <w:t>不组织</w:t>
            </w:r>
          </w:p>
        </w:tc>
      </w:tr>
      <w:tr w:rsidR="00004C03" w14:paraId="39758FF8" w14:textId="77777777">
        <w:trPr>
          <w:jc w:val="center"/>
        </w:trPr>
        <w:tc>
          <w:tcPr>
            <w:tcW w:w="1780" w:type="dxa"/>
            <w:vAlign w:val="center"/>
          </w:tcPr>
          <w:p w14:paraId="130E5CE7" w14:textId="77777777" w:rsidR="00004C03" w:rsidRDefault="00004C03">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290ED7B2" w14:textId="77777777" w:rsidR="00004C03" w:rsidRDefault="00004C03">
            <w:pPr>
              <w:pStyle w:val="USE10"/>
              <w:tabs>
                <w:tab w:val="left" w:pos="1260"/>
              </w:tabs>
              <w:spacing w:line="360" w:lineRule="auto"/>
              <w:jc w:val="both"/>
              <w:rPr>
                <w:b w:val="0"/>
                <w:szCs w:val="24"/>
              </w:rPr>
            </w:pPr>
            <w:r>
              <w:rPr>
                <w:rFonts w:hint="eastAsia"/>
                <w:b w:val="0"/>
                <w:szCs w:val="24"/>
              </w:rPr>
              <w:t>资格后审</w:t>
            </w:r>
          </w:p>
        </w:tc>
      </w:tr>
      <w:tr w:rsidR="00004C03" w14:paraId="155488BC" w14:textId="77777777">
        <w:trPr>
          <w:trHeight w:val="1230"/>
          <w:jc w:val="center"/>
        </w:trPr>
        <w:tc>
          <w:tcPr>
            <w:tcW w:w="1780" w:type="dxa"/>
            <w:vAlign w:val="center"/>
          </w:tcPr>
          <w:p w14:paraId="6E2101CB" w14:textId="77777777" w:rsidR="00004C03" w:rsidRDefault="00004C03">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034ECDBF" w14:textId="77777777" w:rsidR="00004C03" w:rsidRPr="00BB1D18" w:rsidRDefault="00004C03">
            <w:pPr>
              <w:numPr>
                <w:ilvl w:val="0"/>
                <w:numId w:val="5"/>
              </w:numPr>
              <w:spacing w:line="360" w:lineRule="auto"/>
              <w:rPr>
                <w:rFonts w:ascii="宋体" w:hAnsi="宋体"/>
                <w:sz w:val="24"/>
                <w:szCs w:val="24"/>
              </w:rPr>
            </w:pPr>
            <w:r w:rsidRPr="00BB1D18">
              <w:rPr>
                <w:rFonts w:ascii="宋体" w:hAnsi="宋体" w:hint="eastAsia"/>
                <w:sz w:val="24"/>
                <w:szCs w:val="24"/>
              </w:rPr>
              <w:t>投标人须是在中华人民共和国境内注册的有合法经营资格的法人或者其他组织</w:t>
            </w:r>
            <w:r w:rsidR="005951BB" w:rsidRPr="00BB1D18">
              <w:rPr>
                <w:rFonts w:ascii="宋体" w:hAnsi="宋体" w:hint="eastAsia"/>
                <w:sz w:val="24"/>
                <w:szCs w:val="24"/>
              </w:rPr>
              <w:t>；</w:t>
            </w:r>
            <w:r w:rsidRPr="00BB1D18">
              <w:rPr>
                <w:rFonts w:ascii="宋体" w:hAnsi="宋体" w:hint="eastAsia"/>
                <w:sz w:val="24"/>
                <w:szCs w:val="24"/>
              </w:rPr>
              <w:t>（证明文件：法人或者其他组织的营业执照复印件加盖投标人公章）。</w:t>
            </w:r>
          </w:p>
          <w:p w14:paraId="0137DBC0" w14:textId="1BC58026" w:rsidR="00004C03" w:rsidRDefault="00004C03">
            <w:pPr>
              <w:numPr>
                <w:ilvl w:val="0"/>
                <w:numId w:val="5"/>
              </w:numPr>
              <w:spacing w:line="360" w:lineRule="auto"/>
              <w:rPr>
                <w:rFonts w:ascii="宋体" w:hAnsi="宋体"/>
                <w:sz w:val="24"/>
                <w:szCs w:val="24"/>
              </w:rPr>
            </w:pPr>
            <w:r>
              <w:rPr>
                <w:rFonts w:ascii="宋体" w:hAnsi="宋体" w:hint="eastAsia"/>
                <w:sz w:val="24"/>
                <w:szCs w:val="24"/>
              </w:rPr>
              <w:t>投标人近三年内（即至</w:t>
            </w:r>
            <w:r>
              <w:rPr>
                <w:rFonts w:ascii="宋体" w:hAnsi="宋体" w:hint="eastAsia"/>
                <w:color w:val="000000"/>
                <w:sz w:val="24"/>
                <w:szCs w:val="24"/>
              </w:rPr>
              <w:t>少从</w:t>
            </w:r>
            <w:r w:rsidR="001F6B38" w:rsidRPr="00BC19F7">
              <w:rPr>
                <w:rFonts w:ascii="宋体" w:hAnsi="宋体"/>
                <w:color w:val="FF0000"/>
                <w:sz w:val="24"/>
                <w:szCs w:val="24"/>
                <w:u w:val="single"/>
              </w:rPr>
              <w:t>2015</w:t>
            </w:r>
            <w:r w:rsidRPr="00BC19F7">
              <w:rPr>
                <w:rFonts w:ascii="宋体" w:hAnsi="宋体" w:hint="eastAsia"/>
                <w:color w:val="FF0000"/>
                <w:sz w:val="24"/>
                <w:szCs w:val="24"/>
                <w:u w:val="single"/>
              </w:rPr>
              <w:t>年</w:t>
            </w:r>
            <w:r w:rsidR="00D9747F">
              <w:rPr>
                <w:rFonts w:ascii="宋体" w:hAnsi="宋体"/>
                <w:color w:val="FF0000"/>
                <w:sz w:val="24"/>
                <w:szCs w:val="24"/>
                <w:u w:val="single"/>
              </w:rPr>
              <w:t>03</w:t>
            </w:r>
            <w:r w:rsidRPr="00BC19F7">
              <w:rPr>
                <w:rFonts w:ascii="宋体" w:hAnsi="宋体" w:hint="eastAsia"/>
                <w:color w:val="FF0000"/>
                <w:sz w:val="24"/>
                <w:szCs w:val="24"/>
                <w:u w:val="single"/>
              </w:rPr>
              <w:t>月</w:t>
            </w:r>
            <w:r>
              <w:rPr>
                <w:rFonts w:ascii="宋体" w:hAnsi="宋体" w:hint="eastAsia"/>
                <w:sz w:val="24"/>
                <w:szCs w:val="24"/>
              </w:rPr>
              <w:t>开始起算，投标人成立不足三年的可从成立之日起算），在经营活动中没有重大违法记录。(证明文件：投标人须提供《无违法违规</w:t>
            </w:r>
            <w:r>
              <w:rPr>
                <w:rFonts w:ascii="宋体" w:hAnsi="宋体"/>
                <w:sz w:val="24"/>
                <w:szCs w:val="24"/>
              </w:rPr>
              <w:t>行为承诺函</w:t>
            </w:r>
            <w:r>
              <w:rPr>
                <w:rFonts w:ascii="宋体" w:hAnsi="宋体" w:hint="eastAsia"/>
                <w:sz w:val="24"/>
                <w:szCs w:val="24"/>
              </w:rPr>
              <w:t>》加盖投标人公章)；</w:t>
            </w:r>
          </w:p>
          <w:p w14:paraId="56F6138B" w14:textId="77777777" w:rsidR="00004C03" w:rsidRPr="00BB1D18" w:rsidRDefault="00004C03">
            <w:pPr>
              <w:numPr>
                <w:ilvl w:val="0"/>
                <w:numId w:val="5"/>
              </w:numPr>
              <w:spacing w:line="360" w:lineRule="auto"/>
              <w:rPr>
                <w:rFonts w:ascii="宋体" w:hAnsi="宋体"/>
                <w:sz w:val="24"/>
                <w:szCs w:val="24"/>
              </w:rPr>
            </w:pPr>
            <w:r w:rsidRPr="00BB1D18">
              <w:rPr>
                <w:rFonts w:ascii="宋体" w:hAnsi="宋体" w:hint="eastAsia"/>
                <w:sz w:val="24"/>
                <w:szCs w:val="24"/>
              </w:rPr>
              <w:t>投标人必须同时具有电子与智能化工程专业承包壹级、建筑机电安装工程专业承包壹级及消防设施工程专业承包贰级及以上资质；</w:t>
            </w:r>
          </w:p>
          <w:p w14:paraId="39588E36" w14:textId="77777777" w:rsidR="00004C03" w:rsidRDefault="00004C03">
            <w:pPr>
              <w:numPr>
                <w:ilvl w:val="0"/>
                <w:numId w:val="5"/>
              </w:numPr>
              <w:spacing w:line="360" w:lineRule="auto"/>
              <w:rPr>
                <w:rFonts w:ascii="宋体" w:hAnsi="宋体"/>
                <w:sz w:val="24"/>
              </w:rPr>
            </w:pPr>
            <w:r>
              <w:rPr>
                <w:rFonts w:ascii="宋体" w:hAnsi="宋体" w:hint="eastAsia"/>
                <w:sz w:val="24"/>
                <w:szCs w:val="24"/>
              </w:rPr>
              <w:t>本项目不接受联合体投标。</w:t>
            </w:r>
          </w:p>
        </w:tc>
      </w:tr>
      <w:tr w:rsidR="00004C03" w14:paraId="1EA5457E" w14:textId="77777777">
        <w:trPr>
          <w:trHeight w:val="376"/>
          <w:jc w:val="center"/>
        </w:trPr>
        <w:tc>
          <w:tcPr>
            <w:tcW w:w="1780" w:type="dxa"/>
            <w:vAlign w:val="center"/>
          </w:tcPr>
          <w:p w14:paraId="670E42FA" w14:textId="77777777" w:rsidR="00004C03" w:rsidRDefault="00004C03">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292C50E1" w14:textId="77777777" w:rsidR="00004C03" w:rsidRDefault="00004C03">
            <w:pPr>
              <w:pStyle w:val="USE10"/>
              <w:tabs>
                <w:tab w:val="left" w:pos="1260"/>
              </w:tabs>
              <w:spacing w:line="360" w:lineRule="auto"/>
              <w:jc w:val="both"/>
              <w:rPr>
                <w:b w:val="0"/>
              </w:rPr>
            </w:pPr>
            <w:r>
              <w:rPr>
                <w:rFonts w:hint="eastAsia"/>
                <w:b w:val="0"/>
              </w:rPr>
              <w:t>■不需提供投标样品</w:t>
            </w:r>
          </w:p>
          <w:p w14:paraId="24279C56" w14:textId="77777777" w:rsidR="00004C03" w:rsidRDefault="00004C03">
            <w:pPr>
              <w:pStyle w:val="USE10"/>
              <w:tabs>
                <w:tab w:val="left" w:pos="1260"/>
              </w:tabs>
              <w:spacing w:line="360" w:lineRule="auto"/>
              <w:jc w:val="both"/>
              <w:rPr>
                <w:b w:val="0"/>
              </w:rPr>
            </w:pPr>
            <w:r>
              <w:rPr>
                <w:rFonts w:hint="eastAsia"/>
                <w:b w:val="0"/>
              </w:rPr>
              <w:t>口须提供投标样品</w:t>
            </w:r>
          </w:p>
        </w:tc>
      </w:tr>
      <w:tr w:rsidR="00004C03" w14:paraId="2336E0B3" w14:textId="77777777">
        <w:trPr>
          <w:trHeight w:val="559"/>
          <w:jc w:val="center"/>
        </w:trPr>
        <w:tc>
          <w:tcPr>
            <w:tcW w:w="1780" w:type="dxa"/>
            <w:vAlign w:val="center"/>
          </w:tcPr>
          <w:p w14:paraId="4567B9BB" w14:textId="77777777" w:rsidR="00004C03" w:rsidRDefault="00004C03">
            <w:pPr>
              <w:pStyle w:val="USE10"/>
              <w:tabs>
                <w:tab w:val="left" w:pos="1260"/>
              </w:tabs>
              <w:spacing w:line="360" w:lineRule="auto"/>
              <w:jc w:val="both"/>
              <w:rPr>
                <w:b w:val="0"/>
                <w:szCs w:val="24"/>
              </w:rPr>
            </w:pPr>
            <w:r>
              <w:rPr>
                <w:rFonts w:hint="eastAsia"/>
                <w:b w:val="0"/>
                <w:szCs w:val="24"/>
              </w:rPr>
              <w:lastRenderedPageBreak/>
              <w:t>纸质投标文件的数量</w:t>
            </w:r>
          </w:p>
        </w:tc>
        <w:tc>
          <w:tcPr>
            <w:tcW w:w="5688" w:type="dxa"/>
            <w:vAlign w:val="center"/>
          </w:tcPr>
          <w:p w14:paraId="374D154C" w14:textId="77777777" w:rsidR="00004C03" w:rsidRDefault="00004C03">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w:t>
            </w:r>
            <w:r>
              <w:rPr>
                <w:rFonts w:ascii="宋体" w:hAnsi="宋体" w:hint="eastAsia"/>
                <w:color w:val="FF0000"/>
                <w:sz w:val="24"/>
              </w:rPr>
              <w:t>正本一份，副本四份</w:t>
            </w:r>
            <w:r>
              <w:rPr>
                <w:rFonts w:ascii="宋体" w:hAnsi="宋体" w:hint="eastAsia"/>
                <w:sz w:val="24"/>
              </w:rPr>
              <w:t>；</w:t>
            </w:r>
          </w:p>
        </w:tc>
      </w:tr>
      <w:tr w:rsidR="00004C03" w14:paraId="23AA30AA" w14:textId="77777777">
        <w:trPr>
          <w:trHeight w:val="1324"/>
          <w:jc w:val="center"/>
        </w:trPr>
        <w:tc>
          <w:tcPr>
            <w:tcW w:w="1780" w:type="dxa"/>
            <w:vAlign w:val="center"/>
          </w:tcPr>
          <w:p w14:paraId="0B56EF93" w14:textId="77777777" w:rsidR="00004C03" w:rsidRDefault="00004C03">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14:paraId="213184E4" w14:textId="77777777" w:rsidR="00004C03" w:rsidRDefault="00004C03">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03C3D1EF" w14:textId="77777777" w:rsidR="00004C03" w:rsidRDefault="00004C03">
            <w:pPr>
              <w:numPr>
                <w:ilvl w:val="0"/>
                <w:numId w:val="6"/>
              </w:numPr>
              <w:spacing w:line="360" w:lineRule="auto"/>
              <w:rPr>
                <w:rFonts w:ascii="宋体" w:hAnsi="宋体"/>
                <w:sz w:val="24"/>
              </w:rPr>
            </w:pPr>
            <w:r>
              <w:rPr>
                <w:rFonts w:ascii="宋体" w:hAnsi="宋体" w:hint="eastAsia"/>
                <w:sz w:val="24"/>
              </w:rPr>
              <w:t>投标一览表、投标保证金及电子文件光盘另行密封；</w:t>
            </w:r>
          </w:p>
          <w:p w14:paraId="0A596CA8" w14:textId="77777777" w:rsidR="00004C03" w:rsidRDefault="00004C03">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004C03" w14:paraId="27F03118" w14:textId="77777777">
        <w:trPr>
          <w:trHeight w:val="336"/>
          <w:jc w:val="center"/>
        </w:trPr>
        <w:tc>
          <w:tcPr>
            <w:tcW w:w="1780" w:type="dxa"/>
            <w:vAlign w:val="center"/>
          </w:tcPr>
          <w:p w14:paraId="5319B61C" w14:textId="77777777" w:rsidR="00004C03" w:rsidRDefault="00004C03">
            <w:pPr>
              <w:pStyle w:val="USE10"/>
              <w:tabs>
                <w:tab w:val="left" w:pos="1260"/>
              </w:tabs>
              <w:spacing w:line="360" w:lineRule="auto"/>
              <w:jc w:val="both"/>
              <w:rPr>
                <w:b w:val="0"/>
                <w:szCs w:val="24"/>
              </w:rPr>
            </w:pPr>
            <w:r>
              <w:rPr>
                <w:rFonts w:hint="eastAsia"/>
                <w:b w:val="0"/>
                <w:szCs w:val="24"/>
              </w:rPr>
              <w:t>*投标报价</w:t>
            </w:r>
          </w:p>
        </w:tc>
        <w:tc>
          <w:tcPr>
            <w:tcW w:w="5688" w:type="dxa"/>
            <w:vAlign w:val="center"/>
          </w:tcPr>
          <w:p w14:paraId="1C6C2D89" w14:textId="77777777" w:rsidR="00004C03" w:rsidRDefault="00004C03">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w:t>
            </w:r>
          </w:p>
          <w:p w14:paraId="7D1BA0AE" w14:textId="77777777" w:rsidR="00BC19F7" w:rsidRPr="00DD1F00" w:rsidRDefault="00004C03" w:rsidP="00DD1F00">
            <w:pPr>
              <w:pStyle w:val="USE10"/>
              <w:numPr>
                <w:ilvl w:val="0"/>
                <w:numId w:val="7"/>
              </w:numPr>
              <w:spacing w:line="360" w:lineRule="auto"/>
              <w:rPr>
                <w:b w:val="0"/>
                <w:color w:val="00000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w:t>
            </w:r>
          </w:p>
        </w:tc>
      </w:tr>
      <w:tr w:rsidR="00004C03" w14:paraId="38295663" w14:textId="77777777">
        <w:trPr>
          <w:trHeight w:val="60"/>
          <w:jc w:val="center"/>
        </w:trPr>
        <w:tc>
          <w:tcPr>
            <w:tcW w:w="1780" w:type="dxa"/>
            <w:vAlign w:val="center"/>
          </w:tcPr>
          <w:p w14:paraId="44981F30" w14:textId="77777777" w:rsidR="00004C03" w:rsidRDefault="00004C03">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1AF15A7E" w14:textId="77777777" w:rsidR="00004C03" w:rsidRDefault="00004C03">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w:t>
            </w:r>
            <w:r w:rsidR="00827F16">
              <w:rPr>
                <w:rFonts w:ascii="宋体" w:hAnsi="宋体"/>
                <w:color w:val="FF0000"/>
                <w:sz w:val="24"/>
              </w:rPr>
              <w:t>1</w:t>
            </w:r>
            <w:r w:rsidR="00827F16">
              <w:rPr>
                <w:rFonts w:ascii="宋体" w:hAnsi="宋体" w:hint="eastAsia"/>
                <w:color w:val="FF0000"/>
                <w:sz w:val="24"/>
              </w:rPr>
              <w:t>,</w:t>
            </w:r>
            <w:r w:rsidR="00827F16">
              <w:rPr>
                <w:rFonts w:ascii="宋体" w:hAnsi="宋体"/>
                <w:color w:val="FF0000"/>
                <w:sz w:val="24"/>
              </w:rPr>
              <w:t>998,000.00</w:t>
            </w:r>
            <w:r>
              <w:rPr>
                <w:rFonts w:ascii="宋体" w:hAnsi="宋体" w:hint="eastAsia"/>
                <w:color w:val="FF0000"/>
                <w:sz w:val="24"/>
              </w:rPr>
              <w:t>元</w:t>
            </w:r>
            <w:r>
              <w:rPr>
                <w:rFonts w:ascii="宋体" w:hAnsi="宋体" w:hint="eastAsia"/>
                <w:sz w:val="24"/>
              </w:rPr>
              <w:t>。投标总报价不能超过预算，否则做废标处理。</w:t>
            </w:r>
          </w:p>
        </w:tc>
      </w:tr>
      <w:tr w:rsidR="00004C03" w14:paraId="029CE8D0" w14:textId="77777777">
        <w:trPr>
          <w:trHeight w:val="741"/>
          <w:jc w:val="center"/>
        </w:trPr>
        <w:tc>
          <w:tcPr>
            <w:tcW w:w="1780" w:type="dxa"/>
            <w:vAlign w:val="center"/>
          </w:tcPr>
          <w:p w14:paraId="24E3D9CD" w14:textId="77777777" w:rsidR="00004C03" w:rsidRDefault="00004C03">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14:paraId="54274C09" w14:textId="77777777" w:rsidR="00004C03" w:rsidRDefault="00004C03">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004C03" w14:paraId="78D478FC" w14:textId="77777777">
        <w:trPr>
          <w:jc w:val="center"/>
        </w:trPr>
        <w:tc>
          <w:tcPr>
            <w:tcW w:w="1780" w:type="dxa"/>
            <w:vAlign w:val="center"/>
          </w:tcPr>
          <w:p w14:paraId="589C2A7C" w14:textId="77777777" w:rsidR="00004C03" w:rsidRDefault="00004C03">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7A16B65B" w14:textId="77777777" w:rsidR="00004C03" w:rsidRDefault="00004C03">
            <w:pPr>
              <w:widowControl/>
              <w:jc w:val="left"/>
              <w:rPr>
                <w:rFonts w:ascii="宋体" w:hAnsi="宋体" w:cs="宋体"/>
                <w:color w:val="FF0000"/>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hint="eastAsia"/>
                <w:color w:val="FF0000"/>
                <w:kern w:val="0"/>
                <w:sz w:val="24"/>
                <w:szCs w:val="24"/>
              </w:rPr>
              <w:t xml:space="preserve"> 开户行：中国银行深圳深大支行</w:t>
            </w:r>
          </w:p>
          <w:p w14:paraId="545EB3B3" w14:textId="77777777" w:rsidR="00004C03" w:rsidRDefault="00004C03">
            <w:pPr>
              <w:widowControl/>
              <w:ind w:firstLineChars="200" w:firstLine="480"/>
              <w:jc w:val="left"/>
              <w:rPr>
                <w:rFonts w:ascii="宋体" w:hAnsi="宋体" w:cs="宋体"/>
                <w:color w:val="FF0000"/>
                <w:kern w:val="0"/>
                <w:sz w:val="24"/>
                <w:szCs w:val="24"/>
              </w:rPr>
            </w:pPr>
            <w:r>
              <w:rPr>
                <w:rFonts w:ascii="宋体" w:hAnsi="宋体" w:cs="宋体" w:hint="eastAsia"/>
                <w:color w:val="FF0000"/>
                <w:kern w:val="0"/>
                <w:sz w:val="24"/>
                <w:szCs w:val="24"/>
              </w:rPr>
              <w:t>户名：深圳大学</w:t>
            </w:r>
          </w:p>
          <w:p w14:paraId="5020B092" w14:textId="77777777" w:rsidR="00004C03" w:rsidRDefault="00004C03">
            <w:pPr>
              <w:widowControl/>
              <w:ind w:firstLineChars="200" w:firstLine="480"/>
              <w:jc w:val="left"/>
              <w:rPr>
                <w:rFonts w:ascii="宋体" w:hAnsi="宋体" w:cs="宋体"/>
                <w:color w:val="FF0000"/>
                <w:kern w:val="0"/>
                <w:sz w:val="24"/>
                <w:szCs w:val="24"/>
              </w:rPr>
            </w:pPr>
            <w:r>
              <w:rPr>
                <w:rFonts w:ascii="宋体" w:hAnsi="宋体" w:cs="宋体" w:hint="eastAsia"/>
                <w:color w:val="FF0000"/>
                <w:kern w:val="0"/>
                <w:sz w:val="24"/>
                <w:szCs w:val="24"/>
              </w:rPr>
              <w:t>账号：748467064612</w:t>
            </w:r>
          </w:p>
          <w:p w14:paraId="1122A304" w14:textId="77777777" w:rsidR="00004C03" w:rsidRDefault="00004C03">
            <w:pPr>
              <w:widowControl/>
              <w:ind w:firstLineChars="200" w:firstLine="480"/>
              <w:jc w:val="left"/>
              <w:rPr>
                <w:rFonts w:ascii="宋体" w:hAnsi="宋体" w:cs="宋体"/>
                <w:kern w:val="0"/>
                <w:sz w:val="24"/>
                <w:szCs w:val="24"/>
              </w:rPr>
            </w:pPr>
            <w:r>
              <w:rPr>
                <w:rFonts w:ascii="宋体" w:hAnsi="宋体" w:cs="宋体" w:hint="eastAsia"/>
                <w:color w:val="FF0000"/>
                <w:kern w:val="0"/>
                <w:sz w:val="24"/>
                <w:szCs w:val="24"/>
              </w:rPr>
              <w:t>备注：项目编号</w:t>
            </w:r>
          </w:p>
        </w:tc>
      </w:tr>
      <w:tr w:rsidR="00004C03" w14:paraId="43EDF221" w14:textId="77777777">
        <w:trPr>
          <w:trHeight w:val="637"/>
          <w:jc w:val="center"/>
        </w:trPr>
        <w:tc>
          <w:tcPr>
            <w:tcW w:w="1780" w:type="dxa"/>
            <w:vAlign w:val="center"/>
          </w:tcPr>
          <w:p w14:paraId="0A326605" w14:textId="77777777" w:rsidR="00004C03" w:rsidRDefault="00004C03">
            <w:pPr>
              <w:pStyle w:val="USE10"/>
              <w:tabs>
                <w:tab w:val="left" w:pos="1260"/>
              </w:tabs>
              <w:spacing w:line="360" w:lineRule="auto"/>
              <w:jc w:val="both"/>
              <w:rPr>
                <w:b w:val="0"/>
                <w:szCs w:val="24"/>
              </w:rPr>
            </w:pPr>
            <w:r>
              <w:rPr>
                <w:rFonts w:hint="eastAsia"/>
                <w:b w:val="0"/>
                <w:szCs w:val="24"/>
              </w:rPr>
              <w:t>投标文件递交截止时间、地点</w:t>
            </w:r>
          </w:p>
        </w:tc>
        <w:tc>
          <w:tcPr>
            <w:tcW w:w="5688" w:type="dxa"/>
            <w:vAlign w:val="center"/>
          </w:tcPr>
          <w:p w14:paraId="4A8074B4" w14:textId="30009431" w:rsidR="00004C03" w:rsidRDefault="00C465FD">
            <w:pPr>
              <w:pStyle w:val="USE10"/>
              <w:spacing w:line="360" w:lineRule="auto"/>
              <w:jc w:val="both"/>
              <w:rPr>
                <w:b w:val="0"/>
                <w:szCs w:val="24"/>
              </w:rPr>
            </w:pPr>
            <w:r>
              <w:rPr>
                <w:color w:val="FF0000"/>
              </w:rPr>
              <w:t>2018</w:t>
            </w:r>
            <w:r>
              <w:rPr>
                <w:rFonts w:hint="eastAsia"/>
                <w:color w:val="FF0000"/>
              </w:rPr>
              <w:t>年</w:t>
            </w:r>
            <w:r>
              <w:rPr>
                <w:color w:val="FF0000"/>
              </w:rPr>
              <w:t>04</w:t>
            </w:r>
            <w:r>
              <w:rPr>
                <w:rFonts w:hint="eastAsia"/>
                <w:color w:val="FF0000"/>
              </w:rPr>
              <w:t>月02日（星期一）</w:t>
            </w:r>
            <w:r>
              <w:rPr>
                <w:color w:val="FF0000"/>
              </w:rPr>
              <w:t>09</w:t>
            </w:r>
            <w:r>
              <w:rPr>
                <w:rFonts w:hint="eastAsia"/>
                <w:color w:val="FF0000"/>
              </w:rPr>
              <w:t>:</w:t>
            </w:r>
            <w:r>
              <w:rPr>
                <w:color w:val="FF0000"/>
              </w:rPr>
              <w:t>30</w:t>
            </w:r>
            <w:r>
              <w:rPr>
                <w:rFonts w:hint="eastAsia"/>
                <w:color w:val="FF0000"/>
              </w:rPr>
              <w:t xml:space="preserve"> （北京时间）</w:t>
            </w:r>
            <w:r w:rsidR="00004C03">
              <w:rPr>
                <w:rFonts w:hint="eastAsia"/>
                <w:b w:val="0"/>
                <w:szCs w:val="24"/>
              </w:rPr>
              <w:t>，</w:t>
            </w:r>
          </w:p>
          <w:p w14:paraId="3D0A01A5" w14:textId="77777777" w:rsidR="00004C03" w:rsidRDefault="00004C03">
            <w:pPr>
              <w:pStyle w:val="USE10"/>
              <w:spacing w:line="360" w:lineRule="auto"/>
              <w:jc w:val="both"/>
              <w:rPr>
                <w:b w:val="0"/>
                <w:szCs w:val="24"/>
              </w:rPr>
            </w:pPr>
            <w:r>
              <w:rPr>
                <w:rFonts w:hint="eastAsia"/>
                <w:b w:val="0"/>
                <w:szCs w:val="24"/>
              </w:rPr>
              <w:t>深圳大学招投标管理中心。</w:t>
            </w:r>
          </w:p>
        </w:tc>
      </w:tr>
      <w:tr w:rsidR="00004C03" w14:paraId="1E24D329" w14:textId="77777777">
        <w:trPr>
          <w:trHeight w:val="552"/>
          <w:jc w:val="center"/>
        </w:trPr>
        <w:tc>
          <w:tcPr>
            <w:tcW w:w="1780" w:type="dxa"/>
            <w:vAlign w:val="center"/>
          </w:tcPr>
          <w:p w14:paraId="1A6EB801" w14:textId="77777777" w:rsidR="00004C03" w:rsidRDefault="00004C03">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14:paraId="2495B3F0" w14:textId="77828864" w:rsidR="00004C03" w:rsidRDefault="00C465FD">
            <w:pPr>
              <w:pStyle w:val="USE10"/>
              <w:spacing w:line="360" w:lineRule="auto"/>
              <w:jc w:val="both"/>
              <w:rPr>
                <w:b w:val="0"/>
                <w:color w:val="FF0000"/>
                <w:szCs w:val="24"/>
              </w:rPr>
            </w:pPr>
            <w:r>
              <w:rPr>
                <w:color w:val="FF0000"/>
              </w:rPr>
              <w:t>2018</w:t>
            </w:r>
            <w:r>
              <w:rPr>
                <w:rFonts w:hint="eastAsia"/>
                <w:color w:val="FF0000"/>
              </w:rPr>
              <w:t>年</w:t>
            </w:r>
            <w:r>
              <w:rPr>
                <w:color w:val="FF0000"/>
              </w:rPr>
              <w:t>04</w:t>
            </w:r>
            <w:r>
              <w:rPr>
                <w:rFonts w:hint="eastAsia"/>
                <w:color w:val="FF0000"/>
              </w:rPr>
              <w:t>月02日（星期一）</w:t>
            </w:r>
            <w:r>
              <w:rPr>
                <w:color w:val="FF0000"/>
              </w:rPr>
              <w:t>09</w:t>
            </w:r>
            <w:r>
              <w:rPr>
                <w:rFonts w:hint="eastAsia"/>
                <w:color w:val="FF0000"/>
              </w:rPr>
              <w:t>:</w:t>
            </w:r>
            <w:r>
              <w:rPr>
                <w:color w:val="FF0000"/>
              </w:rPr>
              <w:t>30</w:t>
            </w:r>
            <w:r>
              <w:rPr>
                <w:rFonts w:hint="eastAsia"/>
                <w:color w:val="FF0000"/>
              </w:rPr>
              <w:t xml:space="preserve"> （北京时间）</w:t>
            </w:r>
            <w:bookmarkStart w:id="1" w:name="_GoBack"/>
            <w:bookmarkEnd w:id="1"/>
            <w:r w:rsidR="00004C03">
              <w:rPr>
                <w:rFonts w:hint="eastAsia"/>
                <w:color w:val="FF0000"/>
              </w:rPr>
              <w:t>深圳大学办公楼241室</w:t>
            </w:r>
          </w:p>
        </w:tc>
      </w:tr>
      <w:tr w:rsidR="00004C03" w14:paraId="0DE81A92" w14:textId="77777777">
        <w:trPr>
          <w:jc w:val="center"/>
        </w:trPr>
        <w:tc>
          <w:tcPr>
            <w:tcW w:w="1780" w:type="dxa"/>
            <w:vAlign w:val="center"/>
          </w:tcPr>
          <w:p w14:paraId="05C57EA0" w14:textId="77777777" w:rsidR="00004C03" w:rsidRDefault="00004C03">
            <w:pPr>
              <w:pStyle w:val="USE10"/>
              <w:tabs>
                <w:tab w:val="left" w:pos="1260"/>
              </w:tabs>
              <w:spacing w:line="360" w:lineRule="auto"/>
              <w:jc w:val="both"/>
              <w:rPr>
                <w:b w:val="0"/>
                <w:szCs w:val="24"/>
              </w:rPr>
            </w:pPr>
            <w:r>
              <w:rPr>
                <w:rFonts w:hint="eastAsia"/>
                <w:b w:val="0"/>
                <w:szCs w:val="24"/>
              </w:rPr>
              <w:lastRenderedPageBreak/>
              <w:t>评标方法</w:t>
            </w:r>
          </w:p>
        </w:tc>
        <w:tc>
          <w:tcPr>
            <w:tcW w:w="5688" w:type="dxa"/>
            <w:vAlign w:val="center"/>
          </w:tcPr>
          <w:p w14:paraId="0497727B" w14:textId="77777777" w:rsidR="00004C03" w:rsidRDefault="00004C03">
            <w:pPr>
              <w:pStyle w:val="USE10"/>
              <w:spacing w:line="360" w:lineRule="auto"/>
              <w:jc w:val="both"/>
              <w:rPr>
                <w:b w:val="0"/>
                <w:szCs w:val="24"/>
              </w:rPr>
            </w:pPr>
            <w:r>
              <w:rPr>
                <w:rFonts w:hint="eastAsia"/>
                <w:b w:val="0"/>
              </w:rPr>
              <w:t>口</w:t>
            </w:r>
            <w:r>
              <w:rPr>
                <w:rFonts w:hint="eastAsia"/>
                <w:b w:val="0"/>
                <w:szCs w:val="24"/>
              </w:rPr>
              <w:t>最低评标价法</w:t>
            </w:r>
          </w:p>
          <w:p w14:paraId="410F8E8F" w14:textId="77777777" w:rsidR="00004C03" w:rsidRDefault="00004C03">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0CDCCE6E" w14:textId="77777777" w:rsidR="00004C03" w:rsidRDefault="00004C03">
            <w:pPr>
              <w:pStyle w:val="USE10"/>
              <w:spacing w:line="360" w:lineRule="auto"/>
              <w:jc w:val="both"/>
              <w:rPr>
                <w:b w:val="0"/>
                <w:szCs w:val="24"/>
              </w:rPr>
            </w:pPr>
            <w:r>
              <w:rPr>
                <w:rFonts w:hint="eastAsia"/>
                <w:b w:val="0"/>
              </w:rPr>
              <w:t>口</w:t>
            </w:r>
            <w:r>
              <w:rPr>
                <w:rFonts w:hint="eastAsia"/>
                <w:b w:val="0"/>
                <w:szCs w:val="24"/>
              </w:rPr>
              <w:t>定性评审法</w:t>
            </w:r>
          </w:p>
        </w:tc>
      </w:tr>
      <w:tr w:rsidR="00004C03" w14:paraId="3D552FF8" w14:textId="77777777">
        <w:trPr>
          <w:jc w:val="center"/>
        </w:trPr>
        <w:tc>
          <w:tcPr>
            <w:tcW w:w="1780" w:type="dxa"/>
            <w:vAlign w:val="center"/>
          </w:tcPr>
          <w:p w14:paraId="1C5006E4" w14:textId="77777777" w:rsidR="00004C03" w:rsidRDefault="00004C03">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452526FA" w14:textId="77777777" w:rsidR="00004C03" w:rsidRDefault="00004C03">
            <w:pPr>
              <w:spacing w:line="360" w:lineRule="auto"/>
              <w:rPr>
                <w:b/>
              </w:rPr>
            </w:pPr>
            <w:r>
              <w:rPr>
                <w:rFonts w:ascii="宋体" w:hAnsi="宋体" w:hint="eastAsia"/>
                <w:sz w:val="24"/>
              </w:rPr>
              <w:t>不适用评定分离，直接由评委会推荐中标候选人。</w:t>
            </w:r>
          </w:p>
        </w:tc>
      </w:tr>
      <w:tr w:rsidR="00004C03" w14:paraId="33F23BBE" w14:textId="77777777">
        <w:trPr>
          <w:jc w:val="center"/>
        </w:trPr>
        <w:tc>
          <w:tcPr>
            <w:tcW w:w="1780" w:type="dxa"/>
            <w:vAlign w:val="center"/>
          </w:tcPr>
          <w:p w14:paraId="081E0D32" w14:textId="77777777" w:rsidR="00004C03" w:rsidRDefault="00004C03">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3ECF150" w14:textId="77777777" w:rsidR="00004C03" w:rsidRDefault="00004C03">
            <w:pPr>
              <w:spacing w:line="360" w:lineRule="auto"/>
              <w:jc w:val="center"/>
              <w:rPr>
                <w:rFonts w:ascii="宋体" w:hAnsi="宋体"/>
                <w:sz w:val="24"/>
              </w:rPr>
            </w:pPr>
            <w:r>
              <w:rPr>
                <w:rFonts w:ascii="宋体" w:hAnsi="宋体" w:hint="eastAsia"/>
                <w:sz w:val="24"/>
              </w:rPr>
              <w:t>免收</w:t>
            </w:r>
          </w:p>
        </w:tc>
      </w:tr>
      <w:tr w:rsidR="00004C03" w14:paraId="7B92BA80" w14:textId="77777777">
        <w:trPr>
          <w:jc w:val="center"/>
        </w:trPr>
        <w:tc>
          <w:tcPr>
            <w:tcW w:w="1780" w:type="dxa"/>
            <w:vAlign w:val="center"/>
          </w:tcPr>
          <w:p w14:paraId="6EEAABE8" w14:textId="77777777" w:rsidR="00004C03" w:rsidRDefault="00004C03">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BD1D2DA" w14:textId="77777777" w:rsidR="00004C03" w:rsidRDefault="00004C03">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w:t>
            </w:r>
            <w:r>
              <w:rPr>
                <w:rFonts w:ascii="宋体" w:hAnsi="宋体" w:hint="eastAsia"/>
                <w:color w:val="FF0000"/>
                <w:sz w:val="24"/>
              </w:rPr>
              <w:t>26057039</w:t>
            </w:r>
          </w:p>
        </w:tc>
      </w:tr>
    </w:tbl>
    <w:p w14:paraId="4709C160" w14:textId="77777777" w:rsidR="00004C03" w:rsidRDefault="00004C03">
      <w:pPr>
        <w:pStyle w:val="USE10"/>
        <w:tabs>
          <w:tab w:val="left" w:pos="567"/>
        </w:tabs>
        <w:spacing w:line="360" w:lineRule="auto"/>
        <w:rPr>
          <w:szCs w:val="24"/>
        </w:rPr>
      </w:pPr>
    </w:p>
    <w:p w14:paraId="5C4C69E6" w14:textId="77777777" w:rsidR="00004C03" w:rsidRDefault="00004C03">
      <w:pPr>
        <w:pStyle w:val="USE1"/>
        <w:numPr>
          <w:ilvl w:val="0"/>
          <w:numId w:val="0"/>
        </w:numPr>
        <w:spacing w:line="360" w:lineRule="auto"/>
        <w:jc w:val="center"/>
        <w:outlineLvl w:val="2"/>
        <w:rPr>
          <w:sz w:val="30"/>
          <w:szCs w:val="30"/>
        </w:rPr>
      </w:pPr>
      <w:r>
        <w:rPr>
          <w:rFonts w:hint="eastAsia"/>
          <w:sz w:val="30"/>
          <w:szCs w:val="30"/>
        </w:rPr>
        <w:t>二、评审提示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660"/>
      </w:tblGrid>
      <w:tr w:rsidR="00004C03" w14:paraId="17FAA00D" w14:textId="77777777">
        <w:trPr>
          <w:trHeight w:val="251"/>
        </w:trPr>
        <w:tc>
          <w:tcPr>
            <w:tcW w:w="1951" w:type="dxa"/>
            <w:vAlign w:val="center"/>
          </w:tcPr>
          <w:p w14:paraId="7A877737" w14:textId="77777777" w:rsidR="00004C03" w:rsidRDefault="00004C03">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39F570F1" w14:textId="77777777" w:rsidR="00004C03" w:rsidRDefault="00004C03">
            <w:pPr>
              <w:spacing w:line="360" w:lineRule="auto"/>
              <w:jc w:val="center"/>
              <w:rPr>
                <w:rFonts w:ascii="宋体" w:hAnsi="宋体"/>
                <w:b/>
                <w:sz w:val="24"/>
              </w:rPr>
            </w:pPr>
            <w:r>
              <w:rPr>
                <w:rFonts w:ascii="宋体" w:hAnsi="宋体" w:hint="eastAsia"/>
                <w:b/>
                <w:sz w:val="24"/>
              </w:rPr>
              <w:t>具体内容</w:t>
            </w:r>
          </w:p>
        </w:tc>
      </w:tr>
      <w:tr w:rsidR="00004C03" w14:paraId="57DE451A" w14:textId="77777777">
        <w:trPr>
          <w:trHeight w:val="251"/>
        </w:trPr>
        <w:tc>
          <w:tcPr>
            <w:tcW w:w="8611" w:type="dxa"/>
            <w:gridSpan w:val="2"/>
            <w:vAlign w:val="center"/>
          </w:tcPr>
          <w:p w14:paraId="04DAC5AE" w14:textId="77777777" w:rsidR="00004C03" w:rsidRDefault="00004C03">
            <w:pPr>
              <w:spacing w:line="360" w:lineRule="auto"/>
              <w:jc w:val="center"/>
              <w:rPr>
                <w:rFonts w:ascii="宋体" w:hAnsi="宋体"/>
                <w:b/>
                <w:sz w:val="24"/>
              </w:rPr>
            </w:pPr>
            <w:r>
              <w:rPr>
                <w:rFonts w:ascii="宋体" w:hAnsi="宋体" w:hint="eastAsia"/>
                <w:b/>
                <w:sz w:val="24"/>
              </w:rPr>
              <w:t>一、资格审查内容</w:t>
            </w:r>
          </w:p>
        </w:tc>
      </w:tr>
      <w:tr w:rsidR="00004C03" w14:paraId="345111E1" w14:textId="77777777">
        <w:trPr>
          <w:trHeight w:val="251"/>
        </w:trPr>
        <w:tc>
          <w:tcPr>
            <w:tcW w:w="1951" w:type="dxa"/>
            <w:vMerge w:val="restart"/>
            <w:vAlign w:val="center"/>
          </w:tcPr>
          <w:p w14:paraId="050DECB0" w14:textId="77777777" w:rsidR="00004C03" w:rsidRDefault="00004C03">
            <w:pPr>
              <w:spacing w:line="360" w:lineRule="auto"/>
              <w:jc w:val="center"/>
              <w:rPr>
                <w:rFonts w:ascii="宋体" w:hAnsi="宋体"/>
                <w:sz w:val="24"/>
              </w:rPr>
            </w:pPr>
            <w:r>
              <w:rPr>
                <w:rFonts w:ascii="宋体" w:hAnsi="宋体" w:hint="eastAsia"/>
                <w:sz w:val="24"/>
              </w:rPr>
              <w:t>资格证明文件</w:t>
            </w:r>
          </w:p>
          <w:p w14:paraId="023DC12E" w14:textId="77777777" w:rsidR="00004C03" w:rsidRDefault="00004C03">
            <w:pPr>
              <w:spacing w:line="360" w:lineRule="auto"/>
              <w:jc w:val="center"/>
              <w:rPr>
                <w:rFonts w:ascii="宋体" w:hAnsi="宋体"/>
                <w:sz w:val="24"/>
              </w:rPr>
            </w:pPr>
          </w:p>
        </w:tc>
        <w:tc>
          <w:tcPr>
            <w:tcW w:w="6660" w:type="dxa"/>
            <w:vAlign w:val="center"/>
          </w:tcPr>
          <w:p w14:paraId="1628BFC1" w14:textId="77777777" w:rsidR="00004C03" w:rsidRDefault="00004C03">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004C03" w14:paraId="3B7E2659" w14:textId="77777777">
        <w:trPr>
          <w:trHeight w:val="251"/>
        </w:trPr>
        <w:tc>
          <w:tcPr>
            <w:tcW w:w="1951" w:type="dxa"/>
            <w:vMerge/>
            <w:vAlign w:val="center"/>
          </w:tcPr>
          <w:p w14:paraId="2527A926" w14:textId="77777777" w:rsidR="00004C03" w:rsidRDefault="00004C03">
            <w:pPr>
              <w:spacing w:line="360" w:lineRule="auto"/>
              <w:jc w:val="center"/>
              <w:rPr>
                <w:rFonts w:ascii="宋体" w:hAnsi="宋体"/>
                <w:sz w:val="24"/>
              </w:rPr>
            </w:pPr>
          </w:p>
        </w:tc>
        <w:tc>
          <w:tcPr>
            <w:tcW w:w="6660" w:type="dxa"/>
            <w:vAlign w:val="center"/>
          </w:tcPr>
          <w:p w14:paraId="7D90EA6C" w14:textId="77777777" w:rsidR="00004C03" w:rsidRDefault="00004C03">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004C03" w14:paraId="0846B5DE" w14:textId="77777777">
        <w:tc>
          <w:tcPr>
            <w:tcW w:w="8611" w:type="dxa"/>
            <w:gridSpan w:val="2"/>
          </w:tcPr>
          <w:p w14:paraId="7191FA92" w14:textId="77777777" w:rsidR="00004C03" w:rsidRDefault="00004C03">
            <w:pPr>
              <w:spacing w:line="360" w:lineRule="auto"/>
              <w:jc w:val="center"/>
              <w:rPr>
                <w:rFonts w:ascii="宋体" w:hAnsi="宋体"/>
                <w:b/>
                <w:sz w:val="24"/>
              </w:rPr>
            </w:pPr>
            <w:r>
              <w:rPr>
                <w:rFonts w:ascii="宋体" w:hAnsi="宋体" w:hint="eastAsia"/>
                <w:b/>
                <w:sz w:val="24"/>
              </w:rPr>
              <w:t>二、符合性检查评审内容</w:t>
            </w:r>
          </w:p>
        </w:tc>
      </w:tr>
      <w:tr w:rsidR="00004C03" w14:paraId="202BD01F" w14:textId="77777777">
        <w:trPr>
          <w:trHeight w:val="1902"/>
        </w:trPr>
        <w:tc>
          <w:tcPr>
            <w:tcW w:w="1951" w:type="dxa"/>
            <w:vAlign w:val="center"/>
          </w:tcPr>
          <w:p w14:paraId="1BBBBED2" w14:textId="77777777" w:rsidR="00004C03" w:rsidRDefault="00004C03">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0C944879" w14:textId="77777777" w:rsidR="00004C03" w:rsidRDefault="00004C03">
            <w:pPr>
              <w:spacing w:line="360" w:lineRule="auto"/>
              <w:jc w:val="left"/>
              <w:rPr>
                <w:rFonts w:ascii="宋体" w:hAnsi="宋体"/>
                <w:sz w:val="24"/>
              </w:rPr>
            </w:pPr>
            <w:r>
              <w:rPr>
                <w:rFonts w:ascii="宋体" w:hAnsi="宋体" w:hint="eastAsia"/>
                <w:sz w:val="24"/>
              </w:rPr>
              <w:t>法定代表人证明书</w:t>
            </w:r>
          </w:p>
          <w:p w14:paraId="2FACF6B1" w14:textId="77777777" w:rsidR="00004C03" w:rsidRDefault="00004C03">
            <w:pPr>
              <w:spacing w:line="360" w:lineRule="auto"/>
              <w:jc w:val="left"/>
              <w:rPr>
                <w:rFonts w:ascii="宋体" w:hAnsi="宋体"/>
                <w:sz w:val="24"/>
              </w:rPr>
            </w:pPr>
            <w:r>
              <w:rPr>
                <w:rFonts w:ascii="宋体" w:hAnsi="宋体" w:hint="eastAsia"/>
                <w:sz w:val="24"/>
              </w:rPr>
              <w:t>法人授权委托证明书（法人代表亲自投标无需此项）</w:t>
            </w:r>
          </w:p>
          <w:p w14:paraId="1980A8A3" w14:textId="77777777" w:rsidR="00004C03" w:rsidRDefault="00004C03">
            <w:pPr>
              <w:spacing w:line="360" w:lineRule="auto"/>
              <w:jc w:val="left"/>
              <w:rPr>
                <w:rFonts w:ascii="宋体" w:hAnsi="宋体"/>
                <w:sz w:val="24"/>
              </w:rPr>
            </w:pPr>
            <w:r>
              <w:rPr>
                <w:rFonts w:ascii="宋体" w:hAnsi="宋体" w:hint="eastAsia"/>
                <w:sz w:val="24"/>
              </w:rPr>
              <w:t>投标函</w:t>
            </w:r>
          </w:p>
          <w:p w14:paraId="77D241DD" w14:textId="77777777" w:rsidR="00004C03" w:rsidRDefault="00004C03">
            <w:pPr>
              <w:spacing w:line="360" w:lineRule="auto"/>
              <w:jc w:val="left"/>
              <w:rPr>
                <w:rFonts w:ascii="宋体" w:hAnsi="宋体"/>
                <w:sz w:val="24"/>
              </w:rPr>
            </w:pPr>
            <w:r>
              <w:rPr>
                <w:rFonts w:ascii="宋体" w:hAnsi="宋体" w:hint="eastAsia"/>
                <w:sz w:val="24"/>
              </w:rPr>
              <w:t>投标资质证明文件</w:t>
            </w:r>
          </w:p>
          <w:p w14:paraId="5835B485" w14:textId="77777777" w:rsidR="00004C03" w:rsidRDefault="00004C03">
            <w:pPr>
              <w:spacing w:line="360" w:lineRule="auto"/>
              <w:jc w:val="left"/>
              <w:rPr>
                <w:rFonts w:ascii="宋体" w:hAnsi="宋体"/>
                <w:sz w:val="24"/>
              </w:rPr>
            </w:pPr>
            <w:r>
              <w:rPr>
                <w:rFonts w:ascii="宋体" w:hAnsi="宋体" w:hint="eastAsia"/>
                <w:sz w:val="24"/>
              </w:rPr>
              <w:t>投标一览表</w:t>
            </w:r>
          </w:p>
          <w:p w14:paraId="1F5B2843" w14:textId="77777777" w:rsidR="00004C03" w:rsidRDefault="00004C03">
            <w:pPr>
              <w:spacing w:line="360" w:lineRule="auto"/>
              <w:jc w:val="left"/>
              <w:rPr>
                <w:rFonts w:ascii="宋体" w:hAnsi="宋体"/>
                <w:sz w:val="24"/>
              </w:rPr>
            </w:pPr>
            <w:r>
              <w:rPr>
                <w:rFonts w:ascii="宋体" w:hAnsi="宋体" w:hint="eastAsia"/>
                <w:sz w:val="24"/>
              </w:rPr>
              <w:t>分项报价清单表</w:t>
            </w:r>
          </w:p>
          <w:p w14:paraId="072452EF" w14:textId="77777777" w:rsidR="00004C03" w:rsidRDefault="00004C03">
            <w:pPr>
              <w:spacing w:line="360" w:lineRule="auto"/>
              <w:jc w:val="left"/>
              <w:rPr>
                <w:rFonts w:ascii="宋体" w:hAnsi="宋体"/>
                <w:sz w:val="24"/>
              </w:rPr>
            </w:pPr>
            <w:r>
              <w:rPr>
                <w:rFonts w:ascii="宋体" w:hAnsi="宋体" w:hint="eastAsia"/>
                <w:sz w:val="24"/>
              </w:rPr>
              <w:t>投标人情况介绍</w:t>
            </w:r>
          </w:p>
          <w:p w14:paraId="178E3DF8" w14:textId="77777777" w:rsidR="00004C03" w:rsidRDefault="00004C03">
            <w:pPr>
              <w:spacing w:line="360" w:lineRule="auto"/>
              <w:jc w:val="left"/>
              <w:rPr>
                <w:rFonts w:ascii="宋体" w:hAnsi="宋体"/>
                <w:sz w:val="24"/>
              </w:rPr>
            </w:pPr>
            <w:r>
              <w:rPr>
                <w:rFonts w:ascii="宋体" w:hAnsi="宋体" w:hint="eastAsia"/>
                <w:sz w:val="24"/>
              </w:rPr>
              <w:t>商务条款偏离表</w:t>
            </w:r>
          </w:p>
          <w:p w14:paraId="46EC0DD6" w14:textId="77777777" w:rsidR="00004C03" w:rsidRDefault="00004C03">
            <w:pPr>
              <w:spacing w:line="360" w:lineRule="auto"/>
              <w:jc w:val="left"/>
              <w:rPr>
                <w:rFonts w:ascii="宋体" w:hAnsi="宋体"/>
                <w:sz w:val="24"/>
              </w:rPr>
            </w:pPr>
            <w:r>
              <w:rPr>
                <w:rFonts w:ascii="宋体" w:hAnsi="宋体" w:hint="eastAsia"/>
                <w:sz w:val="24"/>
              </w:rPr>
              <w:t>技术规格偏离表</w:t>
            </w:r>
          </w:p>
          <w:p w14:paraId="68DBB42A" w14:textId="77777777" w:rsidR="00004C03" w:rsidRDefault="00004C03">
            <w:pPr>
              <w:spacing w:line="360" w:lineRule="auto"/>
              <w:jc w:val="left"/>
              <w:rPr>
                <w:rFonts w:ascii="宋体" w:hAnsi="宋体"/>
                <w:sz w:val="24"/>
              </w:rPr>
            </w:pPr>
            <w:r>
              <w:rPr>
                <w:rFonts w:ascii="宋体" w:hAnsi="宋体" w:hint="eastAsia"/>
                <w:sz w:val="24"/>
              </w:rPr>
              <w:t>未侵犯他人知识产权的声明</w:t>
            </w:r>
          </w:p>
          <w:p w14:paraId="4F9B9EE6" w14:textId="77777777" w:rsidR="00004C03" w:rsidRDefault="00004C03">
            <w:pPr>
              <w:spacing w:line="360" w:lineRule="auto"/>
              <w:jc w:val="left"/>
              <w:rPr>
                <w:rFonts w:ascii="宋体" w:hAnsi="宋体"/>
                <w:sz w:val="24"/>
              </w:rPr>
            </w:pPr>
            <w:r>
              <w:rPr>
                <w:rFonts w:ascii="宋体" w:hAnsi="宋体" w:hint="eastAsia"/>
                <w:sz w:val="24"/>
              </w:rPr>
              <w:t>无违法违规行为承诺函</w:t>
            </w:r>
          </w:p>
        </w:tc>
      </w:tr>
      <w:tr w:rsidR="00004C03" w14:paraId="42ED1B7C" w14:textId="77777777">
        <w:tc>
          <w:tcPr>
            <w:tcW w:w="1951" w:type="dxa"/>
            <w:vAlign w:val="center"/>
          </w:tcPr>
          <w:p w14:paraId="4BDC04AF" w14:textId="77777777" w:rsidR="00004C03" w:rsidRDefault="00004C03">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52AC9C18" w14:textId="77777777" w:rsidR="00004C03" w:rsidRDefault="00004C03">
            <w:pPr>
              <w:spacing w:line="360" w:lineRule="auto"/>
              <w:jc w:val="left"/>
              <w:rPr>
                <w:rFonts w:ascii="宋体" w:hAnsi="宋体"/>
                <w:sz w:val="24"/>
              </w:rPr>
            </w:pPr>
            <w:r>
              <w:rPr>
                <w:rFonts w:ascii="宋体" w:hAnsi="宋体" w:hint="eastAsia"/>
                <w:sz w:val="24"/>
              </w:rPr>
              <w:t>密封及盖章</w:t>
            </w:r>
          </w:p>
        </w:tc>
      </w:tr>
      <w:tr w:rsidR="00004C03" w14:paraId="7BC76DE0" w14:textId="77777777">
        <w:tc>
          <w:tcPr>
            <w:tcW w:w="1951" w:type="dxa"/>
            <w:shd w:val="clear" w:color="auto" w:fill="FFFFFF"/>
            <w:vAlign w:val="center"/>
          </w:tcPr>
          <w:p w14:paraId="1D444AED" w14:textId="77777777" w:rsidR="00004C03" w:rsidRDefault="00004C03">
            <w:pPr>
              <w:spacing w:line="360" w:lineRule="auto"/>
              <w:jc w:val="center"/>
              <w:rPr>
                <w:rFonts w:ascii="宋体" w:hAnsi="宋体"/>
                <w:sz w:val="24"/>
              </w:rPr>
            </w:pPr>
            <w:r>
              <w:rPr>
                <w:rFonts w:ascii="宋体" w:hAnsi="宋体" w:hint="eastAsia"/>
                <w:sz w:val="24"/>
              </w:rPr>
              <w:t>投标资格</w:t>
            </w:r>
          </w:p>
        </w:tc>
        <w:tc>
          <w:tcPr>
            <w:tcW w:w="6660" w:type="dxa"/>
            <w:shd w:val="clear" w:color="auto" w:fill="FFFFFF"/>
            <w:vAlign w:val="center"/>
          </w:tcPr>
          <w:p w14:paraId="5FFB28A2" w14:textId="77777777" w:rsidR="00004C03" w:rsidRDefault="00004C03">
            <w:pPr>
              <w:numPr>
                <w:ilvl w:val="0"/>
                <w:numId w:val="8"/>
              </w:numPr>
              <w:spacing w:line="360" w:lineRule="auto"/>
              <w:rPr>
                <w:rFonts w:ascii="宋体" w:hAnsi="宋体"/>
                <w:sz w:val="24"/>
                <w:szCs w:val="24"/>
              </w:rPr>
            </w:pPr>
            <w:r>
              <w:rPr>
                <w:rFonts w:ascii="宋体" w:hAnsi="宋体" w:hint="eastAsia"/>
                <w:sz w:val="24"/>
                <w:szCs w:val="24"/>
              </w:rPr>
              <w:t>投标人</w:t>
            </w:r>
            <w:r w:rsidR="005951BB">
              <w:rPr>
                <w:rFonts w:ascii="宋体" w:hAnsi="宋体" w:hint="eastAsia"/>
                <w:sz w:val="24"/>
                <w:szCs w:val="24"/>
              </w:rPr>
              <w:t>须是在中华人民共和国境内注册的有合法经营资格的法人或者其他组织；</w:t>
            </w:r>
            <w:r>
              <w:rPr>
                <w:rFonts w:ascii="宋体" w:hAnsi="宋体" w:hint="eastAsia"/>
                <w:sz w:val="24"/>
                <w:szCs w:val="24"/>
              </w:rPr>
              <w:t>（证明文件：法人或者其他组织</w:t>
            </w:r>
            <w:r>
              <w:rPr>
                <w:rFonts w:ascii="宋体" w:hAnsi="宋体" w:hint="eastAsia"/>
                <w:sz w:val="24"/>
                <w:szCs w:val="24"/>
              </w:rPr>
              <w:lastRenderedPageBreak/>
              <w:t>的营业执照复印件加盖投标人公章）。</w:t>
            </w:r>
          </w:p>
          <w:p w14:paraId="4152B414" w14:textId="77777777" w:rsidR="00004C03" w:rsidRDefault="00004C03">
            <w:pPr>
              <w:numPr>
                <w:ilvl w:val="0"/>
                <w:numId w:val="8"/>
              </w:numPr>
              <w:spacing w:line="360" w:lineRule="auto"/>
              <w:rPr>
                <w:rFonts w:ascii="宋体" w:hAnsi="宋体"/>
                <w:sz w:val="24"/>
                <w:szCs w:val="24"/>
              </w:rPr>
            </w:pPr>
            <w:r>
              <w:rPr>
                <w:rFonts w:ascii="宋体" w:hAnsi="宋体" w:hint="eastAsia"/>
                <w:sz w:val="24"/>
                <w:szCs w:val="24"/>
              </w:rPr>
              <w:t>投标人近三年内（即至少从</w:t>
            </w:r>
            <w:r>
              <w:rPr>
                <w:rFonts w:ascii="宋体" w:hAnsi="宋体" w:hint="eastAsia"/>
                <w:color w:val="000000"/>
                <w:sz w:val="24"/>
                <w:szCs w:val="24"/>
              </w:rPr>
              <w:t>2014年</w:t>
            </w:r>
            <w:r w:rsidR="00827F16">
              <w:rPr>
                <w:rFonts w:ascii="宋体" w:hAnsi="宋体"/>
                <w:color w:val="000000"/>
                <w:sz w:val="24"/>
                <w:szCs w:val="24"/>
              </w:rPr>
              <w:t>12</w:t>
            </w:r>
            <w:r>
              <w:rPr>
                <w:rFonts w:ascii="宋体" w:hAnsi="宋体" w:hint="eastAsia"/>
                <w:color w:val="000000"/>
                <w:sz w:val="24"/>
                <w:szCs w:val="24"/>
              </w:rPr>
              <w:t>月开始</w:t>
            </w:r>
            <w:r>
              <w:rPr>
                <w:rFonts w:ascii="宋体" w:hAnsi="宋体" w:hint="eastAsia"/>
                <w:sz w:val="24"/>
                <w:szCs w:val="24"/>
              </w:rPr>
              <w:t>起算，投标人成立不足三年的可从成立之日起算），在经营活动中没有重大违法记录。(证明文件：投标人须提供《无违法违规</w:t>
            </w:r>
            <w:r>
              <w:rPr>
                <w:rFonts w:ascii="宋体" w:hAnsi="宋体"/>
                <w:sz w:val="24"/>
                <w:szCs w:val="24"/>
              </w:rPr>
              <w:t>行为承诺函</w:t>
            </w:r>
            <w:r>
              <w:rPr>
                <w:rFonts w:ascii="宋体" w:hAnsi="宋体" w:hint="eastAsia"/>
                <w:sz w:val="24"/>
                <w:szCs w:val="24"/>
              </w:rPr>
              <w:t>》加盖投标人公章)；</w:t>
            </w:r>
          </w:p>
          <w:p w14:paraId="1CD34C51" w14:textId="77777777" w:rsidR="00004C03" w:rsidRDefault="00004C03">
            <w:pPr>
              <w:numPr>
                <w:ilvl w:val="0"/>
                <w:numId w:val="8"/>
              </w:numPr>
              <w:spacing w:line="360" w:lineRule="auto"/>
              <w:rPr>
                <w:rFonts w:ascii="宋体" w:hAnsi="宋体"/>
                <w:sz w:val="24"/>
                <w:szCs w:val="24"/>
              </w:rPr>
            </w:pPr>
            <w:r>
              <w:rPr>
                <w:rFonts w:ascii="宋体" w:hAnsi="宋体" w:hint="eastAsia"/>
                <w:sz w:val="24"/>
                <w:szCs w:val="24"/>
              </w:rPr>
              <w:t>投标人必须同时</w:t>
            </w:r>
            <w:r w:rsidR="00635693">
              <w:rPr>
                <w:rFonts w:ascii="宋体" w:hAnsi="宋体" w:hint="eastAsia"/>
                <w:sz w:val="24"/>
                <w:szCs w:val="24"/>
              </w:rPr>
              <w:t>具有电子与智能化工程专业承包壹级、建筑机电安装工程专业承包壹级</w:t>
            </w:r>
            <w:r>
              <w:rPr>
                <w:rFonts w:ascii="宋体" w:hAnsi="宋体" w:hint="eastAsia"/>
                <w:sz w:val="24"/>
                <w:szCs w:val="24"/>
              </w:rPr>
              <w:t>及消防设施工程专业承包贰级及以上资质；</w:t>
            </w:r>
          </w:p>
          <w:p w14:paraId="71238C39" w14:textId="77777777" w:rsidR="00004C03" w:rsidRDefault="00004C03">
            <w:pPr>
              <w:numPr>
                <w:ilvl w:val="0"/>
                <w:numId w:val="8"/>
              </w:numPr>
              <w:spacing w:line="360" w:lineRule="auto"/>
              <w:rPr>
                <w:rFonts w:ascii="宋体" w:hAnsi="宋体"/>
                <w:sz w:val="24"/>
                <w:szCs w:val="24"/>
              </w:rPr>
            </w:pPr>
            <w:r>
              <w:rPr>
                <w:rFonts w:ascii="宋体" w:hAnsi="宋体" w:hint="eastAsia"/>
                <w:sz w:val="24"/>
                <w:szCs w:val="24"/>
              </w:rPr>
              <w:t>本项目不接受联合体投标。</w:t>
            </w:r>
          </w:p>
        </w:tc>
      </w:tr>
      <w:tr w:rsidR="00004C03" w14:paraId="7A3F48E0" w14:textId="77777777">
        <w:tc>
          <w:tcPr>
            <w:tcW w:w="1951" w:type="dxa"/>
            <w:vAlign w:val="center"/>
          </w:tcPr>
          <w:p w14:paraId="2CCF1E4A" w14:textId="77777777" w:rsidR="00004C03" w:rsidRDefault="00004C03">
            <w:pPr>
              <w:spacing w:line="360" w:lineRule="auto"/>
              <w:jc w:val="center"/>
              <w:rPr>
                <w:rFonts w:ascii="宋体" w:hAnsi="宋体"/>
                <w:sz w:val="24"/>
              </w:rPr>
            </w:pPr>
            <w:r>
              <w:rPr>
                <w:rFonts w:ascii="宋体" w:hAnsi="宋体" w:hint="eastAsia"/>
                <w:sz w:val="24"/>
              </w:rPr>
              <w:lastRenderedPageBreak/>
              <w:t>投标有效期</w:t>
            </w:r>
          </w:p>
        </w:tc>
        <w:tc>
          <w:tcPr>
            <w:tcW w:w="6660" w:type="dxa"/>
            <w:vAlign w:val="center"/>
          </w:tcPr>
          <w:p w14:paraId="20C9D6B9" w14:textId="77777777" w:rsidR="00004C03" w:rsidRDefault="00004C03">
            <w:pPr>
              <w:spacing w:line="360" w:lineRule="auto"/>
              <w:jc w:val="left"/>
              <w:rPr>
                <w:rFonts w:ascii="宋体" w:hAnsi="宋体"/>
                <w:sz w:val="24"/>
              </w:rPr>
            </w:pPr>
            <w:r>
              <w:rPr>
                <w:rFonts w:ascii="宋体" w:hAnsi="宋体" w:hint="eastAsia"/>
                <w:sz w:val="24"/>
              </w:rPr>
              <w:t>从递交投标文件之日起90天</w:t>
            </w:r>
          </w:p>
        </w:tc>
      </w:tr>
      <w:tr w:rsidR="00004C03" w14:paraId="2623EA9B" w14:textId="77777777">
        <w:tc>
          <w:tcPr>
            <w:tcW w:w="1951" w:type="dxa"/>
            <w:vAlign w:val="center"/>
          </w:tcPr>
          <w:p w14:paraId="68DBB920" w14:textId="77777777" w:rsidR="00004C03" w:rsidRDefault="00004C03">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5059F54A" w14:textId="77777777" w:rsidR="00004C03" w:rsidRDefault="00004C03">
            <w:pPr>
              <w:spacing w:line="360" w:lineRule="auto"/>
              <w:jc w:val="left"/>
              <w:rPr>
                <w:rFonts w:ascii="宋体" w:hAnsi="宋体"/>
                <w:sz w:val="24"/>
              </w:rPr>
            </w:pPr>
            <w:r>
              <w:rPr>
                <w:rFonts w:ascii="宋体" w:hAnsi="宋体" w:hint="eastAsia"/>
                <w:sz w:val="24"/>
              </w:rPr>
              <w:t>对招标文件第四章合同专用条款的承诺。</w:t>
            </w:r>
          </w:p>
        </w:tc>
      </w:tr>
      <w:tr w:rsidR="00004C03" w14:paraId="57E2B8F3" w14:textId="77777777">
        <w:tc>
          <w:tcPr>
            <w:tcW w:w="1951" w:type="dxa"/>
            <w:vAlign w:val="center"/>
          </w:tcPr>
          <w:p w14:paraId="4AEC042A" w14:textId="77777777" w:rsidR="00004C03" w:rsidRDefault="00004C03">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5B68A083" w14:textId="77777777" w:rsidR="00004C03" w:rsidRDefault="00004C03">
            <w:pPr>
              <w:spacing w:line="360" w:lineRule="auto"/>
              <w:jc w:val="left"/>
              <w:rPr>
                <w:rFonts w:ascii="宋体" w:hAnsi="宋体"/>
                <w:sz w:val="24"/>
              </w:rPr>
            </w:pPr>
            <w:r>
              <w:rPr>
                <w:rFonts w:ascii="宋体" w:hAnsi="宋体" w:hint="eastAsia"/>
                <w:sz w:val="24"/>
              </w:rPr>
              <w:t>具体金额及形式（格式自拟）</w:t>
            </w:r>
          </w:p>
        </w:tc>
      </w:tr>
      <w:tr w:rsidR="00004C03" w14:paraId="6E25A4A3" w14:textId="77777777">
        <w:tc>
          <w:tcPr>
            <w:tcW w:w="1951" w:type="dxa"/>
            <w:vAlign w:val="center"/>
          </w:tcPr>
          <w:p w14:paraId="2FDE29AE" w14:textId="77777777" w:rsidR="00004C03" w:rsidRDefault="00004C03">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78F1C529" w14:textId="77777777" w:rsidR="00004C03" w:rsidRDefault="00004C03">
            <w:pPr>
              <w:spacing w:line="360" w:lineRule="auto"/>
              <w:jc w:val="left"/>
              <w:rPr>
                <w:rFonts w:ascii="宋体" w:hAnsi="宋体"/>
                <w:sz w:val="24"/>
              </w:rPr>
            </w:pPr>
            <w:r>
              <w:rPr>
                <w:rFonts w:ascii="宋体" w:hAnsi="宋体" w:hint="eastAsia"/>
                <w:sz w:val="24"/>
              </w:rPr>
              <w:t>是否超出财政预算</w:t>
            </w:r>
          </w:p>
        </w:tc>
      </w:tr>
      <w:tr w:rsidR="00004C03" w14:paraId="11E30680" w14:textId="77777777">
        <w:tc>
          <w:tcPr>
            <w:tcW w:w="1951" w:type="dxa"/>
            <w:vAlign w:val="center"/>
          </w:tcPr>
          <w:p w14:paraId="3529ED0A" w14:textId="77777777" w:rsidR="00004C03" w:rsidRDefault="00004C03">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24775ACC" w14:textId="77777777" w:rsidR="00004C03" w:rsidRDefault="00004C03">
            <w:pPr>
              <w:spacing w:line="360" w:lineRule="auto"/>
              <w:jc w:val="left"/>
              <w:rPr>
                <w:rFonts w:ascii="宋体" w:hAnsi="宋体"/>
                <w:sz w:val="24"/>
              </w:rPr>
            </w:pPr>
            <w:r>
              <w:rPr>
                <w:rFonts w:ascii="宋体" w:hAnsi="宋体" w:hint="eastAsia"/>
                <w:sz w:val="24"/>
              </w:rPr>
              <w:t>未侵犯他人知识产权的声明</w:t>
            </w:r>
          </w:p>
        </w:tc>
      </w:tr>
      <w:tr w:rsidR="00004C03" w14:paraId="29FD99E2" w14:textId="77777777">
        <w:tc>
          <w:tcPr>
            <w:tcW w:w="1951" w:type="dxa"/>
            <w:vAlign w:val="center"/>
          </w:tcPr>
          <w:p w14:paraId="4D7D0D6D" w14:textId="77777777" w:rsidR="00004C03" w:rsidRDefault="00004C03">
            <w:pPr>
              <w:spacing w:line="360" w:lineRule="auto"/>
              <w:jc w:val="center"/>
              <w:rPr>
                <w:rFonts w:ascii="宋体" w:hAnsi="宋体"/>
                <w:sz w:val="24"/>
              </w:rPr>
            </w:pPr>
            <w:r>
              <w:rPr>
                <w:rFonts w:ascii="宋体" w:hAnsi="宋体" w:hint="eastAsia"/>
                <w:sz w:val="24"/>
              </w:rPr>
              <w:t>其他</w:t>
            </w:r>
          </w:p>
        </w:tc>
        <w:tc>
          <w:tcPr>
            <w:tcW w:w="6660" w:type="dxa"/>
            <w:vAlign w:val="center"/>
          </w:tcPr>
          <w:p w14:paraId="5178FFE3" w14:textId="77777777" w:rsidR="00004C03" w:rsidRDefault="00004C03">
            <w:pPr>
              <w:spacing w:line="360" w:lineRule="auto"/>
              <w:jc w:val="left"/>
              <w:rPr>
                <w:rFonts w:ascii="宋体" w:hAnsi="宋体"/>
                <w:sz w:val="24"/>
              </w:rPr>
            </w:pPr>
            <w:r>
              <w:rPr>
                <w:rFonts w:ascii="宋体" w:hAnsi="宋体" w:hint="eastAsia"/>
                <w:sz w:val="24"/>
              </w:rPr>
              <w:t>其他不符合招标文件规定的废标情况</w:t>
            </w:r>
          </w:p>
        </w:tc>
      </w:tr>
      <w:tr w:rsidR="00004C03" w14:paraId="3FBF5541" w14:textId="77777777">
        <w:tc>
          <w:tcPr>
            <w:tcW w:w="8611" w:type="dxa"/>
            <w:gridSpan w:val="2"/>
          </w:tcPr>
          <w:p w14:paraId="01053498" w14:textId="77777777" w:rsidR="00004C03" w:rsidRDefault="00004C03">
            <w:pPr>
              <w:spacing w:line="360" w:lineRule="auto"/>
              <w:jc w:val="center"/>
              <w:rPr>
                <w:rFonts w:ascii="宋体" w:hAnsi="宋体"/>
                <w:b/>
                <w:sz w:val="24"/>
              </w:rPr>
            </w:pPr>
            <w:r>
              <w:rPr>
                <w:rFonts w:ascii="宋体" w:hAnsi="宋体" w:hint="eastAsia"/>
                <w:b/>
                <w:sz w:val="24"/>
              </w:rPr>
              <w:t>三、商务评分评审内容</w:t>
            </w:r>
          </w:p>
        </w:tc>
      </w:tr>
      <w:tr w:rsidR="00004C03" w14:paraId="5DC377BD" w14:textId="77777777">
        <w:tc>
          <w:tcPr>
            <w:tcW w:w="1951" w:type="dxa"/>
            <w:vAlign w:val="center"/>
          </w:tcPr>
          <w:p w14:paraId="2A3674A2" w14:textId="77777777" w:rsidR="00004C03" w:rsidRDefault="00004C03">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06253DE0" w14:textId="77777777" w:rsidR="00004C03" w:rsidRDefault="00004C03">
            <w:pPr>
              <w:spacing w:line="360" w:lineRule="auto"/>
              <w:jc w:val="left"/>
              <w:rPr>
                <w:rFonts w:ascii="宋体" w:hAnsi="宋体"/>
                <w:sz w:val="24"/>
              </w:rPr>
            </w:pPr>
            <w:r>
              <w:rPr>
                <w:rFonts w:ascii="宋体" w:hAnsi="宋体" w:hint="eastAsia"/>
                <w:sz w:val="24"/>
              </w:rPr>
              <w:t>须提供《诚信良好的承诺函》原件加盖投标人公章。</w:t>
            </w:r>
          </w:p>
        </w:tc>
      </w:tr>
      <w:tr w:rsidR="00004C03" w14:paraId="4ED80B9F" w14:textId="77777777">
        <w:tc>
          <w:tcPr>
            <w:tcW w:w="1951" w:type="dxa"/>
            <w:vAlign w:val="center"/>
          </w:tcPr>
          <w:p w14:paraId="2ED584CC" w14:textId="77777777" w:rsidR="00004C03" w:rsidRDefault="00004C03">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5054589B" w14:textId="77777777" w:rsidR="00004C03" w:rsidRDefault="00004C03">
            <w:pPr>
              <w:spacing w:line="360" w:lineRule="auto"/>
              <w:jc w:val="left"/>
              <w:rPr>
                <w:rFonts w:ascii="宋体" w:hAnsi="宋体"/>
                <w:sz w:val="24"/>
              </w:rPr>
            </w:pPr>
            <w:r>
              <w:rPr>
                <w:rFonts w:ascii="宋体" w:hAnsi="宋体" w:hint="eastAsia"/>
                <w:sz w:val="24"/>
              </w:rPr>
              <w:t>须同时提供合同、中标通知书及验收报告复印件加盖公章且时间在2015年01月01日至本项目开标之日（开标需提供原件核查）。</w:t>
            </w:r>
          </w:p>
        </w:tc>
      </w:tr>
      <w:tr w:rsidR="00004C03" w14:paraId="5E1EF6EC" w14:textId="77777777">
        <w:tc>
          <w:tcPr>
            <w:tcW w:w="1951" w:type="dxa"/>
            <w:vAlign w:val="center"/>
          </w:tcPr>
          <w:p w14:paraId="5142C062" w14:textId="77777777" w:rsidR="00004C03" w:rsidRDefault="00004C03">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08DB3F7B" w14:textId="77777777" w:rsidR="00004C03" w:rsidRDefault="00004C03">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004C03" w14:paraId="22F7D6E1" w14:textId="77777777">
        <w:tc>
          <w:tcPr>
            <w:tcW w:w="1951" w:type="dxa"/>
            <w:vAlign w:val="center"/>
          </w:tcPr>
          <w:p w14:paraId="64F3A023" w14:textId="77777777" w:rsidR="00004C03" w:rsidRDefault="00004C03">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715347D6" w14:textId="77777777" w:rsidR="00004C03" w:rsidRDefault="00004C03">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004C03" w14:paraId="76DBEF7A" w14:textId="77777777">
        <w:tc>
          <w:tcPr>
            <w:tcW w:w="8611" w:type="dxa"/>
            <w:gridSpan w:val="2"/>
          </w:tcPr>
          <w:p w14:paraId="18FB2C37" w14:textId="77777777" w:rsidR="00004C03" w:rsidRDefault="00004C03">
            <w:pPr>
              <w:spacing w:line="360" w:lineRule="auto"/>
              <w:jc w:val="center"/>
              <w:rPr>
                <w:rFonts w:ascii="宋体" w:hAnsi="宋体"/>
                <w:sz w:val="24"/>
              </w:rPr>
            </w:pPr>
            <w:r>
              <w:rPr>
                <w:rFonts w:ascii="宋体" w:hAnsi="宋体" w:hint="eastAsia"/>
                <w:b/>
                <w:sz w:val="24"/>
              </w:rPr>
              <w:t>四、技术评分评审内容</w:t>
            </w:r>
          </w:p>
        </w:tc>
      </w:tr>
      <w:tr w:rsidR="00004C03" w14:paraId="067A9C4F" w14:textId="77777777">
        <w:tc>
          <w:tcPr>
            <w:tcW w:w="1951" w:type="dxa"/>
          </w:tcPr>
          <w:p w14:paraId="6E7F0FAE" w14:textId="77777777" w:rsidR="00004C03" w:rsidRDefault="00004C03">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1B8989DD" w14:textId="77777777" w:rsidR="00004C03" w:rsidRDefault="00004C03">
            <w:pPr>
              <w:spacing w:line="360" w:lineRule="auto"/>
              <w:jc w:val="left"/>
              <w:rPr>
                <w:rFonts w:ascii="宋体" w:hAnsi="宋体"/>
                <w:sz w:val="24"/>
              </w:rPr>
            </w:pPr>
            <w:r>
              <w:rPr>
                <w:rFonts w:ascii="宋体" w:hAnsi="宋体" w:hint="eastAsia"/>
                <w:sz w:val="24"/>
              </w:rPr>
              <w:t>主要技术人员情况表</w:t>
            </w:r>
          </w:p>
        </w:tc>
      </w:tr>
      <w:tr w:rsidR="00004C03" w14:paraId="1722B46B" w14:textId="77777777">
        <w:tc>
          <w:tcPr>
            <w:tcW w:w="1951" w:type="dxa"/>
          </w:tcPr>
          <w:p w14:paraId="28CB3EF1" w14:textId="77777777" w:rsidR="00004C03" w:rsidRDefault="00004C03">
            <w:pPr>
              <w:spacing w:line="360" w:lineRule="auto"/>
              <w:jc w:val="center"/>
              <w:rPr>
                <w:rFonts w:ascii="宋体" w:hAnsi="宋体"/>
                <w:sz w:val="24"/>
              </w:rPr>
            </w:pPr>
            <w:r>
              <w:rPr>
                <w:rFonts w:ascii="宋体" w:hAnsi="宋体" w:hint="eastAsia"/>
                <w:sz w:val="24"/>
              </w:rPr>
              <w:t>技术规格</w:t>
            </w:r>
          </w:p>
        </w:tc>
        <w:tc>
          <w:tcPr>
            <w:tcW w:w="6660" w:type="dxa"/>
            <w:vAlign w:val="center"/>
          </w:tcPr>
          <w:p w14:paraId="183A7EE4" w14:textId="77777777" w:rsidR="00004C03" w:rsidRDefault="00004C03">
            <w:pPr>
              <w:spacing w:line="360" w:lineRule="auto"/>
              <w:jc w:val="left"/>
              <w:rPr>
                <w:rFonts w:ascii="宋体" w:hAnsi="宋体"/>
                <w:sz w:val="24"/>
              </w:rPr>
            </w:pPr>
            <w:r>
              <w:rPr>
                <w:rFonts w:ascii="宋体" w:hAnsi="宋体" w:hint="eastAsia"/>
                <w:sz w:val="24"/>
              </w:rPr>
              <w:t>技术规格偏离表</w:t>
            </w:r>
          </w:p>
        </w:tc>
      </w:tr>
      <w:tr w:rsidR="00004C03" w14:paraId="3398BCB8" w14:textId="77777777">
        <w:tc>
          <w:tcPr>
            <w:tcW w:w="1951" w:type="dxa"/>
          </w:tcPr>
          <w:p w14:paraId="29701A34" w14:textId="77777777" w:rsidR="00004C03" w:rsidRDefault="00004C03">
            <w:pPr>
              <w:spacing w:line="360" w:lineRule="auto"/>
              <w:jc w:val="center"/>
              <w:rPr>
                <w:rFonts w:ascii="宋体" w:hAnsi="宋体"/>
                <w:sz w:val="24"/>
              </w:rPr>
            </w:pPr>
            <w:r>
              <w:rPr>
                <w:rFonts w:ascii="宋体" w:hAnsi="宋体" w:hint="eastAsia"/>
                <w:sz w:val="24"/>
              </w:rPr>
              <w:lastRenderedPageBreak/>
              <w:t>技术说明</w:t>
            </w:r>
          </w:p>
        </w:tc>
        <w:tc>
          <w:tcPr>
            <w:tcW w:w="6660" w:type="dxa"/>
            <w:vAlign w:val="center"/>
          </w:tcPr>
          <w:p w14:paraId="4CAA129C" w14:textId="77777777" w:rsidR="00004C03" w:rsidRDefault="00004C03">
            <w:pPr>
              <w:spacing w:line="360" w:lineRule="auto"/>
              <w:jc w:val="left"/>
              <w:rPr>
                <w:rFonts w:ascii="宋体" w:hAnsi="宋体"/>
                <w:sz w:val="24"/>
              </w:rPr>
            </w:pPr>
            <w:r>
              <w:rPr>
                <w:rFonts w:ascii="宋体" w:hAnsi="宋体" w:hint="eastAsia"/>
                <w:sz w:val="24"/>
              </w:rPr>
              <w:t>技术彩页或技术白皮书（如需、格式自拟）</w:t>
            </w:r>
          </w:p>
        </w:tc>
      </w:tr>
      <w:tr w:rsidR="00004C03" w14:paraId="76A7D511" w14:textId="77777777">
        <w:tc>
          <w:tcPr>
            <w:tcW w:w="1951" w:type="dxa"/>
            <w:vAlign w:val="center"/>
          </w:tcPr>
          <w:p w14:paraId="058CB4B7" w14:textId="77777777" w:rsidR="00004C03" w:rsidRDefault="00004C03">
            <w:pPr>
              <w:spacing w:line="360" w:lineRule="auto"/>
              <w:jc w:val="center"/>
              <w:rPr>
                <w:rFonts w:ascii="宋体" w:hAnsi="宋体"/>
                <w:sz w:val="24"/>
              </w:rPr>
            </w:pPr>
            <w:r>
              <w:rPr>
                <w:rFonts w:ascii="宋体" w:hAnsi="宋体" w:hint="eastAsia"/>
                <w:sz w:val="24"/>
              </w:rPr>
              <w:t>其他</w:t>
            </w:r>
          </w:p>
        </w:tc>
        <w:tc>
          <w:tcPr>
            <w:tcW w:w="6660" w:type="dxa"/>
            <w:vAlign w:val="center"/>
          </w:tcPr>
          <w:p w14:paraId="01FD8A1B" w14:textId="77777777" w:rsidR="00004C03" w:rsidRDefault="00004C03">
            <w:pPr>
              <w:spacing w:line="360" w:lineRule="auto"/>
              <w:jc w:val="left"/>
              <w:rPr>
                <w:rFonts w:ascii="宋体" w:hAnsi="宋体"/>
                <w:sz w:val="24"/>
              </w:rPr>
            </w:pPr>
            <w:r>
              <w:rPr>
                <w:rFonts w:ascii="宋体" w:hAnsi="宋体" w:hint="eastAsia"/>
                <w:sz w:val="24"/>
              </w:rPr>
              <w:t>投标人认为有必要提供的其他文件（格式自拟）</w:t>
            </w:r>
          </w:p>
        </w:tc>
      </w:tr>
      <w:tr w:rsidR="00004C03" w14:paraId="3C98FF04" w14:textId="77777777">
        <w:tc>
          <w:tcPr>
            <w:tcW w:w="8611" w:type="dxa"/>
            <w:gridSpan w:val="2"/>
          </w:tcPr>
          <w:p w14:paraId="1FA5F447" w14:textId="77777777" w:rsidR="00004C03" w:rsidRDefault="00004C03">
            <w:pPr>
              <w:spacing w:line="360" w:lineRule="auto"/>
              <w:jc w:val="center"/>
              <w:rPr>
                <w:rFonts w:ascii="宋体" w:hAnsi="宋体"/>
                <w:b/>
                <w:sz w:val="24"/>
              </w:rPr>
            </w:pPr>
            <w:r>
              <w:rPr>
                <w:rFonts w:ascii="宋体" w:hAnsi="宋体" w:hint="eastAsia"/>
                <w:b/>
                <w:sz w:val="24"/>
              </w:rPr>
              <w:t>五、报价评分评审内容</w:t>
            </w:r>
          </w:p>
        </w:tc>
      </w:tr>
      <w:tr w:rsidR="00004C03" w14:paraId="043EB617" w14:textId="77777777">
        <w:tc>
          <w:tcPr>
            <w:tcW w:w="1951" w:type="dxa"/>
            <w:vAlign w:val="center"/>
          </w:tcPr>
          <w:p w14:paraId="547C1145" w14:textId="77777777" w:rsidR="00004C03" w:rsidRDefault="00004C03">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36AF7595" w14:textId="77777777" w:rsidR="00004C03" w:rsidRDefault="00004C03">
            <w:pPr>
              <w:spacing w:line="360" w:lineRule="auto"/>
              <w:jc w:val="left"/>
              <w:rPr>
                <w:rFonts w:ascii="宋体" w:hAnsi="宋体"/>
                <w:sz w:val="24"/>
              </w:rPr>
            </w:pPr>
            <w:r>
              <w:rPr>
                <w:rFonts w:ascii="宋体" w:hAnsi="宋体" w:hint="eastAsia"/>
                <w:sz w:val="24"/>
              </w:rPr>
              <w:t>投标一览表</w:t>
            </w:r>
          </w:p>
        </w:tc>
      </w:tr>
      <w:tr w:rsidR="00004C03" w14:paraId="73D229B4" w14:textId="77777777">
        <w:tc>
          <w:tcPr>
            <w:tcW w:w="1951" w:type="dxa"/>
            <w:vAlign w:val="center"/>
          </w:tcPr>
          <w:p w14:paraId="74DC457A" w14:textId="77777777" w:rsidR="00004C03" w:rsidRDefault="00004C03">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41625135" w14:textId="77777777" w:rsidR="00004C03" w:rsidRDefault="00004C03">
            <w:pPr>
              <w:spacing w:line="360" w:lineRule="auto"/>
              <w:jc w:val="left"/>
              <w:rPr>
                <w:rFonts w:ascii="宋体" w:hAnsi="宋体"/>
                <w:sz w:val="24"/>
              </w:rPr>
            </w:pPr>
            <w:r>
              <w:rPr>
                <w:rFonts w:ascii="宋体" w:hAnsi="宋体" w:hint="eastAsia"/>
                <w:sz w:val="24"/>
              </w:rPr>
              <w:t>投标分项报价表</w:t>
            </w:r>
          </w:p>
        </w:tc>
      </w:tr>
      <w:tr w:rsidR="00004C03" w14:paraId="37ACACE1" w14:textId="77777777">
        <w:tc>
          <w:tcPr>
            <w:tcW w:w="1951" w:type="dxa"/>
            <w:vAlign w:val="center"/>
          </w:tcPr>
          <w:p w14:paraId="6096DB38" w14:textId="77777777" w:rsidR="00004C03" w:rsidRDefault="00004C03">
            <w:pPr>
              <w:spacing w:line="360" w:lineRule="auto"/>
              <w:jc w:val="center"/>
              <w:rPr>
                <w:rFonts w:ascii="宋体" w:hAnsi="宋体"/>
                <w:sz w:val="24"/>
              </w:rPr>
            </w:pPr>
            <w:r>
              <w:rPr>
                <w:rFonts w:ascii="宋体" w:hAnsi="宋体" w:hint="eastAsia"/>
                <w:sz w:val="24"/>
              </w:rPr>
              <w:t>其他</w:t>
            </w:r>
          </w:p>
        </w:tc>
        <w:tc>
          <w:tcPr>
            <w:tcW w:w="6660" w:type="dxa"/>
            <w:vAlign w:val="center"/>
          </w:tcPr>
          <w:p w14:paraId="1664E4DD" w14:textId="77777777" w:rsidR="00004C03" w:rsidRDefault="00004C03">
            <w:pPr>
              <w:spacing w:line="360" w:lineRule="auto"/>
              <w:jc w:val="left"/>
              <w:rPr>
                <w:rFonts w:ascii="宋体" w:hAnsi="宋体"/>
                <w:sz w:val="24"/>
              </w:rPr>
            </w:pPr>
            <w:r>
              <w:rPr>
                <w:rFonts w:ascii="宋体" w:hAnsi="宋体" w:hint="eastAsia"/>
                <w:sz w:val="24"/>
              </w:rPr>
              <w:t>投标人认为有必要提供的其他文件（格式自拟）</w:t>
            </w:r>
          </w:p>
        </w:tc>
      </w:tr>
      <w:tr w:rsidR="00004C03" w14:paraId="6A61F597" w14:textId="77777777">
        <w:tc>
          <w:tcPr>
            <w:tcW w:w="8611" w:type="dxa"/>
            <w:gridSpan w:val="2"/>
          </w:tcPr>
          <w:p w14:paraId="76710F39" w14:textId="77777777" w:rsidR="00004C03" w:rsidRDefault="00004C03">
            <w:pPr>
              <w:spacing w:line="360" w:lineRule="auto"/>
              <w:jc w:val="center"/>
              <w:rPr>
                <w:rFonts w:ascii="宋体" w:hAnsi="宋体"/>
                <w:sz w:val="24"/>
              </w:rPr>
            </w:pPr>
            <w:r>
              <w:rPr>
                <w:rFonts w:ascii="宋体" w:hAnsi="宋体" w:hint="eastAsia"/>
                <w:b/>
                <w:sz w:val="24"/>
              </w:rPr>
              <w:t>六、其他</w:t>
            </w:r>
          </w:p>
        </w:tc>
      </w:tr>
      <w:tr w:rsidR="00004C03" w14:paraId="3D6972A5" w14:textId="77777777">
        <w:tc>
          <w:tcPr>
            <w:tcW w:w="1951" w:type="dxa"/>
            <w:vAlign w:val="center"/>
          </w:tcPr>
          <w:p w14:paraId="4B1793AC" w14:textId="77777777" w:rsidR="00004C03" w:rsidRDefault="00004C03">
            <w:pPr>
              <w:spacing w:line="360" w:lineRule="auto"/>
              <w:jc w:val="center"/>
              <w:rPr>
                <w:rFonts w:ascii="宋体" w:hAnsi="宋体"/>
                <w:sz w:val="24"/>
              </w:rPr>
            </w:pPr>
            <w:r>
              <w:rPr>
                <w:rFonts w:ascii="宋体" w:hAnsi="宋体" w:hint="eastAsia"/>
                <w:sz w:val="24"/>
              </w:rPr>
              <w:t>其他</w:t>
            </w:r>
          </w:p>
        </w:tc>
        <w:tc>
          <w:tcPr>
            <w:tcW w:w="6660" w:type="dxa"/>
            <w:vAlign w:val="center"/>
          </w:tcPr>
          <w:p w14:paraId="628903F3" w14:textId="77777777" w:rsidR="00004C03" w:rsidRDefault="00004C03">
            <w:pPr>
              <w:spacing w:line="360" w:lineRule="auto"/>
              <w:jc w:val="left"/>
              <w:rPr>
                <w:rFonts w:ascii="宋体" w:hAnsi="宋体"/>
                <w:sz w:val="24"/>
              </w:rPr>
            </w:pPr>
            <w:r>
              <w:rPr>
                <w:rFonts w:ascii="宋体" w:hAnsi="宋体" w:hint="eastAsia"/>
                <w:sz w:val="24"/>
              </w:rPr>
              <w:t>投标人认为有必要提供的其他文件（格式自拟）</w:t>
            </w:r>
          </w:p>
        </w:tc>
      </w:tr>
    </w:tbl>
    <w:p w14:paraId="115FF6F7" w14:textId="77777777" w:rsidR="00004C03" w:rsidRDefault="00004C03">
      <w:pPr>
        <w:pStyle w:val="USE10"/>
        <w:tabs>
          <w:tab w:val="left" w:pos="567"/>
        </w:tabs>
        <w:spacing w:line="360" w:lineRule="auto"/>
        <w:ind w:left="420"/>
        <w:jc w:val="center"/>
        <w:rPr>
          <w:szCs w:val="24"/>
        </w:rPr>
      </w:pPr>
    </w:p>
    <w:p w14:paraId="29921F19" w14:textId="77777777" w:rsidR="00004C03" w:rsidRDefault="00004C03">
      <w:pPr>
        <w:pStyle w:val="USE10"/>
        <w:tabs>
          <w:tab w:val="left" w:pos="567"/>
        </w:tabs>
        <w:spacing w:line="360" w:lineRule="auto"/>
        <w:ind w:left="420"/>
        <w:jc w:val="center"/>
        <w:rPr>
          <w:sz w:val="30"/>
          <w:szCs w:val="30"/>
        </w:rPr>
      </w:pPr>
      <w:r>
        <w:rPr>
          <w:rFonts w:hint="eastAsia"/>
          <w:sz w:val="30"/>
          <w:szCs w:val="30"/>
        </w:rPr>
        <w:t>三、评标方法</w:t>
      </w:r>
    </w:p>
    <w:p w14:paraId="65BFD2DA" w14:textId="77777777" w:rsidR="00004C03" w:rsidRDefault="00004C03">
      <w:pPr>
        <w:pStyle w:val="USE10"/>
        <w:spacing w:line="360" w:lineRule="auto"/>
        <w:rPr>
          <w:b w:val="0"/>
          <w:szCs w:val="24"/>
        </w:rPr>
      </w:pPr>
      <w:r>
        <w:rPr>
          <w:rFonts w:hint="eastAsia"/>
          <w:b w:val="0"/>
          <w:szCs w:val="24"/>
        </w:rPr>
        <w:t>评标方法:综合评分法</w:t>
      </w:r>
    </w:p>
    <w:p w14:paraId="0B08EE0F" w14:textId="77777777" w:rsidR="00004C03" w:rsidRDefault="00004C03">
      <w:pPr>
        <w:pStyle w:val="USE10"/>
        <w:spacing w:line="360" w:lineRule="auto"/>
        <w:rPr>
          <w:b w:val="0"/>
          <w:szCs w:val="24"/>
        </w:rPr>
      </w:pPr>
      <w:r>
        <w:rPr>
          <w:rFonts w:hint="eastAsia"/>
          <w:b w:val="0"/>
          <w:szCs w:val="24"/>
        </w:rPr>
        <w:t>综合评分法：</w:t>
      </w:r>
    </w:p>
    <w:p w14:paraId="70A16866" w14:textId="77777777" w:rsidR="00004C03" w:rsidRDefault="00004C03">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7B2EFEAC" w14:textId="77777777" w:rsidR="00004C03" w:rsidRDefault="00004C03">
      <w:pPr>
        <w:pStyle w:val="USE10"/>
        <w:tabs>
          <w:tab w:val="left" w:pos="993"/>
          <w:tab w:val="left" w:pos="1134"/>
        </w:tabs>
        <w:spacing w:line="360" w:lineRule="auto"/>
        <w:ind w:firstLineChars="245" w:firstLine="590"/>
        <w:rPr>
          <w:szCs w:val="24"/>
        </w:rPr>
      </w:pPr>
      <w:r>
        <w:rPr>
          <w:rFonts w:hint="eastAsia"/>
          <w:szCs w:val="24"/>
        </w:rPr>
        <w:t>1、符合性检查</w:t>
      </w:r>
    </w:p>
    <w:p w14:paraId="54ED02CC" w14:textId="77777777" w:rsidR="00004C03" w:rsidRDefault="00004C03">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23911EC2" w14:textId="77777777" w:rsidR="00004C03" w:rsidRDefault="00004C03">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1155B95E" w14:textId="77777777" w:rsidR="00004C03" w:rsidRDefault="00004C03">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20B50A2A" w14:textId="77777777" w:rsidR="00004C03" w:rsidRDefault="00004C03">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5C53BDE1" w14:textId="77777777" w:rsidR="00004C03" w:rsidRDefault="00004C03">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13A84BAA" w14:textId="77777777" w:rsidR="00004C03" w:rsidRDefault="00004C03">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3A6B73F4" w14:textId="77777777" w:rsidR="00004C03" w:rsidRDefault="00004C03">
      <w:pPr>
        <w:numPr>
          <w:ilvl w:val="2"/>
          <w:numId w:val="9"/>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474C1E26" w14:textId="77777777" w:rsidR="00004C03" w:rsidRDefault="00004C03">
      <w:pPr>
        <w:numPr>
          <w:ilvl w:val="2"/>
          <w:numId w:val="9"/>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4E2D6EB9" w14:textId="77777777" w:rsidR="00004C03" w:rsidRDefault="00004C03">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14:paraId="3FFD7DA8" w14:textId="77777777" w:rsidR="00004C03" w:rsidRDefault="00004C03">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04C03" w14:paraId="6F6F5539" w14:textId="77777777">
        <w:trPr>
          <w:trHeight w:val="533"/>
        </w:trPr>
        <w:tc>
          <w:tcPr>
            <w:tcW w:w="1786" w:type="dxa"/>
            <w:tcBorders>
              <w:bottom w:val="single" w:sz="2" w:space="0" w:color="auto"/>
              <w:right w:val="single" w:sz="2" w:space="0" w:color="auto"/>
            </w:tcBorders>
            <w:vAlign w:val="center"/>
          </w:tcPr>
          <w:p w14:paraId="7ACA76AF" w14:textId="77777777" w:rsidR="00004C03" w:rsidRDefault="00004C03">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43823EA" w14:textId="77777777" w:rsidR="00004C03" w:rsidRDefault="00004C03">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8C6AA17" w14:textId="77777777" w:rsidR="00004C03" w:rsidRDefault="00004C03">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38780547" w14:textId="77777777" w:rsidR="00004C03" w:rsidRDefault="00004C03">
            <w:pPr>
              <w:pStyle w:val="USE10"/>
              <w:spacing w:line="360" w:lineRule="auto"/>
              <w:jc w:val="center"/>
              <w:rPr>
                <w:b w:val="0"/>
                <w:szCs w:val="24"/>
              </w:rPr>
            </w:pPr>
            <w:r>
              <w:rPr>
                <w:rFonts w:hint="eastAsia"/>
                <w:b w:val="0"/>
                <w:szCs w:val="24"/>
              </w:rPr>
              <w:t>报价</w:t>
            </w:r>
          </w:p>
        </w:tc>
      </w:tr>
      <w:tr w:rsidR="00004C03" w14:paraId="43025928" w14:textId="77777777">
        <w:trPr>
          <w:trHeight w:val="850"/>
        </w:trPr>
        <w:tc>
          <w:tcPr>
            <w:tcW w:w="1786" w:type="dxa"/>
            <w:tcBorders>
              <w:top w:val="single" w:sz="2" w:space="0" w:color="auto"/>
              <w:right w:val="single" w:sz="2" w:space="0" w:color="auto"/>
            </w:tcBorders>
            <w:vAlign w:val="center"/>
          </w:tcPr>
          <w:p w14:paraId="1D256325" w14:textId="77777777" w:rsidR="00004C03" w:rsidRDefault="00004C03">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3E594A99" w14:textId="77777777" w:rsidR="00004C03" w:rsidRDefault="00004C03">
            <w:pPr>
              <w:pStyle w:val="USE10"/>
              <w:spacing w:line="360" w:lineRule="auto"/>
              <w:jc w:val="center"/>
              <w:rPr>
                <w:b w:val="0"/>
                <w:szCs w:val="24"/>
              </w:rPr>
            </w:pPr>
            <w:r>
              <w:rPr>
                <w:rFonts w:hint="eastAsia"/>
                <w:b w:val="0"/>
                <w:szCs w:val="24"/>
              </w:rPr>
              <w:t>25分</w:t>
            </w:r>
          </w:p>
        </w:tc>
        <w:tc>
          <w:tcPr>
            <w:tcW w:w="2500" w:type="dxa"/>
            <w:tcBorders>
              <w:top w:val="single" w:sz="2" w:space="0" w:color="auto"/>
              <w:left w:val="single" w:sz="2" w:space="0" w:color="auto"/>
              <w:right w:val="single" w:sz="2" w:space="0" w:color="auto"/>
            </w:tcBorders>
            <w:vAlign w:val="center"/>
          </w:tcPr>
          <w:p w14:paraId="028FA65A" w14:textId="77777777" w:rsidR="00004C03" w:rsidRDefault="00004C03">
            <w:pPr>
              <w:pStyle w:val="USE10"/>
              <w:spacing w:line="360" w:lineRule="auto"/>
              <w:jc w:val="center"/>
              <w:rPr>
                <w:b w:val="0"/>
                <w:color w:val="000000"/>
                <w:szCs w:val="24"/>
              </w:rPr>
            </w:pPr>
            <w:r>
              <w:rPr>
                <w:rFonts w:hint="eastAsia"/>
                <w:b w:val="0"/>
                <w:color w:val="000000"/>
                <w:szCs w:val="24"/>
              </w:rPr>
              <w:t>40分</w:t>
            </w:r>
          </w:p>
        </w:tc>
        <w:tc>
          <w:tcPr>
            <w:tcW w:w="2500" w:type="dxa"/>
            <w:tcBorders>
              <w:top w:val="single" w:sz="2" w:space="0" w:color="auto"/>
              <w:left w:val="single" w:sz="2" w:space="0" w:color="auto"/>
            </w:tcBorders>
            <w:vAlign w:val="center"/>
          </w:tcPr>
          <w:p w14:paraId="5BED8B35" w14:textId="77777777" w:rsidR="00004C03" w:rsidRDefault="00004C03">
            <w:pPr>
              <w:pStyle w:val="USE10"/>
              <w:spacing w:line="360" w:lineRule="auto"/>
              <w:jc w:val="center"/>
              <w:rPr>
                <w:b w:val="0"/>
                <w:color w:val="000000"/>
                <w:szCs w:val="24"/>
              </w:rPr>
            </w:pPr>
            <w:r>
              <w:rPr>
                <w:rFonts w:hint="eastAsia"/>
                <w:b w:val="0"/>
                <w:color w:val="000000"/>
                <w:szCs w:val="24"/>
              </w:rPr>
              <w:t>35分</w:t>
            </w:r>
          </w:p>
        </w:tc>
      </w:tr>
    </w:tbl>
    <w:p w14:paraId="4C232966" w14:textId="77777777" w:rsidR="00004C03" w:rsidRDefault="00004C03">
      <w:pPr>
        <w:pStyle w:val="USE10"/>
        <w:tabs>
          <w:tab w:val="left" w:pos="993"/>
          <w:tab w:val="left" w:pos="1134"/>
        </w:tabs>
        <w:spacing w:line="360" w:lineRule="auto"/>
        <w:ind w:firstLineChars="200" w:firstLine="482"/>
        <w:rPr>
          <w:szCs w:val="24"/>
        </w:rPr>
      </w:pPr>
      <w:r>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04C03" w14:paraId="5460FBC6" w14:textId="77777777">
        <w:tc>
          <w:tcPr>
            <w:tcW w:w="775" w:type="dxa"/>
            <w:vAlign w:val="center"/>
          </w:tcPr>
          <w:p w14:paraId="7BF80E09" w14:textId="77777777" w:rsidR="00004C03" w:rsidRDefault="00004C03">
            <w:pPr>
              <w:pStyle w:val="USE10"/>
              <w:spacing w:line="360" w:lineRule="auto"/>
              <w:jc w:val="center"/>
              <w:rPr>
                <w:b w:val="0"/>
                <w:szCs w:val="24"/>
              </w:rPr>
            </w:pPr>
            <w:r>
              <w:rPr>
                <w:rFonts w:hint="eastAsia"/>
                <w:b w:val="0"/>
                <w:szCs w:val="24"/>
              </w:rPr>
              <w:lastRenderedPageBreak/>
              <w:t>序号</w:t>
            </w:r>
          </w:p>
        </w:tc>
        <w:tc>
          <w:tcPr>
            <w:tcW w:w="1318" w:type="dxa"/>
            <w:vAlign w:val="center"/>
          </w:tcPr>
          <w:p w14:paraId="763F6341" w14:textId="77777777" w:rsidR="00004C03" w:rsidRDefault="00004C03">
            <w:pPr>
              <w:pStyle w:val="USE10"/>
              <w:spacing w:line="360" w:lineRule="auto"/>
              <w:jc w:val="center"/>
              <w:rPr>
                <w:b w:val="0"/>
                <w:szCs w:val="24"/>
              </w:rPr>
            </w:pPr>
            <w:r>
              <w:rPr>
                <w:rFonts w:hint="eastAsia"/>
                <w:b w:val="0"/>
                <w:szCs w:val="24"/>
              </w:rPr>
              <w:t>评分项目</w:t>
            </w:r>
          </w:p>
        </w:tc>
        <w:tc>
          <w:tcPr>
            <w:tcW w:w="7193" w:type="dxa"/>
            <w:vAlign w:val="center"/>
          </w:tcPr>
          <w:p w14:paraId="78CFBBB5" w14:textId="77777777" w:rsidR="00004C03" w:rsidRDefault="00004C03">
            <w:pPr>
              <w:pStyle w:val="USE10"/>
              <w:spacing w:line="360" w:lineRule="auto"/>
              <w:rPr>
                <w:b w:val="0"/>
                <w:szCs w:val="24"/>
              </w:rPr>
            </w:pPr>
            <w:r>
              <w:rPr>
                <w:rFonts w:hint="eastAsia"/>
                <w:b w:val="0"/>
                <w:szCs w:val="24"/>
              </w:rPr>
              <w:t>评分标准及分值</w:t>
            </w:r>
          </w:p>
        </w:tc>
      </w:tr>
      <w:tr w:rsidR="00004C03" w14:paraId="25F733C0" w14:textId="77777777">
        <w:tc>
          <w:tcPr>
            <w:tcW w:w="775" w:type="dxa"/>
            <w:vAlign w:val="center"/>
          </w:tcPr>
          <w:p w14:paraId="27A7BFDC" w14:textId="77777777" w:rsidR="00004C03" w:rsidRDefault="00004C03">
            <w:pPr>
              <w:pStyle w:val="USE10"/>
              <w:spacing w:line="360" w:lineRule="auto"/>
              <w:jc w:val="center"/>
              <w:rPr>
                <w:b w:val="0"/>
                <w:szCs w:val="24"/>
              </w:rPr>
            </w:pPr>
            <w:r>
              <w:rPr>
                <w:rFonts w:hint="eastAsia"/>
                <w:b w:val="0"/>
                <w:szCs w:val="24"/>
              </w:rPr>
              <w:t>1</w:t>
            </w:r>
          </w:p>
        </w:tc>
        <w:tc>
          <w:tcPr>
            <w:tcW w:w="1318" w:type="dxa"/>
            <w:vAlign w:val="center"/>
          </w:tcPr>
          <w:p w14:paraId="69782819" w14:textId="77777777" w:rsidR="00004C03" w:rsidRDefault="00004C03">
            <w:pPr>
              <w:pStyle w:val="USE10"/>
              <w:spacing w:line="360" w:lineRule="auto"/>
              <w:jc w:val="center"/>
              <w:rPr>
                <w:szCs w:val="24"/>
              </w:rPr>
            </w:pPr>
            <w:r>
              <w:rPr>
                <w:rFonts w:hint="eastAsia"/>
                <w:szCs w:val="24"/>
              </w:rPr>
              <w:t>投标人诚信评审</w:t>
            </w:r>
          </w:p>
        </w:tc>
        <w:tc>
          <w:tcPr>
            <w:tcW w:w="7193" w:type="dxa"/>
            <w:vAlign w:val="center"/>
          </w:tcPr>
          <w:p w14:paraId="41A7245E" w14:textId="77777777" w:rsidR="00004C03" w:rsidRDefault="00004C03">
            <w:pPr>
              <w:tabs>
                <w:tab w:val="left" w:pos="451"/>
              </w:tabs>
              <w:spacing w:line="360" w:lineRule="auto"/>
              <w:rPr>
                <w:rFonts w:ascii="宋体" w:hAnsi="宋体"/>
                <w:b/>
                <w:sz w:val="24"/>
              </w:rPr>
            </w:pPr>
            <w:r>
              <w:rPr>
                <w:rFonts w:ascii="宋体" w:hAnsi="宋体" w:hint="eastAsia"/>
                <w:b/>
                <w:sz w:val="24"/>
              </w:rPr>
              <w:t>评审项目：投标人诚信评审</w:t>
            </w:r>
            <w:r w:rsidR="009245DF">
              <w:rPr>
                <w:rFonts w:ascii="宋体" w:hAnsi="宋体" w:hint="eastAsia"/>
                <w:b/>
                <w:sz w:val="24"/>
              </w:rPr>
              <w:t>（3分）</w:t>
            </w:r>
          </w:p>
          <w:p w14:paraId="442B0975" w14:textId="77777777" w:rsidR="00004C03" w:rsidRDefault="00004C03">
            <w:pPr>
              <w:tabs>
                <w:tab w:val="left" w:pos="451"/>
              </w:tabs>
              <w:spacing w:line="360" w:lineRule="auto"/>
              <w:rPr>
                <w:rFonts w:ascii="宋体" w:hAnsi="宋体"/>
                <w:b/>
                <w:sz w:val="24"/>
              </w:rPr>
            </w:pPr>
            <w:r>
              <w:rPr>
                <w:rFonts w:ascii="宋体" w:hAnsi="宋体" w:hint="eastAsia"/>
                <w:b/>
                <w:sz w:val="24"/>
              </w:rPr>
              <w:t>评审标准：</w:t>
            </w:r>
          </w:p>
          <w:p w14:paraId="4216A924" w14:textId="77777777" w:rsidR="00004C03" w:rsidRDefault="00004C03">
            <w:pPr>
              <w:tabs>
                <w:tab w:val="left" w:pos="451"/>
              </w:tabs>
              <w:spacing w:line="360" w:lineRule="auto"/>
              <w:rPr>
                <w:rFonts w:ascii="宋体" w:hAnsi="宋体"/>
                <w:sz w:val="24"/>
              </w:rPr>
            </w:pPr>
            <w:r>
              <w:rPr>
                <w:rFonts w:ascii="宋体" w:hAnsi="宋体" w:hint="eastAsia"/>
                <w:sz w:val="24"/>
              </w:rPr>
              <w:t>依据深财购[2013]27号文的有关规定，本项目将对投标人诚信进行评审：</w:t>
            </w:r>
          </w:p>
          <w:p w14:paraId="7A63A989" w14:textId="77777777" w:rsidR="00004C03" w:rsidRDefault="00004C03" w:rsidP="005951BB">
            <w:pPr>
              <w:pStyle w:val="USE10"/>
              <w:tabs>
                <w:tab w:val="left" w:pos="175"/>
              </w:tabs>
              <w:spacing w:line="360" w:lineRule="auto"/>
              <w:ind w:leftChars="16" w:left="315" w:hangingChars="117" w:hanging="281"/>
              <w:rPr>
                <w:b w:val="0"/>
                <w:szCs w:val="24"/>
              </w:rPr>
            </w:pPr>
            <w:r>
              <w:rPr>
                <w:rFonts w:hint="eastAsia"/>
                <w:b w:val="0"/>
                <w:szCs w:val="24"/>
              </w:rPr>
              <w:t>1.投标人不存在不诚信情况且按照招标文件格式15要求提供承诺函的，诚信得分3分。</w:t>
            </w:r>
          </w:p>
          <w:p w14:paraId="5C6BD658" w14:textId="77777777" w:rsidR="00004C03" w:rsidRDefault="00004C03" w:rsidP="005951BB">
            <w:pPr>
              <w:pStyle w:val="USE10"/>
              <w:tabs>
                <w:tab w:val="left" w:pos="175"/>
              </w:tabs>
              <w:spacing w:line="360" w:lineRule="auto"/>
              <w:ind w:leftChars="16" w:left="315" w:hangingChars="117" w:hanging="281"/>
              <w:rPr>
                <w:b w:val="0"/>
                <w:szCs w:val="24"/>
              </w:rPr>
            </w:pPr>
            <w:r>
              <w:rPr>
                <w:rFonts w:hint="eastAsia"/>
                <w:b w:val="0"/>
                <w:szCs w:val="24"/>
              </w:rPr>
              <w:t>2.投标人存在不诚信情况或未提供证明文件或未提供有效证明文件的，得0分。</w:t>
            </w:r>
          </w:p>
          <w:p w14:paraId="300AC543" w14:textId="77777777" w:rsidR="00004C03" w:rsidRDefault="00004C03" w:rsidP="005951BB">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3.承诺函格式必须参照招标文件格式15要求不得作出任何调整或修订，否则视为无效证明文件。</w:t>
            </w:r>
          </w:p>
          <w:p w14:paraId="283E6645" w14:textId="77777777" w:rsidR="00004C03" w:rsidRDefault="00004C03">
            <w:pPr>
              <w:tabs>
                <w:tab w:val="left" w:pos="451"/>
              </w:tabs>
              <w:spacing w:line="360" w:lineRule="auto"/>
              <w:rPr>
                <w:rFonts w:ascii="宋体" w:hAnsi="宋体"/>
                <w:b/>
                <w:sz w:val="24"/>
              </w:rPr>
            </w:pPr>
            <w:r>
              <w:rPr>
                <w:rFonts w:ascii="宋体" w:hAnsi="宋体" w:hint="eastAsia"/>
                <w:b/>
                <w:sz w:val="24"/>
              </w:rPr>
              <w:t>证明文件：</w:t>
            </w:r>
          </w:p>
          <w:p w14:paraId="7CE6311D" w14:textId="77777777" w:rsidR="00004C03" w:rsidRDefault="00004C03" w:rsidP="00EC7199">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004C03" w14:paraId="47E805BC" w14:textId="77777777">
        <w:trPr>
          <w:trHeight w:val="835"/>
        </w:trPr>
        <w:tc>
          <w:tcPr>
            <w:tcW w:w="775" w:type="dxa"/>
            <w:vAlign w:val="center"/>
          </w:tcPr>
          <w:p w14:paraId="17891D4D" w14:textId="77777777" w:rsidR="00004C03" w:rsidRDefault="00004C03">
            <w:pPr>
              <w:pStyle w:val="USE10"/>
              <w:spacing w:line="360" w:lineRule="auto"/>
              <w:jc w:val="center"/>
              <w:rPr>
                <w:b w:val="0"/>
                <w:szCs w:val="24"/>
              </w:rPr>
            </w:pPr>
            <w:r>
              <w:rPr>
                <w:rFonts w:hint="eastAsia"/>
                <w:b w:val="0"/>
                <w:szCs w:val="24"/>
              </w:rPr>
              <w:t>2</w:t>
            </w:r>
          </w:p>
        </w:tc>
        <w:tc>
          <w:tcPr>
            <w:tcW w:w="1318" w:type="dxa"/>
            <w:vAlign w:val="center"/>
          </w:tcPr>
          <w:p w14:paraId="0235D091" w14:textId="77777777" w:rsidR="00004C03" w:rsidRDefault="00004C03">
            <w:pPr>
              <w:pStyle w:val="USE10"/>
              <w:spacing w:line="360" w:lineRule="auto"/>
              <w:jc w:val="center"/>
              <w:rPr>
                <w:szCs w:val="24"/>
              </w:rPr>
            </w:pPr>
            <w:r>
              <w:rPr>
                <w:rFonts w:hint="eastAsia"/>
                <w:szCs w:val="24"/>
              </w:rPr>
              <w:t>同类有效业绩</w:t>
            </w:r>
          </w:p>
        </w:tc>
        <w:tc>
          <w:tcPr>
            <w:tcW w:w="7193" w:type="dxa"/>
            <w:vAlign w:val="center"/>
          </w:tcPr>
          <w:p w14:paraId="658F09FD" w14:textId="77777777" w:rsidR="00004C03" w:rsidRDefault="00004C03">
            <w:pPr>
              <w:spacing w:line="360" w:lineRule="auto"/>
              <w:rPr>
                <w:rFonts w:ascii="宋体" w:hAnsi="宋体"/>
                <w:b/>
                <w:sz w:val="24"/>
              </w:rPr>
            </w:pPr>
            <w:r>
              <w:rPr>
                <w:rFonts w:ascii="宋体" w:hAnsi="宋体" w:hint="eastAsia"/>
                <w:b/>
                <w:sz w:val="24"/>
              </w:rPr>
              <w:t>评审项目：同类有效业绩（</w:t>
            </w:r>
            <w:r w:rsidR="008A5419">
              <w:rPr>
                <w:rFonts w:ascii="宋体" w:hAnsi="宋体" w:hint="eastAsia"/>
                <w:b/>
                <w:sz w:val="24"/>
              </w:rPr>
              <w:t>3</w:t>
            </w:r>
            <w:r>
              <w:rPr>
                <w:rFonts w:ascii="宋体" w:hAnsi="宋体" w:hint="eastAsia"/>
                <w:b/>
                <w:sz w:val="24"/>
              </w:rPr>
              <w:t>分）</w:t>
            </w:r>
          </w:p>
          <w:p w14:paraId="3B7F1B69" w14:textId="77777777" w:rsidR="00004C03" w:rsidRPr="00273E14" w:rsidRDefault="00004C03">
            <w:pPr>
              <w:spacing w:line="360" w:lineRule="auto"/>
              <w:rPr>
                <w:rFonts w:ascii="宋体" w:hAnsi="宋体"/>
                <w:sz w:val="24"/>
              </w:rPr>
            </w:pPr>
            <w:r>
              <w:rPr>
                <w:rFonts w:ascii="宋体" w:hAnsi="宋体" w:hint="eastAsia"/>
                <w:b/>
                <w:sz w:val="24"/>
              </w:rPr>
              <w:t>评审标准：</w:t>
            </w:r>
          </w:p>
          <w:p w14:paraId="164B563A" w14:textId="77777777" w:rsidR="00004C03" w:rsidRDefault="00004C03">
            <w:pPr>
              <w:numPr>
                <w:ilvl w:val="0"/>
                <w:numId w:val="11"/>
              </w:numPr>
              <w:spacing w:line="360" w:lineRule="auto"/>
              <w:rPr>
                <w:rFonts w:ascii="宋体" w:hAnsi="宋体"/>
                <w:sz w:val="24"/>
              </w:rPr>
            </w:pPr>
            <w:r>
              <w:rPr>
                <w:rFonts w:ascii="宋体" w:hAnsi="宋体" w:hint="eastAsia"/>
                <w:sz w:val="24"/>
              </w:rPr>
              <w:t>投标人高校同类有效业绩，即得3分。</w:t>
            </w:r>
          </w:p>
          <w:p w14:paraId="6337A2B2" w14:textId="77777777" w:rsidR="00004C03" w:rsidRDefault="00004C03">
            <w:pPr>
              <w:spacing w:line="360" w:lineRule="auto"/>
              <w:rPr>
                <w:rFonts w:ascii="宋体" w:hAnsi="宋体"/>
                <w:b/>
                <w:sz w:val="24"/>
              </w:rPr>
            </w:pPr>
            <w:r>
              <w:rPr>
                <w:rFonts w:ascii="宋体" w:hAnsi="宋体" w:hint="eastAsia"/>
                <w:b/>
                <w:sz w:val="24"/>
              </w:rPr>
              <w:t>证明文件：</w:t>
            </w:r>
          </w:p>
          <w:p w14:paraId="68696645" w14:textId="77777777" w:rsidR="00004C03" w:rsidRDefault="00004C03">
            <w:pPr>
              <w:numPr>
                <w:ilvl w:val="0"/>
                <w:numId w:val="12"/>
              </w:numPr>
              <w:spacing w:line="360" w:lineRule="auto"/>
              <w:ind w:left="393" w:hanging="251"/>
              <w:rPr>
                <w:rFonts w:ascii="宋体" w:hAnsi="宋体"/>
                <w:sz w:val="24"/>
              </w:rPr>
            </w:pPr>
            <w:r>
              <w:rPr>
                <w:rFonts w:ascii="宋体" w:hAnsi="宋体" w:hint="eastAsia"/>
                <w:sz w:val="24"/>
              </w:rPr>
              <w:t>同</w:t>
            </w:r>
            <w:r w:rsidR="00F20822">
              <w:rPr>
                <w:rFonts w:ascii="宋体" w:hAnsi="宋体" w:hint="eastAsia"/>
                <w:sz w:val="24"/>
              </w:rPr>
              <w:t>类有效业绩指：具有高校类实验室项目</w:t>
            </w:r>
            <w:r>
              <w:rPr>
                <w:rFonts w:ascii="宋体" w:hAnsi="宋体" w:hint="eastAsia"/>
                <w:sz w:val="24"/>
              </w:rPr>
              <w:t>案例；</w:t>
            </w:r>
          </w:p>
          <w:p w14:paraId="2E855C94" w14:textId="77777777" w:rsidR="00004C03" w:rsidRDefault="00004C03">
            <w:pPr>
              <w:numPr>
                <w:ilvl w:val="0"/>
                <w:numId w:val="12"/>
              </w:numPr>
              <w:spacing w:line="360" w:lineRule="auto"/>
              <w:ind w:left="393" w:hanging="283"/>
              <w:rPr>
                <w:rFonts w:ascii="宋体" w:hAnsi="宋体"/>
                <w:sz w:val="24"/>
              </w:rPr>
            </w:pPr>
            <w:r>
              <w:rPr>
                <w:rFonts w:ascii="宋体" w:hAnsi="宋体" w:hint="eastAsia"/>
                <w:sz w:val="24"/>
              </w:rPr>
              <w:t>须同时提供合同、中标通知书及验收报告复印件加盖公章且时间在2015年01月01日至本项目开标之日（开标需提供原件核查）。</w:t>
            </w:r>
          </w:p>
          <w:p w14:paraId="4D3D68BD" w14:textId="77777777" w:rsidR="00004C03" w:rsidRDefault="00004C03">
            <w:pPr>
              <w:numPr>
                <w:ilvl w:val="0"/>
                <w:numId w:val="12"/>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004C03" w14:paraId="231A6E4C" w14:textId="77777777">
        <w:trPr>
          <w:trHeight w:val="835"/>
        </w:trPr>
        <w:tc>
          <w:tcPr>
            <w:tcW w:w="775" w:type="dxa"/>
            <w:vAlign w:val="center"/>
          </w:tcPr>
          <w:p w14:paraId="2B30C66E" w14:textId="77777777" w:rsidR="00004C03" w:rsidRDefault="00004C03">
            <w:pPr>
              <w:pStyle w:val="USE10"/>
              <w:spacing w:line="360" w:lineRule="auto"/>
              <w:jc w:val="center"/>
              <w:rPr>
                <w:b w:val="0"/>
                <w:szCs w:val="24"/>
              </w:rPr>
            </w:pPr>
            <w:r>
              <w:rPr>
                <w:rFonts w:hint="eastAsia"/>
                <w:b w:val="0"/>
                <w:szCs w:val="24"/>
              </w:rPr>
              <w:t>3</w:t>
            </w:r>
          </w:p>
        </w:tc>
        <w:tc>
          <w:tcPr>
            <w:tcW w:w="1318" w:type="dxa"/>
            <w:vAlign w:val="center"/>
          </w:tcPr>
          <w:p w14:paraId="0939283B" w14:textId="77777777" w:rsidR="00004C03" w:rsidRDefault="00004C03">
            <w:pPr>
              <w:pStyle w:val="USE10"/>
              <w:spacing w:line="360" w:lineRule="auto"/>
              <w:jc w:val="center"/>
              <w:rPr>
                <w:szCs w:val="24"/>
              </w:rPr>
            </w:pPr>
            <w:r>
              <w:rPr>
                <w:rFonts w:hint="eastAsia"/>
                <w:szCs w:val="24"/>
              </w:rPr>
              <w:t>企业荣誉</w:t>
            </w:r>
          </w:p>
        </w:tc>
        <w:tc>
          <w:tcPr>
            <w:tcW w:w="7193" w:type="dxa"/>
            <w:vAlign w:val="center"/>
          </w:tcPr>
          <w:p w14:paraId="70C910BC" w14:textId="77777777" w:rsidR="00004C03" w:rsidRPr="00273E14" w:rsidRDefault="00004C03">
            <w:pPr>
              <w:spacing w:line="360" w:lineRule="auto"/>
              <w:rPr>
                <w:rFonts w:ascii="宋体" w:hAnsi="宋体"/>
                <w:b/>
                <w:sz w:val="24"/>
              </w:rPr>
            </w:pPr>
            <w:r w:rsidRPr="00273E14">
              <w:rPr>
                <w:rFonts w:ascii="宋体" w:hAnsi="宋体" w:hint="eastAsia"/>
                <w:b/>
                <w:sz w:val="24"/>
              </w:rPr>
              <w:t>评审项目：企业获奖证书（3分）</w:t>
            </w:r>
          </w:p>
          <w:p w14:paraId="6C93EA10" w14:textId="77777777" w:rsidR="00004C03" w:rsidRDefault="00004C03">
            <w:pPr>
              <w:spacing w:line="360" w:lineRule="auto"/>
              <w:rPr>
                <w:rFonts w:ascii="宋体" w:hAnsi="宋体"/>
                <w:b/>
                <w:sz w:val="24"/>
              </w:rPr>
            </w:pPr>
            <w:r>
              <w:rPr>
                <w:rFonts w:ascii="宋体" w:hAnsi="宋体" w:hint="eastAsia"/>
                <w:b/>
                <w:sz w:val="24"/>
              </w:rPr>
              <w:t>评审标准：</w:t>
            </w:r>
          </w:p>
          <w:p w14:paraId="01876C11" w14:textId="77777777" w:rsidR="00004C03" w:rsidRDefault="00004C03">
            <w:pPr>
              <w:numPr>
                <w:ilvl w:val="0"/>
                <w:numId w:val="13"/>
              </w:numPr>
              <w:spacing w:line="360" w:lineRule="auto"/>
              <w:rPr>
                <w:rFonts w:ascii="宋体" w:hAnsi="宋体"/>
                <w:sz w:val="24"/>
              </w:rPr>
            </w:pPr>
            <w:r>
              <w:rPr>
                <w:rFonts w:ascii="宋体" w:hAnsi="宋体" w:hint="eastAsia"/>
                <w:sz w:val="24"/>
              </w:rPr>
              <w:t>投标人近三年具有高新技术企业证书，即得</w:t>
            </w:r>
            <w:r w:rsidR="009245DF">
              <w:rPr>
                <w:rFonts w:ascii="宋体" w:hAnsi="宋体" w:hint="eastAsia"/>
                <w:sz w:val="24"/>
              </w:rPr>
              <w:t>1</w:t>
            </w:r>
            <w:r>
              <w:rPr>
                <w:rFonts w:ascii="宋体" w:hAnsi="宋体" w:hint="eastAsia"/>
                <w:sz w:val="24"/>
              </w:rPr>
              <w:t>分。</w:t>
            </w:r>
          </w:p>
          <w:p w14:paraId="43496C37" w14:textId="77777777" w:rsidR="00004C03" w:rsidRDefault="00004C03">
            <w:pPr>
              <w:numPr>
                <w:ilvl w:val="0"/>
                <w:numId w:val="13"/>
              </w:numPr>
              <w:spacing w:line="360" w:lineRule="auto"/>
              <w:rPr>
                <w:rFonts w:ascii="宋体" w:hAnsi="宋体"/>
                <w:sz w:val="24"/>
              </w:rPr>
            </w:pPr>
            <w:r>
              <w:rPr>
                <w:rFonts w:ascii="宋体" w:hAnsi="宋体" w:hint="eastAsia"/>
                <w:sz w:val="24"/>
              </w:rPr>
              <w:t>投标人具有医疗器械生产企业许可证或医疗器械经营企业许可证，即得</w:t>
            </w:r>
            <w:r w:rsidR="009245DF">
              <w:rPr>
                <w:rFonts w:ascii="宋体" w:hAnsi="宋体" w:hint="eastAsia"/>
                <w:sz w:val="24"/>
              </w:rPr>
              <w:t>1</w:t>
            </w:r>
            <w:r>
              <w:rPr>
                <w:rFonts w:ascii="宋体" w:hAnsi="宋体" w:hint="eastAsia"/>
                <w:sz w:val="24"/>
              </w:rPr>
              <w:t>分。</w:t>
            </w:r>
          </w:p>
          <w:p w14:paraId="72C961FB" w14:textId="77777777" w:rsidR="00004C03" w:rsidRDefault="00004C03">
            <w:pPr>
              <w:numPr>
                <w:ilvl w:val="0"/>
                <w:numId w:val="13"/>
              </w:numPr>
              <w:spacing w:line="360" w:lineRule="auto"/>
              <w:rPr>
                <w:rFonts w:ascii="宋体" w:hAnsi="宋体"/>
                <w:sz w:val="24"/>
              </w:rPr>
            </w:pPr>
            <w:r>
              <w:rPr>
                <w:rFonts w:ascii="宋体" w:hAnsi="宋体" w:hint="eastAsia"/>
                <w:sz w:val="24"/>
              </w:rPr>
              <w:t>近三年</w:t>
            </w:r>
            <w:r>
              <w:rPr>
                <w:rFonts w:ascii="宋体" w:hAnsi="宋体"/>
                <w:sz w:val="24"/>
              </w:rPr>
              <w:t>获得过国家级守合同重信用奖项，得</w:t>
            </w:r>
            <w:r w:rsidR="009245DF">
              <w:rPr>
                <w:rFonts w:ascii="宋体" w:hAnsi="宋体" w:hint="eastAsia"/>
                <w:sz w:val="24"/>
              </w:rPr>
              <w:t>1</w:t>
            </w:r>
            <w:r>
              <w:rPr>
                <w:rFonts w:ascii="宋体" w:hAnsi="宋体" w:hint="eastAsia"/>
                <w:sz w:val="24"/>
              </w:rPr>
              <w:t>分</w:t>
            </w:r>
            <w:r>
              <w:rPr>
                <w:rFonts w:ascii="宋体" w:hAnsi="宋体"/>
                <w:sz w:val="24"/>
              </w:rPr>
              <w:t>。</w:t>
            </w:r>
          </w:p>
          <w:p w14:paraId="32C0C3FC" w14:textId="77777777" w:rsidR="00004C03" w:rsidRDefault="00004C03">
            <w:pPr>
              <w:spacing w:line="360" w:lineRule="auto"/>
              <w:rPr>
                <w:rFonts w:ascii="宋体" w:hAnsi="宋体"/>
                <w:b/>
                <w:sz w:val="24"/>
              </w:rPr>
            </w:pPr>
            <w:r>
              <w:rPr>
                <w:rFonts w:ascii="宋体" w:hAnsi="宋体" w:hint="eastAsia"/>
                <w:b/>
                <w:sz w:val="24"/>
              </w:rPr>
              <w:lastRenderedPageBreak/>
              <w:t>证明文件：</w:t>
            </w:r>
          </w:p>
          <w:p w14:paraId="282B604F" w14:textId="77777777" w:rsidR="00004C03" w:rsidRDefault="00004C03">
            <w:pPr>
              <w:spacing w:line="360" w:lineRule="auto"/>
              <w:ind w:left="562"/>
              <w:rPr>
                <w:rFonts w:ascii="宋体" w:hAnsi="宋体"/>
                <w:b/>
                <w:sz w:val="24"/>
              </w:rPr>
            </w:pPr>
            <w:r>
              <w:rPr>
                <w:rFonts w:ascii="宋体" w:hAnsi="宋体" w:hint="eastAsia"/>
                <w:sz w:val="24"/>
              </w:rPr>
              <w:t>提供相应复印件加盖公章及原件核对，未提供或不能有效证明的，不得分。</w:t>
            </w:r>
          </w:p>
        </w:tc>
      </w:tr>
      <w:tr w:rsidR="00004C03" w14:paraId="79388188" w14:textId="77777777">
        <w:trPr>
          <w:trHeight w:val="834"/>
        </w:trPr>
        <w:tc>
          <w:tcPr>
            <w:tcW w:w="775" w:type="dxa"/>
            <w:vAlign w:val="center"/>
          </w:tcPr>
          <w:p w14:paraId="48062AE8" w14:textId="77777777" w:rsidR="00004C03" w:rsidRDefault="00004C03">
            <w:pPr>
              <w:pStyle w:val="USE10"/>
              <w:spacing w:line="360" w:lineRule="auto"/>
              <w:jc w:val="center"/>
              <w:rPr>
                <w:b w:val="0"/>
                <w:szCs w:val="24"/>
              </w:rPr>
            </w:pPr>
            <w:r>
              <w:rPr>
                <w:rFonts w:hint="eastAsia"/>
                <w:b w:val="0"/>
                <w:szCs w:val="24"/>
              </w:rPr>
              <w:lastRenderedPageBreak/>
              <w:t>4</w:t>
            </w:r>
          </w:p>
        </w:tc>
        <w:tc>
          <w:tcPr>
            <w:tcW w:w="1318" w:type="dxa"/>
            <w:vAlign w:val="center"/>
          </w:tcPr>
          <w:p w14:paraId="2FA8E332" w14:textId="77777777" w:rsidR="00004C03" w:rsidRDefault="00004C03">
            <w:pPr>
              <w:pStyle w:val="USE10"/>
              <w:spacing w:line="360" w:lineRule="auto"/>
              <w:jc w:val="center"/>
              <w:rPr>
                <w:szCs w:val="24"/>
              </w:rPr>
            </w:pPr>
            <w:r>
              <w:rPr>
                <w:rFonts w:hint="eastAsia"/>
                <w:szCs w:val="24"/>
              </w:rPr>
              <w:t>质量保证及技术支持服务方案</w:t>
            </w:r>
          </w:p>
        </w:tc>
        <w:tc>
          <w:tcPr>
            <w:tcW w:w="7193" w:type="dxa"/>
            <w:vAlign w:val="center"/>
          </w:tcPr>
          <w:p w14:paraId="7D20B1A1" w14:textId="77777777" w:rsidR="00004C03" w:rsidRDefault="00004C03">
            <w:pPr>
              <w:spacing w:line="360" w:lineRule="auto"/>
              <w:rPr>
                <w:rFonts w:ascii="宋体" w:hAnsi="宋体"/>
                <w:b/>
                <w:sz w:val="24"/>
              </w:rPr>
            </w:pPr>
            <w:r>
              <w:rPr>
                <w:rFonts w:ascii="宋体" w:hAnsi="宋体" w:hint="eastAsia"/>
                <w:b/>
                <w:sz w:val="24"/>
              </w:rPr>
              <w:t>评审项目：质量保证及技术支持服务方案（</w:t>
            </w:r>
            <w:r w:rsidR="008A5419">
              <w:rPr>
                <w:rFonts w:ascii="宋体" w:hAnsi="宋体" w:hint="eastAsia"/>
                <w:b/>
                <w:sz w:val="24"/>
              </w:rPr>
              <w:t>7</w:t>
            </w:r>
            <w:r>
              <w:rPr>
                <w:rFonts w:ascii="宋体" w:hAnsi="宋体" w:hint="eastAsia"/>
                <w:b/>
                <w:sz w:val="24"/>
              </w:rPr>
              <w:t>分）</w:t>
            </w:r>
          </w:p>
          <w:p w14:paraId="6A4B5DBB" w14:textId="77777777" w:rsidR="00004C03" w:rsidRDefault="00004C03">
            <w:pPr>
              <w:spacing w:line="360" w:lineRule="auto"/>
              <w:rPr>
                <w:rFonts w:ascii="宋体" w:hAnsi="宋体"/>
                <w:b/>
                <w:sz w:val="24"/>
              </w:rPr>
            </w:pPr>
            <w:r>
              <w:rPr>
                <w:rFonts w:ascii="宋体" w:hAnsi="宋体" w:hint="eastAsia"/>
                <w:b/>
                <w:sz w:val="24"/>
              </w:rPr>
              <w:t>评审标准：</w:t>
            </w:r>
          </w:p>
          <w:p w14:paraId="6857ACAB" w14:textId="77777777" w:rsidR="00004C03" w:rsidRDefault="00004C03">
            <w:pPr>
              <w:spacing w:line="360" w:lineRule="auto"/>
              <w:ind w:left="91"/>
              <w:rPr>
                <w:rFonts w:ascii="宋体" w:hAnsi="宋体"/>
                <w:sz w:val="24"/>
              </w:rPr>
            </w:pPr>
            <w:r>
              <w:rPr>
                <w:rFonts w:ascii="宋体" w:hAnsi="宋体" w:hint="eastAsia"/>
                <w:sz w:val="24"/>
              </w:rPr>
              <w:t>根据方案分档评分，评价为优的投标人，得</w:t>
            </w:r>
            <w:r w:rsidR="008A5419">
              <w:rPr>
                <w:rFonts w:ascii="宋体" w:hAnsi="宋体" w:hint="eastAsia"/>
                <w:sz w:val="24"/>
              </w:rPr>
              <w:t>7</w:t>
            </w:r>
            <w:r>
              <w:rPr>
                <w:rFonts w:ascii="宋体" w:hAnsi="宋体" w:hint="eastAsia"/>
                <w:sz w:val="24"/>
              </w:rPr>
              <w:t>分；评价为良的，得5分；评价为中的，得</w:t>
            </w:r>
            <w:r>
              <w:rPr>
                <w:rFonts w:ascii="宋体" w:hAnsi="宋体"/>
                <w:sz w:val="24"/>
              </w:rPr>
              <w:t>2</w:t>
            </w:r>
            <w:r>
              <w:rPr>
                <w:rFonts w:ascii="宋体" w:hAnsi="宋体" w:hint="eastAsia"/>
                <w:sz w:val="24"/>
              </w:rPr>
              <w:t>分；评价为差的，不得分。</w:t>
            </w:r>
          </w:p>
          <w:p w14:paraId="0687FEE1" w14:textId="77777777" w:rsidR="00004C03" w:rsidRDefault="00004C03">
            <w:pPr>
              <w:spacing w:line="360" w:lineRule="auto"/>
              <w:rPr>
                <w:rFonts w:ascii="宋体" w:hAnsi="宋体"/>
                <w:b/>
                <w:sz w:val="24"/>
              </w:rPr>
            </w:pPr>
            <w:r>
              <w:rPr>
                <w:rFonts w:ascii="宋体" w:hAnsi="宋体" w:hint="eastAsia"/>
                <w:b/>
                <w:sz w:val="24"/>
              </w:rPr>
              <w:t>证明文件：</w:t>
            </w:r>
          </w:p>
          <w:p w14:paraId="2A49C0A7" w14:textId="77777777" w:rsidR="00004C03" w:rsidRDefault="00004C03">
            <w:pPr>
              <w:numPr>
                <w:ilvl w:val="0"/>
                <w:numId w:val="14"/>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14:paraId="6A708202" w14:textId="77777777" w:rsidR="00004C03" w:rsidRDefault="00004C03">
            <w:pPr>
              <w:numPr>
                <w:ilvl w:val="0"/>
                <w:numId w:val="14"/>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EC7199" w14:paraId="7CF1B181" w14:textId="77777777">
        <w:trPr>
          <w:trHeight w:val="834"/>
        </w:trPr>
        <w:tc>
          <w:tcPr>
            <w:tcW w:w="775" w:type="dxa"/>
            <w:vAlign w:val="center"/>
          </w:tcPr>
          <w:p w14:paraId="07CE3373" w14:textId="77777777" w:rsidR="00EC7199" w:rsidRDefault="002234EA">
            <w:pPr>
              <w:pStyle w:val="USE10"/>
              <w:spacing w:line="360" w:lineRule="auto"/>
              <w:jc w:val="center"/>
              <w:rPr>
                <w:b w:val="0"/>
                <w:szCs w:val="24"/>
              </w:rPr>
            </w:pPr>
            <w:r>
              <w:rPr>
                <w:rFonts w:hint="eastAsia"/>
                <w:b w:val="0"/>
                <w:szCs w:val="24"/>
              </w:rPr>
              <w:t>5</w:t>
            </w:r>
          </w:p>
        </w:tc>
        <w:tc>
          <w:tcPr>
            <w:tcW w:w="1318" w:type="dxa"/>
            <w:vAlign w:val="center"/>
          </w:tcPr>
          <w:p w14:paraId="0C986BC4" w14:textId="77777777" w:rsidR="00EC7199" w:rsidRDefault="002234EA">
            <w:pPr>
              <w:pStyle w:val="USE10"/>
              <w:spacing w:line="360" w:lineRule="auto"/>
              <w:jc w:val="center"/>
              <w:rPr>
                <w:szCs w:val="24"/>
              </w:rPr>
            </w:pPr>
            <w:r>
              <w:rPr>
                <w:rFonts w:hint="eastAsia"/>
                <w:szCs w:val="24"/>
              </w:rPr>
              <w:t>企业</w:t>
            </w:r>
            <w:r>
              <w:rPr>
                <w:szCs w:val="24"/>
              </w:rPr>
              <w:t>资质</w:t>
            </w:r>
          </w:p>
        </w:tc>
        <w:tc>
          <w:tcPr>
            <w:tcW w:w="7193" w:type="dxa"/>
            <w:vAlign w:val="center"/>
          </w:tcPr>
          <w:p w14:paraId="4E6AFF64" w14:textId="77777777" w:rsidR="002234EA" w:rsidRDefault="002234EA" w:rsidP="00EC7199">
            <w:pPr>
              <w:tabs>
                <w:tab w:val="left" w:pos="451"/>
              </w:tabs>
              <w:spacing w:line="360" w:lineRule="auto"/>
              <w:rPr>
                <w:rFonts w:ascii="宋体" w:hAnsi="宋体"/>
                <w:b/>
                <w:sz w:val="24"/>
              </w:rPr>
            </w:pPr>
            <w:r>
              <w:rPr>
                <w:rFonts w:ascii="宋体" w:hAnsi="宋体" w:hint="eastAsia"/>
                <w:b/>
                <w:sz w:val="24"/>
              </w:rPr>
              <w:t>评审项目：企业</w:t>
            </w:r>
            <w:r>
              <w:rPr>
                <w:rFonts w:ascii="宋体" w:hAnsi="宋体"/>
                <w:b/>
                <w:sz w:val="24"/>
              </w:rPr>
              <w:t>资质</w:t>
            </w:r>
            <w:r w:rsidR="00EC7199">
              <w:rPr>
                <w:rFonts w:ascii="宋体" w:hAnsi="宋体" w:hint="eastAsia"/>
                <w:b/>
                <w:sz w:val="24"/>
              </w:rPr>
              <w:t>（</w:t>
            </w:r>
            <w:r w:rsidR="008A5419">
              <w:rPr>
                <w:rFonts w:ascii="宋体" w:hAnsi="宋体" w:hint="eastAsia"/>
                <w:b/>
                <w:sz w:val="24"/>
              </w:rPr>
              <w:t>4</w:t>
            </w:r>
            <w:r w:rsidR="00EC7199">
              <w:rPr>
                <w:rFonts w:ascii="宋体" w:hAnsi="宋体" w:hint="eastAsia"/>
                <w:b/>
                <w:sz w:val="24"/>
              </w:rPr>
              <w:t>分）</w:t>
            </w:r>
          </w:p>
          <w:p w14:paraId="79D47A37" w14:textId="77777777" w:rsidR="00EC7199" w:rsidRDefault="00EC7199" w:rsidP="00EC7199">
            <w:pPr>
              <w:tabs>
                <w:tab w:val="left" w:pos="451"/>
              </w:tabs>
              <w:spacing w:line="360" w:lineRule="auto"/>
              <w:rPr>
                <w:rFonts w:ascii="宋体" w:hAnsi="宋体"/>
                <w:b/>
                <w:sz w:val="24"/>
              </w:rPr>
            </w:pPr>
            <w:r>
              <w:rPr>
                <w:rFonts w:ascii="宋体" w:hAnsi="宋体" w:hint="eastAsia"/>
                <w:b/>
                <w:sz w:val="24"/>
              </w:rPr>
              <w:t>评审标准：</w:t>
            </w:r>
          </w:p>
          <w:p w14:paraId="6761767B" w14:textId="77777777" w:rsidR="00C11541" w:rsidRPr="00C11541" w:rsidRDefault="00C11541" w:rsidP="00EC7199">
            <w:pPr>
              <w:tabs>
                <w:tab w:val="left" w:pos="451"/>
              </w:tabs>
              <w:spacing w:line="360" w:lineRule="auto"/>
              <w:rPr>
                <w:rFonts w:ascii="宋体" w:hAnsi="宋体"/>
                <w:sz w:val="24"/>
              </w:rPr>
            </w:pPr>
            <w:r>
              <w:rPr>
                <w:rFonts w:ascii="宋体" w:hAnsi="宋体" w:hint="eastAsia"/>
                <w:sz w:val="24"/>
              </w:rPr>
              <w:t>以下证明文件满足</w:t>
            </w:r>
            <w:r>
              <w:rPr>
                <w:rFonts w:ascii="宋体" w:hAnsi="宋体"/>
                <w:sz w:val="24"/>
              </w:rPr>
              <w:t>一项得</w:t>
            </w:r>
            <w:r>
              <w:rPr>
                <w:rFonts w:ascii="宋体" w:hAnsi="宋体" w:hint="eastAsia"/>
                <w:sz w:val="24"/>
              </w:rPr>
              <w:t>1分</w:t>
            </w:r>
            <w:r>
              <w:rPr>
                <w:rFonts w:ascii="宋体" w:hAnsi="宋体"/>
                <w:sz w:val="24"/>
              </w:rPr>
              <w:t>，</w:t>
            </w:r>
            <w:r>
              <w:rPr>
                <w:rFonts w:ascii="宋体" w:hAnsi="宋体" w:hint="eastAsia"/>
                <w:sz w:val="24"/>
              </w:rPr>
              <w:t>得分</w:t>
            </w:r>
            <w:r>
              <w:rPr>
                <w:rFonts w:ascii="宋体" w:hAnsi="宋体"/>
                <w:sz w:val="24"/>
              </w:rPr>
              <w:t>最高不超过</w:t>
            </w:r>
            <w:r w:rsidR="008A5419">
              <w:rPr>
                <w:rFonts w:ascii="宋体" w:hAnsi="宋体" w:hint="eastAsia"/>
                <w:sz w:val="24"/>
              </w:rPr>
              <w:t>4</w:t>
            </w:r>
            <w:r>
              <w:rPr>
                <w:rFonts w:ascii="宋体" w:hAnsi="宋体" w:hint="eastAsia"/>
                <w:sz w:val="24"/>
              </w:rPr>
              <w:t>分</w:t>
            </w:r>
            <w:r>
              <w:rPr>
                <w:rFonts w:ascii="宋体" w:hAnsi="宋体"/>
                <w:sz w:val="24"/>
              </w:rPr>
              <w:t>。</w:t>
            </w:r>
          </w:p>
          <w:p w14:paraId="210B391B" w14:textId="77777777" w:rsidR="002234EA" w:rsidRDefault="002234EA" w:rsidP="00EC7199">
            <w:pPr>
              <w:tabs>
                <w:tab w:val="left" w:pos="451"/>
              </w:tabs>
              <w:spacing w:line="360" w:lineRule="auto"/>
              <w:rPr>
                <w:rFonts w:ascii="宋体" w:hAnsi="宋体"/>
                <w:b/>
                <w:sz w:val="24"/>
              </w:rPr>
            </w:pPr>
            <w:r>
              <w:rPr>
                <w:rFonts w:ascii="宋体" w:hAnsi="宋体" w:hint="eastAsia"/>
                <w:b/>
                <w:sz w:val="24"/>
              </w:rPr>
              <w:t>证明文件</w:t>
            </w:r>
            <w:r>
              <w:rPr>
                <w:rFonts w:ascii="宋体" w:hAnsi="宋体"/>
                <w:b/>
                <w:sz w:val="24"/>
              </w:rPr>
              <w:t>：</w:t>
            </w:r>
          </w:p>
          <w:p w14:paraId="469A9447" w14:textId="77777777" w:rsidR="00EC7199" w:rsidRPr="00EC7199" w:rsidRDefault="00EC7199" w:rsidP="003F08BB">
            <w:pPr>
              <w:spacing w:line="360" w:lineRule="auto"/>
              <w:ind w:left="91"/>
              <w:rPr>
                <w:rFonts w:ascii="宋体" w:hAnsi="宋体"/>
                <w:sz w:val="24"/>
              </w:rPr>
            </w:pPr>
            <w:r>
              <w:rPr>
                <w:rFonts w:ascii="宋体" w:hAnsi="宋体" w:hint="eastAsia"/>
                <w:sz w:val="24"/>
              </w:rPr>
              <w:t>1、</w:t>
            </w:r>
            <w:r w:rsidR="003F08BB" w:rsidRPr="00EC7199">
              <w:rPr>
                <w:rFonts w:ascii="宋体" w:hAnsi="宋体" w:hint="eastAsia"/>
                <w:sz w:val="24"/>
              </w:rPr>
              <w:t>具有建筑装修装饰工程专业承包壹级</w:t>
            </w:r>
            <w:r w:rsidRPr="00EC7199">
              <w:rPr>
                <w:rFonts w:ascii="宋体" w:hAnsi="宋体" w:hint="eastAsia"/>
                <w:sz w:val="24"/>
              </w:rPr>
              <w:t>。</w:t>
            </w:r>
          </w:p>
          <w:p w14:paraId="33374EF8" w14:textId="77777777" w:rsidR="00EC7199" w:rsidRPr="00EC7199" w:rsidRDefault="003F08BB" w:rsidP="00EC7199">
            <w:pPr>
              <w:spacing w:line="360" w:lineRule="auto"/>
              <w:ind w:left="91"/>
              <w:rPr>
                <w:rFonts w:ascii="宋体" w:hAnsi="宋体"/>
                <w:sz w:val="24"/>
              </w:rPr>
            </w:pPr>
            <w:r>
              <w:rPr>
                <w:rFonts w:ascii="宋体" w:hAnsi="宋体" w:hint="eastAsia"/>
                <w:sz w:val="24"/>
              </w:rPr>
              <w:t>2</w:t>
            </w:r>
            <w:r w:rsidR="00EC7199" w:rsidRPr="00EC7199">
              <w:rPr>
                <w:rFonts w:ascii="宋体" w:hAnsi="宋体" w:hint="eastAsia"/>
                <w:sz w:val="24"/>
              </w:rPr>
              <w:t>、具有有效的安全生产许可证；</w:t>
            </w:r>
          </w:p>
          <w:p w14:paraId="6BDD5E80" w14:textId="77777777" w:rsidR="00EC7199" w:rsidRPr="00EC7199" w:rsidRDefault="003F08BB" w:rsidP="00EC7199">
            <w:pPr>
              <w:spacing w:line="360" w:lineRule="auto"/>
              <w:ind w:left="91"/>
              <w:rPr>
                <w:rFonts w:ascii="宋体" w:hAnsi="宋体"/>
                <w:sz w:val="24"/>
              </w:rPr>
            </w:pPr>
            <w:r>
              <w:rPr>
                <w:rFonts w:ascii="宋体" w:hAnsi="宋体" w:hint="eastAsia"/>
                <w:sz w:val="24"/>
              </w:rPr>
              <w:t>3</w:t>
            </w:r>
            <w:r w:rsidR="00EC7199" w:rsidRPr="00EC7199">
              <w:rPr>
                <w:rFonts w:ascii="宋体" w:hAnsi="宋体" w:hint="eastAsia"/>
                <w:sz w:val="24"/>
              </w:rPr>
              <w:t>、具有 ISO 质量、环境、职业健康管理体系认证书（内容需包含建筑装饰工程、建筑智能化工程、消防设施工程、机电设备安装工程、净化工程的施工）。</w:t>
            </w:r>
          </w:p>
          <w:p w14:paraId="267F4F9C" w14:textId="77777777" w:rsidR="00EC7199" w:rsidRPr="00EC7199" w:rsidRDefault="003F08BB" w:rsidP="00EC7199">
            <w:pPr>
              <w:spacing w:line="360" w:lineRule="auto"/>
              <w:ind w:left="91"/>
              <w:rPr>
                <w:rFonts w:ascii="宋体" w:hAnsi="宋体"/>
                <w:sz w:val="24"/>
              </w:rPr>
            </w:pPr>
            <w:r>
              <w:rPr>
                <w:rFonts w:ascii="宋体" w:hAnsi="宋体" w:hint="eastAsia"/>
                <w:sz w:val="24"/>
              </w:rPr>
              <w:t>4</w:t>
            </w:r>
            <w:r w:rsidR="00EC7199" w:rsidRPr="00EC7199">
              <w:rPr>
                <w:rFonts w:ascii="宋体" w:hAnsi="宋体" w:hint="eastAsia"/>
                <w:sz w:val="24"/>
              </w:rPr>
              <w:t>、</w:t>
            </w:r>
            <w:r w:rsidR="00EC7199" w:rsidRPr="00EC7199">
              <w:rPr>
                <w:rFonts w:ascii="宋体" w:hAnsi="宋体"/>
                <w:sz w:val="24"/>
              </w:rPr>
              <w:t>投标人拟担任本招标项目的项目经理应具备有效的一级机电工程专业注册建造师执业资格，并持有安全生产考核合格证书B证且注册单位为本单位，且</w:t>
            </w:r>
            <w:r w:rsidR="00EC7199" w:rsidRPr="00EC7199">
              <w:rPr>
                <w:rFonts w:ascii="宋体" w:hAnsi="宋体" w:hint="eastAsia"/>
                <w:sz w:val="24"/>
              </w:rPr>
              <w:t>未担任其他在施建设工程项目的项目经理</w:t>
            </w:r>
            <w:r w:rsidR="00EC7199" w:rsidRPr="00EC7199">
              <w:rPr>
                <w:rFonts w:ascii="宋体" w:hAnsi="宋体"/>
                <w:sz w:val="24"/>
              </w:rPr>
              <w:t>。</w:t>
            </w:r>
          </w:p>
          <w:p w14:paraId="7D1DD7EE" w14:textId="77777777" w:rsidR="00EC7199" w:rsidRPr="00EC7199" w:rsidRDefault="00EC7199">
            <w:pPr>
              <w:spacing w:line="360" w:lineRule="auto"/>
              <w:rPr>
                <w:rFonts w:ascii="宋体" w:hAnsi="宋体"/>
                <w:b/>
                <w:sz w:val="24"/>
              </w:rPr>
            </w:pPr>
          </w:p>
        </w:tc>
      </w:tr>
      <w:tr w:rsidR="00004C03" w14:paraId="3CA91732" w14:textId="77777777">
        <w:trPr>
          <w:trHeight w:val="834"/>
        </w:trPr>
        <w:tc>
          <w:tcPr>
            <w:tcW w:w="775" w:type="dxa"/>
            <w:vAlign w:val="center"/>
          </w:tcPr>
          <w:p w14:paraId="5F339F5E" w14:textId="77777777" w:rsidR="00004C03" w:rsidRDefault="002234EA">
            <w:pPr>
              <w:pStyle w:val="USE10"/>
              <w:spacing w:line="360" w:lineRule="auto"/>
              <w:jc w:val="center"/>
              <w:rPr>
                <w:b w:val="0"/>
                <w:szCs w:val="24"/>
              </w:rPr>
            </w:pPr>
            <w:r>
              <w:rPr>
                <w:b w:val="0"/>
                <w:szCs w:val="24"/>
              </w:rPr>
              <w:t>6</w:t>
            </w:r>
          </w:p>
        </w:tc>
        <w:tc>
          <w:tcPr>
            <w:tcW w:w="1318" w:type="dxa"/>
            <w:tcBorders>
              <w:bottom w:val="single" w:sz="6" w:space="0" w:color="auto"/>
            </w:tcBorders>
            <w:vAlign w:val="center"/>
          </w:tcPr>
          <w:p w14:paraId="5A75BC94" w14:textId="77777777" w:rsidR="00004C03" w:rsidRDefault="00004C03">
            <w:pPr>
              <w:pStyle w:val="USE10"/>
              <w:spacing w:line="360" w:lineRule="auto"/>
              <w:jc w:val="center"/>
              <w:rPr>
                <w:szCs w:val="24"/>
              </w:rPr>
            </w:pPr>
            <w:r>
              <w:rPr>
                <w:szCs w:val="24"/>
              </w:rPr>
              <w:t>售后服务</w:t>
            </w:r>
            <w:r>
              <w:rPr>
                <w:rFonts w:hint="eastAsia"/>
                <w:szCs w:val="24"/>
              </w:rPr>
              <w:t>机构</w:t>
            </w:r>
          </w:p>
        </w:tc>
        <w:tc>
          <w:tcPr>
            <w:tcW w:w="7193" w:type="dxa"/>
            <w:tcBorders>
              <w:bottom w:val="single" w:sz="6" w:space="0" w:color="auto"/>
            </w:tcBorders>
            <w:vAlign w:val="center"/>
          </w:tcPr>
          <w:p w14:paraId="71D05507" w14:textId="77777777" w:rsidR="00004C03" w:rsidRDefault="00004C03">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w:t>
            </w:r>
            <w:r w:rsidR="00FA539D">
              <w:rPr>
                <w:rFonts w:ascii="宋体" w:hAnsi="宋体" w:hint="eastAsia"/>
                <w:b/>
                <w:sz w:val="24"/>
              </w:rPr>
              <w:t>3</w:t>
            </w:r>
            <w:r>
              <w:rPr>
                <w:rFonts w:ascii="宋体" w:hAnsi="宋体" w:hint="eastAsia"/>
                <w:b/>
                <w:sz w:val="24"/>
              </w:rPr>
              <w:t>分）</w:t>
            </w:r>
          </w:p>
          <w:p w14:paraId="605AD086" w14:textId="77777777" w:rsidR="00004C03" w:rsidRDefault="00004C03">
            <w:pPr>
              <w:spacing w:line="360" w:lineRule="auto"/>
              <w:rPr>
                <w:rFonts w:ascii="宋体" w:hAnsi="宋体"/>
                <w:sz w:val="24"/>
              </w:rPr>
            </w:pPr>
            <w:r>
              <w:rPr>
                <w:rFonts w:ascii="宋体" w:hAnsi="宋体" w:hint="eastAsia"/>
                <w:b/>
                <w:sz w:val="24"/>
              </w:rPr>
              <w:t>评审标准：</w:t>
            </w:r>
          </w:p>
          <w:p w14:paraId="16FE7C93" w14:textId="77777777" w:rsidR="00004C03" w:rsidRDefault="00004C03">
            <w:pPr>
              <w:numPr>
                <w:ilvl w:val="0"/>
                <w:numId w:val="15"/>
              </w:numPr>
              <w:spacing w:line="360" w:lineRule="auto"/>
              <w:rPr>
                <w:rFonts w:ascii="宋体" w:hAnsi="宋体"/>
                <w:sz w:val="24"/>
              </w:rPr>
            </w:pPr>
            <w:r>
              <w:rPr>
                <w:rFonts w:ascii="宋体" w:hAnsi="宋体" w:hint="eastAsia"/>
                <w:sz w:val="24"/>
              </w:rPr>
              <w:t>投标人为深圳注册企业的，得</w:t>
            </w:r>
            <w:r w:rsidR="00FA539D">
              <w:rPr>
                <w:rFonts w:ascii="宋体" w:hAnsi="宋体" w:hint="eastAsia"/>
                <w:sz w:val="24"/>
              </w:rPr>
              <w:t>3</w:t>
            </w:r>
            <w:r>
              <w:rPr>
                <w:rFonts w:ascii="宋体" w:hAnsi="宋体" w:hint="eastAsia"/>
                <w:sz w:val="24"/>
              </w:rPr>
              <w:t>分；</w:t>
            </w:r>
          </w:p>
          <w:p w14:paraId="3BFDC95A" w14:textId="77777777" w:rsidR="00004C03" w:rsidRDefault="00004C03">
            <w:pPr>
              <w:numPr>
                <w:ilvl w:val="0"/>
                <w:numId w:val="15"/>
              </w:numPr>
              <w:spacing w:line="360" w:lineRule="auto"/>
              <w:rPr>
                <w:rFonts w:ascii="宋体" w:hAnsi="宋体"/>
                <w:sz w:val="24"/>
              </w:rPr>
            </w:pPr>
            <w:r>
              <w:rPr>
                <w:rFonts w:ascii="宋体" w:hAnsi="宋体" w:hint="eastAsia"/>
                <w:sz w:val="24"/>
              </w:rPr>
              <w:t>投标人如非深圳注册企业，得分原则如下：</w:t>
            </w:r>
          </w:p>
          <w:p w14:paraId="12225325" w14:textId="77777777" w:rsidR="00004C03" w:rsidRDefault="00004C03">
            <w:pPr>
              <w:numPr>
                <w:ilvl w:val="0"/>
                <w:numId w:val="16"/>
              </w:numPr>
              <w:tabs>
                <w:tab w:val="clear" w:pos="1620"/>
              </w:tabs>
              <w:spacing w:line="360" w:lineRule="auto"/>
              <w:ind w:left="677" w:hanging="425"/>
              <w:rPr>
                <w:rFonts w:ascii="宋体" w:hAnsi="宋体"/>
                <w:sz w:val="24"/>
              </w:rPr>
            </w:pPr>
            <w:r>
              <w:rPr>
                <w:rFonts w:ascii="宋体" w:hAnsi="宋体" w:hint="eastAsia"/>
                <w:sz w:val="24"/>
              </w:rPr>
              <w:lastRenderedPageBreak/>
              <w:t xml:space="preserve">在深圳市设有售后服务机构，得1分； </w:t>
            </w:r>
          </w:p>
          <w:p w14:paraId="49DC76ED" w14:textId="77777777" w:rsidR="00004C03" w:rsidRDefault="00004C03">
            <w:pPr>
              <w:numPr>
                <w:ilvl w:val="0"/>
                <w:numId w:val="16"/>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在广东省内（不含深圳）设有售后服务机构，得0分；</w:t>
            </w:r>
          </w:p>
          <w:p w14:paraId="29CB3CB0" w14:textId="77777777" w:rsidR="00004C03" w:rsidRDefault="00004C03">
            <w:pPr>
              <w:numPr>
                <w:ilvl w:val="0"/>
                <w:numId w:val="16"/>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投标人在广东省外设有售后服务机构，得0分。</w:t>
            </w:r>
          </w:p>
          <w:p w14:paraId="74E3F690" w14:textId="77777777" w:rsidR="00004C03" w:rsidRDefault="00004C03">
            <w:pPr>
              <w:spacing w:line="360" w:lineRule="auto"/>
              <w:rPr>
                <w:rFonts w:ascii="宋体" w:hAnsi="宋体"/>
                <w:b/>
                <w:sz w:val="24"/>
              </w:rPr>
            </w:pPr>
            <w:r>
              <w:rPr>
                <w:rFonts w:ascii="宋体" w:hAnsi="宋体" w:hint="eastAsia"/>
                <w:b/>
                <w:sz w:val="24"/>
              </w:rPr>
              <w:t>证明文件：</w:t>
            </w:r>
          </w:p>
          <w:p w14:paraId="6876EF37" w14:textId="77777777" w:rsidR="00004C03" w:rsidRDefault="00004C03">
            <w:pPr>
              <w:pStyle w:val="30"/>
              <w:numPr>
                <w:ilvl w:val="0"/>
                <w:numId w:val="17"/>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35C40964" w14:textId="77777777" w:rsidR="00004C03" w:rsidRDefault="00004C03">
            <w:pPr>
              <w:pStyle w:val="30"/>
              <w:numPr>
                <w:ilvl w:val="0"/>
                <w:numId w:val="17"/>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004C03" w14:paraId="6474D742" w14:textId="77777777">
        <w:trPr>
          <w:trHeight w:val="834"/>
        </w:trPr>
        <w:tc>
          <w:tcPr>
            <w:tcW w:w="775" w:type="dxa"/>
            <w:shd w:val="clear" w:color="auto" w:fill="auto"/>
            <w:vAlign w:val="center"/>
          </w:tcPr>
          <w:p w14:paraId="3DEBB926" w14:textId="77777777" w:rsidR="00004C03" w:rsidRDefault="002234EA">
            <w:pPr>
              <w:pStyle w:val="USE10"/>
              <w:spacing w:line="360" w:lineRule="auto"/>
              <w:jc w:val="center"/>
              <w:rPr>
                <w:b w:val="0"/>
                <w:szCs w:val="24"/>
              </w:rPr>
            </w:pPr>
            <w:r>
              <w:rPr>
                <w:b w:val="0"/>
                <w:szCs w:val="24"/>
              </w:rPr>
              <w:lastRenderedPageBreak/>
              <w:t>7</w:t>
            </w:r>
          </w:p>
        </w:tc>
        <w:tc>
          <w:tcPr>
            <w:tcW w:w="1318" w:type="dxa"/>
            <w:tcBorders>
              <w:top w:val="single" w:sz="6" w:space="0" w:color="auto"/>
              <w:bottom w:val="single" w:sz="6" w:space="0" w:color="auto"/>
            </w:tcBorders>
            <w:shd w:val="clear" w:color="auto" w:fill="FFFFFF"/>
            <w:vAlign w:val="center"/>
          </w:tcPr>
          <w:p w14:paraId="172AB46F" w14:textId="77777777" w:rsidR="00004C03" w:rsidRDefault="00004C03">
            <w:pPr>
              <w:pStyle w:val="USE10"/>
              <w:spacing w:line="360" w:lineRule="auto"/>
              <w:jc w:val="center"/>
              <w:rPr>
                <w:szCs w:val="24"/>
              </w:rPr>
            </w:pPr>
            <w:r>
              <w:rPr>
                <w:rFonts w:hint="eastAsia"/>
                <w:szCs w:val="24"/>
              </w:rPr>
              <w:t>授权及售后服务</w:t>
            </w:r>
          </w:p>
        </w:tc>
        <w:tc>
          <w:tcPr>
            <w:tcW w:w="7193" w:type="dxa"/>
            <w:tcBorders>
              <w:top w:val="single" w:sz="6" w:space="0" w:color="auto"/>
              <w:bottom w:val="single" w:sz="6" w:space="0" w:color="auto"/>
            </w:tcBorders>
            <w:shd w:val="clear" w:color="auto" w:fill="FFFFFF"/>
            <w:vAlign w:val="center"/>
          </w:tcPr>
          <w:p w14:paraId="5C58C0B1" w14:textId="77777777" w:rsidR="00380FFE" w:rsidRDefault="00380FFE" w:rsidP="00380FFE">
            <w:pPr>
              <w:spacing w:line="360" w:lineRule="auto"/>
              <w:rPr>
                <w:rFonts w:ascii="宋体" w:hAnsi="宋体"/>
                <w:b/>
                <w:sz w:val="24"/>
              </w:rPr>
            </w:pPr>
            <w:r>
              <w:rPr>
                <w:rFonts w:ascii="宋体" w:hAnsi="宋体" w:hint="eastAsia"/>
                <w:b/>
                <w:sz w:val="24"/>
              </w:rPr>
              <w:t>评审项目：</w:t>
            </w:r>
            <w:r w:rsidRPr="00380FFE">
              <w:rPr>
                <w:rFonts w:ascii="宋体" w:hAnsi="宋体" w:hint="eastAsia"/>
                <w:b/>
                <w:sz w:val="24"/>
              </w:rPr>
              <w:t>授权及售后服务</w:t>
            </w:r>
            <w:r>
              <w:rPr>
                <w:rFonts w:ascii="宋体" w:hAnsi="宋体" w:hint="eastAsia"/>
                <w:b/>
                <w:sz w:val="24"/>
              </w:rPr>
              <w:t>（2分）</w:t>
            </w:r>
          </w:p>
          <w:p w14:paraId="53E5333F" w14:textId="77777777" w:rsidR="00380FFE" w:rsidRDefault="00380FFE" w:rsidP="00380FFE">
            <w:pPr>
              <w:spacing w:line="360" w:lineRule="auto"/>
              <w:rPr>
                <w:rFonts w:ascii="宋体" w:hAnsi="宋体"/>
                <w:sz w:val="24"/>
              </w:rPr>
            </w:pPr>
            <w:r>
              <w:rPr>
                <w:rFonts w:ascii="宋体" w:hAnsi="宋体" w:hint="eastAsia"/>
                <w:b/>
                <w:sz w:val="24"/>
              </w:rPr>
              <w:t>评审标准：</w:t>
            </w:r>
          </w:p>
          <w:p w14:paraId="1AEBD5C6" w14:textId="77777777" w:rsidR="00004C03" w:rsidRDefault="00004C03" w:rsidP="00167908">
            <w:pPr>
              <w:spacing w:line="360" w:lineRule="auto"/>
              <w:rPr>
                <w:rFonts w:ascii="宋体" w:hAnsi="宋体"/>
                <w:sz w:val="24"/>
              </w:rPr>
            </w:pPr>
            <w:r>
              <w:rPr>
                <w:rFonts w:ascii="宋体" w:hAnsi="宋体" w:hint="eastAsia"/>
                <w:sz w:val="24"/>
              </w:rPr>
              <w:t>1</w:t>
            </w:r>
            <w:r w:rsidR="00167908" w:rsidRPr="003B33E9">
              <w:rPr>
                <w:rFonts w:ascii="宋体" w:hAnsi="宋体" w:hint="eastAsia"/>
                <w:sz w:val="24"/>
                <w:szCs w:val="20"/>
              </w:rPr>
              <w:t>、具有空调机组厂家针对本项目提供原厂售后服务</w:t>
            </w:r>
            <w:r w:rsidR="006307A5" w:rsidRPr="003B33E9">
              <w:rPr>
                <w:rFonts w:ascii="宋体" w:hAnsi="宋体" w:hint="eastAsia"/>
                <w:sz w:val="24"/>
                <w:szCs w:val="20"/>
              </w:rPr>
              <w:t>的</w:t>
            </w:r>
            <w:r w:rsidRPr="003B33E9">
              <w:rPr>
                <w:rFonts w:ascii="宋体" w:hAnsi="宋体" w:hint="eastAsia"/>
                <w:sz w:val="24"/>
                <w:szCs w:val="20"/>
              </w:rPr>
              <w:t>得2分；</w:t>
            </w:r>
          </w:p>
        </w:tc>
      </w:tr>
      <w:tr w:rsidR="00004C03" w14:paraId="03B592E5" w14:textId="77777777">
        <w:tc>
          <w:tcPr>
            <w:tcW w:w="9286" w:type="dxa"/>
            <w:gridSpan w:val="3"/>
            <w:vAlign w:val="center"/>
          </w:tcPr>
          <w:p w14:paraId="7172E002" w14:textId="77777777" w:rsidR="00004C03" w:rsidRDefault="00004C03">
            <w:pPr>
              <w:spacing w:line="360" w:lineRule="auto"/>
              <w:jc w:val="left"/>
              <w:rPr>
                <w:rFonts w:ascii="宋体" w:hAnsi="宋体"/>
                <w:sz w:val="24"/>
              </w:rPr>
            </w:pPr>
            <w:r>
              <w:rPr>
                <w:rFonts w:ascii="宋体" w:hAnsi="宋体" w:hint="eastAsia"/>
                <w:sz w:val="24"/>
              </w:rPr>
              <w:t>备注：</w:t>
            </w:r>
          </w:p>
          <w:p w14:paraId="5F088F2E" w14:textId="77777777" w:rsidR="00004C03" w:rsidRDefault="00004C03">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6669CB9F" w14:textId="77777777" w:rsidR="00004C03" w:rsidRDefault="00004C03">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67D0FF88" w14:textId="77777777" w:rsidR="00004C03" w:rsidRDefault="00004C03">
      <w:pPr>
        <w:pStyle w:val="USE10"/>
        <w:tabs>
          <w:tab w:val="left" w:pos="567"/>
          <w:tab w:val="left" w:pos="1134"/>
        </w:tabs>
        <w:spacing w:line="360" w:lineRule="auto"/>
        <w:ind w:left="446"/>
        <w:rPr>
          <w:szCs w:val="24"/>
        </w:rPr>
      </w:pPr>
      <w:r>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04C03" w14:paraId="76DE24EA" w14:textId="77777777">
        <w:tc>
          <w:tcPr>
            <w:tcW w:w="775" w:type="dxa"/>
            <w:vAlign w:val="center"/>
          </w:tcPr>
          <w:p w14:paraId="57E7E1EA" w14:textId="77777777" w:rsidR="00004C03" w:rsidRDefault="00004C03">
            <w:pPr>
              <w:pStyle w:val="USE10"/>
              <w:spacing w:line="360" w:lineRule="auto"/>
              <w:jc w:val="center"/>
              <w:rPr>
                <w:b w:val="0"/>
                <w:szCs w:val="24"/>
              </w:rPr>
            </w:pPr>
            <w:r>
              <w:rPr>
                <w:rFonts w:hint="eastAsia"/>
                <w:b w:val="0"/>
                <w:szCs w:val="24"/>
              </w:rPr>
              <w:t>序号</w:t>
            </w:r>
          </w:p>
        </w:tc>
        <w:tc>
          <w:tcPr>
            <w:tcW w:w="1318" w:type="dxa"/>
            <w:vAlign w:val="center"/>
          </w:tcPr>
          <w:p w14:paraId="75D2C238" w14:textId="77777777" w:rsidR="00004C03" w:rsidRDefault="00004C03">
            <w:pPr>
              <w:pStyle w:val="USE10"/>
              <w:spacing w:line="360" w:lineRule="auto"/>
              <w:jc w:val="center"/>
              <w:rPr>
                <w:b w:val="0"/>
                <w:szCs w:val="24"/>
              </w:rPr>
            </w:pPr>
            <w:r>
              <w:rPr>
                <w:rFonts w:hint="eastAsia"/>
                <w:b w:val="0"/>
                <w:szCs w:val="24"/>
              </w:rPr>
              <w:t>评分项目</w:t>
            </w:r>
          </w:p>
        </w:tc>
        <w:tc>
          <w:tcPr>
            <w:tcW w:w="7193" w:type="dxa"/>
            <w:vAlign w:val="center"/>
          </w:tcPr>
          <w:p w14:paraId="3171D3FB" w14:textId="77777777" w:rsidR="00004C03" w:rsidRDefault="00004C03">
            <w:pPr>
              <w:pStyle w:val="USE10"/>
              <w:spacing w:line="360" w:lineRule="auto"/>
              <w:rPr>
                <w:b w:val="0"/>
                <w:szCs w:val="24"/>
              </w:rPr>
            </w:pPr>
            <w:r>
              <w:rPr>
                <w:rFonts w:hint="eastAsia"/>
                <w:b w:val="0"/>
                <w:szCs w:val="24"/>
              </w:rPr>
              <w:t>评分标准及分值</w:t>
            </w:r>
          </w:p>
        </w:tc>
      </w:tr>
      <w:tr w:rsidR="00004C03" w14:paraId="7AB2D75E" w14:textId="77777777">
        <w:trPr>
          <w:trHeight w:val="908"/>
        </w:trPr>
        <w:tc>
          <w:tcPr>
            <w:tcW w:w="775" w:type="dxa"/>
            <w:vAlign w:val="center"/>
          </w:tcPr>
          <w:p w14:paraId="433B11F4" w14:textId="77777777" w:rsidR="00004C03" w:rsidRDefault="00004C03">
            <w:pPr>
              <w:pStyle w:val="USE10"/>
              <w:spacing w:line="360" w:lineRule="auto"/>
              <w:jc w:val="center"/>
              <w:rPr>
                <w:b w:val="0"/>
                <w:szCs w:val="24"/>
              </w:rPr>
            </w:pPr>
            <w:r>
              <w:rPr>
                <w:rFonts w:hint="eastAsia"/>
                <w:b w:val="0"/>
                <w:szCs w:val="24"/>
              </w:rPr>
              <w:t>1</w:t>
            </w:r>
          </w:p>
        </w:tc>
        <w:tc>
          <w:tcPr>
            <w:tcW w:w="1318" w:type="dxa"/>
            <w:vAlign w:val="center"/>
          </w:tcPr>
          <w:p w14:paraId="4C2C9BAD" w14:textId="77777777" w:rsidR="00004C03" w:rsidRDefault="00004C03">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665D141C" w14:textId="77777777" w:rsidR="00004C03" w:rsidRDefault="00004C03">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投标人的投标文件中对招标技术参数全部进行了响应即得基本分40分；在40分的基础上根据以下原则适当减分。</w:t>
            </w:r>
          </w:p>
          <w:p w14:paraId="1BD97554" w14:textId="77777777" w:rsidR="00004C03" w:rsidRDefault="00004C03">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0076D45D" w14:textId="77777777" w:rsidR="00004C03" w:rsidRDefault="00004C03">
            <w:pPr>
              <w:pStyle w:val="USE10"/>
              <w:numPr>
                <w:ilvl w:val="0"/>
                <w:numId w:val="18"/>
              </w:numPr>
              <w:tabs>
                <w:tab w:val="left" w:pos="420"/>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投标人所投设备一般技术参数每负偏离（低于）1项扣4分</w:t>
            </w:r>
          </w:p>
          <w:p w14:paraId="69BD93C7" w14:textId="77777777" w:rsidR="00004C03" w:rsidRDefault="00004C03">
            <w:pPr>
              <w:pStyle w:val="USE10"/>
              <w:numPr>
                <w:ilvl w:val="0"/>
                <w:numId w:val="18"/>
              </w:numPr>
              <w:tabs>
                <w:tab w:val="left" w:pos="420"/>
                <w:tab w:val="left" w:pos="1800"/>
                <w:tab w:val="left" w:pos="2340"/>
              </w:tabs>
              <w:spacing w:line="360" w:lineRule="auto"/>
              <w:jc w:val="both"/>
              <w:rPr>
                <w:rFonts w:cs="宋体"/>
                <w:b w:val="0"/>
                <w:kern w:val="0"/>
                <w:szCs w:val="24"/>
              </w:rPr>
            </w:pPr>
            <w:r>
              <w:rPr>
                <w:rFonts w:cs="宋体" w:hint="eastAsia"/>
                <w:b w:val="0"/>
                <w:kern w:val="0"/>
                <w:szCs w:val="24"/>
              </w:rPr>
              <w:t>合计扣分最高不超过4</w:t>
            </w:r>
            <w:r>
              <w:rPr>
                <w:rFonts w:cs="宋体"/>
                <w:b w:val="0"/>
                <w:kern w:val="0"/>
                <w:szCs w:val="24"/>
              </w:rPr>
              <w:t>0</w:t>
            </w:r>
            <w:r>
              <w:rPr>
                <w:rFonts w:cs="宋体" w:hint="eastAsia"/>
                <w:b w:val="0"/>
                <w:kern w:val="0"/>
                <w:szCs w:val="24"/>
              </w:rPr>
              <w:t>分。</w:t>
            </w:r>
          </w:p>
          <w:p w14:paraId="28DB28A4" w14:textId="77777777" w:rsidR="00004C03" w:rsidRDefault="00004C03">
            <w:pPr>
              <w:pStyle w:val="USE10"/>
              <w:numPr>
                <w:ilvl w:val="0"/>
                <w:numId w:val="18"/>
              </w:numPr>
              <w:tabs>
                <w:tab w:val="left" w:pos="420"/>
                <w:tab w:val="left" w:pos="1800"/>
                <w:tab w:val="left" w:pos="2340"/>
              </w:tabs>
              <w:spacing w:line="360" w:lineRule="auto"/>
              <w:jc w:val="both"/>
              <w:rPr>
                <w:rFonts w:cs="宋体"/>
                <w:b w:val="0"/>
                <w:kern w:val="0"/>
                <w:szCs w:val="24"/>
              </w:rPr>
            </w:pPr>
            <w:r>
              <w:rPr>
                <w:rFonts w:cs="宋体" w:hint="eastAsia"/>
                <w:b w:val="0"/>
                <w:kern w:val="0"/>
                <w:szCs w:val="24"/>
              </w:rPr>
              <w:t>有“▲”号的条款每负偏离（低于）1项扣8分。</w:t>
            </w:r>
          </w:p>
        </w:tc>
      </w:tr>
      <w:tr w:rsidR="00004C03" w14:paraId="761B3FC8" w14:textId="77777777">
        <w:trPr>
          <w:trHeight w:val="680"/>
        </w:trPr>
        <w:tc>
          <w:tcPr>
            <w:tcW w:w="9286" w:type="dxa"/>
            <w:gridSpan w:val="3"/>
            <w:vAlign w:val="center"/>
          </w:tcPr>
          <w:p w14:paraId="39FD2F67" w14:textId="77777777" w:rsidR="00004C03" w:rsidRDefault="00004C03">
            <w:pPr>
              <w:spacing w:line="360" w:lineRule="auto"/>
              <w:jc w:val="left"/>
              <w:rPr>
                <w:rFonts w:ascii="宋体" w:hAnsi="宋体"/>
                <w:sz w:val="24"/>
              </w:rPr>
            </w:pPr>
            <w:r>
              <w:rPr>
                <w:rFonts w:ascii="宋体" w:hAnsi="宋体" w:hint="eastAsia"/>
                <w:sz w:val="24"/>
              </w:rPr>
              <w:t>备注：</w:t>
            </w:r>
          </w:p>
          <w:p w14:paraId="41105ECE" w14:textId="77777777" w:rsidR="00004C03" w:rsidRDefault="00004C03">
            <w:pPr>
              <w:numPr>
                <w:ilvl w:val="0"/>
                <w:numId w:val="19"/>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14:paraId="2C11DD41" w14:textId="77777777" w:rsidR="00004C03" w:rsidRDefault="00004C03">
            <w:pPr>
              <w:numPr>
                <w:ilvl w:val="0"/>
                <w:numId w:val="19"/>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4461C6FA" w14:textId="77777777" w:rsidR="00004C03" w:rsidRDefault="00004C03">
            <w:pPr>
              <w:numPr>
                <w:ilvl w:val="0"/>
                <w:numId w:val="19"/>
              </w:numPr>
              <w:spacing w:line="360" w:lineRule="auto"/>
              <w:rPr>
                <w:rFonts w:ascii="宋体" w:hAnsi="宋体"/>
                <w:sz w:val="24"/>
              </w:rPr>
            </w:pPr>
            <w:r>
              <w:rPr>
                <w:rFonts w:ascii="宋体" w:hAnsi="宋体" w:hint="eastAsia"/>
                <w:sz w:val="24"/>
              </w:rPr>
              <w:t>其他未作特殊标注的条款均为一般技术要求，允许在投标文件中有负偏离。负</w:t>
            </w:r>
            <w:r>
              <w:rPr>
                <w:rFonts w:ascii="宋体" w:hAnsi="宋体" w:hint="eastAsia"/>
                <w:sz w:val="24"/>
              </w:rPr>
              <w:lastRenderedPageBreak/>
              <w:t>偏离的将按招标文件有关要求扣分。</w:t>
            </w:r>
          </w:p>
        </w:tc>
      </w:tr>
    </w:tbl>
    <w:p w14:paraId="0E6AC921" w14:textId="77777777" w:rsidR="00004C03" w:rsidRDefault="00004C03">
      <w:pPr>
        <w:pStyle w:val="USE10"/>
        <w:tabs>
          <w:tab w:val="left" w:pos="567"/>
          <w:tab w:val="left" w:pos="1134"/>
        </w:tabs>
        <w:spacing w:line="360" w:lineRule="auto"/>
        <w:ind w:left="446"/>
        <w:rPr>
          <w:szCs w:val="24"/>
        </w:rPr>
      </w:pPr>
      <w:r>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04C03" w14:paraId="77C14F42"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31B2B900" w14:textId="77777777" w:rsidR="00004C03" w:rsidRDefault="00004C03">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30700FD0" w14:textId="77777777" w:rsidR="00004C03" w:rsidRDefault="00004C03">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61B7E18" w14:textId="77777777" w:rsidR="00004C03" w:rsidRDefault="00004C03">
            <w:pPr>
              <w:pStyle w:val="USE10"/>
              <w:spacing w:line="360" w:lineRule="auto"/>
              <w:jc w:val="center"/>
              <w:rPr>
                <w:b w:val="0"/>
                <w:szCs w:val="24"/>
                <w:lang w:val="en-GB"/>
              </w:rPr>
            </w:pPr>
            <w:r>
              <w:rPr>
                <w:rFonts w:hint="eastAsia"/>
                <w:b w:val="0"/>
                <w:szCs w:val="24"/>
                <w:lang w:val="en-GB"/>
              </w:rPr>
              <w:t>评分标准及分值</w:t>
            </w:r>
          </w:p>
        </w:tc>
      </w:tr>
      <w:tr w:rsidR="00004C03" w14:paraId="154DD640"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E0A906F" w14:textId="77777777" w:rsidR="00004C03" w:rsidRDefault="00004C03">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653DD1A" w14:textId="77777777" w:rsidR="00004C03" w:rsidRDefault="00004C03">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A55DBB3" w14:textId="77777777" w:rsidR="00C36F85" w:rsidRPr="00AB11A9" w:rsidRDefault="00C36F85" w:rsidP="00C36F85">
            <w:pPr>
              <w:pStyle w:val="USE10"/>
              <w:spacing w:line="360" w:lineRule="auto"/>
              <w:rPr>
                <w:b w:val="0"/>
                <w:szCs w:val="24"/>
                <w:u w:val="single"/>
                <w:lang w:val="en-GB"/>
              </w:rPr>
            </w:pPr>
            <w:r w:rsidRPr="00AB11A9">
              <w:rPr>
                <w:rFonts w:hint="eastAsia"/>
                <w:b w:val="0"/>
                <w:szCs w:val="24"/>
                <w:lang w:val="en-GB"/>
              </w:rPr>
              <w:t>1)经评审合格的最低投标报价得满分，即</w:t>
            </w:r>
            <w:r>
              <w:rPr>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ADA5724" w14:textId="77777777" w:rsidR="00004C03" w:rsidRDefault="00C36F85" w:rsidP="00C36F85">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Pr>
                <w:b w:val="0"/>
                <w:color w:val="FF0000"/>
                <w:szCs w:val="24"/>
              </w:rPr>
              <w:t>35</w:t>
            </w:r>
          </w:p>
        </w:tc>
      </w:tr>
      <w:tr w:rsidR="00004C03" w14:paraId="4DA78B79" w14:textId="77777777">
        <w:trPr>
          <w:cantSplit/>
        </w:trPr>
        <w:tc>
          <w:tcPr>
            <w:tcW w:w="9286" w:type="dxa"/>
            <w:gridSpan w:val="3"/>
            <w:vAlign w:val="center"/>
          </w:tcPr>
          <w:p w14:paraId="66210461" w14:textId="77777777" w:rsidR="00004C03" w:rsidRDefault="00004C03">
            <w:pPr>
              <w:spacing w:line="360" w:lineRule="auto"/>
              <w:jc w:val="left"/>
              <w:rPr>
                <w:rFonts w:ascii="宋体" w:hAnsi="宋体"/>
                <w:sz w:val="24"/>
              </w:rPr>
            </w:pPr>
            <w:r>
              <w:rPr>
                <w:rFonts w:ascii="宋体" w:hAnsi="宋体" w:hint="eastAsia"/>
                <w:sz w:val="24"/>
              </w:rPr>
              <w:t>备注：</w:t>
            </w:r>
          </w:p>
          <w:p w14:paraId="1BB1E0BF" w14:textId="77777777" w:rsidR="00004C03" w:rsidRDefault="00004C03">
            <w:pPr>
              <w:spacing w:line="360" w:lineRule="auto"/>
              <w:jc w:val="left"/>
              <w:rPr>
                <w:rFonts w:ascii="宋体" w:hAnsi="宋体"/>
                <w:sz w:val="24"/>
              </w:rPr>
            </w:pPr>
            <w:r>
              <w:rPr>
                <w:rFonts w:ascii="宋体" w:hAnsi="宋体" w:hint="eastAsia"/>
                <w:sz w:val="24"/>
              </w:rPr>
              <w:t>（1）投标人投标报价超出最高限价（财政预算），将作废标处理。</w:t>
            </w:r>
          </w:p>
          <w:p w14:paraId="1207BB42" w14:textId="77777777" w:rsidR="00C36F85" w:rsidRPr="00C36F85" w:rsidRDefault="00C36F85">
            <w:pPr>
              <w:spacing w:line="360" w:lineRule="auto"/>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2F9E7926" w14:textId="77777777" w:rsidR="00004C03" w:rsidRDefault="00004C03">
      <w:pPr>
        <w:pStyle w:val="USE10"/>
        <w:tabs>
          <w:tab w:val="left" w:pos="567"/>
          <w:tab w:val="left" w:pos="1134"/>
        </w:tabs>
        <w:spacing w:line="360" w:lineRule="auto"/>
        <w:ind w:left="446"/>
        <w:rPr>
          <w:szCs w:val="24"/>
        </w:rPr>
      </w:pPr>
      <w:r>
        <w:rPr>
          <w:rFonts w:hint="eastAsia"/>
          <w:szCs w:val="24"/>
        </w:rPr>
        <w:t>6、评分汇总</w:t>
      </w:r>
    </w:p>
    <w:p w14:paraId="6D9A78A0" w14:textId="77777777" w:rsidR="00004C03" w:rsidRDefault="00004C03">
      <w:pPr>
        <w:numPr>
          <w:ilvl w:val="0"/>
          <w:numId w:val="20"/>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5A127973" w14:textId="77777777" w:rsidR="00004C03" w:rsidRDefault="00004C03">
      <w:pPr>
        <w:numPr>
          <w:ilvl w:val="0"/>
          <w:numId w:val="20"/>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11CA1D34" w14:textId="77777777" w:rsidR="00004C03" w:rsidRDefault="00004C03">
      <w:pPr>
        <w:numPr>
          <w:ilvl w:val="0"/>
          <w:numId w:val="20"/>
        </w:numPr>
        <w:spacing w:line="360" w:lineRule="auto"/>
        <w:rPr>
          <w:rFonts w:ascii="宋体" w:hAnsi="宋体"/>
          <w:sz w:val="24"/>
        </w:rPr>
      </w:pPr>
      <w:r>
        <w:rPr>
          <w:rFonts w:ascii="宋体" w:hAnsi="宋体" w:hint="eastAsia"/>
          <w:sz w:val="24"/>
        </w:rPr>
        <w:t>报价得分：按报价评分公式计算。</w:t>
      </w:r>
    </w:p>
    <w:p w14:paraId="11CF0100" w14:textId="77777777" w:rsidR="00004C03" w:rsidRDefault="00004C03">
      <w:pPr>
        <w:numPr>
          <w:ilvl w:val="0"/>
          <w:numId w:val="20"/>
        </w:numPr>
        <w:spacing w:line="360" w:lineRule="auto"/>
        <w:rPr>
          <w:rFonts w:ascii="宋体" w:hAnsi="宋体"/>
          <w:sz w:val="24"/>
        </w:rPr>
      </w:pPr>
      <w:r>
        <w:rPr>
          <w:rFonts w:ascii="宋体" w:hAnsi="宋体" w:hint="eastAsia"/>
          <w:sz w:val="24"/>
        </w:rPr>
        <w:t>总得分 ＝商务得分＋技术得分＋报价得分</w:t>
      </w:r>
    </w:p>
    <w:p w14:paraId="4D661DD0" w14:textId="77777777" w:rsidR="00004C03" w:rsidRDefault="00004C03">
      <w:pPr>
        <w:pStyle w:val="USE10"/>
        <w:tabs>
          <w:tab w:val="left" w:pos="567"/>
          <w:tab w:val="left" w:pos="1134"/>
        </w:tabs>
        <w:spacing w:line="360" w:lineRule="auto"/>
        <w:ind w:left="446"/>
        <w:rPr>
          <w:szCs w:val="24"/>
        </w:rPr>
      </w:pPr>
      <w:r>
        <w:rPr>
          <w:rFonts w:hint="eastAsia"/>
          <w:szCs w:val="24"/>
        </w:rPr>
        <w:t>7、推荐中标候选人：</w:t>
      </w:r>
    </w:p>
    <w:p w14:paraId="619292F8" w14:textId="77777777" w:rsidR="00004C03" w:rsidRDefault="00004C03">
      <w:pPr>
        <w:pStyle w:val="USE10"/>
        <w:spacing w:line="360" w:lineRule="auto"/>
        <w:ind w:firstLineChars="200" w:firstLine="480"/>
        <w:rPr>
          <w:b w:val="0"/>
          <w:szCs w:val="24"/>
        </w:rPr>
      </w:pPr>
      <w:r>
        <w:rPr>
          <w:rFonts w:hint="eastAsia"/>
          <w:b w:val="0"/>
          <w:szCs w:val="24"/>
        </w:rPr>
        <w:t>评标委员会将推荐2名中标候选人。</w:t>
      </w:r>
    </w:p>
    <w:p w14:paraId="4F1D2F33" w14:textId="77777777" w:rsidR="00004C03" w:rsidRDefault="00004C03">
      <w:pPr>
        <w:pStyle w:val="USE10"/>
        <w:tabs>
          <w:tab w:val="left" w:pos="567"/>
          <w:tab w:val="left" w:pos="1134"/>
        </w:tabs>
        <w:spacing w:line="360" w:lineRule="auto"/>
        <w:ind w:left="446"/>
        <w:rPr>
          <w:szCs w:val="24"/>
        </w:rPr>
      </w:pPr>
      <w:r>
        <w:rPr>
          <w:rFonts w:hint="eastAsia"/>
          <w:szCs w:val="24"/>
        </w:rPr>
        <w:t>8、若项目第一次公开招标失败，第二次公开招标有效投标人数不足三家的，评委会可现场提议是否转为竞争性谈判或单一来源谈判，报招投标管理中心审批后实施。</w:t>
      </w:r>
    </w:p>
    <w:p w14:paraId="2DA8A214" w14:textId="77777777" w:rsidR="00004C03" w:rsidRDefault="00004C03" w:rsidP="00796FBA">
      <w:pPr>
        <w:spacing w:beforeLines="50" w:before="156"/>
        <w:jc w:val="left"/>
        <w:rPr>
          <w:rFonts w:ascii="宋体" w:hAnsi="宋体"/>
          <w:color w:val="000000"/>
          <w:sz w:val="24"/>
        </w:rPr>
      </w:pPr>
    </w:p>
    <w:p w14:paraId="395E97FB" w14:textId="77777777" w:rsidR="00004C03" w:rsidRDefault="00004C03" w:rsidP="00796FBA">
      <w:pPr>
        <w:spacing w:beforeLines="50" w:before="156"/>
        <w:jc w:val="left"/>
        <w:rPr>
          <w:rFonts w:ascii="宋体" w:hAnsi="宋体"/>
          <w:color w:val="000000"/>
          <w:sz w:val="24"/>
        </w:rPr>
      </w:pPr>
    </w:p>
    <w:p w14:paraId="7CF9534B" w14:textId="77777777" w:rsidR="00004C03" w:rsidRDefault="00004C03" w:rsidP="0010582C">
      <w:pPr>
        <w:widowControl/>
        <w:jc w:val="left"/>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第三章  采购需求一览表及技术规格</w:t>
      </w:r>
    </w:p>
    <w:p w14:paraId="03FD5FA8" w14:textId="77777777" w:rsidR="00004C03" w:rsidRDefault="00004C03" w:rsidP="00796FBA">
      <w:pPr>
        <w:spacing w:beforeLines="50" w:before="156"/>
        <w:jc w:val="left"/>
        <w:rPr>
          <w:rFonts w:ascii="宋体" w:hAnsi="宋体"/>
          <w:color w:val="000000"/>
          <w:sz w:val="24"/>
        </w:rPr>
      </w:pPr>
    </w:p>
    <w:p w14:paraId="2A4B69CD" w14:textId="77777777" w:rsidR="00004C03" w:rsidRDefault="00004C03" w:rsidP="00796FBA">
      <w:pPr>
        <w:spacing w:afterLines="50" w:after="156" w:line="360" w:lineRule="auto"/>
        <w:jc w:val="center"/>
        <w:rPr>
          <w:rFonts w:ascii="宋体" w:hAnsi="宋体"/>
          <w:b/>
          <w:sz w:val="30"/>
          <w:szCs w:val="30"/>
        </w:rPr>
      </w:pPr>
      <w:r>
        <w:rPr>
          <w:rFonts w:ascii="宋体" w:hAnsi="宋体" w:hint="eastAsia"/>
          <w:b/>
          <w:sz w:val="30"/>
          <w:szCs w:val="30"/>
        </w:rPr>
        <w:t>一、 采购需求一览表</w:t>
      </w:r>
    </w:p>
    <w:tbl>
      <w:tblPr>
        <w:tblW w:w="87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0"/>
        <w:gridCol w:w="4143"/>
        <w:gridCol w:w="1040"/>
        <w:gridCol w:w="2675"/>
      </w:tblGrid>
      <w:tr w:rsidR="00004C03" w14:paraId="4824807F" w14:textId="77777777" w:rsidTr="0010582C">
        <w:trPr>
          <w:trHeight w:val="1173"/>
        </w:trPr>
        <w:tc>
          <w:tcPr>
            <w:tcW w:w="900" w:type="dxa"/>
            <w:tcBorders>
              <w:right w:val="single" w:sz="4" w:space="0" w:color="auto"/>
            </w:tcBorders>
            <w:vAlign w:val="center"/>
          </w:tcPr>
          <w:p w14:paraId="2A26B909" w14:textId="77777777" w:rsidR="00004C03" w:rsidRDefault="00004C03">
            <w:pPr>
              <w:spacing w:line="360" w:lineRule="auto"/>
              <w:jc w:val="center"/>
              <w:rPr>
                <w:rFonts w:ascii="宋体" w:hAnsi="宋体"/>
                <w:b/>
                <w:sz w:val="24"/>
                <w:szCs w:val="24"/>
              </w:rPr>
            </w:pPr>
            <w:r>
              <w:rPr>
                <w:rFonts w:ascii="宋体" w:hAnsi="宋体" w:hint="eastAsia"/>
                <w:b/>
                <w:sz w:val="24"/>
                <w:szCs w:val="24"/>
              </w:rPr>
              <w:t>包号</w:t>
            </w:r>
          </w:p>
        </w:tc>
        <w:tc>
          <w:tcPr>
            <w:tcW w:w="4143" w:type="dxa"/>
            <w:tcBorders>
              <w:left w:val="single" w:sz="4" w:space="0" w:color="auto"/>
              <w:right w:val="single" w:sz="4" w:space="0" w:color="auto"/>
            </w:tcBorders>
            <w:vAlign w:val="center"/>
          </w:tcPr>
          <w:p w14:paraId="2A9566C3" w14:textId="77777777" w:rsidR="00004C03" w:rsidRDefault="00004C03">
            <w:pPr>
              <w:spacing w:line="360" w:lineRule="auto"/>
              <w:jc w:val="center"/>
              <w:rPr>
                <w:rFonts w:ascii="宋体" w:hAnsi="宋体"/>
                <w:b/>
                <w:sz w:val="24"/>
                <w:szCs w:val="24"/>
              </w:rPr>
            </w:pPr>
            <w:r>
              <w:rPr>
                <w:rFonts w:ascii="宋体" w:hAnsi="宋体" w:hint="eastAsia"/>
                <w:b/>
                <w:sz w:val="24"/>
                <w:szCs w:val="24"/>
              </w:rPr>
              <w:t>货物和/或服务名称</w:t>
            </w:r>
          </w:p>
        </w:tc>
        <w:tc>
          <w:tcPr>
            <w:tcW w:w="1040" w:type="dxa"/>
            <w:tcBorders>
              <w:left w:val="single" w:sz="4" w:space="0" w:color="auto"/>
              <w:right w:val="single" w:sz="4" w:space="0" w:color="auto"/>
            </w:tcBorders>
            <w:vAlign w:val="center"/>
          </w:tcPr>
          <w:p w14:paraId="40940E2C" w14:textId="77777777" w:rsidR="00004C03" w:rsidRDefault="00004C03">
            <w:pPr>
              <w:spacing w:line="360" w:lineRule="auto"/>
              <w:jc w:val="center"/>
              <w:rPr>
                <w:rFonts w:ascii="宋体" w:hAnsi="宋体"/>
                <w:b/>
                <w:sz w:val="24"/>
                <w:szCs w:val="24"/>
              </w:rPr>
            </w:pPr>
            <w:r>
              <w:rPr>
                <w:rFonts w:ascii="宋体" w:hAnsi="宋体" w:hint="eastAsia"/>
                <w:b/>
                <w:sz w:val="24"/>
                <w:szCs w:val="24"/>
              </w:rPr>
              <w:t>数量</w:t>
            </w:r>
          </w:p>
        </w:tc>
        <w:tc>
          <w:tcPr>
            <w:tcW w:w="2675" w:type="dxa"/>
            <w:tcBorders>
              <w:left w:val="single" w:sz="4" w:space="0" w:color="auto"/>
            </w:tcBorders>
            <w:vAlign w:val="center"/>
          </w:tcPr>
          <w:p w14:paraId="0AF084D4" w14:textId="77777777" w:rsidR="00004C03" w:rsidRDefault="00004C03">
            <w:pPr>
              <w:spacing w:line="360" w:lineRule="auto"/>
              <w:jc w:val="center"/>
              <w:rPr>
                <w:rFonts w:ascii="宋体" w:hAnsi="宋体"/>
                <w:b/>
                <w:sz w:val="24"/>
                <w:szCs w:val="24"/>
              </w:rPr>
            </w:pPr>
            <w:r>
              <w:rPr>
                <w:rFonts w:ascii="宋体" w:hAnsi="宋体" w:hint="eastAsia"/>
                <w:b/>
                <w:sz w:val="24"/>
                <w:szCs w:val="24"/>
              </w:rPr>
              <w:t>财政预算或最高限额</w:t>
            </w:r>
          </w:p>
        </w:tc>
      </w:tr>
      <w:tr w:rsidR="00004C03" w14:paraId="250CB5D3" w14:textId="77777777" w:rsidTr="0010582C">
        <w:trPr>
          <w:trHeight w:val="635"/>
        </w:trPr>
        <w:tc>
          <w:tcPr>
            <w:tcW w:w="900" w:type="dxa"/>
            <w:tcBorders>
              <w:right w:val="single" w:sz="4" w:space="0" w:color="auto"/>
            </w:tcBorders>
            <w:vAlign w:val="center"/>
          </w:tcPr>
          <w:p w14:paraId="3B626CEA" w14:textId="77777777" w:rsidR="00004C03" w:rsidRDefault="00004C03">
            <w:pPr>
              <w:jc w:val="center"/>
            </w:pPr>
            <w:r>
              <w:rPr>
                <w:rFonts w:hint="eastAsia"/>
              </w:rPr>
              <w:t>--</w:t>
            </w:r>
          </w:p>
        </w:tc>
        <w:tc>
          <w:tcPr>
            <w:tcW w:w="4143" w:type="dxa"/>
            <w:tcBorders>
              <w:left w:val="single" w:sz="4" w:space="0" w:color="auto"/>
              <w:right w:val="single" w:sz="4" w:space="0" w:color="auto"/>
            </w:tcBorders>
            <w:vAlign w:val="center"/>
          </w:tcPr>
          <w:p w14:paraId="49F9329C" w14:textId="77777777" w:rsidR="00004C03" w:rsidRDefault="00004C03">
            <w:pPr>
              <w:jc w:val="center"/>
              <w:rPr>
                <w:color w:val="FF0000"/>
              </w:rPr>
            </w:pPr>
            <w:r>
              <w:rPr>
                <w:rFonts w:ascii="宋体" w:hAnsi="宋体" w:hint="eastAsia"/>
                <w:color w:val="FF0000"/>
                <w:sz w:val="24"/>
              </w:rPr>
              <w:t>深圳大学西丽校区化工学院B1</w:t>
            </w:r>
            <w:r w:rsidR="0010582C">
              <w:rPr>
                <w:rFonts w:ascii="宋体" w:hAnsi="宋体" w:hint="eastAsia"/>
                <w:color w:val="FF0000"/>
                <w:sz w:val="24"/>
              </w:rPr>
              <w:t>负一层大型仪器室恒温恒湿净化设备</w:t>
            </w:r>
          </w:p>
        </w:tc>
        <w:tc>
          <w:tcPr>
            <w:tcW w:w="1040" w:type="dxa"/>
            <w:tcBorders>
              <w:left w:val="single" w:sz="4" w:space="0" w:color="auto"/>
              <w:right w:val="single" w:sz="4" w:space="0" w:color="auto"/>
            </w:tcBorders>
            <w:vAlign w:val="center"/>
          </w:tcPr>
          <w:p w14:paraId="78177032" w14:textId="77777777" w:rsidR="00004C03" w:rsidRDefault="00004C03">
            <w:pPr>
              <w:jc w:val="center"/>
              <w:rPr>
                <w:color w:val="FF0000"/>
              </w:rPr>
            </w:pPr>
            <w:r>
              <w:rPr>
                <w:rFonts w:hint="eastAsia"/>
                <w:color w:val="FF0000"/>
              </w:rPr>
              <w:t>1</w:t>
            </w:r>
            <w:r>
              <w:rPr>
                <w:rFonts w:hint="eastAsia"/>
                <w:color w:val="FF0000"/>
              </w:rPr>
              <w:t>项</w:t>
            </w:r>
          </w:p>
        </w:tc>
        <w:tc>
          <w:tcPr>
            <w:tcW w:w="2675" w:type="dxa"/>
            <w:tcBorders>
              <w:left w:val="single" w:sz="4" w:space="0" w:color="auto"/>
            </w:tcBorders>
            <w:vAlign w:val="center"/>
          </w:tcPr>
          <w:p w14:paraId="36383316" w14:textId="77777777" w:rsidR="00004C03" w:rsidRDefault="00004C03">
            <w:pPr>
              <w:spacing w:line="360" w:lineRule="auto"/>
              <w:jc w:val="center"/>
              <w:rPr>
                <w:rFonts w:ascii="宋体" w:hAnsi="宋体"/>
                <w:color w:val="FF0000"/>
                <w:sz w:val="24"/>
                <w:szCs w:val="24"/>
              </w:rPr>
            </w:pPr>
            <w:r>
              <w:rPr>
                <w:rFonts w:ascii="宋体" w:hAnsi="宋体" w:hint="eastAsia"/>
                <w:color w:val="FF0000"/>
                <w:sz w:val="24"/>
                <w:szCs w:val="24"/>
              </w:rPr>
              <w:t xml:space="preserve">人民币 </w:t>
            </w:r>
            <w:r w:rsidR="0010582C">
              <w:rPr>
                <w:rFonts w:ascii="宋体" w:hAnsi="宋体"/>
                <w:color w:val="FF0000"/>
                <w:sz w:val="24"/>
              </w:rPr>
              <w:t>1</w:t>
            </w:r>
            <w:r w:rsidR="0010582C">
              <w:rPr>
                <w:rFonts w:ascii="宋体" w:hAnsi="宋体" w:hint="eastAsia"/>
                <w:color w:val="FF0000"/>
                <w:sz w:val="24"/>
              </w:rPr>
              <w:t>,</w:t>
            </w:r>
            <w:r w:rsidR="0010582C">
              <w:rPr>
                <w:rFonts w:ascii="宋体" w:hAnsi="宋体"/>
                <w:color w:val="FF0000"/>
                <w:sz w:val="24"/>
              </w:rPr>
              <w:t>998,000.00</w:t>
            </w:r>
            <w:r w:rsidR="0010582C">
              <w:rPr>
                <w:rFonts w:ascii="宋体" w:hAnsi="宋体" w:hint="eastAsia"/>
                <w:color w:val="FF0000"/>
                <w:sz w:val="24"/>
                <w:szCs w:val="24"/>
              </w:rPr>
              <w:t xml:space="preserve"> </w:t>
            </w:r>
            <w:r>
              <w:rPr>
                <w:rFonts w:ascii="宋体" w:hAnsi="宋体" w:hint="eastAsia"/>
                <w:color w:val="FF0000"/>
                <w:sz w:val="24"/>
                <w:szCs w:val="24"/>
              </w:rPr>
              <w:t xml:space="preserve"> 元</w:t>
            </w:r>
          </w:p>
        </w:tc>
      </w:tr>
      <w:tr w:rsidR="00004C03" w14:paraId="11BEEFBF" w14:textId="77777777" w:rsidTr="0010582C">
        <w:trPr>
          <w:trHeight w:val="635"/>
        </w:trPr>
        <w:tc>
          <w:tcPr>
            <w:tcW w:w="8758" w:type="dxa"/>
            <w:gridSpan w:val="4"/>
            <w:tcBorders>
              <w:bottom w:val="single" w:sz="12" w:space="0" w:color="auto"/>
            </w:tcBorders>
            <w:vAlign w:val="center"/>
          </w:tcPr>
          <w:p w14:paraId="73A82987" w14:textId="77777777" w:rsidR="00004C03" w:rsidRDefault="00004C03">
            <w:pPr>
              <w:spacing w:line="360" w:lineRule="auto"/>
              <w:rPr>
                <w:rFonts w:ascii="宋体" w:hAnsi="宋体"/>
                <w:sz w:val="24"/>
                <w:szCs w:val="24"/>
              </w:rPr>
            </w:pPr>
            <w:r>
              <w:rPr>
                <w:rFonts w:ascii="宋体" w:hAnsi="宋体" w:hint="eastAsia"/>
                <w:sz w:val="24"/>
                <w:szCs w:val="24"/>
              </w:rPr>
              <w:t>备注：</w:t>
            </w:r>
          </w:p>
          <w:p w14:paraId="154E23FF" w14:textId="77777777" w:rsidR="00004C03" w:rsidRDefault="00004C03">
            <w:pPr>
              <w:numPr>
                <w:ilvl w:val="0"/>
                <w:numId w:val="21"/>
              </w:numPr>
              <w:spacing w:line="360" w:lineRule="auto"/>
              <w:rPr>
                <w:rFonts w:ascii="宋体" w:hAnsi="宋体"/>
                <w:sz w:val="24"/>
                <w:szCs w:val="24"/>
              </w:rPr>
            </w:pPr>
            <w:r>
              <w:rPr>
                <w:rFonts w:ascii="宋体" w:hAnsi="宋体" w:hint="eastAsia"/>
                <w:sz w:val="24"/>
              </w:rPr>
              <w:t>本项目不分包，投标人不可拆分投标。</w:t>
            </w:r>
          </w:p>
          <w:p w14:paraId="71C79C2A" w14:textId="77777777" w:rsidR="00004C03" w:rsidRDefault="00004C03">
            <w:pPr>
              <w:numPr>
                <w:ilvl w:val="0"/>
                <w:numId w:val="21"/>
              </w:numPr>
              <w:spacing w:line="360" w:lineRule="auto"/>
              <w:rPr>
                <w:rFonts w:ascii="宋体" w:hAnsi="宋体"/>
                <w:sz w:val="24"/>
                <w:szCs w:val="24"/>
              </w:rPr>
            </w:pPr>
            <w:r>
              <w:rPr>
                <w:rFonts w:ascii="宋体" w:hAnsi="宋体" w:hint="eastAsia"/>
                <w:sz w:val="24"/>
                <w:szCs w:val="24"/>
              </w:rPr>
              <w:t>投标报价不能超过财政预算否则作废标处理。</w:t>
            </w:r>
          </w:p>
        </w:tc>
      </w:tr>
    </w:tbl>
    <w:p w14:paraId="650028DC" w14:textId="77777777" w:rsidR="00004C03" w:rsidRDefault="00004C03" w:rsidP="00796FBA">
      <w:pPr>
        <w:spacing w:beforeLines="50" w:before="156"/>
        <w:jc w:val="left"/>
        <w:rPr>
          <w:rFonts w:ascii="宋体" w:hAnsi="宋体"/>
          <w:color w:val="000000"/>
          <w:sz w:val="24"/>
        </w:rPr>
      </w:pPr>
    </w:p>
    <w:p w14:paraId="522C5BC8" w14:textId="77777777" w:rsidR="00004C03" w:rsidRDefault="00004C03">
      <w:pPr>
        <w:spacing w:line="360" w:lineRule="auto"/>
        <w:jc w:val="center"/>
        <w:rPr>
          <w:rFonts w:ascii="宋体" w:hAnsi="宋体"/>
          <w:b/>
          <w:sz w:val="30"/>
          <w:szCs w:val="30"/>
        </w:rPr>
      </w:pPr>
      <w:r>
        <w:rPr>
          <w:rFonts w:ascii="宋体" w:hAnsi="宋体" w:hint="eastAsia"/>
          <w:b/>
          <w:sz w:val="30"/>
          <w:szCs w:val="30"/>
        </w:rPr>
        <w:t>二、技术规格说明</w:t>
      </w:r>
    </w:p>
    <w:p w14:paraId="0AC9FC06" w14:textId="77777777" w:rsidR="00004C03" w:rsidRDefault="00004C03">
      <w:pPr>
        <w:spacing w:line="360" w:lineRule="auto"/>
        <w:rPr>
          <w:rFonts w:ascii="楷体" w:eastAsia="楷体" w:hAnsi="楷体"/>
          <w:b/>
          <w:bCs/>
          <w:sz w:val="28"/>
          <w:szCs w:val="28"/>
        </w:rPr>
      </w:pPr>
      <w:r>
        <w:rPr>
          <w:rFonts w:ascii="楷体" w:eastAsia="楷体" w:hAnsi="楷体" w:hint="eastAsia"/>
          <w:b/>
          <w:bCs/>
          <w:sz w:val="28"/>
          <w:szCs w:val="28"/>
        </w:rPr>
        <w:t>（一）重要说明</w:t>
      </w:r>
    </w:p>
    <w:p w14:paraId="01D62908" w14:textId="77777777" w:rsidR="00004C03" w:rsidRDefault="00004C03">
      <w:pPr>
        <w:numPr>
          <w:ilvl w:val="0"/>
          <w:numId w:val="22"/>
        </w:numPr>
        <w:spacing w:line="360" w:lineRule="auto"/>
        <w:rPr>
          <w:rFonts w:ascii="宋体" w:hAnsi="宋体"/>
          <w:b/>
          <w:sz w:val="24"/>
          <w:szCs w:val="24"/>
        </w:rPr>
      </w:pPr>
      <w:r>
        <w:rPr>
          <w:rFonts w:ascii="宋体" w:hAnsi="宋体" w:hint="eastAsia"/>
          <w:b/>
          <w:sz w:val="24"/>
          <w:szCs w:val="24"/>
        </w:rPr>
        <w:t>参考品牌</w:t>
      </w:r>
    </w:p>
    <w:p w14:paraId="0FF0C9E3" w14:textId="77777777" w:rsidR="00004C03" w:rsidRDefault="00004C03">
      <w:pPr>
        <w:tabs>
          <w:tab w:val="left" w:pos="1080"/>
        </w:tabs>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237DC2DD" w14:textId="77777777" w:rsidR="00004C03" w:rsidRDefault="00004C03">
      <w:pPr>
        <w:numPr>
          <w:ilvl w:val="0"/>
          <w:numId w:val="22"/>
        </w:numPr>
        <w:spacing w:line="360" w:lineRule="auto"/>
        <w:rPr>
          <w:rFonts w:ascii="宋体" w:hAnsi="宋体"/>
          <w:b/>
          <w:sz w:val="24"/>
          <w:szCs w:val="24"/>
        </w:rPr>
      </w:pPr>
      <w:r>
        <w:rPr>
          <w:rFonts w:ascii="宋体" w:hAnsi="宋体" w:hint="eastAsia"/>
          <w:b/>
          <w:sz w:val="24"/>
          <w:szCs w:val="24"/>
        </w:rPr>
        <w:t>同一品牌同一型号产品投标资格认定的说明</w:t>
      </w:r>
    </w:p>
    <w:p w14:paraId="2AA96803" w14:textId="77777777" w:rsidR="00004C03" w:rsidRDefault="00004C03">
      <w:pPr>
        <w:tabs>
          <w:tab w:val="left" w:pos="1080"/>
        </w:tabs>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多家投标人所投全部设备为同一品牌同一型号或同一品牌不同型号的，只能有一个合格的投标人。</w:t>
      </w:r>
    </w:p>
    <w:p w14:paraId="4007F8C2" w14:textId="77777777" w:rsidR="00004C03" w:rsidRDefault="00004C03">
      <w:pPr>
        <w:numPr>
          <w:ilvl w:val="0"/>
          <w:numId w:val="22"/>
        </w:numPr>
        <w:spacing w:line="360" w:lineRule="auto"/>
        <w:rPr>
          <w:rFonts w:ascii="宋体" w:hAnsi="宋体"/>
          <w:b/>
          <w:sz w:val="24"/>
          <w:szCs w:val="24"/>
        </w:rPr>
      </w:pPr>
      <w:r>
        <w:rPr>
          <w:rFonts w:ascii="宋体" w:hAnsi="宋体" w:hint="eastAsia"/>
          <w:b/>
          <w:sz w:val="24"/>
          <w:szCs w:val="24"/>
        </w:rPr>
        <w:t>招标文件技术规格中关于条款设置的说明</w:t>
      </w:r>
    </w:p>
    <w:p w14:paraId="0CDEF0C3" w14:textId="77777777" w:rsidR="00004C03" w:rsidRDefault="00004C03">
      <w:pPr>
        <w:numPr>
          <w:ilvl w:val="0"/>
          <w:numId w:val="23"/>
        </w:numPr>
        <w:spacing w:line="360" w:lineRule="auto"/>
        <w:rPr>
          <w:rFonts w:ascii="宋体" w:hAnsi="宋体"/>
          <w:sz w:val="24"/>
          <w:szCs w:val="24"/>
        </w:rPr>
      </w:pPr>
      <w:r>
        <w:rPr>
          <w:rFonts w:ascii="宋体" w:hAnsi="宋体" w:hint="eastAsia"/>
          <w:sz w:val="24"/>
          <w:szCs w:val="24"/>
        </w:rPr>
        <w:t>如设有“*”号的条款是实质性技术要求，不允许负偏离。有负偏离的将被否决；</w:t>
      </w:r>
    </w:p>
    <w:p w14:paraId="5FC72ADA" w14:textId="77777777" w:rsidR="00004C03" w:rsidRDefault="00004C03">
      <w:pPr>
        <w:numPr>
          <w:ilvl w:val="0"/>
          <w:numId w:val="23"/>
        </w:numPr>
        <w:spacing w:line="360" w:lineRule="auto"/>
        <w:rPr>
          <w:rFonts w:ascii="宋体" w:hAnsi="宋体"/>
          <w:sz w:val="24"/>
          <w:szCs w:val="24"/>
        </w:rPr>
      </w:pPr>
      <w:r>
        <w:rPr>
          <w:rFonts w:ascii="宋体" w:hAnsi="宋体" w:hint="eastAsia"/>
          <w:sz w:val="24"/>
          <w:szCs w:val="24"/>
        </w:rPr>
        <w:t>如设有“▲”号的条款是重要技术要求，允许在投标文件中有负偏离。负偏离的将按招标文件有关要求扣分；</w:t>
      </w:r>
    </w:p>
    <w:p w14:paraId="76C3C801" w14:textId="77777777" w:rsidR="00004C03" w:rsidRDefault="00004C03">
      <w:pPr>
        <w:numPr>
          <w:ilvl w:val="0"/>
          <w:numId w:val="23"/>
        </w:numPr>
        <w:spacing w:line="360" w:lineRule="auto"/>
        <w:rPr>
          <w:rFonts w:ascii="宋体" w:hAnsi="宋体"/>
          <w:sz w:val="24"/>
          <w:szCs w:val="24"/>
        </w:rPr>
      </w:pPr>
      <w:r>
        <w:rPr>
          <w:rFonts w:ascii="宋体" w:hAnsi="宋体" w:hint="eastAsia"/>
          <w:sz w:val="24"/>
          <w:szCs w:val="24"/>
        </w:rPr>
        <w:t>其他未作特殊标注的条款均为一般技术要求，允许在投标文件中有负偏离。负偏离的将按招标文件有关要求扣分；</w:t>
      </w:r>
    </w:p>
    <w:p w14:paraId="4FDCD442" w14:textId="77777777" w:rsidR="00004C03" w:rsidRDefault="00004C03">
      <w:pPr>
        <w:rPr>
          <w:color w:val="FF0000"/>
        </w:rPr>
      </w:pPr>
    </w:p>
    <w:p w14:paraId="65C7D898" w14:textId="77777777" w:rsidR="00004C03" w:rsidRDefault="00004C03">
      <w:pPr>
        <w:autoSpaceDE w:val="0"/>
        <w:autoSpaceDN w:val="0"/>
        <w:adjustRightInd w:val="0"/>
        <w:ind w:firstLine="514"/>
        <w:rPr>
          <w:rFonts w:ascii="宋体" w:cs="宋体"/>
          <w:b/>
          <w:bCs/>
          <w:szCs w:val="21"/>
        </w:rPr>
      </w:pPr>
      <w:r>
        <w:rPr>
          <w:rFonts w:ascii="楷体" w:eastAsia="楷体" w:cs="楷体" w:hint="eastAsia"/>
          <w:b/>
          <w:sz w:val="28"/>
          <w:szCs w:val="28"/>
        </w:rPr>
        <w:t>（二）采购范围</w:t>
      </w:r>
    </w:p>
    <w:p w14:paraId="3ECD1948" w14:textId="77777777" w:rsidR="00004C03" w:rsidRDefault="00004C03">
      <w:pPr>
        <w:autoSpaceDE w:val="0"/>
        <w:autoSpaceDN w:val="0"/>
        <w:adjustRightInd w:val="0"/>
        <w:ind w:firstLine="525"/>
        <w:rPr>
          <w:rFonts w:ascii="Times New Roman" w:hAnsi="Times New Roman"/>
          <w:szCs w:val="21"/>
        </w:rPr>
      </w:pPr>
      <w:r>
        <w:rPr>
          <w:rFonts w:ascii="Times New Roman" w:hAnsi="Times New Roman"/>
          <w:szCs w:val="21"/>
        </w:rPr>
        <w:t>* 1</w:t>
      </w:r>
      <w:r>
        <w:rPr>
          <w:rFonts w:ascii="宋体" w:hAnsi="Times New Roman" w:cs="宋体" w:hint="eastAsia"/>
          <w:szCs w:val="21"/>
        </w:rPr>
        <w:t>．货物名称及数量</w:t>
      </w:r>
    </w:p>
    <w:tbl>
      <w:tblPr>
        <w:tblW w:w="0" w:type="auto"/>
        <w:tblInd w:w="55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04C03" w14:paraId="5C3FEB2C" w14:textId="77777777">
        <w:tc>
          <w:tcPr>
            <w:tcW w:w="720" w:type="dxa"/>
            <w:tcBorders>
              <w:top w:val="single" w:sz="6" w:space="0" w:color="auto"/>
              <w:left w:val="single" w:sz="6" w:space="0" w:color="auto"/>
              <w:bottom w:val="single" w:sz="6" w:space="0" w:color="auto"/>
              <w:right w:val="single" w:sz="6" w:space="0" w:color="auto"/>
            </w:tcBorders>
          </w:tcPr>
          <w:p w14:paraId="5D4FC5BB" w14:textId="77777777" w:rsidR="00004C03" w:rsidRDefault="00004C03">
            <w:pPr>
              <w:autoSpaceDE w:val="0"/>
              <w:autoSpaceDN w:val="0"/>
              <w:adjustRightInd w:val="0"/>
              <w:jc w:val="left"/>
              <w:rPr>
                <w:rFonts w:ascii="Times New Roman" w:hAnsi="Times New Roman"/>
                <w:szCs w:val="21"/>
              </w:rPr>
            </w:pPr>
            <w:r>
              <w:rPr>
                <w:rFonts w:ascii="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8618A52" w14:textId="77777777" w:rsidR="00004C03" w:rsidRDefault="00004C03">
            <w:pPr>
              <w:autoSpaceDE w:val="0"/>
              <w:autoSpaceDN w:val="0"/>
              <w:adjustRightInd w:val="0"/>
              <w:jc w:val="left"/>
              <w:rPr>
                <w:rFonts w:ascii="Times New Roman" w:hAnsi="Times New Roman"/>
                <w:szCs w:val="21"/>
              </w:rPr>
            </w:pPr>
            <w:r>
              <w:rPr>
                <w:rFonts w:ascii="宋体" w:hAnsi="Times New Roman" w:cs="宋体" w:hint="eastAsia"/>
                <w:b/>
                <w:szCs w:val="21"/>
              </w:rPr>
              <w:t>货物和/或服务名称</w:t>
            </w:r>
          </w:p>
        </w:tc>
        <w:tc>
          <w:tcPr>
            <w:tcW w:w="720" w:type="dxa"/>
            <w:tcBorders>
              <w:top w:val="single" w:sz="6" w:space="0" w:color="auto"/>
              <w:left w:val="single" w:sz="6" w:space="0" w:color="auto"/>
              <w:bottom w:val="single" w:sz="6" w:space="0" w:color="auto"/>
              <w:right w:val="single" w:sz="6" w:space="0" w:color="auto"/>
            </w:tcBorders>
          </w:tcPr>
          <w:p w14:paraId="31046181" w14:textId="77777777" w:rsidR="00004C03" w:rsidRDefault="00004C03">
            <w:pPr>
              <w:autoSpaceDE w:val="0"/>
              <w:autoSpaceDN w:val="0"/>
              <w:adjustRightInd w:val="0"/>
              <w:jc w:val="left"/>
              <w:rPr>
                <w:rFonts w:ascii="Times New Roman" w:hAnsi="Times New Roman"/>
                <w:szCs w:val="21"/>
              </w:rPr>
            </w:pPr>
            <w:r>
              <w:rPr>
                <w:rFonts w:ascii="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01D530E" w14:textId="77777777" w:rsidR="00004C03" w:rsidRDefault="00004C03">
            <w:pPr>
              <w:autoSpaceDE w:val="0"/>
              <w:autoSpaceDN w:val="0"/>
              <w:adjustRightInd w:val="0"/>
              <w:jc w:val="left"/>
              <w:rPr>
                <w:rFonts w:ascii="Times New Roman" w:hAnsi="Times New Roman"/>
                <w:szCs w:val="21"/>
              </w:rPr>
            </w:pPr>
            <w:r>
              <w:rPr>
                <w:rFonts w:ascii="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5007F49C" w14:textId="77777777" w:rsidR="00004C03" w:rsidRDefault="00004C03">
            <w:pPr>
              <w:autoSpaceDE w:val="0"/>
              <w:autoSpaceDN w:val="0"/>
              <w:adjustRightInd w:val="0"/>
              <w:jc w:val="left"/>
              <w:rPr>
                <w:rFonts w:ascii="Times New Roman" w:hAnsi="Times New Roman"/>
                <w:szCs w:val="21"/>
              </w:rPr>
            </w:pPr>
            <w:r>
              <w:rPr>
                <w:rFonts w:ascii="宋体" w:hAnsi="Times New Roman" w:cs="宋体" w:hint="eastAsia"/>
                <w:szCs w:val="21"/>
              </w:rPr>
              <w:t>备注</w:t>
            </w:r>
          </w:p>
        </w:tc>
      </w:tr>
      <w:tr w:rsidR="00004C03" w14:paraId="519C0D24" w14:textId="77777777">
        <w:tc>
          <w:tcPr>
            <w:tcW w:w="720" w:type="dxa"/>
            <w:tcBorders>
              <w:top w:val="single" w:sz="6" w:space="0" w:color="auto"/>
              <w:left w:val="single" w:sz="6" w:space="0" w:color="auto"/>
              <w:bottom w:val="single" w:sz="6" w:space="0" w:color="auto"/>
              <w:right w:val="single" w:sz="6" w:space="0" w:color="auto"/>
            </w:tcBorders>
          </w:tcPr>
          <w:p w14:paraId="1B2DE368" w14:textId="77777777" w:rsidR="00004C03" w:rsidRDefault="00004C03">
            <w:pPr>
              <w:autoSpaceDE w:val="0"/>
              <w:autoSpaceDN w:val="0"/>
              <w:adjustRightInd w:val="0"/>
              <w:jc w:val="left"/>
              <w:rPr>
                <w:rFonts w:ascii="Times New Roman" w:hAnsi="Times New Roman"/>
                <w:szCs w:val="21"/>
              </w:rPr>
            </w:pPr>
            <w:r>
              <w:rPr>
                <w:rFonts w:ascii="Times New Roman" w:hAnsi="Times New Roman"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4A79E040" w14:textId="77777777" w:rsidR="00004C03" w:rsidRDefault="00004C03">
            <w:pPr>
              <w:autoSpaceDE w:val="0"/>
              <w:autoSpaceDN w:val="0"/>
              <w:adjustRightInd w:val="0"/>
              <w:jc w:val="left"/>
              <w:rPr>
                <w:rFonts w:ascii="Times New Roman" w:hAnsi="Times New Roman"/>
                <w:color w:val="FF0000"/>
                <w:szCs w:val="21"/>
              </w:rPr>
            </w:pPr>
            <w:r>
              <w:rPr>
                <w:rFonts w:ascii="宋体" w:hAnsi="宋体" w:hint="eastAsia"/>
                <w:color w:val="FF0000"/>
                <w:sz w:val="24"/>
              </w:rPr>
              <w:t>深圳大学西丽校区化工学院B1</w:t>
            </w:r>
            <w:r w:rsidR="007407D9">
              <w:rPr>
                <w:rFonts w:ascii="宋体" w:hAnsi="宋体" w:hint="eastAsia"/>
                <w:color w:val="FF0000"/>
                <w:sz w:val="24"/>
              </w:rPr>
              <w:t>负一层大型仪器室恒温恒湿净化设备</w:t>
            </w:r>
          </w:p>
        </w:tc>
        <w:tc>
          <w:tcPr>
            <w:tcW w:w="720" w:type="dxa"/>
            <w:tcBorders>
              <w:top w:val="single" w:sz="6" w:space="0" w:color="auto"/>
              <w:left w:val="single" w:sz="6" w:space="0" w:color="auto"/>
              <w:bottom w:val="single" w:sz="6" w:space="0" w:color="auto"/>
              <w:right w:val="single" w:sz="6" w:space="0" w:color="auto"/>
            </w:tcBorders>
          </w:tcPr>
          <w:p w14:paraId="409CDE6D" w14:textId="77777777" w:rsidR="00004C03" w:rsidRDefault="00004C03">
            <w:pPr>
              <w:autoSpaceDE w:val="0"/>
              <w:autoSpaceDN w:val="0"/>
              <w:adjustRightInd w:val="0"/>
              <w:jc w:val="left"/>
              <w:rPr>
                <w:rFonts w:ascii="Times New Roman" w:hAnsi="Times New Roman"/>
                <w:color w:val="FF0000"/>
                <w:szCs w:val="21"/>
              </w:rPr>
            </w:pPr>
            <w:r>
              <w:rPr>
                <w:rFonts w:ascii="宋体" w:hAnsi="Times New Roman" w:cs="宋体"/>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14:paraId="5D0DDA01" w14:textId="77777777" w:rsidR="00004C03" w:rsidRDefault="00004C03">
            <w:pPr>
              <w:autoSpaceDE w:val="0"/>
              <w:autoSpaceDN w:val="0"/>
              <w:adjustRightInd w:val="0"/>
              <w:jc w:val="left"/>
              <w:rPr>
                <w:rFonts w:ascii="Times New Roman" w:hAnsi="Times New Roman"/>
                <w:color w:val="FF0000"/>
                <w:szCs w:val="21"/>
              </w:rPr>
            </w:pPr>
            <w:r>
              <w:rPr>
                <w:rFonts w:ascii="宋体" w:hAnsi="Times New Roman" w:cs="宋体" w:hint="eastAsia"/>
                <w:color w:val="FF0000"/>
                <w:szCs w:val="21"/>
              </w:rPr>
              <w:t>项</w:t>
            </w:r>
          </w:p>
        </w:tc>
        <w:tc>
          <w:tcPr>
            <w:tcW w:w="1800" w:type="dxa"/>
            <w:tcBorders>
              <w:top w:val="single" w:sz="6" w:space="0" w:color="auto"/>
              <w:left w:val="single" w:sz="6" w:space="0" w:color="auto"/>
              <w:bottom w:val="single" w:sz="6" w:space="0" w:color="auto"/>
              <w:right w:val="single" w:sz="6" w:space="0" w:color="auto"/>
            </w:tcBorders>
          </w:tcPr>
          <w:p w14:paraId="77715378" w14:textId="77777777" w:rsidR="00004C03" w:rsidRDefault="00004C03">
            <w:pPr>
              <w:autoSpaceDE w:val="0"/>
              <w:autoSpaceDN w:val="0"/>
              <w:adjustRightInd w:val="0"/>
              <w:jc w:val="left"/>
              <w:rPr>
                <w:rFonts w:ascii="Times New Roman" w:hAnsi="Times New Roman"/>
                <w:color w:val="FF0000"/>
                <w:szCs w:val="21"/>
              </w:rPr>
            </w:pPr>
          </w:p>
        </w:tc>
      </w:tr>
    </w:tbl>
    <w:p w14:paraId="6AB1034E" w14:textId="77777777" w:rsidR="00004C03" w:rsidRDefault="00004C03">
      <w:pPr>
        <w:autoSpaceDE w:val="0"/>
        <w:autoSpaceDN w:val="0"/>
        <w:adjustRightInd w:val="0"/>
        <w:rPr>
          <w:rFonts w:ascii="Times New Roman" w:hAnsi="Times New Roman"/>
          <w:szCs w:val="21"/>
        </w:rPr>
      </w:pPr>
    </w:p>
    <w:p w14:paraId="23D8B063" w14:textId="77777777" w:rsidR="003A5150" w:rsidRPr="0063738B" w:rsidRDefault="00004C03" w:rsidP="0063738B">
      <w:pPr>
        <w:autoSpaceDE w:val="0"/>
        <w:autoSpaceDN w:val="0"/>
        <w:adjustRightInd w:val="0"/>
        <w:ind w:firstLine="525"/>
        <w:rPr>
          <w:rFonts w:ascii="Times New Roman" w:hAnsi="Times New Roman"/>
          <w:szCs w:val="21"/>
        </w:rPr>
      </w:pPr>
      <w:r w:rsidRPr="007407D9">
        <w:rPr>
          <w:rFonts w:ascii="Times New Roman" w:hAnsi="Times New Roman"/>
          <w:szCs w:val="21"/>
        </w:rPr>
        <w:t>* 2</w:t>
      </w:r>
      <w:r w:rsidRPr="007407D9">
        <w:rPr>
          <w:rFonts w:ascii="Times New Roman" w:hAnsi="Times New Roman" w:hint="eastAsia"/>
          <w:szCs w:val="21"/>
        </w:rPr>
        <w:t>．</w:t>
      </w:r>
      <w:r w:rsidR="007B0DB2" w:rsidRPr="007B0DB2">
        <w:rPr>
          <w:rFonts w:ascii="Times New Roman" w:hAnsi="Times New Roman" w:hint="eastAsia"/>
          <w:szCs w:val="21"/>
          <w:shd w:val="pct15" w:color="auto" w:fill="FFFFFF"/>
        </w:rPr>
        <w:t>配置名称以及数量</w:t>
      </w:r>
    </w:p>
    <w:tbl>
      <w:tblPr>
        <w:tblW w:w="7569" w:type="dxa"/>
        <w:tblInd w:w="619" w:type="dxa"/>
        <w:tblLayout w:type="fixed"/>
        <w:tblLook w:val="0000" w:firstRow="0" w:lastRow="0" w:firstColumn="0" w:lastColumn="0" w:noHBand="0" w:noVBand="0"/>
      </w:tblPr>
      <w:tblGrid>
        <w:gridCol w:w="765"/>
        <w:gridCol w:w="3686"/>
        <w:gridCol w:w="708"/>
        <w:gridCol w:w="851"/>
        <w:gridCol w:w="1559"/>
      </w:tblGrid>
      <w:tr w:rsidR="00273E14" w:rsidRPr="003A5150" w14:paraId="4F0B1EE3" w14:textId="77777777" w:rsidTr="00446BB2">
        <w:trPr>
          <w:trHeight w:val="364"/>
        </w:trPr>
        <w:tc>
          <w:tcPr>
            <w:tcW w:w="765" w:type="dxa"/>
            <w:tcBorders>
              <w:top w:val="single" w:sz="4" w:space="0" w:color="auto"/>
              <w:left w:val="single" w:sz="4" w:space="0" w:color="auto"/>
              <w:bottom w:val="single" w:sz="4" w:space="0" w:color="auto"/>
              <w:right w:val="single" w:sz="4" w:space="0" w:color="000000"/>
            </w:tcBorders>
            <w:vAlign w:val="center"/>
          </w:tcPr>
          <w:p w14:paraId="4AF392C4"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序号</w:t>
            </w:r>
          </w:p>
        </w:tc>
        <w:tc>
          <w:tcPr>
            <w:tcW w:w="3686" w:type="dxa"/>
            <w:tcBorders>
              <w:top w:val="single" w:sz="4" w:space="0" w:color="auto"/>
              <w:left w:val="nil"/>
              <w:bottom w:val="single" w:sz="4" w:space="0" w:color="auto"/>
              <w:right w:val="single" w:sz="4" w:space="0" w:color="000000"/>
            </w:tcBorders>
            <w:vAlign w:val="center"/>
          </w:tcPr>
          <w:p w14:paraId="7D524A02"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货物名称</w:t>
            </w:r>
          </w:p>
        </w:tc>
        <w:tc>
          <w:tcPr>
            <w:tcW w:w="708" w:type="dxa"/>
            <w:tcBorders>
              <w:top w:val="single" w:sz="4" w:space="0" w:color="auto"/>
              <w:left w:val="nil"/>
              <w:bottom w:val="single" w:sz="4" w:space="0" w:color="auto"/>
              <w:right w:val="single" w:sz="4" w:space="0" w:color="auto"/>
            </w:tcBorders>
            <w:vAlign w:val="center"/>
          </w:tcPr>
          <w:p w14:paraId="58EE22A4"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数量</w:t>
            </w:r>
          </w:p>
        </w:tc>
        <w:tc>
          <w:tcPr>
            <w:tcW w:w="851" w:type="dxa"/>
            <w:tcBorders>
              <w:top w:val="single" w:sz="4" w:space="0" w:color="auto"/>
              <w:left w:val="nil"/>
              <w:bottom w:val="single" w:sz="4" w:space="0" w:color="auto"/>
              <w:right w:val="single" w:sz="4" w:space="0" w:color="auto"/>
            </w:tcBorders>
          </w:tcPr>
          <w:p w14:paraId="42B3C76B" w14:textId="77777777" w:rsidR="00273E14" w:rsidRPr="003A5150" w:rsidRDefault="00273E14" w:rsidP="00651BFA">
            <w:pPr>
              <w:widowControl/>
              <w:snapToGrid w:val="0"/>
              <w:spacing w:line="360" w:lineRule="atLeast"/>
              <w:jc w:val="center"/>
              <w:rPr>
                <w:rFonts w:ascii="宋体" w:hAnsi="Times New Roman" w:cs="宋体"/>
                <w:szCs w:val="21"/>
              </w:rPr>
            </w:pPr>
            <w:r>
              <w:rPr>
                <w:rFonts w:ascii="宋体" w:hAnsi="Times New Roman" w:cs="宋体" w:hint="eastAsia"/>
                <w:szCs w:val="21"/>
              </w:rPr>
              <w:t>单位</w:t>
            </w:r>
          </w:p>
        </w:tc>
        <w:tc>
          <w:tcPr>
            <w:tcW w:w="1559" w:type="dxa"/>
            <w:tcBorders>
              <w:top w:val="single" w:sz="4" w:space="0" w:color="auto"/>
              <w:left w:val="nil"/>
              <w:bottom w:val="single" w:sz="4" w:space="0" w:color="auto"/>
              <w:right w:val="single" w:sz="4" w:space="0" w:color="auto"/>
            </w:tcBorders>
          </w:tcPr>
          <w:p w14:paraId="05F6258C" w14:textId="77777777" w:rsidR="00273E14" w:rsidRDefault="00273E14" w:rsidP="00651BFA">
            <w:pPr>
              <w:widowControl/>
              <w:snapToGrid w:val="0"/>
              <w:spacing w:line="360" w:lineRule="atLeast"/>
              <w:jc w:val="center"/>
              <w:rPr>
                <w:rFonts w:ascii="宋体" w:hAnsi="Times New Roman" w:cs="宋体"/>
                <w:szCs w:val="21"/>
              </w:rPr>
            </w:pPr>
            <w:r>
              <w:rPr>
                <w:rFonts w:ascii="宋体" w:hAnsi="Times New Roman" w:cs="宋体" w:hint="eastAsia"/>
                <w:szCs w:val="21"/>
              </w:rPr>
              <w:t>备注</w:t>
            </w:r>
          </w:p>
        </w:tc>
      </w:tr>
      <w:tr w:rsidR="00273E14" w:rsidRPr="003A5150" w14:paraId="5DDCC6EB" w14:textId="77777777" w:rsidTr="00446BB2">
        <w:trPr>
          <w:trHeight w:val="423"/>
        </w:trPr>
        <w:tc>
          <w:tcPr>
            <w:tcW w:w="765" w:type="dxa"/>
            <w:tcBorders>
              <w:top w:val="single" w:sz="4" w:space="0" w:color="auto"/>
              <w:left w:val="single" w:sz="4" w:space="0" w:color="auto"/>
              <w:bottom w:val="single" w:sz="4" w:space="0" w:color="auto"/>
              <w:right w:val="single" w:sz="4" w:space="0" w:color="000000"/>
            </w:tcBorders>
            <w:vAlign w:val="center"/>
          </w:tcPr>
          <w:p w14:paraId="78ACB8B0"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3686" w:type="dxa"/>
            <w:tcBorders>
              <w:top w:val="single" w:sz="4" w:space="0" w:color="auto"/>
              <w:left w:val="nil"/>
              <w:bottom w:val="single" w:sz="4" w:space="0" w:color="auto"/>
              <w:right w:val="single" w:sz="4" w:space="0" w:color="000000"/>
            </w:tcBorders>
            <w:vAlign w:val="center"/>
          </w:tcPr>
          <w:p w14:paraId="15362A0E"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nil"/>
              <w:left w:val="nil"/>
              <w:bottom w:val="single" w:sz="4" w:space="0" w:color="auto"/>
              <w:right w:val="single" w:sz="4" w:space="0" w:color="auto"/>
            </w:tcBorders>
            <w:vAlign w:val="center"/>
          </w:tcPr>
          <w:p w14:paraId="59F82723"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nil"/>
              <w:left w:val="nil"/>
              <w:bottom w:val="single" w:sz="4" w:space="0" w:color="auto"/>
              <w:right w:val="single" w:sz="4" w:space="0" w:color="auto"/>
            </w:tcBorders>
          </w:tcPr>
          <w:p w14:paraId="20025191" w14:textId="77777777" w:rsidR="00273E14" w:rsidRDefault="00273E14" w:rsidP="00273E14">
            <w:pPr>
              <w:jc w:val="center"/>
            </w:pPr>
            <w:r w:rsidRPr="00DC38BC">
              <w:rPr>
                <w:rFonts w:ascii="宋体" w:hAnsi="Times New Roman" w:cs="宋体" w:hint="eastAsia"/>
                <w:szCs w:val="21"/>
              </w:rPr>
              <w:t>台</w:t>
            </w:r>
          </w:p>
        </w:tc>
        <w:tc>
          <w:tcPr>
            <w:tcW w:w="1559" w:type="dxa"/>
            <w:tcBorders>
              <w:top w:val="nil"/>
              <w:left w:val="nil"/>
              <w:bottom w:val="single" w:sz="4" w:space="0" w:color="auto"/>
              <w:right w:val="single" w:sz="4" w:space="0" w:color="auto"/>
            </w:tcBorders>
          </w:tcPr>
          <w:p w14:paraId="13FFF814"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79498D53" w14:textId="77777777" w:rsidTr="00446BB2">
        <w:trPr>
          <w:trHeight w:val="273"/>
        </w:trPr>
        <w:tc>
          <w:tcPr>
            <w:tcW w:w="765" w:type="dxa"/>
            <w:tcBorders>
              <w:top w:val="single" w:sz="4" w:space="0" w:color="auto"/>
              <w:left w:val="single" w:sz="4" w:space="0" w:color="auto"/>
              <w:bottom w:val="single" w:sz="4" w:space="0" w:color="auto"/>
              <w:right w:val="single" w:sz="4" w:space="0" w:color="000000"/>
            </w:tcBorders>
            <w:vAlign w:val="center"/>
          </w:tcPr>
          <w:p w14:paraId="79C8134A"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2</w:t>
            </w:r>
          </w:p>
        </w:tc>
        <w:tc>
          <w:tcPr>
            <w:tcW w:w="3686" w:type="dxa"/>
            <w:tcBorders>
              <w:top w:val="single" w:sz="4" w:space="0" w:color="auto"/>
              <w:left w:val="nil"/>
              <w:bottom w:val="single" w:sz="4" w:space="0" w:color="auto"/>
              <w:right w:val="single" w:sz="4" w:space="0" w:color="000000"/>
            </w:tcBorders>
            <w:vAlign w:val="center"/>
          </w:tcPr>
          <w:p w14:paraId="0B98E9A2"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nil"/>
              <w:left w:val="nil"/>
              <w:bottom w:val="single" w:sz="4" w:space="0" w:color="auto"/>
              <w:right w:val="single" w:sz="4" w:space="0" w:color="auto"/>
            </w:tcBorders>
            <w:vAlign w:val="center"/>
          </w:tcPr>
          <w:p w14:paraId="0447A720"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nil"/>
              <w:left w:val="nil"/>
              <w:bottom w:val="single" w:sz="4" w:space="0" w:color="auto"/>
              <w:right w:val="single" w:sz="4" w:space="0" w:color="auto"/>
            </w:tcBorders>
          </w:tcPr>
          <w:p w14:paraId="4BE31DBD" w14:textId="77777777" w:rsidR="00273E14" w:rsidRDefault="00273E14" w:rsidP="00273E14">
            <w:pPr>
              <w:jc w:val="center"/>
            </w:pPr>
            <w:r w:rsidRPr="00DC38BC">
              <w:rPr>
                <w:rFonts w:ascii="宋体" w:hAnsi="Times New Roman" w:cs="宋体" w:hint="eastAsia"/>
                <w:szCs w:val="21"/>
              </w:rPr>
              <w:t>台</w:t>
            </w:r>
          </w:p>
        </w:tc>
        <w:tc>
          <w:tcPr>
            <w:tcW w:w="1559" w:type="dxa"/>
            <w:tcBorders>
              <w:top w:val="nil"/>
              <w:left w:val="nil"/>
              <w:bottom w:val="single" w:sz="4" w:space="0" w:color="auto"/>
              <w:right w:val="single" w:sz="4" w:space="0" w:color="auto"/>
            </w:tcBorders>
          </w:tcPr>
          <w:p w14:paraId="62F8AE74"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4BC89D28" w14:textId="77777777" w:rsidTr="00446BB2">
        <w:trPr>
          <w:trHeight w:val="321"/>
        </w:trPr>
        <w:tc>
          <w:tcPr>
            <w:tcW w:w="765" w:type="dxa"/>
            <w:tcBorders>
              <w:top w:val="single" w:sz="4" w:space="0" w:color="auto"/>
              <w:left w:val="single" w:sz="4" w:space="0" w:color="auto"/>
              <w:bottom w:val="single" w:sz="4" w:space="0" w:color="auto"/>
              <w:right w:val="single" w:sz="4" w:space="0" w:color="000000"/>
            </w:tcBorders>
            <w:vAlign w:val="center"/>
          </w:tcPr>
          <w:p w14:paraId="15BFACA8"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3</w:t>
            </w:r>
          </w:p>
        </w:tc>
        <w:tc>
          <w:tcPr>
            <w:tcW w:w="3686" w:type="dxa"/>
            <w:tcBorders>
              <w:top w:val="single" w:sz="4" w:space="0" w:color="auto"/>
              <w:left w:val="nil"/>
              <w:bottom w:val="single" w:sz="4" w:space="0" w:color="auto"/>
              <w:right w:val="single" w:sz="4" w:space="0" w:color="000000"/>
            </w:tcBorders>
            <w:vAlign w:val="center"/>
          </w:tcPr>
          <w:p w14:paraId="754F541D"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single" w:sz="4" w:space="0" w:color="auto"/>
              <w:left w:val="nil"/>
              <w:bottom w:val="single" w:sz="4" w:space="0" w:color="auto"/>
              <w:right w:val="single" w:sz="4" w:space="0" w:color="auto"/>
            </w:tcBorders>
            <w:vAlign w:val="center"/>
          </w:tcPr>
          <w:p w14:paraId="7F5AC761"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589FD557" w14:textId="77777777" w:rsidR="00273E14" w:rsidRDefault="00273E14" w:rsidP="00273E14">
            <w:pPr>
              <w:jc w:val="center"/>
            </w:pPr>
            <w:r w:rsidRPr="00DC38BC">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06C84340"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6DC893E0" w14:textId="77777777" w:rsidTr="00446BB2">
        <w:trPr>
          <w:trHeight w:val="382"/>
        </w:trPr>
        <w:tc>
          <w:tcPr>
            <w:tcW w:w="765" w:type="dxa"/>
            <w:tcBorders>
              <w:top w:val="single" w:sz="4" w:space="0" w:color="auto"/>
              <w:left w:val="single" w:sz="4" w:space="0" w:color="auto"/>
              <w:bottom w:val="single" w:sz="4" w:space="0" w:color="auto"/>
              <w:right w:val="single" w:sz="4" w:space="0" w:color="000000"/>
            </w:tcBorders>
            <w:vAlign w:val="center"/>
          </w:tcPr>
          <w:p w14:paraId="6A41D621"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4</w:t>
            </w:r>
          </w:p>
        </w:tc>
        <w:tc>
          <w:tcPr>
            <w:tcW w:w="3686" w:type="dxa"/>
            <w:tcBorders>
              <w:top w:val="single" w:sz="4" w:space="0" w:color="auto"/>
              <w:left w:val="nil"/>
              <w:bottom w:val="single" w:sz="4" w:space="0" w:color="auto"/>
              <w:right w:val="single" w:sz="4" w:space="0" w:color="auto"/>
            </w:tcBorders>
            <w:vAlign w:val="center"/>
          </w:tcPr>
          <w:p w14:paraId="7AC09E94"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single" w:sz="4" w:space="0" w:color="auto"/>
              <w:left w:val="single" w:sz="4" w:space="0" w:color="auto"/>
              <w:bottom w:val="single" w:sz="4" w:space="0" w:color="auto"/>
              <w:right w:val="single" w:sz="4" w:space="0" w:color="auto"/>
            </w:tcBorders>
            <w:vAlign w:val="center"/>
          </w:tcPr>
          <w:p w14:paraId="4A9097DD"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single" w:sz="4" w:space="0" w:color="auto"/>
              <w:bottom w:val="single" w:sz="4" w:space="0" w:color="auto"/>
              <w:right w:val="single" w:sz="4" w:space="0" w:color="auto"/>
            </w:tcBorders>
          </w:tcPr>
          <w:p w14:paraId="281EDC1E" w14:textId="77777777" w:rsidR="00273E14" w:rsidRDefault="00273E14" w:rsidP="00273E14">
            <w:pPr>
              <w:jc w:val="center"/>
            </w:pPr>
            <w:r w:rsidRPr="00DC38BC">
              <w:rPr>
                <w:rFonts w:ascii="宋体" w:hAnsi="Times New Roman" w:cs="宋体" w:hint="eastAsia"/>
                <w:szCs w:val="21"/>
              </w:rPr>
              <w:t>台</w:t>
            </w:r>
          </w:p>
        </w:tc>
        <w:tc>
          <w:tcPr>
            <w:tcW w:w="1559" w:type="dxa"/>
            <w:tcBorders>
              <w:top w:val="single" w:sz="4" w:space="0" w:color="auto"/>
              <w:left w:val="single" w:sz="4" w:space="0" w:color="auto"/>
              <w:bottom w:val="single" w:sz="4" w:space="0" w:color="auto"/>
              <w:right w:val="single" w:sz="4" w:space="0" w:color="auto"/>
            </w:tcBorders>
          </w:tcPr>
          <w:p w14:paraId="42EF34C7"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5D3C434A" w14:textId="77777777" w:rsidTr="00446BB2">
        <w:trPr>
          <w:trHeight w:val="417"/>
        </w:trPr>
        <w:tc>
          <w:tcPr>
            <w:tcW w:w="765" w:type="dxa"/>
            <w:tcBorders>
              <w:top w:val="single" w:sz="4" w:space="0" w:color="auto"/>
              <w:left w:val="single" w:sz="4" w:space="0" w:color="auto"/>
              <w:bottom w:val="single" w:sz="4" w:space="0" w:color="auto"/>
              <w:right w:val="single" w:sz="4" w:space="0" w:color="000000"/>
            </w:tcBorders>
            <w:vAlign w:val="center"/>
          </w:tcPr>
          <w:p w14:paraId="42DDF38F"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5</w:t>
            </w:r>
          </w:p>
        </w:tc>
        <w:tc>
          <w:tcPr>
            <w:tcW w:w="3686" w:type="dxa"/>
            <w:tcBorders>
              <w:top w:val="single" w:sz="4" w:space="0" w:color="auto"/>
              <w:left w:val="nil"/>
              <w:bottom w:val="single" w:sz="4" w:space="0" w:color="auto"/>
              <w:right w:val="single" w:sz="4" w:space="0" w:color="000000"/>
            </w:tcBorders>
            <w:vAlign w:val="center"/>
          </w:tcPr>
          <w:p w14:paraId="57D5801A"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nil"/>
              <w:left w:val="nil"/>
              <w:bottom w:val="single" w:sz="4" w:space="0" w:color="auto"/>
              <w:right w:val="single" w:sz="4" w:space="0" w:color="auto"/>
            </w:tcBorders>
            <w:vAlign w:val="center"/>
          </w:tcPr>
          <w:p w14:paraId="34A04667"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nil"/>
              <w:left w:val="nil"/>
              <w:bottom w:val="single" w:sz="4" w:space="0" w:color="auto"/>
              <w:right w:val="single" w:sz="4" w:space="0" w:color="auto"/>
            </w:tcBorders>
          </w:tcPr>
          <w:p w14:paraId="03B9B8E9" w14:textId="77777777" w:rsidR="00273E14" w:rsidRDefault="00273E14" w:rsidP="00273E14">
            <w:pPr>
              <w:jc w:val="center"/>
            </w:pPr>
            <w:r w:rsidRPr="00DC38BC">
              <w:rPr>
                <w:rFonts w:ascii="宋体" w:hAnsi="Times New Roman" w:cs="宋体" w:hint="eastAsia"/>
                <w:szCs w:val="21"/>
              </w:rPr>
              <w:t>台</w:t>
            </w:r>
          </w:p>
        </w:tc>
        <w:tc>
          <w:tcPr>
            <w:tcW w:w="1559" w:type="dxa"/>
            <w:tcBorders>
              <w:top w:val="nil"/>
              <w:left w:val="nil"/>
              <w:bottom w:val="single" w:sz="4" w:space="0" w:color="auto"/>
              <w:right w:val="single" w:sz="4" w:space="0" w:color="auto"/>
            </w:tcBorders>
          </w:tcPr>
          <w:p w14:paraId="06F76DCF"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47B0C4B0" w14:textId="77777777" w:rsidTr="00446BB2">
        <w:trPr>
          <w:trHeight w:val="409"/>
        </w:trPr>
        <w:tc>
          <w:tcPr>
            <w:tcW w:w="765" w:type="dxa"/>
            <w:tcBorders>
              <w:top w:val="single" w:sz="4" w:space="0" w:color="auto"/>
              <w:left w:val="single" w:sz="4" w:space="0" w:color="auto"/>
              <w:bottom w:val="single" w:sz="4" w:space="0" w:color="auto"/>
              <w:right w:val="single" w:sz="4" w:space="0" w:color="000000"/>
            </w:tcBorders>
            <w:vAlign w:val="center"/>
          </w:tcPr>
          <w:p w14:paraId="6BEE4459"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6</w:t>
            </w:r>
          </w:p>
        </w:tc>
        <w:tc>
          <w:tcPr>
            <w:tcW w:w="3686" w:type="dxa"/>
            <w:tcBorders>
              <w:top w:val="single" w:sz="4" w:space="0" w:color="auto"/>
              <w:left w:val="nil"/>
              <w:bottom w:val="single" w:sz="4" w:space="0" w:color="auto"/>
              <w:right w:val="single" w:sz="4" w:space="0" w:color="000000"/>
            </w:tcBorders>
            <w:vAlign w:val="center"/>
          </w:tcPr>
          <w:p w14:paraId="2EC0FBB3"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single" w:sz="4" w:space="0" w:color="auto"/>
              <w:left w:val="nil"/>
              <w:bottom w:val="single" w:sz="4" w:space="0" w:color="auto"/>
              <w:right w:val="single" w:sz="4" w:space="0" w:color="auto"/>
            </w:tcBorders>
            <w:vAlign w:val="center"/>
          </w:tcPr>
          <w:p w14:paraId="3C84D520"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4EF0F0F6" w14:textId="77777777" w:rsidR="00273E14" w:rsidRDefault="00273E14" w:rsidP="00273E14">
            <w:pPr>
              <w:jc w:val="center"/>
            </w:pPr>
            <w:r w:rsidRPr="00DC38BC">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0C58DA06"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494D9D49" w14:textId="77777777" w:rsidTr="00446BB2">
        <w:trPr>
          <w:trHeight w:val="428"/>
        </w:trPr>
        <w:tc>
          <w:tcPr>
            <w:tcW w:w="765" w:type="dxa"/>
            <w:tcBorders>
              <w:top w:val="single" w:sz="4" w:space="0" w:color="auto"/>
              <w:left w:val="single" w:sz="4" w:space="0" w:color="auto"/>
              <w:bottom w:val="single" w:sz="4" w:space="0" w:color="auto"/>
              <w:right w:val="single" w:sz="4" w:space="0" w:color="000000"/>
            </w:tcBorders>
            <w:vAlign w:val="center"/>
          </w:tcPr>
          <w:p w14:paraId="637669BB"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7</w:t>
            </w:r>
          </w:p>
        </w:tc>
        <w:tc>
          <w:tcPr>
            <w:tcW w:w="3686" w:type="dxa"/>
            <w:tcBorders>
              <w:top w:val="single" w:sz="4" w:space="0" w:color="auto"/>
              <w:left w:val="nil"/>
              <w:bottom w:val="single" w:sz="4" w:space="0" w:color="auto"/>
              <w:right w:val="single" w:sz="4" w:space="0" w:color="000000"/>
            </w:tcBorders>
            <w:vAlign w:val="center"/>
          </w:tcPr>
          <w:p w14:paraId="50C303F3"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single" w:sz="4" w:space="0" w:color="auto"/>
              <w:left w:val="nil"/>
              <w:bottom w:val="single" w:sz="4" w:space="0" w:color="auto"/>
              <w:right w:val="single" w:sz="4" w:space="0" w:color="auto"/>
            </w:tcBorders>
            <w:vAlign w:val="center"/>
          </w:tcPr>
          <w:p w14:paraId="647B5306"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6A2CED89" w14:textId="77777777" w:rsidR="00273E14" w:rsidRDefault="00273E14" w:rsidP="00273E14">
            <w:pPr>
              <w:jc w:val="center"/>
            </w:pPr>
            <w:r w:rsidRPr="00DC38BC">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58A1913C"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38C9C8DF" w14:textId="77777777" w:rsidTr="00446BB2">
        <w:trPr>
          <w:trHeight w:val="690"/>
        </w:trPr>
        <w:tc>
          <w:tcPr>
            <w:tcW w:w="765" w:type="dxa"/>
            <w:tcBorders>
              <w:top w:val="single" w:sz="4" w:space="0" w:color="auto"/>
              <w:left w:val="single" w:sz="4" w:space="0" w:color="auto"/>
              <w:bottom w:val="single" w:sz="4" w:space="0" w:color="auto"/>
              <w:right w:val="single" w:sz="4" w:space="0" w:color="000000"/>
            </w:tcBorders>
            <w:vAlign w:val="center"/>
          </w:tcPr>
          <w:p w14:paraId="4197E857"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8</w:t>
            </w:r>
          </w:p>
        </w:tc>
        <w:tc>
          <w:tcPr>
            <w:tcW w:w="3686" w:type="dxa"/>
            <w:tcBorders>
              <w:top w:val="single" w:sz="4" w:space="0" w:color="auto"/>
              <w:left w:val="nil"/>
              <w:bottom w:val="single" w:sz="4" w:space="0" w:color="auto"/>
              <w:right w:val="single" w:sz="4" w:space="0" w:color="000000"/>
            </w:tcBorders>
            <w:vAlign w:val="center"/>
          </w:tcPr>
          <w:p w14:paraId="7BB91DE1"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空调自动控制系统</w:t>
            </w:r>
          </w:p>
        </w:tc>
        <w:tc>
          <w:tcPr>
            <w:tcW w:w="708" w:type="dxa"/>
            <w:tcBorders>
              <w:top w:val="single" w:sz="4" w:space="0" w:color="auto"/>
              <w:left w:val="nil"/>
              <w:bottom w:val="single" w:sz="4" w:space="0" w:color="auto"/>
              <w:right w:val="single" w:sz="4" w:space="0" w:color="auto"/>
            </w:tcBorders>
            <w:vAlign w:val="center"/>
          </w:tcPr>
          <w:p w14:paraId="07BC3D7F"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r w:rsidRPr="003A5150">
              <w:rPr>
                <w:rFonts w:ascii="宋体" w:hAnsi="Times New Roman" w:cs="宋体"/>
                <w:szCs w:val="21"/>
              </w:rPr>
              <w:t xml:space="preserve"> </w:t>
            </w:r>
          </w:p>
        </w:tc>
        <w:tc>
          <w:tcPr>
            <w:tcW w:w="851" w:type="dxa"/>
            <w:tcBorders>
              <w:top w:val="single" w:sz="4" w:space="0" w:color="auto"/>
              <w:left w:val="nil"/>
              <w:bottom w:val="single" w:sz="4" w:space="0" w:color="auto"/>
              <w:right w:val="single" w:sz="4" w:space="0" w:color="auto"/>
            </w:tcBorders>
          </w:tcPr>
          <w:p w14:paraId="5B8FF53F"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项</w:t>
            </w:r>
          </w:p>
        </w:tc>
        <w:tc>
          <w:tcPr>
            <w:tcW w:w="1559" w:type="dxa"/>
            <w:tcBorders>
              <w:top w:val="single" w:sz="4" w:space="0" w:color="auto"/>
              <w:left w:val="nil"/>
              <w:bottom w:val="single" w:sz="4" w:space="0" w:color="auto"/>
              <w:right w:val="single" w:sz="4" w:space="0" w:color="auto"/>
            </w:tcBorders>
          </w:tcPr>
          <w:p w14:paraId="3CC04FFF" w14:textId="77777777" w:rsidR="00273E14" w:rsidRPr="003A5150" w:rsidRDefault="00273E14" w:rsidP="00651BFA">
            <w:pPr>
              <w:widowControl/>
              <w:snapToGrid w:val="0"/>
              <w:spacing w:line="360" w:lineRule="atLeast"/>
              <w:jc w:val="center"/>
              <w:rPr>
                <w:rFonts w:ascii="宋体" w:hAnsi="Times New Roman" w:cs="宋体"/>
                <w:szCs w:val="21"/>
              </w:rPr>
            </w:pPr>
          </w:p>
        </w:tc>
      </w:tr>
      <w:tr w:rsidR="00273E14" w:rsidRPr="003A5150" w14:paraId="0A924A49" w14:textId="77777777" w:rsidTr="00446BB2">
        <w:trPr>
          <w:trHeight w:val="389"/>
        </w:trPr>
        <w:tc>
          <w:tcPr>
            <w:tcW w:w="765" w:type="dxa"/>
            <w:tcBorders>
              <w:top w:val="single" w:sz="4" w:space="0" w:color="auto"/>
              <w:left w:val="single" w:sz="4" w:space="0" w:color="auto"/>
              <w:bottom w:val="single" w:sz="4" w:space="0" w:color="auto"/>
              <w:right w:val="single" w:sz="4" w:space="0" w:color="000000"/>
            </w:tcBorders>
            <w:vAlign w:val="center"/>
          </w:tcPr>
          <w:p w14:paraId="302BE7AF"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9</w:t>
            </w:r>
          </w:p>
        </w:tc>
        <w:tc>
          <w:tcPr>
            <w:tcW w:w="3686" w:type="dxa"/>
            <w:tcBorders>
              <w:top w:val="single" w:sz="4" w:space="0" w:color="auto"/>
              <w:left w:val="nil"/>
              <w:bottom w:val="single" w:sz="4" w:space="0" w:color="auto"/>
              <w:right w:val="single" w:sz="4" w:space="0" w:color="000000"/>
            </w:tcBorders>
            <w:vAlign w:val="center"/>
          </w:tcPr>
          <w:p w14:paraId="1F63E1CB"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single" w:sz="4" w:space="0" w:color="auto"/>
              <w:left w:val="nil"/>
              <w:bottom w:val="single" w:sz="4" w:space="0" w:color="auto"/>
              <w:right w:val="single" w:sz="4" w:space="0" w:color="auto"/>
            </w:tcBorders>
            <w:vAlign w:val="center"/>
          </w:tcPr>
          <w:p w14:paraId="55D9EB95"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242F8DDE" w14:textId="77777777" w:rsidR="00273E14" w:rsidRDefault="00273E14" w:rsidP="00273E14">
            <w:pPr>
              <w:jc w:val="center"/>
            </w:pPr>
            <w:r w:rsidRPr="00043B5A">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4F625637"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5A0625B1" w14:textId="77777777" w:rsidTr="00446BB2">
        <w:trPr>
          <w:trHeight w:val="408"/>
        </w:trPr>
        <w:tc>
          <w:tcPr>
            <w:tcW w:w="765" w:type="dxa"/>
            <w:tcBorders>
              <w:top w:val="single" w:sz="4" w:space="0" w:color="auto"/>
              <w:left w:val="single" w:sz="4" w:space="0" w:color="auto"/>
              <w:bottom w:val="single" w:sz="4" w:space="0" w:color="auto"/>
              <w:right w:val="single" w:sz="4" w:space="0" w:color="000000"/>
            </w:tcBorders>
            <w:vAlign w:val="center"/>
          </w:tcPr>
          <w:p w14:paraId="29387EE1"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10</w:t>
            </w:r>
          </w:p>
        </w:tc>
        <w:tc>
          <w:tcPr>
            <w:tcW w:w="3686" w:type="dxa"/>
            <w:tcBorders>
              <w:top w:val="single" w:sz="4" w:space="0" w:color="auto"/>
              <w:left w:val="nil"/>
              <w:bottom w:val="single" w:sz="4" w:space="0" w:color="auto"/>
              <w:right w:val="single" w:sz="4" w:space="0" w:color="000000"/>
            </w:tcBorders>
            <w:vAlign w:val="center"/>
          </w:tcPr>
          <w:p w14:paraId="77684597"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排烟风机</w:t>
            </w:r>
          </w:p>
        </w:tc>
        <w:tc>
          <w:tcPr>
            <w:tcW w:w="708" w:type="dxa"/>
            <w:tcBorders>
              <w:top w:val="single" w:sz="4" w:space="0" w:color="auto"/>
              <w:left w:val="nil"/>
              <w:bottom w:val="single" w:sz="4" w:space="0" w:color="auto"/>
              <w:right w:val="single" w:sz="4" w:space="0" w:color="auto"/>
            </w:tcBorders>
            <w:vAlign w:val="center"/>
          </w:tcPr>
          <w:p w14:paraId="7642B979"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78D24E77" w14:textId="77777777" w:rsidR="00273E14" w:rsidRDefault="00273E14" w:rsidP="00273E14">
            <w:pPr>
              <w:jc w:val="center"/>
            </w:pPr>
            <w:r w:rsidRPr="00043B5A">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371920A5"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642B79BD" w14:textId="77777777" w:rsidTr="00446BB2">
        <w:trPr>
          <w:trHeight w:val="315"/>
        </w:trPr>
        <w:tc>
          <w:tcPr>
            <w:tcW w:w="765" w:type="dxa"/>
            <w:tcBorders>
              <w:top w:val="single" w:sz="4" w:space="0" w:color="auto"/>
              <w:left w:val="single" w:sz="4" w:space="0" w:color="auto"/>
              <w:bottom w:val="single" w:sz="4" w:space="0" w:color="auto"/>
              <w:right w:val="single" w:sz="4" w:space="0" w:color="000000"/>
            </w:tcBorders>
            <w:vAlign w:val="center"/>
          </w:tcPr>
          <w:p w14:paraId="38E0E9A4"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11</w:t>
            </w:r>
          </w:p>
        </w:tc>
        <w:tc>
          <w:tcPr>
            <w:tcW w:w="3686" w:type="dxa"/>
            <w:tcBorders>
              <w:top w:val="single" w:sz="4" w:space="0" w:color="auto"/>
              <w:left w:val="nil"/>
              <w:bottom w:val="single" w:sz="4" w:space="0" w:color="auto"/>
              <w:right w:val="single" w:sz="4" w:space="0" w:color="000000"/>
            </w:tcBorders>
            <w:vAlign w:val="center"/>
          </w:tcPr>
          <w:p w14:paraId="27701976"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排烟风机</w:t>
            </w:r>
          </w:p>
        </w:tc>
        <w:tc>
          <w:tcPr>
            <w:tcW w:w="708" w:type="dxa"/>
            <w:tcBorders>
              <w:top w:val="single" w:sz="4" w:space="0" w:color="auto"/>
              <w:left w:val="nil"/>
              <w:bottom w:val="single" w:sz="4" w:space="0" w:color="auto"/>
              <w:right w:val="single" w:sz="4" w:space="0" w:color="auto"/>
            </w:tcBorders>
            <w:vAlign w:val="center"/>
          </w:tcPr>
          <w:p w14:paraId="128D9864"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5D1BE39B" w14:textId="77777777" w:rsidR="00273E14" w:rsidRDefault="00273E14" w:rsidP="00273E14">
            <w:pPr>
              <w:jc w:val="center"/>
            </w:pPr>
            <w:r w:rsidRPr="00043B5A">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11F7A2C1"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3FC56881" w14:textId="77777777" w:rsidTr="00446BB2">
        <w:trPr>
          <w:trHeight w:val="335"/>
        </w:trPr>
        <w:tc>
          <w:tcPr>
            <w:tcW w:w="765" w:type="dxa"/>
            <w:tcBorders>
              <w:top w:val="single" w:sz="4" w:space="0" w:color="auto"/>
              <w:left w:val="single" w:sz="4" w:space="0" w:color="auto"/>
              <w:bottom w:val="single" w:sz="4" w:space="0" w:color="auto"/>
              <w:right w:val="single" w:sz="4" w:space="0" w:color="000000"/>
            </w:tcBorders>
            <w:vAlign w:val="center"/>
          </w:tcPr>
          <w:p w14:paraId="72EA2744"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12</w:t>
            </w:r>
          </w:p>
        </w:tc>
        <w:tc>
          <w:tcPr>
            <w:tcW w:w="3686" w:type="dxa"/>
            <w:tcBorders>
              <w:top w:val="single" w:sz="4" w:space="0" w:color="auto"/>
              <w:left w:val="nil"/>
              <w:bottom w:val="single" w:sz="4" w:space="0" w:color="auto"/>
              <w:right w:val="single" w:sz="4" w:space="0" w:color="000000"/>
            </w:tcBorders>
            <w:vAlign w:val="center"/>
          </w:tcPr>
          <w:p w14:paraId="1BF15337"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排烟风机</w:t>
            </w:r>
          </w:p>
        </w:tc>
        <w:tc>
          <w:tcPr>
            <w:tcW w:w="708" w:type="dxa"/>
            <w:tcBorders>
              <w:top w:val="single" w:sz="4" w:space="0" w:color="auto"/>
              <w:left w:val="nil"/>
              <w:bottom w:val="single" w:sz="4" w:space="0" w:color="auto"/>
              <w:right w:val="single" w:sz="4" w:space="0" w:color="auto"/>
            </w:tcBorders>
            <w:vAlign w:val="center"/>
          </w:tcPr>
          <w:p w14:paraId="14123408"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1962E296" w14:textId="77777777" w:rsidR="00273E14" w:rsidRDefault="00273E14" w:rsidP="00273E14">
            <w:pPr>
              <w:jc w:val="center"/>
            </w:pPr>
            <w:r w:rsidRPr="00043B5A">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019B5981"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2D576437" w14:textId="77777777" w:rsidTr="00446BB2">
        <w:trPr>
          <w:trHeight w:val="383"/>
        </w:trPr>
        <w:tc>
          <w:tcPr>
            <w:tcW w:w="765" w:type="dxa"/>
            <w:tcBorders>
              <w:top w:val="single" w:sz="4" w:space="0" w:color="auto"/>
              <w:left w:val="single" w:sz="4" w:space="0" w:color="auto"/>
              <w:bottom w:val="single" w:sz="4" w:space="0" w:color="auto"/>
              <w:right w:val="single" w:sz="4" w:space="0" w:color="000000"/>
            </w:tcBorders>
            <w:vAlign w:val="center"/>
          </w:tcPr>
          <w:p w14:paraId="1346F103"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13</w:t>
            </w:r>
          </w:p>
        </w:tc>
        <w:tc>
          <w:tcPr>
            <w:tcW w:w="3686" w:type="dxa"/>
            <w:tcBorders>
              <w:top w:val="single" w:sz="4" w:space="0" w:color="auto"/>
              <w:left w:val="nil"/>
              <w:bottom w:val="single" w:sz="4" w:space="0" w:color="auto"/>
              <w:right w:val="single" w:sz="4" w:space="0" w:color="000000"/>
            </w:tcBorders>
            <w:vAlign w:val="center"/>
          </w:tcPr>
          <w:p w14:paraId="2398BE5B"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模块式风冷冷水机组</w:t>
            </w:r>
          </w:p>
        </w:tc>
        <w:tc>
          <w:tcPr>
            <w:tcW w:w="708" w:type="dxa"/>
            <w:tcBorders>
              <w:top w:val="single" w:sz="4" w:space="0" w:color="auto"/>
              <w:left w:val="nil"/>
              <w:bottom w:val="single" w:sz="4" w:space="0" w:color="auto"/>
              <w:right w:val="single" w:sz="4" w:space="0" w:color="auto"/>
            </w:tcBorders>
            <w:vAlign w:val="center"/>
          </w:tcPr>
          <w:p w14:paraId="35CB80BA"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5B1626FA" w14:textId="77777777" w:rsidR="00273E14" w:rsidRDefault="00273E14" w:rsidP="00273E14">
            <w:pPr>
              <w:jc w:val="center"/>
            </w:pPr>
            <w:r w:rsidRPr="00043B5A">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7BE222A1"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0317E81B" w14:textId="77777777" w:rsidTr="00446BB2">
        <w:trPr>
          <w:trHeight w:val="649"/>
        </w:trPr>
        <w:tc>
          <w:tcPr>
            <w:tcW w:w="765" w:type="dxa"/>
            <w:tcBorders>
              <w:top w:val="single" w:sz="4" w:space="0" w:color="auto"/>
              <w:left w:val="single" w:sz="4" w:space="0" w:color="auto"/>
              <w:bottom w:val="single" w:sz="4" w:space="0" w:color="auto"/>
              <w:right w:val="single" w:sz="4" w:space="0" w:color="000000"/>
            </w:tcBorders>
            <w:vAlign w:val="center"/>
          </w:tcPr>
          <w:p w14:paraId="0CAC50D9"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14</w:t>
            </w:r>
          </w:p>
        </w:tc>
        <w:tc>
          <w:tcPr>
            <w:tcW w:w="3686" w:type="dxa"/>
            <w:tcBorders>
              <w:top w:val="single" w:sz="4" w:space="0" w:color="auto"/>
              <w:left w:val="nil"/>
              <w:bottom w:val="single" w:sz="4" w:space="0" w:color="auto"/>
              <w:right w:val="single" w:sz="4" w:space="0" w:color="000000"/>
            </w:tcBorders>
            <w:vAlign w:val="center"/>
          </w:tcPr>
          <w:p w14:paraId="49A65785"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模块式风冷冷水机组</w:t>
            </w:r>
          </w:p>
        </w:tc>
        <w:tc>
          <w:tcPr>
            <w:tcW w:w="708" w:type="dxa"/>
            <w:tcBorders>
              <w:top w:val="single" w:sz="4" w:space="0" w:color="auto"/>
              <w:left w:val="nil"/>
              <w:bottom w:val="single" w:sz="4" w:space="0" w:color="auto"/>
              <w:right w:val="single" w:sz="4" w:space="0" w:color="auto"/>
            </w:tcBorders>
            <w:vAlign w:val="center"/>
          </w:tcPr>
          <w:p w14:paraId="0D78561F"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5C8C9DB4" w14:textId="77777777" w:rsidR="00273E14" w:rsidRDefault="00273E14" w:rsidP="00273E14">
            <w:pPr>
              <w:jc w:val="center"/>
            </w:pPr>
            <w:r w:rsidRPr="00043B5A">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198AF64F"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5A9DB2BC" w14:textId="77777777" w:rsidTr="00446BB2">
        <w:trPr>
          <w:trHeight w:val="489"/>
        </w:trPr>
        <w:tc>
          <w:tcPr>
            <w:tcW w:w="765" w:type="dxa"/>
            <w:tcBorders>
              <w:top w:val="single" w:sz="4" w:space="0" w:color="auto"/>
              <w:left w:val="single" w:sz="4" w:space="0" w:color="auto"/>
              <w:bottom w:val="single" w:sz="4" w:space="0" w:color="auto"/>
              <w:right w:val="single" w:sz="4" w:space="0" w:color="000000"/>
            </w:tcBorders>
            <w:vAlign w:val="center"/>
          </w:tcPr>
          <w:p w14:paraId="472FF826"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15</w:t>
            </w:r>
          </w:p>
        </w:tc>
        <w:tc>
          <w:tcPr>
            <w:tcW w:w="3686" w:type="dxa"/>
            <w:tcBorders>
              <w:top w:val="single" w:sz="4" w:space="0" w:color="auto"/>
              <w:left w:val="nil"/>
              <w:bottom w:val="single" w:sz="4" w:space="0" w:color="auto"/>
              <w:right w:val="single" w:sz="4" w:space="0" w:color="000000"/>
            </w:tcBorders>
            <w:vAlign w:val="center"/>
          </w:tcPr>
          <w:p w14:paraId="164FA752" w14:textId="77777777" w:rsidR="00273E14" w:rsidRPr="003A5150" w:rsidRDefault="00273E14" w:rsidP="00651BFA">
            <w:pPr>
              <w:widowControl/>
              <w:jc w:val="center"/>
              <w:rPr>
                <w:rFonts w:ascii="宋体" w:hAnsi="Times New Roman" w:cs="宋体"/>
                <w:szCs w:val="21"/>
              </w:rPr>
            </w:pPr>
            <w:r w:rsidRPr="003A5150">
              <w:rPr>
                <w:rFonts w:ascii="宋体" w:hAnsi="Times New Roman" w:cs="宋体" w:hint="eastAsia"/>
                <w:szCs w:val="21"/>
              </w:rPr>
              <w:t>射频水处理器</w:t>
            </w:r>
          </w:p>
        </w:tc>
        <w:tc>
          <w:tcPr>
            <w:tcW w:w="708" w:type="dxa"/>
            <w:tcBorders>
              <w:top w:val="single" w:sz="4" w:space="0" w:color="auto"/>
              <w:left w:val="nil"/>
              <w:bottom w:val="single" w:sz="4" w:space="0" w:color="auto"/>
              <w:right w:val="single" w:sz="4" w:space="0" w:color="auto"/>
            </w:tcBorders>
            <w:vAlign w:val="center"/>
          </w:tcPr>
          <w:p w14:paraId="08D2B348"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r w:rsidRPr="003A5150">
              <w:rPr>
                <w:rFonts w:ascii="宋体" w:hAnsi="Times New Roman" w:cs="宋体"/>
                <w:szCs w:val="21"/>
              </w:rPr>
              <w:t xml:space="preserve"> </w:t>
            </w:r>
          </w:p>
        </w:tc>
        <w:tc>
          <w:tcPr>
            <w:tcW w:w="851" w:type="dxa"/>
            <w:tcBorders>
              <w:top w:val="single" w:sz="4" w:space="0" w:color="auto"/>
              <w:left w:val="nil"/>
              <w:bottom w:val="single" w:sz="4" w:space="0" w:color="auto"/>
              <w:right w:val="single" w:sz="4" w:space="0" w:color="auto"/>
            </w:tcBorders>
          </w:tcPr>
          <w:p w14:paraId="1634975E"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组</w:t>
            </w:r>
          </w:p>
        </w:tc>
        <w:tc>
          <w:tcPr>
            <w:tcW w:w="1559" w:type="dxa"/>
            <w:tcBorders>
              <w:top w:val="single" w:sz="4" w:space="0" w:color="auto"/>
              <w:left w:val="nil"/>
              <w:bottom w:val="single" w:sz="4" w:space="0" w:color="auto"/>
              <w:right w:val="single" w:sz="4" w:space="0" w:color="auto"/>
            </w:tcBorders>
          </w:tcPr>
          <w:p w14:paraId="7A9FAC30" w14:textId="77777777" w:rsidR="00273E14" w:rsidRPr="003A5150" w:rsidRDefault="00273E14" w:rsidP="00651BFA">
            <w:pPr>
              <w:widowControl/>
              <w:snapToGrid w:val="0"/>
              <w:spacing w:line="360" w:lineRule="atLeast"/>
              <w:jc w:val="center"/>
              <w:rPr>
                <w:rFonts w:ascii="宋体" w:hAnsi="Times New Roman" w:cs="宋体"/>
                <w:szCs w:val="21"/>
              </w:rPr>
            </w:pPr>
          </w:p>
        </w:tc>
      </w:tr>
      <w:tr w:rsidR="00273E14" w:rsidRPr="003A5150" w14:paraId="774A94F7" w14:textId="77777777" w:rsidTr="00446BB2">
        <w:trPr>
          <w:trHeight w:val="281"/>
        </w:trPr>
        <w:tc>
          <w:tcPr>
            <w:tcW w:w="765" w:type="dxa"/>
            <w:tcBorders>
              <w:top w:val="single" w:sz="4" w:space="0" w:color="auto"/>
              <w:left w:val="single" w:sz="4" w:space="0" w:color="auto"/>
              <w:bottom w:val="single" w:sz="4" w:space="0" w:color="auto"/>
              <w:right w:val="single" w:sz="4" w:space="0" w:color="000000"/>
            </w:tcBorders>
            <w:vAlign w:val="center"/>
          </w:tcPr>
          <w:p w14:paraId="6EDEB587"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16</w:t>
            </w:r>
          </w:p>
        </w:tc>
        <w:tc>
          <w:tcPr>
            <w:tcW w:w="3686" w:type="dxa"/>
            <w:tcBorders>
              <w:top w:val="single" w:sz="4" w:space="0" w:color="auto"/>
              <w:left w:val="nil"/>
              <w:bottom w:val="single" w:sz="4" w:space="0" w:color="auto"/>
              <w:right w:val="single" w:sz="4" w:space="0" w:color="000000"/>
            </w:tcBorders>
            <w:vAlign w:val="center"/>
          </w:tcPr>
          <w:p w14:paraId="70E6F713" w14:textId="77777777" w:rsidR="00273E14" w:rsidRPr="003A5150" w:rsidRDefault="00273E14" w:rsidP="00651BFA">
            <w:pPr>
              <w:widowControl/>
              <w:jc w:val="center"/>
              <w:rPr>
                <w:rFonts w:ascii="宋体" w:hAnsi="Times New Roman" w:cs="宋体"/>
                <w:szCs w:val="21"/>
              </w:rPr>
            </w:pPr>
            <w:r w:rsidRPr="003A5150">
              <w:rPr>
                <w:rFonts w:ascii="宋体" w:hAnsi="Times New Roman" w:cs="宋体" w:hint="eastAsia"/>
                <w:szCs w:val="21"/>
              </w:rPr>
              <w:t>冷冻水泵</w:t>
            </w:r>
          </w:p>
        </w:tc>
        <w:tc>
          <w:tcPr>
            <w:tcW w:w="708" w:type="dxa"/>
            <w:tcBorders>
              <w:top w:val="single" w:sz="4" w:space="0" w:color="auto"/>
              <w:left w:val="nil"/>
              <w:bottom w:val="single" w:sz="4" w:space="0" w:color="auto"/>
              <w:right w:val="single" w:sz="4" w:space="0" w:color="auto"/>
            </w:tcBorders>
            <w:vAlign w:val="center"/>
          </w:tcPr>
          <w:p w14:paraId="67A177A1"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2</w:t>
            </w:r>
          </w:p>
        </w:tc>
        <w:tc>
          <w:tcPr>
            <w:tcW w:w="851" w:type="dxa"/>
            <w:tcBorders>
              <w:top w:val="single" w:sz="4" w:space="0" w:color="auto"/>
              <w:left w:val="nil"/>
              <w:bottom w:val="single" w:sz="4" w:space="0" w:color="auto"/>
              <w:right w:val="single" w:sz="4" w:space="0" w:color="auto"/>
            </w:tcBorders>
          </w:tcPr>
          <w:p w14:paraId="387752B3"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54AC767E" w14:textId="77777777" w:rsidR="00273E14" w:rsidRPr="003A5150" w:rsidRDefault="00273E14" w:rsidP="00651BFA">
            <w:pPr>
              <w:widowControl/>
              <w:snapToGrid w:val="0"/>
              <w:spacing w:line="360" w:lineRule="atLeast"/>
              <w:jc w:val="center"/>
              <w:rPr>
                <w:rFonts w:ascii="宋体" w:hAnsi="Times New Roman" w:cs="宋体"/>
                <w:szCs w:val="21"/>
              </w:rPr>
            </w:pPr>
          </w:p>
        </w:tc>
      </w:tr>
    </w:tbl>
    <w:p w14:paraId="0341B5BB" w14:textId="77777777" w:rsidR="00004C03" w:rsidRDefault="00004C03">
      <w:pPr>
        <w:spacing w:line="360" w:lineRule="auto"/>
        <w:rPr>
          <w:rFonts w:ascii="宋体" w:hAnsi="宋体"/>
          <w:b/>
          <w:color w:val="000000"/>
          <w:sz w:val="24"/>
          <w:szCs w:val="24"/>
        </w:rPr>
      </w:pPr>
    </w:p>
    <w:p w14:paraId="0AE56CED" w14:textId="77777777" w:rsidR="00004C03" w:rsidRPr="00777252" w:rsidRDefault="00004C03">
      <w:pPr>
        <w:spacing w:line="360" w:lineRule="auto"/>
        <w:ind w:firstLineChars="200" w:firstLine="562"/>
        <w:rPr>
          <w:rFonts w:ascii="宋体" w:hAnsi="宋体"/>
          <w:b/>
          <w:color w:val="000000"/>
          <w:sz w:val="24"/>
          <w:szCs w:val="24"/>
          <w:shd w:val="pct15" w:color="auto" w:fill="FFFFFF"/>
        </w:rPr>
      </w:pPr>
      <w:r w:rsidRPr="00777252">
        <w:rPr>
          <w:rFonts w:ascii="楷体" w:eastAsia="楷体" w:cs="楷体" w:hint="eastAsia"/>
          <w:b/>
          <w:color w:val="000000"/>
          <w:sz w:val="28"/>
          <w:szCs w:val="28"/>
          <w:highlight w:val="white"/>
          <w:shd w:val="pct15" w:color="auto" w:fill="FFFFFF"/>
        </w:rPr>
        <w:t>（三）</w:t>
      </w:r>
      <w:r w:rsidR="007B0DB2" w:rsidRPr="00777252">
        <w:rPr>
          <w:rFonts w:ascii="楷体" w:eastAsia="楷体" w:cs="楷体" w:hint="eastAsia"/>
          <w:b/>
          <w:color w:val="000000"/>
          <w:sz w:val="28"/>
          <w:szCs w:val="28"/>
          <w:highlight w:val="white"/>
          <w:shd w:val="pct15" w:color="auto" w:fill="FFFFFF"/>
        </w:rPr>
        <w:t>技术</w:t>
      </w:r>
      <w:r w:rsidRPr="00777252">
        <w:rPr>
          <w:rFonts w:ascii="楷体" w:eastAsia="楷体" w:cs="楷体" w:hint="eastAsia"/>
          <w:b/>
          <w:color w:val="000000"/>
          <w:sz w:val="28"/>
          <w:szCs w:val="28"/>
          <w:highlight w:val="white"/>
          <w:shd w:val="pct15" w:color="auto" w:fill="FFFFFF"/>
        </w:rPr>
        <w:t>需求</w:t>
      </w:r>
      <w:bookmarkStart w:id="2" w:name="_Toc5575655"/>
      <w:bookmarkStart w:id="3" w:name="_Toc20564550"/>
      <w:bookmarkStart w:id="4" w:name="_Toc20145004"/>
      <w:bookmarkStart w:id="5" w:name="_Toc390428682"/>
      <w:bookmarkStart w:id="6" w:name="_Toc20564638"/>
      <w:bookmarkStart w:id="7" w:name="_Toc5578718"/>
      <w:bookmarkStart w:id="8" w:name="_Toc5578581"/>
    </w:p>
    <w:p w14:paraId="1E90771A" w14:textId="77777777" w:rsidR="00004C03" w:rsidRDefault="006C605B" w:rsidP="006307A5">
      <w:pPr>
        <w:spacing w:line="360" w:lineRule="auto"/>
        <w:rPr>
          <w:rFonts w:ascii="宋体" w:hAnsi="宋体"/>
          <w:sz w:val="24"/>
          <w:szCs w:val="24"/>
        </w:rPr>
      </w:pPr>
      <w:bookmarkStart w:id="9" w:name="_Toc112069462"/>
      <w:r>
        <w:rPr>
          <w:rFonts w:ascii="宋体" w:hAnsi="宋体" w:hint="eastAsia"/>
          <w:sz w:val="24"/>
          <w:szCs w:val="24"/>
        </w:rPr>
        <w:t>*</w:t>
      </w:r>
      <w:r w:rsidR="00C37152" w:rsidRPr="000D6682">
        <w:rPr>
          <w:rFonts w:ascii="宋体" w:hAnsi="宋体" w:hint="eastAsia"/>
          <w:sz w:val="24"/>
          <w:szCs w:val="24"/>
        </w:rPr>
        <w:t>1.</w:t>
      </w:r>
      <w:r w:rsidR="00004C03" w:rsidRPr="000D6682">
        <w:rPr>
          <w:rFonts w:ascii="宋体" w:hAnsi="宋体" w:hint="eastAsia"/>
          <w:sz w:val="24"/>
          <w:szCs w:val="24"/>
        </w:rPr>
        <w:t>全部技术指标</w:t>
      </w:r>
      <w:r w:rsidR="00004C03">
        <w:rPr>
          <w:rFonts w:ascii="宋体" w:hAnsi="宋体" w:hint="eastAsia"/>
          <w:sz w:val="24"/>
          <w:szCs w:val="24"/>
        </w:rPr>
        <w:t>，包括设备、材料、包装、运输、安装、调试、维修等各项目技术参数，必须符合本招标文件及国家规范的相关要求。包括但不限于下列规范：</w:t>
      </w:r>
    </w:p>
    <w:p w14:paraId="2735D0FE" w14:textId="77777777" w:rsidR="00004C03" w:rsidRDefault="00004C03">
      <w:pPr>
        <w:spacing w:line="360" w:lineRule="auto"/>
        <w:rPr>
          <w:rFonts w:ascii="宋体" w:hAnsi="宋体"/>
          <w:sz w:val="24"/>
          <w:szCs w:val="24"/>
        </w:rPr>
      </w:pPr>
      <w:r>
        <w:rPr>
          <w:rFonts w:ascii="宋体" w:hAnsi="宋体" w:hint="eastAsia"/>
          <w:sz w:val="24"/>
          <w:szCs w:val="24"/>
        </w:rPr>
        <w:t>《</w:t>
      </w:r>
      <w:r>
        <w:rPr>
          <w:rFonts w:ascii="宋体" w:hAnsi="宋体"/>
          <w:sz w:val="24"/>
          <w:szCs w:val="24"/>
        </w:rPr>
        <w:t>生物安全实验室建筑技术规范</w:t>
      </w:r>
      <w:r>
        <w:rPr>
          <w:rFonts w:ascii="宋体" w:hAnsi="宋体" w:hint="eastAsia"/>
          <w:sz w:val="24"/>
          <w:szCs w:val="24"/>
        </w:rPr>
        <w:t>》</w:t>
      </w:r>
      <w:r>
        <w:rPr>
          <w:rFonts w:ascii="宋体" w:hAnsi="宋体"/>
          <w:sz w:val="24"/>
          <w:szCs w:val="24"/>
        </w:rPr>
        <w:t>GB 50346-2011</w:t>
      </w:r>
    </w:p>
    <w:p w14:paraId="569F5F79" w14:textId="77777777" w:rsidR="00004C03" w:rsidRDefault="00004C03">
      <w:pPr>
        <w:spacing w:line="360" w:lineRule="auto"/>
        <w:rPr>
          <w:rFonts w:ascii="宋体" w:hAnsi="宋体"/>
          <w:sz w:val="24"/>
          <w:szCs w:val="24"/>
        </w:rPr>
      </w:pPr>
      <w:r>
        <w:rPr>
          <w:rFonts w:ascii="宋体" w:hAnsi="宋体" w:hint="eastAsia"/>
          <w:sz w:val="24"/>
          <w:szCs w:val="24"/>
        </w:rPr>
        <w:t>《洁净室施工及验收规范》</w:t>
      </w:r>
      <w:r>
        <w:rPr>
          <w:rFonts w:ascii="宋体" w:hAnsi="宋体"/>
          <w:sz w:val="24"/>
          <w:szCs w:val="24"/>
        </w:rPr>
        <w:t>GB50591-2010</w:t>
      </w:r>
    </w:p>
    <w:p w14:paraId="3B1E9A2F" w14:textId="77777777" w:rsidR="00004C03" w:rsidRDefault="00004C03">
      <w:pPr>
        <w:spacing w:line="360" w:lineRule="auto"/>
        <w:rPr>
          <w:rFonts w:ascii="宋体" w:hAnsi="宋体"/>
          <w:sz w:val="24"/>
          <w:szCs w:val="24"/>
        </w:rPr>
      </w:pPr>
      <w:r>
        <w:rPr>
          <w:rFonts w:ascii="宋体" w:hAnsi="宋体" w:hint="eastAsia"/>
          <w:sz w:val="24"/>
          <w:szCs w:val="24"/>
        </w:rPr>
        <w:t xml:space="preserve">《工业建筑供暖通风与空气调节设计规范》GB 50019-2015 </w:t>
      </w:r>
    </w:p>
    <w:p w14:paraId="200DCA8D" w14:textId="77777777" w:rsidR="00004C03" w:rsidRDefault="00004C03">
      <w:pPr>
        <w:spacing w:line="360" w:lineRule="auto"/>
        <w:rPr>
          <w:rFonts w:ascii="宋体" w:hAnsi="宋体"/>
          <w:sz w:val="24"/>
          <w:szCs w:val="24"/>
        </w:rPr>
      </w:pPr>
      <w:r>
        <w:rPr>
          <w:rFonts w:ascii="宋体" w:hAnsi="宋体" w:hint="eastAsia"/>
          <w:sz w:val="24"/>
          <w:szCs w:val="24"/>
        </w:rPr>
        <w:lastRenderedPageBreak/>
        <w:t>《民用建筑电气设计规范》JGJ/T16-2008</w:t>
      </w:r>
    </w:p>
    <w:p w14:paraId="4C205605" w14:textId="77777777" w:rsidR="00004C03" w:rsidRDefault="00004C03">
      <w:pPr>
        <w:spacing w:line="360" w:lineRule="auto"/>
        <w:rPr>
          <w:rFonts w:ascii="宋体" w:hAnsi="宋体"/>
          <w:sz w:val="24"/>
          <w:szCs w:val="24"/>
        </w:rPr>
      </w:pPr>
      <w:r>
        <w:rPr>
          <w:rFonts w:ascii="宋体" w:hAnsi="宋体" w:hint="eastAsia"/>
          <w:sz w:val="24"/>
          <w:szCs w:val="24"/>
        </w:rPr>
        <w:t>《智能建筑设计标准》GB 50314-2015</w:t>
      </w:r>
    </w:p>
    <w:p w14:paraId="0F90CCA5" w14:textId="77777777" w:rsidR="00004C03" w:rsidRDefault="00004C03">
      <w:pPr>
        <w:spacing w:line="360" w:lineRule="auto"/>
        <w:rPr>
          <w:rFonts w:ascii="宋体" w:hAnsi="宋体"/>
          <w:sz w:val="24"/>
          <w:szCs w:val="24"/>
        </w:rPr>
      </w:pPr>
      <w:r>
        <w:rPr>
          <w:rFonts w:ascii="宋体" w:hAnsi="宋体" w:hint="eastAsia"/>
          <w:sz w:val="24"/>
          <w:szCs w:val="24"/>
        </w:rPr>
        <w:t>《建筑给水排水设计规范》GB50015-2003</w:t>
      </w:r>
    </w:p>
    <w:p w14:paraId="41078CB7" w14:textId="77777777" w:rsidR="00004C03" w:rsidRDefault="00004C03">
      <w:pPr>
        <w:spacing w:line="360" w:lineRule="auto"/>
        <w:rPr>
          <w:rFonts w:ascii="宋体" w:hAnsi="宋体"/>
          <w:sz w:val="24"/>
          <w:szCs w:val="24"/>
        </w:rPr>
      </w:pPr>
      <w:r>
        <w:rPr>
          <w:rFonts w:ascii="宋体" w:hAnsi="宋体" w:hint="eastAsia"/>
          <w:sz w:val="24"/>
          <w:szCs w:val="24"/>
        </w:rPr>
        <w:t xml:space="preserve">《通风与空调工程施工质量验收规范》GB50243-2016 </w:t>
      </w:r>
    </w:p>
    <w:p w14:paraId="59AE19DA" w14:textId="77777777" w:rsidR="00004C03" w:rsidRDefault="00004C03">
      <w:pPr>
        <w:spacing w:line="360" w:lineRule="auto"/>
        <w:rPr>
          <w:rFonts w:ascii="宋体" w:hAnsi="宋体"/>
          <w:sz w:val="24"/>
          <w:szCs w:val="24"/>
        </w:rPr>
      </w:pPr>
      <w:r>
        <w:rPr>
          <w:rFonts w:ascii="宋体" w:hAnsi="宋体" w:hint="eastAsia"/>
          <w:sz w:val="24"/>
          <w:szCs w:val="24"/>
        </w:rPr>
        <w:t>《建筑设计防火规范》</w:t>
      </w:r>
      <w:r>
        <w:rPr>
          <w:rFonts w:ascii="宋体" w:hAnsi="宋体"/>
          <w:sz w:val="24"/>
          <w:szCs w:val="24"/>
        </w:rPr>
        <w:t>GB50016-2014</w:t>
      </w:r>
    </w:p>
    <w:p w14:paraId="0722A414" w14:textId="77777777" w:rsidR="00004C03" w:rsidRDefault="00004C03">
      <w:pPr>
        <w:spacing w:line="360" w:lineRule="auto"/>
        <w:rPr>
          <w:rFonts w:ascii="宋体" w:hAnsi="宋体"/>
          <w:sz w:val="24"/>
          <w:szCs w:val="24"/>
        </w:rPr>
      </w:pPr>
      <w:r>
        <w:rPr>
          <w:rFonts w:ascii="宋体" w:hAnsi="宋体" w:hint="eastAsia"/>
          <w:sz w:val="24"/>
          <w:szCs w:val="24"/>
        </w:rPr>
        <w:t>其它与本工程相关的技术规范。</w:t>
      </w:r>
    </w:p>
    <w:p w14:paraId="56FD4B9C" w14:textId="77777777" w:rsidR="00004C03" w:rsidRDefault="00004C03">
      <w:pPr>
        <w:spacing w:line="360" w:lineRule="auto"/>
        <w:rPr>
          <w:rFonts w:ascii="宋体" w:hAnsi="宋体"/>
          <w:sz w:val="24"/>
          <w:szCs w:val="24"/>
        </w:rPr>
      </w:pPr>
      <w:r>
        <w:rPr>
          <w:rFonts w:ascii="宋体" w:hAnsi="宋体" w:hint="eastAsia"/>
          <w:sz w:val="24"/>
          <w:szCs w:val="24"/>
        </w:rPr>
        <w:t>如果国家有新的行业标准公布，则按新标准执行。</w:t>
      </w:r>
    </w:p>
    <w:p w14:paraId="4E4A904A" w14:textId="77777777" w:rsidR="00FD1440" w:rsidRDefault="00FD1440">
      <w:pPr>
        <w:spacing w:line="360" w:lineRule="auto"/>
        <w:rPr>
          <w:rFonts w:ascii="宋体" w:hAnsi="宋体"/>
          <w:sz w:val="24"/>
          <w:szCs w:val="24"/>
        </w:rPr>
      </w:pPr>
      <w:r>
        <w:rPr>
          <w:rFonts w:ascii="宋体" w:hAnsi="宋体" w:hint="eastAsia"/>
          <w:sz w:val="24"/>
          <w:szCs w:val="24"/>
        </w:rPr>
        <w:t>2.具体技术</w:t>
      </w:r>
      <w:r>
        <w:rPr>
          <w:rFonts w:ascii="宋体" w:hAnsi="宋体"/>
          <w:sz w:val="24"/>
          <w:szCs w:val="24"/>
        </w:rPr>
        <w:t>参数</w:t>
      </w:r>
    </w:p>
    <w:p w14:paraId="26FCAD87" w14:textId="0F1A419F" w:rsidR="0010504D" w:rsidRDefault="0010504D">
      <w:pPr>
        <w:spacing w:line="360" w:lineRule="auto"/>
        <w:rPr>
          <w:rFonts w:ascii="宋体" w:hAnsi="Times New Roman" w:cs="宋体"/>
          <w:szCs w:val="21"/>
        </w:rPr>
      </w:pPr>
      <w:r>
        <w:rPr>
          <w:rFonts w:ascii="宋体" w:hAnsi="Times New Roman" w:cs="宋体"/>
          <w:szCs w:val="21"/>
        </w:rPr>
        <w:t>2.</w:t>
      </w:r>
      <w:r w:rsidRPr="003A5150">
        <w:rPr>
          <w:rFonts w:ascii="宋体" w:hAnsi="Times New Roman" w:cs="宋体" w:hint="eastAsia"/>
          <w:szCs w:val="21"/>
        </w:rPr>
        <w:t>1空调器</w:t>
      </w:r>
    </w:p>
    <w:p w14:paraId="400FE0FA" w14:textId="4267A111" w:rsidR="0010504D" w:rsidRPr="003A5150" w:rsidRDefault="0010504D" w:rsidP="0010504D">
      <w:pPr>
        <w:widowControl/>
        <w:jc w:val="left"/>
        <w:rPr>
          <w:rFonts w:ascii="宋体" w:hAnsi="Times New Roman" w:cs="宋体"/>
          <w:szCs w:val="21"/>
        </w:rPr>
      </w:pPr>
      <w:r>
        <w:rPr>
          <w:rFonts w:ascii="宋体" w:hAnsi="Times New Roman" w:cs="宋体" w:hint="eastAsia"/>
          <w:szCs w:val="21"/>
        </w:rPr>
        <w:t>2.1.</w:t>
      </w:r>
      <w:r w:rsidRPr="003A5150">
        <w:rPr>
          <w:rFonts w:ascii="宋体" w:hAnsi="Times New Roman" w:cs="宋体" w:hint="eastAsia"/>
          <w:szCs w:val="21"/>
        </w:rPr>
        <w:t>1.组合式空气处理机组 (机组循环风量4000m3/h，新风量800M3/H,机外余压700PA,马达功率3KW</w:t>
      </w:r>
      <w:r w:rsidRPr="003C4CAD">
        <w:rPr>
          <w:rFonts w:ascii="宋体" w:hAnsi="Times New Roman" w:cs="宋体" w:hint="eastAsia"/>
          <w:szCs w:val="21"/>
        </w:rPr>
        <w:t>,风机类型：</w:t>
      </w:r>
      <w:r>
        <w:rPr>
          <w:rFonts w:ascii="宋体" w:hAnsi="Times New Roman" w:cs="宋体" w:hint="eastAsia"/>
          <w:szCs w:val="21"/>
          <w:highlight w:val="yellow"/>
        </w:rPr>
        <w:t>双进风离心风机</w:t>
      </w:r>
      <w:r w:rsidRPr="003C4CAD">
        <w:rPr>
          <w:rFonts w:ascii="宋体" w:hAnsi="Times New Roman" w:cs="宋体" w:hint="eastAsia"/>
          <w:szCs w:val="21"/>
        </w:rPr>
        <w:t>，</w:t>
      </w:r>
      <w:r w:rsidRPr="003A5150">
        <w:rPr>
          <w:rFonts w:ascii="宋体" w:hAnsi="Times New Roman" w:cs="宋体" w:hint="eastAsia"/>
          <w:szCs w:val="21"/>
        </w:rPr>
        <w:t>启动方式：变频，制冷量=28KW,加热量=8KW，加湿量=5Kg/h，初效板式过滤器G4，中效袋式过滤器F8)</w:t>
      </w:r>
    </w:p>
    <w:p w14:paraId="3C36A306" w14:textId="1C9ACE30" w:rsidR="0010504D" w:rsidRPr="003A5150" w:rsidRDefault="0010504D" w:rsidP="0010504D">
      <w:pPr>
        <w:widowControl/>
        <w:jc w:val="left"/>
        <w:rPr>
          <w:rFonts w:ascii="宋体" w:hAnsi="Times New Roman" w:cs="宋体"/>
          <w:szCs w:val="21"/>
        </w:rPr>
      </w:pPr>
      <w:r>
        <w:rPr>
          <w:rFonts w:ascii="宋体" w:hAnsi="Times New Roman" w:cs="宋体" w:hint="eastAsia"/>
          <w:szCs w:val="21"/>
        </w:rPr>
        <w:t>2.1.</w:t>
      </w:r>
      <w:r w:rsidRPr="003A5150">
        <w:rPr>
          <w:rFonts w:ascii="宋体" w:hAnsi="Times New Roman" w:cs="宋体" w:hint="eastAsia"/>
          <w:szCs w:val="21"/>
        </w:rPr>
        <w:t>2.包括设备及随机配件(含机座、电机、皮带、地脚螺栓、减振垫、过滤器等配件)安装</w:t>
      </w:r>
    </w:p>
    <w:p w14:paraId="1718EC9B" w14:textId="79E4C613" w:rsidR="0010504D" w:rsidRPr="003A5150" w:rsidRDefault="0010504D" w:rsidP="0010504D">
      <w:pPr>
        <w:widowControl/>
        <w:jc w:val="left"/>
        <w:rPr>
          <w:rFonts w:ascii="宋体" w:hAnsi="Times New Roman" w:cs="宋体"/>
          <w:szCs w:val="21"/>
        </w:rPr>
      </w:pPr>
      <w:r>
        <w:rPr>
          <w:rFonts w:ascii="宋体" w:hAnsi="Times New Roman" w:cs="宋体" w:hint="eastAsia"/>
          <w:szCs w:val="21"/>
        </w:rPr>
        <w:t>2.1.</w:t>
      </w:r>
      <w:r w:rsidRPr="003A5150">
        <w:rPr>
          <w:rFonts w:ascii="宋体" w:hAnsi="Times New Roman" w:cs="宋体" w:hint="eastAsia"/>
          <w:szCs w:val="21"/>
        </w:rPr>
        <w:t>3.安装方式：吊顶安装</w:t>
      </w:r>
    </w:p>
    <w:p w14:paraId="3239BE77" w14:textId="588FC169" w:rsidR="0010504D" w:rsidRPr="003A5150" w:rsidRDefault="0010504D" w:rsidP="0010504D">
      <w:pPr>
        <w:widowControl/>
        <w:jc w:val="left"/>
        <w:rPr>
          <w:rFonts w:ascii="宋体" w:hAnsi="Times New Roman" w:cs="宋体"/>
          <w:szCs w:val="21"/>
        </w:rPr>
      </w:pPr>
      <w:r>
        <w:rPr>
          <w:rFonts w:ascii="宋体" w:hAnsi="Times New Roman" w:cs="宋体" w:hint="eastAsia"/>
          <w:szCs w:val="21"/>
        </w:rPr>
        <w:t>2.1.</w:t>
      </w:r>
      <w:r w:rsidRPr="003A5150">
        <w:rPr>
          <w:rFonts w:ascii="宋体" w:hAnsi="Times New Roman" w:cs="宋体" w:hint="eastAsia"/>
          <w:szCs w:val="21"/>
        </w:rPr>
        <w:t xml:space="preserve">4.支架制作及安装，除锈、刷油 </w:t>
      </w:r>
    </w:p>
    <w:p w14:paraId="090CBA43" w14:textId="1DFBB263" w:rsidR="0010504D" w:rsidRDefault="0010504D" w:rsidP="0010504D">
      <w:pPr>
        <w:spacing w:line="360" w:lineRule="auto"/>
        <w:rPr>
          <w:rFonts w:ascii="宋体" w:hAnsi="Times New Roman" w:cs="宋体"/>
          <w:szCs w:val="21"/>
        </w:rPr>
      </w:pPr>
      <w:r>
        <w:rPr>
          <w:rFonts w:ascii="宋体" w:hAnsi="Times New Roman" w:cs="宋体" w:hint="eastAsia"/>
          <w:szCs w:val="21"/>
        </w:rPr>
        <w:t>2.1.</w:t>
      </w:r>
      <w:r w:rsidRPr="003A5150">
        <w:rPr>
          <w:rFonts w:ascii="宋体" w:hAnsi="Times New Roman" w:cs="宋体" w:hint="eastAsia"/>
          <w:szCs w:val="21"/>
        </w:rPr>
        <w:t>5.供应房间139-1</w:t>
      </w:r>
    </w:p>
    <w:p w14:paraId="755192C8" w14:textId="124B78F1" w:rsidR="00A6308B" w:rsidRDefault="00A6308B" w:rsidP="0010504D">
      <w:pPr>
        <w:spacing w:line="360" w:lineRule="auto"/>
        <w:rPr>
          <w:rFonts w:ascii="宋体" w:hAnsi="Times New Roman" w:cs="宋体"/>
          <w:szCs w:val="21"/>
        </w:rPr>
      </w:pPr>
      <w:r>
        <w:rPr>
          <w:rFonts w:ascii="宋体" w:hAnsi="Times New Roman" w:cs="宋体"/>
          <w:szCs w:val="21"/>
        </w:rPr>
        <w:t>2.2</w:t>
      </w:r>
      <w:r w:rsidRPr="003A5150">
        <w:rPr>
          <w:rFonts w:ascii="宋体" w:hAnsi="Times New Roman" w:cs="宋体" w:hint="eastAsia"/>
          <w:szCs w:val="21"/>
        </w:rPr>
        <w:t>空调器</w:t>
      </w:r>
    </w:p>
    <w:p w14:paraId="30C90243" w14:textId="1F659A84" w:rsidR="00A6308B" w:rsidRPr="003A5150" w:rsidRDefault="00A6308B" w:rsidP="00A6308B">
      <w:pPr>
        <w:widowControl/>
        <w:jc w:val="left"/>
        <w:rPr>
          <w:rFonts w:ascii="宋体" w:hAnsi="Times New Roman" w:cs="宋体"/>
          <w:szCs w:val="21"/>
        </w:rPr>
      </w:pPr>
      <w:r>
        <w:rPr>
          <w:rFonts w:ascii="宋体" w:hAnsi="Times New Roman" w:cs="宋体"/>
          <w:szCs w:val="21"/>
        </w:rPr>
        <w:t>2.2.</w:t>
      </w:r>
      <w:r w:rsidRPr="003A5150">
        <w:rPr>
          <w:rFonts w:ascii="宋体" w:hAnsi="Times New Roman" w:cs="宋体" w:hint="eastAsia"/>
          <w:szCs w:val="21"/>
        </w:rPr>
        <w:t>1.组合式空气处理机组 (机组循环风量2000m3/h，新风量400M3/H,机外余压700PA,马达功率2.2KW,风机类型：</w:t>
      </w:r>
      <w:r>
        <w:rPr>
          <w:rFonts w:ascii="宋体" w:hAnsi="Times New Roman" w:cs="宋体" w:hint="eastAsia"/>
          <w:szCs w:val="21"/>
          <w:highlight w:val="yellow"/>
        </w:rPr>
        <w:t>双进风离心风机</w:t>
      </w:r>
      <w:r w:rsidRPr="003A5150">
        <w:rPr>
          <w:rFonts w:ascii="宋体" w:hAnsi="Times New Roman" w:cs="宋体" w:hint="eastAsia"/>
          <w:szCs w:val="21"/>
        </w:rPr>
        <w:t>，启动方式：变频，制冷量=12KW,加热量=5KW，加湿量=3Kg/h，初效板式过滤器G4，中效袋式过滤器F8)</w:t>
      </w:r>
      <w:r w:rsidRPr="003A5150">
        <w:rPr>
          <w:rFonts w:ascii="宋体" w:hAnsi="Times New Roman" w:cs="宋体" w:hint="eastAsia"/>
          <w:szCs w:val="21"/>
        </w:rPr>
        <w:cr/>
      </w:r>
      <w:r>
        <w:rPr>
          <w:rFonts w:ascii="宋体" w:hAnsi="Times New Roman" w:cs="宋体"/>
          <w:szCs w:val="21"/>
        </w:rPr>
        <w:t>2.2.</w:t>
      </w:r>
      <w:r w:rsidRPr="003A5150">
        <w:rPr>
          <w:rFonts w:ascii="宋体" w:hAnsi="Times New Roman" w:cs="宋体" w:hint="eastAsia"/>
          <w:szCs w:val="21"/>
        </w:rPr>
        <w:t>2.包括设备及随机配件(含机座、电机、皮带、地脚螺栓、减振垫、过滤器等配件)安装</w:t>
      </w:r>
    </w:p>
    <w:p w14:paraId="2A6882E8" w14:textId="17E57E37" w:rsidR="00A6308B" w:rsidRPr="003A5150" w:rsidRDefault="00A6308B" w:rsidP="00A6308B">
      <w:pPr>
        <w:widowControl/>
        <w:jc w:val="left"/>
        <w:rPr>
          <w:rFonts w:ascii="宋体" w:hAnsi="Times New Roman" w:cs="宋体"/>
          <w:szCs w:val="21"/>
        </w:rPr>
      </w:pPr>
      <w:r>
        <w:rPr>
          <w:rFonts w:ascii="宋体" w:hAnsi="Times New Roman" w:cs="宋体"/>
          <w:szCs w:val="21"/>
        </w:rPr>
        <w:t>2.2.</w:t>
      </w:r>
      <w:r w:rsidRPr="003A5150">
        <w:rPr>
          <w:rFonts w:ascii="宋体" w:hAnsi="Times New Roman" w:cs="宋体" w:hint="eastAsia"/>
          <w:szCs w:val="21"/>
        </w:rPr>
        <w:t>3.安装方式：吊顶安装</w:t>
      </w:r>
    </w:p>
    <w:p w14:paraId="0672CB76" w14:textId="5A27C9AA" w:rsidR="00A6308B" w:rsidRPr="003A5150" w:rsidRDefault="00A6308B" w:rsidP="00A6308B">
      <w:pPr>
        <w:widowControl/>
        <w:jc w:val="left"/>
        <w:rPr>
          <w:rFonts w:ascii="宋体" w:hAnsi="Times New Roman" w:cs="宋体"/>
          <w:szCs w:val="21"/>
        </w:rPr>
      </w:pPr>
      <w:r>
        <w:rPr>
          <w:rFonts w:ascii="宋体" w:hAnsi="Times New Roman" w:cs="宋体"/>
          <w:szCs w:val="21"/>
        </w:rPr>
        <w:t>2.2.</w:t>
      </w:r>
      <w:r w:rsidRPr="003A5150">
        <w:rPr>
          <w:rFonts w:ascii="宋体" w:hAnsi="Times New Roman" w:cs="宋体" w:hint="eastAsia"/>
          <w:szCs w:val="21"/>
        </w:rPr>
        <w:t>4.支架制作及安装，除锈、刷油</w:t>
      </w:r>
    </w:p>
    <w:p w14:paraId="746B7B75" w14:textId="437055C0" w:rsidR="00A6308B" w:rsidRDefault="00A6308B" w:rsidP="00A6308B">
      <w:pPr>
        <w:spacing w:line="360" w:lineRule="auto"/>
        <w:rPr>
          <w:rFonts w:ascii="宋体" w:hAnsi="Times New Roman" w:cs="宋体"/>
          <w:szCs w:val="21"/>
        </w:rPr>
      </w:pPr>
      <w:r>
        <w:rPr>
          <w:rFonts w:ascii="宋体" w:hAnsi="Times New Roman" w:cs="宋体"/>
          <w:szCs w:val="21"/>
        </w:rPr>
        <w:t>2.2.</w:t>
      </w:r>
      <w:r w:rsidRPr="003A5150">
        <w:rPr>
          <w:rFonts w:ascii="宋体" w:hAnsi="Times New Roman" w:cs="宋体" w:hint="eastAsia"/>
          <w:szCs w:val="21"/>
        </w:rPr>
        <w:t>5.供应房间140</w:t>
      </w:r>
    </w:p>
    <w:p w14:paraId="47967C2B" w14:textId="12617F91" w:rsidR="00A6308B" w:rsidRDefault="00A6308B" w:rsidP="00A6308B">
      <w:pPr>
        <w:spacing w:line="360" w:lineRule="auto"/>
        <w:rPr>
          <w:rFonts w:ascii="宋体" w:hAnsi="Times New Roman" w:cs="宋体"/>
          <w:szCs w:val="21"/>
        </w:rPr>
      </w:pPr>
      <w:r>
        <w:rPr>
          <w:rFonts w:ascii="宋体" w:hAnsi="Times New Roman" w:cs="宋体"/>
          <w:szCs w:val="21"/>
        </w:rPr>
        <w:t>2.3</w:t>
      </w:r>
      <w:r w:rsidRPr="003A5150">
        <w:rPr>
          <w:rFonts w:ascii="宋体" w:hAnsi="Times New Roman" w:cs="宋体" w:hint="eastAsia"/>
          <w:szCs w:val="21"/>
        </w:rPr>
        <w:t>空调器</w:t>
      </w:r>
    </w:p>
    <w:p w14:paraId="10F73AB9" w14:textId="3246A877" w:rsidR="00A6308B" w:rsidRPr="003A5150" w:rsidRDefault="00A6308B" w:rsidP="00A6308B">
      <w:pPr>
        <w:widowControl/>
        <w:jc w:val="left"/>
        <w:rPr>
          <w:rFonts w:ascii="宋体" w:hAnsi="Times New Roman" w:cs="宋体"/>
          <w:szCs w:val="21"/>
        </w:rPr>
      </w:pPr>
      <w:r>
        <w:rPr>
          <w:rFonts w:ascii="宋体" w:hAnsi="Times New Roman" w:cs="宋体" w:hint="eastAsia"/>
          <w:szCs w:val="21"/>
        </w:rPr>
        <w:t>2.3.</w:t>
      </w:r>
      <w:r w:rsidRPr="003A5150">
        <w:rPr>
          <w:rFonts w:ascii="宋体" w:hAnsi="Times New Roman" w:cs="宋体" w:hint="eastAsia"/>
          <w:szCs w:val="21"/>
        </w:rPr>
        <w:t>1.组合式空气处理机组 (机组循环风量2000m3/h，新风量400M3/H,机外余压700PA,马达功率2.2KW,风机类型：</w:t>
      </w:r>
      <w:r>
        <w:rPr>
          <w:rFonts w:ascii="宋体" w:hAnsi="Times New Roman" w:cs="宋体" w:hint="eastAsia"/>
          <w:szCs w:val="21"/>
          <w:highlight w:val="yellow"/>
        </w:rPr>
        <w:t>双进风离心风机</w:t>
      </w:r>
      <w:r w:rsidRPr="003A5150">
        <w:rPr>
          <w:rFonts w:ascii="宋体" w:hAnsi="Times New Roman" w:cs="宋体" w:hint="eastAsia"/>
          <w:szCs w:val="21"/>
        </w:rPr>
        <w:t>，启动方式：变频，制冷量=12KW,加热量=5KW，加湿量=3Kg/h，初效板式过滤器G4，中效袋式过滤器F8)</w:t>
      </w:r>
    </w:p>
    <w:p w14:paraId="779484F9" w14:textId="5BB9A097" w:rsidR="00A6308B" w:rsidRPr="003A5150" w:rsidRDefault="00A6308B" w:rsidP="00A6308B">
      <w:pPr>
        <w:widowControl/>
        <w:jc w:val="left"/>
        <w:rPr>
          <w:rFonts w:ascii="宋体" w:hAnsi="Times New Roman" w:cs="宋体"/>
          <w:szCs w:val="21"/>
        </w:rPr>
      </w:pPr>
      <w:r>
        <w:rPr>
          <w:rFonts w:ascii="宋体" w:hAnsi="Times New Roman" w:cs="宋体" w:hint="eastAsia"/>
          <w:szCs w:val="21"/>
        </w:rPr>
        <w:t>2.3.</w:t>
      </w:r>
      <w:r w:rsidRPr="003A5150">
        <w:rPr>
          <w:rFonts w:ascii="宋体" w:hAnsi="Times New Roman" w:cs="宋体" w:hint="eastAsia"/>
          <w:szCs w:val="21"/>
        </w:rPr>
        <w:t>2.包括设备及随机配件(含机座、电机、皮带、地脚螺栓、减振垫、过滤器等配件)安装</w:t>
      </w:r>
    </w:p>
    <w:p w14:paraId="17BE4663" w14:textId="7B52A601" w:rsidR="00A6308B" w:rsidRPr="003A5150" w:rsidRDefault="00A6308B" w:rsidP="00A6308B">
      <w:pPr>
        <w:widowControl/>
        <w:jc w:val="left"/>
        <w:rPr>
          <w:rFonts w:ascii="宋体" w:hAnsi="Times New Roman" w:cs="宋体"/>
          <w:szCs w:val="21"/>
        </w:rPr>
      </w:pPr>
      <w:r>
        <w:rPr>
          <w:rFonts w:ascii="宋体" w:hAnsi="Times New Roman" w:cs="宋体" w:hint="eastAsia"/>
          <w:szCs w:val="21"/>
        </w:rPr>
        <w:t>2.3.</w:t>
      </w:r>
      <w:r w:rsidRPr="003A5150">
        <w:rPr>
          <w:rFonts w:ascii="宋体" w:hAnsi="Times New Roman" w:cs="宋体" w:hint="eastAsia"/>
          <w:szCs w:val="21"/>
        </w:rPr>
        <w:t>3.安装方式：吊顶安装</w:t>
      </w:r>
    </w:p>
    <w:p w14:paraId="799EF63D" w14:textId="2CB77CCF" w:rsidR="00A6308B" w:rsidRPr="003A5150" w:rsidRDefault="00A6308B" w:rsidP="00A6308B">
      <w:pPr>
        <w:widowControl/>
        <w:jc w:val="left"/>
        <w:rPr>
          <w:rFonts w:ascii="宋体" w:hAnsi="Times New Roman" w:cs="宋体"/>
          <w:szCs w:val="21"/>
        </w:rPr>
      </w:pPr>
      <w:r>
        <w:rPr>
          <w:rFonts w:ascii="宋体" w:hAnsi="Times New Roman" w:cs="宋体" w:hint="eastAsia"/>
          <w:szCs w:val="21"/>
        </w:rPr>
        <w:t>2.3.</w:t>
      </w:r>
      <w:r w:rsidRPr="003A5150">
        <w:rPr>
          <w:rFonts w:ascii="宋体" w:hAnsi="Times New Roman" w:cs="宋体" w:hint="eastAsia"/>
          <w:szCs w:val="21"/>
        </w:rPr>
        <w:t xml:space="preserve">4.支架制作及安装，除锈、刷油 </w:t>
      </w:r>
    </w:p>
    <w:p w14:paraId="69DE103F" w14:textId="163BE233" w:rsidR="00A6308B" w:rsidRDefault="00A6308B" w:rsidP="00A6308B">
      <w:pPr>
        <w:spacing w:line="360" w:lineRule="auto"/>
        <w:rPr>
          <w:rFonts w:ascii="宋体" w:hAnsi="Times New Roman" w:cs="宋体"/>
          <w:szCs w:val="21"/>
        </w:rPr>
      </w:pPr>
      <w:r>
        <w:rPr>
          <w:rFonts w:ascii="宋体" w:hAnsi="Times New Roman" w:cs="宋体" w:hint="eastAsia"/>
          <w:szCs w:val="21"/>
        </w:rPr>
        <w:t>2.3.</w:t>
      </w:r>
      <w:r w:rsidRPr="003A5150">
        <w:rPr>
          <w:rFonts w:ascii="宋体" w:hAnsi="Times New Roman" w:cs="宋体" w:hint="eastAsia"/>
          <w:szCs w:val="21"/>
        </w:rPr>
        <w:t>5.供应房间141</w:t>
      </w:r>
    </w:p>
    <w:p w14:paraId="5F4689FF" w14:textId="03ED0363" w:rsidR="00A6308B" w:rsidRDefault="00A6308B" w:rsidP="00A6308B">
      <w:pPr>
        <w:spacing w:line="360" w:lineRule="auto"/>
        <w:rPr>
          <w:rFonts w:ascii="宋体" w:hAnsi="Times New Roman" w:cs="宋体"/>
          <w:szCs w:val="21"/>
        </w:rPr>
      </w:pPr>
      <w:r>
        <w:rPr>
          <w:rFonts w:ascii="宋体" w:hAnsi="Times New Roman" w:cs="宋体"/>
          <w:szCs w:val="21"/>
        </w:rPr>
        <w:t>2.</w:t>
      </w:r>
      <w:r w:rsidRPr="003A5150">
        <w:rPr>
          <w:rFonts w:ascii="宋体" w:hAnsi="Times New Roman" w:cs="宋体" w:hint="eastAsia"/>
          <w:szCs w:val="21"/>
        </w:rPr>
        <w:t>4空调器</w:t>
      </w:r>
      <w:r>
        <w:rPr>
          <w:rFonts w:ascii="宋体" w:hAnsi="Times New Roman" w:cs="宋体" w:hint="eastAsia"/>
          <w:szCs w:val="21"/>
        </w:rPr>
        <w:t xml:space="preserve"> </w:t>
      </w:r>
    </w:p>
    <w:p w14:paraId="1D22F299" w14:textId="05521674" w:rsidR="00A6308B" w:rsidRPr="003A5150" w:rsidRDefault="00A6308B" w:rsidP="00A6308B">
      <w:pPr>
        <w:widowControl/>
        <w:jc w:val="left"/>
        <w:rPr>
          <w:rFonts w:ascii="宋体" w:hAnsi="Times New Roman" w:cs="宋体"/>
          <w:szCs w:val="21"/>
        </w:rPr>
      </w:pPr>
      <w:r>
        <w:rPr>
          <w:rFonts w:ascii="宋体" w:hAnsi="Times New Roman" w:cs="宋体"/>
          <w:szCs w:val="21"/>
        </w:rPr>
        <w:t>2.4.</w:t>
      </w:r>
      <w:r w:rsidRPr="003A5150">
        <w:rPr>
          <w:rFonts w:ascii="宋体" w:hAnsi="Times New Roman" w:cs="宋体" w:hint="eastAsia"/>
          <w:szCs w:val="21"/>
        </w:rPr>
        <w:t>1.组合式空气处理机组 (机组循环风量1500m3/h，新风量300M3/H,机外余压700PA,马达功率0.75KW,风机类型：</w:t>
      </w:r>
      <w:r>
        <w:rPr>
          <w:rFonts w:ascii="宋体" w:hAnsi="Times New Roman" w:cs="宋体" w:hint="eastAsia"/>
          <w:szCs w:val="21"/>
          <w:highlight w:val="yellow"/>
        </w:rPr>
        <w:t>双进风离心风机</w:t>
      </w:r>
      <w:r w:rsidRPr="003A5150">
        <w:rPr>
          <w:rFonts w:ascii="宋体" w:hAnsi="Times New Roman" w:cs="宋体" w:hint="eastAsia"/>
          <w:szCs w:val="21"/>
        </w:rPr>
        <w:t>，启动方式：变频，制冷量=8KW,加热量=4KW，加湿量=2.5Kg/h，初效板式过滤器G4，中效袋式过滤器F8)</w:t>
      </w:r>
      <w:r w:rsidRPr="003A5150">
        <w:rPr>
          <w:rFonts w:ascii="宋体" w:hAnsi="Times New Roman" w:cs="宋体" w:hint="eastAsia"/>
          <w:szCs w:val="21"/>
        </w:rPr>
        <w:cr/>
      </w:r>
      <w:r>
        <w:rPr>
          <w:rFonts w:ascii="宋体" w:hAnsi="Times New Roman" w:cs="宋体"/>
          <w:szCs w:val="21"/>
        </w:rPr>
        <w:t>2.4.</w:t>
      </w:r>
      <w:r w:rsidRPr="003A5150">
        <w:rPr>
          <w:rFonts w:ascii="宋体" w:hAnsi="Times New Roman" w:cs="宋体" w:hint="eastAsia"/>
          <w:szCs w:val="21"/>
        </w:rPr>
        <w:t>2.包括设备及随机配件(含机座、电机、皮带、地脚螺栓、减振垫、过滤器等配件)安装</w:t>
      </w:r>
    </w:p>
    <w:p w14:paraId="60C18A4F" w14:textId="3934126B" w:rsidR="00A6308B" w:rsidRPr="003A5150" w:rsidRDefault="00A6308B" w:rsidP="00A6308B">
      <w:pPr>
        <w:widowControl/>
        <w:jc w:val="left"/>
        <w:rPr>
          <w:rFonts w:ascii="宋体" w:hAnsi="Times New Roman" w:cs="宋体"/>
          <w:szCs w:val="21"/>
        </w:rPr>
      </w:pPr>
      <w:r>
        <w:rPr>
          <w:rFonts w:ascii="宋体" w:hAnsi="Times New Roman" w:cs="宋体"/>
          <w:szCs w:val="21"/>
        </w:rPr>
        <w:lastRenderedPageBreak/>
        <w:t>2.4.</w:t>
      </w:r>
      <w:r w:rsidRPr="003A5150">
        <w:rPr>
          <w:rFonts w:ascii="宋体" w:hAnsi="Times New Roman" w:cs="宋体" w:hint="eastAsia"/>
          <w:szCs w:val="21"/>
        </w:rPr>
        <w:t>3.安装方式：吊顶安装</w:t>
      </w:r>
    </w:p>
    <w:p w14:paraId="7BE3DFCC" w14:textId="1DB36824" w:rsidR="00A6308B" w:rsidRPr="003A5150" w:rsidRDefault="00A6308B" w:rsidP="00A6308B">
      <w:pPr>
        <w:widowControl/>
        <w:jc w:val="left"/>
        <w:rPr>
          <w:rFonts w:ascii="宋体" w:hAnsi="Times New Roman" w:cs="宋体"/>
          <w:szCs w:val="21"/>
        </w:rPr>
      </w:pPr>
      <w:r>
        <w:rPr>
          <w:rFonts w:ascii="宋体" w:hAnsi="Times New Roman" w:cs="宋体"/>
          <w:szCs w:val="21"/>
        </w:rPr>
        <w:t>2.4.</w:t>
      </w:r>
      <w:r w:rsidRPr="003A5150">
        <w:rPr>
          <w:rFonts w:ascii="宋体" w:hAnsi="Times New Roman" w:cs="宋体" w:hint="eastAsia"/>
          <w:szCs w:val="21"/>
        </w:rPr>
        <w:t>4.支架制作及安装，除锈、刷油</w:t>
      </w:r>
    </w:p>
    <w:p w14:paraId="6518B8C7" w14:textId="06AEFBAF" w:rsidR="00A6308B" w:rsidRDefault="00A6308B" w:rsidP="00A6308B">
      <w:pPr>
        <w:spacing w:line="360" w:lineRule="auto"/>
        <w:rPr>
          <w:rFonts w:ascii="宋体" w:hAnsi="Times New Roman" w:cs="宋体"/>
          <w:szCs w:val="21"/>
        </w:rPr>
      </w:pPr>
      <w:r>
        <w:rPr>
          <w:rFonts w:ascii="宋体" w:hAnsi="Times New Roman" w:cs="宋体"/>
          <w:szCs w:val="21"/>
        </w:rPr>
        <w:t>2.4.</w:t>
      </w:r>
      <w:r w:rsidRPr="003A5150">
        <w:rPr>
          <w:rFonts w:ascii="宋体" w:hAnsi="Times New Roman" w:cs="宋体" w:hint="eastAsia"/>
          <w:szCs w:val="21"/>
        </w:rPr>
        <w:t>5.供应房间141空压机房</w:t>
      </w:r>
    </w:p>
    <w:p w14:paraId="0FD0E009" w14:textId="0773EBE2" w:rsidR="00891E5D" w:rsidRDefault="00891E5D" w:rsidP="00A6308B">
      <w:pPr>
        <w:spacing w:line="360" w:lineRule="auto"/>
        <w:rPr>
          <w:rFonts w:ascii="宋体" w:hAnsi="Times New Roman" w:cs="宋体"/>
          <w:szCs w:val="21"/>
        </w:rPr>
      </w:pPr>
      <w:r>
        <w:rPr>
          <w:rFonts w:ascii="宋体" w:hAnsi="Times New Roman" w:cs="宋体"/>
          <w:szCs w:val="21"/>
        </w:rPr>
        <w:t>2.</w:t>
      </w:r>
      <w:r w:rsidRPr="003A5150">
        <w:rPr>
          <w:rFonts w:ascii="宋体" w:hAnsi="Times New Roman" w:cs="宋体" w:hint="eastAsia"/>
          <w:szCs w:val="21"/>
        </w:rPr>
        <w:t>5空调器</w:t>
      </w:r>
      <w:r>
        <w:rPr>
          <w:rFonts w:ascii="宋体" w:hAnsi="Times New Roman" w:cs="宋体" w:hint="eastAsia"/>
          <w:szCs w:val="21"/>
        </w:rPr>
        <w:t xml:space="preserve"> </w:t>
      </w:r>
    </w:p>
    <w:p w14:paraId="74F47BA6" w14:textId="114E7383" w:rsidR="00891E5D" w:rsidRPr="003A5150" w:rsidRDefault="00891E5D" w:rsidP="00891E5D">
      <w:pPr>
        <w:widowControl/>
        <w:jc w:val="left"/>
        <w:rPr>
          <w:rFonts w:ascii="宋体" w:hAnsi="Times New Roman" w:cs="宋体"/>
          <w:szCs w:val="21"/>
        </w:rPr>
      </w:pPr>
      <w:r>
        <w:rPr>
          <w:rFonts w:ascii="宋体" w:hAnsi="Times New Roman" w:cs="宋体"/>
          <w:szCs w:val="21"/>
        </w:rPr>
        <w:t>2.5.</w:t>
      </w:r>
      <w:r w:rsidRPr="003A5150">
        <w:rPr>
          <w:rFonts w:ascii="宋体" w:hAnsi="Times New Roman" w:cs="宋体" w:hint="eastAsia"/>
          <w:szCs w:val="21"/>
        </w:rPr>
        <w:t>1.组合式空气处理机组 (机组循环风量2000m3/h，新风量400M3/H,机外余压700PA,马达功率2.2KW,风机类型：</w:t>
      </w:r>
      <w:r>
        <w:rPr>
          <w:rFonts w:ascii="宋体" w:hAnsi="Times New Roman" w:cs="宋体" w:hint="eastAsia"/>
          <w:szCs w:val="21"/>
          <w:highlight w:val="yellow"/>
        </w:rPr>
        <w:t>双进风离心风机</w:t>
      </w:r>
      <w:r w:rsidRPr="003A5150">
        <w:rPr>
          <w:rFonts w:ascii="宋体" w:hAnsi="Times New Roman" w:cs="宋体" w:hint="eastAsia"/>
          <w:szCs w:val="21"/>
        </w:rPr>
        <w:t>，启动方式：变频，制冷量=12KW,加热量=5KW，加湿量=3Kg/h，初效板式过滤器G4，中效袋式过滤器F8)</w:t>
      </w:r>
    </w:p>
    <w:p w14:paraId="62388FCE" w14:textId="09B22B5B" w:rsidR="00891E5D" w:rsidRPr="003A5150" w:rsidRDefault="00891E5D" w:rsidP="00891E5D">
      <w:pPr>
        <w:widowControl/>
        <w:jc w:val="left"/>
        <w:rPr>
          <w:rFonts w:ascii="宋体" w:hAnsi="Times New Roman" w:cs="宋体"/>
          <w:szCs w:val="21"/>
        </w:rPr>
      </w:pPr>
      <w:r>
        <w:rPr>
          <w:rFonts w:ascii="宋体" w:hAnsi="Times New Roman" w:cs="宋体"/>
          <w:szCs w:val="21"/>
        </w:rPr>
        <w:t>2.5.</w:t>
      </w:r>
      <w:r w:rsidRPr="003A5150">
        <w:rPr>
          <w:rFonts w:ascii="宋体" w:hAnsi="Times New Roman" w:cs="宋体" w:hint="eastAsia"/>
          <w:szCs w:val="21"/>
        </w:rPr>
        <w:t>2.包括设备及随机配件(含机座、电机、皮带、地脚螺栓、减振垫、过滤器等配件)安装</w:t>
      </w:r>
    </w:p>
    <w:p w14:paraId="2EF1BF75" w14:textId="1335EF78" w:rsidR="00891E5D" w:rsidRPr="003A5150" w:rsidRDefault="00891E5D" w:rsidP="00891E5D">
      <w:pPr>
        <w:widowControl/>
        <w:jc w:val="left"/>
        <w:rPr>
          <w:rFonts w:ascii="宋体" w:hAnsi="Times New Roman" w:cs="宋体"/>
          <w:szCs w:val="21"/>
        </w:rPr>
      </w:pPr>
      <w:r>
        <w:rPr>
          <w:rFonts w:ascii="宋体" w:hAnsi="Times New Roman" w:cs="宋体"/>
          <w:szCs w:val="21"/>
        </w:rPr>
        <w:t>2.5.</w:t>
      </w:r>
      <w:r w:rsidRPr="003A5150">
        <w:rPr>
          <w:rFonts w:ascii="宋体" w:hAnsi="Times New Roman" w:cs="宋体" w:hint="eastAsia"/>
          <w:szCs w:val="21"/>
        </w:rPr>
        <w:t>3.安装方式：吊顶安装</w:t>
      </w:r>
    </w:p>
    <w:p w14:paraId="0B4ABB62" w14:textId="173084EB" w:rsidR="00891E5D" w:rsidRPr="003A5150" w:rsidRDefault="00891E5D" w:rsidP="00891E5D">
      <w:pPr>
        <w:widowControl/>
        <w:jc w:val="left"/>
        <w:rPr>
          <w:rFonts w:ascii="宋体" w:hAnsi="Times New Roman" w:cs="宋体"/>
          <w:szCs w:val="21"/>
        </w:rPr>
      </w:pPr>
      <w:r>
        <w:rPr>
          <w:rFonts w:ascii="宋体" w:hAnsi="Times New Roman" w:cs="宋体"/>
          <w:szCs w:val="21"/>
        </w:rPr>
        <w:t>2.5.</w:t>
      </w:r>
      <w:r w:rsidRPr="003A5150">
        <w:rPr>
          <w:rFonts w:ascii="宋体" w:hAnsi="Times New Roman" w:cs="宋体" w:hint="eastAsia"/>
          <w:szCs w:val="21"/>
        </w:rPr>
        <w:t xml:space="preserve">4.支架制作及安装，除锈、刷油 </w:t>
      </w:r>
    </w:p>
    <w:p w14:paraId="5233B8F0" w14:textId="3B67F94C" w:rsidR="00891E5D" w:rsidRDefault="00891E5D" w:rsidP="00891E5D">
      <w:pPr>
        <w:spacing w:line="360" w:lineRule="auto"/>
        <w:rPr>
          <w:rFonts w:ascii="宋体" w:hAnsi="Times New Roman" w:cs="宋体"/>
          <w:szCs w:val="21"/>
        </w:rPr>
      </w:pPr>
      <w:r>
        <w:rPr>
          <w:rFonts w:ascii="宋体" w:hAnsi="Times New Roman" w:cs="宋体"/>
          <w:szCs w:val="21"/>
        </w:rPr>
        <w:t>2.5.</w:t>
      </w:r>
      <w:r w:rsidRPr="003A5150">
        <w:rPr>
          <w:rFonts w:ascii="宋体" w:hAnsi="Times New Roman" w:cs="宋体" w:hint="eastAsia"/>
          <w:szCs w:val="21"/>
        </w:rPr>
        <w:t>5.供应房间143</w:t>
      </w:r>
    </w:p>
    <w:p w14:paraId="1ED3AEDB" w14:textId="26EB30D7" w:rsidR="00891E5D" w:rsidRDefault="00891E5D" w:rsidP="00891E5D">
      <w:pPr>
        <w:spacing w:line="360" w:lineRule="auto"/>
        <w:rPr>
          <w:rFonts w:ascii="宋体" w:hAnsi="Times New Roman" w:cs="宋体"/>
          <w:szCs w:val="21"/>
        </w:rPr>
      </w:pPr>
      <w:r>
        <w:rPr>
          <w:rFonts w:ascii="宋体" w:hAnsi="Times New Roman" w:cs="宋体"/>
          <w:szCs w:val="21"/>
        </w:rPr>
        <w:t>2.</w:t>
      </w:r>
      <w:r w:rsidRPr="003A5150">
        <w:rPr>
          <w:rFonts w:ascii="宋体" w:hAnsi="Times New Roman" w:cs="宋体" w:hint="eastAsia"/>
          <w:szCs w:val="21"/>
        </w:rPr>
        <w:t>6空调器</w:t>
      </w:r>
    </w:p>
    <w:p w14:paraId="41C37C9D" w14:textId="2FE921B4" w:rsidR="00891E5D" w:rsidRPr="003A5150" w:rsidRDefault="00891E5D" w:rsidP="00891E5D">
      <w:pPr>
        <w:widowControl/>
        <w:jc w:val="left"/>
        <w:rPr>
          <w:rFonts w:ascii="宋体" w:hAnsi="Times New Roman" w:cs="宋体"/>
          <w:szCs w:val="21"/>
        </w:rPr>
      </w:pPr>
      <w:r>
        <w:rPr>
          <w:rFonts w:ascii="宋体" w:hAnsi="Times New Roman" w:cs="宋体" w:hint="eastAsia"/>
          <w:szCs w:val="21"/>
        </w:rPr>
        <w:t>2.6.</w:t>
      </w:r>
      <w:r w:rsidRPr="003A5150">
        <w:rPr>
          <w:rFonts w:ascii="宋体" w:hAnsi="Times New Roman" w:cs="宋体" w:hint="eastAsia"/>
          <w:szCs w:val="21"/>
        </w:rPr>
        <w:t>1.组合式空气处理机组 (机组循环风量2000m3/h，新风量400M3/H,机外余压700PA,马达功率2.2KW,</w:t>
      </w:r>
      <w:r w:rsidRPr="00BE7F8F">
        <w:rPr>
          <w:rFonts w:ascii="宋体" w:hAnsi="Times New Roman" w:cs="宋体" w:hint="eastAsia"/>
          <w:szCs w:val="21"/>
          <w:highlight w:val="yellow"/>
        </w:rPr>
        <w:t>风机类型：</w:t>
      </w:r>
      <w:r>
        <w:rPr>
          <w:rFonts w:ascii="宋体" w:hAnsi="Times New Roman" w:cs="宋体" w:hint="eastAsia"/>
          <w:szCs w:val="21"/>
          <w:highlight w:val="yellow"/>
        </w:rPr>
        <w:t>双进风离心风机</w:t>
      </w:r>
      <w:r w:rsidRPr="003A5150">
        <w:rPr>
          <w:rFonts w:ascii="宋体" w:hAnsi="Times New Roman" w:cs="宋体" w:hint="eastAsia"/>
          <w:szCs w:val="21"/>
        </w:rPr>
        <w:t>，启动方式：变频，制冷量=12KW,加热量=5KW，加湿量=3Kg/h，初效板式过滤器G4，中效袋式过滤器F8)</w:t>
      </w:r>
      <w:r w:rsidRPr="003A5150">
        <w:rPr>
          <w:rFonts w:ascii="宋体" w:hAnsi="Times New Roman" w:cs="宋体" w:hint="eastAsia"/>
          <w:szCs w:val="21"/>
        </w:rPr>
        <w:cr/>
      </w:r>
      <w:r>
        <w:rPr>
          <w:rFonts w:ascii="宋体" w:hAnsi="Times New Roman" w:cs="宋体" w:hint="eastAsia"/>
          <w:szCs w:val="21"/>
        </w:rPr>
        <w:t>2.6.</w:t>
      </w:r>
      <w:r w:rsidRPr="003A5150">
        <w:rPr>
          <w:rFonts w:ascii="宋体" w:hAnsi="Times New Roman" w:cs="宋体" w:hint="eastAsia"/>
          <w:szCs w:val="21"/>
        </w:rPr>
        <w:t>2.包括设备及随机配件(含机座、电机、皮带、地脚螺栓、减振垫、过滤器等配件)安装</w:t>
      </w:r>
    </w:p>
    <w:p w14:paraId="039077D2" w14:textId="1DBEC5AB" w:rsidR="00891E5D" w:rsidRPr="003A5150" w:rsidRDefault="00891E5D" w:rsidP="00891E5D">
      <w:pPr>
        <w:widowControl/>
        <w:jc w:val="left"/>
        <w:rPr>
          <w:rFonts w:ascii="宋体" w:hAnsi="Times New Roman" w:cs="宋体"/>
          <w:szCs w:val="21"/>
        </w:rPr>
      </w:pPr>
      <w:r>
        <w:rPr>
          <w:rFonts w:ascii="宋体" w:hAnsi="Times New Roman" w:cs="宋体" w:hint="eastAsia"/>
          <w:szCs w:val="21"/>
        </w:rPr>
        <w:t>2.6.</w:t>
      </w:r>
      <w:r w:rsidRPr="003A5150">
        <w:rPr>
          <w:rFonts w:ascii="宋体" w:hAnsi="Times New Roman" w:cs="宋体" w:hint="eastAsia"/>
          <w:szCs w:val="21"/>
        </w:rPr>
        <w:t>3.安装方式：吊顶安装</w:t>
      </w:r>
    </w:p>
    <w:p w14:paraId="58515A8D" w14:textId="3AB1EB57" w:rsidR="00891E5D" w:rsidRPr="003A5150" w:rsidRDefault="00891E5D" w:rsidP="00891E5D">
      <w:pPr>
        <w:widowControl/>
        <w:jc w:val="left"/>
        <w:rPr>
          <w:rFonts w:ascii="宋体" w:hAnsi="Times New Roman" w:cs="宋体"/>
          <w:szCs w:val="21"/>
        </w:rPr>
      </w:pPr>
      <w:r>
        <w:rPr>
          <w:rFonts w:ascii="宋体" w:hAnsi="Times New Roman" w:cs="宋体" w:hint="eastAsia"/>
          <w:szCs w:val="21"/>
        </w:rPr>
        <w:t>2.6.</w:t>
      </w:r>
      <w:r w:rsidRPr="003A5150">
        <w:rPr>
          <w:rFonts w:ascii="宋体" w:hAnsi="Times New Roman" w:cs="宋体" w:hint="eastAsia"/>
          <w:szCs w:val="21"/>
        </w:rPr>
        <w:t>4.支架制作及安装，除锈、刷油</w:t>
      </w:r>
    </w:p>
    <w:p w14:paraId="27BD6613" w14:textId="569E479D" w:rsidR="00891E5D" w:rsidRDefault="00891E5D" w:rsidP="00891E5D">
      <w:pPr>
        <w:spacing w:line="360" w:lineRule="auto"/>
        <w:rPr>
          <w:rFonts w:ascii="宋体" w:hAnsi="Times New Roman" w:cs="宋体"/>
          <w:szCs w:val="21"/>
        </w:rPr>
      </w:pPr>
      <w:r>
        <w:rPr>
          <w:rFonts w:ascii="宋体" w:hAnsi="Times New Roman" w:cs="宋体" w:hint="eastAsia"/>
          <w:szCs w:val="21"/>
        </w:rPr>
        <w:t>2.6.</w:t>
      </w:r>
      <w:r w:rsidRPr="003A5150">
        <w:rPr>
          <w:rFonts w:ascii="宋体" w:hAnsi="Times New Roman" w:cs="宋体" w:hint="eastAsia"/>
          <w:szCs w:val="21"/>
        </w:rPr>
        <w:t>5.供应房间144</w:t>
      </w:r>
    </w:p>
    <w:p w14:paraId="112E382A" w14:textId="5D938908" w:rsidR="00891E5D" w:rsidRDefault="00891E5D" w:rsidP="00891E5D">
      <w:pPr>
        <w:spacing w:line="360" w:lineRule="auto"/>
        <w:rPr>
          <w:rFonts w:ascii="宋体" w:hAnsi="Times New Roman" w:cs="宋体"/>
          <w:szCs w:val="21"/>
        </w:rPr>
      </w:pPr>
      <w:r>
        <w:rPr>
          <w:rFonts w:ascii="宋体" w:hAnsi="Times New Roman" w:cs="宋体"/>
          <w:szCs w:val="21"/>
        </w:rPr>
        <w:t>2.</w:t>
      </w:r>
      <w:r w:rsidRPr="003A5150">
        <w:rPr>
          <w:rFonts w:ascii="宋体" w:hAnsi="Times New Roman" w:cs="宋体" w:hint="eastAsia"/>
          <w:szCs w:val="21"/>
        </w:rPr>
        <w:t>7空调器</w:t>
      </w:r>
    </w:p>
    <w:p w14:paraId="47AD4A73" w14:textId="45BC4D05" w:rsidR="00891E5D" w:rsidRPr="003A5150" w:rsidRDefault="00891E5D" w:rsidP="00891E5D">
      <w:pPr>
        <w:widowControl/>
        <w:jc w:val="left"/>
        <w:rPr>
          <w:rFonts w:ascii="宋体" w:hAnsi="Times New Roman" w:cs="宋体"/>
          <w:szCs w:val="21"/>
        </w:rPr>
      </w:pPr>
      <w:r>
        <w:rPr>
          <w:rFonts w:ascii="宋体" w:hAnsi="Times New Roman" w:cs="宋体" w:hint="eastAsia"/>
          <w:szCs w:val="21"/>
        </w:rPr>
        <w:t>2.7.</w:t>
      </w:r>
      <w:r w:rsidRPr="003A5150">
        <w:rPr>
          <w:rFonts w:ascii="宋体" w:hAnsi="Times New Roman" w:cs="宋体" w:hint="eastAsia"/>
          <w:szCs w:val="21"/>
        </w:rPr>
        <w:t>1.组合式空气处理机组 (机组循环风量2000m3/h，新风量400M3/H,机外余压700PA,马达功率2.2KW,风机类型：</w:t>
      </w:r>
      <w:r>
        <w:rPr>
          <w:rFonts w:ascii="宋体" w:hAnsi="Times New Roman" w:cs="宋体" w:hint="eastAsia"/>
          <w:szCs w:val="21"/>
          <w:highlight w:val="yellow"/>
        </w:rPr>
        <w:t>双进风离心风机</w:t>
      </w:r>
      <w:r w:rsidRPr="003A5150">
        <w:rPr>
          <w:rFonts w:ascii="宋体" w:hAnsi="Times New Roman" w:cs="宋体" w:hint="eastAsia"/>
          <w:szCs w:val="21"/>
        </w:rPr>
        <w:t>，启动方式：变频，制冷量=12KW,加热量=5KW，加湿量=3Kg/h，初效板式过滤器G4，中效袋式过滤器F8)</w:t>
      </w:r>
    </w:p>
    <w:p w14:paraId="5E0DF5E4" w14:textId="63E38DEF" w:rsidR="00891E5D" w:rsidRPr="003A5150" w:rsidRDefault="00891E5D" w:rsidP="00891E5D">
      <w:pPr>
        <w:widowControl/>
        <w:jc w:val="left"/>
        <w:rPr>
          <w:rFonts w:ascii="宋体" w:hAnsi="Times New Roman" w:cs="宋体"/>
          <w:szCs w:val="21"/>
        </w:rPr>
      </w:pPr>
      <w:r>
        <w:rPr>
          <w:rFonts w:ascii="宋体" w:hAnsi="Times New Roman" w:cs="宋体" w:hint="eastAsia"/>
          <w:szCs w:val="21"/>
        </w:rPr>
        <w:t>2.7.</w:t>
      </w:r>
      <w:r w:rsidRPr="003A5150">
        <w:rPr>
          <w:rFonts w:ascii="宋体" w:hAnsi="Times New Roman" w:cs="宋体" w:hint="eastAsia"/>
          <w:szCs w:val="21"/>
        </w:rPr>
        <w:t>2.包括设备及随机配件(含机座、电机、皮带、地脚螺栓、减振垫、过滤器等配件)安装</w:t>
      </w:r>
    </w:p>
    <w:p w14:paraId="589F1D0B" w14:textId="2BC8F0DA" w:rsidR="00891E5D" w:rsidRPr="003A5150" w:rsidRDefault="00891E5D" w:rsidP="00891E5D">
      <w:pPr>
        <w:widowControl/>
        <w:jc w:val="left"/>
        <w:rPr>
          <w:rFonts w:ascii="宋体" w:hAnsi="Times New Roman" w:cs="宋体"/>
          <w:szCs w:val="21"/>
        </w:rPr>
      </w:pPr>
      <w:r>
        <w:rPr>
          <w:rFonts w:ascii="宋体" w:hAnsi="Times New Roman" w:cs="宋体" w:hint="eastAsia"/>
          <w:szCs w:val="21"/>
        </w:rPr>
        <w:t>2.7.</w:t>
      </w:r>
      <w:r w:rsidRPr="003A5150">
        <w:rPr>
          <w:rFonts w:ascii="宋体" w:hAnsi="Times New Roman" w:cs="宋体" w:hint="eastAsia"/>
          <w:szCs w:val="21"/>
        </w:rPr>
        <w:t>3.安装方式：吊顶安装</w:t>
      </w:r>
    </w:p>
    <w:p w14:paraId="6B2A1A71" w14:textId="56CCABAB" w:rsidR="00891E5D" w:rsidRPr="003A5150" w:rsidRDefault="00891E5D" w:rsidP="00891E5D">
      <w:pPr>
        <w:widowControl/>
        <w:jc w:val="left"/>
        <w:rPr>
          <w:rFonts w:ascii="宋体" w:hAnsi="Times New Roman" w:cs="宋体"/>
          <w:szCs w:val="21"/>
        </w:rPr>
      </w:pPr>
      <w:r>
        <w:rPr>
          <w:rFonts w:ascii="宋体" w:hAnsi="Times New Roman" w:cs="宋体" w:hint="eastAsia"/>
          <w:szCs w:val="21"/>
        </w:rPr>
        <w:t>2.7.</w:t>
      </w:r>
      <w:r w:rsidRPr="003A5150">
        <w:rPr>
          <w:rFonts w:ascii="宋体" w:hAnsi="Times New Roman" w:cs="宋体" w:hint="eastAsia"/>
          <w:szCs w:val="21"/>
        </w:rPr>
        <w:t xml:space="preserve">4.支架制作及安装，除锈、刷油 </w:t>
      </w:r>
    </w:p>
    <w:p w14:paraId="7FFCEC7E" w14:textId="04E29C1C" w:rsidR="00891E5D" w:rsidRDefault="00891E5D" w:rsidP="00891E5D">
      <w:pPr>
        <w:spacing w:line="360" w:lineRule="auto"/>
        <w:rPr>
          <w:rFonts w:ascii="宋体" w:hAnsi="Times New Roman" w:cs="宋体"/>
          <w:szCs w:val="21"/>
        </w:rPr>
      </w:pPr>
      <w:r>
        <w:rPr>
          <w:rFonts w:ascii="宋体" w:hAnsi="Times New Roman" w:cs="宋体" w:hint="eastAsia"/>
          <w:szCs w:val="21"/>
        </w:rPr>
        <w:t>2.7.</w:t>
      </w:r>
      <w:r w:rsidRPr="003A5150">
        <w:rPr>
          <w:rFonts w:ascii="宋体" w:hAnsi="Times New Roman" w:cs="宋体" w:hint="eastAsia"/>
          <w:szCs w:val="21"/>
        </w:rPr>
        <w:t>5.供应房间134</w:t>
      </w:r>
    </w:p>
    <w:p w14:paraId="048BA19C" w14:textId="1FE0C161" w:rsidR="00891E5D" w:rsidRDefault="00891E5D" w:rsidP="00891E5D">
      <w:pPr>
        <w:spacing w:line="360" w:lineRule="auto"/>
        <w:rPr>
          <w:rFonts w:ascii="宋体" w:hAnsi="Times New Roman" w:cs="宋体"/>
          <w:szCs w:val="21"/>
        </w:rPr>
      </w:pPr>
      <w:r>
        <w:rPr>
          <w:rFonts w:ascii="宋体" w:hAnsi="Times New Roman" w:cs="宋体"/>
          <w:szCs w:val="21"/>
        </w:rPr>
        <w:t>2.</w:t>
      </w:r>
      <w:r w:rsidRPr="003A5150">
        <w:rPr>
          <w:rFonts w:ascii="宋体" w:hAnsi="Times New Roman" w:cs="宋体" w:hint="eastAsia"/>
          <w:szCs w:val="21"/>
        </w:rPr>
        <w:t>8空调自动控制系统</w:t>
      </w:r>
    </w:p>
    <w:p w14:paraId="2B3F441D" w14:textId="5F90719F" w:rsidR="00891E5D" w:rsidRPr="003A5150" w:rsidRDefault="00891E5D" w:rsidP="00891E5D">
      <w:pPr>
        <w:widowControl/>
        <w:jc w:val="left"/>
        <w:rPr>
          <w:rFonts w:ascii="宋体" w:hAnsi="Times New Roman" w:cs="宋体"/>
          <w:szCs w:val="21"/>
        </w:rPr>
      </w:pPr>
      <w:r>
        <w:rPr>
          <w:rFonts w:ascii="宋体" w:hAnsi="Times New Roman" w:cs="宋体"/>
          <w:szCs w:val="21"/>
        </w:rPr>
        <w:t>2.8.</w:t>
      </w:r>
      <w:r w:rsidRPr="003A5150">
        <w:rPr>
          <w:rFonts w:ascii="宋体" w:hAnsi="Times New Roman" w:cs="宋体" w:hint="eastAsia"/>
          <w:szCs w:val="21"/>
        </w:rPr>
        <w:t>1.空调自动控制系统</w:t>
      </w:r>
      <w:r w:rsidRPr="003C4CAD">
        <w:rPr>
          <w:rFonts w:ascii="宋体" w:hAnsi="Times New Roman" w:cs="宋体" w:hint="eastAsia"/>
          <w:szCs w:val="21"/>
        </w:rPr>
        <w:t>，</w:t>
      </w:r>
      <w:r w:rsidRPr="003A5150">
        <w:rPr>
          <w:rFonts w:ascii="宋体" w:hAnsi="Times New Roman" w:cs="宋体"/>
          <w:szCs w:val="21"/>
        </w:rPr>
        <w:t xml:space="preserve"> </w:t>
      </w:r>
    </w:p>
    <w:p w14:paraId="0C67681B" w14:textId="4363BE0C" w:rsidR="00891E5D" w:rsidRDefault="00891E5D" w:rsidP="00891E5D">
      <w:pPr>
        <w:spacing w:line="360" w:lineRule="auto"/>
        <w:rPr>
          <w:rFonts w:ascii="宋体" w:hAnsi="Times New Roman" w:cs="宋体"/>
          <w:szCs w:val="21"/>
        </w:rPr>
      </w:pPr>
      <w:r>
        <w:rPr>
          <w:rFonts w:ascii="宋体" w:hAnsi="Times New Roman" w:cs="宋体"/>
          <w:szCs w:val="21"/>
        </w:rPr>
        <w:t>2.8.</w:t>
      </w:r>
      <w:r w:rsidRPr="003A5150">
        <w:rPr>
          <w:rFonts w:ascii="宋体" w:hAnsi="Times New Roman" w:cs="宋体" w:hint="eastAsia"/>
          <w:szCs w:val="21"/>
        </w:rPr>
        <w:t>2.含8台恒温恒湿控制柜，中央监控，现场调试；不含布线布管</w:t>
      </w:r>
    </w:p>
    <w:p w14:paraId="647EB1AB" w14:textId="2A82ADB2" w:rsidR="00891E5D" w:rsidRDefault="00891E5D" w:rsidP="00891E5D">
      <w:pPr>
        <w:spacing w:line="360" w:lineRule="auto"/>
        <w:rPr>
          <w:rFonts w:ascii="宋体" w:hAnsi="Times New Roman" w:cs="宋体"/>
          <w:szCs w:val="21"/>
        </w:rPr>
      </w:pPr>
      <w:r>
        <w:rPr>
          <w:rFonts w:ascii="宋体" w:hAnsi="Times New Roman" w:cs="宋体"/>
          <w:szCs w:val="21"/>
        </w:rPr>
        <w:t>2.</w:t>
      </w:r>
      <w:r w:rsidRPr="003A5150">
        <w:rPr>
          <w:rFonts w:ascii="宋体" w:hAnsi="Times New Roman" w:cs="宋体" w:hint="eastAsia"/>
          <w:szCs w:val="21"/>
        </w:rPr>
        <w:t>9空调器</w:t>
      </w:r>
    </w:p>
    <w:p w14:paraId="3D3BBDA7" w14:textId="453EE3A3" w:rsidR="00891E5D" w:rsidRPr="003A5150" w:rsidRDefault="00891E5D" w:rsidP="00891E5D">
      <w:pPr>
        <w:widowControl/>
        <w:jc w:val="left"/>
        <w:rPr>
          <w:rFonts w:ascii="宋体" w:hAnsi="Times New Roman" w:cs="宋体"/>
          <w:szCs w:val="21"/>
        </w:rPr>
      </w:pPr>
      <w:r>
        <w:rPr>
          <w:rFonts w:ascii="宋体" w:hAnsi="Times New Roman" w:cs="宋体" w:hint="eastAsia"/>
          <w:szCs w:val="21"/>
        </w:rPr>
        <w:t>2.9.</w:t>
      </w:r>
      <w:r w:rsidRPr="003A5150">
        <w:rPr>
          <w:rFonts w:ascii="宋体" w:hAnsi="Times New Roman" w:cs="宋体" w:hint="eastAsia"/>
          <w:szCs w:val="21"/>
        </w:rPr>
        <w:t>1.净化空调机组 (机组循环风量3100m3/h，新风量3100M3/H,机外余压700PA,马达功率3.7KW,风机类型：</w:t>
      </w:r>
      <w:r>
        <w:rPr>
          <w:rFonts w:ascii="宋体" w:hAnsi="Times New Roman" w:cs="宋体" w:hint="eastAsia"/>
          <w:szCs w:val="21"/>
          <w:highlight w:val="yellow"/>
        </w:rPr>
        <w:t>双进风离心风机</w:t>
      </w:r>
      <w:r w:rsidRPr="003A5150">
        <w:rPr>
          <w:rFonts w:ascii="宋体" w:hAnsi="Times New Roman" w:cs="宋体" w:hint="eastAsia"/>
          <w:szCs w:val="21"/>
        </w:rPr>
        <w:t>，启动方式：变频，制冷量=12KW,初效板式过滤器G4，中效袋式过滤器F8)</w:t>
      </w:r>
    </w:p>
    <w:p w14:paraId="37E786BC" w14:textId="18AFBF2E" w:rsidR="00891E5D" w:rsidRPr="003A5150" w:rsidRDefault="00891E5D" w:rsidP="00891E5D">
      <w:pPr>
        <w:widowControl/>
        <w:jc w:val="left"/>
        <w:rPr>
          <w:rFonts w:ascii="宋体" w:hAnsi="Times New Roman" w:cs="宋体"/>
          <w:szCs w:val="21"/>
        </w:rPr>
      </w:pPr>
      <w:r>
        <w:rPr>
          <w:rFonts w:ascii="宋体" w:hAnsi="Times New Roman" w:cs="宋体" w:hint="eastAsia"/>
          <w:szCs w:val="21"/>
        </w:rPr>
        <w:t>2.9.</w:t>
      </w:r>
      <w:r w:rsidRPr="003A5150">
        <w:rPr>
          <w:rFonts w:ascii="宋体" w:hAnsi="Times New Roman" w:cs="宋体" w:hint="eastAsia"/>
          <w:szCs w:val="21"/>
        </w:rPr>
        <w:t>2.包括设备及随机配件(含机座、电机、皮带、地脚螺栓、减振垫、加湿器、过滤器等配件)安装</w:t>
      </w:r>
    </w:p>
    <w:p w14:paraId="4828B6AF" w14:textId="29460ED2" w:rsidR="00891E5D" w:rsidRPr="003A5150" w:rsidRDefault="00891E5D" w:rsidP="00891E5D">
      <w:pPr>
        <w:widowControl/>
        <w:jc w:val="left"/>
        <w:rPr>
          <w:rFonts w:ascii="宋体" w:hAnsi="Times New Roman" w:cs="宋体"/>
          <w:szCs w:val="21"/>
        </w:rPr>
      </w:pPr>
      <w:r>
        <w:rPr>
          <w:rFonts w:ascii="宋体" w:hAnsi="Times New Roman" w:cs="宋体" w:hint="eastAsia"/>
          <w:szCs w:val="21"/>
        </w:rPr>
        <w:t>2.9.</w:t>
      </w:r>
      <w:r w:rsidRPr="003A5150">
        <w:rPr>
          <w:rFonts w:ascii="宋体" w:hAnsi="Times New Roman" w:cs="宋体" w:hint="eastAsia"/>
          <w:szCs w:val="21"/>
        </w:rPr>
        <w:t>3.安装方式：座地</w:t>
      </w:r>
    </w:p>
    <w:p w14:paraId="724E559C" w14:textId="7FB35039" w:rsidR="00891E5D" w:rsidRDefault="00891E5D" w:rsidP="00891E5D">
      <w:pPr>
        <w:spacing w:line="360" w:lineRule="auto"/>
        <w:rPr>
          <w:rFonts w:ascii="宋体" w:hAnsi="Times New Roman" w:cs="宋体"/>
          <w:szCs w:val="21"/>
        </w:rPr>
      </w:pPr>
      <w:r>
        <w:rPr>
          <w:rFonts w:ascii="宋体" w:hAnsi="Times New Roman" w:cs="宋体" w:hint="eastAsia"/>
          <w:szCs w:val="21"/>
        </w:rPr>
        <w:t>2.9.</w:t>
      </w:r>
      <w:r w:rsidRPr="003A5150">
        <w:rPr>
          <w:rFonts w:ascii="宋体" w:hAnsi="Times New Roman" w:cs="宋体" w:hint="eastAsia"/>
          <w:szCs w:val="21"/>
        </w:rPr>
        <w:t>4.支架制作及安装，除锈、刷油</w:t>
      </w:r>
    </w:p>
    <w:p w14:paraId="1D1994EB" w14:textId="0A5C6237" w:rsidR="00891E5D" w:rsidRDefault="00891E5D" w:rsidP="00891E5D">
      <w:pPr>
        <w:spacing w:line="360" w:lineRule="auto"/>
        <w:rPr>
          <w:rFonts w:ascii="宋体" w:hAnsi="Times New Roman" w:cs="宋体"/>
          <w:szCs w:val="21"/>
        </w:rPr>
      </w:pPr>
      <w:r>
        <w:rPr>
          <w:rFonts w:ascii="宋体" w:hAnsi="Times New Roman" w:cs="宋体"/>
          <w:szCs w:val="21"/>
        </w:rPr>
        <w:t>2.</w:t>
      </w:r>
      <w:r w:rsidRPr="003A5150">
        <w:rPr>
          <w:rFonts w:ascii="宋体" w:hAnsi="Times New Roman" w:cs="宋体" w:hint="eastAsia"/>
          <w:szCs w:val="21"/>
        </w:rPr>
        <w:t>10排烟风机</w:t>
      </w:r>
    </w:p>
    <w:p w14:paraId="54C1D3AB" w14:textId="67116BF9" w:rsidR="00891E5D" w:rsidRPr="003A5150" w:rsidRDefault="00891E5D" w:rsidP="00891E5D">
      <w:pPr>
        <w:widowControl/>
        <w:jc w:val="left"/>
        <w:rPr>
          <w:rFonts w:ascii="宋体" w:hAnsi="Times New Roman" w:cs="宋体"/>
          <w:szCs w:val="21"/>
        </w:rPr>
      </w:pPr>
      <w:r>
        <w:rPr>
          <w:rFonts w:ascii="宋体" w:hAnsi="Times New Roman" w:cs="宋体" w:hint="eastAsia"/>
          <w:szCs w:val="21"/>
        </w:rPr>
        <w:lastRenderedPageBreak/>
        <w:t>2.10.</w:t>
      </w:r>
      <w:r w:rsidRPr="003A5150">
        <w:rPr>
          <w:rFonts w:ascii="宋体" w:hAnsi="Times New Roman" w:cs="宋体" w:hint="eastAsia"/>
          <w:szCs w:val="21"/>
        </w:rPr>
        <w:t>1.排烟风机，排风量1500m3/h；风压200Pa；功率0.75</w:t>
      </w:r>
      <w:r w:rsidRPr="003A5150">
        <w:rPr>
          <w:rFonts w:ascii="宋体" w:hAnsi="Times New Roman" w:cs="宋体"/>
          <w:szCs w:val="21"/>
        </w:rPr>
        <w:t>KW</w:t>
      </w:r>
    </w:p>
    <w:p w14:paraId="2AE2223C" w14:textId="22680DA5" w:rsidR="00891E5D" w:rsidRPr="003A5150" w:rsidRDefault="00891E5D" w:rsidP="00891E5D">
      <w:pPr>
        <w:widowControl/>
        <w:jc w:val="left"/>
        <w:rPr>
          <w:rFonts w:ascii="宋体" w:hAnsi="Times New Roman" w:cs="宋体"/>
          <w:szCs w:val="21"/>
        </w:rPr>
      </w:pPr>
      <w:r>
        <w:rPr>
          <w:rFonts w:ascii="宋体" w:hAnsi="Times New Roman" w:cs="宋体" w:hint="eastAsia"/>
          <w:szCs w:val="21"/>
        </w:rPr>
        <w:t>2.10.</w:t>
      </w:r>
      <w:r w:rsidRPr="003A5150">
        <w:rPr>
          <w:rFonts w:ascii="宋体" w:hAnsi="Times New Roman" w:cs="宋体" w:hint="eastAsia"/>
          <w:szCs w:val="21"/>
        </w:rPr>
        <w:t>2.包括设备及随机配件(含机座、电机、皮带、地脚螺栓、减振垫、加湿器、过滤器等配件)安装</w:t>
      </w:r>
    </w:p>
    <w:p w14:paraId="40482CD7" w14:textId="0CE032C9" w:rsidR="00891E5D" w:rsidRPr="003A5150" w:rsidRDefault="00891E5D" w:rsidP="00891E5D">
      <w:pPr>
        <w:widowControl/>
        <w:jc w:val="left"/>
        <w:rPr>
          <w:rFonts w:ascii="宋体" w:hAnsi="Times New Roman" w:cs="宋体"/>
          <w:szCs w:val="21"/>
        </w:rPr>
      </w:pPr>
      <w:r>
        <w:rPr>
          <w:rFonts w:ascii="宋体" w:hAnsi="Times New Roman" w:cs="宋体" w:hint="eastAsia"/>
          <w:szCs w:val="21"/>
        </w:rPr>
        <w:t>2.10.</w:t>
      </w:r>
      <w:r w:rsidRPr="003A5150">
        <w:rPr>
          <w:rFonts w:ascii="宋体" w:hAnsi="Times New Roman" w:cs="宋体" w:hint="eastAsia"/>
          <w:szCs w:val="21"/>
        </w:rPr>
        <w:t>3.安装方式：座地</w:t>
      </w:r>
    </w:p>
    <w:p w14:paraId="2BED142A" w14:textId="1008F335" w:rsidR="00891E5D" w:rsidRPr="003A5150" w:rsidRDefault="00891E5D" w:rsidP="00891E5D">
      <w:pPr>
        <w:widowControl/>
        <w:jc w:val="left"/>
        <w:rPr>
          <w:rFonts w:ascii="宋体" w:hAnsi="Times New Roman" w:cs="宋体"/>
          <w:szCs w:val="21"/>
        </w:rPr>
      </w:pPr>
      <w:r>
        <w:rPr>
          <w:rFonts w:ascii="宋体" w:hAnsi="Times New Roman" w:cs="宋体" w:hint="eastAsia"/>
          <w:szCs w:val="21"/>
        </w:rPr>
        <w:t>2.10.</w:t>
      </w:r>
      <w:r w:rsidRPr="003A5150">
        <w:rPr>
          <w:rFonts w:ascii="宋体" w:hAnsi="Times New Roman" w:cs="宋体" w:hint="eastAsia"/>
          <w:szCs w:val="21"/>
        </w:rPr>
        <w:t>4.支架制作及安装</w:t>
      </w:r>
    </w:p>
    <w:p w14:paraId="153092CD" w14:textId="4266F5D8" w:rsidR="00891E5D" w:rsidRDefault="00891E5D" w:rsidP="00891E5D">
      <w:pPr>
        <w:spacing w:line="360" w:lineRule="auto"/>
        <w:rPr>
          <w:rFonts w:ascii="宋体" w:hAnsi="Times New Roman" w:cs="宋体"/>
          <w:szCs w:val="21"/>
        </w:rPr>
      </w:pPr>
      <w:r>
        <w:rPr>
          <w:rFonts w:ascii="宋体" w:hAnsi="Times New Roman" w:cs="宋体" w:hint="eastAsia"/>
          <w:szCs w:val="21"/>
        </w:rPr>
        <w:t>2.10.</w:t>
      </w:r>
      <w:r w:rsidRPr="003A5150">
        <w:rPr>
          <w:rFonts w:ascii="宋体" w:hAnsi="Times New Roman" w:cs="宋体" w:hint="eastAsia"/>
          <w:szCs w:val="21"/>
        </w:rPr>
        <w:t>5.中效排风箱，与MAU-1联动</w:t>
      </w:r>
    </w:p>
    <w:p w14:paraId="02F24527" w14:textId="5FD51BCB" w:rsidR="00891E5D" w:rsidRDefault="00891E5D" w:rsidP="00891E5D">
      <w:pPr>
        <w:spacing w:line="360" w:lineRule="auto"/>
        <w:rPr>
          <w:rFonts w:ascii="宋体" w:hAnsi="Times New Roman" w:cs="宋体"/>
          <w:szCs w:val="21"/>
        </w:rPr>
      </w:pPr>
      <w:r>
        <w:rPr>
          <w:rFonts w:ascii="宋体" w:hAnsi="Times New Roman" w:cs="宋体"/>
          <w:szCs w:val="21"/>
        </w:rPr>
        <w:t>2.</w:t>
      </w:r>
      <w:r w:rsidRPr="003A5150">
        <w:rPr>
          <w:rFonts w:ascii="宋体" w:hAnsi="Times New Roman" w:cs="宋体" w:hint="eastAsia"/>
          <w:szCs w:val="21"/>
        </w:rPr>
        <w:t>11排烟风机</w:t>
      </w:r>
    </w:p>
    <w:p w14:paraId="74EC3A67" w14:textId="073722DD" w:rsidR="00891E5D" w:rsidRPr="003A5150" w:rsidRDefault="00891E5D" w:rsidP="00891E5D">
      <w:pPr>
        <w:widowControl/>
        <w:jc w:val="left"/>
        <w:rPr>
          <w:rFonts w:ascii="宋体" w:hAnsi="Times New Roman" w:cs="宋体"/>
          <w:szCs w:val="21"/>
        </w:rPr>
      </w:pPr>
      <w:r>
        <w:rPr>
          <w:rFonts w:ascii="宋体" w:hAnsi="Times New Roman" w:cs="宋体" w:hint="eastAsia"/>
          <w:szCs w:val="21"/>
        </w:rPr>
        <w:t>2.11.</w:t>
      </w:r>
      <w:r w:rsidRPr="003A5150">
        <w:rPr>
          <w:rFonts w:ascii="宋体" w:hAnsi="Times New Roman" w:cs="宋体" w:hint="eastAsia"/>
          <w:szCs w:val="21"/>
        </w:rPr>
        <w:t>1.排烟风机，排风量1000m3/h；风压200Pa；功率0.55</w:t>
      </w:r>
      <w:r w:rsidRPr="003A5150">
        <w:rPr>
          <w:rFonts w:ascii="宋体" w:hAnsi="Times New Roman" w:cs="宋体"/>
          <w:szCs w:val="21"/>
        </w:rPr>
        <w:t>KW</w:t>
      </w:r>
    </w:p>
    <w:p w14:paraId="25897ABB" w14:textId="69411ECC" w:rsidR="00891E5D" w:rsidRPr="003A5150" w:rsidRDefault="00891E5D" w:rsidP="00891E5D">
      <w:pPr>
        <w:widowControl/>
        <w:jc w:val="left"/>
        <w:rPr>
          <w:rFonts w:ascii="宋体" w:hAnsi="Times New Roman" w:cs="宋体"/>
          <w:szCs w:val="21"/>
        </w:rPr>
      </w:pPr>
      <w:r>
        <w:rPr>
          <w:rFonts w:ascii="宋体" w:hAnsi="Times New Roman" w:cs="宋体" w:hint="eastAsia"/>
          <w:szCs w:val="21"/>
        </w:rPr>
        <w:t>2.11.</w:t>
      </w:r>
      <w:r w:rsidRPr="003A5150">
        <w:rPr>
          <w:rFonts w:ascii="宋体" w:hAnsi="Times New Roman" w:cs="宋体" w:hint="eastAsia"/>
          <w:szCs w:val="21"/>
        </w:rPr>
        <w:t>2.包括设备及随机配件(含机座、电机、皮带、地脚螺栓、减振垫、加湿器、过滤器等配件)安装</w:t>
      </w:r>
    </w:p>
    <w:p w14:paraId="26360E69" w14:textId="02475FE4" w:rsidR="00891E5D" w:rsidRPr="003A5150" w:rsidRDefault="00891E5D" w:rsidP="00891E5D">
      <w:pPr>
        <w:widowControl/>
        <w:jc w:val="left"/>
        <w:rPr>
          <w:rFonts w:ascii="宋体" w:hAnsi="Times New Roman" w:cs="宋体"/>
          <w:szCs w:val="21"/>
        </w:rPr>
      </w:pPr>
      <w:r>
        <w:rPr>
          <w:rFonts w:ascii="宋体" w:hAnsi="Times New Roman" w:cs="宋体" w:hint="eastAsia"/>
          <w:szCs w:val="21"/>
        </w:rPr>
        <w:t>2.11.</w:t>
      </w:r>
      <w:r w:rsidRPr="003A5150">
        <w:rPr>
          <w:rFonts w:ascii="宋体" w:hAnsi="Times New Roman" w:cs="宋体" w:hint="eastAsia"/>
          <w:szCs w:val="21"/>
        </w:rPr>
        <w:t>3.安装方式：座地</w:t>
      </w:r>
    </w:p>
    <w:p w14:paraId="02D387A6" w14:textId="073650E6" w:rsidR="00891E5D" w:rsidRPr="003A5150" w:rsidRDefault="00891E5D" w:rsidP="00891E5D">
      <w:pPr>
        <w:widowControl/>
        <w:jc w:val="left"/>
        <w:rPr>
          <w:rFonts w:ascii="宋体" w:hAnsi="Times New Roman" w:cs="宋体"/>
          <w:szCs w:val="21"/>
        </w:rPr>
      </w:pPr>
      <w:r>
        <w:rPr>
          <w:rFonts w:ascii="宋体" w:hAnsi="Times New Roman" w:cs="宋体" w:hint="eastAsia"/>
          <w:szCs w:val="21"/>
        </w:rPr>
        <w:t>2.11.</w:t>
      </w:r>
      <w:r w:rsidRPr="003A5150">
        <w:rPr>
          <w:rFonts w:ascii="宋体" w:hAnsi="Times New Roman" w:cs="宋体" w:hint="eastAsia"/>
          <w:szCs w:val="21"/>
        </w:rPr>
        <w:t>4.支架制作及安装</w:t>
      </w:r>
    </w:p>
    <w:p w14:paraId="0D9830D6" w14:textId="49CA3B55" w:rsidR="00891E5D" w:rsidRDefault="00891E5D" w:rsidP="00891E5D">
      <w:pPr>
        <w:spacing w:line="360" w:lineRule="auto"/>
        <w:rPr>
          <w:rFonts w:ascii="宋体" w:hAnsi="Times New Roman" w:cs="宋体"/>
          <w:szCs w:val="21"/>
        </w:rPr>
      </w:pPr>
      <w:r>
        <w:rPr>
          <w:rFonts w:ascii="宋体" w:hAnsi="Times New Roman" w:cs="宋体" w:hint="eastAsia"/>
          <w:szCs w:val="21"/>
        </w:rPr>
        <w:t>2.11.</w:t>
      </w:r>
      <w:r w:rsidRPr="003A5150">
        <w:rPr>
          <w:rFonts w:ascii="宋体" w:hAnsi="Times New Roman" w:cs="宋体" w:hint="eastAsia"/>
          <w:szCs w:val="21"/>
        </w:rPr>
        <w:t>5.中效排风箱，与MAU-1联动</w:t>
      </w:r>
    </w:p>
    <w:p w14:paraId="6E530A0D" w14:textId="4100B5F2" w:rsidR="00891E5D" w:rsidRDefault="00891E5D" w:rsidP="00891E5D">
      <w:pPr>
        <w:spacing w:line="360" w:lineRule="auto"/>
        <w:rPr>
          <w:rFonts w:ascii="宋体" w:hAnsi="Times New Roman" w:cs="宋体"/>
          <w:szCs w:val="21"/>
        </w:rPr>
      </w:pPr>
      <w:r>
        <w:rPr>
          <w:rFonts w:ascii="宋体" w:hAnsi="Times New Roman" w:cs="宋体"/>
          <w:szCs w:val="21"/>
        </w:rPr>
        <w:t>2.</w:t>
      </w:r>
      <w:r w:rsidRPr="003A5150">
        <w:rPr>
          <w:rFonts w:ascii="宋体" w:hAnsi="Times New Roman" w:cs="宋体" w:hint="eastAsia"/>
          <w:szCs w:val="21"/>
        </w:rPr>
        <w:t>12排烟风机</w:t>
      </w:r>
    </w:p>
    <w:p w14:paraId="0B7D2D9E" w14:textId="2F5BF2BE" w:rsidR="00891E5D" w:rsidRPr="003A5150" w:rsidRDefault="00891E5D" w:rsidP="00891E5D">
      <w:pPr>
        <w:widowControl/>
        <w:jc w:val="left"/>
        <w:rPr>
          <w:rFonts w:ascii="宋体" w:hAnsi="Times New Roman" w:cs="宋体"/>
          <w:szCs w:val="21"/>
        </w:rPr>
      </w:pPr>
      <w:r>
        <w:rPr>
          <w:rFonts w:ascii="宋体" w:hAnsi="Times New Roman" w:cs="宋体" w:hint="eastAsia"/>
          <w:szCs w:val="21"/>
        </w:rPr>
        <w:t>2.12.</w:t>
      </w:r>
      <w:r w:rsidRPr="003A5150">
        <w:rPr>
          <w:rFonts w:ascii="宋体" w:hAnsi="Times New Roman" w:cs="宋体" w:hint="eastAsia"/>
          <w:szCs w:val="21"/>
        </w:rPr>
        <w:t>1.排烟风机，排风量1000m3/h；风压400Pa；功率1.2</w:t>
      </w:r>
      <w:r w:rsidRPr="003A5150">
        <w:rPr>
          <w:rFonts w:ascii="宋体" w:hAnsi="Times New Roman" w:cs="宋体"/>
          <w:szCs w:val="21"/>
        </w:rPr>
        <w:t>KW</w:t>
      </w:r>
    </w:p>
    <w:p w14:paraId="5C4BC57D" w14:textId="757C385D" w:rsidR="00891E5D" w:rsidRPr="003A5150" w:rsidRDefault="00891E5D" w:rsidP="00891E5D">
      <w:pPr>
        <w:widowControl/>
        <w:jc w:val="left"/>
        <w:rPr>
          <w:rFonts w:ascii="宋体" w:hAnsi="Times New Roman" w:cs="宋体"/>
          <w:szCs w:val="21"/>
        </w:rPr>
      </w:pPr>
      <w:r>
        <w:rPr>
          <w:rFonts w:ascii="宋体" w:hAnsi="Times New Roman" w:cs="宋体" w:hint="eastAsia"/>
          <w:szCs w:val="21"/>
        </w:rPr>
        <w:t>2.12.</w:t>
      </w:r>
      <w:r w:rsidRPr="003A5150">
        <w:rPr>
          <w:rFonts w:ascii="宋体" w:hAnsi="Times New Roman" w:cs="宋体" w:hint="eastAsia"/>
          <w:szCs w:val="21"/>
        </w:rPr>
        <w:t>2.包括设备及随机配件(含机座、电机、皮带、地脚螺栓、减振垫、加湿器、过滤器等配件)安装</w:t>
      </w:r>
    </w:p>
    <w:p w14:paraId="61E42400" w14:textId="398B43B8" w:rsidR="00891E5D" w:rsidRPr="003A5150" w:rsidRDefault="00891E5D" w:rsidP="00891E5D">
      <w:pPr>
        <w:widowControl/>
        <w:jc w:val="left"/>
        <w:rPr>
          <w:rFonts w:ascii="宋体" w:hAnsi="Times New Roman" w:cs="宋体"/>
          <w:szCs w:val="21"/>
        </w:rPr>
      </w:pPr>
      <w:r>
        <w:rPr>
          <w:rFonts w:ascii="宋体" w:hAnsi="Times New Roman" w:cs="宋体" w:hint="eastAsia"/>
          <w:szCs w:val="21"/>
        </w:rPr>
        <w:t>2.12.</w:t>
      </w:r>
      <w:r w:rsidRPr="003A5150">
        <w:rPr>
          <w:rFonts w:ascii="宋体" w:hAnsi="Times New Roman" w:cs="宋体" w:hint="eastAsia"/>
          <w:szCs w:val="21"/>
        </w:rPr>
        <w:t>3.安装方式：座地</w:t>
      </w:r>
    </w:p>
    <w:p w14:paraId="0845FACE" w14:textId="2EB1AE1B" w:rsidR="00891E5D" w:rsidRPr="003A5150" w:rsidRDefault="00891E5D" w:rsidP="00891E5D">
      <w:pPr>
        <w:widowControl/>
        <w:jc w:val="left"/>
        <w:rPr>
          <w:rFonts w:ascii="宋体" w:hAnsi="Times New Roman" w:cs="宋体"/>
          <w:szCs w:val="21"/>
        </w:rPr>
      </w:pPr>
      <w:r>
        <w:rPr>
          <w:rFonts w:ascii="宋体" w:hAnsi="Times New Roman" w:cs="宋体" w:hint="eastAsia"/>
          <w:szCs w:val="21"/>
        </w:rPr>
        <w:t>2.12.</w:t>
      </w:r>
      <w:r w:rsidRPr="003A5150">
        <w:rPr>
          <w:rFonts w:ascii="宋体" w:hAnsi="Times New Roman" w:cs="宋体" w:hint="eastAsia"/>
          <w:szCs w:val="21"/>
        </w:rPr>
        <w:t>4.支架制作及安装</w:t>
      </w:r>
    </w:p>
    <w:p w14:paraId="5350EA97" w14:textId="7171077D" w:rsidR="00891E5D" w:rsidRDefault="00891E5D" w:rsidP="00891E5D">
      <w:pPr>
        <w:spacing w:line="360" w:lineRule="auto"/>
        <w:rPr>
          <w:rFonts w:ascii="宋体" w:hAnsi="Times New Roman" w:cs="宋体"/>
          <w:szCs w:val="21"/>
        </w:rPr>
      </w:pPr>
      <w:r>
        <w:rPr>
          <w:rFonts w:ascii="宋体" w:hAnsi="Times New Roman" w:cs="宋体" w:hint="eastAsia"/>
          <w:szCs w:val="21"/>
        </w:rPr>
        <w:t>2.12.</w:t>
      </w:r>
      <w:r w:rsidRPr="003A5150">
        <w:rPr>
          <w:rFonts w:ascii="宋体" w:hAnsi="Times New Roman" w:cs="宋体" w:hint="eastAsia"/>
          <w:szCs w:val="21"/>
        </w:rPr>
        <w:t>5.中效排风箱，与MAU-1联动</w:t>
      </w:r>
    </w:p>
    <w:p w14:paraId="183943C5" w14:textId="73A45042" w:rsidR="00891E5D" w:rsidRDefault="00891E5D" w:rsidP="00891E5D">
      <w:pPr>
        <w:spacing w:line="360" w:lineRule="auto"/>
        <w:rPr>
          <w:rFonts w:ascii="宋体" w:hAnsi="Times New Roman" w:cs="宋体"/>
          <w:szCs w:val="21"/>
        </w:rPr>
      </w:pPr>
      <w:r>
        <w:rPr>
          <w:rFonts w:ascii="宋体" w:hAnsi="Times New Roman" w:cs="宋体"/>
          <w:szCs w:val="21"/>
        </w:rPr>
        <w:t>2.</w:t>
      </w:r>
      <w:r w:rsidRPr="003A5150">
        <w:rPr>
          <w:rFonts w:ascii="宋体" w:hAnsi="Times New Roman" w:cs="宋体" w:hint="eastAsia"/>
          <w:szCs w:val="21"/>
        </w:rPr>
        <w:t>13模块式风冷冷水机组</w:t>
      </w:r>
    </w:p>
    <w:p w14:paraId="1E5C448F" w14:textId="08D2C50E" w:rsidR="00891E5D" w:rsidRPr="003A5150" w:rsidRDefault="00891E5D" w:rsidP="00891E5D">
      <w:pPr>
        <w:widowControl/>
        <w:jc w:val="left"/>
        <w:rPr>
          <w:rFonts w:ascii="宋体" w:hAnsi="Times New Roman" w:cs="宋体"/>
          <w:szCs w:val="21"/>
        </w:rPr>
      </w:pPr>
      <w:r>
        <w:rPr>
          <w:rFonts w:ascii="宋体" w:hAnsi="Times New Roman" w:cs="宋体" w:hint="eastAsia"/>
          <w:szCs w:val="21"/>
        </w:rPr>
        <w:t>2.13.</w:t>
      </w:r>
      <w:r w:rsidRPr="003A5150">
        <w:rPr>
          <w:rFonts w:ascii="宋体" w:hAnsi="Times New Roman" w:cs="宋体" w:hint="eastAsia"/>
          <w:szCs w:val="21"/>
        </w:rPr>
        <w:t>1.模块式风冷冷水机组</w:t>
      </w:r>
    </w:p>
    <w:p w14:paraId="54BEE396" w14:textId="18DE686E" w:rsidR="00891E5D" w:rsidRPr="003A5150" w:rsidRDefault="00891E5D" w:rsidP="00891E5D">
      <w:pPr>
        <w:widowControl/>
        <w:jc w:val="left"/>
        <w:rPr>
          <w:rFonts w:ascii="宋体" w:hAnsi="Times New Roman" w:cs="宋体"/>
          <w:szCs w:val="21"/>
        </w:rPr>
      </w:pPr>
      <w:r>
        <w:rPr>
          <w:rFonts w:ascii="宋体" w:hAnsi="Times New Roman" w:cs="宋体" w:hint="eastAsia"/>
          <w:szCs w:val="21"/>
        </w:rPr>
        <w:t>2.13.</w:t>
      </w:r>
      <w:r w:rsidRPr="003A5150">
        <w:rPr>
          <w:rFonts w:ascii="宋体" w:hAnsi="Times New Roman" w:cs="宋体" w:hint="eastAsia"/>
          <w:szCs w:val="21"/>
        </w:rPr>
        <w:t>2.制冷量：65kw，冷媒：R22</w:t>
      </w:r>
    </w:p>
    <w:p w14:paraId="3A2DCFD4" w14:textId="77777777" w:rsidR="00891E5D" w:rsidRPr="003A5150" w:rsidRDefault="00891E5D" w:rsidP="00891E5D">
      <w:pPr>
        <w:widowControl/>
        <w:jc w:val="left"/>
        <w:rPr>
          <w:rFonts w:ascii="宋体" w:hAnsi="Times New Roman" w:cs="宋体"/>
          <w:szCs w:val="21"/>
        </w:rPr>
      </w:pPr>
      <w:r w:rsidRPr="003A5150">
        <w:rPr>
          <w:rFonts w:ascii="宋体" w:hAnsi="Times New Roman" w:cs="宋体" w:hint="eastAsia"/>
          <w:szCs w:val="21"/>
        </w:rPr>
        <w:t xml:space="preserve">流量：11.2m3/h </w:t>
      </w:r>
    </w:p>
    <w:p w14:paraId="01A7F827" w14:textId="0A8AC5CB" w:rsidR="00891E5D" w:rsidRDefault="00891E5D" w:rsidP="00891E5D">
      <w:pPr>
        <w:spacing w:line="360" w:lineRule="auto"/>
        <w:rPr>
          <w:rFonts w:ascii="宋体" w:hAnsi="Times New Roman" w:cs="宋体"/>
          <w:szCs w:val="21"/>
        </w:rPr>
      </w:pPr>
      <w:r w:rsidRPr="003A5150">
        <w:rPr>
          <w:rFonts w:ascii="宋体" w:hAnsi="Times New Roman" w:cs="宋体" w:hint="eastAsia"/>
          <w:szCs w:val="21"/>
        </w:rPr>
        <w:t>外形尺寸：2100*1060*2100mm</w:t>
      </w:r>
    </w:p>
    <w:p w14:paraId="2758FC3C" w14:textId="00D2A6DD" w:rsidR="00891E5D" w:rsidRDefault="00891E5D" w:rsidP="00891E5D">
      <w:pPr>
        <w:spacing w:line="360" w:lineRule="auto"/>
        <w:rPr>
          <w:rFonts w:ascii="宋体" w:hAnsi="Times New Roman" w:cs="宋体"/>
          <w:szCs w:val="21"/>
        </w:rPr>
      </w:pPr>
      <w:r>
        <w:rPr>
          <w:rFonts w:ascii="宋体" w:hAnsi="Times New Roman" w:cs="宋体"/>
          <w:szCs w:val="21"/>
        </w:rPr>
        <w:t>2.</w:t>
      </w:r>
      <w:r w:rsidRPr="003A5150">
        <w:rPr>
          <w:rFonts w:ascii="宋体" w:hAnsi="Times New Roman" w:cs="宋体" w:hint="eastAsia"/>
          <w:szCs w:val="21"/>
        </w:rPr>
        <w:t>14模块式风冷冷水机组</w:t>
      </w:r>
    </w:p>
    <w:p w14:paraId="743D37ED" w14:textId="3BE9C220" w:rsidR="00891E5D" w:rsidRPr="003A5150" w:rsidRDefault="00891E5D" w:rsidP="00891E5D">
      <w:pPr>
        <w:widowControl/>
        <w:jc w:val="left"/>
        <w:rPr>
          <w:rFonts w:ascii="宋体" w:hAnsi="Times New Roman" w:cs="宋体"/>
          <w:szCs w:val="21"/>
        </w:rPr>
      </w:pPr>
      <w:r>
        <w:rPr>
          <w:rFonts w:ascii="宋体" w:hAnsi="Times New Roman" w:cs="宋体"/>
          <w:szCs w:val="21"/>
        </w:rPr>
        <w:t>2.14.</w:t>
      </w:r>
      <w:r w:rsidRPr="003A5150">
        <w:rPr>
          <w:rFonts w:ascii="宋体" w:hAnsi="Times New Roman" w:cs="宋体" w:hint="eastAsia"/>
          <w:szCs w:val="21"/>
        </w:rPr>
        <w:t>1.模块式风冷冷水机组</w:t>
      </w:r>
    </w:p>
    <w:p w14:paraId="6B97709D" w14:textId="11C90D56" w:rsidR="00891E5D" w:rsidRPr="003A5150" w:rsidRDefault="00891E5D" w:rsidP="00891E5D">
      <w:pPr>
        <w:widowControl/>
        <w:jc w:val="left"/>
        <w:rPr>
          <w:rFonts w:ascii="宋体" w:hAnsi="Times New Roman" w:cs="宋体"/>
          <w:szCs w:val="21"/>
        </w:rPr>
      </w:pPr>
      <w:r>
        <w:rPr>
          <w:rFonts w:ascii="宋体" w:hAnsi="Times New Roman" w:cs="宋体"/>
          <w:szCs w:val="21"/>
        </w:rPr>
        <w:t>2.14.</w:t>
      </w:r>
      <w:r w:rsidRPr="003A5150">
        <w:rPr>
          <w:rFonts w:ascii="宋体" w:hAnsi="Times New Roman" w:cs="宋体" w:hint="eastAsia"/>
          <w:szCs w:val="21"/>
        </w:rPr>
        <w:t>2.制冷量：65kw，冷媒：R22</w:t>
      </w:r>
    </w:p>
    <w:p w14:paraId="2BC81812" w14:textId="77777777" w:rsidR="00891E5D" w:rsidRPr="003A5150" w:rsidRDefault="00891E5D" w:rsidP="00891E5D">
      <w:pPr>
        <w:widowControl/>
        <w:jc w:val="left"/>
        <w:rPr>
          <w:rFonts w:ascii="宋体" w:hAnsi="Times New Roman" w:cs="宋体"/>
          <w:szCs w:val="21"/>
        </w:rPr>
      </w:pPr>
      <w:r w:rsidRPr="003A5150">
        <w:rPr>
          <w:rFonts w:ascii="宋体" w:hAnsi="Times New Roman" w:cs="宋体" w:hint="eastAsia"/>
          <w:szCs w:val="21"/>
        </w:rPr>
        <w:t xml:space="preserve">流量：11.2m3/h </w:t>
      </w:r>
    </w:p>
    <w:p w14:paraId="2C582575" w14:textId="365026B5" w:rsidR="00891E5D" w:rsidRDefault="00891E5D" w:rsidP="00891E5D">
      <w:pPr>
        <w:spacing w:line="360" w:lineRule="auto"/>
        <w:rPr>
          <w:rFonts w:ascii="宋体" w:hAnsi="Times New Roman" w:cs="宋体"/>
          <w:szCs w:val="21"/>
        </w:rPr>
      </w:pPr>
      <w:r w:rsidRPr="003A5150">
        <w:rPr>
          <w:rFonts w:ascii="宋体" w:hAnsi="Times New Roman" w:cs="宋体" w:hint="eastAsia"/>
          <w:szCs w:val="21"/>
        </w:rPr>
        <w:t>外形尺寸：2100*1060*2100mm</w:t>
      </w:r>
    </w:p>
    <w:p w14:paraId="69114932" w14:textId="04A6440B" w:rsidR="00891E5D" w:rsidRDefault="00891E5D" w:rsidP="00891E5D">
      <w:pPr>
        <w:spacing w:line="360" w:lineRule="auto"/>
        <w:rPr>
          <w:rFonts w:ascii="宋体" w:hAnsi="Times New Roman" w:cs="宋体"/>
          <w:szCs w:val="21"/>
        </w:rPr>
      </w:pPr>
      <w:r>
        <w:rPr>
          <w:rFonts w:ascii="宋体" w:hAnsi="Times New Roman" w:cs="宋体"/>
          <w:szCs w:val="21"/>
        </w:rPr>
        <w:t>2.</w:t>
      </w:r>
      <w:r w:rsidRPr="003A5150">
        <w:rPr>
          <w:rFonts w:ascii="宋体" w:hAnsi="Times New Roman" w:cs="宋体" w:hint="eastAsia"/>
          <w:szCs w:val="21"/>
        </w:rPr>
        <w:t>15射频水处理器</w:t>
      </w:r>
    </w:p>
    <w:p w14:paraId="31D05EE1" w14:textId="74B3C70D" w:rsidR="00891E5D" w:rsidRPr="003A5150" w:rsidRDefault="00891E5D" w:rsidP="00891E5D">
      <w:pPr>
        <w:widowControl/>
        <w:jc w:val="left"/>
        <w:rPr>
          <w:rFonts w:ascii="宋体" w:hAnsi="Times New Roman" w:cs="宋体"/>
          <w:szCs w:val="21"/>
        </w:rPr>
      </w:pPr>
      <w:r>
        <w:rPr>
          <w:rFonts w:ascii="宋体" w:hAnsi="Times New Roman" w:cs="宋体"/>
          <w:szCs w:val="21"/>
        </w:rPr>
        <w:t>2.15.</w:t>
      </w:r>
      <w:r w:rsidRPr="003A5150">
        <w:rPr>
          <w:rFonts w:ascii="宋体" w:hAnsi="Times New Roman" w:cs="宋体" w:hint="eastAsia"/>
          <w:szCs w:val="21"/>
        </w:rPr>
        <w:t>1.射频水处理器</w:t>
      </w:r>
    </w:p>
    <w:p w14:paraId="798D0DB2" w14:textId="2FE83FCD" w:rsidR="00891E5D" w:rsidRDefault="00891E5D" w:rsidP="00891E5D">
      <w:pPr>
        <w:spacing w:line="360" w:lineRule="auto"/>
        <w:rPr>
          <w:rFonts w:ascii="宋体" w:hAnsi="Times New Roman" w:cs="宋体"/>
          <w:szCs w:val="21"/>
        </w:rPr>
      </w:pPr>
      <w:r>
        <w:rPr>
          <w:rFonts w:ascii="宋体" w:hAnsi="Times New Roman" w:cs="宋体"/>
          <w:szCs w:val="21"/>
        </w:rPr>
        <w:t>2.15.</w:t>
      </w:r>
      <w:r w:rsidRPr="003A5150">
        <w:rPr>
          <w:rFonts w:ascii="宋体" w:hAnsi="Times New Roman" w:cs="宋体" w:hint="eastAsia"/>
          <w:szCs w:val="21"/>
        </w:rPr>
        <w:t>2.L=50M3/H  N=0.2KW</w:t>
      </w:r>
    </w:p>
    <w:p w14:paraId="7BE45B88" w14:textId="30B238FA" w:rsidR="00891E5D" w:rsidRDefault="00891E5D" w:rsidP="00891E5D">
      <w:pPr>
        <w:spacing w:line="360" w:lineRule="auto"/>
        <w:rPr>
          <w:rFonts w:ascii="宋体" w:hAnsi="Times New Roman" w:cs="宋体"/>
          <w:szCs w:val="21"/>
        </w:rPr>
      </w:pPr>
      <w:r>
        <w:rPr>
          <w:rFonts w:ascii="宋体" w:hAnsi="Times New Roman" w:cs="宋体"/>
          <w:szCs w:val="21"/>
        </w:rPr>
        <w:t>2.</w:t>
      </w:r>
      <w:r w:rsidRPr="003A5150">
        <w:rPr>
          <w:rFonts w:ascii="宋体" w:hAnsi="Times New Roman" w:cs="宋体" w:hint="eastAsia"/>
          <w:szCs w:val="21"/>
        </w:rPr>
        <w:t>16冷冻水泵</w:t>
      </w:r>
    </w:p>
    <w:p w14:paraId="3868A1ED" w14:textId="274143DB" w:rsidR="00891E5D" w:rsidRPr="003A5150" w:rsidRDefault="00891E5D" w:rsidP="00891E5D">
      <w:pPr>
        <w:widowControl/>
        <w:jc w:val="left"/>
        <w:rPr>
          <w:rFonts w:ascii="宋体" w:hAnsi="Times New Roman" w:cs="宋体"/>
          <w:szCs w:val="21"/>
        </w:rPr>
      </w:pPr>
      <w:r>
        <w:rPr>
          <w:rFonts w:ascii="宋体" w:hAnsi="Times New Roman" w:cs="宋体"/>
          <w:szCs w:val="21"/>
        </w:rPr>
        <w:t>2.16.1</w:t>
      </w:r>
      <w:r w:rsidRPr="003A5150">
        <w:rPr>
          <w:rFonts w:ascii="宋体" w:hAnsi="Times New Roman" w:cs="宋体" w:hint="eastAsia"/>
          <w:szCs w:val="21"/>
        </w:rPr>
        <w:t>式管道离心泵(一用一备)</w:t>
      </w:r>
    </w:p>
    <w:p w14:paraId="40408ECF" w14:textId="0DD4F524" w:rsidR="00891E5D" w:rsidRPr="00891E5D" w:rsidRDefault="00891E5D" w:rsidP="00891E5D">
      <w:pPr>
        <w:spacing w:line="360" w:lineRule="auto"/>
        <w:rPr>
          <w:rFonts w:ascii="宋体" w:hAnsi="宋体"/>
          <w:sz w:val="24"/>
          <w:szCs w:val="24"/>
        </w:rPr>
      </w:pPr>
      <w:r>
        <w:rPr>
          <w:rFonts w:ascii="宋体" w:hAnsi="Times New Roman" w:cs="宋体"/>
          <w:szCs w:val="21"/>
        </w:rPr>
        <w:t>2.16.</w:t>
      </w:r>
      <w:r w:rsidRPr="003A5150">
        <w:rPr>
          <w:rFonts w:ascii="宋体" w:hAnsi="Times New Roman" w:cs="宋体" w:hint="eastAsia"/>
          <w:szCs w:val="21"/>
        </w:rPr>
        <w:t>2.L=30M3/H  H=26M  N=5.5KW</w:t>
      </w:r>
    </w:p>
    <w:p w14:paraId="30936F54" w14:textId="77777777" w:rsidR="003C5125" w:rsidRDefault="003C5125">
      <w:pPr>
        <w:spacing w:line="360" w:lineRule="auto"/>
        <w:rPr>
          <w:rFonts w:ascii="宋体" w:hAnsi="宋体"/>
          <w:sz w:val="24"/>
          <w:szCs w:val="24"/>
        </w:rPr>
      </w:pPr>
    </w:p>
    <w:bookmarkEnd w:id="9"/>
    <w:p w14:paraId="2322BF76" w14:textId="77777777" w:rsidR="00004C03" w:rsidRDefault="00FD1440" w:rsidP="006307A5">
      <w:pPr>
        <w:spacing w:line="360" w:lineRule="auto"/>
        <w:rPr>
          <w:rFonts w:ascii="宋体" w:hAnsi="宋体"/>
          <w:sz w:val="24"/>
          <w:szCs w:val="24"/>
        </w:rPr>
      </w:pPr>
      <w:r>
        <w:rPr>
          <w:rFonts w:ascii="宋体" w:hAnsi="宋体"/>
          <w:sz w:val="24"/>
          <w:szCs w:val="24"/>
        </w:rPr>
        <w:lastRenderedPageBreak/>
        <w:t>3</w:t>
      </w:r>
      <w:r w:rsidR="006307A5">
        <w:rPr>
          <w:rFonts w:ascii="宋体" w:hAnsi="宋体" w:hint="eastAsia"/>
          <w:sz w:val="24"/>
          <w:szCs w:val="24"/>
        </w:rPr>
        <w:t>.</w:t>
      </w:r>
      <w:r w:rsidR="00004C03">
        <w:rPr>
          <w:rFonts w:ascii="宋体" w:hAnsi="宋体" w:hint="eastAsia"/>
          <w:sz w:val="24"/>
          <w:szCs w:val="24"/>
        </w:rPr>
        <w:t>系统工程技术实现的功能要求：</w:t>
      </w:r>
    </w:p>
    <w:p w14:paraId="0717D276" w14:textId="77777777" w:rsidR="00004C03" w:rsidRDefault="00FD1440" w:rsidP="00FD1440">
      <w:pPr>
        <w:widowControl/>
        <w:spacing w:line="360" w:lineRule="auto"/>
        <w:jc w:val="left"/>
        <w:rPr>
          <w:rFonts w:ascii="Times New Roman" w:hAnsi="Times New Roman"/>
          <w:kern w:val="0"/>
          <w:sz w:val="24"/>
          <w:szCs w:val="24"/>
        </w:rPr>
      </w:pPr>
      <w:r>
        <w:rPr>
          <w:rFonts w:ascii="Times New Roman" w:hAnsi="Times New Roman" w:hint="eastAsia"/>
          <w:kern w:val="0"/>
          <w:sz w:val="24"/>
          <w:szCs w:val="24"/>
        </w:rPr>
        <w:t>3.1</w:t>
      </w:r>
      <w:r w:rsidR="00004C03">
        <w:rPr>
          <w:rFonts w:ascii="Times New Roman" w:hAnsi="Times New Roman"/>
          <w:kern w:val="0"/>
          <w:sz w:val="24"/>
          <w:szCs w:val="24"/>
        </w:rPr>
        <w:t>采购的设备应满足仪器房内温度为</w:t>
      </w:r>
      <w:r w:rsidR="00004C03">
        <w:rPr>
          <w:rFonts w:ascii="Times New Roman" w:hAnsi="Times New Roman"/>
          <w:kern w:val="0"/>
          <w:sz w:val="24"/>
          <w:szCs w:val="24"/>
        </w:rPr>
        <w:t>23℃±1℃</w:t>
      </w:r>
      <w:r w:rsidR="00004C03">
        <w:rPr>
          <w:rFonts w:ascii="Times New Roman" w:hAnsi="Times New Roman"/>
          <w:kern w:val="0"/>
          <w:sz w:val="24"/>
          <w:szCs w:val="24"/>
        </w:rPr>
        <w:t>，透射电镜的小隔间内温度为</w:t>
      </w:r>
      <w:r w:rsidR="00004C03">
        <w:rPr>
          <w:rFonts w:ascii="Times New Roman" w:hAnsi="Times New Roman" w:hint="eastAsia"/>
          <w:kern w:val="0"/>
          <w:sz w:val="24"/>
          <w:szCs w:val="24"/>
        </w:rPr>
        <w:t>18</w:t>
      </w:r>
      <w:r w:rsidR="00004C03">
        <w:rPr>
          <w:rFonts w:ascii="Times New Roman" w:hAnsi="Times New Roman" w:hint="eastAsia"/>
          <w:kern w:val="0"/>
          <w:sz w:val="24"/>
          <w:szCs w:val="24"/>
        </w:rPr>
        <w:t>℃±</w:t>
      </w:r>
      <w:r w:rsidR="00004C03">
        <w:rPr>
          <w:rFonts w:ascii="Times New Roman" w:hAnsi="Times New Roman" w:hint="eastAsia"/>
          <w:kern w:val="0"/>
          <w:sz w:val="24"/>
          <w:szCs w:val="24"/>
        </w:rPr>
        <w:t>1</w:t>
      </w:r>
      <w:r w:rsidR="00004C03">
        <w:rPr>
          <w:rFonts w:ascii="Times New Roman" w:hAnsi="Times New Roman" w:hint="eastAsia"/>
          <w:kern w:val="0"/>
          <w:sz w:val="24"/>
          <w:szCs w:val="24"/>
        </w:rPr>
        <w:t>℃</w:t>
      </w:r>
      <w:r w:rsidR="00004C03">
        <w:rPr>
          <w:rFonts w:ascii="Times New Roman" w:hAnsi="Times New Roman"/>
          <w:kern w:val="0"/>
          <w:sz w:val="24"/>
          <w:szCs w:val="24"/>
        </w:rPr>
        <w:t>和各缓冲间除外。</w:t>
      </w:r>
    </w:p>
    <w:p w14:paraId="37F19C02" w14:textId="77777777" w:rsidR="00004C03" w:rsidRDefault="00FD1440" w:rsidP="00FD1440">
      <w:pPr>
        <w:widowControl/>
        <w:spacing w:line="360" w:lineRule="auto"/>
        <w:jc w:val="left"/>
        <w:rPr>
          <w:rFonts w:ascii="Times New Roman" w:hAnsi="Times New Roman"/>
          <w:kern w:val="0"/>
          <w:sz w:val="24"/>
          <w:szCs w:val="24"/>
        </w:rPr>
      </w:pPr>
      <w:r>
        <w:rPr>
          <w:rFonts w:ascii="Times New Roman" w:hAnsi="Times New Roman"/>
          <w:kern w:val="0"/>
          <w:sz w:val="24"/>
          <w:szCs w:val="24"/>
        </w:rPr>
        <w:t>3.2</w:t>
      </w:r>
      <w:r w:rsidR="00004C03">
        <w:rPr>
          <w:rFonts w:ascii="Times New Roman" w:hAnsi="Times New Roman"/>
          <w:kern w:val="0"/>
          <w:sz w:val="24"/>
          <w:szCs w:val="24"/>
        </w:rPr>
        <w:t>采购的设备应满足仪器房内湿度为</w:t>
      </w:r>
      <w:r w:rsidR="00004C03">
        <w:rPr>
          <w:rFonts w:ascii="Times New Roman" w:hAnsi="Times New Roman"/>
          <w:kern w:val="0"/>
          <w:sz w:val="24"/>
          <w:szCs w:val="24"/>
        </w:rPr>
        <w:t>45±5%</w:t>
      </w:r>
      <w:r w:rsidR="00004C03">
        <w:rPr>
          <w:rFonts w:ascii="Times New Roman" w:hAnsi="Times New Roman"/>
          <w:kern w:val="0"/>
          <w:sz w:val="24"/>
          <w:szCs w:val="24"/>
        </w:rPr>
        <w:t>。</w:t>
      </w:r>
    </w:p>
    <w:p w14:paraId="4AFAD9D5" w14:textId="77777777" w:rsidR="00004C03" w:rsidRDefault="00FD1440" w:rsidP="00FD1440">
      <w:pPr>
        <w:widowControl/>
        <w:spacing w:line="360" w:lineRule="auto"/>
        <w:jc w:val="left"/>
        <w:rPr>
          <w:rFonts w:ascii="Times New Roman" w:hAnsi="Times New Roman"/>
          <w:kern w:val="0"/>
          <w:sz w:val="24"/>
          <w:szCs w:val="24"/>
        </w:rPr>
      </w:pPr>
      <w:r>
        <w:rPr>
          <w:sz w:val="24"/>
          <w:szCs w:val="24"/>
        </w:rPr>
        <w:t>3.2</w:t>
      </w:r>
      <w:r w:rsidR="00004C03">
        <w:rPr>
          <w:sz w:val="24"/>
          <w:szCs w:val="24"/>
        </w:rPr>
        <w:t>采购的设备应满足仪器房内的洁净度为万级无尘，各缓冲间的洁净度</w:t>
      </w:r>
      <w:r w:rsidR="00004C03">
        <w:rPr>
          <w:rFonts w:hint="eastAsia"/>
          <w:sz w:val="24"/>
          <w:szCs w:val="24"/>
        </w:rPr>
        <w:t>为</w:t>
      </w:r>
      <w:r w:rsidR="00004C03">
        <w:rPr>
          <w:sz w:val="24"/>
          <w:szCs w:val="24"/>
        </w:rPr>
        <w:t>十万级</w:t>
      </w:r>
      <w:r w:rsidR="00004C03">
        <w:rPr>
          <w:rFonts w:hint="eastAsia"/>
          <w:sz w:val="24"/>
          <w:szCs w:val="24"/>
        </w:rPr>
        <w:t>无尘</w:t>
      </w:r>
      <w:r w:rsidR="00004C03">
        <w:rPr>
          <w:sz w:val="24"/>
          <w:szCs w:val="24"/>
        </w:rPr>
        <w:t>。</w:t>
      </w:r>
    </w:p>
    <w:p w14:paraId="1483A9CE" w14:textId="77777777" w:rsidR="00004C03" w:rsidRDefault="00FD1440" w:rsidP="00955517">
      <w:pPr>
        <w:spacing w:line="360" w:lineRule="auto"/>
        <w:rPr>
          <w:rFonts w:ascii="宋体" w:hAnsi="宋体"/>
          <w:sz w:val="24"/>
          <w:szCs w:val="24"/>
        </w:rPr>
      </w:pPr>
      <w:bookmarkStart w:id="10" w:name="_Toc494553230"/>
      <w:r>
        <w:rPr>
          <w:rFonts w:ascii="宋体" w:hAnsi="宋体"/>
          <w:sz w:val="24"/>
          <w:szCs w:val="24"/>
        </w:rPr>
        <w:t>4</w:t>
      </w:r>
      <w:r w:rsidR="00C20979">
        <w:rPr>
          <w:rFonts w:ascii="宋体" w:hAnsi="宋体" w:hint="eastAsia"/>
          <w:sz w:val="24"/>
          <w:szCs w:val="24"/>
        </w:rPr>
        <w:t>.</w:t>
      </w:r>
      <w:r w:rsidR="00004C03">
        <w:rPr>
          <w:rFonts w:ascii="宋体" w:hAnsi="宋体" w:hint="eastAsia"/>
          <w:sz w:val="24"/>
          <w:szCs w:val="24"/>
        </w:rPr>
        <w:t>暖通系统工程技术要求</w:t>
      </w:r>
      <w:bookmarkEnd w:id="10"/>
    </w:p>
    <w:p w14:paraId="1A160D1E" w14:textId="77777777" w:rsidR="00004C03" w:rsidRDefault="00FD1440" w:rsidP="00FD1440">
      <w:pPr>
        <w:spacing w:line="360" w:lineRule="auto"/>
        <w:rPr>
          <w:rFonts w:ascii="宋体" w:hAnsi="宋体"/>
          <w:sz w:val="24"/>
          <w:szCs w:val="24"/>
        </w:rPr>
      </w:pPr>
      <w:r>
        <w:rPr>
          <w:rFonts w:ascii="宋体" w:hAnsi="宋体" w:hint="eastAsia"/>
          <w:sz w:val="24"/>
          <w:szCs w:val="24"/>
        </w:rPr>
        <w:t>4.1</w:t>
      </w:r>
      <w:r w:rsidR="00004C03">
        <w:rPr>
          <w:rFonts w:ascii="宋体" w:hAnsi="宋体" w:hint="eastAsia"/>
          <w:sz w:val="24"/>
          <w:szCs w:val="24"/>
        </w:rPr>
        <w:t>选用节能环保的空气净化系统和先进的气流组织模式，各净化区应按国家现行相关规范的要求设置其相对邻室的气压，以保持洁净室的级别及无菌净化要求，并使洁净区处于受控状态。</w:t>
      </w:r>
    </w:p>
    <w:p w14:paraId="5B020419" w14:textId="77777777" w:rsidR="00004C03" w:rsidRDefault="00FD1440" w:rsidP="00FD1440">
      <w:pPr>
        <w:spacing w:line="360" w:lineRule="auto"/>
        <w:rPr>
          <w:rFonts w:ascii="宋体" w:hAnsi="宋体"/>
          <w:sz w:val="24"/>
          <w:szCs w:val="24"/>
        </w:rPr>
      </w:pPr>
      <w:r>
        <w:rPr>
          <w:rFonts w:ascii="宋体" w:hAnsi="宋体" w:hint="eastAsia"/>
          <w:sz w:val="24"/>
          <w:szCs w:val="24"/>
        </w:rPr>
        <w:t>4.2</w:t>
      </w:r>
      <w:r w:rsidR="00004C03">
        <w:rPr>
          <w:rFonts w:ascii="宋体" w:hAnsi="宋体" w:hint="eastAsia"/>
          <w:sz w:val="24"/>
          <w:szCs w:val="24"/>
        </w:rPr>
        <w:t>纳米光电子无尘实验室洁净区域主要技术指标：</w:t>
      </w:r>
    </w:p>
    <w:p w14:paraId="776428DE" w14:textId="77777777" w:rsidR="00004C03" w:rsidRDefault="00004C03" w:rsidP="00C20979">
      <w:pPr>
        <w:spacing w:line="360" w:lineRule="auto"/>
        <w:ind w:left="992"/>
        <w:rPr>
          <w:rFonts w:ascii="宋体" w:hAnsi="宋体"/>
          <w:sz w:val="24"/>
          <w:szCs w:val="24"/>
        </w:rPr>
      </w:pPr>
      <w:r>
        <w:rPr>
          <w:rFonts w:ascii="宋体" w:hAnsi="宋体" w:hint="eastAsia"/>
          <w:sz w:val="24"/>
          <w:szCs w:val="24"/>
        </w:rPr>
        <w:t>无尘室空调采用AHU+MAU的模式，室内的空气与预冷新风混合后通过AHU降温、降湿处理后，经过风管和高效送风口送进室内。</w:t>
      </w:r>
    </w:p>
    <w:p w14:paraId="5880BB2B" w14:textId="77777777" w:rsidR="00004C03" w:rsidRDefault="00FD1440" w:rsidP="00FD1440">
      <w:pPr>
        <w:spacing w:line="360" w:lineRule="auto"/>
        <w:rPr>
          <w:rFonts w:ascii="宋体" w:hAnsi="宋体"/>
          <w:sz w:val="24"/>
          <w:szCs w:val="24"/>
        </w:rPr>
      </w:pPr>
      <w:r>
        <w:rPr>
          <w:rFonts w:ascii="宋体" w:hAnsi="宋体"/>
          <w:sz w:val="24"/>
          <w:szCs w:val="24"/>
        </w:rPr>
        <w:t>4.3</w:t>
      </w:r>
      <w:r w:rsidR="00004C03">
        <w:rPr>
          <w:rFonts w:ascii="宋体" w:hAnsi="宋体"/>
          <w:sz w:val="24"/>
          <w:szCs w:val="24"/>
        </w:rPr>
        <w:t>净化机组产品要求</w:t>
      </w:r>
      <w:r w:rsidR="000A69AB">
        <w:rPr>
          <w:rFonts w:ascii="宋体" w:hAnsi="宋体" w:hint="eastAsia"/>
          <w:sz w:val="24"/>
          <w:szCs w:val="24"/>
        </w:rPr>
        <w:t>:</w:t>
      </w:r>
    </w:p>
    <w:p w14:paraId="5D993776" w14:textId="57EE0CAC" w:rsidR="00004C03" w:rsidRDefault="00004C03" w:rsidP="00FD1440">
      <w:pPr>
        <w:spacing w:line="360" w:lineRule="auto"/>
        <w:rPr>
          <w:rFonts w:ascii="宋体" w:hAnsi="宋体"/>
          <w:sz w:val="24"/>
          <w:szCs w:val="24"/>
        </w:rPr>
      </w:pPr>
      <w:r>
        <w:rPr>
          <w:rFonts w:ascii="宋体" w:hAnsi="宋体"/>
          <w:sz w:val="24"/>
          <w:szCs w:val="24"/>
        </w:rPr>
        <w:t>▲</w:t>
      </w:r>
      <w:r w:rsidR="00FD1440">
        <w:rPr>
          <w:rFonts w:ascii="宋体" w:hAnsi="宋体"/>
          <w:sz w:val="24"/>
          <w:szCs w:val="24"/>
        </w:rPr>
        <w:t>4.3.1</w:t>
      </w:r>
      <w:r>
        <w:rPr>
          <w:rFonts w:ascii="宋体" w:hAnsi="宋体"/>
          <w:sz w:val="24"/>
          <w:szCs w:val="24"/>
        </w:rPr>
        <w:t>风冷模块机需取得CRAA认证及中国节能产品认证证书</w:t>
      </w:r>
      <w:r w:rsidR="00BE7F8F">
        <w:rPr>
          <w:rFonts w:ascii="宋体" w:hAnsi="宋体" w:hint="eastAsia"/>
          <w:sz w:val="24"/>
          <w:szCs w:val="24"/>
        </w:rPr>
        <w:t>，</w:t>
      </w:r>
      <w:r w:rsidR="00BE7F8F" w:rsidRPr="00BE7F8F">
        <w:rPr>
          <w:rFonts w:ascii="宋体" w:hAnsi="宋体" w:hint="eastAsia"/>
          <w:sz w:val="24"/>
          <w:szCs w:val="24"/>
          <w:highlight w:val="yellow"/>
        </w:rPr>
        <w:t>为保证后期运行稳定及日常维护，</w:t>
      </w:r>
      <w:r w:rsidR="00BE7F8F" w:rsidRPr="00BE7F8F">
        <w:rPr>
          <w:rFonts w:ascii="宋体" w:hAnsi="宋体"/>
          <w:sz w:val="24"/>
          <w:szCs w:val="24"/>
          <w:highlight w:val="yellow"/>
        </w:rPr>
        <w:t>风冷模块机需与净化空调机组为同一品牌</w:t>
      </w:r>
    </w:p>
    <w:p w14:paraId="59F197B6" w14:textId="77777777" w:rsidR="006E3871" w:rsidRDefault="00004C03" w:rsidP="00FD1440">
      <w:pPr>
        <w:spacing w:line="360" w:lineRule="auto"/>
        <w:rPr>
          <w:rFonts w:ascii="宋体" w:hAnsi="宋体"/>
          <w:sz w:val="24"/>
          <w:szCs w:val="24"/>
        </w:rPr>
      </w:pPr>
      <w:r>
        <w:rPr>
          <w:rFonts w:ascii="宋体" w:hAnsi="宋体"/>
          <w:sz w:val="24"/>
          <w:szCs w:val="24"/>
        </w:rPr>
        <w:t>▲</w:t>
      </w:r>
      <w:r w:rsidR="00FD1440">
        <w:rPr>
          <w:rFonts w:ascii="宋体" w:hAnsi="宋体"/>
          <w:sz w:val="24"/>
          <w:szCs w:val="24"/>
        </w:rPr>
        <w:t>4.3.2</w:t>
      </w:r>
      <w:r>
        <w:rPr>
          <w:rFonts w:ascii="宋体" w:hAnsi="宋体"/>
          <w:sz w:val="24"/>
          <w:szCs w:val="24"/>
        </w:rPr>
        <w:t>净化空调机组箱体应密封可靠，保证机组内静压1500Pa时的漏风率不大于1%，并提供国家级检验报告</w:t>
      </w:r>
      <w:r>
        <w:rPr>
          <w:rFonts w:ascii="宋体" w:hAnsi="宋体" w:hint="eastAsia"/>
          <w:sz w:val="24"/>
          <w:szCs w:val="24"/>
        </w:rPr>
        <w:t>。</w:t>
      </w:r>
    </w:p>
    <w:p w14:paraId="245605E6" w14:textId="624E0980" w:rsidR="00004C03" w:rsidRPr="006E3871" w:rsidRDefault="00004C03" w:rsidP="00FD1440">
      <w:pPr>
        <w:spacing w:line="360" w:lineRule="auto"/>
        <w:rPr>
          <w:rFonts w:ascii="宋体" w:hAnsi="宋体"/>
          <w:sz w:val="24"/>
          <w:szCs w:val="24"/>
        </w:rPr>
      </w:pPr>
      <w:r w:rsidRPr="006E3871">
        <w:rPr>
          <w:rFonts w:ascii="宋体" w:hAnsi="宋体"/>
          <w:sz w:val="24"/>
          <w:szCs w:val="24"/>
        </w:rPr>
        <w:t>▲</w:t>
      </w:r>
      <w:r w:rsidR="00FD1440">
        <w:rPr>
          <w:rFonts w:ascii="宋体" w:hAnsi="宋体"/>
          <w:sz w:val="24"/>
          <w:szCs w:val="24"/>
        </w:rPr>
        <w:t>4.3.3</w:t>
      </w:r>
      <w:r w:rsidRPr="006E3871">
        <w:rPr>
          <w:rFonts w:ascii="宋体" w:hAnsi="宋体"/>
          <w:sz w:val="24"/>
          <w:szCs w:val="24"/>
        </w:rPr>
        <w:t>净化空调机组箱体强度应不低于以下要求：D1，-1000pa到+1000pa；漏风率：-400Pa，L1；700Pa:L1级；过滤器旁通率:F9，并提供</w:t>
      </w:r>
      <w:r w:rsidR="008C3A1D" w:rsidRPr="002C4FDA">
        <w:rPr>
          <w:rFonts w:ascii="宋体" w:hAnsi="宋体" w:hint="eastAsia"/>
          <w:sz w:val="24"/>
          <w:szCs w:val="24"/>
          <w:highlight w:val="yellow"/>
        </w:rPr>
        <w:t>提供漏风检测的相关证书</w:t>
      </w:r>
      <w:r w:rsidRPr="002C4FDA">
        <w:rPr>
          <w:rFonts w:ascii="宋体" w:hAnsi="宋体"/>
          <w:sz w:val="24"/>
          <w:szCs w:val="24"/>
          <w:highlight w:val="yellow"/>
        </w:rPr>
        <w:t>。</w:t>
      </w:r>
    </w:p>
    <w:p w14:paraId="132D07CC" w14:textId="77777777" w:rsidR="00004C03" w:rsidRDefault="00FD1440" w:rsidP="00FD1440">
      <w:pPr>
        <w:spacing w:line="360" w:lineRule="auto"/>
        <w:rPr>
          <w:rFonts w:ascii="宋体" w:hAnsi="宋体"/>
          <w:sz w:val="24"/>
          <w:szCs w:val="24"/>
        </w:rPr>
      </w:pPr>
      <w:r>
        <w:rPr>
          <w:rFonts w:ascii="宋体" w:hAnsi="宋体"/>
          <w:sz w:val="24"/>
          <w:szCs w:val="24"/>
        </w:rPr>
        <w:t>4.3.4</w:t>
      </w:r>
      <w:r w:rsidR="00004C03">
        <w:rPr>
          <w:rFonts w:ascii="宋体" w:hAnsi="宋体"/>
          <w:sz w:val="24"/>
          <w:szCs w:val="24"/>
        </w:rPr>
        <w:t>机组的箱板采用三明治夹心式面板，板内保温材料为阻燃型硬质聚氨酯一次发泡成型，内板为彩色烤漆镀锌钢板，外板为白色烤漆镀锌钢板，厚度均为0.6mm，箱板厚度 50mm，可保证机内外 2500Pa 压差下，箱体变形量＜0.4mm/m；</w:t>
      </w:r>
    </w:p>
    <w:p w14:paraId="4190DC46" w14:textId="77777777" w:rsidR="00004C03" w:rsidRDefault="00FD1440" w:rsidP="00FD1440">
      <w:pPr>
        <w:spacing w:line="360" w:lineRule="auto"/>
        <w:rPr>
          <w:rFonts w:ascii="宋体" w:hAnsi="宋体"/>
          <w:sz w:val="24"/>
          <w:szCs w:val="24"/>
        </w:rPr>
      </w:pPr>
      <w:r>
        <w:rPr>
          <w:rFonts w:ascii="宋体" w:hAnsi="宋体" w:hint="eastAsia"/>
          <w:sz w:val="24"/>
          <w:szCs w:val="24"/>
        </w:rPr>
        <w:t>4.3.5</w:t>
      </w:r>
      <w:r w:rsidR="00004C03">
        <w:rPr>
          <w:rFonts w:ascii="宋体" w:hAnsi="宋体"/>
          <w:sz w:val="24"/>
          <w:szCs w:val="24"/>
        </w:rPr>
        <w:t>机组的箱板与箱板、箱板与框架之间采用自钻自攻钉连接，保证运输、安装及运行期间均有足够的机组强度；</w:t>
      </w:r>
    </w:p>
    <w:p w14:paraId="6D5F47FD" w14:textId="77777777" w:rsidR="00004C03" w:rsidRPr="006F0658" w:rsidRDefault="00004C03" w:rsidP="00FD1440">
      <w:pPr>
        <w:spacing w:line="360" w:lineRule="auto"/>
        <w:rPr>
          <w:rFonts w:ascii="宋体" w:hAnsi="宋体"/>
          <w:sz w:val="24"/>
          <w:szCs w:val="24"/>
          <w:shd w:val="pct15" w:color="auto" w:fill="FFFFFF"/>
        </w:rPr>
      </w:pPr>
      <w:r>
        <w:rPr>
          <w:rFonts w:ascii="宋体" w:hAnsi="宋体"/>
          <w:sz w:val="24"/>
          <w:szCs w:val="24"/>
        </w:rPr>
        <w:t>▲</w:t>
      </w:r>
      <w:r w:rsidR="00FD1440">
        <w:rPr>
          <w:rFonts w:ascii="宋体" w:hAnsi="宋体"/>
          <w:sz w:val="24"/>
          <w:szCs w:val="24"/>
        </w:rPr>
        <w:t>4.3.6</w:t>
      </w:r>
      <w:r w:rsidRPr="00DA696F">
        <w:rPr>
          <w:rFonts w:ascii="宋体" w:hAnsi="宋体"/>
          <w:sz w:val="24"/>
          <w:szCs w:val="24"/>
        </w:rPr>
        <w:t>机组采用两项防冷桥结构</w:t>
      </w:r>
      <w:r w:rsidR="000A69AB" w:rsidRPr="00DA696F">
        <w:rPr>
          <w:rFonts w:ascii="宋体" w:hAnsi="宋体" w:hint="eastAsia"/>
          <w:sz w:val="24"/>
          <w:szCs w:val="24"/>
        </w:rPr>
        <w:t>特征</w:t>
      </w:r>
      <w:r w:rsidRPr="00DA696F">
        <w:rPr>
          <w:rFonts w:ascii="宋体" w:hAnsi="宋体"/>
          <w:sz w:val="24"/>
          <w:szCs w:val="24"/>
        </w:rPr>
        <w:t>，即框架防冷桥结构和箱板隔断式防冷桥结构；</w:t>
      </w:r>
    </w:p>
    <w:p w14:paraId="7B599796" w14:textId="73E13413" w:rsidR="00004C03" w:rsidRDefault="003B394B" w:rsidP="00FD1440">
      <w:pPr>
        <w:spacing w:line="360" w:lineRule="auto"/>
        <w:rPr>
          <w:rFonts w:ascii="宋体" w:hAnsi="宋体"/>
          <w:sz w:val="24"/>
          <w:szCs w:val="24"/>
        </w:rPr>
      </w:pPr>
      <w:r>
        <w:rPr>
          <w:rFonts w:ascii="宋体" w:hAnsi="宋体"/>
          <w:sz w:val="24"/>
          <w:szCs w:val="24"/>
        </w:rPr>
        <w:t>▲</w:t>
      </w:r>
      <w:r w:rsidR="00FD1440">
        <w:rPr>
          <w:rFonts w:ascii="宋体" w:hAnsi="宋体" w:hint="eastAsia"/>
          <w:sz w:val="24"/>
          <w:szCs w:val="24"/>
        </w:rPr>
        <w:t>4.3.7</w:t>
      </w:r>
      <w:r w:rsidR="00004C03">
        <w:rPr>
          <w:rFonts w:ascii="宋体" w:hAnsi="宋体"/>
          <w:sz w:val="24"/>
          <w:szCs w:val="24"/>
        </w:rPr>
        <w:t>空调生产商</w:t>
      </w:r>
      <w:r w:rsidR="00004C03" w:rsidRPr="006C605B">
        <w:rPr>
          <w:rFonts w:ascii="宋体" w:hAnsi="宋体"/>
          <w:sz w:val="24"/>
          <w:szCs w:val="24"/>
        </w:rPr>
        <w:t>必须</w:t>
      </w:r>
      <w:r w:rsidR="00004C03">
        <w:rPr>
          <w:rFonts w:ascii="宋体" w:hAnsi="宋体"/>
          <w:sz w:val="24"/>
          <w:szCs w:val="24"/>
        </w:rPr>
        <w:t>有生产风冷热泵机组及自控系统的能力，风冷模块机及</w:t>
      </w:r>
      <w:r w:rsidR="00004C03">
        <w:rPr>
          <w:rFonts w:ascii="宋体" w:hAnsi="宋体"/>
          <w:sz w:val="24"/>
          <w:szCs w:val="24"/>
        </w:rPr>
        <w:lastRenderedPageBreak/>
        <w:t>自控系统不得采用OEM产品。在投标书中提供空调厂家风冷模块机的生产许可证及</w:t>
      </w:r>
      <w:r w:rsidR="00004C03" w:rsidRPr="00B92ABE">
        <w:rPr>
          <w:rFonts w:ascii="宋体" w:hAnsi="宋体"/>
          <w:sz w:val="24"/>
          <w:szCs w:val="24"/>
        </w:rPr>
        <w:t>自控系统生产的3C认证。</w:t>
      </w:r>
    </w:p>
    <w:p w14:paraId="37195E3D" w14:textId="3A6FC72A" w:rsidR="00C20979" w:rsidRDefault="00F27FF6" w:rsidP="00FD1440">
      <w:pPr>
        <w:spacing w:line="360" w:lineRule="auto"/>
        <w:rPr>
          <w:rFonts w:ascii="宋体" w:hAnsi="宋体"/>
          <w:sz w:val="24"/>
          <w:szCs w:val="24"/>
        </w:rPr>
      </w:pPr>
      <w:r>
        <w:rPr>
          <w:rFonts w:ascii="宋体" w:hAnsi="宋体"/>
          <w:sz w:val="24"/>
          <w:szCs w:val="24"/>
        </w:rPr>
        <w:t>▲</w:t>
      </w:r>
      <w:r w:rsidR="00FD1440">
        <w:rPr>
          <w:rFonts w:ascii="宋体" w:hAnsi="宋体" w:hint="eastAsia"/>
          <w:sz w:val="24"/>
          <w:szCs w:val="24"/>
        </w:rPr>
        <w:t>4.3.8</w:t>
      </w:r>
      <w:r w:rsidR="00004C03">
        <w:rPr>
          <w:rFonts w:ascii="宋体" w:hAnsi="宋体"/>
          <w:sz w:val="24"/>
          <w:szCs w:val="24"/>
        </w:rPr>
        <w:t>制造商必须有完整的换热器生产线，所有表冷器在组装前必须逐台进行检漏试验，试验压力不小于2.5MP，以保证换热性能及使用寿命。表冷器边框为不锈钢材质。投标文件中应列出相关的</w:t>
      </w:r>
      <w:r w:rsidR="00BE7F8F" w:rsidRPr="00BE7F8F">
        <w:rPr>
          <w:rFonts w:ascii="宋体" w:hAnsi="宋体"/>
          <w:sz w:val="24"/>
          <w:szCs w:val="24"/>
        </w:rPr>
        <w:t>换热器生产线</w:t>
      </w:r>
      <w:r w:rsidR="00004C03" w:rsidRPr="00BE7F8F">
        <w:rPr>
          <w:rFonts w:ascii="宋体" w:hAnsi="宋体"/>
          <w:sz w:val="24"/>
          <w:szCs w:val="24"/>
        </w:rPr>
        <w:t>设备清单，</w:t>
      </w:r>
      <w:r w:rsidR="00004C03">
        <w:rPr>
          <w:rFonts w:ascii="宋体" w:hAnsi="宋体"/>
          <w:sz w:val="24"/>
          <w:szCs w:val="24"/>
        </w:rPr>
        <w:t>并附以图片说明。</w:t>
      </w:r>
    </w:p>
    <w:p w14:paraId="634110AA" w14:textId="77777777" w:rsidR="00004C03" w:rsidRDefault="00FD1440" w:rsidP="00FD1440">
      <w:pPr>
        <w:spacing w:line="360" w:lineRule="auto"/>
        <w:rPr>
          <w:rFonts w:ascii="宋体" w:hAnsi="宋体"/>
          <w:sz w:val="24"/>
          <w:szCs w:val="24"/>
        </w:rPr>
      </w:pPr>
      <w:r>
        <w:rPr>
          <w:rFonts w:ascii="宋体" w:hAnsi="宋体"/>
          <w:sz w:val="24"/>
          <w:szCs w:val="24"/>
        </w:rPr>
        <w:t>4.3.9</w:t>
      </w:r>
      <w:r w:rsidR="00004C03" w:rsidRPr="00751EF1">
        <w:rPr>
          <w:rFonts w:ascii="宋体" w:hAnsi="宋体"/>
          <w:sz w:val="24"/>
          <w:szCs w:val="24"/>
        </w:rPr>
        <w:t>机组</w:t>
      </w:r>
      <w:r w:rsidR="00004C03" w:rsidRPr="00BE7F8F">
        <w:rPr>
          <w:rFonts w:ascii="宋体" w:hAnsi="宋体"/>
          <w:sz w:val="24"/>
          <w:szCs w:val="24"/>
          <w:highlight w:val="yellow"/>
        </w:rPr>
        <w:t>采用双进风离心风机</w:t>
      </w:r>
      <w:r w:rsidR="00004C03" w:rsidRPr="00751EF1">
        <w:rPr>
          <w:rFonts w:ascii="宋体" w:hAnsi="宋体"/>
          <w:sz w:val="24"/>
          <w:szCs w:val="24"/>
        </w:rPr>
        <w:t>，风轮及整机出厂前均经过严格动静平衡测试，轴承全部采用优质进口轴承，保证风机在高效区域内运行，噪音低、效率高、运行安全可靠</w:t>
      </w:r>
      <w:r w:rsidR="00004C03">
        <w:rPr>
          <w:rFonts w:ascii="宋体" w:hAnsi="宋体"/>
          <w:sz w:val="24"/>
          <w:szCs w:val="24"/>
        </w:rPr>
        <w:t>；</w:t>
      </w:r>
    </w:p>
    <w:p w14:paraId="5229470A" w14:textId="77777777" w:rsidR="00004C03" w:rsidRDefault="00FD1440" w:rsidP="00FD1440">
      <w:pPr>
        <w:spacing w:line="360" w:lineRule="auto"/>
        <w:rPr>
          <w:rFonts w:ascii="宋体" w:hAnsi="宋体"/>
          <w:sz w:val="24"/>
          <w:szCs w:val="24"/>
        </w:rPr>
      </w:pPr>
      <w:r>
        <w:rPr>
          <w:rFonts w:ascii="宋体" w:hAnsi="宋体"/>
          <w:sz w:val="24"/>
          <w:szCs w:val="24"/>
        </w:rPr>
        <w:t>4.3.10</w:t>
      </w:r>
      <w:r w:rsidR="00004C03">
        <w:rPr>
          <w:rFonts w:ascii="宋体" w:hAnsi="宋体"/>
          <w:sz w:val="24"/>
          <w:szCs w:val="24"/>
        </w:rPr>
        <w:t>电机采用全封闭自扇冷三相异步变频调速电动机，标准工作电源380V,3P,50HZ，配新型欧式锥套式带轮，减震效率达95%以上</w:t>
      </w:r>
      <w:r w:rsidR="00004C03">
        <w:rPr>
          <w:rFonts w:ascii="宋体" w:hAnsi="宋体" w:hint="eastAsia"/>
          <w:sz w:val="24"/>
          <w:szCs w:val="24"/>
        </w:rPr>
        <w:t>。</w:t>
      </w:r>
      <w:r w:rsidR="00004C03" w:rsidRPr="009A1DCE">
        <w:rPr>
          <w:rFonts w:ascii="宋体" w:hAnsi="宋体" w:hint="eastAsia"/>
          <w:sz w:val="24"/>
          <w:szCs w:val="24"/>
        </w:rPr>
        <w:t>防护等级</w:t>
      </w:r>
      <w:r w:rsidR="006F0658" w:rsidRPr="009A1DCE">
        <w:rPr>
          <w:rFonts w:ascii="宋体" w:hAnsi="宋体" w:hint="eastAsia"/>
          <w:sz w:val="24"/>
          <w:szCs w:val="24"/>
        </w:rPr>
        <w:t>等于或优于</w:t>
      </w:r>
      <w:r w:rsidR="00004C03" w:rsidRPr="009A1DCE">
        <w:rPr>
          <w:rFonts w:ascii="宋体" w:hAnsi="宋体" w:hint="eastAsia"/>
          <w:sz w:val="24"/>
          <w:szCs w:val="24"/>
        </w:rPr>
        <w:t>IP55。</w:t>
      </w:r>
    </w:p>
    <w:p w14:paraId="14971916" w14:textId="77777777" w:rsidR="00004C03" w:rsidRPr="003C5125" w:rsidRDefault="006C605B" w:rsidP="00FD1440">
      <w:pPr>
        <w:spacing w:line="360" w:lineRule="auto"/>
        <w:rPr>
          <w:rFonts w:ascii="宋体" w:hAnsi="宋体"/>
          <w:sz w:val="24"/>
          <w:szCs w:val="24"/>
        </w:rPr>
      </w:pPr>
      <w:r>
        <w:rPr>
          <w:rFonts w:ascii="宋体" w:hAnsi="宋体" w:hint="eastAsia"/>
          <w:sz w:val="24"/>
          <w:szCs w:val="24"/>
        </w:rPr>
        <w:t>*</w:t>
      </w:r>
      <w:r w:rsidR="00FD1440">
        <w:rPr>
          <w:rFonts w:ascii="宋体" w:hAnsi="宋体"/>
          <w:sz w:val="24"/>
          <w:szCs w:val="24"/>
        </w:rPr>
        <w:t>4.3.11</w:t>
      </w:r>
      <w:r w:rsidR="00004C03" w:rsidRPr="003C5125">
        <w:rPr>
          <w:rFonts w:ascii="宋体" w:hAnsi="宋体" w:hint="eastAsia"/>
          <w:sz w:val="24"/>
          <w:szCs w:val="24"/>
        </w:rPr>
        <w:t>空气处理机组选用符合国家规范要求的专业生产医用卫生型净化</w:t>
      </w:r>
      <w:r w:rsidR="006F0658" w:rsidRPr="003C5125">
        <w:rPr>
          <w:rFonts w:ascii="宋体" w:hAnsi="宋体" w:hint="eastAsia"/>
          <w:sz w:val="24"/>
          <w:szCs w:val="24"/>
        </w:rPr>
        <w:t>空调机组的厂家生产的产品；</w:t>
      </w:r>
      <w:r w:rsidR="00004C03" w:rsidRPr="003C5125">
        <w:rPr>
          <w:rFonts w:ascii="宋体" w:hAnsi="宋体" w:hint="eastAsia"/>
          <w:sz w:val="24"/>
          <w:szCs w:val="24"/>
        </w:rPr>
        <w:t>卫生型空气净化处理机组必须包含新回风混合段、送风机段、均流段、中效过滤器段、表冷加热段、电加热段、加湿段、出风段等功能段。箱板采用硬质聚氨酯直接发泡一次成型，发泡料密度不低于 45kg/m3，箱板厚度不少于 50mm。</w:t>
      </w:r>
    </w:p>
    <w:p w14:paraId="03AA1B4A" w14:textId="77777777" w:rsidR="00004C03" w:rsidRDefault="00FD1440" w:rsidP="00FD1440">
      <w:pPr>
        <w:spacing w:line="360" w:lineRule="auto"/>
        <w:rPr>
          <w:rFonts w:ascii="宋体" w:hAnsi="宋体"/>
          <w:sz w:val="24"/>
          <w:szCs w:val="24"/>
        </w:rPr>
      </w:pPr>
      <w:r>
        <w:rPr>
          <w:rFonts w:ascii="宋体" w:hAnsi="宋体" w:hint="eastAsia"/>
          <w:sz w:val="24"/>
          <w:szCs w:val="24"/>
        </w:rPr>
        <w:t>4.3.12</w:t>
      </w:r>
      <w:r w:rsidR="00004C03">
        <w:rPr>
          <w:rFonts w:ascii="宋体" w:hAnsi="宋体" w:hint="eastAsia"/>
          <w:sz w:val="24"/>
          <w:szCs w:val="24"/>
        </w:rPr>
        <w:t>表冷、加热盘管的框架采用不锈钢材料制造，冷凝水盘选用 304#不锈钢材料制造，保证光滑不积尘。</w:t>
      </w:r>
    </w:p>
    <w:p w14:paraId="2FE5A580" w14:textId="77777777" w:rsidR="00004C03" w:rsidRDefault="00FD1440" w:rsidP="00FD1440">
      <w:pPr>
        <w:spacing w:line="360" w:lineRule="auto"/>
        <w:rPr>
          <w:rFonts w:ascii="宋体" w:hAnsi="宋体"/>
          <w:sz w:val="24"/>
          <w:szCs w:val="24"/>
        </w:rPr>
      </w:pPr>
      <w:r>
        <w:rPr>
          <w:rFonts w:ascii="宋体" w:hAnsi="宋体"/>
          <w:sz w:val="24"/>
          <w:szCs w:val="24"/>
        </w:rPr>
        <w:t>4.3.13</w:t>
      </w:r>
      <w:r w:rsidR="00004C03">
        <w:rPr>
          <w:rFonts w:ascii="宋体" w:hAnsi="宋体"/>
          <w:sz w:val="24"/>
          <w:szCs w:val="24"/>
        </w:rPr>
        <w:t>具有快装式结构</w:t>
      </w:r>
      <w:r w:rsidR="00004C03">
        <w:rPr>
          <w:rFonts w:ascii="宋体" w:hAnsi="宋体" w:hint="eastAsia"/>
          <w:sz w:val="24"/>
          <w:szCs w:val="24"/>
        </w:rPr>
        <w:t>。</w:t>
      </w:r>
    </w:p>
    <w:p w14:paraId="180ADB25" w14:textId="77777777" w:rsidR="006A53F7" w:rsidRPr="00C4440B" w:rsidRDefault="00FD1440" w:rsidP="00FD1440">
      <w:pPr>
        <w:spacing w:line="360" w:lineRule="auto"/>
        <w:rPr>
          <w:rFonts w:ascii="宋体" w:hAnsi="宋体"/>
          <w:sz w:val="24"/>
          <w:szCs w:val="24"/>
        </w:rPr>
      </w:pPr>
      <w:r w:rsidRPr="00C4440B">
        <w:rPr>
          <w:rFonts w:ascii="宋体" w:hAnsi="宋体" w:hint="eastAsia"/>
          <w:sz w:val="24"/>
          <w:szCs w:val="24"/>
        </w:rPr>
        <w:t>4.3.14</w:t>
      </w:r>
      <w:r w:rsidR="00004C03" w:rsidRPr="00C4440B">
        <w:rPr>
          <w:rFonts w:ascii="宋体" w:hAnsi="宋体"/>
          <w:sz w:val="24"/>
          <w:szCs w:val="24"/>
        </w:rPr>
        <w:t>铝合金框架结构，保温箱板</w:t>
      </w:r>
      <w:r w:rsidR="006A53F7" w:rsidRPr="00C4440B">
        <w:rPr>
          <w:rFonts w:ascii="宋体" w:hAnsi="宋体" w:hint="eastAsia"/>
          <w:sz w:val="24"/>
          <w:szCs w:val="24"/>
        </w:rPr>
        <w:t>。</w:t>
      </w:r>
    </w:p>
    <w:p w14:paraId="7385E465" w14:textId="77777777" w:rsidR="00004C03" w:rsidRPr="006A53F7" w:rsidRDefault="00FD1440" w:rsidP="00FD1440">
      <w:pPr>
        <w:spacing w:line="360" w:lineRule="auto"/>
        <w:rPr>
          <w:rFonts w:ascii="宋体" w:hAnsi="宋体"/>
          <w:sz w:val="24"/>
          <w:szCs w:val="24"/>
        </w:rPr>
      </w:pPr>
      <w:r>
        <w:rPr>
          <w:rFonts w:ascii="宋体" w:hAnsi="宋体"/>
          <w:sz w:val="24"/>
          <w:szCs w:val="24"/>
        </w:rPr>
        <w:t>4.3.15</w:t>
      </w:r>
      <w:r w:rsidR="00004C03" w:rsidRPr="006A53F7">
        <w:rPr>
          <w:rFonts w:ascii="宋体" w:hAnsi="宋体"/>
          <w:sz w:val="24"/>
          <w:szCs w:val="24"/>
        </w:rPr>
        <w:t>拆装方便，无论正压或负压，均可保证结构强度和密封性</w:t>
      </w:r>
      <w:r w:rsidR="00004C03" w:rsidRPr="006A53F7">
        <w:rPr>
          <w:rFonts w:ascii="宋体" w:hAnsi="宋体" w:hint="eastAsia"/>
          <w:sz w:val="24"/>
          <w:szCs w:val="24"/>
        </w:rPr>
        <w:t>。</w:t>
      </w:r>
    </w:p>
    <w:p w14:paraId="7297DB3E" w14:textId="77777777" w:rsidR="00004C03" w:rsidRDefault="00FD1440" w:rsidP="00FD1440">
      <w:pPr>
        <w:spacing w:line="360" w:lineRule="auto"/>
        <w:rPr>
          <w:rFonts w:ascii="宋体" w:hAnsi="宋体"/>
          <w:sz w:val="24"/>
          <w:szCs w:val="24"/>
        </w:rPr>
      </w:pPr>
      <w:r>
        <w:rPr>
          <w:rFonts w:ascii="宋体" w:hAnsi="宋体" w:hint="eastAsia"/>
          <w:sz w:val="24"/>
          <w:szCs w:val="24"/>
        </w:rPr>
        <w:t>4.3.16</w:t>
      </w:r>
      <w:r w:rsidR="00004C03">
        <w:rPr>
          <w:rFonts w:ascii="宋体" w:hAnsi="宋体"/>
          <w:sz w:val="24"/>
          <w:szCs w:val="24"/>
        </w:rPr>
        <w:t>具有封闭腔式结构，壁厚不小于 2mm，以保证足够强度</w:t>
      </w:r>
      <w:r w:rsidR="00004C03">
        <w:rPr>
          <w:rFonts w:ascii="宋体" w:hAnsi="宋体" w:hint="eastAsia"/>
          <w:sz w:val="24"/>
          <w:szCs w:val="24"/>
        </w:rPr>
        <w:t>。</w:t>
      </w:r>
    </w:p>
    <w:p w14:paraId="46C2D0BC" w14:textId="77777777" w:rsidR="00004C03" w:rsidRPr="00C4440B" w:rsidRDefault="00FD1440" w:rsidP="00FD1440">
      <w:pPr>
        <w:spacing w:line="360" w:lineRule="auto"/>
        <w:rPr>
          <w:rFonts w:ascii="宋体" w:hAnsi="宋体"/>
          <w:sz w:val="24"/>
          <w:szCs w:val="24"/>
        </w:rPr>
      </w:pPr>
      <w:r w:rsidRPr="00C4440B">
        <w:rPr>
          <w:rFonts w:ascii="宋体" w:hAnsi="宋体"/>
          <w:sz w:val="24"/>
          <w:szCs w:val="24"/>
        </w:rPr>
        <w:t>4.3.17</w:t>
      </w:r>
      <w:r w:rsidR="00004C03" w:rsidRPr="00C4440B">
        <w:rPr>
          <w:rFonts w:ascii="宋体" w:hAnsi="宋体"/>
          <w:sz w:val="24"/>
          <w:szCs w:val="24"/>
        </w:rPr>
        <w:t>铝合金表面经阳极氧化处理， 耐腐蚀</w:t>
      </w:r>
      <w:r w:rsidR="00004C03" w:rsidRPr="00C4440B">
        <w:rPr>
          <w:rFonts w:ascii="宋体" w:hAnsi="宋体" w:hint="eastAsia"/>
          <w:sz w:val="24"/>
          <w:szCs w:val="24"/>
        </w:rPr>
        <w:t>。</w:t>
      </w:r>
    </w:p>
    <w:p w14:paraId="3ACE95D6" w14:textId="77777777" w:rsidR="00004C03" w:rsidRDefault="00FD1440" w:rsidP="00FD1440">
      <w:pPr>
        <w:spacing w:line="360" w:lineRule="auto"/>
        <w:rPr>
          <w:rFonts w:ascii="宋体" w:hAnsi="宋体"/>
          <w:sz w:val="24"/>
          <w:szCs w:val="24"/>
        </w:rPr>
      </w:pPr>
      <w:r>
        <w:rPr>
          <w:rFonts w:ascii="宋体" w:hAnsi="宋体"/>
          <w:sz w:val="24"/>
          <w:szCs w:val="24"/>
        </w:rPr>
        <w:t>4.3.18</w:t>
      </w:r>
      <w:r w:rsidR="00004C03">
        <w:rPr>
          <w:rFonts w:ascii="宋体" w:hAnsi="宋体"/>
          <w:sz w:val="24"/>
          <w:szCs w:val="24"/>
        </w:rPr>
        <w:t>骨架内表面有绝热材料保温，以保证高温高湿环境下不结露（双腔防冷桥结构）</w:t>
      </w:r>
      <w:r w:rsidR="00004C03">
        <w:rPr>
          <w:rFonts w:ascii="宋体" w:hAnsi="宋体" w:hint="eastAsia"/>
          <w:sz w:val="24"/>
          <w:szCs w:val="24"/>
        </w:rPr>
        <w:t>。</w:t>
      </w:r>
    </w:p>
    <w:p w14:paraId="22570EE8" w14:textId="77777777" w:rsidR="00004C03" w:rsidRDefault="00FD1440" w:rsidP="00FD1440">
      <w:pPr>
        <w:spacing w:line="360" w:lineRule="auto"/>
        <w:rPr>
          <w:rFonts w:ascii="宋体" w:hAnsi="宋体"/>
          <w:sz w:val="24"/>
          <w:szCs w:val="24"/>
        </w:rPr>
      </w:pPr>
      <w:r>
        <w:rPr>
          <w:rFonts w:ascii="宋体" w:hAnsi="宋体"/>
          <w:sz w:val="24"/>
          <w:szCs w:val="24"/>
        </w:rPr>
        <w:t>4.3.19</w:t>
      </w:r>
      <w:r w:rsidR="00004C03">
        <w:rPr>
          <w:rFonts w:ascii="宋体" w:hAnsi="宋体"/>
          <w:sz w:val="24"/>
          <w:szCs w:val="24"/>
        </w:rPr>
        <w:t>三叉角接头为铝合金铸造，三叉伸入骨架内不小 80mm，且每叉用至少两个螺栓与骨架紧固，三叉均为封闭腔式结构，以保证连接牢固、可靠、不变形</w:t>
      </w:r>
      <w:r w:rsidR="00004C03">
        <w:rPr>
          <w:rFonts w:ascii="宋体" w:hAnsi="宋体" w:hint="eastAsia"/>
          <w:sz w:val="24"/>
          <w:szCs w:val="24"/>
        </w:rPr>
        <w:t>。</w:t>
      </w:r>
    </w:p>
    <w:p w14:paraId="00E39DCC" w14:textId="77777777" w:rsidR="00004C03" w:rsidRDefault="00FD1440" w:rsidP="00FD1440">
      <w:pPr>
        <w:spacing w:line="360" w:lineRule="auto"/>
        <w:rPr>
          <w:rFonts w:ascii="宋体" w:hAnsi="宋体"/>
          <w:sz w:val="24"/>
          <w:szCs w:val="24"/>
        </w:rPr>
      </w:pPr>
      <w:r>
        <w:rPr>
          <w:rFonts w:ascii="宋体" w:hAnsi="宋体" w:hint="eastAsia"/>
          <w:sz w:val="24"/>
          <w:szCs w:val="24"/>
        </w:rPr>
        <w:t>4.3.20</w:t>
      </w:r>
      <w:r w:rsidR="00004C03">
        <w:rPr>
          <w:rFonts w:ascii="宋体" w:hAnsi="宋体"/>
          <w:sz w:val="24"/>
          <w:szCs w:val="24"/>
        </w:rPr>
        <w:t>机组骨架（高强度铝合金异型材）</w:t>
      </w:r>
      <w:r w:rsidR="00004C03">
        <w:rPr>
          <w:rFonts w:ascii="宋体" w:hAnsi="宋体" w:hint="eastAsia"/>
          <w:sz w:val="24"/>
          <w:szCs w:val="24"/>
        </w:rPr>
        <w:t>，</w:t>
      </w:r>
      <w:r w:rsidR="00004C03">
        <w:rPr>
          <w:rFonts w:ascii="宋体" w:hAnsi="宋体"/>
          <w:sz w:val="24"/>
          <w:szCs w:val="24"/>
        </w:rPr>
        <w:t>具有封闭腔式结构，壁厚不小于 2mm，以保证足够强度</w:t>
      </w:r>
      <w:r w:rsidR="00004C03">
        <w:rPr>
          <w:rFonts w:ascii="宋体" w:hAnsi="宋体" w:hint="eastAsia"/>
          <w:sz w:val="24"/>
          <w:szCs w:val="24"/>
        </w:rPr>
        <w:t>；</w:t>
      </w:r>
      <w:r w:rsidR="00C4440B">
        <w:rPr>
          <w:rFonts w:ascii="宋体" w:hAnsi="宋体"/>
          <w:sz w:val="24"/>
          <w:szCs w:val="24"/>
        </w:rPr>
        <w:t>铝合金表面经阳极氧化处理，耐腐蚀</w:t>
      </w:r>
      <w:r w:rsidR="00004C03">
        <w:rPr>
          <w:rFonts w:ascii="宋体" w:hAnsi="宋体" w:hint="eastAsia"/>
          <w:sz w:val="24"/>
          <w:szCs w:val="24"/>
        </w:rPr>
        <w:t>；</w:t>
      </w:r>
      <w:r w:rsidR="00004C03">
        <w:rPr>
          <w:rFonts w:ascii="宋体" w:hAnsi="宋体"/>
          <w:sz w:val="24"/>
          <w:szCs w:val="24"/>
        </w:rPr>
        <w:t>骨架内表面有绝热材料</w:t>
      </w:r>
      <w:r w:rsidR="00004C03">
        <w:rPr>
          <w:rFonts w:ascii="宋体" w:hAnsi="宋体"/>
          <w:sz w:val="24"/>
          <w:szCs w:val="24"/>
        </w:rPr>
        <w:lastRenderedPageBreak/>
        <w:t>保温，以保证高温高湿环境下不结露（双腔防冷桥结构）</w:t>
      </w:r>
      <w:r w:rsidR="00004C03">
        <w:rPr>
          <w:rFonts w:ascii="宋体" w:hAnsi="宋体" w:hint="eastAsia"/>
          <w:sz w:val="24"/>
          <w:szCs w:val="24"/>
        </w:rPr>
        <w:t>；</w:t>
      </w:r>
      <w:r w:rsidR="00004C03">
        <w:rPr>
          <w:rFonts w:ascii="宋体" w:hAnsi="宋体"/>
          <w:sz w:val="24"/>
          <w:szCs w:val="24"/>
        </w:rPr>
        <w:t>三叉角接头为铝合金铸造，三叉伸入骨架内不小 80mm，且每叉用至少两个螺栓与骨架紧固，三叉均为封闭腔式结构，以保证连接牢固、可靠、不变形</w:t>
      </w:r>
      <w:r w:rsidR="00004C03">
        <w:rPr>
          <w:rFonts w:ascii="宋体" w:hAnsi="宋体" w:hint="eastAsia"/>
          <w:sz w:val="24"/>
          <w:szCs w:val="24"/>
        </w:rPr>
        <w:t>。</w:t>
      </w:r>
    </w:p>
    <w:p w14:paraId="37294179" w14:textId="77777777" w:rsidR="00004C03" w:rsidRDefault="00FD1440">
      <w:pPr>
        <w:widowControl/>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141DF2">
        <w:rPr>
          <w:rFonts w:ascii="宋体" w:hAnsi="宋体" w:hint="eastAsia"/>
          <w:sz w:val="24"/>
          <w:szCs w:val="24"/>
        </w:rPr>
        <w:t>4</w:t>
      </w:r>
      <w:r w:rsidR="00155BEE">
        <w:rPr>
          <w:rFonts w:ascii="宋体" w:hAnsi="宋体"/>
          <w:sz w:val="24"/>
          <w:szCs w:val="24"/>
        </w:rPr>
        <w:t>净化机组</w:t>
      </w:r>
      <w:r w:rsidR="00004C03">
        <w:rPr>
          <w:rFonts w:ascii="宋体" w:hAnsi="宋体"/>
          <w:sz w:val="24"/>
          <w:szCs w:val="24"/>
        </w:rPr>
        <w:t>要求</w:t>
      </w:r>
      <w:r w:rsidR="00141DF2">
        <w:rPr>
          <w:rFonts w:ascii="宋体" w:hAnsi="宋体" w:hint="eastAsia"/>
          <w:sz w:val="24"/>
          <w:szCs w:val="24"/>
        </w:rPr>
        <w:t>：</w:t>
      </w:r>
    </w:p>
    <w:p w14:paraId="44C198CC" w14:textId="77777777" w:rsidR="00004C03" w:rsidRPr="008158A9" w:rsidRDefault="00004C03" w:rsidP="00D0466E">
      <w:pPr>
        <w:widowControl/>
        <w:spacing w:line="360" w:lineRule="auto"/>
        <w:ind w:firstLineChars="100" w:firstLine="240"/>
        <w:rPr>
          <w:rFonts w:ascii="宋体" w:hAnsi="宋体"/>
          <w:sz w:val="24"/>
          <w:szCs w:val="24"/>
        </w:rPr>
      </w:pPr>
      <w:r w:rsidRPr="008158A9">
        <w:rPr>
          <w:rFonts w:ascii="宋体" w:hAnsi="宋体"/>
          <w:sz w:val="24"/>
          <w:szCs w:val="24"/>
        </w:rPr>
        <w:t>▲</w:t>
      </w:r>
      <w:r w:rsidR="00FD1440">
        <w:rPr>
          <w:rFonts w:ascii="宋体" w:hAnsi="宋体"/>
          <w:sz w:val="24"/>
          <w:szCs w:val="24"/>
        </w:rPr>
        <w:t>4</w:t>
      </w:r>
      <w:r w:rsidRPr="008158A9">
        <w:rPr>
          <w:rFonts w:ascii="宋体" w:hAnsi="宋体" w:hint="eastAsia"/>
          <w:sz w:val="24"/>
          <w:szCs w:val="24"/>
        </w:rPr>
        <w:t>.</w:t>
      </w:r>
      <w:r w:rsidR="00BE262A" w:rsidRPr="008158A9">
        <w:rPr>
          <w:rFonts w:ascii="宋体" w:hAnsi="宋体" w:hint="eastAsia"/>
          <w:sz w:val="24"/>
          <w:szCs w:val="24"/>
        </w:rPr>
        <w:t>4</w:t>
      </w:r>
      <w:r w:rsidRPr="008158A9">
        <w:rPr>
          <w:rFonts w:ascii="宋体" w:hAnsi="宋体" w:hint="eastAsia"/>
          <w:sz w:val="24"/>
          <w:szCs w:val="24"/>
        </w:rPr>
        <w:t>.</w:t>
      </w:r>
      <w:r w:rsidR="00BE262A" w:rsidRPr="008158A9">
        <w:rPr>
          <w:rFonts w:ascii="宋体" w:hAnsi="宋体" w:hint="eastAsia"/>
          <w:sz w:val="24"/>
          <w:szCs w:val="24"/>
        </w:rPr>
        <w:t>1</w:t>
      </w:r>
      <w:r w:rsidR="006A53F7" w:rsidRPr="00C4440B">
        <w:rPr>
          <w:rFonts w:ascii="宋体" w:hAnsi="宋体"/>
          <w:sz w:val="24"/>
          <w:szCs w:val="24"/>
        </w:rPr>
        <w:t>经过国家认可的，具有能效标识能源效率检测实验室认证的焓差</w:t>
      </w:r>
      <w:r w:rsidR="006A53F7" w:rsidRPr="00C4440B">
        <w:rPr>
          <w:rFonts w:ascii="宋体" w:hAnsi="宋体" w:hint="eastAsia"/>
          <w:sz w:val="24"/>
          <w:szCs w:val="24"/>
        </w:rPr>
        <w:t>研究团队对产品进行检测，</w:t>
      </w:r>
      <w:r w:rsidRPr="00C4440B">
        <w:rPr>
          <w:rFonts w:ascii="宋体" w:hAnsi="宋体"/>
          <w:sz w:val="24"/>
          <w:szCs w:val="24"/>
        </w:rPr>
        <w:t>机组在出厂前</w:t>
      </w:r>
      <w:r w:rsidR="00EA5EBA" w:rsidRPr="00C4440B">
        <w:rPr>
          <w:rFonts w:ascii="宋体" w:hAnsi="宋体" w:hint="eastAsia"/>
          <w:sz w:val="24"/>
          <w:szCs w:val="24"/>
        </w:rPr>
        <w:t>应</w:t>
      </w:r>
      <w:r w:rsidRPr="00C4440B">
        <w:rPr>
          <w:rFonts w:ascii="宋体" w:hAnsi="宋体"/>
          <w:sz w:val="24"/>
          <w:szCs w:val="24"/>
        </w:rPr>
        <w:t>抽检</w:t>
      </w:r>
      <w:r w:rsidR="00EA5EBA" w:rsidRPr="00C4440B">
        <w:rPr>
          <w:rFonts w:ascii="宋体" w:hAnsi="宋体" w:hint="eastAsia"/>
          <w:sz w:val="24"/>
          <w:szCs w:val="24"/>
        </w:rPr>
        <w:t>和</w:t>
      </w:r>
      <w:r w:rsidRPr="00C4440B">
        <w:rPr>
          <w:rFonts w:ascii="宋体" w:hAnsi="宋体"/>
          <w:sz w:val="24"/>
          <w:szCs w:val="24"/>
        </w:rPr>
        <w:t>进行上线检测，并提供</w:t>
      </w:r>
      <w:r w:rsidR="00EA5EBA" w:rsidRPr="00C4440B">
        <w:rPr>
          <w:rFonts w:ascii="宋体" w:hAnsi="宋体" w:hint="eastAsia"/>
          <w:sz w:val="24"/>
          <w:szCs w:val="24"/>
        </w:rPr>
        <w:t>相应的</w:t>
      </w:r>
      <w:r w:rsidRPr="00C4440B">
        <w:rPr>
          <w:rFonts w:ascii="宋体" w:hAnsi="宋体"/>
          <w:sz w:val="24"/>
          <w:szCs w:val="24"/>
        </w:rPr>
        <w:t>测试报告。</w:t>
      </w:r>
    </w:p>
    <w:p w14:paraId="520FA73F" w14:textId="77777777" w:rsidR="00004C03" w:rsidRDefault="00004C03" w:rsidP="00D0466E">
      <w:pPr>
        <w:widowControl/>
        <w:spacing w:line="360" w:lineRule="auto"/>
        <w:ind w:firstLineChars="100" w:firstLine="240"/>
        <w:rPr>
          <w:rFonts w:ascii="宋体" w:hAnsi="宋体"/>
          <w:sz w:val="24"/>
          <w:szCs w:val="24"/>
        </w:rPr>
      </w:pPr>
      <w:r>
        <w:rPr>
          <w:rFonts w:ascii="宋体" w:hAnsi="宋体"/>
          <w:sz w:val="24"/>
          <w:szCs w:val="24"/>
        </w:rPr>
        <w:t>▲</w:t>
      </w:r>
      <w:r w:rsidR="00FD1440">
        <w:rPr>
          <w:rFonts w:ascii="宋体" w:hAnsi="宋体"/>
          <w:sz w:val="24"/>
          <w:szCs w:val="24"/>
        </w:rPr>
        <w:t>4</w:t>
      </w:r>
      <w:r>
        <w:rPr>
          <w:rFonts w:ascii="宋体" w:hAnsi="宋体" w:hint="eastAsia"/>
          <w:sz w:val="24"/>
          <w:szCs w:val="24"/>
        </w:rPr>
        <w:t>.</w:t>
      </w:r>
      <w:r w:rsidR="00BE262A">
        <w:rPr>
          <w:rFonts w:ascii="宋体" w:hAnsi="宋体" w:hint="eastAsia"/>
          <w:sz w:val="24"/>
          <w:szCs w:val="24"/>
        </w:rPr>
        <w:t>4</w:t>
      </w:r>
      <w:r>
        <w:rPr>
          <w:rFonts w:ascii="宋体" w:hAnsi="宋体" w:hint="eastAsia"/>
          <w:sz w:val="24"/>
          <w:szCs w:val="24"/>
        </w:rPr>
        <w:t>.</w:t>
      </w:r>
      <w:r w:rsidR="00BE262A">
        <w:rPr>
          <w:rFonts w:ascii="宋体" w:hAnsi="宋体" w:hint="eastAsia"/>
          <w:sz w:val="24"/>
          <w:szCs w:val="24"/>
        </w:rPr>
        <w:t>2</w:t>
      </w:r>
      <w:r>
        <w:rPr>
          <w:rFonts w:ascii="宋体" w:hAnsi="宋体"/>
          <w:sz w:val="24"/>
          <w:szCs w:val="24"/>
        </w:rPr>
        <w:t xml:space="preserve"> 为保证非标净化空调机组的设计、生产能满足使用要求，并且达到一定的稳定性，制造商应有成熟的净化空调机组的设计选型软件。</w:t>
      </w:r>
    </w:p>
    <w:p w14:paraId="3D8FED42"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5</w:t>
      </w:r>
      <w:r w:rsidR="00004C03">
        <w:rPr>
          <w:rFonts w:ascii="宋体" w:hAnsi="宋体" w:hint="eastAsia"/>
          <w:sz w:val="24"/>
          <w:szCs w:val="24"/>
        </w:rPr>
        <w:t>净化空调系统：</w:t>
      </w:r>
    </w:p>
    <w:p w14:paraId="558DE0DB" w14:textId="77777777" w:rsidR="00004C03" w:rsidRDefault="00FD1440" w:rsidP="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5</w:t>
      </w:r>
      <w:r w:rsidR="00004C03">
        <w:rPr>
          <w:rFonts w:ascii="宋体" w:hAnsi="宋体" w:hint="eastAsia"/>
          <w:sz w:val="24"/>
          <w:szCs w:val="24"/>
        </w:rPr>
        <w:t>.</w:t>
      </w:r>
      <w:r w:rsidR="002813C7">
        <w:rPr>
          <w:rFonts w:ascii="宋体" w:hAnsi="宋体" w:hint="eastAsia"/>
          <w:sz w:val="24"/>
          <w:szCs w:val="24"/>
        </w:rPr>
        <w:t>1</w:t>
      </w:r>
      <w:r w:rsidR="00004C03">
        <w:rPr>
          <w:rFonts w:ascii="宋体" w:hAnsi="宋体" w:hint="eastAsia"/>
          <w:sz w:val="24"/>
          <w:szCs w:val="24"/>
        </w:rPr>
        <w:t>所有空调机组均采用变频器进行控制，采取恒风压控制技术，自动恒定系统风量，严格控制室内所需的风量，节省运行费用。</w:t>
      </w:r>
    </w:p>
    <w:p w14:paraId="3EF81045" w14:textId="77777777" w:rsidR="00004C03" w:rsidRPr="008158A9" w:rsidRDefault="00FD1440" w:rsidP="00FD1440">
      <w:pPr>
        <w:spacing w:line="360" w:lineRule="auto"/>
        <w:rPr>
          <w:rFonts w:ascii="宋体" w:hAnsi="宋体"/>
          <w:sz w:val="24"/>
          <w:szCs w:val="24"/>
        </w:rPr>
      </w:pPr>
      <w:r>
        <w:rPr>
          <w:rFonts w:ascii="宋体" w:hAnsi="宋体"/>
          <w:sz w:val="24"/>
          <w:szCs w:val="24"/>
        </w:rPr>
        <w:t>4</w:t>
      </w:r>
      <w:r w:rsidR="00004C03" w:rsidRPr="008158A9">
        <w:rPr>
          <w:rFonts w:ascii="宋体" w:hAnsi="宋体" w:hint="eastAsia"/>
          <w:sz w:val="24"/>
          <w:szCs w:val="24"/>
        </w:rPr>
        <w:t>.</w:t>
      </w:r>
      <w:r w:rsidR="002813C7" w:rsidRPr="008158A9">
        <w:rPr>
          <w:rFonts w:ascii="宋体" w:hAnsi="宋体" w:hint="eastAsia"/>
          <w:sz w:val="24"/>
          <w:szCs w:val="24"/>
        </w:rPr>
        <w:t>5</w:t>
      </w:r>
      <w:r w:rsidR="00004C03" w:rsidRPr="008158A9">
        <w:rPr>
          <w:rFonts w:ascii="宋体" w:hAnsi="宋体" w:hint="eastAsia"/>
          <w:sz w:val="24"/>
          <w:szCs w:val="24"/>
        </w:rPr>
        <w:t>.</w:t>
      </w:r>
      <w:r w:rsidR="002813C7" w:rsidRPr="008158A9">
        <w:rPr>
          <w:rFonts w:ascii="宋体" w:hAnsi="宋体" w:hint="eastAsia"/>
          <w:sz w:val="24"/>
          <w:szCs w:val="24"/>
        </w:rPr>
        <w:t>2</w:t>
      </w:r>
      <w:r w:rsidR="00004C03" w:rsidRPr="008158A9">
        <w:rPr>
          <w:rFonts w:ascii="宋体" w:hAnsi="宋体" w:hint="eastAsia"/>
          <w:sz w:val="24"/>
          <w:szCs w:val="24"/>
        </w:rPr>
        <w:t>所有净化机组的风机均需要按照最高效率进行选型。</w:t>
      </w:r>
    </w:p>
    <w:p w14:paraId="4D94F152" w14:textId="77777777" w:rsidR="00004C03" w:rsidRDefault="00FD1440" w:rsidP="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5</w:t>
      </w:r>
      <w:r w:rsidR="00004C03">
        <w:rPr>
          <w:rFonts w:ascii="宋体" w:hAnsi="宋体" w:hint="eastAsia"/>
          <w:sz w:val="24"/>
          <w:szCs w:val="24"/>
        </w:rPr>
        <w:t>.</w:t>
      </w:r>
      <w:r w:rsidR="002813C7">
        <w:rPr>
          <w:rFonts w:ascii="宋体" w:hAnsi="宋体" w:hint="eastAsia"/>
          <w:sz w:val="24"/>
          <w:szCs w:val="24"/>
        </w:rPr>
        <w:t>3</w:t>
      </w:r>
      <w:r w:rsidR="00004C03">
        <w:rPr>
          <w:rFonts w:ascii="宋体" w:hAnsi="宋体" w:hint="eastAsia"/>
          <w:sz w:val="24"/>
          <w:szCs w:val="24"/>
        </w:rPr>
        <w:t>所有节能措施均需要说明节能的方法及原理。</w:t>
      </w:r>
    </w:p>
    <w:p w14:paraId="65FAB0DA"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6</w:t>
      </w:r>
      <w:r w:rsidR="00004C03">
        <w:rPr>
          <w:rFonts w:ascii="宋体" w:hAnsi="宋体" w:hint="eastAsia"/>
          <w:sz w:val="24"/>
          <w:szCs w:val="24"/>
        </w:rPr>
        <w:t>净化空调自动化控制系统设计要求：</w:t>
      </w:r>
    </w:p>
    <w:p w14:paraId="5D5F81C5" w14:textId="77777777" w:rsidR="00004C03" w:rsidRDefault="00FD1440">
      <w:pPr>
        <w:spacing w:line="360" w:lineRule="auto"/>
        <w:ind w:firstLineChars="200" w:firstLine="480"/>
        <w:rPr>
          <w:rFonts w:ascii="宋体" w:hAnsi="宋体"/>
          <w:sz w:val="24"/>
          <w:szCs w:val="24"/>
        </w:rPr>
      </w:pPr>
      <w:r>
        <w:rPr>
          <w:rFonts w:ascii="宋体" w:hAnsi="宋体"/>
          <w:sz w:val="24"/>
          <w:szCs w:val="24"/>
        </w:rPr>
        <w:t>4</w:t>
      </w:r>
      <w:r w:rsidR="00004C03" w:rsidRPr="008158A9">
        <w:rPr>
          <w:rFonts w:ascii="宋体" w:hAnsi="宋体" w:hint="eastAsia"/>
          <w:sz w:val="24"/>
          <w:szCs w:val="24"/>
        </w:rPr>
        <w:t>.</w:t>
      </w:r>
      <w:r w:rsidR="002813C7" w:rsidRPr="008158A9">
        <w:rPr>
          <w:rFonts w:ascii="宋体" w:hAnsi="宋体" w:hint="eastAsia"/>
          <w:sz w:val="24"/>
          <w:szCs w:val="24"/>
        </w:rPr>
        <w:t>6</w:t>
      </w:r>
      <w:r w:rsidR="00004C03" w:rsidRPr="008158A9">
        <w:rPr>
          <w:rFonts w:ascii="宋体" w:hAnsi="宋体" w:hint="eastAsia"/>
          <w:sz w:val="24"/>
          <w:szCs w:val="24"/>
        </w:rPr>
        <w:t>.1要求采用多功能控制器、温、湿度传感器，压差开关、风阀执行器、电动比例积分调节阀、变频器等对系统的风量及温湿度进行控</w:t>
      </w:r>
      <w:r w:rsidR="00004C03">
        <w:rPr>
          <w:rFonts w:ascii="宋体" w:hAnsi="宋体" w:hint="eastAsia"/>
          <w:sz w:val="24"/>
          <w:szCs w:val="24"/>
        </w:rPr>
        <w:t>制。</w:t>
      </w:r>
    </w:p>
    <w:p w14:paraId="340255F5" w14:textId="77777777" w:rsidR="00004C03" w:rsidRDefault="00FD1440">
      <w:pPr>
        <w:spacing w:line="360" w:lineRule="auto"/>
        <w:ind w:firstLineChars="200" w:firstLine="480"/>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6</w:t>
      </w:r>
      <w:r w:rsidR="00004C03">
        <w:rPr>
          <w:rFonts w:ascii="宋体" w:hAnsi="宋体" w:hint="eastAsia"/>
          <w:sz w:val="24"/>
          <w:szCs w:val="24"/>
        </w:rPr>
        <w:t>.2远程室内空调控制面板应可以实现以下的控制功能：</w:t>
      </w:r>
    </w:p>
    <w:p w14:paraId="58A8675A"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a.机组启、停；</w:t>
      </w:r>
    </w:p>
    <w:p w14:paraId="4F91CF3F"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b.值班运行/全风量运行转换；</w:t>
      </w:r>
    </w:p>
    <w:p w14:paraId="27C87EC7"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c.温度的设定；</w:t>
      </w:r>
    </w:p>
    <w:p w14:paraId="51B4586E"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d.室内温、湿度的显示；</w:t>
      </w:r>
    </w:p>
    <w:p w14:paraId="0EB16063"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e.机组启、停指示；</w:t>
      </w:r>
    </w:p>
    <w:p w14:paraId="45CB6312"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f.机组值班状态指示；</w:t>
      </w:r>
    </w:p>
    <w:p w14:paraId="26A490B8"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g.机组运行指示；</w:t>
      </w:r>
    </w:p>
    <w:p w14:paraId="12509AE5"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h.机组故障指示；</w:t>
      </w:r>
    </w:p>
    <w:p w14:paraId="3952F193"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i.高效过滤器堵塞报警指示；</w:t>
      </w:r>
    </w:p>
    <w:p w14:paraId="3E0A5896" w14:textId="77777777" w:rsidR="00004C03" w:rsidRDefault="00FD1440">
      <w:pPr>
        <w:spacing w:line="360" w:lineRule="auto"/>
        <w:ind w:firstLineChars="200" w:firstLine="480"/>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6</w:t>
      </w:r>
      <w:r w:rsidR="00004C03">
        <w:rPr>
          <w:rFonts w:ascii="宋体" w:hAnsi="宋体" w:hint="eastAsia"/>
          <w:sz w:val="24"/>
          <w:szCs w:val="24"/>
        </w:rPr>
        <w:t>.3机房控制柜内还应可以实现以下的控制功能：</w:t>
      </w:r>
    </w:p>
    <w:p w14:paraId="2DF55792"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a.室内控制面板实现的全部功能</w:t>
      </w:r>
    </w:p>
    <w:p w14:paraId="382D5727"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lastRenderedPageBreak/>
        <w:t>b.风机运行频率显示；</w:t>
      </w:r>
    </w:p>
    <w:p w14:paraId="3E754836"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c.中效过滤网堵塞报警、缺风保护报警、风机运行情况及过载报警、手术室排风机运行状态显示、加湿器运行状态和故障显示等；</w:t>
      </w:r>
    </w:p>
    <w:p w14:paraId="34601FAD"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d.手、自动风量调频切换，手动频率设定、半风量值班频率设定；</w:t>
      </w:r>
    </w:p>
    <w:p w14:paraId="66AC0471"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e.冷热水调节阀、加湿器和电加热器工作状态；</w:t>
      </w:r>
    </w:p>
    <w:p w14:paraId="70333FA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f.试灯和功能切换；</w:t>
      </w:r>
    </w:p>
    <w:p w14:paraId="791E23B6"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g.各种控制参数（室内温、湿度；变频器频率等）的设定和修改。</w:t>
      </w:r>
    </w:p>
    <w:p w14:paraId="144CFDEC"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7</w:t>
      </w:r>
      <w:r w:rsidR="00004C03">
        <w:rPr>
          <w:rFonts w:ascii="宋体" w:hAnsi="宋体" w:hint="eastAsia"/>
          <w:sz w:val="24"/>
          <w:szCs w:val="24"/>
        </w:rPr>
        <w:t>洁净循环空气处理机组：</w:t>
      </w:r>
    </w:p>
    <w:p w14:paraId="68B60380"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a.功能段要求：混合段+风机段+初、中效过滤段+表冷+加热+加湿+出风段。</w:t>
      </w:r>
    </w:p>
    <w:p w14:paraId="29B12B41"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b.集中新风的配置“G4初效+F8中效”两重过滤器，自取新风循环机组配置“G4初效+F8中效+H11亚高效”三重过滤器。</w:t>
      </w:r>
    </w:p>
    <w:p w14:paraId="0CD529B8"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c.40mm以上厚度面板，玻璃棉夹心保温或硬质聚氨酯直接发泡一次成型，发泡料密度不低于45kg/m3，密封性好，保证机组内静压1000Pa时的漏风率少于1%。</w:t>
      </w:r>
    </w:p>
    <w:p w14:paraId="68AE27CC"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d.表冷、加热盘管的框架采用铝合金材料制造，冷凝水盘选用不锈钢材料制造，保证光滑不积尘。</w:t>
      </w:r>
    </w:p>
    <w:p w14:paraId="7C39A08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e.冷热水盘管：优质紫铜管套防腐亲水铝翅片，最大工作压力1.6MPa。</w:t>
      </w:r>
    </w:p>
    <w:p w14:paraId="49D0A965"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f.采用</w:t>
      </w:r>
      <w:r w:rsidR="00402CB3">
        <w:rPr>
          <w:rFonts w:ascii="宋体" w:hAnsi="宋体" w:hint="eastAsia"/>
          <w:sz w:val="24"/>
          <w:szCs w:val="24"/>
        </w:rPr>
        <w:t>电机、</w:t>
      </w:r>
      <w:r>
        <w:rPr>
          <w:rFonts w:ascii="宋体" w:hAnsi="宋体" w:hint="eastAsia"/>
          <w:sz w:val="24"/>
          <w:szCs w:val="24"/>
        </w:rPr>
        <w:t>风机。</w:t>
      </w:r>
    </w:p>
    <w:p w14:paraId="64FF6AD2"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8</w:t>
      </w:r>
      <w:r w:rsidR="00004C03">
        <w:rPr>
          <w:rFonts w:ascii="宋体" w:hAnsi="宋体" w:hint="eastAsia"/>
          <w:sz w:val="24"/>
          <w:szCs w:val="24"/>
        </w:rPr>
        <w:t>洁净新风机组：</w:t>
      </w:r>
    </w:p>
    <w:p w14:paraId="35B1E00B"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a.功能段要求：初效过滤+风机段+中效、亚高效过滤段+表冷+加热+出风段。</w:t>
      </w:r>
    </w:p>
    <w:p w14:paraId="03ECD31A"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b.配置“G4初效+F8中效+H11亚高效”三重过滤器。</w:t>
      </w:r>
    </w:p>
    <w:p w14:paraId="2F6B3C67"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c.40mm以上厚度面板，玻璃棉夹心保温或硬质聚氨酯直接发泡一次成型，发泡料密度不低于45kg/m3，密封性好，保证机组内静压1000Pa时的漏风率少于1%。</w:t>
      </w:r>
    </w:p>
    <w:p w14:paraId="3FF8F87C"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d.表冷、加热盘管的框架采用铝合金材料制造，冷凝水盘选用不锈钢材料制造，保证光滑不积尘。</w:t>
      </w:r>
    </w:p>
    <w:p w14:paraId="4D61884F"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e.冷热水盘管：优质紫铜管套防腐亲水铝翅片，最大工作压力1.6MPa</w:t>
      </w:r>
    </w:p>
    <w:p w14:paraId="31B721AE"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f.采用风机。</w:t>
      </w:r>
    </w:p>
    <w:p w14:paraId="5993E807"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g.采用电机。</w:t>
      </w:r>
    </w:p>
    <w:p w14:paraId="1A3929E4" w14:textId="77777777" w:rsidR="00004C03" w:rsidRDefault="00FD1440">
      <w:pPr>
        <w:spacing w:line="360" w:lineRule="auto"/>
        <w:rPr>
          <w:rFonts w:ascii="宋体" w:hAnsi="宋体"/>
          <w:sz w:val="24"/>
          <w:szCs w:val="24"/>
        </w:rPr>
      </w:pPr>
      <w:r>
        <w:rPr>
          <w:rFonts w:ascii="宋体" w:hAnsi="宋体"/>
          <w:sz w:val="24"/>
          <w:szCs w:val="24"/>
        </w:rPr>
        <w:lastRenderedPageBreak/>
        <w:t>4</w:t>
      </w:r>
      <w:r w:rsidR="00004C03">
        <w:rPr>
          <w:rFonts w:ascii="宋体" w:hAnsi="宋体" w:hint="eastAsia"/>
          <w:sz w:val="24"/>
          <w:szCs w:val="24"/>
        </w:rPr>
        <w:t>.</w:t>
      </w:r>
      <w:r w:rsidR="002813C7">
        <w:rPr>
          <w:rFonts w:ascii="宋体" w:hAnsi="宋体" w:hint="eastAsia"/>
          <w:sz w:val="24"/>
          <w:szCs w:val="24"/>
        </w:rPr>
        <w:t>9</w:t>
      </w:r>
      <w:r w:rsidR="00004C03">
        <w:rPr>
          <w:rFonts w:ascii="宋体" w:hAnsi="宋体" w:hint="eastAsia"/>
          <w:sz w:val="24"/>
          <w:szCs w:val="24"/>
        </w:rPr>
        <w:t>普通新风机组：</w:t>
      </w:r>
    </w:p>
    <w:p w14:paraId="1E08BF0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a.功能段要求：初效过滤 +风机段+中效+表冷+加热+出风段。</w:t>
      </w:r>
    </w:p>
    <w:p w14:paraId="50958061"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b.配置“G4初效+F6中效”两重过滤器。</w:t>
      </w:r>
    </w:p>
    <w:p w14:paraId="126AE75A"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c.表冷、加热盘管的框架采用铝合金材料制造，冷凝水盘选用不锈钢材料制造，保证光滑不积尘。</w:t>
      </w:r>
    </w:p>
    <w:p w14:paraId="2A3A2091"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d.冷热水盘管：优质紫铜管套防腐亲水铝翅片，最大工作压力1.6MPa</w:t>
      </w:r>
    </w:p>
    <w:p w14:paraId="13002F5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e.采用风机。</w:t>
      </w:r>
    </w:p>
    <w:p w14:paraId="0925268D"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f.采用电机。</w:t>
      </w:r>
    </w:p>
    <w:p w14:paraId="7144B20E"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ED0CCA">
        <w:rPr>
          <w:rFonts w:ascii="宋体" w:hAnsi="宋体" w:hint="eastAsia"/>
          <w:sz w:val="24"/>
          <w:szCs w:val="24"/>
        </w:rPr>
        <w:t>10</w:t>
      </w:r>
      <w:r w:rsidR="00004C03">
        <w:rPr>
          <w:rFonts w:ascii="宋体" w:hAnsi="宋体" w:hint="eastAsia"/>
          <w:sz w:val="24"/>
          <w:szCs w:val="24"/>
        </w:rPr>
        <w:t>电极式加湿器：</w:t>
      </w:r>
    </w:p>
    <w:p w14:paraId="736FC42F"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b.采用微电脑控制，可以精确控制加湿量。</w:t>
      </w:r>
    </w:p>
    <w:p w14:paraId="21C63E14"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c.具有电流自动监测及自动排水功能。</w:t>
      </w:r>
    </w:p>
    <w:p w14:paraId="4D485A9C"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d.具有运行状态指示和故障状态指示。</w:t>
      </w:r>
    </w:p>
    <w:p w14:paraId="6BC8E83D"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e.加湿喷管采用不锈钢材料。</w:t>
      </w:r>
    </w:p>
    <w:p w14:paraId="158256A3" w14:textId="77777777" w:rsidR="00004C03" w:rsidRDefault="006C605B">
      <w:pPr>
        <w:spacing w:line="360" w:lineRule="auto"/>
        <w:rPr>
          <w:rFonts w:ascii="宋体" w:hAnsi="宋体"/>
          <w:sz w:val="24"/>
          <w:szCs w:val="24"/>
        </w:rPr>
      </w:pPr>
      <w:r>
        <w:rPr>
          <w:rFonts w:ascii="宋体" w:hAnsi="宋体" w:hint="eastAsia"/>
          <w:sz w:val="24"/>
          <w:szCs w:val="24"/>
        </w:rPr>
        <w:t>*</w:t>
      </w:r>
      <w:r w:rsidR="00FD1440">
        <w:rPr>
          <w:rFonts w:ascii="宋体" w:hAnsi="宋体"/>
          <w:sz w:val="24"/>
          <w:szCs w:val="24"/>
        </w:rPr>
        <w:t>4</w:t>
      </w:r>
      <w:r w:rsidR="00004C03">
        <w:rPr>
          <w:rFonts w:ascii="宋体" w:hAnsi="宋体" w:hint="eastAsia"/>
          <w:sz w:val="24"/>
          <w:szCs w:val="24"/>
        </w:rPr>
        <w:t>.1</w:t>
      </w:r>
      <w:r w:rsidR="00ED0CCA">
        <w:rPr>
          <w:rFonts w:ascii="宋体" w:hAnsi="宋体" w:hint="eastAsia"/>
          <w:sz w:val="24"/>
          <w:szCs w:val="24"/>
        </w:rPr>
        <w:t>1</w:t>
      </w:r>
      <w:r w:rsidR="00004C03">
        <w:rPr>
          <w:rFonts w:ascii="宋体" w:hAnsi="宋体" w:hint="eastAsia"/>
          <w:sz w:val="24"/>
          <w:szCs w:val="24"/>
        </w:rPr>
        <w:t>高效过滤器：</w:t>
      </w:r>
    </w:p>
    <w:p w14:paraId="4442630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b.采用无隔板式结构、玻璃纤维滤纸。</w:t>
      </w:r>
    </w:p>
    <w:p w14:paraId="41DE367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c.玻璃纤维滤纸必须为原装产品。</w:t>
      </w:r>
    </w:p>
    <w:p w14:paraId="04DC9082"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d.采用一体注塑无接缝聚氨酯密封垫、聚氨酯密封胶。</w:t>
      </w:r>
    </w:p>
    <w:p w14:paraId="1CA088D2"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e.要求每个过滤器出厂前均应经过效率及检漏测试。</w:t>
      </w:r>
    </w:p>
    <w:p w14:paraId="55AD9F9A"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2</w:t>
      </w:r>
      <w:r w:rsidR="00004C03">
        <w:rPr>
          <w:rFonts w:ascii="宋体" w:hAnsi="宋体" w:hint="eastAsia"/>
          <w:sz w:val="24"/>
          <w:szCs w:val="24"/>
        </w:rPr>
        <w:t>定风量调节阀：</w:t>
      </w:r>
    </w:p>
    <w:p w14:paraId="00D0C372" w14:textId="77777777" w:rsidR="00004C03" w:rsidRDefault="006A53F7">
      <w:pPr>
        <w:spacing w:line="360" w:lineRule="auto"/>
        <w:ind w:firstLineChars="200" w:firstLine="480"/>
        <w:rPr>
          <w:rFonts w:ascii="宋体" w:hAnsi="宋体"/>
          <w:sz w:val="24"/>
          <w:szCs w:val="24"/>
        </w:rPr>
      </w:pPr>
      <w:r>
        <w:rPr>
          <w:rFonts w:ascii="宋体" w:hAnsi="宋体" w:hint="eastAsia"/>
          <w:sz w:val="24"/>
          <w:szCs w:val="24"/>
        </w:rPr>
        <w:t>a</w:t>
      </w:r>
      <w:r w:rsidR="00004C03">
        <w:rPr>
          <w:rFonts w:ascii="宋体" w:hAnsi="宋体" w:hint="eastAsia"/>
          <w:sz w:val="24"/>
          <w:szCs w:val="24"/>
        </w:rPr>
        <w:t>.外部有指标显示流量刻度，刻度误差小于等于±4%。</w:t>
      </w:r>
    </w:p>
    <w:p w14:paraId="63E6A07D" w14:textId="77777777" w:rsidR="00004C03" w:rsidRDefault="006A53F7">
      <w:pPr>
        <w:spacing w:line="360" w:lineRule="auto"/>
        <w:ind w:firstLineChars="200" w:firstLine="480"/>
        <w:rPr>
          <w:rFonts w:ascii="宋体" w:hAnsi="宋体"/>
          <w:sz w:val="24"/>
          <w:szCs w:val="24"/>
        </w:rPr>
      </w:pPr>
      <w:r>
        <w:rPr>
          <w:rFonts w:ascii="宋体" w:hAnsi="宋体" w:hint="eastAsia"/>
          <w:sz w:val="24"/>
          <w:szCs w:val="24"/>
        </w:rPr>
        <w:t>b</w:t>
      </w:r>
      <w:r w:rsidR="00004C03">
        <w:rPr>
          <w:rFonts w:ascii="宋体" w:hAnsi="宋体" w:hint="eastAsia"/>
          <w:sz w:val="24"/>
          <w:szCs w:val="24"/>
        </w:rPr>
        <w:t>.外壳采用镀锌钢板、弹簧片采用不锈钢材质。</w:t>
      </w:r>
    </w:p>
    <w:p w14:paraId="21A7BE78"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3</w:t>
      </w:r>
      <w:r w:rsidR="00004C03">
        <w:rPr>
          <w:rFonts w:ascii="宋体" w:hAnsi="宋体" w:hint="eastAsia"/>
          <w:sz w:val="24"/>
          <w:szCs w:val="24"/>
        </w:rPr>
        <w:t>排风机：</w:t>
      </w:r>
    </w:p>
    <w:p w14:paraId="3B42C57B" w14:textId="77777777" w:rsidR="00004C03" w:rsidRDefault="006A53F7">
      <w:pPr>
        <w:spacing w:line="360" w:lineRule="auto"/>
        <w:ind w:firstLineChars="200" w:firstLine="480"/>
        <w:rPr>
          <w:rFonts w:ascii="宋体" w:hAnsi="宋体"/>
          <w:sz w:val="24"/>
          <w:szCs w:val="24"/>
        </w:rPr>
      </w:pPr>
      <w:r>
        <w:rPr>
          <w:rFonts w:ascii="宋体" w:hAnsi="宋体" w:hint="eastAsia"/>
          <w:sz w:val="24"/>
          <w:szCs w:val="24"/>
        </w:rPr>
        <w:t>a</w:t>
      </w:r>
      <w:r w:rsidR="00004C03">
        <w:rPr>
          <w:rFonts w:ascii="宋体" w:hAnsi="宋体" w:hint="eastAsia"/>
          <w:sz w:val="24"/>
          <w:szCs w:val="24"/>
        </w:rPr>
        <w:t>.采用高效长寿马达。</w:t>
      </w:r>
    </w:p>
    <w:p w14:paraId="0B9EC8E4" w14:textId="77777777" w:rsidR="00004C03" w:rsidRDefault="006A53F7">
      <w:pPr>
        <w:spacing w:line="360" w:lineRule="auto"/>
        <w:ind w:firstLineChars="200" w:firstLine="480"/>
        <w:rPr>
          <w:rFonts w:ascii="宋体" w:hAnsi="宋体"/>
          <w:sz w:val="24"/>
          <w:szCs w:val="24"/>
        </w:rPr>
      </w:pPr>
      <w:r>
        <w:rPr>
          <w:rFonts w:ascii="宋体" w:hAnsi="宋体" w:hint="eastAsia"/>
          <w:sz w:val="24"/>
          <w:szCs w:val="24"/>
        </w:rPr>
        <w:t>b</w:t>
      </w:r>
      <w:r w:rsidR="00004C03">
        <w:rPr>
          <w:rFonts w:ascii="宋体" w:hAnsi="宋体" w:hint="eastAsia"/>
          <w:sz w:val="24"/>
          <w:szCs w:val="24"/>
        </w:rPr>
        <w:t>.采用离心式风机。</w:t>
      </w:r>
    </w:p>
    <w:p w14:paraId="658D980F" w14:textId="77777777" w:rsidR="00004C03" w:rsidRDefault="006A53F7">
      <w:pPr>
        <w:spacing w:line="360" w:lineRule="auto"/>
        <w:ind w:firstLineChars="200" w:firstLine="480"/>
        <w:rPr>
          <w:rFonts w:ascii="宋体" w:hAnsi="宋体"/>
          <w:sz w:val="24"/>
          <w:szCs w:val="24"/>
        </w:rPr>
      </w:pPr>
      <w:r>
        <w:rPr>
          <w:rFonts w:ascii="宋体" w:hAnsi="宋体" w:hint="eastAsia"/>
          <w:sz w:val="24"/>
          <w:szCs w:val="24"/>
        </w:rPr>
        <w:t>c</w:t>
      </w:r>
      <w:r w:rsidR="00004C03">
        <w:rPr>
          <w:rFonts w:ascii="宋体" w:hAnsi="宋体" w:hint="eastAsia"/>
          <w:sz w:val="24"/>
          <w:szCs w:val="24"/>
        </w:rPr>
        <w:t>.用高性能双向吸入型千叶涡轮扇叶设计。</w:t>
      </w:r>
    </w:p>
    <w:p w14:paraId="040F715D"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4</w:t>
      </w:r>
      <w:r w:rsidR="00004C03">
        <w:rPr>
          <w:rFonts w:ascii="宋体" w:hAnsi="宋体" w:hint="eastAsia"/>
          <w:sz w:val="24"/>
          <w:szCs w:val="24"/>
        </w:rPr>
        <w:t>保温材料：</w:t>
      </w:r>
    </w:p>
    <w:p w14:paraId="5F7C9E34"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a.国内产品。</w:t>
      </w:r>
    </w:p>
    <w:p w14:paraId="4ACE0B2E"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b.保温材料采用闭泡橡塑保温材料，难燃B1级。</w:t>
      </w:r>
    </w:p>
    <w:p w14:paraId="5D8FB8D4"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c.采用与保温材料与之相配套的专用胶水（接口粘接后形成一体）。</w:t>
      </w:r>
    </w:p>
    <w:p w14:paraId="6DB2840A"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lastRenderedPageBreak/>
        <w:t>d.湿阻因子≥4500；真空吸水率≤10%。</w:t>
      </w:r>
    </w:p>
    <w:p w14:paraId="74806A77"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e.40℃下导热系数≤0.04W/(m.k)；0℃下导热系数≤0.035W/(m.k)。</w:t>
      </w:r>
    </w:p>
    <w:p w14:paraId="7D815ABA" w14:textId="77777777" w:rsidR="00004C03" w:rsidRDefault="006C605B">
      <w:pPr>
        <w:spacing w:line="360" w:lineRule="auto"/>
        <w:rPr>
          <w:rFonts w:ascii="宋体" w:hAnsi="宋体"/>
          <w:sz w:val="24"/>
          <w:szCs w:val="24"/>
        </w:rPr>
      </w:pPr>
      <w:r>
        <w:rPr>
          <w:rFonts w:ascii="宋体" w:hAnsi="宋体" w:hint="eastAsia"/>
          <w:sz w:val="24"/>
          <w:szCs w:val="24"/>
        </w:rPr>
        <w:t>*</w:t>
      </w:r>
      <w:r w:rsidR="00FD1440">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5</w:t>
      </w:r>
      <w:r w:rsidR="00004C03">
        <w:rPr>
          <w:rFonts w:ascii="宋体" w:hAnsi="宋体" w:hint="eastAsia"/>
          <w:sz w:val="24"/>
          <w:szCs w:val="24"/>
        </w:rPr>
        <w:t>消音器：</w:t>
      </w:r>
    </w:p>
    <w:p w14:paraId="66828961"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a.国内产品。</w:t>
      </w:r>
    </w:p>
    <w:p w14:paraId="38DD392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b.消音器或消音部件的用材应能耐腐蚀、不吸潮、不积尘、不产尘。</w:t>
      </w:r>
    </w:p>
    <w:p w14:paraId="19E6BB74"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c.要求使用双层微穿孔或阻抗复合型消音器，消音器填充材料必须</w:t>
      </w:r>
      <w:r w:rsidR="006C605B">
        <w:rPr>
          <w:rFonts w:ascii="宋体" w:hAnsi="宋体" w:hint="eastAsia"/>
          <w:sz w:val="24"/>
          <w:szCs w:val="24"/>
        </w:rPr>
        <w:t>符合</w:t>
      </w:r>
      <w:r>
        <w:rPr>
          <w:rFonts w:ascii="宋体" w:hAnsi="宋体" w:hint="eastAsia"/>
          <w:sz w:val="24"/>
          <w:szCs w:val="24"/>
        </w:rPr>
        <w:t>《洁净室施工及验收规范》GB50591-2012的规定要求，消音器内、外层选用优质镀锌钢板制作。</w:t>
      </w:r>
    </w:p>
    <w:p w14:paraId="43B217A6"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6</w:t>
      </w:r>
      <w:r w:rsidR="00004C03">
        <w:rPr>
          <w:rFonts w:ascii="宋体" w:hAnsi="宋体" w:hint="eastAsia"/>
          <w:sz w:val="24"/>
          <w:szCs w:val="24"/>
        </w:rPr>
        <w:t>控制器：</w:t>
      </w:r>
    </w:p>
    <w:p w14:paraId="2242123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a.国内产品</w:t>
      </w:r>
    </w:p>
    <w:p w14:paraId="5BC1E328"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b.微处理器采用32位或者16位，工作频率10MHZ及以上。</w:t>
      </w:r>
    </w:p>
    <w:p w14:paraId="38345631"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c.具有备用电池，可维持内存中的程序和数据信息至少72小时。</w:t>
      </w:r>
    </w:p>
    <w:p w14:paraId="4ADB556A"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d.预先配置应用程序模块，具有直接数字控制和程序逻辑控制功能，并具有联网协同工作的功能。</w:t>
      </w:r>
    </w:p>
    <w:p w14:paraId="5B68A583"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e.可进行应用软件修改与下载程序，并具有密码保护功能。</w:t>
      </w:r>
    </w:p>
    <w:p w14:paraId="58A282E8"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f.采用Modbus、Lon或C-bus通讯协议。</w:t>
      </w:r>
    </w:p>
    <w:p w14:paraId="6D84E2D5"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g.安全等级：遵循UL标准的95安全等级；防护等级：IP20以上。</w:t>
      </w:r>
    </w:p>
    <w:p w14:paraId="1DFEFC71"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h.每个控制器需配置独立的液晶操作面板。</w:t>
      </w:r>
    </w:p>
    <w:p w14:paraId="5A2746A7"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7</w:t>
      </w:r>
      <w:r w:rsidR="00004C03">
        <w:rPr>
          <w:rFonts w:ascii="宋体" w:hAnsi="宋体" w:hint="eastAsia"/>
          <w:sz w:val="24"/>
          <w:szCs w:val="24"/>
        </w:rPr>
        <w:t>变频器：</w:t>
      </w:r>
    </w:p>
    <w:p w14:paraId="2FCE5913"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a.国内产品</w:t>
      </w:r>
    </w:p>
    <w:p w14:paraId="1A3BF0AB"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b.内置PID控制回路，可自行编写控制参数。</w:t>
      </w:r>
    </w:p>
    <w:p w14:paraId="088C7D88"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c.每台变频器必需独立配置操作显示屏。</w:t>
      </w:r>
    </w:p>
    <w:p w14:paraId="10B880BC"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d.安全等级：遵循UL标准的95安全等级；防护等级：IP20以上。</w:t>
      </w:r>
    </w:p>
    <w:p w14:paraId="112F53DD"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e.每个变频器需配置独立的操作面板。</w:t>
      </w:r>
    </w:p>
    <w:p w14:paraId="5FB0F52A"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8</w:t>
      </w:r>
      <w:r w:rsidR="00004C03">
        <w:rPr>
          <w:rFonts w:ascii="宋体" w:hAnsi="宋体" w:hint="eastAsia"/>
          <w:sz w:val="24"/>
          <w:szCs w:val="24"/>
        </w:rPr>
        <w:t>电动比例积分调节阀：</w:t>
      </w:r>
    </w:p>
    <w:p w14:paraId="22BA28B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a.国内产品</w:t>
      </w:r>
    </w:p>
    <w:p w14:paraId="5AB8FA3A"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b.承压≥1MPa，执行器具有高可靠性，高稳定性，无需经常维护，检修方便。</w:t>
      </w:r>
    </w:p>
    <w:p w14:paraId="056465AE"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c.介质温度范围：-25~120℃。</w:t>
      </w:r>
    </w:p>
    <w:p w14:paraId="779D792F"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d.执行器采用模拟量信号控制或浮点式控制,模拟量信号采用统一的</w:t>
      </w:r>
      <w:r>
        <w:rPr>
          <w:rFonts w:ascii="宋体" w:hAnsi="宋体" w:hint="eastAsia"/>
          <w:sz w:val="24"/>
          <w:szCs w:val="24"/>
        </w:rPr>
        <w:lastRenderedPageBreak/>
        <w:t>0~10VDC或4~20MA信号，工作电压：AC/DC24V，阀门关断力≥250Kpa。</w:t>
      </w:r>
    </w:p>
    <w:p w14:paraId="6F3EEA05"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e.执行器定位精度≤2%全行程。</w:t>
      </w:r>
    </w:p>
    <w:p w14:paraId="5BA4BC06"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9</w:t>
      </w:r>
      <w:r w:rsidR="00004C03">
        <w:rPr>
          <w:rFonts w:ascii="宋体" w:hAnsi="宋体" w:hint="eastAsia"/>
          <w:sz w:val="24"/>
          <w:szCs w:val="24"/>
        </w:rPr>
        <w:t>温湿度传感器、压差传感器：</w:t>
      </w:r>
    </w:p>
    <w:p w14:paraId="59CE15E8"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a.国内产品</w:t>
      </w:r>
    </w:p>
    <w:p w14:paraId="522B5C6B"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b.具有高可靠性，高稳定性，无需经常维护，检修方便。</w:t>
      </w:r>
    </w:p>
    <w:p w14:paraId="6485475E"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c.测量控制用传感器精度≤3%；计量用传感器≤2%。</w:t>
      </w:r>
    </w:p>
    <w:p w14:paraId="680FBA76"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d.温湿度传感器时间常数≤20秒。</w:t>
      </w:r>
    </w:p>
    <w:p w14:paraId="3E712E7D"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e.传感器变送器要求采用统一0~10VDC或4~20MA信号。</w:t>
      </w:r>
    </w:p>
    <w:p w14:paraId="1711414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f.工作电压：AC/DC24V</w:t>
      </w:r>
    </w:p>
    <w:p w14:paraId="0C025920" w14:textId="77777777" w:rsidR="00004C03" w:rsidRDefault="00FD1440">
      <w:pPr>
        <w:spacing w:line="360" w:lineRule="auto"/>
        <w:rPr>
          <w:rFonts w:ascii="宋体" w:hAnsi="宋体"/>
          <w:sz w:val="24"/>
          <w:szCs w:val="24"/>
        </w:rPr>
      </w:pPr>
      <w:bookmarkStart w:id="11" w:name="_Toc494553231"/>
      <w:r>
        <w:rPr>
          <w:rFonts w:ascii="宋体" w:hAnsi="宋体"/>
          <w:sz w:val="24"/>
          <w:szCs w:val="24"/>
        </w:rPr>
        <w:t>5</w:t>
      </w:r>
      <w:r w:rsidR="00004C03">
        <w:rPr>
          <w:rFonts w:ascii="宋体" w:hAnsi="宋体" w:hint="eastAsia"/>
          <w:sz w:val="24"/>
          <w:szCs w:val="24"/>
        </w:rPr>
        <w:t>、配电系统工程技术要求：</w:t>
      </w:r>
      <w:bookmarkEnd w:id="11"/>
    </w:p>
    <w:p w14:paraId="5121DEAA" w14:textId="77777777" w:rsidR="00004C03" w:rsidRDefault="00004C03">
      <w:pPr>
        <w:spacing w:line="360" w:lineRule="auto"/>
        <w:ind w:firstLineChars="200" w:firstLine="480"/>
        <w:rPr>
          <w:rFonts w:ascii="宋体" w:hAnsi="宋体"/>
          <w:sz w:val="24"/>
          <w:szCs w:val="24"/>
        </w:rPr>
      </w:pPr>
      <w:r>
        <w:rPr>
          <w:rFonts w:ascii="宋体" w:hAnsi="宋体" w:hint="eastAsia"/>
          <w:color w:val="FF0000"/>
          <w:sz w:val="24"/>
          <w:szCs w:val="24"/>
        </w:rPr>
        <w:t>纳米光电子无尘实验室</w:t>
      </w:r>
    </w:p>
    <w:p w14:paraId="1B6808E2" w14:textId="77777777" w:rsidR="00004C03" w:rsidRDefault="00FD1440">
      <w:pPr>
        <w:spacing w:line="360" w:lineRule="auto"/>
        <w:rPr>
          <w:rFonts w:ascii="宋体" w:hAnsi="宋体"/>
          <w:sz w:val="24"/>
          <w:szCs w:val="24"/>
        </w:rPr>
      </w:pPr>
      <w:r>
        <w:rPr>
          <w:rFonts w:ascii="宋体" w:hAnsi="宋体"/>
          <w:sz w:val="24"/>
          <w:szCs w:val="24"/>
        </w:rPr>
        <w:t>5</w:t>
      </w:r>
      <w:r w:rsidR="00004C03">
        <w:rPr>
          <w:rFonts w:ascii="宋体" w:hAnsi="宋体"/>
          <w:sz w:val="24"/>
          <w:szCs w:val="24"/>
        </w:rPr>
        <w:t>.1</w:t>
      </w:r>
      <w:r w:rsidR="00004C03">
        <w:rPr>
          <w:rFonts w:ascii="宋体" w:hAnsi="宋体" w:hint="eastAsia"/>
          <w:sz w:val="24"/>
          <w:szCs w:val="24"/>
        </w:rPr>
        <w:t>本建筑采用A</w:t>
      </w:r>
      <w:r w:rsidR="00004C03">
        <w:rPr>
          <w:rFonts w:ascii="宋体" w:hAnsi="宋体"/>
          <w:sz w:val="24"/>
          <w:szCs w:val="24"/>
        </w:rPr>
        <w:t>C220/380V,50Hz</w:t>
      </w:r>
      <w:r w:rsidR="00004C03">
        <w:rPr>
          <w:rFonts w:ascii="宋体" w:hAnsi="宋体" w:hint="eastAsia"/>
          <w:sz w:val="24"/>
          <w:szCs w:val="24"/>
        </w:rPr>
        <w:t>，三相五线制配电系统，接地形式采用T</w:t>
      </w:r>
      <w:r w:rsidR="00004C03">
        <w:rPr>
          <w:rFonts w:ascii="宋体" w:hAnsi="宋体"/>
          <w:sz w:val="24"/>
          <w:szCs w:val="24"/>
        </w:rPr>
        <w:t>N-S</w:t>
      </w:r>
      <w:r w:rsidR="00004C03">
        <w:rPr>
          <w:rFonts w:ascii="宋体" w:hAnsi="宋体" w:hint="eastAsia"/>
          <w:sz w:val="24"/>
          <w:szCs w:val="24"/>
        </w:rPr>
        <w:t>系统，要求中性线绝对分开并相互绝缘。电源由建筑内变电所引来。</w:t>
      </w:r>
    </w:p>
    <w:p w14:paraId="012999E0" w14:textId="77777777" w:rsidR="00004C03" w:rsidRDefault="00FD1440">
      <w:pPr>
        <w:spacing w:line="360" w:lineRule="auto"/>
        <w:rPr>
          <w:rFonts w:ascii="宋体" w:hAnsi="宋体"/>
          <w:sz w:val="24"/>
          <w:szCs w:val="24"/>
        </w:rPr>
      </w:pPr>
      <w:r>
        <w:rPr>
          <w:rFonts w:ascii="宋体" w:hAnsi="宋体"/>
          <w:sz w:val="24"/>
          <w:szCs w:val="24"/>
        </w:rPr>
        <w:t>5</w:t>
      </w:r>
      <w:r w:rsidR="00004C03">
        <w:rPr>
          <w:rFonts w:ascii="宋体" w:hAnsi="宋体"/>
          <w:sz w:val="24"/>
          <w:szCs w:val="24"/>
        </w:rPr>
        <w:t>.2</w:t>
      </w:r>
      <w:r w:rsidR="00004C03">
        <w:rPr>
          <w:rFonts w:ascii="宋体" w:hAnsi="宋体" w:hint="eastAsia"/>
          <w:sz w:val="24"/>
          <w:szCs w:val="24"/>
        </w:rPr>
        <w:t>配电系统主要设备技术要求：</w:t>
      </w:r>
    </w:p>
    <w:p w14:paraId="3400DCB3"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照明灯具为洁净气密灯具。灯具外壳采用高强度冷轧钢板，通过表面除油，除锈，磷化处理后进行静电喷塑。灯座采用标准插入旋转式，牢固不松脱，耐热，阻燃，不脆裂。防腐能力通过防潮及防碱测试。挤压式扣环，拆装灯罩简单方便。所用电源线阻燃，耐高温，安全性好。</w:t>
      </w:r>
    </w:p>
    <w:p w14:paraId="201F8CF5" w14:textId="77777777" w:rsidR="00004C03" w:rsidRDefault="00004C03">
      <w:pPr>
        <w:autoSpaceDE w:val="0"/>
        <w:autoSpaceDN w:val="0"/>
        <w:adjustRightInd w:val="0"/>
        <w:spacing w:line="360" w:lineRule="auto"/>
        <w:ind w:firstLineChars="100" w:firstLine="240"/>
        <w:jc w:val="left"/>
        <w:rPr>
          <w:rFonts w:ascii="宋体" w:hAnsi="宋体" w:cs="System"/>
          <w:kern w:val="0"/>
          <w:sz w:val="24"/>
          <w:szCs w:val="24"/>
        </w:rPr>
      </w:pPr>
      <w:r>
        <w:rPr>
          <w:rFonts w:ascii="宋体" w:hAnsi="宋体" w:hint="eastAsia"/>
          <w:sz w:val="24"/>
          <w:szCs w:val="24"/>
        </w:rPr>
        <w:t>净化区域实验室照度设计为2</w:t>
      </w:r>
      <w:r>
        <w:rPr>
          <w:rFonts w:ascii="宋体" w:hAnsi="宋体"/>
          <w:sz w:val="24"/>
          <w:szCs w:val="24"/>
        </w:rPr>
        <w:t>50Lux</w:t>
      </w:r>
      <w:r>
        <w:rPr>
          <w:rFonts w:ascii="宋体" w:hAnsi="宋体" w:hint="eastAsia"/>
          <w:sz w:val="24"/>
          <w:szCs w:val="24"/>
        </w:rPr>
        <w:t>～3</w:t>
      </w:r>
      <w:r>
        <w:rPr>
          <w:rFonts w:ascii="宋体" w:hAnsi="宋体"/>
          <w:sz w:val="24"/>
          <w:szCs w:val="24"/>
        </w:rPr>
        <w:t>00lux</w:t>
      </w:r>
    </w:p>
    <w:p w14:paraId="756F4E62" w14:textId="77777777" w:rsidR="00004C03" w:rsidRDefault="00FD1440">
      <w:pPr>
        <w:spacing w:line="360" w:lineRule="auto"/>
        <w:rPr>
          <w:rFonts w:ascii="宋体" w:hAnsi="宋体"/>
          <w:sz w:val="24"/>
          <w:szCs w:val="24"/>
        </w:rPr>
      </w:pPr>
      <w:r>
        <w:rPr>
          <w:rFonts w:ascii="宋体" w:hAnsi="宋体"/>
          <w:sz w:val="24"/>
          <w:szCs w:val="24"/>
        </w:rPr>
        <w:t>5</w:t>
      </w:r>
      <w:r w:rsidR="00004C03">
        <w:rPr>
          <w:rFonts w:ascii="宋体" w:hAnsi="宋体" w:hint="eastAsia"/>
          <w:sz w:val="24"/>
          <w:szCs w:val="24"/>
        </w:rPr>
        <w:t>.3 配电箱及箱内主要元件：</w:t>
      </w:r>
    </w:p>
    <w:p w14:paraId="4A1EF0B6"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a.配电箱内元件应排列整齐、固定可靠、各电气元件应可单独拆装。</w:t>
      </w:r>
    </w:p>
    <w:p w14:paraId="200555F4"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b.配电箱柜体应采用优质冷轧钢板，表面应酸洗、磷化后用静电粉末高温喷涂，板材厚度应符合国</w:t>
      </w:r>
      <w:r w:rsidR="00ED0CCA">
        <w:rPr>
          <w:rFonts w:ascii="宋体" w:hAnsi="宋体" w:hint="eastAsia"/>
          <w:sz w:val="24"/>
          <w:szCs w:val="24"/>
        </w:rPr>
        <w:t>家标准。</w:t>
      </w:r>
      <w:r>
        <w:rPr>
          <w:rFonts w:ascii="宋体" w:hAnsi="宋体" w:hint="eastAsia"/>
          <w:sz w:val="24"/>
          <w:szCs w:val="24"/>
        </w:rPr>
        <w:t xml:space="preserve">              </w:t>
      </w:r>
    </w:p>
    <w:p w14:paraId="07BF3155"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c.配电柜相关标准要求。</w:t>
      </w:r>
    </w:p>
    <w:p w14:paraId="4CD44C7D"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d.配电箱内门开启应为0～180度，配电箱门应自带门锁。</w:t>
      </w:r>
    </w:p>
    <w:p w14:paraId="0787439C"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e.配电箱内所配导线端部应标明线号，箱体内应有一次接线及二次接线原理图。</w:t>
      </w:r>
    </w:p>
    <w:p w14:paraId="6B39763C" w14:textId="77777777" w:rsidR="00004C03" w:rsidRDefault="00004C03">
      <w:pPr>
        <w:spacing w:line="360" w:lineRule="auto"/>
        <w:ind w:firstLineChars="200" w:firstLine="480"/>
        <w:rPr>
          <w:rFonts w:ascii="宋体" w:hAnsi="宋体"/>
          <w:sz w:val="24"/>
          <w:szCs w:val="24"/>
        </w:rPr>
      </w:pPr>
      <w:r w:rsidRPr="00C4440B">
        <w:rPr>
          <w:rFonts w:ascii="宋体" w:hAnsi="宋体" w:hint="eastAsia"/>
          <w:sz w:val="24"/>
          <w:szCs w:val="24"/>
        </w:rPr>
        <w:t>f.配电箱及箱内所有二次元器件等均应通过国家相应安全认证，有“CCC</w:t>
      </w:r>
      <w:r w:rsidRPr="00C4440B">
        <w:rPr>
          <w:rFonts w:ascii="宋体" w:hAnsi="宋体"/>
          <w:sz w:val="24"/>
          <w:szCs w:val="24"/>
        </w:rPr>
        <w:t>”</w:t>
      </w:r>
      <w:r w:rsidRPr="00C4440B">
        <w:rPr>
          <w:rFonts w:ascii="宋体" w:hAnsi="宋体" w:hint="eastAsia"/>
          <w:sz w:val="24"/>
          <w:szCs w:val="24"/>
        </w:rPr>
        <w:t>认证标志</w:t>
      </w:r>
      <w:r>
        <w:rPr>
          <w:rFonts w:ascii="宋体" w:hAnsi="宋体" w:hint="eastAsia"/>
          <w:sz w:val="24"/>
          <w:szCs w:val="24"/>
        </w:rPr>
        <w:t>。</w:t>
      </w:r>
    </w:p>
    <w:p w14:paraId="1679CF57"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lastRenderedPageBreak/>
        <w:t>g.所有元件应具有经久耐用、操作安全、维护方便等优点。</w:t>
      </w:r>
    </w:p>
    <w:p w14:paraId="5A13F3AD" w14:textId="77777777" w:rsidR="00004C03" w:rsidRDefault="00FD1440">
      <w:pPr>
        <w:spacing w:line="360" w:lineRule="auto"/>
        <w:rPr>
          <w:rFonts w:ascii="宋体" w:hAnsi="宋体"/>
          <w:sz w:val="24"/>
          <w:szCs w:val="24"/>
        </w:rPr>
      </w:pPr>
      <w:bookmarkStart w:id="12" w:name="_Toc494553232"/>
      <w:r>
        <w:rPr>
          <w:rFonts w:ascii="宋体" w:hAnsi="宋体"/>
          <w:sz w:val="24"/>
          <w:szCs w:val="24"/>
        </w:rPr>
        <w:t>6</w:t>
      </w:r>
      <w:r w:rsidR="00004C03">
        <w:rPr>
          <w:rFonts w:ascii="宋体" w:hAnsi="宋体" w:hint="eastAsia"/>
          <w:sz w:val="24"/>
          <w:szCs w:val="24"/>
        </w:rPr>
        <w:t>、弱电系统工程技术要求：</w:t>
      </w:r>
      <w:bookmarkEnd w:id="12"/>
    </w:p>
    <w:p w14:paraId="4A782118" w14:textId="77777777" w:rsidR="00004C03" w:rsidRDefault="00FD1440">
      <w:pPr>
        <w:spacing w:line="360" w:lineRule="auto"/>
        <w:rPr>
          <w:rFonts w:ascii="宋体" w:hAnsi="宋体"/>
          <w:sz w:val="24"/>
          <w:szCs w:val="24"/>
        </w:rPr>
      </w:pPr>
      <w:r>
        <w:rPr>
          <w:rFonts w:ascii="宋体" w:hAnsi="宋体"/>
          <w:sz w:val="24"/>
          <w:szCs w:val="24"/>
        </w:rPr>
        <w:t>6</w:t>
      </w:r>
      <w:r w:rsidR="00004C03">
        <w:rPr>
          <w:rFonts w:ascii="宋体" w:hAnsi="宋体" w:hint="eastAsia"/>
          <w:sz w:val="24"/>
          <w:szCs w:val="24"/>
        </w:rPr>
        <w:t>.1系统设计总体要求：</w:t>
      </w:r>
    </w:p>
    <w:p w14:paraId="7D9A691C" w14:textId="77777777" w:rsidR="00004C03" w:rsidRDefault="00004C03">
      <w:pPr>
        <w:spacing w:line="360" w:lineRule="auto"/>
        <w:rPr>
          <w:rFonts w:ascii="宋体" w:hAnsi="宋体"/>
          <w:sz w:val="24"/>
          <w:szCs w:val="24"/>
        </w:rPr>
      </w:pPr>
      <w:r>
        <w:rPr>
          <w:rFonts w:ascii="宋体" w:hAnsi="宋体" w:hint="eastAsia"/>
          <w:sz w:val="24"/>
          <w:szCs w:val="24"/>
        </w:rPr>
        <w:t>符合洁净</w:t>
      </w:r>
      <w:r>
        <w:rPr>
          <w:rFonts w:ascii="宋体" w:hAnsi="宋体"/>
          <w:sz w:val="24"/>
          <w:szCs w:val="24"/>
        </w:rPr>
        <w:t>机组的使用要求；</w:t>
      </w:r>
    </w:p>
    <w:p w14:paraId="27BF5DBF" w14:textId="77777777" w:rsidR="00004C03" w:rsidRDefault="00FD1440">
      <w:pPr>
        <w:spacing w:line="360" w:lineRule="auto"/>
        <w:rPr>
          <w:rFonts w:ascii="宋体" w:hAnsi="宋体"/>
          <w:sz w:val="24"/>
          <w:szCs w:val="24"/>
        </w:rPr>
      </w:pPr>
      <w:r>
        <w:rPr>
          <w:rFonts w:ascii="宋体" w:hAnsi="宋体"/>
          <w:sz w:val="24"/>
          <w:szCs w:val="24"/>
        </w:rPr>
        <w:t>6</w:t>
      </w:r>
      <w:r w:rsidR="00004C03">
        <w:rPr>
          <w:rFonts w:ascii="宋体" w:hAnsi="宋体" w:hint="eastAsia"/>
          <w:sz w:val="24"/>
          <w:szCs w:val="24"/>
        </w:rPr>
        <w:t>.2纳米光电子无尘实验室：</w:t>
      </w:r>
    </w:p>
    <w:p w14:paraId="737C248D" w14:textId="77777777" w:rsidR="00004C03" w:rsidRDefault="00004C03">
      <w:pPr>
        <w:spacing w:line="360" w:lineRule="auto"/>
        <w:rPr>
          <w:rFonts w:ascii="宋体" w:hAnsi="宋体"/>
          <w:sz w:val="24"/>
          <w:szCs w:val="24"/>
        </w:rPr>
      </w:pPr>
      <w:r>
        <w:rPr>
          <w:rFonts w:ascii="宋体" w:hAnsi="宋体" w:hint="eastAsia"/>
          <w:sz w:val="24"/>
          <w:szCs w:val="24"/>
        </w:rPr>
        <w:t>符合纳米光电子无尘实验室洁净</w:t>
      </w:r>
      <w:r>
        <w:rPr>
          <w:rFonts w:ascii="宋体" w:hAnsi="宋体"/>
          <w:sz w:val="24"/>
          <w:szCs w:val="24"/>
        </w:rPr>
        <w:t>机组的使用要求；</w:t>
      </w:r>
    </w:p>
    <w:p w14:paraId="7C932FF4" w14:textId="77777777" w:rsidR="00004C03" w:rsidRDefault="00FD1440">
      <w:pPr>
        <w:spacing w:line="360" w:lineRule="auto"/>
        <w:rPr>
          <w:rFonts w:ascii="宋体" w:hAnsi="宋体"/>
          <w:sz w:val="24"/>
          <w:szCs w:val="24"/>
        </w:rPr>
      </w:pPr>
      <w:r>
        <w:rPr>
          <w:rFonts w:ascii="宋体" w:hAnsi="宋体"/>
          <w:sz w:val="24"/>
          <w:szCs w:val="24"/>
        </w:rPr>
        <w:t>6</w:t>
      </w:r>
      <w:r w:rsidR="00004C03">
        <w:rPr>
          <w:rFonts w:ascii="宋体" w:hAnsi="宋体" w:hint="eastAsia"/>
          <w:sz w:val="24"/>
          <w:szCs w:val="24"/>
        </w:rPr>
        <w:t>.3计算机电话、网络系统：</w:t>
      </w:r>
    </w:p>
    <w:p w14:paraId="35A391DC" w14:textId="77777777" w:rsidR="00004C03" w:rsidRDefault="00004C03">
      <w:pPr>
        <w:spacing w:line="360" w:lineRule="auto"/>
        <w:rPr>
          <w:rFonts w:ascii="宋体" w:hAnsi="宋体"/>
          <w:sz w:val="24"/>
          <w:szCs w:val="24"/>
        </w:rPr>
      </w:pPr>
      <w:r>
        <w:rPr>
          <w:rFonts w:ascii="宋体" w:hAnsi="宋体" w:hint="eastAsia"/>
          <w:sz w:val="24"/>
          <w:szCs w:val="24"/>
        </w:rPr>
        <w:t>实验室房间内应按使用要求设置电话网络终端。</w:t>
      </w:r>
    </w:p>
    <w:p w14:paraId="5F1F8641" w14:textId="77777777" w:rsidR="00004C03" w:rsidRDefault="00FD1440">
      <w:pPr>
        <w:spacing w:line="360" w:lineRule="auto"/>
        <w:rPr>
          <w:rFonts w:ascii="宋体" w:hAnsi="宋体"/>
          <w:sz w:val="24"/>
          <w:szCs w:val="24"/>
        </w:rPr>
      </w:pPr>
      <w:r>
        <w:rPr>
          <w:rFonts w:ascii="宋体" w:hAnsi="宋体"/>
          <w:sz w:val="24"/>
          <w:szCs w:val="24"/>
        </w:rPr>
        <w:t>6</w:t>
      </w:r>
      <w:r w:rsidR="00004C03">
        <w:rPr>
          <w:rFonts w:ascii="宋体" w:hAnsi="宋体" w:hint="eastAsia"/>
          <w:sz w:val="24"/>
          <w:szCs w:val="24"/>
        </w:rPr>
        <w:t>.4本系统所有布线预留至弱电间，由招标人接入该层数据配线架并与院内计算机网络信息系统连接，网络系统主机设备由招标人提供。</w:t>
      </w:r>
    </w:p>
    <w:p w14:paraId="576E4394" w14:textId="77777777" w:rsidR="00004C03" w:rsidRDefault="00FD1440">
      <w:pPr>
        <w:spacing w:line="360" w:lineRule="auto"/>
        <w:rPr>
          <w:rFonts w:ascii="宋体" w:hAnsi="宋体"/>
          <w:sz w:val="24"/>
          <w:szCs w:val="24"/>
        </w:rPr>
      </w:pPr>
      <w:r>
        <w:rPr>
          <w:rFonts w:ascii="宋体" w:hAnsi="宋体"/>
          <w:sz w:val="24"/>
          <w:szCs w:val="24"/>
        </w:rPr>
        <w:t>6</w:t>
      </w:r>
      <w:r w:rsidR="00004C03">
        <w:rPr>
          <w:rFonts w:ascii="宋体" w:hAnsi="宋体" w:hint="eastAsia"/>
          <w:sz w:val="24"/>
          <w:szCs w:val="24"/>
        </w:rPr>
        <w:t>.5电话网络系统布线应采用六类非屏蔽电缆，其传输性能应符合TIA/EIA 568B.2六类标准。</w:t>
      </w:r>
    </w:p>
    <w:p w14:paraId="3C23680C" w14:textId="77777777" w:rsidR="00004C03" w:rsidRDefault="00FD1440">
      <w:pPr>
        <w:spacing w:line="360" w:lineRule="auto"/>
        <w:rPr>
          <w:rFonts w:ascii="宋体" w:hAnsi="宋体"/>
          <w:sz w:val="24"/>
          <w:szCs w:val="24"/>
        </w:rPr>
      </w:pPr>
      <w:r>
        <w:rPr>
          <w:rFonts w:ascii="宋体" w:hAnsi="宋体"/>
          <w:sz w:val="24"/>
          <w:szCs w:val="24"/>
        </w:rPr>
        <w:t>6</w:t>
      </w:r>
      <w:r w:rsidR="00004C03">
        <w:rPr>
          <w:rFonts w:ascii="宋体" w:hAnsi="宋体" w:hint="eastAsia"/>
          <w:sz w:val="24"/>
          <w:szCs w:val="24"/>
        </w:rPr>
        <w:t>.6</w:t>
      </w:r>
      <w:r w:rsidR="00004C03">
        <w:rPr>
          <w:rFonts w:ascii="宋体" w:hAnsi="宋体"/>
          <w:sz w:val="24"/>
          <w:szCs w:val="24"/>
        </w:rPr>
        <w:t>电力系统与弱电系统的线路应分开敷设，金属线槽及金属线管外壁应做良好接地，设备机房、楼换层弱电间楼层配电间的接地应采用局部等电位联结。接地极当采用联合接地体时，接地电阻不应大于1</w:t>
      </w:r>
      <w:r w:rsidR="00004C03">
        <w:rPr>
          <w:rFonts w:ascii="宋体" w:hAnsi="宋体" w:hint="eastAsia"/>
          <w:sz w:val="24"/>
          <w:szCs w:val="24"/>
        </w:rPr>
        <w:t>Ω</w:t>
      </w:r>
      <w:r w:rsidR="00004C03">
        <w:rPr>
          <w:rFonts w:ascii="宋体" w:hAnsi="宋体"/>
          <w:sz w:val="24"/>
          <w:szCs w:val="24"/>
        </w:rPr>
        <w:t>，当采用单独联结时接地电阻不应大于4</w:t>
      </w:r>
      <w:r w:rsidR="00004C03">
        <w:rPr>
          <w:rFonts w:ascii="宋体" w:hAnsi="宋体" w:hint="eastAsia"/>
          <w:sz w:val="24"/>
          <w:szCs w:val="24"/>
        </w:rPr>
        <w:t>Ω</w:t>
      </w:r>
      <w:r w:rsidR="00004C03">
        <w:rPr>
          <w:rFonts w:ascii="宋体" w:hAnsi="宋体"/>
          <w:sz w:val="24"/>
          <w:szCs w:val="24"/>
        </w:rPr>
        <w:t>。</w:t>
      </w:r>
    </w:p>
    <w:p w14:paraId="355B61B0" w14:textId="77777777" w:rsidR="00004C03" w:rsidRDefault="00FD1440">
      <w:pPr>
        <w:spacing w:line="360" w:lineRule="auto"/>
        <w:rPr>
          <w:rFonts w:ascii="宋体" w:hAnsi="宋体"/>
          <w:sz w:val="24"/>
          <w:szCs w:val="24"/>
        </w:rPr>
      </w:pPr>
      <w:r>
        <w:rPr>
          <w:rFonts w:ascii="宋体" w:hAnsi="宋体"/>
          <w:sz w:val="24"/>
          <w:szCs w:val="24"/>
        </w:rPr>
        <w:t>7</w:t>
      </w:r>
      <w:r w:rsidR="00004C03">
        <w:rPr>
          <w:rFonts w:ascii="宋体" w:hAnsi="宋体" w:hint="eastAsia"/>
          <w:sz w:val="24"/>
          <w:szCs w:val="24"/>
        </w:rPr>
        <w:t>、给排水系统工程技术要求</w:t>
      </w:r>
    </w:p>
    <w:p w14:paraId="0DBF61CD" w14:textId="77777777" w:rsidR="00004C03" w:rsidRDefault="00FD1440">
      <w:pPr>
        <w:spacing w:line="360" w:lineRule="auto"/>
        <w:outlineLvl w:val="2"/>
        <w:rPr>
          <w:rFonts w:ascii="宋体" w:hAnsi="宋体"/>
          <w:sz w:val="24"/>
          <w:szCs w:val="24"/>
        </w:rPr>
      </w:pPr>
      <w:r>
        <w:rPr>
          <w:rFonts w:ascii="宋体" w:hAnsi="宋体"/>
          <w:sz w:val="24"/>
          <w:szCs w:val="24"/>
        </w:rPr>
        <w:t>7</w:t>
      </w:r>
      <w:r w:rsidR="00004C03">
        <w:rPr>
          <w:rFonts w:ascii="宋体" w:hAnsi="宋体" w:hint="eastAsia"/>
          <w:sz w:val="24"/>
          <w:szCs w:val="24"/>
        </w:rPr>
        <w:t>.1系统设计总体要求：</w:t>
      </w:r>
    </w:p>
    <w:p w14:paraId="0217A62E" w14:textId="77777777" w:rsidR="00004C03" w:rsidRDefault="00004C03" w:rsidP="00651BFA">
      <w:pPr>
        <w:numPr>
          <w:ilvl w:val="0"/>
          <w:numId w:val="24"/>
        </w:numPr>
        <w:tabs>
          <w:tab w:val="left" w:pos="454"/>
        </w:tabs>
        <w:spacing w:line="360" w:lineRule="auto"/>
        <w:outlineLvl w:val="2"/>
        <w:rPr>
          <w:rFonts w:ascii="宋体" w:hAnsi="宋体"/>
          <w:sz w:val="24"/>
          <w:szCs w:val="24"/>
        </w:rPr>
      </w:pPr>
      <w:r>
        <w:rPr>
          <w:rFonts w:ascii="宋体" w:hAnsi="宋体" w:hint="eastAsia"/>
          <w:sz w:val="24"/>
          <w:szCs w:val="24"/>
        </w:rPr>
        <w:t>应按GB50333-2013第10章10.2、10.3给水排水技术规范要求进行设计、设备采购及安装。</w:t>
      </w:r>
    </w:p>
    <w:p w14:paraId="604EE8BC" w14:textId="77777777" w:rsidR="00004C03" w:rsidRDefault="00004C03" w:rsidP="00651BFA">
      <w:pPr>
        <w:numPr>
          <w:ilvl w:val="0"/>
          <w:numId w:val="24"/>
        </w:numPr>
        <w:tabs>
          <w:tab w:val="left" w:pos="454"/>
        </w:tabs>
        <w:spacing w:line="360" w:lineRule="auto"/>
        <w:outlineLvl w:val="2"/>
        <w:rPr>
          <w:rFonts w:ascii="宋体" w:hAnsi="宋体"/>
          <w:sz w:val="24"/>
          <w:szCs w:val="24"/>
        </w:rPr>
      </w:pPr>
      <w:r>
        <w:rPr>
          <w:rFonts w:ascii="宋体" w:hAnsi="宋体" w:hint="eastAsia"/>
          <w:sz w:val="24"/>
          <w:szCs w:val="24"/>
        </w:rPr>
        <w:t>招标人负责提供压力0.3～0.4M</w:t>
      </w:r>
      <w:r>
        <w:rPr>
          <w:rFonts w:ascii="宋体" w:hAnsi="宋体"/>
          <w:sz w:val="24"/>
          <w:szCs w:val="24"/>
        </w:rPr>
        <w:t>p</w:t>
      </w:r>
      <w:r>
        <w:rPr>
          <w:rFonts w:ascii="宋体" w:hAnsi="宋体" w:hint="eastAsia"/>
          <w:sz w:val="24"/>
          <w:szCs w:val="24"/>
        </w:rPr>
        <w:t>a的水源至各楼层管井，净化区域内给排水管道由中标方负责施工。</w:t>
      </w:r>
    </w:p>
    <w:p w14:paraId="4E434CB7" w14:textId="77777777" w:rsidR="00004C03" w:rsidRDefault="00004C03" w:rsidP="00651BFA">
      <w:pPr>
        <w:numPr>
          <w:ilvl w:val="0"/>
          <w:numId w:val="24"/>
        </w:numPr>
        <w:tabs>
          <w:tab w:val="left" w:pos="454"/>
        </w:tabs>
        <w:spacing w:line="360" w:lineRule="auto"/>
        <w:outlineLvl w:val="2"/>
        <w:rPr>
          <w:rFonts w:ascii="宋体" w:hAnsi="宋体"/>
          <w:sz w:val="24"/>
          <w:szCs w:val="24"/>
        </w:rPr>
      </w:pPr>
      <w:r>
        <w:rPr>
          <w:rFonts w:ascii="宋体" w:hAnsi="宋体" w:hint="eastAsia"/>
          <w:sz w:val="24"/>
          <w:szCs w:val="24"/>
        </w:rPr>
        <w:t>招标范围内洁具均由投标人负责，应采用不易积存污物及易于清扫的卫生洁具及附件。</w:t>
      </w:r>
    </w:p>
    <w:p w14:paraId="06E2DFDA" w14:textId="77777777" w:rsidR="00004C03" w:rsidRDefault="00004C03" w:rsidP="00651BFA">
      <w:pPr>
        <w:numPr>
          <w:ilvl w:val="0"/>
          <w:numId w:val="24"/>
        </w:numPr>
        <w:tabs>
          <w:tab w:val="left" w:pos="454"/>
        </w:tabs>
        <w:spacing w:line="360" w:lineRule="auto"/>
        <w:outlineLvl w:val="2"/>
        <w:rPr>
          <w:rFonts w:ascii="宋体" w:hAnsi="宋体"/>
          <w:sz w:val="24"/>
          <w:szCs w:val="24"/>
        </w:rPr>
      </w:pPr>
      <w:r>
        <w:rPr>
          <w:rFonts w:ascii="宋体" w:hAnsi="宋体" w:hint="eastAsia"/>
          <w:sz w:val="24"/>
          <w:szCs w:val="24"/>
        </w:rPr>
        <w:t>给水管采用热水型PPR塑料给水管（1.6MPa级，热熔连接连接。</w:t>
      </w:r>
    </w:p>
    <w:p w14:paraId="48B259BA" w14:textId="77777777" w:rsidR="00004C03" w:rsidRDefault="00004C03" w:rsidP="00651BFA">
      <w:pPr>
        <w:numPr>
          <w:ilvl w:val="0"/>
          <w:numId w:val="24"/>
        </w:numPr>
        <w:tabs>
          <w:tab w:val="left" w:pos="454"/>
        </w:tabs>
        <w:spacing w:line="360" w:lineRule="auto"/>
        <w:outlineLvl w:val="2"/>
        <w:rPr>
          <w:rFonts w:ascii="宋体" w:hAnsi="宋体"/>
          <w:sz w:val="24"/>
          <w:szCs w:val="24"/>
        </w:rPr>
      </w:pPr>
      <w:r>
        <w:rPr>
          <w:rFonts w:ascii="宋体" w:hAnsi="宋体" w:hint="eastAsia"/>
          <w:sz w:val="24"/>
          <w:szCs w:val="24"/>
        </w:rPr>
        <w:t>废水管道采用优质PVC-U塑料排水管，专用胶粘接。</w:t>
      </w:r>
    </w:p>
    <w:p w14:paraId="7D2922DD" w14:textId="77777777" w:rsidR="00004C03" w:rsidRDefault="006C605B">
      <w:pPr>
        <w:spacing w:line="360" w:lineRule="auto"/>
        <w:outlineLvl w:val="2"/>
        <w:rPr>
          <w:rFonts w:ascii="宋体" w:hAnsi="宋体"/>
          <w:sz w:val="24"/>
          <w:szCs w:val="24"/>
        </w:rPr>
      </w:pPr>
      <w:r>
        <w:rPr>
          <w:rFonts w:ascii="宋体" w:hAnsi="宋体" w:hint="eastAsia"/>
          <w:sz w:val="24"/>
          <w:szCs w:val="24"/>
        </w:rPr>
        <w:t>*</w:t>
      </w:r>
      <w:r w:rsidR="00FD1440">
        <w:rPr>
          <w:rFonts w:ascii="宋体" w:hAnsi="宋体"/>
          <w:sz w:val="24"/>
          <w:szCs w:val="24"/>
        </w:rPr>
        <w:t>8</w:t>
      </w:r>
      <w:r w:rsidR="00004C03">
        <w:rPr>
          <w:rFonts w:ascii="宋体" w:hAnsi="宋体" w:hint="eastAsia"/>
          <w:sz w:val="24"/>
          <w:szCs w:val="24"/>
        </w:rPr>
        <w:t>、火灾报警系统工程、喷淋系统工程技术要求：</w:t>
      </w:r>
    </w:p>
    <w:p w14:paraId="2E2B6083" w14:textId="77777777" w:rsidR="00004C03" w:rsidRDefault="00004C03">
      <w:pPr>
        <w:spacing w:line="360" w:lineRule="auto"/>
        <w:outlineLvl w:val="2"/>
        <w:rPr>
          <w:rFonts w:ascii="宋体" w:hAnsi="宋体"/>
          <w:sz w:val="24"/>
          <w:szCs w:val="24"/>
        </w:rPr>
      </w:pPr>
      <w:r>
        <w:rPr>
          <w:rFonts w:ascii="宋体" w:hAnsi="宋体" w:hint="eastAsia"/>
          <w:sz w:val="24"/>
          <w:szCs w:val="24"/>
        </w:rPr>
        <w:t>所用的</w:t>
      </w:r>
      <w:r>
        <w:rPr>
          <w:rFonts w:ascii="宋体" w:hAnsi="宋体"/>
          <w:sz w:val="24"/>
          <w:szCs w:val="24"/>
        </w:rPr>
        <w:t>材质与</w:t>
      </w:r>
      <w:r>
        <w:rPr>
          <w:rFonts w:ascii="宋体" w:hAnsi="宋体" w:hint="eastAsia"/>
          <w:sz w:val="24"/>
          <w:szCs w:val="24"/>
        </w:rPr>
        <w:t>末端设备</w:t>
      </w:r>
      <w:r w:rsidR="00256404">
        <w:rPr>
          <w:rFonts w:ascii="宋体" w:hAnsi="宋体" w:hint="eastAsia"/>
          <w:sz w:val="24"/>
          <w:szCs w:val="24"/>
        </w:rPr>
        <w:t>必</w:t>
      </w:r>
      <w:r>
        <w:rPr>
          <w:rFonts w:ascii="宋体" w:hAnsi="宋体" w:hint="eastAsia"/>
          <w:sz w:val="24"/>
          <w:szCs w:val="24"/>
        </w:rPr>
        <w:t>须</w:t>
      </w:r>
      <w:r>
        <w:rPr>
          <w:rFonts w:ascii="宋体" w:hAnsi="宋体"/>
          <w:sz w:val="24"/>
          <w:szCs w:val="24"/>
        </w:rPr>
        <w:t>符合消防规范要求。</w:t>
      </w:r>
    </w:p>
    <w:p w14:paraId="51224E8A" w14:textId="77777777" w:rsidR="00004C03" w:rsidRDefault="00004C03">
      <w:pPr>
        <w:widowControl/>
        <w:jc w:val="left"/>
        <w:rPr>
          <w:rFonts w:ascii="宋体" w:hAnsi="宋体"/>
          <w:b/>
          <w:color w:val="000000"/>
          <w:sz w:val="48"/>
        </w:rPr>
      </w:pPr>
      <w:r>
        <w:rPr>
          <w:rFonts w:ascii="宋体" w:hAnsi="宋体"/>
          <w:b/>
          <w:color w:val="000000"/>
          <w:sz w:val="24"/>
          <w:szCs w:val="24"/>
        </w:rPr>
        <w:br w:type="page"/>
      </w:r>
    </w:p>
    <w:p w14:paraId="2C2BF2E1" w14:textId="77777777" w:rsidR="00004C03" w:rsidRDefault="00004C03" w:rsidP="00796FBA">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14:paraId="2D11670C" w14:textId="77777777" w:rsidR="00004C03" w:rsidRDefault="00004C03">
      <w:pPr>
        <w:spacing w:line="360" w:lineRule="auto"/>
        <w:rPr>
          <w:rFonts w:ascii="宋体" w:hAnsi="宋体"/>
          <w:b/>
          <w:sz w:val="24"/>
          <w:szCs w:val="24"/>
        </w:rPr>
      </w:pPr>
      <w:r>
        <w:rPr>
          <w:rFonts w:ascii="宋体" w:hAnsi="宋体" w:hint="eastAsia"/>
          <w:b/>
          <w:sz w:val="24"/>
          <w:szCs w:val="24"/>
        </w:rPr>
        <w:t>说明：</w:t>
      </w:r>
    </w:p>
    <w:p w14:paraId="0FAB11E0" w14:textId="77777777" w:rsidR="00004C03" w:rsidRDefault="00004C03" w:rsidP="00651BFA">
      <w:pPr>
        <w:numPr>
          <w:ilvl w:val="0"/>
          <w:numId w:val="25"/>
        </w:numPr>
        <w:spacing w:line="360" w:lineRule="auto"/>
        <w:rPr>
          <w:rFonts w:ascii="宋体" w:hAnsi="宋体"/>
          <w:b/>
          <w:sz w:val="24"/>
          <w:szCs w:val="24"/>
        </w:rPr>
      </w:pPr>
      <w:r>
        <w:rPr>
          <w:rFonts w:ascii="宋体" w:hAnsi="宋体" w:hint="eastAsia"/>
          <w:b/>
          <w:sz w:val="24"/>
          <w:szCs w:val="24"/>
        </w:rPr>
        <w:t>以下序号并非和格式合同序号相对应，仅为本合同主要条款编排。</w:t>
      </w:r>
    </w:p>
    <w:p w14:paraId="30D98209" w14:textId="77777777" w:rsidR="00004C03" w:rsidRDefault="00004C03" w:rsidP="00651BFA">
      <w:pPr>
        <w:numPr>
          <w:ilvl w:val="0"/>
          <w:numId w:val="25"/>
        </w:numPr>
        <w:spacing w:line="360" w:lineRule="auto"/>
        <w:rPr>
          <w:rFonts w:ascii="宋体" w:hAnsi="宋体"/>
          <w:b/>
          <w:sz w:val="24"/>
          <w:szCs w:val="24"/>
        </w:rPr>
      </w:pPr>
      <w:r>
        <w:rPr>
          <w:rFonts w:ascii="宋体" w:hAnsi="宋体" w:hint="eastAsia"/>
          <w:b/>
          <w:sz w:val="24"/>
          <w:szCs w:val="24"/>
        </w:rPr>
        <w:t>以下商务条款为基本要求，投标人参加投标，则视为接受下述要求，投标人必须满足商务条款中各条款，否则，直接导致废标。</w:t>
      </w:r>
    </w:p>
    <w:p w14:paraId="235E6DEF" w14:textId="77777777" w:rsidR="00004C03" w:rsidRDefault="00004C03">
      <w:pPr>
        <w:spacing w:line="360" w:lineRule="auto"/>
        <w:ind w:left="420"/>
        <w:rPr>
          <w:rFonts w:ascii="宋体" w:hAnsi="宋体"/>
          <w:b/>
          <w:sz w:val="24"/>
          <w:szCs w:val="24"/>
        </w:rPr>
      </w:pPr>
    </w:p>
    <w:p w14:paraId="78AC3B6B" w14:textId="77777777" w:rsidR="00004C03" w:rsidRDefault="00004C03">
      <w:pPr>
        <w:spacing w:line="360" w:lineRule="auto"/>
        <w:ind w:left="420"/>
        <w:jc w:val="center"/>
        <w:rPr>
          <w:rFonts w:ascii="宋体" w:hAnsi="宋体"/>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268"/>
        <w:gridCol w:w="5295"/>
      </w:tblGrid>
      <w:tr w:rsidR="00004C03" w14:paraId="55547EE6" w14:textId="77777777">
        <w:tc>
          <w:tcPr>
            <w:tcW w:w="1135" w:type="dxa"/>
            <w:vAlign w:val="center"/>
          </w:tcPr>
          <w:p w14:paraId="027070A9" w14:textId="77777777" w:rsidR="00004C03" w:rsidRDefault="00004C03">
            <w:pPr>
              <w:tabs>
                <w:tab w:val="left" w:pos="1260"/>
              </w:tabs>
              <w:spacing w:line="360" w:lineRule="auto"/>
              <w:jc w:val="center"/>
              <w:rPr>
                <w:rFonts w:ascii="宋体" w:hAnsi="宋体"/>
                <w:b/>
                <w:sz w:val="24"/>
                <w:szCs w:val="24"/>
              </w:rPr>
            </w:pPr>
            <w:r>
              <w:rPr>
                <w:rFonts w:ascii="宋体" w:hAnsi="宋体" w:hint="eastAsia"/>
                <w:b/>
                <w:sz w:val="24"/>
                <w:szCs w:val="24"/>
              </w:rPr>
              <w:t>条款号</w:t>
            </w:r>
          </w:p>
        </w:tc>
        <w:tc>
          <w:tcPr>
            <w:tcW w:w="2268" w:type="dxa"/>
            <w:vAlign w:val="center"/>
          </w:tcPr>
          <w:p w14:paraId="2E9EAF61" w14:textId="77777777" w:rsidR="00004C03" w:rsidRDefault="00004C03">
            <w:pPr>
              <w:tabs>
                <w:tab w:val="left" w:pos="1260"/>
              </w:tabs>
              <w:spacing w:line="360" w:lineRule="auto"/>
              <w:rPr>
                <w:rFonts w:ascii="宋体" w:hAnsi="宋体"/>
                <w:b/>
                <w:sz w:val="24"/>
                <w:szCs w:val="24"/>
              </w:rPr>
            </w:pPr>
            <w:r>
              <w:rPr>
                <w:rFonts w:ascii="宋体" w:hAnsi="宋体" w:hint="eastAsia"/>
                <w:b/>
                <w:sz w:val="24"/>
                <w:szCs w:val="24"/>
              </w:rPr>
              <w:t>内容</w:t>
            </w:r>
          </w:p>
        </w:tc>
        <w:tc>
          <w:tcPr>
            <w:tcW w:w="5295" w:type="dxa"/>
            <w:vAlign w:val="center"/>
          </w:tcPr>
          <w:p w14:paraId="18BAE79F" w14:textId="77777777" w:rsidR="00004C03" w:rsidRDefault="00004C03">
            <w:pPr>
              <w:tabs>
                <w:tab w:val="left" w:pos="1260"/>
              </w:tabs>
              <w:spacing w:line="360" w:lineRule="auto"/>
              <w:rPr>
                <w:rFonts w:ascii="宋体" w:hAnsi="宋体"/>
                <w:b/>
                <w:sz w:val="24"/>
                <w:szCs w:val="24"/>
              </w:rPr>
            </w:pPr>
            <w:r>
              <w:rPr>
                <w:rFonts w:ascii="宋体" w:hAnsi="宋体" w:hint="eastAsia"/>
                <w:b/>
                <w:sz w:val="24"/>
                <w:szCs w:val="24"/>
              </w:rPr>
              <w:t>规定</w:t>
            </w:r>
          </w:p>
        </w:tc>
      </w:tr>
      <w:tr w:rsidR="00004C03" w14:paraId="428A4ADC" w14:textId="77777777">
        <w:tc>
          <w:tcPr>
            <w:tcW w:w="1135" w:type="dxa"/>
            <w:vAlign w:val="center"/>
          </w:tcPr>
          <w:p w14:paraId="259529FA"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66782F4A" w14:textId="77777777" w:rsidR="00004C03" w:rsidRDefault="00004C03">
            <w:pPr>
              <w:tabs>
                <w:tab w:val="left" w:pos="1260"/>
              </w:tabs>
              <w:spacing w:line="360" w:lineRule="auto"/>
              <w:jc w:val="center"/>
              <w:rPr>
                <w:rFonts w:ascii="宋体" w:hAnsi="宋体"/>
                <w:sz w:val="24"/>
                <w:szCs w:val="24"/>
              </w:rPr>
            </w:pPr>
            <w:r>
              <w:rPr>
                <w:rFonts w:ascii="宋体" w:hAnsi="宋体" w:hint="eastAsia"/>
                <w:sz w:val="24"/>
                <w:szCs w:val="24"/>
              </w:rPr>
              <w:t>合同买方</w:t>
            </w:r>
          </w:p>
        </w:tc>
        <w:tc>
          <w:tcPr>
            <w:tcW w:w="5295" w:type="dxa"/>
            <w:vAlign w:val="center"/>
          </w:tcPr>
          <w:p w14:paraId="2BBB1110" w14:textId="77777777" w:rsidR="00004C03" w:rsidRDefault="00004C03">
            <w:pPr>
              <w:tabs>
                <w:tab w:val="left" w:pos="1260"/>
              </w:tabs>
              <w:spacing w:line="360" w:lineRule="auto"/>
              <w:rPr>
                <w:rFonts w:ascii="宋体" w:hAnsi="宋体"/>
                <w:sz w:val="24"/>
                <w:szCs w:val="24"/>
              </w:rPr>
            </w:pPr>
            <w:r>
              <w:rPr>
                <w:rFonts w:ascii="宋体" w:hAnsi="宋体" w:hint="eastAsia"/>
                <w:sz w:val="24"/>
                <w:szCs w:val="24"/>
              </w:rPr>
              <w:t>深圳大学，即采购人</w:t>
            </w:r>
          </w:p>
        </w:tc>
      </w:tr>
      <w:tr w:rsidR="00004C03" w14:paraId="0812C8A0" w14:textId="77777777">
        <w:tc>
          <w:tcPr>
            <w:tcW w:w="1135" w:type="dxa"/>
            <w:vAlign w:val="center"/>
          </w:tcPr>
          <w:p w14:paraId="4E66AEAA"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54479A4E" w14:textId="77777777" w:rsidR="00004C03" w:rsidRDefault="00004C03">
            <w:pPr>
              <w:tabs>
                <w:tab w:val="left" w:pos="1260"/>
              </w:tabs>
              <w:spacing w:line="360" w:lineRule="auto"/>
              <w:jc w:val="center"/>
              <w:rPr>
                <w:rFonts w:ascii="宋体" w:hAnsi="宋体"/>
                <w:sz w:val="24"/>
                <w:szCs w:val="24"/>
              </w:rPr>
            </w:pPr>
            <w:r>
              <w:rPr>
                <w:rFonts w:ascii="宋体" w:hAnsi="宋体" w:hint="eastAsia"/>
                <w:sz w:val="24"/>
                <w:szCs w:val="24"/>
              </w:rPr>
              <w:t>合同卖方</w:t>
            </w:r>
          </w:p>
        </w:tc>
        <w:tc>
          <w:tcPr>
            <w:tcW w:w="5295" w:type="dxa"/>
            <w:vAlign w:val="center"/>
          </w:tcPr>
          <w:p w14:paraId="59F7876A" w14:textId="77777777" w:rsidR="00004C03" w:rsidRDefault="00004C03">
            <w:pPr>
              <w:tabs>
                <w:tab w:val="left" w:pos="1260"/>
              </w:tabs>
              <w:spacing w:line="360" w:lineRule="auto"/>
              <w:jc w:val="left"/>
              <w:rPr>
                <w:rFonts w:ascii="宋体" w:hAnsi="宋体"/>
                <w:sz w:val="24"/>
                <w:szCs w:val="24"/>
              </w:rPr>
            </w:pPr>
            <w:r>
              <w:rPr>
                <w:rFonts w:ascii="宋体" w:hAnsi="宋体" w:hint="eastAsia"/>
                <w:sz w:val="24"/>
                <w:szCs w:val="24"/>
              </w:rPr>
              <w:t>境内设备，中标人（供货商）为卖方；境外设备，中标人如果没有进出口权，则为卖方代理，境外供货商为卖方；中标人有进出口权，可以直接供货，中标人为卖方。</w:t>
            </w:r>
          </w:p>
        </w:tc>
      </w:tr>
      <w:tr w:rsidR="00004C03" w14:paraId="262C2AA2" w14:textId="77777777">
        <w:tc>
          <w:tcPr>
            <w:tcW w:w="1135" w:type="dxa"/>
            <w:vAlign w:val="center"/>
          </w:tcPr>
          <w:p w14:paraId="53A750CE"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54D3CEE5" w14:textId="77777777" w:rsidR="00004C03" w:rsidRDefault="00004C03">
            <w:pPr>
              <w:spacing w:line="360" w:lineRule="auto"/>
              <w:jc w:val="left"/>
              <w:rPr>
                <w:rFonts w:ascii="宋体" w:hAnsi="宋体"/>
                <w:sz w:val="24"/>
                <w:szCs w:val="24"/>
              </w:rPr>
            </w:pPr>
            <w:r>
              <w:rPr>
                <w:rFonts w:ascii="宋体" w:hAnsi="宋体" w:hint="eastAsia"/>
                <w:sz w:val="24"/>
                <w:szCs w:val="24"/>
              </w:rPr>
              <w:t>运输及包装方式的要求</w:t>
            </w:r>
          </w:p>
        </w:tc>
        <w:tc>
          <w:tcPr>
            <w:tcW w:w="5295" w:type="dxa"/>
            <w:vAlign w:val="center"/>
          </w:tcPr>
          <w:p w14:paraId="5CB4FBC9" w14:textId="77777777" w:rsidR="00004C03" w:rsidRDefault="00004C03">
            <w:pPr>
              <w:spacing w:line="360" w:lineRule="auto"/>
              <w:rPr>
                <w:rFonts w:ascii="宋体" w:hAnsi="宋体"/>
                <w:sz w:val="24"/>
                <w:szCs w:val="24"/>
              </w:rPr>
            </w:pPr>
            <w:r>
              <w:rPr>
                <w:rFonts w:ascii="宋体" w:hAnsi="宋体" w:hint="eastAsia"/>
                <w:sz w:val="24"/>
                <w:szCs w:val="24"/>
              </w:rPr>
              <w:t>保证货物的包装符合产品运输的要求，足以保护货物在运输过程中不受锈蚀、损坏或灭失。凡由于包装不良造成的损失和由此产生的费用均由中标人承担</w:t>
            </w:r>
          </w:p>
        </w:tc>
      </w:tr>
      <w:tr w:rsidR="00004C03" w14:paraId="3656CDA4" w14:textId="77777777">
        <w:tc>
          <w:tcPr>
            <w:tcW w:w="1135" w:type="dxa"/>
            <w:vAlign w:val="center"/>
          </w:tcPr>
          <w:p w14:paraId="076C4FD0"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613E9290" w14:textId="77777777" w:rsidR="00004C03" w:rsidRDefault="00004C03">
            <w:pPr>
              <w:spacing w:line="360" w:lineRule="auto"/>
              <w:jc w:val="left"/>
              <w:rPr>
                <w:rFonts w:ascii="宋体" w:hAnsi="宋体"/>
                <w:sz w:val="24"/>
                <w:szCs w:val="24"/>
              </w:rPr>
            </w:pPr>
            <w:r>
              <w:rPr>
                <w:rFonts w:ascii="宋体" w:hAnsi="宋体" w:hint="eastAsia"/>
                <w:sz w:val="24"/>
                <w:szCs w:val="24"/>
              </w:rPr>
              <w:t>随货物必须配备的技术文件清单</w:t>
            </w:r>
          </w:p>
        </w:tc>
        <w:tc>
          <w:tcPr>
            <w:tcW w:w="5295" w:type="dxa"/>
            <w:vAlign w:val="center"/>
          </w:tcPr>
          <w:p w14:paraId="38897A66" w14:textId="77777777" w:rsidR="00004C03" w:rsidRDefault="00004C03">
            <w:pPr>
              <w:ind w:firstLineChars="200" w:firstLine="420"/>
              <w:rPr>
                <w:rFonts w:ascii="宋体" w:hAnsi="宋体"/>
                <w:bCs/>
                <w:szCs w:val="21"/>
              </w:rPr>
            </w:pPr>
            <w:r>
              <w:rPr>
                <w:rFonts w:ascii="宋体" w:hAnsi="宋体" w:hint="eastAsia"/>
                <w:szCs w:val="21"/>
              </w:rPr>
              <w:t>从中华人民共和国境内提供的</w:t>
            </w:r>
            <w:r>
              <w:rPr>
                <w:rFonts w:ascii="宋体" w:hAnsi="宋体" w:hint="eastAsia"/>
                <w:bCs/>
                <w:szCs w:val="21"/>
              </w:rPr>
              <w:t>货物随机技术资料应齐全，提供但不限于如下技术文件和资料：</w:t>
            </w:r>
          </w:p>
          <w:p w14:paraId="0D297DF7" w14:textId="77777777" w:rsidR="00004C03" w:rsidRDefault="00004C03">
            <w:pPr>
              <w:ind w:firstLineChars="150" w:firstLine="315"/>
              <w:rPr>
                <w:rFonts w:ascii="宋体" w:hAnsi="宋体"/>
                <w:bCs/>
                <w:szCs w:val="21"/>
              </w:rPr>
            </w:pPr>
            <w:r>
              <w:rPr>
                <w:rFonts w:ascii="宋体" w:hAnsi="宋体" w:hint="eastAsia"/>
                <w:bCs/>
                <w:szCs w:val="21"/>
              </w:rPr>
              <w:t>（1）产品安装、操作和维修保养手册；</w:t>
            </w:r>
          </w:p>
          <w:p w14:paraId="0BD21738" w14:textId="77777777" w:rsidR="00004C03" w:rsidRDefault="00004C03">
            <w:pPr>
              <w:ind w:firstLineChars="150" w:firstLine="315"/>
              <w:rPr>
                <w:rFonts w:ascii="宋体" w:hAnsi="宋体"/>
                <w:bCs/>
                <w:szCs w:val="21"/>
              </w:rPr>
            </w:pPr>
            <w:r>
              <w:rPr>
                <w:rFonts w:ascii="宋体" w:hAnsi="宋体" w:hint="eastAsia"/>
                <w:bCs/>
                <w:szCs w:val="21"/>
              </w:rPr>
              <w:t>（2）产品使用说明书；</w:t>
            </w:r>
          </w:p>
          <w:p w14:paraId="15D17273" w14:textId="77777777" w:rsidR="00004C03" w:rsidRDefault="00004C03">
            <w:pPr>
              <w:ind w:firstLineChars="150" w:firstLine="315"/>
              <w:rPr>
                <w:rFonts w:ascii="宋体" w:hAnsi="宋体"/>
                <w:bCs/>
                <w:szCs w:val="21"/>
              </w:rPr>
            </w:pPr>
            <w:r>
              <w:rPr>
                <w:rFonts w:ascii="宋体" w:hAnsi="宋体" w:hint="eastAsia"/>
                <w:bCs/>
                <w:szCs w:val="21"/>
              </w:rPr>
              <w:t>（3）产品出厂检验合格证；</w:t>
            </w:r>
          </w:p>
          <w:p w14:paraId="1F20549C" w14:textId="77777777" w:rsidR="00004C03" w:rsidRDefault="00004C03">
            <w:pPr>
              <w:ind w:firstLineChars="150" w:firstLine="315"/>
              <w:rPr>
                <w:rFonts w:ascii="宋体" w:hAnsi="宋体"/>
                <w:bCs/>
                <w:szCs w:val="21"/>
              </w:rPr>
            </w:pPr>
            <w:r>
              <w:rPr>
                <w:rFonts w:ascii="宋体" w:hAnsi="宋体" w:hint="eastAsia"/>
                <w:bCs/>
                <w:szCs w:val="21"/>
              </w:rPr>
              <w:t>（4）产品到货清单；</w:t>
            </w:r>
          </w:p>
          <w:p w14:paraId="365AAC4E" w14:textId="77777777" w:rsidR="00004C03" w:rsidRDefault="00004C03">
            <w:pPr>
              <w:ind w:firstLineChars="150" w:firstLine="315"/>
              <w:rPr>
                <w:rFonts w:ascii="宋体" w:hAnsi="宋体"/>
                <w:bCs/>
                <w:szCs w:val="21"/>
              </w:rPr>
            </w:pPr>
            <w:r>
              <w:rPr>
                <w:rFonts w:ascii="宋体" w:hAnsi="宋体" w:hint="eastAsia"/>
                <w:bCs/>
                <w:szCs w:val="21"/>
              </w:rPr>
              <w:t>（5）产品保修证明；</w:t>
            </w:r>
          </w:p>
          <w:p w14:paraId="4F90F8B0" w14:textId="77777777" w:rsidR="00004C03" w:rsidRDefault="00004C03">
            <w:pPr>
              <w:ind w:firstLineChars="200" w:firstLine="420"/>
              <w:rPr>
                <w:rFonts w:ascii="宋体" w:hAnsi="宋体"/>
                <w:bCs/>
                <w:szCs w:val="21"/>
              </w:rPr>
            </w:pPr>
            <w:r>
              <w:rPr>
                <w:rFonts w:ascii="宋体" w:hAnsi="宋体" w:hint="eastAsia"/>
                <w:szCs w:val="21"/>
              </w:rPr>
              <w:t>从中华人民共和国境外提供的货物</w:t>
            </w:r>
            <w:r>
              <w:rPr>
                <w:rFonts w:ascii="宋体" w:hAnsi="宋体" w:hint="eastAsia"/>
                <w:bCs/>
                <w:szCs w:val="21"/>
              </w:rPr>
              <w:t>随机技术资料应齐全，提供但不限于如下技术文件和资料：</w:t>
            </w:r>
          </w:p>
          <w:p w14:paraId="07A1554D" w14:textId="77777777" w:rsidR="00004C03" w:rsidRDefault="00004C03">
            <w:pPr>
              <w:ind w:firstLineChars="150" w:firstLine="315"/>
              <w:rPr>
                <w:rFonts w:ascii="宋体" w:hAnsi="宋体"/>
                <w:bCs/>
                <w:szCs w:val="21"/>
              </w:rPr>
            </w:pPr>
            <w:r>
              <w:rPr>
                <w:rFonts w:ascii="宋体" w:hAnsi="宋体" w:hint="eastAsia"/>
                <w:bCs/>
                <w:szCs w:val="21"/>
              </w:rPr>
              <w:t>（1）产品安装、操作和维修保养手册；</w:t>
            </w:r>
          </w:p>
          <w:p w14:paraId="53522AE3" w14:textId="77777777" w:rsidR="00004C03" w:rsidRDefault="00004C03">
            <w:pPr>
              <w:ind w:firstLineChars="150" w:firstLine="315"/>
              <w:rPr>
                <w:rFonts w:ascii="宋体" w:hAnsi="宋体"/>
                <w:bCs/>
                <w:szCs w:val="21"/>
              </w:rPr>
            </w:pPr>
            <w:r>
              <w:rPr>
                <w:rFonts w:ascii="宋体" w:hAnsi="宋体" w:hint="eastAsia"/>
                <w:bCs/>
                <w:szCs w:val="21"/>
              </w:rPr>
              <w:t>（2）产品使用说明书；</w:t>
            </w:r>
          </w:p>
          <w:p w14:paraId="12441DFC" w14:textId="77777777" w:rsidR="00004C03" w:rsidRDefault="00004C03">
            <w:pPr>
              <w:ind w:firstLineChars="150" w:firstLine="315"/>
              <w:rPr>
                <w:rFonts w:ascii="宋体" w:hAnsi="宋体"/>
                <w:sz w:val="24"/>
                <w:szCs w:val="24"/>
              </w:rPr>
            </w:pPr>
            <w:r>
              <w:rPr>
                <w:rFonts w:ascii="宋体" w:hAnsi="宋体" w:hint="eastAsia"/>
                <w:bCs/>
                <w:szCs w:val="21"/>
              </w:rPr>
              <w:t>（3）</w:t>
            </w:r>
            <w:r>
              <w:rPr>
                <w:rFonts w:ascii="宋体" w:hAnsi="宋体" w:hint="eastAsia"/>
                <w:szCs w:val="21"/>
              </w:rPr>
              <w:t>产品出厂检验合格证；</w:t>
            </w:r>
          </w:p>
          <w:p w14:paraId="5A3F0604" w14:textId="77777777" w:rsidR="00004C03" w:rsidRDefault="00004C03">
            <w:pPr>
              <w:ind w:firstLineChars="150" w:firstLine="315"/>
              <w:rPr>
                <w:rFonts w:ascii="宋体" w:hAnsi="宋体"/>
                <w:bCs/>
                <w:szCs w:val="21"/>
              </w:rPr>
            </w:pPr>
            <w:r>
              <w:rPr>
                <w:rFonts w:ascii="宋体" w:hAnsi="宋体" w:hint="eastAsia"/>
                <w:bCs/>
                <w:szCs w:val="21"/>
              </w:rPr>
              <w:t>（4）</w:t>
            </w:r>
            <w:r>
              <w:rPr>
                <w:rFonts w:ascii="宋体" w:hAnsi="宋体" w:hint="eastAsia"/>
                <w:sz w:val="24"/>
                <w:szCs w:val="24"/>
              </w:rPr>
              <w:t>产品保修证明；</w:t>
            </w:r>
          </w:p>
          <w:p w14:paraId="3ED6AD81" w14:textId="77777777" w:rsidR="00004C03" w:rsidRDefault="00004C03">
            <w:pPr>
              <w:ind w:firstLineChars="150" w:firstLine="315"/>
              <w:rPr>
                <w:rFonts w:ascii="宋体" w:hAnsi="宋体"/>
                <w:bCs/>
                <w:szCs w:val="21"/>
              </w:rPr>
            </w:pPr>
            <w:r>
              <w:rPr>
                <w:rFonts w:ascii="宋体" w:hAnsi="宋体" w:hint="eastAsia"/>
                <w:bCs/>
                <w:szCs w:val="21"/>
              </w:rPr>
              <w:t>（5）原产地证明书；</w:t>
            </w:r>
          </w:p>
          <w:p w14:paraId="4CCB16D6" w14:textId="77777777" w:rsidR="00004C03" w:rsidRDefault="00004C03">
            <w:pPr>
              <w:ind w:firstLineChars="150" w:firstLine="315"/>
              <w:rPr>
                <w:rFonts w:ascii="宋体" w:hAnsi="宋体"/>
                <w:bCs/>
                <w:szCs w:val="21"/>
              </w:rPr>
            </w:pPr>
            <w:r>
              <w:rPr>
                <w:rFonts w:ascii="宋体" w:hAnsi="宋体" w:hint="eastAsia"/>
                <w:bCs/>
                <w:szCs w:val="21"/>
              </w:rPr>
              <w:t>（6）目的港商检部门要求提交的3C认证等文件和资料（如果需要）；</w:t>
            </w:r>
          </w:p>
          <w:p w14:paraId="2637FBF1" w14:textId="77777777" w:rsidR="00004C03" w:rsidRDefault="00004C03">
            <w:pPr>
              <w:ind w:firstLineChars="150" w:firstLine="315"/>
              <w:rPr>
                <w:rFonts w:ascii="宋体" w:hAnsi="宋体"/>
                <w:bCs/>
                <w:szCs w:val="21"/>
              </w:rPr>
            </w:pPr>
            <w:r>
              <w:rPr>
                <w:rFonts w:ascii="宋体" w:hAnsi="宋体" w:hint="eastAsia"/>
                <w:bCs/>
                <w:szCs w:val="21"/>
              </w:rPr>
              <w:t>（7）货物装箱单；</w:t>
            </w:r>
          </w:p>
          <w:p w14:paraId="4CC90B1E" w14:textId="77777777" w:rsidR="00004C03" w:rsidRDefault="00004C03">
            <w:pPr>
              <w:ind w:firstLineChars="150" w:firstLine="315"/>
              <w:rPr>
                <w:rFonts w:ascii="宋体" w:hAnsi="宋体"/>
                <w:bCs/>
                <w:szCs w:val="21"/>
              </w:rPr>
            </w:pPr>
            <w:r>
              <w:rPr>
                <w:rFonts w:ascii="宋体" w:hAnsi="宋体" w:hint="eastAsia"/>
                <w:bCs/>
                <w:szCs w:val="21"/>
              </w:rPr>
              <w:t>（8）海运或空运提单（海运方式的货进港前需先行</w:t>
            </w:r>
            <w:r>
              <w:rPr>
                <w:rFonts w:ascii="宋体" w:hAnsi="宋体" w:hint="eastAsia"/>
                <w:bCs/>
                <w:szCs w:val="21"/>
              </w:rPr>
              <w:lastRenderedPageBreak/>
              <w:t xml:space="preserve">电放提单）； </w:t>
            </w:r>
          </w:p>
          <w:p w14:paraId="57BC4B13" w14:textId="77777777" w:rsidR="00004C03" w:rsidRDefault="00004C03">
            <w:pPr>
              <w:ind w:firstLineChars="150" w:firstLine="315"/>
              <w:rPr>
                <w:rFonts w:ascii="宋体" w:hAnsi="宋体"/>
                <w:bCs/>
                <w:szCs w:val="21"/>
              </w:rPr>
            </w:pPr>
            <w:r>
              <w:rPr>
                <w:rFonts w:ascii="宋体" w:hAnsi="宋体" w:hint="eastAsia"/>
                <w:bCs/>
                <w:szCs w:val="21"/>
              </w:rPr>
              <w:t>（9）目的港商检部门出具的商检合格证书；</w:t>
            </w:r>
          </w:p>
          <w:p w14:paraId="6D98F530" w14:textId="77777777" w:rsidR="00004C03" w:rsidRDefault="00004C03">
            <w:pPr>
              <w:ind w:firstLineChars="150" w:firstLine="315"/>
              <w:rPr>
                <w:rFonts w:ascii="宋体" w:hAnsi="宋体"/>
                <w:bCs/>
                <w:szCs w:val="21"/>
              </w:rPr>
            </w:pPr>
            <w:r>
              <w:rPr>
                <w:rFonts w:ascii="宋体" w:hAnsi="宋体" w:hint="eastAsia"/>
                <w:bCs/>
                <w:szCs w:val="21"/>
              </w:rPr>
              <w:t>（10）保险单；</w:t>
            </w:r>
          </w:p>
          <w:p w14:paraId="200311C0" w14:textId="77777777" w:rsidR="00004C03" w:rsidRDefault="00004C03">
            <w:pPr>
              <w:ind w:firstLineChars="150" w:firstLine="315"/>
              <w:rPr>
                <w:rFonts w:ascii="宋体" w:hAnsi="宋体"/>
                <w:bCs/>
                <w:szCs w:val="21"/>
              </w:rPr>
            </w:pPr>
            <w:r>
              <w:rPr>
                <w:rFonts w:ascii="宋体" w:hAnsi="宋体" w:hint="eastAsia"/>
                <w:bCs/>
                <w:szCs w:val="21"/>
              </w:rPr>
              <w:t>（11）报关单；</w:t>
            </w:r>
          </w:p>
          <w:p w14:paraId="30CCA806" w14:textId="77777777" w:rsidR="00004C03" w:rsidRDefault="00004C03">
            <w:pPr>
              <w:ind w:firstLineChars="150" w:firstLine="315"/>
              <w:rPr>
                <w:rFonts w:ascii="宋体" w:hAnsi="宋体"/>
                <w:bCs/>
                <w:sz w:val="24"/>
                <w:szCs w:val="24"/>
              </w:rPr>
            </w:pPr>
            <w:r>
              <w:rPr>
                <w:rFonts w:ascii="宋体" w:hAnsi="宋体" w:hint="eastAsia"/>
                <w:bCs/>
                <w:szCs w:val="21"/>
              </w:rPr>
              <w:t>（12）木箱包装须提供由本合同货物出产国权威机构签发的木质包装熏蒸证书正本。</w:t>
            </w:r>
          </w:p>
        </w:tc>
      </w:tr>
      <w:tr w:rsidR="00004C03" w14:paraId="54F2679E" w14:textId="77777777">
        <w:trPr>
          <w:trHeight w:val="53"/>
        </w:trPr>
        <w:tc>
          <w:tcPr>
            <w:tcW w:w="1135" w:type="dxa"/>
            <w:vAlign w:val="center"/>
          </w:tcPr>
          <w:p w14:paraId="3B1BCFCA"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34FF4F9A" w14:textId="77777777" w:rsidR="00004C03" w:rsidRDefault="00004C03">
            <w:pPr>
              <w:spacing w:line="360" w:lineRule="auto"/>
              <w:jc w:val="left"/>
              <w:rPr>
                <w:rFonts w:ascii="宋体" w:hAnsi="宋体"/>
                <w:sz w:val="24"/>
                <w:szCs w:val="24"/>
              </w:rPr>
            </w:pPr>
            <w:r>
              <w:rPr>
                <w:rFonts w:ascii="宋体" w:hAnsi="宋体" w:hint="eastAsia"/>
                <w:sz w:val="24"/>
                <w:szCs w:val="24"/>
              </w:rPr>
              <w:t>交货日期和地点</w:t>
            </w:r>
          </w:p>
        </w:tc>
        <w:tc>
          <w:tcPr>
            <w:tcW w:w="5295" w:type="dxa"/>
            <w:vAlign w:val="center"/>
          </w:tcPr>
          <w:p w14:paraId="419D8AE8" w14:textId="77777777" w:rsidR="00004C03" w:rsidRDefault="00004C03">
            <w:pPr>
              <w:spacing w:line="360" w:lineRule="auto"/>
              <w:rPr>
                <w:rFonts w:ascii="宋体" w:hAnsi="宋体"/>
                <w:sz w:val="24"/>
                <w:szCs w:val="24"/>
              </w:rPr>
            </w:pPr>
            <w:r>
              <w:rPr>
                <w:rFonts w:ascii="宋体" w:hAnsi="宋体" w:hint="eastAsia"/>
                <w:bCs/>
                <w:sz w:val="24"/>
                <w:szCs w:val="24"/>
              </w:rPr>
              <w:t>1、境内设备</w:t>
            </w:r>
            <w:r>
              <w:rPr>
                <w:rFonts w:ascii="宋体" w:hAnsi="宋体" w:hint="eastAsia"/>
                <w:sz w:val="24"/>
                <w:szCs w:val="24"/>
              </w:rPr>
              <w:t>合同签订后</w:t>
            </w:r>
            <w:r>
              <w:rPr>
                <w:rFonts w:ascii="宋体" w:hAnsi="宋体" w:hint="eastAsia"/>
                <w:color w:val="FF0000"/>
                <w:sz w:val="24"/>
                <w:szCs w:val="24"/>
                <w:u w:val="thick"/>
              </w:rPr>
              <w:t>30个日历日</w:t>
            </w:r>
            <w:r>
              <w:rPr>
                <w:rFonts w:ascii="宋体" w:hAnsi="宋体" w:hint="eastAsia"/>
                <w:sz w:val="24"/>
                <w:szCs w:val="24"/>
              </w:rPr>
              <w:t>内交货，产品的附件、备品备件及专用工具应随产品一同交付； 境外设备合同签订且免税证明审批通过后</w:t>
            </w:r>
            <w:r>
              <w:rPr>
                <w:rFonts w:ascii="宋体" w:hAnsi="宋体" w:hint="eastAsia"/>
                <w:color w:val="FF0000"/>
                <w:sz w:val="24"/>
                <w:szCs w:val="24"/>
                <w:u w:val="thick"/>
              </w:rPr>
              <w:t>30个日历日</w:t>
            </w:r>
            <w:r>
              <w:rPr>
                <w:rFonts w:ascii="宋体" w:hAnsi="宋体" w:hint="eastAsia"/>
                <w:sz w:val="24"/>
                <w:szCs w:val="24"/>
              </w:rPr>
              <w:t xml:space="preserve">内交货，产品的附件、备品备件及专用工具应随产品一同交付； </w:t>
            </w:r>
          </w:p>
          <w:p w14:paraId="53E6B674" w14:textId="77777777" w:rsidR="00004C03" w:rsidRDefault="00004C03">
            <w:pPr>
              <w:spacing w:line="360" w:lineRule="auto"/>
              <w:rPr>
                <w:rFonts w:ascii="宋体" w:hAnsi="宋体"/>
                <w:sz w:val="24"/>
                <w:szCs w:val="24"/>
              </w:rPr>
            </w:pPr>
            <w:r>
              <w:rPr>
                <w:rFonts w:ascii="宋体" w:hAnsi="宋体" w:hint="eastAsia"/>
                <w:bCs/>
                <w:sz w:val="24"/>
                <w:szCs w:val="24"/>
              </w:rPr>
              <w:t>2、交货（具</w:t>
            </w:r>
            <w:r>
              <w:rPr>
                <w:rFonts w:ascii="宋体" w:hAnsi="宋体" w:hint="eastAsia"/>
                <w:sz w:val="24"/>
                <w:szCs w:val="24"/>
              </w:rPr>
              <w:t>体）地点：</w:t>
            </w:r>
            <w:r>
              <w:rPr>
                <w:rFonts w:hint="eastAsia"/>
                <w:bCs/>
                <w:color w:val="FF0000"/>
                <w:szCs w:val="21"/>
                <w:u w:val="single"/>
              </w:rPr>
              <w:t>深圳</w:t>
            </w:r>
            <w:r>
              <w:rPr>
                <w:bCs/>
                <w:color w:val="FF0000"/>
                <w:szCs w:val="21"/>
                <w:u w:val="single"/>
              </w:rPr>
              <w:t>大学西丽校区化学与环境工程学院</w:t>
            </w:r>
          </w:p>
        </w:tc>
      </w:tr>
      <w:tr w:rsidR="00004C03" w14:paraId="779FBEA4" w14:textId="77777777">
        <w:trPr>
          <w:trHeight w:val="60"/>
        </w:trPr>
        <w:tc>
          <w:tcPr>
            <w:tcW w:w="1135" w:type="dxa"/>
            <w:vAlign w:val="center"/>
          </w:tcPr>
          <w:p w14:paraId="727DEC51"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63DFCA0C" w14:textId="77777777" w:rsidR="00004C03" w:rsidRDefault="00004C03">
            <w:pPr>
              <w:spacing w:line="360" w:lineRule="auto"/>
              <w:jc w:val="left"/>
              <w:rPr>
                <w:rFonts w:ascii="宋体" w:hAnsi="宋体"/>
                <w:sz w:val="24"/>
                <w:szCs w:val="24"/>
              </w:rPr>
            </w:pPr>
            <w:r>
              <w:rPr>
                <w:rFonts w:ascii="宋体" w:hAnsi="宋体" w:hint="eastAsia"/>
                <w:sz w:val="24"/>
                <w:szCs w:val="24"/>
              </w:rPr>
              <w:t>货物抵达目的地后的检验程序和期限</w:t>
            </w:r>
          </w:p>
        </w:tc>
        <w:tc>
          <w:tcPr>
            <w:tcW w:w="5295" w:type="dxa"/>
            <w:vAlign w:val="center"/>
          </w:tcPr>
          <w:p w14:paraId="1B571A7C" w14:textId="77777777" w:rsidR="00004C03" w:rsidRDefault="00004C03">
            <w:pPr>
              <w:spacing w:line="360" w:lineRule="auto"/>
              <w:rPr>
                <w:rFonts w:ascii="宋体" w:hAnsi="宋体"/>
                <w:sz w:val="24"/>
                <w:szCs w:val="24"/>
              </w:rPr>
            </w:pPr>
            <w:r>
              <w:rPr>
                <w:rFonts w:ascii="宋体" w:hAnsi="宋体"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04C03" w14:paraId="478EBB1E" w14:textId="77777777">
        <w:tc>
          <w:tcPr>
            <w:tcW w:w="1135" w:type="dxa"/>
            <w:vAlign w:val="center"/>
          </w:tcPr>
          <w:p w14:paraId="4661913D"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280DAE26" w14:textId="77777777" w:rsidR="00004C03" w:rsidRDefault="00004C03">
            <w:pPr>
              <w:spacing w:line="360" w:lineRule="auto"/>
              <w:jc w:val="left"/>
              <w:rPr>
                <w:rFonts w:ascii="宋体" w:hAnsi="宋体"/>
                <w:sz w:val="24"/>
                <w:szCs w:val="24"/>
              </w:rPr>
            </w:pPr>
            <w:r>
              <w:rPr>
                <w:rFonts w:ascii="宋体" w:hAnsi="宋体" w:hint="eastAsia"/>
                <w:sz w:val="24"/>
                <w:szCs w:val="24"/>
              </w:rPr>
              <w:t>产品质量要求标准</w:t>
            </w:r>
          </w:p>
        </w:tc>
        <w:tc>
          <w:tcPr>
            <w:tcW w:w="5295" w:type="dxa"/>
            <w:vAlign w:val="center"/>
          </w:tcPr>
          <w:p w14:paraId="2FDEAB3E" w14:textId="77777777" w:rsidR="00004C03" w:rsidRDefault="00004C03">
            <w:pPr>
              <w:spacing w:line="360" w:lineRule="auto"/>
              <w:rPr>
                <w:rFonts w:ascii="宋体" w:hAnsi="宋体"/>
                <w:sz w:val="24"/>
                <w:szCs w:val="24"/>
              </w:rPr>
            </w:pPr>
            <w:r>
              <w:rPr>
                <w:rFonts w:ascii="宋体" w:hAnsi="宋体" w:hint="eastAsia"/>
                <w:sz w:val="24"/>
                <w:szCs w:val="24"/>
              </w:rPr>
              <w:t>1、提供的货物必须是合法厂家生产和经销的原包装产品（包括零配件），必须具备生产日期、厂名、厂址、产品合格证等。</w:t>
            </w:r>
          </w:p>
          <w:p w14:paraId="0C5C2F49" w14:textId="77777777" w:rsidR="00004C03" w:rsidRDefault="00004C03">
            <w:pPr>
              <w:spacing w:line="360" w:lineRule="auto"/>
              <w:rPr>
                <w:rFonts w:ascii="宋体" w:hAnsi="宋体"/>
                <w:sz w:val="24"/>
                <w:szCs w:val="24"/>
              </w:rPr>
            </w:pPr>
            <w:r>
              <w:rPr>
                <w:rFonts w:ascii="宋体" w:hAnsi="宋体" w:hint="eastAsia"/>
                <w:bCs/>
                <w:sz w:val="24"/>
                <w:szCs w:val="24"/>
              </w:rPr>
              <w:t>2、采购人</w:t>
            </w:r>
            <w:r>
              <w:rPr>
                <w:rFonts w:ascii="宋体" w:hAnsi="宋体"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04C03" w14:paraId="4E287BA8" w14:textId="77777777">
        <w:tc>
          <w:tcPr>
            <w:tcW w:w="1135" w:type="dxa"/>
            <w:vAlign w:val="center"/>
          </w:tcPr>
          <w:p w14:paraId="49AD3F32"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165E3E14" w14:textId="77777777" w:rsidR="00004C03" w:rsidRDefault="00004C03">
            <w:pPr>
              <w:spacing w:line="360" w:lineRule="auto"/>
              <w:jc w:val="left"/>
              <w:rPr>
                <w:rFonts w:ascii="宋体" w:hAnsi="宋体"/>
                <w:sz w:val="24"/>
                <w:szCs w:val="24"/>
              </w:rPr>
            </w:pPr>
            <w:r>
              <w:rPr>
                <w:rFonts w:ascii="宋体" w:hAnsi="宋体" w:hint="eastAsia"/>
                <w:sz w:val="24"/>
                <w:szCs w:val="24"/>
              </w:rPr>
              <w:t>安装、调试和验收</w:t>
            </w:r>
            <w:r>
              <w:rPr>
                <w:rFonts w:ascii="宋体" w:hAnsi="宋体" w:hint="eastAsia"/>
                <w:bCs/>
                <w:sz w:val="24"/>
                <w:szCs w:val="24"/>
              </w:rPr>
              <w:t>标准、</w:t>
            </w:r>
            <w:r>
              <w:rPr>
                <w:rFonts w:ascii="宋体" w:hAnsi="宋体" w:hint="eastAsia"/>
                <w:sz w:val="24"/>
                <w:szCs w:val="24"/>
              </w:rPr>
              <w:t>程序及期限</w:t>
            </w:r>
          </w:p>
        </w:tc>
        <w:tc>
          <w:tcPr>
            <w:tcW w:w="5295" w:type="dxa"/>
            <w:vAlign w:val="center"/>
          </w:tcPr>
          <w:p w14:paraId="388041BC" w14:textId="77777777" w:rsidR="00004C03" w:rsidRDefault="00004C03">
            <w:pPr>
              <w:spacing w:line="360" w:lineRule="auto"/>
              <w:rPr>
                <w:rFonts w:ascii="宋体" w:hAnsi="宋体"/>
                <w:sz w:val="24"/>
                <w:szCs w:val="24"/>
              </w:rPr>
            </w:pPr>
            <w:bookmarkStart w:id="13" w:name="OLE_LINK15"/>
            <w:bookmarkStart w:id="14" w:name="OLE_LINK16"/>
            <w:r>
              <w:rPr>
                <w:rFonts w:ascii="宋体" w:hAnsi="宋体" w:hint="eastAsia"/>
                <w:sz w:val="24"/>
                <w:szCs w:val="24"/>
              </w:rPr>
              <w:t>1、中标人应委派技术人员进行现场安装、调试，并提供货物安装调试的一切技术支持。</w:t>
            </w:r>
          </w:p>
          <w:p w14:paraId="2B66932E" w14:textId="77777777" w:rsidR="00004C03" w:rsidRDefault="00004C03">
            <w:pPr>
              <w:spacing w:line="360" w:lineRule="auto"/>
              <w:rPr>
                <w:rFonts w:ascii="宋体" w:hAnsi="宋体"/>
                <w:sz w:val="24"/>
                <w:szCs w:val="24"/>
              </w:rPr>
            </w:pPr>
            <w:r>
              <w:rPr>
                <w:rFonts w:ascii="宋体" w:hAnsi="宋体" w:hint="eastAsia"/>
                <w:sz w:val="24"/>
                <w:szCs w:val="24"/>
              </w:rPr>
              <w:t xml:space="preserve">安装调试的具体时间由采购人提前3天通知中标人。 </w:t>
            </w:r>
          </w:p>
          <w:p w14:paraId="192902F0" w14:textId="77777777" w:rsidR="00004C03" w:rsidRDefault="00004C03">
            <w:pPr>
              <w:spacing w:line="360" w:lineRule="auto"/>
              <w:rPr>
                <w:rFonts w:ascii="宋体" w:hAnsi="宋体"/>
                <w:sz w:val="24"/>
                <w:szCs w:val="24"/>
              </w:rPr>
            </w:pPr>
            <w:r>
              <w:rPr>
                <w:rFonts w:ascii="宋体" w:hAnsi="宋体" w:hint="eastAsia"/>
                <w:sz w:val="24"/>
                <w:szCs w:val="24"/>
              </w:rPr>
              <w:t>2、验收内容包括但不限于：a. 型号、数量及外</w:t>
            </w:r>
            <w:r>
              <w:rPr>
                <w:rFonts w:ascii="宋体" w:hAnsi="宋体" w:hint="eastAsia"/>
                <w:sz w:val="24"/>
                <w:szCs w:val="24"/>
              </w:rPr>
              <w:lastRenderedPageBreak/>
              <w:t>观；b.货物所附技术资料；c.货物组件及配置；d.货物功能、性能及各项技术参数指标。</w:t>
            </w:r>
          </w:p>
          <w:p w14:paraId="55625FA4" w14:textId="77777777" w:rsidR="00004C03" w:rsidRDefault="00004C03">
            <w:pPr>
              <w:spacing w:line="360" w:lineRule="auto"/>
              <w:rPr>
                <w:rFonts w:ascii="宋体" w:hAnsi="宋体"/>
                <w:sz w:val="24"/>
                <w:szCs w:val="24"/>
              </w:rPr>
            </w:pPr>
            <w:r>
              <w:rPr>
                <w:rFonts w:ascii="宋体" w:hAnsi="宋体"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39FC0818" w14:textId="77777777" w:rsidR="009B4655" w:rsidRDefault="00004C03" w:rsidP="009B4655">
            <w:pPr>
              <w:autoSpaceDE w:val="0"/>
              <w:autoSpaceDN w:val="0"/>
              <w:adjustRightInd w:val="0"/>
              <w:spacing w:line="360" w:lineRule="auto"/>
              <w:rPr>
                <w:rFonts w:ascii="宋体" w:cs="宋体"/>
                <w:szCs w:val="21"/>
              </w:rPr>
            </w:pPr>
            <w:r>
              <w:rPr>
                <w:rFonts w:ascii="宋体" w:hAnsi="宋体" w:hint="eastAsia"/>
                <w:sz w:val="24"/>
                <w:szCs w:val="24"/>
              </w:rPr>
              <w:t>4、验收中如发现有质量不合格或型号规格、数量等与送货清单不符等情况，中标人应免费更换或补齐，并承担因更换或补齐货物所发生的费用以及违约责任。</w:t>
            </w:r>
            <w:bookmarkEnd w:id="13"/>
            <w:bookmarkEnd w:id="14"/>
            <w:r w:rsidR="009B4655">
              <w:rPr>
                <w:rFonts w:ascii="宋体" w:cs="宋体" w:hint="eastAsia"/>
                <w:sz w:val="24"/>
                <w:szCs w:val="24"/>
              </w:rPr>
              <w:t>6</w:t>
            </w:r>
            <w:r w:rsidR="009B4655" w:rsidRPr="00734299">
              <w:rPr>
                <w:rFonts w:ascii="宋体" w:cs="宋体" w:hint="eastAsia"/>
                <w:sz w:val="24"/>
                <w:szCs w:val="24"/>
              </w:rPr>
              <w:t xml:space="preserve"> 投标人需完成恒温工作设备控制范围的隔热层敷设和防冻、防水结构层处理等工作。完成控制区隔热保温板与底板保温层等连接，完成恒温间内聚氨酯地面，恒温间内部结合处的密封等由投标人完</w:t>
            </w:r>
            <w:r w:rsidR="009B4655">
              <w:rPr>
                <w:rFonts w:ascii="宋体" w:cs="宋体" w:hint="eastAsia"/>
                <w:szCs w:val="21"/>
              </w:rPr>
              <w:t>成；</w:t>
            </w:r>
          </w:p>
          <w:p w14:paraId="14CF61AE" w14:textId="77777777" w:rsidR="009B4655" w:rsidRPr="00734299" w:rsidRDefault="009B4655" w:rsidP="009B4655">
            <w:pPr>
              <w:autoSpaceDE w:val="0"/>
              <w:autoSpaceDN w:val="0"/>
              <w:adjustRightInd w:val="0"/>
              <w:spacing w:line="360" w:lineRule="auto"/>
              <w:rPr>
                <w:rFonts w:ascii="宋体" w:cs="宋体"/>
                <w:color w:val="FF0000"/>
                <w:sz w:val="24"/>
                <w:szCs w:val="24"/>
              </w:rPr>
            </w:pPr>
            <w:r w:rsidRPr="00734299">
              <w:rPr>
                <w:rFonts w:ascii="宋体" w:cs="宋体" w:hint="eastAsia"/>
                <w:color w:val="FF0000"/>
                <w:sz w:val="24"/>
                <w:szCs w:val="24"/>
              </w:rPr>
              <w:t>7 监测项目包括现场测试、数据处理及监测周报编写，配合办理本仪器安装后的消防要求和报批手续并提供方案等资料。</w:t>
            </w:r>
          </w:p>
          <w:p w14:paraId="0A5085C5" w14:textId="07E80B4D" w:rsidR="00004C03" w:rsidRPr="00BC4868" w:rsidRDefault="009B4655" w:rsidP="00BC4868">
            <w:pPr>
              <w:autoSpaceDE w:val="0"/>
              <w:autoSpaceDN w:val="0"/>
              <w:adjustRightInd w:val="0"/>
              <w:spacing w:line="360" w:lineRule="auto"/>
              <w:rPr>
                <w:rFonts w:ascii="宋体" w:cs="宋体"/>
                <w:color w:val="FF0000"/>
                <w:sz w:val="24"/>
                <w:szCs w:val="24"/>
              </w:rPr>
            </w:pPr>
            <w:r w:rsidRPr="00734299">
              <w:rPr>
                <w:rFonts w:ascii="宋体" w:cs="宋体" w:hint="eastAsia"/>
                <w:color w:val="FF0000"/>
                <w:sz w:val="24"/>
                <w:szCs w:val="24"/>
              </w:rPr>
              <w:t>8 技术验收主要标准：根据甲乙双方签订的采购合同，图纸及备忘录，相关的技术要求等验收。</w:t>
            </w:r>
          </w:p>
        </w:tc>
      </w:tr>
      <w:tr w:rsidR="00004C03" w14:paraId="371F6253" w14:textId="77777777">
        <w:trPr>
          <w:trHeight w:val="421"/>
        </w:trPr>
        <w:tc>
          <w:tcPr>
            <w:tcW w:w="1135" w:type="dxa"/>
            <w:vAlign w:val="center"/>
          </w:tcPr>
          <w:p w14:paraId="021CB281"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21F8A381" w14:textId="77777777" w:rsidR="00004C03" w:rsidRDefault="00004C03">
            <w:pPr>
              <w:spacing w:line="360" w:lineRule="auto"/>
              <w:jc w:val="left"/>
              <w:rPr>
                <w:rFonts w:ascii="宋体" w:hAnsi="宋体"/>
                <w:sz w:val="24"/>
                <w:szCs w:val="24"/>
              </w:rPr>
            </w:pPr>
            <w:r>
              <w:rPr>
                <w:rFonts w:ascii="宋体" w:hAnsi="宋体" w:hint="eastAsia"/>
                <w:sz w:val="24"/>
                <w:szCs w:val="24"/>
              </w:rPr>
              <w:t>质量保证期期限及发生问题的处理意见</w:t>
            </w:r>
          </w:p>
        </w:tc>
        <w:tc>
          <w:tcPr>
            <w:tcW w:w="5295" w:type="dxa"/>
            <w:vAlign w:val="center"/>
          </w:tcPr>
          <w:p w14:paraId="5AA55EE3" w14:textId="77777777" w:rsidR="00004C03" w:rsidRDefault="00004C03" w:rsidP="00651BFA">
            <w:pPr>
              <w:numPr>
                <w:ilvl w:val="0"/>
                <w:numId w:val="27"/>
              </w:numPr>
              <w:spacing w:line="360" w:lineRule="auto"/>
              <w:rPr>
                <w:rFonts w:ascii="宋体" w:hAnsi="宋体"/>
                <w:sz w:val="24"/>
                <w:szCs w:val="24"/>
              </w:rPr>
            </w:pPr>
            <w:r>
              <w:rPr>
                <w:rFonts w:ascii="宋体" w:hAnsi="宋体" w:hint="eastAsia"/>
                <w:sz w:val="24"/>
                <w:szCs w:val="24"/>
              </w:rPr>
              <w:t>产品全部验收合格后（以技术验收合格签字为标准），中标人向采购人免费提供</w:t>
            </w:r>
            <w:r>
              <w:rPr>
                <w:rFonts w:ascii="宋体" w:hAnsi="宋体" w:hint="eastAsia"/>
                <w:color w:val="FF0000"/>
                <w:sz w:val="24"/>
                <w:szCs w:val="24"/>
                <w:u w:val="thick"/>
              </w:rPr>
              <w:t>五年</w:t>
            </w:r>
            <w:r>
              <w:rPr>
                <w:rFonts w:ascii="宋体" w:hAnsi="宋体" w:hint="eastAsia"/>
                <w:sz w:val="24"/>
                <w:szCs w:val="24"/>
              </w:rPr>
              <w:t>上门保修服务。</w:t>
            </w:r>
            <w:r>
              <w:rPr>
                <w:rFonts w:ascii="宋体" w:hAnsi="宋体" w:hint="eastAsia"/>
                <w:color w:val="FF0000"/>
                <w:sz w:val="24"/>
                <w:szCs w:val="24"/>
              </w:rPr>
              <w:t>质保期</w:t>
            </w:r>
            <w:r>
              <w:rPr>
                <w:rFonts w:ascii="宋体" w:hAnsi="宋体" w:hint="eastAsia"/>
                <w:color w:val="FF0000"/>
                <w:sz w:val="24"/>
                <w:szCs w:val="24"/>
                <w:u w:val="single"/>
              </w:rPr>
              <w:t>五年</w:t>
            </w:r>
            <w:r>
              <w:rPr>
                <w:rFonts w:ascii="宋体" w:hAnsi="宋体" w:hint="eastAsia"/>
                <w:color w:val="FF0000"/>
                <w:sz w:val="24"/>
                <w:szCs w:val="24"/>
              </w:rPr>
              <w:t>。</w:t>
            </w:r>
          </w:p>
          <w:p w14:paraId="1535FED6" w14:textId="161153A2" w:rsidR="00796FBA" w:rsidRDefault="009D1822" w:rsidP="00796FBA">
            <w:pPr>
              <w:pStyle w:val="a9"/>
              <w:rPr>
                <w:rFonts w:ascii="宋体" w:hAnsi="宋体"/>
                <w:sz w:val="24"/>
              </w:rPr>
            </w:pPr>
            <w:r>
              <w:rPr>
                <w:rFonts w:ascii="宋体" w:hAnsi="宋体" w:hint="eastAsia"/>
                <w:sz w:val="24"/>
              </w:rPr>
              <w:t>(2)</w:t>
            </w:r>
            <w:r w:rsidR="00004C03">
              <w:rPr>
                <w:rFonts w:ascii="宋体" w:hAnsi="宋体" w:hint="eastAsia"/>
                <w:sz w:val="24"/>
              </w:rPr>
              <w:t>质保期内，如果有因质量问题而引起的损坏，中标人应对产品予以维修或更换，全部服务费和更换产品或配件的费用由中标人承担，中标人如不能修理或不能调换，按产品原价赔偿处理。</w:t>
            </w:r>
          </w:p>
          <w:p w14:paraId="28895219" w14:textId="5FDF56C9" w:rsidR="00004C03" w:rsidRPr="00BC4868" w:rsidRDefault="00796FBA" w:rsidP="009D1822">
            <w:pPr>
              <w:pStyle w:val="a9"/>
            </w:pPr>
            <w:r>
              <w:rPr>
                <w:rFonts w:ascii="宋体" w:cs="宋体" w:hint="eastAsia"/>
                <w:color w:val="FF0000"/>
                <w:sz w:val="24"/>
              </w:rPr>
              <w:t>（</w:t>
            </w:r>
            <w:r w:rsidR="009D1822">
              <w:rPr>
                <w:rFonts w:ascii="宋体" w:cs="宋体"/>
                <w:color w:val="FF0000"/>
                <w:sz w:val="24"/>
              </w:rPr>
              <w:t>3</w:t>
            </w:r>
            <w:r>
              <w:rPr>
                <w:rFonts w:ascii="宋体" w:cs="宋体" w:hint="eastAsia"/>
                <w:color w:val="FF0000"/>
                <w:sz w:val="24"/>
              </w:rPr>
              <w:t>）</w:t>
            </w:r>
            <w:r w:rsidRPr="00734299">
              <w:rPr>
                <w:rFonts w:ascii="宋体" w:cs="宋体" w:hint="eastAsia"/>
                <w:color w:val="FF0000"/>
                <w:sz w:val="24"/>
              </w:rPr>
              <w:t>本设备招标包含所采购仪器的安装最终实现仪器采购方对环境控制功能的实现，中标人不得拒绝执行为完成全部工程而须执行的不可或缺的</w:t>
            </w:r>
            <w:r w:rsidRPr="00734299">
              <w:rPr>
                <w:rFonts w:ascii="宋体" w:cs="宋体" w:hint="eastAsia"/>
                <w:color w:val="FF0000"/>
                <w:sz w:val="24"/>
              </w:rPr>
              <w:lastRenderedPageBreak/>
              <w:t>附带工作，如配套供电系统和给排水系统</w:t>
            </w:r>
            <w:r w:rsidRPr="00734299">
              <w:rPr>
                <w:rFonts w:ascii="宋体" w:cs="宋体" w:hint="eastAsia"/>
                <w:sz w:val="24"/>
              </w:rPr>
              <w:t>；</w:t>
            </w:r>
          </w:p>
        </w:tc>
      </w:tr>
      <w:tr w:rsidR="00004C03" w14:paraId="5745C250" w14:textId="77777777">
        <w:tc>
          <w:tcPr>
            <w:tcW w:w="1135" w:type="dxa"/>
            <w:vAlign w:val="center"/>
          </w:tcPr>
          <w:p w14:paraId="4A0BCA71" w14:textId="77777777" w:rsidR="00004C03" w:rsidRDefault="00004C03" w:rsidP="00651BFA">
            <w:pPr>
              <w:numPr>
                <w:ilvl w:val="0"/>
                <w:numId w:val="26"/>
              </w:numPr>
              <w:tabs>
                <w:tab w:val="left" w:pos="602"/>
              </w:tabs>
              <w:spacing w:line="360" w:lineRule="auto"/>
              <w:ind w:rightChars="-9" w:right="-19"/>
              <w:jc w:val="center"/>
              <w:rPr>
                <w:rFonts w:ascii="宋体" w:hAnsi="宋体"/>
                <w:sz w:val="24"/>
                <w:szCs w:val="24"/>
              </w:rPr>
            </w:pPr>
          </w:p>
        </w:tc>
        <w:tc>
          <w:tcPr>
            <w:tcW w:w="2268" w:type="dxa"/>
            <w:vAlign w:val="center"/>
          </w:tcPr>
          <w:p w14:paraId="4162250C" w14:textId="77777777" w:rsidR="00004C03" w:rsidRDefault="00004C03">
            <w:pPr>
              <w:spacing w:line="360" w:lineRule="auto"/>
              <w:jc w:val="left"/>
              <w:rPr>
                <w:rFonts w:ascii="宋体" w:hAnsi="宋体"/>
                <w:sz w:val="24"/>
                <w:szCs w:val="24"/>
              </w:rPr>
            </w:pPr>
            <w:r>
              <w:rPr>
                <w:rFonts w:ascii="宋体" w:hAnsi="宋体" w:hint="eastAsia"/>
                <w:sz w:val="24"/>
                <w:szCs w:val="24"/>
              </w:rPr>
              <w:t>付款方式和时间安排</w:t>
            </w:r>
          </w:p>
        </w:tc>
        <w:tc>
          <w:tcPr>
            <w:tcW w:w="5295" w:type="dxa"/>
            <w:vAlign w:val="center"/>
          </w:tcPr>
          <w:p w14:paraId="6D340896" w14:textId="77777777" w:rsidR="00004C03" w:rsidRDefault="00004C03">
            <w:pPr>
              <w:ind w:firstLineChars="200" w:firstLine="420"/>
              <w:rPr>
                <w:rFonts w:ascii="宋体" w:hAnsi="宋体"/>
                <w:bCs/>
                <w:color w:val="FF0000"/>
                <w:szCs w:val="21"/>
              </w:rPr>
            </w:pPr>
            <w:r>
              <w:rPr>
                <w:rFonts w:ascii="宋体" w:hAnsi="宋体" w:hint="eastAsia"/>
                <w:bCs/>
                <w:color w:val="FF0000"/>
                <w:szCs w:val="21"/>
              </w:rPr>
              <w:t>从中华人民共和国境内提供的货物：</w:t>
            </w:r>
          </w:p>
          <w:p w14:paraId="003A4A6C" w14:textId="77777777" w:rsidR="00004C03" w:rsidRDefault="00004C03">
            <w:pPr>
              <w:ind w:firstLineChars="200" w:firstLine="420"/>
              <w:rPr>
                <w:rFonts w:ascii="宋体" w:hAnsi="宋体"/>
                <w:sz w:val="24"/>
                <w:szCs w:val="24"/>
              </w:rPr>
            </w:pPr>
            <w:r>
              <w:rPr>
                <w:rFonts w:ascii="宋体" w:hAnsi="宋体" w:hint="eastAsia"/>
                <w:bCs/>
                <w:color w:val="FF0000"/>
                <w:szCs w:val="21"/>
              </w:rPr>
              <w:t xml:space="preserve">　　合同签订后，供方支付合同总金额的 3%（质量保证金给需方，验收合格后，需方整理相关付款资料，经校内审批后交由市财政委统一支付货款。一年质保期满后，无质量问题情况下由需方退还供方质量保证金。</w:t>
            </w:r>
          </w:p>
        </w:tc>
      </w:tr>
      <w:tr w:rsidR="00004C03" w14:paraId="6FD7FEAB" w14:textId="77777777">
        <w:tc>
          <w:tcPr>
            <w:tcW w:w="1135" w:type="dxa"/>
            <w:vAlign w:val="center"/>
          </w:tcPr>
          <w:p w14:paraId="2A3C4FEE" w14:textId="77777777" w:rsidR="00004C03" w:rsidRDefault="00004C03" w:rsidP="00651BFA">
            <w:pPr>
              <w:numPr>
                <w:ilvl w:val="0"/>
                <w:numId w:val="26"/>
              </w:numPr>
              <w:tabs>
                <w:tab w:val="left" w:pos="602"/>
              </w:tabs>
              <w:spacing w:line="360" w:lineRule="auto"/>
              <w:ind w:rightChars="-9" w:right="-19"/>
              <w:jc w:val="center"/>
              <w:rPr>
                <w:rFonts w:ascii="宋体" w:hAnsi="宋体"/>
                <w:sz w:val="24"/>
                <w:szCs w:val="24"/>
              </w:rPr>
            </w:pPr>
          </w:p>
        </w:tc>
        <w:tc>
          <w:tcPr>
            <w:tcW w:w="2268" w:type="dxa"/>
            <w:vAlign w:val="center"/>
          </w:tcPr>
          <w:p w14:paraId="66D32FA8" w14:textId="77777777" w:rsidR="00004C03" w:rsidRDefault="00004C03">
            <w:pPr>
              <w:spacing w:line="360" w:lineRule="auto"/>
              <w:jc w:val="left"/>
              <w:rPr>
                <w:rFonts w:ascii="宋体" w:hAnsi="宋体"/>
                <w:sz w:val="24"/>
                <w:szCs w:val="24"/>
              </w:rPr>
            </w:pPr>
            <w:r>
              <w:rPr>
                <w:rFonts w:ascii="宋体" w:hAnsi="宋体" w:hint="eastAsia"/>
                <w:sz w:val="24"/>
                <w:szCs w:val="24"/>
              </w:rPr>
              <w:t>服务需求</w:t>
            </w:r>
          </w:p>
        </w:tc>
        <w:tc>
          <w:tcPr>
            <w:tcW w:w="5295" w:type="dxa"/>
            <w:vAlign w:val="center"/>
          </w:tcPr>
          <w:p w14:paraId="4ED823D6" w14:textId="77777777" w:rsidR="00004C03" w:rsidRDefault="00004C03" w:rsidP="00651BFA">
            <w:pPr>
              <w:numPr>
                <w:ilvl w:val="3"/>
                <w:numId w:val="28"/>
              </w:numPr>
              <w:spacing w:line="360" w:lineRule="auto"/>
              <w:ind w:left="318" w:hanging="318"/>
              <w:rPr>
                <w:rFonts w:ascii="宋体" w:hAnsi="宋体"/>
                <w:sz w:val="24"/>
                <w:szCs w:val="24"/>
              </w:rPr>
            </w:pPr>
            <w:r>
              <w:rPr>
                <w:rFonts w:ascii="宋体" w:hAnsi="宋体" w:hint="eastAsia"/>
                <w:sz w:val="24"/>
                <w:szCs w:val="24"/>
              </w:rPr>
              <w:t>售后服务内容，要求和期限：</w:t>
            </w:r>
          </w:p>
          <w:p w14:paraId="54E3A07B" w14:textId="77777777" w:rsidR="00004C03" w:rsidRDefault="00004C03">
            <w:pPr>
              <w:spacing w:line="360" w:lineRule="auto"/>
              <w:ind w:leftChars="151" w:left="317"/>
              <w:rPr>
                <w:rFonts w:ascii="宋体" w:hAnsi="宋体"/>
                <w:sz w:val="24"/>
                <w:szCs w:val="24"/>
              </w:rPr>
            </w:pPr>
            <w:r>
              <w:rPr>
                <w:rFonts w:ascii="宋体" w:hAnsi="宋体" w:hint="eastAsia"/>
                <w:sz w:val="24"/>
                <w:szCs w:val="24"/>
              </w:rPr>
              <w:t>质保期内，中标人将向采购人提供优质的售后技术支持服务，开通热线电话接受采购人的电话技术咨询，如故障不能排除，中标人应在</w:t>
            </w:r>
            <w:r>
              <w:rPr>
                <w:rFonts w:ascii="宋体" w:hAnsi="宋体" w:hint="eastAsia"/>
                <w:color w:val="FF0000"/>
                <w:sz w:val="24"/>
                <w:szCs w:val="24"/>
                <w:u w:val="single"/>
              </w:rPr>
              <w:t>1日内</w:t>
            </w:r>
            <w:r>
              <w:rPr>
                <w:rFonts w:ascii="宋体" w:hAnsi="宋体" w:hint="eastAsia"/>
                <w:sz w:val="24"/>
                <w:szCs w:val="24"/>
              </w:rPr>
              <w:t>提供现场服务，待产品运行正常后撤离现场。</w:t>
            </w:r>
          </w:p>
          <w:p w14:paraId="3B90836C" w14:textId="77777777" w:rsidR="00004C03" w:rsidRDefault="00004C03" w:rsidP="00651BFA">
            <w:pPr>
              <w:numPr>
                <w:ilvl w:val="3"/>
                <w:numId w:val="28"/>
              </w:numPr>
              <w:tabs>
                <w:tab w:val="left" w:pos="318"/>
              </w:tabs>
              <w:spacing w:line="360" w:lineRule="auto"/>
              <w:ind w:leftChars="16" w:left="317" w:hangingChars="118" w:hanging="283"/>
              <w:rPr>
                <w:rFonts w:ascii="宋体" w:hAnsi="宋体"/>
                <w:sz w:val="24"/>
                <w:szCs w:val="24"/>
              </w:rPr>
            </w:pPr>
            <w:r>
              <w:rPr>
                <w:rFonts w:ascii="宋体" w:hAnsi="宋体" w:hint="eastAsia"/>
                <w:sz w:val="24"/>
                <w:szCs w:val="24"/>
              </w:rPr>
              <w:t>质保期后继续支持维修，并按成本价标准收取维修及零件费用。</w:t>
            </w:r>
          </w:p>
          <w:p w14:paraId="320E9FED" w14:textId="77777777" w:rsidR="00004C03" w:rsidRDefault="00004C03" w:rsidP="00651BFA">
            <w:pPr>
              <w:numPr>
                <w:ilvl w:val="3"/>
                <w:numId w:val="28"/>
              </w:numPr>
              <w:tabs>
                <w:tab w:val="left" w:pos="318"/>
              </w:tabs>
              <w:spacing w:line="360" w:lineRule="auto"/>
              <w:ind w:left="34"/>
              <w:rPr>
                <w:rFonts w:ascii="宋体" w:hAnsi="宋体"/>
                <w:sz w:val="24"/>
                <w:szCs w:val="24"/>
              </w:rPr>
            </w:pPr>
            <w:r>
              <w:rPr>
                <w:rFonts w:ascii="宋体" w:hAnsi="宋体" w:hint="eastAsia"/>
                <w:sz w:val="24"/>
                <w:szCs w:val="24"/>
              </w:rPr>
              <w:t>维护保养：</w:t>
            </w:r>
          </w:p>
          <w:p w14:paraId="761A0AD4" w14:textId="77777777" w:rsidR="00004C03" w:rsidRDefault="00004C03">
            <w:pPr>
              <w:spacing w:line="360" w:lineRule="auto"/>
              <w:ind w:leftChars="117" w:left="246" w:firstLine="1"/>
              <w:rPr>
                <w:rFonts w:ascii="宋体" w:hAnsi="宋体"/>
                <w:sz w:val="24"/>
                <w:szCs w:val="24"/>
              </w:rPr>
            </w:pPr>
            <w:r>
              <w:rPr>
                <w:rFonts w:ascii="宋体" w:hAnsi="宋体" w:hint="eastAsia"/>
                <w:sz w:val="24"/>
                <w:szCs w:val="24"/>
              </w:rPr>
              <w:t>中标人应定期对产品进行预维护保养，以防患于未然。在整个产品运行过程中，中标人帮助采购人解决在应用过程中遇到的各种技术问题。</w:t>
            </w:r>
          </w:p>
          <w:p w14:paraId="601E6F02" w14:textId="77777777" w:rsidR="00004C03" w:rsidRDefault="00004C03" w:rsidP="00651BFA">
            <w:pPr>
              <w:numPr>
                <w:ilvl w:val="3"/>
                <w:numId w:val="28"/>
              </w:numPr>
              <w:tabs>
                <w:tab w:val="left" w:pos="318"/>
              </w:tabs>
              <w:spacing w:line="360" w:lineRule="auto"/>
              <w:ind w:left="34"/>
              <w:rPr>
                <w:rFonts w:ascii="宋体" w:hAnsi="宋体"/>
                <w:sz w:val="24"/>
                <w:szCs w:val="24"/>
              </w:rPr>
            </w:pPr>
            <w:r>
              <w:rPr>
                <w:rFonts w:ascii="宋体" w:hAnsi="宋体" w:hint="eastAsia"/>
                <w:sz w:val="24"/>
                <w:szCs w:val="24"/>
              </w:rPr>
              <w:t>技术培训服务要求：</w:t>
            </w:r>
          </w:p>
          <w:p w14:paraId="0A9593A5" w14:textId="77777777" w:rsidR="00004C03" w:rsidRDefault="00004C03" w:rsidP="00651BFA">
            <w:pPr>
              <w:numPr>
                <w:ilvl w:val="0"/>
                <w:numId w:val="29"/>
              </w:numPr>
              <w:tabs>
                <w:tab w:val="left" w:pos="742"/>
              </w:tabs>
              <w:spacing w:line="360" w:lineRule="auto"/>
              <w:rPr>
                <w:rFonts w:ascii="宋体" w:hAnsi="宋体"/>
                <w:sz w:val="24"/>
                <w:szCs w:val="24"/>
              </w:rPr>
            </w:pPr>
            <w:r>
              <w:rPr>
                <w:rFonts w:ascii="宋体" w:hAnsi="宋体" w:hint="eastAsia"/>
                <w:sz w:val="24"/>
                <w:szCs w:val="24"/>
              </w:rPr>
              <w:t>供应商提供详细技术资料并免费按需方要求进行技术培训。</w:t>
            </w:r>
          </w:p>
          <w:p w14:paraId="274DD458" w14:textId="77777777" w:rsidR="00004C03" w:rsidRDefault="00004C03" w:rsidP="00651BFA">
            <w:pPr>
              <w:numPr>
                <w:ilvl w:val="0"/>
                <w:numId w:val="29"/>
              </w:numPr>
              <w:tabs>
                <w:tab w:val="left" w:pos="742"/>
              </w:tabs>
              <w:spacing w:line="360" w:lineRule="auto"/>
              <w:rPr>
                <w:rFonts w:ascii="宋体" w:hAnsi="宋体"/>
                <w:sz w:val="24"/>
                <w:szCs w:val="24"/>
              </w:rPr>
            </w:pPr>
            <w:r>
              <w:rPr>
                <w:rFonts w:ascii="宋体" w:hAnsi="宋体" w:hint="eastAsia"/>
                <w:sz w:val="24"/>
                <w:szCs w:val="24"/>
              </w:rPr>
              <w:t>培训的内容及方案应由双方协商制定。中标人前来进行技术培训人员的费用包括在合同总价中。</w:t>
            </w:r>
          </w:p>
        </w:tc>
      </w:tr>
      <w:tr w:rsidR="00004C03" w14:paraId="2BBBED4F" w14:textId="77777777">
        <w:tc>
          <w:tcPr>
            <w:tcW w:w="1135" w:type="dxa"/>
            <w:vAlign w:val="center"/>
          </w:tcPr>
          <w:p w14:paraId="4C51E9FF" w14:textId="77777777" w:rsidR="00004C03" w:rsidRDefault="00004C03" w:rsidP="00651BFA">
            <w:pPr>
              <w:numPr>
                <w:ilvl w:val="0"/>
                <w:numId w:val="26"/>
              </w:numPr>
              <w:tabs>
                <w:tab w:val="left" w:pos="602"/>
              </w:tabs>
              <w:spacing w:line="360" w:lineRule="auto"/>
              <w:ind w:rightChars="-9" w:right="-19"/>
              <w:jc w:val="center"/>
              <w:rPr>
                <w:rFonts w:ascii="宋体" w:hAnsi="宋体"/>
                <w:sz w:val="24"/>
                <w:szCs w:val="24"/>
              </w:rPr>
            </w:pPr>
          </w:p>
        </w:tc>
        <w:tc>
          <w:tcPr>
            <w:tcW w:w="2268" w:type="dxa"/>
            <w:vAlign w:val="center"/>
          </w:tcPr>
          <w:p w14:paraId="7D8AA97C" w14:textId="77777777" w:rsidR="00004C03" w:rsidRDefault="00004C03">
            <w:pPr>
              <w:spacing w:line="360" w:lineRule="auto"/>
              <w:jc w:val="left"/>
              <w:rPr>
                <w:rFonts w:ascii="宋体" w:hAnsi="宋体"/>
                <w:sz w:val="24"/>
                <w:szCs w:val="24"/>
              </w:rPr>
            </w:pPr>
            <w:r>
              <w:rPr>
                <w:rFonts w:ascii="宋体" w:hAnsi="宋体" w:hint="eastAsia"/>
                <w:sz w:val="24"/>
                <w:szCs w:val="24"/>
              </w:rPr>
              <w:t>其他要求</w:t>
            </w:r>
          </w:p>
        </w:tc>
        <w:tc>
          <w:tcPr>
            <w:tcW w:w="5295" w:type="dxa"/>
            <w:vAlign w:val="center"/>
          </w:tcPr>
          <w:p w14:paraId="4B94EFAF" w14:textId="77777777" w:rsidR="00004C03" w:rsidRDefault="00004C03">
            <w:pPr>
              <w:spacing w:line="360" w:lineRule="auto"/>
              <w:rPr>
                <w:rFonts w:ascii="宋体" w:hAnsi="宋体"/>
                <w:sz w:val="24"/>
                <w:szCs w:val="24"/>
              </w:rPr>
            </w:pPr>
            <w:r>
              <w:rPr>
                <w:rFonts w:ascii="宋体" w:hAnsi="宋体" w:hint="eastAsia"/>
                <w:sz w:val="24"/>
                <w:szCs w:val="24"/>
              </w:rPr>
              <w:t>中标后中标人提出产地变更的，采购人有权将其列入不良行为记录名单或者取消中标资格</w:t>
            </w:r>
          </w:p>
        </w:tc>
      </w:tr>
    </w:tbl>
    <w:p w14:paraId="638BB648" w14:textId="77777777" w:rsidR="00004C03" w:rsidRDefault="00004C03">
      <w:pPr>
        <w:spacing w:line="360" w:lineRule="auto"/>
        <w:ind w:left="420"/>
        <w:jc w:val="center"/>
        <w:rPr>
          <w:rFonts w:ascii="宋体" w:hAnsi="宋体"/>
          <w:b/>
          <w:color w:val="FF0000"/>
          <w:sz w:val="24"/>
          <w:szCs w:val="24"/>
        </w:rPr>
      </w:pPr>
    </w:p>
    <w:p w14:paraId="427D7730" w14:textId="77777777" w:rsidR="00004C03" w:rsidRDefault="00004C03" w:rsidP="00BC4868">
      <w:pPr>
        <w:autoSpaceDE w:val="0"/>
        <w:autoSpaceDN w:val="0"/>
        <w:adjustRightInd w:val="0"/>
        <w:spacing w:line="500" w:lineRule="atLeast"/>
        <w:outlineLvl w:val="0"/>
        <w:rPr>
          <w:rFonts w:ascii="宋体" w:hAnsi="宋体"/>
          <w:b/>
          <w:kern w:val="0"/>
          <w:sz w:val="52"/>
          <w:szCs w:val="20"/>
        </w:rPr>
      </w:pPr>
    </w:p>
    <w:p w14:paraId="62523F88" w14:textId="77777777" w:rsidR="00004C03" w:rsidRDefault="00004C03" w:rsidP="0095673D">
      <w:pPr>
        <w:widowControl/>
        <w:jc w:val="center"/>
        <w:rPr>
          <w:rFonts w:ascii="宋体" w:hAnsi="宋体"/>
          <w:b/>
          <w:sz w:val="44"/>
          <w:szCs w:val="44"/>
        </w:rPr>
      </w:pPr>
      <w:r>
        <w:rPr>
          <w:rFonts w:ascii="宋体" w:hAnsi="宋体"/>
          <w:b/>
          <w:kern w:val="0"/>
          <w:sz w:val="44"/>
          <w:szCs w:val="44"/>
        </w:rPr>
        <w:br w:type="page"/>
      </w:r>
      <w:r>
        <w:rPr>
          <w:rFonts w:ascii="宋体" w:hAnsi="宋体" w:hint="eastAsia"/>
          <w:b/>
          <w:kern w:val="0"/>
          <w:sz w:val="44"/>
          <w:szCs w:val="44"/>
        </w:rPr>
        <w:lastRenderedPageBreak/>
        <w:t>第五章 投标文件格式</w:t>
      </w:r>
      <w:bookmarkEnd w:id="2"/>
      <w:bookmarkEnd w:id="3"/>
      <w:bookmarkEnd w:id="4"/>
      <w:bookmarkEnd w:id="5"/>
      <w:bookmarkEnd w:id="6"/>
      <w:bookmarkEnd w:id="7"/>
      <w:bookmarkEnd w:id="8"/>
    </w:p>
    <w:p w14:paraId="085C2F1C" w14:textId="77777777" w:rsidR="00004C03" w:rsidRDefault="00004C03">
      <w:pPr>
        <w:autoSpaceDE w:val="0"/>
        <w:autoSpaceDN w:val="0"/>
        <w:adjustRightInd w:val="0"/>
        <w:spacing w:line="500" w:lineRule="atLeast"/>
        <w:ind w:left="425" w:hanging="425"/>
        <w:jc w:val="center"/>
        <w:outlineLvl w:val="0"/>
        <w:rPr>
          <w:rFonts w:ascii="宋体" w:hAnsi="宋体"/>
          <w:b/>
          <w:sz w:val="24"/>
          <w:szCs w:val="20"/>
        </w:rPr>
      </w:pPr>
    </w:p>
    <w:p w14:paraId="5387EB76" w14:textId="77777777" w:rsidR="00004C03" w:rsidRDefault="00004C03">
      <w:pPr>
        <w:spacing w:line="400" w:lineRule="exact"/>
        <w:rPr>
          <w:rFonts w:ascii="宋体" w:hAnsi="宋体"/>
          <w:szCs w:val="21"/>
        </w:rPr>
      </w:pPr>
      <w:bookmarkStart w:id="15" w:name="_Toc5578720"/>
      <w:bookmarkStart w:id="16" w:name="_Toc20564552"/>
      <w:bookmarkStart w:id="17" w:name="_Toc20564640"/>
      <w:bookmarkStart w:id="18" w:name="_Toc390428686"/>
      <w:bookmarkStart w:id="19" w:name="_Toc20145006"/>
      <w:bookmarkStart w:id="20" w:name="_Toc5575657"/>
      <w:r>
        <w:rPr>
          <w:rFonts w:ascii="宋体" w:hAnsi="宋体" w:hint="eastAsia"/>
          <w:szCs w:val="21"/>
        </w:rPr>
        <w:t>投标文件组成：</w:t>
      </w:r>
    </w:p>
    <w:p w14:paraId="2060E0BD" w14:textId="77777777" w:rsidR="00004C03" w:rsidRDefault="00004C03" w:rsidP="005951BB">
      <w:pPr>
        <w:spacing w:line="400" w:lineRule="exact"/>
        <w:ind w:leftChars="342" w:left="718" w:firstLineChars="775" w:firstLine="1628"/>
        <w:rPr>
          <w:rFonts w:ascii="宋体" w:hAnsi="宋体"/>
          <w:szCs w:val="21"/>
        </w:rPr>
      </w:pPr>
      <w:r>
        <w:rPr>
          <w:rFonts w:ascii="宋体" w:hAnsi="宋体" w:hint="eastAsia"/>
          <w:szCs w:val="21"/>
        </w:rPr>
        <w:t>（1）文件袋封面</w:t>
      </w:r>
    </w:p>
    <w:p w14:paraId="3F9A8874" w14:textId="77777777" w:rsidR="00004C03" w:rsidRDefault="00004C03" w:rsidP="005951BB">
      <w:pPr>
        <w:spacing w:line="400" w:lineRule="exact"/>
        <w:ind w:leftChars="342" w:left="718" w:firstLineChars="775" w:firstLine="1628"/>
        <w:rPr>
          <w:rFonts w:ascii="宋体" w:hAnsi="宋体"/>
          <w:szCs w:val="21"/>
        </w:rPr>
      </w:pPr>
      <w:r>
        <w:rPr>
          <w:rFonts w:ascii="宋体" w:hAnsi="宋体" w:hint="eastAsia"/>
          <w:szCs w:val="21"/>
        </w:rPr>
        <w:t>（2）</w:t>
      </w:r>
      <w:r>
        <w:rPr>
          <w:rFonts w:ascii="宋体" w:hAnsi="宋体" w:hint="eastAsia"/>
          <w:szCs w:val="24"/>
        </w:rPr>
        <w:t>投标文件封面</w:t>
      </w:r>
    </w:p>
    <w:p w14:paraId="2671A328"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*（3）法定代表人证明书</w:t>
      </w:r>
    </w:p>
    <w:p w14:paraId="708D0746"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*（4）法人授权委托证明书（法人代表亲自投标无需此项）</w:t>
      </w:r>
    </w:p>
    <w:p w14:paraId="6D5D0F26"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*（5）投标函</w:t>
      </w:r>
    </w:p>
    <w:p w14:paraId="261B156C"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*（6）投标资质证明文件</w:t>
      </w:r>
    </w:p>
    <w:p w14:paraId="7811AA5F"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*（7）投标一览表</w:t>
      </w:r>
    </w:p>
    <w:p w14:paraId="58C1EC0E" w14:textId="77777777" w:rsidR="00004C03" w:rsidRDefault="00004C03">
      <w:pPr>
        <w:spacing w:line="400" w:lineRule="exact"/>
        <w:ind w:firstLineChars="1050" w:firstLine="2205"/>
        <w:rPr>
          <w:rFonts w:ascii="宋体" w:hAnsi="宋体"/>
          <w:szCs w:val="21"/>
        </w:rPr>
      </w:pPr>
      <w:r>
        <w:rPr>
          <w:rFonts w:ascii="宋体" w:hAnsi="宋体" w:hint="eastAsia"/>
          <w:szCs w:val="21"/>
        </w:rPr>
        <w:t>*（8）分项报价清单表</w:t>
      </w:r>
    </w:p>
    <w:p w14:paraId="2289C482" w14:textId="77777777" w:rsidR="00004C03" w:rsidRDefault="00004C03">
      <w:pPr>
        <w:spacing w:line="400" w:lineRule="exact"/>
        <w:ind w:firstLineChars="1050" w:firstLine="2205"/>
        <w:rPr>
          <w:rFonts w:ascii="宋体" w:hAnsi="宋体"/>
          <w:szCs w:val="21"/>
        </w:rPr>
      </w:pPr>
      <w:r>
        <w:rPr>
          <w:rFonts w:ascii="宋体" w:hAnsi="宋体" w:hint="eastAsia"/>
          <w:szCs w:val="21"/>
        </w:rPr>
        <w:t>*（9）投标人情况介绍</w:t>
      </w:r>
    </w:p>
    <w:p w14:paraId="1A446687"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（10）业绩清单</w:t>
      </w:r>
    </w:p>
    <w:p w14:paraId="4D1DFE77" w14:textId="77777777" w:rsidR="00004C03" w:rsidRDefault="00004C03" w:rsidP="005951BB">
      <w:pPr>
        <w:spacing w:line="400" w:lineRule="exact"/>
        <w:ind w:leftChars="342" w:left="718" w:firstLineChars="675" w:firstLine="1418"/>
        <w:rPr>
          <w:rFonts w:ascii="宋体" w:hAnsi="宋体"/>
          <w:szCs w:val="21"/>
        </w:rPr>
      </w:pPr>
      <w:r>
        <w:rPr>
          <w:rFonts w:ascii="宋体" w:hAnsi="宋体" w:hint="eastAsia"/>
          <w:szCs w:val="21"/>
        </w:rPr>
        <w:t>*（11）商务条款偏离表</w:t>
      </w:r>
    </w:p>
    <w:p w14:paraId="12B808A1"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（12）主要技术人员情况表</w:t>
      </w:r>
    </w:p>
    <w:p w14:paraId="392FC375" w14:textId="77777777" w:rsidR="00004C03" w:rsidRDefault="00004C03" w:rsidP="005951BB">
      <w:pPr>
        <w:spacing w:line="400" w:lineRule="exact"/>
        <w:ind w:leftChars="342" w:left="718" w:firstLineChars="675" w:firstLine="1418"/>
        <w:rPr>
          <w:rFonts w:ascii="宋体" w:hAnsi="宋体"/>
          <w:szCs w:val="21"/>
        </w:rPr>
      </w:pPr>
      <w:r>
        <w:rPr>
          <w:rFonts w:ascii="宋体" w:hAnsi="宋体" w:hint="eastAsia"/>
          <w:szCs w:val="21"/>
        </w:rPr>
        <w:t>*（13）技术规格偏离表</w:t>
      </w:r>
    </w:p>
    <w:p w14:paraId="786A3777"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（14）售后服务方案</w:t>
      </w:r>
    </w:p>
    <w:p w14:paraId="1DDED9E0" w14:textId="77777777" w:rsidR="00004C03" w:rsidRDefault="00004C03" w:rsidP="005951BB">
      <w:pPr>
        <w:spacing w:line="400" w:lineRule="exact"/>
        <w:ind w:leftChars="342" w:left="718" w:firstLineChars="675" w:firstLine="1418"/>
        <w:rPr>
          <w:rFonts w:ascii="宋体" w:hAnsi="宋体"/>
          <w:szCs w:val="21"/>
        </w:rPr>
      </w:pPr>
      <w:r>
        <w:rPr>
          <w:rFonts w:ascii="宋体" w:hAnsi="宋体" w:hint="eastAsia"/>
          <w:szCs w:val="21"/>
        </w:rPr>
        <w:t>*（15）未侵犯他人知识产权的声明</w:t>
      </w:r>
    </w:p>
    <w:p w14:paraId="095933C8" w14:textId="77777777" w:rsidR="00004C03" w:rsidRDefault="00004C03" w:rsidP="005951BB">
      <w:pPr>
        <w:spacing w:line="400" w:lineRule="exact"/>
        <w:ind w:leftChars="342" w:left="718" w:firstLineChars="675" w:firstLine="1418"/>
        <w:rPr>
          <w:rFonts w:ascii="宋体" w:hAnsi="宋体"/>
          <w:szCs w:val="21"/>
        </w:rPr>
      </w:pPr>
      <w:r>
        <w:rPr>
          <w:rFonts w:ascii="宋体" w:hAnsi="宋体" w:hint="eastAsia"/>
          <w:szCs w:val="21"/>
        </w:rPr>
        <w:t>*（16）无</w:t>
      </w:r>
      <w:r>
        <w:rPr>
          <w:rFonts w:ascii="宋体" w:hAnsi="宋体"/>
          <w:szCs w:val="21"/>
        </w:rPr>
        <w:t>违法违规行为承诺函</w:t>
      </w:r>
    </w:p>
    <w:p w14:paraId="3E24251F"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（17）</w:t>
      </w:r>
      <w:r>
        <w:rPr>
          <w:rFonts w:ascii="宋体" w:hAnsi="宋体" w:hint="eastAsia"/>
          <w:sz w:val="24"/>
        </w:rPr>
        <w:t>诚信良好的承诺函</w:t>
      </w:r>
    </w:p>
    <w:p w14:paraId="0BB0E936"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（18）保证金退还表</w:t>
      </w:r>
    </w:p>
    <w:p w14:paraId="1CEF7305"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（19）投标人认为需要加以说明的其他内容</w:t>
      </w:r>
    </w:p>
    <w:p w14:paraId="291C3559" w14:textId="77777777" w:rsidR="00004C03" w:rsidRDefault="00004C03">
      <w:pPr>
        <w:autoSpaceDE w:val="0"/>
        <w:autoSpaceDN w:val="0"/>
        <w:adjustRightInd w:val="0"/>
        <w:spacing w:before="142" w:line="500" w:lineRule="atLeast"/>
        <w:jc w:val="left"/>
        <w:outlineLvl w:val="1"/>
        <w:rPr>
          <w:rFonts w:ascii="宋体" w:hAnsi="宋体"/>
          <w:b/>
          <w:color w:val="FF0000"/>
          <w:kern w:val="0"/>
          <w:sz w:val="28"/>
          <w:szCs w:val="20"/>
        </w:rPr>
      </w:pPr>
      <w:r>
        <w:rPr>
          <w:rFonts w:ascii="宋体" w:hAnsi="宋体" w:hint="eastAsia"/>
          <w:b/>
          <w:color w:val="000000"/>
          <w:kern w:val="0"/>
          <w:sz w:val="28"/>
          <w:szCs w:val="28"/>
        </w:rPr>
        <w:t>说明：</w:t>
      </w:r>
      <w:r>
        <w:rPr>
          <w:rFonts w:ascii="宋体" w:hAnsi="宋体" w:hint="eastAsia"/>
          <w:b/>
          <w:color w:val="FF0000"/>
          <w:kern w:val="0"/>
          <w:sz w:val="28"/>
          <w:szCs w:val="20"/>
        </w:rPr>
        <w:t>带*的文件内容为必备选项，如缺少将导致废标。</w:t>
      </w:r>
    </w:p>
    <w:p w14:paraId="3A376974" w14:textId="77777777" w:rsidR="00004C03" w:rsidRDefault="00004C03">
      <w:pPr>
        <w:autoSpaceDE w:val="0"/>
        <w:autoSpaceDN w:val="0"/>
        <w:adjustRightInd w:val="0"/>
        <w:spacing w:before="142" w:line="500" w:lineRule="atLeast"/>
        <w:ind w:left="420" w:firstLine="420"/>
        <w:jc w:val="left"/>
        <w:outlineLvl w:val="1"/>
        <w:rPr>
          <w:rFonts w:ascii="宋体" w:hAnsi="宋体"/>
          <w:b/>
          <w:color w:val="000000"/>
          <w:kern w:val="0"/>
          <w:sz w:val="28"/>
          <w:szCs w:val="20"/>
        </w:rPr>
      </w:pPr>
      <w:r>
        <w:rPr>
          <w:rFonts w:ascii="宋体" w:hAnsi="宋体" w:hint="eastAsia"/>
          <w:b/>
          <w:color w:val="000000"/>
          <w:kern w:val="0"/>
          <w:sz w:val="24"/>
          <w:szCs w:val="28"/>
        </w:rPr>
        <w:t>投标人制作投标文件时应编排目录及页码，以方便评委评审</w:t>
      </w:r>
      <w:r>
        <w:rPr>
          <w:rFonts w:ascii="宋体" w:hAnsi="宋体" w:hint="eastAsia"/>
          <w:b/>
          <w:color w:val="000000"/>
          <w:kern w:val="0"/>
          <w:sz w:val="28"/>
          <w:szCs w:val="20"/>
        </w:rPr>
        <w:t>。</w:t>
      </w:r>
    </w:p>
    <w:p w14:paraId="7AD563F9" w14:textId="77777777" w:rsidR="00004C03" w:rsidRDefault="00004C03">
      <w:pPr>
        <w:autoSpaceDE w:val="0"/>
        <w:autoSpaceDN w:val="0"/>
        <w:adjustRightInd w:val="0"/>
        <w:spacing w:before="142" w:line="500" w:lineRule="atLeast"/>
        <w:jc w:val="left"/>
        <w:outlineLvl w:val="1"/>
        <w:rPr>
          <w:rFonts w:ascii="宋体" w:hAnsi="宋体"/>
          <w:b/>
          <w:color w:val="000000"/>
          <w:kern w:val="0"/>
          <w:sz w:val="32"/>
          <w:szCs w:val="20"/>
        </w:rPr>
      </w:pPr>
    </w:p>
    <w:p w14:paraId="676949AE"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4D3C8CB9"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26EF805B"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4D1BF328"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444C260A" w14:textId="77777777" w:rsidR="00004C03" w:rsidRDefault="00004C03">
      <w:pPr>
        <w:pStyle w:val="3"/>
        <w:jc w:val="center"/>
        <w:rPr>
          <w:rFonts w:ascii="宋体" w:hAnsi="宋体"/>
        </w:rPr>
      </w:pPr>
      <w:r>
        <w:rPr>
          <w:rFonts w:ascii="宋体" w:hAnsi="宋体" w:hint="eastAsia"/>
        </w:rPr>
        <w:t>一、文件袋封面（参考格式）</w:t>
      </w:r>
    </w:p>
    <w:p w14:paraId="385C25AD" w14:textId="77777777" w:rsidR="00004C03" w:rsidRDefault="00004C03">
      <w:pPr>
        <w:spacing w:line="360" w:lineRule="auto"/>
        <w:rPr>
          <w:rFonts w:ascii="宋体" w:hAnsi="宋体"/>
          <w:color w:val="000000"/>
          <w:sz w:val="24"/>
          <w:szCs w:val="24"/>
        </w:rPr>
      </w:pPr>
    </w:p>
    <w:p w14:paraId="421E21BC" w14:textId="77777777" w:rsidR="00004C03" w:rsidRDefault="00004C03">
      <w:pPr>
        <w:spacing w:line="360" w:lineRule="auto"/>
        <w:rPr>
          <w:rFonts w:ascii="宋体" w:hAnsi="宋体"/>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04C03" w14:paraId="0FEC171B"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900F281" w14:textId="77777777" w:rsidR="00004C03" w:rsidRDefault="00004C03">
            <w:pPr>
              <w:snapToGrid w:val="0"/>
              <w:jc w:val="center"/>
              <w:rPr>
                <w:rFonts w:ascii="宋体" w:hAnsi="宋体"/>
                <w:b/>
                <w:color w:val="000000"/>
                <w:sz w:val="30"/>
                <w:szCs w:val="24"/>
              </w:rPr>
            </w:pPr>
          </w:p>
          <w:p w14:paraId="54640419" w14:textId="77777777" w:rsidR="00004C03" w:rsidRDefault="00004C03">
            <w:pPr>
              <w:jc w:val="center"/>
              <w:rPr>
                <w:rFonts w:ascii="宋体" w:hAnsi="宋体"/>
                <w:b/>
                <w:bCs/>
                <w:color w:val="000000"/>
                <w:sz w:val="48"/>
                <w:szCs w:val="24"/>
              </w:rPr>
            </w:pPr>
            <w:bookmarkStart w:id="21" w:name="_Toc108234932"/>
            <w:r>
              <w:rPr>
                <w:rFonts w:ascii="宋体" w:hAnsi="宋体" w:hint="eastAsia"/>
                <w:b/>
                <w:bCs/>
                <w:color w:val="000000"/>
                <w:sz w:val="48"/>
                <w:szCs w:val="24"/>
              </w:rPr>
              <w:t>深圳大学采购项目</w:t>
            </w:r>
          </w:p>
          <w:p w14:paraId="1BFE06A1" w14:textId="77777777" w:rsidR="00004C03" w:rsidRDefault="00004C03">
            <w:pPr>
              <w:jc w:val="center"/>
              <w:rPr>
                <w:rFonts w:ascii="宋体" w:hAnsi="宋体"/>
                <w:b/>
                <w:bCs/>
                <w:color w:val="000000"/>
                <w:sz w:val="48"/>
                <w:szCs w:val="24"/>
              </w:rPr>
            </w:pPr>
            <w:r>
              <w:rPr>
                <w:rFonts w:ascii="宋体" w:hAnsi="宋体" w:hint="eastAsia"/>
                <w:b/>
                <w:bCs/>
                <w:color w:val="000000"/>
                <w:sz w:val="48"/>
                <w:szCs w:val="24"/>
              </w:rPr>
              <w:t>投标文件</w:t>
            </w:r>
            <w:bookmarkEnd w:id="21"/>
          </w:p>
          <w:p w14:paraId="7B511644" w14:textId="77777777" w:rsidR="00004C03" w:rsidRDefault="00004C03">
            <w:pPr>
              <w:ind w:firstLineChars="350" w:firstLine="984"/>
              <w:rPr>
                <w:rFonts w:ascii="宋体" w:hAnsi="宋体"/>
                <w:b/>
                <w:bCs/>
                <w:color w:val="000000"/>
                <w:sz w:val="28"/>
                <w:szCs w:val="24"/>
              </w:rPr>
            </w:pPr>
          </w:p>
          <w:p w14:paraId="70D02F5A" w14:textId="77777777" w:rsidR="00004C03" w:rsidRDefault="00004C03">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w:t>
            </w:r>
            <w:r>
              <w:rPr>
                <w:rFonts w:ascii="宋体" w:hAnsi="宋体" w:hint="eastAsia"/>
                <w:b/>
                <w:bCs/>
                <w:color w:val="000000"/>
                <w:sz w:val="28"/>
                <w:szCs w:val="24"/>
              </w:rPr>
              <w:t>唱标信封、保证金 及 电子文件</w:t>
            </w:r>
          </w:p>
          <w:p w14:paraId="7DB58B40" w14:textId="77777777" w:rsidR="00004C03" w:rsidRDefault="00004C03">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 正、副本</w:t>
            </w:r>
          </w:p>
          <w:p w14:paraId="38AC0452" w14:textId="77777777" w:rsidR="00004C03" w:rsidRDefault="00004C03">
            <w:pPr>
              <w:jc w:val="center"/>
              <w:rPr>
                <w:rFonts w:ascii="宋体" w:hAnsi="宋体"/>
                <w:b/>
                <w:color w:val="000000"/>
                <w:sz w:val="32"/>
                <w:szCs w:val="24"/>
              </w:rPr>
            </w:pPr>
          </w:p>
          <w:p w14:paraId="3A2E912F" w14:textId="77777777" w:rsidR="00004C03" w:rsidRDefault="00004C03">
            <w:pPr>
              <w:spacing w:line="360" w:lineRule="auto"/>
              <w:ind w:leftChars="84" w:left="176" w:firstLineChars="400" w:firstLine="960"/>
              <w:rPr>
                <w:rFonts w:ascii="宋体" w:hAnsi="宋体"/>
                <w:color w:val="000000"/>
                <w:sz w:val="24"/>
                <w:szCs w:val="24"/>
                <w:u w:val="single"/>
              </w:rPr>
            </w:pPr>
            <w:r>
              <w:rPr>
                <w:rFonts w:ascii="宋体" w:hAnsi="宋体" w:hint="eastAsia"/>
                <w:color w:val="000000"/>
                <w:sz w:val="24"/>
                <w:szCs w:val="24"/>
              </w:rPr>
              <w:t>投 标 人：</w:t>
            </w:r>
          </w:p>
          <w:p w14:paraId="27849849" w14:textId="77777777" w:rsidR="00004C03" w:rsidRDefault="00004C03">
            <w:pPr>
              <w:spacing w:line="360" w:lineRule="auto"/>
              <w:ind w:leftChars="84" w:left="176" w:firstLineChars="400" w:firstLine="960"/>
              <w:rPr>
                <w:rFonts w:ascii="宋体" w:hAnsi="宋体"/>
                <w:color w:val="FF0000"/>
                <w:sz w:val="24"/>
                <w:szCs w:val="24"/>
                <w:u w:val="single"/>
              </w:rPr>
            </w:pPr>
            <w:r>
              <w:rPr>
                <w:rFonts w:ascii="宋体" w:hAnsi="宋体" w:hint="eastAsia"/>
                <w:color w:val="FF0000"/>
                <w:sz w:val="24"/>
                <w:szCs w:val="24"/>
              </w:rPr>
              <w:t>招标编号：</w:t>
            </w:r>
          </w:p>
          <w:p w14:paraId="24D2E4B0" w14:textId="77777777" w:rsidR="00004C03" w:rsidRDefault="00004C03">
            <w:pPr>
              <w:spacing w:line="360" w:lineRule="auto"/>
              <w:ind w:leftChars="84" w:left="176" w:firstLineChars="400" w:firstLine="960"/>
              <w:rPr>
                <w:rFonts w:ascii="宋体" w:hAnsi="宋体"/>
                <w:color w:val="FF0000"/>
                <w:sz w:val="24"/>
                <w:szCs w:val="24"/>
                <w:u w:val="single"/>
              </w:rPr>
            </w:pPr>
            <w:r>
              <w:rPr>
                <w:rFonts w:ascii="宋体" w:hAnsi="宋体" w:hint="eastAsia"/>
                <w:color w:val="FF0000"/>
                <w:sz w:val="24"/>
                <w:szCs w:val="24"/>
              </w:rPr>
              <w:t>项目名称：</w:t>
            </w:r>
          </w:p>
          <w:p w14:paraId="499C084E" w14:textId="77777777" w:rsidR="00004C03" w:rsidRDefault="00004C03">
            <w:pPr>
              <w:jc w:val="center"/>
              <w:rPr>
                <w:rFonts w:ascii="宋体" w:hAnsi="宋体"/>
                <w:b/>
                <w:bCs/>
                <w:color w:val="000000"/>
                <w:sz w:val="24"/>
                <w:szCs w:val="24"/>
              </w:rPr>
            </w:pPr>
            <w:r>
              <w:rPr>
                <w:rFonts w:ascii="宋体" w:hAnsi="宋体" w:hint="eastAsia"/>
                <w:b/>
                <w:bCs/>
                <w:color w:val="000000"/>
                <w:sz w:val="24"/>
                <w:szCs w:val="24"/>
              </w:rPr>
              <w:t>在</w:t>
            </w:r>
            <w:r>
              <w:rPr>
                <w:rFonts w:ascii="宋体" w:hAnsi="宋体" w:hint="eastAsia"/>
                <w:b/>
                <w:bCs/>
                <w:color w:val="FF0000"/>
                <w:sz w:val="24"/>
                <w:szCs w:val="24"/>
              </w:rPr>
              <w:t xml:space="preserve">201年 月   日     点 </w:t>
            </w:r>
            <w:r>
              <w:rPr>
                <w:rFonts w:ascii="宋体" w:hAnsi="宋体" w:hint="eastAsia"/>
                <w:b/>
                <w:bCs/>
                <w:color w:val="000000"/>
                <w:sz w:val="24"/>
                <w:szCs w:val="24"/>
              </w:rPr>
              <w:t>之前不得启封</w:t>
            </w:r>
          </w:p>
          <w:p w14:paraId="01F78669" w14:textId="77777777" w:rsidR="00004C03" w:rsidRDefault="00004C03">
            <w:pPr>
              <w:jc w:val="center"/>
              <w:rPr>
                <w:rFonts w:ascii="宋体" w:hAnsi="宋体"/>
                <w:color w:val="000000"/>
                <w:sz w:val="24"/>
                <w:szCs w:val="24"/>
              </w:rPr>
            </w:pPr>
            <w:r>
              <w:rPr>
                <w:rFonts w:ascii="宋体" w:hAnsi="宋体" w:hint="eastAsia"/>
                <w:b/>
                <w:bCs/>
                <w:color w:val="000000"/>
                <w:sz w:val="24"/>
                <w:szCs w:val="24"/>
              </w:rPr>
              <w:t>递交地点：深圳大学</w:t>
            </w:r>
          </w:p>
        </w:tc>
      </w:tr>
    </w:tbl>
    <w:p w14:paraId="6F3F19AF" w14:textId="77777777" w:rsidR="00004C03" w:rsidRDefault="00004C03">
      <w:pPr>
        <w:spacing w:line="360" w:lineRule="auto"/>
        <w:ind w:firstLineChars="200" w:firstLine="482"/>
        <w:rPr>
          <w:rFonts w:ascii="宋体" w:hAnsi="宋体"/>
          <w:b/>
          <w:bCs/>
          <w:color w:val="FF0000"/>
          <w:sz w:val="24"/>
          <w:szCs w:val="24"/>
        </w:rPr>
      </w:pPr>
    </w:p>
    <w:p w14:paraId="62C94C3A" w14:textId="77777777" w:rsidR="00004C03" w:rsidRDefault="00004C03">
      <w:pPr>
        <w:spacing w:line="360" w:lineRule="auto"/>
        <w:ind w:firstLineChars="200" w:firstLine="480"/>
        <w:rPr>
          <w:rFonts w:ascii="宋体" w:hAnsi="宋体"/>
          <w:color w:val="000000"/>
          <w:sz w:val="24"/>
          <w:szCs w:val="24"/>
        </w:rPr>
      </w:pPr>
    </w:p>
    <w:p w14:paraId="5F7E3E6F" w14:textId="77777777" w:rsidR="00004C03" w:rsidRDefault="00004C03">
      <w:pPr>
        <w:spacing w:line="360" w:lineRule="auto"/>
        <w:rPr>
          <w:rFonts w:ascii="宋体" w:hAnsi="宋体"/>
          <w:b/>
          <w:bCs/>
          <w:color w:val="FF0000"/>
          <w:sz w:val="24"/>
          <w:szCs w:val="24"/>
        </w:rPr>
      </w:pPr>
      <w:r>
        <w:rPr>
          <w:rFonts w:ascii="宋体" w:hAnsi="宋体" w:hint="eastAsia"/>
          <w:b/>
          <w:bCs/>
          <w:color w:val="FF0000"/>
          <w:sz w:val="24"/>
          <w:szCs w:val="24"/>
        </w:rPr>
        <w:t>重要提示：</w:t>
      </w:r>
    </w:p>
    <w:p w14:paraId="092E21B6" w14:textId="77777777" w:rsidR="00004C03" w:rsidRDefault="00004C03">
      <w:pPr>
        <w:tabs>
          <w:tab w:val="left" w:pos="1200"/>
        </w:tabs>
        <w:spacing w:line="360" w:lineRule="auto"/>
        <w:rPr>
          <w:rFonts w:ascii="宋体" w:hAnsi="宋体"/>
          <w:color w:val="FF0000"/>
          <w:sz w:val="24"/>
          <w:szCs w:val="24"/>
        </w:rPr>
      </w:pPr>
      <w:r>
        <w:rPr>
          <w:rFonts w:ascii="宋体" w:hAnsi="宋体" w:hint="eastAsia"/>
          <w:color w:val="FF0000"/>
          <w:sz w:val="24"/>
          <w:szCs w:val="24"/>
        </w:rPr>
        <w:t>1.唱标信封、保证金、电子文件 与 投标文件正、副本必须分开单独封装并标贴此封面，在封面标注封装内容，封口处加盖公章。</w:t>
      </w:r>
    </w:p>
    <w:p w14:paraId="49D0007C" w14:textId="77777777" w:rsidR="00004C03" w:rsidRDefault="00004C03">
      <w:pPr>
        <w:tabs>
          <w:tab w:val="left" w:pos="1200"/>
        </w:tabs>
        <w:spacing w:line="360" w:lineRule="auto"/>
        <w:rPr>
          <w:rFonts w:ascii="宋体" w:hAnsi="宋体"/>
          <w:color w:val="FF0000"/>
          <w:sz w:val="24"/>
          <w:szCs w:val="24"/>
        </w:rPr>
      </w:pPr>
      <w:r>
        <w:rPr>
          <w:rFonts w:ascii="宋体" w:hAnsi="宋体" w:hint="eastAsia"/>
          <w:color w:val="FF0000"/>
          <w:sz w:val="24"/>
          <w:szCs w:val="24"/>
        </w:rPr>
        <w:t>2.开标报价内容与投标文件报价必须一致，否则，以唱标信封开标报价为准。</w:t>
      </w:r>
    </w:p>
    <w:p w14:paraId="4BAF65D2" w14:textId="77777777" w:rsidR="00004C03" w:rsidRDefault="00004C03">
      <w:pPr>
        <w:tabs>
          <w:tab w:val="left" w:pos="1200"/>
        </w:tabs>
        <w:spacing w:line="360" w:lineRule="auto"/>
        <w:rPr>
          <w:rFonts w:ascii="宋体" w:hAnsi="宋体"/>
          <w:sz w:val="28"/>
          <w:szCs w:val="24"/>
          <w:u w:val="single"/>
        </w:rPr>
      </w:pPr>
      <w:r>
        <w:rPr>
          <w:rFonts w:ascii="宋体" w:hAnsi="宋体" w:hint="eastAsia"/>
          <w:color w:val="FF0000"/>
          <w:sz w:val="24"/>
          <w:szCs w:val="24"/>
        </w:rPr>
        <w:t>3.递交投标文件时务请提早到达！</w:t>
      </w:r>
    </w:p>
    <w:p w14:paraId="22E1FBCA" w14:textId="77777777" w:rsidR="00004C03" w:rsidRDefault="00004C03">
      <w:pPr>
        <w:tabs>
          <w:tab w:val="left" w:pos="1200"/>
        </w:tabs>
        <w:spacing w:line="360" w:lineRule="auto"/>
        <w:ind w:left="425"/>
        <w:rPr>
          <w:rFonts w:ascii="宋体" w:hAnsi="宋体"/>
          <w:color w:val="FF0000"/>
          <w:sz w:val="24"/>
          <w:szCs w:val="24"/>
        </w:rPr>
      </w:pPr>
    </w:p>
    <w:p w14:paraId="52852755" w14:textId="77777777" w:rsidR="00004C03" w:rsidRDefault="00004C03">
      <w:pPr>
        <w:widowControl/>
        <w:jc w:val="left"/>
        <w:rPr>
          <w:rFonts w:ascii="宋体" w:hAnsi="宋体"/>
          <w:b/>
          <w:kern w:val="0"/>
          <w:sz w:val="28"/>
          <w:szCs w:val="32"/>
        </w:rPr>
      </w:pPr>
      <w:r>
        <w:rPr>
          <w:rFonts w:ascii="宋体" w:hAnsi="宋体"/>
          <w:b/>
          <w:kern w:val="0"/>
          <w:sz w:val="28"/>
          <w:szCs w:val="32"/>
        </w:rPr>
        <w:br w:type="page"/>
      </w:r>
    </w:p>
    <w:p w14:paraId="5942D57F" w14:textId="77777777" w:rsidR="00004C03" w:rsidRDefault="00004C03">
      <w:pPr>
        <w:pStyle w:val="3"/>
        <w:jc w:val="center"/>
        <w:rPr>
          <w:rFonts w:ascii="宋体" w:hAnsi="宋体"/>
        </w:rPr>
      </w:pPr>
      <w:r>
        <w:rPr>
          <w:rFonts w:ascii="宋体" w:hAnsi="宋体" w:hint="eastAsia"/>
        </w:rPr>
        <w:lastRenderedPageBreak/>
        <w:t>二、投标文件封面（参考格式）</w:t>
      </w:r>
    </w:p>
    <w:p w14:paraId="74055F5F" w14:textId="77777777" w:rsidR="00004C03" w:rsidRDefault="00004C03">
      <w:pPr>
        <w:tabs>
          <w:tab w:val="left" w:pos="1740"/>
        </w:tabs>
        <w:spacing w:line="360" w:lineRule="auto"/>
        <w:jc w:val="center"/>
        <w:rPr>
          <w:rFonts w:ascii="宋体" w:hAnsi="宋体"/>
          <w:bCs/>
          <w:sz w:val="24"/>
        </w:rPr>
      </w:pPr>
    </w:p>
    <w:p w14:paraId="0D28B17B" w14:textId="77777777" w:rsidR="00004C03" w:rsidRDefault="00004C03">
      <w:pPr>
        <w:tabs>
          <w:tab w:val="left" w:pos="1740"/>
        </w:tabs>
        <w:spacing w:line="360" w:lineRule="auto"/>
        <w:jc w:val="center"/>
        <w:rPr>
          <w:rFonts w:ascii="宋体" w:hAnsi="宋体"/>
          <w:b/>
          <w:bCs/>
          <w:sz w:val="24"/>
        </w:rPr>
      </w:pPr>
    </w:p>
    <w:p w14:paraId="6D2D79CC" w14:textId="77777777" w:rsidR="00004C03" w:rsidRDefault="00004C03">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04A67735" w14:textId="77777777" w:rsidR="00004C03" w:rsidRDefault="00004C03">
      <w:pPr>
        <w:tabs>
          <w:tab w:val="left" w:pos="1740"/>
        </w:tabs>
        <w:spacing w:line="360" w:lineRule="auto"/>
        <w:jc w:val="center"/>
        <w:rPr>
          <w:rFonts w:ascii="宋体" w:hAnsi="宋体"/>
          <w:b/>
          <w:bCs/>
          <w:sz w:val="24"/>
        </w:rPr>
      </w:pPr>
    </w:p>
    <w:p w14:paraId="0137D58B" w14:textId="77777777" w:rsidR="00004C03" w:rsidRDefault="00004C03">
      <w:pPr>
        <w:tabs>
          <w:tab w:val="left" w:pos="1740"/>
        </w:tabs>
        <w:spacing w:line="360" w:lineRule="auto"/>
        <w:jc w:val="center"/>
        <w:rPr>
          <w:rFonts w:ascii="宋体" w:hAnsi="宋体"/>
          <w:b/>
          <w:bCs/>
          <w:sz w:val="24"/>
        </w:rPr>
      </w:pPr>
      <w:r>
        <w:rPr>
          <w:rFonts w:ascii="宋体" w:hAnsi="宋体" w:hint="eastAsia"/>
          <w:b/>
          <w:bCs/>
          <w:sz w:val="24"/>
        </w:rPr>
        <w:t>投标文件</w:t>
      </w:r>
    </w:p>
    <w:p w14:paraId="5607EC31" w14:textId="77777777" w:rsidR="00004C03" w:rsidRDefault="00004C03">
      <w:pPr>
        <w:tabs>
          <w:tab w:val="left" w:pos="1740"/>
        </w:tabs>
        <w:spacing w:line="360" w:lineRule="auto"/>
        <w:jc w:val="center"/>
        <w:rPr>
          <w:rFonts w:ascii="宋体" w:hAnsi="宋体"/>
          <w:b/>
          <w:bCs/>
          <w:sz w:val="24"/>
        </w:rPr>
      </w:pPr>
    </w:p>
    <w:p w14:paraId="08FD0493" w14:textId="77777777" w:rsidR="00004C03" w:rsidRDefault="00004C03">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6DA52223" w14:textId="77777777" w:rsidR="00004C03" w:rsidRDefault="00004C03">
      <w:pPr>
        <w:tabs>
          <w:tab w:val="left" w:pos="1740"/>
        </w:tabs>
        <w:spacing w:line="360" w:lineRule="auto"/>
        <w:rPr>
          <w:rFonts w:ascii="宋体" w:hAnsi="宋体"/>
          <w:b/>
          <w:bCs/>
          <w:sz w:val="24"/>
        </w:rPr>
      </w:pPr>
    </w:p>
    <w:p w14:paraId="731B9565" w14:textId="77777777" w:rsidR="00004C03" w:rsidRDefault="00004C03">
      <w:pPr>
        <w:tabs>
          <w:tab w:val="left" w:pos="1740"/>
        </w:tabs>
        <w:spacing w:line="360" w:lineRule="auto"/>
        <w:jc w:val="center"/>
        <w:rPr>
          <w:rFonts w:ascii="宋体" w:hAnsi="宋体"/>
          <w:b/>
          <w:bCs/>
          <w:sz w:val="24"/>
        </w:rPr>
      </w:pPr>
      <w:r>
        <w:rPr>
          <w:rFonts w:ascii="宋体" w:hAnsi="宋体" w:hint="eastAsia"/>
          <w:b/>
          <w:bCs/>
          <w:sz w:val="24"/>
        </w:rPr>
        <w:t>正（副）本</w:t>
      </w:r>
    </w:p>
    <w:p w14:paraId="043F2720" w14:textId="77777777" w:rsidR="00004C03" w:rsidRDefault="00004C03">
      <w:pPr>
        <w:tabs>
          <w:tab w:val="left" w:pos="1740"/>
        </w:tabs>
        <w:spacing w:line="360" w:lineRule="auto"/>
        <w:jc w:val="center"/>
        <w:rPr>
          <w:rFonts w:ascii="宋体" w:hAnsi="宋体"/>
          <w:b/>
          <w:bCs/>
          <w:sz w:val="24"/>
        </w:rPr>
      </w:pPr>
    </w:p>
    <w:p w14:paraId="05CCAB9A" w14:textId="77777777" w:rsidR="00004C03" w:rsidRDefault="00004C03">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14:paraId="17DFF689" w14:textId="77777777" w:rsidR="00004C03" w:rsidRDefault="00004C03">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14:paraId="0601931B" w14:textId="77777777" w:rsidR="00004C03" w:rsidRDefault="00004C03">
      <w:pPr>
        <w:tabs>
          <w:tab w:val="left" w:pos="1740"/>
          <w:tab w:val="left" w:pos="1778"/>
        </w:tabs>
        <w:spacing w:line="360" w:lineRule="auto"/>
        <w:jc w:val="center"/>
        <w:rPr>
          <w:rFonts w:ascii="宋体" w:hAnsi="宋体"/>
          <w:b/>
          <w:bCs/>
          <w:sz w:val="24"/>
        </w:rPr>
      </w:pPr>
    </w:p>
    <w:p w14:paraId="0575222B" w14:textId="77777777" w:rsidR="00004C03" w:rsidRDefault="00004C03">
      <w:pPr>
        <w:tabs>
          <w:tab w:val="left" w:pos="1740"/>
          <w:tab w:val="left" w:pos="1778"/>
        </w:tabs>
        <w:spacing w:line="360" w:lineRule="auto"/>
        <w:jc w:val="center"/>
        <w:rPr>
          <w:rFonts w:ascii="宋体" w:hAnsi="宋体"/>
          <w:b/>
          <w:bCs/>
          <w:sz w:val="24"/>
        </w:rPr>
      </w:pPr>
    </w:p>
    <w:p w14:paraId="79AC774D" w14:textId="77777777" w:rsidR="00004C03" w:rsidRDefault="00004C03">
      <w:pPr>
        <w:tabs>
          <w:tab w:val="left" w:pos="1680"/>
          <w:tab w:val="left" w:pos="1740"/>
          <w:tab w:val="left" w:pos="1778"/>
        </w:tabs>
        <w:spacing w:line="360" w:lineRule="auto"/>
        <w:ind w:firstLine="1540"/>
        <w:rPr>
          <w:rFonts w:ascii="宋体" w:hAnsi="宋体"/>
          <w:b/>
          <w:bCs/>
          <w:sz w:val="24"/>
        </w:rPr>
      </w:pPr>
    </w:p>
    <w:p w14:paraId="6869C134" w14:textId="77777777" w:rsidR="00004C03" w:rsidRDefault="00004C03">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14:paraId="3C25C806" w14:textId="77777777" w:rsidR="00004C03" w:rsidRDefault="00004C03">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107769BF" w14:textId="77777777" w:rsidR="00004C03" w:rsidRDefault="00004C03">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50207683" w14:textId="77777777" w:rsidR="00004C03" w:rsidRDefault="00004C03">
      <w:pPr>
        <w:widowControl/>
        <w:jc w:val="left"/>
        <w:rPr>
          <w:rFonts w:ascii="宋体" w:hAnsi="宋体"/>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b/>
          <w:kern w:val="0"/>
          <w:sz w:val="28"/>
          <w:szCs w:val="32"/>
        </w:rPr>
        <w:br w:type="page"/>
      </w:r>
    </w:p>
    <w:p w14:paraId="086F6D4A" w14:textId="77777777" w:rsidR="00004C03" w:rsidRDefault="00004C03">
      <w:pPr>
        <w:pStyle w:val="3"/>
        <w:jc w:val="center"/>
        <w:rPr>
          <w:rFonts w:ascii="宋体" w:hAnsi="宋体"/>
        </w:rPr>
      </w:pPr>
      <w:r>
        <w:rPr>
          <w:rFonts w:ascii="宋体" w:hAnsi="宋体" w:hint="eastAsia"/>
        </w:rPr>
        <w:lastRenderedPageBreak/>
        <w:t>三、法定代表人证明书</w:t>
      </w:r>
    </w:p>
    <w:p w14:paraId="35C0605D" w14:textId="77777777" w:rsidR="00004C03" w:rsidRDefault="00004C03">
      <w:pPr>
        <w:rPr>
          <w:rFonts w:ascii="宋体" w:hAnsi="宋体"/>
          <w:sz w:val="24"/>
          <w:szCs w:val="24"/>
        </w:rPr>
      </w:pPr>
    </w:p>
    <w:p w14:paraId="303D9745" w14:textId="77777777" w:rsidR="00004C03" w:rsidRDefault="00004C03">
      <w:pPr>
        <w:spacing w:line="400" w:lineRule="exact"/>
        <w:rPr>
          <w:rFonts w:ascii="宋体" w:hAnsi="宋体"/>
          <w:szCs w:val="21"/>
        </w:rPr>
      </w:pPr>
      <w:r>
        <w:rPr>
          <w:rFonts w:ascii="宋体" w:hAnsi="宋体" w:hint="eastAsia"/>
          <w:szCs w:val="21"/>
        </w:rPr>
        <w:t>同志，现任我单位职务，为法定代表人，特此证明。</w:t>
      </w:r>
    </w:p>
    <w:p w14:paraId="45E0F07B" w14:textId="77777777" w:rsidR="00004C03" w:rsidRDefault="00004C03">
      <w:pPr>
        <w:spacing w:line="400" w:lineRule="exact"/>
        <w:rPr>
          <w:rFonts w:ascii="宋体" w:hAnsi="宋体"/>
          <w:szCs w:val="21"/>
        </w:rPr>
      </w:pPr>
      <w:r>
        <w:rPr>
          <w:rFonts w:ascii="宋体" w:hAnsi="宋体" w:hint="eastAsia"/>
          <w:szCs w:val="21"/>
        </w:rPr>
        <w:t xml:space="preserve">有效日期：         签发日期：         单位：             </w:t>
      </w:r>
      <w:r>
        <w:rPr>
          <w:rFonts w:ascii="宋体" w:hAnsi="宋体" w:hint="eastAsia"/>
          <w:b/>
          <w:color w:val="FF0000"/>
          <w:szCs w:val="21"/>
        </w:rPr>
        <w:t>(加盖公章)</w:t>
      </w:r>
    </w:p>
    <w:p w14:paraId="61768449" w14:textId="77777777" w:rsidR="00004C03" w:rsidRDefault="00004C03">
      <w:pPr>
        <w:spacing w:line="400" w:lineRule="exact"/>
        <w:rPr>
          <w:rFonts w:ascii="宋体" w:hAnsi="宋体"/>
          <w:szCs w:val="21"/>
        </w:rPr>
      </w:pPr>
      <w:r>
        <w:rPr>
          <w:rFonts w:ascii="宋体" w:hAnsi="宋体" w:hint="eastAsia"/>
          <w:szCs w:val="21"/>
        </w:rPr>
        <w:t>附：代表人性别：   年龄：      身份证号码：</w:t>
      </w:r>
    </w:p>
    <w:p w14:paraId="1ABDCA0D" w14:textId="77777777" w:rsidR="00004C03" w:rsidRDefault="00004C03">
      <w:pPr>
        <w:spacing w:line="400" w:lineRule="exact"/>
        <w:rPr>
          <w:rFonts w:ascii="宋体" w:hAnsi="宋体"/>
          <w:szCs w:val="21"/>
        </w:rPr>
      </w:pPr>
      <w:r>
        <w:rPr>
          <w:rFonts w:ascii="宋体" w:hAnsi="宋体" w:hint="eastAsia"/>
          <w:szCs w:val="21"/>
        </w:rPr>
        <w:t>营业执照号码：                 经济性质：</w:t>
      </w:r>
    </w:p>
    <w:p w14:paraId="7DFD0CEA" w14:textId="77777777" w:rsidR="00004C03" w:rsidRDefault="00004C03">
      <w:pPr>
        <w:spacing w:line="400" w:lineRule="exact"/>
        <w:rPr>
          <w:rFonts w:ascii="宋体" w:hAnsi="宋体"/>
          <w:szCs w:val="21"/>
        </w:rPr>
      </w:pPr>
      <w:r>
        <w:rPr>
          <w:rFonts w:ascii="宋体" w:hAnsi="宋体" w:hint="eastAsia"/>
          <w:szCs w:val="21"/>
        </w:rPr>
        <w:t>主营（产）：</w:t>
      </w:r>
    </w:p>
    <w:p w14:paraId="6FE5760D" w14:textId="77777777" w:rsidR="00004C03" w:rsidRDefault="00004C03">
      <w:pPr>
        <w:spacing w:line="400" w:lineRule="exact"/>
        <w:rPr>
          <w:rFonts w:ascii="宋体" w:hAnsi="宋体"/>
          <w:szCs w:val="21"/>
        </w:rPr>
      </w:pPr>
      <w:r>
        <w:rPr>
          <w:rFonts w:ascii="宋体" w:hAnsi="宋体" w:hint="eastAsia"/>
          <w:szCs w:val="21"/>
        </w:rPr>
        <w:t>兼营（产）：</w:t>
      </w:r>
    </w:p>
    <w:p w14:paraId="50EEB31A" w14:textId="77777777" w:rsidR="00004C03" w:rsidRDefault="00004C03">
      <w:pPr>
        <w:spacing w:line="400" w:lineRule="exact"/>
        <w:rPr>
          <w:rFonts w:ascii="宋体" w:hAnsi="宋体"/>
          <w:szCs w:val="21"/>
        </w:rPr>
      </w:pPr>
      <w:r>
        <w:rPr>
          <w:rFonts w:ascii="宋体" w:hAnsi="宋体" w:hint="eastAsia"/>
          <w:szCs w:val="21"/>
        </w:rPr>
        <w:t>进口物品经营许可证号码：</w:t>
      </w:r>
    </w:p>
    <w:p w14:paraId="7059D950" w14:textId="77777777" w:rsidR="00004C03" w:rsidRDefault="00004C03">
      <w:pPr>
        <w:spacing w:line="400" w:lineRule="exact"/>
        <w:rPr>
          <w:rFonts w:ascii="宋体" w:hAnsi="宋体"/>
          <w:szCs w:val="21"/>
        </w:rPr>
      </w:pPr>
      <w:r>
        <w:rPr>
          <w:rFonts w:ascii="宋体" w:hAnsi="宋体" w:hint="eastAsia"/>
          <w:szCs w:val="21"/>
        </w:rPr>
        <w:t>主营：</w:t>
      </w:r>
    </w:p>
    <w:p w14:paraId="41F2CF58" w14:textId="77777777" w:rsidR="00004C03" w:rsidRDefault="00004C03">
      <w:pPr>
        <w:spacing w:line="400" w:lineRule="exact"/>
        <w:rPr>
          <w:rFonts w:ascii="宋体" w:hAnsi="宋体"/>
          <w:szCs w:val="21"/>
        </w:rPr>
      </w:pPr>
      <w:r>
        <w:rPr>
          <w:rFonts w:ascii="宋体" w:hAnsi="宋体" w:hint="eastAsia"/>
          <w:szCs w:val="21"/>
        </w:rPr>
        <w:t>兼营：</w:t>
      </w:r>
    </w:p>
    <w:p w14:paraId="1B09316C" w14:textId="77777777" w:rsidR="00004C03" w:rsidRDefault="00004C03">
      <w:pPr>
        <w:spacing w:line="400" w:lineRule="exact"/>
        <w:rPr>
          <w:rFonts w:ascii="宋体" w:hAnsi="宋体"/>
          <w:szCs w:val="21"/>
        </w:rPr>
      </w:pPr>
      <w:r>
        <w:rPr>
          <w:rFonts w:ascii="宋体" w:hAnsi="宋体" w:hint="eastAsia"/>
          <w:szCs w:val="21"/>
        </w:rPr>
        <w:t>说明：1、法定代表人为企业事业单位、国家机关、社会团体的主要行政负责人。</w:t>
      </w:r>
    </w:p>
    <w:p w14:paraId="4AB9B687" w14:textId="77777777" w:rsidR="00004C03" w:rsidRDefault="00004C03">
      <w:pPr>
        <w:spacing w:line="400" w:lineRule="exact"/>
        <w:rPr>
          <w:rFonts w:ascii="宋体" w:hAnsi="宋体"/>
          <w:szCs w:val="21"/>
        </w:rPr>
      </w:pPr>
      <w:r>
        <w:rPr>
          <w:rFonts w:ascii="宋体" w:hAnsi="宋体" w:hint="eastAsia"/>
          <w:szCs w:val="21"/>
        </w:rPr>
        <w:t xml:space="preserve">      2、内容必须填写真实、清楚，涂改无效，不得转让、买卖。</w:t>
      </w:r>
    </w:p>
    <w:p w14:paraId="519C3F05" w14:textId="77777777" w:rsidR="00004C03" w:rsidRDefault="00004C03">
      <w:pPr>
        <w:spacing w:line="400" w:lineRule="exact"/>
        <w:rPr>
          <w:rFonts w:ascii="宋体" w:hAnsi="宋体"/>
          <w:szCs w:val="21"/>
        </w:rPr>
      </w:pPr>
      <w:r>
        <w:rPr>
          <w:rFonts w:ascii="宋体" w:hAnsi="宋体" w:hint="eastAsia"/>
          <w:szCs w:val="21"/>
        </w:rPr>
        <w:tab/>
      </w:r>
    </w:p>
    <w:p w14:paraId="722A84D2"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64365C9B"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148B8AF1"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485DF0DA"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56EDC8F7" w14:textId="77777777" w:rsidR="00004C03" w:rsidRDefault="00004C03">
      <w:pPr>
        <w:widowControl/>
        <w:jc w:val="left"/>
        <w:rPr>
          <w:rFonts w:ascii="宋体" w:hAnsi="宋体"/>
          <w:b/>
          <w:color w:val="000000"/>
          <w:kern w:val="0"/>
          <w:szCs w:val="20"/>
        </w:rPr>
      </w:pPr>
      <w:bookmarkStart w:id="22" w:name="_Toc389572894"/>
      <w:bookmarkEnd w:id="15"/>
      <w:bookmarkEnd w:id="16"/>
      <w:bookmarkEnd w:id="17"/>
      <w:bookmarkEnd w:id="18"/>
      <w:bookmarkEnd w:id="19"/>
      <w:bookmarkEnd w:id="20"/>
      <w:r>
        <w:rPr>
          <w:rFonts w:ascii="宋体" w:hAnsi="宋体"/>
          <w:b/>
          <w:color w:val="000000"/>
          <w:kern w:val="0"/>
          <w:szCs w:val="20"/>
        </w:rPr>
        <w:br w:type="page"/>
      </w:r>
    </w:p>
    <w:p w14:paraId="7B43898A" w14:textId="77777777" w:rsidR="00004C03" w:rsidRDefault="00004C03">
      <w:pPr>
        <w:pStyle w:val="3"/>
        <w:jc w:val="center"/>
        <w:rPr>
          <w:rFonts w:ascii="宋体" w:hAnsi="宋体"/>
        </w:rPr>
      </w:pPr>
      <w:r>
        <w:rPr>
          <w:rFonts w:ascii="宋体" w:hAnsi="宋体" w:hint="eastAsia"/>
        </w:rPr>
        <w:lastRenderedPageBreak/>
        <w:t>四、法人授权委托证明书</w:t>
      </w:r>
      <w:bookmarkEnd w:id="22"/>
    </w:p>
    <w:p w14:paraId="69005CDB" w14:textId="77777777" w:rsidR="00004C03" w:rsidRDefault="00004C03">
      <w:pPr>
        <w:spacing w:line="360" w:lineRule="auto"/>
        <w:ind w:left="361" w:hangingChars="150" w:hanging="361"/>
        <w:rPr>
          <w:rFonts w:ascii="宋体" w:hAnsi="宋体"/>
          <w:b/>
          <w:bCs/>
          <w:color w:val="000000"/>
          <w:sz w:val="24"/>
          <w:szCs w:val="24"/>
        </w:rPr>
      </w:pPr>
      <w:r>
        <w:rPr>
          <w:rFonts w:ascii="宋体" w:hAnsi="宋体" w:hint="eastAsia"/>
          <w:b/>
          <w:bCs/>
          <w:color w:val="000000"/>
          <w:sz w:val="24"/>
          <w:szCs w:val="24"/>
        </w:rPr>
        <w:t>深圳大学招投标管理中心：</w:t>
      </w:r>
    </w:p>
    <w:p w14:paraId="4DF722C9" w14:textId="77777777" w:rsidR="00004C03" w:rsidRDefault="00004C03">
      <w:pPr>
        <w:spacing w:line="360" w:lineRule="auto"/>
        <w:ind w:firstLineChars="200" w:firstLine="480"/>
        <w:rPr>
          <w:rFonts w:ascii="宋体" w:hAnsi="宋体"/>
          <w:color w:val="000000"/>
          <w:sz w:val="24"/>
          <w:szCs w:val="24"/>
        </w:rPr>
      </w:pPr>
      <w:r>
        <w:rPr>
          <w:rFonts w:ascii="宋体" w:hAnsi="宋体" w:hint="eastAsia"/>
          <w:color w:val="000000"/>
          <w:sz w:val="24"/>
          <w:szCs w:val="24"/>
        </w:rPr>
        <w:t>兹授权：</w:t>
      </w:r>
      <w:r>
        <w:rPr>
          <w:rFonts w:ascii="宋体" w:hAnsi="宋体" w:hint="eastAsia"/>
          <w:color w:val="000000"/>
          <w:sz w:val="24"/>
          <w:szCs w:val="24"/>
          <w:u w:val="single"/>
        </w:rPr>
        <w:t xml:space="preserve">  （授权代表全名）</w:t>
      </w:r>
      <w:r>
        <w:rPr>
          <w:rFonts w:ascii="宋体" w:hAnsi="宋体" w:hint="eastAsia"/>
          <w:color w:val="000000"/>
          <w:sz w:val="24"/>
          <w:szCs w:val="24"/>
        </w:rPr>
        <w:t>先生/女士作为我公司的合法授权代理人，参与贵单位组织的采购项目投标和谈判。</w:t>
      </w:r>
    </w:p>
    <w:p w14:paraId="1CFE6212" w14:textId="77777777" w:rsidR="00004C03" w:rsidRDefault="00004C03">
      <w:pPr>
        <w:spacing w:line="360" w:lineRule="auto"/>
        <w:ind w:firstLineChars="225" w:firstLine="540"/>
        <w:rPr>
          <w:rFonts w:ascii="宋体" w:hAnsi="宋体"/>
          <w:color w:val="000000"/>
          <w:sz w:val="24"/>
          <w:szCs w:val="24"/>
        </w:rPr>
      </w:pPr>
      <w:r>
        <w:rPr>
          <w:rFonts w:ascii="宋体" w:hAnsi="宋体" w:hint="eastAsia"/>
          <w:color w:val="000000"/>
          <w:sz w:val="24"/>
          <w:szCs w:val="24"/>
        </w:rPr>
        <w:t xml:space="preserve">采购编号：                         </w:t>
      </w:r>
    </w:p>
    <w:p w14:paraId="66051957" w14:textId="77777777" w:rsidR="00004C03" w:rsidRDefault="00004C03">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 xml:space="preserve">项目名称：         </w:t>
      </w:r>
    </w:p>
    <w:p w14:paraId="6CA9FF69" w14:textId="77777777" w:rsidR="00004C03" w:rsidRDefault="00004C03">
      <w:pPr>
        <w:spacing w:line="360" w:lineRule="auto"/>
        <w:ind w:leftChars="228" w:left="1679" w:hangingChars="500" w:hanging="1200"/>
        <w:rPr>
          <w:rFonts w:ascii="宋体" w:hAnsi="宋体"/>
          <w:color w:val="000000"/>
          <w:sz w:val="24"/>
          <w:szCs w:val="24"/>
        </w:rPr>
      </w:pPr>
      <w:r>
        <w:rPr>
          <w:rFonts w:ascii="宋体" w:hAnsi="宋体" w:hint="eastAsia"/>
          <w:color w:val="000000"/>
          <w:sz w:val="24"/>
          <w:szCs w:val="24"/>
        </w:rPr>
        <w:t>授权权限：全权代表本公司参与上述采购项目的投标和谈判，并负责一切文书资料的提供与确认。</w:t>
      </w:r>
    </w:p>
    <w:p w14:paraId="50B8530F" w14:textId="77777777" w:rsidR="00004C03" w:rsidRDefault="00004C03">
      <w:pPr>
        <w:spacing w:line="360" w:lineRule="auto"/>
        <w:ind w:leftChars="228" w:left="1679" w:hangingChars="500" w:hanging="1200"/>
        <w:rPr>
          <w:rFonts w:ascii="宋体" w:hAnsi="宋体"/>
          <w:color w:val="000000"/>
          <w:sz w:val="24"/>
          <w:szCs w:val="24"/>
        </w:rPr>
      </w:pPr>
      <w:r>
        <w:rPr>
          <w:rFonts w:ascii="宋体" w:hAnsi="宋体" w:hint="eastAsia"/>
          <w:color w:val="000000"/>
          <w:sz w:val="24"/>
          <w:szCs w:val="24"/>
        </w:rPr>
        <w:t>有效期限：与本公司投标文件中标注的投标有效期相同，自法人代表签字之日起生效。</w:t>
      </w:r>
    </w:p>
    <w:p w14:paraId="4A57404A" w14:textId="77777777" w:rsidR="00004C03" w:rsidRDefault="00004C03">
      <w:pPr>
        <w:spacing w:line="360" w:lineRule="auto"/>
        <w:ind w:firstLineChars="200" w:firstLine="480"/>
        <w:rPr>
          <w:rFonts w:ascii="宋体" w:hAnsi="宋体"/>
          <w:color w:val="000000"/>
          <w:sz w:val="24"/>
          <w:szCs w:val="24"/>
        </w:rPr>
      </w:pPr>
    </w:p>
    <w:p w14:paraId="104A288F" w14:textId="77777777" w:rsidR="00004C03" w:rsidRDefault="00004C03">
      <w:pPr>
        <w:spacing w:line="360" w:lineRule="auto"/>
        <w:ind w:firstLineChars="200" w:firstLine="480"/>
        <w:rPr>
          <w:rFonts w:ascii="宋体" w:hAnsi="宋体"/>
          <w:color w:val="000000"/>
          <w:sz w:val="24"/>
          <w:szCs w:val="24"/>
        </w:rPr>
      </w:pPr>
      <w:r>
        <w:rPr>
          <w:rFonts w:ascii="宋体" w:hAnsi="宋体" w:hint="eastAsia"/>
          <w:color w:val="000000"/>
          <w:sz w:val="24"/>
          <w:szCs w:val="24"/>
        </w:rPr>
        <w:t>授权代理人：</w:t>
      </w:r>
      <w:r>
        <w:rPr>
          <w:rFonts w:ascii="宋体" w:hAnsi="宋体" w:hint="eastAsia"/>
          <w:color w:val="000000"/>
          <w:sz w:val="24"/>
          <w:szCs w:val="24"/>
          <w:u w:val="single"/>
        </w:rPr>
        <w:t xml:space="preserve">    （亲笔签名）       </w:t>
      </w:r>
      <w:r>
        <w:rPr>
          <w:rFonts w:ascii="宋体" w:hAnsi="宋体" w:hint="eastAsia"/>
          <w:color w:val="000000"/>
          <w:sz w:val="24"/>
          <w:szCs w:val="24"/>
        </w:rPr>
        <w:t xml:space="preserve">  联系电话：</w:t>
      </w:r>
    </w:p>
    <w:p w14:paraId="0802A8FB" w14:textId="77777777" w:rsidR="00004C03" w:rsidRDefault="00004C03">
      <w:pPr>
        <w:spacing w:line="360" w:lineRule="auto"/>
        <w:ind w:firstLineChars="200" w:firstLine="480"/>
        <w:rPr>
          <w:rFonts w:ascii="宋体" w:hAnsi="宋体"/>
          <w:color w:val="000000"/>
          <w:sz w:val="24"/>
          <w:szCs w:val="24"/>
        </w:rPr>
      </w:pPr>
      <w:r>
        <w:rPr>
          <w:rFonts w:ascii="宋体" w:hAnsi="宋体" w:hint="eastAsia"/>
          <w:color w:val="000000"/>
          <w:sz w:val="24"/>
          <w:szCs w:val="24"/>
        </w:rPr>
        <w:t>职    务：  身份证号码：</w:t>
      </w:r>
    </w:p>
    <w:p w14:paraId="69194D0B" w14:textId="77777777" w:rsidR="00004C03" w:rsidRDefault="00004C03">
      <w:pPr>
        <w:spacing w:line="360" w:lineRule="auto"/>
        <w:rPr>
          <w:rFonts w:ascii="宋体" w:hAnsi="宋体"/>
          <w:color w:val="000000"/>
          <w:sz w:val="24"/>
          <w:szCs w:val="24"/>
        </w:rPr>
      </w:pPr>
    </w:p>
    <w:p w14:paraId="0AAD911E" w14:textId="77777777" w:rsidR="00004C03" w:rsidRDefault="00004C03">
      <w:pPr>
        <w:spacing w:line="360" w:lineRule="auto"/>
        <w:rPr>
          <w:rFonts w:ascii="宋体" w:hAnsi="宋体"/>
          <w:color w:val="000000"/>
          <w:sz w:val="24"/>
          <w:szCs w:val="24"/>
        </w:rPr>
      </w:pPr>
    </w:p>
    <w:p w14:paraId="3FA4D183" w14:textId="77777777" w:rsidR="00004C03" w:rsidRDefault="00004C03">
      <w:pPr>
        <w:spacing w:line="360" w:lineRule="auto"/>
        <w:ind w:firstLineChars="200" w:firstLine="480"/>
        <w:rPr>
          <w:rFonts w:ascii="宋体" w:hAnsi="宋体"/>
          <w:color w:val="000000"/>
          <w:sz w:val="24"/>
          <w:szCs w:val="24"/>
          <w:u w:val="single"/>
        </w:rPr>
      </w:pPr>
      <w:r>
        <w:rPr>
          <w:rFonts w:ascii="宋体" w:hAnsi="宋体" w:hint="eastAsia"/>
          <w:color w:val="000000"/>
          <w:sz w:val="24"/>
          <w:szCs w:val="24"/>
        </w:rPr>
        <w:t>公司名称：</w:t>
      </w:r>
      <w:r>
        <w:rPr>
          <w:rFonts w:ascii="宋体" w:hAnsi="宋体" w:hint="eastAsia"/>
          <w:b/>
          <w:color w:val="FF0000"/>
          <w:sz w:val="24"/>
          <w:szCs w:val="24"/>
          <w:u w:val="single"/>
        </w:rPr>
        <w:t>（加盖公章）</w:t>
      </w:r>
      <w:r>
        <w:rPr>
          <w:rFonts w:ascii="宋体" w:hAnsi="宋体" w:hint="eastAsia"/>
          <w:color w:val="000000"/>
          <w:sz w:val="24"/>
          <w:szCs w:val="24"/>
        </w:rPr>
        <w:t xml:space="preserve"> 营业执照号码：</w:t>
      </w:r>
    </w:p>
    <w:p w14:paraId="31066F79" w14:textId="77777777" w:rsidR="00004C03" w:rsidRDefault="00004C03">
      <w:pPr>
        <w:spacing w:line="360" w:lineRule="auto"/>
        <w:ind w:firstLineChars="200" w:firstLine="480"/>
        <w:rPr>
          <w:rFonts w:ascii="宋体" w:hAnsi="宋体"/>
          <w:color w:val="000000"/>
          <w:sz w:val="24"/>
          <w:szCs w:val="24"/>
          <w:u w:val="single"/>
        </w:rPr>
      </w:pPr>
      <w:r>
        <w:rPr>
          <w:rFonts w:ascii="宋体" w:hAnsi="宋体" w:hint="eastAsia"/>
          <w:color w:val="000000"/>
          <w:sz w:val="24"/>
          <w:szCs w:val="24"/>
        </w:rPr>
        <w:t>法定代表人：</w:t>
      </w:r>
      <w:r>
        <w:rPr>
          <w:rFonts w:ascii="宋体" w:hAnsi="宋体" w:hint="eastAsia"/>
          <w:color w:val="000000"/>
          <w:sz w:val="24"/>
          <w:szCs w:val="24"/>
          <w:u w:val="single"/>
        </w:rPr>
        <w:t xml:space="preserve">    （亲笔签名）       </w:t>
      </w:r>
      <w:r>
        <w:rPr>
          <w:rFonts w:ascii="宋体" w:hAnsi="宋体" w:hint="eastAsia"/>
          <w:color w:val="000000"/>
          <w:sz w:val="24"/>
          <w:szCs w:val="24"/>
        </w:rPr>
        <w:t xml:space="preserve">  联系电话：</w:t>
      </w:r>
    </w:p>
    <w:p w14:paraId="5EEF4979" w14:textId="77777777" w:rsidR="00004C03" w:rsidRDefault="00004C03">
      <w:pPr>
        <w:spacing w:line="360" w:lineRule="auto"/>
        <w:ind w:firstLineChars="200" w:firstLine="480"/>
        <w:rPr>
          <w:rFonts w:ascii="宋体" w:hAnsi="宋体"/>
          <w:color w:val="000000"/>
          <w:sz w:val="24"/>
          <w:szCs w:val="24"/>
          <w:u w:val="single"/>
        </w:rPr>
      </w:pPr>
      <w:r>
        <w:rPr>
          <w:rFonts w:ascii="宋体" w:hAnsi="宋体" w:hint="eastAsia"/>
          <w:color w:val="000000"/>
          <w:sz w:val="24"/>
          <w:szCs w:val="24"/>
        </w:rPr>
        <w:t>职    务：  身份证号码：</w:t>
      </w:r>
    </w:p>
    <w:p w14:paraId="1CE2A2F7" w14:textId="77777777" w:rsidR="00004C03" w:rsidRDefault="00004C03">
      <w:pPr>
        <w:spacing w:line="360" w:lineRule="auto"/>
        <w:ind w:firstLineChars="200" w:firstLine="480"/>
        <w:rPr>
          <w:rFonts w:ascii="宋体" w:hAnsi="宋体"/>
          <w:color w:val="000000"/>
          <w:sz w:val="24"/>
          <w:szCs w:val="24"/>
        </w:rPr>
      </w:pPr>
    </w:p>
    <w:p w14:paraId="3D92A8CF" w14:textId="77777777" w:rsidR="00004C03" w:rsidRDefault="00004C03">
      <w:pPr>
        <w:spacing w:line="360" w:lineRule="auto"/>
        <w:ind w:firstLineChars="200" w:firstLine="480"/>
        <w:rPr>
          <w:rFonts w:ascii="宋体" w:hAnsi="宋体"/>
          <w:color w:val="000000"/>
          <w:sz w:val="24"/>
          <w:szCs w:val="24"/>
        </w:rPr>
      </w:pPr>
      <w:r>
        <w:rPr>
          <w:rFonts w:ascii="宋体" w:hAnsi="宋体" w:hint="eastAsia"/>
          <w:color w:val="000000"/>
          <w:sz w:val="24"/>
          <w:szCs w:val="24"/>
        </w:rPr>
        <w:t>生效日期：201年   月   日</w:t>
      </w:r>
    </w:p>
    <w:p w14:paraId="3E62E730" w14:textId="77777777" w:rsidR="00004C03" w:rsidRDefault="00004C03">
      <w:pPr>
        <w:spacing w:line="360" w:lineRule="auto"/>
        <w:ind w:firstLineChars="200" w:firstLine="480"/>
        <w:rPr>
          <w:rFonts w:ascii="宋体" w:hAnsi="宋体"/>
          <w:color w:val="000000"/>
          <w:sz w:val="24"/>
          <w:szCs w:val="24"/>
        </w:rPr>
      </w:pPr>
    </w:p>
    <w:p w14:paraId="734BFC0B" w14:textId="77777777" w:rsidR="00004C03" w:rsidRDefault="00004C03">
      <w:pPr>
        <w:spacing w:line="360" w:lineRule="auto"/>
        <w:ind w:firstLineChars="200" w:firstLine="480"/>
        <w:rPr>
          <w:rFonts w:ascii="宋体" w:hAnsi="宋体"/>
          <w:color w:val="000000"/>
          <w:sz w:val="24"/>
          <w:szCs w:val="24"/>
        </w:rPr>
      </w:pPr>
    </w:p>
    <w:p w14:paraId="45112982" w14:textId="77777777" w:rsidR="00004C03" w:rsidRDefault="00004C03">
      <w:pPr>
        <w:spacing w:line="360" w:lineRule="auto"/>
        <w:ind w:firstLineChars="200" w:firstLine="480"/>
        <w:rPr>
          <w:rFonts w:ascii="宋体" w:hAnsi="宋体"/>
          <w:color w:val="000000"/>
          <w:sz w:val="24"/>
          <w:szCs w:val="24"/>
        </w:rPr>
      </w:pPr>
    </w:p>
    <w:p w14:paraId="3E722F47" w14:textId="77777777" w:rsidR="00004C03" w:rsidRDefault="00004C03">
      <w:pPr>
        <w:spacing w:line="360" w:lineRule="auto"/>
        <w:ind w:firstLineChars="200" w:firstLine="480"/>
        <w:rPr>
          <w:rFonts w:ascii="宋体" w:hAnsi="宋体"/>
          <w:color w:val="FF0000"/>
          <w:sz w:val="24"/>
          <w:szCs w:val="24"/>
        </w:rPr>
      </w:pPr>
    </w:p>
    <w:p w14:paraId="3D8C8279" w14:textId="77777777" w:rsidR="00004C03" w:rsidRDefault="00004C03">
      <w:pPr>
        <w:spacing w:line="360" w:lineRule="auto"/>
        <w:ind w:firstLineChars="200" w:firstLine="480"/>
        <w:rPr>
          <w:rFonts w:ascii="宋体" w:hAnsi="宋体"/>
          <w:color w:val="FF0000"/>
          <w:sz w:val="24"/>
          <w:szCs w:val="24"/>
        </w:rPr>
      </w:pPr>
    </w:p>
    <w:p w14:paraId="527620F7" w14:textId="77777777" w:rsidR="00004C03" w:rsidRDefault="00004C03">
      <w:pPr>
        <w:spacing w:line="360" w:lineRule="auto"/>
        <w:ind w:firstLineChars="200" w:firstLine="480"/>
        <w:rPr>
          <w:rFonts w:ascii="宋体" w:hAnsi="宋体"/>
          <w:color w:val="FF0000"/>
          <w:sz w:val="24"/>
          <w:szCs w:val="24"/>
        </w:rPr>
      </w:pPr>
    </w:p>
    <w:p w14:paraId="18DB88BD" w14:textId="77777777" w:rsidR="00004C03" w:rsidRDefault="00004C03">
      <w:pPr>
        <w:spacing w:line="360" w:lineRule="auto"/>
        <w:ind w:firstLineChars="200" w:firstLine="480"/>
        <w:rPr>
          <w:rFonts w:ascii="宋体" w:hAnsi="宋体"/>
          <w:color w:val="FF0000"/>
          <w:sz w:val="24"/>
          <w:szCs w:val="24"/>
        </w:rPr>
      </w:pPr>
    </w:p>
    <w:p w14:paraId="39196871" w14:textId="77777777" w:rsidR="00004C03" w:rsidRDefault="00004C03">
      <w:pPr>
        <w:spacing w:line="360" w:lineRule="auto"/>
        <w:ind w:firstLineChars="200" w:firstLine="480"/>
        <w:rPr>
          <w:rFonts w:ascii="宋体" w:hAnsi="宋体"/>
          <w:color w:val="FF0000"/>
          <w:sz w:val="24"/>
          <w:szCs w:val="24"/>
        </w:rPr>
      </w:pPr>
    </w:p>
    <w:p w14:paraId="1EC89038" w14:textId="77777777" w:rsidR="00004C03" w:rsidRDefault="00004C03">
      <w:pPr>
        <w:spacing w:line="360" w:lineRule="auto"/>
        <w:ind w:firstLineChars="200" w:firstLine="480"/>
        <w:rPr>
          <w:rFonts w:ascii="宋体" w:hAnsi="宋体"/>
          <w:color w:val="FF0000"/>
          <w:sz w:val="24"/>
          <w:szCs w:val="24"/>
        </w:rPr>
      </w:pPr>
    </w:p>
    <w:p w14:paraId="0F516DAB" w14:textId="77777777" w:rsidR="00004C03" w:rsidRDefault="00004C03">
      <w:pPr>
        <w:pStyle w:val="3"/>
        <w:jc w:val="center"/>
        <w:rPr>
          <w:rFonts w:ascii="宋体" w:hAnsi="宋体"/>
        </w:rPr>
      </w:pPr>
      <w:r>
        <w:rPr>
          <w:rFonts w:ascii="宋体" w:hAnsi="宋体" w:hint="eastAsia"/>
        </w:rPr>
        <w:lastRenderedPageBreak/>
        <w:t>五、投标函</w:t>
      </w:r>
    </w:p>
    <w:p w14:paraId="41E8EAE0" w14:textId="77777777" w:rsidR="00004C03" w:rsidRDefault="00004C03">
      <w:pPr>
        <w:spacing w:line="360" w:lineRule="auto"/>
        <w:jc w:val="left"/>
        <w:rPr>
          <w:rFonts w:ascii="宋体" w:hAnsi="宋体"/>
          <w:sz w:val="24"/>
        </w:rPr>
      </w:pPr>
      <w:r>
        <w:rPr>
          <w:rFonts w:ascii="宋体" w:hAnsi="宋体" w:hint="eastAsia"/>
          <w:sz w:val="24"/>
        </w:rPr>
        <w:t>致：深圳大学招投标管理中心</w:t>
      </w:r>
    </w:p>
    <w:p w14:paraId="1F875E3B" w14:textId="77777777" w:rsidR="00004C03" w:rsidRDefault="00004C03" w:rsidP="005951BB">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2736C285" w14:textId="77777777" w:rsidR="00004C03" w:rsidRDefault="00004C03">
      <w:pPr>
        <w:pStyle w:val="af3"/>
        <w:spacing w:before="0" w:beforeAutospacing="0" w:after="0" w:afterAutospacing="0" w:line="360" w:lineRule="auto"/>
        <w:rPr>
          <w:color w:val="auto"/>
        </w:rPr>
      </w:pPr>
      <w:r>
        <w:rPr>
          <w:rFonts w:hint="eastAsia"/>
          <w:color w:val="auto"/>
        </w:rPr>
        <w:t>投标文件包括以下部分：</w:t>
      </w:r>
    </w:p>
    <w:p w14:paraId="7AD12DEC" w14:textId="77777777" w:rsidR="00004C03" w:rsidRDefault="00004C03" w:rsidP="00651BFA">
      <w:pPr>
        <w:numPr>
          <w:ilvl w:val="0"/>
          <w:numId w:val="30"/>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45DBAD1F" w14:textId="77777777" w:rsidR="00004C03" w:rsidRDefault="00004C03" w:rsidP="00651BFA">
      <w:pPr>
        <w:numPr>
          <w:ilvl w:val="0"/>
          <w:numId w:val="30"/>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178D57CE" w14:textId="77777777" w:rsidR="00004C03" w:rsidRDefault="00004C03" w:rsidP="00651BFA">
      <w:pPr>
        <w:numPr>
          <w:ilvl w:val="0"/>
          <w:numId w:val="30"/>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246E2FA3" w14:textId="77777777" w:rsidR="00004C03" w:rsidRDefault="00004C03" w:rsidP="00651BFA">
      <w:pPr>
        <w:numPr>
          <w:ilvl w:val="0"/>
          <w:numId w:val="30"/>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14:paraId="322643BA" w14:textId="77777777" w:rsidR="00004C03" w:rsidRDefault="00004C03" w:rsidP="00651BFA">
      <w:pPr>
        <w:numPr>
          <w:ilvl w:val="0"/>
          <w:numId w:val="30"/>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0101034D" w14:textId="77777777" w:rsidR="00004C03" w:rsidRDefault="00004C03">
      <w:pPr>
        <w:pStyle w:val="af3"/>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1EE85473"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51FC9173"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6164CDAB"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7332F608"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051573BE"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2305E39E"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33F9E297"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14768B8E"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22D4921E" w14:textId="77777777" w:rsidR="00004C03" w:rsidRDefault="00004C03">
      <w:pPr>
        <w:spacing w:line="360" w:lineRule="auto"/>
        <w:ind w:left="210"/>
        <w:rPr>
          <w:rFonts w:ascii="宋体" w:hAnsi="宋体"/>
          <w:sz w:val="24"/>
        </w:rPr>
      </w:pPr>
    </w:p>
    <w:p w14:paraId="4FF63FF8" w14:textId="77777777" w:rsidR="00004C03" w:rsidRDefault="00004C03">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b/>
          <w:color w:val="FF0000"/>
          <w:sz w:val="24"/>
        </w:rPr>
        <w:t>（加盖公章）</w:t>
      </w:r>
    </w:p>
    <w:p w14:paraId="3500FA57" w14:textId="77777777" w:rsidR="00004C03" w:rsidRDefault="00004C03">
      <w:pPr>
        <w:tabs>
          <w:tab w:val="left" w:pos="-3780"/>
        </w:tabs>
        <w:snapToGrid w:val="0"/>
        <w:spacing w:line="360" w:lineRule="auto"/>
        <w:rPr>
          <w:rFonts w:ascii="宋体" w:hAnsi="宋体"/>
          <w:sz w:val="24"/>
          <w:u w:val="single"/>
        </w:rPr>
      </w:pPr>
      <w:r>
        <w:rPr>
          <w:rFonts w:ascii="宋体" w:hAnsi="宋体" w:hint="eastAsia"/>
          <w:sz w:val="24"/>
        </w:rPr>
        <w:t xml:space="preserve">   投标人地址：</w:t>
      </w:r>
    </w:p>
    <w:p w14:paraId="0190AF01" w14:textId="77777777" w:rsidR="00004C03" w:rsidRDefault="00004C03">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14:paraId="26967336" w14:textId="77777777" w:rsidR="00004C03" w:rsidRDefault="00004C03">
      <w:pPr>
        <w:tabs>
          <w:tab w:val="left" w:pos="-3780"/>
        </w:tabs>
        <w:snapToGrid w:val="0"/>
        <w:spacing w:line="360" w:lineRule="auto"/>
        <w:ind w:firstLineChars="100" w:firstLine="240"/>
        <w:rPr>
          <w:rFonts w:ascii="宋体" w:hAnsi="宋体"/>
          <w:sz w:val="24"/>
          <w:u w:val="single"/>
        </w:rPr>
      </w:pPr>
    </w:p>
    <w:p w14:paraId="74CE9AC8" w14:textId="77777777" w:rsidR="00004C03" w:rsidRDefault="00004C03">
      <w:pPr>
        <w:tabs>
          <w:tab w:val="left" w:pos="-3780"/>
        </w:tabs>
        <w:snapToGrid w:val="0"/>
        <w:spacing w:line="360" w:lineRule="auto"/>
        <w:rPr>
          <w:rFonts w:ascii="宋体" w:hAnsi="宋体"/>
          <w:sz w:val="24"/>
          <w:u w:val="single"/>
        </w:rPr>
      </w:pPr>
      <w:r>
        <w:rPr>
          <w:rFonts w:ascii="宋体" w:hAnsi="宋体" w:hint="eastAsia"/>
          <w:sz w:val="24"/>
        </w:rPr>
        <w:lastRenderedPageBreak/>
        <w:t xml:space="preserve">   授权代表姓名（印刷体）：</w:t>
      </w:r>
    </w:p>
    <w:p w14:paraId="3514F0E4" w14:textId="77777777" w:rsidR="00004C03" w:rsidRDefault="00004C03">
      <w:pPr>
        <w:tabs>
          <w:tab w:val="left" w:pos="-3780"/>
        </w:tabs>
        <w:snapToGrid w:val="0"/>
        <w:spacing w:line="360" w:lineRule="auto"/>
        <w:ind w:firstLine="1694"/>
        <w:rPr>
          <w:rFonts w:ascii="宋体" w:hAnsi="宋体"/>
          <w:sz w:val="24"/>
          <w:u w:val="single"/>
        </w:rPr>
      </w:pPr>
      <w:r>
        <w:rPr>
          <w:rFonts w:ascii="宋体" w:hAnsi="宋体" w:hint="eastAsia"/>
          <w:sz w:val="24"/>
        </w:rPr>
        <w:t>（手写签名）：</w:t>
      </w:r>
    </w:p>
    <w:p w14:paraId="7F6A3138" w14:textId="77777777" w:rsidR="00004C03" w:rsidRDefault="00004C03">
      <w:pPr>
        <w:tabs>
          <w:tab w:val="left" w:pos="-3780"/>
        </w:tabs>
        <w:snapToGrid w:val="0"/>
        <w:spacing w:line="360" w:lineRule="auto"/>
        <w:rPr>
          <w:rFonts w:ascii="宋体" w:hAnsi="宋体"/>
          <w:sz w:val="24"/>
          <w:u w:val="single"/>
        </w:rPr>
      </w:pPr>
      <w:r>
        <w:rPr>
          <w:rFonts w:ascii="宋体" w:hAnsi="宋体" w:hint="eastAsia"/>
          <w:sz w:val="24"/>
        </w:rPr>
        <w:t xml:space="preserve">   联系电话：</w:t>
      </w:r>
    </w:p>
    <w:p w14:paraId="27EF1BBE" w14:textId="77777777" w:rsidR="00004C03" w:rsidRDefault="00004C03">
      <w:pPr>
        <w:tabs>
          <w:tab w:val="left" w:pos="-3780"/>
        </w:tabs>
        <w:snapToGrid w:val="0"/>
        <w:spacing w:line="360" w:lineRule="auto"/>
        <w:rPr>
          <w:rFonts w:ascii="宋体" w:hAnsi="宋体"/>
          <w:sz w:val="24"/>
          <w:u w:val="single"/>
        </w:rPr>
      </w:pPr>
      <w:r>
        <w:rPr>
          <w:rFonts w:ascii="宋体" w:hAnsi="宋体" w:hint="eastAsia"/>
          <w:sz w:val="24"/>
        </w:rPr>
        <w:t xml:space="preserve">   传    真：</w:t>
      </w:r>
    </w:p>
    <w:p w14:paraId="1B081F2B" w14:textId="77777777" w:rsidR="00004C03" w:rsidRDefault="00004C03">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21A0719D" w14:textId="77777777" w:rsidR="00004C03" w:rsidRDefault="00004C03">
      <w:pPr>
        <w:tabs>
          <w:tab w:val="left" w:pos="-3780"/>
        </w:tabs>
        <w:spacing w:line="500" w:lineRule="atLeast"/>
        <w:ind w:left="5145"/>
        <w:rPr>
          <w:rFonts w:ascii="宋体" w:hAnsi="宋体"/>
          <w:szCs w:val="20"/>
        </w:rPr>
      </w:pPr>
    </w:p>
    <w:p w14:paraId="23336855" w14:textId="77777777" w:rsidR="00004C03" w:rsidRDefault="00004C03">
      <w:pPr>
        <w:widowControl/>
        <w:jc w:val="left"/>
        <w:rPr>
          <w:rFonts w:ascii="宋体" w:hAnsi="宋体" w:cs="宋体"/>
          <w:b/>
          <w:bCs/>
          <w:sz w:val="24"/>
          <w:szCs w:val="24"/>
        </w:rPr>
      </w:pPr>
      <w:r>
        <w:rPr>
          <w:szCs w:val="24"/>
        </w:rPr>
        <w:br w:type="page"/>
      </w:r>
    </w:p>
    <w:p w14:paraId="0636459F" w14:textId="77777777" w:rsidR="00004C03" w:rsidRDefault="00004C03">
      <w:pPr>
        <w:pStyle w:val="3"/>
        <w:jc w:val="center"/>
        <w:rPr>
          <w:rFonts w:ascii="宋体" w:hAnsi="宋体"/>
        </w:rPr>
      </w:pPr>
      <w:r>
        <w:rPr>
          <w:rFonts w:ascii="宋体" w:hAnsi="宋体" w:hint="eastAsia"/>
        </w:rPr>
        <w:lastRenderedPageBreak/>
        <w:t>六、投标资格证明文件</w:t>
      </w:r>
    </w:p>
    <w:p w14:paraId="6B1995D6" w14:textId="77777777" w:rsidR="00004C03" w:rsidRDefault="00004C03">
      <w:pPr>
        <w:pStyle w:val="15"/>
        <w:ind w:firstLineChars="200" w:firstLine="480"/>
        <w:jc w:val="left"/>
        <w:rPr>
          <w:rFonts w:cs="Times New Roman"/>
          <w:sz w:val="24"/>
          <w:szCs w:val="24"/>
          <w:u w:val="single"/>
        </w:rPr>
      </w:pPr>
    </w:p>
    <w:p w14:paraId="4F9631F8" w14:textId="77777777" w:rsidR="00004C03" w:rsidRDefault="00004C03">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14:paraId="5007E16B" w14:textId="77777777" w:rsidR="00004C03" w:rsidRDefault="00004C03" w:rsidP="005951BB">
      <w:pPr>
        <w:spacing w:line="360" w:lineRule="auto"/>
        <w:ind w:firstLineChars="204" w:firstLine="490"/>
        <w:rPr>
          <w:rFonts w:ascii="宋体" w:hAnsi="宋体"/>
          <w:sz w:val="24"/>
          <w:u w:val="single"/>
        </w:rPr>
      </w:pPr>
      <w:r>
        <w:rPr>
          <w:rFonts w:ascii="宋体" w:hAnsi="宋体" w:hint="eastAsia"/>
          <w:sz w:val="24"/>
        </w:rPr>
        <w:t>招标编号/包号：_______________</w:t>
      </w:r>
    </w:p>
    <w:p w14:paraId="595F960B" w14:textId="77777777" w:rsidR="00004C03" w:rsidRDefault="00004C03" w:rsidP="005951BB">
      <w:pPr>
        <w:spacing w:line="360" w:lineRule="auto"/>
        <w:ind w:firstLineChars="204" w:firstLine="490"/>
        <w:rPr>
          <w:rFonts w:ascii="宋体" w:hAnsi="宋体"/>
          <w:sz w:val="24"/>
        </w:rPr>
      </w:pPr>
      <w:r>
        <w:rPr>
          <w:rFonts w:ascii="宋体" w:hAnsi="宋体" w:hint="eastAsia"/>
          <w:sz w:val="24"/>
        </w:rPr>
        <w:t>货物和/或服务名称：</w:t>
      </w:r>
    </w:p>
    <w:p w14:paraId="430C0B79" w14:textId="77777777" w:rsidR="00004C03" w:rsidRDefault="00004C03">
      <w:pPr>
        <w:pStyle w:val="15"/>
        <w:ind w:firstLineChars="150" w:firstLine="360"/>
        <w:rPr>
          <w:sz w:val="24"/>
          <w:szCs w:val="24"/>
        </w:rPr>
      </w:pPr>
    </w:p>
    <w:p w14:paraId="4020F4E1" w14:textId="77777777" w:rsidR="00004C03" w:rsidRDefault="00004C03">
      <w:pPr>
        <w:pStyle w:val="15"/>
        <w:ind w:firstLineChars="200" w:firstLine="480"/>
        <w:rPr>
          <w:sz w:val="24"/>
          <w:szCs w:val="24"/>
        </w:rPr>
      </w:pPr>
      <w:r>
        <w:rPr>
          <w:rFonts w:hint="eastAsia"/>
          <w:sz w:val="24"/>
          <w:szCs w:val="24"/>
        </w:rPr>
        <w:t>内容包括：</w:t>
      </w:r>
    </w:p>
    <w:p w14:paraId="4B5F1FFF" w14:textId="77777777" w:rsidR="00004C03" w:rsidRDefault="00004C03" w:rsidP="00651BFA">
      <w:pPr>
        <w:numPr>
          <w:ilvl w:val="1"/>
          <w:numId w:val="32"/>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1B5B65B0" w14:textId="77777777" w:rsidR="00004C03" w:rsidRDefault="00004C03" w:rsidP="00651BFA">
      <w:pPr>
        <w:numPr>
          <w:ilvl w:val="1"/>
          <w:numId w:val="32"/>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1C58C192" w14:textId="77777777" w:rsidR="00004C03" w:rsidRDefault="00004C03">
      <w:pPr>
        <w:spacing w:line="360" w:lineRule="auto"/>
        <w:ind w:firstLineChars="150" w:firstLine="360"/>
        <w:rPr>
          <w:rFonts w:ascii="宋体" w:hAnsi="宋体"/>
          <w:sz w:val="24"/>
        </w:rPr>
      </w:pPr>
    </w:p>
    <w:p w14:paraId="1406AD19" w14:textId="77777777" w:rsidR="00004C03" w:rsidRDefault="00004C03">
      <w:pPr>
        <w:spacing w:line="360" w:lineRule="auto"/>
        <w:ind w:firstLineChars="150" w:firstLine="360"/>
        <w:rPr>
          <w:rFonts w:ascii="宋体" w:hAnsi="宋体"/>
          <w:sz w:val="24"/>
        </w:rPr>
      </w:pPr>
    </w:p>
    <w:p w14:paraId="5F2B4E41" w14:textId="77777777" w:rsidR="00004C03" w:rsidRDefault="00004C03">
      <w:pPr>
        <w:spacing w:line="360" w:lineRule="auto"/>
        <w:ind w:firstLineChars="150" w:firstLine="360"/>
        <w:rPr>
          <w:rFonts w:ascii="宋体" w:hAnsi="宋体"/>
          <w:sz w:val="24"/>
        </w:rPr>
      </w:pPr>
    </w:p>
    <w:p w14:paraId="1B65F9F8" w14:textId="77777777" w:rsidR="00004C03" w:rsidRDefault="00004C03">
      <w:pPr>
        <w:spacing w:line="360" w:lineRule="auto"/>
        <w:ind w:firstLineChars="150" w:firstLine="360"/>
        <w:rPr>
          <w:rFonts w:ascii="宋体" w:hAnsi="宋体"/>
          <w:sz w:val="24"/>
        </w:rPr>
      </w:pPr>
      <w:r>
        <w:rPr>
          <w:rFonts w:ascii="宋体" w:hAnsi="宋体" w:hint="eastAsia"/>
          <w:sz w:val="24"/>
        </w:rPr>
        <w:t>投标人代表签名：</w:t>
      </w:r>
    </w:p>
    <w:p w14:paraId="32335737" w14:textId="77777777" w:rsidR="00004C03" w:rsidRDefault="00004C03">
      <w:pPr>
        <w:pStyle w:val="15"/>
        <w:ind w:firstLineChars="150" w:firstLine="360"/>
        <w:rPr>
          <w:sz w:val="24"/>
          <w:szCs w:val="24"/>
        </w:rPr>
      </w:pPr>
      <w:r>
        <w:rPr>
          <w:rFonts w:hint="eastAsia"/>
          <w:sz w:val="24"/>
          <w:szCs w:val="24"/>
        </w:rPr>
        <w:t>日期     年   月   日</w:t>
      </w:r>
    </w:p>
    <w:p w14:paraId="76A5B4B1" w14:textId="77777777" w:rsidR="00004C03" w:rsidRDefault="00004C03">
      <w:pPr>
        <w:rPr>
          <w:rFonts w:ascii="宋体" w:hAnsi="宋体"/>
        </w:rPr>
      </w:pPr>
    </w:p>
    <w:p w14:paraId="4E11D0BA" w14:textId="77777777" w:rsidR="00004C03" w:rsidRDefault="00004C03">
      <w:pPr>
        <w:rPr>
          <w:rFonts w:ascii="宋体" w:hAnsi="宋体"/>
        </w:rPr>
      </w:pPr>
    </w:p>
    <w:p w14:paraId="1C81551A" w14:textId="77777777" w:rsidR="00004C03" w:rsidRDefault="00004C03">
      <w:pPr>
        <w:rPr>
          <w:rFonts w:ascii="宋体" w:hAnsi="宋体"/>
        </w:rPr>
      </w:pPr>
    </w:p>
    <w:p w14:paraId="28AA7EA5" w14:textId="77777777" w:rsidR="00004C03" w:rsidRDefault="00004C03">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FC93C43" w14:textId="77777777" w:rsidR="00004C03" w:rsidRDefault="00004C03">
      <w:pPr>
        <w:tabs>
          <w:tab w:val="left" w:pos="0"/>
        </w:tabs>
        <w:spacing w:line="500" w:lineRule="atLeast"/>
        <w:ind w:left="496" w:firstLine="525"/>
        <w:rPr>
          <w:rFonts w:ascii="宋体" w:hAnsi="宋体"/>
          <w:szCs w:val="20"/>
        </w:rPr>
      </w:pPr>
    </w:p>
    <w:p w14:paraId="56199248" w14:textId="77777777" w:rsidR="00004C03" w:rsidRDefault="00004C03">
      <w:pPr>
        <w:tabs>
          <w:tab w:val="left" w:pos="0"/>
        </w:tabs>
        <w:spacing w:line="500" w:lineRule="atLeast"/>
        <w:ind w:left="496" w:firstLine="525"/>
        <w:rPr>
          <w:rFonts w:ascii="宋体" w:hAnsi="宋体"/>
          <w:szCs w:val="20"/>
        </w:rPr>
      </w:pPr>
    </w:p>
    <w:p w14:paraId="2E0DB9FC" w14:textId="77777777" w:rsidR="00004C03" w:rsidRDefault="00004C03">
      <w:pPr>
        <w:tabs>
          <w:tab w:val="left" w:pos="0"/>
        </w:tabs>
        <w:spacing w:line="500" w:lineRule="atLeast"/>
        <w:ind w:left="496" w:firstLine="525"/>
        <w:rPr>
          <w:rFonts w:ascii="宋体" w:hAnsi="宋体"/>
          <w:szCs w:val="20"/>
        </w:rPr>
      </w:pPr>
    </w:p>
    <w:p w14:paraId="5FA4CC9D" w14:textId="77777777" w:rsidR="00004C03" w:rsidRDefault="00004C03">
      <w:pPr>
        <w:tabs>
          <w:tab w:val="left" w:pos="0"/>
        </w:tabs>
        <w:spacing w:line="500" w:lineRule="atLeast"/>
        <w:ind w:left="496" w:firstLine="525"/>
        <w:rPr>
          <w:rFonts w:ascii="宋体" w:hAnsi="宋体"/>
          <w:szCs w:val="20"/>
        </w:rPr>
      </w:pPr>
    </w:p>
    <w:p w14:paraId="504A9B98" w14:textId="77777777" w:rsidR="00004C03" w:rsidRDefault="00004C03">
      <w:pPr>
        <w:pStyle w:val="3"/>
        <w:jc w:val="center"/>
        <w:rPr>
          <w:rFonts w:ascii="宋体" w:hAnsi="宋体"/>
        </w:rPr>
      </w:pPr>
      <w:r>
        <w:rPr>
          <w:rFonts w:ascii="宋体" w:hAnsi="宋体"/>
        </w:rPr>
        <w:br w:type="page"/>
      </w:r>
      <w:r>
        <w:rPr>
          <w:rFonts w:ascii="宋体" w:hAnsi="宋体" w:hint="eastAsia"/>
        </w:rPr>
        <w:lastRenderedPageBreak/>
        <w:t>七、投标一览表</w:t>
      </w:r>
    </w:p>
    <w:p w14:paraId="593FFA06" w14:textId="77777777" w:rsidR="00004C03" w:rsidRDefault="00004C03">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06678FED" w14:textId="77777777" w:rsidR="00004C03" w:rsidRDefault="00004C03">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4E091F1C" w14:textId="77777777" w:rsidR="00004C03" w:rsidRDefault="00004C03">
      <w:pPr>
        <w:spacing w:line="360" w:lineRule="auto"/>
        <w:jc w:val="right"/>
        <w:rPr>
          <w:rFonts w:ascii="宋体" w:hAnsi="宋体"/>
          <w:sz w:val="24"/>
        </w:rPr>
      </w:pPr>
    </w:p>
    <w:p w14:paraId="4EFB4EDC" w14:textId="77777777" w:rsidR="00004C03" w:rsidRDefault="00004C03">
      <w:pPr>
        <w:spacing w:line="360" w:lineRule="auto"/>
        <w:jc w:val="right"/>
        <w:rPr>
          <w:rFonts w:ascii="宋体" w:hAnsi="宋体"/>
          <w:b/>
          <w:sz w:val="24"/>
        </w:rPr>
      </w:pPr>
      <w:r>
        <w:rPr>
          <w:rFonts w:ascii="宋体" w:hAnsi="宋体" w:hint="eastAsia"/>
          <w:b/>
          <w:sz w:val="24"/>
        </w:rPr>
        <w:t>（元/人民币）</w:t>
      </w: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75"/>
        <w:gridCol w:w="2343"/>
        <w:gridCol w:w="5050"/>
      </w:tblGrid>
      <w:tr w:rsidR="00004C03" w14:paraId="54E85668" w14:textId="77777777">
        <w:trPr>
          <w:trHeight w:val="743"/>
        </w:trPr>
        <w:tc>
          <w:tcPr>
            <w:tcW w:w="875" w:type="dxa"/>
            <w:vAlign w:val="center"/>
          </w:tcPr>
          <w:p w14:paraId="1A0D3806" w14:textId="77777777" w:rsidR="00004C03" w:rsidRDefault="00004C03">
            <w:pPr>
              <w:spacing w:line="360" w:lineRule="auto"/>
              <w:jc w:val="center"/>
              <w:rPr>
                <w:rFonts w:ascii="宋体" w:hAnsi="宋体"/>
                <w:sz w:val="24"/>
              </w:rPr>
            </w:pPr>
            <w:r>
              <w:rPr>
                <w:rFonts w:ascii="宋体" w:hAnsi="宋体" w:hint="eastAsia"/>
                <w:sz w:val="24"/>
              </w:rPr>
              <w:t>包号</w:t>
            </w:r>
          </w:p>
        </w:tc>
        <w:tc>
          <w:tcPr>
            <w:tcW w:w="2343" w:type="dxa"/>
            <w:vAlign w:val="center"/>
          </w:tcPr>
          <w:p w14:paraId="082AF974" w14:textId="77777777" w:rsidR="00004C03" w:rsidRDefault="00004C03">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14:paraId="73B07E40" w14:textId="77777777" w:rsidR="00004C03" w:rsidRDefault="00004C03">
            <w:pPr>
              <w:spacing w:line="360" w:lineRule="auto"/>
              <w:jc w:val="center"/>
              <w:rPr>
                <w:rFonts w:ascii="宋体" w:hAnsi="宋体"/>
                <w:sz w:val="24"/>
              </w:rPr>
            </w:pPr>
            <w:r>
              <w:rPr>
                <w:rFonts w:ascii="宋体" w:hAnsi="宋体" w:hint="eastAsia"/>
                <w:sz w:val="24"/>
              </w:rPr>
              <w:t>投标总价</w:t>
            </w:r>
          </w:p>
        </w:tc>
      </w:tr>
      <w:tr w:rsidR="00004C03" w14:paraId="0707EF90" w14:textId="77777777">
        <w:trPr>
          <w:trHeight w:val="1786"/>
        </w:trPr>
        <w:tc>
          <w:tcPr>
            <w:tcW w:w="875" w:type="dxa"/>
            <w:vAlign w:val="center"/>
          </w:tcPr>
          <w:p w14:paraId="7047C90B" w14:textId="77777777" w:rsidR="00004C03" w:rsidRDefault="00004C03">
            <w:pPr>
              <w:spacing w:line="360" w:lineRule="auto"/>
              <w:jc w:val="center"/>
              <w:rPr>
                <w:rFonts w:ascii="宋体" w:hAnsi="宋体"/>
                <w:sz w:val="24"/>
              </w:rPr>
            </w:pPr>
          </w:p>
        </w:tc>
        <w:tc>
          <w:tcPr>
            <w:tcW w:w="2343" w:type="dxa"/>
            <w:vAlign w:val="center"/>
          </w:tcPr>
          <w:p w14:paraId="0CF88F1B" w14:textId="77777777" w:rsidR="00004C03" w:rsidRDefault="00004C03">
            <w:pPr>
              <w:spacing w:line="360" w:lineRule="auto"/>
              <w:jc w:val="center"/>
              <w:rPr>
                <w:rFonts w:ascii="宋体" w:hAnsi="宋体"/>
                <w:color w:val="FF0000"/>
                <w:sz w:val="24"/>
              </w:rPr>
            </w:pPr>
          </w:p>
        </w:tc>
        <w:tc>
          <w:tcPr>
            <w:tcW w:w="5050" w:type="dxa"/>
            <w:vAlign w:val="center"/>
          </w:tcPr>
          <w:p w14:paraId="3696A5B3" w14:textId="77777777" w:rsidR="00004C03" w:rsidRDefault="00004C03">
            <w:pPr>
              <w:spacing w:line="360" w:lineRule="auto"/>
              <w:rPr>
                <w:rFonts w:ascii="宋体" w:hAnsi="宋体"/>
                <w:sz w:val="24"/>
              </w:rPr>
            </w:pPr>
            <w:r>
              <w:rPr>
                <w:rFonts w:ascii="宋体" w:hAnsi="宋体" w:hint="eastAsia"/>
                <w:sz w:val="24"/>
              </w:rPr>
              <w:t>小写金额：</w:t>
            </w:r>
          </w:p>
          <w:p w14:paraId="4C5F81EB" w14:textId="77777777" w:rsidR="00004C03" w:rsidRDefault="00004C03">
            <w:pPr>
              <w:spacing w:line="360" w:lineRule="auto"/>
              <w:rPr>
                <w:rFonts w:ascii="宋体" w:hAnsi="宋体"/>
                <w:sz w:val="24"/>
              </w:rPr>
            </w:pPr>
            <w:r>
              <w:rPr>
                <w:rFonts w:ascii="宋体" w:hAnsi="宋体" w:hint="eastAsia"/>
                <w:sz w:val="24"/>
              </w:rPr>
              <w:t>大写金额：</w:t>
            </w:r>
          </w:p>
        </w:tc>
      </w:tr>
      <w:tr w:rsidR="00004C03" w14:paraId="3F29E54E" w14:textId="77777777">
        <w:trPr>
          <w:trHeight w:val="463"/>
        </w:trPr>
        <w:tc>
          <w:tcPr>
            <w:tcW w:w="8268" w:type="dxa"/>
            <w:gridSpan w:val="3"/>
            <w:vAlign w:val="center"/>
          </w:tcPr>
          <w:p w14:paraId="567E1CF6" w14:textId="77777777" w:rsidR="00004C03" w:rsidRDefault="00004C03">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454EB64E" w14:textId="77777777" w:rsidR="00004C03" w:rsidRDefault="00004C03">
      <w:pPr>
        <w:spacing w:line="360" w:lineRule="auto"/>
        <w:ind w:left="153" w:hanging="153"/>
        <w:rPr>
          <w:rFonts w:ascii="宋体" w:hAnsi="宋体"/>
          <w:sz w:val="24"/>
        </w:rPr>
      </w:pPr>
    </w:p>
    <w:p w14:paraId="77B4A76C" w14:textId="77777777" w:rsidR="00004C03" w:rsidRDefault="00004C03">
      <w:pPr>
        <w:spacing w:line="360" w:lineRule="auto"/>
        <w:ind w:leftChars="-400" w:left="-840" w:firstLineChars="350" w:firstLine="840"/>
        <w:rPr>
          <w:rFonts w:ascii="宋体" w:hAnsi="宋体"/>
          <w:sz w:val="24"/>
        </w:rPr>
      </w:pPr>
      <w:r>
        <w:rPr>
          <w:rFonts w:ascii="宋体" w:hAnsi="宋体" w:hint="eastAsia"/>
          <w:sz w:val="24"/>
        </w:rPr>
        <w:t>注：</w:t>
      </w:r>
    </w:p>
    <w:p w14:paraId="6887D950" w14:textId="77777777" w:rsidR="00004C03" w:rsidRDefault="00004C03" w:rsidP="00651BFA">
      <w:pPr>
        <w:numPr>
          <w:ilvl w:val="3"/>
          <w:numId w:val="33"/>
        </w:numPr>
        <w:tabs>
          <w:tab w:val="left" w:pos="360"/>
          <w:tab w:val="left" w:pos="1011"/>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3EA8AE4D" w14:textId="77777777" w:rsidR="00004C03" w:rsidRDefault="00004C03" w:rsidP="00651BFA">
      <w:pPr>
        <w:numPr>
          <w:ilvl w:val="3"/>
          <w:numId w:val="33"/>
        </w:numPr>
        <w:tabs>
          <w:tab w:val="left" w:pos="360"/>
          <w:tab w:val="left" w:pos="1011"/>
        </w:tabs>
        <w:spacing w:line="360" w:lineRule="auto"/>
        <w:rPr>
          <w:rFonts w:ascii="宋体" w:hAnsi="宋体"/>
          <w:sz w:val="24"/>
        </w:rPr>
      </w:pPr>
      <w:r>
        <w:rPr>
          <w:rFonts w:ascii="宋体" w:hAnsi="宋体" w:hint="eastAsia"/>
          <w:sz w:val="24"/>
        </w:rPr>
        <w:t>此表应与投标保证金需单独密封提交。</w:t>
      </w:r>
    </w:p>
    <w:p w14:paraId="68338A73" w14:textId="77777777" w:rsidR="00004C03" w:rsidRDefault="00004C03" w:rsidP="00651BFA">
      <w:pPr>
        <w:numPr>
          <w:ilvl w:val="3"/>
          <w:numId w:val="33"/>
        </w:numPr>
        <w:tabs>
          <w:tab w:val="left" w:pos="360"/>
          <w:tab w:val="left" w:pos="1011"/>
        </w:tabs>
        <w:spacing w:line="360" w:lineRule="auto"/>
        <w:rPr>
          <w:rFonts w:ascii="宋体" w:hAnsi="宋体"/>
          <w:sz w:val="24"/>
        </w:rPr>
      </w:pPr>
      <w:r>
        <w:rPr>
          <w:rFonts w:ascii="宋体" w:hAnsi="宋体" w:hint="eastAsia"/>
          <w:sz w:val="24"/>
        </w:rPr>
        <w:t>投标人应以包为单位（如分包招标的话），单独填写投标一览表。</w:t>
      </w:r>
    </w:p>
    <w:p w14:paraId="1C534CC0" w14:textId="77777777" w:rsidR="00004C03" w:rsidRDefault="00004C03">
      <w:pPr>
        <w:tabs>
          <w:tab w:val="left" w:pos="360"/>
        </w:tabs>
        <w:spacing w:line="360" w:lineRule="auto"/>
        <w:ind w:left="360"/>
        <w:rPr>
          <w:rFonts w:ascii="宋体" w:hAnsi="宋体"/>
          <w:sz w:val="24"/>
        </w:rPr>
      </w:pPr>
    </w:p>
    <w:p w14:paraId="42B4159A" w14:textId="77777777" w:rsidR="00004C03" w:rsidRDefault="00004C03">
      <w:pPr>
        <w:spacing w:line="360" w:lineRule="auto"/>
        <w:ind w:left="153" w:hanging="153"/>
        <w:rPr>
          <w:rFonts w:ascii="宋体" w:hAnsi="宋体"/>
          <w:sz w:val="24"/>
        </w:rPr>
      </w:pPr>
    </w:p>
    <w:p w14:paraId="11AD8319" w14:textId="77777777" w:rsidR="00004C03" w:rsidRDefault="00004C03">
      <w:pPr>
        <w:spacing w:line="360" w:lineRule="auto"/>
        <w:ind w:left="153" w:hanging="153"/>
        <w:rPr>
          <w:rFonts w:ascii="宋体" w:hAnsi="宋体"/>
          <w:sz w:val="24"/>
        </w:rPr>
      </w:pPr>
    </w:p>
    <w:p w14:paraId="488B1ADE" w14:textId="77777777" w:rsidR="00004C03" w:rsidRDefault="00004C03" w:rsidP="005951BB">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1B9286C0" w14:textId="77777777" w:rsidR="00004C03" w:rsidRDefault="00004C03">
      <w:pPr>
        <w:tabs>
          <w:tab w:val="left" w:pos="0"/>
        </w:tabs>
        <w:spacing w:line="500" w:lineRule="atLeast"/>
        <w:ind w:left="496" w:firstLine="525"/>
        <w:rPr>
          <w:rFonts w:ascii="宋体" w:hAnsi="宋体"/>
          <w:szCs w:val="20"/>
        </w:rPr>
      </w:pPr>
    </w:p>
    <w:p w14:paraId="5F482DE5" w14:textId="77777777" w:rsidR="00004C03" w:rsidRDefault="00004C03">
      <w:pPr>
        <w:pStyle w:val="3"/>
        <w:jc w:val="center"/>
        <w:rPr>
          <w:rFonts w:ascii="宋体" w:hAnsi="宋体"/>
        </w:rPr>
      </w:pPr>
      <w:r>
        <w:rPr>
          <w:rFonts w:ascii="宋体" w:hAnsi="宋体"/>
          <w:sz w:val="24"/>
          <w:szCs w:val="20"/>
        </w:rPr>
        <w:br w:type="page"/>
      </w:r>
      <w:bookmarkStart w:id="23" w:name="_Toc20564642"/>
      <w:bookmarkStart w:id="24" w:name="_Toc20564554"/>
      <w:bookmarkStart w:id="25" w:name="_Toc20145008"/>
      <w:bookmarkStart w:id="26" w:name="_Toc5578723"/>
      <w:bookmarkStart w:id="27" w:name="_Toc5575660"/>
      <w:r>
        <w:rPr>
          <w:rFonts w:ascii="宋体" w:hAnsi="宋体" w:hint="eastAsia"/>
        </w:rPr>
        <w:lastRenderedPageBreak/>
        <w:t>八、投标分项报价清单表</w:t>
      </w:r>
    </w:p>
    <w:p w14:paraId="6F15823B" w14:textId="77777777" w:rsidR="00004C03" w:rsidRDefault="00004C03">
      <w:r>
        <w:rPr>
          <w:rFonts w:hint="eastAsia"/>
        </w:rPr>
        <w:t>格式详见</w:t>
      </w:r>
      <w:r>
        <w:t>工程量清单</w:t>
      </w:r>
    </w:p>
    <w:bookmarkEnd w:id="23"/>
    <w:bookmarkEnd w:id="24"/>
    <w:bookmarkEnd w:id="25"/>
    <w:p w14:paraId="2731FBAF" w14:textId="77777777" w:rsidR="00004C03" w:rsidRDefault="00004C03">
      <w:pPr>
        <w:pStyle w:val="3"/>
        <w:jc w:val="center"/>
        <w:rPr>
          <w:rFonts w:ascii="宋体" w:hAnsi="宋体"/>
        </w:rPr>
      </w:pPr>
      <w:r>
        <w:rPr>
          <w:rFonts w:ascii="宋体" w:hAnsi="宋体" w:hint="eastAsia"/>
        </w:rPr>
        <w:t>九、投标人情况介绍</w:t>
      </w:r>
    </w:p>
    <w:p w14:paraId="439131EE" w14:textId="77777777" w:rsidR="00004C03" w:rsidRDefault="00004C03">
      <w:pPr>
        <w:rPr>
          <w:rFonts w:ascii="宋体" w:hAnsi="宋体"/>
          <w:sz w:val="24"/>
          <w:szCs w:val="24"/>
        </w:rPr>
      </w:pPr>
    </w:p>
    <w:p w14:paraId="34354AA2" w14:textId="77777777" w:rsidR="00004C03" w:rsidRDefault="00004C03">
      <w:pPr>
        <w:rPr>
          <w:rFonts w:ascii="宋体" w:hAnsi="宋体"/>
          <w:b/>
          <w:bCs/>
          <w:sz w:val="24"/>
          <w:szCs w:val="24"/>
        </w:rPr>
      </w:pPr>
      <w:r>
        <w:rPr>
          <w:rFonts w:ascii="宋体" w:hAnsi="宋体" w:hint="eastAsia"/>
          <w:b/>
          <w:bCs/>
          <w:sz w:val="24"/>
          <w:szCs w:val="24"/>
        </w:rPr>
        <w:t>（一）供应商一览表</w:t>
      </w:r>
    </w:p>
    <w:p w14:paraId="7B7CF427" w14:textId="77777777" w:rsidR="00004C03" w:rsidRDefault="00004C03">
      <w:pPr>
        <w:ind w:firstLineChars="200" w:firstLine="420"/>
        <w:rPr>
          <w:rFonts w:ascii="宋体" w:hAnsi="宋体"/>
          <w:szCs w:val="21"/>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04C03" w14:paraId="65E67AD5" w14:textId="77777777">
        <w:trPr>
          <w:cantSplit/>
          <w:trHeight w:val="20"/>
          <w:jc w:val="center"/>
        </w:trPr>
        <w:tc>
          <w:tcPr>
            <w:tcW w:w="735" w:type="dxa"/>
            <w:vAlign w:val="center"/>
          </w:tcPr>
          <w:p w14:paraId="03AF6B11" w14:textId="77777777" w:rsidR="00004C03" w:rsidRDefault="00004C03">
            <w:pPr>
              <w:jc w:val="center"/>
              <w:rPr>
                <w:rFonts w:ascii="宋体" w:hAnsi="宋体"/>
                <w:b/>
                <w:szCs w:val="21"/>
              </w:rPr>
            </w:pPr>
            <w:r>
              <w:rPr>
                <w:rFonts w:ascii="宋体" w:hAnsi="宋体" w:hint="eastAsia"/>
                <w:b/>
                <w:szCs w:val="21"/>
              </w:rPr>
              <w:t>序号</w:t>
            </w:r>
          </w:p>
        </w:tc>
        <w:tc>
          <w:tcPr>
            <w:tcW w:w="2477" w:type="dxa"/>
          </w:tcPr>
          <w:p w14:paraId="7BAB180E" w14:textId="77777777" w:rsidR="00004C03" w:rsidRDefault="00004C03">
            <w:pPr>
              <w:jc w:val="center"/>
              <w:rPr>
                <w:rFonts w:ascii="宋体" w:hAnsi="宋体"/>
                <w:b/>
                <w:szCs w:val="21"/>
              </w:rPr>
            </w:pPr>
            <w:r>
              <w:rPr>
                <w:rFonts w:ascii="宋体" w:hAnsi="宋体" w:hint="eastAsia"/>
                <w:b/>
                <w:szCs w:val="21"/>
              </w:rPr>
              <w:t>项  目</w:t>
            </w:r>
          </w:p>
        </w:tc>
        <w:tc>
          <w:tcPr>
            <w:tcW w:w="4514" w:type="dxa"/>
            <w:vAlign w:val="center"/>
          </w:tcPr>
          <w:p w14:paraId="6DC6C9B8" w14:textId="77777777" w:rsidR="00004C03" w:rsidRDefault="00004C03">
            <w:pPr>
              <w:jc w:val="center"/>
              <w:rPr>
                <w:rFonts w:ascii="宋体" w:hAnsi="宋体"/>
                <w:b/>
                <w:szCs w:val="21"/>
              </w:rPr>
            </w:pPr>
            <w:r>
              <w:rPr>
                <w:rFonts w:ascii="宋体" w:hAnsi="宋体" w:hint="eastAsia"/>
                <w:b/>
                <w:szCs w:val="21"/>
              </w:rPr>
              <w:t>内容及说明</w:t>
            </w:r>
          </w:p>
        </w:tc>
        <w:tc>
          <w:tcPr>
            <w:tcW w:w="1411" w:type="dxa"/>
            <w:vAlign w:val="center"/>
          </w:tcPr>
          <w:p w14:paraId="7E3582C3" w14:textId="77777777" w:rsidR="00004C03" w:rsidRDefault="00004C03">
            <w:pPr>
              <w:jc w:val="center"/>
              <w:rPr>
                <w:rFonts w:ascii="宋体" w:hAnsi="宋体"/>
                <w:b/>
                <w:szCs w:val="21"/>
              </w:rPr>
            </w:pPr>
            <w:r>
              <w:rPr>
                <w:rFonts w:ascii="宋体" w:hAnsi="宋体" w:hint="eastAsia"/>
                <w:b/>
                <w:szCs w:val="21"/>
              </w:rPr>
              <w:t>备注</w:t>
            </w:r>
          </w:p>
        </w:tc>
      </w:tr>
      <w:tr w:rsidR="00004C03" w14:paraId="2D457642" w14:textId="77777777">
        <w:trPr>
          <w:cantSplit/>
          <w:trHeight w:val="20"/>
          <w:jc w:val="center"/>
        </w:trPr>
        <w:tc>
          <w:tcPr>
            <w:tcW w:w="735" w:type="dxa"/>
            <w:vAlign w:val="center"/>
          </w:tcPr>
          <w:p w14:paraId="5603314B" w14:textId="77777777" w:rsidR="00004C03" w:rsidRDefault="00004C03">
            <w:pPr>
              <w:jc w:val="center"/>
              <w:rPr>
                <w:rFonts w:ascii="宋体" w:hAnsi="宋体"/>
                <w:b/>
                <w:szCs w:val="21"/>
              </w:rPr>
            </w:pPr>
            <w:r>
              <w:rPr>
                <w:rFonts w:ascii="宋体" w:hAnsi="宋体" w:hint="eastAsia"/>
                <w:b/>
                <w:szCs w:val="21"/>
              </w:rPr>
              <w:t>一</w:t>
            </w:r>
          </w:p>
        </w:tc>
        <w:tc>
          <w:tcPr>
            <w:tcW w:w="6991" w:type="dxa"/>
            <w:gridSpan w:val="2"/>
          </w:tcPr>
          <w:p w14:paraId="5386E402" w14:textId="77777777" w:rsidR="00004C03" w:rsidRDefault="00004C03">
            <w:pPr>
              <w:rPr>
                <w:rFonts w:ascii="宋体" w:hAnsi="宋体"/>
                <w:b/>
                <w:szCs w:val="21"/>
              </w:rPr>
            </w:pPr>
            <w:r>
              <w:rPr>
                <w:rFonts w:ascii="宋体" w:hAnsi="宋体" w:hint="eastAsia"/>
                <w:b/>
                <w:szCs w:val="21"/>
              </w:rPr>
              <w:t>营业执照</w:t>
            </w:r>
          </w:p>
        </w:tc>
        <w:tc>
          <w:tcPr>
            <w:tcW w:w="1411" w:type="dxa"/>
            <w:vAlign w:val="center"/>
          </w:tcPr>
          <w:p w14:paraId="78E611CA" w14:textId="77777777" w:rsidR="00004C03" w:rsidRDefault="00004C03">
            <w:pPr>
              <w:jc w:val="center"/>
              <w:rPr>
                <w:rFonts w:ascii="宋体" w:hAnsi="宋体"/>
                <w:szCs w:val="21"/>
              </w:rPr>
            </w:pPr>
            <w:r>
              <w:rPr>
                <w:rFonts w:ascii="宋体" w:hAnsi="宋体" w:hint="eastAsia"/>
                <w:szCs w:val="21"/>
              </w:rPr>
              <w:t>提供扫描件</w:t>
            </w:r>
          </w:p>
        </w:tc>
      </w:tr>
      <w:tr w:rsidR="00004C03" w14:paraId="1A54004A" w14:textId="77777777">
        <w:trPr>
          <w:cantSplit/>
          <w:trHeight w:val="20"/>
          <w:jc w:val="center"/>
        </w:trPr>
        <w:tc>
          <w:tcPr>
            <w:tcW w:w="735" w:type="dxa"/>
            <w:vAlign w:val="center"/>
          </w:tcPr>
          <w:p w14:paraId="5CD68FD3" w14:textId="77777777" w:rsidR="00004C03" w:rsidRDefault="00004C03">
            <w:pPr>
              <w:jc w:val="center"/>
              <w:rPr>
                <w:rFonts w:ascii="宋体" w:hAnsi="宋体"/>
                <w:szCs w:val="21"/>
              </w:rPr>
            </w:pPr>
            <w:r>
              <w:rPr>
                <w:rFonts w:ascii="宋体" w:hAnsi="宋体" w:hint="eastAsia"/>
                <w:szCs w:val="21"/>
              </w:rPr>
              <w:t>1</w:t>
            </w:r>
          </w:p>
        </w:tc>
        <w:tc>
          <w:tcPr>
            <w:tcW w:w="2477" w:type="dxa"/>
            <w:vAlign w:val="center"/>
          </w:tcPr>
          <w:p w14:paraId="2E58874B" w14:textId="77777777" w:rsidR="00004C03" w:rsidRDefault="00004C03">
            <w:pPr>
              <w:jc w:val="center"/>
              <w:rPr>
                <w:rFonts w:ascii="宋体" w:hAnsi="宋体"/>
                <w:szCs w:val="21"/>
              </w:rPr>
            </w:pPr>
            <w:r>
              <w:rPr>
                <w:rFonts w:ascii="宋体" w:hAnsi="宋体" w:hint="eastAsia"/>
                <w:szCs w:val="21"/>
              </w:rPr>
              <w:t>注册年度及注册编号</w:t>
            </w:r>
          </w:p>
        </w:tc>
        <w:tc>
          <w:tcPr>
            <w:tcW w:w="4514" w:type="dxa"/>
            <w:vAlign w:val="center"/>
          </w:tcPr>
          <w:p w14:paraId="154B0278" w14:textId="77777777" w:rsidR="00004C03" w:rsidRDefault="00004C03">
            <w:pPr>
              <w:rPr>
                <w:rFonts w:ascii="宋体" w:hAnsi="宋体"/>
                <w:szCs w:val="21"/>
              </w:rPr>
            </w:pPr>
          </w:p>
        </w:tc>
        <w:tc>
          <w:tcPr>
            <w:tcW w:w="1411" w:type="dxa"/>
            <w:vAlign w:val="center"/>
          </w:tcPr>
          <w:p w14:paraId="79AA6E3D" w14:textId="77777777" w:rsidR="00004C03" w:rsidRDefault="00004C03">
            <w:pPr>
              <w:jc w:val="center"/>
              <w:rPr>
                <w:rFonts w:ascii="宋体" w:hAnsi="宋体"/>
                <w:szCs w:val="21"/>
              </w:rPr>
            </w:pPr>
          </w:p>
        </w:tc>
      </w:tr>
      <w:tr w:rsidR="00004C03" w14:paraId="24688D08" w14:textId="77777777">
        <w:trPr>
          <w:cantSplit/>
          <w:trHeight w:val="20"/>
          <w:jc w:val="center"/>
        </w:trPr>
        <w:tc>
          <w:tcPr>
            <w:tcW w:w="735" w:type="dxa"/>
            <w:vAlign w:val="center"/>
          </w:tcPr>
          <w:p w14:paraId="239BE08A" w14:textId="77777777" w:rsidR="00004C03" w:rsidRDefault="00004C03">
            <w:pPr>
              <w:jc w:val="center"/>
              <w:rPr>
                <w:rFonts w:ascii="宋体" w:hAnsi="宋体"/>
                <w:szCs w:val="21"/>
              </w:rPr>
            </w:pPr>
            <w:r>
              <w:rPr>
                <w:rFonts w:ascii="宋体" w:hAnsi="宋体" w:hint="eastAsia"/>
                <w:szCs w:val="21"/>
              </w:rPr>
              <w:t>2</w:t>
            </w:r>
          </w:p>
        </w:tc>
        <w:tc>
          <w:tcPr>
            <w:tcW w:w="2477" w:type="dxa"/>
            <w:vAlign w:val="center"/>
          </w:tcPr>
          <w:p w14:paraId="2E01D6D1" w14:textId="77777777" w:rsidR="00004C03" w:rsidRDefault="00004C03">
            <w:pPr>
              <w:jc w:val="center"/>
              <w:rPr>
                <w:rFonts w:ascii="宋体" w:hAnsi="宋体"/>
                <w:szCs w:val="21"/>
              </w:rPr>
            </w:pPr>
            <w:r>
              <w:rPr>
                <w:rFonts w:ascii="宋体" w:hAnsi="宋体" w:hint="eastAsia"/>
                <w:szCs w:val="21"/>
              </w:rPr>
              <w:t>注册资金（万元）</w:t>
            </w:r>
          </w:p>
        </w:tc>
        <w:tc>
          <w:tcPr>
            <w:tcW w:w="4514" w:type="dxa"/>
            <w:vAlign w:val="center"/>
          </w:tcPr>
          <w:p w14:paraId="179ACABF" w14:textId="77777777" w:rsidR="00004C03" w:rsidRDefault="00004C03">
            <w:pPr>
              <w:rPr>
                <w:rFonts w:ascii="宋体" w:hAnsi="宋体"/>
                <w:szCs w:val="21"/>
              </w:rPr>
            </w:pPr>
          </w:p>
        </w:tc>
        <w:tc>
          <w:tcPr>
            <w:tcW w:w="1411" w:type="dxa"/>
            <w:vAlign w:val="center"/>
          </w:tcPr>
          <w:p w14:paraId="2860CB6B" w14:textId="77777777" w:rsidR="00004C03" w:rsidRDefault="00004C03">
            <w:pPr>
              <w:jc w:val="center"/>
              <w:rPr>
                <w:rFonts w:ascii="宋体" w:hAnsi="宋体"/>
                <w:szCs w:val="21"/>
              </w:rPr>
            </w:pPr>
          </w:p>
        </w:tc>
      </w:tr>
      <w:tr w:rsidR="00004C03" w14:paraId="7A6F3051" w14:textId="77777777">
        <w:trPr>
          <w:cantSplit/>
          <w:trHeight w:val="20"/>
          <w:jc w:val="center"/>
        </w:trPr>
        <w:tc>
          <w:tcPr>
            <w:tcW w:w="735" w:type="dxa"/>
            <w:vAlign w:val="center"/>
          </w:tcPr>
          <w:p w14:paraId="59F7387B" w14:textId="77777777" w:rsidR="00004C03" w:rsidRDefault="00004C03">
            <w:pPr>
              <w:jc w:val="center"/>
              <w:rPr>
                <w:rFonts w:ascii="宋体" w:hAnsi="宋体"/>
                <w:szCs w:val="21"/>
              </w:rPr>
            </w:pPr>
            <w:r>
              <w:rPr>
                <w:rFonts w:ascii="宋体" w:hAnsi="宋体" w:hint="eastAsia"/>
                <w:szCs w:val="21"/>
              </w:rPr>
              <w:t>3</w:t>
            </w:r>
          </w:p>
        </w:tc>
        <w:tc>
          <w:tcPr>
            <w:tcW w:w="2477" w:type="dxa"/>
            <w:vAlign w:val="center"/>
          </w:tcPr>
          <w:p w14:paraId="7C3EB8F2" w14:textId="77777777" w:rsidR="00004C03" w:rsidRDefault="00004C03">
            <w:pPr>
              <w:jc w:val="center"/>
              <w:rPr>
                <w:rFonts w:ascii="宋体" w:hAnsi="宋体"/>
                <w:szCs w:val="21"/>
              </w:rPr>
            </w:pPr>
            <w:r>
              <w:rPr>
                <w:rFonts w:ascii="宋体" w:hAnsi="宋体" w:hint="eastAsia"/>
                <w:szCs w:val="21"/>
              </w:rPr>
              <w:t>经营场所</w:t>
            </w:r>
          </w:p>
        </w:tc>
        <w:tc>
          <w:tcPr>
            <w:tcW w:w="4514" w:type="dxa"/>
            <w:vAlign w:val="center"/>
          </w:tcPr>
          <w:p w14:paraId="0D4A1C32" w14:textId="77777777" w:rsidR="00004C03" w:rsidRDefault="00004C03">
            <w:pPr>
              <w:rPr>
                <w:rFonts w:ascii="宋体" w:hAnsi="宋体"/>
                <w:szCs w:val="21"/>
              </w:rPr>
            </w:pPr>
          </w:p>
        </w:tc>
        <w:tc>
          <w:tcPr>
            <w:tcW w:w="1411" w:type="dxa"/>
            <w:vAlign w:val="center"/>
          </w:tcPr>
          <w:p w14:paraId="6F285C70" w14:textId="77777777" w:rsidR="00004C03" w:rsidRDefault="00004C03">
            <w:pPr>
              <w:jc w:val="center"/>
              <w:rPr>
                <w:rFonts w:ascii="宋体" w:hAnsi="宋体"/>
                <w:szCs w:val="21"/>
              </w:rPr>
            </w:pPr>
          </w:p>
        </w:tc>
      </w:tr>
      <w:tr w:rsidR="00004C03" w14:paraId="084F69CF" w14:textId="77777777">
        <w:trPr>
          <w:cantSplit/>
          <w:trHeight w:val="20"/>
          <w:jc w:val="center"/>
        </w:trPr>
        <w:tc>
          <w:tcPr>
            <w:tcW w:w="735" w:type="dxa"/>
            <w:vAlign w:val="center"/>
          </w:tcPr>
          <w:p w14:paraId="169D888B" w14:textId="77777777" w:rsidR="00004C03" w:rsidRDefault="00004C03">
            <w:pPr>
              <w:jc w:val="center"/>
              <w:rPr>
                <w:rFonts w:ascii="宋体" w:hAnsi="宋体"/>
                <w:szCs w:val="21"/>
              </w:rPr>
            </w:pPr>
            <w:r>
              <w:rPr>
                <w:rFonts w:ascii="宋体" w:hAnsi="宋体" w:hint="eastAsia"/>
                <w:szCs w:val="21"/>
              </w:rPr>
              <w:t>4</w:t>
            </w:r>
          </w:p>
        </w:tc>
        <w:tc>
          <w:tcPr>
            <w:tcW w:w="2477" w:type="dxa"/>
            <w:vAlign w:val="center"/>
          </w:tcPr>
          <w:p w14:paraId="348BEC60" w14:textId="77777777" w:rsidR="00004C03" w:rsidRDefault="00004C03">
            <w:pPr>
              <w:jc w:val="center"/>
              <w:rPr>
                <w:rFonts w:ascii="宋体" w:hAnsi="宋体"/>
                <w:szCs w:val="21"/>
              </w:rPr>
            </w:pPr>
            <w:r>
              <w:rPr>
                <w:rFonts w:ascii="宋体" w:hAnsi="宋体" w:hint="eastAsia"/>
                <w:szCs w:val="21"/>
              </w:rPr>
              <w:t>有效期</w:t>
            </w:r>
          </w:p>
        </w:tc>
        <w:tc>
          <w:tcPr>
            <w:tcW w:w="4514" w:type="dxa"/>
            <w:vAlign w:val="center"/>
          </w:tcPr>
          <w:p w14:paraId="76F7FB55" w14:textId="77777777" w:rsidR="00004C03" w:rsidRDefault="00004C03">
            <w:pPr>
              <w:rPr>
                <w:rFonts w:ascii="宋体" w:hAnsi="宋体"/>
                <w:szCs w:val="21"/>
              </w:rPr>
            </w:pPr>
          </w:p>
        </w:tc>
        <w:tc>
          <w:tcPr>
            <w:tcW w:w="1411" w:type="dxa"/>
            <w:vAlign w:val="center"/>
          </w:tcPr>
          <w:p w14:paraId="2271F1A1" w14:textId="77777777" w:rsidR="00004C03" w:rsidRDefault="00004C03">
            <w:pPr>
              <w:jc w:val="center"/>
              <w:rPr>
                <w:rFonts w:ascii="宋体" w:hAnsi="宋体"/>
                <w:szCs w:val="21"/>
              </w:rPr>
            </w:pPr>
          </w:p>
        </w:tc>
      </w:tr>
      <w:tr w:rsidR="00004C03" w14:paraId="29A91F0B" w14:textId="77777777">
        <w:trPr>
          <w:cantSplit/>
          <w:trHeight w:val="20"/>
          <w:jc w:val="center"/>
        </w:trPr>
        <w:tc>
          <w:tcPr>
            <w:tcW w:w="735" w:type="dxa"/>
            <w:vAlign w:val="center"/>
          </w:tcPr>
          <w:p w14:paraId="699AE624" w14:textId="77777777" w:rsidR="00004C03" w:rsidRDefault="00004C03">
            <w:pPr>
              <w:jc w:val="center"/>
              <w:rPr>
                <w:rFonts w:ascii="宋体" w:hAnsi="宋体"/>
                <w:b/>
                <w:szCs w:val="21"/>
              </w:rPr>
            </w:pPr>
            <w:r>
              <w:rPr>
                <w:rFonts w:ascii="宋体" w:hAnsi="宋体" w:hint="eastAsia"/>
                <w:b/>
                <w:szCs w:val="21"/>
              </w:rPr>
              <w:t>二</w:t>
            </w:r>
          </w:p>
        </w:tc>
        <w:tc>
          <w:tcPr>
            <w:tcW w:w="6991" w:type="dxa"/>
            <w:gridSpan w:val="2"/>
            <w:vAlign w:val="center"/>
          </w:tcPr>
          <w:p w14:paraId="767BD8E7" w14:textId="77777777" w:rsidR="00004C03" w:rsidRDefault="00004C03">
            <w:pPr>
              <w:rPr>
                <w:rFonts w:ascii="宋体" w:hAnsi="宋体"/>
                <w:b/>
                <w:szCs w:val="21"/>
              </w:rPr>
            </w:pPr>
            <w:r>
              <w:rPr>
                <w:rFonts w:ascii="宋体" w:hAnsi="宋体" w:hint="eastAsia"/>
                <w:b/>
                <w:szCs w:val="21"/>
              </w:rPr>
              <w:t>税务登记证</w:t>
            </w:r>
          </w:p>
        </w:tc>
        <w:tc>
          <w:tcPr>
            <w:tcW w:w="1411" w:type="dxa"/>
            <w:vAlign w:val="center"/>
          </w:tcPr>
          <w:p w14:paraId="083D105B" w14:textId="77777777" w:rsidR="00004C03" w:rsidRDefault="00004C03">
            <w:pPr>
              <w:jc w:val="center"/>
              <w:rPr>
                <w:rFonts w:ascii="宋体" w:hAnsi="宋体"/>
                <w:szCs w:val="21"/>
              </w:rPr>
            </w:pPr>
            <w:r>
              <w:rPr>
                <w:rFonts w:ascii="宋体" w:hAnsi="宋体" w:hint="eastAsia"/>
                <w:szCs w:val="21"/>
              </w:rPr>
              <w:t>提供扫描件</w:t>
            </w:r>
          </w:p>
        </w:tc>
      </w:tr>
      <w:tr w:rsidR="00004C03" w14:paraId="596D1B31" w14:textId="77777777">
        <w:trPr>
          <w:cantSplit/>
          <w:trHeight w:val="20"/>
          <w:jc w:val="center"/>
        </w:trPr>
        <w:tc>
          <w:tcPr>
            <w:tcW w:w="735" w:type="dxa"/>
            <w:vAlign w:val="center"/>
          </w:tcPr>
          <w:p w14:paraId="5818B45F" w14:textId="77777777" w:rsidR="00004C03" w:rsidRDefault="00004C03">
            <w:pPr>
              <w:jc w:val="center"/>
              <w:rPr>
                <w:rFonts w:ascii="宋体" w:hAnsi="宋体"/>
                <w:szCs w:val="21"/>
              </w:rPr>
            </w:pPr>
            <w:r>
              <w:rPr>
                <w:rFonts w:ascii="宋体" w:hAnsi="宋体" w:hint="eastAsia"/>
                <w:szCs w:val="21"/>
              </w:rPr>
              <w:t>1</w:t>
            </w:r>
          </w:p>
        </w:tc>
        <w:tc>
          <w:tcPr>
            <w:tcW w:w="2477" w:type="dxa"/>
            <w:vAlign w:val="center"/>
          </w:tcPr>
          <w:p w14:paraId="46CC9660" w14:textId="77777777" w:rsidR="00004C03" w:rsidRDefault="00004C03">
            <w:pPr>
              <w:jc w:val="center"/>
              <w:rPr>
                <w:rFonts w:ascii="宋体" w:hAnsi="宋体"/>
                <w:szCs w:val="21"/>
              </w:rPr>
            </w:pPr>
            <w:r>
              <w:rPr>
                <w:rFonts w:ascii="宋体" w:hAnsi="宋体" w:hint="eastAsia"/>
                <w:szCs w:val="21"/>
              </w:rPr>
              <w:t>税务登记证编号</w:t>
            </w:r>
          </w:p>
        </w:tc>
        <w:tc>
          <w:tcPr>
            <w:tcW w:w="4514" w:type="dxa"/>
            <w:vAlign w:val="center"/>
          </w:tcPr>
          <w:p w14:paraId="31B1B000" w14:textId="77777777" w:rsidR="00004C03" w:rsidRDefault="00004C03">
            <w:pPr>
              <w:rPr>
                <w:rFonts w:ascii="宋体" w:hAnsi="宋体"/>
                <w:szCs w:val="21"/>
              </w:rPr>
            </w:pPr>
          </w:p>
        </w:tc>
        <w:tc>
          <w:tcPr>
            <w:tcW w:w="1411" w:type="dxa"/>
            <w:vAlign w:val="center"/>
          </w:tcPr>
          <w:p w14:paraId="08B9C2A6" w14:textId="77777777" w:rsidR="00004C03" w:rsidRDefault="00004C03">
            <w:pPr>
              <w:jc w:val="center"/>
              <w:rPr>
                <w:rFonts w:ascii="宋体" w:hAnsi="宋体"/>
                <w:szCs w:val="21"/>
              </w:rPr>
            </w:pPr>
          </w:p>
        </w:tc>
      </w:tr>
    </w:tbl>
    <w:p w14:paraId="49B90C2E" w14:textId="77777777" w:rsidR="00004C03" w:rsidRDefault="00004C03">
      <w:pPr>
        <w:rPr>
          <w:rFonts w:ascii="宋体" w:hAnsi="宋体"/>
          <w:b/>
          <w:bCs/>
          <w:sz w:val="24"/>
          <w:szCs w:val="24"/>
        </w:rPr>
      </w:pPr>
    </w:p>
    <w:p w14:paraId="5B151155" w14:textId="77777777" w:rsidR="00004C03" w:rsidRDefault="00004C03">
      <w:pPr>
        <w:rPr>
          <w:rFonts w:ascii="宋体" w:hAnsi="宋体"/>
          <w:b/>
          <w:bCs/>
          <w:sz w:val="24"/>
          <w:szCs w:val="24"/>
        </w:rPr>
      </w:pPr>
    </w:p>
    <w:p w14:paraId="5246D4CD" w14:textId="77777777" w:rsidR="00004C03" w:rsidRDefault="00004C03">
      <w:pPr>
        <w:rPr>
          <w:rFonts w:ascii="宋体" w:hAnsi="宋体"/>
          <w:b/>
          <w:bCs/>
          <w:sz w:val="24"/>
          <w:szCs w:val="24"/>
        </w:rPr>
      </w:pPr>
    </w:p>
    <w:p w14:paraId="025E9E09" w14:textId="77777777" w:rsidR="00004C03" w:rsidRDefault="00004C03">
      <w:pPr>
        <w:rPr>
          <w:rFonts w:ascii="宋体" w:hAnsi="宋体"/>
          <w:b/>
          <w:bCs/>
          <w:sz w:val="24"/>
          <w:szCs w:val="24"/>
        </w:rPr>
      </w:pPr>
    </w:p>
    <w:p w14:paraId="02E15F6B" w14:textId="77777777" w:rsidR="00004C03" w:rsidRDefault="00004C03">
      <w:pPr>
        <w:rPr>
          <w:rFonts w:ascii="宋体" w:hAnsi="宋体"/>
          <w:b/>
          <w:bCs/>
          <w:color w:val="0000CC"/>
          <w:sz w:val="24"/>
          <w:szCs w:val="24"/>
        </w:rPr>
      </w:pPr>
    </w:p>
    <w:p w14:paraId="1B163C6E" w14:textId="77777777" w:rsidR="00004C03" w:rsidRDefault="00004C03">
      <w:pPr>
        <w:rPr>
          <w:rFonts w:ascii="宋体" w:hAnsi="宋体"/>
          <w:b/>
          <w:bCs/>
          <w:sz w:val="24"/>
          <w:szCs w:val="24"/>
        </w:rPr>
      </w:pPr>
    </w:p>
    <w:p w14:paraId="3F19070C" w14:textId="77777777" w:rsidR="00004C03" w:rsidRDefault="00004C03">
      <w:pPr>
        <w:rPr>
          <w:rFonts w:ascii="宋体" w:hAnsi="宋体"/>
          <w:b/>
          <w:bCs/>
          <w:sz w:val="24"/>
          <w:szCs w:val="24"/>
        </w:rPr>
      </w:pPr>
    </w:p>
    <w:p w14:paraId="3E30274F" w14:textId="77777777" w:rsidR="00004C03" w:rsidRDefault="00004C03">
      <w:pPr>
        <w:rPr>
          <w:rFonts w:ascii="宋体" w:hAnsi="宋体"/>
          <w:b/>
          <w:sz w:val="24"/>
          <w:szCs w:val="24"/>
        </w:rPr>
      </w:pPr>
      <w:r>
        <w:rPr>
          <w:rFonts w:ascii="宋体" w:hAnsi="宋体" w:hint="eastAsia"/>
          <w:b/>
          <w:bCs/>
          <w:sz w:val="24"/>
          <w:szCs w:val="24"/>
        </w:rPr>
        <w:t>（</w:t>
      </w:r>
      <w:r w:rsidR="003A7C0B">
        <w:rPr>
          <w:rFonts w:ascii="宋体" w:hAnsi="宋体" w:hint="eastAsia"/>
          <w:b/>
          <w:bCs/>
          <w:sz w:val="24"/>
          <w:szCs w:val="24"/>
        </w:rPr>
        <w:t>二</w:t>
      </w:r>
      <w:r>
        <w:rPr>
          <w:rFonts w:ascii="宋体" w:hAnsi="宋体" w:hint="eastAsia"/>
          <w:b/>
          <w:bCs/>
          <w:sz w:val="24"/>
          <w:szCs w:val="24"/>
        </w:rPr>
        <w:t>）</w:t>
      </w:r>
      <w:r>
        <w:rPr>
          <w:rFonts w:ascii="宋体" w:hAnsi="宋体" w:hint="eastAsia"/>
          <w:b/>
          <w:sz w:val="24"/>
          <w:szCs w:val="24"/>
        </w:rPr>
        <w:t>所获荣誉或奖励</w:t>
      </w:r>
    </w:p>
    <w:p w14:paraId="5860D445" w14:textId="77777777" w:rsidR="00004C03" w:rsidRDefault="00004C03">
      <w:pPr>
        <w:rPr>
          <w:rFonts w:ascii="宋体" w:hAnsi="宋体"/>
          <w:b/>
          <w:sz w:val="24"/>
          <w:szCs w:val="24"/>
        </w:rPr>
      </w:pPr>
    </w:p>
    <w:p w14:paraId="15BC3B5A" w14:textId="77777777" w:rsidR="00004C03" w:rsidRDefault="00004C03">
      <w:pPr>
        <w:rPr>
          <w:rFonts w:ascii="宋体" w:hAnsi="宋体"/>
          <w:b/>
          <w:sz w:val="24"/>
          <w:szCs w:val="24"/>
        </w:rPr>
      </w:pPr>
    </w:p>
    <w:p w14:paraId="713DAED4" w14:textId="77777777" w:rsidR="00004C03" w:rsidRDefault="00004C03">
      <w:pPr>
        <w:rPr>
          <w:rFonts w:ascii="宋体" w:hAnsi="宋体"/>
          <w:b/>
          <w:color w:val="000000"/>
          <w:sz w:val="24"/>
          <w:szCs w:val="24"/>
        </w:rPr>
      </w:pPr>
      <w:r>
        <w:rPr>
          <w:rFonts w:ascii="宋体" w:hAnsi="宋体" w:hint="eastAsia"/>
          <w:b/>
          <w:color w:val="000000"/>
          <w:sz w:val="24"/>
          <w:szCs w:val="24"/>
        </w:rPr>
        <w:t>（</w:t>
      </w:r>
      <w:r w:rsidR="003A7C0B">
        <w:rPr>
          <w:rFonts w:ascii="宋体" w:hAnsi="宋体" w:hint="eastAsia"/>
          <w:b/>
          <w:color w:val="000000"/>
          <w:sz w:val="24"/>
          <w:szCs w:val="24"/>
        </w:rPr>
        <w:t>三</w:t>
      </w:r>
      <w:r>
        <w:rPr>
          <w:rFonts w:ascii="宋体" w:hAnsi="宋体" w:hint="eastAsia"/>
          <w:b/>
          <w:color w:val="000000"/>
          <w:sz w:val="24"/>
          <w:szCs w:val="24"/>
        </w:rPr>
        <w:t>）纳税情况</w:t>
      </w:r>
    </w:p>
    <w:p w14:paraId="6668F1A0" w14:textId="77777777" w:rsidR="00004C03" w:rsidRDefault="00004C03">
      <w:pPr>
        <w:rPr>
          <w:rFonts w:ascii="宋体" w:hAnsi="宋体"/>
          <w:b/>
          <w:bCs/>
          <w:color w:val="000000"/>
          <w:szCs w:val="24"/>
        </w:rPr>
      </w:pPr>
      <w:r>
        <w:rPr>
          <w:rFonts w:ascii="宋体" w:hAnsi="宋体" w:hint="eastAsia"/>
          <w:color w:val="000000"/>
          <w:kern w:val="0"/>
          <w:sz w:val="24"/>
        </w:rPr>
        <w:t>税务机关出具的近半年国税或地税纳税证明复印件或者电子报税付款通知（加盖税务部门委托银行扣款的专用章）复印件，加盖投标人公章。</w:t>
      </w:r>
    </w:p>
    <w:p w14:paraId="630A75A4" w14:textId="77777777" w:rsidR="00004C03" w:rsidRDefault="00004C03">
      <w:pPr>
        <w:rPr>
          <w:rFonts w:ascii="宋体" w:hAnsi="宋体"/>
          <w:b/>
          <w:bCs/>
          <w:szCs w:val="24"/>
        </w:rPr>
      </w:pPr>
    </w:p>
    <w:p w14:paraId="235011B6" w14:textId="77777777" w:rsidR="00004C03" w:rsidRDefault="00004C03">
      <w:pPr>
        <w:rPr>
          <w:rFonts w:ascii="宋体" w:hAnsi="宋体"/>
          <w:b/>
          <w:sz w:val="24"/>
          <w:szCs w:val="24"/>
        </w:rPr>
      </w:pPr>
      <w:r>
        <w:rPr>
          <w:rFonts w:ascii="宋体" w:hAnsi="宋体" w:hint="eastAsia"/>
          <w:b/>
          <w:sz w:val="24"/>
          <w:szCs w:val="24"/>
        </w:rPr>
        <w:t>（</w:t>
      </w:r>
      <w:r w:rsidR="003A7C0B">
        <w:rPr>
          <w:rFonts w:ascii="宋体" w:hAnsi="宋体" w:hint="eastAsia"/>
          <w:b/>
          <w:sz w:val="24"/>
          <w:szCs w:val="24"/>
        </w:rPr>
        <w:t>四</w:t>
      </w:r>
      <w:r>
        <w:rPr>
          <w:rFonts w:ascii="宋体" w:hAnsi="宋体" w:hint="eastAsia"/>
          <w:b/>
          <w:sz w:val="24"/>
          <w:szCs w:val="24"/>
        </w:rPr>
        <w:t>）社保证明</w:t>
      </w:r>
    </w:p>
    <w:p w14:paraId="51C433A1" w14:textId="77777777" w:rsidR="00004C03" w:rsidRDefault="00004C03">
      <w:pPr>
        <w:rPr>
          <w:rFonts w:ascii="宋体" w:hAnsi="宋体"/>
          <w:b/>
          <w:bCs/>
          <w:szCs w:val="24"/>
        </w:rPr>
      </w:pPr>
      <w:r>
        <w:rPr>
          <w:rFonts w:ascii="宋体" w:hAnsi="宋体" w:hint="eastAsia"/>
          <w:b/>
          <w:bCs/>
          <w:szCs w:val="24"/>
        </w:rPr>
        <w:t>以社保缴纳清单为准</w:t>
      </w:r>
    </w:p>
    <w:p w14:paraId="6EFD9063" w14:textId="77777777" w:rsidR="00004C03" w:rsidRDefault="00004C03">
      <w:pPr>
        <w:rPr>
          <w:rFonts w:ascii="宋体" w:hAnsi="宋体"/>
          <w:b/>
          <w:bCs/>
          <w:szCs w:val="24"/>
        </w:rPr>
      </w:pPr>
    </w:p>
    <w:p w14:paraId="10990B32" w14:textId="77777777" w:rsidR="00004C03" w:rsidRDefault="00004C03">
      <w:pPr>
        <w:rPr>
          <w:rFonts w:ascii="宋体" w:hAnsi="宋体"/>
          <w:b/>
          <w:sz w:val="24"/>
          <w:szCs w:val="24"/>
        </w:rPr>
      </w:pPr>
    </w:p>
    <w:p w14:paraId="5A4F3FED" w14:textId="77777777" w:rsidR="00004C03" w:rsidRDefault="00004C03">
      <w:pPr>
        <w:rPr>
          <w:rFonts w:ascii="宋体" w:hAnsi="宋体"/>
          <w:b/>
          <w:bCs/>
          <w:sz w:val="24"/>
          <w:szCs w:val="24"/>
        </w:rPr>
      </w:pPr>
      <w:r>
        <w:rPr>
          <w:rFonts w:ascii="宋体" w:hAnsi="宋体" w:hint="eastAsia"/>
          <w:b/>
          <w:bCs/>
          <w:sz w:val="24"/>
          <w:szCs w:val="24"/>
        </w:rPr>
        <w:t>（</w:t>
      </w:r>
      <w:r w:rsidR="003A7C0B">
        <w:rPr>
          <w:rFonts w:ascii="宋体" w:hAnsi="宋体" w:hint="eastAsia"/>
          <w:b/>
          <w:bCs/>
          <w:sz w:val="24"/>
          <w:szCs w:val="24"/>
        </w:rPr>
        <w:t>五</w:t>
      </w:r>
      <w:r>
        <w:rPr>
          <w:rFonts w:ascii="宋体" w:hAnsi="宋体" w:hint="eastAsia"/>
          <w:b/>
          <w:bCs/>
          <w:sz w:val="24"/>
          <w:szCs w:val="24"/>
        </w:rPr>
        <w:t>）投标人认为需提供的其他证明文件</w:t>
      </w:r>
    </w:p>
    <w:p w14:paraId="2D543ADE" w14:textId="77777777" w:rsidR="00004C03" w:rsidRDefault="00004C03">
      <w:pPr>
        <w:rPr>
          <w:rFonts w:ascii="宋体" w:hAnsi="宋体"/>
          <w:b/>
          <w:bCs/>
          <w:szCs w:val="24"/>
        </w:rPr>
      </w:pPr>
      <w:r>
        <w:rPr>
          <w:rFonts w:ascii="宋体" w:hAnsi="宋体" w:hint="eastAsia"/>
          <w:b/>
          <w:bCs/>
          <w:szCs w:val="24"/>
        </w:rPr>
        <w:t>提供招标公告和评标信息中关于投标人的其他相关证明文件</w:t>
      </w:r>
    </w:p>
    <w:p w14:paraId="13633356" w14:textId="77777777" w:rsidR="00004C03" w:rsidRDefault="00004C03">
      <w:pPr>
        <w:spacing w:line="360" w:lineRule="auto"/>
        <w:ind w:firstLine="240"/>
        <w:rPr>
          <w:rFonts w:ascii="宋体" w:hAnsi="宋体"/>
          <w:color w:val="FF0000"/>
          <w:sz w:val="24"/>
          <w:szCs w:val="21"/>
        </w:rPr>
      </w:pPr>
    </w:p>
    <w:p w14:paraId="5FB5382A" w14:textId="77777777" w:rsidR="00004C03" w:rsidRDefault="00004C03">
      <w:pPr>
        <w:pStyle w:val="3"/>
        <w:jc w:val="center"/>
        <w:rPr>
          <w:rFonts w:ascii="宋体" w:hAnsi="宋体"/>
        </w:rPr>
      </w:pPr>
      <w:r>
        <w:rPr>
          <w:rFonts w:ascii="宋体" w:hAnsi="宋体" w:hint="eastAsia"/>
        </w:rPr>
        <w:lastRenderedPageBreak/>
        <w:t>十、业绩清单</w:t>
      </w:r>
    </w:p>
    <w:p w14:paraId="46389FDD" w14:textId="77777777" w:rsidR="00004C03" w:rsidRDefault="00004C03">
      <w:pPr>
        <w:pStyle w:val="USE1"/>
        <w:numPr>
          <w:ilvl w:val="0"/>
          <w:numId w:val="0"/>
        </w:numPr>
        <w:spacing w:line="360" w:lineRule="auto"/>
        <w:rPr>
          <w:szCs w:val="24"/>
        </w:rPr>
      </w:pPr>
    </w:p>
    <w:p w14:paraId="0559BDC0" w14:textId="77777777" w:rsidR="00004C03" w:rsidRDefault="00004C03">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5ED127C5" w14:textId="77777777" w:rsidR="00004C03" w:rsidRDefault="00004C03">
      <w:pPr>
        <w:spacing w:line="360" w:lineRule="auto"/>
        <w:rPr>
          <w:rFonts w:ascii="宋体" w:hAnsi="宋体"/>
          <w:sz w:val="24"/>
          <w:u w:val="single"/>
        </w:rPr>
      </w:pPr>
      <w:r>
        <w:rPr>
          <w:rFonts w:ascii="宋体" w:hAnsi="宋体" w:hint="eastAsia"/>
          <w:sz w:val="24"/>
        </w:rPr>
        <w:t>招标编号/包号：_____________</w:t>
      </w:r>
    </w:p>
    <w:p w14:paraId="18EF932D" w14:textId="77777777" w:rsidR="00004C03" w:rsidRDefault="00004C03">
      <w:pPr>
        <w:spacing w:line="360" w:lineRule="auto"/>
        <w:rPr>
          <w:rFonts w:ascii="宋体" w:hAnsi="宋体"/>
          <w:sz w:val="24"/>
          <w:u w:val="single"/>
        </w:rPr>
      </w:pPr>
      <w:r>
        <w:rPr>
          <w:rFonts w:ascii="宋体" w:hAnsi="宋体" w:hint="eastAsia"/>
          <w:sz w:val="24"/>
        </w:rPr>
        <w:t>货物和/或服务名称：</w:t>
      </w:r>
    </w:p>
    <w:p w14:paraId="39EDDA53" w14:textId="77777777" w:rsidR="00004C03" w:rsidRDefault="00004C03">
      <w:pPr>
        <w:spacing w:line="360" w:lineRule="auto"/>
        <w:rPr>
          <w:rFonts w:ascii="宋体" w:hAnsi="宋体"/>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05"/>
        <w:gridCol w:w="1668"/>
        <w:gridCol w:w="2959"/>
        <w:gridCol w:w="826"/>
        <w:gridCol w:w="1216"/>
      </w:tblGrid>
      <w:tr w:rsidR="00004C03" w14:paraId="1C02BDC0" w14:textId="77777777">
        <w:trPr>
          <w:trHeight w:val="636"/>
        </w:trPr>
        <w:tc>
          <w:tcPr>
            <w:tcW w:w="775" w:type="dxa"/>
            <w:vAlign w:val="center"/>
          </w:tcPr>
          <w:p w14:paraId="74DD65BC" w14:textId="77777777" w:rsidR="00004C03" w:rsidRDefault="00004C03">
            <w:pPr>
              <w:spacing w:line="360" w:lineRule="auto"/>
              <w:jc w:val="center"/>
              <w:rPr>
                <w:rFonts w:ascii="宋体" w:hAnsi="宋体"/>
                <w:sz w:val="24"/>
              </w:rPr>
            </w:pPr>
            <w:r>
              <w:rPr>
                <w:rFonts w:ascii="宋体" w:hAnsi="宋体" w:hint="eastAsia"/>
                <w:sz w:val="24"/>
              </w:rPr>
              <w:t>序号</w:t>
            </w:r>
          </w:p>
        </w:tc>
        <w:tc>
          <w:tcPr>
            <w:tcW w:w="1305" w:type="dxa"/>
            <w:vAlign w:val="center"/>
          </w:tcPr>
          <w:p w14:paraId="6C94D75A" w14:textId="77777777" w:rsidR="00004C03" w:rsidRDefault="00004C03">
            <w:pPr>
              <w:spacing w:line="360" w:lineRule="auto"/>
              <w:jc w:val="center"/>
              <w:rPr>
                <w:rFonts w:ascii="宋体" w:hAnsi="宋体"/>
                <w:sz w:val="24"/>
              </w:rPr>
            </w:pPr>
            <w:r>
              <w:rPr>
                <w:rFonts w:ascii="宋体" w:hAnsi="宋体" w:hint="eastAsia"/>
                <w:sz w:val="24"/>
              </w:rPr>
              <w:t>项目名称</w:t>
            </w:r>
          </w:p>
        </w:tc>
        <w:tc>
          <w:tcPr>
            <w:tcW w:w="1668" w:type="dxa"/>
            <w:vAlign w:val="center"/>
          </w:tcPr>
          <w:p w14:paraId="251693DA" w14:textId="77777777" w:rsidR="00004C03" w:rsidRDefault="00004C03">
            <w:pPr>
              <w:spacing w:line="360" w:lineRule="auto"/>
              <w:jc w:val="center"/>
              <w:rPr>
                <w:rFonts w:ascii="宋体" w:hAnsi="宋体"/>
                <w:sz w:val="24"/>
              </w:rPr>
            </w:pPr>
            <w:r>
              <w:rPr>
                <w:rFonts w:ascii="宋体" w:hAnsi="宋体" w:hint="eastAsia"/>
                <w:sz w:val="24"/>
              </w:rPr>
              <w:t>使用单位名称</w:t>
            </w:r>
          </w:p>
        </w:tc>
        <w:tc>
          <w:tcPr>
            <w:tcW w:w="2959" w:type="dxa"/>
            <w:vAlign w:val="center"/>
          </w:tcPr>
          <w:p w14:paraId="6E32EB48" w14:textId="77777777" w:rsidR="00004C03" w:rsidRDefault="00004C03">
            <w:pPr>
              <w:spacing w:line="360" w:lineRule="auto"/>
              <w:jc w:val="center"/>
              <w:rPr>
                <w:rFonts w:ascii="宋体" w:hAnsi="宋体"/>
                <w:sz w:val="24"/>
              </w:rPr>
            </w:pPr>
            <w:r>
              <w:rPr>
                <w:rFonts w:ascii="宋体" w:hAnsi="宋体" w:hint="eastAsia"/>
                <w:sz w:val="24"/>
              </w:rPr>
              <w:t>项目主要内容</w:t>
            </w:r>
          </w:p>
        </w:tc>
        <w:tc>
          <w:tcPr>
            <w:tcW w:w="826" w:type="dxa"/>
            <w:vAlign w:val="center"/>
          </w:tcPr>
          <w:p w14:paraId="3279283C" w14:textId="77777777" w:rsidR="00004C03" w:rsidRDefault="00004C03">
            <w:pPr>
              <w:spacing w:line="360" w:lineRule="auto"/>
              <w:jc w:val="center"/>
              <w:rPr>
                <w:rFonts w:ascii="宋体" w:hAnsi="宋体"/>
                <w:sz w:val="24"/>
              </w:rPr>
            </w:pPr>
            <w:r>
              <w:rPr>
                <w:rFonts w:ascii="宋体" w:hAnsi="宋体" w:hint="eastAsia"/>
                <w:sz w:val="24"/>
              </w:rPr>
              <w:t>金额</w:t>
            </w:r>
          </w:p>
        </w:tc>
        <w:tc>
          <w:tcPr>
            <w:tcW w:w="1216" w:type="dxa"/>
            <w:vAlign w:val="center"/>
          </w:tcPr>
          <w:p w14:paraId="6D096208" w14:textId="77777777" w:rsidR="00004C03" w:rsidRDefault="00004C03">
            <w:pPr>
              <w:spacing w:line="360" w:lineRule="auto"/>
              <w:jc w:val="center"/>
              <w:rPr>
                <w:rFonts w:ascii="宋体" w:hAnsi="宋体"/>
                <w:sz w:val="24"/>
              </w:rPr>
            </w:pPr>
            <w:r>
              <w:rPr>
                <w:rFonts w:ascii="宋体" w:hAnsi="宋体" w:hint="eastAsia"/>
                <w:sz w:val="24"/>
              </w:rPr>
              <w:t>完成时间</w:t>
            </w:r>
          </w:p>
        </w:tc>
      </w:tr>
      <w:tr w:rsidR="00004C03" w14:paraId="6812ABEC" w14:textId="77777777">
        <w:trPr>
          <w:trHeight w:val="636"/>
        </w:trPr>
        <w:tc>
          <w:tcPr>
            <w:tcW w:w="775" w:type="dxa"/>
            <w:vAlign w:val="center"/>
          </w:tcPr>
          <w:p w14:paraId="30363782" w14:textId="77777777" w:rsidR="00004C03" w:rsidRDefault="00004C03">
            <w:pPr>
              <w:spacing w:line="360" w:lineRule="auto"/>
              <w:jc w:val="center"/>
              <w:rPr>
                <w:rFonts w:ascii="宋体" w:hAnsi="宋体"/>
                <w:sz w:val="24"/>
              </w:rPr>
            </w:pPr>
            <w:r>
              <w:rPr>
                <w:rFonts w:ascii="宋体" w:hAnsi="宋体" w:hint="eastAsia"/>
                <w:sz w:val="24"/>
              </w:rPr>
              <w:t>1</w:t>
            </w:r>
          </w:p>
        </w:tc>
        <w:tc>
          <w:tcPr>
            <w:tcW w:w="1305" w:type="dxa"/>
            <w:vAlign w:val="center"/>
          </w:tcPr>
          <w:p w14:paraId="2AFC3804" w14:textId="77777777" w:rsidR="00004C03" w:rsidRDefault="00004C03">
            <w:pPr>
              <w:spacing w:line="360" w:lineRule="auto"/>
              <w:jc w:val="center"/>
              <w:rPr>
                <w:rFonts w:ascii="宋体" w:hAnsi="宋体"/>
                <w:sz w:val="24"/>
              </w:rPr>
            </w:pPr>
          </w:p>
        </w:tc>
        <w:tc>
          <w:tcPr>
            <w:tcW w:w="1668" w:type="dxa"/>
            <w:vAlign w:val="center"/>
          </w:tcPr>
          <w:p w14:paraId="28FDB75D" w14:textId="77777777" w:rsidR="00004C03" w:rsidRDefault="00004C03">
            <w:pPr>
              <w:spacing w:line="360" w:lineRule="auto"/>
              <w:jc w:val="center"/>
              <w:rPr>
                <w:rFonts w:ascii="宋体" w:hAnsi="宋体"/>
                <w:sz w:val="24"/>
              </w:rPr>
            </w:pPr>
          </w:p>
        </w:tc>
        <w:tc>
          <w:tcPr>
            <w:tcW w:w="2959" w:type="dxa"/>
            <w:vAlign w:val="center"/>
          </w:tcPr>
          <w:p w14:paraId="28703052" w14:textId="77777777" w:rsidR="00004C03" w:rsidRDefault="00004C03">
            <w:pPr>
              <w:spacing w:line="360" w:lineRule="auto"/>
              <w:jc w:val="center"/>
              <w:rPr>
                <w:rFonts w:ascii="宋体" w:hAnsi="宋体"/>
                <w:sz w:val="24"/>
              </w:rPr>
            </w:pPr>
          </w:p>
        </w:tc>
        <w:tc>
          <w:tcPr>
            <w:tcW w:w="826" w:type="dxa"/>
            <w:vAlign w:val="center"/>
          </w:tcPr>
          <w:p w14:paraId="72FA82D7" w14:textId="77777777" w:rsidR="00004C03" w:rsidRDefault="00004C03">
            <w:pPr>
              <w:spacing w:line="360" w:lineRule="auto"/>
              <w:jc w:val="center"/>
              <w:rPr>
                <w:rFonts w:ascii="宋体" w:hAnsi="宋体"/>
                <w:sz w:val="24"/>
              </w:rPr>
            </w:pPr>
          </w:p>
        </w:tc>
        <w:tc>
          <w:tcPr>
            <w:tcW w:w="1216" w:type="dxa"/>
            <w:vAlign w:val="center"/>
          </w:tcPr>
          <w:p w14:paraId="0F7A7622" w14:textId="77777777" w:rsidR="00004C03" w:rsidRDefault="00004C03">
            <w:pPr>
              <w:spacing w:line="360" w:lineRule="auto"/>
              <w:jc w:val="center"/>
              <w:rPr>
                <w:rFonts w:ascii="宋体" w:hAnsi="宋体"/>
                <w:sz w:val="24"/>
              </w:rPr>
            </w:pPr>
          </w:p>
        </w:tc>
      </w:tr>
      <w:tr w:rsidR="00004C03" w14:paraId="399771A5" w14:textId="77777777">
        <w:trPr>
          <w:trHeight w:val="636"/>
        </w:trPr>
        <w:tc>
          <w:tcPr>
            <w:tcW w:w="775" w:type="dxa"/>
            <w:vAlign w:val="center"/>
          </w:tcPr>
          <w:p w14:paraId="2F5A7811" w14:textId="77777777" w:rsidR="00004C03" w:rsidRDefault="00004C03">
            <w:pPr>
              <w:spacing w:line="360" w:lineRule="auto"/>
              <w:jc w:val="center"/>
              <w:rPr>
                <w:rFonts w:ascii="宋体" w:hAnsi="宋体"/>
                <w:sz w:val="24"/>
              </w:rPr>
            </w:pPr>
            <w:r>
              <w:rPr>
                <w:rFonts w:ascii="宋体" w:hAnsi="宋体" w:hint="eastAsia"/>
                <w:sz w:val="24"/>
              </w:rPr>
              <w:t>2</w:t>
            </w:r>
          </w:p>
        </w:tc>
        <w:tc>
          <w:tcPr>
            <w:tcW w:w="1305" w:type="dxa"/>
            <w:vAlign w:val="center"/>
          </w:tcPr>
          <w:p w14:paraId="3CBCFD44" w14:textId="77777777" w:rsidR="00004C03" w:rsidRDefault="00004C03">
            <w:pPr>
              <w:spacing w:line="360" w:lineRule="auto"/>
              <w:jc w:val="center"/>
              <w:rPr>
                <w:rFonts w:ascii="宋体" w:hAnsi="宋体"/>
                <w:sz w:val="24"/>
              </w:rPr>
            </w:pPr>
          </w:p>
        </w:tc>
        <w:tc>
          <w:tcPr>
            <w:tcW w:w="1668" w:type="dxa"/>
            <w:vAlign w:val="center"/>
          </w:tcPr>
          <w:p w14:paraId="394CF26B" w14:textId="77777777" w:rsidR="00004C03" w:rsidRDefault="00004C03">
            <w:pPr>
              <w:spacing w:line="360" w:lineRule="auto"/>
              <w:jc w:val="center"/>
              <w:rPr>
                <w:rFonts w:ascii="宋体" w:hAnsi="宋体"/>
                <w:sz w:val="24"/>
              </w:rPr>
            </w:pPr>
          </w:p>
        </w:tc>
        <w:tc>
          <w:tcPr>
            <w:tcW w:w="2959" w:type="dxa"/>
            <w:vAlign w:val="center"/>
          </w:tcPr>
          <w:p w14:paraId="57FCCF1B" w14:textId="77777777" w:rsidR="00004C03" w:rsidRDefault="00004C03">
            <w:pPr>
              <w:spacing w:line="360" w:lineRule="auto"/>
              <w:jc w:val="center"/>
              <w:rPr>
                <w:rFonts w:ascii="宋体" w:hAnsi="宋体"/>
                <w:sz w:val="24"/>
              </w:rPr>
            </w:pPr>
          </w:p>
        </w:tc>
        <w:tc>
          <w:tcPr>
            <w:tcW w:w="826" w:type="dxa"/>
            <w:vAlign w:val="center"/>
          </w:tcPr>
          <w:p w14:paraId="18A22FA7" w14:textId="77777777" w:rsidR="00004C03" w:rsidRDefault="00004C03">
            <w:pPr>
              <w:spacing w:line="360" w:lineRule="auto"/>
              <w:jc w:val="center"/>
              <w:rPr>
                <w:rFonts w:ascii="宋体" w:hAnsi="宋体"/>
                <w:sz w:val="24"/>
              </w:rPr>
            </w:pPr>
          </w:p>
        </w:tc>
        <w:tc>
          <w:tcPr>
            <w:tcW w:w="1216" w:type="dxa"/>
            <w:vAlign w:val="center"/>
          </w:tcPr>
          <w:p w14:paraId="210AE247" w14:textId="77777777" w:rsidR="00004C03" w:rsidRDefault="00004C03">
            <w:pPr>
              <w:spacing w:line="360" w:lineRule="auto"/>
              <w:jc w:val="center"/>
              <w:rPr>
                <w:rFonts w:ascii="宋体" w:hAnsi="宋体"/>
                <w:sz w:val="24"/>
              </w:rPr>
            </w:pPr>
          </w:p>
        </w:tc>
      </w:tr>
      <w:tr w:rsidR="00004C03" w14:paraId="58EC9BB1" w14:textId="77777777">
        <w:trPr>
          <w:trHeight w:val="637"/>
        </w:trPr>
        <w:tc>
          <w:tcPr>
            <w:tcW w:w="775" w:type="dxa"/>
            <w:vAlign w:val="center"/>
          </w:tcPr>
          <w:p w14:paraId="01EF9519" w14:textId="77777777" w:rsidR="00004C03" w:rsidRDefault="00004C03">
            <w:pPr>
              <w:spacing w:line="360" w:lineRule="auto"/>
              <w:jc w:val="center"/>
              <w:rPr>
                <w:rFonts w:ascii="宋体" w:hAnsi="宋体"/>
                <w:sz w:val="24"/>
              </w:rPr>
            </w:pPr>
            <w:r>
              <w:rPr>
                <w:rFonts w:ascii="宋体" w:hAnsi="宋体" w:hint="eastAsia"/>
                <w:sz w:val="24"/>
              </w:rPr>
              <w:t>3</w:t>
            </w:r>
          </w:p>
        </w:tc>
        <w:tc>
          <w:tcPr>
            <w:tcW w:w="1305" w:type="dxa"/>
            <w:vAlign w:val="center"/>
          </w:tcPr>
          <w:p w14:paraId="5F377E80" w14:textId="77777777" w:rsidR="00004C03" w:rsidRDefault="00004C03">
            <w:pPr>
              <w:spacing w:line="360" w:lineRule="auto"/>
              <w:jc w:val="center"/>
              <w:rPr>
                <w:rFonts w:ascii="宋体" w:hAnsi="宋体"/>
                <w:sz w:val="24"/>
              </w:rPr>
            </w:pPr>
          </w:p>
        </w:tc>
        <w:tc>
          <w:tcPr>
            <w:tcW w:w="1668" w:type="dxa"/>
            <w:vAlign w:val="center"/>
          </w:tcPr>
          <w:p w14:paraId="6EFCEAF6" w14:textId="77777777" w:rsidR="00004C03" w:rsidRDefault="00004C03">
            <w:pPr>
              <w:spacing w:line="360" w:lineRule="auto"/>
              <w:jc w:val="center"/>
              <w:rPr>
                <w:rFonts w:ascii="宋体" w:hAnsi="宋体"/>
                <w:sz w:val="24"/>
              </w:rPr>
            </w:pPr>
          </w:p>
        </w:tc>
        <w:tc>
          <w:tcPr>
            <w:tcW w:w="2959" w:type="dxa"/>
            <w:vAlign w:val="center"/>
          </w:tcPr>
          <w:p w14:paraId="77CED6E0" w14:textId="77777777" w:rsidR="00004C03" w:rsidRDefault="00004C03">
            <w:pPr>
              <w:spacing w:line="360" w:lineRule="auto"/>
              <w:jc w:val="center"/>
              <w:rPr>
                <w:rFonts w:ascii="宋体" w:hAnsi="宋体"/>
                <w:sz w:val="24"/>
              </w:rPr>
            </w:pPr>
          </w:p>
        </w:tc>
        <w:tc>
          <w:tcPr>
            <w:tcW w:w="826" w:type="dxa"/>
            <w:vAlign w:val="center"/>
          </w:tcPr>
          <w:p w14:paraId="551644C9" w14:textId="77777777" w:rsidR="00004C03" w:rsidRDefault="00004C03">
            <w:pPr>
              <w:spacing w:line="360" w:lineRule="auto"/>
              <w:jc w:val="center"/>
              <w:rPr>
                <w:rFonts w:ascii="宋体" w:hAnsi="宋体"/>
                <w:sz w:val="24"/>
              </w:rPr>
            </w:pPr>
          </w:p>
        </w:tc>
        <w:tc>
          <w:tcPr>
            <w:tcW w:w="1216" w:type="dxa"/>
            <w:vAlign w:val="center"/>
          </w:tcPr>
          <w:p w14:paraId="5259C522" w14:textId="77777777" w:rsidR="00004C03" w:rsidRDefault="00004C03">
            <w:pPr>
              <w:spacing w:line="360" w:lineRule="auto"/>
              <w:jc w:val="center"/>
              <w:rPr>
                <w:rFonts w:ascii="宋体" w:hAnsi="宋体"/>
                <w:sz w:val="24"/>
              </w:rPr>
            </w:pPr>
          </w:p>
        </w:tc>
      </w:tr>
      <w:tr w:rsidR="00004C03" w14:paraId="65EE8B51" w14:textId="77777777">
        <w:trPr>
          <w:trHeight w:val="636"/>
        </w:trPr>
        <w:tc>
          <w:tcPr>
            <w:tcW w:w="775" w:type="dxa"/>
            <w:vAlign w:val="center"/>
          </w:tcPr>
          <w:p w14:paraId="081DB630" w14:textId="77777777" w:rsidR="00004C03" w:rsidRDefault="00004C03">
            <w:pPr>
              <w:spacing w:line="360" w:lineRule="auto"/>
              <w:rPr>
                <w:rFonts w:ascii="宋体" w:hAnsi="宋体"/>
                <w:sz w:val="24"/>
              </w:rPr>
            </w:pPr>
          </w:p>
        </w:tc>
        <w:tc>
          <w:tcPr>
            <w:tcW w:w="1305" w:type="dxa"/>
            <w:vAlign w:val="center"/>
          </w:tcPr>
          <w:p w14:paraId="76E2FD97" w14:textId="77777777" w:rsidR="00004C03" w:rsidRDefault="00004C03">
            <w:pPr>
              <w:spacing w:line="360" w:lineRule="auto"/>
              <w:jc w:val="center"/>
              <w:rPr>
                <w:rFonts w:ascii="宋体" w:hAnsi="宋体"/>
                <w:sz w:val="24"/>
              </w:rPr>
            </w:pPr>
          </w:p>
        </w:tc>
        <w:tc>
          <w:tcPr>
            <w:tcW w:w="1668" w:type="dxa"/>
            <w:vAlign w:val="center"/>
          </w:tcPr>
          <w:p w14:paraId="7D2785DC" w14:textId="77777777" w:rsidR="00004C03" w:rsidRDefault="00004C03">
            <w:pPr>
              <w:spacing w:line="360" w:lineRule="auto"/>
              <w:jc w:val="center"/>
              <w:rPr>
                <w:rFonts w:ascii="宋体" w:hAnsi="宋体"/>
                <w:sz w:val="24"/>
              </w:rPr>
            </w:pPr>
          </w:p>
        </w:tc>
        <w:tc>
          <w:tcPr>
            <w:tcW w:w="2959" w:type="dxa"/>
            <w:vAlign w:val="center"/>
          </w:tcPr>
          <w:p w14:paraId="70473A70" w14:textId="77777777" w:rsidR="00004C03" w:rsidRDefault="00004C03">
            <w:pPr>
              <w:spacing w:line="360" w:lineRule="auto"/>
              <w:jc w:val="center"/>
              <w:rPr>
                <w:rFonts w:ascii="宋体" w:hAnsi="宋体"/>
                <w:sz w:val="24"/>
              </w:rPr>
            </w:pPr>
          </w:p>
        </w:tc>
        <w:tc>
          <w:tcPr>
            <w:tcW w:w="826" w:type="dxa"/>
            <w:vAlign w:val="center"/>
          </w:tcPr>
          <w:p w14:paraId="7799BBB7" w14:textId="77777777" w:rsidR="00004C03" w:rsidRDefault="00004C03">
            <w:pPr>
              <w:spacing w:line="360" w:lineRule="auto"/>
              <w:jc w:val="center"/>
              <w:rPr>
                <w:rFonts w:ascii="宋体" w:hAnsi="宋体"/>
                <w:sz w:val="24"/>
              </w:rPr>
            </w:pPr>
          </w:p>
        </w:tc>
        <w:tc>
          <w:tcPr>
            <w:tcW w:w="1216" w:type="dxa"/>
            <w:vAlign w:val="center"/>
          </w:tcPr>
          <w:p w14:paraId="5FC3645F" w14:textId="77777777" w:rsidR="00004C03" w:rsidRDefault="00004C03">
            <w:pPr>
              <w:spacing w:line="360" w:lineRule="auto"/>
              <w:jc w:val="center"/>
              <w:rPr>
                <w:rFonts w:ascii="宋体" w:hAnsi="宋体"/>
                <w:sz w:val="24"/>
              </w:rPr>
            </w:pPr>
          </w:p>
        </w:tc>
      </w:tr>
      <w:tr w:rsidR="00004C03" w14:paraId="6341E2F4" w14:textId="77777777">
        <w:trPr>
          <w:trHeight w:val="636"/>
        </w:trPr>
        <w:tc>
          <w:tcPr>
            <w:tcW w:w="775" w:type="dxa"/>
            <w:vAlign w:val="center"/>
          </w:tcPr>
          <w:p w14:paraId="0B639778" w14:textId="77777777" w:rsidR="00004C03" w:rsidRDefault="00004C03">
            <w:pPr>
              <w:spacing w:line="360" w:lineRule="auto"/>
              <w:jc w:val="center"/>
              <w:rPr>
                <w:rFonts w:ascii="宋体" w:hAnsi="宋体"/>
                <w:sz w:val="24"/>
              </w:rPr>
            </w:pPr>
          </w:p>
        </w:tc>
        <w:tc>
          <w:tcPr>
            <w:tcW w:w="1305" w:type="dxa"/>
            <w:vAlign w:val="center"/>
          </w:tcPr>
          <w:p w14:paraId="06B67F6F" w14:textId="77777777" w:rsidR="00004C03" w:rsidRDefault="00004C03">
            <w:pPr>
              <w:spacing w:line="360" w:lineRule="auto"/>
              <w:jc w:val="center"/>
              <w:rPr>
                <w:rFonts w:ascii="宋体" w:hAnsi="宋体"/>
                <w:sz w:val="24"/>
              </w:rPr>
            </w:pPr>
          </w:p>
        </w:tc>
        <w:tc>
          <w:tcPr>
            <w:tcW w:w="1668" w:type="dxa"/>
            <w:vAlign w:val="center"/>
          </w:tcPr>
          <w:p w14:paraId="22437894" w14:textId="77777777" w:rsidR="00004C03" w:rsidRDefault="00004C03">
            <w:pPr>
              <w:spacing w:line="360" w:lineRule="auto"/>
              <w:jc w:val="center"/>
              <w:rPr>
                <w:rFonts w:ascii="宋体" w:hAnsi="宋体"/>
                <w:sz w:val="24"/>
              </w:rPr>
            </w:pPr>
          </w:p>
        </w:tc>
        <w:tc>
          <w:tcPr>
            <w:tcW w:w="2959" w:type="dxa"/>
            <w:vAlign w:val="center"/>
          </w:tcPr>
          <w:p w14:paraId="11758289" w14:textId="77777777" w:rsidR="00004C03" w:rsidRDefault="00004C03">
            <w:pPr>
              <w:spacing w:line="360" w:lineRule="auto"/>
              <w:jc w:val="center"/>
              <w:rPr>
                <w:rFonts w:ascii="宋体" w:hAnsi="宋体"/>
                <w:sz w:val="24"/>
              </w:rPr>
            </w:pPr>
          </w:p>
        </w:tc>
        <w:tc>
          <w:tcPr>
            <w:tcW w:w="826" w:type="dxa"/>
            <w:vAlign w:val="center"/>
          </w:tcPr>
          <w:p w14:paraId="641D8128" w14:textId="77777777" w:rsidR="00004C03" w:rsidRDefault="00004C03">
            <w:pPr>
              <w:spacing w:line="360" w:lineRule="auto"/>
              <w:jc w:val="center"/>
              <w:rPr>
                <w:rFonts w:ascii="宋体" w:hAnsi="宋体"/>
                <w:sz w:val="24"/>
              </w:rPr>
            </w:pPr>
          </w:p>
        </w:tc>
        <w:tc>
          <w:tcPr>
            <w:tcW w:w="1216" w:type="dxa"/>
            <w:vAlign w:val="center"/>
          </w:tcPr>
          <w:p w14:paraId="5AF0CEFF" w14:textId="77777777" w:rsidR="00004C03" w:rsidRDefault="00004C03">
            <w:pPr>
              <w:spacing w:line="360" w:lineRule="auto"/>
              <w:jc w:val="center"/>
              <w:rPr>
                <w:rFonts w:ascii="宋体" w:hAnsi="宋体"/>
                <w:sz w:val="24"/>
              </w:rPr>
            </w:pPr>
          </w:p>
        </w:tc>
      </w:tr>
      <w:tr w:rsidR="00004C03" w14:paraId="60DB8AA3" w14:textId="77777777">
        <w:trPr>
          <w:trHeight w:val="637"/>
        </w:trPr>
        <w:tc>
          <w:tcPr>
            <w:tcW w:w="775" w:type="dxa"/>
            <w:vAlign w:val="center"/>
          </w:tcPr>
          <w:p w14:paraId="71AC8E11" w14:textId="77777777" w:rsidR="00004C03" w:rsidRDefault="00004C03">
            <w:pPr>
              <w:spacing w:line="360" w:lineRule="auto"/>
              <w:jc w:val="center"/>
              <w:rPr>
                <w:rFonts w:ascii="宋体" w:hAnsi="宋体"/>
                <w:sz w:val="24"/>
              </w:rPr>
            </w:pPr>
          </w:p>
        </w:tc>
        <w:tc>
          <w:tcPr>
            <w:tcW w:w="1305" w:type="dxa"/>
            <w:vAlign w:val="center"/>
          </w:tcPr>
          <w:p w14:paraId="03D323CE" w14:textId="77777777" w:rsidR="00004C03" w:rsidRDefault="00004C03">
            <w:pPr>
              <w:spacing w:line="360" w:lineRule="auto"/>
              <w:jc w:val="center"/>
              <w:rPr>
                <w:rFonts w:ascii="宋体" w:hAnsi="宋体"/>
                <w:sz w:val="24"/>
              </w:rPr>
            </w:pPr>
          </w:p>
        </w:tc>
        <w:tc>
          <w:tcPr>
            <w:tcW w:w="1668" w:type="dxa"/>
            <w:vAlign w:val="center"/>
          </w:tcPr>
          <w:p w14:paraId="5611529A" w14:textId="77777777" w:rsidR="00004C03" w:rsidRDefault="00004C03">
            <w:pPr>
              <w:spacing w:line="360" w:lineRule="auto"/>
              <w:jc w:val="center"/>
              <w:rPr>
                <w:rFonts w:ascii="宋体" w:hAnsi="宋体"/>
                <w:sz w:val="24"/>
              </w:rPr>
            </w:pPr>
          </w:p>
        </w:tc>
        <w:tc>
          <w:tcPr>
            <w:tcW w:w="2959" w:type="dxa"/>
            <w:vAlign w:val="center"/>
          </w:tcPr>
          <w:p w14:paraId="719AC3B2" w14:textId="77777777" w:rsidR="00004C03" w:rsidRDefault="00004C03">
            <w:pPr>
              <w:spacing w:line="360" w:lineRule="auto"/>
              <w:jc w:val="center"/>
              <w:rPr>
                <w:rFonts w:ascii="宋体" w:hAnsi="宋体"/>
                <w:sz w:val="24"/>
              </w:rPr>
            </w:pPr>
          </w:p>
        </w:tc>
        <w:tc>
          <w:tcPr>
            <w:tcW w:w="826" w:type="dxa"/>
            <w:vAlign w:val="center"/>
          </w:tcPr>
          <w:p w14:paraId="59527721" w14:textId="77777777" w:rsidR="00004C03" w:rsidRDefault="00004C03">
            <w:pPr>
              <w:spacing w:line="360" w:lineRule="auto"/>
              <w:jc w:val="center"/>
              <w:rPr>
                <w:rFonts w:ascii="宋体" w:hAnsi="宋体"/>
                <w:sz w:val="24"/>
              </w:rPr>
            </w:pPr>
          </w:p>
        </w:tc>
        <w:tc>
          <w:tcPr>
            <w:tcW w:w="1216" w:type="dxa"/>
            <w:vAlign w:val="center"/>
          </w:tcPr>
          <w:p w14:paraId="4BB10361" w14:textId="77777777" w:rsidR="00004C03" w:rsidRDefault="00004C03">
            <w:pPr>
              <w:spacing w:line="360" w:lineRule="auto"/>
              <w:jc w:val="center"/>
              <w:rPr>
                <w:rFonts w:ascii="宋体" w:hAnsi="宋体"/>
                <w:sz w:val="24"/>
              </w:rPr>
            </w:pPr>
          </w:p>
        </w:tc>
      </w:tr>
      <w:tr w:rsidR="00004C03" w14:paraId="1125A50E" w14:textId="77777777">
        <w:trPr>
          <w:trHeight w:val="636"/>
        </w:trPr>
        <w:tc>
          <w:tcPr>
            <w:tcW w:w="775" w:type="dxa"/>
            <w:vAlign w:val="center"/>
          </w:tcPr>
          <w:p w14:paraId="6162665B" w14:textId="77777777" w:rsidR="00004C03" w:rsidRDefault="00004C03">
            <w:pPr>
              <w:spacing w:line="360" w:lineRule="auto"/>
              <w:jc w:val="center"/>
              <w:rPr>
                <w:rFonts w:ascii="宋体" w:hAnsi="宋体"/>
                <w:sz w:val="24"/>
              </w:rPr>
            </w:pPr>
          </w:p>
        </w:tc>
        <w:tc>
          <w:tcPr>
            <w:tcW w:w="1305" w:type="dxa"/>
            <w:vAlign w:val="center"/>
          </w:tcPr>
          <w:p w14:paraId="16FD946B" w14:textId="77777777" w:rsidR="00004C03" w:rsidRDefault="00004C03">
            <w:pPr>
              <w:spacing w:line="360" w:lineRule="auto"/>
              <w:jc w:val="center"/>
              <w:rPr>
                <w:rFonts w:ascii="宋体" w:hAnsi="宋体"/>
                <w:sz w:val="24"/>
              </w:rPr>
            </w:pPr>
          </w:p>
        </w:tc>
        <w:tc>
          <w:tcPr>
            <w:tcW w:w="1668" w:type="dxa"/>
            <w:vAlign w:val="center"/>
          </w:tcPr>
          <w:p w14:paraId="19337ACE" w14:textId="77777777" w:rsidR="00004C03" w:rsidRDefault="00004C03">
            <w:pPr>
              <w:spacing w:line="360" w:lineRule="auto"/>
              <w:jc w:val="center"/>
              <w:rPr>
                <w:rFonts w:ascii="宋体" w:hAnsi="宋体"/>
                <w:sz w:val="24"/>
              </w:rPr>
            </w:pPr>
          </w:p>
        </w:tc>
        <w:tc>
          <w:tcPr>
            <w:tcW w:w="2959" w:type="dxa"/>
            <w:vAlign w:val="center"/>
          </w:tcPr>
          <w:p w14:paraId="66FAF192" w14:textId="77777777" w:rsidR="00004C03" w:rsidRDefault="00004C03">
            <w:pPr>
              <w:spacing w:line="360" w:lineRule="auto"/>
              <w:jc w:val="center"/>
              <w:rPr>
                <w:rFonts w:ascii="宋体" w:hAnsi="宋体"/>
                <w:sz w:val="24"/>
              </w:rPr>
            </w:pPr>
          </w:p>
        </w:tc>
        <w:tc>
          <w:tcPr>
            <w:tcW w:w="826" w:type="dxa"/>
            <w:vAlign w:val="center"/>
          </w:tcPr>
          <w:p w14:paraId="44126BD8" w14:textId="77777777" w:rsidR="00004C03" w:rsidRDefault="00004C03">
            <w:pPr>
              <w:spacing w:line="360" w:lineRule="auto"/>
              <w:jc w:val="center"/>
              <w:rPr>
                <w:rFonts w:ascii="宋体" w:hAnsi="宋体"/>
                <w:sz w:val="24"/>
              </w:rPr>
            </w:pPr>
          </w:p>
        </w:tc>
        <w:tc>
          <w:tcPr>
            <w:tcW w:w="1216" w:type="dxa"/>
            <w:vAlign w:val="center"/>
          </w:tcPr>
          <w:p w14:paraId="11C01656" w14:textId="77777777" w:rsidR="00004C03" w:rsidRDefault="00004C03">
            <w:pPr>
              <w:spacing w:line="360" w:lineRule="auto"/>
              <w:jc w:val="center"/>
              <w:rPr>
                <w:rFonts w:ascii="宋体" w:hAnsi="宋体"/>
                <w:sz w:val="24"/>
              </w:rPr>
            </w:pPr>
          </w:p>
        </w:tc>
      </w:tr>
      <w:tr w:rsidR="00004C03" w14:paraId="47EB3AE6" w14:textId="77777777">
        <w:trPr>
          <w:trHeight w:val="636"/>
        </w:trPr>
        <w:tc>
          <w:tcPr>
            <w:tcW w:w="775" w:type="dxa"/>
            <w:vAlign w:val="center"/>
          </w:tcPr>
          <w:p w14:paraId="6C39CC52" w14:textId="77777777" w:rsidR="00004C03" w:rsidRDefault="00004C03">
            <w:pPr>
              <w:spacing w:line="360" w:lineRule="auto"/>
              <w:jc w:val="center"/>
              <w:rPr>
                <w:rFonts w:ascii="宋体" w:hAnsi="宋体"/>
                <w:sz w:val="24"/>
              </w:rPr>
            </w:pPr>
          </w:p>
        </w:tc>
        <w:tc>
          <w:tcPr>
            <w:tcW w:w="1305" w:type="dxa"/>
            <w:vAlign w:val="center"/>
          </w:tcPr>
          <w:p w14:paraId="00605583" w14:textId="77777777" w:rsidR="00004C03" w:rsidRDefault="00004C03">
            <w:pPr>
              <w:spacing w:line="360" w:lineRule="auto"/>
              <w:jc w:val="center"/>
              <w:rPr>
                <w:rFonts w:ascii="宋体" w:hAnsi="宋体"/>
                <w:sz w:val="24"/>
              </w:rPr>
            </w:pPr>
          </w:p>
        </w:tc>
        <w:tc>
          <w:tcPr>
            <w:tcW w:w="1668" w:type="dxa"/>
            <w:vAlign w:val="center"/>
          </w:tcPr>
          <w:p w14:paraId="0ABD2F7A" w14:textId="77777777" w:rsidR="00004C03" w:rsidRDefault="00004C03">
            <w:pPr>
              <w:spacing w:line="360" w:lineRule="auto"/>
              <w:jc w:val="center"/>
              <w:rPr>
                <w:rFonts w:ascii="宋体" w:hAnsi="宋体"/>
                <w:sz w:val="24"/>
              </w:rPr>
            </w:pPr>
          </w:p>
        </w:tc>
        <w:tc>
          <w:tcPr>
            <w:tcW w:w="2959" w:type="dxa"/>
            <w:vAlign w:val="center"/>
          </w:tcPr>
          <w:p w14:paraId="16D3073C" w14:textId="77777777" w:rsidR="00004C03" w:rsidRDefault="00004C03">
            <w:pPr>
              <w:spacing w:line="360" w:lineRule="auto"/>
              <w:jc w:val="center"/>
              <w:rPr>
                <w:rFonts w:ascii="宋体" w:hAnsi="宋体"/>
                <w:sz w:val="24"/>
              </w:rPr>
            </w:pPr>
          </w:p>
        </w:tc>
        <w:tc>
          <w:tcPr>
            <w:tcW w:w="826" w:type="dxa"/>
            <w:vAlign w:val="center"/>
          </w:tcPr>
          <w:p w14:paraId="38C93539" w14:textId="77777777" w:rsidR="00004C03" w:rsidRDefault="00004C03">
            <w:pPr>
              <w:spacing w:line="360" w:lineRule="auto"/>
              <w:jc w:val="center"/>
              <w:rPr>
                <w:rFonts w:ascii="宋体" w:hAnsi="宋体"/>
                <w:sz w:val="24"/>
              </w:rPr>
            </w:pPr>
          </w:p>
        </w:tc>
        <w:tc>
          <w:tcPr>
            <w:tcW w:w="1216" w:type="dxa"/>
            <w:vAlign w:val="center"/>
          </w:tcPr>
          <w:p w14:paraId="1A0B8B49" w14:textId="77777777" w:rsidR="00004C03" w:rsidRDefault="00004C03">
            <w:pPr>
              <w:spacing w:line="360" w:lineRule="auto"/>
              <w:jc w:val="center"/>
              <w:rPr>
                <w:rFonts w:ascii="宋体" w:hAnsi="宋体"/>
                <w:sz w:val="24"/>
              </w:rPr>
            </w:pPr>
          </w:p>
        </w:tc>
      </w:tr>
      <w:tr w:rsidR="00004C03" w14:paraId="7C2CD896" w14:textId="77777777">
        <w:trPr>
          <w:trHeight w:val="637"/>
        </w:trPr>
        <w:tc>
          <w:tcPr>
            <w:tcW w:w="2080" w:type="dxa"/>
            <w:gridSpan w:val="2"/>
            <w:vAlign w:val="center"/>
          </w:tcPr>
          <w:p w14:paraId="263F590E" w14:textId="77777777" w:rsidR="00004C03" w:rsidRDefault="00004C03">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14:paraId="67483D35" w14:textId="77777777" w:rsidR="00004C03" w:rsidRDefault="00004C03">
            <w:pPr>
              <w:spacing w:line="360" w:lineRule="auto"/>
              <w:rPr>
                <w:rFonts w:ascii="宋体" w:hAnsi="宋体"/>
                <w:sz w:val="24"/>
              </w:rPr>
            </w:pPr>
            <w:r>
              <w:rPr>
                <w:rFonts w:ascii="宋体" w:hAnsi="宋体" w:hint="eastAsia"/>
                <w:sz w:val="24"/>
              </w:rPr>
              <w:t>大写:</w:t>
            </w:r>
          </w:p>
          <w:p w14:paraId="59611343" w14:textId="77777777" w:rsidR="00004C03" w:rsidRDefault="00004C03">
            <w:pPr>
              <w:spacing w:line="360" w:lineRule="auto"/>
              <w:rPr>
                <w:rFonts w:ascii="宋体" w:hAnsi="宋体"/>
                <w:sz w:val="24"/>
              </w:rPr>
            </w:pPr>
            <w:r>
              <w:rPr>
                <w:rFonts w:ascii="宋体" w:hAnsi="宋体" w:hint="eastAsia"/>
                <w:sz w:val="24"/>
              </w:rPr>
              <w:t>数字:</w:t>
            </w:r>
          </w:p>
        </w:tc>
      </w:tr>
    </w:tbl>
    <w:p w14:paraId="5F7DFE3B" w14:textId="77777777" w:rsidR="00004C03" w:rsidRDefault="00004C03">
      <w:pPr>
        <w:spacing w:line="360" w:lineRule="auto"/>
        <w:rPr>
          <w:rFonts w:ascii="宋体" w:hAnsi="宋体"/>
          <w:b/>
          <w:sz w:val="24"/>
        </w:rPr>
      </w:pPr>
    </w:p>
    <w:p w14:paraId="7F8F147E" w14:textId="77777777" w:rsidR="00004C03" w:rsidRDefault="00004C03">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14:paraId="2F1217AA" w14:textId="77777777" w:rsidR="00004C03" w:rsidRDefault="00004C03">
      <w:pPr>
        <w:pStyle w:val="15"/>
        <w:rPr>
          <w:sz w:val="24"/>
          <w:szCs w:val="24"/>
        </w:rPr>
      </w:pPr>
    </w:p>
    <w:p w14:paraId="6422B231" w14:textId="77777777" w:rsidR="00004C03" w:rsidRDefault="00004C03">
      <w:pPr>
        <w:spacing w:line="360" w:lineRule="auto"/>
        <w:rPr>
          <w:rFonts w:ascii="宋体" w:hAnsi="宋体"/>
          <w:sz w:val="24"/>
        </w:rPr>
      </w:pPr>
      <w:r>
        <w:rPr>
          <w:rFonts w:ascii="宋体" w:hAnsi="宋体" w:hint="eastAsia"/>
          <w:sz w:val="24"/>
        </w:rPr>
        <w:t>投标人代表签名：        日期：     年   月   日</w:t>
      </w:r>
    </w:p>
    <w:p w14:paraId="221AEF0C" w14:textId="77777777" w:rsidR="00004C03" w:rsidRDefault="00004C03">
      <w:pPr>
        <w:pStyle w:val="3"/>
        <w:jc w:val="center"/>
        <w:rPr>
          <w:rFonts w:ascii="宋体" w:hAnsi="宋体"/>
        </w:rPr>
      </w:pPr>
      <w:r>
        <w:rPr>
          <w:szCs w:val="24"/>
        </w:rPr>
        <w:br w:type="page"/>
      </w:r>
      <w:bookmarkStart w:id="28" w:name="_Toc374439143"/>
      <w:bookmarkStart w:id="29" w:name="_Toc318878964"/>
      <w:r>
        <w:rPr>
          <w:rFonts w:ascii="宋体" w:hAnsi="宋体"/>
        </w:rPr>
        <w:lastRenderedPageBreak/>
        <w:t>十一</w:t>
      </w:r>
      <w:r>
        <w:rPr>
          <w:rFonts w:ascii="宋体" w:hAnsi="宋体" w:hint="eastAsia"/>
        </w:rPr>
        <w:t>、商务条款偏离表</w:t>
      </w:r>
      <w:bookmarkEnd w:id="28"/>
      <w:bookmarkEnd w:id="29"/>
    </w:p>
    <w:p w14:paraId="7E5172C0" w14:textId="77777777" w:rsidR="00004C03" w:rsidRDefault="00004C03">
      <w:pPr>
        <w:spacing w:line="360" w:lineRule="auto"/>
        <w:ind w:right="-692"/>
        <w:rPr>
          <w:rFonts w:ascii="宋体" w:hAnsi="宋体"/>
          <w:sz w:val="24"/>
          <w:szCs w:val="24"/>
        </w:rPr>
      </w:pPr>
    </w:p>
    <w:p w14:paraId="15AC3653" w14:textId="77777777" w:rsidR="00004C03" w:rsidRDefault="00004C03">
      <w:pPr>
        <w:spacing w:line="360" w:lineRule="auto"/>
        <w:rPr>
          <w:rFonts w:ascii="宋体" w:hAnsi="宋体"/>
          <w:sz w:val="24"/>
          <w:szCs w:val="24"/>
        </w:rPr>
      </w:pPr>
      <w:r>
        <w:rPr>
          <w:rFonts w:ascii="宋体" w:hAnsi="宋体" w:hint="eastAsia"/>
          <w:sz w:val="24"/>
          <w:szCs w:val="24"/>
        </w:rPr>
        <w:t>投标人名称：</w:t>
      </w:r>
      <w:r>
        <w:rPr>
          <w:rFonts w:ascii="宋体" w:hAnsi="宋体" w:hint="eastAsia"/>
          <w:b/>
          <w:color w:val="FF0000"/>
          <w:sz w:val="24"/>
          <w:szCs w:val="24"/>
        </w:rPr>
        <w:t>（加盖公章）</w:t>
      </w:r>
    </w:p>
    <w:p w14:paraId="0AACCA53" w14:textId="77777777" w:rsidR="00004C03" w:rsidRDefault="00004C03">
      <w:pPr>
        <w:spacing w:line="360" w:lineRule="auto"/>
        <w:rPr>
          <w:rFonts w:ascii="宋体" w:hAnsi="宋体"/>
          <w:sz w:val="24"/>
          <w:szCs w:val="24"/>
        </w:rPr>
      </w:pPr>
      <w:r>
        <w:rPr>
          <w:rFonts w:ascii="宋体" w:hAnsi="宋体" w:hint="eastAsia"/>
          <w:sz w:val="24"/>
          <w:szCs w:val="24"/>
        </w:rPr>
        <w:t xml:space="preserve">招标编号/包号：______________  </w:t>
      </w:r>
    </w:p>
    <w:p w14:paraId="21DA8029" w14:textId="77777777" w:rsidR="00004C03" w:rsidRDefault="00004C03">
      <w:pPr>
        <w:spacing w:line="360" w:lineRule="auto"/>
        <w:rPr>
          <w:rFonts w:ascii="宋体" w:hAnsi="宋体"/>
          <w:sz w:val="24"/>
          <w:szCs w:val="24"/>
          <w:u w:val="single"/>
        </w:rPr>
      </w:pPr>
      <w:r>
        <w:rPr>
          <w:rFonts w:ascii="宋体" w:hAnsi="宋体"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04C03" w14:paraId="18688C53" w14:textId="77777777">
        <w:trPr>
          <w:trHeight w:val="649"/>
        </w:trPr>
        <w:tc>
          <w:tcPr>
            <w:tcW w:w="817" w:type="dxa"/>
            <w:tcBorders>
              <w:right w:val="single" w:sz="4" w:space="0" w:color="auto"/>
            </w:tcBorders>
            <w:vAlign w:val="center"/>
          </w:tcPr>
          <w:p w14:paraId="56736C9A" w14:textId="77777777" w:rsidR="00004C03" w:rsidRDefault="00004C03">
            <w:pPr>
              <w:spacing w:line="360" w:lineRule="auto"/>
              <w:jc w:val="center"/>
              <w:rPr>
                <w:rFonts w:ascii="宋体" w:hAnsi="宋体"/>
                <w:b/>
                <w:sz w:val="24"/>
                <w:szCs w:val="24"/>
              </w:rPr>
            </w:pPr>
            <w:r>
              <w:rPr>
                <w:rFonts w:ascii="宋体" w:hAnsi="宋体" w:hint="eastAsia"/>
                <w:b/>
                <w:sz w:val="24"/>
                <w:szCs w:val="24"/>
              </w:rPr>
              <w:t>序号</w:t>
            </w:r>
          </w:p>
        </w:tc>
        <w:tc>
          <w:tcPr>
            <w:tcW w:w="1276" w:type="dxa"/>
            <w:tcBorders>
              <w:left w:val="single" w:sz="4" w:space="0" w:color="auto"/>
            </w:tcBorders>
            <w:vAlign w:val="center"/>
          </w:tcPr>
          <w:p w14:paraId="251A2344" w14:textId="77777777" w:rsidR="00004C03" w:rsidRDefault="00004C03">
            <w:pPr>
              <w:spacing w:line="360" w:lineRule="auto"/>
              <w:jc w:val="center"/>
              <w:rPr>
                <w:rFonts w:ascii="宋体" w:hAnsi="宋体"/>
                <w:b/>
                <w:sz w:val="24"/>
                <w:szCs w:val="24"/>
              </w:rPr>
            </w:pPr>
            <w:r>
              <w:rPr>
                <w:rFonts w:ascii="宋体" w:hAnsi="宋体" w:hint="eastAsia"/>
                <w:b/>
                <w:sz w:val="24"/>
                <w:szCs w:val="24"/>
              </w:rPr>
              <w:t>名称</w:t>
            </w:r>
          </w:p>
        </w:tc>
        <w:tc>
          <w:tcPr>
            <w:tcW w:w="2268" w:type="dxa"/>
            <w:vAlign w:val="center"/>
          </w:tcPr>
          <w:p w14:paraId="76C7C0F1" w14:textId="77777777" w:rsidR="00004C03" w:rsidRDefault="00004C03">
            <w:pPr>
              <w:spacing w:line="360" w:lineRule="auto"/>
              <w:jc w:val="center"/>
              <w:rPr>
                <w:rFonts w:ascii="宋体" w:hAnsi="宋体"/>
                <w:b/>
                <w:sz w:val="24"/>
                <w:szCs w:val="24"/>
              </w:rPr>
            </w:pPr>
            <w:r>
              <w:rPr>
                <w:rFonts w:ascii="宋体" w:hAnsi="宋体" w:hint="eastAsia"/>
                <w:b/>
                <w:sz w:val="24"/>
                <w:szCs w:val="24"/>
              </w:rPr>
              <w:t xml:space="preserve">招标文件　</w:t>
            </w:r>
          </w:p>
          <w:p w14:paraId="6841C433" w14:textId="77777777" w:rsidR="00004C03" w:rsidRDefault="00004C03">
            <w:pPr>
              <w:spacing w:line="360" w:lineRule="auto"/>
              <w:jc w:val="center"/>
              <w:rPr>
                <w:rFonts w:ascii="宋体" w:hAnsi="宋体"/>
                <w:b/>
                <w:sz w:val="24"/>
                <w:szCs w:val="24"/>
              </w:rPr>
            </w:pPr>
            <w:r>
              <w:rPr>
                <w:rFonts w:ascii="宋体" w:hAnsi="宋体" w:hint="eastAsia"/>
                <w:b/>
                <w:sz w:val="24"/>
                <w:szCs w:val="24"/>
              </w:rPr>
              <w:t>条款号</w:t>
            </w:r>
          </w:p>
        </w:tc>
        <w:tc>
          <w:tcPr>
            <w:tcW w:w="1435" w:type="dxa"/>
            <w:vAlign w:val="center"/>
          </w:tcPr>
          <w:p w14:paraId="3E10D309" w14:textId="77777777" w:rsidR="00004C03" w:rsidRDefault="00004C03">
            <w:pPr>
              <w:spacing w:line="360" w:lineRule="auto"/>
              <w:jc w:val="center"/>
              <w:rPr>
                <w:rFonts w:ascii="宋体" w:hAnsi="宋体"/>
                <w:b/>
                <w:sz w:val="24"/>
                <w:szCs w:val="24"/>
              </w:rPr>
            </w:pPr>
            <w:r>
              <w:rPr>
                <w:rFonts w:ascii="宋体" w:hAnsi="宋体" w:hint="eastAsia"/>
                <w:b/>
                <w:sz w:val="24"/>
                <w:szCs w:val="24"/>
              </w:rPr>
              <w:t>招标要求</w:t>
            </w:r>
          </w:p>
        </w:tc>
        <w:tc>
          <w:tcPr>
            <w:tcW w:w="1373" w:type="dxa"/>
            <w:vAlign w:val="center"/>
          </w:tcPr>
          <w:p w14:paraId="267CD970" w14:textId="77777777" w:rsidR="00004C03" w:rsidRDefault="00004C03">
            <w:pPr>
              <w:spacing w:line="360" w:lineRule="auto"/>
              <w:jc w:val="center"/>
              <w:rPr>
                <w:rFonts w:ascii="宋体" w:hAnsi="宋体"/>
                <w:b/>
                <w:sz w:val="24"/>
                <w:szCs w:val="24"/>
              </w:rPr>
            </w:pPr>
            <w:r>
              <w:rPr>
                <w:rFonts w:ascii="宋体" w:hAnsi="宋体" w:hint="eastAsia"/>
                <w:b/>
                <w:sz w:val="24"/>
                <w:szCs w:val="24"/>
              </w:rPr>
              <w:t>投标承诺</w:t>
            </w:r>
          </w:p>
        </w:tc>
        <w:tc>
          <w:tcPr>
            <w:tcW w:w="1225" w:type="dxa"/>
            <w:vAlign w:val="center"/>
          </w:tcPr>
          <w:p w14:paraId="1EAE5703" w14:textId="77777777" w:rsidR="00004C03" w:rsidRDefault="00004C03">
            <w:pPr>
              <w:spacing w:line="360" w:lineRule="auto"/>
              <w:jc w:val="center"/>
              <w:rPr>
                <w:rFonts w:ascii="宋体" w:hAnsi="宋体"/>
                <w:b/>
                <w:sz w:val="24"/>
                <w:szCs w:val="24"/>
              </w:rPr>
            </w:pPr>
            <w:r>
              <w:rPr>
                <w:rFonts w:ascii="宋体" w:hAnsi="宋体" w:hint="eastAsia"/>
                <w:b/>
                <w:sz w:val="24"/>
                <w:szCs w:val="24"/>
              </w:rPr>
              <w:t>响应程度</w:t>
            </w:r>
          </w:p>
        </w:tc>
        <w:tc>
          <w:tcPr>
            <w:tcW w:w="899" w:type="dxa"/>
            <w:vAlign w:val="center"/>
          </w:tcPr>
          <w:p w14:paraId="214CBFD8" w14:textId="77777777" w:rsidR="00004C03" w:rsidRDefault="00004C03">
            <w:pPr>
              <w:spacing w:line="360" w:lineRule="auto"/>
              <w:jc w:val="center"/>
              <w:rPr>
                <w:rFonts w:ascii="宋体" w:hAnsi="宋体"/>
                <w:b/>
                <w:sz w:val="24"/>
                <w:szCs w:val="24"/>
              </w:rPr>
            </w:pPr>
            <w:r>
              <w:rPr>
                <w:rFonts w:ascii="宋体" w:hAnsi="宋体" w:hint="eastAsia"/>
                <w:b/>
                <w:sz w:val="24"/>
                <w:szCs w:val="24"/>
              </w:rPr>
              <w:t>备注</w:t>
            </w:r>
          </w:p>
        </w:tc>
      </w:tr>
      <w:tr w:rsidR="00004C03" w14:paraId="60C9ABF7" w14:textId="77777777">
        <w:trPr>
          <w:trHeight w:val="650"/>
        </w:trPr>
        <w:tc>
          <w:tcPr>
            <w:tcW w:w="817" w:type="dxa"/>
            <w:tcBorders>
              <w:right w:val="single" w:sz="4" w:space="0" w:color="auto"/>
            </w:tcBorders>
            <w:vAlign w:val="center"/>
          </w:tcPr>
          <w:p w14:paraId="7DDC113C" w14:textId="77777777" w:rsidR="00004C03" w:rsidRDefault="00004C03">
            <w:pPr>
              <w:spacing w:line="360" w:lineRule="auto"/>
              <w:jc w:val="center"/>
              <w:rPr>
                <w:rFonts w:ascii="宋体" w:hAnsi="宋体"/>
                <w:sz w:val="24"/>
                <w:szCs w:val="24"/>
              </w:rPr>
            </w:pPr>
            <w:r>
              <w:rPr>
                <w:rFonts w:ascii="宋体" w:hAnsi="宋体" w:hint="eastAsia"/>
                <w:sz w:val="24"/>
                <w:szCs w:val="24"/>
              </w:rPr>
              <w:t>1</w:t>
            </w:r>
          </w:p>
        </w:tc>
        <w:tc>
          <w:tcPr>
            <w:tcW w:w="1276" w:type="dxa"/>
            <w:vMerge w:val="restart"/>
            <w:tcBorders>
              <w:left w:val="single" w:sz="4" w:space="0" w:color="auto"/>
            </w:tcBorders>
            <w:vAlign w:val="center"/>
          </w:tcPr>
          <w:p w14:paraId="7E8E16C4" w14:textId="77777777" w:rsidR="00004C03" w:rsidRDefault="00004C03">
            <w:pPr>
              <w:spacing w:line="360" w:lineRule="auto"/>
              <w:jc w:val="center"/>
              <w:rPr>
                <w:rFonts w:ascii="宋体" w:hAnsi="宋体"/>
                <w:sz w:val="24"/>
                <w:szCs w:val="24"/>
              </w:rPr>
            </w:pPr>
            <w:r>
              <w:rPr>
                <w:rFonts w:ascii="宋体" w:hAnsi="宋体" w:hint="eastAsia"/>
                <w:sz w:val="24"/>
                <w:szCs w:val="24"/>
              </w:rPr>
              <w:t>合同专用条款（第四章所有内容）</w:t>
            </w:r>
          </w:p>
        </w:tc>
        <w:tc>
          <w:tcPr>
            <w:tcW w:w="2268" w:type="dxa"/>
            <w:vAlign w:val="center"/>
          </w:tcPr>
          <w:p w14:paraId="2C0C53AB" w14:textId="77777777" w:rsidR="00004C03" w:rsidRDefault="00004C03">
            <w:pPr>
              <w:tabs>
                <w:tab w:val="left" w:pos="1260"/>
              </w:tabs>
              <w:spacing w:line="360" w:lineRule="auto"/>
              <w:jc w:val="center"/>
              <w:rPr>
                <w:rFonts w:ascii="宋体" w:hAnsi="宋体"/>
                <w:sz w:val="24"/>
                <w:szCs w:val="24"/>
              </w:rPr>
            </w:pPr>
            <w:r>
              <w:rPr>
                <w:rFonts w:ascii="宋体" w:hAnsi="宋体" w:hint="eastAsia"/>
                <w:sz w:val="24"/>
                <w:szCs w:val="28"/>
              </w:rPr>
              <w:t>合同买方</w:t>
            </w:r>
          </w:p>
        </w:tc>
        <w:tc>
          <w:tcPr>
            <w:tcW w:w="1435" w:type="dxa"/>
            <w:vAlign w:val="center"/>
          </w:tcPr>
          <w:p w14:paraId="6FF28156" w14:textId="77777777" w:rsidR="00004C03" w:rsidRDefault="00004C03">
            <w:pPr>
              <w:spacing w:line="360" w:lineRule="auto"/>
              <w:jc w:val="center"/>
              <w:rPr>
                <w:rFonts w:ascii="宋体" w:hAnsi="宋体"/>
                <w:sz w:val="24"/>
                <w:szCs w:val="24"/>
              </w:rPr>
            </w:pPr>
          </w:p>
        </w:tc>
        <w:tc>
          <w:tcPr>
            <w:tcW w:w="1373" w:type="dxa"/>
            <w:vAlign w:val="center"/>
          </w:tcPr>
          <w:p w14:paraId="4558C59D" w14:textId="77777777" w:rsidR="00004C03" w:rsidRDefault="00004C03">
            <w:pPr>
              <w:spacing w:line="360" w:lineRule="auto"/>
              <w:jc w:val="center"/>
              <w:rPr>
                <w:rFonts w:ascii="宋体" w:hAnsi="宋体"/>
                <w:sz w:val="24"/>
                <w:szCs w:val="24"/>
              </w:rPr>
            </w:pPr>
          </w:p>
        </w:tc>
        <w:tc>
          <w:tcPr>
            <w:tcW w:w="1225" w:type="dxa"/>
            <w:vAlign w:val="center"/>
          </w:tcPr>
          <w:p w14:paraId="79A1FE29" w14:textId="77777777" w:rsidR="00004C03" w:rsidRDefault="00004C03">
            <w:pPr>
              <w:spacing w:line="360" w:lineRule="auto"/>
              <w:jc w:val="center"/>
              <w:rPr>
                <w:rFonts w:ascii="宋体" w:hAnsi="宋体"/>
                <w:sz w:val="24"/>
                <w:szCs w:val="24"/>
              </w:rPr>
            </w:pPr>
          </w:p>
        </w:tc>
        <w:tc>
          <w:tcPr>
            <w:tcW w:w="899" w:type="dxa"/>
            <w:vAlign w:val="center"/>
          </w:tcPr>
          <w:p w14:paraId="56A05AD6" w14:textId="77777777" w:rsidR="00004C03" w:rsidRDefault="00004C03">
            <w:pPr>
              <w:spacing w:line="360" w:lineRule="auto"/>
              <w:jc w:val="center"/>
              <w:rPr>
                <w:rFonts w:ascii="宋体" w:hAnsi="宋体"/>
                <w:sz w:val="24"/>
                <w:szCs w:val="24"/>
              </w:rPr>
            </w:pPr>
          </w:p>
        </w:tc>
      </w:tr>
      <w:tr w:rsidR="00004C03" w14:paraId="0345F052" w14:textId="77777777">
        <w:trPr>
          <w:trHeight w:val="559"/>
        </w:trPr>
        <w:tc>
          <w:tcPr>
            <w:tcW w:w="817" w:type="dxa"/>
            <w:tcBorders>
              <w:right w:val="single" w:sz="4" w:space="0" w:color="auto"/>
            </w:tcBorders>
            <w:vAlign w:val="center"/>
          </w:tcPr>
          <w:p w14:paraId="33D715F9" w14:textId="77777777" w:rsidR="00004C03" w:rsidRDefault="00004C03">
            <w:pPr>
              <w:spacing w:line="360" w:lineRule="auto"/>
              <w:jc w:val="center"/>
              <w:rPr>
                <w:rFonts w:ascii="宋体" w:hAnsi="宋体"/>
                <w:sz w:val="24"/>
                <w:szCs w:val="24"/>
              </w:rPr>
            </w:pPr>
            <w:r>
              <w:rPr>
                <w:rFonts w:ascii="宋体" w:hAnsi="宋体" w:hint="eastAsia"/>
                <w:sz w:val="24"/>
                <w:szCs w:val="24"/>
              </w:rPr>
              <w:t>2</w:t>
            </w:r>
          </w:p>
        </w:tc>
        <w:tc>
          <w:tcPr>
            <w:tcW w:w="1276" w:type="dxa"/>
            <w:vMerge/>
            <w:tcBorders>
              <w:left w:val="single" w:sz="4" w:space="0" w:color="auto"/>
            </w:tcBorders>
            <w:vAlign w:val="center"/>
          </w:tcPr>
          <w:p w14:paraId="5D72B2DE" w14:textId="77777777" w:rsidR="00004C03" w:rsidRDefault="00004C03">
            <w:pPr>
              <w:spacing w:line="360" w:lineRule="auto"/>
              <w:rPr>
                <w:rFonts w:ascii="宋体" w:hAnsi="宋体"/>
                <w:sz w:val="24"/>
                <w:szCs w:val="24"/>
              </w:rPr>
            </w:pPr>
          </w:p>
        </w:tc>
        <w:tc>
          <w:tcPr>
            <w:tcW w:w="2268" w:type="dxa"/>
            <w:vAlign w:val="center"/>
          </w:tcPr>
          <w:p w14:paraId="1444DE72" w14:textId="77777777" w:rsidR="00004C03" w:rsidRDefault="00004C03">
            <w:pPr>
              <w:tabs>
                <w:tab w:val="left" w:pos="1260"/>
              </w:tabs>
              <w:spacing w:line="360" w:lineRule="auto"/>
              <w:jc w:val="center"/>
              <w:rPr>
                <w:rFonts w:ascii="宋体" w:hAnsi="宋体"/>
                <w:sz w:val="24"/>
                <w:szCs w:val="24"/>
              </w:rPr>
            </w:pPr>
            <w:r>
              <w:rPr>
                <w:rFonts w:ascii="宋体" w:hAnsi="宋体" w:hint="eastAsia"/>
                <w:sz w:val="24"/>
                <w:szCs w:val="28"/>
              </w:rPr>
              <w:t>合同卖方</w:t>
            </w:r>
          </w:p>
        </w:tc>
        <w:tc>
          <w:tcPr>
            <w:tcW w:w="1435" w:type="dxa"/>
            <w:vAlign w:val="center"/>
          </w:tcPr>
          <w:p w14:paraId="31166F31" w14:textId="77777777" w:rsidR="00004C03" w:rsidRDefault="00004C03">
            <w:pPr>
              <w:spacing w:line="360" w:lineRule="auto"/>
              <w:jc w:val="center"/>
              <w:rPr>
                <w:rFonts w:ascii="宋体" w:hAnsi="宋体"/>
                <w:sz w:val="24"/>
                <w:szCs w:val="24"/>
              </w:rPr>
            </w:pPr>
          </w:p>
        </w:tc>
        <w:tc>
          <w:tcPr>
            <w:tcW w:w="1373" w:type="dxa"/>
            <w:vAlign w:val="center"/>
          </w:tcPr>
          <w:p w14:paraId="44B471FC" w14:textId="77777777" w:rsidR="00004C03" w:rsidRDefault="00004C03">
            <w:pPr>
              <w:spacing w:line="360" w:lineRule="auto"/>
              <w:jc w:val="center"/>
              <w:rPr>
                <w:rFonts w:ascii="宋体" w:hAnsi="宋体"/>
                <w:sz w:val="24"/>
                <w:szCs w:val="24"/>
              </w:rPr>
            </w:pPr>
          </w:p>
        </w:tc>
        <w:tc>
          <w:tcPr>
            <w:tcW w:w="1225" w:type="dxa"/>
            <w:vAlign w:val="center"/>
          </w:tcPr>
          <w:p w14:paraId="59859973" w14:textId="77777777" w:rsidR="00004C03" w:rsidRDefault="00004C03">
            <w:pPr>
              <w:spacing w:line="360" w:lineRule="auto"/>
              <w:jc w:val="center"/>
              <w:rPr>
                <w:rFonts w:ascii="宋体" w:hAnsi="宋体"/>
                <w:sz w:val="24"/>
                <w:szCs w:val="24"/>
              </w:rPr>
            </w:pPr>
          </w:p>
        </w:tc>
        <w:tc>
          <w:tcPr>
            <w:tcW w:w="899" w:type="dxa"/>
            <w:vAlign w:val="center"/>
          </w:tcPr>
          <w:p w14:paraId="755CC6DD" w14:textId="77777777" w:rsidR="00004C03" w:rsidRDefault="00004C03">
            <w:pPr>
              <w:spacing w:line="360" w:lineRule="auto"/>
              <w:jc w:val="center"/>
              <w:rPr>
                <w:rFonts w:ascii="宋体" w:hAnsi="宋体"/>
                <w:sz w:val="24"/>
                <w:szCs w:val="24"/>
              </w:rPr>
            </w:pPr>
          </w:p>
        </w:tc>
      </w:tr>
      <w:tr w:rsidR="00004C03" w14:paraId="675A5C33" w14:textId="77777777">
        <w:trPr>
          <w:trHeight w:val="253"/>
        </w:trPr>
        <w:tc>
          <w:tcPr>
            <w:tcW w:w="817" w:type="dxa"/>
            <w:tcBorders>
              <w:right w:val="single" w:sz="4" w:space="0" w:color="auto"/>
            </w:tcBorders>
            <w:vAlign w:val="center"/>
          </w:tcPr>
          <w:p w14:paraId="2D2119C9" w14:textId="77777777" w:rsidR="00004C03" w:rsidRDefault="00004C03">
            <w:pPr>
              <w:spacing w:line="360" w:lineRule="auto"/>
              <w:jc w:val="center"/>
              <w:rPr>
                <w:rFonts w:ascii="宋体" w:hAnsi="宋体"/>
                <w:sz w:val="24"/>
                <w:szCs w:val="24"/>
              </w:rPr>
            </w:pPr>
            <w:r>
              <w:rPr>
                <w:rFonts w:ascii="宋体" w:hAnsi="宋体" w:hint="eastAsia"/>
                <w:sz w:val="24"/>
                <w:szCs w:val="24"/>
              </w:rPr>
              <w:t>3</w:t>
            </w:r>
          </w:p>
        </w:tc>
        <w:tc>
          <w:tcPr>
            <w:tcW w:w="1276" w:type="dxa"/>
            <w:vMerge/>
            <w:tcBorders>
              <w:left w:val="single" w:sz="4" w:space="0" w:color="auto"/>
            </w:tcBorders>
            <w:vAlign w:val="center"/>
          </w:tcPr>
          <w:p w14:paraId="69E6FD00" w14:textId="77777777" w:rsidR="00004C03" w:rsidRDefault="00004C03">
            <w:pPr>
              <w:spacing w:line="360" w:lineRule="auto"/>
              <w:rPr>
                <w:rFonts w:ascii="宋体" w:hAnsi="宋体"/>
                <w:sz w:val="24"/>
                <w:szCs w:val="24"/>
              </w:rPr>
            </w:pPr>
          </w:p>
        </w:tc>
        <w:tc>
          <w:tcPr>
            <w:tcW w:w="2268" w:type="dxa"/>
            <w:vAlign w:val="center"/>
          </w:tcPr>
          <w:p w14:paraId="5D84D6B2" w14:textId="77777777" w:rsidR="00004C03" w:rsidRDefault="00004C03">
            <w:pPr>
              <w:spacing w:line="360" w:lineRule="auto"/>
              <w:jc w:val="center"/>
              <w:rPr>
                <w:rFonts w:ascii="宋体" w:hAnsi="宋体"/>
                <w:sz w:val="24"/>
                <w:szCs w:val="24"/>
              </w:rPr>
            </w:pPr>
            <w:r>
              <w:rPr>
                <w:rFonts w:ascii="宋体" w:hAnsi="宋体" w:hint="eastAsia"/>
                <w:sz w:val="24"/>
                <w:szCs w:val="24"/>
              </w:rPr>
              <w:t>运输及包装方式的要求</w:t>
            </w:r>
          </w:p>
        </w:tc>
        <w:tc>
          <w:tcPr>
            <w:tcW w:w="1435" w:type="dxa"/>
            <w:vAlign w:val="center"/>
          </w:tcPr>
          <w:p w14:paraId="4C2D4181" w14:textId="77777777" w:rsidR="00004C03" w:rsidRDefault="00004C03">
            <w:pPr>
              <w:spacing w:line="360" w:lineRule="auto"/>
              <w:jc w:val="center"/>
              <w:rPr>
                <w:rFonts w:ascii="宋体" w:hAnsi="宋体"/>
                <w:sz w:val="24"/>
                <w:szCs w:val="24"/>
              </w:rPr>
            </w:pPr>
          </w:p>
        </w:tc>
        <w:tc>
          <w:tcPr>
            <w:tcW w:w="1373" w:type="dxa"/>
            <w:vAlign w:val="center"/>
          </w:tcPr>
          <w:p w14:paraId="7F36DFB4" w14:textId="77777777" w:rsidR="00004C03" w:rsidRDefault="00004C03">
            <w:pPr>
              <w:spacing w:line="360" w:lineRule="auto"/>
              <w:jc w:val="center"/>
              <w:rPr>
                <w:rFonts w:ascii="宋体" w:hAnsi="宋体"/>
                <w:sz w:val="24"/>
                <w:szCs w:val="24"/>
              </w:rPr>
            </w:pPr>
          </w:p>
        </w:tc>
        <w:tc>
          <w:tcPr>
            <w:tcW w:w="1225" w:type="dxa"/>
            <w:vAlign w:val="center"/>
          </w:tcPr>
          <w:p w14:paraId="77310788" w14:textId="77777777" w:rsidR="00004C03" w:rsidRDefault="00004C03">
            <w:pPr>
              <w:spacing w:line="360" w:lineRule="auto"/>
              <w:jc w:val="center"/>
              <w:rPr>
                <w:rFonts w:ascii="宋体" w:hAnsi="宋体"/>
                <w:sz w:val="24"/>
                <w:szCs w:val="24"/>
              </w:rPr>
            </w:pPr>
          </w:p>
        </w:tc>
        <w:tc>
          <w:tcPr>
            <w:tcW w:w="899" w:type="dxa"/>
            <w:vAlign w:val="center"/>
          </w:tcPr>
          <w:p w14:paraId="2EFAD216" w14:textId="77777777" w:rsidR="00004C03" w:rsidRDefault="00004C03">
            <w:pPr>
              <w:spacing w:line="360" w:lineRule="auto"/>
              <w:jc w:val="center"/>
              <w:rPr>
                <w:rFonts w:ascii="宋体" w:hAnsi="宋体"/>
                <w:sz w:val="24"/>
                <w:szCs w:val="24"/>
              </w:rPr>
            </w:pPr>
          </w:p>
        </w:tc>
      </w:tr>
      <w:tr w:rsidR="00004C03" w14:paraId="631204D0" w14:textId="77777777">
        <w:trPr>
          <w:trHeight w:val="422"/>
        </w:trPr>
        <w:tc>
          <w:tcPr>
            <w:tcW w:w="817" w:type="dxa"/>
            <w:tcBorders>
              <w:right w:val="single" w:sz="4" w:space="0" w:color="auto"/>
            </w:tcBorders>
            <w:vAlign w:val="center"/>
          </w:tcPr>
          <w:p w14:paraId="108FF1F0" w14:textId="77777777" w:rsidR="00004C03" w:rsidRDefault="00004C03">
            <w:pPr>
              <w:spacing w:line="360" w:lineRule="auto"/>
              <w:jc w:val="center"/>
              <w:rPr>
                <w:rFonts w:ascii="宋体" w:hAnsi="宋体"/>
                <w:sz w:val="24"/>
                <w:szCs w:val="24"/>
              </w:rPr>
            </w:pPr>
            <w:r>
              <w:rPr>
                <w:rFonts w:ascii="宋体" w:hAnsi="宋体" w:hint="eastAsia"/>
                <w:sz w:val="24"/>
                <w:szCs w:val="24"/>
              </w:rPr>
              <w:t>4</w:t>
            </w:r>
          </w:p>
        </w:tc>
        <w:tc>
          <w:tcPr>
            <w:tcW w:w="1276" w:type="dxa"/>
            <w:vMerge/>
            <w:tcBorders>
              <w:left w:val="single" w:sz="4" w:space="0" w:color="auto"/>
            </w:tcBorders>
            <w:vAlign w:val="center"/>
          </w:tcPr>
          <w:p w14:paraId="7D413CC1" w14:textId="77777777" w:rsidR="00004C03" w:rsidRDefault="00004C03">
            <w:pPr>
              <w:spacing w:line="360" w:lineRule="auto"/>
              <w:rPr>
                <w:rFonts w:ascii="宋体" w:hAnsi="宋体"/>
                <w:sz w:val="24"/>
                <w:szCs w:val="24"/>
              </w:rPr>
            </w:pPr>
          </w:p>
        </w:tc>
        <w:tc>
          <w:tcPr>
            <w:tcW w:w="2268" w:type="dxa"/>
            <w:vAlign w:val="center"/>
          </w:tcPr>
          <w:p w14:paraId="4AC4BDA3" w14:textId="77777777" w:rsidR="00004C03" w:rsidRDefault="00004C03">
            <w:pPr>
              <w:spacing w:line="360" w:lineRule="auto"/>
              <w:jc w:val="center"/>
              <w:rPr>
                <w:rFonts w:ascii="宋体" w:hAnsi="宋体"/>
                <w:sz w:val="24"/>
                <w:szCs w:val="24"/>
              </w:rPr>
            </w:pPr>
            <w:r>
              <w:rPr>
                <w:rFonts w:ascii="宋体" w:hAnsi="宋体" w:hint="eastAsia"/>
                <w:sz w:val="24"/>
                <w:szCs w:val="24"/>
              </w:rPr>
              <w:t>随货物必须配备的技术文件清单</w:t>
            </w:r>
          </w:p>
        </w:tc>
        <w:tc>
          <w:tcPr>
            <w:tcW w:w="1435" w:type="dxa"/>
            <w:vAlign w:val="center"/>
          </w:tcPr>
          <w:p w14:paraId="78ABE410" w14:textId="77777777" w:rsidR="00004C03" w:rsidRDefault="00004C03">
            <w:pPr>
              <w:spacing w:line="360" w:lineRule="auto"/>
              <w:jc w:val="center"/>
              <w:rPr>
                <w:rFonts w:ascii="宋体" w:hAnsi="宋体"/>
                <w:sz w:val="24"/>
                <w:szCs w:val="24"/>
              </w:rPr>
            </w:pPr>
          </w:p>
        </w:tc>
        <w:tc>
          <w:tcPr>
            <w:tcW w:w="1373" w:type="dxa"/>
            <w:vAlign w:val="center"/>
          </w:tcPr>
          <w:p w14:paraId="75592F72" w14:textId="77777777" w:rsidR="00004C03" w:rsidRDefault="00004C03">
            <w:pPr>
              <w:spacing w:line="360" w:lineRule="auto"/>
              <w:jc w:val="center"/>
              <w:rPr>
                <w:rFonts w:ascii="宋体" w:hAnsi="宋体"/>
                <w:sz w:val="24"/>
                <w:szCs w:val="24"/>
              </w:rPr>
            </w:pPr>
          </w:p>
        </w:tc>
        <w:tc>
          <w:tcPr>
            <w:tcW w:w="1225" w:type="dxa"/>
            <w:vAlign w:val="center"/>
          </w:tcPr>
          <w:p w14:paraId="797E2F82" w14:textId="77777777" w:rsidR="00004C03" w:rsidRDefault="00004C03">
            <w:pPr>
              <w:spacing w:line="360" w:lineRule="auto"/>
              <w:jc w:val="center"/>
              <w:rPr>
                <w:rFonts w:ascii="宋体" w:hAnsi="宋体"/>
                <w:sz w:val="24"/>
                <w:szCs w:val="24"/>
              </w:rPr>
            </w:pPr>
          </w:p>
        </w:tc>
        <w:tc>
          <w:tcPr>
            <w:tcW w:w="899" w:type="dxa"/>
            <w:vAlign w:val="center"/>
          </w:tcPr>
          <w:p w14:paraId="78F17B3E" w14:textId="77777777" w:rsidR="00004C03" w:rsidRDefault="00004C03">
            <w:pPr>
              <w:spacing w:line="360" w:lineRule="auto"/>
              <w:jc w:val="center"/>
              <w:rPr>
                <w:rFonts w:ascii="宋体" w:hAnsi="宋体"/>
                <w:sz w:val="24"/>
                <w:szCs w:val="24"/>
              </w:rPr>
            </w:pPr>
          </w:p>
        </w:tc>
      </w:tr>
      <w:tr w:rsidR="00004C03" w14:paraId="1F7C4968" w14:textId="77777777">
        <w:trPr>
          <w:trHeight w:val="671"/>
        </w:trPr>
        <w:tc>
          <w:tcPr>
            <w:tcW w:w="817" w:type="dxa"/>
            <w:tcBorders>
              <w:right w:val="single" w:sz="4" w:space="0" w:color="auto"/>
            </w:tcBorders>
            <w:vAlign w:val="center"/>
          </w:tcPr>
          <w:p w14:paraId="454F932D" w14:textId="77777777" w:rsidR="00004C03" w:rsidRDefault="00004C03">
            <w:pPr>
              <w:spacing w:line="360" w:lineRule="auto"/>
              <w:jc w:val="center"/>
              <w:rPr>
                <w:rFonts w:ascii="宋体" w:hAnsi="宋体"/>
                <w:sz w:val="24"/>
                <w:szCs w:val="24"/>
              </w:rPr>
            </w:pPr>
            <w:r>
              <w:rPr>
                <w:rFonts w:ascii="宋体" w:hAnsi="宋体" w:hint="eastAsia"/>
                <w:sz w:val="24"/>
                <w:szCs w:val="24"/>
              </w:rPr>
              <w:t>5</w:t>
            </w:r>
          </w:p>
        </w:tc>
        <w:tc>
          <w:tcPr>
            <w:tcW w:w="1276" w:type="dxa"/>
            <w:vMerge/>
            <w:tcBorders>
              <w:left w:val="single" w:sz="4" w:space="0" w:color="auto"/>
            </w:tcBorders>
            <w:vAlign w:val="center"/>
          </w:tcPr>
          <w:p w14:paraId="18CE099B" w14:textId="77777777" w:rsidR="00004C03" w:rsidRDefault="00004C03">
            <w:pPr>
              <w:spacing w:line="360" w:lineRule="auto"/>
              <w:rPr>
                <w:rFonts w:ascii="宋体" w:hAnsi="宋体"/>
                <w:sz w:val="24"/>
                <w:szCs w:val="24"/>
              </w:rPr>
            </w:pPr>
          </w:p>
        </w:tc>
        <w:tc>
          <w:tcPr>
            <w:tcW w:w="2268" w:type="dxa"/>
            <w:vAlign w:val="center"/>
          </w:tcPr>
          <w:p w14:paraId="33533422" w14:textId="77777777" w:rsidR="00004C03" w:rsidRDefault="00004C03">
            <w:pPr>
              <w:spacing w:line="360" w:lineRule="auto"/>
              <w:jc w:val="center"/>
              <w:rPr>
                <w:rFonts w:ascii="宋体" w:hAnsi="宋体"/>
                <w:sz w:val="24"/>
                <w:szCs w:val="24"/>
              </w:rPr>
            </w:pPr>
            <w:r>
              <w:rPr>
                <w:rFonts w:ascii="宋体" w:hAnsi="宋体" w:hint="eastAsia"/>
                <w:sz w:val="24"/>
                <w:szCs w:val="24"/>
              </w:rPr>
              <w:t>交货日期和地点</w:t>
            </w:r>
          </w:p>
        </w:tc>
        <w:tc>
          <w:tcPr>
            <w:tcW w:w="1435" w:type="dxa"/>
            <w:vAlign w:val="center"/>
          </w:tcPr>
          <w:p w14:paraId="1A03D85E" w14:textId="77777777" w:rsidR="00004C03" w:rsidRDefault="00004C03">
            <w:pPr>
              <w:spacing w:line="360" w:lineRule="auto"/>
              <w:jc w:val="center"/>
              <w:rPr>
                <w:rFonts w:ascii="宋体" w:hAnsi="宋体"/>
                <w:sz w:val="24"/>
                <w:szCs w:val="24"/>
              </w:rPr>
            </w:pPr>
          </w:p>
        </w:tc>
        <w:tc>
          <w:tcPr>
            <w:tcW w:w="1373" w:type="dxa"/>
            <w:vAlign w:val="center"/>
          </w:tcPr>
          <w:p w14:paraId="209043B9" w14:textId="77777777" w:rsidR="00004C03" w:rsidRDefault="00004C03">
            <w:pPr>
              <w:spacing w:line="360" w:lineRule="auto"/>
              <w:jc w:val="center"/>
              <w:rPr>
                <w:rFonts w:ascii="宋体" w:hAnsi="宋体"/>
                <w:sz w:val="24"/>
                <w:szCs w:val="24"/>
              </w:rPr>
            </w:pPr>
          </w:p>
        </w:tc>
        <w:tc>
          <w:tcPr>
            <w:tcW w:w="1225" w:type="dxa"/>
            <w:vAlign w:val="center"/>
          </w:tcPr>
          <w:p w14:paraId="5982E52D" w14:textId="77777777" w:rsidR="00004C03" w:rsidRDefault="00004C03">
            <w:pPr>
              <w:spacing w:line="360" w:lineRule="auto"/>
              <w:jc w:val="center"/>
              <w:rPr>
                <w:rFonts w:ascii="宋体" w:hAnsi="宋体"/>
                <w:sz w:val="24"/>
                <w:szCs w:val="24"/>
              </w:rPr>
            </w:pPr>
          </w:p>
        </w:tc>
        <w:tc>
          <w:tcPr>
            <w:tcW w:w="899" w:type="dxa"/>
            <w:vAlign w:val="center"/>
          </w:tcPr>
          <w:p w14:paraId="0D9EC871" w14:textId="77777777" w:rsidR="00004C03" w:rsidRDefault="00004C03">
            <w:pPr>
              <w:spacing w:line="360" w:lineRule="auto"/>
              <w:jc w:val="center"/>
              <w:rPr>
                <w:rFonts w:ascii="宋体" w:hAnsi="宋体"/>
                <w:sz w:val="24"/>
                <w:szCs w:val="24"/>
              </w:rPr>
            </w:pPr>
          </w:p>
        </w:tc>
      </w:tr>
      <w:tr w:rsidR="00004C03" w14:paraId="7F619A2B" w14:textId="77777777">
        <w:trPr>
          <w:trHeight w:val="913"/>
        </w:trPr>
        <w:tc>
          <w:tcPr>
            <w:tcW w:w="817" w:type="dxa"/>
            <w:tcBorders>
              <w:right w:val="single" w:sz="4" w:space="0" w:color="auto"/>
            </w:tcBorders>
            <w:vAlign w:val="center"/>
          </w:tcPr>
          <w:p w14:paraId="7E18D0A7" w14:textId="77777777" w:rsidR="00004C03" w:rsidRDefault="00004C03">
            <w:pPr>
              <w:spacing w:line="360" w:lineRule="auto"/>
              <w:jc w:val="center"/>
              <w:rPr>
                <w:rFonts w:ascii="宋体" w:hAnsi="宋体"/>
                <w:sz w:val="24"/>
                <w:szCs w:val="24"/>
              </w:rPr>
            </w:pPr>
            <w:r>
              <w:rPr>
                <w:rFonts w:ascii="宋体" w:hAnsi="宋体" w:hint="eastAsia"/>
                <w:sz w:val="24"/>
                <w:szCs w:val="24"/>
              </w:rPr>
              <w:t>6</w:t>
            </w:r>
          </w:p>
        </w:tc>
        <w:tc>
          <w:tcPr>
            <w:tcW w:w="1276" w:type="dxa"/>
            <w:vMerge/>
            <w:tcBorders>
              <w:left w:val="single" w:sz="4" w:space="0" w:color="auto"/>
            </w:tcBorders>
            <w:vAlign w:val="center"/>
          </w:tcPr>
          <w:p w14:paraId="19098783" w14:textId="77777777" w:rsidR="00004C03" w:rsidRDefault="00004C03">
            <w:pPr>
              <w:spacing w:line="360" w:lineRule="auto"/>
              <w:rPr>
                <w:rFonts w:ascii="宋体" w:hAnsi="宋体"/>
                <w:sz w:val="24"/>
                <w:szCs w:val="24"/>
              </w:rPr>
            </w:pPr>
          </w:p>
        </w:tc>
        <w:tc>
          <w:tcPr>
            <w:tcW w:w="2268" w:type="dxa"/>
            <w:vAlign w:val="center"/>
          </w:tcPr>
          <w:p w14:paraId="1DA07559" w14:textId="77777777" w:rsidR="00004C03" w:rsidRDefault="00004C03">
            <w:pPr>
              <w:spacing w:line="360" w:lineRule="auto"/>
              <w:jc w:val="center"/>
              <w:rPr>
                <w:rFonts w:ascii="宋体" w:hAnsi="宋体"/>
                <w:sz w:val="24"/>
                <w:szCs w:val="24"/>
              </w:rPr>
            </w:pPr>
            <w:r>
              <w:rPr>
                <w:rFonts w:ascii="宋体" w:hAnsi="宋体" w:hint="eastAsia"/>
                <w:sz w:val="24"/>
                <w:szCs w:val="24"/>
              </w:rPr>
              <w:t>货物抵达目的地后的检验程序和期限</w:t>
            </w:r>
          </w:p>
        </w:tc>
        <w:tc>
          <w:tcPr>
            <w:tcW w:w="1435" w:type="dxa"/>
            <w:vAlign w:val="center"/>
          </w:tcPr>
          <w:p w14:paraId="2FC2991F" w14:textId="77777777" w:rsidR="00004C03" w:rsidRDefault="00004C03">
            <w:pPr>
              <w:spacing w:line="360" w:lineRule="auto"/>
              <w:jc w:val="center"/>
              <w:rPr>
                <w:rFonts w:ascii="宋体" w:hAnsi="宋体"/>
                <w:sz w:val="24"/>
                <w:szCs w:val="24"/>
              </w:rPr>
            </w:pPr>
          </w:p>
        </w:tc>
        <w:tc>
          <w:tcPr>
            <w:tcW w:w="1373" w:type="dxa"/>
            <w:vAlign w:val="center"/>
          </w:tcPr>
          <w:p w14:paraId="5779002B" w14:textId="77777777" w:rsidR="00004C03" w:rsidRDefault="00004C03">
            <w:pPr>
              <w:spacing w:line="360" w:lineRule="auto"/>
              <w:jc w:val="center"/>
              <w:rPr>
                <w:rFonts w:ascii="宋体" w:hAnsi="宋体"/>
                <w:sz w:val="24"/>
                <w:szCs w:val="24"/>
              </w:rPr>
            </w:pPr>
          </w:p>
        </w:tc>
        <w:tc>
          <w:tcPr>
            <w:tcW w:w="1225" w:type="dxa"/>
            <w:vAlign w:val="center"/>
          </w:tcPr>
          <w:p w14:paraId="58085D84" w14:textId="77777777" w:rsidR="00004C03" w:rsidRDefault="00004C03">
            <w:pPr>
              <w:spacing w:line="360" w:lineRule="auto"/>
              <w:jc w:val="center"/>
              <w:rPr>
                <w:rFonts w:ascii="宋体" w:hAnsi="宋体"/>
                <w:sz w:val="24"/>
                <w:szCs w:val="24"/>
              </w:rPr>
            </w:pPr>
          </w:p>
        </w:tc>
        <w:tc>
          <w:tcPr>
            <w:tcW w:w="899" w:type="dxa"/>
            <w:vAlign w:val="center"/>
          </w:tcPr>
          <w:p w14:paraId="53F8805F" w14:textId="77777777" w:rsidR="00004C03" w:rsidRDefault="00004C03">
            <w:pPr>
              <w:spacing w:line="360" w:lineRule="auto"/>
              <w:jc w:val="center"/>
              <w:rPr>
                <w:rFonts w:ascii="宋体" w:hAnsi="宋体"/>
                <w:sz w:val="24"/>
                <w:szCs w:val="24"/>
              </w:rPr>
            </w:pPr>
          </w:p>
        </w:tc>
      </w:tr>
      <w:tr w:rsidR="00004C03" w14:paraId="6229AABD" w14:textId="77777777">
        <w:trPr>
          <w:trHeight w:val="561"/>
        </w:trPr>
        <w:tc>
          <w:tcPr>
            <w:tcW w:w="817" w:type="dxa"/>
            <w:tcBorders>
              <w:right w:val="single" w:sz="4" w:space="0" w:color="auto"/>
            </w:tcBorders>
            <w:vAlign w:val="center"/>
          </w:tcPr>
          <w:p w14:paraId="5E6465C5" w14:textId="77777777" w:rsidR="00004C03" w:rsidRDefault="00004C03">
            <w:pPr>
              <w:spacing w:line="360" w:lineRule="auto"/>
              <w:jc w:val="center"/>
              <w:rPr>
                <w:rFonts w:ascii="宋体" w:hAnsi="宋体"/>
                <w:sz w:val="24"/>
                <w:szCs w:val="24"/>
              </w:rPr>
            </w:pPr>
            <w:r>
              <w:rPr>
                <w:rFonts w:ascii="宋体" w:hAnsi="宋体" w:hint="eastAsia"/>
                <w:sz w:val="24"/>
                <w:szCs w:val="24"/>
              </w:rPr>
              <w:t>7</w:t>
            </w:r>
          </w:p>
        </w:tc>
        <w:tc>
          <w:tcPr>
            <w:tcW w:w="1276" w:type="dxa"/>
            <w:vMerge/>
            <w:tcBorders>
              <w:left w:val="single" w:sz="4" w:space="0" w:color="auto"/>
            </w:tcBorders>
            <w:vAlign w:val="center"/>
          </w:tcPr>
          <w:p w14:paraId="4CA12409" w14:textId="77777777" w:rsidR="00004C03" w:rsidRDefault="00004C03">
            <w:pPr>
              <w:spacing w:line="360" w:lineRule="auto"/>
              <w:rPr>
                <w:rFonts w:ascii="宋体" w:hAnsi="宋体"/>
                <w:sz w:val="24"/>
                <w:szCs w:val="24"/>
              </w:rPr>
            </w:pPr>
          </w:p>
        </w:tc>
        <w:tc>
          <w:tcPr>
            <w:tcW w:w="2268" w:type="dxa"/>
            <w:vAlign w:val="center"/>
          </w:tcPr>
          <w:p w14:paraId="5CF05591" w14:textId="77777777" w:rsidR="00004C03" w:rsidRDefault="00004C03">
            <w:pPr>
              <w:spacing w:line="360" w:lineRule="auto"/>
              <w:jc w:val="center"/>
              <w:rPr>
                <w:rFonts w:ascii="宋体" w:hAnsi="宋体"/>
                <w:sz w:val="24"/>
                <w:szCs w:val="24"/>
              </w:rPr>
            </w:pPr>
            <w:r>
              <w:rPr>
                <w:rFonts w:ascii="宋体" w:hAnsi="宋体" w:hint="eastAsia"/>
                <w:sz w:val="24"/>
                <w:szCs w:val="24"/>
              </w:rPr>
              <w:t>产品质量要求标准</w:t>
            </w:r>
          </w:p>
        </w:tc>
        <w:tc>
          <w:tcPr>
            <w:tcW w:w="1435" w:type="dxa"/>
            <w:vAlign w:val="center"/>
          </w:tcPr>
          <w:p w14:paraId="0B0F95E3" w14:textId="77777777" w:rsidR="00004C03" w:rsidRDefault="00004C03">
            <w:pPr>
              <w:spacing w:line="360" w:lineRule="auto"/>
              <w:jc w:val="center"/>
              <w:rPr>
                <w:rFonts w:ascii="宋体" w:hAnsi="宋体"/>
                <w:sz w:val="24"/>
                <w:szCs w:val="24"/>
              </w:rPr>
            </w:pPr>
          </w:p>
        </w:tc>
        <w:tc>
          <w:tcPr>
            <w:tcW w:w="1373" w:type="dxa"/>
            <w:vAlign w:val="center"/>
          </w:tcPr>
          <w:p w14:paraId="6FF5E2C1" w14:textId="77777777" w:rsidR="00004C03" w:rsidRDefault="00004C03">
            <w:pPr>
              <w:spacing w:line="360" w:lineRule="auto"/>
              <w:jc w:val="center"/>
              <w:rPr>
                <w:rFonts w:ascii="宋体" w:hAnsi="宋体"/>
                <w:sz w:val="24"/>
                <w:szCs w:val="24"/>
              </w:rPr>
            </w:pPr>
          </w:p>
        </w:tc>
        <w:tc>
          <w:tcPr>
            <w:tcW w:w="1225" w:type="dxa"/>
            <w:vAlign w:val="center"/>
          </w:tcPr>
          <w:p w14:paraId="4708F648" w14:textId="77777777" w:rsidR="00004C03" w:rsidRDefault="00004C03">
            <w:pPr>
              <w:spacing w:line="360" w:lineRule="auto"/>
              <w:jc w:val="center"/>
              <w:rPr>
                <w:rFonts w:ascii="宋体" w:hAnsi="宋体"/>
                <w:sz w:val="24"/>
                <w:szCs w:val="24"/>
              </w:rPr>
            </w:pPr>
          </w:p>
        </w:tc>
        <w:tc>
          <w:tcPr>
            <w:tcW w:w="899" w:type="dxa"/>
            <w:vAlign w:val="center"/>
          </w:tcPr>
          <w:p w14:paraId="3DDCFED9" w14:textId="77777777" w:rsidR="00004C03" w:rsidRDefault="00004C03">
            <w:pPr>
              <w:spacing w:line="360" w:lineRule="auto"/>
              <w:jc w:val="center"/>
              <w:rPr>
                <w:rFonts w:ascii="宋体" w:hAnsi="宋体"/>
                <w:sz w:val="24"/>
                <w:szCs w:val="24"/>
              </w:rPr>
            </w:pPr>
          </w:p>
        </w:tc>
      </w:tr>
      <w:tr w:rsidR="00004C03" w14:paraId="2729B009" w14:textId="77777777">
        <w:trPr>
          <w:trHeight w:val="671"/>
        </w:trPr>
        <w:tc>
          <w:tcPr>
            <w:tcW w:w="817" w:type="dxa"/>
            <w:tcBorders>
              <w:right w:val="single" w:sz="4" w:space="0" w:color="auto"/>
            </w:tcBorders>
            <w:vAlign w:val="center"/>
          </w:tcPr>
          <w:p w14:paraId="738801AE" w14:textId="77777777" w:rsidR="00004C03" w:rsidRDefault="00004C03">
            <w:pPr>
              <w:spacing w:line="360" w:lineRule="auto"/>
              <w:jc w:val="center"/>
              <w:rPr>
                <w:rFonts w:ascii="宋体" w:hAnsi="宋体"/>
                <w:sz w:val="24"/>
                <w:szCs w:val="24"/>
              </w:rPr>
            </w:pPr>
            <w:r>
              <w:rPr>
                <w:rFonts w:ascii="宋体" w:hAnsi="宋体" w:hint="eastAsia"/>
                <w:sz w:val="24"/>
                <w:szCs w:val="24"/>
              </w:rPr>
              <w:t>8</w:t>
            </w:r>
          </w:p>
        </w:tc>
        <w:tc>
          <w:tcPr>
            <w:tcW w:w="1276" w:type="dxa"/>
            <w:vMerge/>
            <w:tcBorders>
              <w:left w:val="single" w:sz="4" w:space="0" w:color="auto"/>
            </w:tcBorders>
            <w:vAlign w:val="center"/>
          </w:tcPr>
          <w:p w14:paraId="43B55511" w14:textId="77777777" w:rsidR="00004C03" w:rsidRDefault="00004C03">
            <w:pPr>
              <w:spacing w:line="360" w:lineRule="auto"/>
              <w:rPr>
                <w:rFonts w:ascii="宋体" w:hAnsi="宋体"/>
                <w:sz w:val="24"/>
                <w:szCs w:val="24"/>
              </w:rPr>
            </w:pPr>
          </w:p>
        </w:tc>
        <w:tc>
          <w:tcPr>
            <w:tcW w:w="2268" w:type="dxa"/>
            <w:vAlign w:val="center"/>
          </w:tcPr>
          <w:p w14:paraId="1E8D3389" w14:textId="77777777" w:rsidR="00004C03" w:rsidRDefault="00004C03">
            <w:pPr>
              <w:spacing w:line="360" w:lineRule="auto"/>
              <w:jc w:val="center"/>
              <w:rPr>
                <w:rFonts w:ascii="宋体" w:hAnsi="宋体"/>
                <w:sz w:val="24"/>
                <w:szCs w:val="24"/>
              </w:rPr>
            </w:pPr>
            <w:r>
              <w:rPr>
                <w:rFonts w:ascii="宋体" w:hAnsi="宋体" w:hint="eastAsia"/>
                <w:sz w:val="24"/>
                <w:szCs w:val="24"/>
              </w:rPr>
              <w:t>安装、调试和验收</w:t>
            </w:r>
            <w:r>
              <w:rPr>
                <w:rFonts w:ascii="宋体" w:hAnsi="宋体" w:hint="eastAsia"/>
                <w:bCs/>
                <w:sz w:val="24"/>
                <w:szCs w:val="24"/>
              </w:rPr>
              <w:t>标准、</w:t>
            </w:r>
            <w:r>
              <w:rPr>
                <w:rFonts w:ascii="宋体" w:hAnsi="宋体" w:hint="eastAsia"/>
                <w:sz w:val="24"/>
                <w:szCs w:val="24"/>
              </w:rPr>
              <w:t>程序及期限</w:t>
            </w:r>
          </w:p>
        </w:tc>
        <w:tc>
          <w:tcPr>
            <w:tcW w:w="1435" w:type="dxa"/>
            <w:vAlign w:val="center"/>
          </w:tcPr>
          <w:p w14:paraId="29FED7C0" w14:textId="77777777" w:rsidR="00004C03" w:rsidRDefault="00004C03">
            <w:pPr>
              <w:spacing w:line="360" w:lineRule="auto"/>
              <w:jc w:val="center"/>
              <w:rPr>
                <w:rFonts w:ascii="宋体" w:hAnsi="宋体"/>
                <w:sz w:val="24"/>
                <w:szCs w:val="24"/>
              </w:rPr>
            </w:pPr>
          </w:p>
        </w:tc>
        <w:tc>
          <w:tcPr>
            <w:tcW w:w="1373" w:type="dxa"/>
            <w:vAlign w:val="center"/>
          </w:tcPr>
          <w:p w14:paraId="30A7B771" w14:textId="77777777" w:rsidR="00004C03" w:rsidRDefault="00004C03">
            <w:pPr>
              <w:spacing w:line="360" w:lineRule="auto"/>
              <w:jc w:val="center"/>
              <w:rPr>
                <w:rFonts w:ascii="宋体" w:hAnsi="宋体"/>
                <w:sz w:val="24"/>
                <w:szCs w:val="24"/>
              </w:rPr>
            </w:pPr>
          </w:p>
        </w:tc>
        <w:tc>
          <w:tcPr>
            <w:tcW w:w="1225" w:type="dxa"/>
            <w:vAlign w:val="center"/>
          </w:tcPr>
          <w:p w14:paraId="2D3549F6" w14:textId="77777777" w:rsidR="00004C03" w:rsidRDefault="00004C03">
            <w:pPr>
              <w:spacing w:line="360" w:lineRule="auto"/>
              <w:jc w:val="center"/>
              <w:rPr>
                <w:rFonts w:ascii="宋体" w:hAnsi="宋体"/>
                <w:sz w:val="24"/>
                <w:szCs w:val="24"/>
              </w:rPr>
            </w:pPr>
          </w:p>
        </w:tc>
        <w:tc>
          <w:tcPr>
            <w:tcW w:w="899" w:type="dxa"/>
            <w:vAlign w:val="center"/>
          </w:tcPr>
          <w:p w14:paraId="70632906" w14:textId="77777777" w:rsidR="00004C03" w:rsidRDefault="00004C03">
            <w:pPr>
              <w:spacing w:line="360" w:lineRule="auto"/>
              <w:jc w:val="center"/>
              <w:rPr>
                <w:rFonts w:ascii="宋体" w:hAnsi="宋体"/>
                <w:sz w:val="24"/>
                <w:szCs w:val="24"/>
              </w:rPr>
            </w:pPr>
          </w:p>
        </w:tc>
      </w:tr>
      <w:tr w:rsidR="00004C03" w14:paraId="3FAC12B2" w14:textId="77777777">
        <w:trPr>
          <w:trHeight w:val="671"/>
        </w:trPr>
        <w:tc>
          <w:tcPr>
            <w:tcW w:w="817" w:type="dxa"/>
            <w:tcBorders>
              <w:right w:val="single" w:sz="4" w:space="0" w:color="auto"/>
            </w:tcBorders>
            <w:vAlign w:val="center"/>
          </w:tcPr>
          <w:p w14:paraId="05530FA2" w14:textId="77777777" w:rsidR="00004C03" w:rsidRDefault="00004C03">
            <w:pPr>
              <w:spacing w:line="360" w:lineRule="auto"/>
              <w:jc w:val="center"/>
              <w:rPr>
                <w:rFonts w:ascii="宋体" w:hAnsi="宋体"/>
                <w:sz w:val="24"/>
                <w:szCs w:val="24"/>
              </w:rPr>
            </w:pPr>
            <w:r>
              <w:rPr>
                <w:rFonts w:ascii="宋体" w:hAnsi="宋体" w:hint="eastAsia"/>
                <w:sz w:val="24"/>
                <w:szCs w:val="24"/>
              </w:rPr>
              <w:t>9</w:t>
            </w:r>
          </w:p>
        </w:tc>
        <w:tc>
          <w:tcPr>
            <w:tcW w:w="1276" w:type="dxa"/>
            <w:vMerge/>
            <w:tcBorders>
              <w:left w:val="single" w:sz="4" w:space="0" w:color="auto"/>
            </w:tcBorders>
            <w:vAlign w:val="center"/>
          </w:tcPr>
          <w:p w14:paraId="5E8B5C78" w14:textId="77777777" w:rsidR="00004C03" w:rsidRDefault="00004C03">
            <w:pPr>
              <w:spacing w:line="360" w:lineRule="auto"/>
              <w:rPr>
                <w:rFonts w:ascii="宋体" w:hAnsi="宋体"/>
                <w:sz w:val="24"/>
                <w:szCs w:val="24"/>
              </w:rPr>
            </w:pPr>
          </w:p>
        </w:tc>
        <w:tc>
          <w:tcPr>
            <w:tcW w:w="2268" w:type="dxa"/>
            <w:vAlign w:val="center"/>
          </w:tcPr>
          <w:p w14:paraId="23673E4A" w14:textId="77777777" w:rsidR="00004C03" w:rsidRDefault="00004C03">
            <w:pPr>
              <w:spacing w:line="360" w:lineRule="auto"/>
              <w:jc w:val="center"/>
              <w:rPr>
                <w:rFonts w:ascii="宋体" w:hAnsi="宋体"/>
                <w:sz w:val="24"/>
                <w:szCs w:val="24"/>
              </w:rPr>
            </w:pPr>
            <w:r>
              <w:rPr>
                <w:rFonts w:ascii="宋体" w:hAnsi="宋体" w:hint="eastAsia"/>
                <w:sz w:val="24"/>
                <w:szCs w:val="24"/>
              </w:rPr>
              <w:t>质量保证期期限及发生问题的处理意见</w:t>
            </w:r>
          </w:p>
        </w:tc>
        <w:tc>
          <w:tcPr>
            <w:tcW w:w="1435" w:type="dxa"/>
            <w:vAlign w:val="center"/>
          </w:tcPr>
          <w:p w14:paraId="4ACD566D" w14:textId="77777777" w:rsidR="00004C03" w:rsidRDefault="00004C03">
            <w:pPr>
              <w:spacing w:line="360" w:lineRule="auto"/>
              <w:jc w:val="center"/>
              <w:rPr>
                <w:rFonts w:ascii="宋体" w:hAnsi="宋体"/>
                <w:sz w:val="24"/>
                <w:szCs w:val="24"/>
              </w:rPr>
            </w:pPr>
          </w:p>
        </w:tc>
        <w:tc>
          <w:tcPr>
            <w:tcW w:w="1373" w:type="dxa"/>
            <w:vAlign w:val="center"/>
          </w:tcPr>
          <w:p w14:paraId="4279809E" w14:textId="77777777" w:rsidR="00004C03" w:rsidRDefault="00004C03">
            <w:pPr>
              <w:spacing w:line="360" w:lineRule="auto"/>
              <w:jc w:val="center"/>
              <w:rPr>
                <w:rFonts w:ascii="宋体" w:hAnsi="宋体"/>
                <w:sz w:val="24"/>
                <w:szCs w:val="24"/>
              </w:rPr>
            </w:pPr>
          </w:p>
        </w:tc>
        <w:tc>
          <w:tcPr>
            <w:tcW w:w="1225" w:type="dxa"/>
            <w:vAlign w:val="center"/>
          </w:tcPr>
          <w:p w14:paraId="4A481240" w14:textId="77777777" w:rsidR="00004C03" w:rsidRDefault="00004C03">
            <w:pPr>
              <w:spacing w:line="360" w:lineRule="auto"/>
              <w:jc w:val="center"/>
              <w:rPr>
                <w:rFonts w:ascii="宋体" w:hAnsi="宋体"/>
                <w:sz w:val="24"/>
                <w:szCs w:val="24"/>
              </w:rPr>
            </w:pPr>
          </w:p>
        </w:tc>
        <w:tc>
          <w:tcPr>
            <w:tcW w:w="899" w:type="dxa"/>
            <w:vAlign w:val="center"/>
          </w:tcPr>
          <w:p w14:paraId="49F10DD2" w14:textId="77777777" w:rsidR="00004C03" w:rsidRDefault="00004C03">
            <w:pPr>
              <w:spacing w:line="360" w:lineRule="auto"/>
              <w:jc w:val="center"/>
              <w:rPr>
                <w:rFonts w:ascii="宋体" w:hAnsi="宋体"/>
                <w:sz w:val="24"/>
                <w:szCs w:val="24"/>
              </w:rPr>
            </w:pPr>
          </w:p>
        </w:tc>
      </w:tr>
      <w:tr w:rsidR="00004C03" w14:paraId="5B324231" w14:textId="77777777">
        <w:trPr>
          <w:trHeight w:val="671"/>
        </w:trPr>
        <w:tc>
          <w:tcPr>
            <w:tcW w:w="817" w:type="dxa"/>
            <w:tcBorders>
              <w:right w:val="single" w:sz="4" w:space="0" w:color="auto"/>
            </w:tcBorders>
            <w:vAlign w:val="center"/>
          </w:tcPr>
          <w:p w14:paraId="47561599" w14:textId="77777777" w:rsidR="00004C03" w:rsidRDefault="00004C03">
            <w:pPr>
              <w:spacing w:line="360" w:lineRule="auto"/>
              <w:jc w:val="center"/>
              <w:rPr>
                <w:rFonts w:ascii="宋体" w:hAnsi="宋体"/>
                <w:sz w:val="24"/>
                <w:szCs w:val="24"/>
              </w:rPr>
            </w:pPr>
            <w:r>
              <w:rPr>
                <w:rFonts w:ascii="宋体" w:hAnsi="宋体" w:hint="eastAsia"/>
                <w:sz w:val="24"/>
                <w:szCs w:val="24"/>
              </w:rPr>
              <w:t>10</w:t>
            </w:r>
          </w:p>
        </w:tc>
        <w:tc>
          <w:tcPr>
            <w:tcW w:w="1276" w:type="dxa"/>
            <w:vMerge/>
            <w:tcBorders>
              <w:left w:val="single" w:sz="4" w:space="0" w:color="auto"/>
            </w:tcBorders>
            <w:vAlign w:val="center"/>
          </w:tcPr>
          <w:p w14:paraId="4C876DBE" w14:textId="77777777" w:rsidR="00004C03" w:rsidRDefault="00004C03">
            <w:pPr>
              <w:spacing w:line="360" w:lineRule="auto"/>
              <w:rPr>
                <w:rFonts w:ascii="宋体" w:hAnsi="宋体"/>
                <w:sz w:val="24"/>
                <w:szCs w:val="24"/>
              </w:rPr>
            </w:pPr>
          </w:p>
        </w:tc>
        <w:tc>
          <w:tcPr>
            <w:tcW w:w="2268" w:type="dxa"/>
            <w:vAlign w:val="center"/>
          </w:tcPr>
          <w:p w14:paraId="0289DFBA" w14:textId="77777777" w:rsidR="00004C03" w:rsidRDefault="00004C03">
            <w:pPr>
              <w:spacing w:line="360" w:lineRule="auto"/>
              <w:jc w:val="center"/>
              <w:rPr>
                <w:rFonts w:ascii="宋体" w:hAnsi="宋体"/>
                <w:sz w:val="24"/>
                <w:szCs w:val="24"/>
              </w:rPr>
            </w:pPr>
            <w:r>
              <w:rPr>
                <w:rFonts w:ascii="宋体" w:hAnsi="宋体" w:hint="eastAsia"/>
                <w:sz w:val="24"/>
                <w:szCs w:val="24"/>
              </w:rPr>
              <w:t>付款方式和时间安排</w:t>
            </w:r>
          </w:p>
        </w:tc>
        <w:tc>
          <w:tcPr>
            <w:tcW w:w="1435" w:type="dxa"/>
            <w:vAlign w:val="center"/>
          </w:tcPr>
          <w:p w14:paraId="7E58A3E8" w14:textId="77777777" w:rsidR="00004C03" w:rsidRDefault="00004C03">
            <w:pPr>
              <w:spacing w:line="360" w:lineRule="auto"/>
              <w:jc w:val="center"/>
              <w:rPr>
                <w:rFonts w:ascii="宋体" w:hAnsi="宋体"/>
                <w:sz w:val="24"/>
                <w:szCs w:val="24"/>
              </w:rPr>
            </w:pPr>
          </w:p>
        </w:tc>
        <w:tc>
          <w:tcPr>
            <w:tcW w:w="1373" w:type="dxa"/>
            <w:vAlign w:val="center"/>
          </w:tcPr>
          <w:p w14:paraId="2994E41C" w14:textId="77777777" w:rsidR="00004C03" w:rsidRDefault="00004C03">
            <w:pPr>
              <w:spacing w:line="360" w:lineRule="auto"/>
              <w:jc w:val="center"/>
              <w:rPr>
                <w:rFonts w:ascii="宋体" w:hAnsi="宋体"/>
                <w:sz w:val="24"/>
                <w:szCs w:val="24"/>
              </w:rPr>
            </w:pPr>
          </w:p>
        </w:tc>
        <w:tc>
          <w:tcPr>
            <w:tcW w:w="1225" w:type="dxa"/>
            <w:vAlign w:val="center"/>
          </w:tcPr>
          <w:p w14:paraId="4FFFD512" w14:textId="77777777" w:rsidR="00004C03" w:rsidRDefault="00004C03">
            <w:pPr>
              <w:spacing w:line="360" w:lineRule="auto"/>
              <w:jc w:val="center"/>
              <w:rPr>
                <w:rFonts w:ascii="宋体" w:hAnsi="宋体"/>
                <w:sz w:val="24"/>
                <w:szCs w:val="24"/>
              </w:rPr>
            </w:pPr>
          </w:p>
        </w:tc>
        <w:tc>
          <w:tcPr>
            <w:tcW w:w="899" w:type="dxa"/>
            <w:vAlign w:val="center"/>
          </w:tcPr>
          <w:p w14:paraId="249DF7A5" w14:textId="77777777" w:rsidR="00004C03" w:rsidRDefault="00004C03">
            <w:pPr>
              <w:spacing w:line="360" w:lineRule="auto"/>
              <w:jc w:val="center"/>
              <w:rPr>
                <w:rFonts w:ascii="宋体" w:hAnsi="宋体"/>
                <w:sz w:val="24"/>
                <w:szCs w:val="24"/>
              </w:rPr>
            </w:pPr>
          </w:p>
        </w:tc>
      </w:tr>
      <w:tr w:rsidR="00004C03" w14:paraId="3645161A" w14:textId="77777777">
        <w:trPr>
          <w:trHeight w:val="617"/>
        </w:trPr>
        <w:tc>
          <w:tcPr>
            <w:tcW w:w="817" w:type="dxa"/>
            <w:tcBorders>
              <w:right w:val="single" w:sz="4" w:space="0" w:color="auto"/>
            </w:tcBorders>
            <w:vAlign w:val="center"/>
          </w:tcPr>
          <w:p w14:paraId="3222360E" w14:textId="77777777" w:rsidR="00004C03" w:rsidRDefault="00004C03">
            <w:pPr>
              <w:spacing w:line="360" w:lineRule="auto"/>
              <w:jc w:val="center"/>
              <w:rPr>
                <w:rFonts w:ascii="宋体" w:hAnsi="宋体"/>
                <w:sz w:val="24"/>
                <w:szCs w:val="24"/>
              </w:rPr>
            </w:pPr>
            <w:r>
              <w:rPr>
                <w:rFonts w:ascii="宋体" w:hAnsi="宋体" w:hint="eastAsia"/>
                <w:sz w:val="24"/>
                <w:szCs w:val="24"/>
              </w:rPr>
              <w:t>11</w:t>
            </w:r>
          </w:p>
        </w:tc>
        <w:tc>
          <w:tcPr>
            <w:tcW w:w="1276" w:type="dxa"/>
            <w:vMerge/>
            <w:tcBorders>
              <w:left w:val="single" w:sz="4" w:space="0" w:color="auto"/>
            </w:tcBorders>
            <w:vAlign w:val="center"/>
          </w:tcPr>
          <w:p w14:paraId="65809246" w14:textId="77777777" w:rsidR="00004C03" w:rsidRDefault="00004C03">
            <w:pPr>
              <w:spacing w:line="360" w:lineRule="auto"/>
              <w:rPr>
                <w:rFonts w:ascii="宋体" w:hAnsi="宋体"/>
                <w:sz w:val="24"/>
                <w:szCs w:val="24"/>
              </w:rPr>
            </w:pPr>
          </w:p>
        </w:tc>
        <w:tc>
          <w:tcPr>
            <w:tcW w:w="2268" w:type="dxa"/>
            <w:vAlign w:val="center"/>
          </w:tcPr>
          <w:p w14:paraId="10786372" w14:textId="77777777" w:rsidR="00004C03" w:rsidRDefault="00004C03">
            <w:pPr>
              <w:spacing w:line="360" w:lineRule="auto"/>
              <w:jc w:val="center"/>
              <w:rPr>
                <w:rFonts w:ascii="宋体" w:hAnsi="宋体"/>
                <w:sz w:val="24"/>
                <w:szCs w:val="24"/>
              </w:rPr>
            </w:pPr>
            <w:r>
              <w:rPr>
                <w:rFonts w:ascii="宋体" w:hAnsi="宋体" w:hint="eastAsia"/>
                <w:sz w:val="24"/>
                <w:szCs w:val="24"/>
              </w:rPr>
              <w:t>服务需求</w:t>
            </w:r>
          </w:p>
        </w:tc>
        <w:tc>
          <w:tcPr>
            <w:tcW w:w="1435" w:type="dxa"/>
            <w:vAlign w:val="center"/>
          </w:tcPr>
          <w:p w14:paraId="758BC1FC" w14:textId="77777777" w:rsidR="00004C03" w:rsidRDefault="00004C03">
            <w:pPr>
              <w:spacing w:line="360" w:lineRule="auto"/>
              <w:jc w:val="center"/>
              <w:rPr>
                <w:rFonts w:ascii="宋体" w:hAnsi="宋体"/>
                <w:sz w:val="24"/>
                <w:szCs w:val="24"/>
              </w:rPr>
            </w:pPr>
          </w:p>
        </w:tc>
        <w:tc>
          <w:tcPr>
            <w:tcW w:w="1373" w:type="dxa"/>
            <w:vAlign w:val="center"/>
          </w:tcPr>
          <w:p w14:paraId="0D9DDBE2" w14:textId="77777777" w:rsidR="00004C03" w:rsidRDefault="00004C03">
            <w:pPr>
              <w:spacing w:line="360" w:lineRule="auto"/>
              <w:jc w:val="center"/>
              <w:rPr>
                <w:rFonts w:ascii="宋体" w:hAnsi="宋体"/>
                <w:sz w:val="24"/>
                <w:szCs w:val="24"/>
              </w:rPr>
            </w:pPr>
          </w:p>
        </w:tc>
        <w:tc>
          <w:tcPr>
            <w:tcW w:w="1225" w:type="dxa"/>
            <w:vAlign w:val="center"/>
          </w:tcPr>
          <w:p w14:paraId="7C091FF9" w14:textId="77777777" w:rsidR="00004C03" w:rsidRDefault="00004C03">
            <w:pPr>
              <w:spacing w:line="360" w:lineRule="auto"/>
              <w:jc w:val="center"/>
              <w:rPr>
                <w:rFonts w:ascii="宋体" w:hAnsi="宋体"/>
                <w:sz w:val="24"/>
                <w:szCs w:val="24"/>
              </w:rPr>
            </w:pPr>
          </w:p>
        </w:tc>
        <w:tc>
          <w:tcPr>
            <w:tcW w:w="899" w:type="dxa"/>
            <w:vAlign w:val="center"/>
          </w:tcPr>
          <w:p w14:paraId="051CA07A" w14:textId="77777777" w:rsidR="00004C03" w:rsidRDefault="00004C03">
            <w:pPr>
              <w:spacing w:line="360" w:lineRule="auto"/>
              <w:jc w:val="center"/>
              <w:rPr>
                <w:rFonts w:ascii="宋体" w:hAnsi="宋体"/>
                <w:sz w:val="24"/>
                <w:szCs w:val="24"/>
              </w:rPr>
            </w:pPr>
          </w:p>
        </w:tc>
      </w:tr>
      <w:tr w:rsidR="00004C03" w14:paraId="014D2717" w14:textId="77777777">
        <w:trPr>
          <w:trHeight w:val="697"/>
        </w:trPr>
        <w:tc>
          <w:tcPr>
            <w:tcW w:w="817" w:type="dxa"/>
            <w:tcBorders>
              <w:right w:val="single" w:sz="4" w:space="0" w:color="auto"/>
            </w:tcBorders>
            <w:vAlign w:val="center"/>
          </w:tcPr>
          <w:p w14:paraId="136DBC9D" w14:textId="77777777" w:rsidR="00004C03" w:rsidRDefault="00004C03">
            <w:pPr>
              <w:spacing w:line="360" w:lineRule="auto"/>
              <w:jc w:val="center"/>
              <w:rPr>
                <w:rFonts w:ascii="宋体" w:hAnsi="宋体"/>
                <w:sz w:val="24"/>
                <w:szCs w:val="24"/>
              </w:rPr>
            </w:pPr>
            <w:r>
              <w:rPr>
                <w:rFonts w:ascii="宋体" w:hAnsi="宋体" w:hint="eastAsia"/>
                <w:sz w:val="24"/>
                <w:szCs w:val="24"/>
              </w:rPr>
              <w:lastRenderedPageBreak/>
              <w:t>12</w:t>
            </w:r>
          </w:p>
        </w:tc>
        <w:tc>
          <w:tcPr>
            <w:tcW w:w="1276" w:type="dxa"/>
            <w:tcBorders>
              <w:top w:val="nil"/>
              <w:left w:val="single" w:sz="4" w:space="0" w:color="auto"/>
            </w:tcBorders>
            <w:vAlign w:val="center"/>
          </w:tcPr>
          <w:p w14:paraId="73E98C5A" w14:textId="77777777" w:rsidR="00004C03" w:rsidRDefault="00004C03">
            <w:pPr>
              <w:spacing w:line="360" w:lineRule="auto"/>
              <w:rPr>
                <w:rFonts w:ascii="宋体" w:hAnsi="宋体"/>
                <w:sz w:val="24"/>
                <w:szCs w:val="24"/>
              </w:rPr>
            </w:pPr>
          </w:p>
        </w:tc>
        <w:tc>
          <w:tcPr>
            <w:tcW w:w="2268" w:type="dxa"/>
            <w:vAlign w:val="center"/>
          </w:tcPr>
          <w:p w14:paraId="61BA572C" w14:textId="77777777" w:rsidR="00004C03" w:rsidRDefault="00004C03">
            <w:pPr>
              <w:spacing w:line="360" w:lineRule="auto"/>
              <w:jc w:val="center"/>
              <w:rPr>
                <w:rFonts w:ascii="宋体" w:hAnsi="宋体"/>
                <w:sz w:val="24"/>
                <w:szCs w:val="24"/>
              </w:rPr>
            </w:pPr>
            <w:r>
              <w:rPr>
                <w:rFonts w:ascii="宋体" w:hAnsi="宋体" w:hint="eastAsia"/>
                <w:sz w:val="24"/>
                <w:szCs w:val="24"/>
              </w:rPr>
              <w:t>其他要求</w:t>
            </w:r>
          </w:p>
        </w:tc>
        <w:tc>
          <w:tcPr>
            <w:tcW w:w="1435" w:type="dxa"/>
            <w:vAlign w:val="center"/>
          </w:tcPr>
          <w:p w14:paraId="44AF2433" w14:textId="77777777" w:rsidR="00004C03" w:rsidRDefault="00004C03">
            <w:pPr>
              <w:spacing w:line="360" w:lineRule="auto"/>
              <w:jc w:val="center"/>
              <w:rPr>
                <w:rFonts w:ascii="宋体" w:hAnsi="宋体"/>
                <w:sz w:val="24"/>
                <w:szCs w:val="24"/>
              </w:rPr>
            </w:pPr>
          </w:p>
        </w:tc>
        <w:tc>
          <w:tcPr>
            <w:tcW w:w="1373" w:type="dxa"/>
            <w:vAlign w:val="center"/>
          </w:tcPr>
          <w:p w14:paraId="0E0CA3FA" w14:textId="77777777" w:rsidR="00004C03" w:rsidRDefault="00004C03">
            <w:pPr>
              <w:spacing w:line="360" w:lineRule="auto"/>
              <w:jc w:val="center"/>
              <w:rPr>
                <w:rFonts w:ascii="宋体" w:hAnsi="宋体"/>
                <w:sz w:val="24"/>
                <w:szCs w:val="24"/>
              </w:rPr>
            </w:pPr>
          </w:p>
        </w:tc>
        <w:tc>
          <w:tcPr>
            <w:tcW w:w="1225" w:type="dxa"/>
            <w:vAlign w:val="center"/>
          </w:tcPr>
          <w:p w14:paraId="15FB736E" w14:textId="77777777" w:rsidR="00004C03" w:rsidRDefault="00004C03">
            <w:pPr>
              <w:spacing w:line="360" w:lineRule="auto"/>
              <w:jc w:val="center"/>
              <w:rPr>
                <w:rFonts w:ascii="宋体" w:hAnsi="宋体"/>
                <w:sz w:val="24"/>
                <w:szCs w:val="24"/>
              </w:rPr>
            </w:pPr>
          </w:p>
        </w:tc>
        <w:tc>
          <w:tcPr>
            <w:tcW w:w="899" w:type="dxa"/>
            <w:vAlign w:val="center"/>
          </w:tcPr>
          <w:p w14:paraId="6A8812FB" w14:textId="77777777" w:rsidR="00004C03" w:rsidRDefault="00004C03">
            <w:pPr>
              <w:spacing w:line="360" w:lineRule="auto"/>
              <w:jc w:val="center"/>
              <w:rPr>
                <w:rFonts w:ascii="宋体" w:hAnsi="宋体"/>
                <w:sz w:val="24"/>
                <w:szCs w:val="24"/>
              </w:rPr>
            </w:pPr>
          </w:p>
        </w:tc>
      </w:tr>
      <w:tr w:rsidR="00004C03" w14:paraId="0BC42D07" w14:textId="77777777">
        <w:trPr>
          <w:trHeight w:val="671"/>
        </w:trPr>
        <w:tc>
          <w:tcPr>
            <w:tcW w:w="817" w:type="dxa"/>
            <w:tcBorders>
              <w:right w:val="single" w:sz="4" w:space="0" w:color="auto"/>
            </w:tcBorders>
            <w:vAlign w:val="center"/>
          </w:tcPr>
          <w:p w14:paraId="07E15328" w14:textId="77777777" w:rsidR="00004C03" w:rsidRDefault="00004C03">
            <w:pPr>
              <w:spacing w:line="360" w:lineRule="auto"/>
              <w:jc w:val="center"/>
              <w:rPr>
                <w:rFonts w:ascii="宋体" w:hAnsi="宋体"/>
                <w:sz w:val="24"/>
                <w:szCs w:val="24"/>
              </w:rPr>
            </w:pPr>
            <w:r>
              <w:rPr>
                <w:rFonts w:ascii="宋体" w:hAnsi="宋体" w:hint="eastAsia"/>
                <w:sz w:val="24"/>
                <w:szCs w:val="24"/>
              </w:rPr>
              <w:t xml:space="preserve">… </w:t>
            </w:r>
          </w:p>
        </w:tc>
        <w:tc>
          <w:tcPr>
            <w:tcW w:w="1276" w:type="dxa"/>
            <w:vMerge w:val="restart"/>
            <w:tcBorders>
              <w:left w:val="single" w:sz="4" w:space="0" w:color="auto"/>
            </w:tcBorders>
            <w:vAlign w:val="center"/>
          </w:tcPr>
          <w:p w14:paraId="6A3FE90A" w14:textId="77777777" w:rsidR="00004C03" w:rsidRDefault="00004C03">
            <w:pPr>
              <w:spacing w:line="360" w:lineRule="auto"/>
              <w:jc w:val="center"/>
              <w:rPr>
                <w:rFonts w:ascii="宋体" w:hAnsi="宋体"/>
                <w:sz w:val="24"/>
                <w:szCs w:val="24"/>
              </w:rPr>
            </w:pPr>
            <w:r>
              <w:rPr>
                <w:rFonts w:ascii="宋体" w:hAnsi="宋体" w:hint="eastAsia"/>
                <w:sz w:val="24"/>
                <w:szCs w:val="24"/>
              </w:rPr>
              <w:t>其他商务条款</w:t>
            </w:r>
          </w:p>
        </w:tc>
        <w:tc>
          <w:tcPr>
            <w:tcW w:w="2268" w:type="dxa"/>
            <w:vAlign w:val="center"/>
          </w:tcPr>
          <w:p w14:paraId="30DC233A" w14:textId="77777777" w:rsidR="00004C03" w:rsidRDefault="00004C03">
            <w:pPr>
              <w:spacing w:line="360" w:lineRule="auto"/>
              <w:jc w:val="center"/>
              <w:rPr>
                <w:rFonts w:ascii="宋体" w:hAnsi="宋体"/>
                <w:sz w:val="24"/>
                <w:szCs w:val="24"/>
              </w:rPr>
            </w:pPr>
            <w:r>
              <w:rPr>
                <w:rFonts w:ascii="宋体" w:hAnsi="宋体" w:hint="eastAsia"/>
                <w:sz w:val="24"/>
                <w:szCs w:val="24"/>
              </w:rPr>
              <w:t>…</w:t>
            </w:r>
          </w:p>
        </w:tc>
        <w:tc>
          <w:tcPr>
            <w:tcW w:w="1435" w:type="dxa"/>
            <w:vAlign w:val="center"/>
          </w:tcPr>
          <w:p w14:paraId="08402A29" w14:textId="77777777" w:rsidR="00004C03" w:rsidRDefault="00004C03">
            <w:pPr>
              <w:spacing w:line="360" w:lineRule="auto"/>
              <w:jc w:val="center"/>
              <w:rPr>
                <w:rFonts w:ascii="宋体" w:hAnsi="宋体"/>
                <w:sz w:val="24"/>
                <w:szCs w:val="24"/>
              </w:rPr>
            </w:pPr>
          </w:p>
        </w:tc>
        <w:tc>
          <w:tcPr>
            <w:tcW w:w="1373" w:type="dxa"/>
            <w:vAlign w:val="center"/>
          </w:tcPr>
          <w:p w14:paraId="209E2251" w14:textId="77777777" w:rsidR="00004C03" w:rsidRDefault="00004C03">
            <w:pPr>
              <w:spacing w:line="360" w:lineRule="auto"/>
              <w:jc w:val="center"/>
              <w:rPr>
                <w:rFonts w:ascii="宋体" w:hAnsi="宋体"/>
                <w:sz w:val="24"/>
                <w:szCs w:val="24"/>
              </w:rPr>
            </w:pPr>
          </w:p>
        </w:tc>
        <w:tc>
          <w:tcPr>
            <w:tcW w:w="1225" w:type="dxa"/>
            <w:vAlign w:val="center"/>
          </w:tcPr>
          <w:p w14:paraId="6D973279" w14:textId="77777777" w:rsidR="00004C03" w:rsidRDefault="00004C03">
            <w:pPr>
              <w:spacing w:line="360" w:lineRule="auto"/>
              <w:jc w:val="center"/>
              <w:rPr>
                <w:rFonts w:ascii="宋体" w:hAnsi="宋体"/>
                <w:sz w:val="24"/>
                <w:szCs w:val="24"/>
              </w:rPr>
            </w:pPr>
          </w:p>
        </w:tc>
        <w:tc>
          <w:tcPr>
            <w:tcW w:w="899" w:type="dxa"/>
            <w:vAlign w:val="center"/>
          </w:tcPr>
          <w:p w14:paraId="5C783CDF" w14:textId="77777777" w:rsidR="00004C03" w:rsidRDefault="00004C03">
            <w:pPr>
              <w:spacing w:line="360" w:lineRule="auto"/>
              <w:jc w:val="center"/>
              <w:rPr>
                <w:rFonts w:ascii="宋体" w:hAnsi="宋体"/>
                <w:sz w:val="24"/>
                <w:szCs w:val="24"/>
              </w:rPr>
            </w:pPr>
          </w:p>
        </w:tc>
      </w:tr>
      <w:tr w:rsidR="00004C03" w14:paraId="10679D68" w14:textId="77777777">
        <w:trPr>
          <w:trHeight w:val="671"/>
        </w:trPr>
        <w:tc>
          <w:tcPr>
            <w:tcW w:w="817" w:type="dxa"/>
            <w:tcBorders>
              <w:right w:val="single" w:sz="4" w:space="0" w:color="auto"/>
            </w:tcBorders>
            <w:vAlign w:val="center"/>
          </w:tcPr>
          <w:p w14:paraId="00001C3F" w14:textId="77777777" w:rsidR="00004C03" w:rsidRDefault="00004C03">
            <w:pPr>
              <w:spacing w:line="360" w:lineRule="auto"/>
              <w:jc w:val="center"/>
              <w:rPr>
                <w:rFonts w:ascii="宋体" w:hAnsi="宋体"/>
                <w:sz w:val="24"/>
                <w:szCs w:val="24"/>
              </w:rPr>
            </w:pPr>
            <w:r>
              <w:rPr>
                <w:rFonts w:ascii="宋体" w:hAnsi="宋体" w:hint="eastAsia"/>
                <w:sz w:val="24"/>
                <w:szCs w:val="24"/>
              </w:rPr>
              <w:t>…</w:t>
            </w:r>
          </w:p>
        </w:tc>
        <w:tc>
          <w:tcPr>
            <w:tcW w:w="1276" w:type="dxa"/>
            <w:vMerge/>
            <w:tcBorders>
              <w:left w:val="single" w:sz="4" w:space="0" w:color="auto"/>
            </w:tcBorders>
            <w:vAlign w:val="center"/>
          </w:tcPr>
          <w:p w14:paraId="1F4840EE" w14:textId="77777777" w:rsidR="00004C03" w:rsidRDefault="00004C03">
            <w:pPr>
              <w:spacing w:line="360" w:lineRule="auto"/>
              <w:rPr>
                <w:rFonts w:ascii="宋体" w:hAnsi="宋体"/>
                <w:sz w:val="24"/>
                <w:szCs w:val="24"/>
              </w:rPr>
            </w:pPr>
          </w:p>
        </w:tc>
        <w:tc>
          <w:tcPr>
            <w:tcW w:w="2268" w:type="dxa"/>
            <w:vAlign w:val="center"/>
          </w:tcPr>
          <w:p w14:paraId="31EFAC1A" w14:textId="77777777" w:rsidR="00004C03" w:rsidRDefault="00004C03">
            <w:pPr>
              <w:spacing w:line="360" w:lineRule="auto"/>
              <w:jc w:val="center"/>
              <w:rPr>
                <w:rFonts w:ascii="宋体" w:hAnsi="宋体"/>
                <w:sz w:val="24"/>
                <w:szCs w:val="24"/>
              </w:rPr>
            </w:pPr>
            <w:r>
              <w:rPr>
                <w:rFonts w:ascii="宋体" w:hAnsi="宋体" w:hint="eastAsia"/>
                <w:sz w:val="24"/>
                <w:szCs w:val="24"/>
              </w:rPr>
              <w:t>…</w:t>
            </w:r>
          </w:p>
        </w:tc>
        <w:tc>
          <w:tcPr>
            <w:tcW w:w="1435" w:type="dxa"/>
            <w:vAlign w:val="center"/>
          </w:tcPr>
          <w:p w14:paraId="52AA2734" w14:textId="77777777" w:rsidR="00004C03" w:rsidRDefault="00004C03">
            <w:pPr>
              <w:spacing w:line="360" w:lineRule="auto"/>
              <w:jc w:val="center"/>
              <w:rPr>
                <w:rFonts w:ascii="宋体" w:hAnsi="宋体"/>
                <w:sz w:val="24"/>
                <w:szCs w:val="24"/>
              </w:rPr>
            </w:pPr>
          </w:p>
        </w:tc>
        <w:tc>
          <w:tcPr>
            <w:tcW w:w="1373" w:type="dxa"/>
            <w:vAlign w:val="center"/>
          </w:tcPr>
          <w:p w14:paraId="64AED3D9" w14:textId="77777777" w:rsidR="00004C03" w:rsidRDefault="00004C03">
            <w:pPr>
              <w:spacing w:line="360" w:lineRule="auto"/>
              <w:jc w:val="center"/>
              <w:rPr>
                <w:rFonts w:ascii="宋体" w:hAnsi="宋体"/>
                <w:sz w:val="24"/>
                <w:szCs w:val="24"/>
              </w:rPr>
            </w:pPr>
          </w:p>
        </w:tc>
        <w:tc>
          <w:tcPr>
            <w:tcW w:w="1225" w:type="dxa"/>
            <w:vAlign w:val="center"/>
          </w:tcPr>
          <w:p w14:paraId="2202237F" w14:textId="77777777" w:rsidR="00004C03" w:rsidRDefault="00004C03">
            <w:pPr>
              <w:spacing w:line="360" w:lineRule="auto"/>
              <w:jc w:val="center"/>
              <w:rPr>
                <w:rFonts w:ascii="宋体" w:hAnsi="宋体"/>
                <w:sz w:val="24"/>
                <w:szCs w:val="24"/>
              </w:rPr>
            </w:pPr>
          </w:p>
        </w:tc>
        <w:tc>
          <w:tcPr>
            <w:tcW w:w="899" w:type="dxa"/>
            <w:vAlign w:val="center"/>
          </w:tcPr>
          <w:p w14:paraId="471875AF" w14:textId="77777777" w:rsidR="00004C03" w:rsidRDefault="00004C03">
            <w:pPr>
              <w:spacing w:line="360" w:lineRule="auto"/>
              <w:jc w:val="center"/>
              <w:rPr>
                <w:rFonts w:ascii="宋体" w:hAnsi="宋体"/>
                <w:sz w:val="24"/>
                <w:szCs w:val="24"/>
              </w:rPr>
            </w:pPr>
          </w:p>
        </w:tc>
      </w:tr>
    </w:tbl>
    <w:p w14:paraId="720E68A8" w14:textId="77777777" w:rsidR="00004C03" w:rsidRDefault="00004C03">
      <w:pPr>
        <w:spacing w:line="360" w:lineRule="auto"/>
        <w:rPr>
          <w:rFonts w:ascii="宋体" w:hAnsi="宋体"/>
          <w:sz w:val="24"/>
          <w:szCs w:val="24"/>
        </w:rPr>
      </w:pPr>
      <w:r>
        <w:rPr>
          <w:rFonts w:ascii="宋体" w:hAnsi="宋体" w:hint="eastAsia"/>
          <w:sz w:val="24"/>
          <w:szCs w:val="24"/>
        </w:rPr>
        <w:t>说明：</w:t>
      </w:r>
    </w:p>
    <w:p w14:paraId="2DD1F8FB" w14:textId="77777777" w:rsidR="00004C03" w:rsidRDefault="00004C03" w:rsidP="00651BFA">
      <w:pPr>
        <w:numPr>
          <w:ilvl w:val="0"/>
          <w:numId w:val="34"/>
        </w:numPr>
        <w:tabs>
          <w:tab w:val="left" w:pos="420"/>
        </w:tabs>
        <w:spacing w:line="360" w:lineRule="auto"/>
        <w:rPr>
          <w:rFonts w:ascii="宋体" w:hAnsi="宋体"/>
          <w:sz w:val="24"/>
          <w:szCs w:val="24"/>
        </w:rPr>
      </w:pPr>
      <w:r>
        <w:rPr>
          <w:rFonts w:ascii="宋体" w:hAnsi="宋体" w:hint="eastAsia"/>
          <w:sz w:val="24"/>
          <w:szCs w:val="24"/>
        </w:rPr>
        <w:t>投标人须对招标文件中的有关商务条款，逐条应答并按要求填写此表。对完全响应的条目在响应程度空格中注“满足”。对有偏离的条款在此表响应程度空格中标注“偏离”。</w:t>
      </w:r>
    </w:p>
    <w:p w14:paraId="6B498A13" w14:textId="77777777" w:rsidR="00004C03" w:rsidRDefault="00004C03" w:rsidP="00651BFA">
      <w:pPr>
        <w:numPr>
          <w:ilvl w:val="0"/>
          <w:numId w:val="34"/>
        </w:numPr>
        <w:tabs>
          <w:tab w:val="left" w:pos="420"/>
        </w:tabs>
        <w:spacing w:line="360" w:lineRule="auto"/>
        <w:rPr>
          <w:rFonts w:ascii="宋体" w:hAnsi="宋体"/>
          <w:sz w:val="24"/>
          <w:szCs w:val="24"/>
        </w:rPr>
      </w:pPr>
      <w:r>
        <w:rPr>
          <w:rFonts w:ascii="宋体" w:hAnsi="宋体" w:hint="eastAsia"/>
          <w:sz w:val="24"/>
          <w:szCs w:val="24"/>
        </w:rPr>
        <w:t>投标响应与招标要求的任何差异之处，须在投标承诺空格中列明，如果只注明“满足”、“优于”或“偏离”，将可被视为不满足。</w:t>
      </w:r>
    </w:p>
    <w:p w14:paraId="7F42F362" w14:textId="77777777" w:rsidR="00004C03" w:rsidRDefault="00004C03" w:rsidP="00651BFA">
      <w:pPr>
        <w:numPr>
          <w:ilvl w:val="0"/>
          <w:numId w:val="34"/>
        </w:numPr>
        <w:tabs>
          <w:tab w:val="left" w:pos="420"/>
        </w:tabs>
        <w:spacing w:line="360" w:lineRule="auto"/>
        <w:rPr>
          <w:rFonts w:ascii="宋体" w:hAnsi="宋体"/>
          <w:sz w:val="24"/>
          <w:szCs w:val="24"/>
        </w:rPr>
      </w:pPr>
      <w:r>
        <w:rPr>
          <w:rFonts w:ascii="宋体" w:hAnsi="宋体" w:hint="eastAsia"/>
          <w:sz w:val="24"/>
          <w:szCs w:val="24"/>
        </w:rPr>
        <w:t>“商务条款偏离表”将成为投标人对招标人的承诺</w:t>
      </w:r>
    </w:p>
    <w:p w14:paraId="467FF9CD" w14:textId="77777777" w:rsidR="00004C03" w:rsidRDefault="00004C03">
      <w:pPr>
        <w:spacing w:line="360" w:lineRule="auto"/>
        <w:rPr>
          <w:rFonts w:ascii="宋体" w:hAnsi="宋体"/>
          <w:sz w:val="24"/>
          <w:szCs w:val="24"/>
        </w:rPr>
      </w:pPr>
    </w:p>
    <w:p w14:paraId="369F0969" w14:textId="77777777" w:rsidR="00004C03" w:rsidRDefault="00004C03">
      <w:pPr>
        <w:spacing w:line="360" w:lineRule="auto"/>
        <w:rPr>
          <w:rFonts w:ascii="宋体" w:hAnsi="宋体"/>
          <w:sz w:val="24"/>
          <w:szCs w:val="24"/>
        </w:rPr>
      </w:pPr>
      <w:r>
        <w:rPr>
          <w:rFonts w:ascii="宋体" w:hAnsi="宋体" w:hint="eastAsia"/>
          <w:sz w:val="24"/>
          <w:szCs w:val="24"/>
        </w:rPr>
        <w:t>投标人代表签名：    日期：   年   月   日</w:t>
      </w:r>
    </w:p>
    <w:p w14:paraId="0E38D61E" w14:textId="77777777" w:rsidR="00004C03" w:rsidRDefault="00004C03">
      <w:pPr>
        <w:pStyle w:val="3"/>
        <w:jc w:val="center"/>
        <w:rPr>
          <w:rFonts w:ascii="宋体" w:hAnsi="宋体"/>
        </w:rPr>
      </w:pPr>
      <w:bookmarkStart w:id="30" w:name="_Toc318878965"/>
      <w:bookmarkStart w:id="31" w:name="_Toc374439144"/>
      <w:r>
        <w:rPr>
          <w:rFonts w:ascii="宋体" w:hAnsi="宋体" w:cs="宋体"/>
          <w:sz w:val="24"/>
          <w:szCs w:val="24"/>
        </w:rPr>
        <w:br w:type="page"/>
      </w:r>
      <w:r>
        <w:rPr>
          <w:rFonts w:ascii="宋体" w:hAnsi="宋体" w:hint="eastAsia"/>
        </w:rPr>
        <w:lastRenderedPageBreak/>
        <w:t>十二、主要技术人员情况表</w:t>
      </w:r>
      <w:bookmarkEnd w:id="30"/>
      <w:bookmarkEnd w:id="31"/>
    </w:p>
    <w:p w14:paraId="357AEFA0" w14:textId="77777777" w:rsidR="00004C03" w:rsidRDefault="00004C03">
      <w:pPr>
        <w:tabs>
          <w:tab w:val="left" w:pos="1540"/>
          <w:tab w:val="left" w:pos="1582"/>
        </w:tabs>
        <w:spacing w:line="360" w:lineRule="auto"/>
        <w:jc w:val="left"/>
        <w:rPr>
          <w:rFonts w:ascii="宋体" w:hAnsi="宋体"/>
          <w:sz w:val="24"/>
          <w:szCs w:val="24"/>
        </w:rPr>
      </w:pPr>
    </w:p>
    <w:p w14:paraId="4847A5D7" w14:textId="77777777" w:rsidR="00004C03" w:rsidRDefault="00004C03">
      <w:pPr>
        <w:tabs>
          <w:tab w:val="left" w:pos="1540"/>
          <w:tab w:val="left" w:pos="1582"/>
        </w:tabs>
        <w:spacing w:line="360" w:lineRule="auto"/>
        <w:jc w:val="left"/>
        <w:rPr>
          <w:rFonts w:ascii="宋体" w:hAnsi="宋体"/>
          <w:sz w:val="24"/>
          <w:szCs w:val="24"/>
        </w:rPr>
      </w:pPr>
      <w:r>
        <w:rPr>
          <w:rFonts w:ascii="宋体" w:hAnsi="宋体" w:hint="eastAsia"/>
          <w:sz w:val="24"/>
          <w:szCs w:val="24"/>
        </w:rPr>
        <w:t>投标人名称：</w:t>
      </w:r>
      <w:r>
        <w:rPr>
          <w:rFonts w:ascii="宋体" w:hAnsi="宋体" w:hint="eastAsia"/>
          <w:b/>
          <w:color w:val="FF0000"/>
          <w:sz w:val="24"/>
          <w:szCs w:val="24"/>
        </w:rPr>
        <w:t>（加盖公章）</w:t>
      </w:r>
    </w:p>
    <w:p w14:paraId="7FB20557" w14:textId="77777777" w:rsidR="00004C03" w:rsidRDefault="00004C03">
      <w:pPr>
        <w:tabs>
          <w:tab w:val="left" w:pos="1540"/>
          <w:tab w:val="left" w:pos="1582"/>
        </w:tabs>
        <w:spacing w:line="360" w:lineRule="auto"/>
        <w:jc w:val="left"/>
        <w:rPr>
          <w:rFonts w:ascii="宋体" w:hAnsi="宋体"/>
          <w:sz w:val="24"/>
          <w:szCs w:val="24"/>
        </w:rPr>
      </w:pPr>
      <w:r>
        <w:rPr>
          <w:rFonts w:ascii="宋体" w:hAnsi="宋体" w:hint="eastAsia"/>
          <w:sz w:val="24"/>
          <w:szCs w:val="24"/>
        </w:rPr>
        <w:t>招标编号/包号：____________</w:t>
      </w:r>
    </w:p>
    <w:p w14:paraId="6B83CB72" w14:textId="77777777" w:rsidR="00004C03" w:rsidRDefault="00004C03">
      <w:pPr>
        <w:tabs>
          <w:tab w:val="left" w:pos="1540"/>
          <w:tab w:val="left" w:pos="1582"/>
        </w:tabs>
        <w:spacing w:line="360" w:lineRule="auto"/>
        <w:jc w:val="left"/>
        <w:rPr>
          <w:rFonts w:ascii="宋体" w:hAnsi="宋体"/>
          <w:sz w:val="24"/>
          <w:szCs w:val="24"/>
          <w:u w:val="single"/>
        </w:rPr>
      </w:pPr>
      <w:r>
        <w:rPr>
          <w:rFonts w:ascii="宋体" w:hAnsi="宋体" w:hint="eastAsia"/>
          <w:sz w:val="24"/>
          <w:szCs w:val="24"/>
        </w:rPr>
        <w:t>货物和/或服务名称：</w:t>
      </w:r>
    </w:p>
    <w:p w14:paraId="3A20C389" w14:textId="77777777" w:rsidR="00004C03" w:rsidRDefault="00004C03">
      <w:pPr>
        <w:tabs>
          <w:tab w:val="left" w:pos="1540"/>
          <w:tab w:val="left" w:pos="1582"/>
        </w:tabs>
        <w:spacing w:line="360" w:lineRule="auto"/>
        <w:jc w:val="left"/>
        <w:rPr>
          <w:rFonts w:ascii="宋体" w:hAnsi="宋体"/>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8"/>
        <w:gridCol w:w="1123"/>
        <w:gridCol w:w="1398"/>
        <w:gridCol w:w="1258"/>
        <w:gridCol w:w="2158"/>
        <w:gridCol w:w="726"/>
        <w:gridCol w:w="1391"/>
      </w:tblGrid>
      <w:tr w:rsidR="00004C03" w14:paraId="4E7B60DD" w14:textId="77777777">
        <w:tc>
          <w:tcPr>
            <w:tcW w:w="468" w:type="dxa"/>
            <w:vAlign w:val="center"/>
          </w:tcPr>
          <w:p w14:paraId="15FA20A2" w14:textId="77777777" w:rsidR="00004C03" w:rsidRDefault="00004C03">
            <w:pPr>
              <w:spacing w:line="360" w:lineRule="auto"/>
              <w:jc w:val="center"/>
              <w:rPr>
                <w:rFonts w:ascii="宋体" w:hAnsi="宋体"/>
                <w:sz w:val="24"/>
                <w:szCs w:val="24"/>
              </w:rPr>
            </w:pPr>
            <w:r>
              <w:rPr>
                <w:rFonts w:ascii="宋体" w:hAnsi="宋体" w:hint="eastAsia"/>
                <w:sz w:val="24"/>
                <w:szCs w:val="24"/>
              </w:rPr>
              <w:t>序号</w:t>
            </w:r>
          </w:p>
        </w:tc>
        <w:tc>
          <w:tcPr>
            <w:tcW w:w="1123" w:type="dxa"/>
            <w:vAlign w:val="center"/>
          </w:tcPr>
          <w:p w14:paraId="37C2B3BB" w14:textId="77777777" w:rsidR="00004C03" w:rsidRDefault="00004C03">
            <w:pPr>
              <w:spacing w:line="360" w:lineRule="auto"/>
              <w:jc w:val="center"/>
              <w:rPr>
                <w:rFonts w:ascii="宋体" w:hAnsi="宋体"/>
                <w:sz w:val="24"/>
                <w:szCs w:val="24"/>
              </w:rPr>
            </w:pPr>
            <w:r>
              <w:rPr>
                <w:rFonts w:ascii="宋体" w:hAnsi="宋体" w:hint="eastAsia"/>
                <w:sz w:val="24"/>
                <w:szCs w:val="24"/>
              </w:rPr>
              <w:t>姓名</w:t>
            </w:r>
          </w:p>
        </w:tc>
        <w:tc>
          <w:tcPr>
            <w:tcW w:w="1398" w:type="dxa"/>
            <w:vAlign w:val="center"/>
          </w:tcPr>
          <w:p w14:paraId="4375CE59" w14:textId="77777777" w:rsidR="00004C03" w:rsidRDefault="00004C03">
            <w:pPr>
              <w:spacing w:line="360" w:lineRule="auto"/>
              <w:jc w:val="center"/>
              <w:rPr>
                <w:rFonts w:ascii="宋体" w:hAnsi="宋体"/>
                <w:sz w:val="24"/>
                <w:szCs w:val="24"/>
              </w:rPr>
            </w:pPr>
            <w:r>
              <w:rPr>
                <w:rFonts w:ascii="宋体" w:hAnsi="宋体" w:hint="eastAsia"/>
                <w:sz w:val="24"/>
                <w:szCs w:val="24"/>
              </w:rPr>
              <w:t>职务/职称</w:t>
            </w:r>
          </w:p>
        </w:tc>
        <w:tc>
          <w:tcPr>
            <w:tcW w:w="1258" w:type="dxa"/>
            <w:vAlign w:val="center"/>
          </w:tcPr>
          <w:p w14:paraId="1979F5C4" w14:textId="77777777" w:rsidR="00004C03" w:rsidRDefault="00004C03">
            <w:pPr>
              <w:spacing w:line="360" w:lineRule="auto"/>
              <w:jc w:val="center"/>
              <w:rPr>
                <w:rFonts w:ascii="宋体" w:hAnsi="宋体"/>
                <w:sz w:val="24"/>
                <w:szCs w:val="24"/>
              </w:rPr>
            </w:pPr>
            <w:r>
              <w:rPr>
                <w:rFonts w:ascii="宋体" w:hAnsi="宋体" w:hint="eastAsia"/>
                <w:sz w:val="24"/>
                <w:szCs w:val="24"/>
              </w:rPr>
              <w:t>获得资质证书</w:t>
            </w:r>
          </w:p>
        </w:tc>
        <w:tc>
          <w:tcPr>
            <w:tcW w:w="2158" w:type="dxa"/>
            <w:vAlign w:val="center"/>
          </w:tcPr>
          <w:p w14:paraId="76D613FA" w14:textId="77777777" w:rsidR="00004C03" w:rsidRDefault="00004C03">
            <w:pPr>
              <w:spacing w:line="360" w:lineRule="auto"/>
              <w:jc w:val="center"/>
              <w:rPr>
                <w:rFonts w:ascii="宋体" w:hAnsi="宋体"/>
                <w:sz w:val="24"/>
                <w:szCs w:val="24"/>
              </w:rPr>
            </w:pPr>
            <w:r>
              <w:rPr>
                <w:rFonts w:ascii="宋体" w:hAnsi="宋体" w:hint="eastAsia"/>
                <w:sz w:val="24"/>
                <w:szCs w:val="24"/>
              </w:rPr>
              <w:t>工作经历</w:t>
            </w:r>
          </w:p>
        </w:tc>
        <w:tc>
          <w:tcPr>
            <w:tcW w:w="726" w:type="dxa"/>
            <w:vAlign w:val="center"/>
          </w:tcPr>
          <w:p w14:paraId="0DC94B5E" w14:textId="77777777" w:rsidR="00004C03" w:rsidRDefault="00004C03">
            <w:pPr>
              <w:spacing w:line="360" w:lineRule="auto"/>
              <w:jc w:val="center"/>
              <w:rPr>
                <w:rFonts w:ascii="宋体" w:hAnsi="宋体"/>
                <w:sz w:val="24"/>
                <w:szCs w:val="24"/>
              </w:rPr>
            </w:pPr>
            <w:r>
              <w:rPr>
                <w:rFonts w:ascii="宋体" w:hAnsi="宋体" w:hint="eastAsia"/>
                <w:sz w:val="24"/>
                <w:szCs w:val="24"/>
              </w:rPr>
              <w:t>工作</w:t>
            </w:r>
          </w:p>
          <w:p w14:paraId="7E5D1E33" w14:textId="77777777" w:rsidR="00004C03" w:rsidRDefault="00004C03">
            <w:pPr>
              <w:spacing w:line="360" w:lineRule="auto"/>
              <w:jc w:val="center"/>
              <w:rPr>
                <w:rFonts w:ascii="宋体" w:hAnsi="宋体"/>
                <w:sz w:val="24"/>
                <w:szCs w:val="24"/>
              </w:rPr>
            </w:pPr>
            <w:r>
              <w:rPr>
                <w:rFonts w:ascii="宋体" w:hAnsi="宋体" w:hint="eastAsia"/>
                <w:sz w:val="24"/>
                <w:szCs w:val="24"/>
              </w:rPr>
              <w:t>年限</w:t>
            </w:r>
          </w:p>
        </w:tc>
        <w:tc>
          <w:tcPr>
            <w:tcW w:w="1391" w:type="dxa"/>
            <w:vAlign w:val="center"/>
          </w:tcPr>
          <w:p w14:paraId="555C8E8D" w14:textId="77777777" w:rsidR="00004C03" w:rsidRDefault="00004C03">
            <w:pPr>
              <w:spacing w:line="360" w:lineRule="auto"/>
              <w:jc w:val="center"/>
              <w:rPr>
                <w:rFonts w:ascii="宋体" w:hAnsi="宋体"/>
                <w:sz w:val="24"/>
                <w:szCs w:val="24"/>
              </w:rPr>
            </w:pPr>
            <w:r>
              <w:rPr>
                <w:rFonts w:ascii="宋体" w:hAnsi="宋体" w:hint="eastAsia"/>
                <w:sz w:val="24"/>
                <w:szCs w:val="24"/>
              </w:rPr>
              <w:t>身份证</w:t>
            </w:r>
          </w:p>
          <w:p w14:paraId="5AD59329" w14:textId="77777777" w:rsidR="00004C03" w:rsidRDefault="00004C03">
            <w:pPr>
              <w:spacing w:line="360" w:lineRule="auto"/>
              <w:jc w:val="center"/>
              <w:rPr>
                <w:rFonts w:ascii="宋体" w:hAnsi="宋体"/>
                <w:sz w:val="24"/>
                <w:szCs w:val="24"/>
              </w:rPr>
            </w:pPr>
            <w:r>
              <w:rPr>
                <w:rFonts w:ascii="宋体" w:hAnsi="宋体" w:hint="eastAsia"/>
                <w:sz w:val="24"/>
                <w:szCs w:val="24"/>
              </w:rPr>
              <w:t>号码</w:t>
            </w:r>
          </w:p>
        </w:tc>
      </w:tr>
      <w:tr w:rsidR="00004C03" w14:paraId="5A4206CD" w14:textId="77777777">
        <w:trPr>
          <w:trHeight w:val="630"/>
        </w:trPr>
        <w:tc>
          <w:tcPr>
            <w:tcW w:w="468" w:type="dxa"/>
            <w:vAlign w:val="center"/>
          </w:tcPr>
          <w:p w14:paraId="6E3FD75F" w14:textId="77777777" w:rsidR="00004C03" w:rsidRDefault="00004C03">
            <w:pPr>
              <w:spacing w:line="360" w:lineRule="auto"/>
              <w:jc w:val="center"/>
              <w:rPr>
                <w:rFonts w:ascii="宋体" w:hAnsi="宋体"/>
                <w:sz w:val="24"/>
                <w:szCs w:val="24"/>
              </w:rPr>
            </w:pPr>
          </w:p>
        </w:tc>
        <w:tc>
          <w:tcPr>
            <w:tcW w:w="1123" w:type="dxa"/>
            <w:vAlign w:val="center"/>
          </w:tcPr>
          <w:p w14:paraId="22365698" w14:textId="77777777" w:rsidR="00004C03" w:rsidRDefault="00004C03">
            <w:pPr>
              <w:spacing w:line="360" w:lineRule="auto"/>
              <w:jc w:val="center"/>
              <w:rPr>
                <w:rFonts w:ascii="宋体" w:hAnsi="宋体"/>
                <w:sz w:val="24"/>
                <w:szCs w:val="24"/>
              </w:rPr>
            </w:pPr>
          </w:p>
        </w:tc>
        <w:tc>
          <w:tcPr>
            <w:tcW w:w="1398" w:type="dxa"/>
            <w:vAlign w:val="center"/>
          </w:tcPr>
          <w:p w14:paraId="19A4BB18" w14:textId="77777777" w:rsidR="00004C03" w:rsidRDefault="00004C03">
            <w:pPr>
              <w:spacing w:line="360" w:lineRule="auto"/>
              <w:jc w:val="center"/>
              <w:rPr>
                <w:rFonts w:ascii="宋体" w:hAnsi="宋体"/>
                <w:sz w:val="24"/>
                <w:szCs w:val="24"/>
              </w:rPr>
            </w:pPr>
          </w:p>
        </w:tc>
        <w:tc>
          <w:tcPr>
            <w:tcW w:w="1258" w:type="dxa"/>
            <w:vAlign w:val="center"/>
          </w:tcPr>
          <w:p w14:paraId="5FAA5232" w14:textId="77777777" w:rsidR="00004C03" w:rsidRDefault="00004C03">
            <w:pPr>
              <w:spacing w:line="360" w:lineRule="auto"/>
              <w:jc w:val="center"/>
              <w:rPr>
                <w:rFonts w:ascii="宋体" w:hAnsi="宋体"/>
                <w:sz w:val="24"/>
                <w:szCs w:val="24"/>
              </w:rPr>
            </w:pPr>
          </w:p>
        </w:tc>
        <w:tc>
          <w:tcPr>
            <w:tcW w:w="2158" w:type="dxa"/>
            <w:vAlign w:val="center"/>
          </w:tcPr>
          <w:p w14:paraId="24203723" w14:textId="77777777" w:rsidR="00004C03" w:rsidRDefault="00004C03">
            <w:pPr>
              <w:spacing w:line="360" w:lineRule="auto"/>
              <w:jc w:val="center"/>
              <w:rPr>
                <w:rFonts w:ascii="宋体" w:hAnsi="宋体"/>
                <w:sz w:val="24"/>
                <w:szCs w:val="24"/>
              </w:rPr>
            </w:pPr>
          </w:p>
        </w:tc>
        <w:tc>
          <w:tcPr>
            <w:tcW w:w="726" w:type="dxa"/>
            <w:vAlign w:val="center"/>
          </w:tcPr>
          <w:p w14:paraId="02EFED92" w14:textId="77777777" w:rsidR="00004C03" w:rsidRDefault="00004C03">
            <w:pPr>
              <w:spacing w:line="360" w:lineRule="auto"/>
              <w:jc w:val="center"/>
              <w:rPr>
                <w:rFonts w:ascii="宋体" w:hAnsi="宋体"/>
                <w:sz w:val="24"/>
                <w:szCs w:val="24"/>
              </w:rPr>
            </w:pPr>
          </w:p>
        </w:tc>
        <w:tc>
          <w:tcPr>
            <w:tcW w:w="1391" w:type="dxa"/>
            <w:vAlign w:val="center"/>
          </w:tcPr>
          <w:p w14:paraId="4979A1D3" w14:textId="77777777" w:rsidR="00004C03" w:rsidRDefault="00004C03">
            <w:pPr>
              <w:spacing w:line="360" w:lineRule="auto"/>
              <w:jc w:val="center"/>
              <w:rPr>
                <w:rFonts w:ascii="宋体" w:hAnsi="宋体"/>
                <w:sz w:val="24"/>
                <w:szCs w:val="24"/>
              </w:rPr>
            </w:pPr>
          </w:p>
        </w:tc>
      </w:tr>
      <w:tr w:rsidR="00004C03" w14:paraId="7319133A" w14:textId="77777777">
        <w:trPr>
          <w:trHeight w:val="630"/>
        </w:trPr>
        <w:tc>
          <w:tcPr>
            <w:tcW w:w="468" w:type="dxa"/>
            <w:vAlign w:val="center"/>
          </w:tcPr>
          <w:p w14:paraId="320BCD93" w14:textId="77777777" w:rsidR="00004C03" w:rsidRDefault="00004C03">
            <w:pPr>
              <w:spacing w:line="360" w:lineRule="auto"/>
              <w:jc w:val="center"/>
              <w:rPr>
                <w:rFonts w:ascii="宋体" w:hAnsi="宋体"/>
                <w:sz w:val="24"/>
                <w:szCs w:val="24"/>
              </w:rPr>
            </w:pPr>
          </w:p>
        </w:tc>
        <w:tc>
          <w:tcPr>
            <w:tcW w:w="1123" w:type="dxa"/>
            <w:vAlign w:val="center"/>
          </w:tcPr>
          <w:p w14:paraId="09DA57D9" w14:textId="77777777" w:rsidR="00004C03" w:rsidRDefault="00004C03">
            <w:pPr>
              <w:spacing w:line="360" w:lineRule="auto"/>
              <w:jc w:val="center"/>
              <w:rPr>
                <w:rFonts w:ascii="宋体" w:hAnsi="宋体"/>
                <w:sz w:val="24"/>
                <w:szCs w:val="24"/>
              </w:rPr>
            </w:pPr>
          </w:p>
        </w:tc>
        <w:tc>
          <w:tcPr>
            <w:tcW w:w="1398" w:type="dxa"/>
            <w:vAlign w:val="center"/>
          </w:tcPr>
          <w:p w14:paraId="1868D256" w14:textId="77777777" w:rsidR="00004C03" w:rsidRDefault="00004C03">
            <w:pPr>
              <w:spacing w:line="360" w:lineRule="auto"/>
              <w:jc w:val="center"/>
              <w:rPr>
                <w:rFonts w:ascii="宋体" w:hAnsi="宋体"/>
                <w:sz w:val="24"/>
                <w:szCs w:val="24"/>
              </w:rPr>
            </w:pPr>
          </w:p>
        </w:tc>
        <w:tc>
          <w:tcPr>
            <w:tcW w:w="1258" w:type="dxa"/>
            <w:vAlign w:val="center"/>
          </w:tcPr>
          <w:p w14:paraId="0859F10E" w14:textId="77777777" w:rsidR="00004C03" w:rsidRDefault="00004C03">
            <w:pPr>
              <w:spacing w:line="360" w:lineRule="auto"/>
              <w:jc w:val="center"/>
              <w:rPr>
                <w:rFonts w:ascii="宋体" w:hAnsi="宋体"/>
                <w:sz w:val="24"/>
                <w:szCs w:val="24"/>
              </w:rPr>
            </w:pPr>
          </w:p>
        </w:tc>
        <w:tc>
          <w:tcPr>
            <w:tcW w:w="2158" w:type="dxa"/>
            <w:vAlign w:val="center"/>
          </w:tcPr>
          <w:p w14:paraId="7D816852" w14:textId="77777777" w:rsidR="00004C03" w:rsidRDefault="00004C03">
            <w:pPr>
              <w:spacing w:line="360" w:lineRule="auto"/>
              <w:jc w:val="center"/>
              <w:rPr>
                <w:rFonts w:ascii="宋体" w:hAnsi="宋体"/>
                <w:sz w:val="24"/>
                <w:szCs w:val="24"/>
              </w:rPr>
            </w:pPr>
          </w:p>
        </w:tc>
        <w:tc>
          <w:tcPr>
            <w:tcW w:w="726" w:type="dxa"/>
            <w:vAlign w:val="center"/>
          </w:tcPr>
          <w:p w14:paraId="688C0181" w14:textId="77777777" w:rsidR="00004C03" w:rsidRDefault="00004C03">
            <w:pPr>
              <w:spacing w:line="360" w:lineRule="auto"/>
              <w:jc w:val="center"/>
              <w:rPr>
                <w:rFonts w:ascii="宋体" w:hAnsi="宋体"/>
                <w:sz w:val="24"/>
                <w:szCs w:val="24"/>
              </w:rPr>
            </w:pPr>
          </w:p>
        </w:tc>
        <w:tc>
          <w:tcPr>
            <w:tcW w:w="1391" w:type="dxa"/>
            <w:vAlign w:val="center"/>
          </w:tcPr>
          <w:p w14:paraId="5E22AB78" w14:textId="77777777" w:rsidR="00004C03" w:rsidRDefault="00004C03">
            <w:pPr>
              <w:spacing w:line="360" w:lineRule="auto"/>
              <w:jc w:val="center"/>
              <w:rPr>
                <w:rFonts w:ascii="宋体" w:hAnsi="宋体"/>
                <w:sz w:val="24"/>
                <w:szCs w:val="24"/>
              </w:rPr>
            </w:pPr>
          </w:p>
        </w:tc>
      </w:tr>
      <w:tr w:rsidR="00004C03" w14:paraId="62CAD54B" w14:textId="77777777">
        <w:trPr>
          <w:trHeight w:val="630"/>
        </w:trPr>
        <w:tc>
          <w:tcPr>
            <w:tcW w:w="468" w:type="dxa"/>
            <w:vAlign w:val="center"/>
          </w:tcPr>
          <w:p w14:paraId="240382D8" w14:textId="77777777" w:rsidR="00004C03" w:rsidRDefault="00004C03">
            <w:pPr>
              <w:spacing w:line="360" w:lineRule="auto"/>
              <w:jc w:val="center"/>
              <w:rPr>
                <w:rFonts w:ascii="宋体" w:hAnsi="宋体"/>
                <w:sz w:val="24"/>
                <w:szCs w:val="24"/>
              </w:rPr>
            </w:pPr>
          </w:p>
        </w:tc>
        <w:tc>
          <w:tcPr>
            <w:tcW w:w="1123" w:type="dxa"/>
            <w:vAlign w:val="center"/>
          </w:tcPr>
          <w:p w14:paraId="35BF6C2A" w14:textId="77777777" w:rsidR="00004C03" w:rsidRDefault="00004C03">
            <w:pPr>
              <w:spacing w:line="360" w:lineRule="auto"/>
              <w:jc w:val="center"/>
              <w:rPr>
                <w:rFonts w:ascii="宋体" w:hAnsi="宋体"/>
                <w:sz w:val="24"/>
                <w:szCs w:val="24"/>
              </w:rPr>
            </w:pPr>
          </w:p>
        </w:tc>
        <w:tc>
          <w:tcPr>
            <w:tcW w:w="1398" w:type="dxa"/>
            <w:vAlign w:val="center"/>
          </w:tcPr>
          <w:p w14:paraId="0BA55CFB" w14:textId="77777777" w:rsidR="00004C03" w:rsidRDefault="00004C03">
            <w:pPr>
              <w:spacing w:line="360" w:lineRule="auto"/>
              <w:jc w:val="center"/>
              <w:rPr>
                <w:rFonts w:ascii="宋体" w:hAnsi="宋体"/>
                <w:sz w:val="24"/>
                <w:szCs w:val="24"/>
              </w:rPr>
            </w:pPr>
          </w:p>
        </w:tc>
        <w:tc>
          <w:tcPr>
            <w:tcW w:w="1258" w:type="dxa"/>
            <w:vAlign w:val="center"/>
          </w:tcPr>
          <w:p w14:paraId="61ECB4DD" w14:textId="77777777" w:rsidR="00004C03" w:rsidRDefault="00004C03">
            <w:pPr>
              <w:spacing w:line="360" w:lineRule="auto"/>
              <w:jc w:val="center"/>
              <w:rPr>
                <w:rFonts w:ascii="宋体" w:hAnsi="宋体"/>
                <w:sz w:val="24"/>
                <w:szCs w:val="24"/>
              </w:rPr>
            </w:pPr>
          </w:p>
        </w:tc>
        <w:tc>
          <w:tcPr>
            <w:tcW w:w="2158" w:type="dxa"/>
            <w:vAlign w:val="center"/>
          </w:tcPr>
          <w:p w14:paraId="50E37E84" w14:textId="77777777" w:rsidR="00004C03" w:rsidRDefault="00004C03">
            <w:pPr>
              <w:spacing w:line="360" w:lineRule="auto"/>
              <w:jc w:val="center"/>
              <w:rPr>
                <w:rFonts w:ascii="宋体" w:hAnsi="宋体"/>
                <w:sz w:val="24"/>
                <w:szCs w:val="24"/>
              </w:rPr>
            </w:pPr>
          </w:p>
        </w:tc>
        <w:tc>
          <w:tcPr>
            <w:tcW w:w="726" w:type="dxa"/>
            <w:vAlign w:val="center"/>
          </w:tcPr>
          <w:p w14:paraId="42796DF0" w14:textId="77777777" w:rsidR="00004C03" w:rsidRDefault="00004C03">
            <w:pPr>
              <w:spacing w:line="360" w:lineRule="auto"/>
              <w:jc w:val="center"/>
              <w:rPr>
                <w:rFonts w:ascii="宋体" w:hAnsi="宋体"/>
                <w:sz w:val="24"/>
                <w:szCs w:val="24"/>
              </w:rPr>
            </w:pPr>
          </w:p>
        </w:tc>
        <w:tc>
          <w:tcPr>
            <w:tcW w:w="1391" w:type="dxa"/>
            <w:vAlign w:val="center"/>
          </w:tcPr>
          <w:p w14:paraId="477B5DD0" w14:textId="77777777" w:rsidR="00004C03" w:rsidRDefault="00004C03">
            <w:pPr>
              <w:spacing w:line="360" w:lineRule="auto"/>
              <w:jc w:val="center"/>
              <w:rPr>
                <w:rFonts w:ascii="宋体" w:hAnsi="宋体"/>
                <w:sz w:val="24"/>
                <w:szCs w:val="24"/>
              </w:rPr>
            </w:pPr>
          </w:p>
        </w:tc>
      </w:tr>
      <w:tr w:rsidR="00004C03" w14:paraId="067BE463" w14:textId="77777777">
        <w:trPr>
          <w:trHeight w:val="630"/>
        </w:trPr>
        <w:tc>
          <w:tcPr>
            <w:tcW w:w="468" w:type="dxa"/>
            <w:vAlign w:val="center"/>
          </w:tcPr>
          <w:p w14:paraId="1A658B32" w14:textId="77777777" w:rsidR="00004C03" w:rsidRDefault="00004C03">
            <w:pPr>
              <w:spacing w:line="360" w:lineRule="auto"/>
              <w:jc w:val="center"/>
              <w:rPr>
                <w:rFonts w:ascii="宋体" w:hAnsi="宋体"/>
                <w:sz w:val="24"/>
                <w:szCs w:val="24"/>
              </w:rPr>
            </w:pPr>
          </w:p>
        </w:tc>
        <w:tc>
          <w:tcPr>
            <w:tcW w:w="1123" w:type="dxa"/>
            <w:vAlign w:val="center"/>
          </w:tcPr>
          <w:p w14:paraId="4499B4B0" w14:textId="77777777" w:rsidR="00004C03" w:rsidRDefault="00004C03">
            <w:pPr>
              <w:spacing w:line="360" w:lineRule="auto"/>
              <w:jc w:val="center"/>
              <w:rPr>
                <w:rFonts w:ascii="宋体" w:hAnsi="宋体"/>
                <w:sz w:val="24"/>
                <w:szCs w:val="24"/>
              </w:rPr>
            </w:pPr>
          </w:p>
        </w:tc>
        <w:tc>
          <w:tcPr>
            <w:tcW w:w="1398" w:type="dxa"/>
            <w:vAlign w:val="center"/>
          </w:tcPr>
          <w:p w14:paraId="57B58E44" w14:textId="77777777" w:rsidR="00004C03" w:rsidRDefault="00004C03">
            <w:pPr>
              <w:spacing w:line="360" w:lineRule="auto"/>
              <w:jc w:val="center"/>
              <w:rPr>
                <w:rFonts w:ascii="宋体" w:hAnsi="宋体"/>
                <w:sz w:val="24"/>
                <w:szCs w:val="24"/>
              </w:rPr>
            </w:pPr>
          </w:p>
        </w:tc>
        <w:tc>
          <w:tcPr>
            <w:tcW w:w="1258" w:type="dxa"/>
            <w:vAlign w:val="center"/>
          </w:tcPr>
          <w:p w14:paraId="6B1FA7BC" w14:textId="77777777" w:rsidR="00004C03" w:rsidRDefault="00004C03">
            <w:pPr>
              <w:spacing w:line="360" w:lineRule="auto"/>
              <w:jc w:val="center"/>
              <w:rPr>
                <w:rFonts w:ascii="宋体" w:hAnsi="宋体"/>
                <w:sz w:val="24"/>
                <w:szCs w:val="24"/>
              </w:rPr>
            </w:pPr>
          </w:p>
        </w:tc>
        <w:tc>
          <w:tcPr>
            <w:tcW w:w="2158" w:type="dxa"/>
            <w:vAlign w:val="center"/>
          </w:tcPr>
          <w:p w14:paraId="3872B9C1" w14:textId="77777777" w:rsidR="00004C03" w:rsidRDefault="00004C03">
            <w:pPr>
              <w:spacing w:line="360" w:lineRule="auto"/>
              <w:jc w:val="center"/>
              <w:rPr>
                <w:rFonts w:ascii="宋体" w:hAnsi="宋体"/>
                <w:sz w:val="24"/>
                <w:szCs w:val="24"/>
              </w:rPr>
            </w:pPr>
          </w:p>
        </w:tc>
        <w:tc>
          <w:tcPr>
            <w:tcW w:w="726" w:type="dxa"/>
            <w:vAlign w:val="center"/>
          </w:tcPr>
          <w:p w14:paraId="244CEEAB" w14:textId="77777777" w:rsidR="00004C03" w:rsidRDefault="00004C03">
            <w:pPr>
              <w:spacing w:line="360" w:lineRule="auto"/>
              <w:jc w:val="center"/>
              <w:rPr>
                <w:rFonts w:ascii="宋体" w:hAnsi="宋体"/>
                <w:sz w:val="24"/>
                <w:szCs w:val="24"/>
              </w:rPr>
            </w:pPr>
          </w:p>
        </w:tc>
        <w:tc>
          <w:tcPr>
            <w:tcW w:w="1391" w:type="dxa"/>
            <w:vAlign w:val="center"/>
          </w:tcPr>
          <w:p w14:paraId="366CC986" w14:textId="77777777" w:rsidR="00004C03" w:rsidRDefault="00004C03">
            <w:pPr>
              <w:spacing w:line="360" w:lineRule="auto"/>
              <w:jc w:val="center"/>
              <w:rPr>
                <w:rFonts w:ascii="宋体" w:hAnsi="宋体"/>
                <w:sz w:val="24"/>
                <w:szCs w:val="24"/>
              </w:rPr>
            </w:pPr>
          </w:p>
        </w:tc>
      </w:tr>
      <w:tr w:rsidR="00004C03" w14:paraId="2266CFE9" w14:textId="77777777">
        <w:trPr>
          <w:trHeight w:val="630"/>
        </w:trPr>
        <w:tc>
          <w:tcPr>
            <w:tcW w:w="468" w:type="dxa"/>
            <w:vAlign w:val="center"/>
          </w:tcPr>
          <w:p w14:paraId="59F5611C" w14:textId="77777777" w:rsidR="00004C03" w:rsidRDefault="00004C03">
            <w:pPr>
              <w:spacing w:line="360" w:lineRule="auto"/>
              <w:jc w:val="center"/>
              <w:rPr>
                <w:rFonts w:ascii="宋体" w:hAnsi="宋体"/>
                <w:sz w:val="24"/>
                <w:szCs w:val="24"/>
              </w:rPr>
            </w:pPr>
          </w:p>
        </w:tc>
        <w:tc>
          <w:tcPr>
            <w:tcW w:w="1123" w:type="dxa"/>
            <w:vAlign w:val="center"/>
          </w:tcPr>
          <w:p w14:paraId="359B6363" w14:textId="77777777" w:rsidR="00004C03" w:rsidRDefault="00004C03">
            <w:pPr>
              <w:spacing w:line="360" w:lineRule="auto"/>
              <w:jc w:val="center"/>
              <w:rPr>
                <w:rFonts w:ascii="宋体" w:hAnsi="宋体"/>
                <w:sz w:val="24"/>
                <w:szCs w:val="24"/>
              </w:rPr>
            </w:pPr>
          </w:p>
        </w:tc>
        <w:tc>
          <w:tcPr>
            <w:tcW w:w="1398" w:type="dxa"/>
            <w:vAlign w:val="center"/>
          </w:tcPr>
          <w:p w14:paraId="25409C3E" w14:textId="77777777" w:rsidR="00004C03" w:rsidRDefault="00004C03">
            <w:pPr>
              <w:spacing w:line="360" w:lineRule="auto"/>
              <w:jc w:val="center"/>
              <w:rPr>
                <w:rFonts w:ascii="宋体" w:hAnsi="宋体"/>
                <w:sz w:val="24"/>
                <w:szCs w:val="24"/>
              </w:rPr>
            </w:pPr>
          </w:p>
        </w:tc>
        <w:tc>
          <w:tcPr>
            <w:tcW w:w="1258" w:type="dxa"/>
            <w:vAlign w:val="center"/>
          </w:tcPr>
          <w:p w14:paraId="3AB6B0BE" w14:textId="77777777" w:rsidR="00004C03" w:rsidRDefault="00004C03">
            <w:pPr>
              <w:spacing w:line="360" w:lineRule="auto"/>
              <w:jc w:val="center"/>
              <w:rPr>
                <w:rFonts w:ascii="宋体" w:hAnsi="宋体"/>
                <w:sz w:val="24"/>
                <w:szCs w:val="24"/>
              </w:rPr>
            </w:pPr>
          </w:p>
        </w:tc>
        <w:tc>
          <w:tcPr>
            <w:tcW w:w="2158" w:type="dxa"/>
            <w:vAlign w:val="center"/>
          </w:tcPr>
          <w:p w14:paraId="0DA74809" w14:textId="77777777" w:rsidR="00004C03" w:rsidRDefault="00004C03">
            <w:pPr>
              <w:spacing w:line="360" w:lineRule="auto"/>
              <w:jc w:val="center"/>
              <w:rPr>
                <w:rFonts w:ascii="宋体" w:hAnsi="宋体"/>
                <w:sz w:val="24"/>
                <w:szCs w:val="24"/>
              </w:rPr>
            </w:pPr>
          </w:p>
        </w:tc>
        <w:tc>
          <w:tcPr>
            <w:tcW w:w="726" w:type="dxa"/>
            <w:vAlign w:val="center"/>
          </w:tcPr>
          <w:p w14:paraId="65834108" w14:textId="77777777" w:rsidR="00004C03" w:rsidRDefault="00004C03">
            <w:pPr>
              <w:spacing w:line="360" w:lineRule="auto"/>
              <w:jc w:val="center"/>
              <w:rPr>
                <w:rFonts w:ascii="宋体" w:hAnsi="宋体"/>
                <w:sz w:val="24"/>
                <w:szCs w:val="24"/>
              </w:rPr>
            </w:pPr>
          </w:p>
        </w:tc>
        <w:tc>
          <w:tcPr>
            <w:tcW w:w="1391" w:type="dxa"/>
            <w:vAlign w:val="center"/>
          </w:tcPr>
          <w:p w14:paraId="7762BFD9" w14:textId="77777777" w:rsidR="00004C03" w:rsidRDefault="00004C03">
            <w:pPr>
              <w:spacing w:line="360" w:lineRule="auto"/>
              <w:jc w:val="center"/>
              <w:rPr>
                <w:rFonts w:ascii="宋体" w:hAnsi="宋体"/>
                <w:sz w:val="24"/>
                <w:szCs w:val="24"/>
              </w:rPr>
            </w:pPr>
          </w:p>
        </w:tc>
      </w:tr>
      <w:tr w:rsidR="00004C03" w14:paraId="4CE1EC1B" w14:textId="77777777">
        <w:trPr>
          <w:trHeight w:val="630"/>
        </w:trPr>
        <w:tc>
          <w:tcPr>
            <w:tcW w:w="468" w:type="dxa"/>
            <w:vAlign w:val="center"/>
          </w:tcPr>
          <w:p w14:paraId="5D42DCA8" w14:textId="77777777" w:rsidR="00004C03" w:rsidRDefault="00004C03">
            <w:pPr>
              <w:spacing w:line="360" w:lineRule="auto"/>
              <w:jc w:val="center"/>
              <w:rPr>
                <w:rFonts w:ascii="宋体" w:hAnsi="宋体"/>
                <w:sz w:val="24"/>
                <w:szCs w:val="24"/>
              </w:rPr>
            </w:pPr>
          </w:p>
        </w:tc>
        <w:tc>
          <w:tcPr>
            <w:tcW w:w="1123" w:type="dxa"/>
            <w:vAlign w:val="center"/>
          </w:tcPr>
          <w:p w14:paraId="69181004" w14:textId="77777777" w:rsidR="00004C03" w:rsidRDefault="00004C03">
            <w:pPr>
              <w:spacing w:line="360" w:lineRule="auto"/>
              <w:jc w:val="center"/>
              <w:rPr>
                <w:rFonts w:ascii="宋体" w:hAnsi="宋体"/>
                <w:sz w:val="24"/>
                <w:szCs w:val="24"/>
              </w:rPr>
            </w:pPr>
          </w:p>
        </w:tc>
        <w:tc>
          <w:tcPr>
            <w:tcW w:w="1398" w:type="dxa"/>
            <w:vAlign w:val="center"/>
          </w:tcPr>
          <w:p w14:paraId="5B2B5460" w14:textId="77777777" w:rsidR="00004C03" w:rsidRDefault="00004C03">
            <w:pPr>
              <w:spacing w:line="360" w:lineRule="auto"/>
              <w:jc w:val="center"/>
              <w:rPr>
                <w:rFonts w:ascii="宋体" w:hAnsi="宋体"/>
                <w:sz w:val="24"/>
                <w:szCs w:val="24"/>
              </w:rPr>
            </w:pPr>
          </w:p>
        </w:tc>
        <w:tc>
          <w:tcPr>
            <w:tcW w:w="1258" w:type="dxa"/>
            <w:vAlign w:val="center"/>
          </w:tcPr>
          <w:p w14:paraId="2850C86F" w14:textId="77777777" w:rsidR="00004C03" w:rsidRDefault="00004C03">
            <w:pPr>
              <w:spacing w:line="360" w:lineRule="auto"/>
              <w:jc w:val="center"/>
              <w:rPr>
                <w:rFonts w:ascii="宋体" w:hAnsi="宋体"/>
                <w:sz w:val="24"/>
                <w:szCs w:val="24"/>
              </w:rPr>
            </w:pPr>
          </w:p>
        </w:tc>
        <w:tc>
          <w:tcPr>
            <w:tcW w:w="2158" w:type="dxa"/>
            <w:vAlign w:val="center"/>
          </w:tcPr>
          <w:p w14:paraId="3E2610D5" w14:textId="77777777" w:rsidR="00004C03" w:rsidRDefault="00004C03">
            <w:pPr>
              <w:spacing w:line="360" w:lineRule="auto"/>
              <w:jc w:val="center"/>
              <w:rPr>
                <w:rFonts w:ascii="宋体" w:hAnsi="宋体"/>
                <w:sz w:val="24"/>
                <w:szCs w:val="24"/>
              </w:rPr>
            </w:pPr>
          </w:p>
        </w:tc>
        <w:tc>
          <w:tcPr>
            <w:tcW w:w="726" w:type="dxa"/>
            <w:vAlign w:val="center"/>
          </w:tcPr>
          <w:p w14:paraId="5560924B" w14:textId="77777777" w:rsidR="00004C03" w:rsidRDefault="00004C03">
            <w:pPr>
              <w:spacing w:line="360" w:lineRule="auto"/>
              <w:jc w:val="center"/>
              <w:rPr>
                <w:rFonts w:ascii="宋体" w:hAnsi="宋体"/>
                <w:sz w:val="24"/>
                <w:szCs w:val="24"/>
              </w:rPr>
            </w:pPr>
          </w:p>
        </w:tc>
        <w:tc>
          <w:tcPr>
            <w:tcW w:w="1391" w:type="dxa"/>
            <w:vAlign w:val="center"/>
          </w:tcPr>
          <w:p w14:paraId="74D93C0E" w14:textId="77777777" w:rsidR="00004C03" w:rsidRDefault="00004C03">
            <w:pPr>
              <w:spacing w:line="360" w:lineRule="auto"/>
              <w:jc w:val="center"/>
              <w:rPr>
                <w:rFonts w:ascii="宋体" w:hAnsi="宋体"/>
                <w:sz w:val="24"/>
                <w:szCs w:val="24"/>
              </w:rPr>
            </w:pPr>
          </w:p>
        </w:tc>
      </w:tr>
    </w:tbl>
    <w:p w14:paraId="122BADF0" w14:textId="77777777" w:rsidR="00004C03" w:rsidRDefault="00004C03">
      <w:pPr>
        <w:tabs>
          <w:tab w:val="left" w:pos="1540"/>
          <w:tab w:val="left" w:pos="1582"/>
        </w:tabs>
        <w:spacing w:line="360" w:lineRule="auto"/>
        <w:jc w:val="left"/>
        <w:rPr>
          <w:rFonts w:ascii="宋体" w:hAnsi="宋体"/>
          <w:sz w:val="24"/>
          <w:szCs w:val="24"/>
        </w:rPr>
      </w:pPr>
    </w:p>
    <w:p w14:paraId="30BC99C5" w14:textId="77777777" w:rsidR="00004C03" w:rsidRDefault="00004C03">
      <w:pPr>
        <w:tabs>
          <w:tab w:val="left" w:pos="784"/>
          <w:tab w:val="left" w:pos="1582"/>
        </w:tabs>
        <w:spacing w:line="360" w:lineRule="auto"/>
        <w:ind w:left="475" w:hangingChars="197" w:hanging="475"/>
        <w:jc w:val="left"/>
        <w:rPr>
          <w:rFonts w:ascii="宋体" w:hAnsi="宋体"/>
          <w:b/>
          <w:sz w:val="24"/>
          <w:szCs w:val="24"/>
        </w:rPr>
      </w:pPr>
      <w:r>
        <w:rPr>
          <w:rFonts w:ascii="宋体" w:hAnsi="宋体" w:hint="eastAsia"/>
          <w:b/>
          <w:sz w:val="24"/>
          <w:szCs w:val="24"/>
        </w:rPr>
        <w:t>注：投标人应尽可能地全面地反映自身的主要技术人员情况。投标人必须随表提供主要技术人员职称/资格认证证明文件复印件、身份证复印件。</w:t>
      </w:r>
    </w:p>
    <w:p w14:paraId="4E63DC47" w14:textId="77777777" w:rsidR="00004C03" w:rsidRDefault="00004C03">
      <w:pPr>
        <w:tabs>
          <w:tab w:val="left" w:pos="1540"/>
          <w:tab w:val="left" w:pos="1582"/>
        </w:tabs>
        <w:spacing w:line="360" w:lineRule="auto"/>
        <w:jc w:val="left"/>
        <w:rPr>
          <w:rFonts w:ascii="宋体" w:hAnsi="宋体"/>
          <w:b/>
          <w:sz w:val="24"/>
          <w:szCs w:val="24"/>
        </w:rPr>
      </w:pPr>
    </w:p>
    <w:p w14:paraId="68067518" w14:textId="77777777" w:rsidR="00004C03" w:rsidRDefault="00004C03">
      <w:pPr>
        <w:tabs>
          <w:tab w:val="left" w:pos="1540"/>
          <w:tab w:val="left" w:pos="1582"/>
        </w:tabs>
        <w:spacing w:line="360" w:lineRule="auto"/>
        <w:jc w:val="left"/>
        <w:rPr>
          <w:rFonts w:ascii="宋体" w:hAnsi="宋体"/>
          <w:sz w:val="24"/>
          <w:szCs w:val="24"/>
        </w:rPr>
      </w:pPr>
      <w:r>
        <w:rPr>
          <w:rFonts w:ascii="宋体" w:hAnsi="宋体" w:hint="eastAsia"/>
          <w:sz w:val="24"/>
          <w:szCs w:val="24"/>
        </w:rPr>
        <w:t>投标人代表签名：      日期：     年  月  日</w:t>
      </w:r>
    </w:p>
    <w:p w14:paraId="5AC709BC" w14:textId="77777777" w:rsidR="00004C03" w:rsidRDefault="00004C03">
      <w:pPr>
        <w:pStyle w:val="3"/>
        <w:jc w:val="center"/>
        <w:rPr>
          <w:rFonts w:ascii="宋体" w:hAnsi="宋体"/>
        </w:rPr>
      </w:pPr>
      <w:r>
        <w:rPr>
          <w:rFonts w:ascii="宋体" w:hAnsi="宋体" w:cs="宋体"/>
          <w:sz w:val="24"/>
          <w:szCs w:val="24"/>
        </w:rPr>
        <w:br w:type="page"/>
      </w:r>
      <w:bookmarkStart w:id="32" w:name="_Toc374439145"/>
      <w:bookmarkStart w:id="33" w:name="_Toc155751975"/>
      <w:bookmarkStart w:id="34" w:name="_Toc318878966"/>
      <w:r>
        <w:rPr>
          <w:rFonts w:ascii="宋体" w:hAnsi="宋体" w:hint="eastAsia"/>
        </w:rPr>
        <w:lastRenderedPageBreak/>
        <w:t>十三、技术规格偏离表</w:t>
      </w:r>
      <w:bookmarkEnd w:id="32"/>
      <w:bookmarkEnd w:id="33"/>
      <w:bookmarkEnd w:id="34"/>
    </w:p>
    <w:p w14:paraId="20CD6058" w14:textId="77777777" w:rsidR="00004C03" w:rsidRDefault="00004C03">
      <w:pPr>
        <w:spacing w:line="360" w:lineRule="auto"/>
        <w:jc w:val="left"/>
        <w:outlineLvl w:val="2"/>
        <w:rPr>
          <w:rFonts w:ascii="宋体" w:hAnsi="宋体" w:cs="宋体"/>
          <w:b/>
          <w:bCs/>
          <w:sz w:val="24"/>
          <w:szCs w:val="24"/>
        </w:rPr>
      </w:pPr>
    </w:p>
    <w:p w14:paraId="01F5CACB" w14:textId="77777777" w:rsidR="00004C03" w:rsidRDefault="00004C03">
      <w:pPr>
        <w:spacing w:line="360" w:lineRule="auto"/>
        <w:ind w:firstLineChars="150" w:firstLine="360"/>
        <w:rPr>
          <w:rFonts w:ascii="宋体" w:hAnsi="宋体"/>
          <w:sz w:val="24"/>
          <w:szCs w:val="24"/>
        </w:rPr>
      </w:pPr>
      <w:r>
        <w:rPr>
          <w:rFonts w:ascii="宋体" w:hAnsi="宋体" w:hint="eastAsia"/>
          <w:sz w:val="24"/>
          <w:szCs w:val="24"/>
        </w:rPr>
        <w:t xml:space="preserve">投标人名称：_________________ </w:t>
      </w:r>
      <w:r>
        <w:rPr>
          <w:rFonts w:ascii="宋体" w:hAnsi="宋体" w:hint="eastAsia"/>
          <w:b/>
          <w:color w:val="FF0000"/>
          <w:sz w:val="24"/>
          <w:szCs w:val="24"/>
        </w:rPr>
        <w:t>（加盖公章）</w:t>
      </w:r>
    </w:p>
    <w:p w14:paraId="4D717169" w14:textId="77777777" w:rsidR="00004C03" w:rsidRDefault="00004C03">
      <w:pPr>
        <w:spacing w:line="360" w:lineRule="auto"/>
        <w:ind w:firstLineChars="150" w:firstLine="360"/>
        <w:rPr>
          <w:rFonts w:ascii="宋体" w:hAnsi="宋体"/>
          <w:sz w:val="24"/>
          <w:szCs w:val="24"/>
          <w:u w:val="single"/>
        </w:rPr>
      </w:pPr>
      <w:r>
        <w:rPr>
          <w:rFonts w:ascii="宋体" w:hAnsi="宋体" w:hint="eastAsia"/>
          <w:sz w:val="24"/>
          <w:szCs w:val="24"/>
        </w:rPr>
        <w:t xml:space="preserve">招标编号/包号：_______________ </w:t>
      </w:r>
    </w:p>
    <w:p w14:paraId="1418B4AC" w14:textId="77777777" w:rsidR="00004C03" w:rsidRDefault="00004C03">
      <w:pPr>
        <w:spacing w:line="360" w:lineRule="auto"/>
        <w:ind w:firstLineChars="150" w:firstLine="360"/>
        <w:rPr>
          <w:rFonts w:ascii="宋体" w:hAnsi="宋体"/>
          <w:sz w:val="24"/>
          <w:szCs w:val="24"/>
        </w:rPr>
      </w:pPr>
      <w:r>
        <w:rPr>
          <w:rFonts w:ascii="宋体" w:hAnsi="宋体" w:hint="eastAsia"/>
          <w:sz w:val="24"/>
          <w:szCs w:val="24"/>
        </w:rPr>
        <w:t>货物和/或服务名称：</w:t>
      </w:r>
    </w:p>
    <w:p w14:paraId="12D7E7B4" w14:textId="77777777" w:rsidR="00004C03" w:rsidRDefault="00004C03">
      <w:pPr>
        <w:spacing w:line="360" w:lineRule="auto"/>
        <w:rPr>
          <w:rFonts w:ascii="宋体" w:hAnsi="宋体"/>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2"/>
        <w:gridCol w:w="1694"/>
        <w:gridCol w:w="1591"/>
        <w:gridCol w:w="1257"/>
        <w:gridCol w:w="1257"/>
        <w:gridCol w:w="1128"/>
        <w:gridCol w:w="843"/>
      </w:tblGrid>
      <w:tr w:rsidR="00004C03" w14:paraId="76F101F8" w14:textId="77777777">
        <w:trPr>
          <w:trHeight w:val="696"/>
        </w:trPr>
        <w:tc>
          <w:tcPr>
            <w:tcW w:w="752" w:type="dxa"/>
            <w:tcBorders>
              <w:right w:val="single" w:sz="4" w:space="0" w:color="auto"/>
            </w:tcBorders>
            <w:vAlign w:val="center"/>
          </w:tcPr>
          <w:p w14:paraId="7FE0A739" w14:textId="77777777" w:rsidR="00004C03" w:rsidRDefault="00004C03">
            <w:pPr>
              <w:spacing w:line="360" w:lineRule="auto"/>
              <w:jc w:val="center"/>
              <w:rPr>
                <w:rFonts w:ascii="宋体" w:hAnsi="宋体"/>
                <w:b/>
                <w:sz w:val="24"/>
                <w:szCs w:val="24"/>
              </w:rPr>
            </w:pPr>
            <w:r>
              <w:rPr>
                <w:rFonts w:ascii="宋体" w:hAnsi="宋体" w:hint="eastAsia"/>
                <w:b/>
                <w:sz w:val="24"/>
                <w:szCs w:val="24"/>
              </w:rPr>
              <w:t>序号</w:t>
            </w:r>
          </w:p>
        </w:tc>
        <w:tc>
          <w:tcPr>
            <w:tcW w:w="1694" w:type="dxa"/>
            <w:tcBorders>
              <w:left w:val="single" w:sz="4" w:space="0" w:color="auto"/>
            </w:tcBorders>
            <w:vAlign w:val="center"/>
          </w:tcPr>
          <w:p w14:paraId="687C36CE" w14:textId="77777777" w:rsidR="00004C03" w:rsidRDefault="00004C03">
            <w:pPr>
              <w:spacing w:line="360" w:lineRule="auto"/>
              <w:jc w:val="center"/>
              <w:rPr>
                <w:rFonts w:ascii="宋体" w:hAnsi="宋体"/>
                <w:b/>
                <w:sz w:val="24"/>
                <w:szCs w:val="24"/>
              </w:rPr>
            </w:pPr>
            <w:r>
              <w:rPr>
                <w:rFonts w:ascii="宋体" w:hAnsi="宋体" w:hint="eastAsia"/>
                <w:b/>
                <w:sz w:val="24"/>
                <w:szCs w:val="24"/>
              </w:rPr>
              <w:t>名称</w:t>
            </w:r>
          </w:p>
        </w:tc>
        <w:tc>
          <w:tcPr>
            <w:tcW w:w="1591" w:type="dxa"/>
            <w:vAlign w:val="center"/>
          </w:tcPr>
          <w:p w14:paraId="004F7BD8" w14:textId="77777777" w:rsidR="00004C03" w:rsidRDefault="00004C03">
            <w:pPr>
              <w:spacing w:line="360" w:lineRule="auto"/>
              <w:jc w:val="center"/>
              <w:rPr>
                <w:rFonts w:ascii="宋体" w:hAnsi="宋体"/>
                <w:b/>
                <w:sz w:val="24"/>
                <w:szCs w:val="24"/>
              </w:rPr>
            </w:pPr>
            <w:r>
              <w:rPr>
                <w:rFonts w:ascii="宋体" w:hAnsi="宋体" w:hint="eastAsia"/>
                <w:b/>
                <w:sz w:val="24"/>
                <w:szCs w:val="24"/>
              </w:rPr>
              <w:t xml:space="preserve">招标文件　</w:t>
            </w:r>
          </w:p>
          <w:p w14:paraId="044EBC61" w14:textId="77777777" w:rsidR="00004C03" w:rsidRDefault="00004C03">
            <w:pPr>
              <w:spacing w:line="360" w:lineRule="auto"/>
              <w:jc w:val="center"/>
              <w:rPr>
                <w:rFonts w:ascii="宋体" w:hAnsi="宋体"/>
                <w:b/>
                <w:sz w:val="24"/>
                <w:szCs w:val="24"/>
              </w:rPr>
            </w:pPr>
            <w:r>
              <w:rPr>
                <w:rFonts w:ascii="宋体" w:hAnsi="宋体" w:hint="eastAsia"/>
                <w:b/>
                <w:sz w:val="24"/>
                <w:szCs w:val="24"/>
              </w:rPr>
              <w:t>条款号</w:t>
            </w:r>
          </w:p>
        </w:tc>
        <w:tc>
          <w:tcPr>
            <w:tcW w:w="1257" w:type="dxa"/>
            <w:vAlign w:val="center"/>
          </w:tcPr>
          <w:p w14:paraId="5B9D7D7A" w14:textId="77777777" w:rsidR="00004C03" w:rsidRDefault="00004C03">
            <w:pPr>
              <w:spacing w:line="360" w:lineRule="auto"/>
              <w:jc w:val="center"/>
              <w:rPr>
                <w:rFonts w:ascii="宋体" w:hAnsi="宋体"/>
                <w:b/>
                <w:sz w:val="24"/>
                <w:szCs w:val="24"/>
              </w:rPr>
            </w:pPr>
            <w:r>
              <w:rPr>
                <w:rFonts w:ascii="宋体" w:hAnsi="宋体" w:hint="eastAsia"/>
                <w:b/>
                <w:sz w:val="24"/>
                <w:szCs w:val="24"/>
              </w:rPr>
              <w:t>招标规格</w:t>
            </w:r>
          </w:p>
        </w:tc>
        <w:tc>
          <w:tcPr>
            <w:tcW w:w="1257" w:type="dxa"/>
            <w:vAlign w:val="center"/>
          </w:tcPr>
          <w:p w14:paraId="43E387EC" w14:textId="77777777" w:rsidR="00004C03" w:rsidRDefault="00004C03">
            <w:pPr>
              <w:spacing w:line="360" w:lineRule="auto"/>
              <w:jc w:val="center"/>
              <w:rPr>
                <w:rFonts w:ascii="宋体" w:hAnsi="宋体"/>
                <w:b/>
                <w:sz w:val="24"/>
                <w:szCs w:val="24"/>
              </w:rPr>
            </w:pPr>
            <w:r>
              <w:rPr>
                <w:rFonts w:ascii="宋体" w:hAnsi="宋体" w:hint="eastAsia"/>
                <w:b/>
                <w:sz w:val="24"/>
                <w:szCs w:val="24"/>
              </w:rPr>
              <w:t>投标规格</w:t>
            </w:r>
          </w:p>
        </w:tc>
        <w:tc>
          <w:tcPr>
            <w:tcW w:w="1128" w:type="dxa"/>
            <w:vAlign w:val="center"/>
          </w:tcPr>
          <w:p w14:paraId="0AE25130" w14:textId="77777777" w:rsidR="00004C03" w:rsidRDefault="00004C03">
            <w:pPr>
              <w:spacing w:line="360" w:lineRule="auto"/>
              <w:jc w:val="center"/>
              <w:rPr>
                <w:rFonts w:ascii="宋体" w:hAnsi="宋体"/>
                <w:b/>
                <w:sz w:val="24"/>
                <w:szCs w:val="24"/>
              </w:rPr>
            </w:pPr>
            <w:r>
              <w:rPr>
                <w:rFonts w:ascii="宋体" w:hAnsi="宋体" w:hint="eastAsia"/>
                <w:b/>
                <w:sz w:val="24"/>
                <w:szCs w:val="24"/>
              </w:rPr>
              <w:t>响应程度</w:t>
            </w:r>
          </w:p>
        </w:tc>
        <w:tc>
          <w:tcPr>
            <w:tcW w:w="843" w:type="dxa"/>
            <w:vAlign w:val="center"/>
          </w:tcPr>
          <w:p w14:paraId="275159DC" w14:textId="77777777" w:rsidR="00004C03" w:rsidRDefault="00004C03">
            <w:pPr>
              <w:spacing w:line="360" w:lineRule="auto"/>
              <w:jc w:val="center"/>
              <w:rPr>
                <w:rFonts w:ascii="宋体" w:hAnsi="宋体"/>
                <w:b/>
                <w:sz w:val="24"/>
                <w:szCs w:val="24"/>
              </w:rPr>
            </w:pPr>
            <w:r>
              <w:rPr>
                <w:rFonts w:ascii="宋体" w:hAnsi="宋体" w:hint="eastAsia"/>
                <w:b/>
                <w:sz w:val="24"/>
                <w:szCs w:val="24"/>
              </w:rPr>
              <w:t>备注</w:t>
            </w:r>
          </w:p>
        </w:tc>
      </w:tr>
      <w:tr w:rsidR="00004C03" w14:paraId="75EA30FF" w14:textId="77777777">
        <w:trPr>
          <w:trHeight w:val="624"/>
        </w:trPr>
        <w:tc>
          <w:tcPr>
            <w:tcW w:w="752" w:type="dxa"/>
            <w:tcBorders>
              <w:right w:val="single" w:sz="4" w:space="0" w:color="auto"/>
            </w:tcBorders>
            <w:vAlign w:val="center"/>
          </w:tcPr>
          <w:p w14:paraId="16E57803" w14:textId="77777777" w:rsidR="00004C03" w:rsidRDefault="00004C03">
            <w:pPr>
              <w:spacing w:line="360" w:lineRule="auto"/>
              <w:jc w:val="center"/>
              <w:rPr>
                <w:rFonts w:ascii="宋体" w:hAnsi="宋体"/>
                <w:sz w:val="24"/>
                <w:szCs w:val="24"/>
              </w:rPr>
            </w:pPr>
            <w:r>
              <w:rPr>
                <w:rFonts w:ascii="宋体" w:hAnsi="宋体" w:hint="eastAsia"/>
                <w:sz w:val="24"/>
                <w:szCs w:val="24"/>
              </w:rPr>
              <w:t>1</w:t>
            </w:r>
          </w:p>
        </w:tc>
        <w:tc>
          <w:tcPr>
            <w:tcW w:w="1694" w:type="dxa"/>
            <w:tcBorders>
              <w:left w:val="single" w:sz="4" w:space="0" w:color="auto"/>
            </w:tcBorders>
            <w:vAlign w:val="center"/>
          </w:tcPr>
          <w:p w14:paraId="7C39DABC" w14:textId="77777777" w:rsidR="00004C03" w:rsidRDefault="00004C03">
            <w:pPr>
              <w:spacing w:line="360" w:lineRule="auto"/>
              <w:rPr>
                <w:rFonts w:ascii="宋体" w:hAnsi="宋体"/>
                <w:sz w:val="24"/>
                <w:szCs w:val="24"/>
              </w:rPr>
            </w:pPr>
          </w:p>
        </w:tc>
        <w:tc>
          <w:tcPr>
            <w:tcW w:w="1591" w:type="dxa"/>
            <w:vAlign w:val="center"/>
          </w:tcPr>
          <w:p w14:paraId="528961B8" w14:textId="77777777" w:rsidR="00004C03" w:rsidRDefault="00004C03">
            <w:pPr>
              <w:spacing w:line="360" w:lineRule="auto"/>
              <w:jc w:val="center"/>
              <w:rPr>
                <w:rFonts w:ascii="宋体" w:hAnsi="宋体"/>
                <w:sz w:val="24"/>
                <w:szCs w:val="24"/>
              </w:rPr>
            </w:pPr>
          </w:p>
        </w:tc>
        <w:tc>
          <w:tcPr>
            <w:tcW w:w="1257" w:type="dxa"/>
            <w:vAlign w:val="center"/>
          </w:tcPr>
          <w:p w14:paraId="7B76C0C2" w14:textId="77777777" w:rsidR="00004C03" w:rsidRDefault="00004C03">
            <w:pPr>
              <w:spacing w:line="360" w:lineRule="auto"/>
              <w:jc w:val="center"/>
              <w:rPr>
                <w:rFonts w:ascii="宋体" w:hAnsi="宋体"/>
                <w:sz w:val="24"/>
                <w:szCs w:val="24"/>
              </w:rPr>
            </w:pPr>
          </w:p>
        </w:tc>
        <w:tc>
          <w:tcPr>
            <w:tcW w:w="1257" w:type="dxa"/>
            <w:vAlign w:val="center"/>
          </w:tcPr>
          <w:p w14:paraId="15CDC86B" w14:textId="77777777" w:rsidR="00004C03" w:rsidRDefault="00004C03">
            <w:pPr>
              <w:spacing w:line="360" w:lineRule="auto"/>
              <w:jc w:val="center"/>
              <w:rPr>
                <w:rFonts w:ascii="宋体" w:hAnsi="宋体"/>
                <w:sz w:val="24"/>
                <w:szCs w:val="24"/>
              </w:rPr>
            </w:pPr>
          </w:p>
        </w:tc>
        <w:tc>
          <w:tcPr>
            <w:tcW w:w="1128" w:type="dxa"/>
            <w:vAlign w:val="center"/>
          </w:tcPr>
          <w:p w14:paraId="128E60C1" w14:textId="77777777" w:rsidR="00004C03" w:rsidRDefault="00004C03">
            <w:pPr>
              <w:spacing w:line="360" w:lineRule="auto"/>
              <w:jc w:val="center"/>
              <w:rPr>
                <w:rFonts w:ascii="宋体" w:hAnsi="宋体"/>
                <w:sz w:val="24"/>
                <w:szCs w:val="24"/>
              </w:rPr>
            </w:pPr>
          </w:p>
        </w:tc>
        <w:tc>
          <w:tcPr>
            <w:tcW w:w="843" w:type="dxa"/>
            <w:vAlign w:val="center"/>
          </w:tcPr>
          <w:p w14:paraId="7B228235" w14:textId="77777777" w:rsidR="00004C03" w:rsidRDefault="00004C03">
            <w:pPr>
              <w:spacing w:line="360" w:lineRule="auto"/>
              <w:jc w:val="center"/>
              <w:rPr>
                <w:rFonts w:ascii="宋体" w:hAnsi="宋体"/>
                <w:sz w:val="24"/>
                <w:szCs w:val="24"/>
              </w:rPr>
            </w:pPr>
          </w:p>
        </w:tc>
      </w:tr>
      <w:tr w:rsidR="00004C03" w14:paraId="42A6AB20" w14:textId="77777777">
        <w:trPr>
          <w:trHeight w:val="624"/>
        </w:trPr>
        <w:tc>
          <w:tcPr>
            <w:tcW w:w="752" w:type="dxa"/>
            <w:tcBorders>
              <w:right w:val="single" w:sz="4" w:space="0" w:color="auto"/>
            </w:tcBorders>
            <w:vAlign w:val="center"/>
          </w:tcPr>
          <w:p w14:paraId="3466AFAE" w14:textId="77777777" w:rsidR="00004C03" w:rsidRDefault="00004C03">
            <w:pPr>
              <w:spacing w:line="360" w:lineRule="auto"/>
              <w:jc w:val="center"/>
              <w:rPr>
                <w:rFonts w:ascii="宋体" w:hAnsi="宋体"/>
                <w:sz w:val="24"/>
                <w:szCs w:val="24"/>
              </w:rPr>
            </w:pPr>
            <w:r>
              <w:rPr>
                <w:rFonts w:ascii="宋体" w:hAnsi="宋体" w:hint="eastAsia"/>
                <w:sz w:val="24"/>
                <w:szCs w:val="24"/>
              </w:rPr>
              <w:t>2</w:t>
            </w:r>
          </w:p>
        </w:tc>
        <w:tc>
          <w:tcPr>
            <w:tcW w:w="1694" w:type="dxa"/>
            <w:tcBorders>
              <w:left w:val="single" w:sz="4" w:space="0" w:color="auto"/>
            </w:tcBorders>
            <w:vAlign w:val="center"/>
          </w:tcPr>
          <w:p w14:paraId="626E8897" w14:textId="77777777" w:rsidR="00004C03" w:rsidRDefault="00004C03">
            <w:pPr>
              <w:spacing w:line="360" w:lineRule="auto"/>
              <w:rPr>
                <w:rFonts w:ascii="宋体" w:hAnsi="宋体"/>
                <w:sz w:val="24"/>
                <w:szCs w:val="24"/>
              </w:rPr>
            </w:pPr>
          </w:p>
        </w:tc>
        <w:tc>
          <w:tcPr>
            <w:tcW w:w="1591" w:type="dxa"/>
            <w:vAlign w:val="center"/>
          </w:tcPr>
          <w:p w14:paraId="457AF5A7" w14:textId="77777777" w:rsidR="00004C03" w:rsidRDefault="00004C03">
            <w:pPr>
              <w:spacing w:line="360" w:lineRule="auto"/>
              <w:jc w:val="center"/>
              <w:rPr>
                <w:rFonts w:ascii="宋体" w:hAnsi="宋体"/>
                <w:sz w:val="24"/>
                <w:szCs w:val="24"/>
              </w:rPr>
            </w:pPr>
          </w:p>
        </w:tc>
        <w:tc>
          <w:tcPr>
            <w:tcW w:w="1257" w:type="dxa"/>
            <w:vAlign w:val="center"/>
          </w:tcPr>
          <w:p w14:paraId="192ED79F" w14:textId="77777777" w:rsidR="00004C03" w:rsidRDefault="00004C03">
            <w:pPr>
              <w:spacing w:line="360" w:lineRule="auto"/>
              <w:jc w:val="center"/>
              <w:rPr>
                <w:rFonts w:ascii="宋体" w:hAnsi="宋体"/>
                <w:sz w:val="24"/>
                <w:szCs w:val="24"/>
              </w:rPr>
            </w:pPr>
          </w:p>
        </w:tc>
        <w:tc>
          <w:tcPr>
            <w:tcW w:w="1257" w:type="dxa"/>
            <w:vAlign w:val="center"/>
          </w:tcPr>
          <w:p w14:paraId="35129AF8" w14:textId="77777777" w:rsidR="00004C03" w:rsidRDefault="00004C03">
            <w:pPr>
              <w:spacing w:line="360" w:lineRule="auto"/>
              <w:jc w:val="center"/>
              <w:rPr>
                <w:rFonts w:ascii="宋体" w:hAnsi="宋体"/>
                <w:sz w:val="24"/>
                <w:szCs w:val="24"/>
              </w:rPr>
            </w:pPr>
          </w:p>
        </w:tc>
        <w:tc>
          <w:tcPr>
            <w:tcW w:w="1128" w:type="dxa"/>
            <w:vAlign w:val="center"/>
          </w:tcPr>
          <w:p w14:paraId="25CFFC61" w14:textId="77777777" w:rsidR="00004C03" w:rsidRDefault="00004C03">
            <w:pPr>
              <w:spacing w:line="360" w:lineRule="auto"/>
              <w:jc w:val="center"/>
              <w:rPr>
                <w:rFonts w:ascii="宋体" w:hAnsi="宋体"/>
                <w:sz w:val="24"/>
                <w:szCs w:val="24"/>
              </w:rPr>
            </w:pPr>
          </w:p>
        </w:tc>
        <w:tc>
          <w:tcPr>
            <w:tcW w:w="843" w:type="dxa"/>
            <w:vAlign w:val="center"/>
          </w:tcPr>
          <w:p w14:paraId="3711D860" w14:textId="77777777" w:rsidR="00004C03" w:rsidRDefault="00004C03">
            <w:pPr>
              <w:spacing w:line="360" w:lineRule="auto"/>
              <w:jc w:val="center"/>
              <w:rPr>
                <w:rFonts w:ascii="宋体" w:hAnsi="宋体"/>
                <w:sz w:val="24"/>
                <w:szCs w:val="24"/>
              </w:rPr>
            </w:pPr>
          </w:p>
        </w:tc>
      </w:tr>
      <w:tr w:rsidR="00004C03" w14:paraId="440D1BA4" w14:textId="77777777">
        <w:trPr>
          <w:trHeight w:val="624"/>
        </w:trPr>
        <w:tc>
          <w:tcPr>
            <w:tcW w:w="752" w:type="dxa"/>
            <w:tcBorders>
              <w:right w:val="single" w:sz="4" w:space="0" w:color="auto"/>
            </w:tcBorders>
            <w:vAlign w:val="center"/>
          </w:tcPr>
          <w:p w14:paraId="0EFFB2B6" w14:textId="77777777" w:rsidR="00004C03" w:rsidRDefault="00004C03">
            <w:pPr>
              <w:spacing w:line="360" w:lineRule="auto"/>
              <w:jc w:val="center"/>
              <w:rPr>
                <w:rFonts w:ascii="宋体" w:hAnsi="宋体"/>
                <w:sz w:val="24"/>
                <w:szCs w:val="24"/>
              </w:rPr>
            </w:pPr>
            <w:r>
              <w:rPr>
                <w:rFonts w:ascii="宋体" w:hAnsi="宋体" w:hint="eastAsia"/>
                <w:sz w:val="24"/>
                <w:szCs w:val="24"/>
              </w:rPr>
              <w:t>3</w:t>
            </w:r>
          </w:p>
        </w:tc>
        <w:tc>
          <w:tcPr>
            <w:tcW w:w="1694" w:type="dxa"/>
            <w:tcBorders>
              <w:left w:val="single" w:sz="4" w:space="0" w:color="auto"/>
            </w:tcBorders>
            <w:vAlign w:val="center"/>
          </w:tcPr>
          <w:p w14:paraId="0277998E" w14:textId="77777777" w:rsidR="00004C03" w:rsidRDefault="00004C03">
            <w:pPr>
              <w:spacing w:line="360" w:lineRule="auto"/>
              <w:rPr>
                <w:rFonts w:ascii="宋体" w:hAnsi="宋体"/>
                <w:sz w:val="24"/>
                <w:szCs w:val="24"/>
              </w:rPr>
            </w:pPr>
          </w:p>
        </w:tc>
        <w:tc>
          <w:tcPr>
            <w:tcW w:w="1591" w:type="dxa"/>
            <w:vAlign w:val="center"/>
          </w:tcPr>
          <w:p w14:paraId="414AA138" w14:textId="77777777" w:rsidR="00004C03" w:rsidRDefault="00004C03">
            <w:pPr>
              <w:spacing w:line="360" w:lineRule="auto"/>
              <w:jc w:val="center"/>
              <w:rPr>
                <w:rFonts w:ascii="宋体" w:hAnsi="宋体"/>
                <w:sz w:val="24"/>
                <w:szCs w:val="24"/>
              </w:rPr>
            </w:pPr>
          </w:p>
        </w:tc>
        <w:tc>
          <w:tcPr>
            <w:tcW w:w="1257" w:type="dxa"/>
            <w:vAlign w:val="center"/>
          </w:tcPr>
          <w:p w14:paraId="6717C9DE" w14:textId="77777777" w:rsidR="00004C03" w:rsidRDefault="00004C03">
            <w:pPr>
              <w:spacing w:line="360" w:lineRule="auto"/>
              <w:jc w:val="center"/>
              <w:rPr>
                <w:rFonts w:ascii="宋体" w:hAnsi="宋体"/>
                <w:sz w:val="24"/>
                <w:szCs w:val="24"/>
              </w:rPr>
            </w:pPr>
          </w:p>
        </w:tc>
        <w:tc>
          <w:tcPr>
            <w:tcW w:w="1257" w:type="dxa"/>
            <w:vAlign w:val="center"/>
          </w:tcPr>
          <w:p w14:paraId="16A84967" w14:textId="77777777" w:rsidR="00004C03" w:rsidRDefault="00004C03">
            <w:pPr>
              <w:spacing w:line="360" w:lineRule="auto"/>
              <w:jc w:val="center"/>
              <w:rPr>
                <w:rFonts w:ascii="宋体" w:hAnsi="宋体"/>
                <w:sz w:val="24"/>
                <w:szCs w:val="24"/>
              </w:rPr>
            </w:pPr>
          </w:p>
        </w:tc>
        <w:tc>
          <w:tcPr>
            <w:tcW w:w="1128" w:type="dxa"/>
            <w:vAlign w:val="center"/>
          </w:tcPr>
          <w:p w14:paraId="5114C2A4" w14:textId="77777777" w:rsidR="00004C03" w:rsidRDefault="00004C03">
            <w:pPr>
              <w:spacing w:line="360" w:lineRule="auto"/>
              <w:jc w:val="center"/>
              <w:rPr>
                <w:rFonts w:ascii="宋体" w:hAnsi="宋体"/>
                <w:sz w:val="24"/>
                <w:szCs w:val="24"/>
              </w:rPr>
            </w:pPr>
          </w:p>
        </w:tc>
        <w:tc>
          <w:tcPr>
            <w:tcW w:w="843" w:type="dxa"/>
            <w:vAlign w:val="center"/>
          </w:tcPr>
          <w:p w14:paraId="247BFFB2" w14:textId="77777777" w:rsidR="00004C03" w:rsidRDefault="00004C03">
            <w:pPr>
              <w:spacing w:line="360" w:lineRule="auto"/>
              <w:jc w:val="center"/>
              <w:rPr>
                <w:rFonts w:ascii="宋体" w:hAnsi="宋体"/>
                <w:sz w:val="24"/>
                <w:szCs w:val="24"/>
              </w:rPr>
            </w:pPr>
          </w:p>
        </w:tc>
      </w:tr>
      <w:tr w:rsidR="00004C03" w14:paraId="470DA608" w14:textId="77777777">
        <w:trPr>
          <w:trHeight w:val="624"/>
        </w:trPr>
        <w:tc>
          <w:tcPr>
            <w:tcW w:w="752" w:type="dxa"/>
            <w:tcBorders>
              <w:right w:val="single" w:sz="4" w:space="0" w:color="auto"/>
            </w:tcBorders>
            <w:vAlign w:val="center"/>
          </w:tcPr>
          <w:p w14:paraId="45EA4376" w14:textId="77777777" w:rsidR="00004C03" w:rsidRDefault="00004C03">
            <w:pPr>
              <w:spacing w:line="360" w:lineRule="auto"/>
              <w:jc w:val="center"/>
              <w:rPr>
                <w:rFonts w:ascii="宋体" w:hAnsi="宋体"/>
                <w:sz w:val="24"/>
                <w:szCs w:val="24"/>
              </w:rPr>
            </w:pPr>
            <w:r>
              <w:rPr>
                <w:rFonts w:ascii="宋体" w:hAnsi="宋体" w:hint="eastAsia"/>
                <w:sz w:val="24"/>
                <w:szCs w:val="24"/>
              </w:rPr>
              <w:t>4</w:t>
            </w:r>
          </w:p>
        </w:tc>
        <w:tc>
          <w:tcPr>
            <w:tcW w:w="1694" w:type="dxa"/>
            <w:tcBorders>
              <w:left w:val="single" w:sz="4" w:space="0" w:color="auto"/>
            </w:tcBorders>
            <w:vAlign w:val="center"/>
          </w:tcPr>
          <w:p w14:paraId="472ADA63" w14:textId="77777777" w:rsidR="00004C03" w:rsidRDefault="00004C03">
            <w:pPr>
              <w:spacing w:line="360" w:lineRule="auto"/>
              <w:rPr>
                <w:rFonts w:ascii="宋体" w:hAnsi="宋体"/>
                <w:sz w:val="24"/>
                <w:szCs w:val="24"/>
              </w:rPr>
            </w:pPr>
          </w:p>
        </w:tc>
        <w:tc>
          <w:tcPr>
            <w:tcW w:w="1591" w:type="dxa"/>
            <w:vAlign w:val="center"/>
          </w:tcPr>
          <w:p w14:paraId="5208DD9B" w14:textId="77777777" w:rsidR="00004C03" w:rsidRDefault="00004C03">
            <w:pPr>
              <w:spacing w:line="360" w:lineRule="auto"/>
              <w:jc w:val="center"/>
              <w:rPr>
                <w:rFonts w:ascii="宋体" w:hAnsi="宋体"/>
                <w:sz w:val="24"/>
                <w:szCs w:val="24"/>
              </w:rPr>
            </w:pPr>
          </w:p>
        </w:tc>
        <w:tc>
          <w:tcPr>
            <w:tcW w:w="1257" w:type="dxa"/>
            <w:vAlign w:val="center"/>
          </w:tcPr>
          <w:p w14:paraId="392A74C0" w14:textId="77777777" w:rsidR="00004C03" w:rsidRDefault="00004C03">
            <w:pPr>
              <w:spacing w:line="360" w:lineRule="auto"/>
              <w:jc w:val="center"/>
              <w:rPr>
                <w:rFonts w:ascii="宋体" w:hAnsi="宋体"/>
                <w:sz w:val="24"/>
                <w:szCs w:val="24"/>
              </w:rPr>
            </w:pPr>
          </w:p>
        </w:tc>
        <w:tc>
          <w:tcPr>
            <w:tcW w:w="1257" w:type="dxa"/>
            <w:vAlign w:val="center"/>
          </w:tcPr>
          <w:p w14:paraId="2CCDC3BE" w14:textId="77777777" w:rsidR="00004C03" w:rsidRDefault="00004C03">
            <w:pPr>
              <w:spacing w:line="360" w:lineRule="auto"/>
              <w:jc w:val="center"/>
              <w:rPr>
                <w:rFonts w:ascii="宋体" w:hAnsi="宋体"/>
                <w:sz w:val="24"/>
                <w:szCs w:val="24"/>
              </w:rPr>
            </w:pPr>
          </w:p>
        </w:tc>
        <w:tc>
          <w:tcPr>
            <w:tcW w:w="1128" w:type="dxa"/>
            <w:vAlign w:val="center"/>
          </w:tcPr>
          <w:p w14:paraId="6CDB0944" w14:textId="77777777" w:rsidR="00004C03" w:rsidRDefault="00004C03">
            <w:pPr>
              <w:spacing w:line="360" w:lineRule="auto"/>
              <w:jc w:val="center"/>
              <w:rPr>
                <w:rFonts w:ascii="宋体" w:hAnsi="宋体"/>
                <w:sz w:val="24"/>
                <w:szCs w:val="24"/>
              </w:rPr>
            </w:pPr>
          </w:p>
        </w:tc>
        <w:tc>
          <w:tcPr>
            <w:tcW w:w="843" w:type="dxa"/>
            <w:vAlign w:val="center"/>
          </w:tcPr>
          <w:p w14:paraId="29FF6D37" w14:textId="77777777" w:rsidR="00004C03" w:rsidRDefault="00004C03">
            <w:pPr>
              <w:spacing w:line="360" w:lineRule="auto"/>
              <w:jc w:val="center"/>
              <w:rPr>
                <w:rFonts w:ascii="宋体" w:hAnsi="宋体"/>
                <w:sz w:val="24"/>
                <w:szCs w:val="24"/>
              </w:rPr>
            </w:pPr>
          </w:p>
        </w:tc>
      </w:tr>
      <w:tr w:rsidR="00004C03" w14:paraId="25FF2884" w14:textId="77777777">
        <w:trPr>
          <w:trHeight w:val="624"/>
        </w:trPr>
        <w:tc>
          <w:tcPr>
            <w:tcW w:w="752" w:type="dxa"/>
            <w:tcBorders>
              <w:right w:val="single" w:sz="4" w:space="0" w:color="auto"/>
            </w:tcBorders>
            <w:vAlign w:val="center"/>
          </w:tcPr>
          <w:p w14:paraId="71A74C95" w14:textId="77777777" w:rsidR="00004C03" w:rsidRDefault="00004C03">
            <w:pPr>
              <w:spacing w:line="360" w:lineRule="auto"/>
              <w:jc w:val="center"/>
              <w:rPr>
                <w:rFonts w:ascii="宋体" w:hAnsi="宋体"/>
                <w:sz w:val="24"/>
                <w:szCs w:val="24"/>
              </w:rPr>
            </w:pPr>
            <w:r>
              <w:rPr>
                <w:rFonts w:ascii="宋体" w:hAnsi="宋体" w:hint="eastAsia"/>
                <w:sz w:val="24"/>
                <w:szCs w:val="24"/>
              </w:rPr>
              <w:t>5</w:t>
            </w:r>
          </w:p>
        </w:tc>
        <w:tc>
          <w:tcPr>
            <w:tcW w:w="1694" w:type="dxa"/>
            <w:tcBorders>
              <w:left w:val="single" w:sz="4" w:space="0" w:color="auto"/>
            </w:tcBorders>
            <w:vAlign w:val="center"/>
          </w:tcPr>
          <w:p w14:paraId="3A31DB80" w14:textId="77777777" w:rsidR="00004C03" w:rsidRDefault="00004C03">
            <w:pPr>
              <w:spacing w:line="360" w:lineRule="auto"/>
              <w:rPr>
                <w:rFonts w:ascii="宋体" w:hAnsi="宋体"/>
                <w:sz w:val="24"/>
                <w:szCs w:val="24"/>
              </w:rPr>
            </w:pPr>
          </w:p>
        </w:tc>
        <w:tc>
          <w:tcPr>
            <w:tcW w:w="1591" w:type="dxa"/>
            <w:vAlign w:val="center"/>
          </w:tcPr>
          <w:p w14:paraId="25BEA295" w14:textId="77777777" w:rsidR="00004C03" w:rsidRDefault="00004C03">
            <w:pPr>
              <w:spacing w:line="360" w:lineRule="auto"/>
              <w:jc w:val="center"/>
              <w:rPr>
                <w:rFonts w:ascii="宋体" w:hAnsi="宋体"/>
                <w:sz w:val="24"/>
                <w:szCs w:val="24"/>
              </w:rPr>
            </w:pPr>
          </w:p>
        </w:tc>
        <w:tc>
          <w:tcPr>
            <w:tcW w:w="1257" w:type="dxa"/>
            <w:vAlign w:val="center"/>
          </w:tcPr>
          <w:p w14:paraId="1D6FE2E2" w14:textId="77777777" w:rsidR="00004C03" w:rsidRDefault="00004C03">
            <w:pPr>
              <w:spacing w:line="360" w:lineRule="auto"/>
              <w:jc w:val="center"/>
              <w:rPr>
                <w:rFonts w:ascii="宋体" w:hAnsi="宋体"/>
                <w:sz w:val="24"/>
                <w:szCs w:val="24"/>
              </w:rPr>
            </w:pPr>
          </w:p>
        </w:tc>
        <w:tc>
          <w:tcPr>
            <w:tcW w:w="1257" w:type="dxa"/>
            <w:vAlign w:val="center"/>
          </w:tcPr>
          <w:p w14:paraId="685FA6C8" w14:textId="77777777" w:rsidR="00004C03" w:rsidRDefault="00004C03">
            <w:pPr>
              <w:spacing w:line="360" w:lineRule="auto"/>
              <w:jc w:val="center"/>
              <w:rPr>
                <w:rFonts w:ascii="宋体" w:hAnsi="宋体"/>
                <w:sz w:val="24"/>
                <w:szCs w:val="24"/>
              </w:rPr>
            </w:pPr>
          </w:p>
        </w:tc>
        <w:tc>
          <w:tcPr>
            <w:tcW w:w="1128" w:type="dxa"/>
            <w:vAlign w:val="center"/>
          </w:tcPr>
          <w:p w14:paraId="388E26B7" w14:textId="77777777" w:rsidR="00004C03" w:rsidRDefault="00004C03">
            <w:pPr>
              <w:spacing w:line="360" w:lineRule="auto"/>
              <w:jc w:val="center"/>
              <w:rPr>
                <w:rFonts w:ascii="宋体" w:hAnsi="宋体"/>
                <w:sz w:val="24"/>
                <w:szCs w:val="24"/>
              </w:rPr>
            </w:pPr>
          </w:p>
        </w:tc>
        <w:tc>
          <w:tcPr>
            <w:tcW w:w="843" w:type="dxa"/>
            <w:vAlign w:val="center"/>
          </w:tcPr>
          <w:p w14:paraId="40700F13" w14:textId="77777777" w:rsidR="00004C03" w:rsidRDefault="00004C03">
            <w:pPr>
              <w:spacing w:line="360" w:lineRule="auto"/>
              <w:jc w:val="center"/>
              <w:rPr>
                <w:rFonts w:ascii="宋体" w:hAnsi="宋体"/>
                <w:sz w:val="24"/>
                <w:szCs w:val="24"/>
              </w:rPr>
            </w:pPr>
          </w:p>
        </w:tc>
      </w:tr>
      <w:tr w:rsidR="00004C03" w14:paraId="41D50783" w14:textId="77777777">
        <w:trPr>
          <w:trHeight w:val="624"/>
        </w:trPr>
        <w:tc>
          <w:tcPr>
            <w:tcW w:w="752" w:type="dxa"/>
            <w:tcBorders>
              <w:right w:val="single" w:sz="4" w:space="0" w:color="auto"/>
            </w:tcBorders>
            <w:vAlign w:val="center"/>
          </w:tcPr>
          <w:p w14:paraId="48C216E9" w14:textId="77777777" w:rsidR="00004C03" w:rsidRDefault="00004C03">
            <w:pPr>
              <w:spacing w:line="360" w:lineRule="auto"/>
              <w:jc w:val="center"/>
              <w:rPr>
                <w:rFonts w:ascii="宋体" w:hAnsi="宋体"/>
                <w:sz w:val="24"/>
                <w:szCs w:val="24"/>
              </w:rPr>
            </w:pPr>
            <w:r>
              <w:rPr>
                <w:rFonts w:ascii="宋体" w:hAnsi="宋体" w:hint="eastAsia"/>
                <w:sz w:val="24"/>
                <w:szCs w:val="24"/>
              </w:rPr>
              <w:t>…</w:t>
            </w:r>
          </w:p>
        </w:tc>
        <w:tc>
          <w:tcPr>
            <w:tcW w:w="1694" w:type="dxa"/>
            <w:tcBorders>
              <w:left w:val="single" w:sz="4" w:space="0" w:color="auto"/>
            </w:tcBorders>
            <w:vAlign w:val="center"/>
          </w:tcPr>
          <w:p w14:paraId="58F5C302" w14:textId="77777777" w:rsidR="00004C03" w:rsidRDefault="00004C03">
            <w:pPr>
              <w:spacing w:line="360" w:lineRule="auto"/>
              <w:rPr>
                <w:rFonts w:ascii="宋体" w:hAnsi="宋体"/>
                <w:sz w:val="24"/>
                <w:szCs w:val="24"/>
              </w:rPr>
            </w:pPr>
          </w:p>
        </w:tc>
        <w:tc>
          <w:tcPr>
            <w:tcW w:w="1591" w:type="dxa"/>
            <w:vAlign w:val="center"/>
          </w:tcPr>
          <w:p w14:paraId="6746FFD0" w14:textId="77777777" w:rsidR="00004C03" w:rsidRDefault="00004C03">
            <w:pPr>
              <w:spacing w:line="360" w:lineRule="auto"/>
              <w:jc w:val="center"/>
              <w:rPr>
                <w:rFonts w:ascii="宋体" w:hAnsi="宋体"/>
                <w:sz w:val="24"/>
                <w:szCs w:val="24"/>
              </w:rPr>
            </w:pPr>
          </w:p>
        </w:tc>
        <w:tc>
          <w:tcPr>
            <w:tcW w:w="1257" w:type="dxa"/>
            <w:vAlign w:val="center"/>
          </w:tcPr>
          <w:p w14:paraId="29D0B178" w14:textId="77777777" w:rsidR="00004C03" w:rsidRDefault="00004C03">
            <w:pPr>
              <w:spacing w:line="360" w:lineRule="auto"/>
              <w:jc w:val="center"/>
              <w:rPr>
                <w:rFonts w:ascii="宋体" w:hAnsi="宋体"/>
                <w:sz w:val="24"/>
                <w:szCs w:val="24"/>
              </w:rPr>
            </w:pPr>
          </w:p>
        </w:tc>
        <w:tc>
          <w:tcPr>
            <w:tcW w:w="1257" w:type="dxa"/>
            <w:vAlign w:val="center"/>
          </w:tcPr>
          <w:p w14:paraId="46351971" w14:textId="77777777" w:rsidR="00004C03" w:rsidRDefault="00004C03">
            <w:pPr>
              <w:spacing w:line="360" w:lineRule="auto"/>
              <w:jc w:val="center"/>
              <w:rPr>
                <w:rFonts w:ascii="宋体" w:hAnsi="宋体"/>
                <w:sz w:val="24"/>
                <w:szCs w:val="24"/>
              </w:rPr>
            </w:pPr>
          </w:p>
        </w:tc>
        <w:tc>
          <w:tcPr>
            <w:tcW w:w="1128" w:type="dxa"/>
            <w:vAlign w:val="center"/>
          </w:tcPr>
          <w:p w14:paraId="7E1DDD83" w14:textId="77777777" w:rsidR="00004C03" w:rsidRDefault="00004C03">
            <w:pPr>
              <w:spacing w:line="360" w:lineRule="auto"/>
              <w:jc w:val="center"/>
              <w:rPr>
                <w:rFonts w:ascii="宋体" w:hAnsi="宋体"/>
                <w:sz w:val="24"/>
                <w:szCs w:val="24"/>
              </w:rPr>
            </w:pPr>
          </w:p>
        </w:tc>
        <w:tc>
          <w:tcPr>
            <w:tcW w:w="843" w:type="dxa"/>
            <w:vAlign w:val="center"/>
          </w:tcPr>
          <w:p w14:paraId="5AC7E625" w14:textId="77777777" w:rsidR="00004C03" w:rsidRDefault="00004C03">
            <w:pPr>
              <w:spacing w:line="360" w:lineRule="auto"/>
              <w:jc w:val="center"/>
              <w:rPr>
                <w:rFonts w:ascii="宋体" w:hAnsi="宋体"/>
                <w:sz w:val="24"/>
                <w:szCs w:val="24"/>
              </w:rPr>
            </w:pPr>
          </w:p>
        </w:tc>
      </w:tr>
      <w:tr w:rsidR="00004C03" w14:paraId="0D8090DC" w14:textId="77777777">
        <w:trPr>
          <w:trHeight w:val="624"/>
        </w:trPr>
        <w:tc>
          <w:tcPr>
            <w:tcW w:w="752" w:type="dxa"/>
            <w:tcBorders>
              <w:right w:val="single" w:sz="4" w:space="0" w:color="auto"/>
            </w:tcBorders>
            <w:vAlign w:val="center"/>
          </w:tcPr>
          <w:p w14:paraId="248DFFE9" w14:textId="77777777" w:rsidR="00004C03" w:rsidRDefault="00004C03">
            <w:pPr>
              <w:spacing w:line="360" w:lineRule="auto"/>
              <w:jc w:val="center"/>
              <w:rPr>
                <w:rFonts w:ascii="宋体" w:hAnsi="宋体"/>
                <w:sz w:val="24"/>
                <w:szCs w:val="24"/>
              </w:rPr>
            </w:pPr>
            <w:r>
              <w:rPr>
                <w:rFonts w:ascii="宋体" w:hAnsi="宋体" w:hint="eastAsia"/>
                <w:sz w:val="24"/>
                <w:szCs w:val="24"/>
              </w:rPr>
              <w:t xml:space="preserve">… </w:t>
            </w:r>
          </w:p>
        </w:tc>
        <w:tc>
          <w:tcPr>
            <w:tcW w:w="1694" w:type="dxa"/>
            <w:tcBorders>
              <w:left w:val="single" w:sz="4" w:space="0" w:color="auto"/>
            </w:tcBorders>
            <w:vAlign w:val="center"/>
          </w:tcPr>
          <w:p w14:paraId="769F66E2" w14:textId="77777777" w:rsidR="00004C03" w:rsidRDefault="00004C03">
            <w:pPr>
              <w:spacing w:line="360" w:lineRule="auto"/>
              <w:rPr>
                <w:rFonts w:ascii="宋体" w:hAnsi="宋体"/>
                <w:sz w:val="24"/>
                <w:szCs w:val="24"/>
              </w:rPr>
            </w:pPr>
          </w:p>
        </w:tc>
        <w:tc>
          <w:tcPr>
            <w:tcW w:w="1591" w:type="dxa"/>
            <w:vAlign w:val="center"/>
          </w:tcPr>
          <w:p w14:paraId="5C3AD2C0" w14:textId="77777777" w:rsidR="00004C03" w:rsidRDefault="00004C03">
            <w:pPr>
              <w:spacing w:line="360" w:lineRule="auto"/>
              <w:jc w:val="center"/>
              <w:rPr>
                <w:rFonts w:ascii="宋体" w:hAnsi="宋体"/>
                <w:sz w:val="24"/>
                <w:szCs w:val="24"/>
              </w:rPr>
            </w:pPr>
          </w:p>
        </w:tc>
        <w:tc>
          <w:tcPr>
            <w:tcW w:w="1257" w:type="dxa"/>
            <w:vAlign w:val="center"/>
          </w:tcPr>
          <w:p w14:paraId="57B40A42" w14:textId="77777777" w:rsidR="00004C03" w:rsidRDefault="00004C03">
            <w:pPr>
              <w:spacing w:line="360" w:lineRule="auto"/>
              <w:jc w:val="center"/>
              <w:rPr>
                <w:rFonts w:ascii="宋体" w:hAnsi="宋体"/>
                <w:sz w:val="24"/>
                <w:szCs w:val="24"/>
              </w:rPr>
            </w:pPr>
          </w:p>
        </w:tc>
        <w:tc>
          <w:tcPr>
            <w:tcW w:w="1257" w:type="dxa"/>
            <w:vAlign w:val="center"/>
          </w:tcPr>
          <w:p w14:paraId="30FA5F24" w14:textId="77777777" w:rsidR="00004C03" w:rsidRDefault="00004C03">
            <w:pPr>
              <w:spacing w:line="360" w:lineRule="auto"/>
              <w:jc w:val="center"/>
              <w:rPr>
                <w:rFonts w:ascii="宋体" w:hAnsi="宋体"/>
                <w:sz w:val="24"/>
                <w:szCs w:val="24"/>
              </w:rPr>
            </w:pPr>
          </w:p>
        </w:tc>
        <w:tc>
          <w:tcPr>
            <w:tcW w:w="1128" w:type="dxa"/>
            <w:vAlign w:val="center"/>
          </w:tcPr>
          <w:p w14:paraId="1020C7C4" w14:textId="77777777" w:rsidR="00004C03" w:rsidRDefault="00004C03">
            <w:pPr>
              <w:spacing w:line="360" w:lineRule="auto"/>
              <w:jc w:val="center"/>
              <w:rPr>
                <w:rFonts w:ascii="宋体" w:hAnsi="宋体"/>
                <w:sz w:val="24"/>
                <w:szCs w:val="24"/>
              </w:rPr>
            </w:pPr>
          </w:p>
        </w:tc>
        <w:tc>
          <w:tcPr>
            <w:tcW w:w="843" w:type="dxa"/>
            <w:vAlign w:val="center"/>
          </w:tcPr>
          <w:p w14:paraId="549C5BF4" w14:textId="77777777" w:rsidR="00004C03" w:rsidRDefault="00004C03">
            <w:pPr>
              <w:spacing w:line="360" w:lineRule="auto"/>
              <w:jc w:val="center"/>
              <w:rPr>
                <w:rFonts w:ascii="宋体" w:hAnsi="宋体"/>
                <w:sz w:val="24"/>
                <w:szCs w:val="24"/>
              </w:rPr>
            </w:pPr>
          </w:p>
        </w:tc>
      </w:tr>
    </w:tbl>
    <w:p w14:paraId="18420D02" w14:textId="77777777" w:rsidR="00004C03" w:rsidRDefault="00004C03">
      <w:pPr>
        <w:spacing w:line="360" w:lineRule="auto"/>
        <w:rPr>
          <w:rFonts w:ascii="宋体" w:hAnsi="宋体"/>
          <w:sz w:val="24"/>
          <w:szCs w:val="24"/>
        </w:rPr>
      </w:pPr>
      <w:r>
        <w:rPr>
          <w:rFonts w:ascii="宋体" w:hAnsi="宋体" w:hint="eastAsia"/>
          <w:sz w:val="24"/>
          <w:szCs w:val="24"/>
        </w:rPr>
        <w:t>说明：</w:t>
      </w:r>
    </w:p>
    <w:p w14:paraId="38F9CB56" w14:textId="77777777" w:rsidR="00004C03" w:rsidRDefault="00004C03" w:rsidP="00651BFA">
      <w:pPr>
        <w:numPr>
          <w:ilvl w:val="0"/>
          <w:numId w:val="35"/>
        </w:numPr>
        <w:tabs>
          <w:tab w:val="left" w:pos="420"/>
        </w:tabs>
        <w:spacing w:line="360" w:lineRule="auto"/>
        <w:rPr>
          <w:rFonts w:ascii="宋体" w:hAnsi="宋体"/>
          <w:sz w:val="24"/>
          <w:szCs w:val="24"/>
        </w:rPr>
      </w:pPr>
      <w:r>
        <w:rPr>
          <w:rFonts w:ascii="宋体" w:hAnsi="宋体"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61FA7244" w14:textId="77777777" w:rsidR="00004C03" w:rsidRDefault="00004C03" w:rsidP="00651BFA">
      <w:pPr>
        <w:numPr>
          <w:ilvl w:val="0"/>
          <w:numId w:val="35"/>
        </w:numPr>
        <w:tabs>
          <w:tab w:val="left" w:pos="420"/>
        </w:tabs>
        <w:spacing w:line="360" w:lineRule="auto"/>
        <w:rPr>
          <w:rFonts w:ascii="宋体" w:hAnsi="宋体"/>
          <w:sz w:val="24"/>
          <w:szCs w:val="24"/>
        </w:rPr>
      </w:pPr>
      <w:r>
        <w:rPr>
          <w:rFonts w:ascii="宋体" w:hAnsi="宋体" w:hint="eastAsia"/>
          <w:sz w:val="24"/>
          <w:szCs w:val="24"/>
        </w:rPr>
        <w:t>投标规格与招标规格的任何差异之处，须列出响应方案及具体参数，如果只注明“满足”、“优于”或“偏离”，将被视为不满足。</w:t>
      </w:r>
    </w:p>
    <w:p w14:paraId="5FFE743E" w14:textId="77777777" w:rsidR="00004C03" w:rsidRDefault="00004C03" w:rsidP="00651BFA">
      <w:pPr>
        <w:numPr>
          <w:ilvl w:val="0"/>
          <w:numId w:val="35"/>
        </w:numPr>
        <w:tabs>
          <w:tab w:val="left" w:pos="420"/>
        </w:tabs>
        <w:spacing w:line="360" w:lineRule="auto"/>
        <w:rPr>
          <w:rFonts w:ascii="宋体" w:hAnsi="宋体"/>
          <w:sz w:val="24"/>
          <w:szCs w:val="24"/>
        </w:rPr>
      </w:pPr>
      <w:r>
        <w:rPr>
          <w:rFonts w:ascii="宋体" w:hAnsi="宋体" w:hint="eastAsia"/>
          <w:sz w:val="24"/>
          <w:szCs w:val="24"/>
        </w:rPr>
        <w:t>“技术规格偏离表”将成为投标人对招标人的承诺。</w:t>
      </w:r>
    </w:p>
    <w:p w14:paraId="3FBE4AB0" w14:textId="77777777" w:rsidR="00004C03" w:rsidRDefault="00004C03">
      <w:pPr>
        <w:spacing w:line="360" w:lineRule="auto"/>
        <w:ind w:left="2978"/>
        <w:rPr>
          <w:rFonts w:ascii="宋体" w:hAnsi="宋体"/>
          <w:sz w:val="24"/>
          <w:szCs w:val="24"/>
        </w:rPr>
      </w:pPr>
    </w:p>
    <w:p w14:paraId="02440574" w14:textId="77777777" w:rsidR="00004C03" w:rsidRDefault="00004C03">
      <w:pPr>
        <w:spacing w:line="360" w:lineRule="auto"/>
        <w:ind w:left="2978"/>
        <w:rPr>
          <w:rFonts w:ascii="宋体" w:hAnsi="宋体"/>
          <w:color w:val="FF0000"/>
          <w:sz w:val="24"/>
          <w:szCs w:val="21"/>
        </w:rPr>
      </w:pPr>
      <w:r>
        <w:rPr>
          <w:rFonts w:ascii="宋体" w:hAnsi="宋体" w:hint="eastAsia"/>
          <w:sz w:val="24"/>
          <w:szCs w:val="24"/>
        </w:rPr>
        <w:t>投标人代表签字：________________________     日期       年   月   日</w:t>
      </w:r>
    </w:p>
    <w:p w14:paraId="0691D982" w14:textId="77777777" w:rsidR="00004C03" w:rsidRDefault="00004C03">
      <w:pPr>
        <w:pStyle w:val="3"/>
        <w:jc w:val="center"/>
        <w:rPr>
          <w:rFonts w:ascii="宋体" w:hAnsi="宋体"/>
        </w:rPr>
      </w:pPr>
      <w:r>
        <w:rPr>
          <w:rFonts w:ascii="宋体" w:hAnsi="宋体"/>
          <w:color w:val="000000"/>
          <w:szCs w:val="20"/>
        </w:rPr>
        <w:br w:type="page"/>
      </w:r>
      <w:bookmarkStart w:id="35" w:name="_Toc20145013"/>
      <w:bookmarkStart w:id="36" w:name="_Toc20564559"/>
      <w:bookmarkStart w:id="37" w:name="_Toc20564647"/>
      <w:bookmarkStart w:id="38" w:name="_Toc5575665"/>
      <w:bookmarkStart w:id="39" w:name="_Toc390428687"/>
      <w:bookmarkStart w:id="40" w:name="_Toc5578728"/>
      <w:bookmarkEnd w:id="26"/>
      <w:bookmarkEnd w:id="27"/>
      <w:r>
        <w:rPr>
          <w:rFonts w:ascii="宋体" w:hAnsi="宋体" w:hint="eastAsia"/>
        </w:rPr>
        <w:lastRenderedPageBreak/>
        <w:t>十四、售后服务方案</w:t>
      </w:r>
    </w:p>
    <w:p w14:paraId="245203B5" w14:textId="77777777" w:rsidR="00004C03" w:rsidRDefault="00004C03">
      <w:pPr>
        <w:rPr>
          <w:rFonts w:ascii="宋体" w:hAnsi="宋体"/>
          <w:sz w:val="24"/>
        </w:rPr>
      </w:pPr>
    </w:p>
    <w:p w14:paraId="7964F90E" w14:textId="77777777" w:rsidR="00004C03" w:rsidRDefault="00004C03">
      <w:pPr>
        <w:spacing w:line="400" w:lineRule="exact"/>
        <w:rPr>
          <w:rFonts w:ascii="宋体" w:hAnsi="宋体"/>
          <w:szCs w:val="21"/>
        </w:rPr>
      </w:pPr>
      <w:r>
        <w:rPr>
          <w:rFonts w:ascii="宋体" w:hAnsi="宋体" w:hint="eastAsia"/>
          <w:szCs w:val="21"/>
        </w:rPr>
        <w:t>主要内容应包括(根据项目实际情况适当调整内容)：</w:t>
      </w:r>
    </w:p>
    <w:p w14:paraId="31B37587" w14:textId="77777777" w:rsidR="00004C03" w:rsidRDefault="00004C03">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14:paraId="4CB07969" w14:textId="77777777" w:rsidR="00004C03" w:rsidRDefault="00004C03">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292E81EB" w14:textId="77777777" w:rsidR="00004C03" w:rsidRDefault="00004C03">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783AE6DD" w14:textId="77777777" w:rsidR="00004C03" w:rsidRDefault="00004C03">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06B7ABF7" w14:textId="77777777" w:rsidR="00004C03" w:rsidRDefault="00004C03">
      <w:pPr>
        <w:spacing w:line="400" w:lineRule="exact"/>
        <w:rPr>
          <w:rFonts w:ascii="宋体" w:hAnsi="宋体"/>
          <w:szCs w:val="21"/>
        </w:rPr>
      </w:pPr>
      <w:r>
        <w:rPr>
          <w:rFonts w:ascii="宋体" w:hAnsi="宋体" w:hint="eastAsia"/>
          <w:szCs w:val="21"/>
        </w:rPr>
        <w:t>5、备品与备件</w:t>
      </w:r>
    </w:p>
    <w:p w14:paraId="4F4CE9FD" w14:textId="77777777" w:rsidR="00004C03" w:rsidRDefault="00004C03">
      <w:pPr>
        <w:widowControl/>
        <w:jc w:val="left"/>
        <w:rPr>
          <w:rFonts w:ascii="宋体" w:hAnsi="宋体"/>
          <w:b/>
          <w:bCs/>
          <w:kern w:val="0"/>
          <w:sz w:val="32"/>
          <w:szCs w:val="32"/>
        </w:rPr>
      </w:pPr>
      <w:r>
        <w:rPr>
          <w:rFonts w:ascii="宋体" w:hAnsi="宋体"/>
          <w:kern w:val="0"/>
        </w:rPr>
        <w:br w:type="page"/>
      </w:r>
    </w:p>
    <w:p w14:paraId="54B95EC8" w14:textId="77777777" w:rsidR="00004C03" w:rsidRDefault="00004C03">
      <w:pPr>
        <w:pStyle w:val="3"/>
        <w:jc w:val="center"/>
        <w:rPr>
          <w:rFonts w:ascii="宋体" w:hAnsi="宋体"/>
        </w:rPr>
      </w:pPr>
      <w:r>
        <w:rPr>
          <w:rFonts w:ascii="宋体" w:hAnsi="宋体" w:hint="eastAsia"/>
        </w:rPr>
        <w:lastRenderedPageBreak/>
        <w:t>十五、未侵犯他人知识产权的声明</w:t>
      </w:r>
    </w:p>
    <w:p w14:paraId="6676109F" w14:textId="77777777" w:rsidR="00004C03" w:rsidRDefault="00004C03">
      <w:pPr>
        <w:spacing w:line="360" w:lineRule="auto"/>
        <w:rPr>
          <w:rFonts w:ascii="宋体" w:hAnsi="宋体"/>
          <w:sz w:val="24"/>
        </w:rPr>
      </w:pPr>
      <w:r>
        <w:rPr>
          <w:rFonts w:ascii="宋体" w:hAnsi="宋体" w:hint="eastAsia"/>
          <w:sz w:val="24"/>
        </w:rPr>
        <w:t>深圳大学招投标管理中心：</w:t>
      </w:r>
    </w:p>
    <w:p w14:paraId="5A68882A" w14:textId="77777777" w:rsidR="00004C03" w:rsidRDefault="00004C03">
      <w:pPr>
        <w:spacing w:line="360" w:lineRule="auto"/>
        <w:ind w:firstLineChars="200" w:firstLine="480"/>
        <w:rPr>
          <w:rFonts w:ascii="宋体" w:hAnsi="宋体"/>
          <w:sz w:val="24"/>
        </w:rPr>
      </w:pPr>
    </w:p>
    <w:p w14:paraId="773C9C61" w14:textId="77777777" w:rsidR="00004C03" w:rsidRDefault="00004C03">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6B482F5E" w14:textId="77777777" w:rsidR="00004C03" w:rsidRDefault="00004C03">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B4E2C59" w14:textId="77777777" w:rsidR="00004C03" w:rsidRDefault="00004C03">
      <w:pPr>
        <w:spacing w:line="360" w:lineRule="auto"/>
        <w:rPr>
          <w:rFonts w:ascii="宋体" w:hAnsi="宋体"/>
          <w:sz w:val="24"/>
        </w:rPr>
      </w:pPr>
    </w:p>
    <w:p w14:paraId="11082E46" w14:textId="77777777" w:rsidR="00004C03" w:rsidRDefault="00004C03">
      <w:pPr>
        <w:spacing w:line="360" w:lineRule="auto"/>
        <w:rPr>
          <w:rFonts w:ascii="宋体" w:hAnsi="宋体"/>
          <w:sz w:val="24"/>
        </w:rPr>
      </w:pPr>
    </w:p>
    <w:p w14:paraId="01E3E20A" w14:textId="77777777" w:rsidR="00004C03" w:rsidRDefault="00004C03">
      <w:pPr>
        <w:spacing w:line="360" w:lineRule="auto"/>
        <w:rPr>
          <w:rFonts w:ascii="宋体" w:hAnsi="宋体"/>
          <w:sz w:val="24"/>
        </w:rPr>
      </w:pPr>
    </w:p>
    <w:p w14:paraId="1E634C5D" w14:textId="77777777" w:rsidR="00004C03" w:rsidRDefault="00004C03">
      <w:pPr>
        <w:spacing w:line="360" w:lineRule="auto"/>
        <w:rPr>
          <w:rFonts w:ascii="宋体" w:hAnsi="宋体"/>
          <w:sz w:val="24"/>
        </w:rPr>
      </w:pPr>
    </w:p>
    <w:p w14:paraId="62753E23" w14:textId="77777777" w:rsidR="00004C03" w:rsidRDefault="00004C03">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46DDB7F4" w14:textId="77777777" w:rsidR="00004C03" w:rsidRDefault="00004C03">
      <w:pPr>
        <w:spacing w:line="360" w:lineRule="auto"/>
        <w:rPr>
          <w:rFonts w:ascii="宋体" w:hAnsi="宋体"/>
          <w:sz w:val="24"/>
        </w:rPr>
      </w:pPr>
    </w:p>
    <w:p w14:paraId="42E6F36B" w14:textId="77777777" w:rsidR="00004C03" w:rsidRDefault="00004C03">
      <w:pPr>
        <w:spacing w:line="360" w:lineRule="auto"/>
        <w:rPr>
          <w:rFonts w:ascii="宋体" w:hAnsi="宋体"/>
          <w:sz w:val="24"/>
          <w:u w:val="single"/>
        </w:rPr>
      </w:pPr>
      <w:r>
        <w:rPr>
          <w:rFonts w:ascii="宋体" w:hAnsi="宋体" w:hint="eastAsia"/>
          <w:sz w:val="24"/>
        </w:rPr>
        <w:t>投标代表签名：</w:t>
      </w:r>
    </w:p>
    <w:p w14:paraId="3115194D" w14:textId="77777777" w:rsidR="00004C03" w:rsidRDefault="00004C03">
      <w:pPr>
        <w:pStyle w:val="af2"/>
        <w:spacing w:line="360" w:lineRule="auto"/>
        <w:rPr>
          <w:rFonts w:ascii="宋体" w:hAnsi="宋体"/>
          <w:bCs/>
          <w:sz w:val="24"/>
          <w:szCs w:val="24"/>
        </w:rPr>
      </w:pPr>
      <w:r>
        <w:rPr>
          <w:rFonts w:ascii="宋体" w:hAnsi="宋体" w:hint="eastAsia"/>
          <w:bCs/>
          <w:sz w:val="24"/>
          <w:szCs w:val="24"/>
        </w:rPr>
        <w:t>日期：    年   月  日</w:t>
      </w:r>
    </w:p>
    <w:p w14:paraId="1178791D" w14:textId="77777777" w:rsidR="00004C03" w:rsidRDefault="00004C03">
      <w:pPr>
        <w:pStyle w:val="10"/>
        <w:rPr>
          <w:rFonts w:ascii="宋体" w:hAnsi="宋体"/>
        </w:rPr>
      </w:pPr>
    </w:p>
    <w:p w14:paraId="55CB14B7" w14:textId="77777777" w:rsidR="00004C03" w:rsidRDefault="00004C03">
      <w:pPr>
        <w:rPr>
          <w:rFonts w:ascii="宋体" w:hAnsi="宋体"/>
        </w:rPr>
      </w:pPr>
    </w:p>
    <w:p w14:paraId="6AE69FBF" w14:textId="77777777" w:rsidR="00004C03" w:rsidRDefault="00004C03">
      <w:pPr>
        <w:widowControl/>
        <w:jc w:val="left"/>
        <w:rPr>
          <w:rFonts w:ascii="宋体" w:hAnsi="宋体"/>
          <w:b/>
          <w:bCs/>
          <w:kern w:val="0"/>
          <w:sz w:val="32"/>
          <w:szCs w:val="32"/>
        </w:rPr>
      </w:pPr>
      <w:r>
        <w:rPr>
          <w:rFonts w:ascii="宋体" w:hAnsi="宋体"/>
          <w:kern w:val="0"/>
        </w:rPr>
        <w:br w:type="page"/>
      </w:r>
    </w:p>
    <w:p w14:paraId="2C8B587A" w14:textId="77777777" w:rsidR="00004C03" w:rsidRDefault="00004C03">
      <w:pPr>
        <w:pStyle w:val="3"/>
        <w:jc w:val="center"/>
        <w:rPr>
          <w:rFonts w:ascii="宋体" w:hAnsi="宋体"/>
        </w:rPr>
      </w:pPr>
      <w:r>
        <w:rPr>
          <w:rFonts w:ascii="宋体" w:hAnsi="宋体" w:hint="eastAsia"/>
        </w:rPr>
        <w:lastRenderedPageBreak/>
        <w:t>十六、</w:t>
      </w:r>
      <w:bookmarkStart w:id="41" w:name="_Toc374439151"/>
      <w:r>
        <w:rPr>
          <w:rFonts w:ascii="宋体" w:hAnsi="宋体" w:hint="eastAsia"/>
        </w:rPr>
        <w:t>无</w:t>
      </w:r>
      <w:r>
        <w:rPr>
          <w:rFonts w:ascii="宋体" w:hAnsi="宋体"/>
        </w:rPr>
        <w:t>违法违规行为承诺函</w:t>
      </w:r>
      <w:bookmarkEnd w:id="41"/>
    </w:p>
    <w:p w14:paraId="78CDFDFC" w14:textId="77777777" w:rsidR="00004C03" w:rsidRDefault="00004C03">
      <w:pPr>
        <w:spacing w:line="360" w:lineRule="auto"/>
        <w:rPr>
          <w:rFonts w:ascii="宋体" w:hAnsi="宋体"/>
          <w:sz w:val="24"/>
        </w:rPr>
      </w:pPr>
      <w:r>
        <w:rPr>
          <w:rFonts w:ascii="宋体" w:hAnsi="宋体" w:hint="eastAsia"/>
          <w:sz w:val="24"/>
        </w:rPr>
        <w:t>深圳大学招投标管理中心：</w:t>
      </w:r>
    </w:p>
    <w:p w14:paraId="11959932" w14:textId="77777777" w:rsidR="00004C03" w:rsidRDefault="00004C03">
      <w:pPr>
        <w:spacing w:line="360" w:lineRule="auto"/>
        <w:ind w:firstLineChars="200" w:firstLine="480"/>
        <w:rPr>
          <w:rFonts w:ascii="宋体" w:hAnsi="宋体"/>
          <w:sz w:val="24"/>
        </w:rPr>
      </w:pPr>
    </w:p>
    <w:p w14:paraId="3322D554" w14:textId="77777777" w:rsidR="00004C03" w:rsidRDefault="00004C03">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5A5EB9E7" w14:textId="77777777" w:rsidR="00004C03" w:rsidRDefault="00004C03">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F0EAA35" w14:textId="77777777" w:rsidR="00004C03" w:rsidRDefault="00004C03">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70A4A48B" w14:textId="77777777" w:rsidR="00004C03" w:rsidRDefault="00004C03">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7495AE9" w14:textId="77777777" w:rsidR="00004C03" w:rsidRDefault="00004C03">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54318492" w14:textId="77777777" w:rsidR="00004C03" w:rsidRDefault="00004C03">
      <w:pPr>
        <w:spacing w:line="360" w:lineRule="auto"/>
        <w:rPr>
          <w:rFonts w:ascii="宋体" w:hAnsi="宋体"/>
          <w:sz w:val="24"/>
        </w:rPr>
      </w:pPr>
    </w:p>
    <w:p w14:paraId="0AB7AC7C" w14:textId="77777777" w:rsidR="00004C03" w:rsidRDefault="00004C03">
      <w:pPr>
        <w:spacing w:line="360" w:lineRule="auto"/>
        <w:rPr>
          <w:rFonts w:ascii="宋体" w:hAnsi="宋体"/>
          <w:sz w:val="24"/>
        </w:rPr>
      </w:pPr>
    </w:p>
    <w:p w14:paraId="4360C38C" w14:textId="77777777" w:rsidR="00004C03" w:rsidRDefault="00004C03">
      <w:pPr>
        <w:spacing w:line="360" w:lineRule="auto"/>
        <w:rPr>
          <w:rFonts w:ascii="宋体" w:hAnsi="宋体"/>
          <w:sz w:val="24"/>
        </w:rPr>
      </w:pPr>
      <w:r>
        <w:rPr>
          <w:rFonts w:ascii="宋体" w:hAnsi="宋体" w:hint="eastAsia"/>
          <w:sz w:val="24"/>
        </w:rPr>
        <w:t>特此声明</w:t>
      </w:r>
    </w:p>
    <w:p w14:paraId="723ABC08" w14:textId="77777777" w:rsidR="00004C03" w:rsidRDefault="00004C03">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524C6781" w14:textId="77777777" w:rsidR="00004C03" w:rsidRDefault="00004C03">
      <w:pPr>
        <w:spacing w:line="360" w:lineRule="auto"/>
        <w:rPr>
          <w:rFonts w:ascii="宋体" w:hAnsi="宋体"/>
          <w:sz w:val="24"/>
        </w:rPr>
      </w:pPr>
    </w:p>
    <w:p w14:paraId="582BAF95" w14:textId="77777777" w:rsidR="00004C03" w:rsidRDefault="00004C03">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1EFBBA4D" w14:textId="77777777" w:rsidR="00004C03" w:rsidRDefault="00004C03">
      <w:pPr>
        <w:pStyle w:val="af2"/>
        <w:spacing w:line="360" w:lineRule="auto"/>
        <w:rPr>
          <w:rFonts w:ascii="宋体" w:hAnsi="宋体"/>
          <w:bCs/>
          <w:sz w:val="24"/>
          <w:szCs w:val="24"/>
        </w:rPr>
      </w:pPr>
      <w:r>
        <w:rPr>
          <w:rFonts w:ascii="宋体" w:hAnsi="宋体" w:hint="eastAsia"/>
          <w:bCs/>
          <w:sz w:val="24"/>
          <w:szCs w:val="24"/>
        </w:rPr>
        <w:t>日期：    年   月  日</w:t>
      </w:r>
    </w:p>
    <w:p w14:paraId="3A26E747" w14:textId="77777777" w:rsidR="00004C03" w:rsidRDefault="00004C03">
      <w:pPr>
        <w:widowControl/>
        <w:jc w:val="left"/>
      </w:pPr>
    </w:p>
    <w:p w14:paraId="01835754" w14:textId="77777777" w:rsidR="00004C03" w:rsidRDefault="00004C03">
      <w:pPr>
        <w:widowControl/>
        <w:jc w:val="left"/>
      </w:pPr>
    </w:p>
    <w:p w14:paraId="26B9DE66" w14:textId="77777777" w:rsidR="00004C03" w:rsidRDefault="00004C03">
      <w:pPr>
        <w:widowControl/>
        <w:jc w:val="left"/>
      </w:pPr>
    </w:p>
    <w:p w14:paraId="4395C154" w14:textId="77777777" w:rsidR="00004C03" w:rsidRDefault="00004C03">
      <w:pPr>
        <w:widowControl/>
        <w:jc w:val="left"/>
      </w:pPr>
    </w:p>
    <w:p w14:paraId="6326836D" w14:textId="77777777" w:rsidR="00004C03" w:rsidRDefault="00004C03">
      <w:pPr>
        <w:widowControl/>
        <w:jc w:val="left"/>
      </w:pPr>
    </w:p>
    <w:p w14:paraId="578CCEE7" w14:textId="77777777" w:rsidR="00004C03" w:rsidRDefault="00004C03">
      <w:pPr>
        <w:widowControl/>
        <w:jc w:val="left"/>
      </w:pPr>
    </w:p>
    <w:p w14:paraId="4FEA59BF" w14:textId="77777777" w:rsidR="00004C03" w:rsidRDefault="00004C03">
      <w:pPr>
        <w:widowControl/>
        <w:jc w:val="left"/>
      </w:pPr>
    </w:p>
    <w:p w14:paraId="6C81C874" w14:textId="77777777" w:rsidR="00004C03" w:rsidRDefault="00004C03">
      <w:pPr>
        <w:widowControl/>
        <w:jc w:val="left"/>
      </w:pPr>
    </w:p>
    <w:p w14:paraId="49F402B3" w14:textId="77777777" w:rsidR="00004C03" w:rsidRDefault="00004C03">
      <w:pPr>
        <w:widowControl/>
        <w:jc w:val="left"/>
      </w:pPr>
    </w:p>
    <w:p w14:paraId="311870E8" w14:textId="77777777" w:rsidR="00004C03" w:rsidRDefault="00004C03">
      <w:pPr>
        <w:widowControl/>
        <w:jc w:val="left"/>
      </w:pPr>
    </w:p>
    <w:p w14:paraId="11B052FE" w14:textId="77777777" w:rsidR="00004C03" w:rsidRDefault="00004C03">
      <w:pPr>
        <w:widowControl/>
        <w:jc w:val="left"/>
      </w:pPr>
    </w:p>
    <w:p w14:paraId="346CA487" w14:textId="77777777" w:rsidR="00004C03" w:rsidRDefault="00004C03">
      <w:pPr>
        <w:pStyle w:val="10"/>
      </w:pPr>
    </w:p>
    <w:p w14:paraId="46F0A91B" w14:textId="77777777" w:rsidR="00004C03" w:rsidRDefault="00004C03">
      <w:pPr>
        <w:pStyle w:val="3"/>
        <w:jc w:val="center"/>
        <w:rPr>
          <w:rFonts w:ascii="宋体" w:hAnsi="宋体"/>
        </w:rPr>
      </w:pPr>
      <w:r>
        <w:rPr>
          <w:rFonts w:ascii="宋体" w:hAnsi="宋体" w:hint="eastAsia"/>
        </w:rPr>
        <w:t>十七、诚信良好的承诺函</w:t>
      </w:r>
    </w:p>
    <w:p w14:paraId="19945763" w14:textId="77777777" w:rsidR="00004C03" w:rsidRDefault="00004C03">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6AE93DFD" w14:textId="77777777" w:rsidR="00004C03" w:rsidRDefault="00004C03">
      <w:pPr>
        <w:spacing w:line="360" w:lineRule="auto"/>
        <w:jc w:val="left"/>
        <w:rPr>
          <w:rFonts w:ascii="宋体" w:hAnsi="宋体"/>
          <w:sz w:val="24"/>
        </w:rPr>
      </w:pPr>
    </w:p>
    <w:p w14:paraId="10FC08A0" w14:textId="77777777" w:rsidR="00004C03" w:rsidRDefault="00004C03">
      <w:pPr>
        <w:jc w:val="center"/>
        <w:rPr>
          <w:rFonts w:ascii="宋体" w:hAnsi="宋体"/>
          <w:sz w:val="24"/>
        </w:rPr>
      </w:pPr>
      <w:r>
        <w:rPr>
          <w:rFonts w:ascii="宋体" w:hAnsi="宋体" w:hint="eastAsia"/>
          <w:sz w:val="24"/>
        </w:rPr>
        <w:t>诚信良好的承诺函</w:t>
      </w:r>
    </w:p>
    <w:p w14:paraId="2FE3A364" w14:textId="77777777" w:rsidR="00004C03" w:rsidRDefault="00004C03">
      <w:pPr>
        <w:spacing w:line="360" w:lineRule="auto"/>
        <w:rPr>
          <w:rFonts w:ascii="宋体" w:hAnsi="宋体"/>
          <w:sz w:val="24"/>
        </w:rPr>
      </w:pPr>
      <w:r>
        <w:rPr>
          <w:rFonts w:ascii="宋体" w:hAnsi="宋体" w:hint="eastAsia"/>
          <w:sz w:val="24"/>
        </w:rPr>
        <w:t>深圳大学招投标管理中心：</w:t>
      </w:r>
    </w:p>
    <w:p w14:paraId="4AFFEED2" w14:textId="77777777" w:rsidR="00004C03" w:rsidRDefault="00004C03">
      <w:pPr>
        <w:spacing w:line="360" w:lineRule="auto"/>
        <w:ind w:firstLineChars="200" w:firstLine="480"/>
        <w:rPr>
          <w:rFonts w:ascii="宋体" w:hAnsi="宋体"/>
          <w:sz w:val="24"/>
        </w:rPr>
      </w:pPr>
    </w:p>
    <w:p w14:paraId="5779D0AB" w14:textId="77777777" w:rsidR="00004C03" w:rsidRDefault="00004C03">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77471CEA" w14:textId="77777777" w:rsidR="00004C03" w:rsidRDefault="00004C03">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7E2D3351" w14:textId="77777777" w:rsidR="00004C03" w:rsidRDefault="00004C03">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2716A370" w14:textId="77777777" w:rsidR="00004C03" w:rsidRDefault="00004C03">
      <w:pPr>
        <w:pStyle w:val="USE10"/>
        <w:tabs>
          <w:tab w:val="left" w:pos="567"/>
        </w:tabs>
        <w:spacing w:line="360" w:lineRule="auto"/>
        <w:ind w:left="420"/>
        <w:rPr>
          <w:b w:val="0"/>
          <w:szCs w:val="24"/>
        </w:rPr>
      </w:pPr>
      <w:r>
        <w:rPr>
          <w:rFonts w:hint="eastAsia"/>
          <w:b w:val="0"/>
          <w:szCs w:val="24"/>
        </w:rPr>
        <w:t>（三）隐瞒真实情况，提供虚假资料的；</w:t>
      </w:r>
    </w:p>
    <w:p w14:paraId="2A88C0A7" w14:textId="77777777" w:rsidR="00004C03" w:rsidRDefault="00004C03">
      <w:pPr>
        <w:pStyle w:val="USE10"/>
        <w:tabs>
          <w:tab w:val="left" w:pos="567"/>
        </w:tabs>
        <w:spacing w:line="360" w:lineRule="auto"/>
        <w:ind w:left="420"/>
        <w:rPr>
          <w:b w:val="0"/>
          <w:szCs w:val="24"/>
        </w:rPr>
      </w:pPr>
      <w:r>
        <w:rPr>
          <w:rFonts w:hint="eastAsia"/>
          <w:b w:val="0"/>
          <w:szCs w:val="24"/>
        </w:rPr>
        <w:t>（四）以非法手段排斥其他供应商参与竞争的；</w:t>
      </w:r>
    </w:p>
    <w:p w14:paraId="5B538CA6" w14:textId="77777777" w:rsidR="00004C03" w:rsidRDefault="00004C03">
      <w:pPr>
        <w:pStyle w:val="USE10"/>
        <w:tabs>
          <w:tab w:val="left" w:pos="567"/>
        </w:tabs>
        <w:spacing w:line="360" w:lineRule="auto"/>
        <w:ind w:left="420"/>
        <w:rPr>
          <w:b w:val="0"/>
          <w:szCs w:val="24"/>
        </w:rPr>
      </w:pPr>
      <w:r>
        <w:rPr>
          <w:rFonts w:hint="eastAsia"/>
          <w:b w:val="0"/>
          <w:szCs w:val="24"/>
        </w:rPr>
        <w:t>（五）与其他采购参加人串通投标的；</w:t>
      </w:r>
    </w:p>
    <w:p w14:paraId="2F47AF2C" w14:textId="77777777" w:rsidR="00004C03" w:rsidRDefault="00004C03">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6C17EFEB" w14:textId="77777777" w:rsidR="00004C03" w:rsidRDefault="00004C03">
      <w:pPr>
        <w:pStyle w:val="USE10"/>
        <w:tabs>
          <w:tab w:val="left" w:pos="567"/>
        </w:tabs>
        <w:spacing w:line="360" w:lineRule="auto"/>
        <w:ind w:left="420"/>
        <w:rPr>
          <w:b w:val="0"/>
          <w:szCs w:val="24"/>
        </w:rPr>
      </w:pPr>
      <w:r>
        <w:rPr>
          <w:rFonts w:hint="eastAsia"/>
          <w:b w:val="0"/>
          <w:szCs w:val="24"/>
        </w:rPr>
        <w:t xml:space="preserve">（七）恶意投诉的； </w:t>
      </w:r>
    </w:p>
    <w:p w14:paraId="6D5BE867" w14:textId="77777777" w:rsidR="00004C03" w:rsidRDefault="00004C03">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79EFB61E" w14:textId="77777777" w:rsidR="00004C03" w:rsidRDefault="00004C03">
      <w:pPr>
        <w:pStyle w:val="USE10"/>
        <w:tabs>
          <w:tab w:val="left" w:pos="567"/>
        </w:tabs>
        <w:spacing w:line="360" w:lineRule="auto"/>
        <w:ind w:left="420"/>
        <w:rPr>
          <w:b w:val="0"/>
          <w:szCs w:val="24"/>
        </w:rPr>
      </w:pPr>
      <w:r>
        <w:rPr>
          <w:rFonts w:hint="eastAsia"/>
          <w:b w:val="0"/>
          <w:szCs w:val="24"/>
        </w:rPr>
        <w:t>（九）阻碍、抗拒主管部门监督检查的；</w:t>
      </w:r>
    </w:p>
    <w:p w14:paraId="7C2AA317" w14:textId="77777777" w:rsidR="00004C03" w:rsidRDefault="00004C03">
      <w:pPr>
        <w:pStyle w:val="USE10"/>
        <w:tabs>
          <w:tab w:val="left" w:pos="567"/>
        </w:tabs>
        <w:spacing w:line="360" w:lineRule="auto"/>
        <w:ind w:left="420"/>
        <w:rPr>
          <w:b w:val="0"/>
          <w:szCs w:val="24"/>
        </w:rPr>
      </w:pPr>
      <w:r>
        <w:rPr>
          <w:rFonts w:hint="eastAsia"/>
          <w:b w:val="0"/>
          <w:szCs w:val="24"/>
        </w:rPr>
        <w:t>（十）履约检查不合格或者评价为差的；</w:t>
      </w:r>
    </w:p>
    <w:p w14:paraId="0ABFB5D9" w14:textId="77777777" w:rsidR="00004C03" w:rsidRDefault="00004C03">
      <w:pPr>
        <w:spacing w:line="360" w:lineRule="auto"/>
        <w:ind w:firstLineChars="200" w:firstLine="480"/>
        <w:rPr>
          <w:rFonts w:ascii="宋体" w:hAnsi="宋体"/>
          <w:sz w:val="24"/>
        </w:rPr>
      </w:pPr>
      <w:r>
        <w:rPr>
          <w:rFonts w:ascii="宋体" w:hAnsi="宋体" w:hint="eastAsia"/>
          <w:sz w:val="24"/>
        </w:rPr>
        <w:t>（十一）主管部门认定的其他情形。</w:t>
      </w:r>
    </w:p>
    <w:p w14:paraId="77B00F7C" w14:textId="77777777" w:rsidR="00004C03" w:rsidRDefault="00004C03">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384EF717" w14:textId="77777777" w:rsidR="00004C03" w:rsidRDefault="00004C03">
      <w:pPr>
        <w:spacing w:line="360" w:lineRule="auto"/>
        <w:ind w:firstLineChars="200" w:firstLine="480"/>
        <w:rPr>
          <w:rFonts w:ascii="宋体" w:hAnsi="宋体"/>
          <w:sz w:val="24"/>
        </w:rPr>
      </w:pPr>
      <w:r>
        <w:rPr>
          <w:rFonts w:ascii="宋体" w:hAnsi="宋体" w:hint="eastAsia"/>
          <w:sz w:val="24"/>
        </w:rPr>
        <w:t>特此承诺。</w:t>
      </w:r>
    </w:p>
    <w:p w14:paraId="486A0EB0" w14:textId="77777777" w:rsidR="00004C03" w:rsidRDefault="00004C03">
      <w:pPr>
        <w:spacing w:line="360" w:lineRule="auto"/>
        <w:rPr>
          <w:rFonts w:ascii="宋体" w:hAnsi="宋体"/>
          <w:sz w:val="24"/>
        </w:rPr>
      </w:pPr>
    </w:p>
    <w:p w14:paraId="27C24DE8" w14:textId="77777777" w:rsidR="00004C03" w:rsidRDefault="00004C03">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64337A32" w14:textId="77777777" w:rsidR="00004C03" w:rsidRDefault="00004C03">
      <w:pPr>
        <w:spacing w:line="360" w:lineRule="auto"/>
        <w:rPr>
          <w:rFonts w:ascii="宋体" w:hAnsi="宋体"/>
          <w:sz w:val="24"/>
        </w:rPr>
      </w:pPr>
    </w:p>
    <w:p w14:paraId="25E3C3DB" w14:textId="77777777" w:rsidR="00004C03" w:rsidRDefault="00004C03">
      <w:pPr>
        <w:spacing w:line="360" w:lineRule="auto"/>
        <w:rPr>
          <w:rFonts w:ascii="宋体" w:hAnsi="宋体"/>
          <w:sz w:val="24"/>
          <w:u w:val="single"/>
        </w:rPr>
      </w:pPr>
      <w:r>
        <w:rPr>
          <w:rFonts w:ascii="宋体" w:hAnsi="宋体" w:hint="eastAsia"/>
          <w:sz w:val="24"/>
        </w:rPr>
        <w:t>投标代表签名：</w:t>
      </w:r>
    </w:p>
    <w:p w14:paraId="2DDD6D6B" w14:textId="77777777" w:rsidR="00004C03" w:rsidRDefault="00004C03">
      <w:pPr>
        <w:pStyle w:val="af2"/>
        <w:spacing w:line="360" w:lineRule="auto"/>
        <w:rPr>
          <w:rFonts w:ascii="宋体" w:hAnsi="宋体"/>
          <w:bCs/>
          <w:sz w:val="24"/>
          <w:szCs w:val="24"/>
        </w:rPr>
      </w:pPr>
      <w:r>
        <w:rPr>
          <w:rFonts w:ascii="宋体" w:hAnsi="宋体" w:hint="eastAsia"/>
          <w:bCs/>
          <w:sz w:val="24"/>
          <w:szCs w:val="24"/>
        </w:rPr>
        <w:t>日期：    年   月  日</w:t>
      </w:r>
    </w:p>
    <w:p w14:paraId="22BB78F1" w14:textId="77777777" w:rsidR="00004C03" w:rsidRDefault="00004C03">
      <w:pPr>
        <w:pStyle w:val="3"/>
        <w:jc w:val="center"/>
        <w:rPr>
          <w:rFonts w:ascii="宋体" w:hAnsi="宋体"/>
        </w:rPr>
      </w:pPr>
      <w:r>
        <w:rPr>
          <w:rFonts w:ascii="宋体" w:hAnsi="宋体" w:hint="eastAsia"/>
        </w:rPr>
        <w:t>十八 保证金退还</w:t>
      </w:r>
    </w:p>
    <w:p w14:paraId="0D1B6B94" w14:textId="77777777" w:rsidR="00004C03" w:rsidRDefault="00004C03">
      <w:pPr>
        <w:spacing w:line="360" w:lineRule="auto"/>
        <w:jc w:val="center"/>
        <w:outlineLvl w:val="2"/>
        <w:rPr>
          <w:rFonts w:ascii="宋体" w:hAnsi="宋体"/>
          <w:b/>
          <w:sz w:val="24"/>
        </w:rPr>
      </w:pPr>
    </w:p>
    <w:p w14:paraId="6FFABED1" w14:textId="77777777" w:rsidR="00004C03" w:rsidRDefault="00004C03">
      <w:pPr>
        <w:spacing w:line="360" w:lineRule="auto"/>
        <w:rPr>
          <w:sz w:val="24"/>
        </w:rPr>
      </w:pPr>
      <w:r>
        <w:rPr>
          <w:rFonts w:hint="eastAsia"/>
          <w:sz w:val="24"/>
        </w:rPr>
        <w:lastRenderedPageBreak/>
        <w:t>深圳大学招投标管理中心：</w:t>
      </w:r>
    </w:p>
    <w:p w14:paraId="01773EA8" w14:textId="77777777" w:rsidR="00004C03" w:rsidRDefault="00004C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56AB67B4" w14:textId="77777777" w:rsidR="00004C03" w:rsidRDefault="00004C03">
      <w:pPr>
        <w:spacing w:line="360" w:lineRule="auto"/>
        <w:ind w:firstLineChars="200" w:firstLine="480"/>
        <w:rPr>
          <w:sz w:val="24"/>
        </w:rPr>
      </w:pPr>
    </w:p>
    <w:p w14:paraId="08B658D6" w14:textId="77777777" w:rsidR="00004C03" w:rsidRDefault="00004C03">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567AACA8" w14:textId="77777777" w:rsidR="00004C03" w:rsidRDefault="00004C03">
      <w:pPr>
        <w:spacing w:line="360" w:lineRule="auto"/>
        <w:ind w:firstLineChars="200" w:firstLine="480"/>
        <w:rPr>
          <w:sz w:val="24"/>
        </w:rPr>
      </w:pPr>
    </w:p>
    <w:p w14:paraId="3B3E9B99" w14:textId="77777777" w:rsidR="00004C03" w:rsidRDefault="00004C03">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6BE40C01" w14:textId="77777777" w:rsidR="00004C03" w:rsidRDefault="00004C03">
      <w:pPr>
        <w:spacing w:line="360" w:lineRule="auto"/>
        <w:ind w:firstLineChars="200" w:firstLine="480"/>
        <w:rPr>
          <w:sz w:val="24"/>
        </w:rPr>
      </w:pPr>
    </w:p>
    <w:p w14:paraId="26AD70E2" w14:textId="77777777" w:rsidR="00004C03" w:rsidRDefault="00004C03">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66D064F1" w14:textId="77777777" w:rsidR="00004C03" w:rsidRDefault="00004C03">
      <w:pPr>
        <w:spacing w:line="360" w:lineRule="auto"/>
        <w:ind w:leftChars="675" w:left="1418"/>
        <w:rPr>
          <w:sz w:val="24"/>
        </w:rPr>
      </w:pPr>
      <w:r>
        <w:rPr>
          <w:rFonts w:hint="eastAsia"/>
          <w:sz w:val="24"/>
        </w:rPr>
        <w:t>户名：</w:t>
      </w:r>
    </w:p>
    <w:p w14:paraId="63BD5F65" w14:textId="77777777" w:rsidR="00004C03" w:rsidRDefault="00004C03">
      <w:pPr>
        <w:spacing w:line="360" w:lineRule="auto"/>
        <w:ind w:leftChars="675" w:left="1418"/>
        <w:rPr>
          <w:sz w:val="24"/>
        </w:rPr>
      </w:pPr>
      <w:r>
        <w:rPr>
          <w:rFonts w:hint="eastAsia"/>
          <w:sz w:val="24"/>
        </w:rPr>
        <w:t>账号：</w:t>
      </w:r>
    </w:p>
    <w:p w14:paraId="73018A78" w14:textId="77777777" w:rsidR="00004C03" w:rsidRDefault="00004C03">
      <w:pPr>
        <w:spacing w:line="360" w:lineRule="auto"/>
        <w:ind w:leftChars="675" w:left="1418"/>
        <w:rPr>
          <w:sz w:val="24"/>
        </w:rPr>
      </w:pPr>
      <w:r>
        <w:rPr>
          <w:rFonts w:hint="eastAsia"/>
          <w:sz w:val="24"/>
        </w:rPr>
        <w:t>开户行：</w:t>
      </w:r>
    </w:p>
    <w:p w14:paraId="1D2A0333" w14:textId="77777777" w:rsidR="00004C03" w:rsidRDefault="00004C03">
      <w:pPr>
        <w:spacing w:line="360" w:lineRule="auto"/>
        <w:rPr>
          <w:sz w:val="24"/>
        </w:rPr>
      </w:pPr>
    </w:p>
    <w:p w14:paraId="6FC97AB0" w14:textId="77777777" w:rsidR="00004C03" w:rsidRDefault="00004C03">
      <w:pPr>
        <w:spacing w:line="360" w:lineRule="auto"/>
        <w:rPr>
          <w:sz w:val="24"/>
        </w:rPr>
      </w:pPr>
    </w:p>
    <w:p w14:paraId="1F74B6DD" w14:textId="77777777" w:rsidR="00004C03" w:rsidRDefault="00004C03">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14:paraId="5B97F8C0" w14:textId="77777777" w:rsidR="00004C03" w:rsidRDefault="00004C03">
      <w:pPr>
        <w:spacing w:line="360" w:lineRule="auto"/>
        <w:ind w:leftChars="2092" w:left="4393"/>
        <w:rPr>
          <w:sz w:val="24"/>
        </w:rPr>
      </w:pPr>
      <w:r>
        <w:rPr>
          <w:rFonts w:hint="eastAsia"/>
          <w:sz w:val="24"/>
        </w:rPr>
        <w:t>投标代表签名</w:t>
      </w:r>
    </w:p>
    <w:p w14:paraId="702ECDFD" w14:textId="77777777" w:rsidR="00004C03" w:rsidRDefault="00004C03">
      <w:pPr>
        <w:spacing w:line="360" w:lineRule="auto"/>
        <w:ind w:leftChars="2092" w:left="4393"/>
        <w:rPr>
          <w:sz w:val="24"/>
        </w:rPr>
      </w:pPr>
      <w:r>
        <w:rPr>
          <w:rFonts w:hint="eastAsia"/>
          <w:sz w:val="24"/>
        </w:rPr>
        <w:t>联系电话</w:t>
      </w:r>
    </w:p>
    <w:p w14:paraId="4EA166DC" w14:textId="77777777" w:rsidR="00004C03" w:rsidRDefault="00004C03">
      <w:pPr>
        <w:spacing w:line="360" w:lineRule="auto"/>
        <w:ind w:leftChars="2092" w:left="4393"/>
        <w:rPr>
          <w:sz w:val="24"/>
        </w:rPr>
      </w:pPr>
      <w:r>
        <w:rPr>
          <w:rFonts w:hint="eastAsia"/>
          <w:sz w:val="24"/>
        </w:rPr>
        <w:t>日期</w:t>
      </w:r>
    </w:p>
    <w:p w14:paraId="20F3DAD1" w14:textId="77777777" w:rsidR="00004C03" w:rsidRDefault="00004C03">
      <w:pPr>
        <w:spacing w:line="360" w:lineRule="auto"/>
        <w:ind w:rightChars="229" w:right="481"/>
        <w:outlineLvl w:val="2"/>
        <w:rPr>
          <w:rFonts w:ascii="宋体" w:hAnsi="宋体"/>
          <w:sz w:val="24"/>
        </w:rPr>
      </w:pPr>
    </w:p>
    <w:p w14:paraId="461E560C" w14:textId="77777777" w:rsidR="00004C03" w:rsidRDefault="00004C03">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4D7E733" w14:textId="77777777" w:rsidR="00004C03" w:rsidRDefault="00004C03">
      <w:pPr>
        <w:autoSpaceDE w:val="0"/>
        <w:autoSpaceDN w:val="0"/>
        <w:adjustRightInd w:val="0"/>
        <w:spacing w:before="142" w:line="500" w:lineRule="atLeast"/>
        <w:jc w:val="center"/>
        <w:outlineLvl w:val="1"/>
        <w:rPr>
          <w:rFonts w:ascii="宋体" w:hAnsi="宋体"/>
          <w:sz w:val="24"/>
        </w:rPr>
      </w:pPr>
    </w:p>
    <w:p w14:paraId="39CD4507" w14:textId="77777777" w:rsidR="00004C03" w:rsidRDefault="00004C03">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12DDEB8C" w14:textId="77777777" w:rsidR="00004C03" w:rsidRDefault="00004C0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66A210B4" w14:textId="77777777" w:rsidR="00004C03" w:rsidRDefault="00004C03">
      <w:pPr>
        <w:widowControl/>
        <w:jc w:val="left"/>
        <w:rPr>
          <w:rFonts w:ascii="宋体" w:hAnsi="宋体"/>
          <w:sz w:val="24"/>
        </w:rPr>
      </w:pPr>
    </w:p>
    <w:p w14:paraId="7267C817" w14:textId="77777777" w:rsidR="00004C03" w:rsidRDefault="00004C03">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42" w:name="_Toc389572906"/>
      <w:bookmarkStart w:id="43" w:name="_Toc49329276"/>
      <w:bookmarkEnd w:id="35"/>
      <w:bookmarkEnd w:id="36"/>
      <w:bookmarkEnd w:id="37"/>
      <w:bookmarkEnd w:id="38"/>
      <w:bookmarkEnd w:id="39"/>
      <w:bookmarkEnd w:id="40"/>
    </w:p>
    <w:p w14:paraId="1274207B" w14:textId="77777777" w:rsidR="00004C03" w:rsidRDefault="00004C03">
      <w:pPr>
        <w:autoSpaceDE w:val="0"/>
        <w:autoSpaceDN w:val="0"/>
        <w:adjustRightInd w:val="0"/>
        <w:spacing w:before="142" w:line="500" w:lineRule="atLeast"/>
        <w:jc w:val="center"/>
        <w:outlineLvl w:val="1"/>
        <w:rPr>
          <w:rFonts w:ascii="宋体" w:hAnsi="宋体"/>
          <w:b/>
          <w:bCs/>
          <w:kern w:val="0"/>
          <w:sz w:val="32"/>
          <w:szCs w:val="32"/>
        </w:rPr>
      </w:pPr>
    </w:p>
    <w:p w14:paraId="0C0EC78F" w14:textId="77777777" w:rsidR="00004C03" w:rsidRDefault="00004C03">
      <w:pPr>
        <w:pStyle w:val="USE2"/>
        <w:numPr>
          <w:ilvl w:val="0"/>
          <w:numId w:val="0"/>
        </w:numPr>
        <w:rPr>
          <w:b/>
          <w:szCs w:val="24"/>
        </w:rPr>
      </w:pPr>
    </w:p>
    <w:p w14:paraId="2E0A6742" w14:textId="77777777" w:rsidR="00004C03" w:rsidRDefault="00004C03">
      <w:pPr>
        <w:spacing w:line="360" w:lineRule="auto"/>
        <w:jc w:val="center"/>
        <w:outlineLvl w:val="2"/>
        <w:rPr>
          <w:rFonts w:ascii="宋体" w:hAnsi="宋体"/>
          <w:b/>
          <w:sz w:val="24"/>
        </w:rPr>
      </w:pPr>
      <w:bookmarkStart w:id="44" w:name="_Toc374439090"/>
      <w:bookmarkStart w:id="45" w:name="_Toc318878912"/>
      <w:bookmarkEnd w:id="42"/>
      <w:bookmarkEnd w:id="43"/>
    </w:p>
    <w:p w14:paraId="60280C31" w14:textId="77777777" w:rsidR="00004C03" w:rsidRDefault="00004C03">
      <w:pPr>
        <w:spacing w:line="360" w:lineRule="auto"/>
        <w:jc w:val="center"/>
        <w:outlineLvl w:val="2"/>
        <w:rPr>
          <w:rFonts w:ascii="宋体" w:hAnsi="宋体"/>
          <w:b/>
          <w:sz w:val="24"/>
        </w:rPr>
      </w:pPr>
    </w:p>
    <w:p w14:paraId="7B689CFF" w14:textId="77777777" w:rsidR="00004C03" w:rsidRDefault="00004C03">
      <w:pPr>
        <w:spacing w:line="360" w:lineRule="auto"/>
        <w:jc w:val="center"/>
        <w:outlineLvl w:val="2"/>
        <w:rPr>
          <w:rFonts w:ascii="宋体" w:hAnsi="宋体"/>
          <w:b/>
          <w:sz w:val="24"/>
        </w:rPr>
      </w:pPr>
    </w:p>
    <w:p w14:paraId="775BE3BC" w14:textId="77777777" w:rsidR="00004C03" w:rsidRDefault="00004C03">
      <w:pPr>
        <w:spacing w:line="360" w:lineRule="auto"/>
        <w:jc w:val="center"/>
        <w:outlineLvl w:val="2"/>
        <w:rPr>
          <w:rFonts w:ascii="宋体" w:hAnsi="宋体"/>
          <w:b/>
          <w:sz w:val="24"/>
        </w:rPr>
      </w:pPr>
    </w:p>
    <w:p w14:paraId="1B3CA24E" w14:textId="77777777" w:rsidR="00004C03" w:rsidRDefault="00004C03">
      <w:pPr>
        <w:spacing w:line="360" w:lineRule="auto"/>
        <w:jc w:val="center"/>
        <w:outlineLvl w:val="2"/>
        <w:rPr>
          <w:rFonts w:ascii="宋体" w:hAnsi="宋体"/>
          <w:b/>
          <w:sz w:val="24"/>
        </w:rPr>
      </w:pPr>
    </w:p>
    <w:p w14:paraId="002B3952" w14:textId="77777777" w:rsidR="00004C03" w:rsidRDefault="00004C03">
      <w:pPr>
        <w:widowControl/>
        <w:jc w:val="left"/>
        <w:rPr>
          <w:rFonts w:ascii="宋体" w:hAnsi="宋体"/>
          <w:b/>
          <w:sz w:val="24"/>
        </w:rPr>
      </w:pPr>
      <w:r>
        <w:rPr>
          <w:rFonts w:ascii="宋体" w:hAnsi="宋体"/>
          <w:b/>
          <w:sz w:val="24"/>
        </w:rPr>
        <w:br w:type="page"/>
      </w:r>
    </w:p>
    <w:bookmarkEnd w:id="44"/>
    <w:bookmarkEnd w:id="45"/>
    <w:p w14:paraId="1542ADFF" w14:textId="77777777" w:rsidR="00004C03" w:rsidRDefault="00004C03">
      <w:pPr>
        <w:jc w:val="center"/>
        <w:rPr>
          <w:rFonts w:ascii="宋体" w:hAnsi="宋体"/>
          <w:sz w:val="28"/>
          <w:szCs w:val="28"/>
        </w:rPr>
      </w:pPr>
      <w:r>
        <w:rPr>
          <w:rFonts w:ascii="宋体" w:hAnsi="宋体" w:hint="eastAsia"/>
          <w:sz w:val="28"/>
          <w:szCs w:val="28"/>
        </w:rPr>
        <w:lastRenderedPageBreak/>
        <w:t>第二册  项目通用篇（投标人须知）</w:t>
      </w:r>
    </w:p>
    <w:p w14:paraId="3A19D3C0" w14:textId="77777777" w:rsidR="00004C03" w:rsidRDefault="00004C03">
      <w:pPr>
        <w:jc w:val="center"/>
        <w:rPr>
          <w:rFonts w:ascii="宋体" w:hAnsi="宋体"/>
          <w:sz w:val="28"/>
          <w:szCs w:val="28"/>
        </w:rPr>
      </w:pPr>
    </w:p>
    <w:p w14:paraId="0BDD32DE" w14:textId="77777777" w:rsidR="00004C03" w:rsidRDefault="00004C03">
      <w:pPr>
        <w:jc w:val="center"/>
        <w:rPr>
          <w:rFonts w:ascii="宋体" w:hAnsi="宋体"/>
          <w:sz w:val="28"/>
          <w:szCs w:val="28"/>
        </w:rPr>
      </w:pPr>
    </w:p>
    <w:p w14:paraId="3FF52A97" w14:textId="77777777" w:rsidR="00004C03" w:rsidRDefault="00004C03">
      <w:pPr>
        <w:tabs>
          <w:tab w:val="left" w:pos="1200"/>
        </w:tabs>
        <w:spacing w:line="360" w:lineRule="auto"/>
        <w:ind w:left="425"/>
        <w:rPr>
          <w:rFonts w:ascii="宋体" w:hAnsi="宋体"/>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3B6FC8AF" w14:textId="77777777" w:rsidR="00004C03" w:rsidRDefault="00004C03" w:rsidP="005951BB">
      <w:pPr>
        <w:ind w:firstLineChars="196" w:firstLine="412"/>
        <w:jc w:val="center"/>
        <w:rPr>
          <w:rFonts w:ascii="宋体" w:hAnsi="宋体"/>
          <w:szCs w:val="21"/>
        </w:rPr>
      </w:pPr>
    </w:p>
    <w:p w14:paraId="4A72B5A5" w14:textId="77777777" w:rsidR="00004C03" w:rsidRDefault="00004C03" w:rsidP="005951BB">
      <w:pPr>
        <w:ind w:firstLineChars="196" w:firstLine="412"/>
        <w:jc w:val="center"/>
        <w:rPr>
          <w:rFonts w:ascii="宋体" w:hAnsi="宋体"/>
          <w:szCs w:val="21"/>
        </w:rPr>
      </w:pPr>
    </w:p>
    <w:p w14:paraId="2DAF4D24" w14:textId="77777777" w:rsidR="00004C03" w:rsidRDefault="00004C03" w:rsidP="005951BB">
      <w:pPr>
        <w:ind w:firstLineChars="196" w:firstLine="412"/>
        <w:jc w:val="center"/>
        <w:rPr>
          <w:rFonts w:ascii="宋体" w:hAnsi="宋体"/>
          <w:szCs w:val="21"/>
        </w:rPr>
      </w:pPr>
    </w:p>
    <w:p w14:paraId="392F1B85" w14:textId="77777777" w:rsidR="00004C03" w:rsidRDefault="00004C03" w:rsidP="00796FBA">
      <w:pPr>
        <w:pStyle w:val="20"/>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5F3F950E" w14:textId="77777777" w:rsidR="00004C03" w:rsidRDefault="00004C03">
      <w:pPr>
        <w:spacing w:line="360" w:lineRule="auto"/>
        <w:rPr>
          <w:rFonts w:ascii="宋体" w:hAnsi="宋体"/>
          <w:szCs w:val="21"/>
        </w:rPr>
      </w:pPr>
      <w:r>
        <w:rPr>
          <w:rFonts w:ascii="宋体" w:hAnsi="宋体" w:hint="eastAsia"/>
          <w:szCs w:val="21"/>
        </w:rPr>
        <w:t>1.总则</w:t>
      </w:r>
    </w:p>
    <w:p w14:paraId="25462ED3" w14:textId="77777777" w:rsidR="00004C03" w:rsidRDefault="00004C03" w:rsidP="00651BFA">
      <w:pPr>
        <w:numPr>
          <w:ilvl w:val="1"/>
          <w:numId w:val="36"/>
        </w:numPr>
        <w:tabs>
          <w:tab w:val="left" w:pos="560"/>
          <w:tab w:val="left" w:pos="900"/>
          <w:tab w:val="left" w:pos="1304"/>
        </w:tabs>
        <w:spacing w:line="360" w:lineRule="auto"/>
        <w:ind w:left="900"/>
        <w:jc w:val="left"/>
        <w:rPr>
          <w:rFonts w:ascii="宋体" w:hAnsi="宋体"/>
          <w:szCs w:val="21"/>
        </w:rPr>
      </w:pPr>
      <w:r>
        <w:rPr>
          <w:rFonts w:ascii="宋体" w:hAnsi="宋体" w:hint="eastAsia"/>
          <w:szCs w:val="21"/>
        </w:rPr>
        <w:t>本招标文件包括第一册及第二册共两部分，均具有法律效力。</w:t>
      </w:r>
    </w:p>
    <w:p w14:paraId="107F2E58" w14:textId="77777777" w:rsidR="00004C03" w:rsidRDefault="00004C03" w:rsidP="00651BFA">
      <w:pPr>
        <w:numPr>
          <w:ilvl w:val="1"/>
          <w:numId w:val="36"/>
        </w:numPr>
        <w:tabs>
          <w:tab w:val="left" w:pos="560"/>
          <w:tab w:val="left" w:pos="900"/>
          <w:tab w:val="left" w:pos="1304"/>
        </w:tabs>
        <w:spacing w:line="360" w:lineRule="auto"/>
        <w:ind w:left="902" w:hanging="482"/>
        <w:jc w:val="left"/>
        <w:rPr>
          <w:rFonts w:ascii="宋体" w:hAnsi="宋体"/>
          <w:szCs w:val="21"/>
        </w:rPr>
      </w:pPr>
      <w:r>
        <w:rPr>
          <w:rFonts w:ascii="宋体" w:hAnsi="宋体" w:hint="eastAsia"/>
          <w:szCs w:val="21"/>
        </w:rPr>
        <w:t>本招标文件所述内容，仅适用于本次采购招标。</w:t>
      </w:r>
    </w:p>
    <w:p w14:paraId="7A21A9B3" w14:textId="77777777" w:rsidR="00004C03" w:rsidRDefault="00004C03" w:rsidP="00651BFA">
      <w:pPr>
        <w:numPr>
          <w:ilvl w:val="1"/>
          <w:numId w:val="36"/>
        </w:numPr>
        <w:tabs>
          <w:tab w:val="left" w:pos="560"/>
          <w:tab w:val="left" w:pos="900"/>
          <w:tab w:val="left" w:pos="1304"/>
        </w:tabs>
        <w:spacing w:line="360" w:lineRule="auto"/>
        <w:ind w:left="900"/>
        <w:jc w:val="left"/>
        <w:rPr>
          <w:rFonts w:ascii="宋体" w:hAnsi="宋体"/>
          <w:szCs w:val="21"/>
        </w:rPr>
      </w:pPr>
      <w:r>
        <w:rPr>
          <w:rFonts w:ascii="宋体" w:hAnsi="宋体" w:hint="eastAsia"/>
          <w:szCs w:val="21"/>
        </w:rPr>
        <w:t>招标文件的修改性文件，如补充文件、澄清文件或招标文件说明同样具有法律效力。</w:t>
      </w:r>
    </w:p>
    <w:p w14:paraId="78784005" w14:textId="77777777" w:rsidR="00004C03" w:rsidRDefault="00004C03" w:rsidP="00651BFA">
      <w:pPr>
        <w:numPr>
          <w:ilvl w:val="1"/>
          <w:numId w:val="36"/>
        </w:numPr>
        <w:tabs>
          <w:tab w:val="left" w:pos="560"/>
          <w:tab w:val="left" w:pos="900"/>
          <w:tab w:val="left" w:pos="1304"/>
        </w:tabs>
        <w:spacing w:line="360" w:lineRule="auto"/>
        <w:ind w:left="900"/>
        <w:jc w:val="left"/>
        <w:rPr>
          <w:rFonts w:ascii="宋体" w:hAnsi="宋体"/>
          <w:szCs w:val="21"/>
        </w:rPr>
      </w:pPr>
      <w:r>
        <w:rPr>
          <w:rFonts w:ascii="宋体" w:hAnsi="宋体" w:hint="eastAsia"/>
          <w:szCs w:val="21"/>
        </w:rPr>
        <w:t>本招标文件适用于《深圳经济特区政府采购条例》、《深圳经济特区政府采购条例实施细则》。</w:t>
      </w:r>
    </w:p>
    <w:p w14:paraId="383CF3BB" w14:textId="77777777" w:rsidR="00004C03" w:rsidRDefault="00004C03" w:rsidP="00651BFA">
      <w:pPr>
        <w:numPr>
          <w:ilvl w:val="1"/>
          <w:numId w:val="36"/>
        </w:numPr>
        <w:tabs>
          <w:tab w:val="left" w:pos="560"/>
          <w:tab w:val="left" w:pos="900"/>
          <w:tab w:val="left" w:pos="1304"/>
          <w:tab w:val="left" w:pos="2160"/>
        </w:tabs>
        <w:spacing w:line="360" w:lineRule="auto"/>
        <w:ind w:left="900"/>
        <w:jc w:val="left"/>
        <w:rPr>
          <w:rFonts w:ascii="宋体" w:hAnsi="宋体"/>
          <w:szCs w:val="21"/>
        </w:rPr>
      </w:pPr>
      <w:r>
        <w:rPr>
          <w:rFonts w:ascii="宋体" w:hAnsi="宋体"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55F26C7" w14:textId="77777777" w:rsidR="00004C03" w:rsidRDefault="00004C03" w:rsidP="00651BFA">
      <w:pPr>
        <w:numPr>
          <w:ilvl w:val="1"/>
          <w:numId w:val="36"/>
        </w:numPr>
        <w:tabs>
          <w:tab w:val="left" w:pos="560"/>
          <w:tab w:val="left" w:pos="900"/>
          <w:tab w:val="left" w:pos="1304"/>
        </w:tabs>
        <w:spacing w:line="360" w:lineRule="auto"/>
        <w:ind w:left="900"/>
        <w:jc w:val="left"/>
        <w:rPr>
          <w:rFonts w:ascii="宋体" w:hAnsi="宋体"/>
          <w:szCs w:val="21"/>
        </w:rPr>
      </w:pPr>
      <w:r>
        <w:rPr>
          <w:rFonts w:ascii="宋体" w:hAnsi="宋体" w:hint="eastAsia"/>
          <w:szCs w:val="21"/>
        </w:rPr>
        <w:t>本招标文件的解释权属于深圳大学招投标管理中心。</w:t>
      </w:r>
    </w:p>
    <w:p w14:paraId="7E5F4B99" w14:textId="77777777" w:rsidR="00004C03" w:rsidRDefault="00004C03">
      <w:pPr>
        <w:spacing w:line="360" w:lineRule="auto"/>
        <w:rPr>
          <w:rFonts w:ascii="宋体" w:hAnsi="宋体"/>
          <w:szCs w:val="21"/>
        </w:rPr>
      </w:pPr>
      <w:bookmarkStart w:id="46" w:name="_Toc100052367"/>
      <w:bookmarkStart w:id="47" w:name="_Toc73521638"/>
      <w:bookmarkStart w:id="48" w:name="_Toc73521550"/>
      <w:bookmarkStart w:id="49" w:name="_Toc73518120"/>
      <w:bookmarkStart w:id="50" w:name="_Toc73517642"/>
      <w:bookmarkStart w:id="51" w:name="_Toc60631623"/>
      <w:bookmarkStart w:id="52" w:name="_Toc60560628"/>
      <w:bookmarkStart w:id="53" w:name="_Toc100052368"/>
      <w:bookmarkStart w:id="54" w:name="_Toc73521639"/>
      <w:bookmarkStart w:id="55" w:name="_Toc73518121"/>
      <w:bookmarkStart w:id="56" w:name="_Toc73521551"/>
      <w:bookmarkStart w:id="57" w:name="_Toc73517643"/>
      <w:bookmarkStart w:id="58" w:name="_Toc60631624"/>
      <w:bookmarkStart w:id="59" w:name="_Toc60560629"/>
      <w:r>
        <w:rPr>
          <w:rFonts w:ascii="宋体" w:hAnsi="宋体" w:hint="eastAsia"/>
          <w:szCs w:val="21"/>
        </w:rPr>
        <w:t>2．定义</w:t>
      </w:r>
      <w:bookmarkEnd w:id="46"/>
      <w:bookmarkEnd w:id="47"/>
      <w:bookmarkEnd w:id="48"/>
      <w:bookmarkEnd w:id="49"/>
      <w:bookmarkEnd w:id="50"/>
      <w:bookmarkEnd w:id="51"/>
      <w:bookmarkEnd w:id="52"/>
    </w:p>
    <w:p w14:paraId="28E42C56" w14:textId="77777777" w:rsidR="00004C03" w:rsidRDefault="00004C03" w:rsidP="00651BFA">
      <w:pPr>
        <w:pStyle w:val="USE3"/>
        <w:numPr>
          <w:ilvl w:val="1"/>
          <w:numId w:val="37"/>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5485AD8B" w14:textId="77777777" w:rsidR="00004C03" w:rsidRDefault="00004C03" w:rsidP="00651BFA">
      <w:pPr>
        <w:pStyle w:val="USE3"/>
        <w:numPr>
          <w:ilvl w:val="1"/>
          <w:numId w:val="37"/>
        </w:numPr>
        <w:tabs>
          <w:tab w:val="clear" w:pos="1304"/>
          <w:tab w:val="left" w:pos="900"/>
        </w:tabs>
        <w:ind w:left="902" w:hanging="482"/>
        <w:rPr>
          <w:sz w:val="21"/>
          <w:szCs w:val="21"/>
        </w:rPr>
      </w:pPr>
      <w:r>
        <w:rPr>
          <w:rFonts w:hint="eastAsia"/>
          <w:sz w:val="21"/>
          <w:szCs w:val="21"/>
        </w:rPr>
        <w:t>“采购人”是指依法进行采购的单位。</w:t>
      </w:r>
    </w:p>
    <w:p w14:paraId="275F8038" w14:textId="77777777" w:rsidR="00004C03" w:rsidRDefault="00004C03" w:rsidP="00651BFA">
      <w:pPr>
        <w:pStyle w:val="USE3"/>
        <w:numPr>
          <w:ilvl w:val="1"/>
          <w:numId w:val="37"/>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15C6AC34" w14:textId="77777777" w:rsidR="00004C03" w:rsidRDefault="00004C03" w:rsidP="00651BFA">
      <w:pPr>
        <w:pStyle w:val="USE3"/>
        <w:numPr>
          <w:ilvl w:val="1"/>
          <w:numId w:val="37"/>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01C901CA" w14:textId="77777777" w:rsidR="00004C03" w:rsidRDefault="00004C03" w:rsidP="00651BFA">
      <w:pPr>
        <w:pStyle w:val="USE3"/>
        <w:numPr>
          <w:ilvl w:val="1"/>
          <w:numId w:val="37"/>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17564D05" w14:textId="77777777" w:rsidR="00004C03" w:rsidRDefault="00004C03" w:rsidP="00651BFA">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64D579DB" w14:textId="77777777" w:rsidR="00004C03" w:rsidRDefault="00004C03" w:rsidP="00651BFA">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6CB0AA83" w14:textId="77777777" w:rsidR="00004C03" w:rsidRDefault="00004C03" w:rsidP="00651BFA">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508A4944" w14:textId="77777777" w:rsidR="00004C03" w:rsidRDefault="00004C03" w:rsidP="00651BFA">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6429A246" w14:textId="77777777" w:rsidR="00004C03" w:rsidRDefault="00004C03" w:rsidP="00651BFA">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2C4338D7" w14:textId="77777777" w:rsidR="00004C03" w:rsidRDefault="00004C03" w:rsidP="00651BFA">
      <w:pPr>
        <w:numPr>
          <w:ilvl w:val="1"/>
          <w:numId w:val="39"/>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29E848AE" w14:textId="77777777" w:rsidR="00004C03" w:rsidRDefault="00004C03" w:rsidP="00651BFA">
      <w:pPr>
        <w:numPr>
          <w:ilvl w:val="1"/>
          <w:numId w:val="39"/>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4F38F402" w14:textId="77777777" w:rsidR="00004C03" w:rsidRDefault="00004C03" w:rsidP="00651BFA">
      <w:pPr>
        <w:numPr>
          <w:ilvl w:val="1"/>
          <w:numId w:val="39"/>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56F5BE6D" w14:textId="77777777" w:rsidR="00004C03" w:rsidRDefault="00004C03" w:rsidP="00651BFA">
      <w:pPr>
        <w:numPr>
          <w:ilvl w:val="1"/>
          <w:numId w:val="39"/>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2C97434D"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41FDA36F"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3A73B796"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“买方”是指在合同中指明的货物和/或服务的招标人或采购人。</w:t>
      </w:r>
    </w:p>
    <w:p w14:paraId="0456BC4E"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“卖方”是指在合同中指明的提供货物和/或服务的中标人。</w:t>
      </w:r>
    </w:p>
    <w:p w14:paraId="0E82A267"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49D0762"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7311CC2"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229165F" w14:textId="77777777" w:rsidR="00004C03" w:rsidRDefault="00004C03" w:rsidP="00651BFA">
      <w:pPr>
        <w:pStyle w:val="USE3"/>
        <w:numPr>
          <w:ilvl w:val="1"/>
          <w:numId w:val="37"/>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14:paraId="4D4BF076"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14:paraId="7554B050"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“设备交货地点” 指招标人指定的货物运至地点。</w:t>
      </w:r>
    </w:p>
    <w:p w14:paraId="4CFCD7E9"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1AF3E063"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8F3E82B"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“交货期”是指货物到达招标人指定交货地点的时间。</w:t>
      </w:r>
    </w:p>
    <w:p w14:paraId="601E87EB"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0E513B75"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“时间”是指招标文件中规定的时间除特别说明外，均指北京时间。</w:t>
      </w:r>
    </w:p>
    <w:p w14:paraId="5D62BF5C"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“天”是指日历日。其中1个月按30天计算，1年按365天计算。</w:t>
      </w:r>
    </w:p>
    <w:p w14:paraId="30540DAE"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“工作日”是指国家规定的工作时间，不含法定的节假等休息日。</w:t>
      </w:r>
    </w:p>
    <w:p w14:paraId="239D9D36"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70A4E1A7" w14:textId="77777777" w:rsidR="00004C03" w:rsidRDefault="00004C03" w:rsidP="00651BFA">
      <w:pPr>
        <w:pStyle w:val="USE3"/>
        <w:numPr>
          <w:ilvl w:val="1"/>
          <w:numId w:val="37"/>
        </w:numPr>
        <w:tabs>
          <w:tab w:val="clear" w:pos="1304"/>
          <w:tab w:val="left" w:pos="900"/>
        </w:tabs>
        <w:ind w:left="900"/>
        <w:rPr>
          <w:rFonts w:cs="Arial"/>
          <w:sz w:val="21"/>
          <w:szCs w:val="21"/>
        </w:rPr>
      </w:pPr>
      <w:r>
        <w:rPr>
          <w:rFonts w:cs="Arial"/>
          <w:sz w:val="21"/>
          <w:szCs w:val="21"/>
        </w:rPr>
        <w:t>有下列情形之一的，属于投标人相互串通投标：</w:t>
      </w:r>
    </w:p>
    <w:p w14:paraId="0071B6FD" w14:textId="77777777" w:rsidR="00004C03" w:rsidRDefault="00004C03" w:rsidP="00651BFA">
      <w:pPr>
        <w:pStyle w:val="af3"/>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2585AA01" w14:textId="77777777" w:rsidR="00004C03" w:rsidRDefault="00004C03" w:rsidP="00651BFA">
      <w:pPr>
        <w:pStyle w:val="af3"/>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13D7B4A5" w14:textId="77777777" w:rsidR="00004C03" w:rsidRDefault="00004C03" w:rsidP="00651BFA">
      <w:pPr>
        <w:pStyle w:val="af3"/>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5539D979" w14:textId="77777777" w:rsidR="00004C03" w:rsidRDefault="00004C03" w:rsidP="00651BFA">
      <w:pPr>
        <w:pStyle w:val="af3"/>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2758C9A4" w14:textId="77777777" w:rsidR="00004C03" w:rsidRDefault="00004C03" w:rsidP="00651BFA">
      <w:pPr>
        <w:pStyle w:val="af3"/>
        <w:numPr>
          <w:ilvl w:val="0"/>
          <w:numId w:val="40"/>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143C7019" w14:textId="77777777" w:rsidR="00004C03" w:rsidRDefault="00004C03" w:rsidP="00651BFA">
      <w:pPr>
        <w:pStyle w:val="USE3"/>
        <w:numPr>
          <w:ilvl w:val="1"/>
          <w:numId w:val="37"/>
        </w:numPr>
        <w:tabs>
          <w:tab w:val="clear" w:pos="1304"/>
          <w:tab w:val="left" w:pos="900"/>
        </w:tabs>
        <w:ind w:left="900"/>
        <w:rPr>
          <w:rFonts w:cs="Arial"/>
          <w:sz w:val="21"/>
          <w:szCs w:val="21"/>
        </w:rPr>
      </w:pPr>
      <w:r>
        <w:rPr>
          <w:rFonts w:cs="Arial"/>
          <w:sz w:val="21"/>
          <w:szCs w:val="21"/>
        </w:rPr>
        <w:t>有下列情形之一的，视为投标人相互串通投标：</w:t>
      </w:r>
    </w:p>
    <w:p w14:paraId="6DA5288D" w14:textId="77777777" w:rsidR="00004C03" w:rsidRDefault="00004C03" w:rsidP="00651BFA">
      <w:pPr>
        <w:pStyle w:val="af3"/>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74118F46" w14:textId="77777777" w:rsidR="00004C03" w:rsidRDefault="00004C03" w:rsidP="00651BFA">
      <w:pPr>
        <w:pStyle w:val="af3"/>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60B2598D" w14:textId="77777777" w:rsidR="00004C03" w:rsidRDefault="00004C03" w:rsidP="00651BFA">
      <w:pPr>
        <w:pStyle w:val="af3"/>
        <w:numPr>
          <w:ilvl w:val="0"/>
          <w:numId w:val="41"/>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3522706F" w14:textId="77777777" w:rsidR="00004C03" w:rsidRDefault="00004C03" w:rsidP="00651BFA">
      <w:pPr>
        <w:pStyle w:val="af3"/>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05400F9F" w14:textId="77777777" w:rsidR="00004C03" w:rsidRDefault="00004C03" w:rsidP="00651BFA">
      <w:pPr>
        <w:pStyle w:val="af3"/>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05A3EA35" w14:textId="77777777" w:rsidR="00004C03" w:rsidRDefault="00004C03" w:rsidP="00651BFA">
      <w:pPr>
        <w:pStyle w:val="af3"/>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7C5CA381" w14:textId="77777777" w:rsidR="00004C03" w:rsidRDefault="00004C03" w:rsidP="00796FBA">
      <w:pPr>
        <w:pStyle w:val="20"/>
        <w:adjustRightInd w:val="0"/>
        <w:spacing w:beforeLines="50" w:before="156" w:afterLines="50" w:after="156" w:line="240" w:lineRule="auto"/>
        <w:jc w:val="center"/>
        <w:textAlignment w:val="baseline"/>
        <w:rPr>
          <w:rFonts w:ascii="宋体" w:hAnsi="宋体"/>
          <w:sz w:val="28"/>
          <w:szCs w:val="28"/>
        </w:rPr>
      </w:pPr>
      <w:bookmarkStart w:id="60" w:name="bt招标文件"/>
      <w:bookmarkStart w:id="61" w:name="_Toc101074878"/>
      <w:bookmarkStart w:id="62" w:name="_Toc100052373"/>
      <w:bookmarkStart w:id="63" w:name="_Toc73521644"/>
      <w:bookmarkStart w:id="64" w:name="_Toc73521556"/>
      <w:bookmarkStart w:id="65" w:name="_Toc73518126"/>
      <w:bookmarkStart w:id="66" w:name="_Toc73517648"/>
      <w:bookmarkEnd w:id="53"/>
      <w:bookmarkEnd w:id="54"/>
      <w:bookmarkEnd w:id="55"/>
      <w:bookmarkEnd w:id="56"/>
      <w:bookmarkEnd w:id="57"/>
      <w:bookmarkEnd w:id="58"/>
      <w:bookmarkEnd w:id="59"/>
      <w:bookmarkEnd w:id="60"/>
      <w:r>
        <w:rPr>
          <w:rFonts w:ascii="宋体" w:hAnsi="宋体" w:hint="eastAsia"/>
          <w:sz w:val="28"/>
          <w:szCs w:val="28"/>
        </w:rPr>
        <w:t>第七章 招标文件</w:t>
      </w:r>
      <w:bookmarkEnd w:id="61"/>
      <w:bookmarkEnd w:id="62"/>
      <w:bookmarkEnd w:id="63"/>
      <w:bookmarkEnd w:id="64"/>
      <w:bookmarkEnd w:id="65"/>
      <w:bookmarkEnd w:id="66"/>
    </w:p>
    <w:p w14:paraId="08F98B2C" w14:textId="77777777" w:rsidR="00004C03" w:rsidRDefault="00004C03">
      <w:pPr>
        <w:spacing w:line="360" w:lineRule="auto"/>
        <w:rPr>
          <w:rFonts w:ascii="宋体" w:hAnsi="宋体"/>
          <w:szCs w:val="21"/>
        </w:rPr>
      </w:pPr>
      <w:bookmarkStart w:id="67" w:name="_Toc100052374"/>
      <w:bookmarkStart w:id="68" w:name="_Toc73521645"/>
      <w:bookmarkStart w:id="69" w:name="_Toc73521557"/>
      <w:bookmarkStart w:id="70" w:name="_Toc73518127"/>
      <w:bookmarkStart w:id="71" w:name="_Toc73517649"/>
      <w:r>
        <w:rPr>
          <w:rFonts w:ascii="宋体" w:hAnsi="宋体" w:hint="eastAsia"/>
          <w:szCs w:val="21"/>
        </w:rPr>
        <w:t>3．招标文件的编制与组成</w:t>
      </w:r>
      <w:bookmarkEnd w:id="67"/>
      <w:bookmarkEnd w:id="68"/>
      <w:bookmarkEnd w:id="69"/>
      <w:bookmarkEnd w:id="70"/>
      <w:bookmarkEnd w:id="71"/>
    </w:p>
    <w:p w14:paraId="685CBB79" w14:textId="77777777" w:rsidR="00004C03" w:rsidRDefault="00004C03">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4890FC67" w14:textId="77777777" w:rsidR="00004C03" w:rsidRDefault="00004C03" w:rsidP="005951BB">
      <w:pPr>
        <w:ind w:firstLineChars="196" w:firstLine="412"/>
        <w:rPr>
          <w:rFonts w:ascii="宋体" w:hAnsi="宋体"/>
          <w:szCs w:val="21"/>
        </w:rPr>
      </w:pPr>
      <w:r>
        <w:rPr>
          <w:rFonts w:ascii="宋体" w:hAnsi="宋体" w:hint="eastAsia"/>
          <w:szCs w:val="21"/>
        </w:rPr>
        <w:t>招标文件包括下列内容：</w:t>
      </w:r>
    </w:p>
    <w:p w14:paraId="7D2FE763" w14:textId="77777777" w:rsidR="00004C03" w:rsidRDefault="00004C03" w:rsidP="005951BB">
      <w:pPr>
        <w:ind w:firstLineChars="196" w:firstLine="412"/>
        <w:rPr>
          <w:rFonts w:ascii="宋体" w:hAnsi="宋体"/>
          <w:szCs w:val="21"/>
        </w:rPr>
      </w:pPr>
    </w:p>
    <w:p w14:paraId="31CCB75A" w14:textId="77777777" w:rsidR="00004C03" w:rsidRDefault="00004C03">
      <w:pPr>
        <w:widowControl/>
        <w:jc w:val="left"/>
        <w:rPr>
          <w:rFonts w:ascii="宋体" w:hAnsi="宋体"/>
          <w:color w:val="000000"/>
          <w:szCs w:val="21"/>
        </w:rPr>
      </w:pPr>
      <w:bookmarkStart w:id="72" w:name="_Toc73517650"/>
      <w:bookmarkStart w:id="73" w:name="_Toc100052375"/>
      <w:bookmarkStart w:id="74" w:name="_Toc73521646"/>
      <w:bookmarkStart w:id="75" w:name="_Toc60631631"/>
      <w:bookmarkStart w:id="76" w:name="_Toc73521558"/>
      <w:bookmarkStart w:id="77" w:name="_Toc60560636"/>
      <w:bookmarkStart w:id="78" w:name="_Toc73518128"/>
      <w:bookmarkStart w:id="79" w:name="_Toc73521647"/>
      <w:bookmarkStart w:id="80" w:name="_Toc100052376"/>
      <w:bookmarkStart w:id="81" w:name="_Toc60631632"/>
      <w:bookmarkStart w:id="82" w:name="_Toc73521559"/>
      <w:bookmarkStart w:id="83" w:name="_Toc73517651"/>
      <w:bookmarkStart w:id="84" w:name="_Toc73518129"/>
      <w:bookmarkStart w:id="85" w:name="_Toc60560637"/>
      <w:r>
        <w:rPr>
          <w:rFonts w:ascii="宋体" w:hAnsi="宋体" w:hint="eastAsia"/>
          <w:color w:val="000000"/>
          <w:szCs w:val="21"/>
        </w:rPr>
        <w:t>第一册 项目专用篇</w:t>
      </w:r>
    </w:p>
    <w:p w14:paraId="15A2D13D" w14:textId="77777777" w:rsidR="00004C03" w:rsidRDefault="00004C03">
      <w:pPr>
        <w:widowControl/>
        <w:jc w:val="left"/>
        <w:rPr>
          <w:rFonts w:ascii="宋体" w:hAnsi="宋体"/>
          <w:color w:val="000000"/>
          <w:szCs w:val="21"/>
        </w:rPr>
      </w:pPr>
    </w:p>
    <w:p w14:paraId="2241C6F6"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507A8EE0"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08C81A78"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7FAC2111"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097D8137"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2ED2CE28" w14:textId="77777777" w:rsidR="00004C03" w:rsidRDefault="00004C03">
      <w:pPr>
        <w:widowControl/>
        <w:jc w:val="left"/>
        <w:rPr>
          <w:rFonts w:ascii="宋体" w:hAnsi="宋体"/>
          <w:color w:val="000000"/>
          <w:szCs w:val="21"/>
        </w:rPr>
      </w:pPr>
    </w:p>
    <w:p w14:paraId="683BB0B1" w14:textId="77777777" w:rsidR="00004C03" w:rsidRDefault="00004C03">
      <w:pPr>
        <w:widowControl/>
        <w:jc w:val="left"/>
        <w:rPr>
          <w:rFonts w:ascii="宋体" w:hAnsi="宋体"/>
          <w:color w:val="000000"/>
          <w:szCs w:val="21"/>
        </w:rPr>
      </w:pPr>
      <w:r>
        <w:rPr>
          <w:rFonts w:ascii="宋体" w:hAnsi="宋体" w:hint="eastAsia"/>
          <w:color w:val="000000"/>
          <w:szCs w:val="21"/>
        </w:rPr>
        <w:t>第二册 项目通用篇（投标人须知）</w:t>
      </w:r>
    </w:p>
    <w:p w14:paraId="54F6602C" w14:textId="77777777" w:rsidR="00004C03" w:rsidRDefault="00004C03">
      <w:pPr>
        <w:widowControl/>
        <w:jc w:val="left"/>
        <w:rPr>
          <w:rFonts w:ascii="宋体" w:hAnsi="宋体"/>
          <w:color w:val="000000"/>
          <w:szCs w:val="21"/>
        </w:rPr>
      </w:pPr>
    </w:p>
    <w:p w14:paraId="0AD46B14"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121C91BF"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6D0FF7B1"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189E410E"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0A328464"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4F0D9CAF"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5840D3CB"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4A09F401"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7AE29B5C" w14:textId="77777777" w:rsidR="00004C03" w:rsidRDefault="00004C03">
      <w:pPr>
        <w:widowControl/>
        <w:ind w:leftChars="200" w:left="420"/>
        <w:jc w:val="left"/>
        <w:rPr>
          <w:rFonts w:ascii="宋体" w:hAnsi="宋体"/>
          <w:color w:val="000000"/>
          <w:szCs w:val="21"/>
        </w:rPr>
      </w:pPr>
    </w:p>
    <w:p w14:paraId="626EFFD2"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57590E9A" w14:textId="77777777" w:rsidR="00004C03" w:rsidRDefault="00004C03">
      <w:pPr>
        <w:tabs>
          <w:tab w:val="left" w:pos="1080"/>
        </w:tabs>
        <w:adjustRightInd w:val="0"/>
        <w:snapToGrid w:val="0"/>
        <w:spacing w:line="360" w:lineRule="auto"/>
        <w:jc w:val="left"/>
        <w:rPr>
          <w:rFonts w:ascii="宋体" w:hAnsi="宋体"/>
          <w:szCs w:val="21"/>
        </w:rPr>
      </w:pPr>
      <w:r>
        <w:rPr>
          <w:rFonts w:ascii="宋体" w:hAnsi="宋体" w:hint="eastAsia"/>
          <w:szCs w:val="21"/>
        </w:rPr>
        <w:t>4．招标文件的澄清</w:t>
      </w:r>
      <w:bookmarkEnd w:id="72"/>
      <w:bookmarkEnd w:id="73"/>
      <w:bookmarkEnd w:id="74"/>
      <w:bookmarkEnd w:id="75"/>
      <w:bookmarkEnd w:id="76"/>
      <w:bookmarkEnd w:id="77"/>
      <w:bookmarkEnd w:id="78"/>
    </w:p>
    <w:p w14:paraId="0E9218B1"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hint="eastAsia"/>
          <w:szCs w:val="21"/>
        </w:rPr>
        <w:lastRenderedPageBreak/>
        <w:t>答复，同时将书面答复发给每个购买招标文件的投标人；</w:t>
      </w:r>
    </w:p>
    <w:p w14:paraId="15CA039D"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4.2对于没有提出澄清又参与了该项目投标的供应商将被视为完全认同该招标文件（含澄清纪要），投标截止期后不再受理针对招标文件的相关质疑或投诉。</w:t>
      </w:r>
    </w:p>
    <w:p w14:paraId="01F95230"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4.3 对招标文件中描述有歧意或前后不一致的地方，评标委员会有权进行评判，但对同一条款的评判应适用于每个投标人。</w:t>
      </w:r>
    </w:p>
    <w:p w14:paraId="54D2BF19" w14:textId="77777777" w:rsidR="00004C03" w:rsidRDefault="00004C03">
      <w:pPr>
        <w:tabs>
          <w:tab w:val="left" w:pos="1080"/>
        </w:tabs>
        <w:adjustRightInd w:val="0"/>
        <w:snapToGrid w:val="0"/>
        <w:spacing w:line="360" w:lineRule="auto"/>
        <w:jc w:val="left"/>
        <w:rPr>
          <w:rFonts w:ascii="宋体" w:hAnsi="宋体"/>
          <w:szCs w:val="21"/>
        </w:rPr>
      </w:pPr>
      <w:r>
        <w:rPr>
          <w:rFonts w:ascii="宋体" w:hAnsi="宋体" w:hint="eastAsia"/>
          <w:szCs w:val="21"/>
        </w:rPr>
        <w:t>5．招标文件的修改</w:t>
      </w:r>
      <w:bookmarkEnd w:id="79"/>
      <w:bookmarkEnd w:id="80"/>
      <w:bookmarkEnd w:id="81"/>
      <w:bookmarkEnd w:id="82"/>
      <w:bookmarkEnd w:id="83"/>
      <w:bookmarkEnd w:id="84"/>
      <w:bookmarkEnd w:id="85"/>
    </w:p>
    <w:p w14:paraId="33F9FCC0"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bookmarkStart w:id="86" w:name="bt投标文件"/>
      <w:bookmarkStart w:id="87" w:name="_Toc101074879"/>
      <w:bookmarkStart w:id="88" w:name="_Toc100052377"/>
      <w:bookmarkStart w:id="89" w:name="_Toc73518130"/>
      <w:bookmarkStart w:id="90" w:name="_Toc73521648"/>
      <w:bookmarkStart w:id="91" w:name="_Toc73521560"/>
      <w:bookmarkStart w:id="92" w:name="_Toc73517652"/>
      <w:bookmarkEnd w:id="86"/>
      <w:r>
        <w:rPr>
          <w:rFonts w:ascii="宋体" w:hAnsi="宋体" w:hint="eastAsia"/>
          <w:szCs w:val="21"/>
        </w:rPr>
        <w:t>5.1招标文件发出后，在投标截止日期前任何时候，确需要变更招标内容的，招标机构可主动地或在解答投标人提出的澄清问题时对招标文件进行修改；</w:t>
      </w:r>
    </w:p>
    <w:p w14:paraId="186213FD"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5.2招标文件的修改以书面形式（包括网站公开发布方式）发送给所有投标人，招标文件的修改内容作为招标文件的组成部分，并具有约束力。</w:t>
      </w:r>
    </w:p>
    <w:p w14:paraId="05A59A45"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D1BF5E0"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4B45DAD" w14:textId="77777777" w:rsidR="00004C03" w:rsidRDefault="00004C03" w:rsidP="00796FBA">
      <w:pPr>
        <w:pStyle w:val="20"/>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7"/>
      <w:bookmarkEnd w:id="88"/>
      <w:bookmarkEnd w:id="89"/>
      <w:bookmarkEnd w:id="90"/>
      <w:bookmarkEnd w:id="91"/>
      <w:bookmarkEnd w:id="92"/>
      <w:r>
        <w:rPr>
          <w:rFonts w:ascii="宋体" w:hAnsi="宋体" w:hint="eastAsia"/>
          <w:sz w:val="28"/>
          <w:szCs w:val="28"/>
        </w:rPr>
        <w:t>的编制</w:t>
      </w:r>
    </w:p>
    <w:p w14:paraId="467AA4BE" w14:textId="77777777" w:rsidR="00004C03" w:rsidRDefault="00004C03">
      <w:pPr>
        <w:autoSpaceDE w:val="0"/>
        <w:autoSpaceDN w:val="0"/>
        <w:adjustRightInd w:val="0"/>
        <w:spacing w:line="360" w:lineRule="auto"/>
        <w:outlineLvl w:val="2"/>
        <w:rPr>
          <w:rFonts w:ascii="宋体" w:hAnsi="宋体"/>
          <w:b/>
          <w:kern w:val="0"/>
          <w:szCs w:val="21"/>
        </w:rPr>
      </w:pPr>
      <w:bookmarkStart w:id="93" w:name="_Toc332634182"/>
      <w:r>
        <w:rPr>
          <w:rFonts w:ascii="宋体" w:hAnsi="宋体" w:hint="eastAsia"/>
          <w:b/>
          <w:kern w:val="0"/>
          <w:szCs w:val="21"/>
        </w:rPr>
        <w:t>6</w:t>
      </w:r>
      <w:r>
        <w:rPr>
          <w:rFonts w:ascii="宋体" w:hAnsi="宋体"/>
          <w:b/>
          <w:kern w:val="0"/>
          <w:szCs w:val="21"/>
        </w:rPr>
        <w:t xml:space="preserve">  投标的语言</w:t>
      </w:r>
      <w:bookmarkEnd w:id="93"/>
    </w:p>
    <w:p w14:paraId="6A0EE044"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6</w:t>
      </w:r>
      <w:r>
        <w:rPr>
          <w:rFonts w:ascii="宋体" w:hAnsi="宋体"/>
          <w:szCs w:val="21"/>
        </w:rPr>
        <w:t>.1  投标人提交的投标文件以及投标人与招标机构和采购人就有关投标的所有来往函电均应使用中文书写。对于任何非中文的资料，都应提供中文翻译本，在解释时以翻译本为准。</w:t>
      </w:r>
    </w:p>
    <w:p w14:paraId="57BE8956" w14:textId="77777777" w:rsidR="00004C03" w:rsidRDefault="00004C03">
      <w:pPr>
        <w:autoSpaceDE w:val="0"/>
        <w:autoSpaceDN w:val="0"/>
        <w:adjustRightInd w:val="0"/>
        <w:spacing w:line="360" w:lineRule="auto"/>
        <w:outlineLvl w:val="2"/>
        <w:rPr>
          <w:rFonts w:ascii="宋体" w:hAnsi="宋体"/>
          <w:b/>
          <w:kern w:val="0"/>
          <w:szCs w:val="21"/>
        </w:rPr>
      </w:pPr>
      <w:bookmarkStart w:id="94" w:name="_Toc332634183"/>
      <w:r>
        <w:rPr>
          <w:rFonts w:ascii="宋体" w:hAnsi="宋体" w:hint="eastAsia"/>
          <w:b/>
          <w:kern w:val="0"/>
          <w:szCs w:val="21"/>
        </w:rPr>
        <w:t>7</w:t>
      </w:r>
      <w:r>
        <w:rPr>
          <w:rFonts w:ascii="宋体" w:hAnsi="宋体"/>
          <w:b/>
          <w:kern w:val="0"/>
          <w:szCs w:val="21"/>
        </w:rPr>
        <w:t xml:space="preserve">  投标文件构成</w:t>
      </w:r>
      <w:bookmarkEnd w:id="94"/>
    </w:p>
    <w:p w14:paraId="43A79304" w14:textId="77777777" w:rsidR="00004C03" w:rsidRDefault="00004C03" w:rsidP="005951BB">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0EBFD414" w14:textId="77777777" w:rsidR="00004C03" w:rsidRDefault="00004C03">
      <w:pPr>
        <w:tabs>
          <w:tab w:val="left" w:pos="1368"/>
        </w:tabs>
        <w:spacing w:line="360" w:lineRule="auto"/>
        <w:ind w:firstLineChars="200" w:firstLine="420"/>
        <w:rPr>
          <w:rFonts w:ascii="宋体" w:hAnsi="宋体"/>
          <w:szCs w:val="21"/>
        </w:rPr>
      </w:pPr>
      <w:r>
        <w:rPr>
          <w:rFonts w:ascii="宋体" w:hAnsi="宋体" w:hint="eastAsia"/>
          <w:szCs w:val="21"/>
        </w:rPr>
        <w:t>7.2 投标资格证明文件</w:t>
      </w:r>
    </w:p>
    <w:p w14:paraId="7037ABA6"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投标资格证明文件；</w:t>
      </w:r>
    </w:p>
    <w:p w14:paraId="22C0FBD6"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其他投标人认为需提供的文件；</w:t>
      </w:r>
    </w:p>
    <w:p w14:paraId="608A1662" w14:textId="77777777" w:rsidR="00004C03" w:rsidRDefault="00004C03">
      <w:pPr>
        <w:tabs>
          <w:tab w:val="left" w:pos="1368"/>
        </w:tabs>
        <w:spacing w:line="360" w:lineRule="auto"/>
        <w:ind w:firstLineChars="200" w:firstLine="420"/>
        <w:rPr>
          <w:rFonts w:ascii="宋体" w:hAnsi="宋体"/>
          <w:szCs w:val="21"/>
        </w:rPr>
      </w:pPr>
      <w:r>
        <w:rPr>
          <w:rFonts w:ascii="宋体" w:hAnsi="宋体" w:hint="eastAsia"/>
          <w:szCs w:val="21"/>
        </w:rPr>
        <w:t>7.3商务文件</w:t>
      </w:r>
    </w:p>
    <w:p w14:paraId="2C899F0B"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投标书；</w:t>
      </w:r>
    </w:p>
    <w:p w14:paraId="36A742FC"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法定代表人授权书；</w:t>
      </w:r>
    </w:p>
    <w:p w14:paraId="49C19D28"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lastRenderedPageBreak/>
        <w:t>投标人基本情况；</w:t>
      </w:r>
    </w:p>
    <w:p w14:paraId="23B6D8AE"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业绩清单；</w:t>
      </w:r>
    </w:p>
    <w:p w14:paraId="38A35A30"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商务条款偏离表；</w:t>
      </w:r>
    </w:p>
    <w:p w14:paraId="6DC7A825"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未侵犯他人知识产权的声明；</w:t>
      </w:r>
    </w:p>
    <w:p w14:paraId="1F8A82F0"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其它投标人认为需提供的文件；</w:t>
      </w:r>
    </w:p>
    <w:p w14:paraId="1FCDEF75" w14:textId="77777777" w:rsidR="00004C03" w:rsidRDefault="00004C03">
      <w:pPr>
        <w:tabs>
          <w:tab w:val="left" w:pos="1368"/>
        </w:tabs>
        <w:spacing w:line="360" w:lineRule="auto"/>
        <w:ind w:firstLineChars="150" w:firstLine="315"/>
        <w:rPr>
          <w:rFonts w:ascii="宋体" w:hAnsi="宋体"/>
          <w:szCs w:val="21"/>
        </w:rPr>
      </w:pPr>
      <w:r>
        <w:rPr>
          <w:rFonts w:ascii="宋体" w:hAnsi="宋体" w:hint="eastAsia"/>
          <w:szCs w:val="21"/>
        </w:rPr>
        <w:t>7.4技术文件</w:t>
      </w:r>
    </w:p>
    <w:p w14:paraId="3A680CCF"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主要技术人员情况表；</w:t>
      </w:r>
    </w:p>
    <w:p w14:paraId="44C0289B"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技术规格偏离表；</w:t>
      </w:r>
    </w:p>
    <w:p w14:paraId="1AE2A01F"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技术方案；（如需要）</w:t>
      </w:r>
    </w:p>
    <w:p w14:paraId="032588A0"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其它投标人认为需提供的文件；</w:t>
      </w:r>
    </w:p>
    <w:p w14:paraId="51F720EA" w14:textId="77777777" w:rsidR="00004C03" w:rsidRDefault="00004C03">
      <w:pPr>
        <w:tabs>
          <w:tab w:val="left" w:pos="1368"/>
        </w:tabs>
        <w:spacing w:line="360" w:lineRule="auto"/>
        <w:ind w:firstLineChars="150" w:firstLine="315"/>
        <w:rPr>
          <w:rFonts w:ascii="宋体" w:hAnsi="宋体"/>
          <w:szCs w:val="21"/>
        </w:rPr>
      </w:pPr>
      <w:r>
        <w:rPr>
          <w:rFonts w:ascii="宋体" w:hAnsi="宋体" w:hint="eastAsia"/>
          <w:szCs w:val="21"/>
        </w:rPr>
        <w:t>7.5报价文件</w:t>
      </w:r>
    </w:p>
    <w:p w14:paraId="10B69318"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投标一览表；</w:t>
      </w:r>
    </w:p>
    <w:p w14:paraId="4735C148"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投标分项报价表；</w:t>
      </w:r>
    </w:p>
    <w:p w14:paraId="7444BE85"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其它投标人认为需提供的文件；</w:t>
      </w:r>
    </w:p>
    <w:p w14:paraId="0C4DEC94" w14:textId="77777777" w:rsidR="00004C03" w:rsidRDefault="00004C03" w:rsidP="00651BFA">
      <w:pPr>
        <w:numPr>
          <w:ilvl w:val="1"/>
          <w:numId w:val="43"/>
        </w:numPr>
        <w:spacing w:line="360" w:lineRule="auto"/>
        <w:rPr>
          <w:rFonts w:ascii="宋体" w:hAnsi="宋体"/>
          <w:szCs w:val="21"/>
        </w:rPr>
      </w:pPr>
      <w:r>
        <w:rPr>
          <w:rFonts w:ascii="宋体" w:hAnsi="宋体" w:hint="eastAsia"/>
          <w:szCs w:val="21"/>
        </w:rPr>
        <w:t>投标样品（如有）。</w:t>
      </w:r>
    </w:p>
    <w:p w14:paraId="2479B1C6" w14:textId="77777777" w:rsidR="00004C03" w:rsidRDefault="00004C03">
      <w:pPr>
        <w:tabs>
          <w:tab w:val="left" w:pos="1368"/>
        </w:tabs>
        <w:spacing w:line="360" w:lineRule="auto"/>
        <w:ind w:firstLineChars="150" w:firstLine="315"/>
        <w:rPr>
          <w:rFonts w:ascii="宋体" w:hAnsi="宋体"/>
          <w:szCs w:val="21"/>
        </w:rPr>
      </w:pPr>
    </w:p>
    <w:p w14:paraId="6BA5C1C2" w14:textId="77777777" w:rsidR="00004C03" w:rsidRDefault="00004C03">
      <w:pPr>
        <w:spacing w:line="360" w:lineRule="auto"/>
        <w:rPr>
          <w:rFonts w:ascii="宋体" w:hAnsi="宋体"/>
          <w:b/>
          <w:szCs w:val="21"/>
        </w:rPr>
      </w:pPr>
      <w:r>
        <w:rPr>
          <w:rFonts w:ascii="宋体" w:hAnsi="宋体" w:hint="eastAsia"/>
          <w:b/>
          <w:szCs w:val="21"/>
        </w:rPr>
        <w:t>8  投标文件制作原则</w:t>
      </w:r>
    </w:p>
    <w:p w14:paraId="51071E98" w14:textId="77777777" w:rsidR="00004C03" w:rsidRDefault="00004C03">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192D9572" w14:textId="77777777" w:rsidR="00004C03" w:rsidRDefault="00004C03">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04CB034B" w14:textId="77777777" w:rsidR="00004C03" w:rsidRDefault="00004C03">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5" w:name="_Toc48707738"/>
      <w:bookmarkStart w:id="96" w:name="_Toc82940128"/>
      <w:bookmarkStart w:id="97" w:name="_Toc49159958"/>
      <w:bookmarkStart w:id="98" w:name="_Toc49844083"/>
      <w:r>
        <w:rPr>
          <w:rFonts w:ascii="宋体" w:hAnsi="宋体" w:hint="eastAsia"/>
          <w:szCs w:val="21"/>
        </w:rPr>
        <w:t>其它资料</w:t>
      </w:r>
      <w:bookmarkEnd w:id="95"/>
      <w:bookmarkEnd w:id="96"/>
      <w:bookmarkEnd w:id="97"/>
      <w:bookmarkEnd w:id="98"/>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B4A15A8" w14:textId="77777777" w:rsidR="00004C03" w:rsidRDefault="00004C03">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642DBDD3" w14:textId="77777777" w:rsidR="00004C03" w:rsidRDefault="00004C03">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49D821CA" w14:textId="77777777" w:rsidR="00004C03" w:rsidRDefault="00004C03">
      <w:pPr>
        <w:spacing w:line="360" w:lineRule="auto"/>
        <w:ind w:firstLineChars="200" w:firstLine="420"/>
        <w:rPr>
          <w:rFonts w:ascii="宋体" w:hAnsi="宋体"/>
          <w:szCs w:val="21"/>
        </w:rPr>
      </w:pPr>
      <w:r>
        <w:rPr>
          <w:rFonts w:ascii="宋体" w:hAnsi="宋体" w:hint="eastAsia"/>
          <w:szCs w:val="21"/>
        </w:rPr>
        <w:t>8.6投标文件必须打印。</w:t>
      </w:r>
    </w:p>
    <w:p w14:paraId="03952FEF" w14:textId="77777777" w:rsidR="00004C03" w:rsidRDefault="00004C03">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0D5C865F" w14:textId="77777777" w:rsidR="00004C03" w:rsidRDefault="00004C03">
      <w:pPr>
        <w:autoSpaceDE w:val="0"/>
        <w:autoSpaceDN w:val="0"/>
        <w:adjustRightInd w:val="0"/>
        <w:spacing w:line="360" w:lineRule="auto"/>
        <w:outlineLvl w:val="2"/>
        <w:rPr>
          <w:rFonts w:ascii="宋体" w:hAnsi="宋体"/>
          <w:b/>
          <w:kern w:val="0"/>
          <w:szCs w:val="21"/>
        </w:rPr>
      </w:pPr>
      <w:bookmarkStart w:id="99" w:name="_Toc332634184"/>
      <w:r>
        <w:rPr>
          <w:rFonts w:ascii="宋体" w:hAnsi="宋体" w:hint="eastAsia"/>
          <w:b/>
          <w:kern w:val="0"/>
          <w:szCs w:val="21"/>
        </w:rPr>
        <w:t>9</w:t>
      </w:r>
      <w:r>
        <w:rPr>
          <w:rFonts w:ascii="宋体" w:hAnsi="宋体"/>
          <w:b/>
          <w:kern w:val="0"/>
          <w:szCs w:val="21"/>
        </w:rPr>
        <w:t xml:space="preserve">  投标文件格式</w:t>
      </w:r>
      <w:bookmarkEnd w:id="99"/>
    </w:p>
    <w:p w14:paraId="319B93E0" w14:textId="77777777" w:rsidR="00004C03" w:rsidRDefault="00004C03">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3884B60B" w14:textId="77777777" w:rsidR="00004C03" w:rsidRDefault="00004C03">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56488A47" w14:textId="77777777" w:rsidR="00004C03" w:rsidRDefault="00004C03">
      <w:pPr>
        <w:autoSpaceDE w:val="0"/>
        <w:autoSpaceDN w:val="0"/>
        <w:adjustRightInd w:val="0"/>
        <w:spacing w:line="360" w:lineRule="auto"/>
        <w:outlineLvl w:val="2"/>
        <w:rPr>
          <w:rFonts w:ascii="宋体" w:hAnsi="宋体"/>
          <w:b/>
          <w:kern w:val="0"/>
          <w:szCs w:val="21"/>
        </w:rPr>
      </w:pPr>
      <w:bookmarkStart w:id="100" w:name="_Toc332634185"/>
      <w:r>
        <w:rPr>
          <w:rFonts w:ascii="宋体" w:hAnsi="宋体" w:hint="eastAsia"/>
          <w:b/>
          <w:kern w:val="0"/>
          <w:szCs w:val="21"/>
        </w:rPr>
        <w:t>10</w:t>
      </w:r>
      <w:r>
        <w:rPr>
          <w:rFonts w:ascii="宋体" w:hAnsi="宋体"/>
          <w:b/>
          <w:kern w:val="0"/>
          <w:szCs w:val="21"/>
        </w:rPr>
        <w:t xml:space="preserve">  投标报价和货币</w:t>
      </w:r>
      <w:bookmarkEnd w:id="100"/>
    </w:p>
    <w:p w14:paraId="37EDAE2B" w14:textId="77777777" w:rsidR="00004C03" w:rsidRDefault="00004C03">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343F826F" w14:textId="77777777" w:rsidR="00004C03" w:rsidRDefault="00004C03">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037BBBDD" w14:textId="77777777" w:rsidR="00004C03" w:rsidRDefault="00004C03">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3CE2B11A" w14:textId="77777777" w:rsidR="00004C03" w:rsidRDefault="00004C03">
      <w:pPr>
        <w:spacing w:line="360" w:lineRule="auto"/>
        <w:ind w:firstLineChars="200" w:firstLine="420"/>
        <w:rPr>
          <w:rFonts w:ascii="宋体" w:hAnsi="宋体"/>
          <w:szCs w:val="21"/>
        </w:rPr>
      </w:pPr>
      <w:r>
        <w:rPr>
          <w:rFonts w:ascii="宋体" w:hAnsi="宋体" w:hint="eastAsia"/>
          <w:szCs w:val="21"/>
        </w:rPr>
        <w:t>10.4 予以否决的投标报价：</w:t>
      </w:r>
    </w:p>
    <w:p w14:paraId="5FB1058A" w14:textId="77777777" w:rsidR="00004C03" w:rsidRDefault="00004C03">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252E69D5" w14:textId="77777777" w:rsidR="00004C03" w:rsidRDefault="00004C03">
      <w:pPr>
        <w:spacing w:line="360" w:lineRule="auto"/>
        <w:ind w:firstLineChars="200" w:firstLine="420"/>
        <w:rPr>
          <w:rFonts w:ascii="宋体" w:hAnsi="宋体"/>
          <w:szCs w:val="21"/>
        </w:rPr>
      </w:pPr>
      <w:r>
        <w:rPr>
          <w:rFonts w:ascii="宋体" w:hAnsi="宋体" w:hint="eastAsia"/>
          <w:szCs w:val="21"/>
        </w:rPr>
        <w:t>10.4.2投标人若在投标报价中提供</w:t>
      </w:r>
      <w:bookmarkStart w:id="101" w:name="_Toc49844084"/>
      <w:bookmarkStart w:id="102" w:name="_Toc82940129"/>
      <w:r>
        <w:rPr>
          <w:rFonts w:ascii="宋体" w:hAnsi="宋体" w:hint="eastAsia"/>
          <w:szCs w:val="21"/>
        </w:rPr>
        <w:t>两个以上</w:t>
      </w:r>
      <w:bookmarkEnd w:id="101"/>
      <w:bookmarkEnd w:id="102"/>
      <w:r>
        <w:rPr>
          <w:rFonts w:ascii="宋体" w:hAnsi="宋体" w:hint="eastAsia"/>
          <w:szCs w:val="21"/>
        </w:rPr>
        <w:t>的报价且未明确哪个报价有效的，其投标将被否决。</w:t>
      </w:r>
    </w:p>
    <w:p w14:paraId="009EDD09" w14:textId="77777777" w:rsidR="00004C03" w:rsidRDefault="00004C03">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69924EC6" w14:textId="77777777" w:rsidR="00004C03" w:rsidRDefault="00004C03">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2CE4FE17" w14:textId="77777777" w:rsidR="00004C03" w:rsidRDefault="00004C03">
      <w:pPr>
        <w:autoSpaceDE w:val="0"/>
        <w:autoSpaceDN w:val="0"/>
        <w:adjustRightInd w:val="0"/>
        <w:spacing w:line="312" w:lineRule="auto"/>
        <w:jc w:val="left"/>
        <w:rPr>
          <w:rFonts w:ascii="宋体" w:hAnsi="宋体"/>
          <w:kern w:val="0"/>
          <w:szCs w:val="21"/>
        </w:rPr>
      </w:pPr>
    </w:p>
    <w:p w14:paraId="67F47678" w14:textId="77777777" w:rsidR="00004C03" w:rsidRDefault="00004C03">
      <w:pPr>
        <w:autoSpaceDE w:val="0"/>
        <w:autoSpaceDN w:val="0"/>
        <w:adjustRightInd w:val="0"/>
        <w:spacing w:line="360" w:lineRule="auto"/>
        <w:outlineLvl w:val="2"/>
        <w:rPr>
          <w:rFonts w:ascii="宋体" w:hAnsi="宋体"/>
          <w:b/>
          <w:kern w:val="0"/>
          <w:szCs w:val="21"/>
        </w:rPr>
      </w:pPr>
      <w:bookmarkStart w:id="103" w:name="_Toc332634186"/>
      <w:r>
        <w:rPr>
          <w:rFonts w:ascii="宋体" w:hAnsi="宋体" w:hint="eastAsia"/>
          <w:b/>
          <w:kern w:val="0"/>
          <w:szCs w:val="21"/>
        </w:rPr>
        <w:t>10</w:t>
      </w:r>
      <w:r>
        <w:rPr>
          <w:rFonts w:ascii="宋体" w:hAnsi="宋体"/>
          <w:b/>
          <w:kern w:val="0"/>
          <w:szCs w:val="21"/>
        </w:rPr>
        <w:t xml:space="preserve">  投标人资格的证明文件</w:t>
      </w:r>
      <w:bookmarkEnd w:id="103"/>
    </w:p>
    <w:p w14:paraId="2871C9B0"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0</w:t>
      </w:r>
      <w:r>
        <w:rPr>
          <w:rFonts w:ascii="宋体" w:hAnsi="宋体"/>
          <w:szCs w:val="21"/>
        </w:rPr>
        <w:t xml:space="preserve">.1  </w:t>
      </w:r>
      <w:r>
        <w:rPr>
          <w:rFonts w:ascii="宋体" w:hAnsi="宋体"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0533496" w14:textId="77777777" w:rsidR="00004C03" w:rsidRDefault="00004C03">
      <w:pPr>
        <w:spacing w:line="360" w:lineRule="auto"/>
        <w:rPr>
          <w:rFonts w:ascii="宋体" w:hAnsi="宋体"/>
          <w:b/>
          <w:szCs w:val="21"/>
        </w:rPr>
      </w:pPr>
      <w:r>
        <w:rPr>
          <w:rFonts w:ascii="宋体" w:hAnsi="宋体"/>
          <w:szCs w:val="21"/>
        </w:rPr>
        <w:t>1</w:t>
      </w:r>
      <w:r>
        <w:rPr>
          <w:rFonts w:ascii="宋体" w:hAnsi="宋体" w:hint="eastAsia"/>
          <w:szCs w:val="21"/>
        </w:rPr>
        <w:t>0</w:t>
      </w:r>
      <w:r>
        <w:rPr>
          <w:rFonts w:ascii="宋体" w:hAnsi="宋体"/>
          <w:szCs w:val="21"/>
        </w:rPr>
        <w:t>.</w:t>
      </w:r>
      <w:r>
        <w:rPr>
          <w:rFonts w:ascii="宋体" w:hAnsi="宋体" w:hint="eastAsia"/>
          <w:szCs w:val="21"/>
        </w:rPr>
        <w:t>2投标人应符合招标文件第二章中规定的资格标准。</w:t>
      </w:r>
    </w:p>
    <w:p w14:paraId="03153B8F" w14:textId="77777777" w:rsidR="00004C03" w:rsidRDefault="00004C03">
      <w:pPr>
        <w:autoSpaceDE w:val="0"/>
        <w:autoSpaceDN w:val="0"/>
        <w:adjustRightInd w:val="0"/>
        <w:spacing w:line="360" w:lineRule="auto"/>
        <w:outlineLvl w:val="2"/>
        <w:rPr>
          <w:rFonts w:ascii="宋体" w:hAnsi="宋体"/>
          <w:b/>
          <w:kern w:val="0"/>
          <w:szCs w:val="21"/>
        </w:rPr>
      </w:pPr>
      <w:bookmarkStart w:id="104" w:name="_Toc332634187"/>
      <w:r>
        <w:rPr>
          <w:rFonts w:ascii="宋体" w:hAnsi="宋体"/>
          <w:b/>
          <w:kern w:val="0"/>
          <w:szCs w:val="21"/>
        </w:rPr>
        <w:t>1</w:t>
      </w:r>
      <w:r>
        <w:rPr>
          <w:rFonts w:ascii="宋体" w:hAnsi="宋体" w:hint="eastAsia"/>
          <w:b/>
          <w:kern w:val="0"/>
          <w:szCs w:val="21"/>
        </w:rPr>
        <w:t>1</w:t>
      </w:r>
      <w:r>
        <w:rPr>
          <w:rFonts w:ascii="宋体" w:hAnsi="宋体"/>
          <w:b/>
          <w:kern w:val="0"/>
          <w:szCs w:val="21"/>
        </w:rPr>
        <w:t xml:space="preserve">  证明货物的合格性和符合招标文件规定的文件</w:t>
      </w:r>
      <w:bookmarkEnd w:id="104"/>
    </w:p>
    <w:p w14:paraId="609A80FD"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1</w:t>
      </w:r>
      <w:r>
        <w:rPr>
          <w:rFonts w:ascii="宋体" w:hAnsi="宋体"/>
          <w:szCs w:val="21"/>
        </w:rPr>
        <w:t xml:space="preserve">.1  </w:t>
      </w:r>
      <w:r>
        <w:rPr>
          <w:rFonts w:ascii="宋体" w:hAnsi="宋体" w:hint="eastAsia"/>
          <w:szCs w:val="21"/>
        </w:rPr>
        <w:t>投标人应提交证明文件证明其拟供的合同项下的货物和服务的合格性符合招标文件</w:t>
      </w:r>
      <w:r>
        <w:rPr>
          <w:rFonts w:ascii="宋体" w:hAnsi="宋体" w:hint="eastAsia"/>
          <w:szCs w:val="21"/>
        </w:rPr>
        <w:lastRenderedPageBreak/>
        <w:t>规定。该证明文件作为投标文件的一部分。</w:t>
      </w:r>
    </w:p>
    <w:p w14:paraId="225351EA"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1</w:t>
      </w:r>
      <w:r>
        <w:rPr>
          <w:rFonts w:ascii="宋体" w:hAnsi="宋体"/>
          <w:szCs w:val="21"/>
        </w:rPr>
        <w:t xml:space="preserve">.2  </w:t>
      </w:r>
      <w:r>
        <w:rPr>
          <w:rFonts w:ascii="宋体" w:hAnsi="宋体" w:hint="eastAsia"/>
          <w:szCs w:val="21"/>
        </w:rPr>
        <w:t>证明货物和服务与招标文件的要求相一致的文件，可以是文字资料、图纸和数据，它包括：</w:t>
      </w:r>
    </w:p>
    <w:p w14:paraId="717A4CFB" w14:textId="77777777" w:rsidR="00004C03" w:rsidRDefault="00004C03">
      <w:pPr>
        <w:spacing w:line="360" w:lineRule="auto"/>
        <w:ind w:firstLine="720"/>
        <w:rPr>
          <w:rFonts w:ascii="宋体" w:hAnsi="宋体"/>
          <w:szCs w:val="21"/>
        </w:rPr>
      </w:pPr>
      <w:r>
        <w:rPr>
          <w:rFonts w:ascii="宋体" w:hAnsi="宋体"/>
          <w:szCs w:val="21"/>
        </w:rPr>
        <w:t xml:space="preserve">1) </w:t>
      </w:r>
      <w:r>
        <w:rPr>
          <w:rFonts w:ascii="宋体" w:hAnsi="宋体" w:hint="eastAsia"/>
          <w:szCs w:val="21"/>
        </w:rPr>
        <w:t>货物主要技术指标和性能的详细说明。</w:t>
      </w:r>
    </w:p>
    <w:p w14:paraId="7BE82441" w14:textId="77777777" w:rsidR="00004C03" w:rsidRDefault="00004C03">
      <w:pPr>
        <w:spacing w:line="360" w:lineRule="auto"/>
        <w:ind w:firstLine="720"/>
        <w:rPr>
          <w:rFonts w:ascii="宋体" w:hAnsi="宋体"/>
          <w:szCs w:val="21"/>
        </w:rPr>
      </w:pPr>
      <w:r>
        <w:rPr>
          <w:rFonts w:ascii="宋体" w:hAnsi="宋体"/>
          <w:szCs w:val="21"/>
        </w:rPr>
        <w:t xml:space="preserve">2) </w:t>
      </w:r>
      <w:r>
        <w:rPr>
          <w:rFonts w:ascii="宋体" w:hAnsi="宋体" w:hint="eastAsia"/>
          <w:szCs w:val="21"/>
        </w:rPr>
        <w:t>货物从采购人开始使用至招标文件中列出的使用周期内正常、连续地使用所必须的备件和专用工具清单，包括备件和专用工具的货源及现行价格。</w:t>
      </w:r>
    </w:p>
    <w:p w14:paraId="13C3C12F" w14:textId="77777777" w:rsidR="00004C03" w:rsidRDefault="00004C03">
      <w:pPr>
        <w:autoSpaceDE w:val="0"/>
        <w:autoSpaceDN w:val="0"/>
        <w:adjustRightInd w:val="0"/>
        <w:spacing w:line="360" w:lineRule="auto"/>
        <w:ind w:firstLine="720"/>
        <w:rPr>
          <w:rFonts w:ascii="宋体" w:hAnsi="宋体"/>
          <w:kern w:val="0"/>
          <w:szCs w:val="21"/>
        </w:rPr>
      </w:pPr>
      <w:r>
        <w:rPr>
          <w:rFonts w:ascii="宋体" w:hAnsi="宋体"/>
          <w:kern w:val="0"/>
          <w:szCs w:val="21"/>
        </w:rPr>
        <w:t>3) 对照招标文件技术规格，逐条说明所提供货物和服务已对采购人的技术规格做出了实质性的响应，或申明与技术规格条文的偏差和例外。</w:t>
      </w:r>
    </w:p>
    <w:p w14:paraId="57D6ED62"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1</w:t>
      </w:r>
      <w:r>
        <w:rPr>
          <w:rFonts w:ascii="宋体" w:hAnsi="宋体"/>
          <w:szCs w:val="21"/>
        </w:rPr>
        <w:t xml:space="preserve">.3  </w:t>
      </w:r>
      <w:r>
        <w:rPr>
          <w:rFonts w:ascii="宋体" w:hAnsi="宋体"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6B5DA31D" w14:textId="77777777" w:rsidR="00004C03" w:rsidRDefault="00004C03">
      <w:pPr>
        <w:spacing w:line="360" w:lineRule="auto"/>
        <w:ind w:firstLineChars="200" w:firstLine="420"/>
        <w:rPr>
          <w:rFonts w:ascii="宋体" w:hAnsi="宋体"/>
          <w:szCs w:val="21"/>
        </w:rPr>
      </w:pPr>
      <w:r>
        <w:rPr>
          <w:rFonts w:ascii="宋体" w:hAnsi="宋体"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02477990" w14:textId="77777777" w:rsidR="00004C03" w:rsidRDefault="00004C03">
      <w:pPr>
        <w:autoSpaceDE w:val="0"/>
        <w:autoSpaceDN w:val="0"/>
        <w:adjustRightInd w:val="0"/>
        <w:spacing w:line="360" w:lineRule="auto"/>
        <w:outlineLvl w:val="2"/>
        <w:rPr>
          <w:rFonts w:ascii="宋体" w:hAnsi="宋体"/>
          <w:b/>
          <w:kern w:val="0"/>
          <w:szCs w:val="21"/>
        </w:rPr>
      </w:pPr>
      <w:bookmarkStart w:id="105" w:name="_Toc332634188"/>
      <w:r>
        <w:rPr>
          <w:rFonts w:ascii="宋体" w:hAnsi="宋体"/>
          <w:b/>
          <w:kern w:val="0"/>
          <w:szCs w:val="21"/>
        </w:rPr>
        <w:t>1</w:t>
      </w:r>
      <w:r>
        <w:rPr>
          <w:rFonts w:ascii="宋体" w:hAnsi="宋体" w:hint="eastAsia"/>
          <w:b/>
          <w:kern w:val="0"/>
          <w:szCs w:val="21"/>
        </w:rPr>
        <w:t>2</w:t>
      </w:r>
      <w:r>
        <w:rPr>
          <w:rFonts w:ascii="宋体" w:hAnsi="宋体"/>
          <w:b/>
          <w:kern w:val="0"/>
          <w:szCs w:val="21"/>
        </w:rPr>
        <w:t xml:space="preserve">  投标保证金</w:t>
      </w:r>
      <w:bookmarkEnd w:id="105"/>
    </w:p>
    <w:p w14:paraId="0B0F3DB1"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2</w:t>
      </w:r>
      <w:r>
        <w:rPr>
          <w:rFonts w:ascii="宋体" w:hAnsi="宋体"/>
          <w:szCs w:val="21"/>
        </w:rPr>
        <w:t xml:space="preserve">.1  </w:t>
      </w:r>
      <w:r>
        <w:rPr>
          <w:rFonts w:ascii="宋体" w:hAnsi="宋体" w:hint="eastAsia"/>
          <w:szCs w:val="21"/>
        </w:rPr>
        <w:t>投标人应在递交投标文件前缴纳</w:t>
      </w:r>
      <w:r>
        <w:rPr>
          <w:rFonts w:ascii="宋体" w:hAnsi="宋体"/>
          <w:b/>
          <w:color w:val="FF0000"/>
          <w:szCs w:val="21"/>
        </w:rPr>
        <w:t>10</w:t>
      </w:r>
      <w:r>
        <w:rPr>
          <w:rFonts w:ascii="宋体" w:hAnsi="宋体" w:hint="eastAsia"/>
          <w:b/>
          <w:color w:val="FF0000"/>
          <w:szCs w:val="21"/>
        </w:rPr>
        <w:t>000元</w:t>
      </w:r>
      <w:r>
        <w:rPr>
          <w:rFonts w:ascii="宋体" w:hAnsi="宋体" w:hint="eastAsia"/>
          <w:szCs w:val="21"/>
        </w:rPr>
        <w:t>（人民币）投标保证金，并缴款凭证作为投标文件的一部分。</w:t>
      </w:r>
    </w:p>
    <w:p w14:paraId="62BE6181" w14:textId="77777777" w:rsidR="00004C03" w:rsidRDefault="00004C03">
      <w:pPr>
        <w:spacing w:line="360" w:lineRule="auto"/>
        <w:ind w:left="720" w:hanging="720"/>
        <w:rPr>
          <w:rFonts w:ascii="宋体" w:hAnsi="宋体"/>
          <w:szCs w:val="21"/>
        </w:rPr>
      </w:pPr>
      <w:r>
        <w:rPr>
          <w:rFonts w:ascii="宋体" w:hAnsi="宋体"/>
          <w:szCs w:val="21"/>
        </w:rPr>
        <w:t>1</w:t>
      </w:r>
      <w:r>
        <w:rPr>
          <w:rFonts w:ascii="宋体" w:hAnsi="宋体" w:hint="eastAsia"/>
          <w:szCs w:val="21"/>
        </w:rPr>
        <w:t>2</w:t>
      </w:r>
      <w:r>
        <w:rPr>
          <w:rFonts w:ascii="宋体" w:hAnsi="宋体"/>
          <w:szCs w:val="21"/>
        </w:rPr>
        <w:t>.</w:t>
      </w:r>
      <w:r>
        <w:rPr>
          <w:rFonts w:ascii="宋体" w:hAnsi="宋体" w:hint="eastAsia"/>
          <w:szCs w:val="21"/>
        </w:rPr>
        <w:t>2投标保证金应用投标货币即人民币，并采用下列任何一种形式：</w:t>
      </w:r>
    </w:p>
    <w:p w14:paraId="3CAF7728" w14:textId="77777777" w:rsidR="00004C03" w:rsidRDefault="00004C03">
      <w:pPr>
        <w:spacing w:line="360" w:lineRule="auto"/>
        <w:rPr>
          <w:rFonts w:ascii="宋体" w:hAnsi="宋体"/>
          <w:b/>
          <w:color w:val="FF0000"/>
          <w:szCs w:val="21"/>
        </w:rPr>
      </w:pPr>
      <w:r>
        <w:rPr>
          <w:rFonts w:ascii="宋体" w:hAnsi="宋体" w:hint="eastAsia"/>
          <w:b/>
          <w:color w:val="FF0000"/>
          <w:szCs w:val="21"/>
        </w:rPr>
        <w:t xml:space="preserve">　　汇款、转账（款项必须在开标前到达招标机构指定的帐号）。</w:t>
      </w:r>
    </w:p>
    <w:p w14:paraId="327B1A44"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2</w:t>
      </w:r>
      <w:r>
        <w:rPr>
          <w:rFonts w:ascii="宋体" w:hAnsi="宋体"/>
          <w:szCs w:val="21"/>
        </w:rPr>
        <w:t>.</w:t>
      </w:r>
      <w:r>
        <w:rPr>
          <w:rFonts w:ascii="宋体" w:hAnsi="宋体" w:hint="eastAsia"/>
          <w:szCs w:val="21"/>
        </w:rPr>
        <w:t>3凡没有根据本须知第12.1和12.3条的规定随附有效的投标保证金的投标，视为非响应性投标予以拒绝。</w:t>
      </w:r>
    </w:p>
    <w:p w14:paraId="37AB6949"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2</w:t>
      </w:r>
      <w:r>
        <w:rPr>
          <w:rFonts w:ascii="宋体" w:hAnsi="宋体"/>
          <w:szCs w:val="21"/>
        </w:rPr>
        <w:t>.</w:t>
      </w:r>
      <w:r>
        <w:rPr>
          <w:rFonts w:ascii="宋体" w:hAnsi="宋体" w:hint="eastAsia"/>
          <w:szCs w:val="21"/>
        </w:rPr>
        <w:t>4未中标投标人的投标保证金，将在招标人与中标人签订合同后30天内全额无息退还投标人。</w:t>
      </w:r>
    </w:p>
    <w:p w14:paraId="45F2F368"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2</w:t>
      </w:r>
      <w:r>
        <w:rPr>
          <w:rFonts w:ascii="宋体" w:hAnsi="宋体"/>
          <w:szCs w:val="21"/>
        </w:rPr>
        <w:t>.</w:t>
      </w:r>
      <w:r>
        <w:rPr>
          <w:rFonts w:ascii="宋体" w:hAnsi="宋体" w:hint="eastAsia"/>
          <w:szCs w:val="21"/>
        </w:rPr>
        <w:t>5中标人的投标保证金，在招标人与中标人签署合同及提交履约保证金后30天内全额无息退还。</w:t>
      </w:r>
    </w:p>
    <w:p w14:paraId="1470A71D"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2</w:t>
      </w:r>
      <w:r>
        <w:rPr>
          <w:rFonts w:ascii="宋体" w:hAnsi="宋体"/>
          <w:szCs w:val="21"/>
        </w:rPr>
        <w:t>.</w:t>
      </w:r>
      <w:r>
        <w:rPr>
          <w:rFonts w:ascii="宋体" w:hAnsi="宋体" w:hint="eastAsia"/>
          <w:szCs w:val="21"/>
        </w:rPr>
        <w:t>6下列任何情况发生时，投标保证金将被没收：</w:t>
      </w:r>
    </w:p>
    <w:p w14:paraId="40C7BE34" w14:textId="77777777" w:rsidR="00004C03" w:rsidRDefault="00004C03" w:rsidP="00651BFA">
      <w:pPr>
        <w:numPr>
          <w:ilvl w:val="0"/>
          <w:numId w:val="44"/>
        </w:numPr>
        <w:tabs>
          <w:tab w:val="left" w:pos="360"/>
        </w:tabs>
        <w:spacing w:line="360" w:lineRule="auto"/>
        <w:rPr>
          <w:rFonts w:ascii="宋体" w:hAnsi="宋体"/>
          <w:szCs w:val="21"/>
        </w:rPr>
      </w:pPr>
      <w:r>
        <w:rPr>
          <w:rFonts w:ascii="宋体" w:hAnsi="宋体" w:hint="eastAsia"/>
          <w:szCs w:val="21"/>
        </w:rPr>
        <w:t>投标人在招标文件中规定的投标有效期内撤回其投标；</w:t>
      </w:r>
    </w:p>
    <w:p w14:paraId="49D8B359" w14:textId="77777777" w:rsidR="00004C03" w:rsidRDefault="00004C03" w:rsidP="00651BFA">
      <w:pPr>
        <w:numPr>
          <w:ilvl w:val="0"/>
          <w:numId w:val="44"/>
        </w:numPr>
        <w:tabs>
          <w:tab w:val="left" w:pos="360"/>
        </w:tabs>
        <w:spacing w:line="360" w:lineRule="auto"/>
        <w:rPr>
          <w:rFonts w:ascii="宋体" w:hAnsi="宋体"/>
          <w:szCs w:val="21"/>
        </w:rPr>
      </w:pPr>
      <w:r>
        <w:rPr>
          <w:rFonts w:ascii="宋体" w:hAnsi="宋体" w:hint="eastAsia"/>
          <w:szCs w:val="21"/>
        </w:rPr>
        <w:t>中投标人在投标截止日期后对投标文件作实质性修改。</w:t>
      </w:r>
    </w:p>
    <w:p w14:paraId="19652ABC" w14:textId="77777777" w:rsidR="00004C03" w:rsidRDefault="00004C03" w:rsidP="00651BFA">
      <w:pPr>
        <w:numPr>
          <w:ilvl w:val="0"/>
          <w:numId w:val="44"/>
        </w:numPr>
        <w:tabs>
          <w:tab w:val="left" w:pos="360"/>
        </w:tabs>
        <w:spacing w:line="360" w:lineRule="auto"/>
        <w:rPr>
          <w:rFonts w:ascii="宋体" w:hAnsi="宋体"/>
          <w:szCs w:val="21"/>
        </w:rPr>
      </w:pPr>
      <w:r>
        <w:rPr>
          <w:rFonts w:ascii="宋体" w:hAnsi="宋体" w:hint="eastAsia"/>
          <w:szCs w:val="21"/>
        </w:rPr>
        <w:t>投标人被通知中标后，拒绝按中标条件签订合同（即不按投标时承诺的技术方案、供货</w:t>
      </w:r>
      <w:r>
        <w:rPr>
          <w:rFonts w:ascii="宋体" w:hAnsi="宋体" w:hint="eastAsia"/>
          <w:szCs w:val="21"/>
        </w:rPr>
        <w:lastRenderedPageBreak/>
        <w:t>范围和价格等签订合同，但招标人提出的变化除外）。</w:t>
      </w:r>
    </w:p>
    <w:p w14:paraId="59253A20" w14:textId="77777777" w:rsidR="00004C03" w:rsidRDefault="00004C03" w:rsidP="00651BFA">
      <w:pPr>
        <w:numPr>
          <w:ilvl w:val="0"/>
          <w:numId w:val="44"/>
        </w:numPr>
        <w:tabs>
          <w:tab w:val="left" w:pos="360"/>
        </w:tabs>
        <w:spacing w:line="360" w:lineRule="auto"/>
        <w:rPr>
          <w:rFonts w:ascii="宋体" w:hAnsi="宋体"/>
          <w:szCs w:val="21"/>
        </w:rPr>
      </w:pPr>
      <w:r>
        <w:rPr>
          <w:rFonts w:ascii="宋体" w:hAnsi="宋体" w:hint="eastAsia"/>
          <w:szCs w:val="21"/>
        </w:rPr>
        <w:t>合同签署后，中标人未提交履约保证金（如有），导致合同无法履行。</w:t>
      </w:r>
    </w:p>
    <w:p w14:paraId="0433B093" w14:textId="77777777" w:rsidR="00004C03" w:rsidRDefault="00004C03" w:rsidP="00651BFA">
      <w:pPr>
        <w:numPr>
          <w:ilvl w:val="0"/>
          <w:numId w:val="44"/>
        </w:numPr>
        <w:tabs>
          <w:tab w:val="left" w:pos="360"/>
        </w:tabs>
        <w:spacing w:line="360" w:lineRule="auto"/>
        <w:rPr>
          <w:rFonts w:ascii="宋体" w:hAnsi="宋体"/>
          <w:szCs w:val="21"/>
        </w:rPr>
      </w:pPr>
      <w:r>
        <w:rPr>
          <w:rFonts w:ascii="宋体" w:hAnsi="宋体" w:hint="eastAsia"/>
          <w:szCs w:val="21"/>
        </w:rPr>
        <w:t>投标人违反招标文件第十一章中投标人纪律规定中任何一条的。</w:t>
      </w:r>
    </w:p>
    <w:p w14:paraId="4E09ADCD" w14:textId="77777777" w:rsidR="00004C03" w:rsidRDefault="00004C03">
      <w:pPr>
        <w:spacing w:line="360" w:lineRule="auto"/>
        <w:rPr>
          <w:rFonts w:ascii="宋体" w:hAnsi="宋体"/>
          <w:szCs w:val="21"/>
        </w:rPr>
      </w:pPr>
      <w:r>
        <w:rPr>
          <w:rFonts w:ascii="宋体" w:hAnsi="宋体" w:hint="eastAsia"/>
          <w:szCs w:val="21"/>
        </w:rPr>
        <w:t>12.7投标保证金的退还形式：招标代理人将按照投标人提供的开户行、开户名称和账号以汇款等形式退回投标保证金。</w:t>
      </w:r>
    </w:p>
    <w:p w14:paraId="645D665D" w14:textId="77777777" w:rsidR="00004C03" w:rsidRDefault="00004C03">
      <w:pPr>
        <w:autoSpaceDE w:val="0"/>
        <w:autoSpaceDN w:val="0"/>
        <w:adjustRightInd w:val="0"/>
        <w:spacing w:line="360" w:lineRule="auto"/>
        <w:outlineLvl w:val="2"/>
        <w:rPr>
          <w:rFonts w:ascii="宋体" w:hAnsi="宋体"/>
          <w:b/>
          <w:kern w:val="0"/>
          <w:szCs w:val="21"/>
        </w:rPr>
      </w:pPr>
      <w:bookmarkStart w:id="106" w:name="_Toc332634189"/>
      <w:r>
        <w:rPr>
          <w:rFonts w:ascii="宋体" w:hAnsi="宋体"/>
          <w:b/>
          <w:kern w:val="0"/>
          <w:szCs w:val="21"/>
        </w:rPr>
        <w:t>1</w:t>
      </w:r>
      <w:r>
        <w:rPr>
          <w:rFonts w:ascii="宋体" w:hAnsi="宋体" w:hint="eastAsia"/>
          <w:b/>
          <w:kern w:val="0"/>
          <w:szCs w:val="21"/>
        </w:rPr>
        <w:t>3</w:t>
      </w:r>
      <w:r>
        <w:rPr>
          <w:rFonts w:ascii="宋体" w:hAnsi="宋体"/>
          <w:b/>
          <w:kern w:val="0"/>
          <w:szCs w:val="21"/>
        </w:rPr>
        <w:t xml:space="preserve">  投标有效期</w:t>
      </w:r>
      <w:bookmarkEnd w:id="106"/>
    </w:p>
    <w:p w14:paraId="6E2CF644"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3</w:t>
      </w:r>
      <w:r>
        <w:rPr>
          <w:rFonts w:ascii="宋体" w:hAnsi="宋体"/>
          <w:szCs w:val="21"/>
        </w:rPr>
        <w:t>.1</w:t>
      </w:r>
      <w:r>
        <w:rPr>
          <w:rFonts w:ascii="宋体" w:hAnsi="宋体" w:hint="eastAsia"/>
          <w:szCs w:val="21"/>
        </w:rPr>
        <w:t>投标有效期应为投标截止日期后90天。</w:t>
      </w:r>
    </w:p>
    <w:p w14:paraId="4DF091E7" w14:textId="77777777" w:rsidR="00004C03" w:rsidRDefault="00004C03">
      <w:pPr>
        <w:spacing w:line="360" w:lineRule="auto"/>
        <w:rPr>
          <w:rFonts w:ascii="宋体" w:hAnsi="宋体"/>
          <w:szCs w:val="21"/>
        </w:rPr>
      </w:pPr>
      <w:r>
        <w:rPr>
          <w:rFonts w:ascii="宋体" w:hAnsi="宋体" w:hint="eastAsia"/>
          <w:szCs w:val="21"/>
        </w:rPr>
        <w:t>13.2  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14:paraId="211A26DB" w14:textId="77777777" w:rsidR="00004C03" w:rsidRDefault="00004C03">
      <w:pPr>
        <w:autoSpaceDE w:val="0"/>
        <w:autoSpaceDN w:val="0"/>
        <w:adjustRightInd w:val="0"/>
        <w:spacing w:line="360" w:lineRule="auto"/>
        <w:outlineLvl w:val="2"/>
        <w:rPr>
          <w:rFonts w:ascii="宋体" w:hAnsi="宋体"/>
          <w:b/>
          <w:kern w:val="0"/>
          <w:szCs w:val="21"/>
        </w:rPr>
      </w:pPr>
      <w:bookmarkStart w:id="107" w:name="_Toc332634190"/>
      <w:r>
        <w:rPr>
          <w:rFonts w:ascii="宋体" w:hAnsi="宋体"/>
          <w:b/>
          <w:kern w:val="0"/>
          <w:szCs w:val="21"/>
        </w:rPr>
        <w:t>1</w:t>
      </w:r>
      <w:r>
        <w:rPr>
          <w:rFonts w:ascii="宋体" w:hAnsi="宋体" w:hint="eastAsia"/>
          <w:b/>
          <w:kern w:val="0"/>
          <w:szCs w:val="21"/>
        </w:rPr>
        <w:t>4</w:t>
      </w:r>
      <w:r>
        <w:rPr>
          <w:rFonts w:ascii="宋体" w:hAnsi="宋体"/>
          <w:b/>
          <w:kern w:val="0"/>
          <w:szCs w:val="21"/>
        </w:rPr>
        <w:t xml:space="preserve">  投标文件的</w:t>
      </w:r>
      <w:r>
        <w:rPr>
          <w:rFonts w:ascii="宋体" w:hAnsi="宋体" w:hint="eastAsia"/>
          <w:b/>
          <w:kern w:val="0"/>
          <w:szCs w:val="21"/>
        </w:rPr>
        <w:t>数量</w:t>
      </w:r>
      <w:r>
        <w:rPr>
          <w:rFonts w:ascii="宋体" w:hAnsi="宋体"/>
          <w:b/>
          <w:kern w:val="0"/>
          <w:szCs w:val="21"/>
        </w:rPr>
        <w:t>和签署</w:t>
      </w:r>
      <w:bookmarkEnd w:id="107"/>
      <w:r>
        <w:rPr>
          <w:rFonts w:ascii="宋体" w:hAnsi="宋体" w:hint="eastAsia"/>
          <w:b/>
          <w:kern w:val="0"/>
          <w:szCs w:val="21"/>
        </w:rPr>
        <w:t>及装订</w:t>
      </w:r>
    </w:p>
    <w:p w14:paraId="03517488"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4</w:t>
      </w:r>
      <w:r>
        <w:rPr>
          <w:rFonts w:ascii="宋体" w:hAnsi="宋体"/>
          <w:szCs w:val="21"/>
        </w:rPr>
        <w:t xml:space="preserve">.1  </w:t>
      </w:r>
      <w:r>
        <w:rPr>
          <w:rFonts w:ascii="宋体" w:hAnsi="宋体" w:hint="eastAsia"/>
          <w:szCs w:val="21"/>
        </w:rPr>
        <w:t>投标人应准备一份投标文件正本和四份副本并提供一份投标文件电子文档（Office文档格式，刻录光盘形式）。每套投标文件须清楚地标明“正本”或“副本”。若正本和副本不符，以正本为准。</w:t>
      </w:r>
    </w:p>
    <w:p w14:paraId="66F03821" w14:textId="77777777" w:rsidR="00004C03" w:rsidRDefault="00004C03">
      <w:pPr>
        <w:tabs>
          <w:tab w:val="left" w:pos="1304"/>
        </w:tabs>
        <w:spacing w:line="360" w:lineRule="auto"/>
        <w:rPr>
          <w:rFonts w:ascii="宋体" w:hAnsi="宋体"/>
          <w:szCs w:val="21"/>
        </w:rPr>
      </w:pPr>
      <w:r>
        <w:rPr>
          <w:rFonts w:ascii="宋体" w:hAnsi="宋体"/>
          <w:szCs w:val="21"/>
        </w:rPr>
        <w:t>1</w:t>
      </w:r>
      <w:r>
        <w:rPr>
          <w:rFonts w:ascii="宋体" w:hAnsi="宋体" w:hint="eastAsia"/>
          <w:szCs w:val="21"/>
        </w:rPr>
        <w:t>4</w:t>
      </w:r>
      <w:r>
        <w:rPr>
          <w:rFonts w:ascii="宋体" w:hAnsi="宋体"/>
          <w:szCs w:val="21"/>
        </w:rPr>
        <w:t xml:space="preserve">.2  </w:t>
      </w:r>
      <w:r>
        <w:rPr>
          <w:rFonts w:ascii="宋体" w:hAnsi="宋体" w:hint="eastAsia"/>
          <w:szCs w:val="21"/>
        </w:rPr>
        <w:t>投标文件中任何行间插字、涂改、叠写和/或增删，必须由投标文件签字人用姓在旁边签字才有效，否则导致一切不利于投标人的结果，由投标人自行承担。</w:t>
      </w:r>
    </w:p>
    <w:p w14:paraId="28A64912" w14:textId="77777777" w:rsidR="00004C03" w:rsidRDefault="00004C03">
      <w:pPr>
        <w:tabs>
          <w:tab w:val="left" w:pos="1304"/>
        </w:tabs>
        <w:spacing w:line="360" w:lineRule="auto"/>
        <w:rPr>
          <w:rFonts w:ascii="宋体" w:hAnsi="宋体"/>
          <w:szCs w:val="21"/>
        </w:rPr>
      </w:pPr>
      <w:r>
        <w:rPr>
          <w:rFonts w:ascii="宋体" w:hAnsi="宋体"/>
          <w:szCs w:val="21"/>
        </w:rPr>
        <w:t>1</w:t>
      </w:r>
      <w:r>
        <w:rPr>
          <w:rFonts w:ascii="宋体" w:hAnsi="宋体" w:hint="eastAsia"/>
          <w:szCs w:val="21"/>
        </w:rPr>
        <w:t>4</w:t>
      </w:r>
      <w:r>
        <w:rPr>
          <w:rFonts w:ascii="宋体" w:hAnsi="宋体"/>
          <w:szCs w:val="21"/>
        </w:rPr>
        <w:t xml:space="preserve">.3  </w:t>
      </w:r>
      <w:r>
        <w:rPr>
          <w:rFonts w:ascii="宋体" w:hAnsi="宋体"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E4E046B" w14:textId="77777777" w:rsidR="00004C03" w:rsidRDefault="00004C03">
      <w:pPr>
        <w:spacing w:line="360" w:lineRule="auto"/>
        <w:outlineLvl w:val="2"/>
        <w:rPr>
          <w:rFonts w:ascii="宋体" w:hAnsi="宋体"/>
          <w:b/>
          <w:szCs w:val="21"/>
        </w:rPr>
      </w:pPr>
      <w:bookmarkStart w:id="108" w:name="_Toc318878935"/>
      <w:bookmarkStart w:id="109" w:name="_Toc374439113"/>
      <w:r>
        <w:rPr>
          <w:rFonts w:ascii="宋体" w:hAnsi="宋体" w:hint="eastAsia"/>
          <w:b/>
          <w:szCs w:val="21"/>
        </w:rPr>
        <w:t>15投标文件的密封</w:t>
      </w:r>
      <w:bookmarkEnd w:id="108"/>
      <w:bookmarkEnd w:id="109"/>
    </w:p>
    <w:p w14:paraId="620C3E48" w14:textId="77777777" w:rsidR="00004C03" w:rsidRDefault="00004C03">
      <w:pPr>
        <w:spacing w:line="360" w:lineRule="auto"/>
        <w:rPr>
          <w:rFonts w:ascii="宋体" w:hAnsi="宋体"/>
          <w:szCs w:val="21"/>
        </w:rPr>
      </w:pPr>
      <w:r>
        <w:rPr>
          <w:rFonts w:ascii="宋体" w:hAnsi="宋体" w:hint="eastAsia"/>
          <w:szCs w:val="21"/>
        </w:rPr>
        <w:t>15.1所有文件必须密封完整且加盖公章。</w:t>
      </w:r>
    </w:p>
    <w:p w14:paraId="0ABE3FF4" w14:textId="77777777" w:rsidR="00004C03" w:rsidRDefault="00004C03">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3FA8276B" w14:textId="77777777" w:rsidR="00004C03" w:rsidRDefault="00004C03">
      <w:pPr>
        <w:tabs>
          <w:tab w:val="left" w:pos="1041"/>
        </w:tabs>
        <w:spacing w:line="360" w:lineRule="auto"/>
        <w:outlineLvl w:val="2"/>
        <w:rPr>
          <w:rFonts w:ascii="宋体" w:hAnsi="宋体"/>
          <w:b/>
          <w:szCs w:val="21"/>
        </w:rPr>
      </w:pPr>
      <w:bookmarkStart w:id="110" w:name="_Toc374439114"/>
      <w:bookmarkStart w:id="111" w:name="_Toc318878936"/>
      <w:r>
        <w:rPr>
          <w:rFonts w:ascii="宋体" w:hAnsi="宋体" w:hint="eastAsia"/>
          <w:b/>
          <w:szCs w:val="21"/>
        </w:rPr>
        <w:t>16 投标无效</w:t>
      </w:r>
      <w:bookmarkEnd w:id="110"/>
      <w:bookmarkEnd w:id="111"/>
    </w:p>
    <w:p w14:paraId="30FCFB0E" w14:textId="77777777" w:rsidR="00004C03" w:rsidRDefault="00004C03">
      <w:pPr>
        <w:spacing w:line="360" w:lineRule="auto"/>
        <w:ind w:firstLine="284"/>
        <w:rPr>
          <w:rFonts w:ascii="宋体" w:hAnsi="宋体"/>
          <w:szCs w:val="21"/>
        </w:rPr>
      </w:pPr>
      <w:r>
        <w:rPr>
          <w:rFonts w:ascii="宋体" w:hAnsi="宋体" w:hint="eastAsia"/>
          <w:szCs w:val="21"/>
        </w:rPr>
        <w:t>16.1对资格后审不合格的投标人，其投标无效。</w:t>
      </w:r>
    </w:p>
    <w:p w14:paraId="743810FD" w14:textId="77777777" w:rsidR="00004C03" w:rsidRDefault="00004C03">
      <w:pPr>
        <w:spacing w:line="360" w:lineRule="auto"/>
        <w:ind w:firstLine="284"/>
        <w:rPr>
          <w:rFonts w:ascii="宋体" w:hAnsi="宋体"/>
          <w:szCs w:val="21"/>
        </w:rPr>
      </w:pPr>
      <w:r>
        <w:rPr>
          <w:rFonts w:ascii="宋体" w:hAnsi="宋体" w:hint="eastAsia"/>
          <w:szCs w:val="21"/>
        </w:rPr>
        <w:t>16.2</w:t>
      </w:r>
      <w:r>
        <w:rPr>
          <w:rFonts w:ascii="宋体" w:hAnsi="宋体"/>
          <w:szCs w:val="21"/>
        </w:rPr>
        <w:t>与招标人存在利害关系可能影响招标公正性的法人、其他组织，不得参加投标。</w:t>
      </w:r>
      <w:r>
        <w:rPr>
          <w:rFonts w:ascii="宋体" w:hAnsi="宋体" w:hint="eastAsia"/>
          <w:szCs w:val="21"/>
        </w:rPr>
        <w:t>否则，其</w:t>
      </w:r>
      <w:r>
        <w:rPr>
          <w:rFonts w:ascii="宋体" w:hAnsi="宋体"/>
          <w:szCs w:val="21"/>
        </w:rPr>
        <w:t>投标无效。</w:t>
      </w:r>
    </w:p>
    <w:p w14:paraId="25F0B000" w14:textId="77777777" w:rsidR="00004C03" w:rsidRDefault="00004C03">
      <w:pPr>
        <w:spacing w:line="360" w:lineRule="auto"/>
        <w:ind w:firstLine="284"/>
        <w:rPr>
          <w:rFonts w:ascii="宋体" w:hAnsi="宋体"/>
          <w:szCs w:val="21"/>
        </w:rPr>
      </w:pPr>
      <w:r>
        <w:rPr>
          <w:rFonts w:ascii="宋体" w:hAnsi="宋体" w:hint="eastAsia"/>
          <w:szCs w:val="21"/>
        </w:rPr>
        <w:t>16.3</w:t>
      </w:r>
      <w:r>
        <w:rPr>
          <w:rFonts w:ascii="宋体" w:hAnsi="宋体"/>
          <w:szCs w:val="21"/>
        </w:rPr>
        <w:t>单位负责人为同一人或者存在控股、管理关系的不同单位，不得参加同一标段投标或者未划分标段的同一招标项目投标。</w:t>
      </w:r>
      <w:r>
        <w:rPr>
          <w:rFonts w:ascii="宋体" w:hAnsi="宋体" w:hint="eastAsia"/>
          <w:szCs w:val="21"/>
        </w:rPr>
        <w:t>否则，其</w:t>
      </w:r>
      <w:r>
        <w:rPr>
          <w:rFonts w:ascii="宋体" w:hAnsi="宋体"/>
          <w:szCs w:val="21"/>
        </w:rPr>
        <w:t>投标无效。</w:t>
      </w:r>
    </w:p>
    <w:p w14:paraId="1D9CADAB" w14:textId="77777777" w:rsidR="00004C03" w:rsidRDefault="00004C03">
      <w:pPr>
        <w:spacing w:line="360" w:lineRule="auto"/>
        <w:ind w:firstLine="284"/>
        <w:rPr>
          <w:rFonts w:ascii="宋体" w:hAnsi="宋体"/>
          <w:szCs w:val="21"/>
        </w:rPr>
      </w:pPr>
      <w:r>
        <w:rPr>
          <w:rFonts w:ascii="宋体" w:hAnsi="宋体" w:hint="eastAsia"/>
          <w:szCs w:val="21"/>
        </w:rPr>
        <w:t>16.4招标人接受联合体投标并进行资格预审的，资格预审后联合体增减、更换成员的，</w:t>
      </w:r>
      <w:r>
        <w:rPr>
          <w:rFonts w:ascii="宋体" w:hAnsi="宋体" w:hint="eastAsia"/>
          <w:szCs w:val="21"/>
        </w:rPr>
        <w:lastRenderedPageBreak/>
        <w:t>其投标无效。</w:t>
      </w:r>
    </w:p>
    <w:p w14:paraId="1EBF3F68" w14:textId="77777777" w:rsidR="00004C03" w:rsidRDefault="00004C03">
      <w:pPr>
        <w:spacing w:line="360" w:lineRule="auto"/>
        <w:ind w:firstLine="284"/>
        <w:rPr>
          <w:rFonts w:ascii="宋体" w:hAnsi="宋体"/>
          <w:szCs w:val="21"/>
        </w:rPr>
      </w:pPr>
      <w:r>
        <w:rPr>
          <w:rFonts w:ascii="宋体" w:hAnsi="宋体" w:hint="eastAsia"/>
          <w:szCs w:val="21"/>
        </w:rPr>
        <w:t>16.5联合体各方在同一招标项目中以自己名义单独投标或者参加其他联合体投标的，相关投标均无效。</w:t>
      </w:r>
    </w:p>
    <w:p w14:paraId="29F03ACB" w14:textId="77777777" w:rsidR="00004C03" w:rsidRDefault="00004C03">
      <w:pPr>
        <w:spacing w:line="360" w:lineRule="auto"/>
        <w:ind w:firstLine="284"/>
        <w:rPr>
          <w:rFonts w:ascii="宋体" w:hAnsi="宋体"/>
          <w:szCs w:val="21"/>
        </w:rPr>
      </w:pPr>
      <w:r>
        <w:rPr>
          <w:rFonts w:ascii="宋体" w:hAnsi="宋体" w:hint="eastAsia"/>
          <w:szCs w:val="21"/>
        </w:rPr>
        <w:t>16.6投标人发生合并、分立、破产等重大变化的，不再具备资格预审文件、招标文件规定的资格条件或者其投标影响招标公正性的，其投标无效。</w:t>
      </w:r>
    </w:p>
    <w:p w14:paraId="000C5890" w14:textId="77777777" w:rsidR="00004C03" w:rsidRDefault="00004C03">
      <w:pPr>
        <w:spacing w:line="360" w:lineRule="auto"/>
        <w:rPr>
          <w:rFonts w:ascii="宋体" w:hAnsi="宋体"/>
          <w:szCs w:val="21"/>
        </w:rPr>
      </w:pPr>
    </w:p>
    <w:p w14:paraId="74AE457B" w14:textId="77777777" w:rsidR="00004C03" w:rsidRDefault="00004C03" w:rsidP="00796FBA">
      <w:pPr>
        <w:pStyle w:val="20"/>
        <w:adjustRightInd w:val="0"/>
        <w:spacing w:beforeLines="50" w:before="156" w:afterLines="50" w:after="156" w:line="240" w:lineRule="auto"/>
        <w:jc w:val="center"/>
        <w:textAlignment w:val="baseline"/>
        <w:rPr>
          <w:rFonts w:ascii="宋体" w:hAnsi="宋体"/>
          <w:sz w:val="28"/>
          <w:szCs w:val="28"/>
        </w:rPr>
      </w:pPr>
      <w:bookmarkStart w:id="112" w:name="_Toc101074880"/>
      <w:bookmarkStart w:id="113" w:name="_Toc100052387"/>
      <w:bookmarkStart w:id="114" w:name="_Toc73521658"/>
      <w:bookmarkStart w:id="115" w:name="_Toc73521570"/>
      <w:bookmarkStart w:id="116" w:name="_Toc73518140"/>
      <w:bookmarkStart w:id="117" w:name="_Toc73517662"/>
      <w:r>
        <w:rPr>
          <w:rFonts w:ascii="宋体" w:hAnsi="宋体" w:hint="eastAsia"/>
          <w:sz w:val="28"/>
          <w:szCs w:val="28"/>
        </w:rPr>
        <w:t>第九章 投标文件</w:t>
      </w:r>
      <w:bookmarkEnd w:id="112"/>
      <w:bookmarkEnd w:id="113"/>
      <w:bookmarkEnd w:id="114"/>
      <w:bookmarkEnd w:id="115"/>
      <w:bookmarkEnd w:id="116"/>
      <w:bookmarkEnd w:id="117"/>
      <w:r>
        <w:rPr>
          <w:rFonts w:ascii="宋体" w:hAnsi="宋体" w:hint="eastAsia"/>
          <w:sz w:val="28"/>
          <w:szCs w:val="28"/>
        </w:rPr>
        <w:t>的递交</w:t>
      </w:r>
    </w:p>
    <w:p w14:paraId="5CAC703A" w14:textId="77777777" w:rsidR="00004C03" w:rsidRDefault="00004C03">
      <w:pPr>
        <w:pStyle w:val="a8"/>
        <w:spacing w:line="360" w:lineRule="auto"/>
        <w:outlineLvl w:val="2"/>
        <w:rPr>
          <w:rFonts w:hAnsi="宋体"/>
          <w:b/>
          <w:sz w:val="21"/>
          <w:szCs w:val="21"/>
        </w:rPr>
      </w:pPr>
      <w:bookmarkStart w:id="118" w:name="_Toc332634192"/>
      <w:bookmarkStart w:id="119" w:name="_Toc73521659"/>
      <w:bookmarkStart w:id="120" w:name="_Toc73521571"/>
      <w:bookmarkStart w:id="121" w:name="_Toc100052388"/>
      <w:bookmarkStart w:id="122" w:name="_Toc73518141"/>
      <w:bookmarkStart w:id="123" w:name="_Toc73517663"/>
      <w:bookmarkStart w:id="124" w:name="_Toc60631644"/>
      <w:bookmarkStart w:id="125" w:name="_Toc60560649"/>
      <w:r>
        <w:rPr>
          <w:rFonts w:hAnsi="宋体"/>
          <w:b/>
          <w:sz w:val="21"/>
          <w:szCs w:val="21"/>
        </w:rPr>
        <w:t>17  投标文件的密封和标记</w:t>
      </w:r>
      <w:bookmarkEnd w:id="118"/>
    </w:p>
    <w:p w14:paraId="5E5A41F3"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47A10229"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06DCB48B" w14:textId="77777777" w:rsidR="00004C03" w:rsidRDefault="00004C03">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5C06DD36" w14:textId="77777777" w:rsidR="00004C03" w:rsidRDefault="00004C03">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w:t>
      </w:r>
      <w:r>
        <w:rPr>
          <w:rFonts w:ascii="宋体" w:hAnsi="宋体" w:hint="eastAsia"/>
          <w:szCs w:val="21"/>
        </w:rPr>
        <w:t>、项目名称</w:t>
      </w:r>
      <w:r>
        <w:rPr>
          <w:rFonts w:ascii="宋体" w:hAnsi="宋体" w:hint="eastAsia"/>
          <w:b/>
          <w:szCs w:val="21"/>
        </w:rPr>
        <w:t>（）</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0E613A9C"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43122BEB"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2B2BA785" w14:textId="77777777" w:rsidR="00004C03" w:rsidRDefault="00004C03">
      <w:pPr>
        <w:pStyle w:val="a8"/>
        <w:spacing w:line="360" w:lineRule="auto"/>
        <w:outlineLvl w:val="2"/>
        <w:rPr>
          <w:rFonts w:hAnsi="宋体"/>
          <w:b/>
          <w:sz w:val="21"/>
          <w:szCs w:val="21"/>
        </w:rPr>
      </w:pPr>
      <w:bookmarkStart w:id="126" w:name="_Toc332634193"/>
      <w:r>
        <w:rPr>
          <w:rFonts w:hAnsi="宋体"/>
          <w:b/>
          <w:sz w:val="21"/>
          <w:szCs w:val="21"/>
        </w:rPr>
        <w:t>18  投标截止期</w:t>
      </w:r>
      <w:bookmarkEnd w:id="126"/>
    </w:p>
    <w:p w14:paraId="44C6684A" w14:textId="77777777" w:rsidR="00004C03" w:rsidRDefault="00004C03">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0A9BC9F5" w14:textId="77777777" w:rsidR="00004C03" w:rsidRDefault="00004C03">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59F8523" w14:textId="77777777" w:rsidR="00004C03" w:rsidRDefault="00004C03">
      <w:pPr>
        <w:pStyle w:val="a8"/>
        <w:spacing w:line="360" w:lineRule="auto"/>
        <w:outlineLvl w:val="2"/>
        <w:rPr>
          <w:rFonts w:hAnsi="宋体"/>
          <w:b/>
          <w:sz w:val="21"/>
          <w:szCs w:val="21"/>
        </w:rPr>
      </w:pPr>
      <w:bookmarkStart w:id="127" w:name="_Toc332634194"/>
      <w:r>
        <w:rPr>
          <w:rFonts w:hAnsi="宋体"/>
          <w:b/>
          <w:sz w:val="21"/>
          <w:szCs w:val="21"/>
        </w:rPr>
        <w:t>19  迟交的投标文件</w:t>
      </w:r>
      <w:bookmarkEnd w:id="127"/>
    </w:p>
    <w:p w14:paraId="23C34DFB" w14:textId="77777777" w:rsidR="00004C03" w:rsidRDefault="00004C03">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16936DDA" w14:textId="77777777" w:rsidR="00004C03" w:rsidRDefault="00004C03">
      <w:pPr>
        <w:pStyle w:val="a8"/>
        <w:spacing w:line="360" w:lineRule="auto"/>
        <w:outlineLvl w:val="2"/>
        <w:rPr>
          <w:rFonts w:hAnsi="宋体"/>
          <w:b/>
          <w:sz w:val="21"/>
          <w:szCs w:val="21"/>
        </w:rPr>
      </w:pPr>
      <w:bookmarkStart w:id="128" w:name="_Toc332634195"/>
      <w:r>
        <w:rPr>
          <w:rFonts w:hAnsi="宋体"/>
          <w:b/>
          <w:sz w:val="21"/>
          <w:szCs w:val="21"/>
        </w:rPr>
        <w:t>20  投标文件的修改与撤回</w:t>
      </w:r>
      <w:bookmarkEnd w:id="128"/>
    </w:p>
    <w:p w14:paraId="30EA0B9A" w14:textId="77777777" w:rsidR="00004C03" w:rsidRDefault="00004C03">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1DCBF0C2" w14:textId="77777777" w:rsidR="00004C03" w:rsidRDefault="00004C03">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33E005D7" w14:textId="77777777" w:rsidR="00004C03" w:rsidRDefault="00004C03">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344CC7E5" w14:textId="77777777" w:rsidR="00004C03" w:rsidRDefault="00004C03">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009D7E47" w14:textId="77777777" w:rsidR="00004C03" w:rsidRDefault="00004C03">
      <w:pPr>
        <w:spacing w:line="360" w:lineRule="auto"/>
        <w:rPr>
          <w:rFonts w:ascii="宋体" w:hAnsi="宋体"/>
          <w:sz w:val="24"/>
        </w:rPr>
      </w:pPr>
    </w:p>
    <w:p w14:paraId="3502145A" w14:textId="77777777" w:rsidR="00004C03" w:rsidRDefault="00004C03" w:rsidP="00796FBA">
      <w:pPr>
        <w:pStyle w:val="20"/>
        <w:adjustRightInd w:val="0"/>
        <w:spacing w:beforeLines="50" w:before="156" w:afterLines="50" w:after="156" w:line="240" w:lineRule="auto"/>
        <w:jc w:val="center"/>
        <w:textAlignment w:val="baseline"/>
        <w:rPr>
          <w:rFonts w:ascii="宋体" w:hAnsi="宋体"/>
          <w:sz w:val="28"/>
          <w:szCs w:val="28"/>
        </w:rPr>
      </w:pPr>
      <w:bookmarkStart w:id="129" w:name="_Toc101074881"/>
      <w:bookmarkStart w:id="130" w:name="_Toc100052391"/>
      <w:bookmarkStart w:id="131" w:name="_Toc73521662"/>
      <w:bookmarkStart w:id="132" w:name="_Toc73521574"/>
      <w:bookmarkStart w:id="133" w:name="_Toc73518144"/>
      <w:bookmarkStart w:id="134" w:name="_Toc73517666"/>
      <w:bookmarkEnd w:id="119"/>
      <w:bookmarkEnd w:id="120"/>
      <w:bookmarkEnd w:id="121"/>
      <w:bookmarkEnd w:id="122"/>
      <w:bookmarkEnd w:id="123"/>
      <w:bookmarkEnd w:id="124"/>
      <w:bookmarkEnd w:id="125"/>
      <w:r>
        <w:rPr>
          <w:rFonts w:ascii="宋体" w:hAnsi="宋体" w:hint="eastAsia"/>
          <w:sz w:val="28"/>
          <w:szCs w:val="28"/>
        </w:rPr>
        <w:t>第十章 开标</w:t>
      </w:r>
      <w:bookmarkEnd w:id="129"/>
      <w:bookmarkEnd w:id="130"/>
      <w:bookmarkEnd w:id="131"/>
      <w:bookmarkEnd w:id="132"/>
      <w:bookmarkEnd w:id="133"/>
      <w:bookmarkEnd w:id="134"/>
      <w:r>
        <w:rPr>
          <w:rFonts w:ascii="宋体" w:hAnsi="宋体" w:hint="eastAsia"/>
          <w:sz w:val="28"/>
          <w:szCs w:val="28"/>
        </w:rPr>
        <w:t>与评标</w:t>
      </w:r>
    </w:p>
    <w:p w14:paraId="2BD3A121" w14:textId="77777777" w:rsidR="00004C03" w:rsidRDefault="00004C03">
      <w:pPr>
        <w:spacing w:line="360" w:lineRule="auto"/>
        <w:rPr>
          <w:rFonts w:ascii="宋体" w:hAnsi="宋体"/>
          <w:szCs w:val="21"/>
        </w:rPr>
      </w:pPr>
      <w:bookmarkStart w:id="135" w:name="_Toc100052392"/>
      <w:bookmarkStart w:id="136" w:name="_Toc73521663"/>
      <w:bookmarkStart w:id="137" w:name="_Toc73521575"/>
      <w:bookmarkStart w:id="138" w:name="_Toc60631650"/>
      <w:bookmarkStart w:id="139" w:name="_Toc73518145"/>
      <w:bookmarkStart w:id="140" w:name="_Toc73517667"/>
      <w:bookmarkStart w:id="141" w:name="_Toc60560655"/>
      <w:r>
        <w:rPr>
          <w:rFonts w:ascii="宋体" w:hAnsi="宋体" w:hint="eastAsia"/>
          <w:szCs w:val="21"/>
        </w:rPr>
        <w:t>21．开标</w:t>
      </w:r>
      <w:bookmarkEnd w:id="135"/>
      <w:bookmarkEnd w:id="136"/>
      <w:bookmarkEnd w:id="137"/>
      <w:bookmarkEnd w:id="138"/>
      <w:bookmarkEnd w:id="139"/>
      <w:bookmarkEnd w:id="140"/>
      <w:bookmarkEnd w:id="141"/>
    </w:p>
    <w:p w14:paraId="70D94B8F" w14:textId="77777777" w:rsidR="00004C03" w:rsidRDefault="00004C03">
      <w:pPr>
        <w:spacing w:line="360" w:lineRule="auto"/>
        <w:rPr>
          <w:rFonts w:ascii="宋体" w:hAnsi="宋体"/>
          <w:szCs w:val="21"/>
        </w:rPr>
      </w:pPr>
      <w:bookmarkStart w:id="142" w:name="bt评标"/>
      <w:bookmarkStart w:id="143" w:name="_Toc73521576"/>
      <w:bookmarkStart w:id="144" w:name="_Toc73518146"/>
      <w:bookmarkStart w:id="145" w:name="_Toc73517668"/>
      <w:bookmarkStart w:id="146" w:name="_Toc101074882"/>
      <w:bookmarkStart w:id="147" w:name="_Toc100052393"/>
      <w:bookmarkStart w:id="148" w:name="_Toc73521664"/>
      <w:bookmarkEnd w:id="142"/>
      <w:r>
        <w:rPr>
          <w:rFonts w:ascii="宋体" w:hAnsi="宋体"/>
          <w:szCs w:val="21"/>
        </w:rPr>
        <w:t>2</w:t>
      </w:r>
      <w:r>
        <w:rPr>
          <w:rFonts w:ascii="宋体" w:hAnsi="宋体" w:hint="eastAsia"/>
          <w:szCs w:val="21"/>
        </w:rPr>
        <w:t>1</w:t>
      </w:r>
      <w:r>
        <w:rPr>
          <w:rFonts w:ascii="宋体" w:hAnsi="宋体"/>
          <w:szCs w:val="21"/>
        </w:rPr>
        <w:t xml:space="preserve">.1  </w:t>
      </w:r>
      <w:r>
        <w:rPr>
          <w:rFonts w:ascii="宋体" w:hAnsi="宋体" w:hint="eastAsia"/>
          <w:szCs w:val="21"/>
        </w:rPr>
        <w:t>招标人和招标机构在开标时间于开标地点进行开标。参加开标的代表应签名报到以证明其出席。</w:t>
      </w:r>
    </w:p>
    <w:p w14:paraId="5B34A9F7" w14:textId="77777777" w:rsidR="00004C03" w:rsidRDefault="00004C03">
      <w:pPr>
        <w:spacing w:line="360" w:lineRule="auto"/>
        <w:rPr>
          <w:rFonts w:ascii="宋体" w:hAnsi="宋体"/>
          <w:szCs w:val="21"/>
        </w:rPr>
      </w:pPr>
      <w:r>
        <w:rPr>
          <w:rFonts w:ascii="宋体" w:hAnsi="宋体" w:hint="eastAsia"/>
          <w:szCs w:val="21"/>
        </w:rPr>
        <w:t>21.2  参加开标会议的投标人代表应随身携带本人有效身份证明文件：（1）法定代表人证明书、法定代表人身份证；或(2)法定代表人证明书、法人授权委托证明书、委托代理人的身份证。</w:t>
      </w:r>
    </w:p>
    <w:p w14:paraId="0E695874" w14:textId="77777777" w:rsidR="00004C03" w:rsidRDefault="00004C03">
      <w:pPr>
        <w:spacing w:line="360" w:lineRule="auto"/>
        <w:rPr>
          <w:rFonts w:ascii="宋体" w:hAnsi="宋体"/>
          <w:szCs w:val="21"/>
        </w:rPr>
      </w:pPr>
      <w:r>
        <w:rPr>
          <w:rFonts w:ascii="宋体" w:hAnsi="宋体" w:hint="eastAsia"/>
          <w:szCs w:val="21"/>
        </w:rPr>
        <w:t>21.3开标时，由招标人或招标代理人检查投标文件的密封情况经确认无误后，由工作人员当众拆封，宣读修改和撤回投标的通知、投标一览表中的相关内容、折扣声明（如有）。</w:t>
      </w:r>
    </w:p>
    <w:p w14:paraId="7A7306F2" w14:textId="77777777" w:rsidR="00004C03" w:rsidRDefault="00004C03">
      <w:pPr>
        <w:spacing w:line="360" w:lineRule="auto"/>
        <w:rPr>
          <w:rFonts w:ascii="宋体" w:hAnsi="宋体"/>
          <w:szCs w:val="21"/>
        </w:rPr>
      </w:pPr>
      <w:r>
        <w:rPr>
          <w:rFonts w:ascii="宋体" w:hAnsi="宋体"/>
          <w:szCs w:val="21"/>
        </w:rPr>
        <w:t>2</w:t>
      </w:r>
      <w:r>
        <w:rPr>
          <w:rFonts w:ascii="宋体" w:hAnsi="宋体" w:hint="eastAsia"/>
          <w:szCs w:val="21"/>
        </w:rPr>
        <w:t>1</w:t>
      </w:r>
      <w:r>
        <w:rPr>
          <w:rFonts w:ascii="宋体" w:hAnsi="宋体"/>
          <w:szCs w:val="21"/>
        </w:rPr>
        <w:t>.</w:t>
      </w:r>
      <w:r>
        <w:rPr>
          <w:rFonts w:ascii="宋体" w:hAnsi="宋体"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29DE6395" w14:textId="77777777" w:rsidR="00004C03" w:rsidRDefault="00004C03">
      <w:pPr>
        <w:spacing w:line="360" w:lineRule="auto"/>
        <w:rPr>
          <w:rFonts w:ascii="宋体" w:hAnsi="宋体"/>
          <w:szCs w:val="21"/>
        </w:rPr>
      </w:pPr>
      <w:r>
        <w:rPr>
          <w:rFonts w:ascii="宋体" w:hAnsi="宋体"/>
          <w:szCs w:val="21"/>
        </w:rPr>
        <w:t>2</w:t>
      </w:r>
      <w:r>
        <w:rPr>
          <w:rFonts w:ascii="宋体" w:hAnsi="宋体" w:hint="eastAsia"/>
          <w:szCs w:val="21"/>
        </w:rPr>
        <w:t>1</w:t>
      </w:r>
      <w:r>
        <w:rPr>
          <w:rFonts w:ascii="宋体" w:hAnsi="宋体"/>
          <w:szCs w:val="21"/>
        </w:rPr>
        <w:t>.</w:t>
      </w:r>
      <w:r>
        <w:rPr>
          <w:rFonts w:ascii="宋体" w:hAnsi="宋体" w:hint="eastAsia"/>
          <w:szCs w:val="21"/>
        </w:rPr>
        <w:t>5招标机构将做开标记录，以存档备查。</w:t>
      </w:r>
    </w:p>
    <w:p w14:paraId="539F13BC" w14:textId="77777777" w:rsidR="00004C03" w:rsidRDefault="00004C03">
      <w:pPr>
        <w:spacing w:line="360" w:lineRule="auto"/>
        <w:rPr>
          <w:rFonts w:ascii="宋体" w:hAnsi="宋体"/>
          <w:szCs w:val="21"/>
        </w:rPr>
      </w:pPr>
      <w:r>
        <w:rPr>
          <w:rFonts w:ascii="宋体" w:hAnsi="宋体" w:hint="eastAsia"/>
          <w:szCs w:val="21"/>
        </w:rPr>
        <w:t>21.6投标人对开标有异议的，应当在开标现场提出，招标人及招标代理机构应现场作出答复，并制作记录。</w:t>
      </w:r>
    </w:p>
    <w:p w14:paraId="18C4ED83" w14:textId="77777777" w:rsidR="00004C03" w:rsidRDefault="00004C03">
      <w:pPr>
        <w:rPr>
          <w:rFonts w:ascii="宋体" w:hAnsi="宋体"/>
          <w:szCs w:val="21"/>
        </w:rPr>
      </w:pPr>
    </w:p>
    <w:p w14:paraId="55D888BD" w14:textId="77777777" w:rsidR="00004C03" w:rsidRDefault="00004C03">
      <w:pPr>
        <w:pStyle w:val="a8"/>
        <w:spacing w:line="360" w:lineRule="auto"/>
        <w:outlineLvl w:val="2"/>
        <w:rPr>
          <w:rFonts w:hAnsi="宋体"/>
          <w:b/>
          <w:sz w:val="21"/>
          <w:szCs w:val="21"/>
        </w:rPr>
      </w:pPr>
      <w:bookmarkStart w:id="149" w:name="_Toc332634199"/>
      <w:r>
        <w:rPr>
          <w:rFonts w:hAnsi="宋体"/>
          <w:b/>
          <w:sz w:val="21"/>
          <w:szCs w:val="21"/>
        </w:rPr>
        <w:t>22  投标文件的澄清</w:t>
      </w:r>
      <w:bookmarkEnd w:id="149"/>
    </w:p>
    <w:p w14:paraId="6F02A5CE" w14:textId="77777777" w:rsidR="00004C03" w:rsidRDefault="00004C03">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39FC64C" w14:textId="77777777" w:rsidR="00004C03" w:rsidRDefault="00004C03">
      <w:pPr>
        <w:pStyle w:val="a8"/>
        <w:spacing w:line="360" w:lineRule="auto"/>
        <w:outlineLvl w:val="2"/>
        <w:rPr>
          <w:rFonts w:hAnsi="宋体"/>
          <w:b/>
          <w:sz w:val="21"/>
          <w:szCs w:val="21"/>
        </w:rPr>
      </w:pPr>
      <w:bookmarkStart w:id="150" w:name="_Toc332634196"/>
      <w:r>
        <w:rPr>
          <w:rFonts w:hAnsi="宋体"/>
          <w:b/>
          <w:sz w:val="21"/>
          <w:szCs w:val="21"/>
        </w:rPr>
        <w:t>23  评标</w:t>
      </w:r>
      <w:bookmarkEnd w:id="150"/>
    </w:p>
    <w:p w14:paraId="33873231" w14:textId="77777777" w:rsidR="00004C03" w:rsidRDefault="00004C03">
      <w:pPr>
        <w:spacing w:line="360" w:lineRule="auto"/>
        <w:ind w:firstLine="420"/>
        <w:rPr>
          <w:rFonts w:ascii="宋体" w:hAnsi="宋体"/>
          <w:szCs w:val="21"/>
        </w:rPr>
      </w:pPr>
      <w:r>
        <w:rPr>
          <w:rFonts w:ascii="宋体" w:hAnsi="宋体" w:hint="eastAsia"/>
          <w:szCs w:val="21"/>
        </w:rPr>
        <w:t>23.1评标委员会</w:t>
      </w:r>
    </w:p>
    <w:p w14:paraId="649D60CF" w14:textId="77777777" w:rsidR="00004C03" w:rsidRDefault="00004C03">
      <w:pPr>
        <w:spacing w:line="360" w:lineRule="auto"/>
        <w:ind w:left="420"/>
        <w:rPr>
          <w:rFonts w:ascii="宋体" w:hAnsi="宋体"/>
          <w:szCs w:val="21"/>
        </w:rPr>
      </w:pPr>
      <w:r>
        <w:rPr>
          <w:rFonts w:ascii="宋体" w:hAnsi="宋体"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hint="eastAsia"/>
          <w:szCs w:val="21"/>
        </w:rPr>
        <w:t>评标委员会</w:t>
      </w:r>
      <w:r>
        <w:rPr>
          <w:rFonts w:ascii="宋体" w:hAnsi="宋体"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497CB55" w14:textId="77777777" w:rsidR="00004C03" w:rsidRDefault="00004C03">
      <w:pPr>
        <w:spacing w:line="360" w:lineRule="auto"/>
        <w:ind w:left="420" w:firstLine="420"/>
        <w:rPr>
          <w:rFonts w:ascii="宋体" w:hAnsi="宋体"/>
          <w:szCs w:val="21"/>
        </w:rPr>
      </w:pPr>
      <w:r>
        <w:rPr>
          <w:rFonts w:ascii="宋体" w:hAnsi="宋体" w:hint="eastAsia"/>
          <w:szCs w:val="21"/>
        </w:rPr>
        <w:t>23.1.2在评标期间，评标委员会可要求投标人对其投标文件进行澄清，但不得寻求、提供或允许对投标价格等实质性内容做任何更改。</w:t>
      </w:r>
    </w:p>
    <w:p w14:paraId="4E601F18" w14:textId="77777777" w:rsidR="00004C03" w:rsidRDefault="00004C03">
      <w:pPr>
        <w:spacing w:line="360" w:lineRule="auto"/>
        <w:ind w:left="420" w:firstLine="420"/>
        <w:rPr>
          <w:rFonts w:ascii="宋体" w:hAnsi="宋体"/>
          <w:szCs w:val="21"/>
        </w:rPr>
      </w:pPr>
    </w:p>
    <w:p w14:paraId="5895C3CB" w14:textId="77777777" w:rsidR="00004C03" w:rsidRDefault="00004C03">
      <w:pPr>
        <w:spacing w:line="360" w:lineRule="auto"/>
        <w:rPr>
          <w:rFonts w:ascii="宋体" w:hAnsi="宋体"/>
          <w:szCs w:val="21"/>
        </w:rPr>
      </w:pPr>
      <w:r>
        <w:rPr>
          <w:rFonts w:ascii="宋体" w:hAnsi="宋体" w:hint="eastAsia"/>
          <w:szCs w:val="21"/>
        </w:rPr>
        <w:t>23.2评标委员会工作要求</w:t>
      </w:r>
    </w:p>
    <w:p w14:paraId="0485280E" w14:textId="77777777" w:rsidR="00004C03" w:rsidRDefault="00004C03">
      <w:pPr>
        <w:spacing w:line="360" w:lineRule="auto"/>
        <w:ind w:left="568"/>
        <w:rPr>
          <w:rFonts w:ascii="宋体" w:hAnsi="宋体"/>
          <w:szCs w:val="21"/>
        </w:rPr>
      </w:pPr>
      <w:r>
        <w:rPr>
          <w:rFonts w:ascii="宋体" w:hAnsi="宋体" w:hint="eastAsia"/>
          <w:szCs w:val="21"/>
        </w:rPr>
        <w:t>23.2.1本着公平、公正的原则，严格按照招标文件的各项规定和要求严谨、客观地进行评标。</w:t>
      </w:r>
    </w:p>
    <w:p w14:paraId="035E4462" w14:textId="77777777" w:rsidR="00004C03" w:rsidRDefault="00004C03">
      <w:pPr>
        <w:spacing w:line="360" w:lineRule="auto"/>
        <w:ind w:left="568"/>
        <w:rPr>
          <w:rFonts w:ascii="宋体" w:hAnsi="宋体"/>
          <w:szCs w:val="21"/>
        </w:rPr>
      </w:pPr>
      <w:r>
        <w:rPr>
          <w:rFonts w:ascii="宋体" w:hAnsi="宋体" w:hint="eastAsia"/>
          <w:szCs w:val="21"/>
        </w:rPr>
        <w:t>23.2.2必须按同一标准对待所有投标人。（如提供同一品牌、同一型号、相同配置的投标人，其相涉及的技术得分理应相同。）</w:t>
      </w:r>
    </w:p>
    <w:p w14:paraId="527205EB" w14:textId="77777777" w:rsidR="00004C03" w:rsidRDefault="00004C03">
      <w:pPr>
        <w:spacing w:line="360" w:lineRule="auto"/>
        <w:ind w:left="568"/>
        <w:rPr>
          <w:rFonts w:ascii="宋体" w:hAnsi="宋体"/>
          <w:szCs w:val="21"/>
        </w:rPr>
      </w:pPr>
      <w:r>
        <w:rPr>
          <w:rFonts w:ascii="宋体" w:hAnsi="宋体" w:hint="eastAsia"/>
          <w:szCs w:val="21"/>
        </w:rPr>
        <w:t>23.2.3各评委必须以书面的形式作出自已评标意见的记录，并签名确认。</w:t>
      </w:r>
    </w:p>
    <w:p w14:paraId="7B59E98D" w14:textId="77777777" w:rsidR="00004C03" w:rsidRDefault="00004C03">
      <w:pPr>
        <w:spacing w:line="360" w:lineRule="auto"/>
        <w:ind w:left="568"/>
        <w:rPr>
          <w:rFonts w:ascii="宋体" w:hAnsi="宋体"/>
          <w:szCs w:val="21"/>
        </w:rPr>
      </w:pPr>
      <w:r>
        <w:rPr>
          <w:rFonts w:ascii="宋体" w:hAnsi="宋体" w:hint="eastAsia"/>
          <w:szCs w:val="21"/>
        </w:rPr>
        <w:t>23.2.4当评委意见不同时，采用少数服从多数的原则。在保留评委个人意见的前提下，服从多数评委意见。</w:t>
      </w:r>
    </w:p>
    <w:p w14:paraId="4361B69D" w14:textId="77777777" w:rsidR="00004C03" w:rsidRDefault="00004C03">
      <w:pPr>
        <w:spacing w:line="360" w:lineRule="auto"/>
        <w:ind w:left="568"/>
        <w:rPr>
          <w:rFonts w:ascii="宋体" w:hAnsi="宋体"/>
          <w:szCs w:val="21"/>
        </w:rPr>
      </w:pPr>
      <w:r>
        <w:rPr>
          <w:rFonts w:ascii="宋体" w:hAnsi="宋体" w:hint="eastAsia"/>
          <w:szCs w:val="21"/>
        </w:rPr>
        <w:t>23.2.5除非招标文件中有明确规定，评委会判断投标文件的响应性，仅基于投标文件本身而不靠其它外部证据。评委会不接受投标人主动提出的澄清或说明。</w:t>
      </w:r>
    </w:p>
    <w:p w14:paraId="16A7908F" w14:textId="77777777" w:rsidR="00004C03" w:rsidRDefault="00004C03">
      <w:pPr>
        <w:spacing w:line="360" w:lineRule="auto"/>
        <w:ind w:left="568"/>
        <w:rPr>
          <w:rFonts w:ascii="宋体" w:hAnsi="宋体"/>
          <w:szCs w:val="21"/>
        </w:rPr>
      </w:pPr>
      <w:r>
        <w:rPr>
          <w:rFonts w:ascii="宋体" w:hAnsi="宋体" w:hint="eastAsia"/>
          <w:szCs w:val="21"/>
        </w:rPr>
        <w:t>23.2.6除招标文件第16条明确规定的投标无效情形以及第23.8条明确规定的投标予以否决的情形外，评标委员会应谨慎确定投标无效、投标否决。</w:t>
      </w:r>
    </w:p>
    <w:p w14:paraId="35618A87" w14:textId="77777777" w:rsidR="00004C03" w:rsidRDefault="00004C03">
      <w:pPr>
        <w:spacing w:line="360" w:lineRule="auto"/>
        <w:ind w:left="568"/>
        <w:rPr>
          <w:rFonts w:ascii="宋体" w:hAnsi="宋体"/>
          <w:szCs w:val="21"/>
        </w:rPr>
      </w:pPr>
      <w:r>
        <w:rPr>
          <w:rFonts w:ascii="宋体" w:hAnsi="宋体" w:hint="eastAsia"/>
          <w:szCs w:val="21"/>
        </w:rPr>
        <w:t>23.2.7如评委不按上述规定进行评标，则该评委评标结果无效；如评标结果无效的评委数量超过评委总数的半数，则重组评委会重新评标。</w:t>
      </w:r>
    </w:p>
    <w:p w14:paraId="7A0C28F1" w14:textId="77777777" w:rsidR="00004C03" w:rsidRDefault="00004C03">
      <w:pPr>
        <w:spacing w:line="360" w:lineRule="auto"/>
        <w:ind w:left="568"/>
        <w:rPr>
          <w:rFonts w:ascii="宋体" w:hAnsi="宋体"/>
          <w:szCs w:val="21"/>
        </w:rPr>
      </w:pPr>
      <w:r>
        <w:rPr>
          <w:rFonts w:ascii="宋体" w:hAnsi="宋体" w:hint="eastAsia"/>
          <w:szCs w:val="21"/>
        </w:rPr>
        <w:t>23.2.8评委对评标结论持有异议的，应以书面形式阐述其异议，但必须尊重多数评委的意见，在评标结论上签字。如其不书面陈述或拒不签字的，则视其同意评标结论。</w:t>
      </w:r>
    </w:p>
    <w:p w14:paraId="3F8BA5D4" w14:textId="77777777" w:rsidR="00004C03" w:rsidRDefault="00004C03">
      <w:pPr>
        <w:spacing w:line="360" w:lineRule="auto"/>
        <w:rPr>
          <w:rFonts w:ascii="宋体" w:hAnsi="宋体"/>
          <w:szCs w:val="21"/>
        </w:rPr>
      </w:pPr>
      <w:r>
        <w:rPr>
          <w:rFonts w:ascii="宋体" w:hAnsi="宋体" w:hint="eastAsia"/>
          <w:szCs w:val="21"/>
        </w:rPr>
        <w:t>23.3评标原则</w:t>
      </w:r>
    </w:p>
    <w:p w14:paraId="6B658EA7" w14:textId="77777777" w:rsidR="00004C03" w:rsidRDefault="00004C03">
      <w:pPr>
        <w:spacing w:line="360" w:lineRule="auto"/>
        <w:ind w:firstLine="420"/>
        <w:rPr>
          <w:rFonts w:ascii="宋体" w:hAnsi="宋体"/>
          <w:szCs w:val="21"/>
        </w:rPr>
      </w:pPr>
      <w:r>
        <w:rPr>
          <w:rFonts w:ascii="宋体" w:hAnsi="宋体" w:hint="eastAsia"/>
          <w:szCs w:val="21"/>
        </w:rPr>
        <w:t>23.3.1评标委员会将按照招标文件第二册招投标项目专用资料篇规定的评标方法进行评标。</w:t>
      </w:r>
    </w:p>
    <w:p w14:paraId="321E984D" w14:textId="77777777" w:rsidR="00004C03" w:rsidRDefault="00004C03">
      <w:pPr>
        <w:spacing w:line="360" w:lineRule="auto"/>
        <w:ind w:firstLine="420"/>
        <w:rPr>
          <w:rFonts w:ascii="宋体" w:hAnsi="宋体"/>
          <w:szCs w:val="21"/>
        </w:rPr>
      </w:pPr>
      <w:r>
        <w:rPr>
          <w:rFonts w:ascii="宋体" w:hAnsi="宋体" w:hint="eastAsia"/>
          <w:szCs w:val="21"/>
        </w:rPr>
        <w:t>23.3.2实质性响应的判定</w:t>
      </w:r>
    </w:p>
    <w:p w14:paraId="5AC590B9" w14:textId="77777777" w:rsidR="00004C03" w:rsidRDefault="00004C03">
      <w:pPr>
        <w:spacing w:line="360" w:lineRule="auto"/>
        <w:ind w:left="851" w:hanging="11"/>
        <w:rPr>
          <w:rFonts w:ascii="宋体" w:hAnsi="宋体"/>
          <w:szCs w:val="21"/>
        </w:rPr>
      </w:pPr>
      <w:r>
        <w:rPr>
          <w:rFonts w:ascii="宋体" w:hAnsi="宋体" w:hint="eastAsia"/>
          <w:szCs w:val="21"/>
        </w:rPr>
        <w:t>23.3.2.1依据招标文件的明确规定进行判断，如涉及适用法律、税务等内容的偏离，将由评标委员会集体讨论后判定。</w:t>
      </w:r>
    </w:p>
    <w:p w14:paraId="684DDF5F" w14:textId="77777777" w:rsidR="00004C03" w:rsidRDefault="00004C03">
      <w:pPr>
        <w:spacing w:line="360" w:lineRule="auto"/>
        <w:ind w:left="420" w:firstLine="420"/>
        <w:rPr>
          <w:rFonts w:ascii="宋体" w:hAnsi="宋体"/>
          <w:b/>
          <w:szCs w:val="21"/>
        </w:rPr>
      </w:pPr>
      <w:r>
        <w:rPr>
          <w:rFonts w:ascii="宋体" w:hAnsi="宋体" w:hint="eastAsia"/>
          <w:szCs w:val="21"/>
        </w:rPr>
        <w:t>23.3.2.2实质上没有响应招标文件要求的投标将被拒绝。投标人不得通过修正或撤消不合要求的偏离或保留从而使其投标成为实质上响应的投标。</w:t>
      </w:r>
    </w:p>
    <w:p w14:paraId="0E7F3B5F" w14:textId="77777777" w:rsidR="00004C03" w:rsidRDefault="00004C03">
      <w:pPr>
        <w:spacing w:line="360" w:lineRule="auto"/>
        <w:ind w:firstLine="420"/>
        <w:rPr>
          <w:rFonts w:ascii="宋体" w:hAnsi="宋体"/>
          <w:szCs w:val="21"/>
        </w:rPr>
      </w:pPr>
      <w:r>
        <w:rPr>
          <w:rFonts w:ascii="宋体" w:hAnsi="宋体" w:hint="eastAsia"/>
          <w:szCs w:val="21"/>
        </w:rPr>
        <w:lastRenderedPageBreak/>
        <w:t>23.3.3评标依据</w:t>
      </w:r>
    </w:p>
    <w:p w14:paraId="421568A7" w14:textId="77777777" w:rsidR="00004C03" w:rsidRDefault="00004C03">
      <w:pPr>
        <w:spacing w:line="360" w:lineRule="auto"/>
        <w:ind w:left="420" w:firstLine="420"/>
        <w:rPr>
          <w:rFonts w:ascii="宋体" w:hAnsi="宋体"/>
          <w:szCs w:val="21"/>
        </w:rPr>
      </w:pPr>
      <w:r>
        <w:rPr>
          <w:rFonts w:ascii="宋体" w:hAnsi="宋体"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4A5CB0E6" w14:textId="77777777" w:rsidR="00004C03" w:rsidRDefault="00004C03">
      <w:pPr>
        <w:spacing w:line="360" w:lineRule="auto"/>
        <w:ind w:firstLineChars="350" w:firstLine="735"/>
        <w:rPr>
          <w:rFonts w:ascii="宋体" w:hAnsi="宋体"/>
          <w:szCs w:val="21"/>
        </w:rPr>
      </w:pPr>
      <w:r>
        <w:rPr>
          <w:rFonts w:ascii="宋体" w:hAnsi="宋体" w:hint="eastAsia"/>
          <w:szCs w:val="21"/>
        </w:rPr>
        <w:t xml:space="preserve">23.3.3.2对招标文件中描述有歧意或前后不一致的地方，评标委员会有权进行评判，但对同一条款的评判应适用于每个投标人。 </w:t>
      </w:r>
    </w:p>
    <w:p w14:paraId="60FB466A" w14:textId="77777777" w:rsidR="00004C03" w:rsidRDefault="00004C03">
      <w:pPr>
        <w:spacing w:line="360" w:lineRule="auto"/>
        <w:rPr>
          <w:rFonts w:ascii="宋体" w:hAnsi="宋体"/>
          <w:szCs w:val="21"/>
        </w:rPr>
      </w:pPr>
      <w:r>
        <w:rPr>
          <w:rFonts w:ascii="宋体" w:hAnsi="宋体" w:hint="eastAsia"/>
          <w:szCs w:val="21"/>
        </w:rPr>
        <w:t>23.4符合性检查内容及原则</w:t>
      </w:r>
    </w:p>
    <w:p w14:paraId="22C928B3" w14:textId="77777777" w:rsidR="00004C03" w:rsidRDefault="00004C03">
      <w:pPr>
        <w:spacing w:line="360" w:lineRule="auto"/>
        <w:rPr>
          <w:rFonts w:ascii="宋体" w:hAnsi="宋体"/>
          <w:szCs w:val="21"/>
        </w:rPr>
      </w:pPr>
      <w:r>
        <w:rPr>
          <w:rFonts w:ascii="宋体" w:hAnsi="宋体" w:hint="eastAsia"/>
          <w:szCs w:val="21"/>
        </w:rPr>
        <w:tab/>
        <w:t>23.4.1根据招标文件第16条的规定，检查投标文件是否有效。</w:t>
      </w:r>
    </w:p>
    <w:p w14:paraId="1A2B2CDA" w14:textId="77777777" w:rsidR="00004C03" w:rsidRDefault="00004C03">
      <w:pPr>
        <w:spacing w:line="360" w:lineRule="auto"/>
        <w:ind w:firstLine="420"/>
        <w:rPr>
          <w:rFonts w:ascii="宋体" w:hAnsi="宋体"/>
          <w:szCs w:val="21"/>
        </w:rPr>
      </w:pPr>
      <w:r>
        <w:rPr>
          <w:rFonts w:ascii="宋体" w:hAnsi="宋体" w:hint="eastAsia"/>
          <w:szCs w:val="21"/>
        </w:rPr>
        <w:t>23.4.2根据招标文件第一册项目专用资料篇规定，检查投标人资格是否有效。</w:t>
      </w:r>
    </w:p>
    <w:p w14:paraId="05646829" w14:textId="77777777" w:rsidR="00004C03" w:rsidRDefault="00004C03">
      <w:pPr>
        <w:spacing w:line="360" w:lineRule="auto"/>
        <w:ind w:firstLine="420"/>
        <w:rPr>
          <w:rFonts w:ascii="宋体" w:hAnsi="宋体"/>
          <w:szCs w:val="21"/>
        </w:rPr>
      </w:pPr>
      <w:r>
        <w:rPr>
          <w:rFonts w:ascii="宋体" w:hAnsi="宋体" w:hint="eastAsia"/>
          <w:szCs w:val="21"/>
        </w:rPr>
        <w:t>23.4.3对于投标文件中不构成实质性偏差的不正规、不一致或不规则，评标委员会可以接受，但这种接受不能损害或影响任何投标人的相对排序。</w:t>
      </w:r>
    </w:p>
    <w:p w14:paraId="77FCB2E0" w14:textId="77777777" w:rsidR="00004C03" w:rsidRDefault="00004C03">
      <w:pPr>
        <w:spacing w:line="360" w:lineRule="auto"/>
        <w:rPr>
          <w:rFonts w:ascii="宋体" w:hAnsi="宋体"/>
          <w:szCs w:val="21"/>
        </w:rPr>
      </w:pPr>
      <w:r>
        <w:rPr>
          <w:rFonts w:ascii="宋体" w:hAnsi="宋体" w:hint="eastAsia"/>
          <w:szCs w:val="21"/>
        </w:rPr>
        <w:t>23.5商务评标内容及原则</w:t>
      </w:r>
    </w:p>
    <w:p w14:paraId="34672E3E" w14:textId="77777777" w:rsidR="00004C03" w:rsidRDefault="00004C03">
      <w:pPr>
        <w:spacing w:line="360" w:lineRule="auto"/>
        <w:ind w:firstLine="420"/>
        <w:rPr>
          <w:rFonts w:ascii="宋体" w:hAnsi="宋体"/>
          <w:szCs w:val="21"/>
        </w:rPr>
      </w:pPr>
      <w:r>
        <w:rPr>
          <w:rFonts w:ascii="宋体" w:hAnsi="宋体" w:hint="eastAsia"/>
          <w:szCs w:val="21"/>
        </w:rPr>
        <w:t>根据招标文件第一册项目专用资料篇规定进行评标。</w:t>
      </w:r>
    </w:p>
    <w:p w14:paraId="7565C588" w14:textId="77777777" w:rsidR="00004C03" w:rsidRDefault="00004C03">
      <w:pPr>
        <w:spacing w:line="360" w:lineRule="auto"/>
        <w:rPr>
          <w:rFonts w:ascii="宋体" w:hAnsi="宋体"/>
          <w:szCs w:val="21"/>
        </w:rPr>
      </w:pPr>
      <w:r>
        <w:rPr>
          <w:rFonts w:ascii="宋体" w:hAnsi="宋体" w:hint="eastAsia"/>
          <w:szCs w:val="21"/>
        </w:rPr>
        <w:t>23.6技术评标内容及原则</w:t>
      </w:r>
    </w:p>
    <w:p w14:paraId="5C57D768" w14:textId="77777777" w:rsidR="00004C03" w:rsidRDefault="00004C03">
      <w:pPr>
        <w:spacing w:line="360" w:lineRule="auto"/>
        <w:ind w:firstLine="420"/>
        <w:rPr>
          <w:rFonts w:ascii="宋体" w:hAnsi="宋体"/>
          <w:szCs w:val="21"/>
        </w:rPr>
      </w:pPr>
      <w:r>
        <w:rPr>
          <w:rFonts w:ascii="宋体" w:hAnsi="宋体" w:hint="eastAsia"/>
          <w:szCs w:val="21"/>
        </w:rPr>
        <w:t>根据招标文件第一册项目专用资料篇规定进行评标。</w:t>
      </w:r>
    </w:p>
    <w:p w14:paraId="30EFAB4A" w14:textId="77777777" w:rsidR="00004C03" w:rsidRDefault="00004C03">
      <w:pPr>
        <w:spacing w:line="360" w:lineRule="auto"/>
        <w:rPr>
          <w:rFonts w:ascii="宋体" w:hAnsi="宋体"/>
          <w:szCs w:val="21"/>
        </w:rPr>
      </w:pPr>
      <w:r>
        <w:rPr>
          <w:rFonts w:ascii="宋体" w:hAnsi="宋体" w:hint="eastAsia"/>
          <w:szCs w:val="21"/>
        </w:rPr>
        <w:t>23.7价格评标内容及原则</w:t>
      </w:r>
    </w:p>
    <w:p w14:paraId="758B0F0B" w14:textId="77777777" w:rsidR="00004C03" w:rsidRDefault="00004C03">
      <w:pPr>
        <w:spacing w:line="360" w:lineRule="auto"/>
        <w:rPr>
          <w:rFonts w:ascii="宋体" w:hAnsi="宋体"/>
          <w:szCs w:val="21"/>
        </w:rPr>
      </w:pPr>
      <w:r>
        <w:rPr>
          <w:rFonts w:ascii="宋体" w:hAnsi="宋体" w:hint="eastAsia"/>
          <w:szCs w:val="21"/>
        </w:rPr>
        <w:tab/>
        <w:t>23.7.1投标报价的错误的修正</w:t>
      </w:r>
    </w:p>
    <w:p w14:paraId="72CD1F0A" w14:textId="77777777" w:rsidR="00004C03" w:rsidRDefault="00004C03">
      <w:pPr>
        <w:spacing w:line="360" w:lineRule="auto"/>
        <w:ind w:left="420" w:firstLine="420"/>
        <w:rPr>
          <w:rFonts w:ascii="宋体" w:hAnsi="宋体"/>
          <w:szCs w:val="21"/>
        </w:rPr>
      </w:pPr>
      <w:r>
        <w:rPr>
          <w:rFonts w:ascii="宋体" w:hAnsi="宋体" w:hint="eastAsia"/>
          <w:szCs w:val="21"/>
        </w:rPr>
        <w:t>23.7.1.1投标总价的修正：</w:t>
      </w:r>
    </w:p>
    <w:p w14:paraId="422CC130" w14:textId="77777777" w:rsidR="00004C03" w:rsidRDefault="00004C03" w:rsidP="00651BFA">
      <w:pPr>
        <w:numPr>
          <w:ilvl w:val="1"/>
          <w:numId w:val="45"/>
        </w:numPr>
        <w:tabs>
          <w:tab w:val="left" w:pos="840"/>
          <w:tab w:val="left" w:pos="1260"/>
        </w:tabs>
        <w:spacing w:line="360" w:lineRule="auto"/>
        <w:ind w:left="1260" w:firstLine="0"/>
        <w:rPr>
          <w:rFonts w:ascii="宋体" w:hAnsi="宋体"/>
          <w:szCs w:val="21"/>
        </w:rPr>
      </w:pPr>
      <w:r>
        <w:rPr>
          <w:rFonts w:ascii="宋体" w:hAnsi="宋体" w:hint="eastAsia"/>
          <w:szCs w:val="21"/>
        </w:rPr>
        <w:t>唱标内容与报价文件其他内容不一致的，以唱标内容为准；</w:t>
      </w:r>
    </w:p>
    <w:p w14:paraId="49FC2055" w14:textId="77777777" w:rsidR="00004C03" w:rsidRDefault="00004C03" w:rsidP="00651BFA">
      <w:pPr>
        <w:numPr>
          <w:ilvl w:val="1"/>
          <w:numId w:val="45"/>
        </w:numPr>
        <w:tabs>
          <w:tab w:val="left" w:pos="840"/>
          <w:tab w:val="left" w:pos="1080"/>
        </w:tabs>
        <w:spacing w:line="360" w:lineRule="auto"/>
        <w:ind w:left="1260" w:firstLine="0"/>
        <w:rPr>
          <w:rFonts w:ascii="宋体" w:hAnsi="宋体"/>
          <w:szCs w:val="21"/>
        </w:rPr>
      </w:pPr>
      <w:r>
        <w:rPr>
          <w:rFonts w:ascii="宋体" w:hAnsi="宋体" w:hint="eastAsia"/>
          <w:szCs w:val="21"/>
        </w:rPr>
        <w:t>唱标内容中大写金额和小写金额不一致的，以大写金额为准；</w:t>
      </w:r>
    </w:p>
    <w:p w14:paraId="68714B2C" w14:textId="77777777" w:rsidR="00004C03" w:rsidRDefault="00004C03" w:rsidP="00651BFA">
      <w:pPr>
        <w:numPr>
          <w:ilvl w:val="1"/>
          <w:numId w:val="45"/>
        </w:numPr>
        <w:tabs>
          <w:tab w:val="left" w:pos="840"/>
          <w:tab w:val="left" w:pos="1080"/>
        </w:tabs>
        <w:spacing w:line="360" w:lineRule="auto"/>
        <w:ind w:left="851" w:firstLine="6"/>
        <w:jc w:val="left"/>
        <w:rPr>
          <w:rFonts w:ascii="宋体" w:hAnsi="宋体"/>
          <w:szCs w:val="21"/>
        </w:rPr>
      </w:pPr>
      <w:r>
        <w:rPr>
          <w:rFonts w:ascii="宋体" w:hAnsi="宋体" w:hint="eastAsia"/>
          <w:szCs w:val="21"/>
        </w:rPr>
        <w:t>有明显错误的除外。</w:t>
      </w:r>
    </w:p>
    <w:p w14:paraId="5D5DBF35" w14:textId="77777777" w:rsidR="00004C03" w:rsidRDefault="00004C03">
      <w:pPr>
        <w:spacing w:line="360" w:lineRule="auto"/>
        <w:ind w:left="420" w:firstLine="420"/>
        <w:rPr>
          <w:rFonts w:ascii="宋体" w:hAnsi="宋体"/>
          <w:szCs w:val="21"/>
        </w:rPr>
      </w:pPr>
      <w:r>
        <w:rPr>
          <w:rFonts w:ascii="宋体" w:hAnsi="宋体" w:hint="eastAsia"/>
          <w:szCs w:val="21"/>
        </w:rPr>
        <w:t>23.7.1.2投标报价文件如出现算术错误，将按以下方法修正：</w:t>
      </w:r>
    </w:p>
    <w:p w14:paraId="707D477E" w14:textId="77777777" w:rsidR="00004C03" w:rsidRDefault="00004C03">
      <w:pPr>
        <w:spacing w:line="360" w:lineRule="auto"/>
        <w:ind w:left="1260"/>
        <w:rPr>
          <w:rFonts w:ascii="宋体" w:hAnsi="宋体"/>
          <w:szCs w:val="21"/>
        </w:rPr>
      </w:pPr>
      <w:r>
        <w:rPr>
          <w:rFonts w:ascii="宋体" w:hAnsi="宋体"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112C948D" w14:textId="77777777" w:rsidR="00004C03" w:rsidRDefault="00004C03">
      <w:pPr>
        <w:spacing w:line="360" w:lineRule="auto"/>
        <w:ind w:left="420" w:firstLine="420"/>
        <w:rPr>
          <w:rFonts w:ascii="宋体" w:hAnsi="宋体"/>
          <w:szCs w:val="21"/>
        </w:rPr>
      </w:pPr>
      <w:r>
        <w:rPr>
          <w:rFonts w:ascii="宋体" w:hAnsi="宋体" w:hint="eastAsia"/>
          <w:szCs w:val="21"/>
        </w:rPr>
        <w:t>23.7.1.3投标报价文件如出现报价错误，将按以下方法修正：</w:t>
      </w:r>
    </w:p>
    <w:p w14:paraId="764BAEB9" w14:textId="77777777" w:rsidR="00004C03" w:rsidRDefault="00004C03">
      <w:pPr>
        <w:spacing w:line="360" w:lineRule="auto"/>
        <w:ind w:leftChars="600" w:left="1680" w:hanging="420"/>
        <w:rPr>
          <w:rFonts w:ascii="宋体" w:hAnsi="宋体"/>
          <w:szCs w:val="21"/>
        </w:rPr>
      </w:pPr>
      <w:r>
        <w:rPr>
          <w:rFonts w:ascii="宋体" w:hAnsi="宋体" w:hint="eastAsia"/>
          <w:szCs w:val="21"/>
        </w:rPr>
        <w:t>a）评审投标报价文件时，如招标文件附有招标设备清单的，则以该清单的具体数量为标准；如招标文件未附有招标设备清单时，则以其技术文件中的设备清单为准。</w:t>
      </w:r>
    </w:p>
    <w:p w14:paraId="507AF6AD" w14:textId="77777777" w:rsidR="00004C03" w:rsidRDefault="00004C03">
      <w:pPr>
        <w:spacing w:line="360" w:lineRule="auto"/>
        <w:ind w:leftChars="600" w:left="1680" w:hanging="420"/>
        <w:rPr>
          <w:rFonts w:ascii="宋体" w:hAnsi="宋体"/>
          <w:szCs w:val="21"/>
        </w:rPr>
      </w:pPr>
      <w:r>
        <w:rPr>
          <w:rFonts w:ascii="宋体" w:hAnsi="宋体" w:hint="eastAsia"/>
          <w:szCs w:val="21"/>
        </w:rPr>
        <w:lastRenderedPageBreak/>
        <w:t>b）技术文件中的设备清单与报价文件中的设备报价清单不一致，以技术文件中的设备清单为准进行调整。</w:t>
      </w:r>
    </w:p>
    <w:p w14:paraId="18563446" w14:textId="77777777" w:rsidR="00004C03" w:rsidRDefault="00004C03">
      <w:pPr>
        <w:spacing w:line="360" w:lineRule="auto"/>
        <w:ind w:leftChars="600" w:left="1680" w:hanging="420"/>
        <w:rPr>
          <w:rFonts w:ascii="宋体" w:hAnsi="宋体"/>
          <w:szCs w:val="21"/>
        </w:rPr>
      </w:pPr>
      <w:r>
        <w:rPr>
          <w:rFonts w:ascii="宋体" w:hAnsi="宋体" w:hint="eastAsia"/>
          <w:szCs w:val="21"/>
        </w:rPr>
        <w:t>c）投标人错报及漏报部分，按其所报该项单价计入其评标价格；</w:t>
      </w:r>
    </w:p>
    <w:p w14:paraId="3E202AB6" w14:textId="77777777" w:rsidR="00004C03" w:rsidRDefault="00004C03">
      <w:pPr>
        <w:spacing w:line="360" w:lineRule="auto"/>
        <w:ind w:leftChars="600" w:left="1680" w:hanging="420"/>
        <w:rPr>
          <w:rFonts w:ascii="宋体" w:hAnsi="宋体"/>
          <w:szCs w:val="21"/>
        </w:rPr>
      </w:pPr>
      <w:r>
        <w:rPr>
          <w:rFonts w:ascii="宋体" w:hAnsi="宋体" w:hint="eastAsia"/>
          <w:szCs w:val="21"/>
        </w:rPr>
        <w:t>d）投标人错报及漏报部分，如无单项报价，则按有效投标人中该项最高报价计入其评标价格；</w:t>
      </w:r>
    </w:p>
    <w:p w14:paraId="73135451" w14:textId="77777777" w:rsidR="00004C03" w:rsidRDefault="00004C03">
      <w:pPr>
        <w:spacing w:line="360" w:lineRule="auto"/>
        <w:ind w:leftChars="600" w:left="1680" w:hanging="420"/>
        <w:rPr>
          <w:rFonts w:ascii="宋体" w:hAnsi="宋体"/>
          <w:szCs w:val="21"/>
        </w:rPr>
      </w:pPr>
      <w:r>
        <w:rPr>
          <w:rFonts w:ascii="宋体" w:hAnsi="宋体" w:hint="eastAsia"/>
          <w:szCs w:val="21"/>
        </w:rPr>
        <w:t>e）若投标人报价包含了招标范围之外的内容，超出部分不予减免。</w:t>
      </w:r>
    </w:p>
    <w:p w14:paraId="47969D37" w14:textId="77777777" w:rsidR="00004C03" w:rsidRDefault="00004C03">
      <w:pPr>
        <w:spacing w:line="360" w:lineRule="auto"/>
        <w:ind w:left="420" w:firstLine="420"/>
        <w:rPr>
          <w:rFonts w:ascii="宋体" w:hAnsi="宋体"/>
          <w:szCs w:val="21"/>
        </w:rPr>
      </w:pPr>
      <w:r>
        <w:rPr>
          <w:rFonts w:ascii="宋体" w:hAnsi="宋体" w:hint="eastAsia"/>
          <w:szCs w:val="21"/>
        </w:rPr>
        <w:t>23.7.1.4 投标报价修正后予以否决的情形</w:t>
      </w:r>
    </w:p>
    <w:p w14:paraId="781A0F22" w14:textId="77777777" w:rsidR="00004C03" w:rsidRDefault="00004C03">
      <w:pPr>
        <w:spacing w:line="360" w:lineRule="auto"/>
        <w:ind w:leftChars="600" w:left="1680" w:hanging="420"/>
        <w:rPr>
          <w:rFonts w:ascii="宋体" w:hAnsi="宋体"/>
          <w:szCs w:val="21"/>
        </w:rPr>
      </w:pPr>
      <w:r>
        <w:rPr>
          <w:rFonts w:ascii="宋体" w:hAnsi="宋体" w:hint="eastAsia"/>
          <w:szCs w:val="21"/>
        </w:rPr>
        <w:t>a）上述23.7.1.2及23.7.1.3两项修正幅度超过投标总价5%时，该投标予以否决。</w:t>
      </w:r>
    </w:p>
    <w:p w14:paraId="1AC3887C" w14:textId="77777777" w:rsidR="00004C03" w:rsidRDefault="00004C03">
      <w:pPr>
        <w:spacing w:line="360" w:lineRule="auto"/>
        <w:ind w:leftChars="600" w:left="1680" w:hanging="420"/>
        <w:rPr>
          <w:rFonts w:ascii="宋体" w:hAnsi="宋体"/>
          <w:szCs w:val="21"/>
        </w:rPr>
      </w:pPr>
      <w:r>
        <w:rPr>
          <w:rFonts w:ascii="宋体" w:hAnsi="宋体" w:hint="eastAsia"/>
          <w:szCs w:val="21"/>
        </w:rPr>
        <w:t>b）投标人需承诺接受上述23.7.1.2及23.7.1.3两项修正，否则其投标予以否决。</w:t>
      </w:r>
    </w:p>
    <w:p w14:paraId="5A57BDB5" w14:textId="77777777" w:rsidR="00004C03" w:rsidRDefault="00004C03">
      <w:pPr>
        <w:spacing w:line="360" w:lineRule="auto"/>
        <w:ind w:leftChars="600" w:left="1680" w:hanging="420"/>
        <w:rPr>
          <w:rFonts w:ascii="宋体" w:hAnsi="宋体"/>
          <w:szCs w:val="21"/>
        </w:rPr>
      </w:pPr>
      <w:r>
        <w:rPr>
          <w:rFonts w:ascii="宋体" w:hAnsi="宋体" w:hint="eastAsia"/>
          <w:szCs w:val="21"/>
        </w:rPr>
        <w:t>c）对已接受投标报价错误修正的投标人，方可根据招标文件第一册项目专用资料篇规定进行评标。</w:t>
      </w:r>
    </w:p>
    <w:p w14:paraId="7315BF96" w14:textId="77777777" w:rsidR="00004C03" w:rsidRDefault="00004C03">
      <w:pPr>
        <w:spacing w:line="360" w:lineRule="auto"/>
        <w:rPr>
          <w:rFonts w:ascii="宋体" w:hAnsi="宋体"/>
          <w:szCs w:val="21"/>
        </w:rPr>
      </w:pPr>
      <w:r>
        <w:rPr>
          <w:rFonts w:ascii="宋体" w:hAnsi="宋体" w:hint="eastAsia"/>
          <w:szCs w:val="21"/>
        </w:rPr>
        <w:t>23.8评标过程中，投标将予以否决的情形</w:t>
      </w:r>
    </w:p>
    <w:p w14:paraId="2463E0D8" w14:textId="77777777" w:rsidR="00004C03" w:rsidRDefault="00004C03">
      <w:pPr>
        <w:spacing w:line="360" w:lineRule="auto"/>
        <w:ind w:leftChars="210" w:left="441"/>
        <w:rPr>
          <w:rFonts w:ascii="宋体" w:hAnsi="宋体"/>
          <w:szCs w:val="21"/>
        </w:rPr>
      </w:pPr>
      <w:r>
        <w:rPr>
          <w:rFonts w:ascii="宋体" w:hAnsi="宋体" w:hint="eastAsia"/>
          <w:szCs w:val="21"/>
        </w:rPr>
        <w:t>23.8.1不符合招标文件第2.5条“合格的投标人”的规定。</w:t>
      </w:r>
    </w:p>
    <w:p w14:paraId="26B581FB" w14:textId="77777777" w:rsidR="00004C03" w:rsidRDefault="00004C03">
      <w:pPr>
        <w:spacing w:line="360" w:lineRule="auto"/>
        <w:ind w:leftChars="210" w:left="441"/>
        <w:rPr>
          <w:rFonts w:ascii="宋体" w:hAnsi="宋体"/>
          <w:szCs w:val="21"/>
        </w:rPr>
      </w:pPr>
      <w:r>
        <w:rPr>
          <w:rFonts w:ascii="宋体" w:hAnsi="宋体" w:hint="eastAsia"/>
          <w:szCs w:val="21"/>
        </w:rPr>
        <w:t>23.8.2不符合本招标文件第10.4条“予以否决的投标报价”的规定。</w:t>
      </w:r>
    </w:p>
    <w:p w14:paraId="1C4846EA" w14:textId="77777777" w:rsidR="00004C03" w:rsidRDefault="00004C03">
      <w:pPr>
        <w:spacing w:line="360" w:lineRule="auto"/>
        <w:ind w:leftChars="210" w:left="441"/>
        <w:rPr>
          <w:rFonts w:ascii="宋体" w:hAnsi="宋体"/>
          <w:szCs w:val="21"/>
        </w:rPr>
      </w:pPr>
      <w:r>
        <w:rPr>
          <w:rFonts w:ascii="宋体" w:hAnsi="宋体" w:hint="eastAsia"/>
          <w:szCs w:val="21"/>
        </w:rPr>
        <w:t>23.8.3不符合招标文件第12条“投标保证金”的规定。</w:t>
      </w:r>
    </w:p>
    <w:p w14:paraId="1BD5327C" w14:textId="77777777" w:rsidR="00004C03" w:rsidRDefault="00004C03">
      <w:pPr>
        <w:spacing w:line="360" w:lineRule="auto"/>
        <w:ind w:leftChars="210" w:left="441"/>
        <w:rPr>
          <w:rFonts w:ascii="宋体" w:hAnsi="宋体"/>
          <w:szCs w:val="21"/>
        </w:rPr>
      </w:pPr>
      <w:r>
        <w:rPr>
          <w:rFonts w:ascii="宋体" w:hAnsi="宋体" w:hint="eastAsia"/>
          <w:szCs w:val="21"/>
        </w:rPr>
        <w:t>23.8.4不符合招标文件第13条“投标有效期”的规定。</w:t>
      </w:r>
    </w:p>
    <w:p w14:paraId="5CFE90B8" w14:textId="77777777" w:rsidR="00004C03" w:rsidRDefault="00004C03">
      <w:pPr>
        <w:spacing w:line="360" w:lineRule="auto"/>
        <w:ind w:leftChars="210" w:left="441"/>
        <w:rPr>
          <w:rFonts w:ascii="宋体" w:hAnsi="宋体"/>
          <w:szCs w:val="21"/>
        </w:rPr>
      </w:pPr>
      <w:r>
        <w:rPr>
          <w:rFonts w:ascii="宋体" w:hAnsi="宋体" w:hint="eastAsia"/>
          <w:szCs w:val="21"/>
        </w:rPr>
        <w:t>23.8.5不符合招标文件15.1“所有文件必须密封完整且加盖公章”的规定。</w:t>
      </w:r>
    </w:p>
    <w:p w14:paraId="2D02BC3C" w14:textId="77777777" w:rsidR="00004C03" w:rsidRDefault="00004C03">
      <w:pPr>
        <w:spacing w:line="360" w:lineRule="auto"/>
        <w:ind w:leftChars="210" w:left="441"/>
        <w:rPr>
          <w:rFonts w:ascii="宋体" w:hAnsi="宋体"/>
          <w:szCs w:val="21"/>
        </w:rPr>
      </w:pPr>
      <w:r>
        <w:rPr>
          <w:rFonts w:ascii="宋体" w:hAnsi="宋体" w:hint="eastAsia"/>
          <w:szCs w:val="21"/>
        </w:rPr>
        <w:t>23.8.6出现违反招标文件第28条“投标人纪律”规定的情况。</w:t>
      </w:r>
    </w:p>
    <w:p w14:paraId="5CFC1805" w14:textId="77777777" w:rsidR="00004C03" w:rsidRDefault="00004C03">
      <w:pPr>
        <w:spacing w:line="360" w:lineRule="auto"/>
        <w:ind w:leftChars="210" w:left="441"/>
        <w:rPr>
          <w:rFonts w:ascii="宋体" w:hAnsi="宋体"/>
          <w:szCs w:val="21"/>
        </w:rPr>
      </w:pPr>
      <w:r>
        <w:rPr>
          <w:rFonts w:ascii="宋体" w:hAnsi="宋体" w:hint="eastAsia"/>
          <w:szCs w:val="21"/>
        </w:rPr>
        <w:t>23.8.7.符合招标文件23.7.1.4 “投标报价修正后予以否决的情形”的规定。</w:t>
      </w:r>
    </w:p>
    <w:p w14:paraId="4E3269EF" w14:textId="77777777" w:rsidR="00004C03" w:rsidRDefault="00004C03">
      <w:pPr>
        <w:spacing w:line="360" w:lineRule="auto"/>
        <w:ind w:leftChars="210" w:left="441"/>
        <w:rPr>
          <w:rFonts w:ascii="宋体" w:hAnsi="宋体"/>
          <w:szCs w:val="21"/>
        </w:rPr>
      </w:pPr>
      <w:r>
        <w:rPr>
          <w:rFonts w:ascii="宋体" w:hAnsi="宋体" w:hint="eastAsia"/>
          <w:szCs w:val="21"/>
        </w:rPr>
        <w:t>23.8.8未能满足招标文第一册实质性条款的规定的；</w:t>
      </w:r>
    </w:p>
    <w:p w14:paraId="7F16C1CC" w14:textId="77777777" w:rsidR="00004C03" w:rsidRDefault="00004C03">
      <w:pPr>
        <w:spacing w:line="360" w:lineRule="auto"/>
        <w:ind w:leftChars="210" w:left="441"/>
        <w:rPr>
          <w:rFonts w:ascii="宋体" w:hAnsi="宋体"/>
          <w:szCs w:val="21"/>
        </w:rPr>
      </w:pPr>
      <w:r>
        <w:rPr>
          <w:rFonts w:ascii="宋体" w:hAnsi="宋体" w:hint="eastAsia"/>
          <w:szCs w:val="21"/>
        </w:rPr>
        <w:t>23.8.9如接受联合体投标，</w:t>
      </w:r>
      <w:r>
        <w:rPr>
          <w:rFonts w:ascii="宋体" w:hAnsi="宋体"/>
          <w:szCs w:val="21"/>
        </w:rPr>
        <w:t>投标联合体没有提交共同投标协议</w:t>
      </w:r>
      <w:r>
        <w:rPr>
          <w:rFonts w:ascii="宋体" w:hAnsi="宋体" w:hint="eastAsia"/>
          <w:szCs w:val="21"/>
        </w:rPr>
        <w:t>的</w:t>
      </w:r>
      <w:r>
        <w:rPr>
          <w:rFonts w:ascii="宋体" w:hAnsi="宋体"/>
          <w:szCs w:val="21"/>
        </w:rPr>
        <w:t>；</w:t>
      </w:r>
    </w:p>
    <w:p w14:paraId="2715B65B" w14:textId="77777777" w:rsidR="00004C03" w:rsidRDefault="00004C03">
      <w:pPr>
        <w:spacing w:line="360" w:lineRule="auto"/>
        <w:ind w:leftChars="210" w:left="441"/>
        <w:rPr>
          <w:rFonts w:ascii="宋体" w:hAnsi="宋体"/>
          <w:szCs w:val="21"/>
        </w:rPr>
      </w:pPr>
      <w:r>
        <w:rPr>
          <w:rFonts w:ascii="宋体" w:hAnsi="宋体" w:hint="eastAsia"/>
          <w:szCs w:val="21"/>
        </w:rPr>
        <w:t>23.8.10</w:t>
      </w:r>
      <w:r>
        <w:rPr>
          <w:rFonts w:ascii="宋体" w:hAnsi="宋体"/>
          <w:szCs w:val="21"/>
        </w:rPr>
        <w:t>投标人有串通投标、弄虚作假、行贿等违法行为</w:t>
      </w:r>
      <w:r>
        <w:rPr>
          <w:rFonts w:ascii="宋体" w:hAnsi="宋体" w:hint="eastAsia"/>
          <w:szCs w:val="21"/>
        </w:rPr>
        <w:t>。</w:t>
      </w:r>
    </w:p>
    <w:p w14:paraId="070195A8" w14:textId="77777777" w:rsidR="00004C03" w:rsidRDefault="00004C03">
      <w:pPr>
        <w:spacing w:line="360" w:lineRule="auto"/>
        <w:ind w:leftChars="210" w:left="441"/>
        <w:rPr>
          <w:rFonts w:ascii="宋体" w:hAnsi="宋体"/>
          <w:szCs w:val="21"/>
        </w:rPr>
      </w:pPr>
    </w:p>
    <w:p w14:paraId="62D70447" w14:textId="77777777" w:rsidR="00004C03" w:rsidRDefault="00004C03">
      <w:pPr>
        <w:pStyle w:val="a8"/>
        <w:spacing w:line="360" w:lineRule="auto"/>
        <w:outlineLvl w:val="2"/>
        <w:rPr>
          <w:rFonts w:hAnsi="宋体"/>
          <w:b/>
          <w:sz w:val="21"/>
          <w:szCs w:val="21"/>
        </w:rPr>
      </w:pPr>
      <w:r>
        <w:rPr>
          <w:rFonts w:hAnsi="宋体"/>
          <w:b/>
          <w:sz w:val="21"/>
          <w:szCs w:val="21"/>
        </w:rPr>
        <w:t>24  评标方法</w:t>
      </w:r>
    </w:p>
    <w:p w14:paraId="6DCC051C" w14:textId="77777777" w:rsidR="00004C03" w:rsidRDefault="00004C03">
      <w:pPr>
        <w:spacing w:line="360" w:lineRule="auto"/>
        <w:ind w:leftChars="210" w:left="441"/>
        <w:rPr>
          <w:rFonts w:ascii="宋体" w:hAnsi="宋体"/>
          <w:szCs w:val="21"/>
        </w:rPr>
      </w:pPr>
      <w:r>
        <w:rPr>
          <w:rFonts w:ascii="宋体" w:hAnsi="宋体" w:hint="eastAsia"/>
          <w:szCs w:val="21"/>
        </w:rPr>
        <w:t>24.1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46ED03E6" w14:textId="77777777" w:rsidR="00004C03" w:rsidRDefault="00004C03">
      <w:pPr>
        <w:spacing w:line="360" w:lineRule="auto"/>
        <w:ind w:leftChars="210" w:left="441"/>
        <w:rPr>
          <w:rFonts w:ascii="宋体" w:hAnsi="宋体"/>
          <w:szCs w:val="21"/>
        </w:rPr>
      </w:pPr>
      <w:r>
        <w:rPr>
          <w:rFonts w:ascii="宋体" w:hAnsi="宋体" w:hint="eastAsia"/>
          <w:szCs w:val="21"/>
        </w:rPr>
        <w:lastRenderedPageBreak/>
        <w:t>24.1.1最低评标价法</w:t>
      </w:r>
    </w:p>
    <w:p w14:paraId="0DBB6ACB" w14:textId="77777777" w:rsidR="00004C03" w:rsidRDefault="00004C03">
      <w:pPr>
        <w:spacing w:line="360" w:lineRule="auto"/>
        <w:ind w:leftChars="210" w:left="441"/>
        <w:rPr>
          <w:rFonts w:ascii="宋体" w:hAnsi="宋体"/>
          <w:szCs w:val="21"/>
        </w:rPr>
      </w:pPr>
      <w:r>
        <w:rPr>
          <w:rFonts w:ascii="宋体" w:hAnsi="宋体" w:hint="eastAsia"/>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14:paraId="69FCB839" w14:textId="77777777" w:rsidR="00004C03" w:rsidRDefault="00004C03">
      <w:pPr>
        <w:spacing w:line="360" w:lineRule="auto"/>
        <w:ind w:leftChars="210" w:left="441"/>
        <w:rPr>
          <w:rFonts w:ascii="宋体" w:hAnsi="宋体"/>
          <w:szCs w:val="21"/>
        </w:rPr>
      </w:pPr>
      <w:r>
        <w:rPr>
          <w:rFonts w:ascii="宋体" w:hAnsi="宋体" w:hint="eastAsia"/>
          <w:szCs w:val="21"/>
        </w:rPr>
        <w:t>24.1.2综合评分法</w:t>
      </w:r>
    </w:p>
    <w:p w14:paraId="1F3451AE" w14:textId="77777777" w:rsidR="00004C03" w:rsidRDefault="00004C03">
      <w:pPr>
        <w:spacing w:line="360" w:lineRule="auto"/>
        <w:ind w:leftChars="210" w:left="441"/>
        <w:rPr>
          <w:rFonts w:ascii="宋体" w:hAnsi="宋体"/>
          <w:szCs w:val="21"/>
        </w:rPr>
      </w:pPr>
      <w:r>
        <w:rPr>
          <w:rFonts w:ascii="宋体" w:hAnsi="宋体"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352E3410" w14:textId="77777777" w:rsidR="00004C03" w:rsidRDefault="00004C03">
      <w:pPr>
        <w:spacing w:line="360" w:lineRule="auto"/>
        <w:ind w:leftChars="210" w:left="441"/>
        <w:rPr>
          <w:rFonts w:ascii="宋体" w:hAnsi="宋体"/>
          <w:szCs w:val="21"/>
        </w:rPr>
      </w:pPr>
      <w:r>
        <w:rPr>
          <w:rFonts w:ascii="宋体" w:hAnsi="宋体"/>
          <w:szCs w:val="21"/>
        </w:rPr>
        <w:t>得分相同的，按投标报价由低到高顺序排列。得分且投标报价相同的，按技术指标优劣顺序排列。</w:t>
      </w:r>
    </w:p>
    <w:p w14:paraId="489017F6" w14:textId="77777777" w:rsidR="00004C03" w:rsidRDefault="00004C03">
      <w:pPr>
        <w:spacing w:line="360" w:lineRule="auto"/>
        <w:ind w:leftChars="210" w:left="441"/>
        <w:rPr>
          <w:rFonts w:ascii="宋体" w:hAnsi="宋体"/>
          <w:szCs w:val="21"/>
        </w:rPr>
      </w:pPr>
      <w:r>
        <w:rPr>
          <w:rFonts w:ascii="宋体" w:hAnsi="宋体" w:hint="eastAsia"/>
          <w:szCs w:val="21"/>
        </w:rPr>
        <w:t>24.1.3性价比法</w:t>
      </w:r>
    </w:p>
    <w:p w14:paraId="5AF42383" w14:textId="77777777" w:rsidR="00004C03" w:rsidRDefault="00004C03">
      <w:pPr>
        <w:spacing w:line="360" w:lineRule="auto"/>
        <w:ind w:leftChars="210" w:left="441"/>
        <w:rPr>
          <w:rFonts w:ascii="宋体" w:hAnsi="宋体"/>
          <w:szCs w:val="21"/>
        </w:rPr>
      </w:pPr>
      <w:r>
        <w:rPr>
          <w:rFonts w:ascii="宋体" w:hAnsi="宋体" w:hint="eastAsia"/>
          <w:szCs w:val="21"/>
        </w:rPr>
        <w:t>性价比法是指除价格因素外，经对投标文件进行评审，计算出评分因素的总分，除以投标报价，以商数最高的投标供应商作为中标候选供应商或中标供应商的评标方法。</w:t>
      </w:r>
    </w:p>
    <w:p w14:paraId="63034F0D" w14:textId="77777777" w:rsidR="00004C03" w:rsidRDefault="00004C03">
      <w:pPr>
        <w:spacing w:line="360" w:lineRule="auto"/>
        <w:ind w:leftChars="210" w:left="441"/>
        <w:rPr>
          <w:rFonts w:ascii="宋体" w:hAnsi="宋体"/>
          <w:szCs w:val="21"/>
        </w:rPr>
      </w:pPr>
      <w:r>
        <w:rPr>
          <w:rFonts w:ascii="宋体" w:hAnsi="宋体" w:hint="eastAsia"/>
          <w:szCs w:val="21"/>
        </w:rPr>
        <w:t>24.2 本项目采用的评标方法见本项目招标文件专用条款的相关内容。</w:t>
      </w:r>
    </w:p>
    <w:p w14:paraId="10FC863C" w14:textId="77777777" w:rsidR="00004C03" w:rsidRDefault="00004C03">
      <w:pPr>
        <w:rPr>
          <w:rFonts w:ascii="宋体" w:hAnsi="宋体"/>
          <w:szCs w:val="21"/>
        </w:rPr>
      </w:pPr>
    </w:p>
    <w:p w14:paraId="42B65D79" w14:textId="77777777" w:rsidR="00004C03" w:rsidRDefault="00004C03">
      <w:pPr>
        <w:pStyle w:val="a8"/>
        <w:spacing w:line="360" w:lineRule="auto"/>
        <w:outlineLvl w:val="2"/>
        <w:rPr>
          <w:rFonts w:hAnsi="宋体"/>
          <w:b/>
          <w:sz w:val="21"/>
          <w:szCs w:val="21"/>
        </w:rPr>
      </w:pPr>
      <w:bookmarkStart w:id="151" w:name="_Toc374439125"/>
      <w:r>
        <w:rPr>
          <w:rFonts w:hAnsi="宋体"/>
          <w:b/>
          <w:sz w:val="21"/>
          <w:szCs w:val="21"/>
        </w:rPr>
        <w:t>25 中标候选人的推荐和确定</w:t>
      </w:r>
      <w:bookmarkEnd w:id="151"/>
    </w:p>
    <w:p w14:paraId="692CD534" w14:textId="77777777" w:rsidR="00004C03" w:rsidRDefault="00004C03">
      <w:pPr>
        <w:spacing w:line="360" w:lineRule="auto"/>
        <w:ind w:firstLine="420"/>
        <w:rPr>
          <w:rFonts w:ascii="宋体" w:hAnsi="宋体"/>
          <w:szCs w:val="21"/>
        </w:rPr>
      </w:pPr>
      <w:r>
        <w:rPr>
          <w:rFonts w:ascii="宋体" w:hAnsi="宋体" w:hint="eastAsia"/>
          <w:szCs w:val="21"/>
        </w:rPr>
        <w:t>评标委员会按招标文件第一册的相关规定推荐中标候选人</w:t>
      </w:r>
    </w:p>
    <w:p w14:paraId="77FC1B75" w14:textId="77777777" w:rsidR="00004C03" w:rsidRDefault="00004C03">
      <w:pPr>
        <w:spacing w:line="360" w:lineRule="auto"/>
        <w:ind w:firstLineChars="500" w:firstLine="1200"/>
        <w:rPr>
          <w:rFonts w:ascii="宋体" w:hAnsi="宋体"/>
          <w:sz w:val="24"/>
          <w:szCs w:val="24"/>
        </w:rPr>
      </w:pPr>
    </w:p>
    <w:p w14:paraId="1DB6431A" w14:textId="77777777" w:rsidR="00004C03" w:rsidRDefault="00004C03">
      <w:pPr>
        <w:spacing w:line="360" w:lineRule="auto"/>
        <w:ind w:left="748"/>
        <w:jc w:val="center"/>
        <w:outlineLvl w:val="2"/>
        <w:rPr>
          <w:rFonts w:ascii="宋体" w:hAnsi="宋体"/>
          <w:b/>
          <w:sz w:val="24"/>
        </w:rPr>
      </w:pPr>
      <w:bookmarkStart w:id="152" w:name="_Toc318878939"/>
      <w:bookmarkStart w:id="153" w:name="_Toc374439117"/>
      <w:r>
        <w:rPr>
          <w:rFonts w:ascii="宋体" w:hAnsi="宋体" w:hint="eastAsia"/>
          <w:b/>
          <w:sz w:val="24"/>
          <w:szCs w:val="24"/>
        </w:rPr>
        <w:t xml:space="preserve">第十一章 </w:t>
      </w:r>
      <w:r>
        <w:rPr>
          <w:rFonts w:ascii="宋体" w:hAnsi="宋体" w:hint="eastAsia"/>
          <w:b/>
          <w:sz w:val="24"/>
        </w:rPr>
        <w:t>纪律与保密</w:t>
      </w:r>
      <w:bookmarkEnd w:id="152"/>
      <w:bookmarkEnd w:id="153"/>
    </w:p>
    <w:p w14:paraId="74390FFD" w14:textId="77777777" w:rsidR="00004C03" w:rsidRDefault="00004C03">
      <w:pPr>
        <w:tabs>
          <w:tab w:val="left" w:pos="993"/>
        </w:tabs>
        <w:spacing w:line="360" w:lineRule="auto"/>
        <w:outlineLvl w:val="2"/>
        <w:rPr>
          <w:rFonts w:ascii="宋体" w:hAnsi="宋体"/>
          <w:b/>
          <w:szCs w:val="21"/>
        </w:rPr>
      </w:pPr>
      <w:bookmarkStart w:id="154" w:name="_Toc169001299"/>
      <w:r>
        <w:rPr>
          <w:rFonts w:ascii="宋体" w:hAnsi="宋体" w:hint="eastAsia"/>
          <w:b/>
          <w:szCs w:val="21"/>
        </w:rPr>
        <w:t>26</w:t>
      </w:r>
      <w:bookmarkStart w:id="155" w:name="_Toc374439118"/>
      <w:bookmarkStart w:id="156" w:name="_Toc318878940"/>
      <w:r>
        <w:rPr>
          <w:rFonts w:ascii="宋体" w:hAnsi="宋体" w:hint="eastAsia"/>
          <w:b/>
          <w:szCs w:val="21"/>
        </w:rPr>
        <w:t>招标机构工作人员纪律与保密</w:t>
      </w:r>
      <w:bookmarkEnd w:id="155"/>
      <w:bookmarkEnd w:id="156"/>
    </w:p>
    <w:p w14:paraId="4C274B0E" w14:textId="77777777" w:rsidR="00004C03" w:rsidRDefault="00004C03">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1A773287" w14:textId="77777777" w:rsidR="00004C03" w:rsidRDefault="00004C03">
      <w:pPr>
        <w:tabs>
          <w:tab w:val="left" w:pos="1304"/>
        </w:tabs>
        <w:spacing w:line="360" w:lineRule="auto"/>
        <w:rPr>
          <w:rFonts w:ascii="宋体" w:hAnsi="宋体"/>
          <w:szCs w:val="21"/>
        </w:rPr>
      </w:pPr>
      <w:r>
        <w:rPr>
          <w:rFonts w:ascii="宋体" w:hAnsi="宋体" w:hint="eastAsia"/>
          <w:szCs w:val="21"/>
        </w:rPr>
        <w:t>26.2不得向投标人透露评委名单。</w:t>
      </w:r>
    </w:p>
    <w:p w14:paraId="69DA21BC" w14:textId="77777777" w:rsidR="00004C03" w:rsidRDefault="00004C03">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704D0814" w14:textId="77777777" w:rsidR="00004C03" w:rsidRDefault="00004C03">
      <w:pPr>
        <w:tabs>
          <w:tab w:val="left" w:pos="993"/>
        </w:tabs>
        <w:spacing w:line="360" w:lineRule="auto"/>
        <w:outlineLvl w:val="2"/>
        <w:rPr>
          <w:rFonts w:ascii="宋体" w:hAnsi="宋体"/>
          <w:b/>
          <w:szCs w:val="21"/>
        </w:rPr>
      </w:pPr>
      <w:r>
        <w:rPr>
          <w:rFonts w:ascii="宋体" w:hAnsi="宋体" w:hint="eastAsia"/>
          <w:b/>
          <w:szCs w:val="21"/>
        </w:rPr>
        <w:t>27</w:t>
      </w:r>
      <w:bookmarkStart w:id="157" w:name="_Toc374439119"/>
      <w:bookmarkStart w:id="158" w:name="_Toc318878941"/>
      <w:r>
        <w:rPr>
          <w:rFonts w:ascii="宋体" w:hAnsi="宋体" w:hint="eastAsia"/>
          <w:b/>
          <w:szCs w:val="21"/>
        </w:rPr>
        <w:t>评标委员会的纪律与保密</w:t>
      </w:r>
      <w:bookmarkEnd w:id="157"/>
      <w:bookmarkEnd w:id="158"/>
    </w:p>
    <w:p w14:paraId="563BDEDA" w14:textId="77777777" w:rsidR="00004C03" w:rsidRDefault="00004C03">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9" w:name="_Toc49159975"/>
      <w:bookmarkStart w:id="160" w:name="_Toc82940149"/>
      <w:bookmarkStart w:id="161" w:name="_Toc49844104"/>
      <w:r>
        <w:rPr>
          <w:rFonts w:ascii="宋体" w:hAnsi="宋体" w:hint="eastAsia"/>
          <w:szCs w:val="21"/>
        </w:rPr>
        <w:t>露给投标</w:t>
      </w:r>
      <w:bookmarkEnd w:id="159"/>
      <w:bookmarkEnd w:id="160"/>
      <w:bookmarkEnd w:id="161"/>
      <w:r>
        <w:rPr>
          <w:rFonts w:ascii="宋体" w:hAnsi="宋体" w:hint="eastAsia"/>
          <w:szCs w:val="21"/>
        </w:rPr>
        <w:t>人或与评标工作无关的单位和个人。</w:t>
      </w:r>
    </w:p>
    <w:p w14:paraId="51E12723" w14:textId="77777777" w:rsidR="00004C03" w:rsidRDefault="00004C03">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45A750AB" w14:textId="77777777" w:rsidR="00004C03" w:rsidRDefault="00004C03">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3ECE79A0" w14:textId="77777777" w:rsidR="00004C03" w:rsidRDefault="00004C03">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121CD03C" w14:textId="77777777" w:rsidR="00004C03" w:rsidRDefault="00004C03">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766D50DB" w14:textId="77777777" w:rsidR="00004C03" w:rsidRDefault="00004C03">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5AC3D133" w14:textId="77777777" w:rsidR="00004C03" w:rsidRDefault="00004C03">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253D843F" w14:textId="77777777" w:rsidR="00004C03" w:rsidRDefault="00004C03">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44071BE2" w14:textId="77777777" w:rsidR="00004C03" w:rsidRDefault="00004C03">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5FC59361" w14:textId="77777777" w:rsidR="00004C03" w:rsidRDefault="00004C03">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62" w:name="_Toc399318736"/>
      <w:bookmarkStart w:id="163" w:name="_Toc398200830"/>
      <w:bookmarkStart w:id="164" w:name="_Toc396900403"/>
      <w:bookmarkStart w:id="165" w:name="_Toc397169099"/>
      <w:bookmarkStart w:id="166" w:name="_Toc396898786"/>
      <w:bookmarkStart w:id="167" w:name="_Toc396102302"/>
      <w:bookmarkStart w:id="168" w:name="_Toc396103573"/>
      <w:bookmarkStart w:id="169" w:name="_Toc396102825"/>
      <w:bookmarkStart w:id="170" w:name="_Toc395974946"/>
      <w:bookmarkStart w:id="171" w:name="_Toc38603378"/>
      <w:bookmarkStart w:id="172" w:name="_Toc38603250"/>
      <w:bookmarkStart w:id="173" w:name="_Toc402767005"/>
      <w:bookmarkStart w:id="174" w:name="_Toc402766593"/>
      <w:bookmarkStart w:id="175" w:name="_Toc522447002"/>
      <w:bookmarkStart w:id="176" w:name="_Toc399326480"/>
      <w:bookmarkStart w:id="177" w:name="_Toc103498942"/>
      <w:bookmarkStart w:id="178" w:name="_Toc49844105"/>
      <w:bookmarkStart w:id="179" w:name="_Toc48707758"/>
      <w:bookmarkStart w:id="180" w:name="_Toc49159976"/>
      <w:bookmarkStart w:id="181" w:name="_Toc82940150"/>
      <w:r>
        <w:rPr>
          <w:rFonts w:ascii="宋体" w:hAnsi="宋体" w:hint="eastAsia"/>
          <w:szCs w:val="21"/>
        </w:rPr>
        <w:t>上级</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ascii="宋体" w:hAnsi="宋体" w:hint="eastAsia"/>
          <w:szCs w:val="21"/>
        </w:rPr>
        <w:t>主管</w:t>
      </w:r>
      <w:bookmarkEnd w:id="177"/>
      <w:bookmarkEnd w:id="178"/>
      <w:bookmarkEnd w:id="179"/>
      <w:bookmarkEnd w:id="180"/>
      <w:bookmarkEnd w:id="181"/>
      <w:r>
        <w:rPr>
          <w:rFonts w:ascii="宋体" w:hAnsi="宋体" w:hint="eastAsia"/>
          <w:szCs w:val="21"/>
        </w:rPr>
        <w:t>部</w:t>
      </w:r>
      <w:bookmarkStart w:id="182" w:name="_Toc49844106"/>
      <w:bookmarkStart w:id="183" w:name="_Toc49159977"/>
      <w:bookmarkStart w:id="184" w:name="_Toc48707759"/>
      <w:bookmarkStart w:id="185" w:name="_Toc82940151"/>
      <w:r>
        <w:rPr>
          <w:rFonts w:ascii="宋体" w:hAnsi="宋体" w:hint="eastAsia"/>
          <w:szCs w:val="21"/>
        </w:rPr>
        <w:t>门和有关部门的</w:t>
      </w:r>
      <w:bookmarkEnd w:id="182"/>
      <w:bookmarkEnd w:id="183"/>
      <w:bookmarkEnd w:id="184"/>
      <w:bookmarkEnd w:id="185"/>
      <w:r>
        <w:rPr>
          <w:rFonts w:ascii="宋体" w:hAnsi="宋体" w:hint="eastAsia"/>
          <w:szCs w:val="21"/>
        </w:rPr>
        <w:t>审计和监督。</w:t>
      </w:r>
    </w:p>
    <w:p w14:paraId="39B3C7C1" w14:textId="77777777" w:rsidR="00004C03" w:rsidRDefault="00004C03">
      <w:pPr>
        <w:spacing w:line="360" w:lineRule="auto"/>
        <w:rPr>
          <w:rFonts w:ascii="宋体" w:hAnsi="宋体"/>
          <w:szCs w:val="21"/>
        </w:rPr>
      </w:pPr>
      <w:r>
        <w:rPr>
          <w:rFonts w:ascii="宋体" w:hAnsi="宋体" w:hint="eastAsia"/>
          <w:szCs w:val="21"/>
        </w:rPr>
        <w:t>27.6按评标委员会工作要求进行评标。</w:t>
      </w:r>
    </w:p>
    <w:p w14:paraId="410316F2" w14:textId="77777777" w:rsidR="00004C03" w:rsidRDefault="00004C03">
      <w:pPr>
        <w:tabs>
          <w:tab w:val="left" w:pos="993"/>
        </w:tabs>
        <w:spacing w:line="360" w:lineRule="auto"/>
        <w:outlineLvl w:val="2"/>
        <w:rPr>
          <w:rFonts w:ascii="宋体" w:hAnsi="宋体"/>
          <w:b/>
          <w:szCs w:val="21"/>
        </w:rPr>
      </w:pPr>
      <w:bookmarkStart w:id="186" w:name="_Toc374439120"/>
      <w:bookmarkStart w:id="187" w:name="_Toc318878942"/>
      <w:r>
        <w:rPr>
          <w:rFonts w:ascii="宋体" w:hAnsi="宋体" w:hint="eastAsia"/>
          <w:b/>
          <w:szCs w:val="21"/>
        </w:rPr>
        <w:t>28  投标人纪律</w:t>
      </w:r>
      <w:bookmarkEnd w:id="154"/>
      <w:bookmarkEnd w:id="186"/>
      <w:bookmarkEnd w:id="187"/>
    </w:p>
    <w:p w14:paraId="2E9427F8" w14:textId="77777777" w:rsidR="00004C03" w:rsidRDefault="00004C03">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04CE17B5" w14:textId="77777777" w:rsidR="00004C03" w:rsidRDefault="00004C03">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71704096" w14:textId="77777777" w:rsidR="00004C03" w:rsidRDefault="00004C03">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8" w:name="_Toc49844097"/>
      <w:bookmarkStart w:id="189" w:name="_Toc48707750"/>
      <w:bookmarkStart w:id="190" w:name="_Toc82940142"/>
      <w:bookmarkStart w:id="191" w:name="_Toc103498941"/>
      <w:bookmarkStart w:id="192" w:name="_Toc49159969"/>
    </w:p>
    <w:p w14:paraId="7A6A9F6B" w14:textId="77777777" w:rsidR="00004C03" w:rsidRDefault="00004C03">
      <w:pPr>
        <w:spacing w:line="360" w:lineRule="auto"/>
        <w:rPr>
          <w:rFonts w:ascii="宋体" w:hAnsi="宋体"/>
          <w:szCs w:val="21"/>
        </w:rPr>
      </w:pPr>
      <w:r>
        <w:rPr>
          <w:rFonts w:ascii="宋体" w:hAnsi="宋体" w:hint="eastAsia"/>
          <w:szCs w:val="21"/>
        </w:rPr>
        <w:t>28.4投标不得</w:t>
      </w:r>
      <w:bookmarkEnd w:id="188"/>
      <w:bookmarkEnd w:id="189"/>
      <w:bookmarkEnd w:id="190"/>
      <w:bookmarkEnd w:id="191"/>
      <w:bookmarkEnd w:id="192"/>
      <w:r>
        <w:rPr>
          <w:rFonts w:ascii="宋体" w:hAnsi="宋体" w:hint="eastAsia"/>
          <w:szCs w:val="21"/>
        </w:rPr>
        <w:t>采</w:t>
      </w:r>
      <w:bookmarkStart w:id="193" w:name="_Toc82940143"/>
      <w:bookmarkStart w:id="194" w:name="_Toc49844098"/>
      <w:r>
        <w:rPr>
          <w:rFonts w:ascii="宋体" w:hAnsi="宋体" w:hint="eastAsia"/>
          <w:szCs w:val="21"/>
        </w:rPr>
        <w:t>用不</w:t>
      </w:r>
      <w:bookmarkEnd w:id="193"/>
      <w:bookmarkEnd w:id="194"/>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6772BF7C" w14:textId="77777777" w:rsidR="00004C03" w:rsidRDefault="00004C03">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3828DC60" w14:textId="77777777" w:rsidR="00004C03" w:rsidRDefault="00004C03">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129B3109" w14:textId="77777777" w:rsidR="00004C03" w:rsidRDefault="00004C03">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66B4D7CC" w14:textId="77777777" w:rsidR="00004C03" w:rsidRDefault="00004C03">
      <w:pPr>
        <w:spacing w:line="360" w:lineRule="auto"/>
        <w:rPr>
          <w:rFonts w:ascii="宋体" w:hAnsi="宋体"/>
          <w:sz w:val="24"/>
          <w:szCs w:val="24"/>
        </w:rPr>
      </w:pPr>
    </w:p>
    <w:p w14:paraId="42C7896C" w14:textId="77777777" w:rsidR="00004C03" w:rsidRDefault="00004C03">
      <w:pPr>
        <w:spacing w:line="360" w:lineRule="auto"/>
        <w:rPr>
          <w:rFonts w:ascii="宋体" w:hAnsi="宋体"/>
          <w:sz w:val="24"/>
          <w:szCs w:val="24"/>
        </w:rPr>
      </w:pPr>
    </w:p>
    <w:p w14:paraId="7BEFC5AE" w14:textId="77777777" w:rsidR="00004C03" w:rsidRDefault="00004C03">
      <w:pPr>
        <w:tabs>
          <w:tab w:val="left" w:pos="1041"/>
        </w:tabs>
        <w:spacing w:line="360" w:lineRule="auto"/>
        <w:ind w:left="360"/>
        <w:jc w:val="center"/>
        <w:outlineLvl w:val="2"/>
        <w:rPr>
          <w:rFonts w:ascii="宋体" w:hAnsi="宋体"/>
          <w:b/>
          <w:sz w:val="24"/>
          <w:szCs w:val="24"/>
        </w:rPr>
      </w:pPr>
      <w:bookmarkStart w:id="195" w:name="_Toc318878948"/>
      <w:bookmarkStart w:id="196" w:name="_Toc374439126"/>
      <w:r>
        <w:rPr>
          <w:rFonts w:ascii="宋体" w:hAnsi="宋体" w:hint="eastAsia"/>
          <w:b/>
          <w:sz w:val="24"/>
          <w:szCs w:val="24"/>
        </w:rPr>
        <w:t>第十二章  结果公示/质疑/投诉</w:t>
      </w:r>
      <w:bookmarkEnd w:id="195"/>
      <w:bookmarkEnd w:id="196"/>
    </w:p>
    <w:p w14:paraId="387F8F0F" w14:textId="77777777" w:rsidR="00004C03" w:rsidRDefault="00004C03">
      <w:pPr>
        <w:tabs>
          <w:tab w:val="left" w:pos="900"/>
        </w:tabs>
        <w:spacing w:line="360" w:lineRule="auto"/>
        <w:rPr>
          <w:rFonts w:ascii="宋体" w:hAnsi="宋体"/>
          <w:b/>
          <w:sz w:val="24"/>
          <w:szCs w:val="24"/>
          <w:lang w:val="en-GB"/>
        </w:rPr>
      </w:pPr>
      <w:r>
        <w:rPr>
          <w:rFonts w:ascii="宋体" w:hAnsi="宋体" w:hint="eastAsia"/>
          <w:b/>
          <w:sz w:val="24"/>
          <w:szCs w:val="24"/>
          <w:lang w:val="en-GB"/>
        </w:rPr>
        <w:lastRenderedPageBreak/>
        <w:t>29 评标结果公示</w:t>
      </w:r>
    </w:p>
    <w:p w14:paraId="10A00D31" w14:textId="77777777" w:rsidR="00004C03" w:rsidRDefault="00004C03">
      <w:pPr>
        <w:tabs>
          <w:tab w:val="left" w:pos="540"/>
        </w:tabs>
        <w:spacing w:line="360" w:lineRule="auto"/>
        <w:jc w:val="left"/>
        <w:rPr>
          <w:rFonts w:ascii="宋体" w:hAnsi="宋体"/>
          <w:szCs w:val="21"/>
        </w:rPr>
      </w:pPr>
      <w:r>
        <w:rPr>
          <w:rFonts w:ascii="宋体" w:hAnsi="宋体" w:hint="eastAsia"/>
          <w:sz w:val="24"/>
          <w:szCs w:val="24"/>
          <w:lang w:val="en-GB"/>
        </w:rPr>
        <w:tab/>
      </w:r>
      <w:r>
        <w:rPr>
          <w:rFonts w:ascii="宋体" w:hAnsi="宋体" w:hint="eastAsia"/>
          <w:szCs w:val="21"/>
          <w:lang w:val="en-GB"/>
        </w:rPr>
        <w:t>评标结果将在深圳大学招投标管理中心网站（</w:t>
      </w:r>
      <w:hyperlink r:id="rId9" w:history="1">
        <w:r>
          <w:rPr>
            <w:szCs w:val="21"/>
            <w:lang w:val="en-GB"/>
          </w:rPr>
          <w:t>http://bidding.szu.edu.cn/</w:t>
        </w:r>
      </w:hyperlink>
      <w:r>
        <w:rPr>
          <w:rFonts w:ascii="宋体" w:hAnsi="宋体" w:hint="eastAsia"/>
          <w:szCs w:val="21"/>
          <w:lang w:val="en-GB"/>
        </w:rPr>
        <w:t>）上公示，公示时间不少于3日。公示期结束后，没有相关质疑与投诉的，中标人需在5个工作日内到我</w:t>
      </w:r>
      <w:r>
        <w:rPr>
          <w:rFonts w:ascii="宋体" w:hAnsi="宋体" w:hint="eastAsia"/>
          <w:szCs w:val="21"/>
        </w:rPr>
        <w:t>中心领取中标通知书，并在中标通知书规定的期限内与采购人联系，签订采购合同。</w:t>
      </w:r>
    </w:p>
    <w:p w14:paraId="6726C300" w14:textId="77777777" w:rsidR="00004C03" w:rsidRDefault="00004C03">
      <w:pPr>
        <w:tabs>
          <w:tab w:val="left" w:pos="900"/>
        </w:tabs>
        <w:spacing w:line="360" w:lineRule="auto"/>
        <w:rPr>
          <w:rFonts w:ascii="宋体" w:hAnsi="宋体"/>
          <w:b/>
          <w:sz w:val="24"/>
          <w:szCs w:val="24"/>
        </w:rPr>
      </w:pPr>
      <w:r>
        <w:rPr>
          <w:rFonts w:ascii="宋体" w:hAnsi="宋体" w:hint="eastAsia"/>
          <w:b/>
          <w:sz w:val="24"/>
          <w:szCs w:val="24"/>
        </w:rPr>
        <w:t xml:space="preserve">30 质疑、投诉  </w:t>
      </w:r>
    </w:p>
    <w:p w14:paraId="5513CBAA"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30.1 质疑：如投标人对评标结果有质疑，须在公示期内以质疑函的形式将全部质疑内容一次性向招标代理人提出，否则不予接收。质疑函应当包含下列内容:</w:t>
      </w:r>
    </w:p>
    <w:p w14:paraId="73790B7A"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30.1.1有明确的质疑请求；</w:t>
      </w:r>
    </w:p>
    <w:p w14:paraId="05BA358B"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30.1.2有明确的质疑对象；</w:t>
      </w:r>
    </w:p>
    <w:p w14:paraId="53A4D077"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30.1.3因质疑事项而受损害的权益；</w:t>
      </w:r>
    </w:p>
    <w:p w14:paraId="74DE3D32"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30.1.4有合理的事实和依据；</w:t>
      </w:r>
    </w:p>
    <w:p w14:paraId="0CDE8A73"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30.1.5法律、法规和规章规定的其他材料。</w:t>
      </w:r>
    </w:p>
    <w:p w14:paraId="507204D0"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12F91C1" w14:textId="77777777" w:rsidR="00004C03" w:rsidRDefault="00004C03" w:rsidP="005951BB">
      <w:pPr>
        <w:spacing w:line="360" w:lineRule="auto"/>
        <w:ind w:firstLineChars="225" w:firstLine="473"/>
        <w:rPr>
          <w:rFonts w:ascii="宋体" w:hAnsi="宋体"/>
          <w:szCs w:val="21"/>
        </w:rPr>
      </w:pPr>
      <w:r>
        <w:rPr>
          <w:rFonts w:ascii="宋体" w:hAnsi="宋体"/>
          <w:szCs w:val="21"/>
        </w:rPr>
        <w:t>属以下情况之一者，为不合格质疑或投诉，不予受理：</w:t>
      </w:r>
    </w:p>
    <w:p w14:paraId="58F76C0F"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30.2.1质疑人不是该项目的投标人；</w:t>
      </w:r>
    </w:p>
    <w:p w14:paraId="26F95836"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30.2.2投诉事项未经过质疑程序；</w:t>
      </w:r>
    </w:p>
    <w:p w14:paraId="46B9E483"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30.2.3</w:t>
      </w:r>
      <w:r>
        <w:rPr>
          <w:rFonts w:ascii="宋体" w:hAnsi="宋体"/>
          <w:szCs w:val="21"/>
        </w:rPr>
        <w:t>质疑</w:t>
      </w:r>
      <w:r>
        <w:rPr>
          <w:rFonts w:ascii="宋体" w:hAnsi="宋体" w:hint="eastAsia"/>
          <w:szCs w:val="21"/>
        </w:rPr>
        <w:t>、</w:t>
      </w:r>
      <w:r>
        <w:rPr>
          <w:rFonts w:ascii="宋体" w:hAnsi="宋体"/>
          <w:szCs w:val="21"/>
        </w:rPr>
        <w:t>投诉文件无合格签字</w:t>
      </w:r>
      <w:r>
        <w:rPr>
          <w:rFonts w:ascii="宋体" w:hAnsi="宋体" w:hint="eastAsia"/>
          <w:szCs w:val="21"/>
        </w:rPr>
        <w:t>和</w:t>
      </w:r>
      <w:r>
        <w:rPr>
          <w:rFonts w:ascii="宋体" w:hAnsi="宋体"/>
          <w:szCs w:val="21"/>
        </w:rPr>
        <w:t>盖章的；</w:t>
      </w:r>
    </w:p>
    <w:p w14:paraId="648047B6"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30.2.4</w:t>
      </w:r>
      <w:r>
        <w:rPr>
          <w:rFonts w:ascii="宋体" w:hAnsi="宋体"/>
          <w:szCs w:val="21"/>
        </w:rPr>
        <w:t>质疑</w:t>
      </w:r>
      <w:r>
        <w:rPr>
          <w:rFonts w:ascii="宋体" w:hAnsi="宋体" w:hint="eastAsia"/>
          <w:szCs w:val="21"/>
        </w:rPr>
        <w:t>、</w:t>
      </w:r>
      <w:r>
        <w:rPr>
          <w:rFonts w:ascii="宋体" w:hAnsi="宋体"/>
          <w:szCs w:val="21"/>
        </w:rPr>
        <w:t>投诉文件</w:t>
      </w:r>
      <w:r>
        <w:rPr>
          <w:rFonts w:ascii="宋体" w:hAnsi="宋体" w:hint="eastAsia"/>
          <w:szCs w:val="21"/>
        </w:rPr>
        <w:t>无明确</w:t>
      </w:r>
      <w:r>
        <w:rPr>
          <w:rFonts w:ascii="宋体" w:hAnsi="宋体"/>
          <w:szCs w:val="21"/>
        </w:rPr>
        <w:t>质疑</w:t>
      </w:r>
      <w:r>
        <w:rPr>
          <w:rFonts w:ascii="宋体" w:hAnsi="宋体" w:hint="eastAsia"/>
          <w:szCs w:val="21"/>
        </w:rPr>
        <w:t>／</w:t>
      </w:r>
      <w:r>
        <w:rPr>
          <w:rFonts w:ascii="宋体" w:hAnsi="宋体"/>
          <w:szCs w:val="21"/>
        </w:rPr>
        <w:t>投诉</w:t>
      </w:r>
      <w:r>
        <w:rPr>
          <w:rFonts w:ascii="宋体" w:hAnsi="宋体" w:hint="eastAsia"/>
          <w:szCs w:val="21"/>
        </w:rPr>
        <w:t>对象或内容的；</w:t>
      </w:r>
    </w:p>
    <w:p w14:paraId="284BEDF5"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30.2.5未</w:t>
      </w:r>
      <w:r>
        <w:rPr>
          <w:rFonts w:ascii="宋体" w:hAnsi="宋体"/>
          <w:szCs w:val="21"/>
        </w:rPr>
        <w:t>提供详实</w:t>
      </w:r>
      <w:r>
        <w:rPr>
          <w:rFonts w:ascii="宋体" w:hAnsi="宋体" w:hint="eastAsia"/>
          <w:szCs w:val="21"/>
        </w:rPr>
        <w:t>有效的</w:t>
      </w:r>
      <w:r>
        <w:rPr>
          <w:rFonts w:ascii="宋体" w:hAnsi="宋体"/>
          <w:szCs w:val="21"/>
        </w:rPr>
        <w:t>证明材料；</w:t>
      </w:r>
    </w:p>
    <w:p w14:paraId="03F48582"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30.2.6</w:t>
      </w:r>
      <w:r>
        <w:rPr>
          <w:rFonts w:ascii="宋体" w:hAnsi="宋体"/>
          <w:szCs w:val="21"/>
        </w:rPr>
        <w:t>质疑投诉人多次提供虚假情况的；</w:t>
      </w:r>
    </w:p>
    <w:p w14:paraId="56B273DD"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30.2.7非在</w:t>
      </w:r>
      <w:r>
        <w:rPr>
          <w:rFonts w:ascii="宋体" w:hAnsi="宋体"/>
          <w:szCs w:val="21"/>
        </w:rPr>
        <w:t>公示期内送达的</w:t>
      </w:r>
      <w:r>
        <w:rPr>
          <w:rFonts w:ascii="宋体" w:hAnsi="宋体" w:hint="eastAsia"/>
          <w:szCs w:val="21"/>
        </w:rPr>
        <w:t>；</w:t>
      </w:r>
    </w:p>
    <w:p w14:paraId="1713C280" w14:textId="77777777" w:rsidR="00004C03" w:rsidRDefault="00004C03">
      <w:pPr>
        <w:ind w:leftChars="400" w:left="840"/>
        <w:rPr>
          <w:rFonts w:ascii="宋体" w:hAnsi="宋体"/>
        </w:rPr>
      </w:pPr>
    </w:p>
    <w:p w14:paraId="6C195A7A" w14:textId="77777777" w:rsidR="00004C03" w:rsidRDefault="00004C03">
      <w:pPr>
        <w:spacing w:line="360" w:lineRule="auto"/>
        <w:jc w:val="center"/>
        <w:rPr>
          <w:rFonts w:ascii="宋体" w:hAnsi="宋体"/>
          <w:b/>
          <w:sz w:val="24"/>
          <w:szCs w:val="24"/>
        </w:rPr>
      </w:pPr>
      <w:r>
        <w:rPr>
          <w:rFonts w:ascii="宋体" w:hAnsi="宋体" w:hint="eastAsia"/>
          <w:b/>
          <w:sz w:val="24"/>
          <w:szCs w:val="24"/>
        </w:rPr>
        <w:t>十三章 合同授予</w:t>
      </w:r>
    </w:p>
    <w:p w14:paraId="23B0DA15" w14:textId="77777777" w:rsidR="00004C03" w:rsidRDefault="00004C03">
      <w:pPr>
        <w:tabs>
          <w:tab w:val="left" w:pos="993"/>
        </w:tabs>
        <w:spacing w:line="360" w:lineRule="auto"/>
        <w:outlineLvl w:val="2"/>
        <w:rPr>
          <w:rFonts w:ascii="宋体" w:hAnsi="宋体"/>
          <w:b/>
          <w:sz w:val="24"/>
          <w:szCs w:val="24"/>
        </w:rPr>
      </w:pPr>
      <w:bookmarkStart w:id="197" w:name="_Toc374439127"/>
      <w:bookmarkStart w:id="198" w:name="_Toc318878949"/>
      <w:r>
        <w:rPr>
          <w:rFonts w:ascii="宋体" w:hAnsi="宋体" w:hint="eastAsia"/>
          <w:b/>
          <w:sz w:val="24"/>
          <w:szCs w:val="24"/>
        </w:rPr>
        <w:t>31 招标人确认招标结果</w:t>
      </w:r>
      <w:bookmarkEnd w:id="197"/>
      <w:bookmarkEnd w:id="198"/>
    </w:p>
    <w:p w14:paraId="52AB1080" w14:textId="77777777" w:rsidR="00004C03" w:rsidRDefault="00004C03" w:rsidP="005951BB">
      <w:pPr>
        <w:spacing w:line="360" w:lineRule="auto"/>
        <w:ind w:firstLineChars="225" w:firstLine="473"/>
        <w:rPr>
          <w:rFonts w:ascii="宋体" w:hAnsi="宋体"/>
          <w:b/>
          <w:szCs w:val="21"/>
        </w:rPr>
      </w:pPr>
      <w:r>
        <w:rPr>
          <w:rFonts w:ascii="宋体" w:hAnsi="宋体" w:hint="eastAsia"/>
          <w:szCs w:val="21"/>
        </w:rPr>
        <w:t xml:space="preserve">招标人根据评标委员会的评标报告、评标资料、定标报告（如有）确认招标结果。 </w:t>
      </w:r>
    </w:p>
    <w:p w14:paraId="07A4D32C" w14:textId="77777777" w:rsidR="00004C03" w:rsidRDefault="00004C03">
      <w:pPr>
        <w:tabs>
          <w:tab w:val="left" w:pos="993"/>
        </w:tabs>
        <w:spacing w:line="360" w:lineRule="auto"/>
        <w:outlineLvl w:val="2"/>
        <w:rPr>
          <w:rFonts w:ascii="宋体" w:hAnsi="宋体"/>
          <w:b/>
          <w:sz w:val="24"/>
          <w:szCs w:val="24"/>
        </w:rPr>
      </w:pPr>
      <w:bookmarkStart w:id="199" w:name="_Toc318878950"/>
      <w:bookmarkStart w:id="200" w:name="_Toc374439128"/>
      <w:r>
        <w:rPr>
          <w:rFonts w:ascii="宋体" w:hAnsi="宋体" w:hint="eastAsia"/>
          <w:b/>
          <w:sz w:val="24"/>
          <w:szCs w:val="24"/>
        </w:rPr>
        <w:t>32 发放中标通知书</w:t>
      </w:r>
      <w:bookmarkEnd w:id="199"/>
      <w:bookmarkEnd w:id="200"/>
    </w:p>
    <w:p w14:paraId="5945FC33" w14:textId="77777777" w:rsidR="00004C03" w:rsidRDefault="00004C03">
      <w:pPr>
        <w:tabs>
          <w:tab w:val="left" w:pos="900"/>
        </w:tabs>
        <w:spacing w:line="360" w:lineRule="auto"/>
        <w:rPr>
          <w:rFonts w:ascii="宋体" w:hAnsi="宋体"/>
          <w:szCs w:val="21"/>
        </w:rPr>
      </w:pPr>
      <w:r>
        <w:rPr>
          <w:rFonts w:ascii="宋体" w:hAnsi="宋体" w:hint="eastAsia"/>
          <w:szCs w:val="21"/>
        </w:rPr>
        <w:t>32.1招标人确认评标结果后，招标人或招标代理人将向中标人发出《中标通知书》</w:t>
      </w:r>
    </w:p>
    <w:p w14:paraId="6CE919B9" w14:textId="77777777" w:rsidR="00004C03" w:rsidRDefault="00004C03">
      <w:pPr>
        <w:tabs>
          <w:tab w:val="left" w:pos="900"/>
        </w:tabs>
        <w:spacing w:line="360" w:lineRule="auto"/>
        <w:rPr>
          <w:rFonts w:ascii="宋体" w:hAnsi="宋体"/>
          <w:szCs w:val="21"/>
        </w:rPr>
      </w:pPr>
      <w:r>
        <w:rPr>
          <w:rFonts w:ascii="宋体" w:hAnsi="宋体" w:hint="eastAsia"/>
          <w:szCs w:val="21"/>
        </w:rPr>
        <w:t>32.2《中标通知书》是合同的一个组成部分。</w:t>
      </w:r>
    </w:p>
    <w:p w14:paraId="458CCF4F" w14:textId="77777777" w:rsidR="00004C03" w:rsidRDefault="00004C03">
      <w:pPr>
        <w:tabs>
          <w:tab w:val="left" w:pos="993"/>
        </w:tabs>
        <w:spacing w:line="360" w:lineRule="auto"/>
        <w:outlineLvl w:val="2"/>
        <w:rPr>
          <w:rFonts w:ascii="宋体" w:hAnsi="宋体"/>
          <w:b/>
          <w:sz w:val="24"/>
          <w:szCs w:val="24"/>
        </w:rPr>
      </w:pPr>
      <w:bookmarkStart w:id="201" w:name="_Toc318878951"/>
      <w:bookmarkStart w:id="202" w:name="_Toc374439129"/>
      <w:r>
        <w:rPr>
          <w:rFonts w:ascii="宋体" w:hAnsi="宋体" w:hint="eastAsia"/>
          <w:b/>
          <w:sz w:val="24"/>
          <w:szCs w:val="24"/>
        </w:rPr>
        <w:lastRenderedPageBreak/>
        <w:t>33 合同签署</w:t>
      </w:r>
      <w:bookmarkEnd w:id="201"/>
      <w:bookmarkEnd w:id="202"/>
    </w:p>
    <w:p w14:paraId="45F9E257" w14:textId="77777777" w:rsidR="00004C03" w:rsidRDefault="00004C03">
      <w:pPr>
        <w:tabs>
          <w:tab w:val="left" w:pos="900"/>
          <w:tab w:val="left" w:pos="1260"/>
        </w:tabs>
        <w:spacing w:line="360" w:lineRule="auto"/>
        <w:rPr>
          <w:rFonts w:ascii="宋体" w:hAnsi="宋体"/>
          <w:szCs w:val="21"/>
        </w:rPr>
      </w:pPr>
      <w:r>
        <w:rPr>
          <w:rFonts w:ascii="宋体" w:hAnsi="宋体" w:hint="eastAsia"/>
          <w:szCs w:val="21"/>
        </w:rPr>
        <w:t>33.1 招标人不得与未收到《中标通知书》投标人签订招标项目所涉及的合同。</w:t>
      </w:r>
    </w:p>
    <w:p w14:paraId="1E6CF8E0" w14:textId="77777777" w:rsidR="00004C03" w:rsidRDefault="00004C03">
      <w:pPr>
        <w:tabs>
          <w:tab w:val="left" w:pos="900"/>
          <w:tab w:val="left" w:pos="1260"/>
        </w:tabs>
        <w:spacing w:line="360" w:lineRule="auto"/>
        <w:rPr>
          <w:rFonts w:ascii="宋体" w:hAnsi="宋体"/>
          <w:szCs w:val="21"/>
        </w:rPr>
      </w:pPr>
      <w:r>
        <w:rPr>
          <w:rFonts w:ascii="宋体" w:hAnsi="宋体" w:hint="eastAsia"/>
          <w:szCs w:val="21"/>
        </w:rPr>
        <w:t>33.2 《中标通知书》发出后10个工作日内，招标人与中标人按照采购文件规定的事项签订政府采购合同。</w:t>
      </w:r>
    </w:p>
    <w:p w14:paraId="559477F9" w14:textId="77777777" w:rsidR="00004C03" w:rsidRDefault="00004C03">
      <w:pPr>
        <w:tabs>
          <w:tab w:val="left" w:pos="900"/>
          <w:tab w:val="left" w:pos="1260"/>
        </w:tabs>
        <w:spacing w:line="360" w:lineRule="auto"/>
        <w:rPr>
          <w:rFonts w:ascii="宋体" w:hAnsi="宋体"/>
          <w:szCs w:val="21"/>
        </w:rPr>
      </w:pPr>
      <w:r>
        <w:rPr>
          <w:rFonts w:ascii="宋体" w:hAnsi="宋体" w:hint="eastAsia"/>
          <w:szCs w:val="21"/>
        </w:rPr>
        <w:t>33.3 中标人与招标人所签订的合同内容，不得对招标文件和投标文件作实质性的修改。</w:t>
      </w:r>
    </w:p>
    <w:p w14:paraId="3BCB7A0D" w14:textId="77777777" w:rsidR="00004C03" w:rsidRDefault="00004C03">
      <w:pPr>
        <w:tabs>
          <w:tab w:val="left" w:pos="900"/>
          <w:tab w:val="left" w:pos="1260"/>
        </w:tabs>
        <w:spacing w:line="360" w:lineRule="auto"/>
        <w:rPr>
          <w:rFonts w:ascii="宋体" w:hAnsi="宋体"/>
          <w:szCs w:val="21"/>
        </w:rPr>
      </w:pPr>
      <w:r>
        <w:rPr>
          <w:rFonts w:ascii="宋体" w:hAnsi="宋体" w:hint="eastAsia"/>
          <w:szCs w:val="21"/>
        </w:rPr>
        <w:t>33.4签订合同协议书时，签约双方应出示法定代表人证明书或其委托代理人的授权书。</w:t>
      </w:r>
    </w:p>
    <w:p w14:paraId="08162276" w14:textId="77777777" w:rsidR="00004C03" w:rsidRDefault="00004C03">
      <w:pPr>
        <w:tabs>
          <w:tab w:val="left" w:pos="900"/>
          <w:tab w:val="left" w:pos="1260"/>
        </w:tabs>
        <w:spacing w:line="360" w:lineRule="auto"/>
        <w:rPr>
          <w:rFonts w:ascii="宋体" w:hAnsi="宋体"/>
          <w:szCs w:val="21"/>
        </w:rPr>
      </w:pPr>
      <w:r>
        <w:rPr>
          <w:rFonts w:ascii="宋体" w:hAnsi="宋体" w:hint="eastAsia"/>
          <w:szCs w:val="21"/>
        </w:rPr>
        <w:t>33.5如果中标单位为设备代理商，所代理设备的设备制造商对合同的执行负有连带责任。</w:t>
      </w:r>
    </w:p>
    <w:p w14:paraId="5434C542" w14:textId="77777777" w:rsidR="00004C03" w:rsidRDefault="00004C03">
      <w:pPr>
        <w:tabs>
          <w:tab w:val="left" w:pos="993"/>
        </w:tabs>
        <w:spacing w:line="360" w:lineRule="auto"/>
        <w:outlineLvl w:val="2"/>
        <w:rPr>
          <w:rFonts w:ascii="宋体" w:hAnsi="宋体"/>
          <w:b/>
          <w:sz w:val="24"/>
          <w:szCs w:val="24"/>
        </w:rPr>
      </w:pPr>
      <w:bookmarkStart w:id="203" w:name="_Toc169001318"/>
      <w:r>
        <w:rPr>
          <w:rFonts w:ascii="宋体" w:hAnsi="宋体" w:hint="eastAsia"/>
          <w:b/>
          <w:sz w:val="24"/>
          <w:szCs w:val="24"/>
        </w:rPr>
        <w:t>34</w:t>
      </w:r>
      <w:bookmarkStart w:id="204" w:name="_Toc374439130"/>
      <w:bookmarkStart w:id="205" w:name="_Toc318878952"/>
      <w:r>
        <w:rPr>
          <w:rFonts w:ascii="宋体" w:hAnsi="宋体" w:hint="eastAsia"/>
          <w:b/>
          <w:sz w:val="24"/>
          <w:szCs w:val="24"/>
        </w:rPr>
        <w:t>其它</w:t>
      </w:r>
      <w:bookmarkEnd w:id="204"/>
      <w:bookmarkEnd w:id="205"/>
    </w:p>
    <w:p w14:paraId="07805E41" w14:textId="77777777" w:rsidR="00004C03" w:rsidRDefault="00004C03">
      <w:pPr>
        <w:tabs>
          <w:tab w:val="left" w:pos="900"/>
        </w:tabs>
        <w:spacing w:line="360" w:lineRule="auto"/>
        <w:rPr>
          <w:rFonts w:ascii="宋体" w:hAnsi="宋体"/>
          <w:szCs w:val="21"/>
        </w:rPr>
      </w:pPr>
      <w:r>
        <w:rPr>
          <w:rFonts w:ascii="宋体" w:hAnsi="宋体" w:hint="eastAsia"/>
          <w:szCs w:val="21"/>
        </w:rPr>
        <w:t>34.1中标人不得有任何超出本招标文件中条款的要求。</w:t>
      </w:r>
    </w:p>
    <w:p w14:paraId="62AC9EF4" w14:textId="77777777" w:rsidR="00004C03" w:rsidRDefault="00004C03">
      <w:pPr>
        <w:tabs>
          <w:tab w:val="left" w:pos="900"/>
        </w:tabs>
        <w:spacing w:line="360" w:lineRule="auto"/>
        <w:rPr>
          <w:rFonts w:ascii="宋体" w:hAnsi="宋体"/>
          <w:szCs w:val="21"/>
        </w:rPr>
      </w:pPr>
      <w:r>
        <w:rPr>
          <w:rFonts w:ascii="宋体" w:hAnsi="宋体" w:hint="eastAsia"/>
          <w:szCs w:val="21"/>
        </w:rPr>
        <w:t>34.2严禁设备供货承包中的违法分包及挂靠行为，中标人不得以任何理由、任何形式将本次招标设备转包给其它单位和个人，否则将承担由此而引起的一切后果。</w:t>
      </w:r>
    </w:p>
    <w:p w14:paraId="135AF173" w14:textId="77777777" w:rsidR="00004C03" w:rsidRDefault="00004C03">
      <w:pPr>
        <w:tabs>
          <w:tab w:val="left" w:pos="900"/>
        </w:tabs>
        <w:spacing w:line="360" w:lineRule="auto"/>
        <w:rPr>
          <w:rFonts w:ascii="宋体" w:hAnsi="宋体"/>
          <w:szCs w:val="21"/>
        </w:rPr>
      </w:pPr>
      <w:r>
        <w:rPr>
          <w:rFonts w:ascii="宋体" w:hAnsi="宋体" w:hint="eastAsia"/>
          <w:szCs w:val="21"/>
        </w:rPr>
        <w:t>34.3本招标文件所有的附件与本标书具有同等效力。</w:t>
      </w:r>
      <w:bookmarkEnd w:id="143"/>
      <w:bookmarkEnd w:id="144"/>
      <w:bookmarkEnd w:id="145"/>
      <w:bookmarkEnd w:id="146"/>
      <w:bookmarkEnd w:id="147"/>
      <w:bookmarkEnd w:id="148"/>
      <w:bookmarkEnd w:id="203"/>
    </w:p>
    <w:p w14:paraId="22ED9774" w14:textId="77777777" w:rsidR="00004C03" w:rsidRDefault="00004C03">
      <w:pPr>
        <w:tabs>
          <w:tab w:val="left" w:pos="900"/>
        </w:tabs>
        <w:spacing w:line="360" w:lineRule="auto"/>
        <w:rPr>
          <w:rFonts w:ascii="宋体" w:hAnsi="宋体"/>
          <w:sz w:val="24"/>
          <w:szCs w:val="24"/>
        </w:rPr>
      </w:pPr>
    </w:p>
    <w:p w14:paraId="0FD80C58" w14:textId="77777777" w:rsidR="00004C03" w:rsidRDefault="00004C03">
      <w:pPr>
        <w:tabs>
          <w:tab w:val="left" w:pos="900"/>
        </w:tabs>
        <w:spacing w:line="360" w:lineRule="auto"/>
        <w:rPr>
          <w:rFonts w:ascii="宋体" w:hAnsi="宋体"/>
          <w:sz w:val="24"/>
          <w:szCs w:val="24"/>
        </w:rPr>
      </w:pPr>
      <w:r>
        <w:rPr>
          <w:rFonts w:ascii="宋体" w:hAnsi="宋体" w:hint="eastAsia"/>
          <w:sz w:val="24"/>
          <w:szCs w:val="24"/>
        </w:rPr>
        <w:t>附件：  合同模板（仅供参考）</w:t>
      </w:r>
    </w:p>
    <w:p w14:paraId="6E5E3F38" w14:textId="77777777" w:rsidR="00004C03" w:rsidRDefault="00004C03">
      <w:pPr>
        <w:spacing w:line="360" w:lineRule="auto"/>
        <w:jc w:val="center"/>
        <w:rPr>
          <w:rFonts w:ascii="宋体" w:hAnsi="宋体"/>
          <w:b/>
          <w:bCs/>
          <w:szCs w:val="21"/>
        </w:rPr>
      </w:pPr>
      <w:r>
        <w:rPr>
          <w:rFonts w:ascii="宋体" w:hAnsi="宋体" w:hint="eastAsia"/>
          <w:b/>
          <w:bCs/>
          <w:szCs w:val="21"/>
        </w:rPr>
        <w:t>货物采购国内贸易合同</w:t>
      </w:r>
    </w:p>
    <w:p w14:paraId="30AC2A7A" w14:textId="77777777" w:rsidR="00004C03" w:rsidRDefault="00004C03">
      <w:pPr>
        <w:spacing w:line="360" w:lineRule="auto"/>
        <w:rPr>
          <w:rFonts w:ascii="宋体" w:hAnsi="宋体"/>
          <w:b/>
          <w:bCs/>
          <w:szCs w:val="21"/>
        </w:rPr>
      </w:pPr>
      <w:r>
        <w:rPr>
          <w:rFonts w:ascii="宋体" w:hAnsi="宋体" w:hint="eastAsia"/>
          <w:b/>
          <w:bCs/>
          <w:szCs w:val="21"/>
        </w:rPr>
        <w:t xml:space="preserve">                                             合同编号：</w:t>
      </w:r>
    </w:p>
    <w:p w14:paraId="57E649C9" w14:textId="77777777" w:rsidR="00004C03" w:rsidRDefault="00004C03">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38A97817" w14:textId="77777777" w:rsidR="00004C03" w:rsidRDefault="00004C03">
      <w:pPr>
        <w:spacing w:line="360" w:lineRule="auto"/>
        <w:rPr>
          <w:rFonts w:ascii="宋体" w:hAnsi="宋体"/>
          <w:b/>
          <w:bCs/>
          <w:szCs w:val="21"/>
        </w:rPr>
      </w:pPr>
      <w:r>
        <w:rPr>
          <w:rFonts w:ascii="宋体" w:hAnsi="宋体" w:hint="eastAsia"/>
          <w:b/>
          <w:bCs/>
          <w:szCs w:val="21"/>
        </w:rPr>
        <w:t>乙方：</w:t>
      </w:r>
    </w:p>
    <w:p w14:paraId="5870DC8D" w14:textId="77777777" w:rsidR="00004C03" w:rsidRDefault="00004C03">
      <w:pPr>
        <w:spacing w:line="360" w:lineRule="auto"/>
        <w:rPr>
          <w:rFonts w:ascii="宋体" w:hAnsi="宋体"/>
          <w:b/>
          <w:bCs/>
          <w:szCs w:val="21"/>
        </w:rPr>
      </w:pPr>
    </w:p>
    <w:p w14:paraId="7CC9F106" w14:textId="77777777" w:rsidR="00004C03" w:rsidRDefault="00004C03">
      <w:pPr>
        <w:spacing w:line="360" w:lineRule="auto"/>
        <w:rPr>
          <w:rFonts w:ascii="宋体" w:hAnsi="宋体"/>
          <w:bCs/>
          <w:szCs w:val="21"/>
        </w:rPr>
      </w:pPr>
      <w:r>
        <w:rPr>
          <w:rFonts w:ascii="宋体" w:hAnsi="宋体" w:hint="eastAsia"/>
          <w:bCs/>
          <w:szCs w:val="21"/>
        </w:rPr>
        <w:t>甲方联系人：姓名：           电话：           手机：</w:t>
      </w:r>
    </w:p>
    <w:p w14:paraId="6A307148" w14:textId="77777777" w:rsidR="00004C03" w:rsidRDefault="00004C03">
      <w:pPr>
        <w:spacing w:line="360" w:lineRule="auto"/>
        <w:rPr>
          <w:rFonts w:ascii="宋体" w:hAnsi="宋体"/>
          <w:bCs/>
          <w:szCs w:val="21"/>
        </w:rPr>
      </w:pPr>
      <w:r>
        <w:rPr>
          <w:rFonts w:ascii="宋体" w:hAnsi="宋体" w:hint="eastAsia"/>
          <w:bCs/>
          <w:szCs w:val="21"/>
        </w:rPr>
        <w:t xml:space="preserve">            地址：           校区       学院（系、中心）       实验室</w:t>
      </w:r>
    </w:p>
    <w:p w14:paraId="5F76CBF8" w14:textId="77777777" w:rsidR="00004C03" w:rsidRDefault="00004C03">
      <w:pPr>
        <w:spacing w:line="360" w:lineRule="auto"/>
        <w:rPr>
          <w:rFonts w:ascii="宋体" w:hAnsi="宋体"/>
          <w:bCs/>
          <w:szCs w:val="21"/>
        </w:rPr>
      </w:pPr>
      <w:r>
        <w:rPr>
          <w:rFonts w:ascii="宋体" w:hAnsi="宋体" w:hint="eastAsia"/>
          <w:bCs/>
          <w:szCs w:val="21"/>
        </w:rPr>
        <w:t xml:space="preserve">            邮政编码：</w:t>
      </w:r>
    </w:p>
    <w:p w14:paraId="6B7BC9C0" w14:textId="77777777" w:rsidR="00004C03" w:rsidRDefault="00004C03">
      <w:pPr>
        <w:spacing w:line="360" w:lineRule="auto"/>
        <w:rPr>
          <w:rFonts w:ascii="宋体" w:hAnsi="宋体"/>
          <w:bCs/>
          <w:szCs w:val="21"/>
        </w:rPr>
      </w:pPr>
      <w:r>
        <w:rPr>
          <w:rFonts w:ascii="宋体" w:hAnsi="宋体" w:hint="eastAsia"/>
          <w:bCs/>
          <w:szCs w:val="21"/>
        </w:rPr>
        <w:t>乙方联系人：姓名：           电话：           手机：</w:t>
      </w:r>
    </w:p>
    <w:p w14:paraId="06F7B0BB" w14:textId="77777777" w:rsidR="00004C03" w:rsidRDefault="00004C03">
      <w:pPr>
        <w:spacing w:line="360" w:lineRule="auto"/>
        <w:rPr>
          <w:rFonts w:ascii="宋体" w:hAnsi="宋体"/>
          <w:bCs/>
          <w:szCs w:val="21"/>
        </w:rPr>
      </w:pPr>
      <w:r>
        <w:rPr>
          <w:rFonts w:ascii="宋体" w:hAnsi="宋体" w:hint="eastAsia"/>
          <w:bCs/>
          <w:szCs w:val="21"/>
        </w:rPr>
        <w:t xml:space="preserve">            地址：</w:t>
      </w:r>
    </w:p>
    <w:p w14:paraId="6743B1A6" w14:textId="77777777" w:rsidR="00004C03" w:rsidRDefault="00004C03">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2B032498" w14:textId="77777777" w:rsidR="00004C03" w:rsidRDefault="00004C03">
      <w:pPr>
        <w:spacing w:line="360" w:lineRule="auto"/>
        <w:rPr>
          <w:rFonts w:ascii="宋体" w:hAnsi="宋体"/>
          <w:b/>
          <w:bCs/>
          <w:szCs w:val="21"/>
        </w:rPr>
      </w:pPr>
    </w:p>
    <w:p w14:paraId="329F954A" w14:textId="77777777" w:rsidR="00004C03" w:rsidRDefault="00004C03" w:rsidP="005951BB">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14:paraId="2F2F08F5" w14:textId="77777777" w:rsidR="00004C03" w:rsidRDefault="00004C03">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04C03" w14:paraId="2C88D0C4" w14:textId="77777777">
        <w:trPr>
          <w:jc w:val="center"/>
        </w:trPr>
        <w:tc>
          <w:tcPr>
            <w:tcW w:w="581" w:type="dxa"/>
            <w:vAlign w:val="center"/>
          </w:tcPr>
          <w:p w14:paraId="3A776703" w14:textId="77777777" w:rsidR="00004C03" w:rsidRDefault="00004C03">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11B7A6EC" w14:textId="77777777" w:rsidR="00004C03" w:rsidRDefault="00004C03">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4D8B747D" w14:textId="77777777" w:rsidR="00004C03" w:rsidRDefault="00004C03">
            <w:pPr>
              <w:spacing w:line="360" w:lineRule="auto"/>
              <w:jc w:val="center"/>
              <w:rPr>
                <w:rFonts w:ascii="宋体" w:hAnsi="宋体"/>
                <w:bCs/>
                <w:szCs w:val="21"/>
              </w:rPr>
            </w:pPr>
            <w:r>
              <w:rPr>
                <w:rFonts w:ascii="宋体" w:hAnsi="宋体" w:hint="eastAsia"/>
                <w:bCs/>
                <w:szCs w:val="21"/>
              </w:rPr>
              <w:t>货物</w:t>
            </w:r>
          </w:p>
          <w:p w14:paraId="7A00C78F" w14:textId="77777777" w:rsidR="00004C03" w:rsidRDefault="00004C03">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0AF4A539" w14:textId="77777777" w:rsidR="00004C03" w:rsidRDefault="00004C03">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66734150" w14:textId="77777777" w:rsidR="00004C03" w:rsidRDefault="00004C03">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6E9D9072" w14:textId="77777777" w:rsidR="00004C03" w:rsidRDefault="00004C03">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2DBB6551" w14:textId="77777777" w:rsidR="00004C03" w:rsidRDefault="00004C03">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092AB0AB" w14:textId="77777777" w:rsidR="00004C03" w:rsidRDefault="00004C03">
            <w:pPr>
              <w:spacing w:line="360" w:lineRule="auto"/>
              <w:jc w:val="center"/>
              <w:rPr>
                <w:rFonts w:ascii="宋体" w:hAnsi="宋体"/>
                <w:bCs/>
                <w:szCs w:val="21"/>
              </w:rPr>
            </w:pPr>
            <w:r>
              <w:rPr>
                <w:rFonts w:ascii="宋体" w:hAnsi="宋体" w:hint="eastAsia"/>
                <w:bCs/>
                <w:szCs w:val="21"/>
              </w:rPr>
              <w:t>总价</w:t>
            </w:r>
          </w:p>
          <w:p w14:paraId="45C8343D" w14:textId="77777777" w:rsidR="00004C03" w:rsidRDefault="00004C03">
            <w:pPr>
              <w:spacing w:line="360" w:lineRule="auto"/>
              <w:jc w:val="center"/>
              <w:rPr>
                <w:rFonts w:ascii="宋体" w:hAnsi="宋体"/>
                <w:bCs/>
                <w:szCs w:val="21"/>
              </w:rPr>
            </w:pPr>
            <w:r>
              <w:rPr>
                <w:rFonts w:ascii="宋体" w:hAnsi="宋体" w:hint="eastAsia"/>
                <w:bCs/>
                <w:szCs w:val="21"/>
              </w:rPr>
              <w:t>(元)</w:t>
            </w:r>
          </w:p>
        </w:tc>
      </w:tr>
      <w:tr w:rsidR="00004C03" w14:paraId="20A6C121" w14:textId="77777777">
        <w:trPr>
          <w:trHeight w:val="562"/>
          <w:jc w:val="center"/>
        </w:trPr>
        <w:tc>
          <w:tcPr>
            <w:tcW w:w="581" w:type="dxa"/>
            <w:vAlign w:val="center"/>
          </w:tcPr>
          <w:p w14:paraId="17BDC96B" w14:textId="77777777" w:rsidR="00004C03" w:rsidRDefault="00004C03">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14:paraId="66E4DC05" w14:textId="77777777" w:rsidR="00004C03" w:rsidRDefault="00004C03">
            <w:pPr>
              <w:spacing w:line="360" w:lineRule="auto"/>
              <w:rPr>
                <w:rFonts w:ascii="宋体" w:hAnsi="宋体"/>
                <w:bCs/>
                <w:szCs w:val="21"/>
              </w:rPr>
            </w:pPr>
          </w:p>
        </w:tc>
        <w:tc>
          <w:tcPr>
            <w:tcW w:w="1857" w:type="dxa"/>
          </w:tcPr>
          <w:p w14:paraId="74D996F6" w14:textId="77777777" w:rsidR="00004C03" w:rsidRDefault="00004C03">
            <w:pPr>
              <w:spacing w:line="360" w:lineRule="auto"/>
              <w:jc w:val="center"/>
              <w:rPr>
                <w:rFonts w:ascii="宋体" w:hAnsi="宋体"/>
                <w:bCs/>
                <w:color w:val="0000FF"/>
                <w:szCs w:val="21"/>
              </w:rPr>
            </w:pPr>
          </w:p>
        </w:tc>
        <w:tc>
          <w:tcPr>
            <w:tcW w:w="1620" w:type="dxa"/>
          </w:tcPr>
          <w:p w14:paraId="5A8151D4" w14:textId="77777777" w:rsidR="00004C03" w:rsidRDefault="00004C03">
            <w:pPr>
              <w:spacing w:line="360" w:lineRule="auto"/>
              <w:rPr>
                <w:rFonts w:ascii="宋体" w:hAnsi="宋体"/>
                <w:bCs/>
                <w:szCs w:val="21"/>
              </w:rPr>
            </w:pPr>
          </w:p>
        </w:tc>
        <w:tc>
          <w:tcPr>
            <w:tcW w:w="720" w:type="dxa"/>
          </w:tcPr>
          <w:p w14:paraId="2E2D1299" w14:textId="77777777" w:rsidR="00004C03" w:rsidRDefault="00004C03">
            <w:pPr>
              <w:spacing w:line="360" w:lineRule="auto"/>
              <w:rPr>
                <w:rFonts w:ascii="宋体" w:hAnsi="宋体"/>
                <w:bCs/>
                <w:szCs w:val="21"/>
              </w:rPr>
            </w:pPr>
          </w:p>
        </w:tc>
        <w:tc>
          <w:tcPr>
            <w:tcW w:w="720" w:type="dxa"/>
          </w:tcPr>
          <w:p w14:paraId="122F5698" w14:textId="77777777" w:rsidR="00004C03" w:rsidRDefault="00004C03">
            <w:pPr>
              <w:spacing w:line="360" w:lineRule="auto"/>
              <w:rPr>
                <w:rFonts w:ascii="宋体" w:hAnsi="宋体"/>
                <w:bCs/>
                <w:szCs w:val="21"/>
              </w:rPr>
            </w:pPr>
          </w:p>
        </w:tc>
        <w:tc>
          <w:tcPr>
            <w:tcW w:w="1137" w:type="dxa"/>
          </w:tcPr>
          <w:p w14:paraId="3D19C4FC" w14:textId="77777777" w:rsidR="00004C03" w:rsidRDefault="00004C03">
            <w:pPr>
              <w:spacing w:line="360" w:lineRule="auto"/>
              <w:rPr>
                <w:rFonts w:ascii="宋体" w:hAnsi="宋体"/>
                <w:bCs/>
                <w:szCs w:val="21"/>
              </w:rPr>
            </w:pPr>
          </w:p>
        </w:tc>
      </w:tr>
    </w:tbl>
    <w:p w14:paraId="384BD0B4" w14:textId="77777777" w:rsidR="00004C03" w:rsidRDefault="00004C03">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4F924854" w14:textId="77777777" w:rsidR="00004C03" w:rsidRDefault="00004C03">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39EDAE89" w14:textId="77777777" w:rsidR="00004C03" w:rsidRDefault="00004C03">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6E4D8673" w14:textId="77777777" w:rsidR="00004C03" w:rsidRDefault="00004C03">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2F2BCAF6" w14:textId="77777777" w:rsidR="00004C03" w:rsidRDefault="00004C03">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3E160979" w14:textId="77777777" w:rsidR="00004C03" w:rsidRDefault="00004C03">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6E763315" w14:textId="77777777" w:rsidR="00004C03" w:rsidRDefault="00004C03">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14:paraId="47929B73" w14:textId="77777777" w:rsidR="00004C03" w:rsidRDefault="00004C03">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5E625721" w14:textId="77777777" w:rsidR="00004C03" w:rsidRDefault="00004C03">
      <w:pPr>
        <w:pStyle w:val="a9"/>
        <w:spacing w:line="360" w:lineRule="auto"/>
        <w:ind w:firstLineChars="200" w:firstLine="40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7DB56A58" w14:textId="77777777" w:rsidR="00004C03" w:rsidRDefault="00004C03">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3BDBE9C" w14:textId="77777777" w:rsidR="00004C03" w:rsidRDefault="00004C03">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11463E44" w14:textId="77777777" w:rsidR="00004C03" w:rsidRDefault="00004C03">
      <w:pPr>
        <w:spacing w:line="360" w:lineRule="auto"/>
        <w:ind w:firstLineChars="200" w:firstLine="420"/>
        <w:rPr>
          <w:rFonts w:ascii="宋体" w:hAnsi="宋体"/>
          <w:szCs w:val="21"/>
        </w:rPr>
      </w:pPr>
      <w:r>
        <w:rPr>
          <w:rFonts w:ascii="宋体" w:hAnsi="宋体" w:hint="eastAsia"/>
          <w:szCs w:val="21"/>
        </w:rPr>
        <w:t>1．交货日期和地点</w:t>
      </w:r>
    </w:p>
    <w:p w14:paraId="4ECF7724" w14:textId="77777777" w:rsidR="00004C03" w:rsidRDefault="00004C03">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081A8203" w14:textId="77777777" w:rsidR="00004C03" w:rsidRDefault="00004C03">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7BFA7013" w14:textId="77777777" w:rsidR="00004C03" w:rsidRDefault="00004C03">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51AA7194" w14:textId="77777777" w:rsidR="00004C03" w:rsidRDefault="00004C03">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12D40B2B" w14:textId="77777777" w:rsidR="00004C03" w:rsidRDefault="00004C03">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6BBD2046" w14:textId="77777777" w:rsidR="00004C03" w:rsidRDefault="00004C03">
      <w:pPr>
        <w:spacing w:line="360" w:lineRule="auto"/>
        <w:ind w:firstLineChars="150" w:firstLine="315"/>
        <w:rPr>
          <w:rFonts w:ascii="宋体" w:hAnsi="宋体"/>
          <w:bCs/>
          <w:szCs w:val="21"/>
        </w:rPr>
      </w:pPr>
      <w:r>
        <w:rPr>
          <w:rFonts w:ascii="宋体" w:hAnsi="宋体" w:hint="eastAsia"/>
          <w:bCs/>
          <w:szCs w:val="21"/>
        </w:rPr>
        <w:t>（2）产品使用说明书；</w:t>
      </w:r>
    </w:p>
    <w:p w14:paraId="518C0B59" w14:textId="77777777" w:rsidR="00004C03" w:rsidRDefault="00004C03">
      <w:pPr>
        <w:spacing w:line="360" w:lineRule="auto"/>
        <w:ind w:firstLineChars="150" w:firstLine="315"/>
        <w:rPr>
          <w:rFonts w:ascii="宋体" w:hAnsi="宋体"/>
          <w:bCs/>
          <w:szCs w:val="21"/>
        </w:rPr>
      </w:pPr>
      <w:r>
        <w:rPr>
          <w:rFonts w:ascii="宋体" w:hAnsi="宋体" w:hint="eastAsia"/>
          <w:bCs/>
          <w:szCs w:val="21"/>
        </w:rPr>
        <w:t>（3）产品出厂检验合格证；</w:t>
      </w:r>
    </w:p>
    <w:p w14:paraId="049C4128" w14:textId="77777777" w:rsidR="00004C03" w:rsidRDefault="00004C03">
      <w:pPr>
        <w:spacing w:line="360" w:lineRule="auto"/>
        <w:ind w:firstLineChars="150" w:firstLine="315"/>
        <w:rPr>
          <w:rFonts w:ascii="宋体" w:hAnsi="宋体"/>
          <w:bCs/>
          <w:szCs w:val="21"/>
        </w:rPr>
      </w:pPr>
      <w:r>
        <w:rPr>
          <w:rFonts w:ascii="宋体" w:hAnsi="宋体" w:hint="eastAsia"/>
          <w:bCs/>
          <w:szCs w:val="21"/>
        </w:rPr>
        <w:t>（4）产品到货清单；</w:t>
      </w:r>
    </w:p>
    <w:p w14:paraId="797C5D9D" w14:textId="77777777" w:rsidR="00004C03" w:rsidRDefault="00004C03">
      <w:pPr>
        <w:spacing w:line="360" w:lineRule="auto"/>
        <w:ind w:firstLineChars="150" w:firstLine="315"/>
        <w:rPr>
          <w:rFonts w:ascii="宋体" w:hAnsi="宋体"/>
          <w:bCs/>
          <w:szCs w:val="21"/>
        </w:rPr>
      </w:pPr>
      <w:r>
        <w:rPr>
          <w:rFonts w:ascii="宋体" w:hAnsi="宋体" w:hint="eastAsia"/>
          <w:bCs/>
          <w:szCs w:val="21"/>
        </w:rPr>
        <w:lastRenderedPageBreak/>
        <w:t>（5）产品保修证明；</w:t>
      </w:r>
    </w:p>
    <w:p w14:paraId="3320582E" w14:textId="77777777" w:rsidR="00004C03" w:rsidRDefault="00004C03">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7AE3B832" w14:textId="77777777" w:rsidR="00004C03" w:rsidRDefault="00004C03">
      <w:pPr>
        <w:spacing w:line="360" w:lineRule="auto"/>
        <w:rPr>
          <w:rFonts w:ascii="宋体" w:hAnsi="宋体"/>
          <w:bCs/>
          <w:szCs w:val="21"/>
        </w:rPr>
      </w:pPr>
      <w:r>
        <w:rPr>
          <w:rFonts w:ascii="宋体" w:hAnsi="宋体" w:hint="eastAsia"/>
          <w:bCs/>
          <w:szCs w:val="21"/>
        </w:rPr>
        <w:t xml:space="preserve">过程中不受锈蚀、损坏或灭失。 </w:t>
      </w:r>
    </w:p>
    <w:p w14:paraId="0D1E4E0E" w14:textId="77777777" w:rsidR="00004C03" w:rsidRDefault="00004C03">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5EA5142D" w14:textId="77777777" w:rsidR="00004C03" w:rsidRDefault="00004C03">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7E03D8D0" w14:textId="77777777" w:rsidR="00004C03" w:rsidRDefault="00004C03" w:rsidP="005951BB">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74A194ED" w14:textId="77777777" w:rsidR="00004C03" w:rsidRDefault="00004C03">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14:paraId="75DB418E" w14:textId="77777777" w:rsidR="00004C03" w:rsidRDefault="00004C03">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776ECF5B" w14:textId="77777777" w:rsidR="00004C03" w:rsidRDefault="00004C03">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7115D01D" w14:textId="77777777" w:rsidR="00004C03" w:rsidRDefault="00004C03">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6CDDE4B0" w14:textId="77777777" w:rsidR="00004C03" w:rsidRDefault="00004C03">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179B3365" w14:textId="77777777" w:rsidR="00004C03" w:rsidRDefault="00004C03">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380F5C1E" w14:textId="77777777" w:rsidR="00004C03" w:rsidRDefault="00004C03">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404DCE1B" w14:textId="77777777" w:rsidR="00004C03" w:rsidRDefault="00004C03" w:rsidP="005951BB">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03E8A82C" w14:textId="77777777" w:rsidR="00004C03" w:rsidRDefault="00004C03">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 xml:space="preserve">个日历天内重新提供符合合同约定的货物，否则，视为乙方逾期交货。 </w:t>
      </w:r>
    </w:p>
    <w:p w14:paraId="0F88429B" w14:textId="77777777" w:rsidR="00004C03" w:rsidRDefault="00004C03">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796FE4A2" w14:textId="77777777" w:rsidR="00004C03" w:rsidRDefault="00004C03">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4A3211F" w14:textId="77777777" w:rsidR="00004C03" w:rsidRDefault="00004C03">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113A8F49" w14:textId="77777777" w:rsidR="00004C03" w:rsidRDefault="00004C03">
      <w:pPr>
        <w:spacing w:line="360" w:lineRule="auto"/>
        <w:ind w:leftChars="228" w:left="529" w:hangingChars="24" w:hanging="50"/>
        <w:outlineLvl w:val="0"/>
        <w:rPr>
          <w:rFonts w:ascii="宋体" w:hAnsi="宋体"/>
          <w:bCs/>
          <w:szCs w:val="21"/>
        </w:rPr>
      </w:pPr>
    </w:p>
    <w:p w14:paraId="0E97A203" w14:textId="77777777" w:rsidR="00004C03" w:rsidRDefault="00004C03">
      <w:pPr>
        <w:spacing w:line="360" w:lineRule="auto"/>
        <w:ind w:leftChars="228" w:left="529" w:hangingChars="24" w:hanging="50"/>
        <w:outlineLvl w:val="0"/>
        <w:rPr>
          <w:rFonts w:ascii="宋体" w:hAnsi="宋体"/>
          <w:bCs/>
          <w:szCs w:val="21"/>
        </w:rPr>
      </w:pPr>
    </w:p>
    <w:p w14:paraId="6A2F134C" w14:textId="77777777" w:rsidR="00004C03" w:rsidRDefault="00004C03">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2B042C05" w14:textId="77777777" w:rsidR="00004C03" w:rsidRDefault="00004C03">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。质保期内，对设备质量实行三包，免费提供维修和维护服务。如果有因质量问题而引起的损坏，乙方对产品予以维修或</w:t>
      </w:r>
      <w:r>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14:paraId="5A197463" w14:textId="77777777" w:rsidR="00004C03" w:rsidRDefault="00004C03">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1D92D920" w14:textId="77777777" w:rsidR="00004C03" w:rsidRDefault="00004C03" w:rsidP="005951BB">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14:paraId="25A06E54" w14:textId="77777777" w:rsidR="00004C03" w:rsidRDefault="00004C03" w:rsidP="005951BB">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16B54DDB" w14:textId="77777777" w:rsidR="00004C03" w:rsidRDefault="00004C03">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44788D05" w14:textId="77777777" w:rsidR="00004C03" w:rsidRDefault="00004C03">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5FC6D713" w14:textId="77777777" w:rsidR="00004C03" w:rsidRDefault="00004C03">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6A35E112" w14:textId="77777777" w:rsidR="00004C03" w:rsidRDefault="00004C03">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30086255" w14:textId="77777777" w:rsidR="00004C03" w:rsidRDefault="00004C03">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4CB114D8" w14:textId="77777777" w:rsidR="00004C03" w:rsidRDefault="00004C03">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407984A0" w14:textId="77777777" w:rsidR="00004C03" w:rsidRDefault="00004C03">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10E1C605" w14:textId="77777777" w:rsidR="00004C03" w:rsidRDefault="00004C03">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407663C4" w14:textId="77777777" w:rsidR="00004C03" w:rsidRDefault="00004C03">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18DE27A7" w14:textId="77777777" w:rsidR="00004C03" w:rsidRDefault="00004C03">
      <w:pPr>
        <w:tabs>
          <w:tab w:val="left" w:pos="-1080"/>
        </w:tabs>
        <w:spacing w:line="360" w:lineRule="auto"/>
        <w:rPr>
          <w:rFonts w:ascii="宋体" w:hAnsi="宋体"/>
          <w:bCs/>
          <w:szCs w:val="21"/>
        </w:rPr>
      </w:pPr>
      <w:r>
        <w:rPr>
          <w:rFonts w:ascii="宋体" w:hAnsi="宋体" w:hint="eastAsia"/>
          <w:bCs/>
          <w:szCs w:val="21"/>
        </w:rPr>
        <w:t>的5%违约金。</w:t>
      </w:r>
    </w:p>
    <w:p w14:paraId="1DA3F628" w14:textId="77777777" w:rsidR="00004C03" w:rsidRDefault="00004C03">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14:paraId="362710C2" w14:textId="77777777" w:rsidR="00004C03" w:rsidRDefault="00004C03">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3BAAD1C" w14:textId="77777777" w:rsidR="00004C03" w:rsidRDefault="00004C03">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7B8FBB59" w14:textId="77777777" w:rsidR="00004C03" w:rsidRDefault="00004C03">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4133DAA" w14:textId="77777777" w:rsidR="00004C03" w:rsidRDefault="00004C03">
      <w:pPr>
        <w:pStyle w:val="af"/>
        <w:spacing w:line="360" w:lineRule="auto"/>
        <w:ind w:firstLineChars="200" w:firstLine="402"/>
        <w:rPr>
          <w:rFonts w:hAnsi="宋体"/>
          <w:b/>
          <w:bCs/>
        </w:rPr>
      </w:pPr>
      <w:r>
        <w:rPr>
          <w:rFonts w:hAnsi="宋体" w:hint="eastAsia"/>
          <w:b/>
          <w:bCs/>
        </w:rPr>
        <w:lastRenderedPageBreak/>
        <w:t xml:space="preserve">八、权利瑕疵担保 </w:t>
      </w:r>
    </w:p>
    <w:p w14:paraId="0131982D" w14:textId="77777777" w:rsidR="00004C03" w:rsidRDefault="00004C03">
      <w:pPr>
        <w:pStyle w:val="af"/>
        <w:spacing w:line="360" w:lineRule="auto"/>
        <w:rPr>
          <w:rFonts w:hAnsi="宋体"/>
          <w:bCs/>
        </w:rPr>
      </w:pPr>
      <w:r>
        <w:rPr>
          <w:rFonts w:hAnsi="宋体" w:hint="eastAsia"/>
          <w:bCs/>
        </w:rPr>
        <w:t xml:space="preserve">    1．乙方应就交付的货物，保证甲方免受任何第三方主张任何权利。 </w:t>
      </w:r>
    </w:p>
    <w:p w14:paraId="66A79BA9" w14:textId="77777777" w:rsidR="00004C03" w:rsidRDefault="00004C03">
      <w:pPr>
        <w:pStyle w:val="af"/>
        <w:spacing w:line="360" w:lineRule="auto"/>
        <w:ind w:firstLineChars="50" w:firstLine="100"/>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470B8DC5" w14:textId="77777777" w:rsidR="00004C03" w:rsidRDefault="00004C03">
      <w:pPr>
        <w:pStyle w:val="af"/>
        <w:spacing w:line="360" w:lineRule="auto"/>
        <w:ind w:firstLineChars="200" w:firstLine="40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214A88AC" w14:textId="77777777" w:rsidR="00004C03" w:rsidRDefault="00004C03">
      <w:pPr>
        <w:pStyle w:val="af"/>
        <w:spacing w:line="360" w:lineRule="auto"/>
        <w:ind w:firstLineChars="200" w:firstLine="40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4369FA9D" w14:textId="77777777" w:rsidR="00004C03" w:rsidRDefault="00004C03">
      <w:pPr>
        <w:pStyle w:val="af"/>
        <w:spacing w:line="360" w:lineRule="auto"/>
        <w:ind w:firstLineChars="200" w:firstLine="402"/>
        <w:rPr>
          <w:rFonts w:hAnsi="宋体"/>
          <w:b/>
          <w:bCs/>
        </w:rPr>
      </w:pPr>
      <w:r>
        <w:rPr>
          <w:rFonts w:hAnsi="宋体" w:hint="eastAsia"/>
          <w:b/>
          <w:bCs/>
        </w:rPr>
        <w:t xml:space="preserve">九、风险承担 </w:t>
      </w:r>
    </w:p>
    <w:p w14:paraId="53C0217D" w14:textId="77777777" w:rsidR="00004C03" w:rsidRDefault="00004C03">
      <w:pPr>
        <w:pStyle w:val="af"/>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0CD1AB0E" w14:textId="77777777" w:rsidR="00004C03" w:rsidRDefault="00004C03">
      <w:pPr>
        <w:pStyle w:val="af"/>
        <w:spacing w:line="360" w:lineRule="auto"/>
        <w:ind w:firstLineChars="150" w:firstLine="300"/>
        <w:rPr>
          <w:rFonts w:hAnsi="宋体"/>
          <w:bCs/>
        </w:rPr>
      </w:pPr>
      <w:r>
        <w:rPr>
          <w:rFonts w:hAnsi="宋体" w:hint="eastAsia"/>
          <w:bCs/>
        </w:rPr>
        <w:t xml:space="preserve"> 2．甲方因货物质量不符合约定的质量要求而拒绝接受货物或解除合同的，货物毁损、灭失的风险由乙方承担。 </w:t>
      </w:r>
    </w:p>
    <w:p w14:paraId="629BE81D" w14:textId="77777777" w:rsidR="00004C03" w:rsidRDefault="00004C03">
      <w:pPr>
        <w:pStyle w:val="af"/>
        <w:spacing w:line="360" w:lineRule="auto"/>
        <w:ind w:firstLineChars="150" w:firstLine="300"/>
        <w:rPr>
          <w:rFonts w:hAnsi="宋体"/>
          <w:bCs/>
        </w:rPr>
      </w:pPr>
      <w:r>
        <w:rPr>
          <w:rFonts w:hAnsi="宋体" w:hint="eastAsia"/>
          <w:bCs/>
        </w:rPr>
        <w:t xml:space="preserve"> 3．货物毁损、灭失的风险由甲方承担的，不影响因乙方履行合同义务不符合约定的，甲方要求其承担违约责任的权利。 </w:t>
      </w:r>
    </w:p>
    <w:p w14:paraId="12248AF0" w14:textId="77777777" w:rsidR="00004C03" w:rsidRDefault="00004C03">
      <w:pPr>
        <w:pStyle w:val="af"/>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 </w:t>
      </w:r>
    </w:p>
    <w:p w14:paraId="1EF2C9F8" w14:textId="77777777" w:rsidR="00004C03" w:rsidRDefault="00004C03">
      <w:pPr>
        <w:pStyle w:val="af"/>
        <w:spacing w:line="360" w:lineRule="auto"/>
        <w:ind w:firstLineChars="150" w:firstLine="300"/>
        <w:rPr>
          <w:rFonts w:hAnsi="宋体"/>
        </w:rPr>
      </w:pPr>
      <w:r>
        <w:rPr>
          <w:rFonts w:hAnsi="宋体" w:hint="eastAsia"/>
        </w:rPr>
        <w:t xml:space="preserve"> 5．由甲方承担货物毁损、灭失风险的，则甲方不能免除给付货款的义务。</w:t>
      </w:r>
    </w:p>
    <w:p w14:paraId="633AEC15" w14:textId="77777777" w:rsidR="00004C03" w:rsidRDefault="00004C03">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667FDC49" w14:textId="77777777" w:rsidR="00004C03" w:rsidRDefault="00004C03">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5232C39F" w14:textId="77777777" w:rsidR="00004C03" w:rsidRDefault="00004C03">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00878235" w14:textId="77777777" w:rsidR="00004C03" w:rsidRDefault="00004C03">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699ADDC1" w14:textId="77777777" w:rsidR="00004C03" w:rsidRDefault="00004C03">
      <w:pPr>
        <w:spacing w:line="360" w:lineRule="auto"/>
        <w:ind w:leftChars="343" w:left="720" w:firstLineChars="294" w:firstLine="617"/>
        <w:rPr>
          <w:rFonts w:ascii="宋体" w:hAnsi="宋体"/>
          <w:bCs/>
          <w:szCs w:val="21"/>
        </w:rPr>
      </w:pPr>
    </w:p>
    <w:p w14:paraId="753A1F49" w14:textId="77777777" w:rsidR="00004C03" w:rsidRDefault="00004C03">
      <w:pPr>
        <w:spacing w:line="360" w:lineRule="auto"/>
        <w:ind w:firstLineChars="150" w:firstLine="315"/>
        <w:rPr>
          <w:rFonts w:ascii="宋体" w:hAnsi="宋体"/>
          <w:bCs/>
          <w:szCs w:val="21"/>
        </w:rPr>
      </w:pPr>
    </w:p>
    <w:p w14:paraId="51CF2795" w14:textId="77777777" w:rsidR="00004C03" w:rsidRDefault="00004C03">
      <w:pPr>
        <w:spacing w:line="360" w:lineRule="auto"/>
        <w:ind w:firstLineChars="150" w:firstLine="315"/>
        <w:rPr>
          <w:rFonts w:ascii="宋体" w:hAnsi="宋体"/>
          <w:bCs/>
          <w:szCs w:val="21"/>
        </w:rPr>
      </w:pPr>
    </w:p>
    <w:p w14:paraId="132E66E8" w14:textId="77777777" w:rsidR="00004C03" w:rsidRDefault="00004C03">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762E9BB5" w14:textId="77777777" w:rsidR="00004C03" w:rsidRDefault="00004C03">
      <w:pPr>
        <w:spacing w:line="360" w:lineRule="auto"/>
        <w:ind w:firstLineChars="150" w:firstLine="315"/>
        <w:rPr>
          <w:rFonts w:ascii="宋体" w:hAnsi="宋体"/>
          <w:bCs/>
          <w:szCs w:val="21"/>
        </w:rPr>
      </w:pPr>
      <w:r>
        <w:rPr>
          <w:rFonts w:ascii="宋体" w:hAnsi="宋体" w:hint="eastAsia"/>
          <w:szCs w:val="21"/>
        </w:rPr>
        <w:t>法定代表人（签字）：法定代表人（签字）：</w:t>
      </w:r>
    </w:p>
    <w:p w14:paraId="75186F41" w14:textId="77777777" w:rsidR="00004C03" w:rsidRDefault="00004C03">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4570FE3C" w14:textId="77777777" w:rsidR="00004C03" w:rsidRDefault="00004C03">
      <w:pPr>
        <w:spacing w:line="360" w:lineRule="auto"/>
        <w:ind w:firstLineChars="150" w:firstLine="315"/>
        <w:rPr>
          <w:rFonts w:ascii="宋体" w:hAnsi="宋体"/>
          <w:bCs/>
          <w:szCs w:val="21"/>
        </w:rPr>
      </w:pPr>
      <w:r>
        <w:rPr>
          <w:rFonts w:ascii="宋体" w:hAnsi="宋体" w:hint="eastAsia"/>
          <w:bCs/>
          <w:szCs w:val="21"/>
        </w:rPr>
        <w:t xml:space="preserve">采购执行人签字：                     </w:t>
      </w:r>
    </w:p>
    <w:p w14:paraId="1AD613BF" w14:textId="77777777" w:rsidR="00004C03" w:rsidRDefault="00004C03">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14:paraId="21C058F6" w14:textId="77777777" w:rsidR="00004C03" w:rsidRDefault="00004C03">
      <w:pPr>
        <w:spacing w:line="360" w:lineRule="auto"/>
        <w:rPr>
          <w:rFonts w:ascii="宋体" w:hAnsi="宋体"/>
          <w:bCs/>
          <w:szCs w:val="21"/>
        </w:rPr>
      </w:pPr>
    </w:p>
    <w:p w14:paraId="6B218F49" w14:textId="77777777" w:rsidR="00004C03" w:rsidRDefault="00004C03">
      <w:pPr>
        <w:spacing w:line="360" w:lineRule="auto"/>
        <w:rPr>
          <w:rFonts w:ascii="宋体" w:hAnsi="宋体"/>
          <w:bCs/>
          <w:szCs w:val="21"/>
        </w:rPr>
      </w:pPr>
      <w:r>
        <w:rPr>
          <w:rFonts w:ascii="宋体" w:hAnsi="宋体" w:hint="eastAsia"/>
          <w:bCs/>
          <w:szCs w:val="21"/>
        </w:rPr>
        <w:t>配置清单和技术参数与招投标文件一致。</w:t>
      </w:r>
    </w:p>
    <w:p w14:paraId="0182CD06" w14:textId="77777777" w:rsidR="00004C03" w:rsidRDefault="00004C03">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12000911" w14:textId="77777777" w:rsidR="00004C03" w:rsidRDefault="00004C03">
      <w:pPr>
        <w:tabs>
          <w:tab w:val="left" w:pos="900"/>
        </w:tabs>
        <w:spacing w:line="360" w:lineRule="auto"/>
        <w:rPr>
          <w:rFonts w:ascii="宋体" w:hAnsi="宋体"/>
          <w:szCs w:val="21"/>
        </w:rPr>
      </w:pPr>
    </w:p>
    <w:p w14:paraId="26689943" w14:textId="77777777" w:rsidR="00004C03" w:rsidRDefault="00004C03"/>
    <w:sectPr w:rsidR="00004C03" w:rsidSect="00BC067B">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2D0DB" w14:textId="77777777" w:rsidR="00F2239D" w:rsidRDefault="00F2239D">
      <w:r>
        <w:separator/>
      </w:r>
    </w:p>
  </w:endnote>
  <w:endnote w:type="continuationSeparator" w:id="0">
    <w:p w14:paraId="69FC55E2" w14:textId="77777777" w:rsidR="00F2239D" w:rsidRDefault="00F2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System">
    <w:panose1 w:val="00000000000000000000"/>
    <w:charset w:val="86"/>
    <w:family w:val="auto"/>
    <w:notTrueType/>
    <w:pitch w:val="default"/>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A253C" w14:textId="77777777" w:rsidR="00A6308B" w:rsidRDefault="00A6308B">
    <w:pPr>
      <w:pStyle w:val="af0"/>
      <w:jc w:val="center"/>
    </w:pPr>
    <w:r>
      <w:rPr>
        <w:b/>
        <w:bCs/>
        <w:sz w:val="24"/>
        <w:szCs w:val="24"/>
      </w:rPr>
      <w:fldChar w:fldCharType="begin"/>
    </w:r>
    <w:r>
      <w:rPr>
        <w:b/>
        <w:bCs/>
      </w:rPr>
      <w:instrText>PAGE</w:instrText>
    </w:r>
    <w:r>
      <w:rPr>
        <w:b/>
        <w:bCs/>
        <w:sz w:val="24"/>
        <w:szCs w:val="24"/>
      </w:rPr>
      <w:fldChar w:fldCharType="separate"/>
    </w:r>
    <w:r w:rsidR="00C465FD">
      <w:rPr>
        <w:b/>
        <w:bCs/>
        <w:noProof/>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465FD">
      <w:rPr>
        <w:b/>
        <w:bCs/>
        <w:noProof/>
      </w:rPr>
      <w:t>74</w:t>
    </w:r>
    <w:r>
      <w:rPr>
        <w:b/>
        <w:bCs/>
        <w:sz w:val="24"/>
        <w:szCs w:val="24"/>
      </w:rPr>
      <w:fldChar w:fldCharType="end"/>
    </w:r>
  </w:p>
  <w:p w14:paraId="5BB332B8" w14:textId="77777777" w:rsidR="00A6308B" w:rsidRDefault="00A6308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BA895" w14:textId="77777777" w:rsidR="00F2239D" w:rsidRDefault="00F2239D">
      <w:r>
        <w:separator/>
      </w:r>
    </w:p>
  </w:footnote>
  <w:footnote w:type="continuationSeparator" w:id="0">
    <w:p w14:paraId="16F03AD0" w14:textId="77777777" w:rsidR="00F2239D" w:rsidRDefault="00F2239D">
      <w:r>
        <w:continuationSeparator/>
      </w:r>
    </w:p>
  </w:footnote>
  <w:footnote w:id="1">
    <w:p w14:paraId="2F12EB8A" w14:textId="77777777" w:rsidR="00A6308B" w:rsidRDefault="00A6308B">
      <w:pPr>
        <w:pStyle w:val="aa"/>
      </w:pPr>
      <w:r>
        <w:rPr>
          <w:rStyle w:val="a4"/>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605FB" w14:textId="77777777" w:rsidR="00A6308B" w:rsidRDefault="00A6308B">
    <w:pPr>
      <w:pStyle w:val="ae"/>
    </w:pPr>
    <w:r>
      <w:rPr>
        <w:rFonts w:hint="eastAsia"/>
      </w:rPr>
      <w:t>深圳大学招投标管理中心招标文件　　　　　　　　　　　　　　　　　　招标编号：</w:t>
    </w:r>
    <w:r>
      <w:rPr>
        <w:rFonts w:hint="eastAsia"/>
      </w:rPr>
      <w:t>SZUCG20170</w:t>
    </w:r>
    <w:r>
      <w:t>554</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2">
    <w:nsid w:val="00000045"/>
    <w:multiLevelType w:val="multilevel"/>
    <w:tmpl w:val="00000045"/>
    <w:lvl w:ilvl="0">
      <w:start w:val="1"/>
      <w:numFmt w:val="lowerLetter"/>
      <w:lvlText w:val="%1."/>
      <w:lvlJc w:val="left"/>
      <w:pPr>
        <w:tabs>
          <w:tab w:val="num" w:pos="454"/>
        </w:tabs>
        <w:ind w:left="794" w:hanging="340"/>
      </w:pPr>
      <w:rPr>
        <w:rFonts w:cs="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BBF5EA0"/>
    <w:multiLevelType w:val="multilevel"/>
    <w:tmpl w:val="0BBF5EA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0BA6B9D"/>
    <w:multiLevelType w:val="multilevel"/>
    <w:tmpl w:val="3F7856A8"/>
    <w:lvl w:ilvl="0">
      <w:start w:val="3"/>
      <w:numFmt w:val="decimal"/>
      <w:lvlText w:val="%1"/>
      <w:lvlJc w:val="left"/>
      <w:pPr>
        <w:tabs>
          <w:tab w:val="num" w:pos="425"/>
        </w:tabs>
        <w:ind w:left="425" w:hanging="425"/>
      </w:pPr>
      <w:rPr>
        <w:rFonts w:hint="eastAsia"/>
      </w:rPr>
    </w:lvl>
    <w:lvl w:ilvl="1">
      <w:start w:val="1"/>
      <w:numFmt w:val="decimal"/>
      <w:lvlText w:val="3.3.%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129872D1"/>
    <w:multiLevelType w:val="multilevel"/>
    <w:tmpl w:val="129872D1"/>
    <w:lvl w:ilvl="0">
      <w:start w:val="1"/>
      <w:numFmt w:val="lowerLetter"/>
      <w:lvlText w:val="%1"/>
      <w:lvlJc w:val="left"/>
      <w:pPr>
        <w:tabs>
          <w:tab w:val="num" w:pos="2040"/>
        </w:tabs>
        <w:ind w:left="2040" w:hanging="420"/>
      </w:pPr>
      <w:rPr>
        <w:rFonts w:hint="eastAsia"/>
      </w:rPr>
    </w:lvl>
    <w:lvl w:ilvl="1">
      <w:start w:val="1"/>
      <w:numFmt w:val="lowerLetter"/>
      <w:lvlText w:val="%2)"/>
      <w:lvlJc w:val="left"/>
      <w:pPr>
        <w:tabs>
          <w:tab w:val="num"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FAE072C"/>
    <w:multiLevelType w:val="multilevel"/>
    <w:tmpl w:val="AC085F12"/>
    <w:numStyleLink w:val="1"/>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2B346A9"/>
    <w:multiLevelType w:val="multilevel"/>
    <w:tmpl w:val="94FE5EEE"/>
    <w:styleLink w:val="2"/>
    <w:lvl w:ilvl="0">
      <w:start w:val="3"/>
      <w:numFmt w:val="decimal"/>
      <w:lvlText w:val="%1"/>
      <w:lvlJc w:val="left"/>
      <w:pPr>
        <w:tabs>
          <w:tab w:val="num" w:pos="425"/>
        </w:tabs>
        <w:ind w:left="425" w:hanging="425"/>
      </w:pPr>
      <w:rPr>
        <w:rFonts w:hint="eastAsia"/>
      </w:rPr>
    </w:lvl>
    <w:lvl w:ilvl="1">
      <w:start w:val="1"/>
      <w:numFmt w:val="none"/>
      <w:lvlText w:val="3.3"/>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7">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1">
    <w:nsid w:val="3E95144B"/>
    <w:multiLevelType w:val="multilevel"/>
    <w:tmpl w:val="3E95144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7E550DD"/>
    <w:multiLevelType w:val="multilevel"/>
    <w:tmpl w:val="47E550DD"/>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5">
    <w:nsid w:val="48F771BF"/>
    <w:multiLevelType w:val="multilevel"/>
    <w:tmpl w:val="48F771BF"/>
    <w:lvl w:ilvl="0">
      <w:start w:val="1"/>
      <w:numFmt w:val="decimal"/>
      <w:lvlText w:val="%1、"/>
      <w:lvlJc w:val="left"/>
      <w:pPr>
        <w:tabs>
          <w:tab w:val="num" w:pos="1800"/>
        </w:tabs>
        <w:ind w:left="1800" w:hanging="420"/>
      </w:pPr>
      <w:rPr>
        <w:rFonts w:ascii="宋体" w:eastAsia="宋体" w:hAnsi="宋体" w:cs="Times New Roman"/>
        <w:color w:val="000000"/>
      </w:rPr>
    </w:lvl>
    <w:lvl w:ilvl="1">
      <w:start w:val="2"/>
      <w:numFmt w:val="decimal"/>
      <w:lvlText w:val="%2."/>
      <w:lvlJc w:val="left"/>
      <w:pPr>
        <w:tabs>
          <w:tab w:val="num" w:pos="720"/>
        </w:tabs>
        <w:ind w:left="720" w:hanging="360"/>
      </w:pPr>
      <w:rPr>
        <w:rFonts w:hint="default"/>
      </w:rPr>
    </w:lvl>
    <w:lvl w:ilvl="2">
      <w:start w:val="8"/>
      <w:numFmt w:val="decimal"/>
      <w:lvlText w:val="%3．"/>
      <w:lvlJc w:val="left"/>
      <w:pPr>
        <w:tabs>
          <w:tab w:val="num" w:pos="2160"/>
        </w:tabs>
        <w:ind w:left="2160" w:hanging="360"/>
      </w:pPr>
      <w:rPr>
        <w:rFonts w:hint="default"/>
        <w:u w:val="none"/>
      </w:rPr>
    </w:lvl>
    <w:lvl w:ilvl="3">
      <w:start w:val="6"/>
      <w:numFmt w:val="japaneseCounting"/>
      <w:lvlText w:val="第%4章"/>
      <w:lvlJc w:val="left"/>
      <w:pPr>
        <w:tabs>
          <w:tab w:val="num" w:pos="4275"/>
        </w:tabs>
        <w:ind w:left="4275" w:hanging="2055"/>
      </w:pPr>
      <w:rPr>
        <w:rFonts w:hint="default"/>
      </w:rPr>
    </w:lvl>
    <w:lvl w:ilvl="4">
      <w:start w:val="1"/>
      <w:numFmt w:val="lowerLetter"/>
      <w:lvlText w:val="%5)"/>
      <w:lvlJc w:val="left"/>
      <w:pPr>
        <w:tabs>
          <w:tab w:val="num" w:pos="3060"/>
        </w:tabs>
        <w:ind w:left="3060" w:hanging="420"/>
      </w:pPr>
    </w:lvl>
    <w:lvl w:ilvl="5">
      <w:start w:val="1"/>
      <w:numFmt w:val="lowerRoman"/>
      <w:lvlText w:val="%6."/>
      <w:lvlJc w:val="right"/>
      <w:pPr>
        <w:tabs>
          <w:tab w:val="num" w:pos="3480"/>
        </w:tabs>
        <w:ind w:left="3480" w:hanging="420"/>
      </w:pPr>
    </w:lvl>
    <w:lvl w:ilvl="6">
      <w:start w:val="1"/>
      <w:numFmt w:val="decimal"/>
      <w:lvlText w:val="%7."/>
      <w:lvlJc w:val="left"/>
      <w:pPr>
        <w:tabs>
          <w:tab w:val="num" w:pos="3900"/>
        </w:tabs>
        <w:ind w:left="3900" w:hanging="420"/>
      </w:pPr>
    </w:lvl>
    <w:lvl w:ilvl="7">
      <w:start w:val="1"/>
      <w:numFmt w:val="lowerLetter"/>
      <w:lvlText w:val="%8)"/>
      <w:lvlJc w:val="left"/>
      <w:pPr>
        <w:tabs>
          <w:tab w:val="num" w:pos="4320"/>
        </w:tabs>
        <w:ind w:left="4320" w:hanging="420"/>
      </w:pPr>
    </w:lvl>
    <w:lvl w:ilvl="8">
      <w:start w:val="1"/>
      <w:numFmt w:val="lowerRoman"/>
      <w:lvlText w:val="%9."/>
      <w:lvlJc w:val="right"/>
      <w:pPr>
        <w:tabs>
          <w:tab w:val="num" w:pos="4740"/>
        </w:tabs>
        <w:ind w:left="4740" w:hanging="420"/>
      </w:pPr>
    </w:lvl>
  </w:abstractNum>
  <w:abstractNum w:abstractNumId="26">
    <w:nsid w:val="49656D5F"/>
    <w:multiLevelType w:val="multilevel"/>
    <w:tmpl w:val="49656D5F"/>
    <w:lvl w:ilvl="0">
      <w:start w:val="1"/>
      <w:numFmt w:val="decimal"/>
      <w:lvlText w:val="第%1条"/>
      <w:lvlJc w:val="left"/>
      <w:pPr>
        <w:tabs>
          <w:tab w:val="num" w:pos="1041"/>
        </w:tabs>
        <w:ind w:left="1041" w:hanging="750"/>
      </w:pPr>
      <w:rPr>
        <w:rFonts w:hint="default"/>
        <w:b/>
        <w:lang w:val="en-US"/>
      </w:rPr>
    </w:lvl>
    <w:lvl w:ilvl="1">
      <w:start w:val="1"/>
      <w:numFmt w:val="bullet"/>
      <w:lvlText w:val=""/>
      <w:lvlJc w:val="left"/>
      <w:pPr>
        <w:tabs>
          <w:tab w:val="num" w:pos="1131"/>
        </w:tabs>
        <w:ind w:left="1131" w:hanging="420"/>
      </w:pPr>
      <w:rPr>
        <w:rFonts w:ascii="Wingdings" w:hAnsi="Wingdings" w:hint="default"/>
        <w:b/>
        <w:lang w:val="en-US"/>
      </w:rPr>
    </w:lvl>
    <w:lvl w:ilvl="2">
      <w:start w:val="1"/>
      <w:numFmt w:val="lowerRoman"/>
      <w:lvlText w:val="%3."/>
      <w:lvlJc w:val="right"/>
      <w:pPr>
        <w:tabs>
          <w:tab w:val="num" w:pos="1551"/>
        </w:tabs>
        <w:ind w:left="1551" w:hanging="420"/>
      </w:pPr>
    </w:lvl>
    <w:lvl w:ilvl="3">
      <w:start w:val="1"/>
      <w:numFmt w:val="decimal"/>
      <w:lvlText w:val="%4、"/>
      <w:lvlJc w:val="left"/>
      <w:pPr>
        <w:tabs>
          <w:tab w:val="num" w:pos="1011"/>
        </w:tabs>
        <w:ind w:left="1011" w:hanging="360"/>
      </w:pPr>
      <w:rPr>
        <w:rFonts w:hint="default"/>
      </w:rPr>
    </w:lvl>
    <w:lvl w:ilvl="4">
      <w:start w:val="1"/>
      <w:numFmt w:val="lowerLetter"/>
      <w:lvlText w:val="%5)"/>
      <w:lvlJc w:val="left"/>
      <w:pPr>
        <w:tabs>
          <w:tab w:val="num" w:pos="2391"/>
        </w:tabs>
        <w:ind w:left="2391" w:hanging="420"/>
      </w:pPr>
    </w:lvl>
    <w:lvl w:ilvl="5">
      <w:start w:val="1"/>
      <w:numFmt w:val="lowerRoman"/>
      <w:lvlText w:val="%6."/>
      <w:lvlJc w:val="right"/>
      <w:pPr>
        <w:tabs>
          <w:tab w:val="num" w:pos="2811"/>
        </w:tabs>
        <w:ind w:left="2811" w:hanging="420"/>
      </w:pPr>
    </w:lvl>
    <w:lvl w:ilvl="6">
      <w:start w:val="1"/>
      <w:numFmt w:val="decimal"/>
      <w:lvlText w:val="%7."/>
      <w:lvlJc w:val="left"/>
      <w:pPr>
        <w:tabs>
          <w:tab w:val="num" w:pos="3231"/>
        </w:tabs>
        <w:ind w:left="3231" w:hanging="420"/>
      </w:pPr>
    </w:lvl>
    <w:lvl w:ilvl="7">
      <w:start w:val="1"/>
      <w:numFmt w:val="lowerLetter"/>
      <w:lvlText w:val="%8)"/>
      <w:lvlJc w:val="left"/>
      <w:pPr>
        <w:tabs>
          <w:tab w:val="num" w:pos="3651"/>
        </w:tabs>
        <w:ind w:left="3651" w:hanging="420"/>
      </w:pPr>
    </w:lvl>
    <w:lvl w:ilvl="8">
      <w:start w:val="1"/>
      <w:numFmt w:val="lowerRoman"/>
      <w:lvlText w:val="%9."/>
      <w:lvlJc w:val="right"/>
      <w:pPr>
        <w:tabs>
          <w:tab w:val="num" w:pos="4071"/>
        </w:tabs>
        <w:ind w:left="4071" w:hanging="420"/>
      </w:pPr>
    </w:lvl>
  </w:abstractNum>
  <w:abstractNum w:abstractNumId="27">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F7E69A0"/>
    <w:multiLevelType w:val="multilevel"/>
    <w:tmpl w:val="AC085F12"/>
    <w:styleLink w:val="1"/>
    <w:lvl w:ilvl="0">
      <w:start w:val="3"/>
      <w:numFmt w:val="decimal"/>
      <w:lvlText w:val="%1"/>
      <w:lvlJc w:val="left"/>
      <w:pPr>
        <w:tabs>
          <w:tab w:val="num" w:pos="425"/>
        </w:tabs>
        <w:ind w:left="425" w:hanging="425"/>
      </w:pPr>
      <w:rPr>
        <w:rFonts w:hint="eastAsia"/>
      </w:rPr>
    </w:lvl>
    <w:lvl w:ilvl="1">
      <w:start w:val="1"/>
      <w:numFmt w:val="decimal"/>
      <w:lvlText w:val="3.%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500A4BCB"/>
    <w:multiLevelType w:val="hybridMultilevel"/>
    <w:tmpl w:val="A6E06F58"/>
    <w:lvl w:ilvl="0" w:tplc="067060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65424E6"/>
    <w:multiLevelType w:val="multilevel"/>
    <w:tmpl w:val="565424E6"/>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2">
    <w:nsid w:val="599A4333"/>
    <w:multiLevelType w:val="multilevel"/>
    <w:tmpl w:val="599A4333"/>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3">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A3CC96D"/>
    <w:multiLevelType w:val="singleLevel"/>
    <w:tmpl w:val="5A3CC96D"/>
    <w:lvl w:ilvl="0">
      <w:start w:val="1"/>
      <w:numFmt w:val="decimal"/>
      <w:suff w:val="nothing"/>
      <w:lvlText w:val="%1、"/>
      <w:lvlJc w:val="left"/>
    </w:lvl>
  </w:abstractNum>
  <w:abstractNum w:abstractNumId="35">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6">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1607064"/>
    <w:multiLevelType w:val="multilevel"/>
    <w:tmpl w:val="61607064"/>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9">
    <w:nsid w:val="620657E9"/>
    <w:multiLevelType w:val="multilevel"/>
    <w:tmpl w:val="620657E9"/>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0">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6B781A98"/>
    <w:multiLevelType w:val="multilevel"/>
    <w:tmpl w:val="6B781A98"/>
    <w:lvl w:ilvl="0">
      <w:start w:val="1"/>
      <w:numFmt w:val="decimal"/>
      <w:lvlText w:val="%1、"/>
      <w:lvlJc w:val="left"/>
      <w:pPr>
        <w:tabs>
          <w:tab w:val="num" w:pos="644"/>
        </w:tabs>
        <w:ind w:left="644" w:hanging="360"/>
      </w:pPr>
      <w:rPr>
        <w:rFonts w:ascii="宋体" w:eastAsia="宋体" w:hAnsi="宋体" w:hint="eastAsia"/>
        <w:b/>
        <w:sz w:val="24"/>
        <w:szCs w:val="24"/>
      </w:rPr>
    </w:lvl>
    <w:lvl w:ilvl="1">
      <w:start w:val="1"/>
      <w:numFmt w:val="decimal"/>
      <w:lvlText w:val="（%2）"/>
      <w:lvlJc w:val="left"/>
      <w:pPr>
        <w:tabs>
          <w:tab w:val="num" w:pos="572"/>
        </w:tabs>
        <w:ind w:left="572" w:hanging="720"/>
      </w:pPr>
      <w:rPr>
        <w:rFonts w:hint="default"/>
        <w:color w:val="auto"/>
        <w:sz w:val="24"/>
        <w:szCs w:val="24"/>
      </w:rPr>
    </w:lvl>
    <w:lvl w:ilvl="2">
      <w:start w:val="1"/>
      <w:numFmt w:val="lowerRoman"/>
      <w:lvlText w:val="%3."/>
      <w:lvlJc w:val="right"/>
      <w:pPr>
        <w:tabs>
          <w:tab w:val="num" w:pos="692"/>
        </w:tabs>
        <w:ind w:left="692" w:hanging="420"/>
      </w:pPr>
    </w:lvl>
    <w:lvl w:ilvl="3">
      <w:start w:val="1"/>
      <w:numFmt w:val="decimal"/>
      <w:lvlText w:val="%4."/>
      <w:lvlJc w:val="left"/>
      <w:pPr>
        <w:tabs>
          <w:tab w:val="num" w:pos="1112"/>
        </w:tabs>
        <w:ind w:left="1112" w:hanging="420"/>
      </w:pPr>
    </w:lvl>
    <w:lvl w:ilvl="4">
      <w:start w:val="1"/>
      <w:numFmt w:val="lowerLetter"/>
      <w:lvlText w:val="%5)"/>
      <w:lvlJc w:val="left"/>
      <w:pPr>
        <w:tabs>
          <w:tab w:val="num" w:pos="1532"/>
        </w:tabs>
        <w:ind w:left="1532" w:hanging="420"/>
      </w:pPr>
    </w:lvl>
    <w:lvl w:ilvl="5">
      <w:start w:val="1"/>
      <w:numFmt w:val="lowerRoman"/>
      <w:lvlText w:val="%6."/>
      <w:lvlJc w:val="right"/>
      <w:pPr>
        <w:tabs>
          <w:tab w:val="num" w:pos="1952"/>
        </w:tabs>
        <w:ind w:left="1952" w:hanging="420"/>
      </w:pPr>
    </w:lvl>
    <w:lvl w:ilvl="6">
      <w:start w:val="1"/>
      <w:numFmt w:val="decimal"/>
      <w:lvlText w:val="%7."/>
      <w:lvlJc w:val="left"/>
      <w:pPr>
        <w:tabs>
          <w:tab w:val="num" w:pos="2372"/>
        </w:tabs>
        <w:ind w:left="2372" w:hanging="420"/>
      </w:pPr>
    </w:lvl>
    <w:lvl w:ilvl="7">
      <w:start w:val="1"/>
      <w:numFmt w:val="lowerLetter"/>
      <w:lvlText w:val="%8)"/>
      <w:lvlJc w:val="left"/>
      <w:pPr>
        <w:tabs>
          <w:tab w:val="num" w:pos="2792"/>
        </w:tabs>
        <w:ind w:left="2792" w:hanging="420"/>
      </w:pPr>
    </w:lvl>
    <w:lvl w:ilvl="8">
      <w:start w:val="1"/>
      <w:numFmt w:val="lowerRoman"/>
      <w:lvlText w:val="%9."/>
      <w:lvlJc w:val="right"/>
      <w:pPr>
        <w:tabs>
          <w:tab w:val="num" w:pos="3212"/>
        </w:tabs>
        <w:ind w:left="3212" w:hanging="420"/>
      </w:pPr>
    </w:lvl>
  </w:abstractNum>
  <w:abstractNum w:abstractNumId="43">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4">
    <w:nsid w:val="726A214D"/>
    <w:multiLevelType w:val="multilevel"/>
    <w:tmpl w:val="726A214D"/>
    <w:lvl w:ilvl="0">
      <w:start w:val="1"/>
      <w:numFmt w:val="decimal"/>
      <w:lvlText w:val="(%1)"/>
      <w:lvlJc w:val="left"/>
      <w:pPr>
        <w:ind w:left="562"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5">
    <w:nsid w:val="72C24DA0"/>
    <w:multiLevelType w:val="multilevel"/>
    <w:tmpl w:val="72C24D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7">
    <w:nsid w:val="76B143F7"/>
    <w:multiLevelType w:val="multilevel"/>
    <w:tmpl w:val="04E751C0"/>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8">
    <w:nsid w:val="7A3F0613"/>
    <w:multiLevelType w:val="multilevel"/>
    <w:tmpl w:val="7A3F061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9">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nsid w:val="7C744E12"/>
    <w:multiLevelType w:val="multilevel"/>
    <w:tmpl w:val="7C744E12"/>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num w:numId="1">
    <w:abstractNumId w:val="46"/>
  </w:num>
  <w:num w:numId="2">
    <w:abstractNumId w:val="20"/>
  </w:num>
  <w:num w:numId="3">
    <w:abstractNumId w:val="44"/>
  </w:num>
  <w:num w:numId="4">
    <w:abstractNumId w:val="37"/>
  </w:num>
  <w:num w:numId="5">
    <w:abstractNumId w:val="31"/>
  </w:num>
  <w:num w:numId="6">
    <w:abstractNumId w:val="36"/>
  </w:num>
  <w:num w:numId="7">
    <w:abstractNumId w:val="33"/>
  </w:num>
  <w:num w:numId="8">
    <w:abstractNumId w:val="50"/>
  </w:num>
  <w:num w:numId="9">
    <w:abstractNumId w:val="1"/>
  </w:num>
  <w:num w:numId="10">
    <w:abstractNumId w:val="34"/>
  </w:num>
  <w:num w:numId="11">
    <w:abstractNumId w:val="22"/>
  </w:num>
  <w:num w:numId="12">
    <w:abstractNumId w:val="8"/>
  </w:num>
  <w:num w:numId="13">
    <w:abstractNumId w:val="48"/>
  </w:num>
  <w:num w:numId="14">
    <w:abstractNumId w:val="23"/>
  </w:num>
  <w:num w:numId="15">
    <w:abstractNumId w:val="3"/>
  </w:num>
  <w:num w:numId="16">
    <w:abstractNumId w:val="0"/>
  </w:num>
  <w:num w:numId="17">
    <w:abstractNumId w:val="11"/>
  </w:num>
  <w:num w:numId="18">
    <w:abstractNumId w:val="13"/>
  </w:num>
  <w:num w:numId="19">
    <w:abstractNumId w:val="43"/>
  </w:num>
  <w:num w:numId="20">
    <w:abstractNumId w:val="19"/>
  </w:num>
  <w:num w:numId="21">
    <w:abstractNumId w:val="35"/>
  </w:num>
  <w:num w:numId="22">
    <w:abstractNumId w:val="40"/>
  </w:num>
  <w:num w:numId="23">
    <w:abstractNumId w:val="4"/>
  </w:num>
  <w:num w:numId="24">
    <w:abstractNumId w:val="2"/>
  </w:num>
  <w:num w:numId="25">
    <w:abstractNumId w:val="41"/>
  </w:num>
  <w:num w:numId="26">
    <w:abstractNumId w:val="30"/>
  </w:num>
  <w:num w:numId="27">
    <w:abstractNumId w:val="17"/>
  </w:num>
  <w:num w:numId="28">
    <w:abstractNumId w:val="14"/>
  </w:num>
  <w:num w:numId="29">
    <w:abstractNumId w:val="16"/>
  </w:num>
  <w:num w:numId="30">
    <w:abstractNumId w:val="25"/>
  </w:num>
  <w:num w:numId="31">
    <w:abstractNumId w:val="5"/>
  </w:num>
  <w:num w:numId="32">
    <w:abstractNumId w:val="42"/>
  </w:num>
  <w:num w:numId="33">
    <w:abstractNumId w:val="26"/>
  </w:num>
  <w:num w:numId="34">
    <w:abstractNumId w:val="45"/>
  </w:num>
  <w:num w:numId="35">
    <w:abstractNumId w:val="21"/>
  </w:num>
  <w:num w:numId="36">
    <w:abstractNumId w:val="6"/>
  </w:num>
  <w:num w:numId="37">
    <w:abstractNumId w:val="38"/>
  </w:num>
  <w:num w:numId="38">
    <w:abstractNumId w:val="24"/>
  </w:num>
  <w:num w:numId="39">
    <w:abstractNumId w:val="39"/>
  </w:num>
  <w:num w:numId="40">
    <w:abstractNumId w:val="18"/>
  </w:num>
  <w:num w:numId="41">
    <w:abstractNumId w:val="27"/>
  </w:num>
  <w:num w:numId="42">
    <w:abstractNumId w:val="32"/>
  </w:num>
  <w:num w:numId="43">
    <w:abstractNumId w:val="49"/>
  </w:num>
  <w:num w:numId="44">
    <w:abstractNumId w:val="7"/>
  </w:num>
  <w:num w:numId="45">
    <w:abstractNumId w:val="10"/>
  </w:num>
  <w:num w:numId="46">
    <w:abstractNumId w:val="29"/>
  </w:num>
  <w:num w:numId="47">
    <w:abstractNumId w:val="47"/>
  </w:num>
  <w:num w:numId="48">
    <w:abstractNumId w:val="12"/>
  </w:num>
  <w:num w:numId="49">
    <w:abstractNumId w:val="28"/>
  </w:num>
  <w:num w:numId="50">
    <w:abstractNumId w:val="15"/>
  </w:num>
  <w:num w:numId="5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749E"/>
    <w:rsid w:val="00004C03"/>
    <w:rsid w:val="00013E4B"/>
    <w:rsid w:val="00020AC9"/>
    <w:rsid w:val="00036C95"/>
    <w:rsid w:val="00043B65"/>
    <w:rsid w:val="0004675C"/>
    <w:rsid w:val="00055240"/>
    <w:rsid w:val="00061329"/>
    <w:rsid w:val="000749D8"/>
    <w:rsid w:val="000865F8"/>
    <w:rsid w:val="00095079"/>
    <w:rsid w:val="000A0076"/>
    <w:rsid w:val="000A0D51"/>
    <w:rsid w:val="000A4A85"/>
    <w:rsid w:val="000A69AB"/>
    <w:rsid w:val="000C2998"/>
    <w:rsid w:val="000D6682"/>
    <w:rsid w:val="000E1FC2"/>
    <w:rsid w:val="000F0907"/>
    <w:rsid w:val="000F1604"/>
    <w:rsid w:val="00100A9B"/>
    <w:rsid w:val="0010504D"/>
    <w:rsid w:val="0010582C"/>
    <w:rsid w:val="00112327"/>
    <w:rsid w:val="00112540"/>
    <w:rsid w:val="0011385E"/>
    <w:rsid w:val="00122692"/>
    <w:rsid w:val="00124B48"/>
    <w:rsid w:val="00141DF2"/>
    <w:rsid w:val="0014250A"/>
    <w:rsid w:val="00143762"/>
    <w:rsid w:val="00150C35"/>
    <w:rsid w:val="0015425B"/>
    <w:rsid w:val="00155BEE"/>
    <w:rsid w:val="00164449"/>
    <w:rsid w:val="00166014"/>
    <w:rsid w:val="00167908"/>
    <w:rsid w:val="00173610"/>
    <w:rsid w:val="00174628"/>
    <w:rsid w:val="00176AF7"/>
    <w:rsid w:val="00193AED"/>
    <w:rsid w:val="001C3AD9"/>
    <w:rsid w:val="001D0095"/>
    <w:rsid w:val="001D564F"/>
    <w:rsid w:val="001E1AB0"/>
    <w:rsid w:val="001F6B38"/>
    <w:rsid w:val="00215F5B"/>
    <w:rsid w:val="00216951"/>
    <w:rsid w:val="002203F5"/>
    <w:rsid w:val="00221634"/>
    <w:rsid w:val="00221B8D"/>
    <w:rsid w:val="00223187"/>
    <w:rsid w:val="00223472"/>
    <w:rsid w:val="002234EA"/>
    <w:rsid w:val="00223B64"/>
    <w:rsid w:val="00243324"/>
    <w:rsid w:val="00256404"/>
    <w:rsid w:val="00273E14"/>
    <w:rsid w:val="002772EC"/>
    <w:rsid w:val="002813C7"/>
    <w:rsid w:val="002926E0"/>
    <w:rsid w:val="00296873"/>
    <w:rsid w:val="002A27C7"/>
    <w:rsid w:val="002A645D"/>
    <w:rsid w:val="002B2D86"/>
    <w:rsid w:val="002C4FDA"/>
    <w:rsid w:val="002E60B6"/>
    <w:rsid w:val="002F30CE"/>
    <w:rsid w:val="00324670"/>
    <w:rsid w:val="00325E6B"/>
    <w:rsid w:val="0032603A"/>
    <w:rsid w:val="00337500"/>
    <w:rsid w:val="00341E80"/>
    <w:rsid w:val="00380FFE"/>
    <w:rsid w:val="00394A23"/>
    <w:rsid w:val="003A5150"/>
    <w:rsid w:val="003A5677"/>
    <w:rsid w:val="003A77B7"/>
    <w:rsid w:val="003A7C0B"/>
    <w:rsid w:val="003B33E9"/>
    <w:rsid w:val="003B394B"/>
    <w:rsid w:val="003C20B4"/>
    <w:rsid w:val="003C4CAD"/>
    <w:rsid w:val="003C5125"/>
    <w:rsid w:val="003E7810"/>
    <w:rsid w:val="003F08BB"/>
    <w:rsid w:val="003F4461"/>
    <w:rsid w:val="003F7991"/>
    <w:rsid w:val="00402CB3"/>
    <w:rsid w:val="00405370"/>
    <w:rsid w:val="004076B4"/>
    <w:rsid w:val="0041309A"/>
    <w:rsid w:val="004267C1"/>
    <w:rsid w:val="004312D4"/>
    <w:rsid w:val="00433DF0"/>
    <w:rsid w:val="00436019"/>
    <w:rsid w:val="00441534"/>
    <w:rsid w:val="00446BB2"/>
    <w:rsid w:val="00447567"/>
    <w:rsid w:val="00447E56"/>
    <w:rsid w:val="00472A22"/>
    <w:rsid w:val="004902BA"/>
    <w:rsid w:val="00495D2A"/>
    <w:rsid w:val="004A1A6A"/>
    <w:rsid w:val="004A3462"/>
    <w:rsid w:val="004A58D0"/>
    <w:rsid w:val="004B4DAF"/>
    <w:rsid w:val="004B6B99"/>
    <w:rsid w:val="004D08AF"/>
    <w:rsid w:val="00505358"/>
    <w:rsid w:val="00512805"/>
    <w:rsid w:val="00526EEC"/>
    <w:rsid w:val="00537426"/>
    <w:rsid w:val="00541783"/>
    <w:rsid w:val="005508B9"/>
    <w:rsid w:val="00555D5C"/>
    <w:rsid w:val="00567D88"/>
    <w:rsid w:val="005951BB"/>
    <w:rsid w:val="005C4201"/>
    <w:rsid w:val="005D143D"/>
    <w:rsid w:val="005D6ACC"/>
    <w:rsid w:val="005F457D"/>
    <w:rsid w:val="0060533F"/>
    <w:rsid w:val="006059E8"/>
    <w:rsid w:val="00624192"/>
    <w:rsid w:val="006307A5"/>
    <w:rsid w:val="00630819"/>
    <w:rsid w:val="00635693"/>
    <w:rsid w:val="0063738B"/>
    <w:rsid w:val="00641612"/>
    <w:rsid w:val="00641850"/>
    <w:rsid w:val="00651BFA"/>
    <w:rsid w:val="006559C7"/>
    <w:rsid w:val="00655C43"/>
    <w:rsid w:val="006800A4"/>
    <w:rsid w:val="006A38CD"/>
    <w:rsid w:val="006A53F7"/>
    <w:rsid w:val="006B6785"/>
    <w:rsid w:val="006C20E5"/>
    <w:rsid w:val="006C4939"/>
    <w:rsid w:val="006C605B"/>
    <w:rsid w:val="006D2B7F"/>
    <w:rsid w:val="006D3184"/>
    <w:rsid w:val="006E2940"/>
    <w:rsid w:val="006E3871"/>
    <w:rsid w:val="006F0658"/>
    <w:rsid w:val="006F78BD"/>
    <w:rsid w:val="007055EC"/>
    <w:rsid w:val="0071768B"/>
    <w:rsid w:val="00730639"/>
    <w:rsid w:val="007407D9"/>
    <w:rsid w:val="00747366"/>
    <w:rsid w:val="00751EF1"/>
    <w:rsid w:val="0077449E"/>
    <w:rsid w:val="00777252"/>
    <w:rsid w:val="00781D5B"/>
    <w:rsid w:val="00782529"/>
    <w:rsid w:val="00784D24"/>
    <w:rsid w:val="00796FBA"/>
    <w:rsid w:val="007A3052"/>
    <w:rsid w:val="007B0DB2"/>
    <w:rsid w:val="007E13E2"/>
    <w:rsid w:val="007F1FEC"/>
    <w:rsid w:val="007F22BE"/>
    <w:rsid w:val="008142F2"/>
    <w:rsid w:val="008158A9"/>
    <w:rsid w:val="00815A5B"/>
    <w:rsid w:val="00822696"/>
    <w:rsid w:val="00827F16"/>
    <w:rsid w:val="008801A5"/>
    <w:rsid w:val="00891E5D"/>
    <w:rsid w:val="008A148B"/>
    <w:rsid w:val="008A5419"/>
    <w:rsid w:val="008B2648"/>
    <w:rsid w:val="008C3A1D"/>
    <w:rsid w:val="008D3418"/>
    <w:rsid w:val="008E1913"/>
    <w:rsid w:val="00910630"/>
    <w:rsid w:val="0091427E"/>
    <w:rsid w:val="00914801"/>
    <w:rsid w:val="009245DF"/>
    <w:rsid w:val="00924F7E"/>
    <w:rsid w:val="00944173"/>
    <w:rsid w:val="00955517"/>
    <w:rsid w:val="0095673D"/>
    <w:rsid w:val="0096387A"/>
    <w:rsid w:val="00980C22"/>
    <w:rsid w:val="0098312E"/>
    <w:rsid w:val="009853F4"/>
    <w:rsid w:val="00991136"/>
    <w:rsid w:val="009928F2"/>
    <w:rsid w:val="00993EE4"/>
    <w:rsid w:val="009A1444"/>
    <w:rsid w:val="009A1DCE"/>
    <w:rsid w:val="009A6B96"/>
    <w:rsid w:val="009B389C"/>
    <w:rsid w:val="009B4655"/>
    <w:rsid w:val="009C7FA3"/>
    <w:rsid w:val="009D1822"/>
    <w:rsid w:val="00A21A51"/>
    <w:rsid w:val="00A21DEA"/>
    <w:rsid w:val="00A4749E"/>
    <w:rsid w:val="00A55A49"/>
    <w:rsid w:val="00A6308B"/>
    <w:rsid w:val="00A67834"/>
    <w:rsid w:val="00A833AD"/>
    <w:rsid w:val="00A8786A"/>
    <w:rsid w:val="00A97583"/>
    <w:rsid w:val="00AA05D6"/>
    <w:rsid w:val="00AA6E7D"/>
    <w:rsid w:val="00AB307D"/>
    <w:rsid w:val="00AB63DC"/>
    <w:rsid w:val="00AB737E"/>
    <w:rsid w:val="00AF2546"/>
    <w:rsid w:val="00B108E7"/>
    <w:rsid w:val="00B2169A"/>
    <w:rsid w:val="00B27189"/>
    <w:rsid w:val="00B30243"/>
    <w:rsid w:val="00B30498"/>
    <w:rsid w:val="00B3712A"/>
    <w:rsid w:val="00B4660B"/>
    <w:rsid w:val="00B53843"/>
    <w:rsid w:val="00B62EBC"/>
    <w:rsid w:val="00B875ED"/>
    <w:rsid w:val="00B92ABE"/>
    <w:rsid w:val="00BA1601"/>
    <w:rsid w:val="00BA1E2E"/>
    <w:rsid w:val="00BA3FF1"/>
    <w:rsid w:val="00BA4F1A"/>
    <w:rsid w:val="00BB1D18"/>
    <w:rsid w:val="00BB3801"/>
    <w:rsid w:val="00BB5384"/>
    <w:rsid w:val="00BC067B"/>
    <w:rsid w:val="00BC19F7"/>
    <w:rsid w:val="00BC4868"/>
    <w:rsid w:val="00BD7675"/>
    <w:rsid w:val="00BE1001"/>
    <w:rsid w:val="00BE262A"/>
    <w:rsid w:val="00BE5AAF"/>
    <w:rsid w:val="00BE60B6"/>
    <w:rsid w:val="00BE7E39"/>
    <w:rsid w:val="00BE7F8F"/>
    <w:rsid w:val="00BF451A"/>
    <w:rsid w:val="00C070CE"/>
    <w:rsid w:val="00C11541"/>
    <w:rsid w:val="00C155A0"/>
    <w:rsid w:val="00C20979"/>
    <w:rsid w:val="00C27441"/>
    <w:rsid w:val="00C355DA"/>
    <w:rsid w:val="00C36F85"/>
    <w:rsid w:val="00C37152"/>
    <w:rsid w:val="00C4121B"/>
    <w:rsid w:val="00C4440B"/>
    <w:rsid w:val="00C465FD"/>
    <w:rsid w:val="00C563B8"/>
    <w:rsid w:val="00C569BE"/>
    <w:rsid w:val="00C72654"/>
    <w:rsid w:val="00C74206"/>
    <w:rsid w:val="00C76DDA"/>
    <w:rsid w:val="00C92F3D"/>
    <w:rsid w:val="00C96F92"/>
    <w:rsid w:val="00CA0476"/>
    <w:rsid w:val="00CB2315"/>
    <w:rsid w:val="00CE35C6"/>
    <w:rsid w:val="00CF6B9C"/>
    <w:rsid w:val="00D03B01"/>
    <w:rsid w:val="00D0466E"/>
    <w:rsid w:val="00D1707A"/>
    <w:rsid w:val="00D27BB1"/>
    <w:rsid w:val="00D367B1"/>
    <w:rsid w:val="00D37395"/>
    <w:rsid w:val="00D50268"/>
    <w:rsid w:val="00D61177"/>
    <w:rsid w:val="00D66825"/>
    <w:rsid w:val="00D74915"/>
    <w:rsid w:val="00D75C0B"/>
    <w:rsid w:val="00D76C23"/>
    <w:rsid w:val="00D9747F"/>
    <w:rsid w:val="00D97FC0"/>
    <w:rsid w:val="00DA3631"/>
    <w:rsid w:val="00DA3A8C"/>
    <w:rsid w:val="00DA4C83"/>
    <w:rsid w:val="00DA696F"/>
    <w:rsid w:val="00DB0D68"/>
    <w:rsid w:val="00DB5ED2"/>
    <w:rsid w:val="00DD1F00"/>
    <w:rsid w:val="00DE1274"/>
    <w:rsid w:val="00DE48D7"/>
    <w:rsid w:val="00DE5159"/>
    <w:rsid w:val="00DF4C75"/>
    <w:rsid w:val="00E02B0A"/>
    <w:rsid w:val="00E04007"/>
    <w:rsid w:val="00E13FDD"/>
    <w:rsid w:val="00E15016"/>
    <w:rsid w:val="00E22B81"/>
    <w:rsid w:val="00E27A8F"/>
    <w:rsid w:val="00E51369"/>
    <w:rsid w:val="00E52EF1"/>
    <w:rsid w:val="00E64D06"/>
    <w:rsid w:val="00E7416D"/>
    <w:rsid w:val="00E757EB"/>
    <w:rsid w:val="00E824C6"/>
    <w:rsid w:val="00E96781"/>
    <w:rsid w:val="00EA31D2"/>
    <w:rsid w:val="00EA52F6"/>
    <w:rsid w:val="00EA5EBA"/>
    <w:rsid w:val="00EB3591"/>
    <w:rsid w:val="00EC7199"/>
    <w:rsid w:val="00ED0CCA"/>
    <w:rsid w:val="00ED0D16"/>
    <w:rsid w:val="00ED20DB"/>
    <w:rsid w:val="00ED3229"/>
    <w:rsid w:val="00EE7B89"/>
    <w:rsid w:val="00F201E4"/>
    <w:rsid w:val="00F20822"/>
    <w:rsid w:val="00F2239D"/>
    <w:rsid w:val="00F27FF6"/>
    <w:rsid w:val="00F34073"/>
    <w:rsid w:val="00F53D15"/>
    <w:rsid w:val="00F60458"/>
    <w:rsid w:val="00F604D9"/>
    <w:rsid w:val="00F82ECE"/>
    <w:rsid w:val="00F86925"/>
    <w:rsid w:val="00F93AF6"/>
    <w:rsid w:val="00FA1745"/>
    <w:rsid w:val="00FA539D"/>
    <w:rsid w:val="00FA552D"/>
    <w:rsid w:val="00FB38F5"/>
    <w:rsid w:val="00FB658E"/>
    <w:rsid w:val="00FC6A88"/>
    <w:rsid w:val="00FD05BB"/>
    <w:rsid w:val="00FD1440"/>
    <w:rsid w:val="00FD20B0"/>
    <w:rsid w:val="00FD5914"/>
    <w:rsid w:val="00FD7995"/>
    <w:rsid w:val="00FE773D"/>
    <w:rsid w:val="0EB152A1"/>
    <w:rsid w:val="11C136C8"/>
    <w:rsid w:val="163F4F87"/>
    <w:rsid w:val="1E672319"/>
    <w:rsid w:val="34265724"/>
    <w:rsid w:val="38D65A08"/>
    <w:rsid w:val="3EC307E7"/>
    <w:rsid w:val="5CB62831"/>
    <w:rsid w:val="672F6B11"/>
    <w:rsid w:val="6EA90ED9"/>
    <w:rsid w:val="737C140A"/>
    <w:rsid w:val="7A836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10AFE"/>
  <w15:docId w15:val="{C9196A78-15F7-41C4-9E79-59B3DB93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unhideWhenUsed="1"/>
    <w:lsdException w:name="annotation text" w:semiHidden="1" w:uiPriority="0" w:qFormat="1"/>
    <w:lsdException w:name="header" w:unhideWhenUsed="1" w:qFormat="1"/>
    <w:lsdException w:name="footer"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FFE"/>
    <w:pPr>
      <w:widowControl w:val="0"/>
      <w:jc w:val="both"/>
    </w:pPr>
    <w:rPr>
      <w:kern w:val="2"/>
      <w:sz w:val="21"/>
      <w:szCs w:val="22"/>
    </w:rPr>
  </w:style>
  <w:style w:type="paragraph" w:styleId="20">
    <w:name w:val="heading 2"/>
    <w:basedOn w:val="a"/>
    <w:next w:val="a"/>
    <w:link w:val="2Char"/>
    <w:uiPriority w:val="9"/>
    <w:qFormat/>
    <w:rsid w:val="00BC067B"/>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qFormat/>
    <w:rsid w:val="00BC067B"/>
    <w:pPr>
      <w:keepNext/>
      <w:keepLines/>
      <w:spacing w:before="260" w:after="260" w:line="416" w:lineRule="auto"/>
      <w:outlineLvl w:val="2"/>
    </w:pPr>
    <w:rPr>
      <w:b/>
      <w:bCs/>
      <w:kern w:val="0"/>
      <w:sz w:val="32"/>
      <w:szCs w:val="32"/>
    </w:rPr>
  </w:style>
  <w:style w:type="paragraph" w:styleId="4">
    <w:name w:val="heading 4"/>
    <w:basedOn w:val="a"/>
    <w:next w:val="a"/>
    <w:link w:val="4Char"/>
    <w:qFormat/>
    <w:rsid w:val="00BC067B"/>
    <w:pPr>
      <w:keepNext/>
      <w:keepLines/>
      <w:spacing w:before="280" w:after="290" w:line="376" w:lineRule="auto"/>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BC067B"/>
    <w:rPr>
      <w:color w:val="0000FF"/>
      <w:u w:val="single"/>
    </w:rPr>
  </w:style>
  <w:style w:type="character" w:styleId="a4">
    <w:name w:val="footnote reference"/>
    <w:uiPriority w:val="99"/>
    <w:unhideWhenUsed/>
    <w:rsid w:val="00BC067B"/>
    <w:rPr>
      <w:vertAlign w:val="superscript"/>
    </w:rPr>
  </w:style>
  <w:style w:type="character" w:styleId="a5">
    <w:name w:val="FollowedHyperlink"/>
    <w:uiPriority w:val="99"/>
    <w:unhideWhenUsed/>
    <w:qFormat/>
    <w:rsid w:val="00BC067B"/>
    <w:rPr>
      <w:color w:val="800080"/>
      <w:u w:val="single"/>
    </w:rPr>
  </w:style>
  <w:style w:type="character" w:styleId="a6">
    <w:name w:val="annotation reference"/>
    <w:semiHidden/>
    <w:qFormat/>
    <w:rsid w:val="00BC067B"/>
    <w:rPr>
      <w:sz w:val="21"/>
      <w:szCs w:val="21"/>
    </w:rPr>
  </w:style>
  <w:style w:type="character" w:customStyle="1" w:styleId="Char1">
    <w:name w:val="页脚 Char1"/>
    <w:uiPriority w:val="99"/>
    <w:semiHidden/>
    <w:qFormat/>
    <w:rsid w:val="00BC067B"/>
    <w:rPr>
      <w:sz w:val="18"/>
      <w:szCs w:val="18"/>
    </w:rPr>
  </w:style>
  <w:style w:type="character" w:customStyle="1" w:styleId="Char">
    <w:name w:val="文档结构图 Char"/>
    <w:link w:val="a7"/>
    <w:uiPriority w:val="99"/>
    <w:qFormat/>
    <w:rsid w:val="00BC067B"/>
    <w:rPr>
      <w:rFonts w:ascii="宋体" w:eastAsia="宋体"/>
      <w:sz w:val="18"/>
      <w:szCs w:val="18"/>
    </w:rPr>
  </w:style>
  <w:style w:type="character" w:customStyle="1" w:styleId="3Char">
    <w:name w:val="标题 3 Char"/>
    <w:link w:val="3"/>
    <w:uiPriority w:val="9"/>
    <w:qFormat/>
    <w:rsid w:val="00BC067B"/>
    <w:rPr>
      <w:rFonts w:ascii="Calibri" w:eastAsia="宋体" w:hAnsi="Calibri" w:cs="Times New Roman"/>
      <w:b/>
      <w:bCs/>
      <w:sz w:val="32"/>
      <w:szCs w:val="32"/>
    </w:rPr>
  </w:style>
  <w:style w:type="character" w:customStyle="1" w:styleId="Char0">
    <w:name w:val="日期 Char"/>
    <w:link w:val="a8"/>
    <w:qFormat/>
    <w:rsid w:val="00BC067B"/>
    <w:rPr>
      <w:rFonts w:ascii="宋体" w:eastAsia="宋体" w:hAnsi="Times New Roman" w:cs="Times New Roman"/>
      <w:kern w:val="0"/>
      <w:sz w:val="28"/>
      <w:szCs w:val="20"/>
    </w:rPr>
  </w:style>
  <w:style w:type="character" w:customStyle="1" w:styleId="Char2">
    <w:name w:val="批注文字 Char"/>
    <w:link w:val="a9"/>
    <w:semiHidden/>
    <w:qFormat/>
    <w:rsid w:val="00BC067B"/>
    <w:rPr>
      <w:rFonts w:ascii="Times New Roman" w:eastAsia="宋体" w:hAnsi="Times New Roman" w:cs="Times New Roman"/>
      <w:szCs w:val="24"/>
    </w:rPr>
  </w:style>
  <w:style w:type="character" w:customStyle="1" w:styleId="Char3">
    <w:name w:val="脚注文本 Char"/>
    <w:link w:val="aa"/>
    <w:uiPriority w:val="99"/>
    <w:semiHidden/>
    <w:rsid w:val="00BC067B"/>
    <w:rPr>
      <w:kern w:val="2"/>
      <w:sz w:val="18"/>
      <w:szCs w:val="18"/>
    </w:rPr>
  </w:style>
  <w:style w:type="character" w:customStyle="1" w:styleId="Char4">
    <w:name w:val="正文文本 Char"/>
    <w:link w:val="ab"/>
    <w:qFormat/>
    <w:rsid w:val="00BC067B"/>
    <w:rPr>
      <w:rFonts w:ascii="宋体" w:eastAsia="宋体" w:hAnsi="Times New Roman" w:cs="Times New Roman"/>
      <w:kern w:val="0"/>
      <w:sz w:val="28"/>
      <w:szCs w:val="20"/>
    </w:rPr>
  </w:style>
  <w:style w:type="character" w:customStyle="1" w:styleId="2Char">
    <w:name w:val="标题 2 Char"/>
    <w:link w:val="20"/>
    <w:uiPriority w:val="9"/>
    <w:qFormat/>
    <w:rsid w:val="00BC067B"/>
    <w:rPr>
      <w:rFonts w:ascii="Cambria" w:eastAsia="宋体" w:hAnsi="Cambria" w:cs="Times New Roman"/>
      <w:b/>
      <w:bCs/>
      <w:sz w:val="32"/>
      <w:szCs w:val="32"/>
    </w:rPr>
  </w:style>
  <w:style w:type="character" w:customStyle="1" w:styleId="Char5">
    <w:name w:val="标准文本 Char"/>
    <w:link w:val="ac"/>
    <w:qFormat/>
    <w:rsid w:val="00BC067B"/>
    <w:rPr>
      <w:rFonts w:ascii="Times New Roman" w:eastAsia="宋体" w:hAnsi="Times New Roman" w:cs="Times New Roman"/>
      <w:sz w:val="24"/>
      <w:szCs w:val="20"/>
    </w:rPr>
  </w:style>
  <w:style w:type="character" w:customStyle="1" w:styleId="Char6">
    <w:name w:val="批注主题 Char"/>
    <w:link w:val="ad"/>
    <w:uiPriority w:val="99"/>
    <w:semiHidden/>
    <w:qFormat/>
    <w:rsid w:val="00BC067B"/>
    <w:rPr>
      <w:rFonts w:ascii="Times New Roman" w:eastAsia="宋体" w:hAnsi="Times New Roman" w:cs="Times New Roman"/>
      <w:b/>
      <w:bCs/>
      <w:szCs w:val="24"/>
    </w:rPr>
  </w:style>
  <w:style w:type="character" w:customStyle="1" w:styleId="Char10">
    <w:name w:val="文档结构图 Char1"/>
    <w:uiPriority w:val="99"/>
    <w:semiHidden/>
    <w:qFormat/>
    <w:rsid w:val="00BC067B"/>
    <w:rPr>
      <w:rFonts w:ascii="宋体" w:eastAsia="宋体"/>
      <w:sz w:val="18"/>
      <w:szCs w:val="18"/>
    </w:rPr>
  </w:style>
  <w:style w:type="character" w:customStyle="1" w:styleId="Char11">
    <w:name w:val="页眉 Char1"/>
    <w:uiPriority w:val="99"/>
    <w:semiHidden/>
    <w:qFormat/>
    <w:rsid w:val="00BC067B"/>
    <w:rPr>
      <w:sz w:val="18"/>
      <w:szCs w:val="18"/>
    </w:rPr>
  </w:style>
  <w:style w:type="character" w:customStyle="1" w:styleId="4Char">
    <w:name w:val="标题 4 Char"/>
    <w:link w:val="4"/>
    <w:qFormat/>
    <w:rsid w:val="00BC067B"/>
    <w:rPr>
      <w:rFonts w:ascii="Arial" w:eastAsia="黑体" w:hAnsi="Arial" w:cs="Times New Roman"/>
      <w:b/>
      <w:bCs/>
      <w:kern w:val="0"/>
      <w:sz w:val="28"/>
      <w:szCs w:val="28"/>
    </w:rPr>
  </w:style>
  <w:style w:type="character" w:customStyle="1" w:styleId="Char7">
    <w:name w:val="页眉 Char"/>
    <w:link w:val="ae"/>
    <w:uiPriority w:val="99"/>
    <w:qFormat/>
    <w:rsid w:val="00BC067B"/>
    <w:rPr>
      <w:sz w:val="18"/>
      <w:szCs w:val="18"/>
    </w:rPr>
  </w:style>
  <w:style w:type="character" w:customStyle="1" w:styleId="Char8">
    <w:name w:val="纯文本 Char"/>
    <w:link w:val="af"/>
    <w:qFormat/>
    <w:rsid w:val="00BC067B"/>
    <w:rPr>
      <w:rFonts w:ascii="宋体" w:eastAsia="宋体" w:hAnsi="Courier New" w:cs="Times New Roman"/>
      <w:szCs w:val="21"/>
    </w:rPr>
  </w:style>
  <w:style w:type="character" w:customStyle="1" w:styleId="Char9">
    <w:name w:val="页脚 Char"/>
    <w:link w:val="af0"/>
    <w:uiPriority w:val="99"/>
    <w:qFormat/>
    <w:rsid w:val="00BC067B"/>
    <w:rPr>
      <w:sz w:val="18"/>
      <w:szCs w:val="18"/>
    </w:rPr>
  </w:style>
  <w:style w:type="character" w:customStyle="1" w:styleId="Chara">
    <w:name w:val="批注框文本 Char"/>
    <w:link w:val="af1"/>
    <w:semiHidden/>
    <w:qFormat/>
    <w:rsid w:val="00BC067B"/>
    <w:rPr>
      <w:rFonts w:ascii="Calibri" w:eastAsia="宋体" w:hAnsi="Calibri" w:cs="黑体"/>
      <w:sz w:val="18"/>
      <w:szCs w:val="18"/>
    </w:rPr>
  </w:style>
  <w:style w:type="paragraph" w:styleId="af2">
    <w:name w:val="index heading"/>
    <w:basedOn w:val="a"/>
    <w:next w:val="10"/>
    <w:semiHidden/>
    <w:qFormat/>
    <w:rsid w:val="00BC067B"/>
    <w:rPr>
      <w:rFonts w:ascii="Times New Roman" w:hAnsi="Times New Roman"/>
      <w:szCs w:val="20"/>
    </w:rPr>
  </w:style>
  <w:style w:type="paragraph" w:styleId="ab">
    <w:name w:val="Body Text"/>
    <w:basedOn w:val="a"/>
    <w:link w:val="Char4"/>
    <w:qFormat/>
    <w:rsid w:val="00BC067B"/>
    <w:pPr>
      <w:autoSpaceDE w:val="0"/>
      <w:autoSpaceDN w:val="0"/>
      <w:adjustRightInd w:val="0"/>
      <w:jc w:val="left"/>
    </w:pPr>
    <w:rPr>
      <w:rFonts w:ascii="宋体" w:hAnsi="Times New Roman"/>
      <w:kern w:val="0"/>
      <w:sz w:val="28"/>
      <w:szCs w:val="20"/>
    </w:rPr>
  </w:style>
  <w:style w:type="paragraph" w:styleId="af">
    <w:name w:val="Plain Text"/>
    <w:basedOn w:val="a"/>
    <w:link w:val="Char8"/>
    <w:qFormat/>
    <w:rsid w:val="00BC067B"/>
    <w:rPr>
      <w:rFonts w:ascii="宋体" w:hAnsi="Courier New"/>
      <w:kern w:val="0"/>
      <w:sz w:val="20"/>
      <w:szCs w:val="21"/>
    </w:rPr>
  </w:style>
  <w:style w:type="paragraph" w:styleId="aa">
    <w:name w:val="footnote text"/>
    <w:basedOn w:val="a"/>
    <w:link w:val="Char3"/>
    <w:uiPriority w:val="99"/>
    <w:unhideWhenUsed/>
    <w:rsid w:val="00BC067B"/>
    <w:pPr>
      <w:snapToGrid w:val="0"/>
      <w:jc w:val="left"/>
    </w:pPr>
    <w:rPr>
      <w:sz w:val="18"/>
      <w:szCs w:val="18"/>
    </w:rPr>
  </w:style>
  <w:style w:type="paragraph" w:styleId="a9">
    <w:name w:val="annotation text"/>
    <w:basedOn w:val="a"/>
    <w:link w:val="Char2"/>
    <w:semiHidden/>
    <w:qFormat/>
    <w:rsid w:val="00BC067B"/>
    <w:pPr>
      <w:jc w:val="left"/>
    </w:pPr>
    <w:rPr>
      <w:rFonts w:ascii="Times New Roman" w:hAnsi="Times New Roman"/>
      <w:kern w:val="0"/>
      <w:sz w:val="20"/>
      <w:szCs w:val="24"/>
    </w:rPr>
  </w:style>
  <w:style w:type="paragraph" w:styleId="a7">
    <w:name w:val="Document Map"/>
    <w:basedOn w:val="a"/>
    <w:link w:val="Char"/>
    <w:uiPriority w:val="99"/>
    <w:unhideWhenUsed/>
    <w:qFormat/>
    <w:rsid w:val="00BC067B"/>
    <w:rPr>
      <w:rFonts w:ascii="宋体"/>
      <w:kern w:val="0"/>
      <w:sz w:val="18"/>
      <w:szCs w:val="18"/>
    </w:rPr>
  </w:style>
  <w:style w:type="paragraph" w:styleId="af3">
    <w:name w:val="Normal (Web)"/>
    <w:basedOn w:val="a"/>
    <w:qFormat/>
    <w:rsid w:val="00BC067B"/>
    <w:pPr>
      <w:widowControl/>
      <w:spacing w:before="100" w:beforeAutospacing="1" w:after="100" w:afterAutospacing="1"/>
      <w:jc w:val="left"/>
    </w:pPr>
    <w:rPr>
      <w:rFonts w:ascii="宋体" w:hAnsi="宋体"/>
      <w:color w:val="000000"/>
      <w:kern w:val="0"/>
      <w:sz w:val="24"/>
      <w:szCs w:val="24"/>
    </w:rPr>
  </w:style>
  <w:style w:type="paragraph" w:styleId="ad">
    <w:name w:val="annotation subject"/>
    <w:basedOn w:val="a9"/>
    <w:next w:val="a9"/>
    <w:link w:val="Char6"/>
    <w:uiPriority w:val="99"/>
    <w:unhideWhenUsed/>
    <w:qFormat/>
    <w:rsid w:val="00BC067B"/>
    <w:rPr>
      <w:b/>
      <w:bCs/>
    </w:rPr>
  </w:style>
  <w:style w:type="paragraph" w:styleId="10">
    <w:name w:val="index 1"/>
    <w:basedOn w:val="a"/>
    <w:next w:val="a"/>
    <w:unhideWhenUsed/>
    <w:qFormat/>
    <w:rsid w:val="00BC067B"/>
    <w:rPr>
      <w:rFonts w:cs="黑体"/>
    </w:rPr>
  </w:style>
  <w:style w:type="paragraph" w:styleId="af0">
    <w:name w:val="footer"/>
    <w:basedOn w:val="a"/>
    <w:link w:val="Char9"/>
    <w:uiPriority w:val="99"/>
    <w:unhideWhenUsed/>
    <w:qFormat/>
    <w:rsid w:val="00BC067B"/>
    <w:pPr>
      <w:tabs>
        <w:tab w:val="center" w:pos="4153"/>
        <w:tab w:val="right" w:pos="8306"/>
      </w:tabs>
      <w:snapToGrid w:val="0"/>
      <w:jc w:val="left"/>
    </w:pPr>
    <w:rPr>
      <w:kern w:val="0"/>
      <w:sz w:val="18"/>
      <w:szCs w:val="18"/>
    </w:rPr>
  </w:style>
  <w:style w:type="paragraph" w:styleId="a8">
    <w:name w:val="Date"/>
    <w:basedOn w:val="a"/>
    <w:next w:val="a"/>
    <w:link w:val="Char0"/>
    <w:qFormat/>
    <w:rsid w:val="00BC067B"/>
    <w:pPr>
      <w:autoSpaceDE w:val="0"/>
      <w:autoSpaceDN w:val="0"/>
      <w:adjustRightInd w:val="0"/>
    </w:pPr>
    <w:rPr>
      <w:rFonts w:ascii="宋体" w:hAnsi="Times New Roman"/>
      <w:kern w:val="0"/>
      <w:sz w:val="28"/>
      <w:szCs w:val="20"/>
    </w:rPr>
  </w:style>
  <w:style w:type="paragraph" w:styleId="ae">
    <w:name w:val="header"/>
    <w:basedOn w:val="a"/>
    <w:link w:val="Char7"/>
    <w:uiPriority w:val="99"/>
    <w:unhideWhenUsed/>
    <w:qFormat/>
    <w:rsid w:val="00BC067B"/>
    <w:pPr>
      <w:pBdr>
        <w:bottom w:val="single" w:sz="6" w:space="1" w:color="auto"/>
      </w:pBdr>
      <w:tabs>
        <w:tab w:val="center" w:pos="4153"/>
        <w:tab w:val="right" w:pos="8306"/>
      </w:tabs>
      <w:snapToGrid w:val="0"/>
      <w:jc w:val="center"/>
    </w:pPr>
    <w:rPr>
      <w:kern w:val="0"/>
      <w:sz w:val="18"/>
      <w:szCs w:val="18"/>
    </w:rPr>
  </w:style>
  <w:style w:type="paragraph" w:styleId="af1">
    <w:name w:val="Balloon Text"/>
    <w:basedOn w:val="a"/>
    <w:link w:val="Chara"/>
    <w:semiHidden/>
    <w:qFormat/>
    <w:rsid w:val="00BC067B"/>
    <w:rPr>
      <w:kern w:val="0"/>
      <w:sz w:val="18"/>
      <w:szCs w:val="18"/>
    </w:rPr>
  </w:style>
  <w:style w:type="paragraph" w:customStyle="1" w:styleId="25">
    <w:name w:val="样式 宋体 一号 加粗 居中 行距: 最小值 25 磅"/>
    <w:basedOn w:val="a"/>
    <w:qFormat/>
    <w:rsid w:val="00BC067B"/>
    <w:pPr>
      <w:spacing w:line="500" w:lineRule="atLeast"/>
      <w:jc w:val="center"/>
    </w:pPr>
    <w:rPr>
      <w:rFonts w:ascii="宋体" w:hAnsi="宋体" w:cs="宋体"/>
      <w:b/>
      <w:bCs/>
      <w:sz w:val="52"/>
      <w:szCs w:val="20"/>
    </w:rPr>
  </w:style>
  <w:style w:type="paragraph" w:customStyle="1" w:styleId="15">
    <w:name w:val="样式 (西文) 宋体 行距: 1.5 倍行距"/>
    <w:basedOn w:val="a"/>
    <w:qFormat/>
    <w:rsid w:val="00BC067B"/>
    <w:pPr>
      <w:spacing w:line="360" w:lineRule="auto"/>
    </w:pPr>
    <w:rPr>
      <w:rFonts w:ascii="宋体" w:hAnsi="宋体" w:cs="宋体"/>
      <w:szCs w:val="20"/>
    </w:rPr>
  </w:style>
  <w:style w:type="paragraph" w:customStyle="1" w:styleId="p16">
    <w:name w:val="p16"/>
    <w:basedOn w:val="a"/>
    <w:qFormat/>
    <w:rsid w:val="00BC067B"/>
    <w:pPr>
      <w:widowControl/>
      <w:spacing w:after="120" w:line="360" w:lineRule="auto"/>
    </w:pPr>
    <w:rPr>
      <w:rFonts w:ascii="Times New Roman" w:hAnsi="Times New Roman"/>
      <w:kern w:val="0"/>
      <w:szCs w:val="20"/>
    </w:rPr>
  </w:style>
  <w:style w:type="paragraph" w:customStyle="1" w:styleId="USE5">
    <w:name w:val="USE 5"/>
    <w:basedOn w:val="a"/>
    <w:qFormat/>
    <w:rsid w:val="00BC067B"/>
    <w:pPr>
      <w:numPr>
        <w:ilvl w:val="4"/>
        <w:numId w:val="1"/>
      </w:numPr>
      <w:spacing w:line="360" w:lineRule="auto"/>
      <w:jc w:val="left"/>
    </w:pPr>
    <w:rPr>
      <w:rFonts w:ascii="宋体" w:hAnsi="宋体"/>
      <w:sz w:val="24"/>
      <w:szCs w:val="24"/>
    </w:rPr>
  </w:style>
  <w:style w:type="paragraph" w:customStyle="1" w:styleId="Charb">
    <w:name w:val="Char"/>
    <w:basedOn w:val="a7"/>
    <w:qFormat/>
    <w:rsid w:val="00BC067B"/>
    <w:pPr>
      <w:shd w:val="clear" w:color="auto" w:fill="000080"/>
    </w:pPr>
    <w:rPr>
      <w:rFonts w:ascii="Tahoma" w:hAnsi="Tahoma"/>
      <w:sz w:val="24"/>
      <w:szCs w:val="24"/>
    </w:rPr>
  </w:style>
  <w:style w:type="paragraph" w:customStyle="1" w:styleId="CharChar">
    <w:name w:val="Char Char"/>
    <w:basedOn w:val="a"/>
    <w:qFormat/>
    <w:rsid w:val="00BC067B"/>
    <w:pPr>
      <w:widowControl/>
      <w:spacing w:after="160" w:line="240" w:lineRule="exact"/>
      <w:jc w:val="left"/>
    </w:pPr>
    <w:rPr>
      <w:rFonts w:ascii="Times New Roman" w:hAnsi="Times New Roman"/>
      <w:szCs w:val="24"/>
    </w:rPr>
  </w:style>
  <w:style w:type="paragraph" w:customStyle="1" w:styleId="ac">
    <w:name w:val="标准文本"/>
    <w:basedOn w:val="a"/>
    <w:link w:val="Char5"/>
    <w:qFormat/>
    <w:rsid w:val="00BC067B"/>
    <w:pPr>
      <w:spacing w:line="360" w:lineRule="auto"/>
      <w:ind w:firstLineChars="200" w:firstLine="480"/>
    </w:pPr>
    <w:rPr>
      <w:rFonts w:ascii="Times New Roman" w:hAnsi="Times New Roman"/>
      <w:kern w:val="0"/>
      <w:sz w:val="24"/>
      <w:szCs w:val="20"/>
    </w:rPr>
  </w:style>
  <w:style w:type="paragraph" w:customStyle="1" w:styleId="11">
    <w:name w:val="列出段落1"/>
    <w:basedOn w:val="a"/>
    <w:qFormat/>
    <w:rsid w:val="00BC067B"/>
    <w:pPr>
      <w:ind w:firstLineChars="200" w:firstLine="420"/>
    </w:pPr>
  </w:style>
  <w:style w:type="paragraph" w:customStyle="1" w:styleId="USE4">
    <w:name w:val="USE 4"/>
    <w:basedOn w:val="a"/>
    <w:qFormat/>
    <w:rsid w:val="00BC067B"/>
    <w:pPr>
      <w:numPr>
        <w:ilvl w:val="3"/>
        <w:numId w:val="1"/>
      </w:numPr>
      <w:spacing w:line="360" w:lineRule="auto"/>
      <w:jc w:val="left"/>
    </w:pPr>
    <w:rPr>
      <w:rFonts w:ascii="宋体" w:hAnsi="宋体"/>
      <w:sz w:val="24"/>
      <w:szCs w:val="20"/>
    </w:rPr>
  </w:style>
  <w:style w:type="paragraph" w:customStyle="1" w:styleId="USE3">
    <w:name w:val="USE 3"/>
    <w:basedOn w:val="a"/>
    <w:qFormat/>
    <w:rsid w:val="00BC067B"/>
    <w:pPr>
      <w:numPr>
        <w:ilvl w:val="2"/>
        <w:numId w:val="1"/>
      </w:numPr>
      <w:spacing w:line="360" w:lineRule="auto"/>
      <w:jc w:val="left"/>
    </w:pPr>
    <w:rPr>
      <w:rFonts w:ascii="宋体" w:hAnsi="宋体"/>
      <w:sz w:val="24"/>
      <w:szCs w:val="20"/>
    </w:rPr>
  </w:style>
  <w:style w:type="paragraph" w:styleId="af4">
    <w:name w:val="Revision"/>
    <w:uiPriority w:val="99"/>
    <w:unhideWhenUsed/>
    <w:rsid w:val="00BC067B"/>
    <w:rPr>
      <w:kern w:val="2"/>
      <w:sz w:val="21"/>
      <w:szCs w:val="22"/>
    </w:rPr>
  </w:style>
  <w:style w:type="paragraph" w:customStyle="1" w:styleId="21">
    <w:name w:val="列出段落2"/>
    <w:basedOn w:val="a"/>
    <w:uiPriority w:val="34"/>
    <w:qFormat/>
    <w:rsid w:val="00BC067B"/>
    <w:pPr>
      <w:ind w:firstLineChars="200" w:firstLine="420"/>
    </w:pPr>
    <w:rPr>
      <w:rFonts w:ascii="Times New Roman" w:hAnsi="Times New Roman"/>
      <w:szCs w:val="24"/>
    </w:rPr>
  </w:style>
  <w:style w:type="paragraph" w:customStyle="1" w:styleId="USE1">
    <w:name w:val="样式 USE 1 + 行距: 单倍行距"/>
    <w:basedOn w:val="a"/>
    <w:qFormat/>
    <w:rsid w:val="00BC067B"/>
    <w:pPr>
      <w:numPr>
        <w:numId w:val="1"/>
      </w:numPr>
      <w:spacing w:line="180" w:lineRule="atLeast"/>
      <w:jc w:val="left"/>
    </w:pPr>
    <w:rPr>
      <w:rFonts w:ascii="宋体" w:hAnsi="宋体" w:cs="宋体"/>
      <w:b/>
      <w:bCs/>
      <w:sz w:val="24"/>
      <w:szCs w:val="20"/>
    </w:rPr>
  </w:style>
  <w:style w:type="paragraph" w:customStyle="1" w:styleId="USE10">
    <w:name w:val="USE 1"/>
    <w:basedOn w:val="a"/>
    <w:qFormat/>
    <w:rsid w:val="00BC067B"/>
    <w:pPr>
      <w:spacing w:line="200" w:lineRule="atLeast"/>
      <w:jc w:val="left"/>
    </w:pPr>
    <w:rPr>
      <w:rFonts w:ascii="宋体" w:hAnsi="宋体"/>
      <w:b/>
      <w:sz w:val="24"/>
      <w:szCs w:val="28"/>
    </w:rPr>
  </w:style>
  <w:style w:type="paragraph" w:customStyle="1" w:styleId="reader-word-layer">
    <w:name w:val="reader-word-layer"/>
    <w:basedOn w:val="a"/>
    <w:qFormat/>
    <w:rsid w:val="00BC067B"/>
    <w:pPr>
      <w:widowControl/>
      <w:spacing w:before="100" w:beforeAutospacing="1" w:after="100" w:afterAutospacing="1"/>
      <w:jc w:val="left"/>
    </w:pPr>
    <w:rPr>
      <w:rFonts w:ascii="宋体" w:hAnsi="宋体" w:cs="宋体"/>
      <w:kern w:val="0"/>
      <w:sz w:val="24"/>
      <w:szCs w:val="24"/>
    </w:rPr>
  </w:style>
  <w:style w:type="paragraph" w:customStyle="1" w:styleId="30">
    <w:name w:val="列出段落3"/>
    <w:basedOn w:val="a"/>
    <w:qFormat/>
    <w:rsid w:val="00BC067B"/>
    <w:pPr>
      <w:ind w:firstLineChars="200" w:firstLine="420"/>
    </w:pPr>
    <w:rPr>
      <w:rFonts w:ascii="Times New Roman" w:hAnsi="Times New Roman"/>
      <w:szCs w:val="20"/>
    </w:rPr>
  </w:style>
  <w:style w:type="paragraph" w:customStyle="1" w:styleId="USE2">
    <w:name w:val="USE 2"/>
    <w:basedOn w:val="a"/>
    <w:qFormat/>
    <w:rsid w:val="00BC067B"/>
    <w:pPr>
      <w:numPr>
        <w:ilvl w:val="1"/>
        <w:numId w:val="1"/>
      </w:numPr>
      <w:spacing w:line="360" w:lineRule="auto"/>
      <w:jc w:val="left"/>
    </w:pPr>
    <w:rPr>
      <w:rFonts w:ascii="宋体" w:hAnsi="宋体"/>
      <w:sz w:val="24"/>
      <w:szCs w:val="20"/>
    </w:rPr>
  </w:style>
  <w:style w:type="paragraph" w:customStyle="1" w:styleId="110">
    <w:name w:val="列出段落11"/>
    <w:basedOn w:val="a"/>
    <w:qFormat/>
    <w:rsid w:val="00BC067B"/>
    <w:pPr>
      <w:ind w:firstLineChars="200" w:firstLine="420"/>
    </w:pPr>
  </w:style>
  <w:style w:type="character" w:customStyle="1" w:styleId="Charc">
    <w:name w:val="正文缩进 Char"/>
    <w:link w:val="af5"/>
    <w:rsid w:val="003A5150"/>
    <w:rPr>
      <w:kern w:val="2"/>
      <w:sz w:val="24"/>
    </w:rPr>
  </w:style>
  <w:style w:type="paragraph" w:styleId="af5">
    <w:name w:val="Normal Indent"/>
    <w:basedOn w:val="a"/>
    <w:link w:val="Charc"/>
    <w:rsid w:val="003A5150"/>
    <w:pPr>
      <w:snapToGrid w:val="0"/>
      <w:spacing w:line="360" w:lineRule="auto"/>
      <w:ind w:firstLine="420"/>
    </w:pPr>
    <w:rPr>
      <w:sz w:val="24"/>
      <w:szCs w:val="20"/>
    </w:rPr>
  </w:style>
  <w:style w:type="numbering" w:customStyle="1" w:styleId="1">
    <w:name w:val="样式1"/>
    <w:uiPriority w:val="99"/>
    <w:rsid w:val="00C20979"/>
    <w:pPr>
      <w:numPr>
        <w:numId w:val="49"/>
      </w:numPr>
    </w:pPr>
  </w:style>
  <w:style w:type="numbering" w:customStyle="1" w:styleId="2">
    <w:name w:val="样式2"/>
    <w:uiPriority w:val="99"/>
    <w:rsid w:val="006E3871"/>
    <w:pPr>
      <w:numPr>
        <w:numId w:val="50"/>
      </w:numPr>
    </w:pPr>
  </w:style>
  <w:style w:type="paragraph" w:styleId="af6">
    <w:name w:val="List Paragraph"/>
    <w:basedOn w:val="a"/>
    <w:uiPriority w:val="99"/>
    <w:qFormat/>
    <w:rsid w:val="0010504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3E21B-A68B-4595-BC85-30F6FAA1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6083</Words>
  <Characters>34674</Characters>
  <Application>Microsoft Office Word</Application>
  <DocSecurity>0</DocSecurity>
  <Lines>288</Lines>
  <Paragraphs>81</Paragraphs>
  <ScaleCrop>false</ScaleCrop>
  <Company>微软中国</Company>
  <LinksUpToDate>false</LinksUpToDate>
  <CharactersWithSpaces>40676</CharactersWithSpaces>
  <SharedDoc>false</SharedDoc>
  <HLinks>
    <vt:vector size="12" baseType="variant">
      <vt:variant>
        <vt:i4>7929908</vt:i4>
      </vt:variant>
      <vt:variant>
        <vt:i4>3</vt:i4>
      </vt:variant>
      <vt:variant>
        <vt:i4>0</vt:i4>
      </vt:variant>
      <vt:variant>
        <vt:i4>5</vt:i4>
      </vt:variant>
      <vt:variant>
        <vt:lpwstr>http://bidding.szu.edu.cn/</vt:lpwstr>
      </vt:variant>
      <vt:variant>
        <vt:lpwstr/>
      </vt:variant>
      <vt:variant>
        <vt:i4>4063322</vt:i4>
      </vt:variant>
      <vt:variant>
        <vt:i4>0</vt:i4>
      </vt:variant>
      <vt:variant>
        <vt:i4>0</vt:i4>
      </vt:variant>
      <vt:variant>
        <vt:i4>5</vt:i4>
      </vt:variant>
      <vt:variant>
        <vt:lpwstr>mailto:CHENJC@SZU.EDU.CN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100</cp:revision>
  <cp:lastPrinted>2017-12-14T06:03:00Z</cp:lastPrinted>
  <dcterms:created xsi:type="dcterms:W3CDTF">2017-12-28T06:54:00Z</dcterms:created>
  <dcterms:modified xsi:type="dcterms:W3CDTF">2018-03-23T07:42:00Z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